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4B7" w:rsidRPr="002654B7" w:rsidRDefault="00857BA6" w:rsidP="00B65B47">
      <w:pPr>
        <w:spacing w:line="360" w:lineRule="auto"/>
        <w:jc w:val="center"/>
        <w:rPr>
          <w:rFonts w:ascii="Times New Roman" w:hAnsi="Times New Roman"/>
          <w:b/>
          <w:bCs/>
          <w:sz w:val="28"/>
          <w:szCs w:val="28"/>
        </w:rPr>
      </w:pPr>
      <w:r w:rsidRPr="002654B7">
        <w:rPr>
          <w:rFonts w:ascii="Times New Roman" w:hAnsi="Times New Roman"/>
          <w:b/>
          <w:bCs/>
          <w:sz w:val="28"/>
          <w:szCs w:val="28"/>
        </w:rPr>
        <w:t xml:space="preserve">O‘ZBEKISTON RESPUBLIKASI </w:t>
      </w:r>
    </w:p>
    <w:p w:rsidR="00857BA6" w:rsidRPr="002654B7" w:rsidRDefault="00857BA6" w:rsidP="00B65B47">
      <w:pPr>
        <w:spacing w:line="360" w:lineRule="auto"/>
        <w:jc w:val="center"/>
        <w:rPr>
          <w:rFonts w:ascii="Times New Roman" w:hAnsi="Times New Roman"/>
          <w:b/>
          <w:bCs/>
          <w:sz w:val="28"/>
          <w:szCs w:val="28"/>
        </w:rPr>
      </w:pPr>
      <w:r w:rsidRPr="002654B7">
        <w:rPr>
          <w:rFonts w:ascii="Times New Roman" w:hAnsi="Times New Roman"/>
          <w:b/>
          <w:bCs/>
          <w:sz w:val="28"/>
          <w:szCs w:val="28"/>
        </w:rPr>
        <w:t>OLIY VA O‘RTA MAXSUS TA’LIM VAZIRLIGI</w:t>
      </w:r>
    </w:p>
    <w:p w:rsidR="002654B7" w:rsidRDefault="002654B7" w:rsidP="00B65B47">
      <w:pPr>
        <w:spacing w:line="360" w:lineRule="auto"/>
        <w:jc w:val="center"/>
        <w:rPr>
          <w:rFonts w:ascii="Times New Roman" w:hAnsi="Times New Roman"/>
          <w:b/>
          <w:bCs/>
          <w:sz w:val="28"/>
          <w:szCs w:val="28"/>
        </w:rPr>
      </w:pPr>
      <w:r w:rsidRPr="002654B7">
        <w:rPr>
          <w:rFonts w:ascii="Times New Roman" w:hAnsi="Times New Roman"/>
          <w:b/>
          <w:bCs/>
          <w:sz w:val="28"/>
          <w:szCs w:val="28"/>
        </w:rPr>
        <w:t>TOSHKENT DAVLAT SHARQSHUNOSLIK INSTITUTI</w:t>
      </w:r>
    </w:p>
    <w:p w:rsidR="00957E62" w:rsidRDefault="00957E62" w:rsidP="00987DF6">
      <w:pPr>
        <w:spacing w:line="360" w:lineRule="auto"/>
        <w:rPr>
          <w:rFonts w:ascii="Times New Roman" w:hAnsi="Times New Roman"/>
          <w:b/>
          <w:bCs/>
          <w:sz w:val="28"/>
          <w:szCs w:val="28"/>
        </w:rPr>
      </w:pPr>
    </w:p>
    <w:p w:rsidR="002654B7" w:rsidRPr="004D2404" w:rsidRDefault="002654B7" w:rsidP="00B65B47">
      <w:pPr>
        <w:spacing w:line="360" w:lineRule="auto"/>
        <w:jc w:val="right"/>
        <w:rPr>
          <w:rFonts w:ascii="Times New Roman" w:hAnsi="Times New Roman"/>
          <w:sz w:val="28"/>
          <w:szCs w:val="28"/>
        </w:rPr>
      </w:pPr>
      <w:r w:rsidRPr="004D2404">
        <w:rPr>
          <w:rFonts w:ascii="Times New Roman" w:hAnsi="Times New Roman"/>
          <w:sz w:val="28"/>
          <w:szCs w:val="28"/>
        </w:rPr>
        <w:t>Qo</w:t>
      </w:r>
      <w:r w:rsidR="00F4357F" w:rsidRPr="004D2404">
        <w:rPr>
          <w:rFonts w:ascii="Times New Roman" w:hAnsi="Times New Roman"/>
          <w:sz w:val="28"/>
          <w:szCs w:val="28"/>
        </w:rPr>
        <w:t>‘</w:t>
      </w:r>
      <w:r w:rsidRPr="004D2404">
        <w:rPr>
          <w:rFonts w:ascii="Times New Roman" w:hAnsi="Times New Roman"/>
          <w:sz w:val="28"/>
          <w:szCs w:val="28"/>
        </w:rPr>
        <w:t>lyozma huquqida</w:t>
      </w:r>
    </w:p>
    <w:p w:rsidR="00720A2E" w:rsidRPr="004D2404" w:rsidRDefault="00315FFB" w:rsidP="00B65B47">
      <w:pPr>
        <w:spacing w:line="360" w:lineRule="auto"/>
        <w:jc w:val="right"/>
        <w:rPr>
          <w:rFonts w:ascii="Times New Roman" w:hAnsi="Times New Roman"/>
          <w:sz w:val="28"/>
          <w:szCs w:val="28"/>
        </w:rPr>
      </w:pPr>
      <w:r w:rsidRPr="004D2404">
        <w:rPr>
          <w:rFonts w:ascii="Times New Roman" w:hAnsi="Times New Roman"/>
          <w:sz w:val="28"/>
          <w:szCs w:val="28"/>
        </w:rPr>
        <w:t>UDK</w:t>
      </w:r>
      <w:r w:rsidR="004559BE" w:rsidRPr="004D2404">
        <w:rPr>
          <w:rFonts w:ascii="Times New Roman" w:hAnsi="Times New Roman"/>
          <w:sz w:val="28"/>
          <w:szCs w:val="28"/>
        </w:rPr>
        <w:t>: 809.15.1</w:t>
      </w:r>
    </w:p>
    <w:p w:rsidR="004559BE" w:rsidRPr="004D2404" w:rsidRDefault="004559BE" w:rsidP="00B65B47">
      <w:pPr>
        <w:spacing w:line="360" w:lineRule="auto"/>
        <w:jc w:val="right"/>
        <w:rPr>
          <w:rFonts w:ascii="Times New Roman" w:hAnsi="Times New Roman"/>
          <w:sz w:val="28"/>
          <w:szCs w:val="28"/>
        </w:rPr>
      </w:pPr>
      <w:r w:rsidRPr="004D2404">
        <w:rPr>
          <w:rFonts w:ascii="Times New Roman" w:hAnsi="Times New Roman"/>
          <w:sz w:val="28"/>
          <w:szCs w:val="28"/>
        </w:rPr>
        <w:t>BBK: 81.2-2.(5)</w:t>
      </w:r>
    </w:p>
    <w:p w:rsidR="00EA660A" w:rsidRPr="00987DF6" w:rsidRDefault="004968D3" w:rsidP="00987DF6">
      <w:pPr>
        <w:spacing w:line="360" w:lineRule="auto"/>
        <w:jc w:val="right"/>
        <w:rPr>
          <w:rFonts w:ascii="Times New Roman" w:hAnsi="Times New Roman"/>
          <w:sz w:val="28"/>
          <w:szCs w:val="28"/>
        </w:rPr>
      </w:pPr>
      <w:r w:rsidRPr="004D2404">
        <w:rPr>
          <w:rFonts w:ascii="Times New Roman" w:hAnsi="Times New Roman"/>
          <w:sz w:val="28"/>
          <w:szCs w:val="28"/>
          <w:lang w:val="uz-Cyrl-UZ"/>
        </w:rPr>
        <w:t xml:space="preserve">Я - 90 </w:t>
      </w:r>
    </w:p>
    <w:p w:rsidR="002654B7" w:rsidRDefault="002654B7" w:rsidP="00B65B47">
      <w:pPr>
        <w:spacing w:line="360" w:lineRule="auto"/>
        <w:jc w:val="center"/>
        <w:rPr>
          <w:rFonts w:ascii="Times New Roman" w:hAnsi="Times New Roman"/>
          <w:b/>
          <w:bCs/>
          <w:sz w:val="28"/>
          <w:szCs w:val="28"/>
        </w:rPr>
      </w:pPr>
      <w:r w:rsidRPr="002654B7">
        <w:rPr>
          <w:rFonts w:ascii="Times New Roman" w:hAnsi="Times New Roman"/>
          <w:b/>
          <w:bCs/>
          <w:sz w:val="28"/>
          <w:szCs w:val="28"/>
        </w:rPr>
        <w:t>Yahyoyev Yashin Sheraliyevich</w:t>
      </w:r>
    </w:p>
    <w:p w:rsidR="00957E62" w:rsidRDefault="00957E62" w:rsidP="00B65B47">
      <w:pPr>
        <w:spacing w:line="360" w:lineRule="auto"/>
        <w:jc w:val="center"/>
        <w:rPr>
          <w:rFonts w:ascii="Times New Roman" w:hAnsi="Times New Roman"/>
          <w:b/>
          <w:bCs/>
          <w:sz w:val="28"/>
          <w:szCs w:val="28"/>
        </w:rPr>
      </w:pPr>
    </w:p>
    <w:p w:rsidR="00DF2154" w:rsidRPr="0010393B" w:rsidRDefault="0075744F" w:rsidP="00B65B47">
      <w:pPr>
        <w:spacing w:line="360" w:lineRule="auto"/>
        <w:jc w:val="center"/>
        <w:rPr>
          <w:rFonts w:ascii="Times New Roman" w:hAnsi="Times New Roman"/>
          <w:b/>
          <w:bCs/>
          <w:sz w:val="28"/>
          <w:szCs w:val="28"/>
        </w:rPr>
      </w:pPr>
      <w:r w:rsidRPr="0010393B">
        <w:rPr>
          <w:rFonts w:ascii="Times New Roman" w:hAnsi="Times New Roman"/>
          <w:b/>
          <w:bCs/>
          <w:sz w:val="28"/>
          <w:szCs w:val="28"/>
        </w:rPr>
        <w:t xml:space="preserve">DARIY TILIDA </w:t>
      </w:r>
      <w:r w:rsidR="004F7457">
        <w:rPr>
          <w:rFonts w:ascii="Times New Roman" w:hAnsi="Times New Roman"/>
          <w:b/>
          <w:bCs/>
          <w:sz w:val="28"/>
          <w:szCs w:val="28"/>
        </w:rPr>
        <w:t>BOG‘LANGAN</w:t>
      </w:r>
      <w:r w:rsidRPr="0010393B">
        <w:rPr>
          <w:rFonts w:ascii="Times New Roman" w:hAnsi="Times New Roman"/>
          <w:b/>
          <w:bCs/>
          <w:sz w:val="28"/>
          <w:szCs w:val="28"/>
        </w:rPr>
        <w:t xml:space="preserve"> </w:t>
      </w:r>
      <w:r w:rsidR="004F7457">
        <w:rPr>
          <w:rFonts w:ascii="Times New Roman" w:hAnsi="Times New Roman"/>
          <w:b/>
          <w:bCs/>
          <w:sz w:val="28"/>
          <w:szCs w:val="28"/>
        </w:rPr>
        <w:t>QO‘SHMA</w:t>
      </w:r>
      <w:r w:rsidRPr="0010393B">
        <w:rPr>
          <w:rFonts w:ascii="Times New Roman" w:hAnsi="Times New Roman"/>
          <w:b/>
          <w:bCs/>
          <w:sz w:val="28"/>
          <w:szCs w:val="28"/>
        </w:rPr>
        <w:t xml:space="preserve"> GAPLAR</w:t>
      </w:r>
    </w:p>
    <w:p w:rsidR="00DF2154" w:rsidRDefault="0075744F" w:rsidP="00B65B47">
      <w:pPr>
        <w:spacing w:line="360" w:lineRule="auto"/>
        <w:jc w:val="center"/>
        <w:rPr>
          <w:rFonts w:ascii="Times New Roman" w:hAnsi="Times New Roman"/>
          <w:b/>
          <w:bCs/>
          <w:sz w:val="28"/>
          <w:szCs w:val="28"/>
        </w:rPr>
      </w:pPr>
      <w:r w:rsidRPr="0010393B">
        <w:rPr>
          <w:rFonts w:ascii="Times New Roman" w:hAnsi="Times New Roman"/>
          <w:b/>
          <w:bCs/>
          <w:sz w:val="28"/>
          <w:szCs w:val="28"/>
        </w:rPr>
        <w:t xml:space="preserve"> (FUNKSIONAL TAHLIL)</w:t>
      </w:r>
    </w:p>
    <w:p w:rsidR="00957E62" w:rsidRPr="00F35381" w:rsidRDefault="00987DF6" w:rsidP="00987DF6">
      <w:pPr>
        <w:spacing w:line="276" w:lineRule="auto"/>
        <w:jc w:val="both"/>
        <w:rPr>
          <w:rFonts w:ascii="Times New Roman" w:hAnsi="Times New Roman"/>
          <w:sz w:val="28"/>
          <w:szCs w:val="28"/>
          <w:lang w:val="uz-Cyrl-UZ"/>
        </w:rPr>
      </w:pPr>
      <w:r w:rsidRPr="005F3C33">
        <w:rPr>
          <w:rFonts w:ascii="Times New Roman" w:hAnsi="Times New Roman"/>
          <w:sz w:val="28"/>
          <w:szCs w:val="28"/>
          <w:lang w:val="uz-Cyrl-UZ"/>
        </w:rPr>
        <w:t>Tadqiqot</w:t>
      </w:r>
      <w:r>
        <w:rPr>
          <w:rFonts w:ascii="Times New Roman" w:hAnsi="Times New Roman"/>
          <w:sz w:val="28"/>
          <w:szCs w:val="28"/>
        </w:rPr>
        <w:t>da</w:t>
      </w:r>
      <w:r w:rsidRPr="005F3C33">
        <w:rPr>
          <w:rFonts w:ascii="Times New Roman" w:hAnsi="Times New Roman"/>
          <w:sz w:val="28"/>
          <w:szCs w:val="28"/>
          <w:lang w:val="uz-Cyrl-UZ"/>
        </w:rPr>
        <w:t xml:space="preserve"> dariy, fors,</w:t>
      </w:r>
      <w:r w:rsidRPr="004104C5">
        <w:rPr>
          <w:rFonts w:ascii="Times New Roman" w:hAnsi="Times New Roman"/>
          <w:sz w:val="28"/>
          <w:szCs w:val="28"/>
          <w:lang w:val="uz-Cyrl-UZ"/>
        </w:rPr>
        <w:t xml:space="preserve"> tojik</w:t>
      </w:r>
      <w:r w:rsidRPr="00D546BE">
        <w:rPr>
          <w:rFonts w:ascii="Times New Roman" w:hAnsi="Times New Roman"/>
          <w:sz w:val="28"/>
          <w:szCs w:val="28"/>
          <w:lang w:val="uz-Cyrl-UZ"/>
        </w:rPr>
        <w:t>,</w:t>
      </w:r>
      <w:r w:rsidRPr="005F3C33">
        <w:rPr>
          <w:rFonts w:ascii="Times New Roman" w:hAnsi="Times New Roman"/>
          <w:sz w:val="28"/>
          <w:szCs w:val="28"/>
          <w:lang w:val="uz-Cyrl-UZ"/>
        </w:rPr>
        <w:t xml:space="preserve"> o‘</w:t>
      </w:r>
      <w:r>
        <w:rPr>
          <w:rFonts w:ascii="Times New Roman" w:hAnsi="Times New Roman"/>
          <w:sz w:val="28"/>
          <w:szCs w:val="28"/>
          <w:lang w:val="uz-Cyrl-UZ"/>
        </w:rPr>
        <w:t>zbek</w:t>
      </w:r>
      <w:r w:rsidRPr="005F3C33">
        <w:rPr>
          <w:rFonts w:ascii="Times New Roman" w:hAnsi="Times New Roman"/>
          <w:sz w:val="28"/>
          <w:szCs w:val="28"/>
          <w:lang w:val="uz-Cyrl-UZ"/>
        </w:rPr>
        <w:t xml:space="preserve"> </w:t>
      </w:r>
      <w:r w:rsidRPr="0085177A">
        <w:rPr>
          <w:rFonts w:ascii="Times New Roman" w:hAnsi="Times New Roman"/>
          <w:sz w:val="28"/>
          <w:szCs w:val="28"/>
          <w:lang w:val="uz-Cyrl-UZ"/>
        </w:rPr>
        <w:t>va rus</w:t>
      </w:r>
      <w:r w:rsidRPr="005F3C33">
        <w:rPr>
          <w:rFonts w:ascii="Times New Roman" w:hAnsi="Times New Roman"/>
          <w:sz w:val="28"/>
          <w:szCs w:val="28"/>
          <w:lang w:val="uz-Cyrl-UZ"/>
        </w:rPr>
        <w:t xml:space="preserve"> tilshunosligida amalga oshiri</w:t>
      </w:r>
      <w:r w:rsidRPr="0085177A">
        <w:rPr>
          <w:rFonts w:ascii="Times New Roman" w:hAnsi="Times New Roman"/>
          <w:sz w:val="28"/>
          <w:szCs w:val="28"/>
          <w:lang w:val="uz-Cyrl-UZ"/>
        </w:rPr>
        <w:t>l</w:t>
      </w:r>
      <w:r w:rsidRPr="005F3C33">
        <w:rPr>
          <w:rFonts w:ascii="Times New Roman" w:hAnsi="Times New Roman"/>
          <w:sz w:val="28"/>
          <w:szCs w:val="28"/>
          <w:lang w:val="uz-Cyrl-UZ"/>
        </w:rPr>
        <w:t xml:space="preserve">gan izlanishlarni o‘zaro qiyoslash </w:t>
      </w:r>
      <w:r>
        <w:rPr>
          <w:rFonts w:ascii="Times New Roman" w:hAnsi="Times New Roman"/>
          <w:sz w:val="28"/>
          <w:szCs w:val="28"/>
        </w:rPr>
        <w:t>orqali</w:t>
      </w:r>
      <w:r w:rsidRPr="005F3C33">
        <w:rPr>
          <w:rFonts w:ascii="Times New Roman" w:hAnsi="Times New Roman"/>
          <w:sz w:val="28"/>
          <w:szCs w:val="28"/>
          <w:lang w:val="uz-Cyrl-UZ"/>
        </w:rPr>
        <w:t xml:space="preserve"> </w:t>
      </w:r>
      <w:r w:rsidRPr="0085177A">
        <w:rPr>
          <w:rFonts w:ascii="Times New Roman" w:hAnsi="Times New Roman"/>
          <w:sz w:val="28"/>
          <w:szCs w:val="28"/>
          <w:lang w:val="uz-Cyrl-UZ"/>
        </w:rPr>
        <w:t>dariy</w:t>
      </w:r>
      <w:r w:rsidRPr="005F3C33">
        <w:rPr>
          <w:rFonts w:ascii="Times New Roman" w:hAnsi="Times New Roman"/>
          <w:sz w:val="28"/>
          <w:szCs w:val="28"/>
          <w:lang w:val="uz-Cyrl-UZ"/>
        </w:rPr>
        <w:t xml:space="preserve"> tilida </w:t>
      </w:r>
      <w:r w:rsidRPr="0085177A">
        <w:rPr>
          <w:rFonts w:ascii="Times New Roman" w:hAnsi="Times New Roman"/>
          <w:sz w:val="28"/>
          <w:szCs w:val="28"/>
          <w:lang w:val="uz-Cyrl-UZ"/>
        </w:rPr>
        <w:t xml:space="preserve">bog‘langan qo‘shma gaplar </w:t>
      </w:r>
      <w:r w:rsidRPr="005F3C33">
        <w:rPr>
          <w:rFonts w:ascii="Times New Roman" w:hAnsi="Times New Roman"/>
          <w:sz w:val="28"/>
          <w:szCs w:val="28"/>
          <w:lang w:val="uz-Cyrl-UZ"/>
        </w:rPr>
        <w:t>o‘rganilgan</w:t>
      </w:r>
      <w:r>
        <w:rPr>
          <w:rFonts w:ascii="Times New Roman" w:hAnsi="Times New Roman"/>
          <w:sz w:val="28"/>
          <w:szCs w:val="28"/>
        </w:rPr>
        <w:t>.</w:t>
      </w:r>
      <w:r w:rsidRPr="005F3C33">
        <w:rPr>
          <w:rFonts w:ascii="Times New Roman" w:hAnsi="Times New Roman"/>
          <w:sz w:val="28"/>
          <w:szCs w:val="28"/>
          <w:lang w:val="uz-Cyrl-UZ"/>
        </w:rPr>
        <w:t xml:space="preserve"> </w:t>
      </w:r>
      <w:r w:rsidRPr="00987DF6">
        <w:rPr>
          <w:rFonts w:ascii="Times New Roman" w:hAnsi="Times New Roman"/>
          <w:sz w:val="28"/>
          <w:szCs w:val="28"/>
          <w:lang w:val="uz-Cyrl-UZ"/>
        </w:rPr>
        <w:t xml:space="preserve">Shuningdek, </w:t>
      </w:r>
      <w:r w:rsidRPr="00D31476">
        <w:rPr>
          <w:rFonts w:ascii="Times New Roman" w:hAnsi="Times New Roman"/>
          <w:sz w:val="28"/>
          <w:szCs w:val="28"/>
          <w:lang w:val="uz-Cyrl-UZ"/>
        </w:rPr>
        <w:t>dariy tilidagi bog‘langan qo‘shma gap qismlarini o‘zaro funksional</w:t>
      </w:r>
      <w:r w:rsidRPr="005F3C33">
        <w:rPr>
          <w:rFonts w:ascii="Times New Roman" w:hAnsi="Times New Roman"/>
          <w:sz w:val="28"/>
          <w:szCs w:val="28"/>
          <w:lang w:val="uz-Cyrl-UZ"/>
        </w:rPr>
        <w:t xml:space="preserve"> tahlil et</w:t>
      </w:r>
      <w:r>
        <w:rPr>
          <w:rFonts w:ascii="Times New Roman" w:hAnsi="Times New Roman"/>
          <w:sz w:val="28"/>
          <w:szCs w:val="28"/>
        </w:rPr>
        <w:t>ilgan</w:t>
      </w:r>
      <w:r w:rsidRPr="005F3C33">
        <w:rPr>
          <w:rFonts w:ascii="Times New Roman" w:hAnsi="Times New Roman"/>
          <w:sz w:val="28"/>
          <w:szCs w:val="28"/>
          <w:lang w:val="uz-Cyrl-UZ"/>
        </w:rPr>
        <w:t xml:space="preserve">. Dissertatsiyada, </w:t>
      </w:r>
      <w:r>
        <w:rPr>
          <w:rFonts w:ascii="Times New Roman" w:hAnsi="Times New Roman"/>
          <w:sz w:val="28"/>
          <w:szCs w:val="28"/>
          <w:lang w:val="uz-Cyrl-UZ"/>
        </w:rPr>
        <w:t>ilk bor</w:t>
      </w:r>
      <w:r w:rsidRPr="005F3C33">
        <w:rPr>
          <w:rFonts w:ascii="Times New Roman" w:hAnsi="Times New Roman"/>
          <w:sz w:val="28"/>
          <w:szCs w:val="28"/>
          <w:lang w:val="uz-Cyrl-UZ"/>
        </w:rPr>
        <w:t xml:space="preserve"> </w:t>
      </w:r>
      <w:r w:rsidRPr="006C292A">
        <w:rPr>
          <w:rFonts w:ascii="Times New Roman" w:hAnsi="Times New Roman"/>
          <w:sz w:val="28"/>
          <w:szCs w:val="28"/>
          <w:lang w:val="uz-Cyrl-UZ"/>
        </w:rPr>
        <w:t xml:space="preserve">hozirgi dariy tilida bog‘langan qo‘shma gaplarni semantik </w:t>
      </w:r>
      <w:r w:rsidRPr="00987DF6">
        <w:rPr>
          <w:rFonts w:ascii="Times New Roman" w:hAnsi="Times New Roman"/>
          <w:sz w:val="28"/>
          <w:szCs w:val="28"/>
          <w:lang w:val="uz-Cyrl-UZ"/>
        </w:rPr>
        <w:t>munosabatiga</w:t>
      </w:r>
      <w:r w:rsidRPr="006C292A">
        <w:rPr>
          <w:rFonts w:ascii="Times New Roman" w:hAnsi="Times New Roman"/>
          <w:sz w:val="28"/>
          <w:szCs w:val="28"/>
          <w:lang w:val="uz-Cyrl-UZ"/>
        </w:rPr>
        <w:t xml:space="preserve"> ko‘ra</w:t>
      </w:r>
      <w:r w:rsidRPr="008104FC">
        <w:rPr>
          <w:rFonts w:ascii="Times New Roman" w:hAnsi="Times New Roman"/>
          <w:sz w:val="28"/>
          <w:szCs w:val="28"/>
          <w:lang w:val="uz-Cyrl-UZ"/>
        </w:rPr>
        <w:t xml:space="preserve"> </w:t>
      </w:r>
      <w:r w:rsidRPr="006C292A">
        <w:rPr>
          <w:rFonts w:ascii="Times New Roman" w:hAnsi="Times New Roman"/>
          <w:sz w:val="28"/>
          <w:szCs w:val="28"/>
          <w:lang w:val="uz-Cyrl-UZ"/>
        </w:rPr>
        <w:t>tizimlashtirish</w:t>
      </w:r>
      <w:r w:rsidRPr="005F3C33">
        <w:rPr>
          <w:rFonts w:ascii="Times New Roman" w:hAnsi="Times New Roman"/>
          <w:sz w:val="28"/>
          <w:szCs w:val="28"/>
          <w:lang w:val="uz-Cyrl-UZ"/>
        </w:rPr>
        <w:t xml:space="preserve"> masalasiga ham e</w:t>
      </w:r>
      <w:r w:rsidRPr="008104FC">
        <w:rPr>
          <w:rFonts w:ascii="Times New Roman" w:hAnsi="Times New Roman"/>
          <w:sz w:val="28"/>
          <w:szCs w:val="28"/>
          <w:lang w:val="uz-Cyrl-UZ"/>
        </w:rPr>
        <w:t>’</w:t>
      </w:r>
      <w:r w:rsidRPr="005F3C33">
        <w:rPr>
          <w:rFonts w:ascii="Times New Roman" w:hAnsi="Times New Roman"/>
          <w:sz w:val="28"/>
          <w:szCs w:val="28"/>
          <w:lang w:val="uz-Cyrl-UZ"/>
        </w:rPr>
        <w:t>tibor qarat</w:t>
      </w:r>
      <w:r w:rsidRPr="008104FC">
        <w:rPr>
          <w:rFonts w:ascii="Times New Roman" w:hAnsi="Times New Roman"/>
          <w:sz w:val="28"/>
          <w:szCs w:val="28"/>
          <w:lang w:val="uz-Cyrl-UZ"/>
        </w:rPr>
        <w:t>ildi</w:t>
      </w:r>
      <w:r w:rsidRPr="005F3C33">
        <w:rPr>
          <w:rFonts w:ascii="Times New Roman" w:hAnsi="Times New Roman"/>
          <w:sz w:val="28"/>
          <w:szCs w:val="28"/>
          <w:lang w:val="uz-Cyrl-UZ"/>
        </w:rPr>
        <w:t>.</w:t>
      </w:r>
    </w:p>
    <w:p w:rsidR="00987DF6" w:rsidRPr="00F35381" w:rsidRDefault="00987DF6" w:rsidP="00987DF6">
      <w:pPr>
        <w:spacing w:line="276" w:lineRule="auto"/>
        <w:jc w:val="both"/>
        <w:rPr>
          <w:rFonts w:ascii="Times New Roman" w:hAnsi="Times New Roman"/>
          <w:b/>
          <w:bCs/>
          <w:sz w:val="28"/>
          <w:szCs w:val="28"/>
          <w:lang w:val="uz-Cyrl-UZ"/>
        </w:rPr>
      </w:pPr>
    </w:p>
    <w:p w:rsidR="00E52D99" w:rsidRPr="00E52D99" w:rsidRDefault="00B32547" w:rsidP="00B65B47">
      <w:pPr>
        <w:spacing w:line="360" w:lineRule="auto"/>
        <w:jc w:val="center"/>
        <w:rPr>
          <w:rFonts w:ascii="Times New Roman" w:hAnsi="Times New Roman"/>
          <w:sz w:val="28"/>
          <w:szCs w:val="28"/>
        </w:rPr>
      </w:pPr>
      <w:r>
        <w:rPr>
          <w:rFonts w:ascii="Times New Roman" w:hAnsi="Times New Roman"/>
          <w:b/>
          <w:bCs/>
          <w:sz w:val="28"/>
          <w:szCs w:val="28"/>
        </w:rPr>
        <w:t xml:space="preserve">5A 120102 - </w:t>
      </w:r>
      <w:r w:rsidR="00DF2154" w:rsidRPr="00E52D99">
        <w:rPr>
          <w:rFonts w:ascii="Times New Roman" w:hAnsi="Times New Roman"/>
          <w:sz w:val="28"/>
          <w:szCs w:val="28"/>
        </w:rPr>
        <w:t>Lingvistika mutaxassisligi bo</w:t>
      </w:r>
      <w:r w:rsidR="000E06D4">
        <w:rPr>
          <w:rFonts w:ascii="Times New Roman" w:hAnsi="Times New Roman"/>
          <w:sz w:val="28"/>
          <w:szCs w:val="28"/>
        </w:rPr>
        <w:t>‘</w:t>
      </w:r>
      <w:r w:rsidR="00DF2154" w:rsidRPr="00E52D99">
        <w:rPr>
          <w:rFonts w:ascii="Times New Roman" w:hAnsi="Times New Roman"/>
          <w:sz w:val="28"/>
          <w:szCs w:val="28"/>
        </w:rPr>
        <w:t>yicha magistr</w:t>
      </w:r>
    </w:p>
    <w:p w:rsidR="00DF2154" w:rsidRDefault="00DF2154" w:rsidP="00B65B47">
      <w:pPr>
        <w:spacing w:line="360" w:lineRule="auto"/>
        <w:jc w:val="center"/>
        <w:rPr>
          <w:rFonts w:ascii="Times New Roman" w:hAnsi="Times New Roman"/>
          <w:sz w:val="28"/>
          <w:szCs w:val="28"/>
        </w:rPr>
      </w:pPr>
      <w:r>
        <w:rPr>
          <w:rFonts w:ascii="Times New Roman" w:hAnsi="Times New Roman"/>
          <w:sz w:val="28"/>
          <w:szCs w:val="28"/>
        </w:rPr>
        <w:t xml:space="preserve"> akademik darajasini olish uchun </w:t>
      </w:r>
    </w:p>
    <w:p w:rsidR="00957E62" w:rsidRDefault="00957E62" w:rsidP="00B65B47">
      <w:pPr>
        <w:spacing w:line="360" w:lineRule="auto"/>
        <w:jc w:val="center"/>
        <w:rPr>
          <w:rFonts w:ascii="Times New Roman" w:hAnsi="Times New Roman"/>
          <w:sz w:val="28"/>
          <w:szCs w:val="28"/>
        </w:rPr>
      </w:pPr>
    </w:p>
    <w:p w:rsidR="00DF2154" w:rsidRPr="0010393B" w:rsidRDefault="00DF2154" w:rsidP="00B65B47">
      <w:pPr>
        <w:spacing w:line="360" w:lineRule="auto"/>
        <w:jc w:val="center"/>
        <w:rPr>
          <w:rFonts w:ascii="Times New Roman" w:hAnsi="Times New Roman"/>
          <w:b/>
          <w:bCs/>
          <w:sz w:val="28"/>
          <w:szCs w:val="28"/>
        </w:rPr>
      </w:pPr>
      <w:r w:rsidRPr="0010393B">
        <w:rPr>
          <w:rFonts w:ascii="Times New Roman" w:hAnsi="Times New Roman"/>
          <w:b/>
          <w:bCs/>
          <w:sz w:val="28"/>
          <w:szCs w:val="28"/>
        </w:rPr>
        <w:t>MAGISTRLIK</w:t>
      </w:r>
    </w:p>
    <w:p w:rsidR="00EA660A" w:rsidRPr="00987DF6" w:rsidRDefault="00DF2154" w:rsidP="00987DF6">
      <w:pPr>
        <w:spacing w:line="360" w:lineRule="auto"/>
        <w:jc w:val="center"/>
        <w:rPr>
          <w:rFonts w:ascii="Times New Roman" w:hAnsi="Times New Roman"/>
          <w:b/>
          <w:bCs/>
          <w:sz w:val="28"/>
          <w:szCs w:val="28"/>
        </w:rPr>
      </w:pPr>
      <w:r w:rsidRPr="0010393B">
        <w:rPr>
          <w:rFonts w:ascii="Times New Roman" w:hAnsi="Times New Roman"/>
          <w:b/>
          <w:bCs/>
          <w:sz w:val="28"/>
          <w:szCs w:val="28"/>
        </w:rPr>
        <w:t>DISSERTATSIYASI</w:t>
      </w:r>
    </w:p>
    <w:p w:rsidR="00EA660A" w:rsidRPr="00987DF6" w:rsidRDefault="00EA660A" w:rsidP="00B65B47">
      <w:pPr>
        <w:spacing w:line="360" w:lineRule="auto"/>
        <w:jc w:val="center"/>
        <w:rPr>
          <w:rFonts w:ascii="Times New Roman" w:hAnsi="Times New Roman"/>
          <w:sz w:val="28"/>
          <w:szCs w:val="28"/>
          <w:lang w:val="uz-Cyrl-UZ"/>
        </w:rPr>
      </w:pPr>
    </w:p>
    <w:p w:rsidR="00E52D99" w:rsidRDefault="00E52D99" w:rsidP="00B65B47">
      <w:pPr>
        <w:spacing w:line="360" w:lineRule="auto"/>
        <w:jc w:val="right"/>
        <w:rPr>
          <w:rFonts w:ascii="Times New Roman" w:hAnsi="Times New Roman"/>
          <w:sz w:val="28"/>
          <w:szCs w:val="28"/>
        </w:rPr>
      </w:pPr>
      <w:r>
        <w:rPr>
          <w:rFonts w:ascii="Times New Roman" w:hAnsi="Times New Roman"/>
          <w:sz w:val="28"/>
          <w:szCs w:val="28"/>
        </w:rPr>
        <w:t xml:space="preserve">Ilmiy rahbar:             </w:t>
      </w:r>
      <w:r w:rsidR="00EA660A">
        <w:rPr>
          <w:rFonts w:ascii="Times New Roman" w:hAnsi="Times New Roman"/>
          <w:sz w:val="28"/>
          <w:szCs w:val="28"/>
        </w:rPr>
        <w:t>fi</w:t>
      </w:r>
      <w:r>
        <w:rPr>
          <w:rFonts w:ascii="Times New Roman" w:hAnsi="Times New Roman"/>
          <w:sz w:val="28"/>
          <w:szCs w:val="28"/>
        </w:rPr>
        <w:t>lologiya fanlari nomzodi</w:t>
      </w:r>
      <w:r w:rsidR="00E952AD">
        <w:rPr>
          <w:rFonts w:ascii="Times New Roman" w:hAnsi="Times New Roman"/>
          <w:sz w:val="28"/>
          <w:szCs w:val="28"/>
        </w:rPr>
        <w:t>,</w:t>
      </w:r>
    </w:p>
    <w:p w:rsidR="00E52D99" w:rsidRDefault="00E52D99" w:rsidP="00B65B47">
      <w:pPr>
        <w:spacing w:line="360" w:lineRule="auto"/>
        <w:jc w:val="right"/>
        <w:rPr>
          <w:rFonts w:ascii="Times New Roman" w:hAnsi="Times New Roman"/>
          <w:sz w:val="28"/>
          <w:szCs w:val="28"/>
        </w:rPr>
      </w:pPr>
      <w:r>
        <w:rPr>
          <w:rFonts w:ascii="Times New Roman" w:hAnsi="Times New Roman"/>
          <w:sz w:val="28"/>
          <w:szCs w:val="28"/>
        </w:rPr>
        <w:t xml:space="preserve">                       dotsent   X.Alimova  </w:t>
      </w:r>
    </w:p>
    <w:p w:rsidR="00E52D99" w:rsidRDefault="00E52D99" w:rsidP="00B65B47">
      <w:pPr>
        <w:spacing w:line="360" w:lineRule="auto"/>
        <w:jc w:val="center"/>
        <w:rPr>
          <w:rFonts w:ascii="Times New Roman" w:hAnsi="Times New Roman"/>
          <w:sz w:val="28"/>
          <w:szCs w:val="28"/>
        </w:rPr>
      </w:pPr>
    </w:p>
    <w:p w:rsidR="00AE477E" w:rsidRDefault="00AE477E" w:rsidP="00B65B47">
      <w:pPr>
        <w:spacing w:line="360" w:lineRule="auto"/>
        <w:jc w:val="center"/>
        <w:rPr>
          <w:rFonts w:ascii="Times New Roman" w:hAnsi="Times New Roman"/>
          <w:sz w:val="28"/>
          <w:szCs w:val="28"/>
        </w:rPr>
      </w:pPr>
    </w:p>
    <w:p w:rsidR="00F35381" w:rsidRDefault="00F35381" w:rsidP="00B65B47">
      <w:pPr>
        <w:spacing w:line="360" w:lineRule="auto"/>
        <w:jc w:val="center"/>
        <w:rPr>
          <w:rFonts w:ascii="Times New Roman" w:hAnsi="Times New Roman"/>
          <w:sz w:val="28"/>
          <w:szCs w:val="28"/>
        </w:rPr>
      </w:pPr>
    </w:p>
    <w:p w:rsidR="00987DF6" w:rsidRDefault="00E52D99" w:rsidP="00F35381">
      <w:pPr>
        <w:spacing w:line="360" w:lineRule="auto"/>
        <w:jc w:val="center"/>
        <w:rPr>
          <w:rFonts w:ascii="Times New Roman" w:hAnsi="Times New Roman"/>
          <w:b/>
          <w:bCs/>
          <w:sz w:val="28"/>
          <w:szCs w:val="28"/>
        </w:rPr>
      </w:pPr>
      <w:r>
        <w:rPr>
          <w:rFonts w:ascii="Times New Roman" w:hAnsi="Times New Roman"/>
          <w:sz w:val="28"/>
          <w:szCs w:val="28"/>
        </w:rPr>
        <w:t>Toshkent - 2014</w:t>
      </w:r>
    </w:p>
    <w:p w:rsidR="00F35381" w:rsidRDefault="00F35381">
      <w:pPr>
        <w:spacing w:after="200" w:line="276" w:lineRule="auto"/>
        <w:rPr>
          <w:rFonts w:ascii="Times New Roman" w:hAnsi="Times New Roman"/>
          <w:b/>
          <w:bCs/>
          <w:sz w:val="28"/>
          <w:szCs w:val="28"/>
        </w:rPr>
      </w:pPr>
      <w:r>
        <w:rPr>
          <w:rFonts w:ascii="Times New Roman" w:hAnsi="Times New Roman"/>
          <w:b/>
          <w:bCs/>
          <w:sz w:val="28"/>
          <w:szCs w:val="28"/>
        </w:rPr>
        <w:br w:type="page"/>
      </w:r>
    </w:p>
    <w:p w:rsidR="00DF2154" w:rsidRPr="00FC2579" w:rsidRDefault="006E7874" w:rsidP="005F6B8D">
      <w:pPr>
        <w:tabs>
          <w:tab w:val="left" w:pos="567"/>
        </w:tabs>
        <w:spacing w:line="360" w:lineRule="auto"/>
        <w:ind w:firstLine="567"/>
        <w:jc w:val="center"/>
        <w:rPr>
          <w:rFonts w:ascii="Times New Roman" w:hAnsi="Times New Roman"/>
          <w:b/>
          <w:bCs/>
          <w:sz w:val="28"/>
          <w:szCs w:val="28"/>
        </w:rPr>
      </w:pPr>
      <w:r w:rsidRPr="00FC2579">
        <w:rPr>
          <w:rFonts w:ascii="Times New Roman" w:hAnsi="Times New Roman"/>
          <w:b/>
          <w:bCs/>
          <w:sz w:val="28"/>
          <w:szCs w:val="28"/>
        </w:rPr>
        <w:lastRenderedPageBreak/>
        <w:t>MUNDARIJA</w:t>
      </w:r>
    </w:p>
    <w:p w:rsidR="006E7874" w:rsidRPr="00FC2579" w:rsidRDefault="006E7874" w:rsidP="005F6B8D">
      <w:pPr>
        <w:tabs>
          <w:tab w:val="left" w:pos="567"/>
        </w:tabs>
        <w:spacing w:line="360" w:lineRule="auto"/>
        <w:ind w:firstLine="567"/>
        <w:jc w:val="both"/>
        <w:rPr>
          <w:rFonts w:ascii="Times New Roman" w:hAnsi="Times New Roman"/>
          <w:b/>
          <w:bCs/>
          <w:sz w:val="28"/>
          <w:szCs w:val="28"/>
        </w:rPr>
      </w:pPr>
      <w:r w:rsidRPr="00FC2579">
        <w:rPr>
          <w:rFonts w:ascii="Times New Roman" w:hAnsi="Times New Roman"/>
          <w:b/>
          <w:bCs/>
          <w:sz w:val="28"/>
          <w:szCs w:val="28"/>
        </w:rPr>
        <w:t>KIRISH</w:t>
      </w:r>
      <w:r w:rsidR="00591D84">
        <w:rPr>
          <w:rFonts w:ascii="Times New Roman" w:hAnsi="Times New Roman"/>
          <w:b/>
          <w:bCs/>
          <w:sz w:val="28"/>
          <w:szCs w:val="28"/>
        </w:rPr>
        <w:t>…………………………………………………………………….</w:t>
      </w:r>
      <w:r w:rsidR="00591D84" w:rsidRPr="00F35381">
        <w:rPr>
          <w:rFonts w:ascii="Times New Roman" w:hAnsi="Times New Roman"/>
          <w:sz w:val="28"/>
          <w:szCs w:val="28"/>
        </w:rPr>
        <w:t>5</w:t>
      </w:r>
    </w:p>
    <w:p w:rsidR="00AC7DB1" w:rsidRPr="0000318A" w:rsidRDefault="008E6BF3" w:rsidP="00351D56">
      <w:pPr>
        <w:spacing w:line="360" w:lineRule="auto"/>
        <w:ind w:firstLine="567"/>
        <w:jc w:val="both"/>
        <w:rPr>
          <w:rFonts w:ascii="Times New Roman" w:hAnsi="Times New Roman"/>
          <w:b/>
          <w:bCs/>
          <w:sz w:val="28"/>
          <w:szCs w:val="28"/>
        </w:rPr>
      </w:pPr>
      <w:r>
        <w:rPr>
          <w:rFonts w:ascii="Times New Roman" w:hAnsi="Times New Roman"/>
          <w:b/>
          <w:bCs/>
          <w:sz w:val="28"/>
          <w:szCs w:val="28"/>
        </w:rPr>
        <w:t xml:space="preserve">BIRINCHI </w:t>
      </w:r>
      <w:r w:rsidR="006E7874" w:rsidRPr="0000318A">
        <w:rPr>
          <w:rFonts w:ascii="Times New Roman" w:hAnsi="Times New Roman"/>
          <w:b/>
          <w:bCs/>
          <w:sz w:val="28"/>
          <w:szCs w:val="28"/>
        </w:rPr>
        <w:t>BOB</w:t>
      </w:r>
      <w:r w:rsidR="00A9444B">
        <w:rPr>
          <w:rFonts w:ascii="Times New Roman" w:hAnsi="Times New Roman"/>
          <w:b/>
          <w:bCs/>
          <w:sz w:val="28"/>
          <w:szCs w:val="28"/>
        </w:rPr>
        <w:t xml:space="preserve">. </w:t>
      </w:r>
      <w:r w:rsidR="001B4C1D" w:rsidRPr="0000318A">
        <w:rPr>
          <w:rFonts w:ascii="Times New Roman" w:hAnsi="Times New Roman"/>
          <w:b/>
          <w:bCs/>
          <w:sz w:val="28"/>
          <w:szCs w:val="28"/>
        </w:rPr>
        <w:t xml:space="preserve"> </w:t>
      </w:r>
      <w:r w:rsidR="00351D56">
        <w:rPr>
          <w:rFonts w:ascii="Times New Roman" w:hAnsi="Times New Roman"/>
          <w:b/>
          <w:bCs/>
          <w:sz w:val="28"/>
          <w:szCs w:val="28"/>
        </w:rPr>
        <w:t>B</w:t>
      </w:r>
      <w:r w:rsidR="004F7457">
        <w:rPr>
          <w:rFonts w:ascii="Times New Roman" w:hAnsi="Times New Roman"/>
          <w:b/>
          <w:bCs/>
          <w:sz w:val="28"/>
          <w:szCs w:val="28"/>
        </w:rPr>
        <w:t>og‘langan</w:t>
      </w:r>
      <w:r w:rsidR="001B4C1D" w:rsidRPr="0000318A">
        <w:rPr>
          <w:rFonts w:ascii="Times New Roman" w:hAnsi="Times New Roman"/>
          <w:b/>
          <w:bCs/>
          <w:sz w:val="28"/>
          <w:szCs w:val="28"/>
        </w:rPr>
        <w:t xml:space="preserve"> </w:t>
      </w:r>
      <w:r w:rsidR="004F7457">
        <w:rPr>
          <w:rFonts w:ascii="Times New Roman" w:hAnsi="Times New Roman"/>
          <w:b/>
          <w:bCs/>
          <w:sz w:val="28"/>
          <w:szCs w:val="28"/>
        </w:rPr>
        <w:t>qo‘shma</w:t>
      </w:r>
      <w:r w:rsidR="001B4C1D" w:rsidRPr="0000318A">
        <w:rPr>
          <w:rFonts w:ascii="Times New Roman" w:hAnsi="Times New Roman"/>
          <w:b/>
          <w:bCs/>
          <w:sz w:val="28"/>
          <w:szCs w:val="28"/>
        </w:rPr>
        <w:t xml:space="preserve"> gaplarning o</w:t>
      </w:r>
      <w:r w:rsidR="00E42141">
        <w:rPr>
          <w:rFonts w:ascii="Times New Roman" w:hAnsi="Times New Roman"/>
          <w:b/>
          <w:bCs/>
          <w:sz w:val="28"/>
          <w:szCs w:val="28"/>
        </w:rPr>
        <w:t>‘</w:t>
      </w:r>
      <w:r w:rsidR="001B4C1D" w:rsidRPr="0000318A">
        <w:rPr>
          <w:rFonts w:ascii="Times New Roman" w:hAnsi="Times New Roman"/>
          <w:b/>
          <w:bCs/>
          <w:sz w:val="28"/>
          <w:szCs w:val="28"/>
        </w:rPr>
        <w:t>rganilishi</w:t>
      </w:r>
      <w:r w:rsidR="00E16959">
        <w:rPr>
          <w:rFonts w:ascii="Times New Roman" w:hAnsi="Times New Roman"/>
          <w:b/>
          <w:bCs/>
          <w:sz w:val="28"/>
          <w:szCs w:val="28"/>
        </w:rPr>
        <w:t>……..</w:t>
      </w:r>
      <w:r w:rsidR="00E16959" w:rsidRPr="00F35381">
        <w:rPr>
          <w:rFonts w:ascii="Times New Roman" w:hAnsi="Times New Roman"/>
          <w:sz w:val="28"/>
          <w:szCs w:val="28"/>
        </w:rPr>
        <w:t>13</w:t>
      </w:r>
    </w:p>
    <w:p w:rsidR="006D15E8" w:rsidRPr="006D15E8" w:rsidRDefault="00D8388E" w:rsidP="005F6B8D">
      <w:pPr>
        <w:pStyle w:val="a3"/>
        <w:numPr>
          <w:ilvl w:val="1"/>
          <w:numId w:val="28"/>
        </w:numPr>
        <w:tabs>
          <w:tab w:val="left" w:pos="567"/>
        </w:tabs>
        <w:spacing w:line="360" w:lineRule="auto"/>
        <w:ind w:left="0" w:firstLine="567"/>
        <w:jc w:val="both"/>
        <w:rPr>
          <w:rFonts w:ascii="Times New Roman" w:hAnsi="Times New Roman"/>
          <w:sz w:val="28"/>
          <w:szCs w:val="28"/>
        </w:rPr>
      </w:pPr>
      <w:r w:rsidRPr="006D15E8">
        <w:rPr>
          <w:rFonts w:ascii="Times New Roman" w:hAnsi="Times New Roman"/>
          <w:sz w:val="28"/>
          <w:szCs w:val="28"/>
        </w:rPr>
        <w:t xml:space="preserve">Umumiy tilshunoslikda </w:t>
      </w:r>
      <w:r w:rsidR="0013331E">
        <w:rPr>
          <w:rFonts w:ascii="Times New Roman" w:hAnsi="Times New Roman"/>
          <w:sz w:val="28"/>
          <w:szCs w:val="28"/>
        </w:rPr>
        <w:t xml:space="preserve">bog‘langan </w:t>
      </w:r>
      <w:r w:rsidR="004F7457" w:rsidRPr="006D15E8">
        <w:rPr>
          <w:rFonts w:ascii="Times New Roman" w:hAnsi="Times New Roman"/>
          <w:sz w:val="28"/>
          <w:szCs w:val="28"/>
        </w:rPr>
        <w:t>qo‘shma</w:t>
      </w:r>
      <w:r w:rsidRPr="006D15E8">
        <w:rPr>
          <w:rFonts w:ascii="Times New Roman" w:hAnsi="Times New Roman"/>
          <w:sz w:val="28"/>
          <w:szCs w:val="28"/>
        </w:rPr>
        <w:t xml:space="preserve"> gap</w:t>
      </w:r>
      <w:r w:rsidR="005266E3" w:rsidRPr="006D15E8">
        <w:rPr>
          <w:rFonts w:ascii="Times New Roman" w:hAnsi="Times New Roman"/>
          <w:sz w:val="28"/>
          <w:szCs w:val="28"/>
        </w:rPr>
        <w:t>lar</w:t>
      </w:r>
      <w:r w:rsidR="00E42557">
        <w:rPr>
          <w:rFonts w:ascii="Times New Roman" w:hAnsi="Times New Roman"/>
          <w:sz w:val="28"/>
          <w:szCs w:val="28"/>
        </w:rPr>
        <w:t>……………..13</w:t>
      </w:r>
    </w:p>
    <w:p w:rsidR="00D8388E" w:rsidRDefault="006D15E8" w:rsidP="005F6B8D">
      <w:pPr>
        <w:pStyle w:val="a3"/>
        <w:numPr>
          <w:ilvl w:val="1"/>
          <w:numId w:val="28"/>
        </w:numPr>
        <w:tabs>
          <w:tab w:val="left" w:pos="567"/>
        </w:tabs>
        <w:spacing w:line="360" w:lineRule="auto"/>
        <w:ind w:left="0" w:firstLine="567"/>
        <w:jc w:val="both"/>
        <w:rPr>
          <w:rFonts w:ascii="Times New Roman" w:hAnsi="Times New Roman"/>
          <w:sz w:val="28"/>
          <w:szCs w:val="28"/>
        </w:rPr>
      </w:pPr>
      <w:r>
        <w:rPr>
          <w:rFonts w:ascii="Times New Roman" w:hAnsi="Times New Roman"/>
          <w:sz w:val="28"/>
          <w:szCs w:val="28"/>
        </w:rPr>
        <w:t>Bog‘langan qo‘shma gaplarda</w:t>
      </w:r>
      <w:r w:rsidR="005266E3" w:rsidRPr="006D15E8">
        <w:rPr>
          <w:rFonts w:ascii="Times New Roman" w:hAnsi="Times New Roman"/>
          <w:sz w:val="28"/>
          <w:szCs w:val="28"/>
        </w:rPr>
        <w:t xml:space="preserve"> funksional tahlil</w:t>
      </w:r>
      <w:r w:rsidR="00D8388E" w:rsidRPr="006D15E8">
        <w:rPr>
          <w:rFonts w:ascii="Times New Roman" w:hAnsi="Times New Roman"/>
          <w:sz w:val="28"/>
          <w:szCs w:val="28"/>
        </w:rPr>
        <w:t xml:space="preserve"> masalasi</w:t>
      </w:r>
      <w:r w:rsidR="00E42557">
        <w:rPr>
          <w:rFonts w:ascii="Times New Roman" w:hAnsi="Times New Roman"/>
          <w:sz w:val="28"/>
          <w:szCs w:val="28"/>
        </w:rPr>
        <w:t>………..18</w:t>
      </w:r>
    </w:p>
    <w:p w:rsidR="00EB2344" w:rsidRDefault="00EB2344" w:rsidP="005F6B8D">
      <w:pPr>
        <w:pStyle w:val="a3"/>
        <w:numPr>
          <w:ilvl w:val="1"/>
          <w:numId w:val="28"/>
        </w:numPr>
        <w:tabs>
          <w:tab w:val="left" w:pos="567"/>
        </w:tabs>
        <w:spacing w:line="360" w:lineRule="auto"/>
        <w:ind w:left="0" w:firstLine="567"/>
        <w:jc w:val="both"/>
        <w:rPr>
          <w:rFonts w:ascii="Times New Roman" w:hAnsi="Times New Roman"/>
          <w:sz w:val="28"/>
          <w:szCs w:val="28"/>
        </w:rPr>
      </w:pPr>
      <w:r w:rsidRPr="00A95078">
        <w:rPr>
          <w:rFonts w:ascii="Times New Roman" w:hAnsi="Times New Roman"/>
          <w:sz w:val="28"/>
          <w:szCs w:val="28"/>
        </w:rPr>
        <w:t>Eron tilshunosl</w:t>
      </w:r>
      <w:r w:rsidR="00F022D4">
        <w:rPr>
          <w:rFonts w:ascii="Times New Roman" w:hAnsi="Times New Roman"/>
          <w:sz w:val="28"/>
          <w:szCs w:val="28"/>
        </w:rPr>
        <w:t>igida bog‘langan qo‘shma gaplar</w:t>
      </w:r>
      <w:r w:rsidR="00E42557">
        <w:rPr>
          <w:rFonts w:ascii="Times New Roman" w:hAnsi="Times New Roman"/>
          <w:sz w:val="28"/>
          <w:szCs w:val="28"/>
        </w:rPr>
        <w:t>………………...28</w:t>
      </w:r>
    </w:p>
    <w:p w:rsidR="009B0BC5" w:rsidRPr="006D15E8" w:rsidRDefault="009B0BC5" w:rsidP="00D55237">
      <w:pPr>
        <w:pStyle w:val="a3"/>
        <w:tabs>
          <w:tab w:val="left" w:pos="567"/>
        </w:tabs>
        <w:spacing w:line="360" w:lineRule="auto"/>
        <w:ind w:left="567"/>
        <w:jc w:val="both"/>
        <w:rPr>
          <w:rFonts w:ascii="Times New Roman" w:hAnsi="Times New Roman"/>
          <w:sz w:val="28"/>
          <w:szCs w:val="28"/>
        </w:rPr>
      </w:pPr>
      <w:r>
        <w:rPr>
          <w:rFonts w:ascii="Times New Roman" w:hAnsi="Times New Roman"/>
          <w:sz w:val="28"/>
          <w:szCs w:val="28"/>
        </w:rPr>
        <w:t xml:space="preserve">Birinchi bob </w:t>
      </w:r>
      <w:r w:rsidR="00D55237">
        <w:rPr>
          <w:rFonts w:ascii="Times New Roman" w:hAnsi="Times New Roman"/>
          <w:sz w:val="28"/>
          <w:szCs w:val="28"/>
        </w:rPr>
        <w:t>bo‘yicha xulosa</w:t>
      </w:r>
      <w:r w:rsidR="00E42557">
        <w:rPr>
          <w:rFonts w:ascii="Times New Roman" w:hAnsi="Times New Roman"/>
          <w:sz w:val="28"/>
          <w:szCs w:val="28"/>
        </w:rPr>
        <w:t>……………………………………………..30</w:t>
      </w:r>
    </w:p>
    <w:p w:rsidR="00231F1C" w:rsidRPr="0000318A" w:rsidRDefault="007A0749" w:rsidP="005F6B8D">
      <w:pPr>
        <w:tabs>
          <w:tab w:val="left" w:pos="567"/>
        </w:tabs>
        <w:spacing w:line="360" w:lineRule="auto"/>
        <w:ind w:firstLine="567"/>
        <w:jc w:val="both"/>
        <w:rPr>
          <w:rFonts w:ascii="Times New Roman" w:hAnsi="Times New Roman"/>
          <w:b/>
          <w:bCs/>
          <w:sz w:val="28"/>
          <w:szCs w:val="28"/>
        </w:rPr>
      </w:pPr>
      <w:r>
        <w:rPr>
          <w:rFonts w:ascii="Times New Roman" w:hAnsi="Times New Roman"/>
          <w:b/>
          <w:bCs/>
          <w:sz w:val="28"/>
          <w:szCs w:val="28"/>
        </w:rPr>
        <w:t xml:space="preserve">IKKINCHI </w:t>
      </w:r>
      <w:r w:rsidR="00231F1C" w:rsidRPr="0000318A">
        <w:rPr>
          <w:rFonts w:ascii="Times New Roman" w:hAnsi="Times New Roman"/>
          <w:b/>
          <w:bCs/>
          <w:sz w:val="28"/>
          <w:szCs w:val="28"/>
        </w:rPr>
        <w:t>BOB</w:t>
      </w:r>
      <w:r w:rsidR="001B4C1D" w:rsidRPr="0000318A">
        <w:rPr>
          <w:rFonts w:ascii="Times New Roman" w:hAnsi="Times New Roman"/>
          <w:b/>
          <w:bCs/>
          <w:sz w:val="28"/>
          <w:szCs w:val="28"/>
        </w:rPr>
        <w:t xml:space="preserve">. </w:t>
      </w:r>
      <w:r w:rsidR="00EA5DB1">
        <w:rPr>
          <w:rFonts w:ascii="Times New Roman" w:hAnsi="Times New Roman"/>
          <w:b/>
          <w:bCs/>
          <w:sz w:val="28"/>
          <w:szCs w:val="28"/>
        </w:rPr>
        <w:t>Hozirgi dariy</w:t>
      </w:r>
      <w:r w:rsidR="001B4C1D" w:rsidRPr="0000318A">
        <w:rPr>
          <w:rFonts w:ascii="Times New Roman" w:hAnsi="Times New Roman"/>
          <w:b/>
          <w:bCs/>
          <w:sz w:val="28"/>
          <w:szCs w:val="28"/>
        </w:rPr>
        <w:t xml:space="preserve"> tilida </w:t>
      </w:r>
      <w:r w:rsidR="004F7457">
        <w:rPr>
          <w:rFonts w:ascii="Times New Roman" w:hAnsi="Times New Roman"/>
          <w:b/>
          <w:bCs/>
          <w:sz w:val="28"/>
          <w:szCs w:val="28"/>
        </w:rPr>
        <w:t>bog‘langan</w:t>
      </w:r>
      <w:r w:rsidR="001B4C1D" w:rsidRPr="0000318A">
        <w:rPr>
          <w:rFonts w:ascii="Times New Roman" w:hAnsi="Times New Roman"/>
          <w:b/>
          <w:bCs/>
          <w:sz w:val="28"/>
          <w:szCs w:val="28"/>
        </w:rPr>
        <w:t xml:space="preserve"> </w:t>
      </w:r>
      <w:r w:rsidR="004F7457">
        <w:rPr>
          <w:rFonts w:ascii="Times New Roman" w:hAnsi="Times New Roman"/>
          <w:b/>
          <w:bCs/>
          <w:sz w:val="28"/>
          <w:szCs w:val="28"/>
        </w:rPr>
        <w:t>qo‘shma</w:t>
      </w:r>
      <w:r w:rsidR="00F022D4">
        <w:rPr>
          <w:rFonts w:ascii="Times New Roman" w:hAnsi="Times New Roman"/>
          <w:b/>
          <w:bCs/>
          <w:sz w:val="28"/>
          <w:szCs w:val="28"/>
        </w:rPr>
        <w:t xml:space="preserve"> gaplar</w:t>
      </w:r>
      <w:r w:rsidR="00282BE0">
        <w:rPr>
          <w:rFonts w:ascii="Times New Roman" w:hAnsi="Times New Roman"/>
          <w:b/>
          <w:bCs/>
          <w:sz w:val="28"/>
          <w:szCs w:val="28"/>
        </w:rPr>
        <w:t>….31</w:t>
      </w:r>
    </w:p>
    <w:p w:rsidR="00C22703" w:rsidRDefault="0000318A" w:rsidP="005F6B8D">
      <w:pPr>
        <w:tabs>
          <w:tab w:val="left" w:pos="567"/>
        </w:tabs>
        <w:spacing w:line="360" w:lineRule="auto"/>
        <w:ind w:firstLine="567"/>
        <w:jc w:val="both"/>
        <w:rPr>
          <w:rFonts w:ascii="Times New Roman" w:hAnsi="Times New Roman"/>
          <w:sz w:val="28"/>
          <w:szCs w:val="28"/>
        </w:rPr>
      </w:pPr>
      <w:r>
        <w:rPr>
          <w:rFonts w:ascii="Times New Roman" w:hAnsi="Times New Roman"/>
          <w:sz w:val="28"/>
          <w:szCs w:val="28"/>
        </w:rPr>
        <w:t>2.</w:t>
      </w:r>
      <w:r w:rsidR="00D515CF">
        <w:rPr>
          <w:rFonts w:ascii="Times New Roman" w:hAnsi="Times New Roman"/>
          <w:sz w:val="28"/>
          <w:szCs w:val="28"/>
        </w:rPr>
        <w:t>1</w:t>
      </w:r>
      <w:r w:rsidR="00015A2A">
        <w:rPr>
          <w:rFonts w:ascii="Times New Roman" w:hAnsi="Times New Roman"/>
          <w:sz w:val="28"/>
          <w:szCs w:val="28"/>
        </w:rPr>
        <w:t>. </w:t>
      </w:r>
      <w:r w:rsidR="0062543A" w:rsidRPr="00404361">
        <w:rPr>
          <w:rFonts w:ascii="Times New Roman" w:hAnsi="Times New Roman"/>
          <w:sz w:val="28"/>
          <w:szCs w:val="28"/>
        </w:rPr>
        <w:t>Birikti</w:t>
      </w:r>
      <w:r w:rsidR="00793C41">
        <w:rPr>
          <w:rFonts w:ascii="Times New Roman" w:hAnsi="Times New Roman"/>
          <w:sz w:val="28"/>
          <w:szCs w:val="28"/>
        </w:rPr>
        <w:t>r</w:t>
      </w:r>
      <w:r w:rsidR="0062543A" w:rsidRPr="00404361">
        <w:rPr>
          <w:rFonts w:ascii="Times New Roman" w:hAnsi="Times New Roman"/>
          <w:sz w:val="28"/>
          <w:szCs w:val="28"/>
        </w:rPr>
        <w:t xml:space="preserve">uv munosabatli </w:t>
      </w:r>
      <w:r w:rsidR="004F7457">
        <w:rPr>
          <w:rFonts w:ascii="Times New Roman" w:hAnsi="Times New Roman"/>
          <w:sz w:val="28"/>
          <w:szCs w:val="28"/>
        </w:rPr>
        <w:t>bog‘langan</w:t>
      </w:r>
      <w:r w:rsidR="0062543A" w:rsidRPr="00404361">
        <w:rPr>
          <w:rFonts w:ascii="Times New Roman" w:hAnsi="Times New Roman"/>
          <w:sz w:val="28"/>
          <w:szCs w:val="28"/>
        </w:rPr>
        <w:t xml:space="preserve"> </w:t>
      </w:r>
      <w:r w:rsidR="004F7457">
        <w:rPr>
          <w:rFonts w:ascii="Times New Roman" w:hAnsi="Times New Roman"/>
          <w:sz w:val="28"/>
          <w:szCs w:val="28"/>
        </w:rPr>
        <w:t>qo‘shma</w:t>
      </w:r>
      <w:r w:rsidR="00F022D4">
        <w:rPr>
          <w:rFonts w:ascii="Times New Roman" w:hAnsi="Times New Roman"/>
          <w:sz w:val="28"/>
          <w:szCs w:val="28"/>
        </w:rPr>
        <w:t xml:space="preserve"> gapla</w:t>
      </w:r>
      <w:r w:rsidR="008605A8">
        <w:rPr>
          <w:rFonts w:ascii="Times New Roman" w:hAnsi="Times New Roman"/>
          <w:sz w:val="28"/>
          <w:szCs w:val="28"/>
        </w:rPr>
        <w:t>r</w:t>
      </w:r>
      <w:r w:rsidR="00282BE0">
        <w:rPr>
          <w:rFonts w:ascii="Times New Roman" w:hAnsi="Times New Roman"/>
          <w:sz w:val="28"/>
          <w:szCs w:val="28"/>
        </w:rPr>
        <w:t>………………….32</w:t>
      </w:r>
    </w:p>
    <w:p w:rsidR="00C22703" w:rsidRDefault="00F14B5E" w:rsidP="005F6B8D">
      <w:pPr>
        <w:tabs>
          <w:tab w:val="left" w:pos="567"/>
        </w:tabs>
        <w:spacing w:line="360" w:lineRule="auto"/>
        <w:ind w:firstLine="567"/>
        <w:jc w:val="both"/>
        <w:rPr>
          <w:rFonts w:ascii="Times New Roman" w:hAnsi="Times New Roman"/>
          <w:sz w:val="28"/>
          <w:szCs w:val="28"/>
        </w:rPr>
      </w:pPr>
      <w:r>
        <w:rPr>
          <w:rFonts w:asciiTheme="majorBidi" w:hAnsiTheme="majorBidi" w:cstheme="majorBidi"/>
          <w:sz w:val="28"/>
          <w:szCs w:val="28"/>
          <w:lang w:bidi="fa-IR"/>
        </w:rPr>
        <w:t>2.</w:t>
      </w:r>
      <w:r w:rsidR="00157492">
        <w:rPr>
          <w:rFonts w:asciiTheme="majorBidi" w:hAnsiTheme="majorBidi" w:cstheme="majorBidi"/>
          <w:sz w:val="28"/>
          <w:szCs w:val="28"/>
          <w:lang w:bidi="fa-IR"/>
        </w:rPr>
        <w:t>1</w:t>
      </w:r>
      <w:r>
        <w:rPr>
          <w:rFonts w:asciiTheme="majorBidi" w:hAnsiTheme="majorBidi" w:cstheme="majorBidi"/>
          <w:sz w:val="28"/>
          <w:szCs w:val="28"/>
          <w:lang w:bidi="fa-IR"/>
        </w:rPr>
        <w:t>.1.</w:t>
      </w:r>
      <w:r w:rsidR="00C22703" w:rsidRPr="005B3F83">
        <w:rPr>
          <w:rFonts w:asciiTheme="majorBidi" w:hAnsiTheme="majorBidi" w:cstheme="majorBidi"/>
          <w:sz w:val="28"/>
          <w:szCs w:val="28"/>
          <w:lang w:val="uz-Cyrl-UZ" w:bidi="fa-IR"/>
        </w:rPr>
        <w:t xml:space="preserve"> </w:t>
      </w:r>
      <w:r>
        <w:rPr>
          <w:rFonts w:ascii="Times New Roman" w:hAnsi="Times New Roman" w:hint="cs"/>
          <w:sz w:val="28"/>
          <w:szCs w:val="28"/>
          <w:rtl/>
          <w:lang w:bidi="fa-IR"/>
        </w:rPr>
        <w:t>و</w:t>
      </w:r>
      <w:r w:rsidRPr="005B3F83">
        <w:rPr>
          <w:rFonts w:asciiTheme="majorBidi" w:hAnsiTheme="majorBidi" w:cstheme="majorBidi"/>
          <w:sz w:val="28"/>
          <w:szCs w:val="28"/>
          <w:lang w:val="uz-Cyrl-UZ" w:bidi="fa-IR"/>
        </w:rPr>
        <w:t xml:space="preserve"> </w:t>
      </w:r>
      <w:r w:rsidR="00C22703" w:rsidRPr="005B3F83">
        <w:rPr>
          <w:rFonts w:asciiTheme="majorBidi" w:hAnsiTheme="majorBidi" w:cstheme="majorBidi"/>
          <w:sz w:val="28"/>
          <w:szCs w:val="28"/>
          <w:lang w:val="uz-Cyrl-UZ" w:bidi="fa-IR"/>
        </w:rPr>
        <w:t>[</w:t>
      </w:r>
      <w:r w:rsidR="00C22703">
        <w:rPr>
          <w:rFonts w:asciiTheme="majorBidi" w:hAnsiTheme="majorBidi" w:cstheme="majorBidi"/>
          <w:sz w:val="28"/>
          <w:szCs w:val="28"/>
          <w:lang w:bidi="fa-IR"/>
        </w:rPr>
        <w:t>w</w:t>
      </w:r>
      <w:r w:rsidR="00C22703" w:rsidRPr="005B3F83">
        <w:rPr>
          <w:rFonts w:asciiTheme="majorBidi" w:hAnsiTheme="majorBidi" w:cstheme="majorBidi"/>
          <w:sz w:val="28"/>
          <w:szCs w:val="28"/>
          <w:lang w:val="uz-Cyrl-UZ" w:bidi="fa-IR"/>
        </w:rPr>
        <w:t>a];</w:t>
      </w:r>
      <w:r w:rsidR="00C22703">
        <w:rPr>
          <w:rFonts w:asciiTheme="majorBidi" w:hAnsiTheme="majorBidi" w:cstheme="majorBidi"/>
          <w:sz w:val="28"/>
          <w:szCs w:val="28"/>
          <w:lang w:bidi="fa-IR"/>
        </w:rPr>
        <w:t xml:space="preserve"> </w:t>
      </w:r>
      <w:r w:rsidR="00C22703" w:rsidRPr="005B3F83">
        <w:rPr>
          <w:rFonts w:asciiTheme="majorBidi" w:hAnsiTheme="majorBidi" w:hint="eastAsia"/>
          <w:sz w:val="28"/>
          <w:szCs w:val="28"/>
          <w:rtl/>
          <w:lang w:bidi="fa-IR"/>
        </w:rPr>
        <w:t>وُ</w:t>
      </w:r>
      <w:r w:rsidR="00C22703" w:rsidRPr="005B3F83">
        <w:rPr>
          <w:rFonts w:asciiTheme="majorBidi" w:hAnsiTheme="majorBidi" w:cstheme="majorBidi"/>
          <w:sz w:val="28"/>
          <w:szCs w:val="28"/>
          <w:lang w:bidi="fa-IR"/>
        </w:rPr>
        <w:t xml:space="preserve"> [o]</w:t>
      </w:r>
      <w:r w:rsidR="00C22703">
        <w:rPr>
          <w:rFonts w:ascii="Times New Roman" w:hAnsi="Times New Roman"/>
          <w:sz w:val="28"/>
          <w:szCs w:val="28"/>
          <w:lang w:bidi="fa-IR"/>
        </w:rPr>
        <w:t xml:space="preserve">  bog‘lovchili bog‘langan qo‘shma gaplar</w:t>
      </w:r>
      <w:r w:rsidR="00316866">
        <w:rPr>
          <w:rFonts w:ascii="Times New Roman" w:hAnsi="Times New Roman"/>
          <w:sz w:val="28"/>
          <w:szCs w:val="28"/>
          <w:lang w:bidi="fa-IR"/>
        </w:rPr>
        <w:t>…………….32</w:t>
      </w:r>
    </w:p>
    <w:p w:rsidR="0062543A" w:rsidRDefault="0000318A" w:rsidP="005F6B8D">
      <w:pPr>
        <w:tabs>
          <w:tab w:val="left" w:pos="567"/>
        </w:tabs>
        <w:spacing w:line="360" w:lineRule="auto"/>
        <w:ind w:firstLine="567"/>
        <w:jc w:val="both"/>
        <w:rPr>
          <w:rFonts w:ascii="Times New Roman" w:hAnsi="Times New Roman"/>
          <w:sz w:val="28"/>
          <w:szCs w:val="28"/>
        </w:rPr>
      </w:pPr>
      <w:r>
        <w:rPr>
          <w:rFonts w:ascii="Times New Roman" w:hAnsi="Times New Roman"/>
          <w:sz w:val="28"/>
          <w:szCs w:val="28"/>
        </w:rPr>
        <w:t>2.</w:t>
      </w:r>
      <w:r w:rsidR="00D515CF">
        <w:rPr>
          <w:rFonts w:ascii="Times New Roman" w:hAnsi="Times New Roman"/>
          <w:sz w:val="28"/>
          <w:szCs w:val="28"/>
        </w:rPr>
        <w:t>2</w:t>
      </w:r>
      <w:r>
        <w:rPr>
          <w:rFonts w:ascii="Times New Roman" w:hAnsi="Times New Roman"/>
          <w:sz w:val="28"/>
          <w:szCs w:val="28"/>
        </w:rPr>
        <w:t xml:space="preserve">. </w:t>
      </w:r>
      <w:r w:rsidR="008605A8">
        <w:rPr>
          <w:rFonts w:ascii="Times New Roman" w:hAnsi="Times New Roman"/>
          <w:sz w:val="28"/>
          <w:szCs w:val="28"/>
        </w:rPr>
        <w:t>Zidlov</w:t>
      </w:r>
      <w:r w:rsidR="0038584B">
        <w:rPr>
          <w:rFonts w:ascii="Times New Roman" w:hAnsi="Times New Roman"/>
          <w:sz w:val="28"/>
          <w:szCs w:val="28"/>
        </w:rPr>
        <w:t>-qiyoslash</w:t>
      </w:r>
      <w:r w:rsidR="00530275" w:rsidRPr="00404361">
        <w:rPr>
          <w:rFonts w:ascii="Times New Roman" w:hAnsi="Times New Roman"/>
          <w:sz w:val="28"/>
          <w:szCs w:val="28"/>
        </w:rPr>
        <w:t xml:space="preserve"> munosabatli </w:t>
      </w:r>
      <w:r w:rsidR="004F7457">
        <w:rPr>
          <w:rFonts w:ascii="Times New Roman" w:hAnsi="Times New Roman"/>
          <w:sz w:val="28"/>
          <w:szCs w:val="28"/>
        </w:rPr>
        <w:t>bog‘langan</w:t>
      </w:r>
      <w:r w:rsidR="00530275" w:rsidRPr="00404361">
        <w:rPr>
          <w:rFonts w:ascii="Times New Roman" w:hAnsi="Times New Roman"/>
          <w:sz w:val="28"/>
          <w:szCs w:val="28"/>
        </w:rPr>
        <w:t xml:space="preserve"> </w:t>
      </w:r>
      <w:r w:rsidR="004F7457">
        <w:rPr>
          <w:rFonts w:ascii="Times New Roman" w:hAnsi="Times New Roman"/>
          <w:sz w:val="28"/>
          <w:szCs w:val="28"/>
        </w:rPr>
        <w:t>qo‘shma</w:t>
      </w:r>
      <w:r w:rsidR="00F022D4">
        <w:rPr>
          <w:rFonts w:ascii="Times New Roman" w:hAnsi="Times New Roman"/>
          <w:sz w:val="28"/>
          <w:szCs w:val="28"/>
        </w:rPr>
        <w:t xml:space="preserve"> gaplar</w:t>
      </w:r>
      <w:r w:rsidR="00D365AF">
        <w:rPr>
          <w:rFonts w:ascii="Times New Roman" w:hAnsi="Times New Roman"/>
          <w:sz w:val="28"/>
          <w:szCs w:val="28"/>
        </w:rPr>
        <w:t>………….39</w:t>
      </w:r>
    </w:p>
    <w:p w:rsidR="00414D5F" w:rsidRPr="00404361" w:rsidRDefault="00414D5F" w:rsidP="005F6B8D">
      <w:pPr>
        <w:tabs>
          <w:tab w:val="left" w:pos="567"/>
        </w:tabs>
        <w:spacing w:line="360" w:lineRule="auto"/>
        <w:ind w:firstLine="567"/>
        <w:jc w:val="both"/>
        <w:rPr>
          <w:rFonts w:ascii="Times New Roman" w:hAnsi="Times New Roman"/>
          <w:sz w:val="28"/>
          <w:szCs w:val="28"/>
          <w:lang w:bidi="fa-IR"/>
        </w:rPr>
      </w:pPr>
      <w:r>
        <w:rPr>
          <w:rFonts w:ascii="Times New Roman" w:hAnsi="Times New Roman"/>
          <w:sz w:val="28"/>
          <w:szCs w:val="28"/>
        </w:rPr>
        <w:t xml:space="preserve">2.2.1. </w:t>
      </w:r>
      <w:r>
        <w:rPr>
          <w:rFonts w:ascii="Times New Roman" w:hAnsi="Times New Roman" w:hint="cs"/>
          <w:sz w:val="28"/>
          <w:szCs w:val="28"/>
          <w:rtl/>
          <w:lang w:bidi="fa-IR"/>
        </w:rPr>
        <w:t>و</w:t>
      </w:r>
      <w:r w:rsidRPr="00403AC3">
        <w:rPr>
          <w:rFonts w:asciiTheme="majorBidi" w:hAnsiTheme="majorBidi" w:cstheme="majorBidi"/>
          <w:sz w:val="28"/>
          <w:szCs w:val="28"/>
          <w:rtl/>
          <w:lang w:val="uz-Cyrl-UZ" w:bidi="fa-IR"/>
        </w:rPr>
        <w:t xml:space="preserve"> </w:t>
      </w:r>
      <w:r w:rsidRPr="005B3F83">
        <w:rPr>
          <w:rFonts w:asciiTheme="majorBidi" w:hAnsiTheme="majorBidi" w:cstheme="majorBidi"/>
          <w:sz w:val="28"/>
          <w:szCs w:val="28"/>
          <w:lang w:val="uz-Cyrl-UZ" w:bidi="fa-IR"/>
        </w:rPr>
        <w:t xml:space="preserve"> [</w:t>
      </w:r>
      <w:r w:rsidR="002505B0">
        <w:rPr>
          <w:rFonts w:asciiTheme="majorBidi" w:hAnsiTheme="majorBidi" w:cstheme="majorBidi"/>
          <w:sz w:val="28"/>
          <w:szCs w:val="28"/>
          <w:lang w:bidi="fa-IR"/>
        </w:rPr>
        <w:t>w</w:t>
      </w:r>
      <w:r w:rsidRPr="005B3F83">
        <w:rPr>
          <w:rFonts w:asciiTheme="majorBidi" w:hAnsiTheme="majorBidi" w:cstheme="majorBidi"/>
          <w:sz w:val="28"/>
          <w:szCs w:val="28"/>
          <w:lang w:val="uz-Cyrl-UZ" w:bidi="fa-IR"/>
        </w:rPr>
        <w:t>a];</w:t>
      </w:r>
      <w:r>
        <w:rPr>
          <w:rFonts w:asciiTheme="majorBidi" w:hAnsiTheme="majorBidi" w:cstheme="majorBidi"/>
          <w:sz w:val="28"/>
          <w:szCs w:val="28"/>
          <w:lang w:bidi="fa-IR"/>
        </w:rPr>
        <w:t xml:space="preserve"> </w:t>
      </w:r>
      <w:r w:rsidRPr="005B3F83">
        <w:rPr>
          <w:rFonts w:asciiTheme="majorBidi" w:hAnsiTheme="majorBidi" w:hint="eastAsia"/>
          <w:sz w:val="28"/>
          <w:szCs w:val="28"/>
          <w:rtl/>
          <w:lang w:bidi="fa-IR"/>
        </w:rPr>
        <w:t>وُ</w:t>
      </w:r>
      <w:r w:rsidRPr="005B3F83">
        <w:rPr>
          <w:rFonts w:asciiTheme="majorBidi" w:hAnsiTheme="majorBidi" w:cstheme="majorBidi"/>
          <w:sz w:val="28"/>
          <w:szCs w:val="28"/>
          <w:lang w:bidi="fa-IR"/>
        </w:rPr>
        <w:t xml:space="preserve"> [o]</w:t>
      </w:r>
      <w:r>
        <w:rPr>
          <w:rFonts w:ascii="Times New Roman" w:hAnsi="Times New Roman"/>
          <w:sz w:val="28"/>
          <w:szCs w:val="28"/>
          <w:lang w:bidi="fa-IR"/>
        </w:rPr>
        <w:t xml:space="preserve">  bog‘lovchili bog‘langan qo‘shma gaplar</w:t>
      </w:r>
      <w:r w:rsidR="00D365AF">
        <w:rPr>
          <w:rFonts w:ascii="Times New Roman" w:hAnsi="Times New Roman"/>
          <w:sz w:val="28"/>
          <w:szCs w:val="28"/>
          <w:lang w:bidi="fa-IR"/>
        </w:rPr>
        <w:t>……………39</w:t>
      </w:r>
    </w:p>
    <w:p w:rsidR="00414D5F" w:rsidRDefault="00414D5F" w:rsidP="005F6B8D">
      <w:pPr>
        <w:tabs>
          <w:tab w:val="left" w:pos="567"/>
        </w:tabs>
        <w:spacing w:line="360" w:lineRule="auto"/>
        <w:ind w:firstLine="567"/>
        <w:jc w:val="both"/>
        <w:rPr>
          <w:rFonts w:ascii="Times New Roman" w:hAnsi="Times New Roman"/>
          <w:sz w:val="28"/>
          <w:szCs w:val="28"/>
          <w:lang w:bidi="fa-IR"/>
        </w:rPr>
      </w:pPr>
      <w:r>
        <w:rPr>
          <w:rFonts w:ascii="Times New Roman" w:hAnsi="Times New Roman"/>
          <w:sz w:val="28"/>
          <w:szCs w:val="28"/>
        </w:rPr>
        <w:t>2.2.2.</w:t>
      </w:r>
      <w:r w:rsidR="00F24472" w:rsidRPr="00F24472">
        <w:rPr>
          <w:rFonts w:ascii="Times New Roman" w:eastAsia="Times New Roman" w:hAnsi="Times New Roman" w:hint="cs"/>
          <w:sz w:val="22"/>
          <w:szCs w:val="22"/>
          <w:rtl/>
          <w:lang w:val="uz-Cyrl-UZ" w:eastAsia="ru-RU" w:bidi="fa-IR"/>
        </w:rPr>
        <w:t xml:space="preserve"> </w:t>
      </w:r>
      <w:r w:rsidR="00F24472" w:rsidRPr="00F24472">
        <w:rPr>
          <w:rFonts w:ascii="Times New Roman" w:hAnsi="Times New Roman" w:hint="cs"/>
          <w:sz w:val="28"/>
          <w:szCs w:val="28"/>
          <w:rtl/>
          <w:lang w:bidi="fa-IR"/>
        </w:rPr>
        <w:t>مگر</w:t>
      </w:r>
      <w:r w:rsidR="00A50F9F">
        <w:rPr>
          <w:rFonts w:ascii="Times New Roman" w:hAnsi="Times New Roman" w:hint="cs"/>
          <w:sz w:val="28"/>
          <w:szCs w:val="28"/>
          <w:rtl/>
          <w:lang w:bidi="fa-IR"/>
        </w:rPr>
        <w:t xml:space="preserve"> </w:t>
      </w:r>
      <w:r w:rsidR="00F24472" w:rsidRPr="00F24472">
        <w:rPr>
          <w:rFonts w:ascii="Times New Roman" w:hAnsi="Times New Roman"/>
          <w:sz w:val="28"/>
          <w:szCs w:val="28"/>
          <w:lang w:val="uz-Cyrl-UZ" w:bidi="fa-IR"/>
        </w:rPr>
        <w:t>[magar]</w:t>
      </w:r>
      <w:r w:rsidR="00F24472">
        <w:rPr>
          <w:rFonts w:ascii="Times New Roman" w:hAnsi="Times New Roman"/>
          <w:sz w:val="28"/>
          <w:szCs w:val="28"/>
          <w:lang w:bidi="fa-IR"/>
        </w:rPr>
        <w:t>;</w:t>
      </w:r>
      <w:r w:rsidR="002505B0">
        <w:rPr>
          <w:rFonts w:ascii="Times New Roman" w:hAnsi="Times New Roman"/>
          <w:sz w:val="28"/>
          <w:szCs w:val="28"/>
          <w:lang w:bidi="fa-IR"/>
        </w:rPr>
        <w:t xml:space="preserve"> </w:t>
      </w:r>
      <w:r w:rsidR="00F24472">
        <w:rPr>
          <w:rFonts w:ascii="Times New Roman" w:hAnsi="Times New Roman" w:hint="cs"/>
          <w:sz w:val="28"/>
          <w:szCs w:val="28"/>
          <w:rtl/>
          <w:lang w:bidi="fa-IR"/>
        </w:rPr>
        <w:t>اما</w:t>
      </w:r>
      <w:r w:rsidR="00F24472" w:rsidRPr="005B3F83">
        <w:rPr>
          <w:rFonts w:asciiTheme="majorBidi" w:hAnsiTheme="majorBidi" w:cstheme="majorBidi"/>
          <w:sz w:val="28"/>
          <w:szCs w:val="28"/>
          <w:lang w:bidi="fa-IR"/>
        </w:rPr>
        <w:t xml:space="preserve"> </w:t>
      </w:r>
      <w:r w:rsidR="002505B0" w:rsidRPr="005B3F83">
        <w:rPr>
          <w:rFonts w:asciiTheme="majorBidi" w:hAnsiTheme="majorBidi" w:cstheme="majorBidi"/>
          <w:sz w:val="28"/>
          <w:szCs w:val="28"/>
          <w:lang w:bidi="fa-IR"/>
        </w:rPr>
        <w:t>[</w:t>
      </w:r>
      <w:r w:rsidR="002505B0">
        <w:rPr>
          <w:rFonts w:asciiTheme="majorBidi" w:hAnsiTheme="majorBidi" w:cstheme="majorBidi"/>
          <w:sz w:val="28"/>
          <w:szCs w:val="28"/>
          <w:lang w:bidi="fa-IR"/>
        </w:rPr>
        <w:t>amm</w:t>
      </w:r>
      <w:r w:rsidR="002505B0" w:rsidRPr="00266E65">
        <w:rPr>
          <w:rFonts w:ascii="Times New Roman" w:eastAsia="Times New Roman" w:hAnsi="Times New Roman" w:cs="Arial"/>
          <w:sz w:val="28"/>
          <w:szCs w:val="28"/>
          <w:lang w:bidi="fa-IR"/>
        </w:rPr>
        <w:t>â</w:t>
      </w:r>
      <w:r w:rsidR="002505B0" w:rsidRPr="005B3F83">
        <w:rPr>
          <w:rFonts w:asciiTheme="majorBidi" w:hAnsiTheme="majorBidi" w:cstheme="majorBidi"/>
          <w:sz w:val="28"/>
          <w:szCs w:val="28"/>
          <w:lang w:bidi="fa-IR"/>
        </w:rPr>
        <w:t>]</w:t>
      </w:r>
      <w:r w:rsidR="002505B0">
        <w:rPr>
          <w:rFonts w:asciiTheme="majorBidi" w:hAnsiTheme="majorBidi" w:cstheme="majorBidi"/>
          <w:sz w:val="28"/>
          <w:szCs w:val="28"/>
          <w:lang w:bidi="fa-IR"/>
        </w:rPr>
        <w:t>;</w:t>
      </w:r>
      <w:r w:rsidR="00080FC3">
        <w:rPr>
          <w:rFonts w:ascii="Times New Roman" w:hAnsi="Times New Roman" w:hint="cs"/>
          <w:sz w:val="28"/>
          <w:szCs w:val="28"/>
          <w:rtl/>
          <w:lang w:bidi="fa-IR"/>
        </w:rPr>
        <w:t xml:space="preserve">ولی </w:t>
      </w:r>
      <w:r w:rsidR="00DC1BC3">
        <w:rPr>
          <w:rFonts w:ascii="Times New Roman" w:hAnsi="Times New Roman"/>
          <w:sz w:val="28"/>
          <w:szCs w:val="28"/>
          <w:lang w:bidi="fa-IR"/>
        </w:rPr>
        <w:t xml:space="preserve"> </w:t>
      </w:r>
      <w:r w:rsidR="00DC1BC3" w:rsidRPr="005B3F83">
        <w:rPr>
          <w:rFonts w:asciiTheme="majorBidi" w:hAnsiTheme="majorBidi" w:cstheme="majorBidi"/>
          <w:sz w:val="28"/>
          <w:szCs w:val="28"/>
          <w:lang w:bidi="fa-IR"/>
        </w:rPr>
        <w:t>[</w:t>
      </w:r>
      <w:r w:rsidR="002505B0">
        <w:rPr>
          <w:rFonts w:asciiTheme="majorBidi" w:hAnsiTheme="majorBidi" w:cstheme="majorBidi"/>
          <w:sz w:val="28"/>
          <w:szCs w:val="28"/>
          <w:lang w:bidi="fa-IR"/>
        </w:rPr>
        <w:t>wale</w:t>
      </w:r>
      <w:r w:rsidR="00DC1BC3" w:rsidRPr="005B3F83">
        <w:rPr>
          <w:rFonts w:asciiTheme="majorBidi" w:hAnsiTheme="majorBidi" w:cstheme="majorBidi"/>
          <w:sz w:val="28"/>
          <w:szCs w:val="28"/>
          <w:lang w:bidi="fa-IR"/>
        </w:rPr>
        <w:t>]</w:t>
      </w:r>
      <w:r w:rsidR="00DC1BC3">
        <w:rPr>
          <w:rFonts w:asciiTheme="majorBidi" w:hAnsiTheme="majorBidi" w:cstheme="majorBidi"/>
          <w:sz w:val="28"/>
          <w:szCs w:val="28"/>
          <w:lang w:bidi="fa-IR"/>
        </w:rPr>
        <w:t>;</w:t>
      </w:r>
      <w:r w:rsidR="00A84F0D">
        <w:rPr>
          <w:rFonts w:ascii="Times New Roman" w:hAnsi="Times New Roman"/>
          <w:sz w:val="28"/>
          <w:szCs w:val="28"/>
          <w:lang w:bidi="fa-IR"/>
        </w:rPr>
        <w:t xml:space="preserve">  </w:t>
      </w:r>
      <w:r w:rsidR="00FD6C46">
        <w:rPr>
          <w:rFonts w:ascii="Times New Roman" w:hAnsi="Times New Roman" w:hint="cs"/>
          <w:sz w:val="28"/>
          <w:szCs w:val="28"/>
          <w:rtl/>
          <w:lang w:bidi="fa-IR"/>
        </w:rPr>
        <w:t>لیکن</w:t>
      </w:r>
      <w:r w:rsidR="00A84F0D">
        <w:rPr>
          <w:rFonts w:ascii="Times New Roman" w:hAnsi="Times New Roman"/>
          <w:sz w:val="28"/>
          <w:szCs w:val="28"/>
          <w:lang w:bidi="fa-IR"/>
        </w:rPr>
        <w:t xml:space="preserve"> </w:t>
      </w:r>
      <w:r w:rsidR="00A84F0D" w:rsidRPr="005B3F83">
        <w:rPr>
          <w:rFonts w:asciiTheme="majorBidi" w:hAnsiTheme="majorBidi" w:cstheme="majorBidi"/>
          <w:sz w:val="28"/>
          <w:szCs w:val="28"/>
          <w:lang w:bidi="fa-IR"/>
        </w:rPr>
        <w:t>[</w:t>
      </w:r>
      <w:r w:rsidR="0097428B">
        <w:rPr>
          <w:rFonts w:asciiTheme="majorBidi" w:hAnsiTheme="majorBidi" w:cstheme="majorBidi"/>
          <w:sz w:val="28"/>
          <w:szCs w:val="28"/>
          <w:lang w:bidi="fa-IR"/>
        </w:rPr>
        <w:t>likan</w:t>
      </w:r>
      <w:r w:rsidR="00A84F0D" w:rsidRPr="005B3F83">
        <w:rPr>
          <w:rFonts w:asciiTheme="majorBidi" w:hAnsiTheme="majorBidi" w:cstheme="majorBidi"/>
          <w:sz w:val="28"/>
          <w:szCs w:val="28"/>
          <w:lang w:bidi="fa-IR"/>
        </w:rPr>
        <w:t>]</w:t>
      </w:r>
      <w:r w:rsidR="002505B0">
        <w:rPr>
          <w:rFonts w:asciiTheme="majorBidi" w:hAnsiTheme="majorBidi" w:cstheme="majorBidi"/>
          <w:sz w:val="28"/>
          <w:szCs w:val="28"/>
          <w:lang w:bidi="fa-IR"/>
        </w:rPr>
        <w:t xml:space="preserve">; </w:t>
      </w:r>
      <w:r w:rsidR="00930FAE">
        <w:rPr>
          <w:rFonts w:asciiTheme="majorBidi" w:hAnsiTheme="majorBidi" w:cstheme="majorBidi" w:hint="cs"/>
          <w:sz w:val="28"/>
          <w:szCs w:val="28"/>
          <w:rtl/>
          <w:lang w:bidi="fa-IR"/>
        </w:rPr>
        <w:t xml:space="preserve"> </w:t>
      </w:r>
      <w:r w:rsidR="002236A0">
        <w:rPr>
          <w:rFonts w:ascii="Times New Roman" w:hAnsi="Times New Roman" w:hint="cs"/>
          <w:sz w:val="28"/>
          <w:szCs w:val="28"/>
          <w:rtl/>
          <w:lang w:bidi="fa-IR"/>
        </w:rPr>
        <w:t>ولیکن</w:t>
      </w:r>
      <w:r w:rsidR="002505B0" w:rsidRPr="005B3F83">
        <w:rPr>
          <w:rFonts w:asciiTheme="majorBidi" w:hAnsiTheme="majorBidi" w:cstheme="majorBidi"/>
          <w:sz w:val="28"/>
          <w:szCs w:val="28"/>
          <w:lang w:bidi="fa-IR"/>
        </w:rPr>
        <w:t>[</w:t>
      </w:r>
      <w:r w:rsidR="008B16B5">
        <w:rPr>
          <w:rFonts w:asciiTheme="majorBidi" w:hAnsiTheme="majorBidi" w:cstheme="majorBidi"/>
          <w:sz w:val="28"/>
          <w:szCs w:val="28"/>
          <w:lang w:bidi="fa-IR"/>
        </w:rPr>
        <w:t>wa</w:t>
      </w:r>
      <w:r w:rsidR="002505B0">
        <w:rPr>
          <w:rFonts w:asciiTheme="majorBidi" w:hAnsiTheme="majorBidi" w:cstheme="majorBidi"/>
          <w:sz w:val="28"/>
          <w:szCs w:val="28"/>
          <w:lang w:bidi="fa-IR"/>
        </w:rPr>
        <w:t>likan</w:t>
      </w:r>
      <w:r w:rsidR="002505B0" w:rsidRPr="005B3F83">
        <w:rPr>
          <w:rFonts w:asciiTheme="majorBidi" w:hAnsiTheme="majorBidi" w:cstheme="majorBidi"/>
          <w:sz w:val="28"/>
          <w:szCs w:val="28"/>
          <w:lang w:bidi="fa-IR"/>
        </w:rPr>
        <w:t>]</w:t>
      </w:r>
      <w:r w:rsidR="002236A0">
        <w:rPr>
          <w:rFonts w:ascii="Times New Roman" w:hAnsi="Times New Roman"/>
          <w:sz w:val="28"/>
          <w:szCs w:val="28"/>
          <w:lang w:bidi="fa-IR"/>
        </w:rPr>
        <w:t xml:space="preserve"> </w:t>
      </w:r>
      <w:r w:rsidR="00FD6C46">
        <w:rPr>
          <w:rFonts w:ascii="Times New Roman" w:hAnsi="Times New Roman"/>
          <w:sz w:val="28"/>
          <w:szCs w:val="28"/>
          <w:lang w:bidi="fa-IR"/>
        </w:rPr>
        <w:t>bog‘lovchili qo‘shma gaplar</w:t>
      </w:r>
      <w:r w:rsidR="00D365AF">
        <w:rPr>
          <w:rFonts w:ascii="Times New Roman" w:hAnsi="Times New Roman"/>
          <w:sz w:val="28"/>
          <w:szCs w:val="28"/>
          <w:lang w:bidi="fa-IR"/>
        </w:rPr>
        <w:t>……………………………………………………40</w:t>
      </w:r>
    </w:p>
    <w:p w:rsidR="00FD6C46" w:rsidRDefault="00FD6C46" w:rsidP="005F6B8D">
      <w:pPr>
        <w:tabs>
          <w:tab w:val="left" w:pos="567"/>
        </w:tabs>
        <w:spacing w:line="360" w:lineRule="auto"/>
        <w:ind w:firstLine="567"/>
        <w:jc w:val="both"/>
        <w:rPr>
          <w:rFonts w:ascii="Times New Roman" w:hAnsi="Times New Roman"/>
          <w:sz w:val="28"/>
          <w:szCs w:val="28"/>
          <w:lang w:bidi="fa-IR"/>
        </w:rPr>
      </w:pPr>
      <w:r>
        <w:rPr>
          <w:rFonts w:ascii="Times New Roman" w:hAnsi="Times New Roman"/>
          <w:sz w:val="28"/>
          <w:szCs w:val="28"/>
          <w:lang w:bidi="fa-IR"/>
        </w:rPr>
        <w:t>2.2.3.</w:t>
      </w:r>
      <w:r w:rsidR="002236A0">
        <w:rPr>
          <w:rFonts w:ascii="Times New Roman" w:hAnsi="Times New Roman"/>
          <w:sz w:val="28"/>
          <w:szCs w:val="28"/>
          <w:lang w:bidi="fa-IR"/>
        </w:rPr>
        <w:t xml:space="preserve"> </w:t>
      </w:r>
      <w:r>
        <w:rPr>
          <w:rFonts w:ascii="Times New Roman" w:hAnsi="Times New Roman" w:hint="cs"/>
          <w:sz w:val="28"/>
          <w:szCs w:val="28"/>
          <w:rtl/>
          <w:lang w:bidi="fa-IR"/>
        </w:rPr>
        <w:t>بلکه</w:t>
      </w:r>
      <w:r w:rsidR="002236A0">
        <w:rPr>
          <w:rFonts w:ascii="Times New Roman" w:hAnsi="Times New Roman"/>
          <w:sz w:val="28"/>
          <w:szCs w:val="28"/>
          <w:lang w:bidi="fa-IR"/>
        </w:rPr>
        <w:t xml:space="preserve"> </w:t>
      </w:r>
      <w:r w:rsidR="002236A0" w:rsidRPr="005B3F83">
        <w:rPr>
          <w:rFonts w:asciiTheme="majorBidi" w:hAnsiTheme="majorBidi" w:cstheme="majorBidi"/>
          <w:sz w:val="28"/>
          <w:szCs w:val="28"/>
          <w:lang w:bidi="fa-IR"/>
        </w:rPr>
        <w:t>[</w:t>
      </w:r>
      <w:r w:rsidR="00DA27F1">
        <w:rPr>
          <w:rFonts w:asciiTheme="majorBidi" w:hAnsiTheme="majorBidi" w:cstheme="majorBidi"/>
          <w:sz w:val="28"/>
          <w:szCs w:val="28"/>
          <w:lang w:bidi="fa-IR"/>
        </w:rPr>
        <w:t>balke</w:t>
      </w:r>
      <w:r w:rsidR="002236A0" w:rsidRPr="005B3F83">
        <w:rPr>
          <w:rFonts w:asciiTheme="majorBidi" w:hAnsiTheme="majorBidi" w:cstheme="majorBidi"/>
          <w:sz w:val="28"/>
          <w:szCs w:val="28"/>
          <w:lang w:bidi="fa-IR"/>
        </w:rPr>
        <w:t>]</w:t>
      </w:r>
      <w:r w:rsidR="008639B3">
        <w:rPr>
          <w:rFonts w:ascii="Times New Roman" w:hAnsi="Times New Roman"/>
          <w:sz w:val="28"/>
          <w:szCs w:val="28"/>
          <w:lang w:bidi="fa-IR"/>
        </w:rPr>
        <w:t xml:space="preserve"> bog‘lovchili bog‘langan qo‘shma gaplar</w:t>
      </w:r>
      <w:r w:rsidR="00D365AF">
        <w:rPr>
          <w:rFonts w:ascii="Times New Roman" w:hAnsi="Times New Roman"/>
          <w:sz w:val="28"/>
          <w:szCs w:val="28"/>
          <w:lang w:bidi="fa-IR"/>
        </w:rPr>
        <w:t>……………</w:t>
      </w:r>
      <w:r w:rsidR="0038271D">
        <w:rPr>
          <w:rFonts w:ascii="Times New Roman" w:hAnsi="Times New Roman"/>
          <w:sz w:val="28"/>
          <w:szCs w:val="28"/>
          <w:lang w:bidi="fa-IR"/>
        </w:rPr>
        <w:t>...</w:t>
      </w:r>
      <w:r w:rsidR="00D365AF">
        <w:rPr>
          <w:rFonts w:ascii="Times New Roman" w:hAnsi="Times New Roman"/>
          <w:sz w:val="28"/>
          <w:szCs w:val="28"/>
          <w:lang w:bidi="fa-IR"/>
        </w:rPr>
        <w:t>.</w:t>
      </w:r>
      <w:r w:rsidR="0038271D">
        <w:rPr>
          <w:rFonts w:ascii="Times New Roman" w:hAnsi="Times New Roman"/>
          <w:sz w:val="28"/>
          <w:szCs w:val="28"/>
          <w:lang w:bidi="fa-IR"/>
        </w:rPr>
        <w:t>49</w:t>
      </w:r>
    </w:p>
    <w:p w:rsidR="008639B3" w:rsidRPr="00404361" w:rsidRDefault="008639B3" w:rsidP="00542740">
      <w:pPr>
        <w:tabs>
          <w:tab w:val="left" w:pos="567"/>
        </w:tabs>
        <w:spacing w:line="360" w:lineRule="auto"/>
        <w:ind w:firstLine="567"/>
        <w:jc w:val="both"/>
        <w:rPr>
          <w:rFonts w:ascii="Times New Roman" w:hAnsi="Times New Roman"/>
          <w:sz w:val="28"/>
          <w:szCs w:val="28"/>
          <w:lang w:bidi="fa-IR"/>
        </w:rPr>
      </w:pPr>
      <w:r>
        <w:rPr>
          <w:rFonts w:ascii="Times New Roman" w:hAnsi="Times New Roman"/>
          <w:sz w:val="28"/>
          <w:szCs w:val="28"/>
          <w:lang w:bidi="fa-IR"/>
        </w:rPr>
        <w:t xml:space="preserve">2.2.4. </w:t>
      </w:r>
      <w:r>
        <w:rPr>
          <w:rFonts w:ascii="Times New Roman" w:hAnsi="Times New Roman" w:hint="cs"/>
          <w:sz w:val="28"/>
          <w:szCs w:val="28"/>
          <w:rtl/>
          <w:lang w:bidi="fa-IR"/>
        </w:rPr>
        <w:t>والا</w:t>
      </w:r>
      <w:r w:rsidR="004302DA">
        <w:rPr>
          <w:rFonts w:ascii="Times New Roman" w:hAnsi="Times New Roman"/>
          <w:sz w:val="28"/>
          <w:szCs w:val="28"/>
          <w:lang w:bidi="fa-IR"/>
        </w:rPr>
        <w:t xml:space="preserve"> </w:t>
      </w:r>
      <w:r w:rsidR="004302DA" w:rsidRPr="005B3F83">
        <w:rPr>
          <w:rFonts w:asciiTheme="majorBidi" w:hAnsiTheme="majorBidi" w:cstheme="majorBidi"/>
          <w:sz w:val="28"/>
          <w:szCs w:val="28"/>
          <w:lang w:bidi="fa-IR"/>
        </w:rPr>
        <w:t>[</w:t>
      </w:r>
      <w:r w:rsidR="004302DA">
        <w:rPr>
          <w:rFonts w:asciiTheme="majorBidi" w:hAnsiTheme="majorBidi" w:cstheme="majorBidi"/>
          <w:sz w:val="28"/>
          <w:szCs w:val="28"/>
          <w:lang w:bidi="fa-IR"/>
        </w:rPr>
        <w:t>w</w:t>
      </w:r>
      <w:r w:rsidR="004302DA" w:rsidRPr="00266E65">
        <w:rPr>
          <w:rFonts w:ascii="Times New Roman" w:eastAsia="Times New Roman" w:hAnsi="Times New Roman" w:cs="Arial"/>
          <w:sz w:val="28"/>
          <w:szCs w:val="28"/>
          <w:lang w:bidi="fa-IR"/>
        </w:rPr>
        <w:t>â</w:t>
      </w:r>
      <w:r w:rsidR="004302DA">
        <w:rPr>
          <w:rFonts w:ascii="Times New Roman" w:eastAsia="Times New Roman" w:hAnsi="Times New Roman" w:cs="Arial"/>
          <w:sz w:val="28"/>
          <w:szCs w:val="28"/>
          <w:lang w:bidi="fa-IR"/>
        </w:rPr>
        <w:t>ell</w:t>
      </w:r>
      <w:r w:rsidR="004302DA" w:rsidRPr="00266E65">
        <w:rPr>
          <w:rFonts w:ascii="Times New Roman" w:eastAsia="Times New Roman" w:hAnsi="Times New Roman" w:cs="Arial"/>
          <w:sz w:val="28"/>
          <w:szCs w:val="28"/>
          <w:lang w:bidi="fa-IR"/>
        </w:rPr>
        <w:t>â</w:t>
      </w:r>
      <w:r w:rsidR="004302DA" w:rsidRPr="005B3F83">
        <w:rPr>
          <w:rFonts w:asciiTheme="majorBidi" w:hAnsiTheme="majorBidi" w:cstheme="majorBidi"/>
          <w:sz w:val="28"/>
          <w:szCs w:val="28"/>
          <w:lang w:bidi="fa-IR"/>
        </w:rPr>
        <w:t>]</w:t>
      </w:r>
      <w:r w:rsidR="00476F92">
        <w:rPr>
          <w:rFonts w:asciiTheme="majorBidi" w:hAnsiTheme="majorBidi" w:cstheme="majorBidi"/>
          <w:sz w:val="28"/>
          <w:szCs w:val="28"/>
          <w:lang w:bidi="fa-IR"/>
        </w:rPr>
        <w:t xml:space="preserve">; </w:t>
      </w:r>
      <w:r w:rsidR="00476F92" w:rsidRPr="00D25EBC">
        <w:rPr>
          <w:rFonts w:asciiTheme="majorBidi" w:hAnsiTheme="majorBidi" w:hint="eastAsia"/>
          <w:sz w:val="28"/>
          <w:szCs w:val="28"/>
          <w:rtl/>
          <w:lang w:bidi="fa-IR"/>
        </w:rPr>
        <w:t>وگرنه</w:t>
      </w:r>
      <w:r w:rsidR="00476F92" w:rsidRPr="00D25EBC">
        <w:rPr>
          <w:rFonts w:asciiTheme="majorBidi" w:hAnsiTheme="majorBidi" w:cstheme="majorBidi"/>
          <w:sz w:val="28"/>
          <w:szCs w:val="28"/>
          <w:lang w:bidi="fa-IR"/>
        </w:rPr>
        <w:t xml:space="preserve"> [</w:t>
      </w:r>
      <w:r w:rsidR="00097B1A">
        <w:rPr>
          <w:rFonts w:asciiTheme="majorBidi" w:hAnsiTheme="majorBidi" w:cstheme="majorBidi"/>
          <w:sz w:val="28"/>
          <w:szCs w:val="28"/>
          <w:lang w:bidi="fa-IR"/>
        </w:rPr>
        <w:t>w</w:t>
      </w:r>
      <w:r w:rsidR="00476F92" w:rsidRPr="00D25EBC">
        <w:rPr>
          <w:rFonts w:asciiTheme="majorBidi" w:hAnsiTheme="majorBidi" w:cstheme="majorBidi"/>
          <w:sz w:val="28"/>
          <w:szCs w:val="28"/>
          <w:lang w:bidi="fa-IR"/>
        </w:rPr>
        <w:t>agarna]</w:t>
      </w:r>
      <w:r w:rsidR="00476F92">
        <w:rPr>
          <w:rFonts w:ascii="Times New Roman" w:hAnsi="Times New Roman"/>
          <w:sz w:val="28"/>
          <w:szCs w:val="28"/>
          <w:lang w:bidi="fa-IR"/>
        </w:rPr>
        <w:t xml:space="preserve"> </w:t>
      </w:r>
      <w:r>
        <w:rPr>
          <w:rFonts w:ascii="Times New Roman" w:hAnsi="Times New Roman"/>
          <w:sz w:val="28"/>
          <w:szCs w:val="28"/>
          <w:lang w:bidi="fa-IR"/>
        </w:rPr>
        <w:t xml:space="preserve"> </w:t>
      </w:r>
      <w:r w:rsidR="00532218">
        <w:rPr>
          <w:rFonts w:ascii="Times New Roman" w:hAnsi="Times New Roman"/>
          <w:sz w:val="28"/>
          <w:szCs w:val="28"/>
          <w:lang w:bidi="fa-IR"/>
        </w:rPr>
        <w:t>bog‘lovchili bog‘langan qo‘shma gaplar</w:t>
      </w:r>
      <w:r w:rsidR="00542740">
        <w:rPr>
          <w:rFonts w:ascii="Times New Roman" w:hAnsi="Times New Roman"/>
          <w:sz w:val="28"/>
          <w:szCs w:val="28"/>
          <w:lang w:bidi="fa-IR"/>
        </w:rPr>
        <w:t>...…………………………………………………………………………51</w:t>
      </w:r>
    </w:p>
    <w:p w:rsidR="00530275" w:rsidRDefault="0000318A" w:rsidP="005F6B8D">
      <w:pPr>
        <w:tabs>
          <w:tab w:val="left" w:pos="567"/>
        </w:tabs>
        <w:spacing w:line="360" w:lineRule="auto"/>
        <w:ind w:firstLine="567"/>
        <w:jc w:val="both"/>
        <w:rPr>
          <w:rFonts w:ascii="Times New Roman" w:hAnsi="Times New Roman"/>
          <w:sz w:val="28"/>
          <w:szCs w:val="28"/>
        </w:rPr>
      </w:pPr>
      <w:r>
        <w:rPr>
          <w:rFonts w:ascii="Times New Roman" w:hAnsi="Times New Roman"/>
          <w:sz w:val="28"/>
          <w:szCs w:val="28"/>
        </w:rPr>
        <w:t>2.</w:t>
      </w:r>
      <w:r w:rsidR="00D515CF">
        <w:rPr>
          <w:rFonts w:ascii="Times New Roman" w:hAnsi="Times New Roman"/>
          <w:sz w:val="28"/>
          <w:szCs w:val="28"/>
        </w:rPr>
        <w:t>3</w:t>
      </w:r>
      <w:r>
        <w:rPr>
          <w:rFonts w:ascii="Times New Roman" w:hAnsi="Times New Roman"/>
          <w:sz w:val="28"/>
          <w:szCs w:val="28"/>
        </w:rPr>
        <w:t xml:space="preserve">. </w:t>
      </w:r>
      <w:r w:rsidR="00ED4A1D">
        <w:rPr>
          <w:rFonts w:ascii="Times New Roman" w:hAnsi="Times New Roman"/>
          <w:sz w:val="28"/>
          <w:szCs w:val="28"/>
        </w:rPr>
        <w:t>A</w:t>
      </w:r>
      <w:r w:rsidR="00530275" w:rsidRPr="00404361">
        <w:rPr>
          <w:rFonts w:ascii="Times New Roman" w:hAnsi="Times New Roman"/>
          <w:sz w:val="28"/>
          <w:szCs w:val="28"/>
        </w:rPr>
        <w:t xml:space="preserve">yiruv munosabatli </w:t>
      </w:r>
      <w:r w:rsidR="004F7457">
        <w:rPr>
          <w:rFonts w:ascii="Times New Roman" w:hAnsi="Times New Roman"/>
          <w:sz w:val="28"/>
          <w:szCs w:val="28"/>
        </w:rPr>
        <w:t>bog‘langan</w:t>
      </w:r>
      <w:r w:rsidR="00530275" w:rsidRPr="00404361">
        <w:rPr>
          <w:rFonts w:ascii="Times New Roman" w:hAnsi="Times New Roman"/>
          <w:sz w:val="28"/>
          <w:szCs w:val="28"/>
        </w:rPr>
        <w:t xml:space="preserve"> </w:t>
      </w:r>
      <w:r w:rsidR="004F7457">
        <w:rPr>
          <w:rFonts w:ascii="Times New Roman" w:hAnsi="Times New Roman"/>
          <w:sz w:val="28"/>
          <w:szCs w:val="28"/>
        </w:rPr>
        <w:t>qo‘shma</w:t>
      </w:r>
      <w:r w:rsidR="00F022D4">
        <w:rPr>
          <w:rFonts w:ascii="Times New Roman" w:hAnsi="Times New Roman"/>
          <w:sz w:val="28"/>
          <w:szCs w:val="28"/>
        </w:rPr>
        <w:t xml:space="preserve"> gaplar</w:t>
      </w:r>
      <w:r w:rsidR="00542740">
        <w:rPr>
          <w:rFonts w:ascii="Times New Roman" w:hAnsi="Times New Roman"/>
          <w:sz w:val="28"/>
          <w:szCs w:val="28"/>
        </w:rPr>
        <w:t>…………………….52</w:t>
      </w:r>
    </w:p>
    <w:p w:rsidR="009B0BC5" w:rsidRDefault="009B0BC5" w:rsidP="00D55237">
      <w:pPr>
        <w:tabs>
          <w:tab w:val="left" w:pos="567"/>
        </w:tabs>
        <w:spacing w:line="360" w:lineRule="auto"/>
        <w:ind w:firstLine="567"/>
        <w:jc w:val="both"/>
        <w:rPr>
          <w:rFonts w:ascii="Times New Roman" w:hAnsi="Times New Roman"/>
          <w:sz w:val="28"/>
          <w:szCs w:val="28"/>
        </w:rPr>
      </w:pPr>
      <w:r>
        <w:rPr>
          <w:rFonts w:ascii="Times New Roman" w:hAnsi="Times New Roman"/>
          <w:sz w:val="28"/>
          <w:szCs w:val="28"/>
        </w:rPr>
        <w:t xml:space="preserve">Ikkinchi bob </w:t>
      </w:r>
      <w:r w:rsidR="00D55237">
        <w:rPr>
          <w:rFonts w:ascii="Times New Roman" w:hAnsi="Times New Roman"/>
          <w:sz w:val="28"/>
          <w:szCs w:val="28"/>
        </w:rPr>
        <w:t>bo‘yicha xulosa</w:t>
      </w:r>
      <w:r w:rsidR="00662E16">
        <w:rPr>
          <w:rFonts w:ascii="Times New Roman" w:hAnsi="Times New Roman"/>
          <w:sz w:val="28"/>
          <w:szCs w:val="28"/>
        </w:rPr>
        <w:t>……………………………………………..56</w:t>
      </w:r>
    </w:p>
    <w:p w:rsidR="00C63FD0" w:rsidRPr="0000318A" w:rsidRDefault="009B2DD4" w:rsidP="00892922">
      <w:pPr>
        <w:tabs>
          <w:tab w:val="left" w:pos="567"/>
        </w:tabs>
        <w:spacing w:line="360" w:lineRule="auto"/>
        <w:ind w:firstLine="567"/>
        <w:jc w:val="both"/>
        <w:rPr>
          <w:rFonts w:ascii="Times New Roman" w:hAnsi="Times New Roman"/>
          <w:b/>
          <w:bCs/>
          <w:sz w:val="28"/>
          <w:szCs w:val="28"/>
        </w:rPr>
      </w:pPr>
      <w:r w:rsidRPr="0000318A">
        <w:rPr>
          <w:rFonts w:ascii="Times New Roman" w:hAnsi="Times New Roman"/>
          <w:b/>
          <w:bCs/>
          <w:sz w:val="28"/>
          <w:szCs w:val="28"/>
        </w:rPr>
        <w:t>UCHINCHI</w:t>
      </w:r>
      <w:r w:rsidR="007A0749">
        <w:rPr>
          <w:rFonts w:ascii="Times New Roman" w:hAnsi="Times New Roman"/>
          <w:b/>
          <w:bCs/>
          <w:sz w:val="28"/>
          <w:szCs w:val="28"/>
        </w:rPr>
        <w:t xml:space="preserve"> </w:t>
      </w:r>
      <w:r w:rsidRPr="0000318A">
        <w:rPr>
          <w:rFonts w:ascii="Times New Roman" w:hAnsi="Times New Roman"/>
          <w:b/>
          <w:bCs/>
          <w:sz w:val="28"/>
          <w:szCs w:val="28"/>
        </w:rPr>
        <w:t>BOB</w:t>
      </w:r>
      <w:r w:rsidR="005B632D" w:rsidRPr="0000318A">
        <w:rPr>
          <w:rFonts w:ascii="Times New Roman" w:hAnsi="Times New Roman"/>
          <w:b/>
          <w:bCs/>
          <w:sz w:val="28"/>
          <w:szCs w:val="28"/>
        </w:rPr>
        <w:t xml:space="preserve">. </w:t>
      </w:r>
      <w:r w:rsidR="00EA5DB1">
        <w:rPr>
          <w:rFonts w:ascii="Times New Roman" w:hAnsi="Times New Roman"/>
          <w:b/>
          <w:bCs/>
          <w:sz w:val="28"/>
          <w:szCs w:val="28"/>
        </w:rPr>
        <w:t>Hozirgi dariy</w:t>
      </w:r>
      <w:r w:rsidR="005B632D" w:rsidRPr="0000318A">
        <w:rPr>
          <w:rFonts w:ascii="Times New Roman" w:hAnsi="Times New Roman"/>
          <w:b/>
          <w:bCs/>
          <w:sz w:val="28"/>
          <w:szCs w:val="28"/>
        </w:rPr>
        <w:t xml:space="preserve"> tilida </w:t>
      </w:r>
      <w:r w:rsidR="000F4503">
        <w:rPr>
          <w:rFonts w:ascii="Times New Roman" w:hAnsi="Times New Roman"/>
          <w:b/>
          <w:bCs/>
          <w:sz w:val="28"/>
          <w:szCs w:val="28"/>
        </w:rPr>
        <w:t>bog‘lovchi</w:t>
      </w:r>
      <w:r w:rsidR="005B632D" w:rsidRPr="0000318A">
        <w:rPr>
          <w:rFonts w:ascii="Times New Roman" w:hAnsi="Times New Roman"/>
          <w:b/>
          <w:bCs/>
          <w:sz w:val="28"/>
          <w:szCs w:val="28"/>
        </w:rPr>
        <w:t xml:space="preserve">siz </w:t>
      </w:r>
      <w:r w:rsidR="004F7457">
        <w:rPr>
          <w:rFonts w:ascii="Times New Roman" w:hAnsi="Times New Roman"/>
          <w:b/>
          <w:bCs/>
          <w:sz w:val="28"/>
          <w:szCs w:val="28"/>
        </w:rPr>
        <w:t>bog‘langan</w:t>
      </w:r>
      <w:r w:rsidR="005B632D" w:rsidRPr="0000318A">
        <w:rPr>
          <w:rFonts w:ascii="Times New Roman" w:hAnsi="Times New Roman"/>
          <w:b/>
          <w:bCs/>
          <w:sz w:val="28"/>
          <w:szCs w:val="28"/>
        </w:rPr>
        <w:t xml:space="preserve"> </w:t>
      </w:r>
      <w:r w:rsidR="004F7457">
        <w:rPr>
          <w:rFonts w:ascii="Times New Roman" w:hAnsi="Times New Roman"/>
          <w:b/>
          <w:bCs/>
          <w:sz w:val="28"/>
          <w:szCs w:val="28"/>
        </w:rPr>
        <w:t>qo‘shma</w:t>
      </w:r>
      <w:r w:rsidR="005B632D" w:rsidRPr="0000318A">
        <w:rPr>
          <w:rFonts w:ascii="Times New Roman" w:hAnsi="Times New Roman"/>
          <w:b/>
          <w:bCs/>
          <w:sz w:val="28"/>
          <w:szCs w:val="28"/>
        </w:rPr>
        <w:t xml:space="preserve"> gaplar</w:t>
      </w:r>
      <w:r w:rsidR="006873E3">
        <w:rPr>
          <w:rFonts w:ascii="Times New Roman" w:hAnsi="Times New Roman"/>
          <w:b/>
          <w:bCs/>
          <w:sz w:val="28"/>
          <w:szCs w:val="28"/>
        </w:rPr>
        <w:t>………………………………………………………………..5</w:t>
      </w:r>
      <w:r w:rsidR="00892922">
        <w:rPr>
          <w:rFonts w:ascii="Times New Roman" w:hAnsi="Times New Roman"/>
          <w:b/>
          <w:bCs/>
          <w:sz w:val="28"/>
          <w:szCs w:val="28"/>
        </w:rPr>
        <w:t>8</w:t>
      </w:r>
    </w:p>
    <w:p w:rsidR="00957E62" w:rsidRDefault="00957E62" w:rsidP="0004058F">
      <w:pPr>
        <w:pStyle w:val="a3"/>
        <w:numPr>
          <w:ilvl w:val="1"/>
          <w:numId w:val="8"/>
        </w:numPr>
        <w:tabs>
          <w:tab w:val="left" w:pos="567"/>
        </w:tabs>
        <w:spacing w:line="360" w:lineRule="auto"/>
        <w:ind w:left="0" w:firstLine="567"/>
        <w:jc w:val="both"/>
        <w:rPr>
          <w:rFonts w:ascii="Times New Roman" w:hAnsi="Times New Roman"/>
          <w:sz w:val="28"/>
          <w:szCs w:val="28"/>
        </w:rPr>
      </w:pPr>
      <w:r>
        <w:rPr>
          <w:rFonts w:ascii="Times New Roman" w:hAnsi="Times New Roman"/>
          <w:sz w:val="28"/>
          <w:szCs w:val="28"/>
        </w:rPr>
        <w:t>Bog‘lovchisiz bog‘langan qo‘shma gap qismlarining semantik munosabatlari</w:t>
      </w:r>
      <w:r w:rsidR="00892922">
        <w:rPr>
          <w:rFonts w:ascii="Times New Roman" w:hAnsi="Times New Roman"/>
          <w:sz w:val="28"/>
          <w:szCs w:val="28"/>
        </w:rPr>
        <w:t>…………………………………………………………………..58</w:t>
      </w:r>
    </w:p>
    <w:p w:rsidR="009B2DD4" w:rsidRPr="0000318A" w:rsidRDefault="000F4503" w:rsidP="0004058F">
      <w:pPr>
        <w:pStyle w:val="a3"/>
        <w:numPr>
          <w:ilvl w:val="1"/>
          <w:numId w:val="8"/>
        </w:numPr>
        <w:tabs>
          <w:tab w:val="left" w:pos="567"/>
        </w:tabs>
        <w:spacing w:line="360" w:lineRule="auto"/>
        <w:ind w:left="0" w:firstLine="567"/>
        <w:jc w:val="both"/>
        <w:rPr>
          <w:rFonts w:ascii="Times New Roman" w:hAnsi="Times New Roman"/>
          <w:sz w:val="28"/>
          <w:szCs w:val="28"/>
        </w:rPr>
      </w:pPr>
      <w:r>
        <w:rPr>
          <w:rFonts w:ascii="Times New Roman" w:hAnsi="Times New Roman"/>
          <w:sz w:val="28"/>
          <w:szCs w:val="28"/>
        </w:rPr>
        <w:t>Bog‘lovchi</w:t>
      </w:r>
      <w:r w:rsidR="005B632D" w:rsidRPr="0000318A">
        <w:rPr>
          <w:rFonts w:ascii="Times New Roman" w:hAnsi="Times New Roman"/>
          <w:sz w:val="28"/>
          <w:szCs w:val="28"/>
        </w:rPr>
        <w:t xml:space="preserve">siz </w:t>
      </w:r>
      <w:r w:rsidR="00E855E1">
        <w:rPr>
          <w:rFonts w:ascii="Times New Roman" w:hAnsi="Times New Roman"/>
          <w:sz w:val="28"/>
          <w:szCs w:val="28"/>
        </w:rPr>
        <w:t xml:space="preserve">bog‘langan </w:t>
      </w:r>
      <w:r w:rsidR="004F7457">
        <w:rPr>
          <w:rFonts w:ascii="Times New Roman" w:hAnsi="Times New Roman"/>
          <w:sz w:val="28"/>
          <w:szCs w:val="28"/>
        </w:rPr>
        <w:t>qo‘shma</w:t>
      </w:r>
      <w:r w:rsidR="005B632D" w:rsidRPr="0000318A">
        <w:rPr>
          <w:rFonts w:ascii="Times New Roman" w:hAnsi="Times New Roman"/>
          <w:sz w:val="28"/>
          <w:szCs w:val="28"/>
        </w:rPr>
        <w:t xml:space="preserve"> gaplarni t</w:t>
      </w:r>
      <w:r w:rsidR="00F022D4">
        <w:rPr>
          <w:rFonts w:ascii="Times New Roman" w:hAnsi="Times New Roman"/>
          <w:sz w:val="28"/>
          <w:szCs w:val="28"/>
        </w:rPr>
        <w:t>uzishga xizmat qiluvchi omillar</w:t>
      </w:r>
      <w:r w:rsidR="00EF6B5A">
        <w:rPr>
          <w:rFonts w:ascii="Times New Roman" w:hAnsi="Times New Roman"/>
          <w:sz w:val="28"/>
          <w:szCs w:val="28"/>
        </w:rPr>
        <w:t>………………………………………………………………</w:t>
      </w:r>
      <w:r w:rsidR="008254A9">
        <w:rPr>
          <w:rFonts w:ascii="Times New Roman" w:hAnsi="Times New Roman"/>
          <w:sz w:val="28"/>
          <w:szCs w:val="28"/>
        </w:rPr>
        <w:t>.</w:t>
      </w:r>
      <w:r w:rsidR="00EF6B5A">
        <w:rPr>
          <w:rFonts w:ascii="Times New Roman" w:hAnsi="Times New Roman"/>
          <w:sz w:val="28"/>
          <w:szCs w:val="28"/>
        </w:rPr>
        <w:t>..</w:t>
      </w:r>
      <w:r w:rsidR="008254A9">
        <w:rPr>
          <w:rFonts w:ascii="Times New Roman" w:hAnsi="Times New Roman"/>
          <w:sz w:val="28"/>
          <w:szCs w:val="28"/>
        </w:rPr>
        <w:t>64</w:t>
      </w:r>
    </w:p>
    <w:p w:rsidR="005B632D" w:rsidRDefault="000F4503" w:rsidP="0004058F">
      <w:pPr>
        <w:pStyle w:val="a3"/>
        <w:numPr>
          <w:ilvl w:val="1"/>
          <w:numId w:val="8"/>
        </w:numPr>
        <w:tabs>
          <w:tab w:val="left" w:pos="567"/>
        </w:tabs>
        <w:spacing w:line="360" w:lineRule="auto"/>
        <w:ind w:left="0" w:firstLine="567"/>
        <w:jc w:val="both"/>
        <w:rPr>
          <w:rFonts w:ascii="Times New Roman" w:hAnsi="Times New Roman"/>
          <w:sz w:val="28"/>
          <w:szCs w:val="28"/>
        </w:rPr>
      </w:pPr>
      <w:r>
        <w:rPr>
          <w:rFonts w:ascii="Times New Roman" w:hAnsi="Times New Roman"/>
          <w:sz w:val="28"/>
          <w:szCs w:val="28"/>
        </w:rPr>
        <w:t>Bog‘lovchi</w:t>
      </w:r>
      <w:r w:rsidR="00401A2D">
        <w:rPr>
          <w:rFonts w:ascii="Times New Roman" w:hAnsi="Times New Roman"/>
          <w:sz w:val="28"/>
          <w:szCs w:val="28"/>
        </w:rPr>
        <w:t xml:space="preserve">siz </w:t>
      </w:r>
      <w:r w:rsidR="00E855E1">
        <w:rPr>
          <w:rFonts w:ascii="Times New Roman" w:hAnsi="Times New Roman"/>
          <w:sz w:val="28"/>
          <w:szCs w:val="28"/>
        </w:rPr>
        <w:t xml:space="preserve">bog‘langan </w:t>
      </w:r>
      <w:r w:rsidR="004F7457">
        <w:rPr>
          <w:rFonts w:ascii="Times New Roman" w:hAnsi="Times New Roman"/>
          <w:sz w:val="28"/>
          <w:szCs w:val="28"/>
        </w:rPr>
        <w:t>qo‘shma</w:t>
      </w:r>
      <w:r w:rsidR="00401A2D">
        <w:rPr>
          <w:rFonts w:ascii="Times New Roman" w:hAnsi="Times New Roman"/>
          <w:sz w:val="28"/>
          <w:szCs w:val="28"/>
        </w:rPr>
        <w:t xml:space="preserve"> gap qismlarining </w:t>
      </w:r>
      <w:r w:rsidR="00E855E1">
        <w:rPr>
          <w:rFonts w:ascii="Times New Roman" w:hAnsi="Times New Roman"/>
          <w:sz w:val="28"/>
          <w:szCs w:val="28"/>
        </w:rPr>
        <w:t>tuzilishi</w:t>
      </w:r>
      <w:r w:rsidR="005C054A">
        <w:rPr>
          <w:rFonts w:ascii="Times New Roman" w:hAnsi="Times New Roman"/>
          <w:sz w:val="28"/>
          <w:szCs w:val="28"/>
        </w:rPr>
        <w:t>…...68</w:t>
      </w:r>
    </w:p>
    <w:p w:rsidR="0036057B" w:rsidRPr="0000318A" w:rsidRDefault="0036057B" w:rsidP="00441D04">
      <w:pPr>
        <w:pStyle w:val="a3"/>
        <w:spacing w:line="360" w:lineRule="auto"/>
        <w:ind w:left="567"/>
        <w:jc w:val="both"/>
        <w:rPr>
          <w:rFonts w:ascii="Times New Roman" w:hAnsi="Times New Roman"/>
          <w:sz w:val="28"/>
          <w:szCs w:val="28"/>
        </w:rPr>
      </w:pPr>
      <w:r>
        <w:rPr>
          <w:rFonts w:ascii="Times New Roman" w:hAnsi="Times New Roman"/>
          <w:sz w:val="28"/>
          <w:szCs w:val="28"/>
        </w:rPr>
        <w:t xml:space="preserve">Uchinchi bob </w:t>
      </w:r>
      <w:r w:rsidR="00F3614F">
        <w:rPr>
          <w:rFonts w:ascii="Times New Roman" w:hAnsi="Times New Roman"/>
          <w:sz w:val="28"/>
          <w:szCs w:val="28"/>
        </w:rPr>
        <w:t>bo‘yicha xulosa</w:t>
      </w:r>
      <w:r w:rsidR="005C054A">
        <w:rPr>
          <w:rFonts w:ascii="Times New Roman" w:hAnsi="Times New Roman"/>
          <w:sz w:val="28"/>
          <w:szCs w:val="28"/>
        </w:rPr>
        <w:t>……………………………….……………75</w:t>
      </w:r>
    </w:p>
    <w:p w:rsidR="00231F1C" w:rsidRPr="00210067" w:rsidRDefault="00210067" w:rsidP="005F6B8D">
      <w:pPr>
        <w:tabs>
          <w:tab w:val="left" w:pos="567"/>
        </w:tabs>
        <w:spacing w:line="360" w:lineRule="auto"/>
        <w:ind w:firstLine="567"/>
        <w:jc w:val="both"/>
        <w:rPr>
          <w:rFonts w:ascii="Times New Roman" w:hAnsi="Times New Roman"/>
          <w:b/>
          <w:bCs/>
          <w:sz w:val="28"/>
          <w:szCs w:val="28"/>
        </w:rPr>
      </w:pPr>
      <w:r w:rsidRPr="00210067">
        <w:rPr>
          <w:rFonts w:ascii="Times New Roman" w:hAnsi="Times New Roman"/>
          <w:b/>
          <w:bCs/>
          <w:sz w:val="28"/>
          <w:szCs w:val="28"/>
        </w:rPr>
        <w:t>XULOSA</w:t>
      </w:r>
      <w:r w:rsidR="005C054A">
        <w:rPr>
          <w:rFonts w:ascii="Times New Roman" w:hAnsi="Times New Roman"/>
          <w:b/>
          <w:bCs/>
          <w:sz w:val="28"/>
          <w:szCs w:val="28"/>
        </w:rPr>
        <w:t>…………………………………………………………………77</w:t>
      </w:r>
    </w:p>
    <w:p w:rsidR="00401A2D" w:rsidRPr="00210067" w:rsidRDefault="00276477" w:rsidP="005F6B8D">
      <w:pPr>
        <w:tabs>
          <w:tab w:val="left" w:pos="567"/>
        </w:tabs>
        <w:spacing w:line="360" w:lineRule="auto"/>
        <w:ind w:firstLine="567"/>
        <w:jc w:val="both"/>
        <w:rPr>
          <w:rFonts w:ascii="Times New Roman" w:hAnsi="Times New Roman"/>
          <w:b/>
          <w:bCs/>
          <w:sz w:val="28"/>
          <w:szCs w:val="28"/>
        </w:rPr>
      </w:pPr>
      <w:r>
        <w:rPr>
          <w:rFonts w:ascii="Times New Roman" w:hAnsi="Times New Roman"/>
          <w:b/>
          <w:bCs/>
          <w:sz w:val="28"/>
          <w:szCs w:val="28"/>
        </w:rPr>
        <w:t xml:space="preserve">FOYDALANILGAN </w:t>
      </w:r>
      <w:r w:rsidR="00210067" w:rsidRPr="00210067">
        <w:rPr>
          <w:rFonts w:ascii="Times New Roman" w:hAnsi="Times New Roman"/>
          <w:b/>
          <w:bCs/>
          <w:sz w:val="28"/>
          <w:szCs w:val="28"/>
        </w:rPr>
        <w:t>ADABIYOTLAR</w:t>
      </w:r>
      <w:r>
        <w:rPr>
          <w:rFonts w:ascii="Times New Roman" w:hAnsi="Times New Roman"/>
          <w:b/>
          <w:bCs/>
          <w:sz w:val="28"/>
          <w:szCs w:val="28"/>
        </w:rPr>
        <w:t xml:space="preserve">  RO‘YXATI</w:t>
      </w:r>
      <w:r w:rsidR="005C054A">
        <w:rPr>
          <w:rFonts w:ascii="Times New Roman" w:hAnsi="Times New Roman"/>
          <w:b/>
          <w:bCs/>
          <w:sz w:val="28"/>
          <w:szCs w:val="28"/>
        </w:rPr>
        <w:t>…………………81</w:t>
      </w:r>
    </w:p>
    <w:p w:rsidR="002654B7" w:rsidRDefault="002654B7" w:rsidP="005F6B8D">
      <w:pPr>
        <w:tabs>
          <w:tab w:val="left" w:pos="567"/>
        </w:tabs>
        <w:spacing w:line="360" w:lineRule="auto"/>
        <w:ind w:firstLine="567"/>
        <w:jc w:val="center"/>
        <w:rPr>
          <w:rFonts w:ascii="Times New Roman" w:hAnsi="Times New Roman"/>
          <w:sz w:val="28"/>
          <w:szCs w:val="28"/>
        </w:rPr>
      </w:pPr>
    </w:p>
    <w:p w:rsidR="00A551F9" w:rsidRDefault="00AE7F2E" w:rsidP="00176ABB">
      <w:pPr>
        <w:spacing w:line="360" w:lineRule="auto"/>
        <w:jc w:val="center"/>
        <w:rPr>
          <w:rFonts w:ascii="Times New Roman" w:hAnsi="Times New Roman"/>
          <w:b/>
          <w:bCs/>
          <w:sz w:val="28"/>
          <w:szCs w:val="28"/>
        </w:rPr>
      </w:pPr>
      <w:r w:rsidRPr="00B965E6">
        <w:rPr>
          <w:rFonts w:ascii="Times New Roman" w:hAnsi="Times New Roman"/>
          <w:b/>
          <w:bCs/>
          <w:sz w:val="28"/>
          <w:szCs w:val="28"/>
        </w:rPr>
        <w:lastRenderedPageBreak/>
        <w:t>KIRISH</w:t>
      </w:r>
    </w:p>
    <w:p w:rsidR="00A931C9" w:rsidRPr="00B965E6" w:rsidRDefault="00A931C9" w:rsidP="00176ABB">
      <w:pPr>
        <w:spacing w:line="360" w:lineRule="auto"/>
        <w:jc w:val="center"/>
        <w:rPr>
          <w:rFonts w:ascii="Times New Roman" w:hAnsi="Times New Roman"/>
          <w:b/>
          <w:bCs/>
          <w:sz w:val="28"/>
          <w:szCs w:val="28"/>
        </w:rPr>
      </w:pPr>
    </w:p>
    <w:p w:rsidR="00120C9F" w:rsidRDefault="00693AB1" w:rsidP="005F6B8D">
      <w:pPr>
        <w:spacing w:line="360" w:lineRule="auto"/>
        <w:ind w:firstLine="567"/>
        <w:jc w:val="both"/>
        <w:rPr>
          <w:rFonts w:ascii="Times New Roman" w:hAnsi="Times New Roman"/>
          <w:sz w:val="28"/>
          <w:szCs w:val="28"/>
        </w:rPr>
      </w:pPr>
      <w:r w:rsidRPr="00693AB1">
        <w:rPr>
          <w:rFonts w:ascii="Times New Roman" w:hAnsi="Times New Roman"/>
          <w:sz w:val="28"/>
          <w:szCs w:val="28"/>
        </w:rPr>
        <w:t xml:space="preserve">Yurtimiz mustaqillikka erishgan ilk yillardanoq ta’lim-tarbiya sohasiga juda katta e’tibor berila boshlandi. Buni biz bevosita Prezidentimiz I.A.Karimov olib borayotgan siyosatning asosiy fundamental xususiyatlaridan biri sifatida baholashimiz mumkin. Mustaqillikka erishgan har bir davlat uchun eng asosiy maqsad bu – jahon hamjamiyatidan o‘ziga munosib o‘rin egallash masalasidir. Shu o‘rinda mamlakatimizda ta’lim-tarbiya bilan birgalikda xorijiy tillarni o‘rganishga alohida e’tibor qaratilmoqda. </w:t>
      </w:r>
    </w:p>
    <w:p w:rsidR="00120C9F" w:rsidRPr="00531571" w:rsidRDefault="00F022D4" w:rsidP="005F6B8D">
      <w:pPr>
        <w:tabs>
          <w:tab w:val="left" w:pos="567"/>
        </w:tabs>
        <w:spacing w:line="360" w:lineRule="auto"/>
        <w:ind w:firstLine="567"/>
        <w:jc w:val="both"/>
        <w:rPr>
          <w:rFonts w:ascii="Times New Roman" w:hAnsi="Times New Roman"/>
          <w:sz w:val="28"/>
          <w:szCs w:val="28"/>
        </w:rPr>
      </w:pPr>
      <w:r w:rsidRPr="00E13C2E">
        <w:rPr>
          <w:rFonts w:ascii="Times New Roman" w:hAnsi="Times New Roman"/>
          <w:sz w:val="28"/>
          <w:szCs w:val="28"/>
          <w:lang w:bidi="fa-IR"/>
        </w:rPr>
        <w:t>«</w:t>
      </w:r>
      <w:r w:rsidR="00120C9F" w:rsidRPr="00120C9F">
        <w:rPr>
          <w:rFonts w:ascii="Times New Roman" w:hAnsi="Times New Roman"/>
          <w:sz w:val="28"/>
          <w:szCs w:val="28"/>
          <w:lang w:val="uz-Cyrl-UZ"/>
        </w:rPr>
        <w:t>Tilshunoslik sohasidagi ilmiy izlanishlar, avvalombor, o‘zbek tiliga davlat tili maqomining berilishi va uning qo‘llanish sohasinig ancha kengaytirilgani, xalqaro munosabatlarda ishlatiladigan tillar qatoriga kiritilishi keyingi yillarning bu boradagi ulkan yutug‘idir</w:t>
      </w:r>
      <w:r w:rsidR="00E13C2E" w:rsidRPr="009E578F">
        <w:rPr>
          <w:rFonts w:ascii="Times New Roman" w:hAnsi="Times New Roman"/>
          <w:sz w:val="28"/>
          <w:szCs w:val="28"/>
          <w:lang w:bidi="fa-IR"/>
        </w:rPr>
        <w:t>»</w:t>
      </w:r>
      <w:r w:rsidR="00120C9F" w:rsidRPr="00120C9F">
        <w:rPr>
          <w:rFonts w:ascii="Times New Roman" w:hAnsi="Times New Roman"/>
          <w:sz w:val="28"/>
          <w:szCs w:val="28"/>
          <w:vertAlign w:val="superscript"/>
          <w:lang w:val="sv-SE"/>
        </w:rPr>
        <w:footnoteReference w:id="2"/>
      </w:r>
      <w:r w:rsidR="00531571">
        <w:rPr>
          <w:rFonts w:ascii="Times New Roman" w:hAnsi="Times New Roman"/>
          <w:sz w:val="28"/>
          <w:szCs w:val="28"/>
        </w:rPr>
        <w:t>.</w:t>
      </w:r>
    </w:p>
    <w:p w:rsidR="00693AB1" w:rsidRDefault="00693AB1" w:rsidP="005F6B8D">
      <w:pPr>
        <w:tabs>
          <w:tab w:val="left" w:pos="567"/>
        </w:tabs>
        <w:spacing w:line="360" w:lineRule="auto"/>
        <w:ind w:firstLine="567"/>
        <w:jc w:val="both"/>
        <w:rPr>
          <w:rFonts w:ascii="Times New Roman" w:hAnsi="Times New Roman"/>
          <w:sz w:val="28"/>
          <w:szCs w:val="28"/>
        </w:rPr>
      </w:pPr>
      <w:r w:rsidRPr="00693AB1">
        <w:rPr>
          <w:rFonts w:ascii="Times New Roman" w:hAnsi="Times New Roman"/>
          <w:sz w:val="28"/>
          <w:szCs w:val="28"/>
        </w:rPr>
        <w:t>Bu biz yoshlarga berilayotgan eng katta e’tibordir. Shu bois, biz yoshlar ham mana shu imkoniyatlardan foydalanib, xorijiy tillarni puxta o‘rganib, xususan, o‘zimiz o‘rganayotgan sharq tilini mukammal egallab, ularni yurtimiz madaniyati, uning o‘lmas qadriyatlari, o‘ziga xos an’analari bilan tanishtirib, yurtimizning jahon hamjamiyatida munosib o‘rin egallashiga ko‘maklashib, uning taraqqiy etishiga o‘z hissamizni qo‘shish biz yoshlarning vatan oldidagi, xalqimiz oldidagi muqaddas burchimizdir!</w:t>
      </w:r>
    </w:p>
    <w:p w:rsidR="00693AB1" w:rsidRPr="00693AB1" w:rsidRDefault="00693AB1" w:rsidP="005F6B8D">
      <w:pPr>
        <w:tabs>
          <w:tab w:val="left" w:pos="567"/>
        </w:tabs>
        <w:spacing w:line="360" w:lineRule="auto"/>
        <w:ind w:firstLine="567"/>
        <w:jc w:val="both"/>
        <w:rPr>
          <w:rFonts w:ascii="Times New Roman" w:hAnsi="Times New Roman"/>
          <w:sz w:val="28"/>
          <w:szCs w:val="28"/>
        </w:rPr>
      </w:pPr>
      <w:r w:rsidRPr="00693AB1">
        <w:rPr>
          <w:rFonts w:ascii="Times New Roman" w:hAnsi="Times New Roman"/>
          <w:sz w:val="28"/>
          <w:szCs w:val="28"/>
        </w:rPr>
        <w:t>Bugungi Afg‘oniston etnik tarkibi jihatdan ko‘p tilli millat hisoblanadi. Uning ikki rasmiy davlat tili mavjud: dariy (</w:t>
      </w:r>
      <w:r w:rsidRPr="00693AB1">
        <w:rPr>
          <w:rFonts w:ascii="Times New Roman" w:eastAsia="MS Mincho" w:hAnsi="Times New Roman"/>
          <w:sz w:val="28"/>
          <w:szCs w:val="28"/>
        </w:rPr>
        <w:t>f</w:t>
      </w:r>
      <w:r w:rsidRPr="007F7FCB">
        <w:rPr>
          <w:rFonts w:ascii="Times New Roman" w:eastAsia="MS Mincho" w:hAnsi="Times New Roman"/>
          <w:sz w:val="28"/>
          <w:szCs w:val="28"/>
        </w:rPr>
        <w:t>о</w:t>
      </w:r>
      <w:r w:rsidRPr="00693AB1">
        <w:rPr>
          <w:rFonts w:ascii="Times New Roman" w:eastAsia="MS Mincho" w:hAnsi="Times New Roman"/>
          <w:sz w:val="28"/>
          <w:szCs w:val="28"/>
        </w:rPr>
        <w:t>rsiy, f</w:t>
      </w:r>
      <w:r w:rsidRPr="007F7FCB">
        <w:rPr>
          <w:rFonts w:ascii="Times New Roman" w:eastAsia="MS Mincho" w:hAnsi="Times New Roman"/>
          <w:sz w:val="28"/>
          <w:szCs w:val="28"/>
        </w:rPr>
        <w:t>о</w:t>
      </w:r>
      <w:r w:rsidRPr="00693AB1">
        <w:rPr>
          <w:rFonts w:ascii="Times New Roman" w:eastAsia="MS Mincho" w:hAnsi="Times New Roman"/>
          <w:sz w:val="28"/>
          <w:szCs w:val="28"/>
        </w:rPr>
        <w:t>rsi-y</w:t>
      </w:r>
      <w:r w:rsidRPr="007F7FCB">
        <w:rPr>
          <w:rFonts w:ascii="Times New Roman" w:eastAsia="MS Mincho" w:hAnsi="Times New Roman"/>
          <w:sz w:val="28"/>
          <w:szCs w:val="28"/>
        </w:rPr>
        <w:t>е</w:t>
      </w:r>
      <w:r w:rsidRPr="00693AB1">
        <w:rPr>
          <w:rFonts w:ascii="Times New Roman" w:eastAsia="MS Mincho" w:hAnsi="Times New Roman"/>
          <w:sz w:val="28"/>
          <w:szCs w:val="28"/>
        </w:rPr>
        <w:t xml:space="preserve"> k</w:t>
      </w:r>
      <w:r w:rsidRPr="007F7FCB">
        <w:rPr>
          <w:rFonts w:ascii="Times New Roman" w:eastAsia="MS Mincho" w:hAnsi="Times New Roman"/>
          <w:sz w:val="28"/>
          <w:szCs w:val="28"/>
        </w:rPr>
        <w:t>о</w:t>
      </w:r>
      <w:r w:rsidRPr="00693AB1">
        <w:rPr>
          <w:rFonts w:ascii="Times New Roman" w:eastAsia="MS Mincho" w:hAnsi="Times New Roman"/>
          <w:sz w:val="28"/>
          <w:szCs w:val="28"/>
        </w:rPr>
        <w:t>buliy, afg‘on-fors, forsi-ye dari</w:t>
      </w:r>
      <w:r w:rsidRPr="00693AB1">
        <w:rPr>
          <w:rFonts w:ascii="Times New Roman" w:hAnsi="Times New Roman"/>
          <w:sz w:val="28"/>
          <w:szCs w:val="28"/>
        </w:rPr>
        <w:t xml:space="preserve">) va pushtu (afg‘on tili) tillari. </w:t>
      </w:r>
    </w:p>
    <w:p w:rsidR="00693AB1" w:rsidRPr="00693AB1" w:rsidRDefault="00693AB1" w:rsidP="005F6B8D">
      <w:pPr>
        <w:pStyle w:val="a9"/>
        <w:tabs>
          <w:tab w:val="clear" w:pos="4677"/>
          <w:tab w:val="clear" w:pos="9355"/>
          <w:tab w:val="left" w:pos="567"/>
        </w:tabs>
        <w:spacing w:line="360" w:lineRule="auto"/>
        <w:ind w:firstLine="567"/>
        <w:jc w:val="both"/>
        <w:rPr>
          <w:rFonts w:ascii="Times New Roman" w:hAnsi="Times New Roman"/>
          <w:sz w:val="28"/>
          <w:szCs w:val="28"/>
          <w:vertAlign w:val="superscript"/>
        </w:rPr>
      </w:pPr>
      <w:r w:rsidRPr="00693AB1">
        <w:rPr>
          <w:rFonts w:ascii="Times New Roman" w:hAnsi="Times New Roman"/>
          <w:sz w:val="28"/>
          <w:szCs w:val="28"/>
        </w:rPr>
        <w:t xml:space="preserve">Dariy tili Afg‘onistonning shimoliy va markaziy hududlarida keng yoyilgan bo‘lib, shu hudud aholisining muloqotida faoldir. Adabiy til normasi uchun Kobul </w:t>
      </w:r>
      <w:r w:rsidR="000A19CC">
        <w:rPr>
          <w:rFonts w:ascii="Times New Roman" w:hAnsi="Times New Roman"/>
          <w:sz w:val="28"/>
          <w:szCs w:val="28"/>
        </w:rPr>
        <w:t>lahja</w:t>
      </w:r>
      <w:r w:rsidRPr="00693AB1">
        <w:rPr>
          <w:rFonts w:ascii="Times New Roman" w:hAnsi="Times New Roman"/>
          <w:sz w:val="28"/>
          <w:szCs w:val="28"/>
        </w:rPr>
        <w:t xml:space="preserve"> qabul qilingan va uning so‘zlashuvchilari Eron va Pokistonda </w:t>
      </w:r>
      <w:r w:rsidRPr="00693AB1">
        <w:rPr>
          <w:rFonts w:ascii="Times New Roman" w:hAnsi="Times New Roman"/>
          <w:sz w:val="28"/>
          <w:szCs w:val="28"/>
        </w:rPr>
        <w:lastRenderedPageBreak/>
        <w:t xml:space="preserve">ham mavjud. </w:t>
      </w:r>
      <w:r w:rsidR="00431AE1">
        <w:rPr>
          <w:rFonts w:ascii="Times New Roman" w:hAnsi="Times New Roman"/>
          <w:sz w:val="28"/>
          <w:szCs w:val="28"/>
        </w:rPr>
        <w:t>I</w:t>
      </w:r>
      <w:r w:rsidRPr="00693AB1">
        <w:rPr>
          <w:rFonts w:ascii="Times New Roman" w:hAnsi="Times New Roman"/>
          <w:sz w:val="28"/>
          <w:szCs w:val="28"/>
        </w:rPr>
        <w:t>nternet orqali berilgan ma’lumotga ko‘ra, tilning so‘zlashuvchilari soni 15 mln.dan ortiqni tashkil etadi</w:t>
      </w:r>
      <w:r w:rsidRPr="007F7FCB">
        <w:rPr>
          <w:rStyle w:val="a6"/>
          <w:rFonts w:ascii="Times New Roman" w:hAnsi="Times New Roman"/>
          <w:sz w:val="28"/>
          <w:szCs w:val="28"/>
        </w:rPr>
        <w:footnoteReference w:id="3"/>
      </w:r>
      <w:r w:rsidRPr="00693AB1">
        <w:rPr>
          <w:rFonts w:ascii="Times New Roman" w:hAnsi="Times New Roman"/>
          <w:sz w:val="28"/>
          <w:szCs w:val="28"/>
        </w:rPr>
        <w:t>.</w:t>
      </w:r>
    </w:p>
    <w:p w:rsidR="00693AB1" w:rsidRPr="00693AB1" w:rsidRDefault="00693AB1" w:rsidP="00592D92">
      <w:pPr>
        <w:pStyle w:val="a9"/>
        <w:tabs>
          <w:tab w:val="clear" w:pos="4677"/>
          <w:tab w:val="clear" w:pos="9355"/>
        </w:tabs>
        <w:spacing w:line="360" w:lineRule="auto"/>
        <w:ind w:firstLine="567"/>
        <w:jc w:val="both"/>
        <w:rPr>
          <w:rFonts w:ascii="Times New Roman" w:hAnsi="Times New Roman"/>
          <w:sz w:val="28"/>
          <w:szCs w:val="28"/>
        </w:rPr>
      </w:pPr>
      <w:r w:rsidRPr="00693AB1">
        <w:rPr>
          <w:rFonts w:ascii="Times New Roman" w:hAnsi="Times New Roman"/>
          <w:sz w:val="28"/>
          <w:szCs w:val="28"/>
        </w:rPr>
        <w:t xml:space="preserve">Dariyshunos olimlarning </w:t>
      </w:r>
      <w:r w:rsidR="007F6F37">
        <w:rPr>
          <w:rFonts w:ascii="Times New Roman" w:hAnsi="Times New Roman"/>
          <w:sz w:val="28"/>
          <w:szCs w:val="28"/>
        </w:rPr>
        <w:t>yozish</w:t>
      </w:r>
      <w:r w:rsidRPr="00693AB1">
        <w:rPr>
          <w:rFonts w:ascii="Times New Roman" w:hAnsi="Times New Roman"/>
          <w:sz w:val="28"/>
          <w:szCs w:val="28"/>
        </w:rPr>
        <w:t>laricha, dariy tili Sosoniylar hukmronligining oxirlarida, arablar istilosining boshlarida tashkil topayotgan Toxiriylar, Safaryoniylar, Somoniylar, G‘aznaviylar davlatining umumiy, rasmiy, adabiy tili bo‘lib, bugungi Afg‘onistonning davlat tili hisoblanadi</w:t>
      </w:r>
      <w:r w:rsidRPr="007F7FCB">
        <w:rPr>
          <w:rStyle w:val="a6"/>
          <w:rFonts w:ascii="Times New Roman" w:hAnsi="Times New Roman"/>
          <w:sz w:val="28"/>
          <w:szCs w:val="28"/>
        </w:rPr>
        <w:footnoteReference w:id="4"/>
      </w:r>
      <w:r w:rsidRPr="00693AB1">
        <w:rPr>
          <w:rFonts w:ascii="Times New Roman" w:hAnsi="Times New Roman"/>
          <w:sz w:val="28"/>
          <w:szCs w:val="28"/>
        </w:rPr>
        <w:t>.</w:t>
      </w:r>
    </w:p>
    <w:p w:rsidR="00693AB1" w:rsidRPr="00693AB1" w:rsidRDefault="00693AB1" w:rsidP="005F6B8D">
      <w:pPr>
        <w:tabs>
          <w:tab w:val="left" w:pos="567"/>
        </w:tabs>
        <w:spacing w:line="360" w:lineRule="auto"/>
        <w:ind w:firstLine="567"/>
        <w:jc w:val="both"/>
        <w:rPr>
          <w:rFonts w:ascii="Times New Roman" w:hAnsi="Times New Roman"/>
          <w:sz w:val="28"/>
          <w:szCs w:val="28"/>
        </w:rPr>
      </w:pPr>
      <w:r w:rsidRPr="00693AB1">
        <w:rPr>
          <w:rFonts w:ascii="Times New Roman" w:hAnsi="Times New Roman"/>
          <w:sz w:val="28"/>
          <w:szCs w:val="28"/>
          <w:lang w:bidi="fa-IR"/>
        </w:rPr>
        <w:t>Hozirgi dariy tili hind-</w:t>
      </w:r>
      <w:r w:rsidR="007F6F37">
        <w:rPr>
          <w:rFonts w:ascii="Times New Roman" w:hAnsi="Times New Roman"/>
          <w:sz w:val="28"/>
          <w:szCs w:val="28"/>
          <w:lang w:bidi="fa-IR"/>
        </w:rPr>
        <w:t>y</w:t>
      </w:r>
      <w:r w:rsidRPr="00693AB1">
        <w:rPr>
          <w:rFonts w:ascii="Times New Roman" w:hAnsi="Times New Roman"/>
          <w:sz w:val="28"/>
          <w:szCs w:val="28"/>
          <w:lang w:bidi="fa-IR"/>
        </w:rPr>
        <w:t>evropa tillari oilasining eron guruhiga mansub bo‘lib, o‘zida klassik fors tili xususiyatlarini saqlab qolganligi, fonetik (asosan unli</w:t>
      </w:r>
      <w:r w:rsidR="000A19CC">
        <w:rPr>
          <w:rFonts w:ascii="Times New Roman" w:hAnsi="Times New Roman"/>
          <w:sz w:val="28"/>
          <w:szCs w:val="28"/>
          <w:lang w:bidi="fa-IR"/>
        </w:rPr>
        <w:t>lar), leksik va grammatik jihat</w:t>
      </w:r>
      <w:r w:rsidRPr="00693AB1">
        <w:rPr>
          <w:rFonts w:ascii="Times New Roman" w:hAnsi="Times New Roman"/>
          <w:sz w:val="28"/>
          <w:szCs w:val="28"/>
          <w:lang w:bidi="fa-IR"/>
        </w:rPr>
        <w:t>dan hozirgi fors va tojik tillaridan farq qiladi. Bu</w:t>
      </w:r>
      <w:r w:rsidR="00FC6480">
        <w:rPr>
          <w:rFonts w:ascii="Times New Roman" w:hAnsi="Times New Roman"/>
          <w:sz w:val="28"/>
          <w:szCs w:val="28"/>
          <w:lang w:bidi="fa-IR"/>
        </w:rPr>
        <w:t xml:space="preserve"> -</w:t>
      </w:r>
      <w:r w:rsidRPr="00693AB1">
        <w:rPr>
          <w:rFonts w:ascii="Times New Roman" w:hAnsi="Times New Roman"/>
          <w:sz w:val="28"/>
          <w:szCs w:val="28"/>
          <w:lang w:bidi="fa-IR"/>
        </w:rPr>
        <w:t xml:space="preserve"> uning bir necha asrlik tarixiy taraqq</w:t>
      </w:r>
      <w:r w:rsidR="00C67BAB">
        <w:rPr>
          <w:rFonts w:ascii="Times New Roman" w:hAnsi="Times New Roman"/>
          <w:sz w:val="28"/>
          <w:szCs w:val="28"/>
          <w:lang w:bidi="fa-IR"/>
        </w:rPr>
        <w:t>iyotga ega ekanligidan dalolat.</w:t>
      </w:r>
      <w:r w:rsidRPr="00693AB1">
        <w:rPr>
          <w:rFonts w:ascii="Times New Roman" w:hAnsi="Times New Roman"/>
          <w:sz w:val="28"/>
          <w:szCs w:val="28"/>
          <w:lang w:bidi="fa-IR"/>
        </w:rPr>
        <w:t xml:space="preserve"> </w:t>
      </w:r>
      <w:r w:rsidR="00C67BAB">
        <w:rPr>
          <w:rFonts w:ascii="Times New Roman" w:hAnsi="Times New Roman"/>
          <w:sz w:val="28"/>
          <w:szCs w:val="28"/>
        </w:rPr>
        <w:t xml:space="preserve">Mazkur </w:t>
      </w:r>
      <w:r w:rsidRPr="00693AB1">
        <w:rPr>
          <w:rFonts w:ascii="Times New Roman" w:hAnsi="Times New Roman"/>
          <w:sz w:val="28"/>
          <w:szCs w:val="28"/>
        </w:rPr>
        <w:t xml:space="preserve">tillarning  yozma manbalari mushtarak xalqlar adabiy merosi sanalib, umumiylik kasb etadi. </w:t>
      </w:r>
    </w:p>
    <w:p w:rsidR="00693AB1" w:rsidRPr="00693AB1" w:rsidRDefault="00693AB1" w:rsidP="005F6B8D">
      <w:pPr>
        <w:tabs>
          <w:tab w:val="left" w:pos="567"/>
        </w:tabs>
        <w:spacing w:line="360" w:lineRule="auto"/>
        <w:ind w:firstLine="567"/>
        <w:jc w:val="both"/>
        <w:rPr>
          <w:rFonts w:ascii="Times New Roman" w:hAnsi="Times New Roman"/>
          <w:sz w:val="28"/>
          <w:szCs w:val="28"/>
        </w:rPr>
      </w:pPr>
      <w:r w:rsidRPr="00693AB1">
        <w:rPr>
          <w:rFonts w:ascii="Times New Roman" w:hAnsi="Times New Roman"/>
          <w:sz w:val="28"/>
          <w:szCs w:val="28"/>
        </w:rPr>
        <w:t xml:space="preserve">Dariy tili nafaqat davlatning muloqot tili, balki fan, adabiyot, ta’lim, nashriyot va davlat </w:t>
      </w:r>
      <w:r w:rsidR="00C67BAB">
        <w:rPr>
          <w:rFonts w:ascii="Times New Roman" w:hAnsi="Times New Roman"/>
          <w:sz w:val="28"/>
          <w:szCs w:val="28"/>
        </w:rPr>
        <w:t>hujjatlarini yuritish tilidir.</w:t>
      </w:r>
    </w:p>
    <w:p w:rsidR="00693AB1" w:rsidRPr="00693AB1" w:rsidRDefault="00693AB1" w:rsidP="005F6B8D">
      <w:pPr>
        <w:tabs>
          <w:tab w:val="left" w:pos="567"/>
        </w:tabs>
        <w:spacing w:line="360" w:lineRule="auto"/>
        <w:ind w:firstLine="567"/>
        <w:jc w:val="both"/>
        <w:rPr>
          <w:rFonts w:ascii="Times New Roman" w:hAnsi="Times New Roman"/>
          <w:sz w:val="28"/>
          <w:szCs w:val="28"/>
        </w:rPr>
      </w:pPr>
      <w:r w:rsidRPr="00693AB1">
        <w:rPr>
          <w:rFonts w:ascii="Times New Roman" w:hAnsi="Times New Roman"/>
          <w:sz w:val="28"/>
          <w:szCs w:val="28"/>
        </w:rPr>
        <w:t>Dariyshunos olimlarning fikricha, dariy tilining umumdavlat  ahamiyatiga ega bo‘lgan til sifatida rivojlanishida quyidagi omillar asosiy rol o‘ynamoqda:</w:t>
      </w:r>
    </w:p>
    <w:p w:rsidR="00693AB1" w:rsidRPr="00693AB1" w:rsidRDefault="00693AB1" w:rsidP="00B65B47">
      <w:pPr>
        <w:tabs>
          <w:tab w:val="left" w:pos="567"/>
          <w:tab w:val="left" w:pos="993"/>
        </w:tabs>
        <w:spacing w:line="360" w:lineRule="auto"/>
        <w:ind w:firstLine="567"/>
        <w:jc w:val="both"/>
        <w:rPr>
          <w:rFonts w:ascii="Times New Roman" w:hAnsi="Times New Roman"/>
          <w:sz w:val="28"/>
          <w:szCs w:val="28"/>
        </w:rPr>
      </w:pPr>
      <w:r w:rsidRPr="00693AB1">
        <w:rPr>
          <w:rFonts w:ascii="Times New Roman" w:hAnsi="Times New Roman"/>
          <w:sz w:val="28"/>
          <w:szCs w:val="28"/>
        </w:rPr>
        <w:t>1.</w:t>
      </w:r>
      <w:r w:rsidRPr="00693AB1">
        <w:rPr>
          <w:rFonts w:ascii="Times New Roman" w:hAnsi="Times New Roman"/>
          <w:sz w:val="28"/>
          <w:szCs w:val="28"/>
        </w:rPr>
        <w:tab/>
        <w:t>Dariy tilining yozma va og‘zaki adabiy til sifatida mamlakatning hamma yerida qo‘llanishi.</w:t>
      </w:r>
    </w:p>
    <w:p w:rsidR="00693AB1" w:rsidRPr="00693AB1" w:rsidRDefault="00693AB1" w:rsidP="00B65B47">
      <w:pPr>
        <w:tabs>
          <w:tab w:val="left" w:pos="567"/>
          <w:tab w:val="left" w:pos="993"/>
        </w:tabs>
        <w:spacing w:line="360" w:lineRule="auto"/>
        <w:ind w:firstLine="567"/>
        <w:jc w:val="both"/>
        <w:rPr>
          <w:rFonts w:ascii="Times New Roman" w:hAnsi="Times New Roman"/>
          <w:sz w:val="28"/>
          <w:szCs w:val="28"/>
        </w:rPr>
      </w:pPr>
      <w:r w:rsidRPr="00693AB1">
        <w:rPr>
          <w:rFonts w:ascii="Times New Roman" w:hAnsi="Times New Roman"/>
          <w:sz w:val="28"/>
          <w:szCs w:val="28"/>
        </w:rPr>
        <w:t>2.</w:t>
      </w:r>
      <w:r w:rsidRPr="00693AB1">
        <w:rPr>
          <w:rFonts w:ascii="Times New Roman" w:hAnsi="Times New Roman"/>
          <w:sz w:val="28"/>
          <w:szCs w:val="28"/>
        </w:rPr>
        <w:tab/>
        <w:t xml:space="preserve">Ilmiy va badiiy asarlarda ishlatilishi.  </w:t>
      </w:r>
    </w:p>
    <w:p w:rsidR="00693AB1" w:rsidRPr="00693AB1" w:rsidRDefault="00693AB1" w:rsidP="00B65B47">
      <w:pPr>
        <w:tabs>
          <w:tab w:val="left" w:pos="567"/>
          <w:tab w:val="left" w:pos="993"/>
        </w:tabs>
        <w:spacing w:line="360" w:lineRule="auto"/>
        <w:ind w:firstLine="567"/>
        <w:jc w:val="both"/>
        <w:rPr>
          <w:rFonts w:ascii="Times New Roman" w:hAnsi="Times New Roman"/>
          <w:sz w:val="28"/>
          <w:szCs w:val="28"/>
        </w:rPr>
      </w:pPr>
      <w:r w:rsidRPr="00693AB1">
        <w:rPr>
          <w:rFonts w:ascii="Times New Roman" w:hAnsi="Times New Roman"/>
          <w:sz w:val="28"/>
          <w:szCs w:val="28"/>
        </w:rPr>
        <w:t>3.</w:t>
      </w:r>
      <w:r w:rsidRPr="00693AB1">
        <w:rPr>
          <w:rFonts w:ascii="Times New Roman" w:hAnsi="Times New Roman"/>
          <w:sz w:val="28"/>
          <w:szCs w:val="28"/>
        </w:rPr>
        <w:tab/>
        <w:t xml:space="preserve">Matbuot, radio va televideniyada keng </w:t>
      </w:r>
      <w:r w:rsidR="007F6F37">
        <w:rPr>
          <w:rFonts w:ascii="Times New Roman" w:hAnsi="Times New Roman"/>
          <w:sz w:val="28"/>
          <w:szCs w:val="28"/>
        </w:rPr>
        <w:t>foydalanilishi</w:t>
      </w:r>
      <w:r w:rsidRPr="00693AB1">
        <w:rPr>
          <w:rFonts w:ascii="Times New Roman" w:hAnsi="Times New Roman"/>
          <w:sz w:val="28"/>
          <w:szCs w:val="28"/>
        </w:rPr>
        <w:t>.</w:t>
      </w:r>
    </w:p>
    <w:p w:rsidR="00693AB1" w:rsidRPr="00693AB1" w:rsidRDefault="00693AB1" w:rsidP="00B65B47">
      <w:pPr>
        <w:tabs>
          <w:tab w:val="left" w:pos="567"/>
          <w:tab w:val="left" w:pos="993"/>
        </w:tabs>
        <w:spacing w:line="360" w:lineRule="auto"/>
        <w:ind w:firstLine="567"/>
        <w:jc w:val="both"/>
        <w:rPr>
          <w:rFonts w:ascii="Times New Roman" w:hAnsi="Times New Roman"/>
          <w:sz w:val="28"/>
          <w:szCs w:val="28"/>
        </w:rPr>
      </w:pPr>
      <w:r w:rsidRPr="00693AB1">
        <w:rPr>
          <w:rFonts w:ascii="Times New Roman" w:hAnsi="Times New Roman"/>
          <w:sz w:val="28"/>
          <w:szCs w:val="28"/>
        </w:rPr>
        <w:t>4.</w:t>
      </w:r>
      <w:r w:rsidRPr="00693AB1">
        <w:rPr>
          <w:rFonts w:ascii="Times New Roman" w:hAnsi="Times New Roman"/>
          <w:sz w:val="28"/>
          <w:szCs w:val="28"/>
        </w:rPr>
        <w:tab/>
        <w:t>Dariy tili uslub nuqtai nazaridan atroflicha ishlanmagan bo‘lsa-da, ammo yetarli standart shakl</w:t>
      </w:r>
      <w:r w:rsidR="00D02512">
        <w:rPr>
          <w:rFonts w:ascii="Times New Roman" w:hAnsi="Times New Roman"/>
          <w:sz w:val="28"/>
          <w:szCs w:val="28"/>
        </w:rPr>
        <w:t>i</w:t>
      </w:r>
      <w:r w:rsidRPr="00693AB1">
        <w:rPr>
          <w:rFonts w:ascii="Times New Roman" w:hAnsi="Times New Roman"/>
          <w:sz w:val="28"/>
          <w:szCs w:val="28"/>
        </w:rPr>
        <w:t>daligi.</w:t>
      </w:r>
    </w:p>
    <w:p w:rsidR="00693AB1" w:rsidRPr="00693AB1" w:rsidRDefault="00693AB1" w:rsidP="00B65B47">
      <w:pPr>
        <w:tabs>
          <w:tab w:val="left" w:pos="567"/>
          <w:tab w:val="left" w:pos="993"/>
        </w:tabs>
        <w:spacing w:line="360" w:lineRule="auto"/>
        <w:ind w:firstLine="567"/>
        <w:jc w:val="both"/>
        <w:rPr>
          <w:rFonts w:ascii="Times New Roman" w:hAnsi="Times New Roman"/>
          <w:sz w:val="28"/>
          <w:szCs w:val="28"/>
          <w:vertAlign w:val="superscript"/>
        </w:rPr>
      </w:pPr>
      <w:r w:rsidRPr="00693AB1">
        <w:rPr>
          <w:rFonts w:ascii="Times New Roman" w:hAnsi="Times New Roman"/>
          <w:sz w:val="28"/>
          <w:szCs w:val="28"/>
        </w:rPr>
        <w:t>5.</w:t>
      </w:r>
      <w:r w:rsidRPr="00693AB1">
        <w:rPr>
          <w:rFonts w:ascii="Times New Roman" w:hAnsi="Times New Roman"/>
          <w:sz w:val="28"/>
          <w:szCs w:val="28"/>
        </w:rPr>
        <w:tab/>
        <w:t xml:space="preserve">Kobul </w:t>
      </w:r>
      <w:r w:rsidR="004321BF">
        <w:rPr>
          <w:rFonts w:ascii="Times New Roman" w:hAnsi="Times New Roman"/>
          <w:sz w:val="28"/>
          <w:szCs w:val="28"/>
        </w:rPr>
        <w:t>lahjas</w:t>
      </w:r>
      <w:r w:rsidRPr="00693AB1">
        <w:rPr>
          <w:rFonts w:ascii="Times New Roman" w:hAnsi="Times New Roman"/>
          <w:sz w:val="28"/>
          <w:szCs w:val="28"/>
        </w:rPr>
        <w:t>ining mamlakatdagi dariyzabon xalqlar o‘rtasida keng qo‘llanishi va boshqalar</w:t>
      </w:r>
      <w:r w:rsidRPr="007F7FCB">
        <w:rPr>
          <w:rStyle w:val="a6"/>
          <w:rFonts w:ascii="Times New Roman" w:hAnsi="Times New Roman"/>
          <w:sz w:val="28"/>
          <w:szCs w:val="28"/>
        </w:rPr>
        <w:footnoteReference w:id="5"/>
      </w:r>
      <w:r w:rsidRPr="00693AB1">
        <w:rPr>
          <w:rFonts w:ascii="Times New Roman" w:hAnsi="Times New Roman"/>
          <w:sz w:val="28"/>
          <w:szCs w:val="28"/>
        </w:rPr>
        <w:t>.</w:t>
      </w:r>
    </w:p>
    <w:p w:rsidR="00693AB1" w:rsidRDefault="00693AB1" w:rsidP="005F6B8D">
      <w:pPr>
        <w:tabs>
          <w:tab w:val="left" w:pos="567"/>
        </w:tabs>
        <w:spacing w:line="360" w:lineRule="auto"/>
        <w:ind w:firstLine="567"/>
        <w:jc w:val="both"/>
        <w:rPr>
          <w:rFonts w:ascii="Times New Roman" w:hAnsi="Times New Roman"/>
          <w:sz w:val="28"/>
          <w:szCs w:val="28"/>
        </w:rPr>
      </w:pPr>
      <w:r w:rsidRPr="00E952AD">
        <w:rPr>
          <w:rFonts w:ascii="Times New Roman" w:hAnsi="Times New Roman"/>
          <w:sz w:val="28"/>
          <w:szCs w:val="28"/>
        </w:rPr>
        <w:t>Dariy tili Afg‘onistonning rasmiy davlat tili sifatida e’tirof etilar ekan, uning fonetik, leksik, gramatik jihatdan o‘rganilishi juda muhimdir.</w:t>
      </w:r>
    </w:p>
    <w:p w:rsidR="00DE2DE6" w:rsidRDefault="00DE2DE6" w:rsidP="005F6B8D">
      <w:pPr>
        <w:tabs>
          <w:tab w:val="left" w:pos="567"/>
        </w:tabs>
        <w:spacing w:line="360" w:lineRule="auto"/>
        <w:ind w:firstLine="567"/>
        <w:jc w:val="both"/>
        <w:rPr>
          <w:rFonts w:ascii="Times New Roman" w:hAnsi="Times New Roman"/>
          <w:sz w:val="28"/>
          <w:szCs w:val="28"/>
        </w:rPr>
      </w:pPr>
      <w:r w:rsidRPr="00DE2DE6">
        <w:rPr>
          <w:rFonts w:ascii="Times New Roman" w:hAnsi="Times New Roman"/>
          <w:b/>
          <w:bCs/>
          <w:sz w:val="28"/>
          <w:szCs w:val="28"/>
        </w:rPr>
        <w:lastRenderedPageBreak/>
        <w:t>Qo‘shma gap</w:t>
      </w:r>
      <w:r>
        <w:rPr>
          <w:rFonts w:ascii="Times New Roman" w:hAnsi="Times New Roman"/>
          <w:sz w:val="28"/>
          <w:szCs w:val="28"/>
        </w:rPr>
        <w:t xml:space="preserve"> sintaksisning alohida bir struktur-semantik birligidir. </w:t>
      </w:r>
      <w:r w:rsidR="00ED1E96">
        <w:rPr>
          <w:rFonts w:ascii="Times New Roman" w:hAnsi="Times New Roman"/>
          <w:sz w:val="28"/>
          <w:szCs w:val="28"/>
        </w:rPr>
        <w:t>Qo‘shma gap sod</w:t>
      </w:r>
      <w:r w:rsidR="001F2FAB">
        <w:rPr>
          <w:rFonts w:ascii="Times New Roman" w:hAnsi="Times New Roman"/>
          <w:sz w:val="28"/>
          <w:szCs w:val="28"/>
        </w:rPr>
        <w:t>d</w:t>
      </w:r>
      <w:r w:rsidR="00ED1E96">
        <w:rPr>
          <w:rFonts w:ascii="Times New Roman" w:hAnsi="Times New Roman"/>
          <w:sz w:val="28"/>
          <w:szCs w:val="28"/>
        </w:rPr>
        <w:t xml:space="preserve">a gapdan tuzilishiga va fikr ifodalash harakteriga ko‘ra farqlanadi. Bular </w:t>
      </w:r>
      <w:r w:rsidR="000363E8">
        <w:rPr>
          <w:rFonts w:ascii="Times New Roman" w:hAnsi="Times New Roman"/>
          <w:sz w:val="28"/>
          <w:szCs w:val="28"/>
        </w:rPr>
        <w:t>orasida asosiy farqlar quyidagilardan iborat:</w:t>
      </w:r>
    </w:p>
    <w:p w:rsidR="00C0510C" w:rsidRDefault="00C0510C" w:rsidP="00B65B47">
      <w:pPr>
        <w:pStyle w:val="a3"/>
        <w:numPr>
          <w:ilvl w:val="0"/>
          <w:numId w:val="33"/>
        </w:numPr>
        <w:tabs>
          <w:tab w:val="left" w:pos="993"/>
        </w:tabs>
        <w:spacing w:line="360" w:lineRule="auto"/>
        <w:ind w:left="0" w:firstLine="567"/>
        <w:jc w:val="both"/>
        <w:rPr>
          <w:rFonts w:ascii="Times New Roman" w:hAnsi="Times New Roman"/>
          <w:sz w:val="28"/>
          <w:szCs w:val="28"/>
        </w:rPr>
      </w:pPr>
      <w:r>
        <w:rPr>
          <w:rFonts w:ascii="Times New Roman" w:hAnsi="Times New Roman"/>
          <w:sz w:val="28"/>
          <w:szCs w:val="28"/>
        </w:rPr>
        <w:t>Qo‘shma gap va sodda gap bir-biridan tuzilishiga ko‘ra farq qiladi. Sodda gap birgina predikativ birlikdan iborat bo‘lsa, qo‘shma gap bir-biri bilan uzviy bog‘langan bir nechta predikativ birlikdan tashkil topadi.</w:t>
      </w:r>
    </w:p>
    <w:p w:rsidR="00821AF9" w:rsidRDefault="009F1CD3" w:rsidP="00B65B47">
      <w:pPr>
        <w:pStyle w:val="a3"/>
        <w:tabs>
          <w:tab w:val="left" w:pos="993"/>
        </w:tabs>
        <w:spacing w:line="360" w:lineRule="auto"/>
        <w:ind w:left="0" w:firstLine="567"/>
        <w:jc w:val="both"/>
        <w:rPr>
          <w:rFonts w:ascii="Times New Roman" w:hAnsi="Times New Roman"/>
          <w:sz w:val="28"/>
          <w:szCs w:val="28"/>
        </w:rPr>
      </w:pPr>
      <w:r>
        <w:rPr>
          <w:rFonts w:ascii="Times New Roman" w:hAnsi="Times New Roman"/>
          <w:sz w:val="28"/>
          <w:szCs w:val="28"/>
        </w:rPr>
        <w:t>Shuni ta’kidlash lozimki, sodda gapda ba’zan birdan ortiq uyushiq kesimlar bir egaga tobelanib keladi. Bunday kesimlar bir xil shakllangan bo‘ladi.</w:t>
      </w:r>
      <w:r w:rsidR="00C3411A">
        <w:rPr>
          <w:rFonts w:ascii="Times New Roman" w:hAnsi="Times New Roman"/>
          <w:sz w:val="28"/>
          <w:szCs w:val="28"/>
        </w:rPr>
        <w:t xml:space="preserve"> Har xil yoki bir xil shakllangan bir necha kesim bir egaga tobelanib kelsa, </w:t>
      </w:r>
      <w:r w:rsidR="00821AF9">
        <w:rPr>
          <w:rFonts w:ascii="Times New Roman" w:hAnsi="Times New Roman"/>
          <w:sz w:val="28"/>
          <w:szCs w:val="28"/>
        </w:rPr>
        <w:t>birgina predikativ birlikni tashkil qiladi, shuning uchun ham sodda gap hisoblanadi.</w:t>
      </w:r>
    </w:p>
    <w:p w:rsidR="001C5203" w:rsidRDefault="001C5203" w:rsidP="00B65B47">
      <w:pPr>
        <w:pStyle w:val="a3"/>
        <w:tabs>
          <w:tab w:val="left" w:pos="993"/>
        </w:tabs>
        <w:spacing w:line="360" w:lineRule="auto"/>
        <w:ind w:left="0" w:firstLine="567"/>
        <w:jc w:val="both"/>
        <w:rPr>
          <w:rFonts w:ascii="Times New Roman" w:hAnsi="Times New Roman"/>
          <w:sz w:val="28"/>
          <w:szCs w:val="28"/>
        </w:rPr>
      </w:pPr>
      <w:r>
        <w:rPr>
          <w:rFonts w:ascii="Times New Roman" w:hAnsi="Times New Roman"/>
          <w:sz w:val="28"/>
          <w:szCs w:val="28"/>
        </w:rPr>
        <w:t>Qo‘shma gapni tashkil qiluvchi predikativ birliklar formal jihatdan sodda gaplarga o‘xshaydi.</w:t>
      </w:r>
    </w:p>
    <w:p w:rsidR="00821AF9" w:rsidRDefault="001C0784" w:rsidP="00B65B47">
      <w:pPr>
        <w:pStyle w:val="a3"/>
        <w:numPr>
          <w:ilvl w:val="0"/>
          <w:numId w:val="33"/>
        </w:numPr>
        <w:tabs>
          <w:tab w:val="left" w:pos="993"/>
        </w:tabs>
        <w:spacing w:line="360" w:lineRule="auto"/>
        <w:ind w:left="0" w:firstLine="567"/>
        <w:jc w:val="both"/>
        <w:rPr>
          <w:rFonts w:ascii="Times New Roman" w:hAnsi="Times New Roman"/>
          <w:sz w:val="28"/>
          <w:szCs w:val="28"/>
        </w:rPr>
      </w:pPr>
      <w:r>
        <w:rPr>
          <w:rFonts w:ascii="Times New Roman" w:hAnsi="Times New Roman"/>
          <w:sz w:val="28"/>
          <w:szCs w:val="28"/>
        </w:rPr>
        <w:t xml:space="preserve">Sodda gap birgina situatsiyani ifodalalasa, qo‘shma gap ikki yoki undan ortiq jarayon va ular orasidagi turlicha munosabatni </w:t>
      </w:r>
      <w:r w:rsidR="00D87C24">
        <w:rPr>
          <w:rFonts w:ascii="Times New Roman" w:hAnsi="Times New Roman"/>
          <w:sz w:val="28"/>
          <w:szCs w:val="28"/>
        </w:rPr>
        <w:t>ifodalaydi.</w:t>
      </w:r>
    </w:p>
    <w:p w:rsidR="00D87C24" w:rsidRDefault="00D87C24" w:rsidP="00B65B47">
      <w:pPr>
        <w:pStyle w:val="a3"/>
        <w:numPr>
          <w:ilvl w:val="0"/>
          <w:numId w:val="33"/>
        </w:numPr>
        <w:tabs>
          <w:tab w:val="left" w:pos="993"/>
        </w:tabs>
        <w:spacing w:line="360" w:lineRule="auto"/>
        <w:ind w:left="0" w:firstLine="567"/>
        <w:jc w:val="both"/>
        <w:rPr>
          <w:rFonts w:ascii="Times New Roman" w:hAnsi="Times New Roman"/>
          <w:sz w:val="28"/>
          <w:szCs w:val="28"/>
        </w:rPr>
      </w:pPr>
      <w:r>
        <w:rPr>
          <w:rFonts w:ascii="Times New Roman" w:hAnsi="Times New Roman"/>
          <w:sz w:val="28"/>
          <w:szCs w:val="28"/>
        </w:rPr>
        <w:t>Sodda gapda ham qo‘shma gapda ham sintaktik aloqaning ikki turi – tenglanish va tobelanish munosabati mavjud. Lekin bu sintaktik aloqalar</w:t>
      </w:r>
      <w:r w:rsidR="003E506F">
        <w:rPr>
          <w:rFonts w:ascii="Times New Roman" w:hAnsi="Times New Roman"/>
          <w:sz w:val="28"/>
          <w:szCs w:val="28"/>
        </w:rPr>
        <w:t xml:space="preserve"> sodda va qo‘shma gapda bir-biridan farqlanadi.</w:t>
      </w:r>
    </w:p>
    <w:p w:rsidR="003E506F" w:rsidRDefault="003E506F" w:rsidP="006E28F7">
      <w:pPr>
        <w:spacing w:line="360" w:lineRule="auto"/>
        <w:ind w:firstLine="567"/>
        <w:jc w:val="both"/>
        <w:rPr>
          <w:rFonts w:ascii="Times New Roman" w:hAnsi="Times New Roman"/>
          <w:sz w:val="28"/>
          <w:szCs w:val="28"/>
        </w:rPr>
      </w:pPr>
      <w:r>
        <w:rPr>
          <w:rFonts w:ascii="Times New Roman" w:hAnsi="Times New Roman"/>
          <w:sz w:val="28"/>
          <w:szCs w:val="28"/>
        </w:rPr>
        <w:t>Sodda gapda tenglanish</w:t>
      </w:r>
      <w:r w:rsidR="006E28F7">
        <w:rPr>
          <w:rFonts w:ascii="Times New Roman" w:hAnsi="Times New Roman"/>
          <w:sz w:val="28"/>
          <w:szCs w:val="28"/>
        </w:rPr>
        <w:t xml:space="preserve"> uyushiq bo‘laklar orasida mavjud bo‘ladi, tobelanish esa so‘z birikmasining qismlari orasida </w:t>
      </w:r>
      <w:r w:rsidR="007838B8">
        <w:rPr>
          <w:rFonts w:ascii="Times New Roman" w:hAnsi="Times New Roman"/>
          <w:sz w:val="28"/>
          <w:szCs w:val="28"/>
        </w:rPr>
        <w:t>yuzaga keladi.</w:t>
      </w:r>
    </w:p>
    <w:p w:rsidR="007838B8" w:rsidRDefault="007838B8" w:rsidP="006E28F7">
      <w:pPr>
        <w:spacing w:line="360" w:lineRule="auto"/>
        <w:ind w:firstLine="567"/>
        <w:jc w:val="both"/>
        <w:rPr>
          <w:rFonts w:ascii="Times New Roman" w:hAnsi="Times New Roman"/>
          <w:sz w:val="28"/>
          <w:szCs w:val="28"/>
        </w:rPr>
      </w:pPr>
      <w:r>
        <w:rPr>
          <w:rFonts w:ascii="Times New Roman" w:hAnsi="Times New Roman"/>
          <w:sz w:val="28"/>
          <w:szCs w:val="28"/>
        </w:rPr>
        <w:t>Qo‘shma gapda esa tenglanish ham, tobelanish ham ikki predikativ qism orasidagi munosabatni ko‘rsatishda ishlatiladi.</w:t>
      </w:r>
    </w:p>
    <w:p w:rsidR="007838B8" w:rsidRDefault="00160A37" w:rsidP="006E28F7">
      <w:pPr>
        <w:spacing w:line="360" w:lineRule="auto"/>
        <w:ind w:firstLine="567"/>
        <w:jc w:val="both"/>
        <w:rPr>
          <w:rFonts w:ascii="Times New Roman" w:hAnsi="Times New Roman"/>
          <w:sz w:val="28"/>
          <w:szCs w:val="28"/>
        </w:rPr>
      </w:pPr>
      <w:r>
        <w:rPr>
          <w:rFonts w:ascii="Times New Roman" w:hAnsi="Times New Roman"/>
          <w:sz w:val="28"/>
          <w:szCs w:val="28"/>
        </w:rPr>
        <w:t>Qo‘shma gaplar tarkibida tenglanish munosabati predikativ qismlari teng bog‘lovchilar orqali</w:t>
      </w:r>
      <w:r w:rsidR="00FE2F69">
        <w:rPr>
          <w:rFonts w:ascii="Times New Roman" w:hAnsi="Times New Roman"/>
          <w:sz w:val="28"/>
          <w:szCs w:val="28"/>
        </w:rPr>
        <w:t xml:space="preserve"> birikkan turida, tobelanish munosabti esa ergashtiruvchi vositalalar orqali birikkan turida ko‘rinadi.</w:t>
      </w:r>
    </w:p>
    <w:p w:rsidR="00E032FB" w:rsidRDefault="009C650B" w:rsidP="00B65B47">
      <w:pPr>
        <w:tabs>
          <w:tab w:val="left" w:pos="993"/>
        </w:tabs>
        <w:spacing w:line="360" w:lineRule="auto"/>
        <w:ind w:firstLine="567"/>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ab/>
        <w:t xml:space="preserve">Sodda gapning qurilish materiali so‘z va so‘z birikmalari bo‘lsa, qo‘shma gapning </w:t>
      </w:r>
      <w:r w:rsidR="00E032FB">
        <w:rPr>
          <w:rFonts w:ascii="Times New Roman" w:hAnsi="Times New Roman"/>
          <w:sz w:val="28"/>
          <w:szCs w:val="28"/>
        </w:rPr>
        <w:t>qurilish materiali esa gapga teng birliklardir.</w:t>
      </w:r>
    </w:p>
    <w:p w:rsidR="00B815A7" w:rsidRPr="00E952AD" w:rsidRDefault="00E032FB" w:rsidP="006B3AAD">
      <w:pPr>
        <w:spacing w:line="360" w:lineRule="auto"/>
        <w:ind w:firstLine="567"/>
        <w:jc w:val="both"/>
        <w:rPr>
          <w:rFonts w:ascii="Times New Roman" w:hAnsi="Times New Roman"/>
          <w:sz w:val="28"/>
          <w:szCs w:val="28"/>
        </w:rPr>
      </w:pPr>
      <w:r>
        <w:rPr>
          <w:rFonts w:ascii="Times New Roman" w:hAnsi="Times New Roman"/>
          <w:sz w:val="28"/>
          <w:szCs w:val="28"/>
        </w:rPr>
        <w:t xml:space="preserve">Qo‘shma gap ikki, uch, ba’zan undan ortiq predikativ </w:t>
      </w:r>
      <w:r w:rsidR="007214E0">
        <w:rPr>
          <w:rFonts w:ascii="Times New Roman" w:hAnsi="Times New Roman"/>
          <w:sz w:val="28"/>
          <w:szCs w:val="28"/>
        </w:rPr>
        <w:t xml:space="preserve">birliklarning birikuvidan tuziladi. Bunday qismlarning o‘zaro birikish harakteri ularning miqdoriga ko‘ra </w:t>
      </w:r>
      <w:r w:rsidR="002B5D6E">
        <w:rPr>
          <w:rFonts w:ascii="Times New Roman" w:hAnsi="Times New Roman"/>
          <w:sz w:val="28"/>
          <w:szCs w:val="28"/>
        </w:rPr>
        <w:t xml:space="preserve">turlicha bo‘ladi. Qo‘shma gapning turlari ikki qismli qo‘shma </w:t>
      </w:r>
      <w:r w:rsidR="002B5D6E">
        <w:rPr>
          <w:rFonts w:ascii="Times New Roman" w:hAnsi="Times New Roman"/>
          <w:sz w:val="28"/>
          <w:szCs w:val="28"/>
        </w:rPr>
        <w:lastRenderedPageBreak/>
        <w:t xml:space="preserve">gaplar asosida belgilanadi. </w:t>
      </w:r>
      <w:r w:rsidR="0059467A">
        <w:rPr>
          <w:rFonts w:ascii="Times New Roman" w:hAnsi="Times New Roman"/>
          <w:sz w:val="28"/>
          <w:szCs w:val="28"/>
        </w:rPr>
        <w:t xml:space="preserve">Ikki qismli qo‘shma gaplar ikki predikativ </w:t>
      </w:r>
      <w:r w:rsidR="00841298">
        <w:rPr>
          <w:rFonts w:ascii="Times New Roman" w:hAnsi="Times New Roman"/>
          <w:sz w:val="28"/>
          <w:szCs w:val="28"/>
        </w:rPr>
        <w:t xml:space="preserve">birlikning mazmun va ohangiga ko‘ra birikuvidan tuziladi. </w:t>
      </w:r>
      <w:r w:rsidR="00B815A7">
        <w:rPr>
          <w:rFonts w:ascii="Times New Roman" w:hAnsi="Times New Roman"/>
          <w:sz w:val="28"/>
          <w:szCs w:val="28"/>
        </w:rPr>
        <w:tab/>
      </w:r>
    </w:p>
    <w:p w:rsidR="00B165B6" w:rsidRPr="00B165B6" w:rsidRDefault="00D718B4" w:rsidP="005F6B8D">
      <w:pPr>
        <w:tabs>
          <w:tab w:val="left" w:pos="567"/>
        </w:tabs>
        <w:spacing w:line="360" w:lineRule="auto"/>
        <w:ind w:firstLine="567"/>
        <w:jc w:val="both"/>
        <w:rPr>
          <w:rFonts w:ascii="Times New Roman" w:hAnsi="Times New Roman"/>
          <w:sz w:val="28"/>
          <w:szCs w:val="28"/>
        </w:rPr>
      </w:pPr>
      <w:r>
        <w:rPr>
          <w:rFonts w:ascii="Times New Roman" w:hAnsi="Times New Roman"/>
          <w:b/>
          <w:sz w:val="28"/>
          <w:szCs w:val="28"/>
        </w:rPr>
        <w:t>Mavzu</w:t>
      </w:r>
      <w:r w:rsidR="000C19E7">
        <w:rPr>
          <w:rFonts w:ascii="Times New Roman" w:hAnsi="Times New Roman"/>
          <w:b/>
          <w:sz w:val="28"/>
          <w:szCs w:val="28"/>
        </w:rPr>
        <w:t>ning</w:t>
      </w:r>
      <w:r w:rsidR="00B165B6" w:rsidRPr="00E77F2D">
        <w:rPr>
          <w:rFonts w:ascii="Times New Roman" w:hAnsi="Times New Roman"/>
          <w:b/>
          <w:sz w:val="28"/>
          <w:szCs w:val="28"/>
        </w:rPr>
        <w:t xml:space="preserve"> dolza</w:t>
      </w:r>
      <w:r w:rsidR="00B165B6">
        <w:rPr>
          <w:rFonts w:ascii="Times New Roman" w:hAnsi="Times New Roman"/>
          <w:b/>
          <w:sz w:val="28"/>
          <w:szCs w:val="28"/>
        </w:rPr>
        <w:t>r</w:t>
      </w:r>
      <w:r w:rsidR="00B165B6" w:rsidRPr="00E77F2D">
        <w:rPr>
          <w:rFonts w:ascii="Times New Roman" w:hAnsi="Times New Roman"/>
          <w:b/>
          <w:sz w:val="28"/>
          <w:szCs w:val="28"/>
        </w:rPr>
        <w:t>bligi</w:t>
      </w:r>
      <w:r w:rsidR="00B165B6" w:rsidRPr="004654C4">
        <w:rPr>
          <w:rFonts w:ascii="Times New Roman" w:hAnsi="Times New Roman"/>
          <w:b/>
          <w:sz w:val="28"/>
          <w:szCs w:val="28"/>
        </w:rPr>
        <w:t>.</w:t>
      </w:r>
      <w:r w:rsidR="003834A9">
        <w:rPr>
          <w:rFonts w:ascii="Times New Roman" w:hAnsi="Times New Roman"/>
          <w:b/>
          <w:sz w:val="28"/>
          <w:szCs w:val="28"/>
        </w:rPr>
        <w:t xml:space="preserve"> </w:t>
      </w:r>
      <w:r w:rsidR="00B165B6" w:rsidRPr="00B165B6">
        <w:rPr>
          <w:rFonts w:ascii="Times New Roman" w:hAnsi="Times New Roman"/>
          <w:sz w:val="28"/>
          <w:szCs w:val="28"/>
        </w:rPr>
        <w:t>Sintaksisning asosi gap ha</w:t>
      </w:r>
      <w:r w:rsidR="00EF3580">
        <w:rPr>
          <w:rFonts w:ascii="Times New Roman" w:hAnsi="Times New Roman"/>
          <w:sz w:val="28"/>
          <w:szCs w:val="28"/>
        </w:rPr>
        <w:t>qidagi ta’limotdir. Sintaksisda</w:t>
      </w:r>
      <w:r w:rsidR="00B165B6" w:rsidRPr="00B165B6">
        <w:rPr>
          <w:rFonts w:ascii="Times New Roman" w:hAnsi="Times New Roman"/>
          <w:sz w:val="28"/>
          <w:szCs w:val="28"/>
        </w:rPr>
        <w:t xml:space="preserve"> so‘zlarni biriktirib gap qurish (shu jumladan, bir so‘zdan gap hosil qilish) qoidalari, gapning strukturasi, funksiyasi, qo‘llanilishi, gaplarning o‘zaro munosabati kabi masalalar tekshiriladi, bunda hodisaning mundarijasi – mazmuni ham (nimaning ifodalanishi), formasi ham (qanday yo‘l bilan ifodalanishi) ko‘zda tutiladi</w:t>
      </w:r>
      <w:r w:rsidR="00B165B6" w:rsidRPr="007F7FCB">
        <w:rPr>
          <w:rStyle w:val="a6"/>
          <w:rFonts w:ascii="Times New Roman" w:hAnsi="Times New Roman"/>
          <w:sz w:val="28"/>
          <w:szCs w:val="28"/>
        </w:rPr>
        <w:footnoteReference w:id="6"/>
      </w:r>
      <w:r w:rsidR="003834A9">
        <w:rPr>
          <w:rFonts w:ascii="Times New Roman" w:hAnsi="Times New Roman"/>
          <w:sz w:val="28"/>
          <w:szCs w:val="28"/>
        </w:rPr>
        <w:t xml:space="preserve">. </w:t>
      </w:r>
      <w:r w:rsidR="00B165B6" w:rsidRPr="00B165B6">
        <w:rPr>
          <w:rFonts w:ascii="Times New Roman" w:hAnsi="Times New Roman"/>
          <w:sz w:val="28"/>
          <w:szCs w:val="28"/>
        </w:rPr>
        <w:t>Nutqning grammatik forma, intonatsiya va mazmun jihatidan tuga</w:t>
      </w:r>
      <w:r w:rsidR="00F5405E">
        <w:rPr>
          <w:rFonts w:ascii="Times New Roman" w:hAnsi="Times New Roman"/>
          <w:sz w:val="28"/>
          <w:szCs w:val="28"/>
        </w:rPr>
        <w:t>l</w:t>
      </w:r>
      <w:r w:rsidR="00B165B6" w:rsidRPr="00B165B6">
        <w:rPr>
          <w:rFonts w:ascii="Times New Roman" w:hAnsi="Times New Roman"/>
          <w:sz w:val="28"/>
          <w:szCs w:val="28"/>
        </w:rPr>
        <w:t>likka ega bo‘lgan mustaqil parchasi gapdir</w:t>
      </w:r>
      <w:r w:rsidR="00B165B6" w:rsidRPr="007F7FCB">
        <w:rPr>
          <w:rStyle w:val="a6"/>
          <w:rFonts w:ascii="Times New Roman" w:hAnsi="Times New Roman"/>
          <w:sz w:val="28"/>
          <w:szCs w:val="28"/>
        </w:rPr>
        <w:footnoteReference w:id="7"/>
      </w:r>
      <w:r w:rsidR="00AA0DAF">
        <w:rPr>
          <w:rFonts w:ascii="Times New Roman" w:hAnsi="Times New Roman"/>
          <w:sz w:val="28"/>
          <w:szCs w:val="28"/>
        </w:rPr>
        <w:t xml:space="preserve">. </w:t>
      </w:r>
    </w:p>
    <w:p w:rsidR="00B165B6" w:rsidRDefault="00A96C16" w:rsidP="005F6B8D">
      <w:pPr>
        <w:tabs>
          <w:tab w:val="left" w:pos="567"/>
        </w:tabs>
        <w:spacing w:line="360" w:lineRule="auto"/>
        <w:ind w:firstLine="567"/>
        <w:jc w:val="both"/>
        <w:rPr>
          <w:rFonts w:ascii="Times New Roman" w:hAnsi="Times New Roman"/>
          <w:sz w:val="28"/>
          <w:szCs w:val="28"/>
        </w:rPr>
      </w:pPr>
      <w:r w:rsidRPr="00E14327">
        <w:rPr>
          <w:rFonts w:ascii="Times New Roman" w:hAnsi="Times New Roman"/>
          <w:sz w:val="28"/>
          <w:szCs w:val="28"/>
        </w:rPr>
        <w:t>Keying</w:t>
      </w:r>
      <w:r w:rsidR="00E14327">
        <w:rPr>
          <w:rFonts w:ascii="Times New Roman" w:hAnsi="Times New Roman"/>
          <w:sz w:val="28"/>
          <w:szCs w:val="28"/>
        </w:rPr>
        <w:t>i</w:t>
      </w:r>
      <w:r w:rsidRPr="00E14327">
        <w:rPr>
          <w:rFonts w:ascii="Times New Roman" w:hAnsi="Times New Roman"/>
          <w:sz w:val="28"/>
          <w:szCs w:val="28"/>
        </w:rPr>
        <w:t xml:space="preserve"> y</w:t>
      </w:r>
      <w:r>
        <w:rPr>
          <w:rFonts w:ascii="Times New Roman" w:hAnsi="Times New Roman"/>
          <w:sz w:val="28"/>
          <w:szCs w:val="28"/>
        </w:rPr>
        <w:t>illarda dariy til</w:t>
      </w:r>
      <w:r w:rsidR="000A0561">
        <w:rPr>
          <w:rFonts w:ascii="Times New Roman" w:hAnsi="Times New Roman"/>
          <w:sz w:val="28"/>
          <w:szCs w:val="28"/>
        </w:rPr>
        <w:t>i tadqiqiga ko‘plar ilmiy maqol</w:t>
      </w:r>
      <w:r>
        <w:rPr>
          <w:rFonts w:ascii="Times New Roman" w:hAnsi="Times New Roman"/>
          <w:sz w:val="28"/>
          <w:szCs w:val="28"/>
        </w:rPr>
        <w:t>alar va adabiy</w:t>
      </w:r>
      <w:r w:rsidR="00526A56">
        <w:rPr>
          <w:rFonts w:ascii="Times New Roman" w:hAnsi="Times New Roman"/>
          <w:sz w:val="28"/>
          <w:szCs w:val="28"/>
        </w:rPr>
        <w:t>otlar nashr etilmoqda.</w:t>
      </w:r>
      <w:r w:rsidR="00B165B6" w:rsidRPr="00B165B6">
        <w:rPr>
          <w:rFonts w:ascii="Times New Roman" w:hAnsi="Times New Roman"/>
          <w:sz w:val="28"/>
          <w:szCs w:val="28"/>
        </w:rPr>
        <w:t xml:space="preserve"> Lekin uning sintaktik jihatdan o‘rganilishi hali ham muammolarga sabab bo‘lmoqda. Chunki dariy tilining o‘zida yaratilgan M</w:t>
      </w:r>
      <w:r w:rsidR="00034133">
        <w:rPr>
          <w:rFonts w:ascii="Times New Roman" w:hAnsi="Times New Roman"/>
          <w:sz w:val="28"/>
          <w:szCs w:val="28"/>
        </w:rPr>
        <w:t>uhammad</w:t>
      </w:r>
      <w:r w:rsidR="00B165B6" w:rsidRPr="00B165B6">
        <w:rPr>
          <w:rFonts w:ascii="Times New Roman" w:hAnsi="Times New Roman"/>
          <w:sz w:val="28"/>
          <w:szCs w:val="28"/>
        </w:rPr>
        <w:t xml:space="preserve"> Latifning </w:t>
      </w:r>
      <w:r w:rsidR="000F720A">
        <w:rPr>
          <w:rFonts w:ascii="Times New Roman" w:hAnsi="Times New Roman"/>
          <w:sz w:val="28"/>
          <w:szCs w:val="28"/>
        </w:rPr>
        <w:t>«</w:t>
      </w:r>
      <w:r w:rsidR="00B165B6" w:rsidRPr="00F37E59">
        <w:rPr>
          <w:rFonts w:ascii="Times New Roman" w:hAnsi="Times New Roman"/>
          <w:sz w:val="32"/>
          <w:szCs w:val="32"/>
          <w:rtl/>
          <w:lang w:bidi="ar-SA"/>
        </w:rPr>
        <w:t>دستور زبان دری</w:t>
      </w:r>
      <w:r w:rsidR="00B165B6" w:rsidRPr="00F37E59">
        <w:rPr>
          <w:rFonts w:ascii="Times New Roman" w:hAnsi="Times New Roman" w:hint="cs"/>
          <w:sz w:val="32"/>
          <w:szCs w:val="32"/>
          <w:rtl/>
          <w:lang w:val="uz-Cyrl-UZ" w:bidi="fa-IR"/>
        </w:rPr>
        <w:t>.</w:t>
      </w:r>
      <w:r w:rsidR="00B165B6" w:rsidRPr="00F37E59">
        <w:rPr>
          <w:rFonts w:ascii="Times New Roman" w:hAnsi="Times New Roman"/>
          <w:sz w:val="32"/>
          <w:szCs w:val="32"/>
          <w:rtl/>
          <w:lang w:bidi="ar-SA"/>
        </w:rPr>
        <w:t xml:space="preserve"> نحو</w:t>
      </w:r>
      <w:r w:rsidR="00C432F6" w:rsidRPr="00F37E59">
        <w:rPr>
          <w:rFonts w:ascii="Times New Roman" w:hAnsi="Times New Roman"/>
          <w:sz w:val="32"/>
          <w:szCs w:val="32"/>
          <w:lang w:bidi="ar-SA"/>
        </w:rPr>
        <w:t xml:space="preserve"> </w:t>
      </w:r>
      <w:r w:rsidR="00C432F6" w:rsidRPr="00C432F6">
        <w:rPr>
          <w:rFonts w:ascii="Times New Roman" w:hAnsi="Times New Roman"/>
          <w:sz w:val="28"/>
          <w:szCs w:val="28"/>
        </w:rPr>
        <w:t>»</w:t>
      </w:r>
      <w:r w:rsidR="00B165B6" w:rsidRPr="00B165B6">
        <w:rPr>
          <w:rFonts w:ascii="Times New Roman" w:hAnsi="Times New Roman"/>
          <w:sz w:val="28"/>
          <w:szCs w:val="28"/>
        </w:rPr>
        <w:t xml:space="preserve"> darsligida yozilishicha, dariy tili sintaksisi haqida ko‘plab ilmiy ishlar qilingan bo‘lsa-da, ular hali tahrir qilinib darslik sifatida nashr qilinmagan, chunki grammatik atamalar, sodda va qo‘shma gaplarning turlari va qoidalarining </w:t>
      </w:r>
      <w:r w:rsidR="00E12BEB">
        <w:rPr>
          <w:rFonts w:ascii="Times New Roman" w:hAnsi="Times New Roman"/>
          <w:sz w:val="28"/>
          <w:szCs w:val="28"/>
        </w:rPr>
        <w:t>tavsifida kamchiliklar mavjud</w:t>
      </w:r>
      <w:r w:rsidR="00B165B6" w:rsidRPr="00B165B6">
        <w:rPr>
          <w:rFonts w:ascii="Times New Roman" w:hAnsi="Times New Roman"/>
          <w:sz w:val="28"/>
          <w:szCs w:val="28"/>
        </w:rPr>
        <w:t>. Bosh gap va ergash gaplar tahlili chalkash holda keltirilgan. Berilgan misollar qoidaga mos emas. Morfologiya va sintaksis bayoni aralashtirib yuborilgan</w:t>
      </w:r>
      <w:r w:rsidR="00B165B6" w:rsidRPr="007F7FCB">
        <w:rPr>
          <w:rStyle w:val="a6"/>
          <w:rFonts w:ascii="Times New Roman" w:hAnsi="Times New Roman"/>
          <w:sz w:val="28"/>
          <w:szCs w:val="28"/>
        </w:rPr>
        <w:footnoteReference w:id="8"/>
      </w:r>
      <w:r w:rsidR="00B165B6" w:rsidRPr="00B165B6">
        <w:rPr>
          <w:rFonts w:ascii="Times New Roman" w:hAnsi="Times New Roman"/>
          <w:sz w:val="28"/>
          <w:szCs w:val="28"/>
        </w:rPr>
        <w:t>.</w:t>
      </w:r>
    </w:p>
    <w:p w:rsidR="002C6568" w:rsidRDefault="002C6568" w:rsidP="005F6B8D">
      <w:pPr>
        <w:tabs>
          <w:tab w:val="left" w:pos="567"/>
        </w:tabs>
        <w:spacing w:line="360" w:lineRule="auto"/>
        <w:ind w:firstLine="567"/>
        <w:jc w:val="both"/>
        <w:rPr>
          <w:rFonts w:ascii="Times New Roman" w:hAnsi="Times New Roman"/>
          <w:sz w:val="28"/>
          <w:szCs w:val="28"/>
        </w:rPr>
      </w:pPr>
      <w:r>
        <w:rPr>
          <w:rFonts w:ascii="Times New Roman" w:hAnsi="Times New Roman"/>
          <w:sz w:val="28"/>
          <w:szCs w:val="28"/>
        </w:rPr>
        <w:t xml:space="preserve">Bugungi kunga qadar dariy tilining sintaksis qatlami tizimli ravishda o‘rganilmagan. Bu sohada qilingan ishlarga faqat hozirgi fors </w:t>
      </w:r>
      <w:r w:rsidR="000413EC">
        <w:rPr>
          <w:rFonts w:ascii="Times New Roman" w:hAnsi="Times New Roman"/>
          <w:sz w:val="28"/>
          <w:szCs w:val="28"/>
        </w:rPr>
        <w:t xml:space="preserve">va tojik tilida yaratilgan </w:t>
      </w:r>
      <w:r w:rsidR="000413EC" w:rsidRPr="00E14327">
        <w:rPr>
          <w:rFonts w:ascii="Times New Roman" w:hAnsi="Times New Roman"/>
          <w:sz w:val="28"/>
          <w:szCs w:val="28"/>
        </w:rPr>
        <w:t>gram</w:t>
      </w:r>
      <w:r w:rsidR="00E14327" w:rsidRPr="00E14327">
        <w:rPr>
          <w:rFonts w:ascii="Times New Roman" w:hAnsi="Times New Roman"/>
          <w:sz w:val="28"/>
          <w:szCs w:val="28"/>
        </w:rPr>
        <w:t>m</w:t>
      </w:r>
      <w:r w:rsidR="000413EC" w:rsidRPr="00E14327">
        <w:rPr>
          <w:rFonts w:ascii="Times New Roman" w:hAnsi="Times New Roman"/>
          <w:sz w:val="28"/>
          <w:szCs w:val="28"/>
        </w:rPr>
        <w:t>atik</w:t>
      </w:r>
      <w:r w:rsidR="000413EC">
        <w:rPr>
          <w:rFonts w:ascii="Times New Roman" w:hAnsi="Times New Roman"/>
          <w:sz w:val="28"/>
          <w:szCs w:val="28"/>
        </w:rPr>
        <w:t xml:space="preserve"> asarlarni misol qilish mumkin</w:t>
      </w:r>
      <w:r w:rsidR="000413EC">
        <w:rPr>
          <w:rStyle w:val="a6"/>
          <w:rFonts w:ascii="Times New Roman" w:hAnsi="Times New Roman"/>
          <w:sz w:val="28"/>
          <w:szCs w:val="28"/>
        </w:rPr>
        <w:footnoteReference w:id="9"/>
      </w:r>
      <w:r w:rsidR="000413EC">
        <w:rPr>
          <w:rFonts w:ascii="Times New Roman" w:hAnsi="Times New Roman"/>
          <w:sz w:val="28"/>
          <w:szCs w:val="28"/>
        </w:rPr>
        <w:t>.</w:t>
      </w:r>
      <w:r w:rsidR="00C4004D">
        <w:rPr>
          <w:rFonts w:ascii="Times New Roman" w:hAnsi="Times New Roman"/>
          <w:sz w:val="28"/>
          <w:szCs w:val="28"/>
        </w:rPr>
        <w:t xml:space="preserve"> Mana shuni inobatga olib, </w:t>
      </w:r>
      <w:r w:rsidR="0031743E">
        <w:rPr>
          <w:rFonts w:ascii="Times New Roman" w:hAnsi="Times New Roman"/>
          <w:sz w:val="28"/>
          <w:szCs w:val="28"/>
        </w:rPr>
        <w:t>h</w:t>
      </w:r>
      <w:r w:rsidR="00C4004D">
        <w:rPr>
          <w:rFonts w:ascii="Times New Roman" w:hAnsi="Times New Roman"/>
          <w:sz w:val="28"/>
          <w:szCs w:val="28"/>
        </w:rPr>
        <w:t xml:space="preserve">ozirgi dariy tilida qo‘llaniladigan bog‘langan qo‘shma gaplarning klassifikatsiyasi, funksional tahlili va qismlarning semantik </w:t>
      </w:r>
      <w:r w:rsidR="00C4004D" w:rsidRPr="00E14327">
        <w:rPr>
          <w:rFonts w:ascii="Times New Roman" w:hAnsi="Times New Roman"/>
          <w:sz w:val="28"/>
          <w:szCs w:val="28"/>
        </w:rPr>
        <w:t>munos</w:t>
      </w:r>
      <w:r w:rsidR="00E14327" w:rsidRPr="00E14327">
        <w:rPr>
          <w:rFonts w:ascii="Times New Roman" w:hAnsi="Times New Roman"/>
          <w:sz w:val="28"/>
          <w:szCs w:val="28"/>
        </w:rPr>
        <w:t>a</w:t>
      </w:r>
      <w:r w:rsidR="00C4004D" w:rsidRPr="00E14327">
        <w:rPr>
          <w:rFonts w:ascii="Times New Roman" w:hAnsi="Times New Roman"/>
          <w:sz w:val="28"/>
          <w:szCs w:val="28"/>
        </w:rPr>
        <w:t>bati</w:t>
      </w:r>
      <w:r w:rsidR="00C4004D">
        <w:rPr>
          <w:rFonts w:ascii="Times New Roman" w:hAnsi="Times New Roman"/>
          <w:sz w:val="28"/>
          <w:szCs w:val="28"/>
        </w:rPr>
        <w:t xml:space="preserve"> dariyshunoslar oldida turgan dolzarb vazifalardandir.</w:t>
      </w:r>
      <w:r w:rsidR="005B27B6">
        <w:rPr>
          <w:rFonts w:ascii="Times New Roman" w:hAnsi="Times New Roman"/>
          <w:sz w:val="28"/>
          <w:szCs w:val="28"/>
        </w:rPr>
        <w:t xml:space="preserve"> </w:t>
      </w:r>
      <w:r w:rsidR="005B27B6" w:rsidRPr="00B165B6">
        <w:rPr>
          <w:rFonts w:ascii="Times New Roman" w:hAnsi="Times New Roman"/>
          <w:sz w:val="28"/>
          <w:szCs w:val="28"/>
        </w:rPr>
        <w:t>Chunki bunday qo‘shma gaplar hozirgi dariy tilining adabiy ma</w:t>
      </w:r>
      <w:r w:rsidR="005B27B6">
        <w:rPr>
          <w:rFonts w:ascii="Times New Roman" w:hAnsi="Times New Roman"/>
          <w:sz w:val="28"/>
          <w:szCs w:val="28"/>
        </w:rPr>
        <w:t xml:space="preserve">nbalarida o‘z aksini topgan. </w:t>
      </w:r>
      <w:r w:rsidR="005B27B6" w:rsidRPr="00B165B6">
        <w:rPr>
          <w:rFonts w:ascii="Times New Roman" w:hAnsi="Times New Roman"/>
          <w:sz w:val="28"/>
          <w:szCs w:val="28"/>
        </w:rPr>
        <w:t xml:space="preserve">Ularni jamlash, tizimli ravishda o‘rganish muhim tadqiqot hisoblanadi, </w:t>
      </w:r>
      <w:r w:rsidR="005B27B6">
        <w:rPr>
          <w:rFonts w:ascii="Times New Roman" w:hAnsi="Times New Roman"/>
          <w:sz w:val="28"/>
          <w:szCs w:val="28"/>
        </w:rPr>
        <w:t>zero</w:t>
      </w:r>
      <w:r w:rsidR="005B27B6" w:rsidRPr="00B165B6">
        <w:rPr>
          <w:rFonts w:ascii="Times New Roman" w:hAnsi="Times New Roman"/>
          <w:sz w:val="28"/>
          <w:szCs w:val="28"/>
        </w:rPr>
        <w:t xml:space="preserve"> bugungi </w:t>
      </w:r>
      <w:r w:rsidR="005B27B6" w:rsidRPr="00B165B6">
        <w:rPr>
          <w:rFonts w:ascii="Times New Roman" w:hAnsi="Times New Roman"/>
          <w:sz w:val="28"/>
          <w:szCs w:val="28"/>
        </w:rPr>
        <w:lastRenderedPageBreak/>
        <w:t>kunda dariy tilidagi adabiy manbaalar mavjud va ular asosida tahlil olib</w:t>
      </w:r>
      <w:r w:rsidR="005B27B6">
        <w:rPr>
          <w:rFonts w:ascii="Times New Roman" w:hAnsi="Times New Roman"/>
          <w:sz w:val="28"/>
          <w:szCs w:val="28"/>
        </w:rPr>
        <w:t xml:space="preserve"> borish imkoniyati yetarli</w:t>
      </w:r>
      <w:r w:rsidR="005B27B6" w:rsidRPr="00B165B6">
        <w:rPr>
          <w:rFonts w:ascii="Times New Roman" w:hAnsi="Times New Roman"/>
          <w:sz w:val="28"/>
          <w:szCs w:val="28"/>
        </w:rPr>
        <w:t>.</w:t>
      </w:r>
    </w:p>
    <w:p w:rsidR="00192F3E" w:rsidRPr="0038264F" w:rsidRDefault="00192F3E" w:rsidP="00192F3E">
      <w:pPr>
        <w:tabs>
          <w:tab w:val="left" w:pos="567"/>
        </w:tabs>
        <w:spacing w:line="360" w:lineRule="auto"/>
        <w:ind w:firstLine="567"/>
        <w:jc w:val="both"/>
        <w:rPr>
          <w:rFonts w:ascii="Times New Roman" w:eastAsia="Times New Roman" w:hAnsi="Times New Roman" w:cs="Arial"/>
          <w:sz w:val="28"/>
          <w:szCs w:val="28"/>
        </w:rPr>
      </w:pPr>
      <w:r w:rsidRPr="006B27FC">
        <w:rPr>
          <w:rFonts w:ascii="Times New Roman" w:hAnsi="Times New Roman"/>
          <w:b/>
          <w:sz w:val="28"/>
          <w:szCs w:val="28"/>
        </w:rPr>
        <w:t>Mavzu bo</w:t>
      </w:r>
      <w:r>
        <w:rPr>
          <w:rFonts w:ascii="Times New Roman" w:hAnsi="Times New Roman"/>
          <w:b/>
          <w:sz w:val="28"/>
          <w:szCs w:val="28"/>
        </w:rPr>
        <w:t>‘</w:t>
      </w:r>
      <w:r w:rsidRPr="006B27FC">
        <w:rPr>
          <w:rFonts w:ascii="Times New Roman" w:hAnsi="Times New Roman"/>
          <w:b/>
          <w:sz w:val="28"/>
          <w:szCs w:val="28"/>
        </w:rPr>
        <w:t>yicha qisqacha adabiyotlar tahlili</w:t>
      </w:r>
      <w:r>
        <w:rPr>
          <w:rFonts w:ascii="Times New Roman" w:hAnsi="Times New Roman"/>
          <w:b/>
          <w:sz w:val="28"/>
          <w:szCs w:val="28"/>
        </w:rPr>
        <w:t xml:space="preserve">. </w:t>
      </w:r>
      <w:r>
        <w:rPr>
          <w:rFonts w:ascii="Times New Roman" w:eastAsia="Times New Roman" w:hAnsi="Times New Roman" w:cs="Arial"/>
          <w:sz w:val="28"/>
          <w:szCs w:val="28"/>
        </w:rPr>
        <w:t>Bugungi kunda dariy tili</w:t>
      </w:r>
      <w:r w:rsidRPr="0038264F">
        <w:rPr>
          <w:rFonts w:ascii="Times New Roman" w:eastAsia="Times New Roman" w:hAnsi="Times New Roman" w:cs="Arial"/>
          <w:sz w:val="28"/>
          <w:szCs w:val="28"/>
        </w:rPr>
        <w:t xml:space="preserve"> sintaksis</w:t>
      </w:r>
      <w:r>
        <w:rPr>
          <w:rFonts w:ascii="Times New Roman" w:eastAsia="Times New Roman" w:hAnsi="Times New Roman" w:cs="Arial"/>
          <w:sz w:val="28"/>
          <w:szCs w:val="28"/>
        </w:rPr>
        <w:t>i</w:t>
      </w:r>
      <w:r w:rsidRPr="0038264F">
        <w:rPr>
          <w:rFonts w:ascii="Times New Roman" w:eastAsia="Times New Roman" w:hAnsi="Times New Roman" w:cs="Arial"/>
          <w:sz w:val="28"/>
          <w:szCs w:val="28"/>
        </w:rPr>
        <w:t xml:space="preserve"> masalalariga oid nashr etilgan bir qator darslik, o‘quv qo‘llanma, maqolalarni kuzatish mumkin.</w:t>
      </w:r>
      <w:r w:rsidRPr="004B59BC">
        <w:rPr>
          <w:rFonts w:ascii="Times New Roman" w:eastAsia="Times New Roman" w:hAnsi="Times New Roman" w:cs="Arial"/>
          <w:sz w:val="28"/>
          <w:szCs w:val="28"/>
        </w:rPr>
        <w:t xml:space="preserve"> </w:t>
      </w:r>
      <w:r w:rsidRPr="0038264F">
        <w:rPr>
          <w:rFonts w:ascii="Times New Roman" w:eastAsia="Times New Roman" w:hAnsi="Times New Roman" w:cs="Arial"/>
          <w:sz w:val="28"/>
          <w:szCs w:val="28"/>
        </w:rPr>
        <w:t>Bular tilning fonetik, leksik, gram</w:t>
      </w:r>
      <w:r>
        <w:rPr>
          <w:rFonts w:ascii="Times New Roman" w:eastAsia="Times New Roman" w:hAnsi="Times New Roman" w:cs="Arial"/>
          <w:sz w:val="28"/>
          <w:szCs w:val="28"/>
        </w:rPr>
        <w:t>m</w:t>
      </w:r>
      <w:r w:rsidRPr="0038264F">
        <w:rPr>
          <w:rFonts w:ascii="Times New Roman" w:eastAsia="Times New Roman" w:hAnsi="Times New Roman" w:cs="Arial"/>
          <w:sz w:val="28"/>
          <w:szCs w:val="28"/>
        </w:rPr>
        <w:t>atik tadqiqotlarini o‘z ichiga oladi, albatta. Mavzuimizni o‘rganish jarayonida dastlab afg‘on dariyshunos olimlarining, jumladan, Muhammad Nasim Neghat Saidiy</w:t>
      </w:r>
      <w:r w:rsidRPr="007F7FCB">
        <w:rPr>
          <w:rStyle w:val="a6"/>
          <w:rFonts w:ascii="Times New Roman" w:eastAsia="Times New Roman" w:hAnsi="Times New Roman" w:cs="Arial"/>
          <w:sz w:val="28"/>
          <w:szCs w:val="28"/>
        </w:rPr>
        <w:footnoteReference w:id="10"/>
      </w:r>
      <w:r w:rsidRPr="0038264F">
        <w:rPr>
          <w:rFonts w:ascii="Times New Roman" w:eastAsia="Times New Roman" w:hAnsi="Times New Roman" w:cs="Arial"/>
          <w:sz w:val="28"/>
          <w:szCs w:val="28"/>
        </w:rPr>
        <w:t>, Hamidiy Abdulhabib</w:t>
      </w:r>
      <w:r w:rsidRPr="007F7FCB">
        <w:rPr>
          <w:rStyle w:val="a6"/>
          <w:rFonts w:ascii="Times New Roman" w:eastAsia="Times New Roman" w:hAnsi="Times New Roman" w:cs="Arial"/>
          <w:sz w:val="28"/>
          <w:szCs w:val="28"/>
        </w:rPr>
        <w:footnoteReference w:id="11"/>
      </w:r>
      <w:r w:rsidRPr="0038264F">
        <w:rPr>
          <w:rFonts w:ascii="Times New Roman" w:eastAsia="Times New Roman" w:hAnsi="Times New Roman" w:cs="Arial"/>
          <w:sz w:val="28"/>
          <w:szCs w:val="28"/>
        </w:rPr>
        <w:t>,</w:t>
      </w:r>
      <w:r w:rsidRPr="004B59BC">
        <w:rPr>
          <w:rFonts w:ascii="Times New Roman" w:eastAsia="Times New Roman" w:hAnsi="Times New Roman" w:cs="Arial"/>
          <w:sz w:val="28"/>
          <w:szCs w:val="28"/>
        </w:rPr>
        <w:t xml:space="preserve"> </w:t>
      </w:r>
      <w:r w:rsidRPr="0038264F">
        <w:rPr>
          <w:rFonts w:ascii="Times New Roman" w:eastAsia="Times New Roman" w:hAnsi="Times New Roman" w:cs="Arial"/>
          <w:sz w:val="28"/>
          <w:szCs w:val="28"/>
        </w:rPr>
        <w:t xml:space="preserve">Muhammad Latif </w:t>
      </w:r>
      <w:r w:rsidRPr="007F7FCB">
        <w:rPr>
          <w:rStyle w:val="a6"/>
          <w:rFonts w:ascii="Times New Roman" w:eastAsia="Times New Roman" w:hAnsi="Times New Roman" w:cs="Arial"/>
          <w:sz w:val="28"/>
          <w:szCs w:val="28"/>
        </w:rPr>
        <w:footnoteReference w:id="12"/>
      </w:r>
      <w:r w:rsidRPr="0038264F">
        <w:rPr>
          <w:rFonts w:ascii="Times New Roman" w:eastAsia="Times New Roman" w:hAnsi="Times New Roman" w:cs="Arial"/>
          <w:sz w:val="28"/>
          <w:szCs w:val="28"/>
        </w:rPr>
        <w:t xml:space="preserve">, </w:t>
      </w:r>
      <w:r w:rsidRPr="0038264F">
        <w:rPr>
          <w:rFonts w:ascii="Times New Roman" w:eastAsia="Times New Roman" w:hAnsi="Times New Roman" w:cs="Arial"/>
          <w:sz w:val="28"/>
          <w:szCs w:val="28"/>
          <w:lang w:bidi="fa-IR"/>
        </w:rPr>
        <w:t>Abdulali Ritoba</w:t>
      </w:r>
      <w:r w:rsidRPr="007F7FCB">
        <w:rPr>
          <w:rStyle w:val="a6"/>
          <w:rFonts w:ascii="Times New Roman" w:eastAsia="Times New Roman" w:hAnsi="Times New Roman" w:cs="Arial"/>
          <w:sz w:val="28"/>
          <w:szCs w:val="28"/>
          <w:lang w:bidi="fa-IR"/>
        </w:rPr>
        <w:footnoteReference w:id="13"/>
      </w:r>
      <w:r w:rsidR="007D7CDE">
        <w:rPr>
          <w:rFonts w:ascii="Times New Roman" w:eastAsia="Times New Roman" w:hAnsi="Times New Roman" w:cs="Arial"/>
          <w:sz w:val="28"/>
          <w:szCs w:val="28"/>
          <w:lang w:bidi="fa-IR"/>
        </w:rPr>
        <w:t xml:space="preserve">, </w:t>
      </w:r>
      <w:r w:rsidR="007D7CDE">
        <w:rPr>
          <w:rFonts w:ascii="Times New Roman" w:hAnsi="Times New Roman"/>
          <w:sz w:val="28"/>
          <w:szCs w:val="28"/>
          <w:lang w:bidi="fa-IR"/>
        </w:rPr>
        <w:t>Najibulloh Fariyur</w:t>
      </w:r>
      <w:r w:rsidR="007D7CDE">
        <w:rPr>
          <w:rStyle w:val="a6"/>
          <w:rFonts w:ascii="Times New Roman" w:hAnsi="Times New Roman"/>
          <w:sz w:val="28"/>
          <w:szCs w:val="28"/>
          <w:lang w:bidi="fa-IR"/>
        </w:rPr>
        <w:footnoteReference w:id="14"/>
      </w:r>
      <w:r w:rsidRPr="0038264F">
        <w:rPr>
          <w:rFonts w:ascii="Times New Roman" w:eastAsia="Times New Roman" w:hAnsi="Times New Roman" w:cs="Arial"/>
          <w:sz w:val="28"/>
          <w:szCs w:val="28"/>
          <w:lang w:bidi="fa-IR"/>
        </w:rPr>
        <w:t>larning tadqiqotlarida</w:t>
      </w:r>
      <w:r>
        <w:rPr>
          <w:rFonts w:ascii="Times New Roman" w:eastAsia="Times New Roman" w:hAnsi="Times New Roman" w:cs="Arial"/>
          <w:sz w:val="28"/>
          <w:szCs w:val="28"/>
          <w:lang w:bidi="fa-IR"/>
        </w:rPr>
        <w:t>gi</w:t>
      </w:r>
      <w:r w:rsidRPr="0038264F">
        <w:rPr>
          <w:rFonts w:ascii="Times New Roman" w:eastAsia="Times New Roman" w:hAnsi="Times New Roman" w:cs="Arial"/>
          <w:sz w:val="28"/>
          <w:szCs w:val="28"/>
          <w:lang w:bidi="fa-IR"/>
        </w:rPr>
        <w:t xml:space="preserve"> dariy tilining sintaksisiga oid fi</w:t>
      </w:r>
      <w:r>
        <w:rPr>
          <w:rFonts w:ascii="Times New Roman" w:eastAsia="Times New Roman" w:hAnsi="Times New Roman" w:cs="Arial"/>
          <w:sz w:val="28"/>
          <w:szCs w:val="28"/>
          <w:lang w:bidi="fa-IR"/>
        </w:rPr>
        <w:t>krlari bilan tanishib chiqdik.</w:t>
      </w:r>
    </w:p>
    <w:p w:rsidR="00192F3E" w:rsidRPr="0038264F" w:rsidRDefault="00192F3E" w:rsidP="00544DD8">
      <w:pPr>
        <w:tabs>
          <w:tab w:val="left" w:pos="567"/>
        </w:tabs>
        <w:spacing w:line="360" w:lineRule="auto"/>
        <w:ind w:firstLine="567"/>
        <w:jc w:val="both"/>
        <w:rPr>
          <w:rFonts w:ascii="Times New Roman" w:eastAsia="Times New Roman" w:hAnsi="Times New Roman" w:cs="Arial"/>
          <w:sz w:val="28"/>
          <w:szCs w:val="28"/>
        </w:rPr>
      </w:pPr>
      <w:r w:rsidRPr="0038264F">
        <w:rPr>
          <w:rFonts w:ascii="Times New Roman" w:eastAsia="Times New Roman" w:hAnsi="Times New Roman" w:cs="Arial"/>
          <w:sz w:val="28"/>
          <w:szCs w:val="28"/>
        </w:rPr>
        <w:t>Bundan tashqari rus va o‘zbek o</w:t>
      </w:r>
      <w:r>
        <w:rPr>
          <w:rFonts w:ascii="Times New Roman" w:eastAsia="Times New Roman" w:hAnsi="Times New Roman" w:cs="Arial"/>
          <w:sz w:val="28"/>
          <w:szCs w:val="28"/>
        </w:rPr>
        <w:t>limlari tomonidan dariy tili</w:t>
      </w:r>
      <w:r w:rsidRPr="0038264F">
        <w:rPr>
          <w:rFonts w:ascii="Times New Roman" w:eastAsia="Times New Roman" w:hAnsi="Times New Roman" w:cs="Arial"/>
          <w:sz w:val="28"/>
          <w:szCs w:val="28"/>
        </w:rPr>
        <w:t xml:space="preserve"> sintaksis sohasi </w:t>
      </w:r>
      <w:r>
        <w:rPr>
          <w:rFonts w:ascii="Times New Roman" w:eastAsia="Times New Roman" w:hAnsi="Times New Roman" w:cs="Arial"/>
          <w:sz w:val="28"/>
          <w:szCs w:val="28"/>
        </w:rPr>
        <w:t>qisman o‘rganilgan</w:t>
      </w:r>
      <w:r w:rsidRPr="0038264F">
        <w:rPr>
          <w:rFonts w:ascii="Times New Roman" w:eastAsia="Times New Roman" w:hAnsi="Times New Roman" w:cs="Arial"/>
          <w:sz w:val="28"/>
          <w:szCs w:val="28"/>
        </w:rPr>
        <w:t>. Shu o‘rinda faqatgina mavzuga oid fikrlar</w:t>
      </w:r>
      <w:r>
        <w:rPr>
          <w:rFonts w:ascii="Times New Roman" w:eastAsia="Times New Roman" w:hAnsi="Times New Roman" w:cs="Arial"/>
          <w:sz w:val="28"/>
          <w:szCs w:val="28"/>
        </w:rPr>
        <w:t>n</w:t>
      </w:r>
      <w:r w:rsidRPr="0038264F">
        <w:rPr>
          <w:rFonts w:ascii="Times New Roman" w:eastAsia="Times New Roman" w:hAnsi="Times New Roman" w:cs="Arial"/>
          <w:sz w:val="28"/>
          <w:szCs w:val="28"/>
        </w:rPr>
        <w:t>i bildirgan mualliflarni, jumladan L.N.Kiseleva</w:t>
      </w:r>
      <w:r w:rsidRPr="007F7FCB">
        <w:rPr>
          <w:rStyle w:val="a6"/>
          <w:rFonts w:ascii="Times New Roman" w:eastAsia="Times New Roman" w:hAnsi="Times New Roman" w:cs="Arial"/>
          <w:sz w:val="28"/>
          <w:szCs w:val="28"/>
        </w:rPr>
        <w:footnoteReference w:id="15"/>
      </w:r>
      <w:r w:rsidRPr="0038264F">
        <w:rPr>
          <w:rFonts w:ascii="Times New Roman" w:eastAsia="Times New Roman" w:hAnsi="Times New Roman" w:cs="Arial"/>
          <w:sz w:val="28"/>
          <w:szCs w:val="28"/>
        </w:rPr>
        <w:t>, O.Z. Shokirov</w:t>
      </w:r>
      <w:r w:rsidRPr="007F7FCB">
        <w:rPr>
          <w:rStyle w:val="a6"/>
          <w:rFonts w:ascii="Times New Roman" w:eastAsia="Times New Roman" w:hAnsi="Times New Roman" w:cs="Arial"/>
          <w:sz w:val="28"/>
          <w:szCs w:val="28"/>
        </w:rPr>
        <w:footnoteReference w:id="16"/>
      </w:r>
      <w:r w:rsidRPr="0038264F">
        <w:rPr>
          <w:rFonts w:ascii="Times New Roman" w:eastAsia="Times New Roman" w:hAnsi="Times New Roman" w:cs="Arial"/>
          <w:sz w:val="28"/>
          <w:szCs w:val="28"/>
        </w:rPr>
        <w:t xml:space="preserve">larning ishlarini  keltirish joiz. </w:t>
      </w:r>
    </w:p>
    <w:p w:rsidR="00192F3E" w:rsidRPr="0038264F" w:rsidRDefault="00192F3E" w:rsidP="00192F3E">
      <w:pPr>
        <w:tabs>
          <w:tab w:val="left" w:pos="567"/>
        </w:tabs>
        <w:spacing w:line="360" w:lineRule="auto"/>
        <w:ind w:firstLine="567"/>
        <w:jc w:val="both"/>
        <w:rPr>
          <w:rFonts w:ascii="Times New Roman" w:eastAsia="Times New Roman" w:hAnsi="Times New Roman" w:cs="Arial"/>
          <w:sz w:val="28"/>
          <w:szCs w:val="28"/>
          <w:lang w:bidi="fa-IR"/>
        </w:rPr>
      </w:pPr>
      <w:r w:rsidRPr="0038264F">
        <w:rPr>
          <w:rFonts w:ascii="Times New Roman" w:eastAsia="Times New Roman" w:hAnsi="Times New Roman" w:cs="Arial"/>
          <w:sz w:val="28"/>
          <w:szCs w:val="28"/>
        </w:rPr>
        <w:t>Eronshunoslikda ham mavzuga doir izlanishlarni o‘ziga xos</w:t>
      </w:r>
      <w:r>
        <w:rPr>
          <w:rFonts w:ascii="Times New Roman" w:eastAsia="Times New Roman" w:hAnsi="Times New Roman" w:cs="Arial"/>
          <w:sz w:val="28"/>
          <w:szCs w:val="28"/>
        </w:rPr>
        <w:t xml:space="preserve"> tartibda ko‘ramiz. Masalan, </w:t>
      </w:r>
      <w:r w:rsidRPr="0038264F">
        <w:rPr>
          <w:rFonts w:ascii="Times New Roman" w:eastAsia="Times New Roman" w:hAnsi="Times New Roman" w:cs="Arial"/>
          <w:sz w:val="28"/>
          <w:szCs w:val="28"/>
        </w:rPr>
        <w:t>eronlik olim Hasan Ahmad</w:t>
      </w:r>
      <w:r>
        <w:rPr>
          <w:rFonts w:ascii="Times New Roman" w:eastAsia="Times New Roman" w:hAnsi="Times New Roman" w:cs="Arial"/>
          <w:sz w:val="28"/>
          <w:szCs w:val="28"/>
        </w:rPr>
        <w:t>i</w:t>
      </w:r>
      <w:r w:rsidRPr="0038264F">
        <w:rPr>
          <w:rFonts w:ascii="Times New Roman" w:eastAsia="Times New Roman" w:hAnsi="Times New Roman" w:cs="Arial"/>
          <w:sz w:val="28"/>
          <w:szCs w:val="28"/>
        </w:rPr>
        <w:t xml:space="preserve"> Givi va Hasan Anvari</w:t>
      </w:r>
      <w:r w:rsidRPr="007F7FCB">
        <w:rPr>
          <w:rStyle w:val="a6"/>
          <w:rFonts w:ascii="Times New Roman" w:eastAsia="Times New Roman" w:hAnsi="Times New Roman" w:cs="Arial"/>
          <w:sz w:val="28"/>
          <w:szCs w:val="28"/>
        </w:rPr>
        <w:footnoteReference w:id="17"/>
      </w:r>
      <w:r w:rsidRPr="0038264F">
        <w:rPr>
          <w:rFonts w:ascii="Times New Roman" w:eastAsia="Times New Roman" w:hAnsi="Times New Roman" w:cs="Arial"/>
          <w:sz w:val="28"/>
          <w:szCs w:val="28"/>
        </w:rPr>
        <w:t>, rus olimi Yu. A. Rubinchik</w:t>
      </w:r>
      <w:r w:rsidRPr="007F7FCB">
        <w:rPr>
          <w:rStyle w:val="a6"/>
          <w:rFonts w:ascii="Times New Roman" w:eastAsia="Times New Roman" w:hAnsi="Times New Roman" w:cs="Arial"/>
          <w:sz w:val="28"/>
          <w:szCs w:val="28"/>
        </w:rPr>
        <w:footnoteReference w:id="18"/>
      </w:r>
      <w:r w:rsidRPr="0038264F">
        <w:rPr>
          <w:rFonts w:ascii="Times New Roman" w:eastAsia="Times New Roman" w:hAnsi="Times New Roman" w:cs="Arial"/>
          <w:sz w:val="28"/>
          <w:szCs w:val="28"/>
        </w:rPr>
        <w:t>, L.S.Peysikov</w:t>
      </w:r>
      <w:r w:rsidRPr="007F7FCB">
        <w:rPr>
          <w:rStyle w:val="a6"/>
          <w:rFonts w:ascii="Times New Roman" w:eastAsia="Times New Roman" w:hAnsi="Times New Roman" w:cs="Arial"/>
          <w:sz w:val="28"/>
          <w:szCs w:val="28"/>
        </w:rPr>
        <w:footnoteReference w:id="19"/>
      </w:r>
      <w:r w:rsidRPr="0038264F">
        <w:rPr>
          <w:rFonts w:ascii="Times New Roman" w:eastAsia="Times New Roman" w:hAnsi="Times New Roman" w:cs="Arial"/>
          <w:sz w:val="28"/>
          <w:szCs w:val="28"/>
        </w:rPr>
        <w:t xml:space="preserve"> kabi olimlarning qarashlarida ko‘plab nazariy asoslarni o‘rganish mumkin. </w:t>
      </w:r>
    </w:p>
    <w:p w:rsidR="00192F3E" w:rsidRPr="00AA0DAF" w:rsidRDefault="00192F3E" w:rsidP="00192F3E">
      <w:pPr>
        <w:spacing w:line="360" w:lineRule="auto"/>
        <w:ind w:firstLine="567"/>
        <w:jc w:val="both"/>
        <w:rPr>
          <w:rFonts w:ascii="Times New Roman" w:eastAsia="Times New Roman" w:hAnsi="Times New Roman" w:cs="Arial"/>
          <w:sz w:val="28"/>
          <w:szCs w:val="28"/>
          <w:lang w:bidi="fa-IR"/>
        </w:rPr>
      </w:pPr>
      <w:r w:rsidRPr="00E952AD">
        <w:rPr>
          <w:rFonts w:ascii="Times New Roman" w:eastAsia="Times New Roman" w:hAnsi="Times New Roman" w:cs="Arial"/>
          <w:sz w:val="28"/>
          <w:szCs w:val="28"/>
          <w:lang w:bidi="fa-IR"/>
        </w:rPr>
        <w:t>Hozirgi t</w:t>
      </w:r>
      <w:r>
        <w:rPr>
          <w:rFonts w:ascii="Times New Roman" w:eastAsia="Times New Roman" w:hAnsi="Times New Roman" w:cs="Arial"/>
          <w:sz w:val="28"/>
          <w:szCs w:val="28"/>
          <w:lang w:bidi="fa-IR"/>
        </w:rPr>
        <w:t xml:space="preserve">ojik tili manbalariga qarasak, </w:t>
      </w:r>
      <w:r w:rsidRPr="005F1FCD">
        <w:rPr>
          <w:rFonts w:ascii="Times New Roman" w:eastAsia="Times New Roman" w:hAnsi="Times New Roman" w:cs="Arial"/>
          <w:sz w:val="28"/>
          <w:szCs w:val="28"/>
          <w:lang w:bidi="fa-IR"/>
        </w:rPr>
        <w:t>«</w:t>
      </w:r>
      <w:r w:rsidRPr="00243EA3">
        <w:rPr>
          <w:rFonts w:ascii="Times New Roman" w:eastAsia="Times New Roman" w:hAnsi="Times New Roman" w:cs="Arial"/>
          <w:sz w:val="28"/>
          <w:szCs w:val="28"/>
          <w:lang w:val="ru-RU" w:bidi="fa-IR"/>
        </w:rPr>
        <w:t>Забони</w:t>
      </w:r>
      <w:r w:rsidRPr="00243EA3">
        <w:rPr>
          <w:rFonts w:ascii="Times New Roman" w:eastAsia="Times New Roman" w:hAnsi="Times New Roman" w:cs="Arial"/>
          <w:sz w:val="28"/>
          <w:szCs w:val="28"/>
          <w:lang w:bidi="fa-IR"/>
        </w:rPr>
        <w:t xml:space="preserve"> </w:t>
      </w:r>
      <w:r w:rsidRPr="00243EA3">
        <w:rPr>
          <w:rFonts w:ascii="Times New Roman" w:eastAsia="Times New Roman" w:hAnsi="Times New Roman" w:cs="Arial"/>
          <w:sz w:val="28"/>
          <w:szCs w:val="28"/>
          <w:lang w:val="ru-RU" w:bidi="fa-IR"/>
        </w:rPr>
        <w:t>адабии</w:t>
      </w:r>
      <w:r w:rsidRPr="00243EA3">
        <w:rPr>
          <w:rFonts w:ascii="Times New Roman" w:eastAsia="Times New Roman" w:hAnsi="Times New Roman" w:cs="Arial"/>
          <w:sz w:val="28"/>
          <w:szCs w:val="28"/>
          <w:lang w:bidi="fa-IR"/>
        </w:rPr>
        <w:t xml:space="preserve"> </w:t>
      </w:r>
      <w:r w:rsidRPr="00243EA3">
        <w:rPr>
          <w:rFonts w:ascii="Times New Roman" w:eastAsia="Times New Roman" w:hAnsi="Times New Roman" w:cs="Arial"/>
          <w:sz w:val="28"/>
          <w:szCs w:val="28"/>
          <w:lang w:val="ru-RU" w:bidi="fa-IR"/>
        </w:rPr>
        <w:t>ҳозираи</w:t>
      </w:r>
      <w:r w:rsidRPr="00243EA3">
        <w:rPr>
          <w:rFonts w:ascii="Times New Roman" w:eastAsia="Times New Roman" w:hAnsi="Times New Roman" w:cs="Arial"/>
          <w:sz w:val="28"/>
          <w:szCs w:val="28"/>
          <w:lang w:bidi="fa-IR"/>
        </w:rPr>
        <w:t xml:space="preserve"> </w:t>
      </w:r>
      <w:r w:rsidRPr="00243EA3">
        <w:rPr>
          <w:rFonts w:ascii="Times New Roman" w:eastAsia="Times New Roman" w:hAnsi="Times New Roman" w:cs="Arial"/>
          <w:sz w:val="28"/>
          <w:szCs w:val="28"/>
          <w:lang w:val="ru-RU" w:bidi="fa-IR"/>
        </w:rPr>
        <w:t>тоҷик</w:t>
      </w:r>
      <w:r w:rsidRPr="00243EA3">
        <w:rPr>
          <w:rFonts w:ascii="Times New Roman" w:eastAsia="Times New Roman" w:hAnsi="Times New Roman" w:cs="Arial"/>
          <w:sz w:val="28"/>
          <w:szCs w:val="28"/>
          <w:lang w:bidi="fa-IR"/>
        </w:rPr>
        <w:t xml:space="preserve">. </w:t>
      </w:r>
      <w:r w:rsidRPr="00243EA3">
        <w:rPr>
          <w:rFonts w:ascii="Times New Roman" w:eastAsia="Times New Roman" w:hAnsi="Times New Roman" w:cs="Arial"/>
          <w:sz w:val="28"/>
          <w:szCs w:val="28"/>
          <w:lang w:val="ru-RU" w:bidi="fa-IR"/>
        </w:rPr>
        <w:t>Синтаксис</w:t>
      </w:r>
      <w:r w:rsidRPr="005F1FCD">
        <w:rPr>
          <w:rFonts w:ascii="Times New Roman" w:eastAsia="Times New Roman" w:hAnsi="Times New Roman" w:cs="Arial"/>
          <w:sz w:val="28"/>
          <w:szCs w:val="28"/>
          <w:lang w:bidi="fa-IR"/>
        </w:rPr>
        <w:t>»</w:t>
      </w:r>
      <w:r w:rsidRPr="00E952AD">
        <w:rPr>
          <w:rFonts w:ascii="Times New Roman" w:eastAsia="Times New Roman" w:hAnsi="Times New Roman" w:cs="Arial"/>
          <w:sz w:val="28"/>
          <w:szCs w:val="28"/>
          <w:lang w:bidi="fa-IR"/>
        </w:rPr>
        <w:t xml:space="preserve"> kitobi tojik tilining sintaksisini o‘rganishda tizimlilikka asoslangan bo‘lib, uning tar</w:t>
      </w:r>
      <w:r>
        <w:rPr>
          <w:rFonts w:ascii="Times New Roman" w:eastAsia="Times New Roman" w:hAnsi="Times New Roman" w:cs="Arial"/>
          <w:sz w:val="28"/>
          <w:szCs w:val="28"/>
          <w:lang w:bidi="fa-IR"/>
        </w:rPr>
        <w:t>kibidan biz tojik tilida bog‘langan</w:t>
      </w:r>
      <w:r w:rsidRPr="00E952AD">
        <w:rPr>
          <w:rFonts w:ascii="Times New Roman" w:eastAsia="Times New Roman" w:hAnsi="Times New Roman" w:cs="Arial"/>
          <w:sz w:val="28"/>
          <w:szCs w:val="28"/>
          <w:lang w:bidi="fa-IR"/>
        </w:rPr>
        <w:t xml:space="preserve"> qo‘shma gaplarning ifodalanishiga doir qimmatli nazariy fikrlarni olishimiz mumkin</w:t>
      </w:r>
      <w:r w:rsidRPr="007F7FCB">
        <w:rPr>
          <w:rStyle w:val="a6"/>
          <w:rFonts w:ascii="Times New Roman" w:eastAsia="Times New Roman" w:hAnsi="Times New Roman" w:cs="Arial"/>
          <w:sz w:val="28"/>
          <w:szCs w:val="28"/>
          <w:lang w:bidi="fa-IR"/>
        </w:rPr>
        <w:footnoteReference w:id="20"/>
      </w:r>
      <w:r>
        <w:rPr>
          <w:rFonts w:ascii="Times New Roman" w:eastAsia="Times New Roman" w:hAnsi="Times New Roman" w:cs="Arial"/>
          <w:sz w:val="28"/>
          <w:szCs w:val="28"/>
          <w:lang w:bidi="fa-IR"/>
        </w:rPr>
        <w:t>.</w:t>
      </w:r>
    </w:p>
    <w:p w:rsidR="0082319A" w:rsidRDefault="00192F3E" w:rsidP="001D1068">
      <w:pPr>
        <w:tabs>
          <w:tab w:val="left" w:pos="567"/>
        </w:tabs>
        <w:spacing w:line="360" w:lineRule="auto"/>
        <w:ind w:firstLine="567"/>
        <w:jc w:val="both"/>
        <w:rPr>
          <w:rFonts w:ascii="Times New Roman" w:eastAsia="Times New Roman" w:hAnsi="Times New Roman" w:cs="Arial"/>
          <w:sz w:val="28"/>
          <w:szCs w:val="28"/>
          <w:lang w:val="uz-Cyrl-UZ" w:bidi="fa-IR"/>
        </w:rPr>
      </w:pPr>
      <w:r w:rsidRPr="00E952AD">
        <w:rPr>
          <w:rFonts w:ascii="Times New Roman" w:eastAsia="Times New Roman" w:hAnsi="Times New Roman" w:cs="Arial"/>
          <w:sz w:val="28"/>
          <w:szCs w:val="28"/>
          <w:lang w:bidi="fa-IR"/>
        </w:rPr>
        <w:lastRenderedPageBreak/>
        <w:t>O</w:t>
      </w:r>
      <w:r w:rsidRPr="00AA0DAF">
        <w:rPr>
          <w:rFonts w:ascii="Times New Roman" w:eastAsia="Times New Roman" w:hAnsi="Times New Roman" w:cs="Arial"/>
          <w:sz w:val="28"/>
          <w:szCs w:val="28"/>
          <w:lang w:bidi="fa-IR"/>
        </w:rPr>
        <w:t>‘</w:t>
      </w:r>
      <w:r w:rsidRPr="00E952AD">
        <w:rPr>
          <w:rFonts w:ascii="Times New Roman" w:eastAsia="Times New Roman" w:hAnsi="Times New Roman" w:cs="Arial"/>
          <w:sz w:val="28"/>
          <w:szCs w:val="28"/>
          <w:lang w:bidi="fa-IR"/>
        </w:rPr>
        <w:t>zbek</w:t>
      </w:r>
      <w:r w:rsidRPr="00AA0DAF">
        <w:rPr>
          <w:rFonts w:ascii="Times New Roman" w:eastAsia="Times New Roman" w:hAnsi="Times New Roman" w:cs="Arial"/>
          <w:sz w:val="28"/>
          <w:szCs w:val="28"/>
          <w:lang w:bidi="fa-IR"/>
        </w:rPr>
        <w:t xml:space="preserve"> </w:t>
      </w:r>
      <w:r w:rsidRPr="00E952AD">
        <w:rPr>
          <w:rFonts w:ascii="Times New Roman" w:eastAsia="Times New Roman" w:hAnsi="Times New Roman" w:cs="Arial"/>
          <w:sz w:val="28"/>
          <w:szCs w:val="28"/>
          <w:lang w:bidi="fa-IR"/>
        </w:rPr>
        <w:t>tilshunosligida</w:t>
      </w:r>
      <w:r w:rsidRPr="00AA0DAF">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ham</w:t>
      </w:r>
      <w:r w:rsidRPr="00AA0DAF">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o</w:t>
      </w:r>
      <w:r w:rsidRPr="00AA0DAF">
        <w:rPr>
          <w:rFonts w:ascii="Times New Roman" w:eastAsia="Times New Roman" w:hAnsi="Times New Roman" w:cs="Arial"/>
          <w:sz w:val="28"/>
          <w:szCs w:val="28"/>
          <w:lang w:bidi="fa-IR"/>
        </w:rPr>
        <w:t>‘</w:t>
      </w:r>
      <w:r>
        <w:rPr>
          <w:rFonts w:ascii="Times New Roman" w:eastAsia="Times New Roman" w:hAnsi="Times New Roman" w:cs="Arial"/>
          <w:sz w:val="28"/>
          <w:szCs w:val="28"/>
          <w:lang w:bidi="fa-IR"/>
        </w:rPr>
        <w:t>zbek</w:t>
      </w:r>
      <w:r w:rsidRPr="00AA0DAF">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tilida</w:t>
      </w:r>
      <w:r w:rsidRPr="00AA0DAF">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bog</w:t>
      </w:r>
      <w:r w:rsidRPr="00AA0DAF">
        <w:rPr>
          <w:rFonts w:ascii="Times New Roman" w:eastAsia="Times New Roman" w:hAnsi="Times New Roman" w:cs="Arial"/>
          <w:sz w:val="28"/>
          <w:szCs w:val="28"/>
          <w:lang w:bidi="fa-IR"/>
        </w:rPr>
        <w:t>‘</w:t>
      </w:r>
      <w:r>
        <w:rPr>
          <w:rFonts w:ascii="Times New Roman" w:eastAsia="Times New Roman" w:hAnsi="Times New Roman" w:cs="Arial"/>
          <w:sz w:val="28"/>
          <w:szCs w:val="28"/>
          <w:lang w:bidi="fa-IR"/>
        </w:rPr>
        <w:t>langan</w:t>
      </w:r>
      <w:r w:rsidRPr="00AA0DAF">
        <w:rPr>
          <w:rFonts w:ascii="Times New Roman" w:eastAsia="Times New Roman" w:hAnsi="Times New Roman" w:cs="Arial"/>
          <w:sz w:val="28"/>
          <w:szCs w:val="28"/>
          <w:lang w:bidi="fa-IR"/>
        </w:rPr>
        <w:t xml:space="preserve"> </w:t>
      </w:r>
      <w:r w:rsidRPr="00E952AD">
        <w:rPr>
          <w:rFonts w:ascii="Times New Roman" w:eastAsia="Times New Roman" w:hAnsi="Times New Roman" w:cs="Arial"/>
          <w:sz w:val="28"/>
          <w:szCs w:val="28"/>
          <w:lang w:bidi="fa-IR"/>
        </w:rPr>
        <w:t>qo</w:t>
      </w:r>
      <w:r w:rsidRPr="00AA0DAF">
        <w:rPr>
          <w:rFonts w:ascii="Times New Roman" w:eastAsia="Times New Roman" w:hAnsi="Times New Roman" w:cs="Arial"/>
          <w:sz w:val="28"/>
          <w:szCs w:val="28"/>
          <w:lang w:bidi="fa-IR"/>
        </w:rPr>
        <w:t>‘</w:t>
      </w:r>
      <w:r w:rsidRPr="00E952AD">
        <w:rPr>
          <w:rFonts w:ascii="Times New Roman" w:eastAsia="Times New Roman" w:hAnsi="Times New Roman" w:cs="Arial"/>
          <w:sz w:val="28"/>
          <w:szCs w:val="28"/>
          <w:lang w:bidi="fa-IR"/>
        </w:rPr>
        <w:t>shma</w:t>
      </w:r>
      <w:r w:rsidRPr="00AA0DAF">
        <w:rPr>
          <w:rFonts w:ascii="Times New Roman" w:eastAsia="Times New Roman" w:hAnsi="Times New Roman" w:cs="Arial"/>
          <w:sz w:val="28"/>
          <w:szCs w:val="28"/>
          <w:lang w:bidi="fa-IR"/>
        </w:rPr>
        <w:t xml:space="preserve"> </w:t>
      </w:r>
      <w:r w:rsidRPr="00E952AD">
        <w:rPr>
          <w:rFonts w:ascii="Times New Roman" w:eastAsia="Times New Roman" w:hAnsi="Times New Roman" w:cs="Arial"/>
          <w:sz w:val="28"/>
          <w:szCs w:val="28"/>
          <w:lang w:bidi="fa-IR"/>
        </w:rPr>
        <w:t>gaplar</w:t>
      </w:r>
      <w:r w:rsidRPr="00AA0DAF">
        <w:rPr>
          <w:rFonts w:ascii="Times New Roman" w:eastAsia="Times New Roman" w:hAnsi="Times New Roman" w:cs="Arial"/>
          <w:sz w:val="28"/>
          <w:szCs w:val="28"/>
          <w:lang w:bidi="fa-IR"/>
        </w:rPr>
        <w:t xml:space="preserve"> </w:t>
      </w:r>
      <w:r w:rsidRPr="00E952AD">
        <w:rPr>
          <w:rFonts w:ascii="Times New Roman" w:eastAsia="Times New Roman" w:hAnsi="Times New Roman" w:cs="Arial"/>
          <w:sz w:val="28"/>
          <w:szCs w:val="28"/>
          <w:lang w:bidi="fa-IR"/>
        </w:rPr>
        <w:t>ancha</w:t>
      </w:r>
      <w:r w:rsidRPr="00AA0DAF">
        <w:rPr>
          <w:rFonts w:ascii="Times New Roman" w:eastAsia="Times New Roman" w:hAnsi="Times New Roman" w:cs="Arial"/>
          <w:sz w:val="28"/>
          <w:szCs w:val="28"/>
          <w:lang w:bidi="fa-IR"/>
        </w:rPr>
        <w:t xml:space="preserve"> </w:t>
      </w:r>
      <w:r w:rsidRPr="00E952AD">
        <w:rPr>
          <w:rFonts w:ascii="Times New Roman" w:eastAsia="Times New Roman" w:hAnsi="Times New Roman" w:cs="Arial"/>
          <w:sz w:val="28"/>
          <w:szCs w:val="28"/>
          <w:lang w:bidi="fa-IR"/>
        </w:rPr>
        <w:t>keng</w:t>
      </w:r>
      <w:r w:rsidRPr="00AA0DAF">
        <w:rPr>
          <w:rFonts w:ascii="Times New Roman" w:eastAsia="Times New Roman" w:hAnsi="Times New Roman" w:cs="Arial"/>
          <w:sz w:val="28"/>
          <w:szCs w:val="28"/>
          <w:lang w:bidi="fa-IR"/>
        </w:rPr>
        <w:t xml:space="preserve">, </w:t>
      </w:r>
      <w:r w:rsidRPr="00E952AD">
        <w:rPr>
          <w:rFonts w:ascii="Times New Roman" w:eastAsia="Times New Roman" w:hAnsi="Times New Roman" w:cs="Arial"/>
          <w:sz w:val="28"/>
          <w:szCs w:val="28"/>
          <w:lang w:bidi="fa-IR"/>
        </w:rPr>
        <w:t>tushunarli</w:t>
      </w:r>
      <w:r w:rsidRPr="00AA0DAF">
        <w:rPr>
          <w:rFonts w:ascii="Times New Roman" w:eastAsia="Times New Roman" w:hAnsi="Times New Roman" w:cs="Arial"/>
          <w:sz w:val="28"/>
          <w:szCs w:val="28"/>
          <w:lang w:bidi="fa-IR"/>
        </w:rPr>
        <w:t xml:space="preserve"> </w:t>
      </w:r>
      <w:r w:rsidRPr="00E952AD">
        <w:rPr>
          <w:rFonts w:ascii="Times New Roman" w:eastAsia="Times New Roman" w:hAnsi="Times New Roman" w:cs="Arial"/>
          <w:sz w:val="28"/>
          <w:szCs w:val="28"/>
          <w:lang w:bidi="fa-IR"/>
        </w:rPr>
        <w:t>darajada</w:t>
      </w:r>
      <w:r w:rsidRPr="00AA0DAF">
        <w:rPr>
          <w:rFonts w:ascii="Times New Roman" w:eastAsia="Times New Roman" w:hAnsi="Times New Roman" w:cs="Arial"/>
          <w:sz w:val="28"/>
          <w:szCs w:val="28"/>
          <w:lang w:bidi="fa-IR"/>
        </w:rPr>
        <w:t xml:space="preserve"> </w:t>
      </w:r>
      <w:r w:rsidRPr="00E952AD">
        <w:rPr>
          <w:rFonts w:ascii="Times New Roman" w:eastAsia="Times New Roman" w:hAnsi="Times New Roman" w:cs="Arial"/>
          <w:sz w:val="28"/>
          <w:szCs w:val="28"/>
          <w:lang w:bidi="fa-IR"/>
        </w:rPr>
        <w:t>yoritilgan</w:t>
      </w:r>
      <w:r w:rsidRPr="00AA0DAF">
        <w:rPr>
          <w:rFonts w:ascii="Times New Roman" w:eastAsia="Times New Roman" w:hAnsi="Times New Roman" w:cs="Arial"/>
          <w:sz w:val="28"/>
          <w:szCs w:val="28"/>
          <w:lang w:bidi="fa-IR"/>
        </w:rPr>
        <w:t xml:space="preserve">. </w:t>
      </w:r>
      <w:r w:rsidRPr="0038264F">
        <w:rPr>
          <w:rFonts w:ascii="Times New Roman" w:eastAsia="Times New Roman" w:hAnsi="Times New Roman" w:cs="Arial"/>
          <w:sz w:val="28"/>
          <w:szCs w:val="28"/>
          <w:lang w:bidi="fa-IR"/>
        </w:rPr>
        <w:t>Qo‘shma gaplarning bu ko‘rinishi alohida bob sifatida o‘rganilgan va o‘quvchi uchun yetarli misollar bilan yoritilgan</w:t>
      </w:r>
      <w:r w:rsidRPr="007F7FCB">
        <w:rPr>
          <w:rStyle w:val="a6"/>
          <w:rFonts w:ascii="Times New Roman" w:eastAsia="Times New Roman" w:hAnsi="Times New Roman" w:cs="Arial"/>
          <w:sz w:val="28"/>
          <w:szCs w:val="28"/>
          <w:lang w:bidi="fa-IR"/>
        </w:rPr>
        <w:footnoteReference w:id="21"/>
      </w:r>
      <w:r w:rsidRPr="0038264F">
        <w:rPr>
          <w:rFonts w:ascii="Times New Roman" w:eastAsia="Times New Roman" w:hAnsi="Times New Roman" w:cs="Arial"/>
          <w:sz w:val="28"/>
          <w:szCs w:val="28"/>
          <w:lang w:bidi="fa-IR"/>
        </w:rPr>
        <w:t xml:space="preserve">. </w:t>
      </w:r>
    </w:p>
    <w:p w:rsidR="0082319A" w:rsidRDefault="0082319A" w:rsidP="00192F3E">
      <w:pPr>
        <w:tabs>
          <w:tab w:val="left" w:pos="567"/>
        </w:tabs>
        <w:spacing w:line="360" w:lineRule="auto"/>
        <w:ind w:firstLine="567"/>
        <w:jc w:val="both"/>
        <w:rPr>
          <w:rFonts w:ascii="Times New Roman" w:eastAsia="Times New Roman" w:hAnsi="Times New Roman" w:cs="Arial"/>
          <w:sz w:val="28"/>
          <w:szCs w:val="28"/>
          <w:lang w:val="uz-Cyrl-UZ" w:bidi="fa-IR"/>
        </w:rPr>
      </w:pPr>
    </w:p>
    <w:p w:rsidR="0088622E" w:rsidRPr="00B165B6" w:rsidRDefault="00192F3E" w:rsidP="0082319A">
      <w:pPr>
        <w:tabs>
          <w:tab w:val="left" w:pos="567"/>
        </w:tabs>
        <w:spacing w:line="360" w:lineRule="auto"/>
        <w:jc w:val="both"/>
        <w:rPr>
          <w:rFonts w:ascii="Times New Roman" w:hAnsi="Times New Roman"/>
          <w:sz w:val="28"/>
          <w:szCs w:val="28"/>
        </w:rPr>
      </w:pPr>
      <w:r w:rsidRPr="0038264F">
        <w:rPr>
          <w:rFonts w:ascii="Times New Roman" w:eastAsia="Times New Roman" w:hAnsi="Times New Roman" w:cs="Arial"/>
          <w:sz w:val="28"/>
          <w:szCs w:val="28"/>
          <w:lang w:bidi="fa-IR"/>
        </w:rPr>
        <w:t>Rus tilshunosligida ha</w:t>
      </w:r>
      <w:r>
        <w:rPr>
          <w:rFonts w:ascii="Times New Roman" w:eastAsia="Times New Roman" w:hAnsi="Times New Roman" w:cs="Arial"/>
          <w:sz w:val="28"/>
          <w:szCs w:val="28"/>
          <w:lang w:bidi="fa-IR"/>
        </w:rPr>
        <w:t>m ushbu mavzu doirasi yetarlicha</w:t>
      </w:r>
      <w:r w:rsidRPr="0038264F">
        <w:rPr>
          <w:rFonts w:ascii="Times New Roman" w:eastAsia="Times New Roman" w:hAnsi="Times New Roman" w:cs="Arial"/>
          <w:sz w:val="28"/>
          <w:szCs w:val="28"/>
          <w:lang w:bidi="fa-IR"/>
        </w:rPr>
        <w:t xml:space="preserve"> ko‘rib chiqilgan</w:t>
      </w:r>
      <w:r w:rsidRPr="007F7FCB">
        <w:rPr>
          <w:rStyle w:val="a6"/>
          <w:rFonts w:ascii="Times New Roman" w:eastAsia="Times New Roman" w:hAnsi="Times New Roman" w:cs="Arial"/>
          <w:sz w:val="28"/>
          <w:szCs w:val="28"/>
          <w:lang w:bidi="fa-IR"/>
        </w:rPr>
        <w:footnoteReference w:id="22"/>
      </w:r>
      <w:r w:rsidRPr="0038264F">
        <w:rPr>
          <w:rFonts w:ascii="Times New Roman" w:eastAsia="Times New Roman" w:hAnsi="Times New Roman" w:cs="Arial"/>
          <w:sz w:val="28"/>
          <w:szCs w:val="28"/>
          <w:lang w:bidi="fa-IR"/>
        </w:rPr>
        <w:t>.</w:t>
      </w:r>
    </w:p>
    <w:p w:rsidR="005F3C33" w:rsidRPr="005F3C33" w:rsidRDefault="005F3C33" w:rsidP="005F6B8D">
      <w:pPr>
        <w:tabs>
          <w:tab w:val="left" w:pos="567"/>
        </w:tabs>
        <w:spacing w:line="360" w:lineRule="auto"/>
        <w:ind w:firstLine="567"/>
        <w:jc w:val="both"/>
        <w:rPr>
          <w:rFonts w:ascii="Times New Roman" w:hAnsi="Times New Roman"/>
          <w:sz w:val="28"/>
          <w:szCs w:val="28"/>
          <w:lang w:val="uz-Cyrl-UZ"/>
        </w:rPr>
      </w:pPr>
      <w:r w:rsidRPr="005F3C33">
        <w:rPr>
          <w:rFonts w:ascii="Times New Roman" w:hAnsi="Times New Roman"/>
          <w:b/>
          <w:sz w:val="28"/>
          <w:szCs w:val="28"/>
          <w:lang w:val="uz-Cyrl-UZ"/>
        </w:rPr>
        <w:t>Tadqiqotning ilmiy yangiligi.</w:t>
      </w:r>
      <w:r w:rsidRPr="005F3C33">
        <w:rPr>
          <w:rFonts w:ascii="Times New Roman" w:hAnsi="Times New Roman"/>
          <w:sz w:val="28"/>
          <w:szCs w:val="28"/>
          <w:lang w:val="uz-Cyrl-UZ"/>
        </w:rPr>
        <w:t xml:space="preserve"> Tadqiqotimizda dariy, fors,</w:t>
      </w:r>
      <w:r w:rsidR="004104C5" w:rsidRPr="004104C5">
        <w:rPr>
          <w:rFonts w:ascii="Times New Roman" w:hAnsi="Times New Roman"/>
          <w:sz w:val="28"/>
          <w:szCs w:val="28"/>
          <w:lang w:val="uz-Cyrl-UZ"/>
        </w:rPr>
        <w:t xml:space="preserve"> tojik</w:t>
      </w:r>
      <w:r w:rsidR="004104C5" w:rsidRPr="00D546BE">
        <w:rPr>
          <w:rFonts w:ascii="Times New Roman" w:hAnsi="Times New Roman"/>
          <w:sz w:val="28"/>
          <w:szCs w:val="28"/>
          <w:lang w:val="uz-Cyrl-UZ"/>
        </w:rPr>
        <w:t>,</w:t>
      </w:r>
      <w:r w:rsidRPr="005F3C33">
        <w:rPr>
          <w:rFonts w:ascii="Times New Roman" w:hAnsi="Times New Roman"/>
          <w:sz w:val="28"/>
          <w:szCs w:val="28"/>
          <w:lang w:val="uz-Cyrl-UZ"/>
        </w:rPr>
        <w:t xml:space="preserve"> o‘</w:t>
      </w:r>
      <w:r w:rsidR="0085177A">
        <w:rPr>
          <w:rFonts w:ascii="Times New Roman" w:hAnsi="Times New Roman"/>
          <w:sz w:val="28"/>
          <w:szCs w:val="28"/>
          <w:lang w:val="uz-Cyrl-UZ"/>
        </w:rPr>
        <w:t>zbek</w:t>
      </w:r>
      <w:r w:rsidRPr="005F3C33">
        <w:rPr>
          <w:rFonts w:ascii="Times New Roman" w:hAnsi="Times New Roman"/>
          <w:sz w:val="28"/>
          <w:szCs w:val="28"/>
          <w:lang w:val="uz-Cyrl-UZ"/>
        </w:rPr>
        <w:t xml:space="preserve"> </w:t>
      </w:r>
      <w:r w:rsidR="0085177A" w:rsidRPr="0085177A">
        <w:rPr>
          <w:rFonts w:ascii="Times New Roman" w:hAnsi="Times New Roman"/>
          <w:sz w:val="28"/>
          <w:szCs w:val="28"/>
          <w:lang w:val="uz-Cyrl-UZ"/>
        </w:rPr>
        <w:t>va rus</w:t>
      </w:r>
      <w:r w:rsidRPr="005F3C33">
        <w:rPr>
          <w:rFonts w:ascii="Times New Roman" w:hAnsi="Times New Roman"/>
          <w:sz w:val="28"/>
          <w:szCs w:val="28"/>
          <w:lang w:val="uz-Cyrl-UZ"/>
        </w:rPr>
        <w:t xml:space="preserve"> tilshunosligida amalga oshiri</w:t>
      </w:r>
      <w:r w:rsidR="0085177A" w:rsidRPr="0085177A">
        <w:rPr>
          <w:rFonts w:ascii="Times New Roman" w:hAnsi="Times New Roman"/>
          <w:sz w:val="28"/>
          <w:szCs w:val="28"/>
          <w:lang w:val="uz-Cyrl-UZ"/>
        </w:rPr>
        <w:t>l</w:t>
      </w:r>
      <w:r w:rsidRPr="005F3C33">
        <w:rPr>
          <w:rFonts w:ascii="Times New Roman" w:hAnsi="Times New Roman"/>
          <w:sz w:val="28"/>
          <w:szCs w:val="28"/>
          <w:lang w:val="uz-Cyrl-UZ"/>
        </w:rPr>
        <w:t xml:space="preserve">gan izlanishlarni o‘zaro qiyoslash natijasida </w:t>
      </w:r>
      <w:r w:rsidR="0085177A" w:rsidRPr="0085177A">
        <w:rPr>
          <w:rFonts w:ascii="Times New Roman" w:hAnsi="Times New Roman"/>
          <w:sz w:val="28"/>
          <w:szCs w:val="28"/>
          <w:lang w:val="uz-Cyrl-UZ"/>
        </w:rPr>
        <w:t>dariy</w:t>
      </w:r>
      <w:r w:rsidRPr="005F3C33">
        <w:rPr>
          <w:rFonts w:ascii="Times New Roman" w:hAnsi="Times New Roman"/>
          <w:sz w:val="28"/>
          <w:szCs w:val="28"/>
          <w:lang w:val="uz-Cyrl-UZ"/>
        </w:rPr>
        <w:t xml:space="preserve"> tilida </w:t>
      </w:r>
      <w:r w:rsidR="0085177A" w:rsidRPr="0085177A">
        <w:rPr>
          <w:rFonts w:ascii="Times New Roman" w:hAnsi="Times New Roman"/>
          <w:sz w:val="28"/>
          <w:szCs w:val="28"/>
          <w:lang w:val="uz-Cyrl-UZ"/>
        </w:rPr>
        <w:t>bog‘langan qo‘shma gaplar yetarli</w:t>
      </w:r>
      <w:r w:rsidRPr="005F3C33">
        <w:rPr>
          <w:rFonts w:ascii="Times New Roman" w:hAnsi="Times New Roman"/>
          <w:sz w:val="28"/>
          <w:szCs w:val="28"/>
          <w:lang w:val="uz-Cyrl-UZ"/>
        </w:rPr>
        <w:t xml:space="preserve"> darajada o‘rganilmaganligini aniqladik. Shu asosda, </w:t>
      </w:r>
      <w:r w:rsidR="0085177A" w:rsidRPr="00D31476">
        <w:rPr>
          <w:rFonts w:ascii="Times New Roman" w:hAnsi="Times New Roman"/>
          <w:sz w:val="28"/>
          <w:szCs w:val="28"/>
          <w:lang w:val="uz-Cyrl-UZ"/>
        </w:rPr>
        <w:t xml:space="preserve">dariy tilidagi </w:t>
      </w:r>
      <w:r w:rsidR="00D31476" w:rsidRPr="00D31476">
        <w:rPr>
          <w:rFonts w:ascii="Times New Roman" w:hAnsi="Times New Roman"/>
          <w:sz w:val="28"/>
          <w:szCs w:val="28"/>
          <w:lang w:val="uz-Cyrl-UZ"/>
        </w:rPr>
        <w:t>bog‘langan qo‘shma gap qismlarini o‘zaro funksional</w:t>
      </w:r>
      <w:r w:rsidRPr="005F3C33">
        <w:rPr>
          <w:rFonts w:ascii="Times New Roman" w:hAnsi="Times New Roman"/>
          <w:sz w:val="28"/>
          <w:szCs w:val="28"/>
          <w:lang w:val="uz-Cyrl-UZ"/>
        </w:rPr>
        <w:t xml:space="preserve"> tahlil etdik. Dissertatsiyada, </w:t>
      </w:r>
      <w:r w:rsidR="00CE6FC9" w:rsidRPr="006C292A">
        <w:rPr>
          <w:rFonts w:ascii="Times New Roman" w:hAnsi="Times New Roman"/>
          <w:sz w:val="28"/>
          <w:szCs w:val="28"/>
          <w:lang w:val="uz-Cyrl-UZ"/>
        </w:rPr>
        <w:t>s</w:t>
      </w:r>
      <w:r w:rsidRPr="005F3C33">
        <w:rPr>
          <w:rFonts w:ascii="Times New Roman" w:hAnsi="Times New Roman"/>
          <w:sz w:val="28"/>
          <w:szCs w:val="28"/>
          <w:lang w:val="uz-Cyrl-UZ"/>
        </w:rPr>
        <w:t>huningdek,</w:t>
      </w:r>
      <w:r w:rsidR="00CE6FC9">
        <w:rPr>
          <w:rFonts w:ascii="Times New Roman" w:hAnsi="Times New Roman"/>
          <w:sz w:val="28"/>
          <w:szCs w:val="28"/>
          <w:lang w:val="uz-Cyrl-UZ"/>
        </w:rPr>
        <w:t xml:space="preserve"> ilk bor</w:t>
      </w:r>
      <w:r w:rsidRPr="005F3C33">
        <w:rPr>
          <w:rFonts w:ascii="Times New Roman" w:hAnsi="Times New Roman"/>
          <w:sz w:val="28"/>
          <w:szCs w:val="28"/>
          <w:lang w:val="uz-Cyrl-UZ"/>
        </w:rPr>
        <w:t xml:space="preserve"> </w:t>
      </w:r>
      <w:r w:rsidR="006C292A" w:rsidRPr="006C292A">
        <w:rPr>
          <w:rFonts w:ascii="Times New Roman" w:hAnsi="Times New Roman"/>
          <w:sz w:val="28"/>
          <w:szCs w:val="28"/>
          <w:lang w:val="uz-Cyrl-UZ"/>
        </w:rPr>
        <w:t xml:space="preserve">hozirgi dariy tilida bog‘langan qo‘shma gaplarni semantik </w:t>
      </w:r>
      <w:r w:rsidR="006C292A" w:rsidRPr="00987DF6">
        <w:rPr>
          <w:rFonts w:ascii="Times New Roman" w:hAnsi="Times New Roman"/>
          <w:sz w:val="28"/>
          <w:szCs w:val="28"/>
          <w:lang w:val="uz-Cyrl-UZ"/>
        </w:rPr>
        <w:t>munos</w:t>
      </w:r>
      <w:r w:rsidR="00987DF6" w:rsidRPr="00987DF6">
        <w:rPr>
          <w:rFonts w:ascii="Times New Roman" w:hAnsi="Times New Roman"/>
          <w:sz w:val="28"/>
          <w:szCs w:val="28"/>
          <w:lang w:val="uz-Cyrl-UZ"/>
        </w:rPr>
        <w:t>a</w:t>
      </w:r>
      <w:r w:rsidR="006C292A" w:rsidRPr="00987DF6">
        <w:rPr>
          <w:rFonts w:ascii="Times New Roman" w:hAnsi="Times New Roman"/>
          <w:sz w:val="28"/>
          <w:szCs w:val="28"/>
          <w:lang w:val="uz-Cyrl-UZ"/>
        </w:rPr>
        <w:t>batiga</w:t>
      </w:r>
      <w:r w:rsidR="006C292A" w:rsidRPr="006C292A">
        <w:rPr>
          <w:rFonts w:ascii="Times New Roman" w:hAnsi="Times New Roman"/>
          <w:sz w:val="28"/>
          <w:szCs w:val="28"/>
          <w:lang w:val="uz-Cyrl-UZ"/>
        </w:rPr>
        <w:t xml:space="preserve"> ko‘ra</w:t>
      </w:r>
      <w:r w:rsidR="006C292A" w:rsidRPr="008104FC">
        <w:rPr>
          <w:rFonts w:ascii="Times New Roman" w:hAnsi="Times New Roman"/>
          <w:sz w:val="28"/>
          <w:szCs w:val="28"/>
          <w:lang w:val="uz-Cyrl-UZ"/>
        </w:rPr>
        <w:t xml:space="preserve"> </w:t>
      </w:r>
      <w:r w:rsidR="006C292A" w:rsidRPr="006C292A">
        <w:rPr>
          <w:rFonts w:ascii="Times New Roman" w:hAnsi="Times New Roman"/>
          <w:sz w:val="28"/>
          <w:szCs w:val="28"/>
          <w:lang w:val="uz-Cyrl-UZ"/>
        </w:rPr>
        <w:t>tizimlashtirish</w:t>
      </w:r>
      <w:r w:rsidRPr="005F3C33">
        <w:rPr>
          <w:rFonts w:ascii="Times New Roman" w:hAnsi="Times New Roman"/>
          <w:sz w:val="28"/>
          <w:szCs w:val="28"/>
          <w:lang w:val="uz-Cyrl-UZ"/>
        </w:rPr>
        <w:t xml:space="preserve"> masalasiga ham e</w:t>
      </w:r>
      <w:r w:rsidR="008104FC" w:rsidRPr="008104FC">
        <w:rPr>
          <w:rFonts w:ascii="Times New Roman" w:hAnsi="Times New Roman"/>
          <w:sz w:val="28"/>
          <w:szCs w:val="28"/>
          <w:lang w:val="uz-Cyrl-UZ"/>
        </w:rPr>
        <w:t>’</w:t>
      </w:r>
      <w:r w:rsidRPr="005F3C33">
        <w:rPr>
          <w:rFonts w:ascii="Times New Roman" w:hAnsi="Times New Roman"/>
          <w:sz w:val="28"/>
          <w:szCs w:val="28"/>
          <w:lang w:val="uz-Cyrl-UZ"/>
        </w:rPr>
        <w:t>tibor qarat</w:t>
      </w:r>
      <w:r w:rsidR="008104FC" w:rsidRPr="008104FC">
        <w:rPr>
          <w:rFonts w:ascii="Times New Roman" w:hAnsi="Times New Roman"/>
          <w:sz w:val="28"/>
          <w:szCs w:val="28"/>
          <w:lang w:val="uz-Cyrl-UZ"/>
        </w:rPr>
        <w:t>ildi</w:t>
      </w:r>
      <w:r w:rsidRPr="005F3C33">
        <w:rPr>
          <w:rFonts w:ascii="Times New Roman" w:hAnsi="Times New Roman"/>
          <w:sz w:val="28"/>
          <w:szCs w:val="28"/>
          <w:lang w:val="uz-Cyrl-UZ"/>
        </w:rPr>
        <w:t>.</w:t>
      </w:r>
    </w:p>
    <w:p w:rsidR="00F47807" w:rsidRPr="00AE477E" w:rsidRDefault="00F47807" w:rsidP="005F6B8D">
      <w:pPr>
        <w:tabs>
          <w:tab w:val="left" w:pos="567"/>
        </w:tabs>
        <w:spacing w:line="360" w:lineRule="auto"/>
        <w:ind w:firstLine="567"/>
        <w:jc w:val="both"/>
        <w:rPr>
          <w:rFonts w:ascii="Times New Roman" w:hAnsi="Times New Roman"/>
          <w:sz w:val="28"/>
          <w:szCs w:val="28"/>
          <w:lang w:val="uz-Cyrl-UZ"/>
        </w:rPr>
      </w:pPr>
      <w:r w:rsidRPr="00AE477E">
        <w:rPr>
          <w:rFonts w:ascii="Times New Roman" w:hAnsi="Times New Roman"/>
          <w:b/>
          <w:sz w:val="28"/>
          <w:szCs w:val="28"/>
          <w:lang w:val="uz-Cyrl-UZ"/>
        </w:rPr>
        <w:t>Tadqiqotning ob</w:t>
      </w:r>
      <w:r w:rsidR="00D546BE" w:rsidRPr="00AE477E">
        <w:rPr>
          <w:rFonts w:ascii="Times New Roman" w:hAnsi="Times New Roman"/>
          <w:b/>
          <w:sz w:val="28"/>
          <w:szCs w:val="28"/>
          <w:lang w:val="uz-Cyrl-UZ"/>
        </w:rPr>
        <w:t>’</w:t>
      </w:r>
      <w:r w:rsidRPr="00AE477E">
        <w:rPr>
          <w:rFonts w:ascii="Times New Roman" w:hAnsi="Times New Roman"/>
          <w:b/>
          <w:sz w:val="28"/>
          <w:szCs w:val="28"/>
          <w:lang w:val="uz-Cyrl-UZ"/>
        </w:rPr>
        <w:t>yekti</w:t>
      </w:r>
      <w:r w:rsidR="00EA5DB1" w:rsidRPr="00AE477E">
        <w:rPr>
          <w:rFonts w:ascii="Times New Roman" w:hAnsi="Times New Roman"/>
          <w:b/>
          <w:sz w:val="28"/>
          <w:szCs w:val="28"/>
          <w:lang w:val="uz-Cyrl-UZ"/>
        </w:rPr>
        <w:t xml:space="preserve"> va predmet</w:t>
      </w:r>
      <w:r w:rsidR="00EF3580" w:rsidRPr="00AE477E">
        <w:rPr>
          <w:rFonts w:ascii="Times New Roman" w:hAnsi="Times New Roman"/>
          <w:b/>
          <w:sz w:val="28"/>
          <w:szCs w:val="28"/>
          <w:lang w:val="uz-Cyrl-UZ"/>
        </w:rPr>
        <w:t xml:space="preserve">i. </w:t>
      </w:r>
      <w:r w:rsidR="00EA5DB1" w:rsidRPr="00AE477E">
        <w:rPr>
          <w:rFonts w:ascii="Times New Roman" w:hAnsi="Times New Roman"/>
          <w:sz w:val="28"/>
          <w:szCs w:val="28"/>
          <w:lang w:val="uz-Cyrl-UZ"/>
        </w:rPr>
        <w:t>Hozirgi dariy</w:t>
      </w:r>
      <w:r w:rsidR="00237733" w:rsidRPr="00AE477E">
        <w:rPr>
          <w:rFonts w:ascii="Times New Roman" w:hAnsi="Times New Roman"/>
          <w:sz w:val="28"/>
          <w:szCs w:val="28"/>
          <w:lang w:val="uz-Cyrl-UZ"/>
        </w:rPr>
        <w:t xml:space="preserve"> tili</w:t>
      </w:r>
      <w:r w:rsidRPr="00AE477E">
        <w:rPr>
          <w:rFonts w:ascii="Times New Roman" w:hAnsi="Times New Roman"/>
          <w:sz w:val="28"/>
          <w:szCs w:val="28"/>
          <w:lang w:val="uz-Cyrl-UZ"/>
        </w:rPr>
        <w:t xml:space="preserve"> adabiy manbalarida keltir</w:t>
      </w:r>
      <w:r w:rsidR="00237733" w:rsidRPr="00AE477E">
        <w:rPr>
          <w:rFonts w:ascii="Times New Roman" w:hAnsi="Times New Roman"/>
          <w:sz w:val="28"/>
          <w:szCs w:val="28"/>
          <w:lang w:val="uz-Cyrl-UZ"/>
        </w:rPr>
        <w:t>il</w:t>
      </w:r>
      <w:r w:rsidRPr="00AE477E">
        <w:rPr>
          <w:rFonts w:ascii="Times New Roman" w:hAnsi="Times New Roman"/>
          <w:sz w:val="28"/>
          <w:szCs w:val="28"/>
          <w:lang w:val="uz-Cyrl-UZ"/>
        </w:rPr>
        <w:t xml:space="preserve">gan </w:t>
      </w:r>
      <w:r w:rsidR="009D1C6F" w:rsidRPr="00AE477E">
        <w:rPr>
          <w:rFonts w:ascii="Times New Roman" w:hAnsi="Times New Roman"/>
          <w:sz w:val="28"/>
          <w:szCs w:val="28"/>
          <w:lang w:val="uz-Cyrl-UZ"/>
        </w:rPr>
        <w:t xml:space="preserve">bog‘langan qo‘shma gaplar, </w:t>
      </w:r>
      <w:r w:rsidRPr="00AE477E">
        <w:rPr>
          <w:rFonts w:ascii="Times New Roman" w:hAnsi="Times New Roman"/>
          <w:sz w:val="28"/>
          <w:szCs w:val="28"/>
          <w:lang w:val="uz-Cyrl-UZ"/>
        </w:rPr>
        <w:t xml:space="preserve"> </w:t>
      </w:r>
      <w:r w:rsidR="00237733" w:rsidRPr="00AE477E">
        <w:rPr>
          <w:rFonts w:ascii="Times New Roman" w:hAnsi="Times New Roman"/>
          <w:sz w:val="28"/>
          <w:szCs w:val="28"/>
          <w:lang w:val="uz-Cyrl-UZ"/>
        </w:rPr>
        <w:t>ularni tizim</w:t>
      </w:r>
      <w:r w:rsidR="00181C41" w:rsidRPr="00AE477E">
        <w:rPr>
          <w:rFonts w:ascii="Times New Roman" w:hAnsi="Times New Roman"/>
          <w:sz w:val="28"/>
          <w:szCs w:val="28"/>
          <w:lang w:val="uz-Cyrl-UZ"/>
        </w:rPr>
        <w:t>li o‘rganish va fun</w:t>
      </w:r>
      <w:r w:rsidR="00DD6E55" w:rsidRPr="00AE477E">
        <w:rPr>
          <w:rFonts w:ascii="Times New Roman" w:hAnsi="Times New Roman"/>
          <w:sz w:val="28"/>
          <w:szCs w:val="28"/>
          <w:lang w:val="uz-Cyrl-UZ"/>
        </w:rPr>
        <w:t>k</w:t>
      </w:r>
      <w:r w:rsidR="00181C41" w:rsidRPr="00AE477E">
        <w:rPr>
          <w:rFonts w:ascii="Times New Roman" w:hAnsi="Times New Roman"/>
          <w:sz w:val="28"/>
          <w:szCs w:val="28"/>
          <w:lang w:val="uz-Cyrl-UZ"/>
        </w:rPr>
        <w:t>sional tahlil etish.</w:t>
      </w:r>
    </w:p>
    <w:p w:rsidR="00586A92" w:rsidRPr="009639B3" w:rsidRDefault="00586A92" w:rsidP="005F6B8D">
      <w:pPr>
        <w:tabs>
          <w:tab w:val="left" w:pos="567"/>
        </w:tabs>
        <w:spacing w:line="360" w:lineRule="auto"/>
        <w:ind w:firstLine="567"/>
        <w:jc w:val="both"/>
        <w:rPr>
          <w:rFonts w:ascii="Times New Roman" w:hAnsi="Times New Roman"/>
          <w:sz w:val="28"/>
          <w:szCs w:val="28"/>
          <w:lang w:val="uz-Cyrl-UZ"/>
        </w:rPr>
      </w:pPr>
      <w:r w:rsidRPr="009639B3">
        <w:rPr>
          <w:rFonts w:ascii="Times New Roman" w:hAnsi="Times New Roman"/>
          <w:b/>
          <w:sz w:val="28"/>
          <w:szCs w:val="28"/>
          <w:lang w:val="uz-Cyrl-UZ"/>
        </w:rPr>
        <w:t>Tadqiqotning maqsadi</w:t>
      </w:r>
      <w:r w:rsidR="009D1C6F" w:rsidRPr="009639B3">
        <w:rPr>
          <w:rFonts w:ascii="Times New Roman" w:hAnsi="Times New Roman"/>
          <w:b/>
          <w:sz w:val="28"/>
          <w:szCs w:val="28"/>
          <w:lang w:val="uz-Cyrl-UZ"/>
        </w:rPr>
        <w:t xml:space="preserve"> va vazifalari</w:t>
      </w:r>
      <w:r w:rsidR="00EF3580" w:rsidRPr="009639B3">
        <w:rPr>
          <w:rFonts w:ascii="Times New Roman" w:hAnsi="Times New Roman"/>
          <w:b/>
          <w:sz w:val="28"/>
          <w:szCs w:val="28"/>
          <w:lang w:val="uz-Cyrl-UZ"/>
        </w:rPr>
        <w:t>.</w:t>
      </w:r>
      <w:r w:rsidR="003834A9" w:rsidRPr="009639B3">
        <w:rPr>
          <w:rFonts w:ascii="Times New Roman" w:hAnsi="Times New Roman"/>
          <w:b/>
          <w:sz w:val="28"/>
          <w:szCs w:val="28"/>
          <w:lang w:val="uz-Cyrl-UZ"/>
        </w:rPr>
        <w:t xml:space="preserve"> </w:t>
      </w:r>
      <w:r w:rsidR="005E0135" w:rsidRPr="009639B3">
        <w:rPr>
          <w:rFonts w:ascii="Times New Roman" w:hAnsi="Times New Roman"/>
          <w:bCs/>
          <w:sz w:val="28"/>
          <w:szCs w:val="28"/>
          <w:lang w:val="uz-Cyrl-UZ"/>
        </w:rPr>
        <w:t xml:space="preserve">Ilmiy ishdan ko‘zlangan maqsad </w:t>
      </w:r>
      <w:r w:rsidR="006304D6" w:rsidRPr="009639B3">
        <w:rPr>
          <w:rFonts w:ascii="Times New Roman" w:hAnsi="Times New Roman"/>
          <w:bCs/>
          <w:sz w:val="28"/>
          <w:szCs w:val="28"/>
          <w:lang w:val="uz-Cyrl-UZ"/>
        </w:rPr>
        <w:t>hozirgi dariy tilidagi bog</w:t>
      </w:r>
      <w:r w:rsidRPr="009639B3">
        <w:rPr>
          <w:rFonts w:ascii="Times New Roman" w:hAnsi="Times New Roman"/>
          <w:sz w:val="28"/>
          <w:szCs w:val="28"/>
          <w:lang w:val="uz-Cyrl-UZ"/>
        </w:rPr>
        <w:t xml:space="preserve">‘langan qo‘shma gaplarni ajratib olib, ularni tizimli o‘rgangan holda </w:t>
      </w:r>
      <w:r w:rsidR="006304D6" w:rsidRPr="009639B3">
        <w:rPr>
          <w:rFonts w:ascii="Times New Roman" w:hAnsi="Times New Roman"/>
          <w:sz w:val="28"/>
          <w:szCs w:val="28"/>
          <w:lang w:val="uz-Cyrl-UZ"/>
        </w:rPr>
        <w:t>dariy tili</w:t>
      </w:r>
      <w:r w:rsidRPr="009639B3">
        <w:rPr>
          <w:rFonts w:ascii="Times New Roman" w:hAnsi="Times New Roman"/>
          <w:sz w:val="28"/>
          <w:szCs w:val="28"/>
          <w:lang w:val="uz-Cyrl-UZ"/>
        </w:rPr>
        <w:t xml:space="preserve">ning sintaktik </w:t>
      </w:r>
      <w:r w:rsidR="006304D6" w:rsidRPr="009639B3">
        <w:rPr>
          <w:rFonts w:ascii="Times New Roman" w:hAnsi="Times New Roman"/>
          <w:sz w:val="28"/>
          <w:szCs w:val="28"/>
          <w:lang w:val="uz-Cyrl-UZ"/>
        </w:rPr>
        <w:t>tadqiqi</w:t>
      </w:r>
      <w:r w:rsidRPr="009639B3">
        <w:rPr>
          <w:rFonts w:ascii="Times New Roman" w:hAnsi="Times New Roman"/>
          <w:sz w:val="28"/>
          <w:szCs w:val="28"/>
          <w:lang w:val="uz-Cyrl-UZ"/>
        </w:rPr>
        <w:t>ga hissa qo‘shishdan iborat.</w:t>
      </w:r>
    </w:p>
    <w:p w:rsidR="00CF67FB" w:rsidRPr="009639B3" w:rsidRDefault="00CF67FB" w:rsidP="005F6B8D">
      <w:pPr>
        <w:tabs>
          <w:tab w:val="left" w:pos="567"/>
        </w:tabs>
        <w:spacing w:line="360" w:lineRule="auto"/>
        <w:ind w:firstLine="567"/>
        <w:jc w:val="both"/>
        <w:rPr>
          <w:rFonts w:ascii="Times New Roman" w:hAnsi="Times New Roman"/>
          <w:b/>
          <w:bCs/>
          <w:sz w:val="28"/>
          <w:szCs w:val="28"/>
          <w:lang w:bidi="fa-IR"/>
        </w:rPr>
      </w:pPr>
      <w:r w:rsidRPr="009639B3">
        <w:rPr>
          <w:rFonts w:ascii="Times New Roman" w:hAnsi="Times New Roman"/>
          <w:sz w:val="28"/>
          <w:szCs w:val="28"/>
          <w:lang w:bidi="fa-IR"/>
        </w:rPr>
        <w:t>Buning uchun quyidagi vazifalar belgilab olindi:</w:t>
      </w:r>
      <w:r w:rsidRPr="009639B3">
        <w:rPr>
          <w:rFonts w:ascii="Times New Roman" w:hAnsi="Times New Roman"/>
          <w:b/>
          <w:bCs/>
          <w:sz w:val="28"/>
          <w:szCs w:val="28"/>
          <w:lang w:bidi="fa-IR"/>
        </w:rPr>
        <w:t xml:space="preserve"> </w:t>
      </w:r>
    </w:p>
    <w:p w:rsidR="00DB4FF7" w:rsidRPr="009639B3" w:rsidRDefault="00DB4FF7" w:rsidP="0082319A">
      <w:pPr>
        <w:pStyle w:val="a3"/>
        <w:numPr>
          <w:ilvl w:val="0"/>
          <w:numId w:val="27"/>
        </w:numPr>
        <w:tabs>
          <w:tab w:val="left" w:pos="567"/>
          <w:tab w:val="left" w:pos="993"/>
        </w:tabs>
        <w:spacing w:line="360" w:lineRule="auto"/>
        <w:ind w:left="0" w:firstLine="567"/>
        <w:jc w:val="both"/>
        <w:rPr>
          <w:rFonts w:ascii="Times New Roman" w:hAnsi="Times New Roman"/>
          <w:sz w:val="28"/>
          <w:szCs w:val="28"/>
          <w:lang w:bidi="fa-IR"/>
        </w:rPr>
      </w:pPr>
      <w:r w:rsidRPr="009639B3">
        <w:rPr>
          <w:rFonts w:ascii="Times New Roman" w:hAnsi="Times New Roman"/>
          <w:sz w:val="28"/>
          <w:szCs w:val="28"/>
          <w:lang w:bidi="fa-IR"/>
        </w:rPr>
        <w:t>Umumtilshunoslikda bog‘langan qo‘shma</w:t>
      </w:r>
      <w:r w:rsidR="00813834" w:rsidRPr="009639B3">
        <w:rPr>
          <w:rFonts w:ascii="Times New Roman" w:hAnsi="Times New Roman"/>
          <w:sz w:val="28"/>
          <w:szCs w:val="28"/>
          <w:lang w:bidi="fa-IR"/>
        </w:rPr>
        <w:t xml:space="preserve"> gap</w:t>
      </w:r>
      <w:r w:rsidRPr="009639B3">
        <w:rPr>
          <w:rFonts w:ascii="Times New Roman" w:hAnsi="Times New Roman"/>
          <w:sz w:val="28"/>
          <w:szCs w:val="28"/>
          <w:lang w:bidi="fa-IR"/>
        </w:rPr>
        <w:t xml:space="preserve"> masalasi</w:t>
      </w:r>
      <w:r w:rsidR="00A6516C" w:rsidRPr="009639B3">
        <w:rPr>
          <w:rFonts w:ascii="Times New Roman" w:hAnsi="Times New Roman"/>
          <w:sz w:val="28"/>
          <w:szCs w:val="28"/>
          <w:lang w:bidi="fa-IR"/>
        </w:rPr>
        <w:t>g</w:t>
      </w:r>
      <w:r w:rsidRPr="009639B3">
        <w:rPr>
          <w:rFonts w:ascii="Times New Roman" w:hAnsi="Times New Roman"/>
          <w:sz w:val="28"/>
          <w:szCs w:val="28"/>
          <w:lang w:bidi="fa-IR"/>
        </w:rPr>
        <w:t xml:space="preserve">a doir </w:t>
      </w:r>
      <w:r w:rsidR="00A6516C" w:rsidRPr="009639B3">
        <w:rPr>
          <w:rFonts w:ascii="Times New Roman" w:hAnsi="Times New Roman"/>
          <w:sz w:val="28"/>
          <w:szCs w:val="28"/>
          <w:lang w:bidi="fa-IR"/>
        </w:rPr>
        <w:t>nazariy ma’lumotlarni o‘rganish</w:t>
      </w:r>
      <w:r w:rsidRPr="009639B3">
        <w:rPr>
          <w:rFonts w:ascii="Times New Roman" w:hAnsi="Times New Roman"/>
          <w:sz w:val="28"/>
          <w:szCs w:val="28"/>
          <w:lang w:bidi="fa-IR"/>
        </w:rPr>
        <w:t>.</w:t>
      </w:r>
    </w:p>
    <w:p w:rsidR="004C603D" w:rsidRPr="009639B3" w:rsidRDefault="004C603D" w:rsidP="0082319A">
      <w:pPr>
        <w:pStyle w:val="a3"/>
        <w:numPr>
          <w:ilvl w:val="0"/>
          <w:numId w:val="27"/>
        </w:numPr>
        <w:tabs>
          <w:tab w:val="left" w:pos="567"/>
          <w:tab w:val="left" w:pos="993"/>
        </w:tabs>
        <w:spacing w:line="360" w:lineRule="auto"/>
        <w:ind w:left="0" w:firstLine="567"/>
        <w:jc w:val="both"/>
        <w:rPr>
          <w:rFonts w:ascii="Times New Roman" w:hAnsi="Times New Roman"/>
          <w:sz w:val="28"/>
          <w:szCs w:val="28"/>
          <w:lang w:bidi="fa-IR"/>
        </w:rPr>
      </w:pPr>
      <w:r w:rsidRPr="009639B3">
        <w:rPr>
          <w:rFonts w:ascii="Times New Roman" w:hAnsi="Times New Roman"/>
          <w:sz w:val="28"/>
          <w:szCs w:val="28"/>
          <w:lang w:bidi="fa-IR"/>
        </w:rPr>
        <w:t>Qo‘shma gaplarda funksional tahlil masalasini ko‘rib chiqish.</w:t>
      </w:r>
    </w:p>
    <w:p w:rsidR="00DB4FF7" w:rsidRPr="009639B3" w:rsidRDefault="00813834" w:rsidP="0082319A">
      <w:pPr>
        <w:pStyle w:val="a3"/>
        <w:numPr>
          <w:ilvl w:val="0"/>
          <w:numId w:val="27"/>
        </w:numPr>
        <w:tabs>
          <w:tab w:val="left" w:pos="567"/>
          <w:tab w:val="left" w:pos="993"/>
        </w:tabs>
        <w:spacing w:line="360" w:lineRule="auto"/>
        <w:ind w:left="0" w:firstLine="567"/>
        <w:jc w:val="both"/>
        <w:rPr>
          <w:rFonts w:ascii="Times New Roman" w:hAnsi="Times New Roman"/>
          <w:sz w:val="28"/>
          <w:szCs w:val="28"/>
          <w:lang w:bidi="fa-IR"/>
        </w:rPr>
      </w:pPr>
      <w:r w:rsidRPr="009639B3">
        <w:rPr>
          <w:rFonts w:ascii="Times New Roman" w:hAnsi="Times New Roman"/>
          <w:sz w:val="28"/>
          <w:szCs w:val="28"/>
          <w:lang w:bidi="fa-IR"/>
        </w:rPr>
        <w:t>Eronshunoslikdagi bog‘langan qo‘shma gaplarga oid tadqiqotlarni chuqur o‘</w:t>
      </w:r>
      <w:r w:rsidR="00B45C0F" w:rsidRPr="009639B3">
        <w:rPr>
          <w:rFonts w:ascii="Times New Roman" w:hAnsi="Times New Roman"/>
          <w:sz w:val="28"/>
          <w:szCs w:val="28"/>
          <w:lang w:bidi="fa-IR"/>
        </w:rPr>
        <w:t>rgangan holda kamchiliklarni to‘ldirish.</w:t>
      </w:r>
    </w:p>
    <w:p w:rsidR="00D8339E" w:rsidRPr="009639B3" w:rsidRDefault="00D8339E" w:rsidP="0082319A">
      <w:pPr>
        <w:pStyle w:val="a3"/>
        <w:numPr>
          <w:ilvl w:val="0"/>
          <w:numId w:val="27"/>
        </w:numPr>
        <w:tabs>
          <w:tab w:val="left" w:pos="567"/>
          <w:tab w:val="left" w:pos="993"/>
        </w:tabs>
        <w:spacing w:line="360" w:lineRule="auto"/>
        <w:ind w:left="0" w:firstLine="567"/>
        <w:jc w:val="both"/>
        <w:rPr>
          <w:rFonts w:ascii="Times New Roman" w:hAnsi="Times New Roman"/>
          <w:sz w:val="28"/>
          <w:szCs w:val="28"/>
          <w:lang w:bidi="fa-IR"/>
        </w:rPr>
      </w:pPr>
      <w:r w:rsidRPr="009639B3">
        <w:rPr>
          <w:rFonts w:ascii="Times New Roman" w:hAnsi="Times New Roman"/>
          <w:sz w:val="28"/>
          <w:szCs w:val="28"/>
          <w:lang w:bidi="fa-IR"/>
        </w:rPr>
        <w:t>Bog‘langan qo‘shma gaplar</w:t>
      </w:r>
      <w:r w:rsidR="00513803" w:rsidRPr="009639B3">
        <w:rPr>
          <w:rFonts w:ascii="Times New Roman" w:hAnsi="Times New Roman"/>
          <w:sz w:val="28"/>
          <w:szCs w:val="28"/>
          <w:lang w:bidi="fa-IR"/>
        </w:rPr>
        <w:t>ning</w:t>
      </w:r>
      <w:r w:rsidRPr="009639B3">
        <w:rPr>
          <w:rFonts w:ascii="Times New Roman" w:hAnsi="Times New Roman"/>
          <w:sz w:val="28"/>
          <w:szCs w:val="28"/>
          <w:lang w:bidi="fa-IR"/>
        </w:rPr>
        <w:t xml:space="preserve"> semantik klassifikatsiyasini tahlil etish.</w:t>
      </w:r>
    </w:p>
    <w:p w:rsidR="004C603D" w:rsidRPr="009639B3" w:rsidRDefault="004C603D" w:rsidP="0082319A">
      <w:pPr>
        <w:pStyle w:val="a3"/>
        <w:numPr>
          <w:ilvl w:val="0"/>
          <w:numId w:val="27"/>
        </w:numPr>
        <w:tabs>
          <w:tab w:val="left" w:pos="567"/>
          <w:tab w:val="left" w:pos="993"/>
        </w:tabs>
        <w:spacing w:line="360" w:lineRule="auto"/>
        <w:ind w:left="0" w:firstLine="567"/>
        <w:jc w:val="both"/>
        <w:rPr>
          <w:rFonts w:ascii="Times New Roman" w:hAnsi="Times New Roman"/>
          <w:sz w:val="28"/>
          <w:szCs w:val="28"/>
          <w:lang w:bidi="fa-IR"/>
        </w:rPr>
      </w:pPr>
      <w:r w:rsidRPr="009639B3">
        <w:rPr>
          <w:rFonts w:ascii="Times New Roman" w:hAnsi="Times New Roman"/>
          <w:sz w:val="28"/>
          <w:szCs w:val="28"/>
          <w:lang w:bidi="fa-IR"/>
        </w:rPr>
        <w:lastRenderedPageBreak/>
        <w:t>Bog</w:t>
      </w:r>
      <w:r w:rsidR="009639B3" w:rsidRPr="009639B3">
        <w:rPr>
          <w:rFonts w:ascii="Times New Roman" w:hAnsi="Times New Roman"/>
          <w:sz w:val="28"/>
          <w:szCs w:val="28"/>
          <w:lang w:bidi="fa-IR"/>
        </w:rPr>
        <w:t>‘langan qo‘shma gap</w:t>
      </w:r>
      <w:r w:rsidR="000F2ABB" w:rsidRPr="009639B3">
        <w:rPr>
          <w:rFonts w:ascii="Times New Roman" w:hAnsi="Times New Roman"/>
          <w:sz w:val="28"/>
          <w:szCs w:val="28"/>
          <w:lang w:bidi="fa-IR"/>
        </w:rPr>
        <w:t xml:space="preserve"> turlarini bog‘lovchi vositalarni fun</w:t>
      </w:r>
      <w:r w:rsidR="009639B3" w:rsidRPr="009639B3">
        <w:rPr>
          <w:rFonts w:ascii="Times New Roman" w:hAnsi="Times New Roman"/>
          <w:sz w:val="28"/>
          <w:szCs w:val="28"/>
          <w:lang w:bidi="fa-IR"/>
        </w:rPr>
        <w:t>k</w:t>
      </w:r>
      <w:r w:rsidR="000F2ABB" w:rsidRPr="009639B3">
        <w:rPr>
          <w:rFonts w:ascii="Times New Roman" w:hAnsi="Times New Roman"/>
          <w:sz w:val="28"/>
          <w:szCs w:val="28"/>
          <w:lang w:bidi="fa-IR"/>
        </w:rPr>
        <w:t>sional tahlil etish.</w:t>
      </w:r>
    </w:p>
    <w:p w:rsidR="009639B3" w:rsidRPr="009639B3" w:rsidRDefault="009639B3" w:rsidP="0082319A">
      <w:pPr>
        <w:pStyle w:val="a3"/>
        <w:numPr>
          <w:ilvl w:val="0"/>
          <w:numId w:val="27"/>
        </w:numPr>
        <w:tabs>
          <w:tab w:val="left" w:pos="567"/>
          <w:tab w:val="left" w:pos="993"/>
        </w:tabs>
        <w:spacing w:line="360" w:lineRule="auto"/>
        <w:ind w:left="0" w:firstLine="567"/>
        <w:jc w:val="both"/>
        <w:rPr>
          <w:rFonts w:ascii="Times New Roman" w:hAnsi="Times New Roman"/>
          <w:sz w:val="28"/>
          <w:szCs w:val="28"/>
          <w:lang w:bidi="fa-IR"/>
        </w:rPr>
      </w:pPr>
      <w:r w:rsidRPr="009639B3">
        <w:rPr>
          <w:rFonts w:ascii="Times New Roman" w:hAnsi="Times New Roman"/>
          <w:sz w:val="28"/>
          <w:szCs w:val="28"/>
          <w:lang w:bidi="fa-IR"/>
        </w:rPr>
        <w:t xml:space="preserve">Bog‘lovchisiz bog‘langan qo‘shma gaplar tarkibidagi gaplarning o‘zaro munosabatini to‘g‘ri farqlashga xizmat qiluvchi xususiyatlarni ko‘rsatish. </w:t>
      </w:r>
    </w:p>
    <w:p w:rsidR="00CF67FB" w:rsidRPr="009639B3" w:rsidRDefault="00CF67FB" w:rsidP="0082319A">
      <w:pPr>
        <w:pStyle w:val="a3"/>
        <w:numPr>
          <w:ilvl w:val="0"/>
          <w:numId w:val="27"/>
        </w:numPr>
        <w:tabs>
          <w:tab w:val="left" w:pos="567"/>
          <w:tab w:val="left" w:pos="993"/>
        </w:tabs>
        <w:spacing w:line="360" w:lineRule="auto"/>
        <w:ind w:left="0" w:firstLine="567"/>
        <w:jc w:val="both"/>
        <w:rPr>
          <w:rFonts w:ascii="Times New Roman" w:hAnsi="Times New Roman"/>
          <w:sz w:val="28"/>
          <w:szCs w:val="28"/>
          <w:lang w:bidi="fa-IR"/>
        </w:rPr>
      </w:pPr>
      <w:r w:rsidRPr="009639B3">
        <w:rPr>
          <w:rFonts w:ascii="Times New Roman" w:hAnsi="Times New Roman"/>
          <w:sz w:val="28"/>
          <w:szCs w:val="28"/>
          <w:lang w:bidi="fa-IR"/>
        </w:rPr>
        <w:t xml:space="preserve">Bog‘lovchisiz </w:t>
      </w:r>
      <w:r w:rsidR="000D3129" w:rsidRPr="009639B3">
        <w:rPr>
          <w:rFonts w:ascii="Times New Roman" w:hAnsi="Times New Roman"/>
          <w:sz w:val="28"/>
          <w:szCs w:val="28"/>
          <w:lang w:bidi="fa-IR"/>
        </w:rPr>
        <w:t xml:space="preserve">bog‘langan </w:t>
      </w:r>
      <w:r w:rsidRPr="009639B3">
        <w:rPr>
          <w:rFonts w:ascii="Times New Roman" w:hAnsi="Times New Roman"/>
          <w:sz w:val="28"/>
          <w:szCs w:val="28"/>
          <w:lang w:bidi="fa-IR"/>
        </w:rPr>
        <w:t>qo‘shma gaplarni</w:t>
      </w:r>
      <w:r w:rsidR="00C4478D" w:rsidRPr="009639B3">
        <w:rPr>
          <w:rFonts w:ascii="Times New Roman" w:hAnsi="Times New Roman"/>
          <w:sz w:val="28"/>
          <w:szCs w:val="28"/>
          <w:lang w:bidi="fa-IR"/>
        </w:rPr>
        <w:t>ng</w:t>
      </w:r>
      <w:r w:rsidRPr="009639B3">
        <w:rPr>
          <w:rFonts w:ascii="Times New Roman" w:hAnsi="Times New Roman"/>
          <w:sz w:val="28"/>
          <w:szCs w:val="28"/>
          <w:lang w:bidi="fa-IR"/>
        </w:rPr>
        <w:t xml:space="preserve"> tuzilishiga xizmat qiluvchi omillarni aniqlash. </w:t>
      </w:r>
    </w:p>
    <w:p w:rsidR="0052669F" w:rsidRDefault="0052669F" w:rsidP="003933BF">
      <w:pPr>
        <w:pStyle w:val="a3"/>
        <w:spacing w:line="360" w:lineRule="auto"/>
        <w:ind w:left="0" w:firstLine="567"/>
        <w:jc w:val="both"/>
        <w:rPr>
          <w:rFonts w:ascii="Times New Roman" w:hAnsi="Times New Roman"/>
          <w:sz w:val="28"/>
          <w:szCs w:val="28"/>
        </w:rPr>
      </w:pPr>
      <w:r w:rsidRPr="0052669F">
        <w:rPr>
          <w:rFonts w:ascii="Times New Roman" w:hAnsi="Times New Roman"/>
          <w:b/>
          <w:bCs/>
          <w:sz w:val="28"/>
          <w:szCs w:val="28"/>
          <w:lang w:val="uz-Cyrl-UZ" w:bidi="fa-IR"/>
        </w:rPr>
        <w:t>Ishning ilmiy va amaliy ahamiyati.</w:t>
      </w:r>
      <w:r>
        <w:rPr>
          <w:rFonts w:ascii="Times New Roman" w:hAnsi="Times New Roman"/>
          <w:b/>
          <w:bCs/>
          <w:sz w:val="28"/>
          <w:szCs w:val="28"/>
          <w:lang w:bidi="fa-IR"/>
        </w:rPr>
        <w:t xml:space="preserve"> </w:t>
      </w:r>
      <w:r w:rsidR="003933BF">
        <w:rPr>
          <w:rFonts w:ascii="Times New Roman" w:hAnsi="Times New Roman"/>
          <w:sz w:val="28"/>
          <w:szCs w:val="28"/>
        </w:rPr>
        <w:t>Tadqiqot materiallari dariy tili  qo‘shma gap sintaksisi bo‘yicha monografiya yaratishga asos bo‘la oladi. Ishdagi dalillar va xulosalardan dariy tili bo‘yicha maxsus kurslar o‘qitishda foydalanish mumkin.</w:t>
      </w:r>
    </w:p>
    <w:p w:rsidR="007C498F" w:rsidRDefault="007C498F" w:rsidP="007C498F">
      <w:pPr>
        <w:tabs>
          <w:tab w:val="left" w:pos="567"/>
        </w:tabs>
        <w:spacing w:line="360" w:lineRule="auto"/>
        <w:ind w:firstLine="567"/>
        <w:jc w:val="both"/>
        <w:rPr>
          <w:rFonts w:ascii="Times New Roman" w:eastAsia="Times New Roman" w:hAnsi="Times New Roman" w:cs="Arial"/>
          <w:sz w:val="28"/>
          <w:szCs w:val="28"/>
        </w:rPr>
      </w:pPr>
      <w:r w:rsidRPr="00150CEA">
        <w:rPr>
          <w:rFonts w:ascii="Times New Roman" w:hAnsi="Times New Roman"/>
          <w:b/>
          <w:bCs/>
          <w:sz w:val="28"/>
          <w:szCs w:val="28"/>
          <w:lang w:bidi="fa-IR"/>
        </w:rPr>
        <w:t>Tadqiqot manbai</w:t>
      </w:r>
      <w:r>
        <w:rPr>
          <w:rFonts w:ascii="Times New Roman" w:hAnsi="Times New Roman"/>
          <w:b/>
          <w:bCs/>
          <w:sz w:val="28"/>
          <w:szCs w:val="28"/>
          <w:lang w:bidi="fa-IR"/>
        </w:rPr>
        <w:t xml:space="preserve">. </w:t>
      </w:r>
      <w:r w:rsidRPr="00150CEA">
        <w:rPr>
          <w:rFonts w:ascii="Times New Roman" w:eastAsia="Times New Roman" w:hAnsi="Times New Roman" w:cs="Arial"/>
          <w:sz w:val="28"/>
          <w:szCs w:val="28"/>
        </w:rPr>
        <w:t xml:space="preserve">Tadqiqotga  manba sifatida asosan </w:t>
      </w:r>
      <w:r>
        <w:rPr>
          <w:rFonts w:ascii="Times New Roman" w:eastAsia="Times New Roman" w:hAnsi="Times New Roman" w:cs="Arial"/>
          <w:sz w:val="28"/>
          <w:szCs w:val="28"/>
        </w:rPr>
        <w:t>hozirgi</w:t>
      </w:r>
      <w:r w:rsidRPr="00150CEA">
        <w:rPr>
          <w:rFonts w:ascii="Times New Roman" w:eastAsia="Times New Roman" w:hAnsi="Times New Roman" w:cs="Arial"/>
          <w:sz w:val="28"/>
          <w:szCs w:val="28"/>
        </w:rPr>
        <w:t xml:space="preserve"> badiiy adabiyot namunalari (hikoya, roman) va </w:t>
      </w:r>
      <w:r w:rsidRPr="00F04BCB">
        <w:rPr>
          <w:rFonts w:ascii="Times New Roman" w:eastAsia="Times New Roman" w:hAnsi="Times New Roman" w:cs="Arial"/>
          <w:sz w:val="28"/>
          <w:szCs w:val="28"/>
        </w:rPr>
        <w:t>«</w:t>
      </w:r>
      <w:r w:rsidRPr="00B56625">
        <w:rPr>
          <w:rFonts w:ascii="Times New Roman" w:hAnsi="Times New Roman" w:hint="cs"/>
          <w:sz w:val="32"/>
          <w:szCs w:val="32"/>
          <w:rtl/>
          <w:lang w:bidi="fa-IR"/>
        </w:rPr>
        <w:t>ضرب المثل های دری افغانستان</w:t>
      </w:r>
      <w:r w:rsidRPr="00F04BCB">
        <w:rPr>
          <w:rFonts w:ascii="Times New Roman" w:hAnsi="Times New Roman"/>
          <w:sz w:val="28"/>
          <w:szCs w:val="28"/>
          <w:lang w:bidi="fa-IR"/>
        </w:rPr>
        <w:t>»</w:t>
      </w:r>
      <w:r>
        <w:rPr>
          <w:rFonts w:ascii="Times New Roman" w:eastAsia="Times New Roman" w:hAnsi="Times New Roman" w:cs="Arial"/>
          <w:sz w:val="28"/>
          <w:szCs w:val="28"/>
        </w:rPr>
        <w:t xml:space="preserve"> kitobi </w:t>
      </w:r>
      <w:r w:rsidRPr="00150CEA">
        <w:rPr>
          <w:rFonts w:ascii="Times New Roman" w:eastAsia="Times New Roman" w:hAnsi="Times New Roman" w:cs="Arial"/>
          <w:sz w:val="28"/>
          <w:szCs w:val="28"/>
        </w:rPr>
        <w:t>olindi. Quyidagi mualliflar ijodi tanlangan va ularning nomi bilan bog‘liq qisqartmalar shu o‘rinda berildi:</w:t>
      </w:r>
    </w:p>
    <w:tbl>
      <w:tblPr>
        <w:tblW w:w="0" w:type="auto"/>
        <w:tblInd w:w="-176" w:type="dxa"/>
        <w:tblLook w:val="04A0"/>
      </w:tblPr>
      <w:tblGrid>
        <w:gridCol w:w="1702"/>
        <w:gridCol w:w="3115"/>
        <w:gridCol w:w="4646"/>
      </w:tblGrid>
      <w:tr w:rsidR="007C498F" w:rsidRPr="00B56625" w:rsidTr="007031C7">
        <w:trPr>
          <w:trHeight w:val="581"/>
        </w:trPr>
        <w:tc>
          <w:tcPr>
            <w:tcW w:w="1702" w:type="dxa"/>
          </w:tcPr>
          <w:p w:rsidR="007C498F" w:rsidRPr="00B56625" w:rsidRDefault="007C498F" w:rsidP="00BE55FB">
            <w:pPr>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AH</w:t>
            </w:r>
            <w:r w:rsidRPr="00B56625">
              <w:rPr>
                <w:rStyle w:val="a6"/>
                <w:rFonts w:ascii="Times New Roman" w:eastAsia="Times New Roman" w:hAnsi="Times New Roman" w:cs="Arial"/>
                <w:sz w:val="28"/>
                <w:szCs w:val="28"/>
                <w:lang w:bidi="fa-IR"/>
              </w:rPr>
              <w:footnoteReference w:id="23"/>
            </w:r>
            <w:r w:rsidRPr="00B56625">
              <w:rPr>
                <w:rFonts w:ascii="Times New Roman" w:eastAsia="Times New Roman" w:hAnsi="Times New Roman" w:cs="Arial"/>
                <w:sz w:val="28"/>
                <w:szCs w:val="28"/>
                <w:lang w:bidi="fa-IR"/>
              </w:rPr>
              <w:t xml:space="preserve"> - </w:t>
            </w:r>
          </w:p>
        </w:tc>
        <w:tc>
          <w:tcPr>
            <w:tcW w:w="3115"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tl/>
                <w:lang w:bidi="fa-IR"/>
              </w:rPr>
            </w:pPr>
            <w:r w:rsidRPr="00B56625">
              <w:rPr>
                <w:rFonts w:ascii="Times New Roman" w:eastAsia="Times New Roman" w:hAnsi="Times New Roman" w:cs="Arial" w:hint="cs"/>
                <w:sz w:val="28"/>
                <w:szCs w:val="28"/>
                <w:rtl/>
                <w:lang w:bidi="fa-IR"/>
              </w:rPr>
              <w:t>اسد الله حبیب</w:t>
            </w:r>
          </w:p>
        </w:tc>
        <w:tc>
          <w:tcPr>
            <w:tcW w:w="4646" w:type="dxa"/>
          </w:tcPr>
          <w:p w:rsidR="007C498F" w:rsidRPr="00B56625" w:rsidRDefault="007C498F" w:rsidP="007031C7">
            <w:pPr>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Asadollah Habib</w:t>
            </w:r>
          </w:p>
        </w:tc>
      </w:tr>
      <w:tr w:rsidR="007C498F" w:rsidRPr="00B56625" w:rsidTr="007031C7">
        <w:trPr>
          <w:trHeight w:val="581"/>
        </w:trPr>
        <w:tc>
          <w:tcPr>
            <w:tcW w:w="1702"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rPr>
              <w:t>AO</w:t>
            </w:r>
            <w:r w:rsidRPr="00B56625">
              <w:rPr>
                <w:rStyle w:val="a6"/>
                <w:rFonts w:ascii="Times New Roman" w:eastAsia="Times New Roman" w:hAnsi="Times New Roman" w:cs="Arial"/>
                <w:sz w:val="28"/>
                <w:szCs w:val="28"/>
              </w:rPr>
              <w:footnoteReference w:id="24"/>
            </w:r>
            <w:r w:rsidRPr="00B56625">
              <w:rPr>
                <w:rFonts w:ascii="Times New Roman" w:eastAsia="Times New Roman" w:hAnsi="Times New Roman" w:cs="Arial"/>
                <w:sz w:val="28"/>
                <w:szCs w:val="28"/>
              </w:rPr>
              <w:t xml:space="preserve"> -</w:t>
            </w:r>
          </w:p>
        </w:tc>
        <w:tc>
          <w:tcPr>
            <w:tcW w:w="3115"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rtl/>
                <w:lang w:bidi="fa-IR"/>
              </w:rPr>
              <w:t>دکتور محمد اکرم عثمان</w:t>
            </w:r>
          </w:p>
        </w:tc>
        <w:tc>
          <w:tcPr>
            <w:tcW w:w="4646" w:type="dxa"/>
          </w:tcPr>
          <w:p w:rsidR="007C498F" w:rsidRPr="00B56625" w:rsidRDefault="007C498F" w:rsidP="007031C7">
            <w:pPr>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Akram  ‘Osmân</w:t>
            </w:r>
          </w:p>
        </w:tc>
      </w:tr>
      <w:tr w:rsidR="007C498F" w:rsidRPr="00B56625" w:rsidTr="007031C7">
        <w:trPr>
          <w:trHeight w:val="581"/>
        </w:trPr>
        <w:tc>
          <w:tcPr>
            <w:tcW w:w="1702"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Pr>
            </w:pPr>
            <w:r w:rsidRPr="00B56625">
              <w:rPr>
                <w:rFonts w:ascii="Times New Roman" w:eastAsia="Times New Roman" w:hAnsi="Times New Roman" w:cs="Arial"/>
                <w:sz w:val="28"/>
                <w:szCs w:val="28"/>
              </w:rPr>
              <w:t>BA</w:t>
            </w:r>
            <w:r w:rsidRPr="00B56625">
              <w:rPr>
                <w:rStyle w:val="a6"/>
                <w:rFonts w:ascii="Times New Roman" w:eastAsia="Times New Roman" w:hAnsi="Times New Roman" w:cs="Arial"/>
                <w:sz w:val="28"/>
                <w:szCs w:val="28"/>
              </w:rPr>
              <w:footnoteReference w:id="25"/>
            </w:r>
            <w:r w:rsidRPr="00B56625">
              <w:rPr>
                <w:rFonts w:ascii="Times New Roman" w:eastAsia="Times New Roman" w:hAnsi="Times New Roman" w:cs="Arial"/>
                <w:sz w:val="28"/>
                <w:szCs w:val="28"/>
              </w:rPr>
              <w:t>-</w:t>
            </w:r>
          </w:p>
        </w:tc>
        <w:tc>
          <w:tcPr>
            <w:tcW w:w="3115"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rtl/>
                <w:lang w:bidi="fa-IR"/>
              </w:rPr>
              <w:t>ببرک ارغند</w:t>
            </w:r>
            <w:r w:rsidRPr="00B56625">
              <w:rPr>
                <w:rFonts w:ascii="Times New Roman" w:eastAsia="Times New Roman" w:hAnsi="Times New Roman" w:cs="Arial"/>
                <w:sz w:val="28"/>
                <w:szCs w:val="28"/>
                <w:lang w:bidi="fa-IR"/>
              </w:rPr>
              <w:t xml:space="preserve"> </w:t>
            </w:r>
            <w:r w:rsidRPr="00B56625">
              <w:rPr>
                <w:rFonts w:ascii="Times New Roman" w:eastAsia="Times New Roman" w:hAnsi="Times New Roman" w:cs="Arial"/>
                <w:sz w:val="28"/>
                <w:szCs w:val="28"/>
                <w:rtl/>
                <w:lang w:bidi="fa-IR"/>
              </w:rPr>
              <w:t>دکتور</w:t>
            </w:r>
          </w:p>
        </w:tc>
        <w:tc>
          <w:tcPr>
            <w:tcW w:w="4646" w:type="dxa"/>
          </w:tcPr>
          <w:p w:rsidR="007C498F" w:rsidRPr="00B56625" w:rsidRDefault="007C498F" w:rsidP="007031C7">
            <w:pPr>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Babrak Arγand</w:t>
            </w:r>
          </w:p>
        </w:tc>
      </w:tr>
      <w:tr w:rsidR="007C498F" w:rsidRPr="00B56625" w:rsidTr="007031C7">
        <w:trPr>
          <w:trHeight w:val="581"/>
        </w:trPr>
        <w:tc>
          <w:tcPr>
            <w:tcW w:w="1702"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Pr>
            </w:pPr>
            <w:r w:rsidRPr="00B56625">
              <w:rPr>
                <w:rFonts w:ascii="Times New Roman" w:eastAsia="Times New Roman" w:hAnsi="Times New Roman" w:cs="Arial"/>
                <w:sz w:val="28"/>
                <w:szCs w:val="28"/>
              </w:rPr>
              <w:t>QH</w:t>
            </w:r>
            <w:r w:rsidRPr="00B56625">
              <w:rPr>
                <w:rStyle w:val="a6"/>
                <w:rFonts w:ascii="Times New Roman" w:eastAsia="Times New Roman" w:hAnsi="Times New Roman" w:cs="Arial"/>
                <w:sz w:val="28"/>
                <w:szCs w:val="28"/>
              </w:rPr>
              <w:footnoteReference w:id="26"/>
            </w:r>
            <w:r w:rsidRPr="00B56625">
              <w:rPr>
                <w:rFonts w:ascii="Times New Roman" w:eastAsia="Times New Roman" w:hAnsi="Times New Roman" w:cs="Arial"/>
                <w:sz w:val="28"/>
                <w:szCs w:val="28"/>
              </w:rPr>
              <w:t>-</w:t>
            </w:r>
          </w:p>
        </w:tc>
        <w:tc>
          <w:tcPr>
            <w:tcW w:w="3115"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tl/>
                <w:lang w:bidi="fa-IR"/>
              </w:rPr>
            </w:pPr>
            <w:r w:rsidRPr="00B56625">
              <w:rPr>
                <w:rFonts w:ascii="Times New Roman" w:eastAsia="Times New Roman" w:hAnsi="Times New Roman" w:cs="Arial"/>
                <w:sz w:val="28"/>
                <w:szCs w:val="28"/>
                <w:rtl/>
                <w:lang w:bidi="fa-IR"/>
              </w:rPr>
              <w:t>قدیر حبیب</w:t>
            </w:r>
          </w:p>
        </w:tc>
        <w:tc>
          <w:tcPr>
            <w:tcW w:w="4646" w:type="dxa"/>
          </w:tcPr>
          <w:p w:rsidR="007C498F" w:rsidRPr="00B56625" w:rsidRDefault="007C498F" w:rsidP="007031C7">
            <w:pPr>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Qadir Habib</w:t>
            </w:r>
          </w:p>
        </w:tc>
      </w:tr>
      <w:tr w:rsidR="007C498F" w:rsidRPr="00B56625" w:rsidTr="007031C7">
        <w:trPr>
          <w:trHeight w:val="581"/>
        </w:trPr>
        <w:tc>
          <w:tcPr>
            <w:tcW w:w="1702"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Pr>
            </w:pPr>
            <w:r w:rsidRPr="00B56625">
              <w:rPr>
                <w:rFonts w:ascii="Times New Roman" w:eastAsia="Times New Roman" w:hAnsi="Times New Roman" w:cs="Arial"/>
                <w:sz w:val="28"/>
                <w:szCs w:val="28"/>
              </w:rPr>
              <w:t>RZ</w:t>
            </w:r>
            <w:r w:rsidRPr="00B56625">
              <w:rPr>
                <w:rStyle w:val="a6"/>
                <w:rFonts w:ascii="Times New Roman" w:eastAsia="Times New Roman" w:hAnsi="Times New Roman" w:cs="Arial"/>
                <w:sz w:val="28"/>
                <w:szCs w:val="28"/>
              </w:rPr>
              <w:footnoteReference w:id="27"/>
            </w:r>
            <w:r w:rsidRPr="00B56625">
              <w:rPr>
                <w:rFonts w:ascii="Times New Roman" w:eastAsia="Times New Roman" w:hAnsi="Times New Roman" w:cs="Arial"/>
                <w:sz w:val="28"/>
                <w:szCs w:val="28"/>
              </w:rPr>
              <w:t>-</w:t>
            </w:r>
          </w:p>
        </w:tc>
        <w:tc>
          <w:tcPr>
            <w:tcW w:w="3115"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tl/>
                <w:lang w:bidi="fa-IR"/>
              </w:rPr>
            </w:pPr>
            <w:r w:rsidRPr="00B56625">
              <w:rPr>
                <w:rFonts w:ascii="Times New Roman" w:eastAsia="Times New Roman" w:hAnsi="Times New Roman" w:cs="Arial"/>
                <w:sz w:val="28"/>
                <w:szCs w:val="28"/>
                <w:rtl/>
                <w:lang w:bidi="ar-SA"/>
              </w:rPr>
              <w:t>اعظم رهنورد زریاب</w:t>
            </w:r>
          </w:p>
        </w:tc>
        <w:tc>
          <w:tcPr>
            <w:tcW w:w="4646" w:type="dxa"/>
          </w:tcPr>
          <w:p w:rsidR="007C498F" w:rsidRPr="00B56625" w:rsidRDefault="007C498F" w:rsidP="007031C7">
            <w:pPr>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Rahnaward Zaryâb</w:t>
            </w:r>
          </w:p>
        </w:tc>
      </w:tr>
      <w:tr w:rsidR="007C498F" w:rsidRPr="00B56625" w:rsidTr="007031C7">
        <w:trPr>
          <w:trHeight w:val="581"/>
        </w:trPr>
        <w:tc>
          <w:tcPr>
            <w:tcW w:w="1702"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Pr>
            </w:pPr>
            <w:r w:rsidRPr="00B56625">
              <w:rPr>
                <w:rFonts w:ascii="Times New Roman" w:eastAsia="Times New Roman" w:hAnsi="Times New Roman" w:cs="Arial"/>
                <w:sz w:val="28"/>
                <w:szCs w:val="28"/>
              </w:rPr>
              <w:t>SZ</w:t>
            </w:r>
            <w:r w:rsidRPr="00B56625">
              <w:rPr>
                <w:rStyle w:val="a6"/>
                <w:rFonts w:ascii="Times New Roman" w:eastAsia="Times New Roman" w:hAnsi="Times New Roman" w:cs="Arial"/>
                <w:sz w:val="28"/>
                <w:szCs w:val="28"/>
              </w:rPr>
              <w:footnoteReference w:id="28"/>
            </w:r>
            <w:r w:rsidRPr="00B56625">
              <w:rPr>
                <w:rFonts w:ascii="Times New Roman" w:eastAsia="Times New Roman" w:hAnsi="Times New Roman" w:cs="Arial"/>
                <w:sz w:val="28"/>
                <w:szCs w:val="28"/>
              </w:rPr>
              <w:t>-</w:t>
            </w:r>
          </w:p>
        </w:tc>
        <w:tc>
          <w:tcPr>
            <w:tcW w:w="3115" w:type="dxa"/>
          </w:tcPr>
          <w:p w:rsidR="007C498F" w:rsidRPr="00B56625" w:rsidRDefault="007C498F" w:rsidP="007031C7">
            <w:pPr>
              <w:tabs>
                <w:tab w:val="left" w:pos="567"/>
              </w:tabs>
              <w:spacing w:line="360" w:lineRule="auto"/>
              <w:ind w:firstLine="567"/>
              <w:jc w:val="both"/>
              <w:rPr>
                <w:rFonts w:ascii="Arial" w:eastAsia="Times New Roman" w:hAnsi="Times New Roman" w:cs="Arial"/>
                <w:sz w:val="28"/>
                <w:szCs w:val="28"/>
                <w:rtl/>
              </w:rPr>
            </w:pPr>
            <w:r w:rsidRPr="00B56625">
              <w:rPr>
                <w:rFonts w:ascii="Times New Roman" w:eastAsia="Times New Roman" w:hAnsi="Times New Roman" w:cs="Arial"/>
                <w:sz w:val="28"/>
                <w:szCs w:val="28"/>
                <w:rtl/>
                <w:lang w:bidi="fa-IR"/>
              </w:rPr>
              <w:t>سپوژمی زرياب</w:t>
            </w:r>
          </w:p>
        </w:tc>
        <w:tc>
          <w:tcPr>
            <w:tcW w:w="4646" w:type="dxa"/>
          </w:tcPr>
          <w:p w:rsidR="007C498F" w:rsidRPr="00B56625" w:rsidRDefault="007C498F" w:rsidP="007031C7">
            <w:pPr>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Sopôžmay Zaryâb</w:t>
            </w:r>
          </w:p>
        </w:tc>
      </w:tr>
      <w:tr w:rsidR="007C498F" w:rsidRPr="00B56625" w:rsidTr="007031C7">
        <w:trPr>
          <w:trHeight w:val="581"/>
        </w:trPr>
        <w:tc>
          <w:tcPr>
            <w:tcW w:w="1702"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Pr>
            </w:pPr>
            <w:r w:rsidRPr="00B56625">
              <w:rPr>
                <w:rFonts w:ascii="Times New Roman" w:eastAsia="Times New Roman" w:hAnsi="Times New Roman" w:cs="Arial"/>
                <w:sz w:val="28"/>
                <w:szCs w:val="28"/>
              </w:rPr>
              <w:t>MM</w:t>
            </w:r>
            <w:r w:rsidRPr="00B56625">
              <w:rPr>
                <w:rStyle w:val="a6"/>
                <w:rFonts w:ascii="Times New Roman" w:eastAsia="Times New Roman" w:hAnsi="Times New Roman" w:cs="Arial"/>
                <w:sz w:val="28"/>
                <w:szCs w:val="28"/>
              </w:rPr>
              <w:footnoteReference w:id="29"/>
            </w:r>
            <w:r w:rsidRPr="00B56625">
              <w:rPr>
                <w:rFonts w:ascii="Times New Roman" w:eastAsia="Times New Roman" w:hAnsi="Times New Roman" w:cs="Arial"/>
                <w:sz w:val="28"/>
                <w:szCs w:val="28"/>
              </w:rPr>
              <w:t>-</w:t>
            </w:r>
          </w:p>
        </w:tc>
        <w:tc>
          <w:tcPr>
            <w:tcW w:w="3115"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tl/>
                <w:lang w:bidi="fa-IR"/>
              </w:rPr>
            </w:pPr>
            <w:r w:rsidRPr="00B56625">
              <w:rPr>
                <w:rFonts w:ascii="Times New Roman" w:eastAsia="Times New Roman" w:hAnsi="Times New Roman" w:cs="Arial"/>
                <w:sz w:val="28"/>
                <w:szCs w:val="28"/>
                <w:rtl/>
                <w:lang w:bidi="fa-IR"/>
              </w:rPr>
              <w:t>مریم محبوب</w:t>
            </w:r>
          </w:p>
        </w:tc>
        <w:tc>
          <w:tcPr>
            <w:tcW w:w="4646" w:type="dxa"/>
          </w:tcPr>
          <w:p w:rsidR="007C498F" w:rsidRPr="00B56625" w:rsidRDefault="007C498F" w:rsidP="007031C7">
            <w:pPr>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Maryam Mahbub</w:t>
            </w:r>
          </w:p>
        </w:tc>
      </w:tr>
      <w:tr w:rsidR="007C498F" w:rsidRPr="00B56625" w:rsidTr="007031C7">
        <w:trPr>
          <w:trHeight w:val="581"/>
        </w:trPr>
        <w:tc>
          <w:tcPr>
            <w:tcW w:w="1702"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Pr>
            </w:pPr>
            <w:r w:rsidRPr="00B56625">
              <w:rPr>
                <w:rFonts w:ascii="Times New Roman" w:eastAsia="Times New Roman" w:hAnsi="Times New Roman" w:cs="Arial"/>
                <w:sz w:val="28"/>
                <w:szCs w:val="28"/>
              </w:rPr>
              <w:lastRenderedPageBreak/>
              <w:t>NA</w:t>
            </w:r>
            <w:r w:rsidRPr="00B56625">
              <w:rPr>
                <w:rStyle w:val="a6"/>
                <w:rFonts w:ascii="Times New Roman" w:eastAsia="Times New Roman" w:hAnsi="Times New Roman" w:cs="Arial"/>
                <w:sz w:val="28"/>
                <w:szCs w:val="28"/>
              </w:rPr>
              <w:footnoteReference w:id="30"/>
            </w:r>
            <w:r w:rsidRPr="00B56625">
              <w:rPr>
                <w:rFonts w:ascii="Times New Roman" w:eastAsia="Times New Roman" w:hAnsi="Times New Roman" w:cs="Arial"/>
                <w:sz w:val="28"/>
                <w:szCs w:val="28"/>
              </w:rPr>
              <w:t>-</w:t>
            </w:r>
          </w:p>
        </w:tc>
        <w:tc>
          <w:tcPr>
            <w:tcW w:w="3115"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tl/>
                <w:lang w:bidi="fa-IR"/>
              </w:rPr>
            </w:pPr>
            <w:r w:rsidRPr="00B56625">
              <w:rPr>
                <w:rFonts w:ascii="Times New Roman" w:eastAsia="Times New Roman" w:hAnsi="Times New Roman" w:cs="Arial" w:hint="cs"/>
                <w:sz w:val="28"/>
                <w:szCs w:val="28"/>
                <w:rtl/>
                <w:lang w:bidi="fa-IR"/>
              </w:rPr>
              <w:t>محمد نبی عظیمی</w:t>
            </w:r>
          </w:p>
        </w:tc>
        <w:tc>
          <w:tcPr>
            <w:tcW w:w="4646" w:type="dxa"/>
          </w:tcPr>
          <w:p w:rsidR="007C498F" w:rsidRPr="00B56625" w:rsidRDefault="007C498F" w:rsidP="007031C7">
            <w:pPr>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Mohammad-Nabi  ‘Azimi</w:t>
            </w:r>
          </w:p>
        </w:tc>
      </w:tr>
      <w:tr w:rsidR="007C498F" w:rsidRPr="00B56625" w:rsidTr="007031C7">
        <w:trPr>
          <w:trHeight w:val="581"/>
        </w:trPr>
        <w:tc>
          <w:tcPr>
            <w:tcW w:w="1702"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Pr>
            </w:pPr>
            <w:r w:rsidRPr="00B56625">
              <w:rPr>
                <w:rFonts w:ascii="Times New Roman" w:eastAsia="Times New Roman" w:hAnsi="Times New Roman" w:cs="Arial"/>
                <w:sz w:val="28"/>
                <w:szCs w:val="28"/>
                <w:lang w:bidi="fa-IR"/>
              </w:rPr>
              <w:t>QM</w:t>
            </w:r>
            <w:r w:rsidRPr="00B56625">
              <w:rPr>
                <w:rStyle w:val="a6"/>
                <w:rFonts w:ascii="Times New Roman" w:eastAsia="Times New Roman" w:hAnsi="Times New Roman" w:cs="Arial"/>
                <w:sz w:val="28"/>
                <w:szCs w:val="28"/>
                <w:lang w:bidi="fa-IR"/>
              </w:rPr>
              <w:footnoteReference w:id="31"/>
            </w:r>
            <w:r w:rsidRPr="00B56625">
              <w:rPr>
                <w:rFonts w:ascii="Times New Roman" w:eastAsia="Times New Roman" w:hAnsi="Times New Roman" w:cs="Arial"/>
                <w:sz w:val="28"/>
                <w:szCs w:val="28"/>
                <w:lang w:bidi="fa-IR"/>
              </w:rPr>
              <w:t>-</w:t>
            </w:r>
          </w:p>
        </w:tc>
        <w:tc>
          <w:tcPr>
            <w:tcW w:w="3115"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tl/>
                <w:lang w:val="uz-Cyrl-UZ" w:bidi="fa-IR"/>
              </w:rPr>
            </w:pPr>
            <w:r w:rsidRPr="00B56625">
              <w:rPr>
                <w:rFonts w:ascii="Times New Roman" w:eastAsia="Times New Roman" w:hAnsi="Times New Roman" w:cs="Arial" w:hint="cs"/>
                <w:sz w:val="28"/>
                <w:szCs w:val="28"/>
                <w:rtl/>
                <w:lang w:val="uz-Cyrl-UZ" w:bidi="fa-IR"/>
              </w:rPr>
              <w:t>قادر مرادی</w:t>
            </w:r>
          </w:p>
        </w:tc>
        <w:tc>
          <w:tcPr>
            <w:tcW w:w="4646" w:type="dxa"/>
          </w:tcPr>
          <w:p w:rsidR="007C498F" w:rsidRPr="00B56625" w:rsidRDefault="007C498F" w:rsidP="007031C7">
            <w:pPr>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Qâder Morâdi</w:t>
            </w:r>
          </w:p>
        </w:tc>
      </w:tr>
      <w:tr w:rsidR="007C498F" w:rsidRPr="00B56625" w:rsidTr="007031C7">
        <w:trPr>
          <w:trHeight w:val="581"/>
        </w:trPr>
        <w:tc>
          <w:tcPr>
            <w:tcW w:w="1702"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PP</w:t>
            </w:r>
            <w:r w:rsidRPr="00B56625">
              <w:rPr>
                <w:rStyle w:val="a6"/>
                <w:rFonts w:ascii="Times New Roman" w:eastAsia="Times New Roman" w:hAnsi="Times New Roman" w:cs="Arial"/>
                <w:sz w:val="28"/>
                <w:szCs w:val="28"/>
                <w:lang w:bidi="fa-IR"/>
              </w:rPr>
              <w:footnoteReference w:id="32"/>
            </w:r>
            <w:r w:rsidRPr="00B56625">
              <w:rPr>
                <w:rFonts w:ascii="Times New Roman" w:eastAsia="Times New Roman" w:hAnsi="Times New Roman" w:cs="Arial"/>
                <w:sz w:val="28"/>
                <w:szCs w:val="28"/>
                <w:lang w:bidi="fa-IR"/>
              </w:rPr>
              <w:t>-</w:t>
            </w:r>
          </w:p>
        </w:tc>
        <w:tc>
          <w:tcPr>
            <w:tcW w:w="3115"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tl/>
                <w:lang w:val="uz-Cyrl-UZ" w:bidi="fa-IR"/>
              </w:rPr>
            </w:pPr>
            <w:r w:rsidRPr="00B56625">
              <w:rPr>
                <w:rFonts w:ascii="Times New Roman" w:eastAsia="Times New Roman" w:hAnsi="Times New Roman" w:cs="Arial" w:hint="cs"/>
                <w:sz w:val="28"/>
                <w:szCs w:val="28"/>
                <w:rtl/>
                <w:lang w:val="uz-Cyrl-UZ" w:bidi="fa-IR"/>
              </w:rPr>
              <w:t>پروین پژواک</w:t>
            </w:r>
          </w:p>
        </w:tc>
        <w:tc>
          <w:tcPr>
            <w:tcW w:w="4646" w:type="dxa"/>
          </w:tcPr>
          <w:p w:rsidR="007C498F" w:rsidRPr="00B56625" w:rsidRDefault="007C498F" w:rsidP="007031C7">
            <w:pPr>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 xml:space="preserve">Parwin Pažwâk </w:t>
            </w:r>
          </w:p>
        </w:tc>
      </w:tr>
      <w:tr w:rsidR="007C498F" w:rsidRPr="00B56625" w:rsidTr="007031C7">
        <w:trPr>
          <w:trHeight w:val="581"/>
        </w:trPr>
        <w:tc>
          <w:tcPr>
            <w:tcW w:w="1702"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BK</w:t>
            </w:r>
            <w:r w:rsidRPr="00B56625">
              <w:rPr>
                <w:rStyle w:val="a6"/>
                <w:rFonts w:ascii="Times New Roman" w:eastAsia="Times New Roman" w:hAnsi="Times New Roman" w:cs="Arial"/>
                <w:sz w:val="28"/>
                <w:szCs w:val="28"/>
                <w:lang w:bidi="fa-IR"/>
              </w:rPr>
              <w:footnoteReference w:id="33"/>
            </w:r>
            <w:r w:rsidRPr="00B56625">
              <w:rPr>
                <w:rFonts w:ascii="Times New Roman" w:eastAsia="Times New Roman" w:hAnsi="Times New Roman" w:cs="Arial"/>
                <w:sz w:val="28"/>
                <w:szCs w:val="28"/>
                <w:lang w:bidi="fa-IR"/>
              </w:rPr>
              <w:t xml:space="preserve"> - </w:t>
            </w:r>
          </w:p>
        </w:tc>
        <w:tc>
          <w:tcPr>
            <w:tcW w:w="3115" w:type="dxa"/>
          </w:tcPr>
          <w:p w:rsidR="007C498F" w:rsidRPr="00B56625" w:rsidRDefault="007C498F" w:rsidP="007031C7">
            <w:pPr>
              <w:tabs>
                <w:tab w:val="left" w:pos="567"/>
              </w:tabs>
              <w:spacing w:line="360" w:lineRule="auto"/>
              <w:ind w:firstLine="567"/>
              <w:jc w:val="both"/>
              <w:rPr>
                <w:rFonts w:ascii="Times New Roman" w:eastAsia="Times New Roman" w:hAnsi="Times New Roman" w:cs="Arial"/>
                <w:sz w:val="28"/>
                <w:szCs w:val="28"/>
                <w:rtl/>
                <w:lang w:val="uz-Cyrl-UZ" w:bidi="fa-IR"/>
              </w:rPr>
            </w:pPr>
            <w:r w:rsidRPr="00B56625">
              <w:rPr>
                <w:rFonts w:ascii="Times New Roman" w:hAnsi="Times New Roman" w:hint="cs"/>
                <w:sz w:val="28"/>
                <w:szCs w:val="28"/>
                <w:rtl/>
                <w:lang w:bidi="fa-IR"/>
              </w:rPr>
              <w:t>با با کوهی</w:t>
            </w:r>
          </w:p>
        </w:tc>
        <w:tc>
          <w:tcPr>
            <w:tcW w:w="4646" w:type="dxa"/>
          </w:tcPr>
          <w:p w:rsidR="007C498F" w:rsidRPr="00B56625" w:rsidRDefault="007C498F" w:rsidP="007031C7">
            <w:pPr>
              <w:spacing w:line="360" w:lineRule="auto"/>
              <w:ind w:firstLine="567"/>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Bâbâ Kuhi</w:t>
            </w:r>
          </w:p>
        </w:tc>
      </w:tr>
      <w:tr w:rsidR="007C498F" w:rsidRPr="00B56625" w:rsidTr="007031C7">
        <w:trPr>
          <w:trHeight w:val="581"/>
        </w:trPr>
        <w:tc>
          <w:tcPr>
            <w:tcW w:w="1702" w:type="dxa"/>
          </w:tcPr>
          <w:p w:rsidR="007C498F" w:rsidRPr="00B56625" w:rsidRDefault="007C498F" w:rsidP="000255A4">
            <w:pPr>
              <w:spacing w:line="360" w:lineRule="auto"/>
              <w:jc w:val="center"/>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ZDA</w:t>
            </w:r>
            <w:r w:rsidRPr="00B56625">
              <w:rPr>
                <w:rStyle w:val="a6"/>
                <w:rFonts w:ascii="Times New Roman" w:eastAsia="Times New Roman" w:hAnsi="Times New Roman" w:cs="Arial"/>
                <w:sz w:val="28"/>
                <w:szCs w:val="28"/>
                <w:lang w:bidi="fa-IR"/>
              </w:rPr>
              <w:footnoteReference w:id="34"/>
            </w:r>
            <w:r w:rsidRPr="00B56625">
              <w:rPr>
                <w:rFonts w:ascii="Times New Roman" w:eastAsia="Times New Roman" w:hAnsi="Times New Roman" w:cs="Arial"/>
                <w:sz w:val="28"/>
                <w:szCs w:val="28"/>
                <w:lang w:bidi="fa-IR"/>
              </w:rPr>
              <w:t xml:space="preserve"> -</w:t>
            </w:r>
          </w:p>
        </w:tc>
        <w:tc>
          <w:tcPr>
            <w:tcW w:w="3115" w:type="dxa"/>
          </w:tcPr>
          <w:p w:rsidR="007C498F" w:rsidRPr="00B56625" w:rsidRDefault="007C498F" w:rsidP="000255A4">
            <w:pPr>
              <w:spacing w:line="360" w:lineRule="auto"/>
              <w:jc w:val="center"/>
              <w:rPr>
                <w:rFonts w:ascii="Times New Roman" w:hAnsi="Times New Roman"/>
                <w:sz w:val="28"/>
                <w:szCs w:val="28"/>
                <w:rtl/>
                <w:lang w:bidi="fa-IR"/>
              </w:rPr>
            </w:pPr>
            <w:r w:rsidRPr="00B56625">
              <w:rPr>
                <w:rFonts w:ascii="Times New Roman" w:hAnsi="Times New Roman" w:hint="cs"/>
                <w:sz w:val="28"/>
                <w:szCs w:val="28"/>
                <w:rtl/>
                <w:lang w:bidi="fa-IR"/>
              </w:rPr>
              <w:t>ضرب المثل های دری افغانستان</w:t>
            </w:r>
          </w:p>
        </w:tc>
        <w:tc>
          <w:tcPr>
            <w:tcW w:w="4646" w:type="dxa"/>
          </w:tcPr>
          <w:p w:rsidR="007C498F" w:rsidRPr="00B56625" w:rsidRDefault="007C498F" w:rsidP="00BE55FB">
            <w:pPr>
              <w:spacing w:line="360" w:lineRule="auto"/>
              <w:jc w:val="both"/>
              <w:rPr>
                <w:rFonts w:ascii="Times New Roman" w:eastAsia="Times New Roman" w:hAnsi="Times New Roman" w:cs="Arial"/>
                <w:sz w:val="28"/>
                <w:szCs w:val="28"/>
                <w:lang w:bidi="fa-IR"/>
              </w:rPr>
            </w:pPr>
            <w:r w:rsidRPr="00B56625">
              <w:rPr>
                <w:rFonts w:ascii="Times New Roman" w:eastAsia="Times New Roman" w:hAnsi="Times New Roman" w:cs="Arial"/>
                <w:sz w:val="28"/>
                <w:szCs w:val="28"/>
                <w:lang w:bidi="fa-IR"/>
              </w:rPr>
              <w:t xml:space="preserve">Zarbolmasalhâ-ye dari-ye afγânestân </w:t>
            </w:r>
          </w:p>
        </w:tc>
      </w:tr>
    </w:tbl>
    <w:p w:rsidR="00857BA6" w:rsidRDefault="00171D4C" w:rsidP="00171D4C">
      <w:pPr>
        <w:spacing w:line="360" w:lineRule="auto"/>
        <w:ind w:firstLine="567"/>
        <w:jc w:val="both"/>
        <w:rPr>
          <w:rFonts w:ascii="Times New Roman" w:hAnsi="Times New Roman"/>
          <w:sz w:val="28"/>
          <w:szCs w:val="28"/>
        </w:rPr>
      </w:pPr>
      <w:r>
        <w:rPr>
          <w:rFonts w:ascii="Times New Roman" w:hAnsi="Times New Roman"/>
          <w:b/>
          <w:sz w:val="28"/>
          <w:szCs w:val="28"/>
        </w:rPr>
        <w:tab/>
      </w:r>
      <w:r w:rsidR="00F77CE0" w:rsidRPr="00F77CE0">
        <w:rPr>
          <w:rFonts w:ascii="Times New Roman" w:hAnsi="Times New Roman"/>
          <w:b/>
          <w:sz w:val="28"/>
          <w:szCs w:val="28"/>
          <w:lang w:val="uz-Cyrl-UZ"/>
        </w:rPr>
        <w:t>Tadqiqot metodi.</w:t>
      </w:r>
      <w:r w:rsidR="00F77CE0">
        <w:rPr>
          <w:rFonts w:ascii="Times New Roman" w:hAnsi="Times New Roman"/>
          <w:b/>
          <w:sz w:val="28"/>
          <w:szCs w:val="28"/>
        </w:rPr>
        <w:t xml:space="preserve"> </w:t>
      </w:r>
      <w:r w:rsidR="00F77CE0" w:rsidRPr="00F77CE0">
        <w:rPr>
          <w:rFonts w:ascii="Times New Roman" w:hAnsi="Times New Roman"/>
          <w:bCs/>
          <w:sz w:val="28"/>
          <w:szCs w:val="28"/>
        </w:rPr>
        <w:t>Mazkur ishda</w:t>
      </w:r>
      <w:r w:rsidR="00ED2E5D">
        <w:rPr>
          <w:rFonts w:ascii="Times New Roman" w:hAnsi="Times New Roman"/>
          <w:bCs/>
          <w:sz w:val="28"/>
          <w:szCs w:val="28"/>
        </w:rPr>
        <w:t xml:space="preserve"> hozirgi</w:t>
      </w:r>
      <w:r w:rsidR="00F77CE0">
        <w:rPr>
          <w:rFonts w:ascii="Times New Roman" w:hAnsi="Times New Roman"/>
          <w:b/>
          <w:sz w:val="28"/>
          <w:szCs w:val="28"/>
        </w:rPr>
        <w:t xml:space="preserve"> </w:t>
      </w:r>
      <w:r w:rsidR="00F77CE0">
        <w:rPr>
          <w:rFonts w:ascii="Times New Roman" w:hAnsi="Times New Roman"/>
          <w:sz w:val="28"/>
          <w:szCs w:val="28"/>
        </w:rPr>
        <w:t xml:space="preserve">dariy tili sintaksis qatlamini tashkil etgan bog‘langan qo‘shma gaplar </w:t>
      </w:r>
      <w:r w:rsidR="00F77CE0" w:rsidRPr="00B359FB">
        <w:rPr>
          <w:rFonts w:ascii="Times New Roman" w:hAnsi="Times New Roman"/>
          <w:b/>
          <w:bCs/>
          <w:sz w:val="28"/>
          <w:szCs w:val="28"/>
        </w:rPr>
        <w:t>kontekstual</w:t>
      </w:r>
      <w:r w:rsidR="00F77CE0">
        <w:rPr>
          <w:rFonts w:ascii="Times New Roman" w:hAnsi="Times New Roman"/>
          <w:sz w:val="28"/>
          <w:szCs w:val="28"/>
        </w:rPr>
        <w:t xml:space="preserve"> va </w:t>
      </w:r>
      <w:r w:rsidR="00F77CE0" w:rsidRPr="00B359FB">
        <w:rPr>
          <w:rFonts w:ascii="Times New Roman" w:hAnsi="Times New Roman"/>
          <w:b/>
          <w:bCs/>
          <w:sz w:val="28"/>
          <w:szCs w:val="28"/>
        </w:rPr>
        <w:t>distributiv</w:t>
      </w:r>
      <w:r w:rsidR="00F77CE0">
        <w:rPr>
          <w:rFonts w:ascii="Times New Roman" w:hAnsi="Times New Roman"/>
          <w:sz w:val="28"/>
          <w:szCs w:val="28"/>
        </w:rPr>
        <w:t xml:space="preserve"> metodlar </w:t>
      </w:r>
      <w:r>
        <w:rPr>
          <w:rFonts w:ascii="Times New Roman" w:hAnsi="Times New Roman"/>
          <w:sz w:val="28"/>
          <w:szCs w:val="28"/>
        </w:rPr>
        <w:t xml:space="preserve">asosida </w:t>
      </w:r>
      <w:r w:rsidR="00F77CE0">
        <w:rPr>
          <w:rFonts w:ascii="Times New Roman" w:hAnsi="Times New Roman"/>
          <w:sz w:val="28"/>
          <w:szCs w:val="28"/>
        </w:rPr>
        <w:t>funksional jihatdan tahlil etilgan.</w:t>
      </w:r>
      <w:r w:rsidR="0082670C">
        <w:rPr>
          <w:rFonts w:ascii="Times New Roman" w:hAnsi="Times New Roman"/>
          <w:sz w:val="28"/>
          <w:szCs w:val="28"/>
        </w:rPr>
        <w:t xml:space="preserve"> </w:t>
      </w:r>
    </w:p>
    <w:p w:rsidR="00587492" w:rsidRDefault="00EB193D" w:rsidP="008A077C">
      <w:pPr>
        <w:spacing w:line="360" w:lineRule="auto"/>
        <w:ind w:firstLine="567"/>
        <w:jc w:val="both"/>
        <w:rPr>
          <w:rFonts w:ascii="Times New Roman" w:eastAsia="Times New Roman" w:hAnsi="Times New Roman" w:cs="Arial"/>
          <w:sz w:val="28"/>
          <w:szCs w:val="28"/>
        </w:rPr>
      </w:pPr>
      <w:r>
        <w:rPr>
          <w:rFonts w:ascii="Times New Roman" w:hAnsi="Times New Roman"/>
          <w:sz w:val="28"/>
          <w:szCs w:val="28"/>
        </w:rPr>
        <w:t xml:space="preserve">Ilmiy tadqiqotga </w:t>
      </w:r>
      <w:r w:rsidR="00DC1160">
        <w:rPr>
          <w:rFonts w:ascii="Times New Roman" w:hAnsi="Times New Roman"/>
          <w:sz w:val="28"/>
          <w:szCs w:val="28"/>
        </w:rPr>
        <w:t xml:space="preserve">an’anaviy tilshunoslikda </w:t>
      </w:r>
      <w:r w:rsidRPr="00B359FB">
        <w:rPr>
          <w:rFonts w:ascii="Times New Roman" w:hAnsi="Times New Roman"/>
          <w:b/>
          <w:bCs/>
          <w:sz w:val="28"/>
          <w:szCs w:val="28"/>
        </w:rPr>
        <w:t>metodologik asos</w:t>
      </w:r>
      <w:r>
        <w:rPr>
          <w:rFonts w:ascii="Times New Roman" w:hAnsi="Times New Roman"/>
          <w:sz w:val="28"/>
          <w:szCs w:val="28"/>
        </w:rPr>
        <w:t xml:space="preserve"> sifatida tilshunoslik eronshunoslikning sintaksis sohasida ilmiy </w:t>
      </w:r>
      <w:r w:rsidR="00B94B07">
        <w:rPr>
          <w:rFonts w:ascii="Times New Roman" w:hAnsi="Times New Roman"/>
          <w:sz w:val="28"/>
          <w:szCs w:val="28"/>
        </w:rPr>
        <w:t xml:space="preserve">faoliyat olib borgan </w:t>
      </w:r>
      <w:r w:rsidR="00301108" w:rsidRPr="0038264F">
        <w:rPr>
          <w:rFonts w:ascii="Times New Roman" w:eastAsia="Times New Roman" w:hAnsi="Times New Roman" w:cs="Arial"/>
          <w:sz w:val="28"/>
          <w:szCs w:val="28"/>
        </w:rPr>
        <w:t>Muhammad Nasim Neghat Saidiy, Hamidiy Abdulhabib,</w:t>
      </w:r>
      <w:r w:rsidR="00301108" w:rsidRPr="004B59BC">
        <w:rPr>
          <w:rFonts w:ascii="Times New Roman" w:eastAsia="Times New Roman" w:hAnsi="Times New Roman" w:cs="Arial"/>
          <w:sz w:val="28"/>
          <w:szCs w:val="28"/>
        </w:rPr>
        <w:t xml:space="preserve"> </w:t>
      </w:r>
      <w:r w:rsidR="00301108" w:rsidRPr="0038264F">
        <w:rPr>
          <w:rFonts w:ascii="Times New Roman" w:eastAsia="Times New Roman" w:hAnsi="Times New Roman" w:cs="Arial"/>
          <w:sz w:val="28"/>
          <w:szCs w:val="28"/>
        </w:rPr>
        <w:t>Muhammad Latif</w:t>
      </w:r>
      <w:r w:rsidR="00226A70">
        <w:rPr>
          <w:rFonts w:ascii="Times New Roman" w:eastAsia="Times New Roman" w:hAnsi="Times New Roman" w:cs="Arial"/>
          <w:sz w:val="28"/>
          <w:szCs w:val="28"/>
        </w:rPr>
        <w:t xml:space="preserve">, </w:t>
      </w:r>
      <w:r w:rsidR="008A077C" w:rsidRPr="00587492">
        <w:rPr>
          <w:rFonts w:ascii="Times New Roman" w:eastAsia="Times New Roman" w:hAnsi="Times New Roman" w:cs="Arial"/>
          <w:sz w:val="28"/>
          <w:szCs w:val="28"/>
        </w:rPr>
        <w:t>L.N.</w:t>
      </w:r>
      <w:r w:rsidR="000C722E" w:rsidRPr="00587492">
        <w:rPr>
          <w:rFonts w:ascii="Times New Roman" w:eastAsia="Times New Roman" w:hAnsi="Times New Roman" w:cs="Arial"/>
          <w:sz w:val="28"/>
          <w:szCs w:val="28"/>
        </w:rPr>
        <w:t>Kiseleva</w:t>
      </w:r>
      <w:r w:rsidR="00587492">
        <w:rPr>
          <w:rFonts w:ascii="Times New Roman" w:eastAsia="Times New Roman" w:hAnsi="Times New Roman" w:cs="Arial"/>
          <w:sz w:val="28"/>
          <w:szCs w:val="28"/>
        </w:rPr>
        <w:t xml:space="preserve">, </w:t>
      </w:r>
      <w:r w:rsidR="008A077C" w:rsidRPr="00587492">
        <w:rPr>
          <w:rFonts w:ascii="Times New Roman" w:eastAsia="Times New Roman" w:hAnsi="Times New Roman" w:cs="Arial"/>
          <w:sz w:val="28"/>
          <w:szCs w:val="28"/>
        </w:rPr>
        <w:t>O.Z.</w:t>
      </w:r>
      <w:r w:rsidR="000C722E" w:rsidRPr="00587492">
        <w:rPr>
          <w:rFonts w:ascii="Times New Roman" w:eastAsia="Times New Roman" w:hAnsi="Times New Roman" w:cs="Arial"/>
          <w:sz w:val="28"/>
          <w:szCs w:val="28"/>
        </w:rPr>
        <w:t>Shokirov</w:t>
      </w:r>
      <w:r w:rsidR="00587492">
        <w:rPr>
          <w:rFonts w:ascii="Times New Roman" w:eastAsia="Times New Roman" w:hAnsi="Times New Roman" w:cs="Arial"/>
          <w:sz w:val="28"/>
          <w:szCs w:val="28"/>
        </w:rPr>
        <w:t xml:space="preserve">, </w:t>
      </w:r>
      <w:r w:rsidR="00587492" w:rsidRPr="00587492">
        <w:rPr>
          <w:rFonts w:ascii="Times New Roman" w:eastAsia="Times New Roman" w:hAnsi="Times New Roman" w:cs="Arial"/>
          <w:sz w:val="28"/>
          <w:szCs w:val="28"/>
        </w:rPr>
        <w:t>Hasan Ahmadi Givi va Hasan Anvari</w:t>
      </w:r>
      <w:r w:rsidR="00587492">
        <w:rPr>
          <w:rFonts w:ascii="Times New Roman" w:eastAsia="Times New Roman" w:hAnsi="Times New Roman" w:cs="Arial"/>
          <w:sz w:val="28"/>
          <w:szCs w:val="28"/>
        </w:rPr>
        <w:t xml:space="preserve">, </w:t>
      </w:r>
      <w:r w:rsidR="008A077C" w:rsidRPr="00587492">
        <w:rPr>
          <w:rFonts w:ascii="Times New Roman" w:eastAsia="Times New Roman" w:hAnsi="Times New Roman" w:cs="Arial"/>
          <w:sz w:val="28"/>
          <w:szCs w:val="28"/>
        </w:rPr>
        <w:t>Yu. A.</w:t>
      </w:r>
      <w:r w:rsidR="000C722E" w:rsidRPr="00587492">
        <w:rPr>
          <w:rFonts w:ascii="Times New Roman" w:eastAsia="Times New Roman" w:hAnsi="Times New Roman" w:cs="Arial"/>
          <w:sz w:val="28"/>
          <w:szCs w:val="28"/>
        </w:rPr>
        <w:t>Rubinchik</w:t>
      </w:r>
      <w:r w:rsidR="00587492">
        <w:rPr>
          <w:rFonts w:ascii="Times New Roman" w:eastAsia="Times New Roman" w:hAnsi="Times New Roman" w:cs="Arial"/>
          <w:sz w:val="28"/>
          <w:szCs w:val="28"/>
        </w:rPr>
        <w:t xml:space="preserve">, </w:t>
      </w:r>
      <w:r w:rsidR="008A077C" w:rsidRPr="00587492">
        <w:rPr>
          <w:rFonts w:ascii="Times New Roman" w:eastAsia="Times New Roman" w:hAnsi="Times New Roman" w:cs="Arial"/>
          <w:sz w:val="28"/>
          <w:szCs w:val="28"/>
        </w:rPr>
        <w:t>L.S.</w:t>
      </w:r>
      <w:r w:rsidR="000C722E" w:rsidRPr="00587492">
        <w:rPr>
          <w:rFonts w:ascii="Times New Roman" w:eastAsia="Times New Roman" w:hAnsi="Times New Roman" w:cs="Arial"/>
          <w:sz w:val="28"/>
          <w:szCs w:val="28"/>
        </w:rPr>
        <w:t xml:space="preserve">Peysikov </w:t>
      </w:r>
      <w:r w:rsidR="007E1ADE">
        <w:rPr>
          <w:rFonts w:ascii="Times New Roman" w:eastAsia="Times New Roman" w:hAnsi="Times New Roman" w:cs="Arial"/>
          <w:sz w:val="28"/>
          <w:szCs w:val="28"/>
        </w:rPr>
        <w:t xml:space="preserve">kabi yetakchi eronshunos olimlar hamda </w:t>
      </w:r>
      <w:r w:rsidR="00051685">
        <w:rPr>
          <w:rFonts w:ascii="Times New Roman" w:eastAsia="Times New Roman" w:hAnsi="Times New Roman" w:cs="Arial"/>
          <w:sz w:val="28"/>
          <w:szCs w:val="28"/>
        </w:rPr>
        <w:t xml:space="preserve">o‘zbek va rus tilshunos olimlari </w:t>
      </w:r>
      <w:r w:rsidR="008A077C">
        <w:rPr>
          <w:rFonts w:ascii="Times New Roman" w:eastAsia="Times New Roman" w:hAnsi="Times New Roman" w:cs="Arial"/>
          <w:sz w:val="28"/>
          <w:szCs w:val="28"/>
        </w:rPr>
        <w:t>A</w:t>
      </w:r>
      <w:r w:rsidR="008A077C" w:rsidRPr="000C722E">
        <w:rPr>
          <w:rFonts w:ascii="Times New Roman" w:eastAsia="Times New Roman" w:hAnsi="Times New Roman" w:cs="Arial"/>
          <w:sz w:val="28"/>
          <w:szCs w:val="28"/>
        </w:rPr>
        <w:t>.</w:t>
      </w:r>
      <w:r w:rsidR="007031C7">
        <w:rPr>
          <w:rFonts w:ascii="Times New Roman" w:eastAsia="Times New Roman" w:hAnsi="Times New Roman" w:cs="Arial"/>
          <w:sz w:val="28"/>
          <w:szCs w:val="28"/>
        </w:rPr>
        <w:t>G‘ulomov</w:t>
      </w:r>
      <w:r w:rsidR="000C722E" w:rsidRPr="000C722E">
        <w:rPr>
          <w:rFonts w:ascii="Times New Roman" w:eastAsia="Times New Roman" w:hAnsi="Times New Roman" w:cs="Arial"/>
          <w:sz w:val="28"/>
          <w:szCs w:val="28"/>
        </w:rPr>
        <w:t xml:space="preserve">, </w:t>
      </w:r>
      <w:r w:rsidR="008A077C" w:rsidRPr="000C722E">
        <w:rPr>
          <w:rFonts w:ascii="Times New Roman" w:eastAsia="Times New Roman" w:hAnsi="Times New Roman" w:cs="Arial"/>
          <w:sz w:val="28"/>
          <w:szCs w:val="28"/>
          <w:lang w:val="uz-Cyrl-UZ"/>
        </w:rPr>
        <w:t>М</w:t>
      </w:r>
      <w:r w:rsidR="008A077C" w:rsidRPr="000C722E">
        <w:rPr>
          <w:rFonts w:ascii="Times New Roman" w:eastAsia="Times New Roman" w:hAnsi="Times New Roman" w:cs="Arial"/>
          <w:sz w:val="28"/>
          <w:szCs w:val="28"/>
        </w:rPr>
        <w:t>.</w:t>
      </w:r>
      <w:r w:rsidR="007031C7">
        <w:rPr>
          <w:rFonts w:ascii="Times New Roman" w:eastAsia="Times New Roman" w:hAnsi="Times New Roman" w:cs="Arial"/>
          <w:sz w:val="28"/>
          <w:szCs w:val="28"/>
        </w:rPr>
        <w:t>Asqarova</w:t>
      </w:r>
      <w:r w:rsidR="000C722E">
        <w:rPr>
          <w:rFonts w:ascii="Times New Roman" w:eastAsia="Times New Roman" w:hAnsi="Times New Roman" w:cs="Arial"/>
          <w:sz w:val="28"/>
          <w:szCs w:val="28"/>
        </w:rPr>
        <w:t>,</w:t>
      </w:r>
      <w:r w:rsidR="007031C7">
        <w:rPr>
          <w:rFonts w:ascii="Times New Roman" w:eastAsia="Times New Roman" w:hAnsi="Times New Roman" w:cs="Arial"/>
          <w:sz w:val="28"/>
          <w:szCs w:val="28"/>
        </w:rPr>
        <w:t xml:space="preserve"> </w:t>
      </w:r>
      <w:r w:rsidR="008A077C">
        <w:rPr>
          <w:rFonts w:ascii="Times New Roman" w:eastAsia="Times New Roman" w:hAnsi="Times New Roman" w:cs="Arial"/>
          <w:sz w:val="28"/>
          <w:szCs w:val="28"/>
        </w:rPr>
        <w:t>Sh.</w:t>
      </w:r>
      <w:r w:rsidR="007031C7">
        <w:rPr>
          <w:rFonts w:ascii="Times New Roman" w:eastAsia="Times New Roman" w:hAnsi="Times New Roman" w:cs="Arial"/>
          <w:sz w:val="28"/>
          <w:szCs w:val="28"/>
        </w:rPr>
        <w:t>Rahmatullayev,</w:t>
      </w:r>
      <w:r w:rsidR="00051685">
        <w:rPr>
          <w:rFonts w:ascii="Times New Roman" w:eastAsia="Times New Roman" w:hAnsi="Times New Roman" w:cs="Arial"/>
          <w:sz w:val="28"/>
          <w:szCs w:val="28"/>
        </w:rPr>
        <w:t xml:space="preserve"> </w:t>
      </w:r>
      <w:r w:rsidR="008A077C">
        <w:rPr>
          <w:rFonts w:ascii="Times New Roman" w:eastAsia="Times New Roman" w:hAnsi="Times New Roman" w:cs="Arial"/>
          <w:sz w:val="28"/>
          <w:szCs w:val="28"/>
        </w:rPr>
        <w:t xml:space="preserve">G.I </w:t>
      </w:r>
      <w:r w:rsidR="00051685">
        <w:rPr>
          <w:rFonts w:ascii="Times New Roman" w:eastAsia="Times New Roman" w:hAnsi="Times New Roman" w:cs="Arial"/>
          <w:sz w:val="28"/>
          <w:szCs w:val="28"/>
        </w:rPr>
        <w:t xml:space="preserve">Kustova larning ishlaridagi tegishli </w:t>
      </w:r>
      <w:r w:rsidR="00405EF7">
        <w:rPr>
          <w:rFonts w:ascii="Times New Roman" w:eastAsia="Times New Roman" w:hAnsi="Times New Roman" w:cs="Arial"/>
          <w:sz w:val="28"/>
          <w:szCs w:val="28"/>
        </w:rPr>
        <w:t>qarash va nuqtai nazarlar olindi.</w:t>
      </w:r>
    </w:p>
    <w:p w:rsidR="003F17C8" w:rsidRPr="003F17C8" w:rsidRDefault="003F17C8" w:rsidP="003F17C8">
      <w:pPr>
        <w:spacing w:line="360" w:lineRule="auto"/>
        <w:ind w:firstLine="567"/>
        <w:jc w:val="both"/>
        <w:rPr>
          <w:rFonts w:ascii="Times New Roman" w:eastAsia="Times New Roman" w:hAnsi="Times New Roman" w:cs="Arial"/>
          <w:sz w:val="28"/>
          <w:szCs w:val="28"/>
          <w:lang w:val="uz-Cyrl-UZ"/>
        </w:rPr>
      </w:pPr>
      <w:r w:rsidRPr="003F17C8">
        <w:rPr>
          <w:rFonts w:ascii="Times New Roman" w:eastAsia="Times New Roman" w:hAnsi="Times New Roman" w:cs="Arial"/>
          <w:b/>
          <w:bCs/>
          <w:sz w:val="28"/>
          <w:szCs w:val="28"/>
          <w:lang w:val="uz-Cyrl-UZ"/>
        </w:rPr>
        <w:t xml:space="preserve">Tadqiqot ishining tuzilishi va tarkibi. </w:t>
      </w:r>
      <w:r w:rsidR="000F3035">
        <w:rPr>
          <w:rFonts w:ascii="Times New Roman" w:eastAsia="Times New Roman" w:hAnsi="Times New Roman" w:cs="Arial"/>
          <w:sz w:val="28"/>
          <w:szCs w:val="28"/>
          <w:lang w:val="uz-Cyrl-UZ"/>
        </w:rPr>
        <w:t>Ilmiy tadqiqot ishi</w:t>
      </w:r>
      <w:r w:rsidRPr="003F17C8">
        <w:rPr>
          <w:rFonts w:ascii="Times New Roman" w:eastAsia="Times New Roman" w:hAnsi="Times New Roman" w:cs="Arial"/>
          <w:sz w:val="28"/>
          <w:szCs w:val="28"/>
          <w:lang w:val="uz-Cyrl-UZ"/>
        </w:rPr>
        <w:t xml:space="preserve"> kirish, mavzuning o‘rganilganlik darajasi, uchta bob, xulosa va foydalanilgan adabiyotlar ro‘yxatidan iborat. </w:t>
      </w:r>
    </w:p>
    <w:p w:rsidR="003F17C8" w:rsidRPr="003F17C8" w:rsidRDefault="003F17C8" w:rsidP="007031C7">
      <w:pPr>
        <w:spacing w:line="360" w:lineRule="auto"/>
        <w:ind w:firstLine="567"/>
        <w:jc w:val="both"/>
        <w:rPr>
          <w:rFonts w:ascii="Times New Roman" w:eastAsia="Times New Roman" w:hAnsi="Times New Roman" w:cs="Arial"/>
          <w:sz w:val="28"/>
          <w:szCs w:val="28"/>
          <w:lang w:val="uz-Cyrl-UZ"/>
        </w:rPr>
      </w:pPr>
    </w:p>
    <w:p w:rsidR="00587492" w:rsidRPr="003F17C8" w:rsidRDefault="00587492" w:rsidP="00587492">
      <w:pPr>
        <w:spacing w:line="360" w:lineRule="auto"/>
        <w:ind w:firstLine="567"/>
        <w:jc w:val="both"/>
        <w:rPr>
          <w:rFonts w:ascii="Times New Roman" w:eastAsia="Times New Roman" w:hAnsi="Times New Roman" w:cs="Arial"/>
          <w:sz w:val="28"/>
          <w:szCs w:val="28"/>
          <w:lang w:val="uz-Cyrl-UZ"/>
        </w:rPr>
      </w:pPr>
    </w:p>
    <w:p w:rsidR="00EB193D" w:rsidRPr="003F17C8" w:rsidRDefault="00EB193D" w:rsidP="00226A70">
      <w:pPr>
        <w:spacing w:line="360" w:lineRule="auto"/>
        <w:ind w:firstLine="567"/>
        <w:jc w:val="both"/>
        <w:rPr>
          <w:rFonts w:ascii="Times New Roman" w:hAnsi="Times New Roman"/>
          <w:sz w:val="28"/>
          <w:szCs w:val="28"/>
          <w:lang w:val="uz-Cyrl-UZ"/>
        </w:rPr>
      </w:pPr>
    </w:p>
    <w:p w:rsidR="00531571" w:rsidRPr="003F17C8" w:rsidRDefault="00531571" w:rsidP="005F6B8D">
      <w:pPr>
        <w:tabs>
          <w:tab w:val="left" w:pos="567"/>
        </w:tabs>
        <w:spacing w:line="360" w:lineRule="auto"/>
        <w:ind w:firstLine="567"/>
        <w:jc w:val="center"/>
        <w:rPr>
          <w:rFonts w:ascii="Times New Roman" w:hAnsi="Times New Roman"/>
          <w:sz w:val="28"/>
          <w:szCs w:val="28"/>
          <w:lang w:val="uz-Cyrl-UZ"/>
        </w:rPr>
      </w:pPr>
    </w:p>
    <w:p w:rsidR="00531571" w:rsidRPr="003F17C8" w:rsidRDefault="00531571" w:rsidP="005F6B8D">
      <w:pPr>
        <w:tabs>
          <w:tab w:val="left" w:pos="567"/>
        </w:tabs>
        <w:spacing w:line="360" w:lineRule="auto"/>
        <w:ind w:firstLine="567"/>
        <w:jc w:val="center"/>
        <w:rPr>
          <w:rFonts w:ascii="Times New Roman" w:hAnsi="Times New Roman"/>
          <w:sz w:val="28"/>
          <w:szCs w:val="28"/>
          <w:lang w:val="uz-Cyrl-UZ"/>
        </w:rPr>
      </w:pPr>
    </w:p>
    <w:p w:rsidR="00531571" w:rsidRPr="003F17C8" w:rsidRDefault="00531571" w:rsidP="005F6B8D">
      <w:pPr>
        <w:tabs>
          <w:tab w:val="left" w:pos="567"/>
        </w:tabs>
        <w:spacing w:line="360" w:lineRule="auto"/>
        <w:ind w:firstLine="567"/>
        <w:jc w:val="center"/>
        <w:rPr>
          <w:rFonts w:ascii="Times New Roman" w:hAnsi="Times New Roman"/>
          <w:sz w:val="28"/>
          <w:szCs w:val="28"/>
          <w:lang w:val="uz-Cyrl-UZ"/>
        </w:rPr>
      </w:pPr>
    </w:p>
    <w:p w:rsidR="00AF6FB7" w:rsidRPr="003F17C8" w:rsidRDefault="00AF6FB7" w:rsidP="005F6B8D">
      <w:pPr>
        <w:pStyle w:val="a3"/>
        <w:tabs>
          <w:tab w:val="left" w:pos="567"/>
        </w:tabs>
        <w:spacing w:line="360" w:lineRule="auto"/>
        <w:ind w:left="0" w:firstLine="567"/>
        <w:jc w:val="center"/>
        <w:rPr>
          <w:rFonts w:ascii="Times New Roman" w:hAnsi="Times New Roman"/>
          <w:b/>
          <w:sz w:val="28"/>
          <w:szCs w:val="28"/>
          <w:lang w:val="uz-Cyrl-UZ"/>
        </w:rPr>
      </w:pPr>
    </w:p>
    <w:p w:rsidR="00E25FFB" w:rsidRPr="003F17C8" w:rsidRDefault="0021768B" w:rsidP="005F6B8D">
      <w:pPr>
        <w:pStyle w:val="a3"/>
        <w:spacing w:line="360" w:lineRule="auto"/>
        <w:ind w:left="0" w:firstLine="567"/>
        <w:jc w:val="center"/>
        <w:rPr>
          <w:rFonts w:ascii="Times New Roman" w:hAnsi="Times New Roman"/>
          <w:b/>
          <w:sz w:val="28"/>
          <w:szCs w:val="28"/>
          <w:lang w:val="uz-Cyrl-UZ"/>
        </w:rPr>
      </w:pPr>
      <w:r w:rsidRPr="003F17C8">
        <w:rPr>
          <w:rFonts w:ascii="Times New Roman" w:hAnsi="Times New Roman"/>
          <w:b/>
          <w:sz w:val="28"/>
          <w:szCs w:val="28"/>
          <w:lang w:val="uz-Cyrl-UZ"/>
        </w:rPr>
        <w:t xml:space="preserve"> </w:t>
      </w:r>
    </w:p>
    <w:p w:rsidR="00E25FFB" w:rsidRPr="003F17C8" w:rsidRDefault="00E25FFB" w:rsidP="005F6B8D">
      <w:pPr>
        <w:pStyle w:val="a3"/>
        <w:spacing w:line="360" w:lineRule="auto"/>
        <w:ind w:left="0" w:firstLine="567"/>
        <w:jc w:val="center"/>
        <w:rPr>
          <w:rFonts w:ascii="Times New Roman" w:hAnsi="Times New Roman"/>
          <w:b/>
          <w:sz w:val="28"/>
          <w:szCs w:val="28"/>
          <w:lang w:val="uz-Cyrl-UZ"/>
        </w:rPr>
      </w:pPr>
    </w:p>
    <w:p w:rsidR="00301108" w:rsidRPr="003F17C8" w:rsidRDefault="00301108" w:rsidP="00EF1348">
      <w:pPr>
        <w:pStyle w:val="a3"/>
        <w:spacing w:line="360" w:lineRule="auto"/>
        <w:ind w:left="0"/>
        <w:jc w:val="center"/>
        <w:rPr>
          <w:rFonts w:ascii="Times New Roman" w:hAnsi="Times New Roman"/>
          <w:b/>
          <w:sz w:val="28"/>
          <w:szCs w:val="28"/>
          <w:lang w:val="uz-Cyrl-UZ"/>
        </w:rPr>
      </w:pPr>
    </w:p>
    <w:p w:rsidR="001115CB" w:rsidRPr="00F40708" w:rsidRDefault="001115CB" w:rsidP="00EF1348">
      <w:pPr>
        <w:pStyle w:val="a3"/>
        <w:spacing w:line="360" w:lineRule="auto"/>
        <w:ind w:left="0"/>
        <w:jc w:val="center"/>
        <w:rPr>
          <w:rFonts w:ascii="Times New Roman" w:hAnsi="Times New Roman"/>
          <w:b/>
          <w:sz w:val="28"/>
          <w:szCs w:val="28"/>
          <w:lang w:val="uz-Cyrl-UZ"/>
        </w:rPr>
      </w:pPr>
    </w:p>
    <w:p w:rsidR="001115CB" w:rsidRPr="00F40708" w:rsidRDefault="001115CB" w:rsidP="00EF1348">
      <w:pPr>
        <w:pStyle w:val="a3"/>
        <w:spacing w:line="360" w:lineRule="auto"/>
        <w:ind w:left="0"/>
        <w:jc w:val="center"/>
        <w:rPr>
          <w:rFonts w:ascii="Times New Roman" w:hAnsi="Times New Roman"/>
          <w:b/>
          <w:sz w:val="28"/>
          <w:szCs w:val="28"/>
          <w:lang w:val="uz-Cyrl-UZ"/>
        </w:rPr>
      </w:pPr>
    </w:p>
    <w:p w:rsidR="001115CB" w:rsidRPr="00F40708" w:rsidRDefault="001115CB" w:rsidP="00EF1348">
      <w:pPr>
        <w:pStyle w:val="a3"/>
        <w:spacing w:line="360" w:lineRule="auto"/>
        <w:ind w:left="0"/>
        <w:jc w:val="center"/>
        <w:rPr>
          <w:rFonts w:ascii="Times New Roman" w:hAnsi="Times New Roman"/>
          <w:b/>
          <w:sz w:val="28"/>
          <w:szCs w:val="28"/>
          <w:lang w:val="uz-Cyrl-UZ"/>
        </w:rPr>
      </w:pPr>
    </w:p>
    <w:p w:rsidR="00851D06" w:rsidRDefault="0021768B" w:rsidP="00EF1348">
      <w:pPr>
        <w:pStyle w:val="a3"/>
        <w:spacing w:line="360" w:lineRule="auto"/>
        <w:ind w:left="0"/>
        <w:jc w:val="center"/>
        <w:rPr>
          <w:rFonts w:ascii="Times New Roman" w:hAnsi="Times New Roman"/>
          <w:b/>
          <w:sz w:val="28"/>
          <w:szCs w:val="28"/>
        </w:rPr>
      </w:pPr>
      <w:r>
        <w:rPr>
          <w:rFonts w:ascii="Times New Roman" w:hAnsi="Times New Roman"/>
          <w:b/>
          <w:sz w:val="28"/>
          <w:szCs w:val="28"/>
        </w:rPr>
        <w:t xml:space="preserve">BIRINCHI </w:t>
      </w:r>
      <w:r w:rsidR="00446FB1">
        <w:rPr>
          <w:rFonts w:ascii="Times New Roman" w:hAnsi="Times New Roman"/>
          <w:b/>
          <w:sz w:val="28"/>
          <w:szCs w:val="28"/>
        </w:rPr>
        <w:t>BOB</w:t>
      </w:r>
    </w:p>
    <w:p w:rsidR="001115CB" w:rsidRDefault="001115CB" w:rsidP="00EF1348">
      <w:pPr>
        <w:pStyle w:val="a3"/>
        <w:spacing w:line="360" w:lineRule="auto"/>
        <w:ind w:left="0"/>
        <w:jc w:val="center"/>
        <w:rPr>
          <w:rFonts w:ascii="Times New Roman" w:hAnsi="Times New Roman"/>
          <w:b/>
          <w:sz w:val="28"/>
          <w:szCs w:val="28"/>
        </w:rPr>
      </w:pPr>
    </w:p>
    <w:p w:rsidR="0021768B" w:rsidRDefault="009D142B" w:rsidP="00EF1348">
      <w:pPr>
        <w:spacing w:line="360" w:lineRule="auto"/>
        <w:jc w:val="center"/>
        <w:rPr>
          <w:rFonts w:ascii="Times New Roman" w:hAnsi="Times New Roman"/>
          <w:b/>
          <w:bCs/>
          <w:sz w:val="28"/>
          <w:szCs w:val="28"/>
        </w:rPr>
      </w:pPr>
      <w:r>
        <w:rPr>
          <w:rFonts w:ascii="Times New Roman" w:hAnsi="Times New Roman"/>
          <w:b/>
          <w:bCs/>
          <w:sz w:val="28"/>
          <w:szCs w:val="28"/>
        </w:rPr>
        <w:t>BOG‘LANGAN</w:t>
      </w:r>
      <w:r w:rsidRPr="0000318A">
        <w:rPr>
          <w:rFonts w:ascii="Times New Roman" w:hAnsi="Times New Roman"/>
          <w:b/>
          <w:bCs/>
          <w:sz w:val="28"/>
          <w:szCs w:val="28"/>
        </w:rPr>
        <w:t xml:space="preserve"> </w:t>
      </w:r>
      <w:r>
        <w:rPr>
          <w:rFonts w:ascii="Times New Roman" w:hAnsi="Times New Roman"/>
          <w:b/>
          <w:bCs/>
          <w:sz w:val="28"/>
          <w:szCs w:val="28"/>
        </w:rPr>
        <w:t>QO‘SHMA</w:t>
      </w:r>
      <w:r w:rsidRPr="0000318A">
        <w:rPr>
          <w:rFonts w:ascii="Times New Roman" w:hAnsi="Times New Roman"/>
          <w:b/>
          <w:bCs/>
          <w:sz w:val="28"/>
          <w:szCs w:val="28"/>
        </w:rPr>
        <w:t xml:space="preserve"> GAPLARNING O</w:t>
      </w:r>
      <w:r>
        <w:rPr>
          <w:rFonts w:ascii="Times New Roman" w:hAnsi="Times New Roman"/>
          <w:b/>
          <w:bCs/>
          <w:sz w:val="28"/>
          <w:szCs w:val="28"/>
        </w:rPr>
        <w:t>‘</w:t>
      </w:r>
      <w:r w:rsidRPr="0000318A">
        <w:rPr>
          <w:rFonts w:ascii="Times New Roman" w:hAnsi="Times New Roman"/>
          <w:b/>
          <w:bCs/>
          <w:sz w:val="28"/>
          <w:szCs w:val="28"/>
        </w:rPr>
        <w:t>RGANILISHI</w:t>
      </w:r>
    </w:p>
    <w:p w:rsidR="005C3434" w:rsidRPr="0021768B" w:rsidRDefault="005C3434" w:rsidP="005F6B8D">
      <w:pPr>
        <w:tabs>
          <w:tab w:val="left" w:pos="567"/>
        </w:tabs>
        <w:spacing w:line="360" w:lineRule="auto"/>
        <w:ind w:firstLine="567"/>
        <w:jc w:val="center"/>
        <w:rPr>
          <w:rFonts w:ascii="Times New Roman" w:hAnsi="Times New Roman"/>
          <w:b/>
          <w:color w:val="FF0000"/>
          <w:sz w:val="28"/>
          <w:szCs w:val="28"/>
        </w:rPr>
      </w:pPr>
    </w:p>
    <w:p w:rsidR="004D5AFB" w:rsidRDefault="004D5AFB" w:rsidP="005F6B8D">
      <w:pPr>
        <w:pStyle w:val="a3"/>
        <w:numPr>
          <w:ilvl w:val="1"/>
          <w:numId w:val="9"/>
        </w:numPr>
        <w:spacing w:line="360" w:lineRule="auto"/>
        <w:ind w:left="0" w:firstLine="567"/>
        <w:rPr>
          <w:rFonts w:ascii="Times New Roman" w:hAnsi="Times New Roman"/>
          <w:b/>
          <w:bCs/>
          <w:sz w:val="28"/>
          <w:szCs w:val="28"/>
        </w:rPr>
      </w:pPr>
      <w:r w:rsidRPr="004D5AFB">
        <w:rPr>
          <w:rFonts w:ascii="Times New Roman" w:hAnsi="Times New Roman"/>
          <w:b/>
          <w:bCs/>
          <w:sz w:val="28"/>
          <w:szCs w:val="28"/>
        </w:rPr>
        <w:t xml:space="preserve">Umumiy tilshunoslikda </w:t>
      </w:r>
      <w:r w:rsidR="009D52BF">
        <w:rPr>
          <w:rFonts w:ascii="Times New Roman" w:hAnsi="Times New Roman"/>
          <w:b/>
          <w:bCs/>
          <w:sz w:val="28"/>
          <w:szCs w:val="28"/>
        </w:rPr>
        <w:t xml:space="preserve">bog‘langan </w:t>
      </w:r>
      <w:r w:rsidR="004F7457">
        <w:rPr>
          <w:rFonts w:ascii="Times New Roman" w:hAnsi="Times New Roman"/>
          <w:b/>
          <w:bCs/>
          <w:sz w:val="28"/>
          <w:szCs w:val="28"/>
        </w:rPr>
        <w:t>qo‘shma</w:t>
      </w:r>
      <w:r w:rsidR="009D142B">
        <w:rPr>
          <w:rFonts w:ascii="Times New Roman" w:hAnsi="Times New Roman"/>
          <w:b/>
          <w:bCs/>
          <w:sz w:val="28"/>
          <w:szCs w:val="28"/>
        </w:rPr>
        <w:t xml:space="preserve"> gap</w:t>
      </w:r>
      <w:r w:rsidR="003C0C6C">
        <w:rPr>
          <w:rFonts w:ascii="Times New Roman" w:hAnsi="Times New Roman"/>
          <w:b/>
          <w:bCs/>
          <w:sz w:val="28"/>
          <w:szCs w:val="28"/>
        </w:rPr>
        <w:t>lar</w:t>
      </w:r>
    </w:p>
    <w:p w:rsidR="001115CB" w:rsidRPr="004506A4" w:rsidRDefault="001115CB" w:rsidP="001115CB">
      <w:pPr>
        <w:pStyle w:val="a3"/>
        <w:spacing w:line="360" w:lineRule="auto"/>
        <w:ind w:left="567"/>
        <w:rPr>
          <w:rFonts w:ascii="Times New Roman" w:hAnsi="Times New Roman"/>
          <w:b/>
          <w:bCs/>
          <w:sz w:val="28"/>
          <w:szCs w:val="28"/>
        </w:rPr>
      </w:pPr>
    </w:p>
    <w:p w:rsidR="004F2E03" w:rsidRPr="00103584" w:rsidRDefault="007E65D7" w:rsidP="005F6B8D">
      <w:pPr>
        <w:pStyle w:val="a3"/>
        <w:tabs>
          <w:tab w:val="left" w:pos="567"/>
        </w:tabs>
        <w:spacing w:line="360" w:lineRule="auto"/>
        <w:ind w:left="0" w:firstLine="567"/>
        <w:jc w:val="both"/>
        <w:rPr>
          <w:rFonts w:ascii="Times New Roman" w:hAnsi="Times New Roman"/>
          <w:sz w:val="28"/>
          <w:szCs w:val="28"/>
        </w:rPr>
      </w:pPr>
      <w:r w:rsidRPr="007E65D7">
        <w:rPr>
          <w:rFonts w:ascii="Times New Roman" w:hAnsi="Times New Roman"/>
          <w:sz w:val="28"/>
          <w:szCs w:val="28"/>
        </w:rPr>
        <w:t>Tilning</w:t>
      </w:r>
      <w:r w:rsidR="004F2E03" w:rsidRPr="00103584">
        <w:rPr>
          <w:rFonts w:ascii="Times New Roman" w:hAnsi="Times New Roman"/>
          <w:sz w:val="28"/>
          <w:szCs w:val="28"/>
        </w:rPr>
        <w:t xml:space="preserve"> </w:t>
      </w:r>
      <w:r w:rsidRPr="007E65D7">
        <w:rPr>
          <w:rFonts w:ascii="Times New Roman" w:hAnsi="Times New Roman"/>
          <w:sz w:val="28"/>
          <w:szCs w:val="28"/>
        </w:rPr>
        <w:t>kishilar</w:t>
      </w:r>
      <w:r w:rsidR="004F2E03" w:rsidRPr="00103584">
        <w:rPr>
          <w:rFonts w:ascii="Times New Roman" w:hAnsi="Times New Roman"/>
          <w:sz w:val="28"/>
          <w:szCs w:val="28"/>
        </w:rPr>
        <w:t xml:space="preserve"> </w:t>
      </w:r>
      <w:r w:rsidRPr="007E65D7">
        <w:rPr>
          <w:rFonts w:ascii="Times New Roman" w:hAnsi="Times New Roman"/>
          <w:sz w:val="28"/>
          <w:szCs w:val="28"/>
        </w:rPr>
        <w:t>o‘rtasidagi</w:t>
      </w:r>
      <w:r w:rsidR="004F2E03" w:rsidRPr="00103584">
        <w:rPr>
          <w:rFonts w:ascii="Times New Roman" w:hAnsi="Times New Roman"/>
          <w:sz w:val="28"/>
          <w:szCs w:val="28"/>
        </w:rPr>
        <w:t xml:space="preserve"> </w:t>
      </w:r>
      <w:r w:rsidRPr="007E65D7">
        <w:rPr>
          <w:rFonts w:ascii="Times New Roman" w:hAnsi="Times New Roman"/>
          <w:sz w:val="28"/>
          <w:szCs w:val="28"/>
        </w:rPr>
        <w:t>aloqa</w:t>
      </w:r>
      <w:r w:rsidR="004F2E03" w:rsidRPr="00103584">
        <w:rPr>
          <w:rFonts w:ascii="Times New Roman" w:hAnsi="Times New Roman"/>
          <w:sz w:val="28"/>
          <w:szCs w:val="28"/>
        </w:rPr>
        <w:t xml:space="preserve"> </w:t>
      </w:r>
      <w:r w:rsidRPr="007E65D7">
        <w:rPr>
          <w:rFonts w:ascii="Times New Roman" w:hAnsi="Times New Roman"/>
          <w:sz w:val="28"/>
          <w:szCs w:val="28"/>
        </w:rPr>
        <w:t>quroli</w:t>
      </w:r>
      <w:r w:rsidR="004F2E03" w:rsidRPr="00103584">
        <w:rPr>
          <w:rFonts w:ascii="Times New Roman" w:hAnsi="Times New Roman"/>
          <w:sz w:val="28"/>
          <w:szCs w:val="28"/>
        </w:rPr>
        <w:t xml:space="preserve"> </w:t>
      </w:r>
      <w:r w:rsidRPr="007E65D7">
        <w:rPr>
          <w:rFonts w:ascii="Times New Roman" w:hAnsi="Times New Roman"/>
          <w:sz w:val="28"/>
          <w:szCs w:val="28"/>
        </w:rPr>
        <w:t>ekanligi</w:t>
      </w:r>
      <w:r w:rsidR="004F2E03" w:rsidRPr="00103584">
        <w:rPr>
          <w:rFonts w:ascii="Times New Roman" w:hAnsi="Times New Roman"/>
          <w:sz w:val="28"/>
          <w:szCs w:val="28"/>
        </w:rPr>
        <w:t xml:space="preserve"> </w:t>
      </w:r>
      <w:r w:rsidRPr="007E65D7">
        <w:rPr>
          <w:rFonts w:ascii="Times New Roman" w:hAnsi="Times New Roman"/>
          <w:sz w:val="28"/>
          <w:szCs w:val="28"/>
        </w:rPr>
        <w:t>barchaga</w:t>
      </w:r>
      <w:r w:rsidR="004F2E03" w:rsidRPr="00103584">
        <w:rPr>
          <w:rFonts w:ascii="Times New Roman" w:hAnsi="Times New Roman"/>
          <w:sz w:val="28"/>
          <w:szCs w:val="28"/>
        </w:rPr>
        <w:t xml:space="preserve"> </w:t>
      </w:r>
      <w:r w:rsidRPr="007E65D7">
        <w:rPr>
          <w:rFonts w:ascii="Times New Roman" w:hAnsi="Times New Roman"/>
          <w:sz w:val="28"/>
          <w:szCs w:val="28"/>
        </w:rPr>
        <w:t>ma’lum</w:t>
      </w:r>
      <w:r w:rsidR="004F2E03" w:rsidRPr="00103584">
        <w:rPr>
          <w:rFonts w:ascii="Times New Roman" w:hAnsi="Times New Roman"/>
          <w:sz w:val="28"/>
          <w:szCs w:val="28"/>
        </w:rPr>
        <w:t xml:space="preserve">. </w:t>
      </w:r>
      <w:r w:rsidRPr="007E65D7">
        <w:rPr>
          <w:rFonts w:ascii="Times New Roman" w:hAnsi="Times New Roman"/>
          <w:sz w:val="28"/>
          <w:szCs w:val="28"/>
        </w:rPr>
        <w:t>Biroq</w:t>
      </w:r>
      <w:r w:rsidR="004F2E03" w:rsidRPr="007E65D7">
        <w:rPr>
          <w:rFonts w:ascii="Times New Roman" w:hAnsi="Times New Roman"/>
          <w:sz w:val="28"/>
          <w:szCs w:val="28"/>
        </w:rPr>
        <w:t xml:space="preserve"> </w:t>
      </w:r>
      <w:r w:rsidRPr="007E65D7">
        <w:rPr>
          <w:rFonts w:ascii="Times New Roman" w:hAnsi="Times New Roman"/>
          <w:sz w:val="28"/>
          <w:szCs w:val="28"/>
        </w:rPr>
        <w:t>u</w:t>
      </w:r>
      <w:r w:rsidR="004F2E03" w:rsidRPr="007E65D7">
        <w:rPr>
          <w:rFonts w:ascii="Times New Roman" w:hAnsi="Times New Roman"/>
          <w:sz w:val="28"/>
          <w:szCs w:val="28"/>
        </w:rPr>
        <w:t xml:space="preserve"> </w:t>
      </w:r>
      <w:r w:rsidRPr="007E65D7">
        <w:rPr>
          <w:rFonts w:ascii="Times New Roman" w:hAnsi="Times New Roman"/>
          <w:sz w:val="28"/>
          <w:szCs w:val="28"/>
        </w:rPr>
        <w:t>o‘z</w:t>
      </w:r>
      <w:r w:rsidR="004F2E03" w:rsidRPr="007E65D7">
        <w:rPr>
          <w:rFonts w:ascii="Times New Roman" w:hAnsi="Times New Roman"/>
          <w:sz w:val="28"/>
          <w:szCs w:val="28"/>
        </w:rPr>
        <w:t xml:space="preserve"> </w:t>
      </w:r>
      <w:r w:rsidRPr="007E65D7">
        <w:rPr>
          <w:rFonts w:ascii="Times New Roman" w:hAnsi="Times New Roman"/>
          <w:sz w:val="28"/>
          <w:szCs w:val="28"/>
        </w:rPr>
        <w:t>murakkab</w:t>
      </w:r>
      <w:r w:rsidR="004F2E03" w:rsidRPr="007E65D7">
        <w:rPr>
          <w:rFonts w:ascii="Times New Roman" w:hAnsi="Times New Roman"/>
          <w:sz w:val="28"/>
          <w:szCs w:val="28"/>
        </w:rPr>
        <w:t xml:space="preserve"> </w:t>
      </w:r>
      <w:r w:rsidRPr="007E65D7">
        <w:rPr>
          <w:rFonts w:ascii="Times New Roman" w:hAnsi="Times New Roman"/>
          <w:sz w:val="28"/>
          <w:szCs w:val="28"/>
        </w:rPr>
        <w:t>sistemasi</w:t>
      </w:r>
      <w:r w:rsidR="004F2E03" w:rsidRPr="007E65D7">
        <w:rPr>
          <w:rFonts w:ascii="Times New Roman" w:hAnsi="Times New Roman"/>
          <w:sz w:val="28"/>
          <w:szCs w:val="28"/>
        </w:rPr>
        <w:t xml:space="preserve"> </w:t>
      </w:r>
      <w:r w:rsidRPr="007E65D7">
        <w:rPr>
          <w:rFonts w:ascii="Times New Roman" w:hAnsi="Times New Roman"/>
          <w:sz w:val="28"/>
          <w:szCs w:val="28"/>
        </w:rPr>
        <w:t>va</w:t>
      </w:r>
      <w:r w:rsidR="004F2E03" w:rsidRPr="007E65D7">
        <w:rPr>
          <w:rFonts w:ascii="Times New Roman" w:hAnsi="Times New Roman"/>
          <w:sz w:val="28"/>
          <w:szCs w:val="28"/>
        </w:rPr>
        <w:t xml:space="preserve"> </w:t>
      </w:r>
      <w:r w:rsidRPr="007E65D7">
        <w:rPr>
          <w:rFonts w:ascii="Times New Roman" w:hAnsi="Times New Roman"/>
          <w:sz w:val="28"/>
          <w:szCs w:val="28"/>
        </w:rPr>
        <w:t>strukturasiga</w:t>
      </w:r>
      <w:r w:rsidR="004F2E03" w:rsidRPr="007E65D7">
        <w:rPr>
          <w:rFonts w:ascii="Times New Roman" w:hAnsi="Times New Roman"/>
          <w:sz w:val="28"/>
          <w:szCs w:val="28"/>
        </w:rPr>
        <w:t xml:space="preserve"> </w:t>
      </w:r>
      <w:r w:rsidRPr="007E65D7">
        <w:rPr>
          <w:rFonts w:ascii="Times New Roman" w:hAnsi="Times New Roman"/>
          <w:sz w:val="28"/>
          <w:szCs w:val="28"/>
        </w:rPr>
        <w:t>ega</w:t>
      </w:r>
      <w:r w:rsidR="004F2E03" w:rsidRPr="007E65D7">
        <w:rPr>
          <w:rFonts w:ascii="Times New Roman" w:hAnsi="Times New Roman"/>
          <w:sz w:val="28"/>
          <w:szCs w:val="28"/>
        </w:rPr>
        <w:t xml:space="preserve"> </w:t>
      </w:r>
      <w:r w:rsidRPr="007E65D7">
        <w:rPr>
          <w:rFonts w:ascii="Times New Roman" w:hAnsi="Times New Roman"/>
          <w:sz w:val="28"/>
          <w:szCs w:val="28"/>
        </w:rPr>
        <w:t>bo‘lgan</w:t>
      </w:r>
      <w:r w:rsidR="004F2E03" w:rsidRPr="007E65D7">
        <w:rPr>
          <w:rFonts w:ascii="Times New Roman" w:hAnsi="Times New Roman"/>
          <w:sz w:val="28"/>
          <w:szCs w:val="28"/>
        </w:rPr>
        <w:t xml:space="preserve"> </w:t>
      </w:r>
      <w:r w:rsidRPr="007E65D7">
        <w:rPr>
          <w:rFonts w:ascii="Times New Roman" w:hAnsi="Times New Roman"/>
          <w:sz w:val="28"/>
          <w:szCs w:val="28"/>
        </w:rPr>
        <w:t>quroldir</w:t>
      </w:r>
      <w:r w:rsidR="004F2E03" w:rsidRPr="007E65D7">
        <w:rPr>
          <w:rFonts w:ascii="Times New Roman" w:hAnsi="Times New Roman"/>
          <w:sz w:val="28"/>
          <w:szCs w:val="28"/>
        </w:rPr>
        <w:t xml:space="preserve">. </w:t>
      </w:r>
      <w:r w:rsidRPr="007E65D7">
        <w:rPr>
          <w:rFonts w:ascii="Times New Roman" w:hAnsi="Times New Roman"/>
          <w:sz w:val="28"/>
          <w:szCs w:val="28"/>
        </w:rPr>
        <w:t>Muayyan</w:t>
      </w:r>
      <w:r w:rsidR="004F2E03" w:rsidRPr="007E65D7">
        <w:rPr>
          <w:rFonts w:ascii="Times New Roman" w:hAnsi="Times New Roman"/>
          <w:sz w:val="28"/>
          <w:szCs w:val="28"/>
        </w:rPr>
        <w:t xml:space="preserve"> </w:t>
      </w:r>
      <w:r w:rsidRPr="007E65D7">
        <w:rPr>
          <w:rFonts w:ascii="Times New Roman" w:hAnsi="Times New Roman"/>
          <w:sz w:val="28"/>
          <w:szCs w:val="28"/>
        </w:rPr>
        <w:t>tilda</w:t>
      </w:r>
      <w:r w:rsidR="004F2E03" w:rsidRPr="007E65D7">
        <w:rPr>
          <w:rFonts w:ascii="Times New Roman" w:hAnsi="Times New Roman"/>
          <w:sz w:val="28"/>
          <w:szCs w:val="28"/>
        </w:rPr>
        <w:t xml:space="preserve"> </w:t>
      </w:r>
      <w:r w:rsidRPr="007E65D7">
        <w:rPr>
          <w:rFonts w:ascii="Times New Roman" w:hAnsi="Times New Roman"/>
          <w:sz w:val="28"/>
          <w:szCs w:val="28"/>
        </w:rPr>
        <w:t>so‘zlashuvchilarning</w:t>
      </w:r>
      <w:r w:rsidR="004F2E03" w:rsidRPr="007E65D7">
        <w:rPr>
          <w:rFonts w:ascii="Times New Roman" w:hAnsi="Times New Roman"/>
          <w:sz w:val="28"/>
          <w:szCs w:val="28"/>
        </w:rPr>
        <w:t xml:space="preserve"> </w:t>
      </w:r>
      <w:r w:rsidRPr="007E65D7">
        <w:rPr>
          <w:rFonts w:ascii="Times New Roman" w:hAnsi="Times New Roman"/>
          <w:sz w:val="28"/>
          <w:szCs w:val="28"/>
        </w:rPr>
        <w:t>asosiy</w:t>
      </w:r>
      <w:r w:rsidR="004F2E03" w:rsidRPr="007E65D7">
        <w:rPr>
          <w:rFonts w:ascii="Times New Roman" w:hAnsi="Times New Roman"/>
          <w:sz w:val="28"/>
          <w:szCs w:val="28"/>
        </w:rPr>
        <w:t xml:space="preserve"> </w:t>
      </w:r>
      <w:r w:rsidRPr="007E65D7">
        <w:rPr>
          <w:rFonts w:ascii="Times New Roman" w:hAnsi="Times New Roman"/>
          <w:sz w:val="28"/>
          <w:szCs w:val="28"/>
        </w:rPr>
        <w:t>vazifasi</w:t>
      </w:r>
      <w:r w:rsidR="004F2E03" w:rsidRPr="007E65D7">
        <w:rPr>
          <w:rFonts w:ascii="Times New Roman" w:hAnsi="Times New Roman"/>
          <w:sz w:val="28"/>
          <w:szCs w:val="28"/>
        </w:rPr>
        <w:t xml:space="preserve"> </w:t>
      </w:r>
      <w:r w:rsidRPr="007E65D7">
        <w:rPr>
          <w:rFonts w:ascii="Times New Roman" w:hAnsi="Times New Roman"/>
          <w:sz w:val="28"/>
          <w:szCs w:val="28"/>
        </w:rPr>
        <w:t>ana</w:t>
      </w:r>
      <w:r w:rsidR="004F2E03" w:rsidRPr="007E65D7">
        <w:rPr>
          <w:rFonts w:ascii="Times New Roman" w:hAnsi="Times New Roman"/>
          <w:sz w:val="28"/>
          <w:szCs w:val="28"/>
        </w:rPr>
        <w:t xml:space="preserve"> </w:t>
      </w:r>
      <w:r w:rsidRPr="007E65D7">
        <w:rPr>
          <w:rFonts w:ascii="Times New Roman" w:hAnsi="Times New Roman"/>
          <w:sz w:val="28"/>
          <w:szCs w:val="28"/>
        </w:rPr>
        <w:t>shu</w:t>
      </w:r>
      <w:r w:rsidR="004F2E03" w:rsidRPr="007E65D7">
        <w:rPr>
          <w:rFonts w:ascii="Times New Roman" w:hAnsi="Times New Roman"/>
          <w:sz w:val="28"/>
          <w:szCs w:val="28"/>
        </w:rPr>
        <w:t xml:space="preserve"> </w:t>
      </w:r>
      <w:r w:rsidRPr="007E65D7">
        <w:rPr>
          <w:rFonts w:ascii="Times New Roman" w:hAnsi="Times New Roman"/>
          <w:sz w:val="28"/>
          <w:szCs w:val="28"/>
        </w:rPr>
        <w:t>qurolni</w:t>
      </w:r>
      <w:r w:rsidR="004F2E03" w:rsidRPr="007E65D7">
        <w:rPr>
          <w:rFonts w:ascii="Times New Roman" w:hAnsi="Times New Roman"/>
          <w:sz w:val="28"/>
          <w:szCs w:val="28"/>
        </w:rPr>
        <w:t xml:space="preserve"> </w:t>
      </w:r>
      <w:r w:rsidRPr="007E65D7">
        <w:rPr>
          <w:rFonts w:ascii="Times New Roman" w:hAnsi="Times New Roman"/>
          <w:sz w:val="28"/>
          <w:szCs w:val="28"/>
        </w:rPr>
        <w:t>amalda</w:t>
      </w:r>
      <w:r w:rsidR="004F2E03" w:rsidRPr="007E65D7">
        <w:rPr>
          <w:rFonts w:ascii="Times New Roman" w:hAnsi="Times New Roman"/>
          <w:sz w:val="28"/>
          <w:szCs w:val="28"/>
        </w:rPr>
        <w:t xml:space="preserve"> </w:t>
      </w:r>
      <w:r w:rsidRPr="007E65D7">
        <w:rPr>
          <w:rFonts w:ascii="Times New Roman" w:hAnsi="Times New Roman"/>
          <w:sz w:val="28"/>
          <w:szCs w:val="28"/>
        </w:rPr>
        <w:t>qo‘llay</w:t>
      </w:r>
      <w:r w:rsidR="004F2E03" w:rsidRPr="007E65D7">
        <w:rPr>
          <w:rFonts w:ascii="Times New Roman" w:hAnsi="Times New Roman"/>
          <w:sz w:val="28"/>
          <w:szCs w:val="28"/>
        </w:rPr>
        <w:t xml:space="preserve"> </w:t>
      </w:r>
      <w:r w:rsidRPr="007E65D7">
        <w:rPr>
          <w:rFonts w:ascii="Times New Roman" w:hAnsi="Times New Roman"/>
          <w:sz w:val="28"/>
          <w:szCs w:val="28"/>
        </w:rPr>
        <w:t>bilishdan</w:t>
      </w:r>
      <w:r w:rsidR="004F2E03" w:rsidRPr="007E65D7">
        <w:rPr>
          <w:rFonts w:ascii="Times New Roman" w:hAnsi="Times New Roman"/>
          <w:sz w:val="28"/>
          <w:szCs w:val="28"/>
        </w:rPr>
        <w:t xml:space="preserve"> </w:t>
      </w:r>
      <w:r w:rsidRPr="007E65D7">
        <w:rPr>
          <w:rFonts w:ascii="Times New Roman" w:hAnsi="Times New Roman"/>
          <w:sz w:val="28"/>
          <w:szCs w:val="28"/>
        </w:rPr>
        <w:t>iborat</w:t>
      </w:r>
      <w:r w:rsidR="004F2E03" w:rsidRPr="007E65D7">
        <w:rPr>
          <w:rFonts w:ascii="Times New Roman" w:hAnsi="Times New Roman"/>
          <w:sz w:val="28"/>
          <w:szCs w:val="28"/>
        </w:rPr>
        <w:t xml:space="preserve">. </w:t>
      </w:r>
      <w:r w:rsidRPr="007E65D7">
        <w:rPr>
          <w:rFonts w:ascii="Times New Roman" w:hAnsi="Times New Roman"/>
          <w:sz w:val="28"/>
          <w:szCs w:val="28"/>
        </w:rPr>
        <w:t>Albatta</w:t>
      </w:r>
      <w:r w:rsidR="004F2E03" w:rsidRPr="007E65D7">
        <w:rPr>
          <w:rFonts w:ascii="Times New Roman" w:hAnsi="Times New Roman"/>
          <w:sz w:val="28"/>
          <w:szCs w:val="28"/>
        </w:rPr>
        <w:t xml:space="preserve">, </w:t>
      </w:r>
      <w:r w:rsidRPr="007E65D7">
        <w:rPr>
          <w:rFonts w:ascii="Times New Roman" w:hAnsi="Times New Roman"/>
          <w:sz w:val="28"/>
          <w:szCs w:val="28"/>
        </w:rPr>
        <w:t>so‘zlashuv</w:t>
      </w:r>
      <w:r w:rsidR="004F2E03" w:rsidRPr="007E65D7">
        <w:rPr>
          <w:rFonts w:ascii="Times New Roman" w:hAnsi="Times New Roman"/>
          <w:sz w:val="28"/>
          <w:szCs w:val="28"/>
        </w:rPr>
        <w:t xml:space="preserve"> </w:t>
      </w:r>
      <w:r w:rsidRPr="007E65D7">
        <w:rPr>
          <w:rFonts w:ascii="Times New Roman" w:hAnsi="Times New Roman"/>
          <w:sz w:val="28"/>
          <w:szCs w:val="28"/>
        </w:rPr>
        <w:t>jarayonida</w:t>
      </w:r>
      <w:r w:rsidR="004F2E03" w:rsidRPr="007E65D7">
        <w:rPr>
          <w:rFonts w:ascii="Times New Roman" w:hAnsi="Times New Roman"/>
          <w:sz w:val="28"/>
          <w:szCs w:val="28"/>
        </w:rPr>
        <w:t xml:space="preserve"> </w:t>
      </w:r>
      <w:r w:rsidRPr="007E65D7">
        <w:rPr>
          <w:rFonts w:ascii="Times New Roman" w:hAnsi="Times New Roman"/>
          <w:sz w:val="28"/>
          <w:szCs w:val="28"/>
        </w:rPr>
        <w:t>biz</w:t>
      </w:r>
      <w:r w:rsidR="004F2E03" w:rsidRPr="007E65D7">
        <w:rPr>
          <w:rFonts w:ascii="Times New Roman" w:hAnsi="Times New Roman"/>
          <w:sz w:val="28"/>
          <w:szCs w:val="28"/>
        </w:rPr>
        <w:t xml:space="preserve"> </w:t>
      </w:r>
      <w:r w:rsidRPr="007E65D7">
        <w:rPr>
          <w:rFonts w:ascii="Times New Roman" w:hAnsi="Times New Roman"/>
          <w:sz w:val="28"/>
          <w:szCs w:val="28"/>
        </w:rPr>
        <w:t>til</w:t>
      </w:r>
      <w:r w:rsidR="004F2E03" w:rsidRPr="007E65D7">
        <w:rPr>
          <w:rFonts w:ascii="Times New Roman" w:hAnsi="Times New Roman"/>
          <w:sz w:val="28"/>
          <w:szCs w:val="28"/>
        </w:rPr>
        <w:t xml:space="preserve"> </w:t>
      </w:r>
      <w:r w:rsidRPr="007E65D7">
        <w:rPr>
          <w:rFonts w:ascii="Times New Roman" w:hAnsi="Times New Roman"/>
          <w:sz w:val="28"/>
          <w:szCs w:val="28"/>
        </w:rPr>
        <w:t>belgilaridan</w:t>
      </w:r>
      <w:r w:rsidR="004F2E03" w:rsidRPr="007E65D7">
        <w:rPr>
          <w:rFonts w:ascii="Times New Roman" w:hAnsi="Times New Roman"/>
          <w:sz w:val="28"/>
          <w:szCs w:val="28"/>
        </w:rPr>
        <w:t xml:space="preserve"> </w:t>
      </w:r>
      <w:r w:rsidRPr="007E65D7">
        <w:rPr>
          <w:rFonts w:ascii="Times New Roman" w:hAnsi="Times New Roman"/>
          <w:sz w:val="28"/>
          <w:szCs w:val="28"/>
        </w:rPr>
        <w:t>foydalanamiz</w:t>
      </w:r>
      <w:r w:rsidR="004F2E03" w:rsidRPr="007E65D7">
        <w:rPr>
          <w:rFonts w:ascii="Times New Roman" w:hAnsi="Times New Roman"/>
          <w:sz w:val="28"/>
          <w:szCs w:val="28"/>
        </w:rPr>
        <w:t xml:space="preserve">. </w:t>
      </w:r>
      <w:r w:rsidRPr="007E65D7">
        <w:rPr>
          <w:rFonts w:ascii="Times New Roman" w:hAnsi="Times New Roman"/>
          <w:sz w:val="28"/>
          <w:szCs w:val="28"/>
        </w:rPr>
        <w:t>Belgilar</w:t>
      </w:r>
      <w:r w:rsidR="004F2E03" w:rsidRPr="007E65D7">
        <w:rPr>
          <w:rFonts w:ascii="Times New Roman" w:hAnsi="Times New Roman"/>
          <w:sz w:val="28"/>
          <w:szCs w:val="28"/>
        </w:rPr>
        <w:t xml:space="preserve"> </w:t>
      </w:r>
      <w:r w:rsidRPr="007E65D7">
        <w:rPr>
          <w:rFonts w:ascii="Times New Roman" w:hAnsi="Times New Roman"/>
          <w:sz w:val="28"/>
          <w:szCs w:val="28"/>
        </w:rPr>
        <w:t>esa</w:t>
      </w:r>
      <w:r w:rsidR="004F2E03" w:rsidRPr="007E65D7">
        <w:rPr>
          <w:rFonts w:ascii="Times New Roman" w:hAnsi="Times New Roman"/>
          <w:sz w:val="28"/>
          <w:szCs w:val="28"/>
        </w:rPr>
        <w:t xml:space="preserve"> </w:t>
      </w:r>
      <w:r w:rsidRPr="007E65D7">
        <w:rPr>
          <w:rFonts w:ascii="Times New Roman" w:hAnsi="Times New Roman"/>
          <w:sz w:val="28"/>
          <w:szCs w:val="28"/>
        </w:rPr>
        <w:t>har</w:t>
      </w:r>
      <w:r w:rsidR="004F2E03" w:rsidRPr="007E65D7">
        <w:rPr>
          <w:rFonts w:ascii="Times New Roman" w:hAnsi="Times New Roman"/>
          <w:sz w:val="28"/>
          <w:szCs w:val="28"/>
        </w:rPr>
        <w:t xml:space="preserve"> </w:t>
      </w:r>
      <w:r w:rsidRPr="007E65D7">
        <w:rPr>
          <w:rFonts w:ascii="Times New Roman" w:hAnsi="Times New Roman"/>
          <w:sz w:val="28"/>
          <w:szCs w:val="28"/>
        </w:rPr>
        <w:t>bir</w:t>
      </w:r>
      <w:r w:rsidR="004F2E03" w:rsidRPr="007E65D7">
        <w:rPr>
          <w:rFonts w:ascii="Times New Roman" w:hAnsi="Times New Roman"/>
          <w:sz w:val="28"/>
          <w:szCs w:val="28"/>
        </w:rPr>
        <w:t xml:space="preserve"> </w:t>
      </w:r>
      <w:r w:rsidRPr="007E65D7">
        <w:rPr>
          <w:rFonts w:ascii="Times New Roman" w:hAnsi="Times New Roman"/>
          <w:sz w:val="28"/>
          <w:szCs w:val="28"/>
        </w:rPr>
        <w:t>tilning</w:t>
      </w:r>
      <w:r w:rsidR="004F2E03" w:rsidRPr="007E65D7">
        <w:rPr>
          <w:rFonts w:ascii="Times New Roman" w:hAnsi="Times New Roman"/>
          <w:sz w:val="28"/>
          <w:szCs w:val="28"/>
        </w:rPr>
        <w:t xml:space="preserve"> </w:t>
      </w:r>
      <w:r w:rsidRPr="007E65D7">
        <w:rPr>
          <w:rFonts w:ascii="Times New Roman" w:hAnsi="Times New Roman"/>
          <w:sz w:val="28"/>
          <w:szCs w:val="28"/>
        </w:rPr>
        <w:t>sistemasida</w:t>
      </w:r>
      <w:r w:rsidR="004F2E03" w:rsidRPr="007E65D7">
        <w:rPr>
          <w:rFonts w:ascii="Times New Roman" w:hAnsi="Times New Roman"/>
          <w:sz w:val="28"/>
          <w:szCs w:val="28"/>
        </w:rPr>
        <w:t xml:space="preserve"> </w:t>
      </w:r>
      <w:r w:rsidRPr="007E65D7">
        <w:rPr>
          <w:rFonts w:ascii="Times New Roman" w:hAnsi="Times New Roman"/>
          <w:sz w:val="28"/>
          <w:szCs w:val="28"/>
        </w:rPr>
        <w:t>uning</w:t>
      </w:r>
      <w:r w:rsidR="004F2E03" w:rsidRPr="007E65D7">
        <w:rPr>
          <w:rFonts w:ascii="Times New Roman" w:hAnsi="Times New Roman"/>
          <w:sz w:val="28"/>
          <w:szCs w:val="28"/>
        </w:rPr>
        <w:t xml:space="preserve"> </w:t>
      </w:r>
      <w:r w:rsidRPr="007E65D7">
        <w:rPr>
          <w:rFonts w:ascii="Times New Roman" w:hAnsi="Times New Roman"/>
          <w:sz w:val="28"/>
          <w:szCs w:val="28"/>
        </w:rPr>
        <w:t>voqeligini</w:t>
      </w:r>
      <w:r w:rsidR="004F2E03" w:rsidRPr="007E65D7">
        <w:rPr>
          <w:rFonts w:ascii="Times New Roman" w:hAnsi="Times New Roman"/>
          <w:sz w:val="28"/>
          <w:szCs w:val="28"/>
        </w:rPr>
        <w:t xml:space="preserve"> </w:t>
      </w:r>
      <w:r w:rsidRPr="007E65D7">
        <w:rPr>
          <w:rFonts w:ascii="Times New Roman" w:hAnsi="Times New Roman"/>
          <w:sz w:val="28"/>
          <w:szCs w:val="28"/>
        </w:rPr>
        <w:t>ta’minlovchi</w:t>
      </w:r>
      <w:r w:rsidR="004F2E03" w:rsidRPr="007E65D7">
        <w:rPr>
          <w:rFonts w:ascii="Times New Roman" w:hAnsi="Times New Roman"/>
          <w:sz w:val="28"/>
          <w:szCs w:val="28"/>
        </w:rPr>
        <w:t xml:space="preserve"> </w:t>
      </w:r>
      <w:r w:rsidRPr="007E65D7">
        <w:rPr>
          <w:rFonts w:ascii="Times New Roman" w:hAnsi="Times New Roman"/>
          <w:sz w:val="28"/>
          <w:szCs w:val="28"/>
        </w:rPr>
        <w:t>asosiy</w:t>
      </w:r>
      <w:r w:rsidR="004F2E03" w:rsidRPr="007E65D7">
        <w:rPr>
          <w:rFonts w:ascii="Times New Roman" w:hAnsi="Times New Roman"/>
          <w:sz w:val="28"/>
          <w:szCs w:val="28"/>
        </w:rPr>
        <w:t xml:space="preserve"> </w:t>
      </w:r>
      <w:r w:rsidRPr="007E65D7">
        <w:rPr>
          <w:rFonts w:ascii="Times New Roman" w:hAnsi="Times New Roman"/>
          <w:sz w:val="28"/>
          <w:szCs w:val="28"/>
        </w:rPr>
        <w:t>vositadir</w:t>
      </w:r>
      <w:r w:rsidR="004F2E03" w:rsidRPr="007E65D7">
        <w:rPr>
          <w:rFonts w:ascii="Times New Roman" w:hAnsi="Times New Roman"/>
          <w:sz w:val="28"/>
          <w:szCs w:val="28"/>
        </w:rPr>
        <w:t>.</w:t>
      </w:r>
    </w:p>
    <w:p w:rsidR="00ED4F11" w:rsidRDefault="00CC7A2E" w:rsidP="005F6B8D">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F. de </w:t>
      </w:r>
      <w:r w:rsidR="007E65D7" w:rsidRPr="007E65D7">
        <w:rPr>
          <w:rFonts w:ascii="Times New Roman" w:hAnsi="Times New Roman"/>
          <w:sz w:val="28"/>
          <w:szCs w:val="28"/>
        </w:rPr>
        <w:t>Sossyurning</w:t>
      </w:r>
      <w:r w:rsidR="00103584" w:rsidRPr="007E65D7">
        <w:rPr>
          <w:rFonts w:ascii="Times New Roman" w:hAnsi="Times New Roman"/>
          <w:sz w:val="28"/>
          <w:szCs w:val="28"/>
        </w:rPr>
        <w:t xml:space="preserve"> </w:t>
      </w:r>
      <w:r w:rsidR="007E65D7" w:rsidRPr="007E65D7">
        <w:rPr>
          <w:rFonts w:ascii="Times New Roman" w:hAnsi="Times New Roman"/>
          <w:sz w:val="28"/>
          <w:szCs w:val="28"/>
        </w:rPr>
        <w:t>lingvistik</w:t>
      </w:r>
      <w:r w:rsidR="00103584" w:rsidRPr="007E65D7">
        <w:rPr>
          <w:rFonts w:ascii="Times New Roman" w:hAnsi="Times New Roman"/>
          <w:sz w:val="28"/>
          <w:szCs w:val="28"/>
        </w:rPr>
        <w:t xml:space="preserve"> </w:t>
      </w:r>
      <w:r w:rsidR="007E65D7" w:rsidRPr="007E65D7">
        <w:rPr>
          <w:rFonts w:ascii="Times New Roman" w:hAnsi="Times New Roman"/>
          <w:sz w:val="28"/>
          <w:szCs w:val="28"/>
        </w:rPr>
        <w:t>ta’limotida</w:t>
      </w:r>
      <w:r w:rsidR="00103584" w:rsidRPr="007E65D7">
        <w:rPr>
          <w:rFonts w:ascii="Times New Roman" w:hAnsi="Times New Roman"/>
          <w:sz w:val="28"/>
          <w:szCs w:val="28"/>
        </w:rPr>
        <w:t xml:space="preserve"> </w:t>
      </w:r>
      <w:r w:rsidR="007E65D7" w:rsidRPr="007E65D7">
        <w:rPr>
          <w:rFonts w:ascii="Times New Roman" w:hAnsi="Times New Roman"/>
          <w:sz w:val="28"/>
          <w:szCs w:val="28"/>
        </w:rPr>
        <w:t>fonema</w:t>
      </w:r>
      <w:r w:rsidR="00103584" w:rsidRPr="007E65D7">
        <w:rPr>
          <w:rFonts w:ascii="Times New Roman" w:hAnsi="Times New Roman"/>
          <w:sz w:val="28"/>
          <w:szCs w:val="28"/>
        </w:rPr>
        <w:t xml:space="preserve"> </w:t>
      </w:r>
      <w:r w:rsidR="007E65D7" w:rsidRPr="007E65D7">
        <w:rPr>
          <w:rFonts w:ascii="Times New Roman" w:hAnsi="Times New Roman"/>
          <w:sz w:val="28"/>
          <w:szCs w:val="28"/>
        </w:rPr>
        <w:t>til</w:t>
      </w:r>
      <w:r w:rsidR="00103584" w:rsidRPr="007E65D7">
        <w:rPr>
          <w:rFonts w:ascii="Times New Roman" w:hAnsi="Times New Roman"/>
          <w:sz w:val="28"/>
          <w:szCs w:val="28"/>
        </w:rPr>
        <w:t xml:space="preserve"> </w:t>
      </w:r>
      <w:r w:rsidR="007E65D7" w:rsidRPr="007E65D7">
        <w:rPr>
          <w:rFonts w:ascii="Times New Roman" w:hAnsi="Times New Roman"/>
          <w:sz w:val="28"/>
          <w:szCs w:val="28"/>
        </w:rPr>
        <w:t>belgisi</w:t>
      </w:r>
      <w:r w:rsidR="00103584" w:rsidRPr="007E65D7">
        <w:rPr>
          <w:rFonts w:ascii="Times New Roman" w:hAnsi="Times New Roman"/>
          <w:sz w:val="28"/>
          <w:szCs w:val="28"/>
        </w:rPr>
        <w:t xml:space="preserve"> </w:t>
      </w:r>
      <w:r w:rsidR="007E65D7" w:rsidRPr="007E65D7">
        <w:rPr>
          <w:rFonts w:ascii="Times New Roman" w:hAnsi="Times New Roman"/>
          <w:sz w:val="28"/>
          <w:szCs w:val="28"/>
        </w:rPr>
        <w:t>jumlasiga</w:t>
      </w:r>
      <w:r w:rsidR="00103584" w:rsidRPr="007E65D7">
        <w:rPr>
          <w:rFonts w:ascii="Times New Roman" w:hAnsi="Times New Roman"/>
          <w:sz w:val="28"/>
          <w:szCs w:val="28"/>
        </w:rPr>
        <w:t xml:space="preserve"> </w:t>
      </w:r>
      <w:r w:rsidR="007E65D7" w:rsidRPr="007E65D7">
        <w:rPr>
          <w:rFonts w:ascii="Times New Roman" w:hAnsi="Times New Roman"/>
          <w:sz w:val="28"/>
          <w:szCs w:val="28"/>
        </w:rPr>
        <w:t>kiritilmaydi</w:t>
      </w:r>
      <w:r w:rsidR="00103584" w:rsidRPr="007E65D7">
        <w:rPr>
          <w:rFonts w:ascii="Times New Roman" w:hAnsi="Times New Roman"/>
          <w:sz w:val="28"/>
          <w:szCs w:val="28"/>
        </w:rPr>
        <w:t xml:space="preserve">. </w:t>
      </w:r>
      <w:r w:rsidR="007E65D7" w:rsidRPr="007E65D7">
        <w:rPr>
          <w:rFonts w:ascii="Times New Roman" w:hAnsi="Times New Roman"/>
          <w:sz w:val="28"/>
          <w:szCs w:val="28"/>
        </w:rPr>
        <w:t>Zotan</w:t>
      </w:r>
      <w:r w:rsidR="00103584" w:rsidRPr="007E65D7">
        <w:rPr>
          <w:rFonts w:ascii="Times New Roman" w:hAnsi="Times New Roman"/>
          <w:sz w:val="28"/>
          <w:szCs w:val="28"/>
        </w:rPr>
        <w:t xml:space="preserve">, </w:t>
      </w:r>
      <w:r w:rsidR="007E65D7" w:rsidRPr="007E65D7">
        <w:rPr>
          <w:rFonts w:ascii="Times New Roman" w:hAnsi="Times New Roman"/>
          <w:sz w:val="28"/>
          <w:szCs w:val="28"/>
        </w:rPr>
        <w:t>u</w:t>
      </w:r>
      <w:r w:rsidR="00103584" w:rsidRPr="007E65D7">
        <w:rPr>
          <w:rFonts w:ascii="Times New Roman" w:hAnsi="Times New Roman"/>
          <w:sz w:val="28"/>
          <w:szCs w:val="28"/>
        </w:rPr>
        <w:t xml:space="preserve"> </w:t>
      </w:r>
      <w:r w:rsidR="007E65D7" w:rsidRPr="007E65D7">
        <w:rPr>
          <w:rFonts w:ascii="Times New Roman" w:hAnsi="Times New Roman"/>
          <w:sz w:val="28"/>
          <w:szCs w:val="28"/>
        </w:rPr>
        <w:t>mustaqil</w:t>
      </w:r>
      <w:r w:rsidR="00103584" w:rsidRPr="007E65D7">
        <w:rPr>
          <w:rFonts w:ascii="Times New Roman" w:hAnsi="Times New Roman"/>
          <w:sz w:val="28"/>
          <w:szCs w:val="28"/>
        </w:rPr>
        <w:t xml:space="preserve"> </w:t>
      </w:r>
      <w:r w:rsidR="007E65D7" w:rsidRPr="007E65D7">
        <w:rPr>
          <w:rFonts w:ascii="Times New Roman" w:hAnsi="Times New Roman"/>
          <w:sz w:val="28"/>
          <w:szCs w:val="28"/>
        </w:rPr>
        <w:t>holda</w:t>
      </w:r>
      <w:r w:rsidR="00103584" w:rsidRPr="007E65D7">
        <w:rPr>
          <w:rFonts w:ascii="Times New Roman" w:hAnsi="Times New Roman"/>
          <w:sz w:val="28"/>
          <w:szCs w:val="28"/>
        </w:rPr>
        <w:t xml:space="preserve"> </w:t>
      </w:r>
      <w:r w:rsidR="007E65D7" w:rsidRPr="007E65D7">
        <w:rPr>
          <w:rFonts w:ascii="Times New Roman" w:hAnsi="Times New Roman"/>
          <w:sz w:val="28"/>
          <w:szCs w:val="28"/>
        </w:rPr>
        <w:t>na</w:t>
      </w:r>
      <w:r w:rsidR="00103584" w:rsidRPr="007E65D7">
        <w:rPr>
          <w:rFonts w:ascii="Times New Roman" w:hAnsi="Times New Roman"/>
          <w:sz w:val="28"/>
          <w:szCs w:val="28"/>
        </w:rPr>
        <w:t xml:space="preserve"> </w:t>
      </w:r>
      <w:r w:rsidR="007E65D7" w:rsidRPr="007E65D7">
        <w:rPr>
          <w:rFonts w:ascii="Times New Roman" w:hAnsi="Times New Roman"/>
          <w:sz w:val="28"/>
          <w:szCs w:val="28"/>
        </w:rPr>
        <w:t>grammatik</w:t>
      </w:r>
      <w:r w:rsidR="00103584" w:rsidRPr="007E65D7">
        <w:rPr>
          <w:rFonts w:ascii="Times New Roman" w:hAnsi="Times New Roman"/>
          <w:sz w:val="28"/>
          <w:szCs w:val="28"/>
        </w:rPr>
        <w:t xml:space="preserve"> </w:t>
      </w:r>
      <w:r w:rsidR="007E65D7" w:rsidRPr="007E65D7">
        <w:rPr>
          <w:rFonts w:ascii="Times New Roman" w:hAnsi="Times New Roman"/>
          <w:sz w:val="28"/>
          <w:szCs w:val="28"/>
        </w:rPr>
        <w:t>va</w:t>
      </w:r>
      <w:r w:rsidR="00103584" w:rsidRPr="007E65D7">
        <w:rPr>
          <w:rFonts w:ascii="Times New Roman" w:hAnsi="Times New Roman"/>
          <w:sz w:val="28"/>
          <w:szCs w:val="28"/>
        </w:rPr>
        <w:t xml:space="preserve"> </w:t>
      </w:r>
      <w:r w:rsidR="007E65D7" w:rsidRPr="007E65D7">
        <w:rPr>
          <w:rFonts w:ascii="Times New Roman" w:hAnsi="Times New Roman"/>
          <w:sz w:val="28"/>
          <w:szCs w:val="28"/>
        </w:rPr>
        <w:t>na</w:t>
      </w:r>
      <w:r w:rsidR="00103584" w:rsidRPr="007E65D7">
        <w:rPr>
          <w:rFonts w:ascii="Times New Roman" w:hAnsi="Times New Roman"/>
          <w:sz w:val="28"/>
          <w:szCs w:val="28"/>
        </w:rPr>
        <w:t xml:space="preserve"> </w:t>
      </w:r>
      <w:r w:rsidR="007E65D7" w:rsidRPr="007E65D7">
        <w:rPr>
          <w:rFonts w:ascii="Times New Roman" w:hAnsi="Times New Roman"/>
          <w:sz w:val="28"/>
          <w:szCs w:val="28"/>
        </w:rPr>
        <w:t>leksik</w:t>
      </w:r>
      <w:r w:rsidR="00103584" w:rsidRPr="007E65D7">
        <w:rPr>
          <w:rFonts w:ascii="Times New Roman" w:hAnsi="Times New Roman"/>
          <w:sz w:val="28"/>
          <w:szCs w:val="28"/>
        </w:rPr>
        <w:t xml:space="preserve"> </w:t>
      </w:r>
      <w:r w:rsidR="007E65D7" w:rsidRPr="007E65D7">
        <w:rPr>
          <w:rFonts w:ascii="Times New Roman" w:hAnsi="Times New Roman"/>
          <w:sz w:val="28"/>
          <w:szCs w:val="28"/>
        </w:rPr>
        <w:t>ma’no</w:t>
      </w:r>
      <w:r w:rsidR="00103584" w:rsidRPr="007E65D7">
        <w:rPr>
          <w:rFonts w:ascii="Times New Roman" w:hAnsi="Times New Roman"/>
          <w:sz w:val="28"/>
          <w:szCs w:val="28"/>
        </w:rPr>
        <w:t xml:space="preserve"> </w:t>
      </w:r>
      <w:r w:rsidR="007E65D7" w:rsidRPr="007E65D7">
        <w:rPr>
          <w:rFonts w:ascii="Times New Roman" w:hAnsi="Times New Roman"/>
          <w:sz w:val="28"/>
          <w:szCs w:val="28"/>
        </w:rPr>
        <w:t>ifodalaydi</w:t>
      </w:r>
      <w:r w:rsidR="00103584" w:rsidRPr="00103584">
        <w:rPr>
          <w:rStyle w:val="a6"/>
          <w:rFonts w:ascii="Times New Roman" w:hAnsi="Times New Roman"/>
          <w:sz w:val="28"/>
          <w:szCs w:val="28"/>
        </w:rPr>
        <w:footnoteReference w:id="35"/>
      </w:r>
      <w:r w:rsidR="00103584" w:rsidRPr="007E65D7">
        <w:rPr>
          <w:rFonts w:ascii="Times New Roman" w:hAnsi="Times New Roman"/>
          <w:sz w:val="28"/>
          <w:szCs w:val="28"/>
        </w:rPr>
        <w:t xml:space="preserve">. </w:t>
      </w:r>
      <w:r w:rsidR="007E65D7" w:rsidRPr="007E65D7">
        <w:rPr>
          <w:rFonts w:ascii="Times New Roman" w:hAnsi="Times New Roman"/>
          <w:sz w:val="28"/>
          <w:szCs w:val="28"/>
        </w:rPr>
        <w:t>Biroq</w:t>
      </w:r>
      <w:r w:rsidR="00103584" w:rsidRPr="007E65D7">
        <w:rPr>
          <w:rFonts w:ascii="Times New Roman" w:hAnsi="Times New Roman"/>
          <w:sz w:val="28"/>
          <w:szCs w:val="28"/>
        </w:rPr>
        <w:t xml:space="preserve"> </w:t>
      </w:r>
      <w:r w:rsidR="007E65D7" w:rsidRPr="007E65D7">
        <w:rPr>
          <w:rFonts w:ascii="Times New Roman" w:hAnsi="Times New Roman"/>
          <w:sz w:val="28"/>
          <w:szCs w:val="28"/>
        </w:rPr>
        <w:t>hozirgi</w:t>
      </w:r>
      <w:r w:rsidR="00103584" w:rsidRPr="007E65D7">
        <w:rPr>
          <w:rFonts w:ascii="Times New Roman" w:hAnsi="Times New Roman"/>
          <w:sz w:val="28"/>
          <w:szCs w:val="28"/>
        </w:rPr>
        <w:t xml:space="preserve"> </w:t>
      </w:r>
      <w:r w:rsidR="007E65D7" w:rsidRPr="007E65D7">
        <w:rPr>
          <w:rFonts w:ascii="Times New Roman" w:hAnsi="Times New Roman"/>
          <w:sz w:val="28"/>
          <w:szCs w:val="28"/>
        </w:rPr>
        <w:t>tilshunoslikda</w:t>
      </w:r>
      <w:r w:rsidR="00103584" w:rsidRPr="007E65D7">
        <w:rPr>
          <w:rFonts w:ascii="Times New Roman" w:hAnsi="Times New Roman"/>
          <w:sz w:val="28"/>
          <w:szCs w:val="28"/>
        </w:rPr>
        <w:t xml:space="preserve"> </w:t>
      </w:r>
      <w:r w:rsidR="007E65D7" w:rsidRPr="007E65D7">
        <w:rPr>
          <w:rFonts w:ascii="Times New Roman" w:hAnsi="Times New Roman"/>
          <w:sz w:val="28"/>
          <w:szCs w:val="28"/>
        </w:rPr>
        <w:t>ba’zi</w:t>
      </w:r>
      <w:r w:rsidR="00103584" w:rsidRPr="007E65D7">
        <w:rPr>
          <w:rFonts w:ascii="Times New Roman" w:hAnsi="Times New Roman"/>
          <w:sz w:val="28"/>
          <w:szCs w:val="28"/>
        </w:rPr>
        <w:t xml:space="preserve"> </w:t>
      </w:r>
      <w:r w:rsidR="007E65D7" w:rsidRPr="007E65D7">
        <w:rPr>
          <w:rFonts w:ascii="Times New Roman" w:hAnsi="Times New Roman"/>
          <w:sz w:val="28"/>
          <w:szCs w:val="28"/>
        </w:rPr>
        <w:t>olimlar</w:t>
      </w:r>
      <w:r w:rsidR="00103584" w:rsidRPr="007E65D7">
        <w:rPr>
          <w:rFonts w:ascii="Times New Roman" w:hAnsi="Times New Roman"/>
          <w:sz w:val="28"/>
          <w:szCs w:val="28"/>
        </w:rPr>
        <w:t xml:space="preserve"> </w:t>
      </w:r>
      <w:r w:rsidR="007E65D7" w:rsidRPr="007E65D7">
        <w:rPr>
          <w:rFonts w:ascii="Times New Roman" w:hAnsi="Times New Roman"/>
          <w:sz w:val="28"/>
          <w:szCs w:val="28"/>
        </w:rPr>
        <w:t>fonemani</w:t>
      </w:r>
      <w:r w:rsidR="00103584" w:rsidRPr="007E65D7">
        <w:rPr>
          <w:rFonts w:ascii="Times New Roman" w:hAnsi="Times New Roman"/>
          <w:sz w:val="28"/>
          <w:szCs w:val="28"/>
        </w:rPr>
        <w:t xml:space="preserve"> </w:t>
      </w:r>
      <w:r w:rsidR="007E65D7" w:rsidRPr="007E65D7">
        <w:rPr>
          <w:rFonts w:ascii="Times New Roman" w:hAnsi="Times New Roman"/>
          <w:sz w:val="28"/>
          <w:szCs w:val="28"/>
        </w:rPr>
        <w:t>ham</w:t>
      </w:r>
      <w:r w:rsidR="00103584" w:rsidRPr="007E65D7">
        <w:rPr>
          <w:rFonts w:ascii="Times New Roman" w:hAnsi="Times New Roman"/>
          <w:sz w:val="28"/>
          <w:szCs w:val="28"/>
        </w:rPr>
        <w:t xml:space="preserve"> </w:t>
      </w:r>
      <w:r w:rsidR="007E65D7" w:rsidRPr="007E65D7">
        <w:rPr>
          <w:rFonts w:ascii="Times New Roman" w:hAnsi="Times New Roman"/>
          <w:sz w:val="28"/>
          <w:szCs w:val="28"/>
        </w:rPr>
        <w:t>til</w:t>
      </w:r>
      <w:r w:rsidR="00103584" w:rsidRPr="007E65D7">
        <w:rPr>
          <w:rFonts w:ascii="Times New Roman" w:hAnsi="Times New Roman"/>
          <w:sz w:val="28"/>
          <w:szCs w:val="28"/>
        </w:rPr>
        <w:t xml:space="preserve"> </w:t>
      </w:r>
      <w:r w:rsidR="007E65D7" w:rsidRPr="007E65D7">
        <w:rPr>
          <w:rFonts w:ascii="Times New Roman" w:hAnsi="Times New Roman"/>
          <w:sz w:val="28"/>
          <w:szCs w:val="28"/>
        </w:rPr>
        <w:t>belgisi</w:t>
      </w:r>
      <w:r w:rsidR="00103584" w:rsidRPr="007E65D7">
        <w:rPr>
          <w:rFonts w:ascii="Times New Roman" w:hAnsi="Times New Roman"/>
          <w:sz w:val="28"/>
          <w:szCs w:val="28"/>
        </w:rPr>
        <w:t xml:space="preserve"> </w:t>
      </w:r>
      <w:r w:rsidR="007E65D7" w:rsidRPr="007E65D7">
        <w:rPr>
          <w:rFonts w:ascii="Times New Roman" w:hAnsi="Times New Roman"/>
          <w:sz w:val="28"/>
          <w:szCs w:val="28"/>
        </w:rPr>
        <w:t>sifatida</w:t>
      </w:r>
      <w:r w:rsidR="00103584" w:rsidRPr="007E65D7">
        <w:rPr>
          <w:rFonts w:ascii="Times New Roman" w:hAnsi="Times New Roman"/>
          <w:sz w:val="28"/>
          <w:szCs w:val="28"/>
        </w:rPr>
        <w:t xml:space="preserve"> </w:t>
      </w:r>
      <w:r w:rsidR="007E65D7" w:rsidRPr="007E65D7">
        <w:rPr>
          <w:rFonts w:ascii="Times New Roman" w:hAnsi="Times New Roman"/>
          <w:sz w:val="28"/>
          <w:szCs w:val="28"/>
        </w:rPr>
        <w:t>talqin</w:t>
      </w:r>
      <w:r w:rsidR="00103584" w:rsidRPr="007E65D7">
        <w:rPr>
          <w:rFonts w:ascii="Times New Roman" w:hAnsi="Times New Roman"/>
          <w:sz w:val="28"/>
          <w:szCs w:val="28"/>
        </w:rPr>
        <w:t xml:space="preserve"> </w:t>
      </w:r>
      <w:r w:rsidR="007E65D7" w:rsidRPr="007E65D7">
        <w:rPr>
          <w:rFonts w:ascii="Times New Roman" w:hAnsi="Times New Roman"/>
          <w:sz w:val="28"/>
          <w:szCs w:val="28"/>
        </w:rPr>
        <w:t>etmoqdalar</w:t>
      </w:r>
      <w:r w:rsidR="00103584" w:rsidRPr="007E65D7">
        <w:rPr>
          <w:rFonts w:ascii="Times New Roman" w:hAnsi="Times New Roman"/>
          <w:sz w:val="28"/>
          <w:szCs w:val="28"/>
        </w:rPr>
        <w:t xml:space="preserve"> </w:t>
      </w:r>
      <w:r w:rsidR="007E65D7" w:rsidRPr="007E65D7">
        <w:rPr>
          <w:rFonts w:ascii="Times New Roman" w:hAnsi="Times New Roman"/>
          <w:sz w:val="28"/>
          <w:szCs w:val="28"/>
        </w:rPr>
        <w:t>va</w:t>
      </w:r>
      <w:r w:rsidR="00103584" w:rsidRPr="007E65D7">
        <w:rPr>
          <w:rFonts w:ascii="Times New Roman" w:hAnsi="Times New Roman"/>
          <w:sz w:val="28"/>
          <w:szCs w:val="28"/>
        </w:rPr>
        <w:t xml:space="preserve"> </w:t>
      </w:r>
      <w:r w:rsidR="007E65D7" w:rsidRPr="007E65D7">
        <w:rPr>
          <w:rFonts w:ascii="Times New Roman" w:hAnsi="Times New Roman"/>
          <w:sz w:val="28"/>
          <w:szCs w:val="28"/>
        </w:rPr>
        <w:t>bu</w:t>
      </w:r>
      <w:r w:rsidR="00103584" w:rsidRPr="007E65D7">
        <w:rPr>
          <w:rFonts w:ascii="Times New Roman" w:hAnsi="Times New Roman"/>
          <w:sz w:val="28"/>
          <w:szCs w:val="28"/>
        </w:rPr>
        <w:t xml:space="preserve"> </w:t>
      </w:r>
      <w:r w:rsidR="007E65D7" w:rsidRPr="007E65D7">
        <w:rPr>
          <w:rFonts w:ascii="Times New Roman" w:hAnsi="Times New Roman"/>
          <w:sz w:val="28"/>
          <w:szCs w:val="28"/>
        </w:rPr>
        <w:t>o‘rinda</w:t>
      </w:r>
      <w:r w:rsidR="00103584" w:rsidRPr="007E65D7">
        <w:rPr>
          <w:rFonts w:ascii="Times New Roman" w:hAnsi="Times New Roman"/>
          <w:sz w:val="28"/>
          <w:szCs w:val="28"/>
        </w:rPr>
        <w:t xml:space="preserve"> </w:t>
      </w:r>
      <w:r w:rsidR="007E65D7" w:rsidRPr="007E65D7">
        <w:rPr>
          <w:rFonts w:ascii="Times New Roman" w:hAnsi="Times New Roman"/>
          <w:sz w:val="28"/>
          <w:szCs w:val="28"/>
        </w:rPr>
        <w:t>uning</w:t>
      </w:r>
      <w:r w:rsidR="00103584" w:rsidRPr="007E65D7">
        <w:rPr>
          <w:rFonts w:ascii="Times New Roman" w:hAnsi="Times New Roman"/>
          <w:sz w:val="28"/>
          <w:szCs w:val="28"/>
        </w:rPr>
        <w:t xml:space="preserve"> </w:t>
      </w:r>
      <w:r w:rsidR="007E65D7" w:rsidRPr="007E65D7">
        <w:rPr>
          <w:rFonts w:ascii="Times New Roman" w:hAnsi="Times New Roman"/>
          <w:sz w:val="28"/>
          <w:szCs w:val="28"/>
        </w:rPr>
        <w:t>ma’no</w:t>
      </w:r>
      <w:r w:rsidR="00103584" w:rsidRPr="007E65D7">
        <w:rPr>
          <w:rFonts w:ascii="Times New Roman" w:hAnsi="Times New Roman"/>
          <w:sz w:val="28"/>
          <w:szCs w:val="28"/>
        </w:rPr>
        <w:t xml:space="preserve"> </w:t>
      </w:r>
      <w:r w:rsidR="007E65D7" w:rsidRPr="007E65D7">
        <w:rPr>
          <w:rFonts w:ascii="Times New Roman" w:hAnsi="Times New Roman"/>
          <w:sz w:val="28"/>
          <w:szCs w:val="28"/>
        </w:rPr>
        <w:t>farqlovchi</w:t>
      </w:r>
      <w:r w:rsidR="00103584" w:rsidRPr="007E65D7">
        <w:rPr>
          <w:rFonts w:ascii="Times New Roman" w:hAnsi="Times New Roman"/>
          <w:sz w:val="28"/>
          <w:szCs w:val="28"/>
        </w:rPr>
        <w:t xml:space="preserve"> </w:t>
      </w:r>
      <w:r w:rsidR="007E65D7" w:rsidRPr="007E65D7">
        <w:rPr>
          <w:rFonts w:ascii="Times New Roman" w:hAnsi="Times New Roman"/>
          <w:sz w:val="28"/>
          <w:szCs w:val="28"/>
        </w:rPr>
        <w:t>xususiyati</w:t>
      </w:r>
      <w:r w:rsidR="00103584" w:rsidRPr="007E65D7">
        <w:rPr>
          <w:rFonts w:ascii="Times New Roman" w:hAnsi="Times New Roman"/>
          <w:sz w:val="28"/>
          <w:szCs w:val="28"/>
        </w:rPr>
        <w:t xml:space="preserve"> </w:t>
      </w:r>
      <w:r w:rsidR="007E65D7" w:rsidRPr="007E65D7">
        <w:rPr>
          <w:rFonts w:ascii="Times New Roman" w:hAnsi="Times New Roman"/>
          <w:sz w:val="28"/>
          <w:szCs w:val="28"/>
        </w:rPr>
        <w:t>e’tiborga</w:t>
      </w:r>
      <w:r w:rsidR="00103584" w:rsidRPr="007E65D7">
        <w:rPr>
          <w:rFonts w:ascii="Times New Roman" w:hAnsi="Times New Roman"/>
          <w:sz w:val="28"/>
          <w:szCs w:val="28"/>
        </w:rPr>
        <w:t xml:space="preserve"> </w:t>
      </w:r>
      <w:r w:rsidR="007E65D7" w:rsidRPr="007E65D7">
        <w:rPr>
          <w:rFonts w:ascii="Times New Roman" w:hAnsi="Times New Roman"/>
          <w:sz w:val="28"/>
          <w:szCs w:val="28"/>
        </w:rPr>
        <w:t>olinmoqda</w:t>
      </w:r>
      <w:r w:rsidR="00103584" w:rsidRPr="00103584">
        <w:rPr>
          <w:rStyle w:val="a6"/>
          <w:rFonts w:ascii="Times New Roman" w:hAnsi="Times New Roman"/>
          <w:sz w:val="28"/>
          <w:szCs w:val="28"/>
        </w:rPr>
        <w:footnoteReference w:id="36"/>
      </w:r>
      <w:r w:rsidR="00103584" w:rsidRPr="007E65D7">
        <w:rPr>
          <w:rFonts w:ascii="Times New Roman" w:hAnsi="Times New Roman"/>
          <w:sz w:val="28"/>
          <w:szCs w:val="28"/>
        </w:rPr>
        <w:t xml:space="preserve">. </w:t>
      </w:r>
      <w:r w:rsidR="007E65D7" w:rsidRPr="007E65D7">
        <w:rPr>
          <w:rFonts w:ascii="Times New Roman" w:hAnsi="Times New Roman"/>
          <w:sz w:val="28"/>
          <w:szCs w:val="28"/>
        </w:rPr>
        <w:t>Bizningcha</w:t>
      </w:r>
      <w:r w:rsidR="00103584" w:rsidRPr="007E65D7">
        <w:rPr>
          <w:rFonts w:ascii="Times New Roman" w:hAnsi="Times New Roman"/>
          <w:sz w:val="28"/>
          <w:szCs w:val="28"/>
        </w:rPr>
        <w:t xml:space="preserve">, </w:t>
      </w:r>
      <w:r w:rsidR="007E65D7" w:rsidRPr="007E65D7">
        <w:rPr>
          <w:rFonts w:ascii="Times New Roman" w:hAnsi="Times New Roman"/>
          <w:sz w:val="28"/>
          <w:szCs w:val="28"/>
        </w:rPr>
        <w:t>fonemani</w:t>
      </w:r>
      <w:r w:rsidR="00103584" w:rsidRPr="007E65D7">
        <w:rPr>
          <w:rFonts w:ascii="Times New Roman" w:hAnsi="Times New Roman"/>
          <w:sz w:val="28"/>
          <w:szCs w:val="28"/>
        </w:rPr>
        <w:t xml:space="preserve"> </w:t>
      </w:r>
      <w:r w:rsidR="007E65D7" w:rsidRPr="007E65D7">
        <w:rPr>
          <w:rFonts w:ascii="Times New Roman" w:hAnsi="Times New Roman"/>
          <w:sz w:val="28"/>
          <w:szCs w:val="28"/>
        </w:rPr>
        <w:t>til</w:t>
      </w:r>
      <w:r w:rsidR="00103584" w:rsidRPr="007E65D7">
        <w:rPr>
          <w:rFonts w:ascii="Times New Roman" w:hAnsi="Times New Roman"/>
          <w:sz w:val="28"/>
          <w:szCs w:val="28"/>
        </w:rPr>
        <w:t xml:space="preserve"> </w:t>
      </w:r>
      <w:r w:rsidR="007E65D7" w:rsidRPr="007E65D7">
        <w:rPr>
          <w:rFonts w:ascii="Times New Roman" w:hAnsi="Times New Roman"/>
          <w:sz w:val="28"/>
          <w:szCs w:val="28"/>
        </w:rPr>
        <w:t>belgisi</w:t>
      </w:r>
      <w:r w:rsidR="00103584" w:rsidRPr="007E65D7">
        <w:rPr>
          <w:rFonts w:ascii="Times New Roman" w:hAnsi="Times New Roman"/>
          <w:sz w:val="28"/>
          <w:szCs w:val="28"/>
        </w:rPr>
        <w:t xml:space="preserve"> </w:t>
      </w:r>
      <w:r w:rsidR="007E65D7" w:rsidRPr="007E65D7">
        <w:rPr>
          <w:rFonts w:ascii="Times New Roman" w:hAnsi="Times New Roman"/>
          <w:sz w:val="28"/>
          <w:szCs w:val="28"/>
        </w:rPr>
        <w:t>tarzida</w:t>
      </w:r>
      <w:r w:rsidR="00103584" w:rsidRPr="007E65D7">
        <w:rPr>
          <w:rFonts w:ascii="Times New Roman" w:hAnsi="Times New Roman"/>
          <w:sz w:val="28"/>
          <w:szCs w:val="28"/>
        </w:rPr>
        <w:t xml:space="preserve"> </w:t>
      </w:r>
      <w:r w:rsidR="007E65D7" w:rsidRPr="007E65D7">
        <w:rPr>
          <w:rFonts w:ascii="Times New Roman" w:hAnsi="Times New Roman"/>
          <w:sz w:val="28"/>
          <w:szCs w:val="28"/>
        </w:rPr>
        <w:t>izohlash</w:t>
      </w:r>
      <w:r w:rsidR="00103584" w:rsidRPr="007E65D7">
        <w:rPr>
          <w:rFonts w:ascii="Times New Roman" w:hAnsi="Times New Roman"/>
          <w:sz w:val="28"/>
          <w:szCs w:val="28"/>
        </w:rPr>
        <w:t xml:space="preserve"> </w:t>
      </w:r>
      <w:r w:rsidR="007E65D7" w:rsidRPr="007E65D7">
        <w:rPr>
          <w:rFonts w:ascii="Times New Roman" w:hAnsi="Times New Roman"/>
          <w:sz w:val="28"/>
          <w:szCs w:val="28"/>
        </w:rPr>
        <w:t>ilmiy</w:t>
      </w:r>
      <w:r w:rsidR="00103584" w:rsidRPr="007E65D7">
        <w:rPr>
          <w:rFonts w:ascii="Times New Roman" w:hAnsi="Times New Roman"/>
          <w:sz w:val="28"/>
          <w:szCs w:val="28"/>
        </w:rPr>
        <w:t xml:space="preserve"> </w:t>
      </w:r>
      <w:r w:rsidR="007E65D7" w:rsidRPr="007E65D7">
        <w:rPr>
          <w:rFonts w:ascii="Times New Roman" w:hAnsi="Times New Roman"/>
          <w:sz w:val="28"/>
          <w:szCs w:val="28"/>
        </w:rPr>
        <w:t>asosga</w:t>
      </w:r>
      <w:r w:rsidR="00103584" w:rsidRPr="007E65D7">
        <w:rPr>
          <w:rFonts w:ascii="Times New Roman" w:hAnsi="Times New Roman"/>
          <w:sz w:val="28"/>
          <w:szCs w:val="28"/>
        </w:rPr>
        <w:t xml:space="preserve"> </w:t>
      </w:r>
      <w:r w:rsidR="007E65D7" w:rsidRPr="007E65D7">
        <w:rPr>
          <w:rFonts w:ascii="Times New Roman" w:hAnsi="Times New Roman"/>
          <w:sz w:val="28"/>
          <w:szCs w:val="28"/>
        </w:rPr>
        <w:t>ega</w:t>
      </w:r>
      <w:r w:rsidR="00103584" w:rsidRPr="007E65D7">
        <w:rPr>
          <w:rFonts w:ascii="Times New Roman" w:hAnsi="Times New Roman"/>
          <w:sz w:val="28"/>
          <w:szCs w:val="28"/>
        </w:rPr>
        <w:t xml:space="preserve"> </w:t>
      </w:r>
      <w:r w:rsidR="007E65D7" w:rsidRPr="007E65D7">
        <w:rPr>
          <w:rFonts w:ascii="Times New Roman" w:hAnsi="Times New Roman"/>
          <w:sz w:val="28"/>
          <w:szCs w:val="28"/>
        </w:rPr>
        <w:t>emas</w:t>
      </w:r>
      <w:r w:rsidR="00103584" w:rsidRPr="007E65D7">
        <w:rPr>
          <w:rFonts w:ascii="Times New Roman" w:hAnsi="Times New Roman"/>
          <w:sz w:val="28"/>
          <w:szCs w:val="28"/>
        </w:rPr>
        <w:t xml:space="preserve">. </w:t>
      </w:r>
      <w:r w:rsidR="007E65D7" w:rsidRPr="007E65D7">
        <w:rPr>
          <w:rFonts w:ascii="Times New Roman" w:hAnsi="Times New Roman"/>
          <w:sz w:val="28"/>
          <w:szCs w:val="28"/>
        </w:rPr>
        <w:t>Agar</w:t>
      </w:r>
      <w:r w:rsidR="00103584" w:rsidRPr="007E65D7">
        <w:rPr>
          <w:rFonts w:ascii="Times New Roman" w:hAnsi="Times New Roman"/>
          <w:sz w:val="28"/>
          <w:szCs w:val="28"/>
        </w:rPr>
        <w:t xml:space="preserve"> </w:t>
      </w:r>
      <w:r w:rsidR="007E65D7" w:rsidRPr="007E65D7">
        <w:rPr>
          <w:rFonts w:ascii="Times New Roman" w:hAnsi="Times New Roman"/>
          <w:sz w:val="28"/>
          <w:szCs w:val="28"/>
        </w:rPr>
        <w:t>uning</w:t>
      </w:r>
      <w:r w:rsidR="00103584" w:rsidRPr="007E65D7">
        <w:rPr>
          <w:rFonts w:ascii="Times New Roman" w:hAnsi="Times New Roman"/>
          <w:sz w:val="28"/>
          <w:szCs w:val="28"/>
        </w:rPr>
        <w:t xml:space="preserve"> </w:t>
      </w:r>
      <w:r w:rsidR="007E65D7" w:rsidRPr="007E65D7">
        <w:rPr>
          <w:rFonts w:ascii="Times New Roman" w:hAnsi="Times New Roman"/>
          <w:sz w:val="28"/>
          <w:szCs w:val="28"/>
        </w:rPr>
        <w:t>ma’no</w:t>
      </w:r>
      <w:r w:rsidR="00103584" w:rsidRPr="007E65D7">
        <w:rPr>
          <w:rFonts w:ascii="Times New Roman" w:hAnsi="Times New Roman"/>
          <w:sz w:val="28"/>
          <w:szCs w:val="28"/>
        </w:rPr>
        <w:t xml:space="preserve"> </w:t>
      </w:r>
      <w:r w:rsidR="007E65D7" w:rsidRPr="007E65D7">
        <w:rPr>
          <w:rFonts w:ascii="Times New Roman" w:hAnsi="Times New Roman"/>
          <w:sz w:val="28"/>
          <w:szCs w:val="28"/>
        </w:rPr>
        <w:t>farqlovchi</w:t>
      </w:r>
      <w:r w:rsidR="00103584" w:rsidRPr="007E65D7">
        <w:rPr>
          <w:rFonts w:ascii="Times New Roman" w:hAnsi="Times New Roman"/>
          <w:sz w:val="28"/>
          <w:szCs w:val="28"/>
        </w:rPr>
        <w:t xml:space="preserve"> </w:t>
      </w:r>
      <w:r w:rsidR="007E65D7" w:rsidRPr="007E65D7">
        <w:rPr>
          <w:rFonts w:ascii="Times New Roman" w:hAnsi="Times New Roman"/>
          <w:sz w:val="28"/>
          <w:szCs w:val="28"/>
        </w:rPr>
        <w:t>xususiyatini</w:t>
      </w:r>
      <w:r w:rsidR="00103584" w:rsidRPr="007E65D7">
        <w:rPr>
          <w:rFonts w:ascii="Times New Roman" w:hAnsi="Times New Roman"/>
          <w:sz w:val="28"/>
          <w:szCs w:val="28"/>
        </w:rPr>
        <w:t xml:space="preserve"> </w:t>
      </w:r>
      <w:r w:rsidR="007E65D7" w:rsidRPr="007E65D7">
        <w:rPr>
          <w:rFonts w:ascii="Times New Roman" w:hAnsi="Times New Roman"/>
          <w:sz w:val="28"/>
          <w:szCs w:val="28"/>
        </w:rPr>
        <w:t>nazarda</w:t>
      </w:r>
      <w:r w:rsidR="00103584" w:rsidRPr="007E65D7">
        <w:rPr>
          <w:rFonts w:ascii="Times New Roman" w:hAnsi="Times New Roman"/>
          <w:sz w:val="28"/>
          <w:szCs w:val="28"/>
        </w:rPr>
        <w:t xml:space="preserve"> </w:t>
      </w:r>
      <w:r w:rsidR="007E65D7" w:rsidRPr="007E65D7">
        <w:rPr>
          <w:rFonts w:ascii="Times New Roman" w:hAnsi="Times New Roman"/>
          <w:sz w:val="28"/>
          <w:szCs w:val="28"/>
        </w:rPr>
        <w:t>tutsak</w:t>
      </w:r>
      <w:r w:rsidR="00103584" w:rsidRPr="007E65D7">
        <w:rPr>
          <w:rFonts w:ascii="Times New Roman" w:hAnsi="Times New Roman"/>
          <w:sz w:val="28"/>
          <w:szCs w:val="28"/>
        </w:rPr>
        <w:t xml:space="preserve">, </w:t>
      </w:r>
      <w:r w:rsidR="007E65D7" w:rsidRPr="007E65D7">
        <w:rPr>
          <w:rFonts w:ascii="Times New Roman" w:hAnsi="Times New Roman"/>
          <w:sz w:val="28"/>
          <w:szCs w:val="28"/>
        </w:rPr>
        <w:t>mazkur</w:t>
      </w:r>
      <w:r w:rsidR="00103584" w:rsidRPr="007E65D7">
        <w:rPr>
          <w:rFonts w:ascii="Times New Roman" w:hAnsi="Times New Roman"/>
          <w:sz w:val="28"/>
          <w:szCs w:val="28"/>
        </w:rPr>
        <w:t xml:space="preserve"> </w:t>
      </w:r>
      <w:r w:rsidR="007E65D7" w:rsidRPr="007E65D7">
        <w:rPr>
          <w:rFonts w:ascii="Times New Roman" w:hAnsi="Times New Roman"/>
          <w:sz w:val="28"/>
          <w:szCs w:val="28"/>
        </w:rPr>
        <w:t>xususiyat</w:t>
      </w:r>
      <w:r w:rsidR="00103584" w:rsidRPr="007E65D7">
        <w:rPr>
          <w:rFonts w:ascii="Times New Roman" w:hAnsi="Times New Roman"/>
          <w:sz w:val="28"/>
          <w:szCs w:val="28"/>
        </w:rPr>
        <w:t xml:space="preserve"> </w:t>
      </w:r>
      <w:r w:rsidR="007E65D7" w:rsidRPr="007E65D7">
        <w:rPr>
          <w:rFonts w:ascii="Times New Roman" w:hAnsi="Times New Roman"/>
          <w:sz w:val="28"/>
          <w:szCs w:val="28"/>
        </w:rPr>
        <w:t>mustaqil</w:t>
      </w:r>
      <w:r w:rsidR="00103584" w:rsidRPr="007E65D7">
        <w:rPr>
          <w:rFonts w:ascii="Times New Roman" w:hAnsi="Times New Roman"/>
          <w:sz w:val="28"/>
          <w:szCs w:val="28"/>
        </w:rPr>
        <w:t xml:space="preserve"> </w:t>
      </w:r>
      <w:r w:rsidR="007E65D7" w:rsidRPr="007E65D7">
        <w:rPr>
          <w:rFonts w:ascii="Times New Roman" w:hAnsi="Times New Roman"/>
          <w:sz w:val="28"/>
          <w:szCs w:val="28"/>
        </w:rPr>
        <w:t>holda</w:t>
      </w:r>
      <w:r w:rsidR="00103584" w:rsidRPr="007E65D7">
        <w:rPr>
          <w:rFonts w:ascii="Times New Roman" w:hAnsi="Times New Roman"/>
          <w:sz w:val="28"/>
          <w:szCs w:val="28"/>
        </w:rPr>
        <w:t xml:space="preserve"> </w:t>
      </w:r>
      <w:r w:rsidR="007E65D7" w:rsidRPr="007E65D7">
        <w:rPr>
          <w:rFonts w:ascii="Times New Roman" w:hAnsi="Times New Roman"/>
          <w:sz w:val="28"/>
          <w:szCs w:val="28"/>
        </w:rPr>
        <w:t>emas</w:t>
      </w:r>
      <w:r w:rsidR="00103584" w:rsidRPr="007E65D7">
        <w:rPr>
          <w:rFonts w:ascii="Times New Roman" w:hAnsi="Times New Roman"/>
          <w:sz w:val="28"/>
          <w:szCs w:val="28"/>
        </w:rPr>
        <w:t xml:space="preserve">, </w:t>
      </w:r>
      <w:r w:rsidR="007E65D7" w:rsidRPr="007E65D7">
        <w:rPr>
          <w:rFonts w:ascii="Times New Roman" w:hAnsi="Times New Roman"/>
          <w:sz w:val="28"/>
          <w:szCs w:val="28"/>
        </w:rPr>
        <w:t>balki</w:t>
      </w:r>
      <w:r w:rsidR="00103584" w:rsidRPr="007E65D7">
        <w:rPr>
          <w:rFonts w:ascii="Times New Roman" w:hAnsi="Times New Roman"/>
          <w:sz w:val="28"/>
          <w:szCs w:val="28"/>
        </w:rPr>
        <w:t xml:space="preserve"> </w:t>
      </w:r>
      <w:r w:rsidR="007E65D7" w:rsidRPr="007E65D7">
        <w:rPr>
          <w:rFonts w:ascii="Times New Roman" w:hAnsi="Times New Roman"/>
          <w:sz w:val="28"/>
          <w:szCs w:val="28"/>
        </w:rPr>
        <w:t>muayyan</w:t>
      </w:r>
      <w:r w:rsidR="00103584" w:rsidRPr="007E65D7">
        <w:rPr>
          <w:rFonts w:ascii="Times New Roman" w:hAnsi="Times New Roman"/>
          <w:sz w:val="28"/>
          <w:szCs w:val="28"/>
        </w:rPr>
        <w:t xml:space="preserve"> </w:t>
      </w:r>
      <w:r w:rsidR="007E65D7" w:rsidRPr="007E65D7">
        <w:rPr>
          <w:rFonts w:ascii="Times New Roman" w:hAnsi="Times New Roman"/>
          <w:sz w:val="28"/>
          <w:szCs w:val="28"/>
        </w:rPr>
        <w:t>belgi</w:t>
      </w:r>
      <w:r w:rsidR="00103584" w:rsidRPr="007E65D7">
        <w:rPr>
          <w:rFonts w:ascii="Times New Roman" w:hAnsi="Times New Roman"/>
          <w:sz w:val="28"/>
          <w:szCs w:val="28"/>
        </w:rPr>
        <w:t xml:space="preserve"> </w:t>
      </w:r>
      <w:r w:rsidR="007E65D7" w:rsidRPr="007E65D7">
        <w:rPr>
          <w:rFonts w:ascii="Times New Roman" w:hAnsi="Times New Roman"/>
          <w:sz w:val="28"/>
          <w:szCs w:val="28"/>
        </w:rPr>
        <w:t>sathida</w:t>
      </w:r>
      <w:r w:rsidR="00103584" w:rsidRPr="007E65D7">
        <w:rPr>
          <w:rFonts w:ascii="Times New Roman" w:hAnsi="Times New Roman"/>
          <w:sz w:val="28"/>
          <w:szCs w:val="28"/>
        </w:rPr>
        <w:t xml:space="preserve"> </w:t>
      </w:r>
      <w:r w:rsidR="007E65D7" w:rsidRPr="007E65D7">
        <w:rPr>
          <w:rFonts w:ascii="Times New Roman" w:hAnsi="Times New Roman"/>
          <w:sz w:val="28"/>
          <w:szCs w:val="28"/>
        </w:rPr>
        <w:t>amalga</w:t>
      </w:r>
      <w:r w:rsidR="00103584" w:rsidRPr="007E65D7">
        <w:rPr>
          <w:rFonts w:ascii="Times New Roman" w:hAnsi="Times New Roman"/>
          <w:sz w:val="28"/>
          <w:szCs w:val="28"/>
        </w:rPr>
        <w:t xml:space="preserve"> </w:t>
      </w:r>
      <w:r w:rsidR="007E65D7" w:rsidRPr="007E65D7">
        <w:rPr>
          <w:rFonts w:ascii="Times New Roman" w:hAnsi="Times New Roman"/>
          <w:sz w:val="28"/>
          <w:szCs w:val="28"/>
        </w:rPr>
        <w:t>oshadi</w:t>
      </w:r>
      <w:r w:rsidR="00103584" w:rsidRPr="007E65D7">
        <w:rPr>
          <w:rFonts w:ascii="Times New Roman" w:hAnsi="Times New Roman"/>
          <w:sz w:val="28"/>
          <w:szCs w:val="28"/>
        </w:rPr>
        <w:t xml:space="preserve">. </w:t>
      </w:r>
      <w:r w:rsidR="007E65D7" w:rsidRPr="007E65D7">
        <w:rPr>
          <w:rFonts w:ascii="Times New Roman" w:hAnsi="Times New Roman"/>
          <w:sz w:val="28"/>
          <w:szCs w:val="28"/>
        </w:rPr>
        <w:t>Fonema</w:t>
      </w:r>
      <w:r w:rsidR="00103584" w:rsidRPr="007E65D7">
        <w:rPr>
          <w:rFonts w:ascii="Times New Roman" w:hAnsi="Times New Roman"/>
          <w:sz w:val="28"/>
          <w:szCs w:val="28"/>
        </w:rPr>
        <w:t xml:space="preserve"> </w:t>
      </w:r>
      <w:r w:rsidR="007E65D7" w:rsidRPr="007E65D7">
        <w:rPr>
          <w:rFonts w:ascii="Times New Roman" w:hAnsi="Times New Roman"/>
          <w:sz w:val="28"/>
          <w:szCs w:val="28"/>
        </w:rPr>
        <w:t>mustaqil</w:t>
      </w:r>
      <w:r w:rsidR="00103584" w:rsidRPr="007E65D7">
        <w:rPr>
          <w:rFonts w:ascii="Times New Roman" w:hAnsi="Times New Roman"/>
          <w:sz w:val="28"/>
          <w:szCs w:val="28"/>
        </w:rPr>
        <w:t xml:space="preserve"> </w:t>
      </w:r>
      <w:r w:rsidR="007E65D7" w:rsidRPr="007E65D7">
        <w:rPr>
          <w:rFonts w:ascii="Times New Roman" w:hAnsi="Times New Roman"/>
          <w:sz w:val="28"/>
          <w:szCs w:val="28"/>
        </w:rPr>
        <w:t>holda</w:t>
      </w:r>
      <w:r w:rsidR="00103584" w:rsidRPr="007E65D7">
        <w:rPr>
          <w:rFonts w:ascii="Times New Roman" w:hAnsi="Times New Roman"/>
          <w:sz w:val="28"/>
          <w:szCs w:val="28"/>
        </w:rPr>
        <w:t xml:space="preserve"> </w:t>
      </w:r>
      <w:r w:rsidR="007E65D7" w:rsidRPr="007E65D7">
        <w:rPr>
          <w:rFonts w:ascii="Times New Roman" w:hAnsi="Times New Roman"/>
          <w:sz w:val="28"/>
          <w:szCs w:val="28"/>
        </w:rPr>
        <w:t>faqat</w:t>
      </w:r>
      <w:r w:rsidR="00103584" w:rsidRPr="007E65D7">
        <w:rPr>
          <w:rFonts w:ascii="Times New Roman" w:hAnsi="Times New Roman"/>
          <w:sz w:val="28"/>
          <w:szCs w:val="28"/>
        </w:rPr>
        <w:t xml:space="preserve"> </w:t>
      </w:r>
      <w:r w:rsidR="007E65D7" w:rsidRPr="007E65D7">
        <w:rPr>
          <w:rFonts w:ascii="Times New Roman" w:hAnsi="Times New Roman"/>
          <w:sz w:val="28"/>
          <w:szCs w:val="28"/>
        </w:rPr>
        <w:t>til</w:t>
      </w:r>
      <w:r w:rsidR="00103584" w:rsidRPr="007E65D7">
        <w:rPr>
          <w:rFonts w:ascii="Times New Roman" w:hAnsi="Times New Roman"/>
          <w:sz w:val="28"/>
          <w:szCs w:val="28"/>
        </w:rPr>
        <w:t xml:space="preserve"> </w:t>
      </w:r>
      <w:r w:rsidR="007E65D7" w:rsidRPr="007E65D7">
        <w:rPr>
          <w:rFonts w:ascii="Times New Roman" w:hAnsi="Times New Roman"/>
          <w:sz w:val="28"/>
          <w:szCs w:val="28"/>
        </w:rPr>
        <w:t>belgilariga</w:t>
      </w:r>
      <w:r w:rsidR="00103584" w:rsidRPr="007E65D7">
        <w:rPr>
          <w:rFonts w:ascii="Times New Roman" w:hAnsi="Times New Roman"/>
          <w:sz w:val="28"/>
          <w:szCs w:val="28"/>
        </w:rPr>
        <w:t xml:space="preserve"> </w:t>
      </w:r>
      <w:r w:rsidR="007E65D7" w:rsidRPr="007E65D7">
        <w:rPr>
          <w:rFonts w:ascii="Times New Roman" w:hAnsi="Times New Roman"/>
          <w:sz w:val="28"/>
          <w:szCs w:val="28"/>
        </w:rPr>
        <w:t>xos</w:t>
      </w:r>
      <w:r w:rsidR="00103584" w:rsidRPr="007E65D7">
        <w:rPr>
          <w:rFonts w:ascii="Times New Roman" w:hAnsi="Times New Roman"/>
          <w:sz w:val="28"/>
          <w:szCs w:val="28"/>
        </w:rPr>
        <w:t xml:space="preserve"> </w:t>
      </w:r>
      <w:r w:rsidR="007E65D7" w:rsidRPr="007E65D7">
        <w:rPr>
          <w:rFonts w:ascii="Times New Roman" w:hAnsi="Times New Roman"/>
          <w:sz w:val="28"/>
          <w:szCs w:val="28"/>
        </w:rPr>
        <w:t>bo‘lgan</w:t>
      </w:r>
      <w:r w:rsidR="00103584" w:rsidRPr="007E65D7">
        <w:rPr>
          <w:rFonts w:ascii="Times New Roman" w:hAnsi="Times New Roman"/>
          <w:sz w:val="28"/>
          <w:szCs w:val="28"/>
        </w:rPr>
        <w:t xml:space="preserve"> </w:t>
      </w:r>
      <w:r w:rsidR="007E65D7" w:rsidRPr="007E65D7">
        <w:rPr>
          <w:rFonts w:ascii="Times New Roman" w:hAnsi="Times New Roman"/>
          <w:sz w:val="28"/>
          <w:szCs w:val="28"/>
        </w:rPr>
        <w:t>ifodalovchi</w:t>
      </w:r>
      <w:r w:rsidR="00103584" w:rsidRPr="007E65D7">
        <w:rPr>
          <w:rFonts w:ascii="Times New Roman" w:hAnsi="Times New Roman"/>
          <w:sz w:val="28"/>
          <w:szCs w:val="28"/>
        </w:rPr>
        <w:t xml:space="preserve"> </w:t>
      </w:r>
      <w:r w:rsidR="007E65D7" w:rsidRPr="007E65D7">
        <w:rPr>
          <w:rFonts w:ascii="Times New Roman" w:hAnsi="Times New Roman"/>
          <w:sz w:val="28"/>
          <w:szCs w:val="28"/>
        </w:rPr>
        <w:t>jihatnigina</w:t>
      </w:r>
      <w:r w:rsidR="00103584" w:rsidRPr="007E65D7">
        <w:rPr>
          <w:rFonts w:ascii="Times New Roman" w:hAnsi="Times New Roman"/>
          <w:sz w:val="28"/>
          <w:szCs w:val="28"/>
        </w:rPr>
        <w:t xml:space="preserve"> </w:t>
      </w:r>
      <w:r w:rsidR="007E65D7" w:rsidRPr="007E65D7">
        <w:rPr>
          <w:rFonts w:ascii="Times New Roman" w:hAnsi="Times New Roman"/>
          <w:sz w:val="28"/>
          <w:szCs w:val="28"/>
        </w:rPr>
        <w:t>o‘zida</w:t>
      </w:r>
      <w:r w:rsidR="00103584" w:rsidRPr="007E65D7">
        <w:rPr>
          <w:rFonts w:ascii="Times New Roman" w:hAnsi="Times New Roman"/>
          <w:sz w:val="28"/>
          <w:szCs w:val="28"/>
        </w:rPr>
        <w:t xml:space="preserve"> </w:t>
      </w:r>
      <w:r w:rsidR="007E65D7" w:rsidRPr="007E65D7">
        <w:rPr>
          <w:rFonts w:ascii="Times New Roman" w:hAnsi="Times New Roman"/>
          <w:sz w:val="28"/>
          <w:szCs w:val="28"/>
        </w:rPr>
        <w:t>aks</w:t>
      </w:r>
      <w:r w:rsidR="00103584" w:rsidRPr="007E65D7">
        <w:rPr>
          <w:rFonts w:ascii="Times New Roman" w:hAnsi="Times New Roman"/>
          <w:sz w:val="28"/>
          <w:szCs w:val="28"/>
        </w:rPr>
        <w:t xml:space="preserve"> </w:t>
      </w:r>
      <w:r w:rsidR="007E65D7" w:rsidRPr="007E65D7">
        <w:rPr>
          <w:rFonts w:ascii="Times New Roman" w:hAnsi="Times New Roman"/>
          <w:sz w:val="28"/>
          <w:szCs w:val="28"/>
        </w:rPr>
        <w:t>ettira</w:t>
      </w:r>
      <w:r w:rsidR="00103584" w:rsidRPr="007E65D7">
        <w:rPr>
          <w:rFonts w:ascii="Times New Roman" w:hAnsi="Times New Roman"/>
          <w:sz w:val="28"/>
          <w:szCs w:val="28"/>
        </w:rPr>
        <w:t xml:space="preserve"> </w:t>
      </w:r>
      <w:r w:rsidR="007E65D7" w:rsidRPr="007E65D7">
        <w:rPr>
          <w:rFonts w:ascii="Times New Roman" w:hAnsi="Times New Roman"/>
          <w:sz w:val="28"/>
          <w:szCs w:val="28"/>
        </w:rPr>
        <w:t>oladi</w:t>
      </w:r>
      <w:r w:rsidR="00103584" w:rsidRPr="007E65D7">
        <w:rPr>
          <w:rFonts w:ascii="Times New Roman" w:hAnsi="Times New Roman"/>
          <w:sz w:val="28"/>
          <w:szCs w:val="28"/>
        </w:rPr>
        <w:t xml:space="preserve">, </w:t>
      </w:r>
      <w:r w:rsidR="007E65D7" w:rsidRPr="007E65D7">
        <w:rPr>
          <w:rFonts w:ascii="Times New Roman" w:hAnsi="Times New Roman"/>
          <w:sz w:val="28"/>
          <w:szCs w:val="28"/>
        </w:rPr>
        <w:t>unda</w:t>
      </w:r>
      <w:r w:rsidR="00103584" w:rsidRPr="007E65D7">
        <w:rPr>
          <w:rFonts w:ascii="Times New Roman" w:hAnsi="Times New Roman"/>
          <w:sz w:val="28"/>
          <w:szCs w:val="28"/>
        </w:rPr>
        <w:t xml:space="preserve"> </w:t>
      </w:r>
      <w:r w:rsidR="007E65D7" w:rsidRPr="007E65D7">
        <w:rPr>
          <w:rFonts w:ascii="Times New Roman" w:hAnsi="Times New Roman"/>
          <w:sz w:val="28"/>
          <w:szCs w:val="28"/>
        </w:rPr>
        <w:t>ifodalanuvchi</w:t>
      </w:r>
      <w:r w:rsidR="00103584" w:rsidRPr="007E65D7">
        <w:rPr>
          <w:rFonts w:ascii="Times New Roman" w:hAnsi="Times New Roman"/>
          <w:sz w:val="28"/>
          <w:szCs w:val="28"/>
        </w:rPr>
        <w:t xml:space="preserve"> </w:t>
      </w:r>
      <w:r w:rsidR="007E65D7" w:rsidRPr="007E65D7">
        <w:rPr>
          <w:rFonts w:ascii="Times New Roman" w:hAnsi="Times New Roman"/>
          <w:sz w:val="28"/>
          <w:szCs w:val="28"/>
        </w:rPr>
        <w:t>tushunchasi</w:t>
      </w:r>
      <w:r w:rsidR="00103584" w:rsidRPr="007E65D7">
        <w:rPr>
          <w:rFonts w:ascii="Times New Roman" w:hAnsi="Times New Roman"/>
          <w:sz w:val="28"/>
          <w:szCs w:val="28"/>
        </w:rPr>
        <w:t xml:space="preserve"> </w:t>
      </w:r>
      <w:r w:rsidR="007E65D7" w:rsidRPr="007E65D7">
        <w:rPr>
          <w:rFonts w:ascii="Times New Roman" w:hAnsi="Times New Roman"/>
          <w:sz w:val="28"/>
          <w:szCs w:val="28"/>
        </w:rPr>
        <w:t>kuzatilmaydi</w:t>
      </w:r>
      <w:r w:rsidR="00103584" w:rsidRPr="007E65D7">
        <w:rPr>
          <w:rFonts w:ascii="Times New Roman" w:hAnsi="Times New Roman"/>
          <w:sz w:val="28"/>
          <w:szCs w:val="28"/>
        </w:rPr>
        <w:t xml:space="preserve">. </w:t>
      </w:r>
      <w:r w:rsidR="007E65D7" w:rsidRPr="007E65D7">
        <w:rPr>
          <w:rFonts w:ascii="Times New Roman" w:hAnsi="Times New Roman"/>
          <w:sz w:val="28"/>
          <w:szCs w:val="28"/>
        </w:rPr>
        <w:t>Bundan</w:t>
      </w:r>
      <w:r w:rsidR="00103584" w:rsidRPr="007E65D7">
        <w:rPr>
          <w:rFonts w:ascii="Times New Roman" w:hAnsi="Times New Roman"/>
          <w:sz w:val="28"/>
          <w:szCs w:val="28"/>
        </w:rPr>
        <w:t xml:space="preserve"> </w:t>
      </w:r>
      <w:r w:rsidR="007E65D7" w:rsidRPr="007E65D7">
        <w:rPr>
          <w:rFonts w:ascii="Times New Roman" w:hAnsi="Times New Roman"/>
          <w:sz w:val="28"/>
          <w:szCs w:val="28"/>
        </w:rPr>
        <w:t>tashqari</w:t>
      </w:r>
      <w:r w:rsidR="00103584" w:rsidRPr="007E65D7">
        <w:rPr>
          <w:rFonts w:ascii="Times New Roman" w:hAnsi="Times New Roman"/>
          <w:sz w:val="28"/>
          <w:szCs w:val="28"/>
        </w:rPr>
        <w:t xml:space="preserve">, </w:t>
      </w:r>
      <w:r w:rsidR="007E65D7" w:rsidRPr="007E65D7">
        <w:rPr>
          <w:rFonts w:ascii="Times New Roman" w:hAnsi="Times New Roman"/>
          <w:sz w:val="28"/>
          <w:szCs w:val="28"/>
        </w:rPr>
        <w:t>ayrim</w:t>
      </w:r>
      <w:r w:rsidR="00103584" w:rsidRPr="007E65D7">
        <w:rPr>
          <w:rFonts w:ascii="Times New Roman" w:hAnsi="Times New Roman"/>
          <w:sz w:val="28"/>
          <w:szCs w:val="28"/>
        </w:rPr>
        <w:t xml:space="preserve"> </w:t>
      </w:r>
      <w:r w:rsidR="007E65D7" w:rsidRPr="007E65D7">
        <w:rPr>
          <w:rFonts w:ascii="Times New Roman" w:hAnsi="Times New Roman"/>
          <w:sz w:val="28"/>
          <w:szCs w:val="28"/>
        </w:rPr>
        <w:t>tilshunoslar</w:t>
      </w:r>
      <w:r w:rsidR="00103584" w:rsidRPr="007E65D7">
        <w:rPr>
          <w:rFonts w:ascii="Times New Roman" w:hAnsi="Times New Roman"/>
          <w:sz w:val="28"/>
          <w:szCs w:val="28"/>
        </w:rPr>
        <w:t xml:space="preserve"> </w:t>
      </w:r>
      <w:r w:rsidR="007E65D7" w:rsidRPr="007E65D7">
        <w:rPr>
          <w:rFonts w:ascii="Times New Roman" w:hAnsi="Times New Roman"/>
          <w:sz w:val="28"/>
          <w:szCs w:val="28"/>
        </w:rPr>
        <w:t>belgi</w:t>
      </w:r>
      <w:r w:rsidR="00103584" w:rsidRPr="007E65D7">
        <w:rPr>
          <w:rFonts w:ascii="Times New Roman" w:hAnsi="Times New Roman"/>
          <w:sz w:val="28"/>
          <w:szCs w:val="28"/>
        </w:rPr>
        <w:t xml:space="preserve"> </w:t>
      </w:r>
      <w:r w:rsidR="007E65D7" w:rsidRPr="007E65D7">
        <w:rPr>
          <w:rFonts w:ascii="Times New Roman" w:hAnsi="Times New Roman"/>
          <w:sz w:val="28"/>
          <w:szCs w:val="28"/>
        </w:rPr>
        <w:t>tushunchasini</w:t>
      </w:r>
      <w:r w:rsidR="00103584" w:rsidRPr="007E65D7">
        <w:rPr>
          <w:rFonts w:ascii="Times New Roman" w:hAnsi="Times New Roman"/>
          <w:sz w:val="28"/>
          <w:szCs w:val="28"/>
        </w:rPr>
        <w:t xml:space="preserve"> </w:t>
      </w:r>
      <w:r w:rsidR="007E65D7" w:rsidRPr="007E65D7">
        <w:rPr>
          <w:rFonts w:ascii="Times New Roman" w:hAnsi="Times New Roman"/>
          <w:sz w:val="28"/>
          <w:szCs w:val="28"/>
        </w:rPr>
        <w:t>keng</w:t>
      </w:r>
      <w:r w:rsidR="00103584" w:rsidRPr="007E65D7">
        <w:rPr>
          <w:rFonts w:ascii="Times New Roman" w:hAnsi="Times New Roman"/>
          <w:sz w:val="28"/>
          <w:szCs w:val="28"/>
        </w:rPr>
        <w:t xml:space="preserve"> </w:t>
      </w:r>
      <w:r w:rsidR="007E65D7" w:rsidRPr="007E65D7">
        <w:rPr>
          <w:rFonts w:ascii="Times New Roman" w:hAnsi="Times New Roman"/>
          <w:sz w:val="28"/>
          <w:szCs w:val="28"/>
        </w:rPr>
        <w:t>qamrovda</w:t>
      </w:r>
      <w:r w:rsidR="00103584" w:rsidRPr="007E65D7">
        <w:rPr>
          <w:rFonts w:ascii="Times New Roman" w:hAnsi="Times New Roman"/>
          <w:sz w:val="28"/>
          <w:szCs w:val="28"/>
        </w:rPr>
        <w:t xml:space="preserve"> </w:t>
      </w:r>
      <w:r w:rsidR="007E65D7" w:rsidRPr="007E65D7">
        <w:rPr>
          <w:rFonts w:ascii="Times New Roman" w:hAnsi="Times New Roman"/>
          <w:sz w:val="28"/>
          <w:szCs w:val="28"/>
        </w:rPr>
        <w:t>olmoqdalar</w:t>
      </w:r>
      <w:r w:rsidR="00103584" w:rsidRPr="007E65D7">
        <w:rPr>
          <w:rFonts w:ascii="Times New Roman" w:hAnsi="Times New Roman"/>
          <w:sz w:val="28"/>
          <w:szCs w:val="28"/>
        </w:rPr>
        <w:t xml:space="preserve">. </w:t>
      </w:r>
      <w:r w:rsidR="007E65D7" w:rsidRPr="007E65D7">
        <w:rPr>
          <w:rFonts w:ascii="Times New Roman" w:hAnsi="Times New Roman"/>
          <w:sz w:val="28"/>
          <w:szCs w:val="28"/>
        </w:rPr>
        <w:t>Unga</w:t>
      </w:r>
      <w:r w:rsidR="00103584" w:rsidRPr="007E65D7">
        <w:rPr>
          <w:rFonts w:ascii="Times New Roman" w:hAnsi="Times New Roman"/>
          <w:sz w:val="28"/>
          <w:szCs w:val="28"/>
        </w:rPr>
        <w:t xml:space="preserve"> </w:t>
      </w:r>
      <w:r w:rsidR="007E65D7" w:rsidRPr="007E65D7">
        <w:rPr>
          <w:rFonts w:ascii="Times New Roman" w:hAnsi="Times New Roman"/>
          <w:sz w:val="28"/>
          <w:szCs w:val="28"/>
        </w:rPr>
        <w:t>ko‘ra</w:t>
      </w:r>
      <w:r w:rsidR="00103584" w:rsidRPr="007E65D7">
        <w:rPr>
          <w:rFonts w:ascii="Times New Roman" w:hAnsi="Times New Roman"/>
          <w:sz w:val="28"/>
          <w:szCs w:val="28"/>
        </w:rPr>
        <w:t xml:space="preserve">, </w:t>
      </w:r>
      <w:r w:rsidR="007E65D7" w:rsidRPr="007E65D7">
        <w:rPr>
          <w:rFonts w:ascii="Times New Roman" w:hAnsi="Times New Roman"/>
          <w:sz w:val="28"/>
          <w:szCs w:val="28"/>
        </w:rPr>
        <w:t>gapni</w:t>
      </w:r>
      <w:r w:rsidR="00103584" w:rsidRPr="007E65D7">
        <w:rPr>
          <w:rFonts w:ascii="Times New Roman" w:hAnsi="Times New Roman"/>
          <w:sz w:val="28"/>
          <w:szCs w:val="28"/>
        </w:rPr>
        <w:t xml:space="preserve"> (</w:t>
      </w:r>
      <w:r w:rsidR="007E65D7" w:rsidRPr="007E65D7">
        <w:rPr>
          <w:rFonts w:ascii="Times New Roman" w:hAnsi="Times New Roman"/>
          <w:sz w:val="28"/>
          <w:szCs w:val="28"/>
        </w:rPr>
        <w:t>jumlani</w:t>
      </w:r>
      <w:r w:rsidR="00103584" w:rsidRPr="007E65D7">
        <w:rPr>
          <w:rFonts w:ascii="Times New Roman" w:hAnsi="Times New Roman"/>
          <w:sz w:val="28"/>
          <w:szCs w:val="28"/>
        </w:rPr>
        <w:t xml:space="preserve">) </w:t>
      </w:r>
      <w:r w:rsidR="007E65D7" w:rsidRPr="007E65D7">
        <w:rPr>
          <w:rFonts w:ascii="Times New Roman" w:hAnsi="Times New Roman"/>
          <w:sz w:val="28"/>
          <w:szCs w:val="28"/>
        </w:rPr>
        <w:t>ham</w:t>
      </w:r>
      <w:r w:rsidR="00103584" w:rsidRPr="007E65D7">
        <w:rPr>
          <w:rFonts w:ascii="Times New Roman" w:hAnsi="Times New Roman"/>
          <w:sz w:val="28"/>
          <w:szCs w:val="28"/>
        </w:rPr>
        <w:t xml:space="preserve"> </w:t>
      </w:r>
      <w:r w:rsidR="007E65D7" w:rsidRPr="007E65D7">
        <w:rPr>
          <w:rFonts w:ascii="Times New Roman" w:hAnsi="Times New Roman"/>
          <w:sz w:val="28"/>
          <w:szCs w:val="28"/>
        </w:rPr>
        <w:t>til</w:t>
      </w:r>
      <w:r w:rsidR="00103584" w:rsidRPr="007E65D7">
        <w:rPr>
          <w:rFonts w:ascii="Times New Roman" w:hAnsi="Times New Roman"/>
          <w:sz w:val="28"/>
          <w:szCs w:val="28"/>
        </w:rPr>
        <w:t xml:space="preserve"> </w:t>
      </w:r>
      <w:r w:rsidR="007E65D7" w:rsidRPr="007E65D7">
        <w:rPr>
          <w:rFonts w:ascii="Times New Roman" w:hAnsi="Times New Roman"/>
          <w:sz w:val="28"/>
          <w:szCs w:val="28"/>
        </w:rPr>
        <w:t>belgisi</w:t>
      </w:r>
      <w:r w:rsidR="00103584" w:rsidRPr="007E65D7">
        <w:rPr>
          <w:rFonts w:ascii="Times New Roman" w:hAnsi="Times New Roman"/>
          <w:sz w:val="28"/>
          <w:szCs w:val="28"/>
        </w:rPr>
        <w:t xml:space="preserve"> </w:t>
      </w:r>
      <w:r w:rsidR="007E65D7" w:rsidRPr="007E65D7">
        <w:rPr>
          <w:rFonts w:ascii="Times New Roman" w:hAnsi="Times New Roman"/>
          <w:sz w:val="28"/>
          <w:szCs w:val="28"/>
        </w:rPr>
        <w:t>sirasiga</w:t>
      </w:r>
      <w:r w:rsidR="00103584" w:rsidRPr="007E65D7">
        <w:rPr>
          <w:rFonts w:ascii="Times New Roman" w:hAnsi="Times New Roman"/>
          <w:sz w:val="28"/>
          <w:szCs w:val="28"/>
        </w:rPr>
        <w:t xml:space="preserve"> </w:t>
      </w:r>
      <w:r w:rsidR="007E65D7" w:rsidRPr="007E65D7">
        <w:rPr>
          <w:rFonts w:ascii="Times New Roman" w:hAnsi="Times New Roman"/>
          <w:sz w:val="28"/>
          <w:szCs w:val="28"/>
        </w:rPr>
        <w:t>kiritish</w:t>
      </w:r>
      <w:r w:rsidR="00103584" w:rsidRPr="007E65D7">
        <w:rPr>
          <w:rFonts w:ascii="Times New Roman" w:hAnsi="Times New Roman"/>
          <w:sz w:val="28"/>
          <w:szCs w:val="28"/>
        </w:rPr>
        <w:t xml:space="preserve"> </w:t>
      </w:r>
      <w:r w:rsidR="007E65D7" w:rsidRPr="007E65D7">
        <w:rPr>
          <w:rFonts w:ascii="Times New Roman" w:hAnsi="Times New Roman"/>
          <w:sz w:val="28"/>
          <w:szCs w:val="28"/>
        </w:rPr>
        <w:t>lozim</w:t>
      </w:r>
      <w:r w:rsidR="00103584" w:rsidRPr="00103584">
        <w:rPr>
          <w:rStyle w:val="a6"/>
          <w:rFonts w:ascii="Times New Roman" w:hAnsi="Times New Roman"/>
          <w:sz w:val="28"/>
          <w:szCs w:val="28"/>
        </w:rPr>
        <w:footnoteReference w:id="37"/>
      </w:r>
      <w:r w:rsidR="005C3434">
        <w:rPr>
          <w:rFonts w:ascii="Times New Roman" w:hAnsi="Times New Roman"/>
          <w:sz w:val="28"/>
          <w:szCs w:val="28"/>
        </w:rPr>
        <w:t xml:space="preserve">. </w:t>
      </w:r>
      <w:r w:rsidR="007E65D7" w:rsidRPr="007E65D7">
        <w:rPr>
          <w:rFonts w:ascii="Times New Roman" w:hAnsi="Times New Roman"/>
          <w:sz w:val="28"/>
          <w:szCs w:val="28"/>
        </w:rPr>
        <w:lastRenderedPageBreak/>
        <w:t>Nazarimizda</w:t>
      </w:r>
      <w:r w:rsidR="00103584" w:rsidRPr="007E65D7">
        <w:rPr>
          <w:rFonts w:ascii="Times New Roman" w:hAnsi="Times New Roman"/>
          <w:sz w:val="28"/>
          <w:szCs w:val="28"/>
        </w:rPr>
        <w:t xml:space="preserve">, </w:t>
      </w:r>
      <w:r w:rsidR="007E65D7" w:rsidRPr="007E65D7">
        <w:rPr>
          <w:rFonts w:ascii="Times New Roman" w:hAnsi="Times New Roman"/>
          <w:sz w:val="28"/>
          <w:szCs w:val="28"/>
        </w:rPr>
        <w:t>bunday</w:t>
      </w:r>
      <w:r w:rsidR="00103584" w:rsidRPr="007E65D7">
        <w:rPr>
          <w:rFonts w:ascii="Times New Roman" w:hAnsi="Times New Roman"/>
          <w:sz w:val="28"/>
          <w:szCs w:val="28"/>
        </w:rPr>
        <w:t xml:space="preserve"> </w:t>
      </w:r>
      <w:r w:rsidR="007E65D7" w:rsidRPr="007E65D7">
        <w:rPr>
          <w:rFonts w:ascii="Times New Roman" w:hAnsi="Times New Roman"/>
          <w:sz w:val="28"/>
          <w:szCs w:val="28"/>
        </w:rPr>
        <w:t>mulohazaga</w:t>
      </w:r>
      <w:r w:rsidR="00103584" w:rsidRPr="007E65D7">
        <w:rPr>
          <w:rFonts w:ascii="Times New Roman" w:hAnsi="Times New Roman"/>
          <w:sz w:val="28"/>
          <w:szCs w:val="28"/>
        </w:rPr>
        <w:t xml:space="preserve"> </w:t>
      </w:r>
      <w:r w:rsidR="007E65D7" w:rsidRPr="007E65D7">
        <w:rPr>
          <w:rFonts w:ascii="Times New Roman" w:hAnsi="Times New Roman"/>
          <w:sz w:val="28"/>
          <w:szCs w:val="28"/>
        </w:rPr>
        <w:t>qo‘shilib</w:t>
      </w:r>
      <w:r w:rsidR="00103584" w:rsidRPr="007E65D7">
        <w:rPr>
          <w:rFonts w:ascii="Times New Roman" w:hAnsi="Times New Roman"/>
          <w:sz w:val="28"/>
          <w:szCs w:val="28"/>
        </w:rPr>
        <w:t xml:space="preserve"> </w:t>
      </w:r>
      <w:r w:rsidR="007E65D7" w:rsidRPr="007E65D7">
        <w:rPr>
          <w:rFonts w:ascii="Times New Roman" w:hAnsi="Times New Roman"/>
          <w:sz w:val="28"/>
          <w:szCs w:val="28"/>
        </w:rPr>
        <w:t>bo‘lmaydi</w:t>
      </w:r>
      <w:r w:rsidR="00103584" w:rsidRPr="007E65D7">
        <w:rPr>
          <w:rFonts w:ascii="Times New Roman" w:hAnsi="Times New Roman"/>
          <w:sz w:val="28"/>
          <w:szCs w:val="28"/>
        </w:rPr>
        <w:t xml:space="preserve">. </w:t>
      </w:r>
      <w:r w:rsidR="007E65D7" w:rsidRPr="007E65D7">
        <w:rPr>
          <w:rFonts w:ascii="Times New Roman" w:hAnsi="Times New Roman"/>
          <w:sz w:val="28"/>
          <w:szCs w:val="28"/>
        </w:rPr>
        <w:t>Chunki</w:t>
      </w:r>
      <w:r w:rsidR="00103584" w:rsidRPr="007E65D7">
        <w:rPr>
          <w:rFonts w:ascii="Times New Roman" w:hAnsi="Times New Roman"/>
          <w:sz w:val="28"/>
          <w:szCs w:val="28"/>
        </w:rPr>
        <w:t xml:space="preserve"> </w:t>
      </w:r>
      <w:r w:rsidR="007E65D7" w:rsidRPr="007E65D7">
        <w:rPr>
          <w:rFonts w:ascii="Times New Roman" w:hAnsi="Times New Roman"/>
          <w:sz w:val="28"/>
          <w:szCs w:val="28"/>
        </w:rPr>
        <w:t>gap</w:t>
      </w:r>
      <w:r w:rsidR="00103584" w:rsidRPr="007E65D7">
        <w:rPr>
          <w:rFonts w:ascii="Times New Roman" w:hAnsi="Times New Roman"/>
          <w:sz w:val="28"/>
          <w:szCs w:val="28"/>
        </w:rPr>
        <w:t xml:space="preserve"> </w:t>
      </w:r>
      <w:r w:rsidR="007E65D7" w:rsidRPr="007E65D7">
        <w:rPr>
          <w:rFonts w:ascii="Times New Roman" w:hAnsi="Times New Roman"/>
          <w:sz w:val="28"/>
          <w:szCs w:val="28"/>
        </w:rPr>
        <w:t>nutq</w:t>
      </w:r>
      <w:r w:rsidR="00103584" w:rsidRPr="007E65D7">
        <w:rPr>
          <w:rFonts w:ascii="Times New Roman" w:hAnsi="Times New Roman"/>
          <w:sz w:val="28"/>
          <w:szCs w:val="28"/>
        </w:rPr>
        <w:t xml:space="preserve"> </w:t>
      </w:r>
      <w:r w:rsidR="007E65D7" w:rsidRPr="007E65D7">
        <w:rPr>
          <w:rFonts w:ascii="Times New Roman" w:hAnsi="Times New Roman"/>
          <w:sz w:val="28"/>
          <w:szCs w:val="28"/>
        </w:rPr>
        <w:t>birligidir</w:t>
      </w:r>
      <w:r w:rsidR="00103584" w:rsidRPr="007E65D7">
        <w:rPr>
          <w:rFonts w:ascii="Times New Roman" w:hAnsi="Times New Roman"/>
          <w:sz w:val="28"/>
          <w:szCs w:val="28"/>
        </w:rPr>
        <w:t xml:space="preserve"> </w:t>
      </w:r>
      <w:r w:rsidR="007E65D7" w:rsidRPr="007E65D7">
        <w:rPr>
          <w:rFonts w:ascii="Times New Roman" w:hAnsi="Times New Roman"/>
          <w:sz w:val="28"/>
          <w:szCs w:val="28"/>
        </w:rPr>
        <w:t>va</w:t>
      </w:r>
      <w:r w:rsidR="00103584" w:rsidRPr="007E65D7">
        <w:rPr>
          <w:rFonts w:ascii="Times New Roman" w:hAnsi="Times New Roman"/>
          <w:sz w:val="28"/>
          <w:szCs w:val="28"/>
        </w:rPr>
        <w:t xml:space="preserve"> </w:t>
      </w:r>
      <w:r w:rsidR="007E65D7" w:rsidRPr="007E65D7">
        <w:rPr>
          <w:rFonts w:ascii="Times New Roman" w:hAnsi="Times New Roman"/>
          <w:sz w:val="28"/>
          <w:szCs w:val="28"/>
        </w:rPr>
        <w:t>shu</w:t>
      </w:r>
      <w:r w:rsidR="00103584" w:rsidRPr="007E65D7">
        <w:rPr>
          <w:rFonts w:ascii="Times New Roman" w:hAnsi="Times New Roman"/>
          <w:sz w:val="28"/>
          <w:szCs w:val="28"/>
        </w:rPr>
        <w:t xml:space="preserve"> </w:t>
      </w:r>
      <w:r w:rsidR="007E65D7" w:rsidRPr="007E65D7">
        <w:rPr>
          <w:rFonts w:ascii="Times New Roman" w:hAnsi="Times New Roman"/>
          <w:sz w:val="28"/>
          <w:szCs w:val="28"/>
        </w:rPr>
        <w:t>bois</w:t>
      </w:r>
      <w:r w:rsidR="00103584" w:rsidRPr="007E65D7">
        <w:rPr>
          <w:rFonts w:ascii="Times New Roman" w:hAnsi="Times New Roman"/>
          <w:sz w:val="28"/>
          <w:szCs w:val="28"/>
        </w:rPr>
        <w:t xml:space="preserve"> </w:t>
      </w:r>
      <w:r w:rsidR="007E65D7" w:rsidRPr="007E65D7">
        <w:rPr>
          <w:rFonts w:ascii="Times New Roman" w:hAnsi="Times New Roman"/>
          <w:sz w:val="28"/>
          <w:szCs w:val="28"/>
        </w:rPr>
        <w:t>u</w:t>
      </w:r>
      <w:r w:rsidR="00103584" w:rsidRPr="007E65D7">
        <w:rPr>
          <w:rFonts w:ascii="Times New Roman" w:hAnsi="Times New Roman"/>
          <w:sz w:val="28"/>
          <w:szCs w:val="28"/>
        </w:rPr>
        <w:t xml:space="preserve"> </w:t>
      </w:r>
      <w:r w:rsidR="007E65D7" w:rsidRPr="007E65D7">
        <w:rPr>
          <w:rFonts w:ascii="Times New Roman" w:hAnsi="Times New Roman"/>
          <w:sz w:val="28"/>
          <w:szCs w:val="28"/>
        </w:rPr>
        <w:t>har</w:t>
      </w:r>
      <w:r w:rsidR="00103584" w:rsidRPr="007E65D7">
        <w:rPr>
          <w:rFonts w:ascii="Times New Roman" w:hAnsi="Times New Roman"/>
          <w:sz w:val="28"/>
          <w:szCs w:val="28"/>
        </w:rPr>
        <w:t xml:space="preserve"> </w:t>
      </w:r>
      <w:r w:rsidR="007E65D7" w:rsidRPr="007E65D7">
        <w:rPr>
          <w:rFonts w:ascii="Times New Roman" w:hAnsi="Times New Roman"/>
          <w:sz w:val="28"/>
          <w:szCs w:val="28"/>
        </w:rPr>
        <w:t>doim</w:t>
      </w:r>
      <w:r w:rsidR="00103584" w:rsidRPr="007E65D7">
        <w:rPr>
          <w:rFonts w:ascii="Times New Roman" w:hAnsi="Times New Roman"/>
          <w:sz w:val="28"/>
          <w:szCs w:val="28"/>
        </w:rPr>
        <w:t xml:space="preserve"> </w:t>
      </w:r>
      <w:r w:rsidR="007E65D7" w:rsidRPr="007E65D7">
        <w:rPr>
          <w:rFonts w:ascii="Times New Roman" w:hAnsi="Times New Roman"/>
          <w:sz w:val="28"/>
          <w:szCs w:val="28"/>
        </w:rPr>
        <w:t>aktual</w:t>
      </w:r>
      <w:r w:rsidR="00103584" w:rsidRPr="007E65D7">
        <w:rPr>
          <w:rFonts w:ascii="Times New Roman" w:hAnsi="Times New Roman"/>
          <w:sz w:val="28"/>
          <w:szCs w:val="28"/>
        </w:rPr>
        <w:t xml:space="preserve"> </w:t>
      </w:r>
      <w:r w:rsidR="007E65D7" w:rsidRPr="007E65D7">
        <w:rPr>
          <w:rFonts w:ascii="Times New Roman" w:hAnsi="Times New Roman"/>
          <w:sz w:val="28"/>
          <w:szCs w:val="28"/>
        </w:rPr>
        <w:t>tarzda</w:t>
      </w:r>
      <w:r w:rsidR="00103584" w:rsidRPr="007E65D7">
        <w:rPr>
          <w:rFonts w:ascii="Times New Roman" w:hAnsi="Times New Roman"/>
          <w:sz w:val="28"/>
          <w:szCs w:val="28"/>
        </w:rPr>
        <w:t xml:space="preserve"> </w:t>
      </w:r>
      <w:r w:rsidR="007E65D7" w:rsidRPr="007E65D7">
        <w:rPr>
          <w:rFonts w:ascii="Times New Roman" w:hAnsi="Times New Roman"/>
          <w:sz w:val="28"/>
          <w:szCs w:val="28"/>
        </w:rPr>
        <w:t>namoyon</w:t>
      </w:r>
      <w:r w:rsidR="00103584" w:rsidRPr="007E65D7">
        <w:rPr>
          <w:rFonts w:ascii="Times New Roman" w:hAnsi="Times New Roman"/>
          <w:sz w:val="28"/>
          <w:szCs w:val="28"/>
        </w:rPr>
        <w:t xml:space="preserve"> </w:t>
      </w:r>
      <w:r w:rsidR="007E65D7" w:rsidRPr="007E65D7">
        <w:rPr>
          <w:rFonts w:ascii="Times New Roman" w:hAnsi="Times New Roman"/>
          <w:sz w:val="28"/>
          <w:szCs w:val="28"/>
        </w:rPr>
        <w:t>bo‘ladi</w:t>
      </w:r>
      <w:r w:rsidR="00103584" w:rsidRPr="007E65D7">
        <w:rPr>
          <w:rFonts w:ascii="Times New Roman" w:hAnsi="Times New Roman"/>
          <w:sz w:val="28"/>
          <w:szCs w:val="28"/>
        </w:rPr>
        <w:t>.</w:t>
      </w:r>
    </w:p>
    <w:p w:rsidR="007D0423" w:rsidRDefault="007E65D7" w:rsidP="005F6B8D">
      <w:pPr>
        <w:pStyle w:val="a3"/>
        <w:tabs>
          <w:tab w:val="left" w:pos="567"/>
        </w:tabs>
        <w:spacing w:line="360" w:lineRule="auto"/>
        <w:ind w:left="0" w:firstLine="567"/>
        <w:jc w:val="both"/>
        <w:rPr>
          <w:rFonts w:ascii="Times New Roman" w:hAnsi="Times New Roman"/>
          <w:sz w:val="28"/>
          <w:szCs w:val="28"/>
        </w:rPr>
      </w:pPr>
      <w:r w:rsidRPr="007E65D7">
        <w:rPr>
          <w:rFonts w:ascii="Times New Roman" w:hAnsi="Times New Roman"/>
          <w:sz w:val="28"/>
          <w:szCs w:val="28"/>
        </w:rPr>
        <w:t>So‘zning</w:t>
      </w:r>
      <w:r w:rsidR="00A02236" w:rsidRPr="00A02236">
        <w:rPr>
          <w:rFonts w:ascii="Times New Roman" w:hAnsi="Times New Roman"/>
          <w:sz w:val="28"/>
          <w:szCs w:val="28"/>
        </w:rPr>
        <w:t xml:space="preserve"> </w:t>
      </w:r>
      <w:r w:rsidRPr="007E65D7">
        <w:rPr>
          <w:rFonts w:ascii="Times New Roman" w:hAnsi="Times New Roman"/>
          <w:sz w:val="28"/>
          <w:szCs w:val="28"/>
        </w:rPr>
        <w:t>gap</w:t>
      </w:r>
      <w:r w:rsidR="00A02236" w:rsidRPr="00A02236">
        <w:rPr>
          <w:rFonts w:ascii="Times New Roman" w:hAnsi="Times New Roman"/>
          <w:sz w:val="28"/>
          <w:szCs w:val="28"/>
        </w:rPr>
        <w:t xml:space="preserve"> </w:t>
      </w:r>
      <w:r w:rsidRPr="007E65D7">
        <w:rPr>
          <w:rFonts w:ascii="Times New Roman" w:hAnsi="Times New Roman"/>
          <w:sz w:val="28"/>
          <w:szCs w:val="28"/>
        </w:rPr>
        <w:t>tarkibiga</w:t>
      </w:r>
      <w:r w:rsidR="00A02236" w:rsidRPr="00A02236">
        <w:rPr>
          <w:rFonts w:ascii="Times New Roman" w:hAnsi="Times New Roman"/>
          <w:sz w:val="28"/>
          <w:szCs w:val="28"/>
        </w:rPr>
        <w:t xml:space="preserve"> </w:t>
      </w:r>
      <w:r w:rsidRPr="007E65D7">
        <w:rPr>
          <w:rFonts w:ascii="Times New Roman" w:hAnsi="Times New Roman"/>
          <w:sz w:val="28"/>
          <w:szCs w:val="28"/>
        </w:rPr>
        <w:t>kirish</w:t>
      </w:r>
      <w:r w:rsidR="00A02236" w:rsidRPr="00A02236">
        <w:rPr>
          <w:rFonts w:ascii="Times New Roman" w:hAnsi="Times New Roman"/>
          <w:sz w:val="28"/>
          <w:szCs w:val="28"/>
        </w:rPr>
        <w:t xml:space="preserve"> </w:t>
      </w:r>
      <w:r w:rsidRPr="007E65D7">
        <w:rPr>
          <w:rFonts w:ascii="Times New Roman" w:hAnsi="Times New Roman"/>
          <w:sz w:val="28"/>
          <w:szCs w:val="28"/>
        </w:rPr>
        <w:t>masalasi</w:t>
      </w:r>
      <w:r w:rsidR="00A02236" w:rsidRPr="00A02236">
        <w:rPr>
          <w:rFonts w:ascii="Times New Roman" w:hAnsi="Times New Roman"/>
          <w:sz w:val="28"/>
          <w:szCs w:val="28"/>
        </w:rPr>
        <w:t xml:space="preserve"> </w:t>
      </w:r>
      <w:r w:rsidRPr="007E65D7">
        <w:rPr>
          <w:rFonts w:ascii="Times New Roman" w:hAnsi="Times New Roman"/>
          <w:sz w:val="28"/>
          <w:szCs w:val="28"/>
        </w:rPr>
        <w:t>ham</w:t>
      </w:r>
      <w:r w:rsidR="00A02236" w:rsidRPr="00A02236">
        <w:rPr>
          <w:rFonts w:ascii="Times New Roman" w:hAnsi="Times New Roman"/>
          <w:sz w:val="28"/>
          <w:szCs w:val="28"/>
        </w:rPr>
        <w:t xml:space="preserve"> </w:t>
      </w:r>
      <w:r w:rsidRPr="007E65D7">
        <w:rPr>
          <w:rFonts w:ascii="Times New Roman" w:hAnsi="Times New Roman"/>
          <w:sz w:val="28"/>
          <w:szCs w:val="28"/>
        </w:rPr>
        <w:t>ancha</w:t>
      </w:r>
      <w:r w:rsidR="00A02236" w:rsidRPr="00A02236">
        <w:rPr>
          <w:rFonts w:ascii="Times New Roman" w:hAnsi="Times New Roman"/>
          <w:sz w:val="28"/>
          <w:szCs w:val="28"/>
        </w:rPr>
        <w:t xml:space="preserve"> </w:t>
      </w:r>
      <w:r w:rsidRPr="007E65D7">
        <w:rPr>
          <w:rFonts w:ascii="Times New Roman" w:hAnsi="Times New Roman"/>
          <w:sz w:val="28"/>
          <w:szCs w:val="28"/>
        </w:rPr>
        <w:t>murakkab</w:t>
      </w:r>
      <w:r w:rsidR="00A02236" w:rsidRPr="00A02236">
        <w:rPr>
          <w:rFonts w:ascii="Times New Roman" w:hAnsi="Times New Roman"/>
          <w:sz w:val="28"/>
          <w:szCs w:val="28"/>
        </w:rPr>
        <w:t xml:space="preserve"> </w:t>
      </w:r>
      <w:r w:rsidRPr="007E65D7">
        <w:rPr>
          <w:rFonts w:ascii="Times New Roman" w:hAnsi="Times New Roman"/>
          <w:sz w:val="28"/>
          <w:szCs w:val="28"/>
        </w:rPr>
        <w:t>jarayon</w:t>
      </w:r>
      <w:r w:rsidR="00A02236" w:rsidRPr="00A02236">
        <w:rPr>
          <w:rFonts w:ascii="Times New Roman" w:hAnsi="Times New Roman"/>
          <w:sz w:val="28"/>
          <w:szCs w:val="28"/>
        </w:rPr>
        <w:t xml:space="preserve"> </w:t>
      </w:r>
      <w:r w:rsidRPr="007E65D7">
        <w:rPr>
          <w:rFonts w:ascii="Times New Roman" w:hAnsi="Times New Roman"/>
          <w:sz w:val="28"/>
          <w:szCs w:val="28"/>
        </w:rPr>
        <w:t>bo‘lib</w:t>
      </w:r>
      <w:r w:rsidR="00A02236" w:rsidRPr="00A02236">
        <w:rPr>
          <w:rFonts w:ascii="Times New Roman" w:hAnsi="Times New Roman"/>
          <w:sz w:val="28"/>
          <w:szCs w:val="28"/>
        </w:rPr>
        <w:t xml:space="preserve">, </w:t>
      </w:r>
      <w:r w:rsidRPr="007E65D7">
        <w:rPr>
          <w:rFonts w:ascii="Times New Roman" w:hAnsi="Times New Roman"/>
          <w:sz w:val="28"/>
          <w:szCs w:val="28"/>
        </w:rPr>
        <w:t>u</w:t>
      </w:r>
      <w:r w:rsidR="00A02236" w:rsidRPr="00A02236">
        <w:rPr>
          <w:rFonts w:ascii="Times New Roman" w:hAnsi="Times New Roman"/>
          <w:sz w:val="28"/>
          <w:szCs w:val="28"/>
        </w:rPr>
        <w:t xml:space="preserve"> </w:t>
      </w:r>
      <w:r w:rsidRPr="007E65D7">
        <w:rPr>
          <w:rFonts w:ascii="Times New Roman" w:hAnsi="Times New Roman"/>
          <w:sz w:val="28"/>
          <w:szCs w:val="28"/>
        </w:rPr>
        <w:t>birinchi</w:t>
      </w:r>
      <w:r w:rsidR="00A02236" w:rsidRPr="00A02236">
        <w:rPr>
          <w:rFonts w:ascii="Times New Roman" w:hAnsi="Times New Roman"/>
          <w:sz w:val="28"/>
          <w:szCs w:val="28"/>
        </w:rPr>
        <w:t xml:space="preserve"> </w:t>
      </w:r>
      <w:r w:rsidRPr="007E65D7">
        <w:rPr>
          <w:rFonts w:ascii="Times New Roman" w:hAnsi="Times New Roman"/>
          <w:sz w:val="28"/>
          <w:szCs w:val="28"/>
        </w:rPr>
        <w:t>galda</w:t>
      </w:r>
      <w:r w:rsidR="00A02236" w:rsidRPr="00A02236">
        <w:rPr>
          <w:rFonts w:ascii="Times New Roman" w:hAnsi="Times New Roman"/>
          <w:sz w:val="28"/>
          <w:szCs w:val="28"/>
        </w:rPr>
        <w:t xml:space="preserve"> </w:t>
      </w:r>
      <w:r w:rsidRPr="007E65D7">
        <w:rPr>
          <w:rFonts w:ascii="Times New Roman" w:hAnsi="Times New Roman"/>
          <w:sz w:val="28"/>
          <w:szCs w:val="28"/>
        </w:rPr>
        <w:t>o‘zidan</w:t>
      </w:r>
      <w:r w:rsidR="00A02236" w:rsidRPr="00A02236">
        <w:rPr>
          <w:rFonts w:ascii="Times New Roman" w:hAnsi="Times New Roman"/>
          <w:sz w:val="28"/>
          <w:szCs w:val="28"/>
        </w:rPr>
        <w:t xml:space="preserve"> </w:t>
      </w:r>
      <w:r w:rsidRPr="007E65D7">
        <w:rPr>
          <w:rFonts w:ascii="Times New Roman" w:hAnsi="Times New Roman"/>
          <w:sz w:val="28"/>
          <w:szCs w:val="28"/>
        </w:rPr>
        <w:t>kichik</w:t>
      </w:r>
      <w:r w:rsidR="00A02236" w:rsidRPr="00A02236">
        <w:rPr>
          <w:rFonts w:ascii="Times New Roman" w:hAnsi="Times New Roman"/>
          <w:sz w:val="28"/>
          <w:szCs w:val="28"/>
        </w:rPr>
        <w:t xml:space="preserve"> </w:t>
      </w:r>
      <w:r w:rsidRPr="007E65D7">
        <w:rPr>
          <w:rFonts w:ascii="Times New Roman" w:hAnsi="Times New Roman"/>
          <w:sz w:val="28"/>
          <w:szCs w:val="28"/>
        </w:rPr>
        <w:t>birlik</w:t>
      </w:r>
      <w:r w:rsidR="00A02236" w:rsidRPr="00A02236">
        <w:rPr>
          <w:rFonts w:ascii="Times New Roman" w:hAnsi="Times New Roman"/>
          <w:sz w:val="28"/>
          <w:szCs w:val="28"/>
        </w:rPr>
        <w:t xml:space="preserve"> – </w:t>
      </w:r>
      <w:r w:rsidRPr="007E65D7">
        <w:rPr>
          <w:rFonts w:ascii="Times New Roman" w:hAnsi="Times New Roman"/>
          <w:sz w:val="28"/>
          <w:szCs w:val="28"/>
        </w:rPr>
        <w:t>morfemaning</w:t>
      </w:r>
      <w:r w:rsidR="00A02236" w:rsidRPr="00A02236">
        <w:rPr>
          <w:rFonts w:ascii="Times New Roman" w:hAnsi="Times New Roman"/>
          <w:sz w:val="28"/>
          <w:szCs w:val="28"/>
        </w:rPr>
        <w:t xml:space="preserve"> </w:t>
      </w:r>
      <w:r w:rsidRPr="007E65D7">
        <w:rPr>
          <w:rFonts w:ascii="Times New Roman" w:hAnsi="Times New Roman"/>
          <w:sz w:val="28"/>
          <w:szCs w:val="28"/>
        </w:rPr>
        <w:t>ko‘magiga</w:t>
      </w:r>
      <w:r w:rsidR="00A02236" w:rsidRPr="00A02236">
        <w:rPr>
          <w:rFonts w:ascii="Times New Roman" w:hAnsi="Times New Roman"/>
          <w:sz w:val="28"/>
          <w:szCs w:val="28"/>
        </w:rPr>
        <w:t xml:space="preserve"> </w:t>
      </w:r>
      <w:r w:rsidRPr="007E65D7">
        <w:rPr>
          <w:rFonts w:ascii="Times New Roman" w:hAnsi="Times New Roman"/>
          <w:sz w:val="28"/>
          <w:szCs w:val="28"/>
        </w:rPr>
        <w:t>tayanadi</w:t>
      </w:r>
      <w:r w:rsidR="00A02236" w:rsidRPr="00A02236">
        <w:rPr>
          <w:rStyle w:val="a6"/>
          <w:rFonts w:ascii="Times New Roman" w:hAnsi="Times New Roman"/>
          <w:sz w:val="28"/>
          <w:szCs w:val="28"/>
        </w:rPr>
        <w:footnoteReference w:id="38"/>
      </w:r>
      <w:r w:rsidR="00A02236" w:rsidRPr="00A02236">
        <w:rPr>
          <w:rFonts w:ascii="Times New Roman" w:hAnsi="Times New Roman"/>
          <w:sz w:val="28"/>
          <w:szCs w:val="28"/>
        </w:rPr>
        <w:t xml:space="preserve">. </w:t>
      </w:r>
      <w:r w:rsidRPr="007E65D7">
        <w:rPr>
          <w:rFonts w:ascii="Times New Roman" w:hAnsi="Times New Roman"/>
          <w:sz w:val="28"/>
          <w:szCs w:val="28"/>
        </w:rPr>
        <w:t>Chunki</w:t>
      </w:r>
      <w:r w:rsidR="00A02236" w:rsidRPr="00A02236">
        <w:rPr>
          <w:rFonts w:ascii="Times New Roman" w:hAnsi="Times New Roman"/>
          <w:sz w:val="28"/>
          <w:szCs w:val="28"/>
        </w:rPr>
        <w:t xml:space="preserve"> </w:t>
      </w:r>
      <w:r w:rsidRPr="007E65D7">
        <w:rPr>
          <w:rFonts w:ascii="Times New Roman" w:hAnsi="Times New Roman"/>
          <w:sz w:val="28"/>
          <w:szCs w:val="28"/>
        </w:rPr>
        <w:t>morfema</w:t>
      </w:r>
      <w:r w:rsidR="00A02236" w:rsidRPr="00A02236">
        <w:rPr>
          <w:rFonts w:ascii="Times New Roman" w:hAnsi="Times New Roman"/>
          <w:sz w:val="28"/>
          <w:szCs w:val="28"/>
        </w:rPr>
        <w:t xml:space="preserve"> (</w:t>
      </w:r>
      <w:r w:rsidRPr="007E65D7">
        <w:rPr>
          <w:rFonts w:ascii="Times New Roman" w:hAnsi="Times New Roman"/>
          <w:sz w:val="28"/>
          <w:szCs w:val="28"/>
        </w:rPr>
        <w:t>kelishik</w:t>
      </w:r>
      <w:r w:rsidR="00A02236" w:rsidRPr="00A02236">
        <w:rPr>
          <w:rFonts w:ascii="Times New Roman" w:hAnsi="Times New Roman"/>
          <w:sz w:val="28"/>
          <w:szCs w:val="28"/>
        </w:rPr>
        <w:t xml:space="preserve">, </w:t>
      </w:r>
      <w:r w:rsidRPr="007E65D7">
        <w:rPr>
          <w:rFonts w:ascii="Times New Roman" w:hAnsi="Times New Roman"/>
          <w:sz w:val="28"/>
          <w:szCs w:val="28"/>
        </w:rPr>
        <w:t>egalik</w:t>
      </w:r>
      <w:r w:rsidR="00A02236" w:rsidRPr="00A02236">
        <w:rPr>
          <w:rFonts w:ascii="Times New Roman" w:hAnsi="Times New Roman"/>
          <w:sz w:val="28"/>
          <w:szCs w:val="28"/>
        </w:rPr>
        <w:t xml:space="preserve"> </w:t>
      </w:r>
      <w:r w:rsidRPr="007E65D7">
        <w:rPr>
          <w:rFonts w:ascii="Times New Roman" w:hAnsi="Times New Roman"/>
          <w:sz w:val="28"/>
          <w:szCs w:val="28"/>
        </w:rPr>
        <w:t>affikslari</w:t>
      </w:r>
      <w:r w:rsidR="00A02236" w:rsidRPr="00A02236">
        <w:rPr>
          <w:rFonts w:ascii="Times New Roman" w:hAnsi="Times New Roman"/>
          <w:sz w:val="28"/>
          <w:szCs w:val="28"/>
        </w:rPr>
        <w:t xml:space="preserve"> </w:t>
      </w:r>
      <w:r w:rsidRPr="007E65D7">
        <w:rPr>
          <w:rFonts w:ascii="Times New Roman" w:hAnsi="Times New Roman"/>
          <w:sz w:val="28"/>
          <w:szCs w:val="28"/>
        </w:rPr>
        <w:t>va</w:t>
      </w:r>
      <w:r w:rsidR="00A02236" w:rsidRPr="00A02236">
        <w:rPr>
          <w:rFonts w:ascii="Times New Roman" w:hAnsi="Times New Roman"/>
          <w:sz w:val="28"/>
          <w:szCs w:val="28"/>
        </w:rPr>
        <w:t xml:space="preserve"> </w:t>
      </w:r>
      <w:r w:rsidRPr="007E65D7">
        <w:rPr>
          <w:rFonts w:ascii="Times New Roman" w:hAnsi="Times New Roman"/>
          <w:sz w:val="28"/>
          <w:szCs w:val="28"/>
        </w:rPr>
        <w:t>boshq</w:t>
      </w:r>
      <w:r w:rsidR="00A02236" w:rsidRPr="00A02236">
        <w:rPr>
          <w:rFonts w:ascii="Times New Roman" w:hAnsi="Times New Roman"/>
          <w:sz w:val="28"/>
          <w:szCs w:val="28"/>
        </w:rPr>
        <w:t xml:space="preserve">.) </w:t>
      </w:r>
      <w:r w:rsidRPr="007E65D7">
        <w:rPr>
          <w:rFonts w:ascii="Times New Roman" w:hAnsi="Times New Roman"/>
          <w:sz w:val="28"/>
          <w:szCs w:val="28"/>
        </w:rPr>
        <w:t>bo‘lmas</w:t>
      </w:r>
      <w:r w:rsidR="00A02236" w:rsidRPr="00A02236">
        <w:rPr>
          <w:rFonts w:ascii="Times New Roman" w:hAnsi="Times New Roman"/>
          <w:sz w:val="28"/>
          <w:szCs w:val="28"/>
        </w:rPr>
        <w:t xml:space="preserve"> </w:t>
      </w:r>
      <w:r w:rsidRPr="007E65D7">
        <w:rPr>
          <w:rFonts w:ascii="Times New Roman" w:hAnsi="Times New Roman"/>
          <w:sz w:val="28"/>
          <w:szCs w:val="28"/>
        </w:rPr>
        <w:t>ekan</w:t>
      </w:r>
      <w:r w:rsidR="00A02236" w:rsidRPr="00A02236">
        <w:rPr>
          <w:rFonts w:ascii="Times New Roman" w:hAnsi="Times New Roman"/>
          <w:sz w:val="28"/>
          <w:szCs w:val="28"/>
        </w:rPr>
        <w:t xml:space="preserve">, </w:t>
      </w:r>
      <w:r w:rsidRPr="007E65D7">
        <w:rPr>
          <w:rFonts w:ascii="Times New Roman" w:hAnsi="Times New Roman"/>
          <w:sz w:val="28"/>
          <w:szCs w:val="28"/>
        </w:rPr>
        <w:t>so‘zlar</w:t>
      </w:r>
      <w:r w:rsidR="00A02236" w:rsidRPr="00A02236">
        <w:rPr>
          <w:rFonts w:ascii="Times New Roman" w:hAnsi="Times New Roman"/>
          <w:sz w:val="28"/>
          <w:szCs w:val="28"/>
        </w:rPr>
        <w:t xml:space="preserve"> </w:t>
      </w:r>
      <w:r w:rsidRPr="007E65D7">
        <w:rPr>
          <w:rFonts w:ascii="Times New Roman" w:hAnsi="Times New Roman"/>
          <w:sz w:val="28"/>
          <w:szCs w:val="28"/>
        </w:rPr>
        <w:t>o‘zaro</w:t>
      </w:r>
      <w:r w:rsidR="00A02236" w:rsidRPr="00A02236">
        <w:rPr>
          <w:rFonts w:ascii="Times New Roman" w:hAnsi="Times New Roman"/>
          <w:sz w:val="28"/>
          <w:szCs w:val="28"/>
        </w:rPr>
        <w:t xml:space="preserve"> </w:t>
      </w:r>
      <w:r w:rsidRPr="007E65D7">
        <w:rPr>
          <w:rFonts w:ascii="Times New Roman" w:hAnsi="Times New Roman"/>
          <w:sz w:val="28"/>
          <w:szCs w:val="28"/>
        </w:rPr>
        <w:t>bog‘lana</w:t>
      </w:r>
      <w:r w:rsidR="00A02236" w:rsidRPr="00A02236">
        <w:rPr>
          <w:rFonts w:ascii="Times New Roman" w:hAnsi="Times New Roman"/>
          <w:sz w:val="28"/>
          <w:szCs w:val="28"/>
        </w:rPr>
        <w:t xml:space="preserve"> </w:t>
      </w:r>
      <w:r w:rsidRPr="007E65D7">
        <w:rPr>
          <w:rFonts w:ascii="Times New Roman" w:hAnsi="Times New Roman"/>
          <w:sz w:val="28"/>
          <w:szCs w:val="28"/>
        </w:rPr>
        <w:t>olmaydi</w:t>
      </w:r>
      <w:r w:rsidR="00A02236" w:rsidRPr="00A02236">
        <w:rPr>
          <w:rFonts w:ascii="Times New Roman" w:hAnsi="Times New Roman"/>
          <w:sz w:val="28"/>
          <w:szCs w:val="28"/>
        </w:rPr>
        <w:t xml:space="preserve">, </w:t>
      </w:r>
      <w:r w:rsidRPr="007E65D7">
        <w:rPr>
          <w:rFonts w:ascii="Times New Roman" w:hAnsi="Times New Roman"/>
          <w:sz w:val="28"/>
          <w:szCs w:val="28"/>
        </w:rPr>
        <w:t>hatto</w:t>
      </w:r>
      <w:r w:rsidR="00A02236" w:rsidRPr="00A02236">
        <w:rPr>
          <w:rFonts w:ascii="Times New Roman" w:hAnsi="Times New Roman"/>
          <w:sz w:val="28"/>
          <w:szCs w:val="28"/>
        </w:rPr>
        <w:t xml:space="preserve"> </w:t>
      </w:r>
      <w:r w:rsidRPr="007E65D7">
        <w:rPr>
          <w:rFonts w:ascii="Times New Roman" w:hAnsi="Times New Roman"/>
          <w:sz w:val="28"/>
          <w:szCs w:val="28"/>
        </w:rPr>
        <w:t>bitishuv</w:t>
      </w:r>
      <w:r w:rsidR="00A02236" w:rsidRPr="00A02236">
        <w:rPr>
          <w:rFonts w:ascii="Times New Roman" w:hAnsi="Times New Roman"/>
          <w:sz w:val="28"/>
          <w:szCs w:val="28"/>
        </w:rPr>
        <w:t xml:space="preserve"> </w:t>
      </w:r>
      <w:r w:rsidRPr="007E65D7">
        <w:rPr>
          <w:rFonts w:ascii="Times New Roman" w:hAnsi="Times New Roman"/>
          <w:sz w:val="28"/>
          <w:szCs w:val="28"/>
        </w:rPr>
        <w:t>usuliga</w:t>
      </w:r>
      <w:r w:rsidR="00A02236" w:rsidRPr="00A02236">
        <w:rPr>
          <w:rFonts w:ascii="Times New Roman" w:hAnsi="Times New Roman"/>
          <w:sz w:val="28"/>
          <w:szCs w:val="28"/>
        </w:rPr>
        <w:t xml:space="preserve"> </w:t>
      </w:r>
      <w:r w:rsidRPr="007E65D7">
        <w:rPr>
          <w:rFonts w:ascii="Times New Roman" w:hAnsi="Times New Roman"/>
          <w:sz w:val="28"/>
          <w:szCs w:val="28"/>
        </w:rPr>
        <w:t>ko‘ra</w:t>
      </w:r>
      <w:r w:rsidR="00A02236" w:rsidRPr="00A02236">
        <w:rPr>
          <w:rFonts w:ascii="Times New Roman" w:hAnsi="Times New Roman"/>
          <w:sz w:val="28"/>
          <w:szCs w:val="28"/>
        </w:rPr>
        <w:t xml:space="preserve"> </w:t>
      </w:r>
      <w:r w:rsidRPr="007E65D7">
        <w:rPr>
          <w:rFonts w:ascii="Times New Roman" w:hAnsi="Times New Roman"/>
          <w:sz w:val="28"/>
          <w:szCs w:val="28"/>
        </w:rPr>
        <w:t>munosabatga</w:t>
      </w:r>
      <w:r w:rsidR="00A02236" w:rsidRPr="00A02236">
        <w:rPr>
          <w:rFonts w:ascii="Times New Roman" w:hAnsi="Times New Roman"/>
          <w:sz w:val="28"/>
          <w:szCs w:val="28"/>
        </w:rPr>
        <w:t xml:space="preserve"> </w:t>
      </w:r>
      <w:r w:rsidRPr="007E65D7">
        <w:rPr>
          <w:rFonts w:ascii="Times New Roman" w:hAnsi="Times New Roman"/>
          <w:sz w:val="28"/>
          <w:szCs w:val="28"/>
        </w:rPr>
        <w:t>kirishayotgan</w:t>
      </w:r>
      <w:r w:rsidR="00A02236" w:rsidRPr="00A02236">
        <w:rPr>
          <w:rFonts w:ascii="Times New Roman" w:hAnsi="Times New Roman"/>
          <w:sz w:val="28"/>
          <w:szCs w:val="28"/>
        </w:rPr>
        <w:t xml:space="preserve"> </w:t>
      </w:r>
      <w:r w:rsidRPr="007E65D7">
        <w:rPr>
          <w:rFonts w:ascii="Times New Roman" w:hAnsi="Times New Roman"/>
          <w:sz w:val="28"/>
          <w:szCs w:val="28"/>
        </w:rPr>
        <w:t>so‘zlar</w:t>
      </w:r>
      <w:r w:rsidR="00A02236" w:rsidRPr="00A02236">
        <w:rPr>
          <w:rFonts w:ascii="Times New Roman" w:hAnsi="Times New Roman"/>
          <w:sz w:val="28"/>
          <w:szCs w:val="28"/>
        </w:rPr>
        <w:t xml:space="preserve"> </w:t>
      </w:r>
      <w:r w:rsidRPr="007E65D7">
        <w:rPr>
          <w:rFonts w:ascii="Times New Roman" w:hAnsi="Times New Roman"/>
          <w:sz w:val="28"/>
          <w:szCs w:val="28"/>
        </w:rPr>
        <w:t>ham</w:t>
      </w:r>
      <w:r w:rsidR="00A02236" w:rsidRPr="00A02236">
        <w:rPr>
          <w:rFonts w:ascii="Times New Roman" w:hAnsi="Times New Roman"/>
          <w:sz w:val="28"/>
          <w:szCs w:val="28"/>
        </w:rPr>
        <w:t xml:space="preserve"> </w:t>
      </w:r>
      <w:r w:rsidRPr="007E65D7">
        <w:rPr>
          <w:rFonts w:ascii="Times New Roman" w:hAnsi="Times New Roman"/>
          <w:sz w:val="28"/>
          <w:szCs w:val="28"/>
        </w:rPr>
        <w:t>nol</w:t>
      </w:r>
      <w:r w:rsidR="00A02236" w:rsidRPr="00A02236">
        <w:rPr>
          <w:rFonts w:ascii="Times New Roman" w:hAnsi="Times New Roman"/>
          <w:sz w:val="28"/>
          <w:szCs w:val="28"/>
        </w:rPr>
        <w:t xml:space="preserve"> </w:t>
      </w:r>
      <w:r w:rsidRPr="007E65D7">
        <w:rPr>
          <w:rFonts w:ascii="Times New Roman" w:hAnsi="Times New Roman"/>
          <w:sz w:val="28"/>
          <w:szCs w:val="28"/>
        </w:rPr>
        <w:t>ifodali</w:t>
      </w:r>
      <w:r w:rsidR="00A02236" w:rsidRPr="00A02236">
        <w:rPr>
          <w:rFonts w:ascii="Times New Roman" w:hAnsi="Times New Roman"/>
          <w:sz w:val="28"/>
          <w:szCs w:val="28"/>
        </w:rPr>
        <w:t xml:space="preserve"> </w:t>
      </w:r>
      <w:r w:rsidRPr="007E65D7">
        <w:rPr>
          <w:rFonts w:ascii="Times New Roman" w:hAnsi="Times New Roman"/>
          <w:sz w:val="28"/>
          <w:szCs w:val="28"/>
        </w:rPr>
        <w:t>morfemaga</w:t>
      </w:r>
      <w:r w:rsidR="00A02236" w:rsidRPr="00A02236">
        <w:rPr>
          <w:rFonts w:ascii="Times New Roman" w:hAnsi="Times New Roman"/>
          <w:sz w:val="28"/>
          <w:szCs w:val="28"/>
        </w:rPr>
        <w:t xml:space="preserve"> </w:t>
      </w:r>
      <w:r w:rsidRPr="007E65D7">
        <w:rPr>
          <w:rFonts w:ascii="Times New Roman" w:hAnsi="Times New Roman"/>
          <w:sz w:val="28"/>
          <w:szCs w:val="28"/>
        </w:rPr>
        <w:t>asoslanadi</w:t>
      </w:r>
      <w:r w:rsidR="00A02236" w:rsidRPr="00A02236">
        <w:rPr>
          <w:rFonts w:ascii="Times New Roman" w:hAnsi="Times New Roman"/>
          <w:sz w:val="28"/>
          <w:szCs w:val="28"/>
        </w:rPr>
        <w:t>.</w:t>
      </w:r>
    </w:p>
    <w:p w:rsidR="000C0B63" w:rsidRDefault="007E65D7" w:rsidP="00A61D13">
      <w:pPr>
        <w:pStyle w:val="a3"/>
        <w:spacing w:line="360" w:lineRule="auto"/>
        <w:ind w:left="0" w:firstLine="567"/>
        <w:jc w:val="both"/>
        <w:rPr>
          <w:rFonts w:ascii="Times New Roman" w:hAnsi="Times New Roman"/>
          <w:sz w:val="28"/>
          <w:szCs w:val="28"/>
        </w:rPr>
      </w:pPr>
      <w:r w:rsidRPr="007E65D7">
        <w:rPr>
          <w:rFonts w:ascii="Times New Roman" w:hAnsi="Times New Roman"/>
          <w:sz w:val="28"/>
          <w:szCs w:val="28"/>
        </w:rPr>
        <w:t>Biroq</w:t>
      </w:r>
      <w:r w:rsidR="000C0B63" w:rsidRPr="000C0B63">
        <w:rPr>
          <w:rFonts w:ascii="Times New Roman" w:hAnsi="Times New Roman"/>
          <w:sz w:val="28"/>
          <w:szCs w:val="28"/>
        </w:rPr>
        <w:t xml:space="preserve"> </w:t>
      </w:r>
      <w:r w:rsidRPr="007E65D7">
        <w:rPr>
          <w:rFonts w:ascii="Times New Roman" w:hAnsi="Times New Roman"/>
          <w:sz w:val="28"/>
          <w:szCs w:val="28"/>
        </w:rPr>
        <w:t>shunga</w:t>
      </w:r>
      <w:r w:rsidR="000C0B63" w:rsidRPr="000C0B63">
        <w:rPr>
          <w:rFonts w:ascii="Times New Roman" w:hAnsi="Times New Roman"/>
          <w:sz w:val="28"/>
          <w:szCs w:val="28"/>
        </w:rPr>
        <w:t xml:space="preserve"> </w:t>
      </w:r>
      <w:r w:rsidRPr="007E65D7">
        <w:rPr>
          <w:rFonts w:ascii="Times New Roman" w:hAnsi="Times New Roman"/>
          <w:sz w:val="28"/>
          <w:szCs w:val="28"/>
        </w:rPr>
        <w:t>qaramasdan</w:t>
      </w:r>
      <w:r w:rsidR="000C0B63" w:rsidRPr="000C0B63">
        <w:rPr>
          <w:rFonts w:ascii="Times New Roman" w:hAnsi="Times New Roman"/>
          <w:sz w:val="28"/>
          <w:szCs w:val="28"/>
        </w:rPr>
        <w:t xml:space="preserve">, </w:t>
      </w:r>
      <w:r w:rsidRPr="007E65D7">
        <w:rPr>
          <w:rFonts w:ascii="Times New Roman" w:hAnsi="Times New Roman"/>
          <w:sz w:val="28"/>
          <w:szCs w:val="28"/>
        </w:rPr>
        <w:t>tilshunosligimiz</w:t>
      </w:r>
      <w:r w:rsidR="000C0B63" w:rsidRPr="000C0B63">
        <w:rPr>
          <w:rFonts w:ascii="Times New Roman" w:hAnsi="Times New Roman"/>
          <w:sz w:val="28"/>
          <w:szCs w:val="28"/>
        </w:rPr>
        <w:t xml:space="preserve"> </w:t>
      </w:r>
      <w:r w:rsidRPr="007E65D7">
        <w:rPr>
          <w:rFonts w:ascii="Times New Roman" w:hAnsi="Times New Roman"/>
          <w:sz w:val="28"/>
          <w:szCs w:val="28"/>
        </w:rPr>
        <w:t>taraqqiyotining</w:t>
      </w:r>
      <w:r w:rsidR="000C0B63" w:rsidRPr="000C0B63">
        <w:rPr>
          <w:rFonts w:ascii="Times New Roman" w:hAnsi="Times New Roman"/>
          <w:sz w:val="28"/>
          <w:szCs w:val="28"/>
        </w:rPr>
        <w:t xml:space="preserve"> </w:t>
      </w:r>
      <w:r w:rsidRPr="007E65D7">
        <w:rPr>
          <w:rFonts w:ascii="Times New Roman" w:hAnsi="Times New Roman"/>
          <w:sz w:val="28"/>
          <w:szCs w:val="28"/>
        </w:rPr>
        <w:t>qariyb</w:t>
      </w:r>
      <w:r w:rsidR="000C0B63" w:rsidRPr="000C0B63">
        <w:rPr>
          <w:rFonts w:ascii="Times New Roman" w:hAnsi="Times New Roman"/>
          <w:sz w:val="28"/>
          <w:szCs w:val="28"/>
        </w:rPr>
        <w:t xml:space="preserve"> </w:t>
      </w:r>
      <w:r w:rsidRPr="007E65D7">
        <w:rPr>
          <w:rFonts w:ascii="Times New Roman" w:hAnsi="Times New Roman"/>
          <w:sz w:val="28"/>
          <w:szCs w:val="28"/>
        </w:rPr>
        <w:t>hozirgi</w:t>
      </w:r>
      <w:r w:rsidR="000C0B63" w:rsidRPr="000C0B63">
        <w:rPr>
          <w:rFonts w:ascii="Times New Roman" w:hAnsi="Times New Roman"/>
          <w:sz w:val="28"/>
          <w:szCs w:val="28"/>
        </w:rPr>
        <w:t xml:space="preserve"> </w:t>
      </w:r>
      <w:r w:rsidRPr="007E65D7">
        <w:rPr>
          <w:rFonts w:ascii="Times New Roman" w:hAnsi="Times New Roman"/>
          <w:sz w:val="28"/>
          <w:szCs w:val="28"/>
        </w:rPr>
        <w:t>davrigacha</w:t>
      </w:r>
      <w:r w:rsidR="000C0B63" w:rsidRPr="000C0B63">
        <w:rPr>
          <w:rFonts w:ascii="Times New Roman" w:hAnsi="Times New Roman"/>
          <w:sz w:val="28"/>
          <w:szCs w:val="28"/>
        </w:rPr>
        <w:t xml:space="preserve"> </w:t>
      </w:r>
      <w:r w:rsidRPr="007E65D7">
        <w:rPr>
          <w:rFonts w:ascii="Times New Roman" w:hAnsi="Times New Roman"/>
          <w:sz w:val="28"/>
          <w:szCs w:val="28"/>
        </w:rPr>
        <w:t>mazkur</w:t>
      </w:r>
      <w:r w:rsidR="000C0B63" w:rsidRPr="000C0B63">
        <w:rPr>
          <w:rFonts w:ascii="Times New Roman" w:hAnsi="Times New Roman"/>
          <w:sz w:val="28"/>
          <w:szCs w:val="28"/>
        </w:rPr>
        <w:t xml:space="preserve"> </w:t>
      </w:r>
      <w:r w:rsidRPr="007E65D7">
        <w:rPr>
          <w:rFonts w:ascii="Times New Roman" w:hAnsi="Times New Roman"/>
          <w:sz w:val="28"/>
          <w:szCs w:val="28"/>
        </w:rPr>
        <w:t>hodisa</w:t>
      </w:r>
      <w:r w:rsidR="000C0B63" w:rsidRPr="000C0B63">
        <w:rPr>
          <w:rFonts w:ascii="Times New Roman" w:hAnsi="Times New Roman"/>
          <w:sz w:val="28"/>
          <w:szCs w:val="28"/>
        </w:rPr>
        <w:t xml:space="preserve"> </w:t>
      </w:r>
      <w:r w:rsidRPr="007E65D7">
        <w:rPr>
          <w:rFonts w:ascii="Times New Roman" w:hAnsi="Times New Roman"/>
          <w:sz w:val="28"/>
          <w:szCs w:val="28"/>
        </w:rPr>
        <w:t>qonuniyatlariga</w:t>
      </w:r>
      <w:r w:rsidR="000C0B63" w:rsidRPr="000C0B63">
        <w:rPr>
          <w:rFonts w:ascii="Times New Roman" w:hAnsi="Times New Roman"/>
          <w:sz w:val="28"/>
          <w:szCs w:val="28"/>
        </w:rPr>
        <w:t xml:space="preserve"> </w:t>
      </w:r>
      <w:r w:rsidRPr="007E65D7">
        <w:rPr>
          <w:rFonts w:ascii="Times New Roman" w:hAnsi="Times New Roman"/>
          <w:sz w:val="28"/>
          <w:szCs w:val="28"/>
        </w:rPr>
        <w:t>izchil</w:t>
      </w:r>
      <w:r w:rsidR="000C0B63" w:rsidRPr="000C0B63">
        <w:rPr>
          <w:rFonts w:ascii="Times New Roman" w:hAnsi="Times New Roman"/>
          <w:sz w:val="28"/>
          <w:szCs w:val="28"/>
        </w:rPr>
        <w:t xml:space="preserve"> </w:t>
      </w:r>
      <w:r w:rsidRPr="007E65D7">
        <w:rPr>
          <w:rFonts w:ascii="Times New Roman" w:hAnsi="Times New Roman"/>
          <w:sz w:val="28"/>
          <w:szCs w:val="28"/>
        </w:rPr>
        <w:t>amal</w:t>
      </w:r>
      <w:r w:rsidR="000C0B63" w:rsidRPr="000C0B63">
        <w:rPr>
          <w:rFonts w:ascii="Times New Roman" w:hAnsi="Times New Roman"/>
          <w:sz w:val="28"/>
          <w:szCs w:val="28"/>
        </w:rPr>
        <w:t xml:space="preserve"> </w:t>
      </w:r>
      <w:r w:rsidRPr="007E65D7">
        <w:rPr>
          <w:rFonts w:ascii="Times New Roman" w:hAnsi="Times New Roman"/>
          <w:sz w:val="28"/>
          <w:szCs w:val="28"/>
        </w:rPr>
        <w:t>qilinmadi</w:t>
      </w:r>
      <w:r w:rsidR="000C0B63" w:rsidRPr="000C0B63">
        <w:rPr>
          <w:rFonts w:ascii="Times New Roman" w:hAnsi="Times New Roman"/>
          <w:sz w:val="28"/>
          <w:szCs w:val="28"/>
        </w:rPr>
        <w:t xml:space="preserve">. </w:t>
      </w:r>
      <w:r w:rsidRPr="007E65D7">
        <w:rPr>
          <w:rFonts w:ascii="Times New Roman" w:hAnsi="Times New Roman"/>
          <w:sz w:val="28"/>
          <w:szCs w:val="28"/>
        </w:rPr>
        <w:t>Buni</w:t>
      </w:r>
      <w:r w:rsidR="000C0B63" w:rsidRPr="000C0B63">
        <w:rPr>
          <w:rFonts w:ascii="Times New Roman" w:hAnsi="Times New Roman"/>
          <w:sz w:val="28"/>
          <w:szCs w:val="28"/>
        </w:rPr>
        <w:t xml:space="preserve">, </w:t>
      </w:r>
      <w:r w:rsidRPr="007E65D7">
        <w:rPr>
          <w:rFonts w:ascii="Times New Roman" w:hAnsi="Times New Roman"/>
          <w:sz w:val="28"/>
          <w:szCs w:val="28"/>
        </w:rPr>
        <w:t>ayniqsa</w:t>
      </w:r>
      <w:r w:rsidR="000C0B63" w:rsidRPr="000C0B63">
        <w:rPr>
          <w:rFonts w:ascii="Times New Roman" w:hAnsi="Times New Roman"/>
          <w:sz w:val="28"/>
          <w:szCs w:val="28"/>
        </w:rPr>
        <w:t xml:space="preserve">, </w:t>
      </w:r>
      <w:r w:rsidRPr="00D43A6B">
        <w:rPr>
          <w:rFonts w:ascii="Times New Roman" w:hAnsi="Times New Roman"/>
          <w:b/>
          <w:bCs/>
          <w:i/>
          <w:sz w:val="28"/>
          <w:szCs w:val="28"/>
        </w:rPr>
        <w:t>qo‘shma</w:t>
      </w:r>
      <w:r w:rsidR="000C0B63" w:rsidRPr="00D43A6B">
        <w:rPr>
          <w:rFonts w:ascii="Times New Roman" w:hAnsi="Times New Roman"/>
          <w:b/>
          <w:bCs/>
          <w:i/>
          <w:sz w:val="28"/>
          <w:szCs w:val="28"/>
        </w:rPr>
        <w:t xml:space="preserve"> </w:t>
      </w:r>
      <w:r w:rsidRPr="00D43A6B">
        <w:rPr>
          <w:rFonts w:ascii="Times New Roman" w:hAnsi="Times New Roman"/>
          <w:b/>
          <w:bCs/>
          <w:i/>
          <w:sz w:val="28"/>
          <w:szCs w:val="28"/>
        </w:rPr>
        <w:t>gap</w:t>
      </w:r>
      <w:r w:rsidR="000C0B63" w:rsidRPr="000C0B63">
        <w:rPr>
          <w:rFonts w:ascii="Times New Roman" w:hAnsi="Times New Roman"/>
          <w:sz w:val="28"/>
          <w:szCs w:val="28"/>
        </w:rPr>
        <w:t xml:space="preserve"> </w:t>
      </w:r>
      <w:r w:rsidRPr="007E65D7">
        <w:rPr>
          <w:rFonts w:ascii="Times New Roman" w:hAnsi="Times New Roman"/>
          <w:sz w:val="28"/>
          <w:szCs w:val="28"/>
        </w:rPr>
        <w:t>tushunchasi</w:t>
      </w:r>
      <w:r w:rsidR="000C0B63" w:rsidRPr="000C0B63">
        <w:rPr>
          <w:rFonts w:ascii="Times New Roman" w:hAnsi="Times New Roman"/>
          <w:sz w:val="28"/>
          <w:szCs w:val="28"/>
        </w:rPr>
        <w:t xml:space="preserve"> </w:t>
      </w:r>
      <w:r w:rsidRPr="007E65D7">
        <w:rPr>
          <w:rFonts w:ascii="Times New Roman" w:hAnsi="Times New Roman"/>
          <w:sz w:val="28"/>
          <w:szCs w:val="28"/>
        </w:rPr>
        <w:t>misolida</w:t>
      </w:r>
      <w:r w:rsidR="000C0B63" w:rsidRPr="000C0B63">
        <w:rPr>
          <w:rFonts w:ascii="Times New Roman" w:hAnsi="Times New Roman"/>
          <w:sz w:val="28"/>
          <w:szCs w:val="28"/>
        </w:rPr>
        <w:t xml:space="preserve"> </w:t>
      </w:r>
      <w:r w:rsidRPr="007E65D7">
        <w:rPr>
          <w:rFonts w:ascii="Times New Roman" w:hAnsi="Times New Roman"/>
          <w:sz w:val="28"/>
          <w:szCs w:val="28"/>
        </w:rPr>
        <w:t>bevosita</w:t>
      </w:r>
      <w:r w:rsidR="000C0B63" w:rsidRPr="000C0B63">
        <w:rPr>
          <w:rFonts w:ascii="Times New Roman" w:hAnsi="Times New Roman"/>
          <w:sz w:val="28"/>
          <w:szCs w:val="28"/>
        </w:rPr>
        <w:t xml:space="preserve"> </w:t>
      </w:r>
      <w:r w:rsidRPr="007E65D7">
        <w:rPr>
          <w:rFonts w:ascii="Times New Roman" w:hAnsi="Times New Roman"/>
          <w:sz w:val="28"/>
          <w:szCs w:val="28"/>
        </w:rPr>
        <w:t>kuzatish</w:t>
      </w:r>
      <w:r w:rsidR="000C0B63" w:rsidRPr="000C0B63">
        <w:rPr>
          <w:rFonts w:ascii="Times New Roman" w:hAnsi="Times New Roman"/>
          <w:sz w:val="28"/>
          <w:szCs w:val="28"/>
        </w:rPr>
        <w:t xml:space="preserve"> </w:t>
      </w:r>
      <w:r w:rsidRPr="007E65D7">
        <w:rPr>
          <w:rFonts w:ascii="Times New Roman" w:hAnsi="Times New Roman"/>
          <w:sz w:val="28"/>
          <w:szCs w:val="28"/>
        </w:rPr>
        <w:t>mumkin</w:t>
      </w:r>
      <w:r w:rsidR="000C0B63" w:rsidRPr="000C0B63">
        <w:rPr>
          <w:rFonts w:ascii="Times New Roman" w:hAnsi="Times New Roman"/>
          <w:sz w:val="28"/>
          <w:szCs w:val="28"/>
        </w:rPr>
        <w:t xml:space="preserve">. </w:t>
      </w:r>
      <w:r w:rsidRPr="007E65D7">
        <w:rPr>
          <w:rFonts w:ascii="Times New Roman" w:hAnsi="Times New Roman"/>
          <w:sz w:val="28"/>
          <w:szCs w:val="28"/>
        </w:rPr>
        <w:t>Teng</w:t>
      </w:r>
      <w:r w:rsidR="000C0B63" w:rsidRPr="000C0B63">
        <w:rPr>
          <w:rFonts w:ascii="Times New Roman" w:hAnsi="Times New Roman"/>
          <w:sz w:val="28"/>
          <w:szCs w:val="28"/>
        </w:rPr>
        <w:t xml:space="preserve"> </w:t>
      </w:r>
      <w:r w:rsidRPr="007E65D7">
        <w:rPr>
          <w:rFonts w:ascii="Times New Roman" w:hAnsi="Times New Roman"/>
          <w:sz w:val="28"/>
          <w:szCs w:val="28"/>
        </w:rPr>
        <w:t>komponentli</w:t>
      </w:r>
      <w:r w:rsidR="000C0B63" w:rsidRPr="000C0B63">
        <w:rPr>
          <w:rFonts w:ascii="Times New Roman" w:hAnsi="Times New Roman"/>
          <w:sz w:val="28"/>
          <w:szCs w:val="28"/>
        </w:rPr>
        <w:t xml:space="preserve"> </w:t>
      </w:r>
      <w:r w:rsidRPr="007E65D7">
        <w:rPr>
          <w:rFonts w:ascii="Times New Roman" w:hAnsi="Times New Roman"/>
          <w:sz w:val="28"/>
          <w:szCs w:val="28"/>
        </w:rPr>
        <w:t>murakab</w:t>
      </w:r>
      <w:r w:rsidR="000C0B63" w:rsidRPr="000C0B63">
        <w:rPr>
          <w:rFonts w:ascii="Times New Roman" w:hAnsi="Times New Roman"/>
          <w:sz w:val="28"/>
          <w:szCs w:val="28"/>
        </w:rPr>
        <w:t xml:space="preserve"> </w:t>
      </w:r>
      <w:r w:rsidRPr="007E65D7">
        <w:rPr>
          <w:rFonts w:ascii="Times New Roman" w:hAnsi="Times New Roman"/>
          <w:sz w:val="28"/>
          <w:szCs w:val="28"/>
        </w:rPr>
        <w:t>sintaktik</w:t>
      </w:r>
      <w:r w:rsidR="000C0B63" w:rsidRPr="000C0B63">
        <w:rPr>
          <w:rFonts w:ascii="Times New Roman" w:hAnsi="Times New Roman"/>
          <w:sz w:val="28"/>
          <w:szCs w:val="28"/>
        </w:rPr>
        <w:t xml:space="preserve"> </w:t>
      </w:r>
      <w:r w:rsidRPr="007E65D7">
        <w:rPr>
          <w:rFonts w:ascii="Times New Roman" w:hAnsi="Times New Roman"/>
          <w:sz w:val="28"/>
          <w:szCs w:val="28"/>
        </w:rPr>
        <w:t>qurilmalar</w:t>
      </w:r>
      <w:r w:rsidR="000C0B63" w:rsidRPr="000C0B63">
        <w:rPr>
          <w:rFonts w:ascii="Times New Roman" w:hAnsi="Times New Roman"/>
          <w:sz w:val="28"/>
          <w:szCs w:val="28"/>
        </w:rPr>
        <w:t xml:space="preserve"> </w:t>
      </w:r>
      <w:r w:rsidRPr="007E65D7">
        <w:rPr>
          <w:rFonts w:ascii="Times New Roman" w:hAnsi="Times New Roman"/>
          <w:sz w:val="28"/>
          <w:szCs w:val="28"/>
        </w:rPr>
        <w:t>sintaktik</w:t>
      </w:r>
      <w:r w:rsidR="000C0B63" w:rsidRPr="000C0B63">
        <w:rPr>
          <w:rFonts w:ascii="Times New Roman" w:hAnsi="Times New Roman"/>
          <w:sz w:val="28"/>
          <w:szCs w:val="28"/>
        </w:rPr>
        <w:t xml:space="preserve"> </w:t>
      </w:r>
      <w:r w:rsidRPr="007E65D7">
        <w:rPr>
          <w:rFonts w:ascii="Times New Roman" w:hAnsi="Times New Roman"/>
          <w:sz w:val="28"/>
          <w:szCs w:val="28"/>
        </w:rPr>
        <w:t>derivatsiyasi</w:t>
      </w:r>
      <w:r w:rsidR="000C0B63" w:rsidRPr="000C0B63">
        <w:rPr>
          <w:rFonts w:ascii="Times New Roman" w:hAnsi="Times New Roman"/>
          <w:sz w:val="28"/>
          <w:szCs w:val="28"/>
        </w:rPr>
        <w:t xml:space="preserve"> </w:t>
      </w:r>
      <w:r w:rsidRPr="007E65D7">
        <w:rPr>
          <w:rFonts w:ascii="Times New Roman" w:hAnsi="Times New Roman"/>
          <w:sz w:val="28"/>
          <w:szCs w:val="28"/>
        </w:rPr>
        <w:t>ustida</w:t>
      </w:r>
      <w:r w:rsidR="000C0B63" w:rsidRPr="000C0B63">
        <w:rPr>
          <w:rFonts w:ascii="Times New Roman" w:hAnsi="Times New Roman"/>
          <w:sz w:val="28"/>
          <w:szCs w:val="28"/>
        </w:rPr>
        <w:t xml:space="preserve"> </w:t>
      </w:r>
      <w:r w:rsidRPr="007E65D7">
        <w:rPr>
          <w:rFonts w:ascii="Times New Roman" w:hAnsi="Times New Roman"/>
          <w:sz w:val="28"/>
          <w:szCs w:val="28"/>
        </w:rPr>
        <w:t>tadqiqot</w:t>
      </w:r>
      <w:r w:rsidR="000C0B63" w:rsidRPr="000C0B63">
        <w:rPr>
          <w:rFonts w:ascii="Times New Roman" w:hAnsi="Times New Roman"/>
          <w:sz w:val="28"/>
          <w:szCs w:val="28"/>
        </w:rPr>
        <w:t xml:space="preserve"> </w:t>
      </w:r>
      <w:r w:rsidRPr="007E65D7">
        <w:rPr>
          <w:rFonts w:ascii="Times New Roman" w:hAnsi="Times New Roman"/>
          <w:sz w:val="28"/>
          <w:szCs w:val="28"/>
        </w:rPr>
        <w:t>olib</w:t>
      </w:r>
      <w:r w:rsidR="000C0B63" w:rsidRPr="000C0B63">
        <w:rPr>
          <w:rFonts w:ascii="Times New Roman" w:hAnsi="Times New Roman"/>
          <w:sz w:val="28"/>
          <w:szCs w:val="28"/>
        </w:rPr>
        <w:t xml:space="preserve"> </w:t>
      </w:r>
      <w:r w:rsidRPr="007E65D7">
        <w:rPr>
          <w:rFonts w:ascii="Times New Roman" w:hAnsi="Times New Roman"/>
          <w:sz w:val="28"/>
          <w:szCs w:val="28"/>
        </w:rPr>
        <w:t>borgan</w:t>
      </w:r>
      <w:r w:rsidR="000C0B63" w:rsidRPr="000C0B63">
        <w:rPr>
          <w:rFonts w:ascii="Times New Roman" w:hAnsi="Times New Roman"/>
          <w:sz w:val="28"/>
          <w:szCs w:val="28"/>
        </w:rPr>
        <w:t xml:space="preserve"> </w:t>
      </w:r>
      <w:r w:rsidRPr="007E65D7">
        <w:rPr>
          <w:rFonts w:ascii="Times New Roman" w:hAnsi="Times New Roman"/>
          <w:sz w:val="28"/>
          <w:szCs w:val="28"/>
        </w:rPr>
        <w:t>B</w:t>
      </w:r>
      <w:r w:rsidR="000C0B63" w:rsidRPr="000C0B63">
        <w:rPr>
          <w:rFonts w:ascii="Times New Roman" w:hAnsi="Times New Roman"/>
          <w:sz w:val="28"/>
          <w:szCs w:val="28"/>
        </w:rPr>
        <w:t xml:space="preserve">. </w:t>
      </w:r>
      <w:r w:rsidRPr="007E65D7">
        <w:rPr>
          <w:rFonts w:ascii="Times New Roman" w:hAnsi="Times New Roman"/>
          <w:sz w:val="28"/>
          <w:szCs w:val="28"/>
        </w:rPr>
        <w:t>Turniyozov</w:t>
      </w:r>
      <w:r w:rsidR="000C0B63" w:rsidRPr="000C0B63">
        <w:rPr>
          <w:rFonts w:ascii="Times New Roman" w:hAnsi="Times New Roman"/>
          <w:sz w:val="28"/>
          <w:szCs w:val="28"/>
        </w:rPr>
        <w:t xml:space="preserve"> </w:t>
      </w:r>
      <w:r w:rsidRPr="007E65D7">
        <w:rPr>
          <w:rFonts w:ascii="Times New Roman" w:hAnsi="Times New Roman"/>
          <w:sz w:val="28"/>
          <w:szCs w:val="28"/>
        </w:rPr>
        <w:t>bu</w:t>
      </w:r>
      <w:r w:rsidR="000C0B63" w:rsidRPr="000C0B63">
        <w:rPr>
          <w:rFonts w:ascii="Times New Roman" w:hAnsi="Times New Roman"/>
          <w:sz w:val="28"/>
          <w:szCs w:val="28"/>
        </w:rPr>
        <w:t xml:space="preserve"> </w:t>
      </w:r>
      <w:r w:rsidRPr="007E65D7">
        <w:rPr>
          <w:rFonts w:ascii="Times New Roman" w:hAnsi="Times New Roman"/>
          <w:sz w:val="28"/>
          <w:szCs w:val="28"/>
        </w:rPr>
        <w:t>haqda</w:t>
      </w:r>
      <w:r w:rsidR="000C0B63" w:rsidRPr="000C0B63">
        <w:rPr>
          <w:rFonts w:ascii="Times New Roman" w:hAnsi="Times New Roman"/>
          <w:sz w:val="28"/>
          <w:szCs w:val="28"/>
        </w:rPr>
        <w:t xml:space="preserve"> </w:t>
      </w:r>
      <w:r w:rsidRPr="007E65D7">
        <w:rPr>
          <w:rFonts w:ascii="Times New Roman" w:hAnsi="Times New Roman"/>
          <w:sz w:val="28"/>
          <w:szCs w:val="28"/>
        </w:rPr>
        <w:t>quyidagilarni</w:t>
      </w:r>
      <w:r w:rsidR="000C0B63" w:rsidRPr="000C0B63">
        <w:rPr>
          <w:rFonts w:ascii="Times New Roman" w:hAnsi="Times New Roman"/>
          <w:sz w:val="28"/>
          <w:szCs w:val="28"/>
        </w:rPr>
        <w:t xml:space="preserve"> </w:t>
      </w:r>
      <w:r w:rsidRPr="007E65D7">
        <w:rPr>
          <w:rFonts w:ascii="Times New Roman" w:hAnsi="Times New Roman"/>
          <w:sz w:val="28"/>
          <w:szCs w:val="28"/>
        </w:rPr>
        <w:t>ta’kidlaydi</w:t>
      </w:r>
      <w:r w:rsidR="000C0B63" w:rsidRPr="000C0B63">
        <w:rPr>
          <w:rFonts w:ascii="Times New Roman" w:hAnsi="Times New Roman"/>
          <w:sz w:val="28"/>
          <w:szCs w:val="28"/>
        </w:rPr>
        <w:t xml:space="preserve">: </w:t>
      </w:r>
      <w:r w:rsidR="005852CC">
        <w:rPr>
          <w:rFonts w:ascii="Times New Roman" w:hAnsi="Times New Roman"/>
          <w:sz w:val="28"/>
          <w:szCs w:val="28"/>
        </w:rPr>
        <w:t>«</w:t>
      </w:r>
      <w:r w:rsidRPr="007E65D7">
        <w:rPr>
          <w:rFonts w:ascii="Times New Roman" w:hAnsi="Times New Roman"/>
          <w:sz w:val="28"/>
          <w:szCs w:val="28"/>
        </w:rPr>
        <w:t>Teng</w:t>
      </w:r>
      <w:r w:rsidR="000C0B63" w:rsidRPr="000C0B63">
        <w:rPr>
          <w:rFonts w:ascii="Times New Roman" w:hAnsi="Times New Roman"/>
          <w:sz w:val="28"/>
          <w:szCs w:val="28"/>
        </w:rPr>
        <w:t xml:space="preserve"> </w:t>
      </w:r>
      <w:r w:rsidRPr="007E65D7">
        <w:rPr>
          <w:rFonts w:ascii="Times New Roman" w:hAnsi="Times New Roman"/>
          <w:sz w:val="28"/>
          <w:szCs w:val="28"/>
        </w:rPr>
        <w:t>komponentli</w:t>
      </w:r>
      <w:r w:rsidR="000C0B63" w:rsidRPr="000C0B63">
        <w:rPr>
          <w:rFonts w:ascii="Times New Roman" w:hAnsi="Times New Roman"/>
          <w:sz w:val="28"/>
          <w:szCs w:val="28"/>
        </w:rPr>
        <w:t xml:space="preserve"> </w:t>
      </w:r>
      <w:r w:rsidR="00CC3C7E" w:rsidRPr="007E65D7">
        <w:rPr>
          <w:rFonts w:ascii="Times New Roman" w:hAnsi="Times New Roman"/>
          <w:sz w:val="28"/>
          <w:szCs w:val="28"/>
        </w:rPr>
        <w:t>murakab</w:t>
      </w:r>
      <w:r w:rsidR="00CC3C7E" w:rsidRPr="000C0B63">
        <w:rPr>
          <w:rFonts w:ascii="Times New Roman" w:hAnsi="Times New Roman"/>
          <w:sz w:val="28"/>
          <w:szCs w:val="28"/>
        </w:rPr>
        <w:t xml:space="preserve"> </w:t>
      </w:r>
      <w:r w:rsidR="00CC3C7E" w:rsidRPr="007E65D7">
        <w:rPr>
          <w:rFonts w:ascii="Times New Roman" w:hAnsi="Times New Roman"/>
          <w:sz w:val="28"/>
          <w:szCs w:val="28"/>
        </w:rPr>
        <w:t>sintaktik</w:t>
      </w:r>
      <w:r w:rsidR="00CC3C7E" w:rsidRPr="000C0B63">
        <w:rPr>
          <w:rFonts w:ascii="Times New Roman" w:hAnsi="Times New Roman"/>
          <w:sz w:val="28"/>
          <w:szCs w:val="28"/>
        </w:rPr>
        <w:t xml:space="preserve"> </w:t>
      </w:r>
      <w:r w:rsidR="00CC3C7E" w:rsidRPr="007E65D7">
        <w:rPr>
          <w:rFonts w:ascii="Times New Roman" w:hAnsi="Times New Roman"/>
          <w:sz w:val="28"/>
          <w:szCs w:val="28"/>
        </w:rPr>
        <w:t>qurilmalar</w:t>
      </w:r>
      <w:r w:rsidR="00CC3C7E">
        <w:rPr>
          <w:rFonts w:ascii="Times New Roman" w:hAnsi="Times New Roman"/>
          <w:sz w:val="28"/>
          <w:szCs w:val="28"/>
        </w:rPr>
        <w:t xml:space="preserve"> </w:t>
      </w:r>
      <w:r w:rsidR="005C6491">
        <w:rPr>
          <w:rFonts w:ascii="Times New Roman" w:hAnsi="Times New Roman"/>
          <w:sz w:val="28"/>
          <w:szCs w:val="28"/>
        </w:rPr>
        <w:t>(</w:t>
      </w:r>
      <w:r w:rsidRPr="007E65D7">
        <w:rPr>
          <w:rFonts w:ascii="Times New Roman" w:hAnsi="Times New Roman"/>
          <w:sz w:val="28"/>
          <w:szCs w:val="28"/>
        </w:rPr>
        <w:t>MSQ</w:t>
      </w:r>
      <w:r w:rsidR="005C6491">
        <w:rPr>
          <w:rFonts w:ascii="Times New Roman" w:hAnsi="Times New Roman"/>
          <w:sz w:val="28"/>
          <w:szCs w:val="28"/>
        </w:rPr>
        <w:t>)</w:t>
      </w:r>
      <w:r w:rsidR="00CC3C7E">
        <w:rPr>
          <w:rFonts w:ascii="Times New Roman" w:hAnsi="Times New Roman"/>
          <w:sz w:val="28"/>
          <w:szCs w:val="28"/>
        </w:rPr>
        <w:t>lar</w:t>
      </w:r>
      <w:r w:rsidR="00180134">
        <w:rPr>
          <w:rFonts w:ascii="Times New Roman" w:hAnsi="Times New Roman"/>
          <w:sz w:val="28"/>
          <w:szCs w:val="28"/>
        </w:rPr>
        <w:t xml:space="preserve"> </w:t>
      </w:r>
      <w:r w:rsidRPr="007E65D7">
        <w:rPr>
          <w:rFonts w:ascii="Times New Roman" w:hAnsi="Times New Roman"/>
          <w:sz w:val="28"/>
          <w:szCs w:val="28"/>
        </w:rPr>
        <w:t>an’anaviy</w:t>
      </w:r>
      <w:r w:rsidR="000C0B63" w:rsidRPr="000C0B63">
        <w:rPr>
          <w:rFonts w:ascii="Times New Roman" w:hAnsi="Times New Roman"/>
          <w:sz w:val="28"/>
          <w:szCs w:val="28"/>
        </w:rPr>
        <w:t xml:space="preserve"> </w:t>
      </w:r>
      <w:r w:rsidRPr="007E65D7">
        <w:rPr>
          <w:rFonts w:ascii="Times New Roman" w:hAnsi="Times New Roman"/>
          <w:sz w:val="28"/>
          <w:szCs w:val="28"/>
        </w:rPr>
        <w:t>tilshunoslikda</w:t>
      </w:r>
      <w:r w:rsidR="000C0B63" w:rsidRPr="000C0B63">
        <w:rPr>
          <w:rFonts w:ascii="Times New Roman" w:hAnsi="Times New Roman"/>
          <w:sz w:val="28"/>
          <w:szCs w:val="28"/>
        </w:rPr>
        <w:t xml:space="preserve"> </w:t>
      </w:r>
      <w:r w:rsidRPr="007E65D7">
        <w:rPr>
          <w:rFonts w:ascii="Times New Roman" w:hAnsi="Times New Roman"/>
          <w:sz w:val="28"/>
          <w:szCs w:val="28"/>
        </w:rPr>
        <w:t>bog‘langan</w:t>
      </w:r>
      <w:r w:rsidR="000C0B63" w:rsidRPr="000C0B63">
        <w:rPr>
          <w:rFonts w:ascii="Times New Roman" w:hAnsi="Times New Roman"/>
          <w:sz w:val="28"/>
          <w:szCs w:val="28"/>
        </w:rPr>
        <w:t xml:space="preserve"> </w:t>
      </w:r>
      <w:r w:rsidRPr="007E65D7">
        <w:rPr>
          <w:rFonts w:ascii="Times New Roman" w:hAnsi="Times New Roman"/>
          <w:sz w:val="28"/>
          <w:szCs w:val="28"/>
        </w:rPr>
        <w:t>va</w:t>
      </w:r>
      <w:r w:rsidR="000C0B63" w:rsidRPr="000C0B63">
        <w:rPr>
          <w:rFonts w:ascii="Times New Roman" w:hAnsi="Times New Roman"/>
          <w:sz w:val="28"/>
          <w:szCs w:val="28"/>
        </w:rPr>
        <w:t xml:space="preserve"> </w:t>
      </w:r>
      <w:r w:rsidRPr="007E65D7">
        <w:rPr>
          <w:rFonts w:ascii="Times New Roman" w:hAnsi="Times New Roman"/>
          <w:sz w:val="28"/>
          <w:szCs w:val="28"/>
        </w:rPr>
        <w:t>bog‘lovchisiz</w:t>
      </w:r>
      <w:r w:rsidR="000C0B63" w:rsidRPr="000C0B63">
        <w:rPr>
          <w:rFonts w:ascii="Times New Roman" w:hAnsi="Times New Roman"/>
          <w:sz w:val="28"/>
          <w:szCs w:val="28"/>
        </w:rPr>
        <w:t xml:space="preserve"> </w:t>
      </w:r>
      <w:r w:rsidRPr="007E65D7">
        <w:rPr>
          <w:rFonts w:ascii="Times New Roman" w:hAnsi="Times New Roman"/>
          <w:sz w:val="28"/>
          <w:szCs w:val="28"/>
        </w:rPr>
        <w:t>qo‘shma</w:t>
      </w:r>
      <w:r w:rsidR="000C0B63" w:rsidRPr="000C0B63">
        <w:rPr>
          <w:rFonts w:ascii="Times New Roman" w:hAnsi="Times New Roman"/>
          <w:sz w:val="28"/>
          <w:szCs w:val="28"/>
        </w:rPr>
        <w:t xml:space="preserve"> </w:t>
      </w:r>
      <w:r w:rsidRPr="007E65D7">
        <w:rPr>
          <w:rFonts w:ascii="Times New Roman" w:hAnsi="Times New Roman"/>
          <w:sz w:val="28"/>
          <w:szCs w:val="28"/>
        </w:rPr>
        <w:t>gaplar</w:t>
      </w:r>
      <w:r w:rsidR="000C0B63" w:rsidRPr="000C0B63">
        <w:rPr>
          <w:rFonts w:ascii="Times New Roman" w:hAnsi="Times New Roman"/>
          <w:sz w:val="28"/>
          <w:szCs w:val="28"/>
        </w:rPr>
        <w:t xml:space="preserve"> </w:t>
      </w:r>
      <w:r w:rsidRPr="007E65D7">
        <w:rPr>
          <w:rFonts w:ascii="Times New Roman" w:hAnsi="Times New Roman"/>
          <w:sz w:val="28"/>
          <w:szCs w:val="28"/>
        </w:rPr>
        <w:t>tarzida</w:t>
      </w:r>
      <w:r w:rsidR="000C0B63" w:rsidRPr="000C0B63">
        <w:rPr>
          <w:rFonts w:ascii="Times New Roman" w:hAnsi="Times New Roman"/>
          <w:sz w:val="28"/>
          <w:szCs w:val="28"/>
        </w:rPr>
        <w:t xml:space="preserve"> </w:t>
      </w:r>
      <w:r w:rsidRPr="007E65D7">
        <w:rPr>
          <w:rFonts w:ascii="Times New Roman" w:hAnsi="Times New Roman"/>
          <w:sz w:val="28"/>
          <w:szCs w:val="28"/>
        </w:rPr>
        <w:t>o‘rganilishida</w:t>
      </w:r>
      <w:r w:rsidR="000C0B63" w:rsidRPr="000C0B63">
        <w:rPr>
          <w:rFonts w:ascii="Times New Roman" w:hAnsi="Times New Roman"/>
          <w:sz w:val="28"/>
          <w:szCs w:val="28"/>
        </w:rPr>
        <w:t xml:space="preserve"> </w:t>
      </w:r>
      <w:r w:rsidRPr="007E65D7">
        <w:rPr>
          <w:rFonts w:ascii="Times New Roman" w:hAnsi="Times New Roman"/>
          <w:sz w:val="28"/>
          <w:szCs w:val="28"/>
        </w:rPr>
        <w:t>terminologik</w:t>
      </w:r>
      <w:r w:rsidR="000C0B63" w:rsidRPr="000C0B63">
        <w:rPr>
          <w:rFonts w:ascii="Times New Roman" w:hAnsi="Times New Roman"/>
          <w:sz w:val="28"/>
          <w:szCs w:val="28"/>
        </w:rPr>
        <w:t xml:space="preserve"> </w:t>
      </w:r>
      <w:r w:rsidRPr="007E65D7">
        <w:rPr>
          <w:rFonts w:ascii="Times New Roman" w:hAnsi="Times New Roman"/>
          <w:sz w:val="28"/>
          <w:szCs w:val="28"/>
        </w:rPr>
        <w:t>nomutanosiblik</w:t>
      </w:r>
      <w:r w:rsidR="000C0B63" w:rsidRPr="000C0B63">
        <w:rPr>
          <w:rFonts w:ascii="Times New Roman" w:hAnsi="Times New Roman"/>
          <w:sz w:val="28"/>
          <w:szCs w:val="28"/>
        </w:rPr>
        <w:t xml:space="preserve"> </w:t>
      </w:r>
      <w:r w:rsidRPr="007E65D7">
        <w:rPr>
          <w:rFonts w:ascii="Times New Roman" w:hAnsi="Times New Roman"/>
          <w:sz w:val="28"/>
          <w:szCs w:val="28"/>
        </w:rPr>
        <w:t>mavjud</w:t>
      </w:r>
      <w:r w:rsidR="000C0B63" w:rsidRPr="000C0B63">
        <w:rPr>
          <w:rFonts w:ascii="Times New Roman" w:hAnsi="Times New Roman"/>
          <w:sz w:val="28"/>
          <w:szCs w:val="28"/>
        </w:rPr>
        <w:t xml:space="preserve">. </w:t>
      </w:r>
      <w:r w:rsidRPr="007E65D7">
        <w:rPr>
          <w:rFonts w:ascii="Times New Roman" w:hAnsi="Times New Roman"/>
          <w:sz w:val="28"/>
          <w:szCs w:val="28"/>
        </w:rPr>
        <w:t>Bunda</w:t>
      </w:r>
      <w:r w:rsidR="000C0B63" w:rsidRPr="000C0B63">
        <w:rPr>
          <w:rFonts w:ascii="Times New Roman" w:hAnsi="Times New Roman"/>
          <w:sz w:val="28"/>
          <w:szCs w:val="28"/>
        </w:rPr>
        <w:t xml:space="preserve"> </w:t>
      </w:r>
      <w:r w:rsidRPr="007E65D7">
        <w:rPr>
          <w:rFonts w:ascii="Times New Roman" w:hAnsi="Times New Roman"/>
          <w:sz w:val="28"/>
          <w:szCs w:val="28"/>
        </w:rPr>
        <w:t>til</w:t>
      </w:r>
      <w:r w:rsidR="000C0B63" w:rsidRPr="000C0B63">
        <w:rPr>
          <w:rFonts w:ascii="Times New Roman" w:hAnsi="Times New Roman"/>
          <w:sz w:val="28"/>
          <w:szCs w:val="28"/>
        </w:rPr>
        <w:t xml:space="preserve"> </w:t>
      </w:r>
      <w:r w:rsidRPr="007E65D7">
        <w:rPr>
          <w:rFonts w:ascii="Times New Roman" w:hAnsi="Times New Roman"/>
          <w:sz w:val="28"/>
          <w:szCs w:val="28"/>
        </w:rPr>
        <w:t>birliklarining</w:t>
      </w:r>
      <w:r w:rsidR="000C0B63" w:rsidRPr="000C0B63">
        <w:rPr>
          <w:rFonts w:ascii="Times New Roman" w:hAnsi="Times New Roman"/>
          <w:sz w:val="28"/>
          <w:szCs w:val="28"/>
        </w:rPr>
        <w:t xml:space="preserve"> </w:t>
      </w:r>
      <w:r w:rsidRPr="007E65D7">
        <w:rPr>
          <w:rFonts w:ascii="Times New Roman" w:hAnsi="Times New Roman"/>
          <w:sz w:val="28"/>
          <w:szCs w:val="28"/>
        </w:rPr>
        <w:t>ierarxik</w:t>
      </w:r>
      <w:r w:rsidR="000C0B63" w:rsidRPr="000C0B63">
        <w:rPr>
          <w:rFonts w:ascii="Times New Roman" w:hAnsi="Times New Roman"/>
          <w:sz w:val="28"/>
          <w:szCs w:val="28"/>
        </w:rPr>
        <w:t xml:space="preserve"> </w:t>
      </w:r>
      <w:r w:rsidRPr="007E65D7">
        <w:rPr>
          <w:rFonts w:ascii="Times New Roman" w:hAnsi="Times New Roman"/>
          <w:sz w:val="28"/>
          <w:szCs w:val="28"/>
        </w:rPr>
        <w:t>munosabati</w:t>
      </w:r>
      <w:r w:rsidR="000C0B63" w:rsidRPr="000C0B63">
        <w:rPr>
          <w:rFonts w:ascii="Times New Roman" w:hAnsi="Times New Roman"/>
          <w:sz w:val="28"/>
          <w:szCs w:val="28"/>
        </w:rPr>
        <w:t xml:space="preserve"> </w:t>
      </w:r>
      <w:r w:rsidRPr="007E65D7">
        <w:rPr>
          <w:rFonts w:ascii="Times New Roman" w:hAnsi="Times New Roman"/>
          <w:sz w:val="28"/>
          <w:szCs w:val="28"/>
        </w:rPr>
        <w:t>qonuniyatiga</w:t>
      </w:r>
      <w:r w:rsidR="000C0B63" w:rsidRPr="000C0B63">
        <w:rPr>
          <w:rFonts w:ascii="Times New Roman" w:hAnsi="Times New Roman"/>
          <w:sz w:val="28"/>
          <w:szCs w:val="28"/>
        </w:rPr>
        <w:t xml:space="preserve"> </w:t>
      </w:r>
      <w:r w:rsidRPr="007E65D7">
        <w:rPr>
          <w:rFonts w:ascii="Times New Roman" w:hAnsi="Times New Roman"/>
          <w:sz w:val="28"/>
          <w:szCs w:val="28"/>
        </w:rPr>
        <w:t>amal</w:t>
      </w:r>
      <w:r w:rsidR="000C0B63" w:rsidRPr="000C0B63">
        <w:rPr>
          <w:rFonts w:ascii="Times New Roman" w:hAnsi="Times New Roman"/>
          <w:sz w:val="28"/>
          <w:szCs w:val="28"/>
        </w:rPr>
        <w:t xml:space="preserve"> </w:t>
      </w:r>
      <w:r w:rsidRPr="007E65D7">
        <w:rPr>
          <w:rFonts w:ascii="Times New Roman" w:hAnsi="Times New Roman"/>
          <w:sz w:val="28"/>
          <w:szCs w:val="28"/>
        </w:rPr>
        <w:t>qilinmaganini</w:t>
      </w:r>
      <w:r w:rsidR="000C0B63" w:rsidRPr="000C0B63">
        <w:rPr>
          <w:rFonts w:ascii="Times New Roman" w:hAnsi="Times New Roman"/>
          <w:sz w:val="28"/>
          <w:szCs w:val="28"/>
        </w:rPr>
        <w:t xml:space="preserve"> </w:t>
      </w:r>
      <w:r w:rsidRPr="007E65D7">
        <w:rPr>
          <w:rFonts w:ascii="Times New Roman" w:hAnsi="Times New Roman"/>
          <w:sz w:val="28"/>
          <w:szCs w:val="28"/>
        </w:rPr>
        <w:t>ko‘ramiz</w:t>
      </w:r>
      <w:r w:rsidR="000C0B63" w:rsidRPr="000C0B63">
        <w:rPr>
          <w:rFonts w:ascii="Times New Roman" w:hAnsi="Times New Roman"/>
          <w:sz w:val="28"/>
          <w:szCs w:val="28"/>
        </w:rPr>
        <w:t xml:space="preserve">. </w:t>
      </w:r>
      <w:r w:rsidRPr="007E65D7">
        <w:rPr>
          <w:rFonts w:ascii="Times New Roman" w:hAnsi="Times New Roman"/>
          <w:sz w:val="28"/>
          <w:szCs w:val="28"/>
        </w:rPr>
        <w:t>Chunki</w:t>
      </w:r>
      <w:r w:rsidR="000C0B63" w:rsidRPr="000C0B63">
        <w:rPr>
          <w:rFonts w:ascii="Times New Roman" w:hAnsi="Times New Roman"/>
          <w:sz w:val="28"/>
          <w:szCs w:val="28"/>
        </w:rPr>
        <w:t xml:space="preserve"> </w:t>
      </w:r>
      <w:r w:rsidRPr="007E65D7">
        <w:rPr>
          <w:rFonts w:ascii="Times New Roman" w:hAnsi="Times New Roman"/>
          <w:sz w:val="28"/>
          <w:szCs w:val="28"/>
        </w:rPr>
        <w:t>gap</w:t>
      </w:r>
      <w:r w:rsidR="000C0B63" w:rsidRPr="000C0B63">
        <w:rPr>
          <w:rFonts w:ascii="Times New Roman" w:hAnsi="Times New Roman"/>
          <w:sz w:val="28"/>
          <w:szCs w:val="28"/>
        </w:rPr>
        <w:t xml:space="preserve"> </w:t>
      </w:r>
      <w:r w:rsidRPr="007E65D7">
        <w:rPr>
          <w:rFonts w:ascii="Times New Roman" w:hAnsi="Times New Roman"/>
          <w:sz w:val="28"/>
          <w:szCs w:val="28"/>
        </w:rPr>
        <w:t>ikkinchi</w:t>
      </w:r>
      <w:r w:rsidR="000C0B63" w:rsidRPr="000C0B63">
        <w:rPr>
          <w:rFonts w:ascii="Times New Roman" w:hAnsi="Times New Roman"/>
          <w:sz w:val="28"/>
          <w:szCs w:val="28"/>
        </w:rPr>
        <w:t xml:space="preserve"> </w:t>
      </w:r>
      <w:r w:rsidRPr="007E65D7">
        <w:rPr>
          <w:rFonts w:ascii="Times New Roman" w:hAnsi="Times New Roman"/>
          <w:sz w:val="28"/>
          <w:szCs w:val="28"/>
        </w:rPr>
        <w:t>bir</w:t>
      </w:r>
      <w:r w:rsidR="000C0B63" w:rsidRPr="000C0B63">
        <w:rPr>
          <w:rFonts w:ascii="Times New Roman" w:hAnsi="Times New Roman"/>
          <w:sz w:val="28"/>
          <w:szCs w:val="28"/>
        </w:rPr>
        <w:t xml:space="preserve"> </w:t>
      </w:r>
      <w:r w:rsidRPr="007E65D7">
        <w:rPr>
          <w:rFonts w:ascii="Times New Roman" w:hAnsi="Times New Roman"/>
          <w:sz w:val="28"/>
          <w:szCs w:val="28"/>
        </w:rPr>
        <w:t>gap</w:t>
      </w:r>
      <w:r w:rsidR="000C0B63" w:rsidRPr="000C0B63">
        <w:rPr>
          <w:rFonts w:ascii="Times New Roman" w:hAnsi="Times New Roman"/>
          <w:sz w:val="28"/>
          <w:szCs w:val="28"/>
        </w:rPr>
        <w:t xml:space="preserve"> </w:t>
      </w:r>
      <w:r w:rsidRPr="007E65D7">
        <w:rPr>
          <w:rFonts w:ascii="Times New Roman" w:hAnsi="Times New Roman"/>
          <w:sz w:val="28"/>
          <w:szCs w:val="28"/>
        </w:rPr>
        <w:t>ichida</w:t>
      </w:r>
      <w:r w:rsidR="000C0B63" w:rsidRPr="000C0B63">
        <w:rPr>
          <w:rFonts w:ascii="Times New Roman" w:hAnsi="Times New Roman"/>
          <w:sz w:val="28"/>
          <w:szCs w:val="28"/>
        </w:rPr>
        <w:t xml:space="preserve"> </w:t>
      </w:r>
      <w:r w:rsidRPr="007E65D7">
        <w:rPr>
          <w:rFonts w:ascii="Times New Roman" w:hAnsi="Times New Roman"/>
          <w:sz w:val="28"/>
          <w:szCs w:val="28"/>
        </w:rPr>
        <w:t>emas</w:t>
      </w:r>
      <w:r w:rsidR="000C0B63" w:rsidRPr="000C0B63">
        <w:rPr>
          <w:rFonts w:ascii="Times New Roman" w:hAnsi="Times New Roman"/>
          <w:sz w:val="28"/>
          <w:szCs w:val="28"/>
        </w:rPr>
        <w:t xml:space="preserve">, </w:t>
      </w:r>
      <w:r w:rsidRPr="007E65D7">
        <w:rPr>
          <w:rFonts w:ascii="Times New Roman" w:hAnsi="Times New Roman"/>
          <w:sz w:val="28"/>
          <w:szCs w:val="28"/>
        </w:rPr>
        <w:t>balki</w:t>
      </w:r>
      <w:r w:rsidR="000C0B63" w:rsidRPr="000C0B63">
        <w:rPr>
          <w:rFonts w:ascii="Times New Roman" w:hAnsi="Times New Roman"/>
          <w:sz w:val="28"/>
          <w:szCs w:val="28"/>
        </w:rPr>
        <w:t xml:space="preserve"> </w:t>
      </w:r>
      <w:r w:rsidRPr="007E65D7">
        <w:rPr>
          <w:rFonts w:ascii="Times New Roman" w:hAnsi="Times New Roman"/>
          <w:sz w:val="28"/>
          <w:szCs w:val="28"/>
        </w:rPr>
        <w:t>o‘zidan</w:t>
      </w:r>
      <w:r w:rsidR="000C0B63" w:rsidRPr="000C0B63">
        <w:rPr>
          <w:rFonts w:ascii="Times New Roman" w:hAnsi="Times New Roman"/>
          <w:sz w:val="28"/>
          <w:szCs w:val="28"/>
        </w:rPr>
        <w:t xml:space="preserve"> </w:t>
      </w:r>
      <w:r w:rsidRPr="007E65D7">
        <w:rPr>
          <w:rFonts w:ascii="Times New Roman" w:hAnsi="Times New Roman"/>
          <w:sz w:val="28"/>
          <w:szCs w:val="28"/>
        </w:rPr>
        <w:t>katta</w:t>
      </w:r>
      <w:r w:rsidR="000C0B63" w:rsidRPr="000C0B63">
        <w:rPr>
          <w:rFonts w:ascii="Times New Roman" w:hAnsi="Times New Roman"/>
          <w:sz w:val="28"/>
          <w:szCs w:val="28"/>
        </w:rPr>
        <w:t xml:space="preserve"> </w:t>
      </w:r>
      <w:r w:rsidRPr="007E65D7">
        <w:rPr>
          <w:rFonts w:ascii="Times New Roman" w:hAnsi="Times New Roman"/>
          <w:sz w:val="28"/>
          <w:szCs w:val="28"/>
        </w:rPr>
        <w:t>birlik</w:t>
      </w:r>
      <w:r w:rsidR="000C0B63" w:rsidRPr="000C0B63">
        <w:rPr>
          <w:rFonts w:ascii="Times New Roman" w:hAnsi="Times New Roman"/>
          <w:sz w:val="28"/>
          <w:szCs w:val="28"/>
        </w:rPr>
        <w:t xml:space="preserve"> – </w:t>
      </w:r>
      <w:r w:rsidRPr="007E65D7">
        <w:rPr>
          <w:rFonts w:ascii="Times New Roman" w:hAnsi="Times New Roman"/>
          <w:sz w:val="28"/>
          <w:szCs w:val="28"/>
        </w:rPr>
        <w:t>matn</w:t>
      </w:r>
      <w:r w:rsidR="000C0B63" w:rsidRPr="000C0B63">
        <w:rPr>
          <w:rFonts w:ascii="Times New Roman" w:hAnsi="Times New Roman"/>
          <w:sz w:val="28"/>
          <w:szCs w:val="28"/>
        </w:rPr>
        <w:t xml:space="preserve"> </w:t>
      </w:r>
      <w:r w:rsidRPr="007E65D7">
        <w:rPr>
          <w:rFonts w:ascii="Times New Roman" w:hAnsi="Times New Roman"/>
          <w:sz w:val="28"/>
          <w:szCs w:val="28"/>
        </w:rPr>
        <w:t>sathida</w:t>
      </w:r>
      <w:r w:rsidR="000C0B63" w:rsidRPr="000C0B63">
        <w:rPr>
          <w:rFonts w:ascii="Times New Roman" w:hAnsi="Times New Roman"/>
          <w:sz w:val="28"/>
          <w:szCs w:val="28"/>
        </w:rPr>
        <w:t xml:space="preserve"> </w:t>
      </w:r>
      <w:r w:rsidRPr="007E65D7">
        <w:rPr>
          <w:rFonts w:ascii="Times New Roman" w:hAnsi="Times New Roman"/>
          <w:sz w:val="28"/>
          <w:szCs w:val="28"/>
        </w:rPr>
        <w:t>faollashadi</w:t>
      </w:r>
      <w:r w:rsidR="005852CC">
        <w:rPr>
          <w:rFonts w:ascii="Times New Roman" w:hAnsi="Times New Roman"/>
          <w:sz w:val="28"/>
          <w:szCs w:val="28"/>
        </w:rPr>
        <w:t>»</w:t>
      </w:r>
      <w:r w:rsidR="000C0B63" w:rsidRPr="000C0B63">
        <w:rPr>
          <w:rStyle w:val="a6"/>
          <w:rFonts w:ascii="Times New Roman" w:hAnsi="Times New Roman"/>
          <w:sz w:val="28"/>
          <w:szCs w:val="28"/>
        </w:rPr>
        <w:footnoteReference w:id="39"/>
      </w:r>
      <w:r w:rsidR="000C0B63" w:rsidRPr="000C0B63">
        <w:rPr>
          <w:rFonts w:ascii="Times New Roman" w:hAnsi="Times New Roman"/>
          <w:sz w:val="28"/>
          <w:szCs w:val="28"/>
        </w:rPr>
        <w:t>.</w:t>
      </w:r>
    </w:p>
    <w:p w:rsidR="00A60F72" w:rsidRDefault="007E65D7" w:rsidP="005F6B8D">
      <w:pPr>
        <w:spacing w:line="360" w:lineRule="auto"/>
        <w:ind w:firstLine="567"/>
        <w:jc w:val="both"/>
        <w:rPr>
          <w:rFonts w:ascii="Times New Roman" w:hAnsi="Times New Roman"/>
          <w:sz w:val="28"/>
          <w:szCs w:val="28"/>
        </w:rPr>
      </w:pPr>
      <w:r w:rsidRPr="007E65D7">
        <w:rPr>
          <w:rFonts w:ascii="Times New Roman" w:hAnsi="Times New Roman"/>
          <w:sz w:val="28"/>
          <w:szCs w:val="28"/>
        </w:rPr>
        <w:t>Darhaqiqat</w:t>
      </w:r>
      <w:r w:rsidR="00A60F72" w:rsidRPr="00A60F72">
        <w:rPr>
          <w:rFonts w:ascii="Times New Roman" w:hAnsi="Times New Roman"/>
          <w:sz w:val="28"/>
          <w:szCs w:val="28"/>
        </w:rPr>
        <w:t xml:space="preserve">, </w:t>
      </w:r>
      <w:r w:rsidR="005852CC">
        <w:rPr>
          <w:rFonts w:ascii="Times New Roman" w:hAnsi="Times New Roman"/>
          <w:sz w:val="28"/>
          <w:szCs w:val="28"/>
        </w:rPr>
        <w:t>«</w:t>
      </w:r>
      <w:r w:rsidRPr="007E65D7">
        <w:rPr>
          <w:rFonts w:ascii="Times New Roman" w:hAnsi="Times New Roman"/>
          <w:sz w:val="28"/>
          <w:szCs w:val="28"/>
        </w:rPr>
        <w:t>qo‘shma</w:t>
      </w:r>
      <w:r w:rsidR="00A60F72" w:rsidRPr="00A60F72">
        <w:rPr>
          <w:rFonts w:ascii="Times New Roman" w:hAnsi="Times New Roman"/>
          <w:sz w:val="28"/>
          <w:szCs w:val="28"/>
        </w:rPr>
        <w:t xml:space="preserve"> </w:t>
      </w:r>
      <w:r w:rsidRPr="007E65D7">
        <w:rPr>
          <w:rFonts w:ascii="Times New Roman" w:hAnsi="Times New Roman"/>
          <w:sz w:val="28"/>
          <w:szCs w:val="28"/>
        </w:rPr>
        <w:t>gap</w:t>
      </w:r>
      <w:r w:rsidR="005852CC">
        <w:rPr>
          <w:rFonts w:ascii="Times New Roman" w:hAnsi="Times New Roman"/>
          <w:sz w:val="28"/>
          <w:szCs w:val="28"/>
        </w:rPr>
        <w:t>»</w:t>
      </w:r>
      <w:r w:rsidR="00A60F72" w:rsidRPr="00A60F72">
        <w:rPr>
          <w:rFonts w:ascii="Times New Roman" w:hAnsi="Times New Roman"/>
          <w:sz w:val="28"/>
          <w:szCs w:val="28"/>
        </w:rPr>
        <w:t xml:space="preserve"> </w:t>
      </w:r>
      <w:r w:rsidRPr="007E65D7">
        <w:rPr>
          <w:rFonts w:ascii="Times New Roman" w:hAnsi="Times New Roman"/>
          <w:sz w:val="28"/>
          <w:szCs w:val="28"/>
        </w:rPr>
        <w:t>terminini</w:t>
      </w:r>
      <w:r w:rsidR="00A60F72" w:rsidRPr="00A60F72">
        <w:rPr>
          <w:rFonts w:ascii="Times New Roman" w:hAnsi="Times New Roman"/>
          <w:sz w:val="28"/>
          <w:szCs w:val="28"/>
        </w:rPr>
        <w:t xml:space="preserve"> </w:t>
      </w:r>
      <w:r w:rsidRPr="007E65D7">
        <w:rPr>
          <w:rFonts w:ascii="Times New Roman" w:hAnsi="Times New Roman"/>
          <w:sz w:val="28"/>
          <w:szCs w:val="28"/>
        </w:rPr>
        <w:t>matn</w:t>
      </w:r>
      <w:r w:rsidR="00A60F72" w:rsidRPr="00A60F72">
        <w:rPr>
          <w:rFonts w:ascii="Times New Roman" w:hAnsi="Times New Roman"/>
          <w:sz w:val="28"/>
          <w:szCs w:val="28"/>
        </w:rPr>
        <w:t xml:space="preserve"> </w:t>
      </w:r>
      <w:r w:rsidRPr="007E65D7">
        <w:rPr>
          <w:rFonts w:ascii="Times New Roman" w:hAnsi="Times New Roman"/>
          <w:sz w:val="28"/>
          <w:szCs w:val="28"/>
        </w:rPr>
        <w:t>tushunchasi</w:t>
      </w:r>
      <w:r w:rsidR="00A60F72" w:rsidRPr="00A60F72">
        <w:rPr>
          <w:rFonts w:ascii="Times New Roman" w:hAnsi="Times New Roman"/>
          <w:sz w:val="28"/>
          <w:szCs w:val="28"/>
        </w:rPr>
        <w:t xml:space="preserve"> </w:t>
      </w:r>
      <w:r w:rsidRPr="007E65D7">
        <w:rPr>
          <w:rFonts w:ascii="Times New Roman" w:hAnsi="Times New Roman"/>
          <w:sz w:val="28"/>
          <w:szCs w:val="28"/>
        </w:rPr>
        <w:t>o‘rnida</w:t>
      </w:r>
      <w:r w:rsidR="00A60F72" w:rsidRPr="00A60F72">
        <w:rPr>
          <w:rFonts w:ascii="Times New Roman" w:hAnsi="Times New Roman"/>
          <w:sz w:val="28"/>
          <w:szCs w:val="28"/>
        </w:rPr>
        <w:t xml:space="preserve"> </w:t>
      </w:r>
      <w:r w:rsidRPr="007E65D7">
        <w:rPr>
          <w:rFonts w:ascii="Times New Roman" w:hAnsi="Times New Roman"/>
          <w:sz w:val="28"/>
          <w:szCs w:val="28"/>
        </w:rPr>
        <w:t>qo‘llash</w:t>
      </w:r>
      <w:r w:rsidR="00A60F72" w:rsidRPr="00A60F72">
        <w:rPr>
          <w:rFonts w:ascii="Times New Roman" w:hAnsi="Times New Roman"/>
          <w:sz w:val="28"/>
          <w:szCs w:val="28"/>
        </w:rPr>
        <w:t xml:space="preserve"> </w:t>
      </w:r>
      <w:r w:rsidR="00F70A0E">
        <w:rPr>
          <w:rFonts w:ascii="Times New Roman" w:hAnsi="Times New Roman"/>
          <w:sz w:val="28"/>
          <w:szCs w:val="28"/>
        </w:rPr>
        <w:t>tizimli</w:t>
      </w:r>
      <w:r w:rsidR="00A60F72" w:rsidRPr="00A60F72">
        <w:rPr>
          <w:rFonts w:ascii="Times New Roman" w:hAnsi="Times New Roman"/>
          <w:sz w:val="28"/>
          <w:szCs w:val="28"/>
        </w:rPr>
        <w:t xml:space="preserve"> </w:t>
      </w:r>
      <w:r w:rsidRPr="007E65D7">
        <w:rPr>
          <w:rFonts w:ascii="Times New Roman" w:hAnsi="Times New Roman"/>
          <w:sz w:val="28"/>
          <w:szCs w:val="28"/>
        </w:rPr>
        <w:t>munosabat</w:t>
      </w:r>
      <w:r w:rsidR="00A60F72" w:rsidRPr="00A60F72">
        <w:rPr>
          <w:rFonts w:ascii="Times New Roman" w:hAnsi="Times New Roman"/>
          <w:sz w:val="28"/>
          <w:szCs w:val="28"/>
        </w:rPr>
        <w:t xml:space="preserve"> </w:t>
      </w:r>
      <w:r w:rsidRPr="007E65D7">
        <w:rPr>
          <w:rFonts w:ascii="Times New Roman" w:hAnsi="Times New Roman"/>
          <w:sz w:val="28"/>
          <w:szCs w:val="28"/>
        </w:rPr>
        <w:t>qonuniyatiga</w:t>
      </w:r>
      <w:r w:rsidR="00A60F72" w:rsidRPr="00A60F72">
        <w:rPr>
          <w:rFonts w:ascii="Times New Roman" w:hAnsi="Times New Roman"/>
          <w:sz w:val="28"/>
          <w:szCs w:val="28"/>
        </w:rPr>
        <w:t xml:space="preserve"> </w:t>
      </w:r>
      <w:r w:rsidRPr="007E65D7">
        <w:rPr>
          <w:rFonts w:ascii="Times New Roman" w:hAnsi="Times New Roman"/>
          <w:sz w:val="28"/>
          <w:szCs w:val="28"/>
        </w:rPr>
        <w:t>ziddir</w:t>
      </w:r>
      <w:r w:rsidR="00A60F72" w:rsidRPr="00A60F72">
        <w:rPr>
          <w:rFonts w:ascii="Times New Roman" w:hAnsi="Times New Roman"/>
          <w:sz w:val="28"/>
          <w:szCs w:val="28"/>
        </w:rPr>
        <w:t>.</w:t>
      </w:r>
      <w:r w:rsidR="00F06607">
        <w:rPr>
          <w:rFonts w:ascii="Times New Roman" w:hAnsi="Times New Roman"/>
          <w:sz w:val="28"/>
          <w:szCs w:val="28"/>
        </w:rPr>
        <w:t xml:space="preserve"> </w:t>
      </w:r>
      <w:r w:rsidR="00A60F72" w:rsidRPr="00A60F72">
        <w:rPr>
          <w:rFonts w:ascii="Times New Roman" w:hAnsi="Times New Roman"/>
          <w:sz w:val="28"/>
          <w:szCs w:val="28"/>
        </w:rPr>
        <w:t xml:space="preserve"> </w:t>
      </w:r>
      <w:r w:rsidRPr="007E65D7">
        <w:rPr>
          <w:rFonts w:ascii="Times New Roman" w:hAnsi="Times New Roman"/>
          <w:sz w:val="28"/>
          <w:szCs w:val="28"/>
        </w:rPr>
        <w:t>Bu</w:t>
      </w:r>
      <w:r w:rsidR="00A60F72" w:rsidRPr="00A60F72">
        <w:rPr>
          <w:rFonts w:ascii="Times New Roman" w:hAnsi="Times New Roman"/>
          <w:sz w:val="28"/>
          <w:szCs w:val="28"/>
        </w:rPr>
        <w:t xml:space="preserve"> </w:t>
      </w:r>
      <w:r w:rsidRPr="007E65D7">
        <w:rPr>
          <w:rFonts w:ascii="Times New Roman" w:hAnsi="Times New Roman"/>
          <w:sz w:val="28"/>
          <w:szCs w:val="28"/>
        </w:rPr>
        <w:t>haqda</w:t>
      </w:r>
      <w:r w:rsidR="00A60F72" w:rsidRPr="00A60F72">
        <w:rPr>
          <w:rFonts w:ascii="Times New Roman" w:hAnsi="Times New Roman"/>
          <w:sz w:val="28"/>
          <w:szCs w:val="28"/>
        </w:rPr>
        <w:t xml:space="preserve"> </w:t>
      </w:r>
      <w:r w:rsidRPr="007E65D7">
        <w:rPr>
          <w:rFonts w:ascii="Times New Roman" w:hAnsi="Times New Roman"/>
          <w:sz w:val="28"/>
          <w:szCs w:val="28"/>
        </w:rPr>
        <w:t>o‘z</w:t>
      </w:r>
      <w:r w:rsidR="00A60F72" w:rsidRPr="00A60F72">
        <w:rPr>
          <w:rFonts w:ascii="Times New Roman" w:hAnsi="Times New Roman"/>
          <w:sz w:val="28"/>
          <w:szCs w:val="28"/>
        </w:rPr>
        <w:t xml:space="preserve"> </w:t>
      </w:r>
      <w:r w:rsidRPr="007E65D7">
        <w:rPr>
          <w:rFonts w:ascii="Times New Roman" w:hAnsi="Times New Roman"/>
          <w:sz w:val="28"/>
          <w:szCs w:val="28"/>
        </w:rPr>
        <w:t>vaqtida</w:t>
      </w:r>
      <w:r w:rsidR="00A60F72" w:rsidRPr="00A60F72">
        <w:rPr>
          <w:rFonts w:ascii="Times New Roman" w:hAnsi="Times New Roman"/>
          <w:sz w:val="28"/>
          <w:szCs w:val="28"/>
        </w:rPr>
        <w:t xml:space="preserve"> </w:t>
      </w:r>
      <w:r w:rsidRPr="007E65D7">
        <w:rPr>
          <w:rFonts w:ascii="Times New Roman" w:hAnsi="Times New Roman"/>
          <w:sz w:val="28"/>
          <w:szCs w:val="28"/>
        </w:rPr>
        <w:t>rus</w:t>
      </w:r>
      <w:r w:rsidR="00A60F72" w:rsidRPr="00A60F72">
        <w:rPr>
          <w:rFonts w:ascii="Times New Roman" w:hAnsi="Times New Roman"/>
          <w:sz w:val="28"/>
          <w:szCs w:val="28"/>
        </w:rPr>
        <w:t xml:space="preserve"> </w:t>
      </w:r>
      <w:r w:rsidRPr="007E65D7">
        <w:rPr>
          <w:rFonts w:ascii="Times New Roman" w:hAnsi="Times New Roman"/>
          <w:sz w:val="28"/>
          <w:szCs w:val="28"/>
        </w:rPr>
        <w:t>tilshunosligida</w:t>
      </w:r>
      <w:r w:rsidR="00A60F72" w:rsidRPr="00A60F72">
        <w:rPr>
          <w:rFonts w:ascii="Times New Roman" w:hAnsi="Times New Roman"/>
          <w:sz w:val="28"/>
          <w:szCs w:val="28"/>
        </w:rPr>
        <w:t xml:space="preserve"> </w:t>
      </w:r>
      <w:r w:rsidRPr="007E65D7">
        <w:rPr>
          <w:rFonts w:ascii="Times New Roman" w:hAnsi="Times New Roman"/>
          <w:sz w:val="28"/>
          <w:szCs w:val="28"/>
        </w:rPr>
        <w:t>ham</w:t>
      </w:r>
      <w:r w:rsidR="00A60F72" w:rsidRPr="00A60F72">
        <w:rPr>
          <w:rFonts w:ascii="Times New Roman" w:hAnsi="Times New Roman"/>
          <w:sz w:val="28"/>
          <w:szCs w:val="28"/>
        </w:rPr>
        <w:t xml:space="preserve"> </w:t>
      </w:r>
      <w:r w:rsidRPr="007E65D7">
        <w:rPr>
          <w:rFonts w:ascii="Times New Roman" w:hAnsi="Times New Roman"/>
          <w:sz w:val="28"/>
          <w:szCs w:val="28"/>
        </w:rPr>
        <w:t>ba’zi</w:t>
      </w:r>
      <w:r w:rsidR="00A60F72" w:rsidRPr="00A60F72">
        <w:rPr>
          <w:rFonts w:ascii="Times New Roman" w:hAnsi="Times New Roman"/>
          <w:sz w:val="28"/>
          <w:szCs w:val="28"/>
        </w:rPr>
        <w:t xml:space="preserve"> </w:t>
      </w:r>
      <w:r w:rsidRPr="007E65D7">
        <w:rPr>
          <w:rFonts w:ascii="Times New Roman" w:hAnsi="Times New Roman"/>
          <w:sz w:val="28"/>
          <w:szCs w:val="28"/>
        </w:rPr>
        <w:t>mulohazalar</w:t>
      </w:r>
      <w:r w:rsidR="00A60F72" w:rsidRPr="00A60F72">
        <w:rPr>
          <w:rFonts w:ascii="Times New Roman" w:hAnsi="Times New Roman"/>
          <w:sz w:val="28"/>
          <w:szCs w:val="28"/>
        </w:rPr>
        <w:t xml:space="preserve"> </w:t>
      </w:r>
      <w:r w:rsidRPr="007E65D7">
        <w:rPr>
          <w:rFonts w:ascii="Times New Roman" w:hAnsi="Times New Roman"/>
          <w:sz w:val="28"/>
          <w:szCs w:val="28"/>
        </w:rPr>
        <w:t>bildirilgan</w:t>
      </w:r>
      <w:r w:rsidR="00A60F72" w:rsidRPr="00A60F72">
        <w:rPr>
          <w:rFonts w:ascii="Times New Roman" w:hAnsi="Times New Roman"/>
          <w:sz w:val="28"/>
          <w:szCs w:val="28"/>
        </w:rPr>
        <w:t xml:space="preserve"> </w:t>
      </w:r>
      <w:r w:rsidRPr="007E65D7">
        <w:rPr>
          <w:rFonts w:ascii="Times New Roman" w:hAnsi="Times New Roman"/>
          <w:sz w:val="28"/>
          <w:szCs w:val="28"/>
        </w:rPr>
        <w:t>edi</w:t>
      </w:r>
      <w:r w:rsidR="00A60F72" w:rsidRPr="00A60F72">
        <w:rPr>
          <w:rFonts w:ascii="Times New Roman" w:hAnsi="Times New Roman"/>
          <w:sz w:val="28"/>
          <w:szCs w:val="28"/>
        </w:rPr>
        <w:t xml:space="preserve">. </w:t>
      </w:r>
      <w:r w:rsidRPr="007E65D7">
        <w:rPr>
          <w:rFonts w:ascii="Times New Roman" w:hAnsi="Times New Roman"/>
          <w:sz w:val="28"/>
          <w:szCs w:val="28"/>
        </w:rPr>
        <w:t>Fikr</w:t>
      </w:r>
      <w:r w:rsidR="00A60F72" w:rsidRPr="00A60F72">
        <w:rPr>
          <w:rFonts w:ascii="Times New Roman" w:hAnsi="Times New Roman"/>
          <w:sz w:val="28"/>
          <w:szCs w:val="28"/>
        </w:rPr>
        <w:t xml:space="preserve"> </w:t>
      </w:r>
      <w:r w:rsidRPr="007E65D7">
        <w:rPr>
          <w:rFonts w:ascii="Times New Roman" w:hAnsi="Times New Roman"/>
          <w:sz w:val="28"/>
          <w:szCs w:val="28"/>
        </w:rPr>
        <w:t>dalilini</w:t>
      </w:r>
      <w:r w:rsidR="00A60F72" w:rsidRPr="00A60F72">
        <w:rPr>
          <w:rFonts w:ascii="Times New Roman" w:hAnsi="Times New Roman"/>
          <w:sz w:val="28"/>
          <w:szCs w:val="28"/>
        </w:rPr>
        <w:t xml:space="preserve"> </w:t>
      </w:r>
      <w:r w:rsidRPr="007E65D7">
        <w:rPr>
          <w:rFonts w:ascii="Times New Roman" w:hAnsi="Times New Roman"/>
          <w:sz w:val="28"/>
          <w:szCs w:val="28"/>
        </w:rPr>
        <w:t>M</w:t>
      </w:r>
      <w:r w:rsidR="00A60F72" w:rsidRPr="00A60F72">
        <w:rPr>
          <w:rFonts w:ascii="Times New Roman" w:hAnsi="Times New Roman"/>
          <w:sz w:val="28"/>
          <w:szCs w:val="28"/>
        </w:rPr>
        <w:t>.</w:t>
      </w:r>
      <w:r w:rsidRPr="007E65D7">
        <w:rPr>
          <w:rFonts w:ascii="Times New Roman" w:hAnsi="Times New Roman"/>
          <w:sz w:val="28"/>
          <w:szCs w:val="28"/>
        </w:rPr>
        <w:t>N</w:t>
      </w:r>
      <w:r w:rsidR="00A60F72" w:rsidRPr="00A60F72">
        <w:rPr>
          <w:rFonts w:ascii="Times New Roman" w:hAnsi="Times New Roman"/>
          <w:sz w:val="28"/>
          <w:szCs w:val="28"/>
        </w:rPr>
        <w:t xml:space="preserve">. </w:t>
      </w:r>
      <w:r w:rsidRPr="007E65D7">
        <w:rPr>
          <w:rFonts w:ascii="Times New Roman" w:hAnsi="Times New Roman"/>
          <w:sz w:val="28"/>
          <w:szCs w:val="28"/>
        </w:rPr>
        <w:t>Peterson</w:t>
      </w:r>
      <w:r w:rsidR="00A60F72" w:rsidRPr="00A60F72">
        <w:rPr>
          <w:rFonts w:ascii="Times New Roman" w:hAnsi="Times New Roman"/>
          <w:sz w:val="28"/>
          <w:szCs w:val="28"/>
        </w:rPr>
        <w:t xml:space="preserve">, </w:t>
      </w:r>
      <w:r w:rsidRPr="007E65D7">
        <w:rPr>
          <w:rFonts w:ascii="Times New Roman" w:hAnsi="Times New Roman"/>
          <w:sz w:val="28"/>
          <w:szCs w:val="28"/>
        </w:rPr>
        <w:t>A</w:t>
      </w:r>
      <w:r w:rsidR="00A60F72" w:rsidRPr="00A60F72">
        <w:rPr>
          <w:rFonts w:ascii="Times New Roman" w:hAnsi="Times New Roman"/>
          <w:sz w:val="28"/>
          <w:szCs w:val="28"/>
        </w:rPr>
        <w:t>.</w:t>
      </w:r>
      <w:r w:rsidRPr="007E65D7">
        <w:rPr>
          <w:rFonts w:ascii="Times New Roman" w:hAnsi="Times New Roman"/>
          <w:sz w:val="28"/>
          <w:szCs w:val="28"/>
        </w:rPr>
        <w:t>M</w:t>
      </w:r>
      <w:r w:rsidR="00A60F72" w:rsidRPr="00A60F72">
        <w:rPr>
          <w:rFonts w:ascii="Times New Roman" w:hAnsi="Times New Roman"/>
          <w:sz w:val="28"/>
          <w:szCs w:val="28"/>
        </w:rPr>
        <w:t xml:space="preserve">. </w:t>
      </w:r>
      <w:r w:rsidRPr="007E65D7">
        <w:rPr>
          <w:rFonts w:ascii="Times New Roman" w:hAnsi="Times New Roman"/>
          <w:sz w:val="28"/>
          <w:szCs w:val="28"/>
        </w:rPr>
        <w:t>Peshkovskiyning</w:t>
      </w:r>
      <w:r w:rsidR="00A60F72" w:rsidRPr="00A60F72">
        <w:rPr>
          <w:rFonts w:ascii="Times New Roman" w:hAnsi="Times New Roman"/>
          <w:sz w:val="28"/>
          <w:szCs w:val="28"/>
        </w:rPr>
        <w:t xml:space="preserve"> </w:t>
      </w:r>
      <w:r w:rsidRPr="007E65D7">
        <w:rPr>
          <w:rFonts w:ascii="Times New Roman" w:hAnsi="Times New Roman"/>
          <w:sz w:val="28"/>
          <w:szCs w:val="28"/>
        </w:rPr>
        <w:t>tadqiqotlarida</w:t>
      </w:r>
      <w:r w:rsidR="00A60F72" w:rsidRPr="00A60F72">
        <w:rPr>
          <w:rFonts w:ascii="Times New Roman" w:hAnsi="Times New Roman"/>
          <w:sz w:val="28"/>
          <w:szCs w:val="28"/>
        </w:rPr>
        <w:t xml:space="preserve"> </w:t>
      </w:r>
      <w:r w:rsidRPr="007E65D7">
        <w:rPr>
          <w:rFonts w:ascii="Times New Roman" w:hAnsi="Times New Roman"/>
          <w:sz w:val="28"/>
          <w:szCs w:val="28"/>
        </w:rPr>
        <w:t>ko‘rishimiz</w:t>
      </w:r>
      <w:r w:rsidR="00A60F72" w:rsidRPr="00A60F72">
        <w:rPr>
          <w:rFonts w:ascii="Times New Roman" w:hAnsi="Times New Roman"/>
          <w:sz w:val="28"/>
          <w:szCs w:val="28"/>
        </w:rPr>
        <w:t xml:space="preserve"> </w:t>
      </w:r>
      <w:r w:rsidRPr="007E65D7">
        <w:rPr>
          <w:rFonts w:ascii="Times New Roman" w:hAnsi="Times New Roman"/>
          <w:sz w:val="28"/>
          <w:szCs w:val="28"/>
        </w:rPr>
        <w:t>mumkin</w:t>
      </w:r>
      <w:r w:rsidR="00A60F72" w:rsidRPr="00A60F72">
        <w:rPr>
          <w:rFonts w:ascii="Times New Roman" w:hAnsi="Times New Roman"/>
          <w:sz w:val="28"/>
          <w:szCs w:val="28"/>
        </w:rPr>
        <w:t xml:space="preserve">. </w:t>
      </w:r>
      <w:r w:rsidRPr="007E65D7">
        <w:rPr>
          <w:rFonts w:ascii="Times New Roman" w:hAnsi="Times New Roman"/>
          <w:sz w:val="28"/>
          <w:szCs w:val="28"/>
        </w:rPr>
        <w:t>M</w:t>
      </w:r>
      <w:r w:rsidR="00A60F72" w:rsidRPr="00A60F72">
        <w:rPr>
          <w:rFonts w:ascii="Times New Roman" w:hAnsi="Times New Roman"/>
          <w:sz w:val="28"/>
          <w:szCs w:val="28"/>
        </w:rPr>
        <w:t>.</w:t>
      </w:r>
      <w:r w:rsidRPr="007E65D7">
        <w:rPr>
          <w:rFonts w:ascii="Times New Roman" w:hAnsi="Times New Roman"/>
          <w:sz w:val="28"/>
          <w:szCs w:val="28"/>
        </w:rPr>
        <w:t>N</w:t>
      </w:r>
      <w:r w:rsidR="00A60F72" w:rsidRPr="00A60F72">
        <w:rPr>
          <w:rFonts w:ascii="Times New Roman" w:hAnsi="Times New Roman"/>
          <w:sz w:val="28"/>
          <w:szCs w:val="28"/>
        </w:rPr>
        <w:t xml:space="preserve">. </w:t>
      </w:r>
      <w:r w:rsidRPr="007E65D7">
        <w:rPr>
          <w:rFonts w:ascii="Times New Roman" w:hAnsi="Times New Roman"/>
          <w:sz w:val="28"/>
          <w:szCs w:val="28"/>
        </w:rPr>
        <w:t>Peterson</w:t>
      </w:r>
      <w:r w:rsidR="00A60F72" w:rsidRPr="00A60F72">
        <w:rPr>
          <w:rFonts w:ascii="Times New Roman" w:hAnsi="Times New Roman"/>
          <w:sz w:val="28"/>
          <w:szCs w:val="28"/>
        </w:rPr>
        <w:t xml:space="preserve"> </w:t>
      </w:r>
      <w:r w:rsidR="005852CC">
        <w:rPr>
          <w:rFonts w:ascii="Times New Roman" w:hAnsi="Times New Roman"/>
          <w:sz w:val="28"/>
          <w:szCs w:val="28"/>
        </w:rPr>
        <w:t>«</w:t>
      </w:r>
      <w:r w:rsidR="00FC2217">
        <w:rPr>
          <w:rFonts w:ascii="Times New Roman" w:hAnsi="Times New Roman"/>
          <w:sz w:val="28"/>
          <w:szCs w:val="28"/>
          <w:lang w:val="ru-RU"/>
        </w:rPr>
        <w:t>Очерк</w:t>
      </w:r>
      <w:r w:rsidR="00FC2217" w:rsidRPr="00FC2217">
        <w:rPr>
          <w:rFonts w:ascii="Times New Roman" w:hAnsi="Times New Roman"/>
          <w:sz w:val="28"/>
          <w:szCs w:val="28"/>
        </w:rPr>
        <w:t xml:space="preserve"> </w:t>
      </w:r>
      <w:r w:rsidR="00A60F72" w:rsidRPr="00A60F72">
        <w:rPr>
          <w:rFonts w:ascii="Times New Roman" w:hAnsi="Times New Roman"/>
          <w:sz w:val="28"/>
          <w:szCs w:val="28"/>
        </w:rPr>
        <w:t xml:space="preserve"> </w:t>
      </w:r>
      <w:r w:rsidR="00FC2217">
        <w:rPr>
          <w:rFonts w:ascii="Times New Roman" w:hAnsi="Times New Roman"/>
          <w:sz w:val="28"/>
          <w:szCs w:val="28"/>
          <w:lang w:val="ru-RU"/>
        </w:rPr>
        <w:t>синтаксиса</w:t>
      </w:r>
      <w:r w:rsidR="00A60F72" w:rsidRPr="00A60F72">
        <w:rPr>
          <w:rFonts w:ascii="Times New Roman" w:hAnsi="Times New Roman"/>
          <w:sz w:val="28"/>
          <w:szCs w:val="28"/>
        </w:rPr>
        <w:t xml:space="preserve"> </w:t>
      </w:r>
      <w:r w:rsidR="00FC2217">
        <w:rPr>
          <w:rFonts w:ascii="Times New Roman" w:hAnsi="Times New Roman"/>
          <w:sz w:val="28"/>
          <w:szCs w:val="28"/>
          <w:lang w:val="ru-RU"/>
        </w:rPr>
        <w:t>русского</w:t>
      </w:r>
      <w:r w:rsidR="00A60F72" w:rsidRPr="00A60F72">
        <w:rPr>
          <w:rFonts w:ascii="Times New Roman" w:hAnsi="Times New Roman"/>
          <w:sz w:val="28"/>
          <w:szCs w:val="28"/>
        </w:rPr>
        <w:t xml:space="preserve"> </w:t>
      </w:r>
      <w:r w:rsidR="00FC2217">
        <w:rPr>
          <w:rFonts w:ascii="Times New Roman" w:hAnsi="Times New Roman"/>
          <w:sz w:val="28"/>
          <w:szCs w:val="28"/>
          <w:lang w:val="ru-RU"/>
        </w:rPr>
        <w:t>языка</w:t>
      </w:r>
      <w:r w:rsidR="005852CC">
        <w:rPr>
          <w:rFonts w:ascii="Times New Roman" w:hAnsi="Times New Roman"/>
          <w:sz w:val="28"/>
          <w:szCs w:val="28"/>
        </w:rPr>
        <w:t>»</w:t>
      </w:r>
      <w:r w:rsidR="00A60F72" w:rsidRPr="00A60F72">
        <w:rPr>
          <w:rFonts w:ascii="Times New Roman" w:hAnsi="Times New Roman"/>
          <w:sz w:val="28"/>
          <w:szCs w:val="28"/>
        </w:rPr>
        <w:t xml:space="preserve"> </w:t>
      </w:r>
      <w:r w:rsidRPr="007E65D7">
        <w:rPr>
          <w:rFonts w:ascii="Times New Roman" w:hAnsi="Times New Roman"/>
          <w:sz w:val="28"/>
          <w:szCs w:val="28"/>
        </w:rPr>
        <w:t>asarida</w:t>
      </w:r>
      <w:r w:rsidR="00A60F72" w:rsidRPr="00A60F72">
        <w:rPr>
          <w:rFonts w:ascii="Times New Roman" w:hAnsi="Times New Roman"/>
          <w:sz w:val="28"/>
          <w:szCs w:val="28"/>
        </w:rPr>
        <w:t xml:space="preserve"> </w:t>
      </w:r>
      <w:r w:rsidRPr="007E65D7">
        <w:rPr>
          <w:rFonts w:ascii="Times New Roman" w:hAnsi="Times New Roman"/>
          <w:sz w:val="28"/>
          <w:szCs w:val="28"/>
        </w:rPr>
        <w:t>qo‘shma</w:t>
      </w:r>
      <w:r w:rsidR="00A60F72" w:rsidRPr="00A60F72">
        <w:rPr>
          <w:rFonts w:ascii="Times New Roman" w:hAnsi="Times New Roman"/>
          <w:sz w:val="28"/>
          <w:szCs w:val="28"/>
        </w:rPr>
        <w:t xml:space="preserve"> </w:t>
      </w:r>
      <w:r w:rsidRPr="007E65D7">
        <w:rPr>
          <w:rFonts w:ascii="Times New Roman" w:hAnsi="Times New Roman"/>
          <w:sz w:val="28"/>
          <w:szCs w:val="28"/>
        </w:rPr>
        <w:t>gap</w:t>
      </w:r>
      <w:r w:rsidR="00A60F72" w:rsidRPr="00A60F72">
        <w:rPr>
          <w:rFonts w:ascii="Times New Roman" w:hAnsi="Times New Roman"/>
          <w:sz w:val="28"/>
          <w:szCs w:val="28"/>
        </w:rPr>
        <w:t xml:space="preserve"> </w:t>
      </w:r>
      <w:r w:rsidRPr="007E65D7">
        <w:rPr>
          <w:rFonts w:ascii="Times New Roman" w:hAnsi="Times New Roman"/>
          <w:sz w:val="28"/>
          <w:szCs w:val="28"/>
        </w:rPr>
        <w:t>tarkibiy</w:t>
      </w:r>
      <w:r w:rsidR="00A60F72" w:rsidRPr="00A60F72">
        <w:rPr>
          <w:rFonts w:ascii="Times New Roman" w:hAnsi="Times New Roman"/>
          <w:sz w:val="28"/>
          <w:szCs w:val="28"/>
        </w:rPr>
        <w:t xml:space="preserve"> </w:t>
      </w:r>
      <w:r w:rsidRPr="007E65D7">
        <w:rPr>
          <w:rFonts w:ascii="Times New Roman" w:hAnsi="Times New Roman"/>
          <w:sz w:val="28"/>
          <w:szCs w:val="28"/>
        </w:rPr>
        <w:t>qismlarining</w:t>
      </w:r>
      <w:r w:rsidR="00A60F72" w:rsidRPr="00A60F72">
        <w:rPr>
          <w:rFonts w:ascii="Times New Roman" w:hAnsi="Times New Roman"/>
          <w:sz w:val="28"/>
          <w:szCs w:val="28"/>
        </w:rPr>
        <w:t xml:space="preserve"> </w:t>
      </w:r>
      <w:r w:rsidRPr="007E65D7">
        <w:rPr>
          <w:rFonts w:ascii="Times New Roman" w:hAnsi="Times New Roman"/>
          <w:sz w:val="28"/>
          <w:szCs w:val="28"/>
        </w:rPr>
        <w:t>tobe</w:t>
      </w:r>
      <w:r w:rsidR="00A60F72" w:rsidRPr="00A60F72">
        <w:rPr>
          <w:rFonts w:ascii="Times New Roman" w:hAnsi="Times New Roman"/>
          <w:sz w:val="28"/>
          <w:szCs w:val="28"/>
        </w:rPr>
        <w:t xml:space="preserve"> </w:t>
      </w:r>
      <w:r w:rsidRPr="007E65D7">
        <w:rPr>
          <w:rFonts w:ascii="Times New Roman" w:hAnsi="Times New Roman"/>
          <w:sz w:val="28"/>
          <w:szCs w:val="28"/>
        </w:rPr>
        <w:t>yoki</w:t>
      </w:r>
      <w:r w:rsidR="00A60F72" w:rsidRPr="00A60F72">
        <w:rPr>
          <w:rFonts w:ascii="Times New Roman" w:hAnsi="Times New Roman"/>
          <w:sz w:val="28"/>
          <w:szCs w:val="28"/>
        </w:rPr>
        <w:t xml:space="preserve"> </w:t>
      </w:r>
      <w:r w:rsidRPr="007E65D7">
        <w:rPr>
          <w:rFonts w:ascii="Times New Roman" w:hAnsi="Times New Roman"/>
          <w:sz w:val="28"/>
          <w:szCs w:val="28"/>
        </w:rPr>
        <w:t>ergash</w:t>
      </w:r>
      <w:r w:rsidR="00A60F72" w:rsidRPr="00A60F72">
        <w:rPr>
          <w:rFonts w:ascii="Times New Roman" w:hAnsi="Times New Roman"/>
          <w:sz w:val="28"/>
          <w:szCs w:val="28"/>
        </w:rPr>
        <w:t xml:space="preserve"> </w:t>
      </w:r>
      <w:r w:rsidRPr="007E65D7">
        <w:rPr>
          <w:rFonts w:ascii="Times New Roman" w:hAnsi="Times New Roman"/>
          <w:sz w:val="28"/>
          <w:szCs w:val="28"/>
        </w:rPr>
        <w:t>bog‘lanishi</w:t>
      </w:r>
      <w:r w:rsidR="00A60F72" w:rsidRPr="00A60F72">
        <w:rPr>
          <w:rFonts w:ascii="Times New Roman" w:hAnsi="Times New Roman"/>
          <w:sz w:val="28"/>
          <w:szCs w:val="28"/>
        </w:rPr>
        <w:t xml:space="preserve"> </w:t>
      </w:r>
      <w:r w:rsidRPr="007E65D7">
        <w:rPr>
          <w:rFonts w:ascii="Times New Roman" w:hAnsi="Times New Roman"/>
          <w:sz w:val="28"/>
          <w:szCs w:val="28"/>
        </w:rPr>
        <w:t>xususidagi</w:t>
      </w:r>
      <w:r w:rsidR="00A60F72" w:rsidRPr="00A60F72">
        <w:rPr>
          <w:rFonts w:ascii="Times New Roman" w:hAnsi="Times New Roman"/>
          <w:sz w:val="28"/>
          <w:szCs w:val="28"/>
        </w:rPr>
        <w:t xml:space="preserve"> </w:t>
      </w:r>
      <w:r w:rsidRPr="007E65D7">
        <w:rPr>
          <w:rFonts w:ascii="Times New Roman" w:hAnsi="Times New Roman"/>
          <w:sz w:val="28"/>
          <w:szCs w:val="28"/>
        </w:rPr>
        <w:t>fikrlarning</w:t>
      </w:r>
      <w:r w:rsidR="00A60F72" w:rsidRPr="00A60F72">
        <w:rPr>
          <w:rFonts w:ascii="Times New Roman" w:hAnsi="Times New Roman"/>
          <w:sz w:val="28"/>
          <w:szCs w:val="28"/>
        </w:rPr>
        <w:t xml:space="preserve"> </w:t>
      </w:r>
      <w:r w:rsidRPr="007E65D7">
        <w:rPr>
          <w:rFonts w:ascii="Times New Roman" w:hAnsi="Times New Roman"/>
          <w:sz w:val="28"/>
          <w:szCs w:val="28"/>
        </w:rPr>
        <w:t>g‘oyat</w:t>
      </w:r>
      <w:r w:rsidR="00A60F72" w:rsidRPr="00A60F72">
        <w:rPr>
          <w:rFonts w:ascii="Times New Roman" w:hAnsi="Times New Roman"/>
          <w:sz w:val="28"/>
          <w:szCs w:val="28"/>
        </w:rPr>
        <w:t xml:space="preserve"> </w:t>
      </w:r>
      <w:r w:rsidRPr="007E65D7">
        <w:rPr>
          <w:rFonts w:ascii="Times New Roman" w:hAnsi="Times New Roman"/>
          <w:sz w:val="28"/>
          <w:szCs w:val="28"/>
        </w:rPr>
        <w:t>chalkash</w:t>
      </w:r>
      <w:r w:rsidR="00A60F72" w:rsidRPr="00A60F72">
        <w:rPr>
          <w:rFonts w:ascii="Times New Roman" w:hAnsi="Times New Roman"/>
          <w:sz w:val="28"/>
          <w:szCs w:val="28"/>
        </w:rPr>
        <w:t xml:space="preserve"> </w:t>
      </w:r>
      <w:r w:rsidRPr="007E65D7">
        <w:rPr>
          <w:rFonts w:ascii="Times New Roman" w:hAnsi="Times New Roman"/>
          <w:sz w:val="28"/>
          <w:szCs w:val="28"/>
        </w:rPr>
        <w:t>va</w:t>
      </w:r>
      <w:r w:rsidR="00A60F72" w:rsidRPr="00A60F72">
        <w:rPr>
          <w:rFonts w:ascii="Times New Roman" w:hAnsi="Times New Roman"/>
          <w:sz w:val="28"/>
          <w:szCs w:val="28"/>
        </w:rPr>
        <w:t xml:space="preserve"> </w:t>
      </w:r>
      <w:r w:rsidRPr="007E65D7">
        <w:rPr>
          <w:rFonts w:ascii="Times New Roman" w:hAnsi="Times New Roman"/>
          <w:sz w:val="28"/>
          <w:szCs w:val="28"/>
        </w:rPr>
        <w:t>ilmiy</w:t>
      </w:r>
      <w:r w:rsidR="00A60F72" w:rsidRPr="00A60F72">
        <w:rPr>
          <w:rFonts w:ascii="Times New Roman" w:hAnsi="Times New Roman"/>
          <w:sz w:val="28"/>
          <w:szCs w:val="28"/>
        </w:rPr>
        <w:t xml:space="preserve"> </w:t>
      </w:r>
      <w:r w:rsidRPr="007E65D7">
        <w:rPr>
          <w:rFonts w:ascii="Times New Roman" w:hAnsi="Times New Roman"/>
          <w:sz w:val="28"/>
          <w:szCs w:val="28"/>
        </w:rPr>
        <w:t>asosga</w:t>
      </w:r>
      <w:r w:rsidR="00A60F72" w:rsidRPr="00A60F72">
        <w:rPr>
          <w:rFonts w:ascii="Times New Roman" w:hAnsi="Times New Roman"/>
          <w:sz w:val="28"/>
          <w:szCs w:val="28"/>
        </w:rPr>
        <w:t xml:space="preserve"> </w:t>
      </w:r>
      <w:r w:rsidRPr="007E65D7">
        <w:rPr>
          <w:rFonts w:ascii="Times New Roman" w:hAnsi="Times New Roman"/>
          <w:sz w:val="28"/>
          <w:szCs w:val="28"/>
        </w:rPr>
        <w:t>ega</w:t>
      </w:r>
      <w:r w:rsidR="00A60F72" w:rsidRPr="00A60F72">
        <w:rPr>
          <w:rFonts w:ascii="Times New Roman" w:hAnsi="Times New Roman"/>
          <w:sz w:val="28"/>
          <w:szCs w:val="28"/>
        </w:rPr>
        <w:t xml:space="preserve"> </w:t>
      </w:r>
      <w:r w:rsidRPr="007E65D7">
        <w:rPr>
          <w:rFonts w:ascii="Times New Roman" w:hAnsi="Times New Roman"/>
          <w:sz w:val="28"/>
          <w:szCs w:val="28"/>
        </w:rPr>
        <w:t>emasligi</w:t>
      </w:r>
      <w:r w:rsidR="00A60F72" w:rsidRPr="00A60F72">
        <w:rPr>
          <w:rFonts w:ascii="Times New Roman" w:hAnsi="Times New Roman"/>
          <w:sz w:val="28"/>
          <w:szCs w:val="28"/>
        </w:rPr>
        <w:t xml:space="preserve">, </w:t>
      </w:r>
      <w:r w:rsidRPr="007E65D7">
        <w:rPr>
          <w:rFonts w:ascii="Times New Roman" w:hAnsi="Times New Roman"/>
          <w:sz w:val="28"/>
          <w:szCs w:val="28"/>
        </w:rPr>
        <w:t>ergash</w:t>
      </w:r>
      <w:r w:rsidR="00A60F72" w:rsidRPr="00A60F72">
        <w:rPr>
          <w:rFonts w:ascii="Times New Roman" w:hAnsi="Times New Roman"/>
          <w:sz w:val="28"/>
          <w:szCs w:val="28"/>
        </w:rPr>
        <w:t xml:space="preserve"> </w:t>
      </w:r>
      <w:r w:rsidRPr="007E65D7">
        <w:rPr>
          <w:rFonts w:ascii="Times New Roman" w:hAnsi="Times New Roman"/>
          <w:sz w:val="28"/>
          <w:szCs w:val="28"/>
        </w:rPr>
        <w:t>va</w:t>
      </w:r>
      <w:r w:rsidR="00A60F72" w:rsidRPr="00A60F72">
        <w:rPr>
          <w:rFonts w:ascii="Times New Roman" w:hAnsi="Times New Roman"/>
          <w:sz w:val="28"/>
          <w:szCs w:val="28"/>
        </w:rPr>
        <w:t xml:space="preserve"> </w:t>
      </w:r>
      <w:r w:rsidRPr="007E65D7">
        <w:rPr>
          <w:rFonts w:ascii="Times New Roman" w:hAnsi="Times New Roman"/>
          <w:sz w:val="28"/>
          <w:szCs w:val="28"/>
        </w:rPr>
        <w:t>teng</w:t>
      </w:r>
      <w:r w:rsidR="00A60F72" w:rsidRPr="00A60F72">
        <w:rPr>
          <w:rFonts w:ascii="Times New Roman" w:hAnsi="Times New Roman"/>
          <w:sz w:val="28"/>
          <w:szCs w:val="28"/>
        </w:rPr>
        <w:t xml:space="preserve"> </w:t>
      </w:r>
      <w:r w:rsidRPr="007E65D7">
        <w:rPr>
          <w:rFonts w:ascii="Times New Roman" w:hAnsi="Times New Roman"/>
          <w:sz w:val="28"/>
          <w:szCs w:val="28"/>
        </w:rPr>
        <w:t>bog‘lanish</w:t>
      </w:r>
      <w:r w:rsidR="00A60F72" w:rsidRPr="00A60F72">
        <w:rPr>
          <w:rFonts w:ascii="Times New Roman" w:hAnsi="Times New Roman"/>
          <w:sz w:val="28"/>
          <w:szCs w:val="28"/>
        </w:rPr>
        <w:t xml:space="preserve"> </w:t>
      </w:r>
      <w:r w:rsidRPr="007E65D7">
        <w:rPr>
          <w:rFonts w:ascii="Times New Roman" w:hAnsi="Times New Roman"/>
          <w:sz w:val="28"/>
          <w:szCs w:val="28"/>
        </w:rPr>
        <w:t>tushunchalarida</w:t>
      </w:r>
      <w:r w:rsidR="00A60F72" w:rsidRPr="00A60F72">
        <w:rPr>
          <w:rFonts w:ascii="Times New Roman" w:hAnsi="Times New Roman"/>
          <w:sz w:val="28"/>
          <w:szCs w:val="28"/>
        </w:rPr>
        <w:t xml:space="preserve"> </w:t>
      </w:r>
      <w:r w:rsidRPr="007E65D7">
        <w:rPr>
          <w:rFonts w:ascii="Times New Roman" w:hAnsi="Times New Roman"/>
          <w:sz w:val="28"/>
          <w:szCs w:val="28"/>
        </w:rPr>
        <w:t>lingvistik</w:t>
      </w:r>
      <w:r w:rsidR="00A60F72" w:rsidRPr="00A60F72">
        <w:rPr>
          <w:rFonts w:ascii="Times New Roman" w:hAnsi="Times New Roman"/>
          <w:sz w:val="28"/>
          <w:szCs w:val="28"/>
        </w:rPr>
        <w:t xml:space="preserve"> </w:t>
      </w:r>
      <w:r w:rsidRPr="007E65D7">
        <w:rPr>
          <w:rFonts w:ascii="Times New Roman" w:hAnsi="Times New Roman"/>
          <w:sz w:val="28"/>
          <w:szCs w:val="28"/>
        </w:rPr>
        <w:t>ma’no</w:t>
      </w:r>
      <w:r w:rsidR="00A60F72" w:rsidRPr="00A60F72">
        <w:rPr>
          <w:rFonts w:ascii="Times New Roman" w:hAnsi="Times New Roman"/>
          <w:sz w:val="28"/>
          <w:szCs w:val="28"/>
        </w:rPr>
        <w:t xml:space="preserve"> </w:t>
      </w:r>
      <w:r w:rsidRPr="007E65D7">
        <w:rPr>
          <w:rFonts w:ascii="Times New Roman" w:hAnsi="Times New Roman"/>
          <w:sz w:val="28"/>
          <w:szCs w:val="28"/>
        </w:rPr>
        <w:t>yo‘qligini</w:t>
      </w:r>
      <w:r w:rsidR="00A60F72" w:rsidRPr="00A60F72">
        <w:rPr>
          <w:rFonts w:ascii="Times New Roman" w:hAnsi="Times New Roman"/>
          <w:sz w:val="28"/>
          <w:szCs w:val="28"/>
        </w:rPr>
        <w:t xml:space="preserve"> </w:t>
      </w:r>
      <w:r w:rsidRPr="007E65D7">
        <w:rPr>
          <w:rFonts w:ascii="Times New Roman" w:hAnsi="Times New Roman"/>
          <w:sz w:val="28"/>
          <w:szCs w:val="28"/>
        </w:rPr>
        <w:t>eslatib</w:t>
      </w:r>
      <w:r w:rsidR="00A60F72" w:rsidRPr="00A60F72">
        <w:rPr>
          <w:rFonts w:ascii="Times New Roman" w:hAnsi="Times New Roman"/>
          <w:sz w:val="28"/>
          <w:szCs w:val="28"/>
        </w:rPr>
        <w:t xml:space="preserve"> </w:t>
      </w:r>
      <w:r w:rsidRPr="007E65D7">
        <w:rPr>
          <w:rFonts w:ascii="Times New Roman" w:hAnsi="Times New Roman"/>
          <w:sz w:val="28"/>
          <w:szCs w:val="28"/>
        </w:rPr>
        <w:t>o‘tgan</w:t>
      </w:r>
      <w:r w:rsidR="00A60F72" w:rsidRPr="00A60F72">
        <w:rPr>
          <w:rFonts w:ascii="Times New Roman" w:hAnsi="Times New Roman"/>
          <w:sz w:val="28"/>
          <w:szCs w:val="28"/>
        </w:rPr>
        <w:t xml:space="preserve"> </w:t>
      </w:r>
      <w:r w:rsidRPr="007E65D7">
        <w:rPr>
          <w:rFonts w:ascii="Times New Roman" w:hAnsi="Times New Roman"/>
          <w:sz w:val="28"/>
          <w:szCs w:val="28"/>
        </w:rPr>
        <w:t>edi</w:t>
      </w:r>
      <w:r w:rsidR="00A60F72" w:rsidRPr="00A60F72">
        <w:rPr>
          <w:rStyle w:val="a6"/>
          <w:rFonts w:ascii="Times New Roman" w:hAnsi="Times New Roman"/>
          <w:sz w:val="28"/>
          <w:szCs w:val="28"/>
        </w:rPr>
        <w:footnoteReference w:id="40"/>
      </w:r>
      <w:r w:rsidR="00A60F72" w:rsidRPr="00A60F72">
        <w:rPr>
          <w:rFonts w:ascii="Times New Roman" w:hAnsi="Times New Roman"/>
          <w:sz w:val="28"/>
          <w:szCs w:val="28"/>
        </w:rPr>
        <w:t xml:space="preserve">. </w:t>
      </w:r>
      <w:r w:rsidRPr="007E65D7">
        <w:rPr>
          <w:rFonts w:ascii="Times New Roman" w:hAnsi="Times New Roman"/>
          <w:sz w:val="28"/>
          <w:szCs w:val="28"/>
        </w:rPr>
        <w:t>A</w:t>
      </w:r>
      <w:r w:rsidR="00A60F72" w:rsidRPr="00A60F72">
        <w:rPr>
          <w:rFonts w:ascii="Times New Roman" w:hAnsi="Times New Roman"/>
          <w:sz w:val="28"/>
          <w:szCs w:val="28"/>
        </w:rPr>
        <w:t>.</w:t>
      </w:r>
      <w:r w:rsidRPr="007E65D7">
        <w:rPr>
          <w:rFonts w:ascii="Times New Roman" w:hAnsi="Times New Roman"/>
          <w:sz w:val="28"/>
          <w:szCs w:val="28"/>
        </w:rPr>
        <w:t>M</w:t>
      </w:r>
      <w:r w:rsidR="00A60F72" w:rsidRPr="00A60F72">
        <w:rPr>
          <w:rFonts w:ascii="Times New Roman" w:hAnsi="Times New Roman"/>
          <w:sz w:val="28"/>
          <w:szCs w:val="28"/>
        </w:rPr>
        <w:t xml:space="preserve">. </w:t>
      </w:r>
      <w:r w:rsidRPr="007E65D7">
        <w:rPr>
          <w:rFonts w:ascii="Times New Roman" w:hAnsi="Times New Roman"/>
          <w:sz w:val="28"/>
          <w:szCs w:val="28"/>
        </w:rPr>
        <w:t>Peshkovskiy</w:t>
      </w:r>
      <w:r w:rsidR="00A60F72" w:rsidRPr="00A60F72">
        <w:rPr>
          <w:rFonts w:ascii="Times New Roman" w:hAnsi="Times New Roman"/>
          <w:sz w:val="28"/>
          <w:szCs w:val="28"/>
        </w:rPr>
        <w:t xml:space="preserve"> </w:t>
      </w:r>
      <w:r w:rsidRPr="007E65D7">
        <w:rPr>
          <w:rFonts w:ascii="Times New Roman" w:hAnsi="Times New Roman"/>
          <w:sz w:val="28"/>
          <w:szCs w:val="28"/>
        </w:rPr>
        <w:t>esa</w:t>
      </w:r>
      <w:r w:rsidR="00A60F72" w:rsidRPr="00A60F72">
        <w:rPr>
          <w:rFonts w:ascii="Times New Roman" w:hAnsi="Times New Roman"/>
          <w:sz w:val="28"/>
          <w:szCs w:val="28"/>
        </w:rPr>
        <w:t xml:space="preserve"> </w:t>
      </w:r>
      <w:r w:rsidRPr="007E65D7">
        <w:rPr>
          <w:rFonts w:ascii="Times New Roman" w:hAnsi="Times New Roman"/>
          <w:sz w:val="28"/>
          <w:szCs w:val="28"/>
        </w:rPr>
        <w:t>bir</w:t>
      </w:r>
      <w:r w:rsidR="00A60F72" w:rsidRPr="00A60F72">
        <w:rPr>
          <w:rFonts w:ascii="Times New Roman" w:hAnsi="Times New Roman"/>
          <w:sz w:val="28"/>
          <w:szCs w:val="28"/>
        </w:rPr>
        <w:t xml:space="preserve"> </w:t>
      </w:r>
      <w:r w:rsidRPr="007E65D7">
        <w:rPr>
          <w:rFonts w:ascii="Times New Roman" w:hAnsi="Times New Roman"/>
          <w:sz w:val="28"/>
          <w:szCs w:val="28"/>
        </w:rPr>
        <w:t>necha</w:t>
      </w:r>
      <w:r w:rsidR="00A60F72" w:rsidRPr="00A60F72">
        <w:rPr>
          <w:rFonts w:ascii="Times New Roman" w:hAnsi="Times New Roman"/>
          <w:sz w:val="28"/>
          <w:szCs w:val="28"/>
        </w:rPr>
        <w:t xml:space="preserve"> </w:t>
      </w:r>
      <w:r w:rsidRPr="007E65D7">
        <w:rPr>
          <w:rFonts w:ascii="Times New Roman" w:hAnsi="Times New Roman"/>
          <w:sz w:val="28"/>
          <w:szCs w:val="28"/>
        </w:rPr>
        <w:t>gap</w:t>
      </w:r>
      <w:r w:rsidR="00A60F72" w:rsidRPr="00A60F72">
        <w:rPr>
          <w:rFonts w:ascii="Times New Roman" w:hAnsi="Times New Roman"/>
          <w:sz w:val="28"/>
          <w:szCs w:val="28"/>
        </w:rPr>
        <w:t xml:space="preserve"> </w:t>
      </w:r>
      <w:r w:rsidRPr="007E65D7">
        <w:rPr>
          <w:rFonts w:ascii="Times New Roman" w:hAnsi="Times New Roman"/>
          <w:sz w:val="28"/>
          <w:szCs w:val="28"/>
        </w:rPr>
        <w:t>bir</w:t>
      </w:r>
      <w:r w:rsidR="00A60F72" w:rsidRPr="00A60F72">
        <w:rPr>
          <w:rFonts w:ascii="Times New Roman" w:hAnsi="Times New Roman"/>
          <w:sz w:val="28"/>
          <w:szCs w:val="28"/>
        </w:rPr>
        <w:t xml:space="preserve"> </w:t>
      </w:r>
      <w:r w:rsidRPr="007E65D7">
        <w:rPr>
          <w:rFonts w:ascii="Times New Roman" w:hAnsi="Times New Roman"/>
          <w:sz w:val="28"/>
          <w:szCs w:val="28"/>
        </w:rPr>
        <w:t>gap</w:t>
      </w:r>
      <w:r w:rsidR="00A60F72" w:rsidRPr="00A60F72">
        <w:rPr>
          <w:rFonts w:ascii="Times New Roman" w:hAnsi="Times New Roman"/>
          <w:sz w:val="28"/>
          <w:szCs w:val="28"/>
        </w:rPr>
        <w:t xml:space="preserve"> </w:t>
      </w:r>
      <w:r w:rsidRPr="007E65D7">
        <w:rPr>
          <w:rFonts w:ascii="Times New Roman" w:hAnsi="Times New Roman"/>
          <w:sz w:val="28"/>
          <w:szCs w:val="28"/>
        </w:rPr>
        <w:lastRenderedPageBreak/>
        <w:t>tarzida</w:t>
      </w:r>
      <w:r w:rsidR="00A60F72" w:rsidRPr="00A60F72">
        <w:rPr>
          <w:rFonts w:ascii="Times New Roman" w:hAnsi="Times New Roman"/>
          <w:sz w:val="28"/>
          <w:szCs w:val="28"/>
        </w:rPr>
        <w:t xml:space="preserve"> (</w:t>
      </w:r>
      <w:r w:rsidRPr="007E65D7">
        <w:rPr>
          <w:rFonts w:ascii="Times New Roman" w:hAnsi="Times New Roman"/>
          <w:sz w:val="28"/>
          <w:szCs w:val="28"/>
        </w:rPr>
        <w:t>qo‘shma</w:t>
      </w:r>
      <w:r w:rsidR="00A60F72" w:rsidRPr="00A60F72">
        <w:rPr>
          <w:rFonts w:ascii="Times New Roman" w:hAnsi="Times New Roman"/>
          <w:sz w:val="28"/>
          <w:szCs w:val="28"/>
        </w:rPr>
        <w:t xml:space="preserve"> </w:t>
      </w:r>
      <w:r w:rsidRPr="007E65D7">
        <w:rPr>
          <w:rFonts w:ascii="Times New Roman" w:hAnsi="Times New Roman"/>
          <w:sz w:val="28"/>
          <w:szCs w:val="28"/>
        </w:rPr>
        <w:t>gap</w:t>
      </w:r>
      <w:r w:rsidR="00A60F72" w:rsidRPr="00A60F72">
        <w:rPr>
          <w:rFonts w:ascii="Times New Roman" w:hAnsi="Times New Roman"/>
          <w:sz w:val="28"/>
          <w:szCs w:val="28"/>
        </w:rPr>
        <w:t xml:space="preserve">) </w:t>
      </w:r>
      <w:r w:rsidRPr="007E65D7">
        <w:rPr>
          <w:rFonts w:ascii="Times New Roman" w:hAnsi="Times New Roman"/>
          <w:sz w:val="28"/>
          <w:szCs w:val="28"/>
        </w:rPr>
        <w:t>nomlanayotgani</w:t>
      </w:r>
      <w:r w:rsidR="00A60F72" w:rsidRPr="00A60F72">
        <w:rPr>
          <w:rFonts w:ascii="Times New Roman" w:hAnsi="Times New Roman"/>
          <w:sz w:val="28"/>
          <w:szCs w:val="28"/>
        </w:rPr>
        <w:t xml:space="preserve"> </w:t>
      </w:r>
      <w:r w:rsidRPr="007E65D7">
        <w:rPr>
          <w:rFonts w:ascii="Times New Roman" w:hAnsi="Times New Roman"/>
          <w:sz w:val="28"/>
          <w:szCs w:val="28"/>
        </w:rPr>
        <w:t>turli</w:t>
      </w:r>
      <w:r w:rsidR="00A60F72" w:rsidRPr="00A60F72">
        <w:rPr>
          <w:rFonts w:ascii="Times New Roman" w:hAnsi="Times New Roman"/>
          <w:sz w:val="28"/>
          <w:szCs w:val="28"/>
        </w:rPr>
        <w:t xml:space="preserve"> </w:t>
      </w:r>
      <w:r w:rsidRPr="007E65D7">
        <w:rPr>
          <w:rFonts w:ascii="Times New Roman" w:hAnsi="Times New Roman"/>
          <w:sz w:val="28"/>
          <w:szCs w:val="28"/>
        </w:rPr>
        <w:t>anglashilmovchiliklarga</w:t>
      </w:r>
      <w:r w:rsidR="00A60F72" w:rsidRPr="00A60F72">
        <w:rPr>
          <w:rFonts w:ascii="Times New Roman" w:hAnsi="Times New Roman"/>
          <w:sz w:val="28"/>
          <w:szCs w:val="28"/>
        </w:rPr>
        <w:t xml:space="preserve"> </w:t>
      </w:r>
      <w:r w:rsidRPr="007E65D7">
        <w:rPr>
          <w:rFonts w:ascii="Times New Roman" w:hAnsi="Times New Roman"/>
          <w:sz w:val="28"/>
          <w:szCs w:val="28"/>
        </w:rPr>
        <w:t>sabab</w:t>
      </w:r>
      <w:r w:rsidR="00A60F72" w:rsidRPr="00A60F72">
        <w:rPr>
          <w:rFonts w:ascii="Times New Roman" w:hAnsi="Times New Roman"/>
          <w:sz w:val="28"/>
          <w:szCs w:val="28"/>
        </w:rPr>
        <w:t xml:space="preserve"> </w:t>
      </w:r>
      <w:r w:rsidRPr="007E65D7">
        <w:rPr>
          <w:rFonts w:ascii="Times New Roman" w:hAnsi="Times New Roman"/>
          <w:sz w:val="28"/>
          <w:szCs w:val="28"/>
        </w:rPr>
        <w:t>bo‘layotganini</w:t>
      </w:r>
      <w:r w:rsidR="00A60F72" w:rsidRPr="00A60F72">
        <w:rPr>
          <w:rFonts w:ascii="Times New Roman" w:hAnsi="Times New Roman"/>
          <w:sz w:val="28"/>
          <w:szCs w:val="28"/>
        </w:rPr>
        <w:t xml:space="preserve"> </w:t>
      </w:r>
      <w:r w:rsidRPr="007E65D7">
        <w:rPr>
          <w:rFonts w:ascii="Times New Roman" w:hAnsi="Times New Roman"/>
          <w:sz w:val="28"/>
          <w:szCs w:val="28"/>
        </w:rPr>
        <w:t>ta’kidlaydi</w:t>
      </w:r>
      <w:r w:rsidR="00A60F72" w:rsidRPr="00A60F72">
        <w:rPr>
          <w:rStyle w:val="a6"/>
          <w:rFonts w:ascii="Times New Roman" w:hAnsi="Times New Roman"/>
          <w:sz w:val="28"/>
          <w:szCs w:val="28"/>
        </w:rPr>
        <w:footnoteReference w:id="41"/>
      </w:r>
      <w:r w:rsidR="00A60F72" w:rsidRPr="00A60F72">
        <w:rPr>
          <w:rFonts w:ascii="Times New Roman" w:hAnsi="Times New Roman"/>
          <w:sz w:val="28"/>
          <w:szCs w:val="28"/>
        </w:rPr>
        <w:t>.</w:t>
      </w:r>
    </w:p>
    <w:p w:rsidR="001041F0" w:rsidRPr="001041F0" w:rsidRDefault="007E65D7" w:rsidP="005F6B8D">
      <w:pPr>
        <w:spacing w:line="360" w:lineRule="auto"/>
        <w:ind w:firstLine="567"/>
        <w:jc w:val="both"/>
        <w:rPr>
          <w:rFonts w:ascii="Times New Roman" w:hAnsi="Times New Roman"/>
          <w:sz w:val="28"/>
          <w:szCs w:val="28"/>
        </w:rPr>
      </w:pPr>
      <w:r w:rsidRPr="007E65D7">
        <w:rPr>
          <w:rFonts w:ascii="Times New Roman" w:hAnsi="Times New Roman"/>
          <w:sz w:val="28"/>
          <w:szCs w:val="28"/>
        </w:rPr>
        <w:t>Keyingi</w:t>
      </w:r>
      <w:r w:rsidR="001041F0" w:rsidRPr="001041F0">
        <w:rPr>
          <w:rFonts w:ascii="Times New Roman" w:hAnsi="Times New Roman"/>
          <w:sz w:val="28"/>
          <w:szCs w:val="28"/>
        </w:rPr>
        <w:t xml:space="preserve"> </w:t>
      </w:r>
      <w:r w:rsidRPr="007E65D7">
        <w:rPr>
          <w:rFonts w:ascii="Times New Roman" w:hAnsi="Times New Roman"/>
          <w:sz w:val="28"/>
          <w:szCs w:val="28"/>
        </w:rPr>
        <w:t>avlod</w:t>
      </w:r>
      <w:r w:rsidR="001041F0" w:rsidRPr="001041F0">
        <w:rPr>
          <w:rFonts w:ascii="Times New Roman" w:hAnsi="Times New Roman"/>
          <w:sz w:val="28"/>
          <w:szCs w:val="28"/>
        </w:rPr>
        <w:t xml:space="preserve"> </w:t>
      </w:r>
      <w:r w:rsidRPr="007E65D7">
        <w:rPr>
          <w:rFonts w:ascii="Times New Roman" w:hAnsi="Times New Roman"/>
          <w:sz w:val="28"/>
          <w:szCs w:val="28"/>
        </w:rPr>
        <w:t>rus</w:t>
      </w:r>
      <w:r w:rsidR="001041F0" w:rsidRPr="001041F0">
        <w:rPr>
          <w:rFonts w:ascii="Times New Roman" w:hAnsi="Times New Roman"/>
          <w:sz w:val="28"/>
          <w:szCs w:val="28"/>
        </w:rPr>
        <w:t xml:space="preserve"> </w:t>
      </w:r>
      <w:r w:rsidRPr="007E65D7">
        <w:rPr>
          <w:rFonts w:ascii="Times New Roman" w:hAnsi="Times New Roman"/>
          <w:sz w:val="28"/>
          <w:szCs w:val="28"/>
        </w:rPr>
        <w:t>tilshunoslari</w:t>
      </w:r>
      <w:r w:rsidR="001041F0" w:rsidRPr="001041F0">
        <w:rPr>
          <w:rFonts w:ascii="Times New Roman" w:hAnsi="Times New Roman"/>
          <w:sz w:val="28"/>
          <w:szCs w:val="28"/>
        </w:rPr>
        <w:t xml:space="preserve"> </w:t>
      </w:r>
      <w:r w:rsidRPr="007E65D7">
        <w:rPr>
          <w:rFonts w:ascii="Times New Roman" w:hAnsi="Times New Roman"/>
          <w:sz w:val="28"/>
          <w:szCs w:val="28"/>
        </w:rPr>
        <w:t>orasida</w:t>
      </w:r>
      <w:r w:rsidR="001041F0" w:rsidRPr="001041F0">
        <w:rPr>
          <w:rFonts w:ascii="Times New Roman" w:hAnsi="Times New Roman"/>
          <w:sz w:val="28"/>
          <w:szCs w:val="28"/>
        </w:rPr>
        <w:t xml:space="preserve"> </w:t>
      </w:r>
      <w:r w:rsidRPr="007E65D7">
        <w:rPr>
          <w:rFonts w:ascii="Times New Roman" w:hAnsi="Times New Roman"/>
          <w:sz w:val="28"/>
          <w:szCs w:val="28"/>
        </w:rPr>
        <w:t>ham</w:t>
      </w:r>
      <w:r w:rsidR="001041F0" w:rsidRPr="001041F0">
        <w:rPr>
          <w:rFonts w:ascii="Times New Roman" w:hAnsi="Times New Roman"/>
          <w:sz w:val="28"/>
          <w:szCs w:val="28"/>
        </w:rPr>
        <w:t xml:space="preserve"> </w:t>
      </w:r>
      <w:r w:rsidR="005852CC">
        <w:rPr>
          <w:rFonts w:ascii="Times New Roman" w:hAnsi="Times New Roman"/>
          <w:sz w:val="28"/>
          <w:szCs w:val="28"/>
        </w:rPr>
        <w:t>«</w:t>
      </w:r>
      <w:r w:rsidRPr="007E65D7">
        <w:rPr>
          <w:rFonts w:ascii="Times New Roman" w:hAnsi="Times New Roman"/>
          <w:sz w:val="28"/>
          <w:szCs w:val="28"/>
        </w:rPr>
        <w:t>qo‘shma</w:t>
      </w:r>
      <w:r w:rsidR="001041F0" w:rsidRPr="001041F0">
        <w:rPr>
          <w:rFonts w:ascii="Times New Roman" w:hAnsi="Times New Roman"/>
          <w:sz w:val="28"/>
          <w:szCs w:val="28"/>
        </w:rPr>
        <w:t xml:space="preserve"> </w:t>
      </w:r>
      <w:r w:rsidRPr="007E65D7">
        <w:rPr>
          <w:rFonts w:ascii="Times New Roman" w:hAnsi="Times New Roman"/>
          <w:sz w:val="28"/>
          <w:szCs w:val="28"/>
        </w:rPr>
        <w:t>gap</w:t>
      </w:r>
      <w:r w:rsidR="005852CC">
        <w:rPr>
          <w:rFonts w:ascii="Times New Roman" w:hAnsi="Times New Roman"/>
          <w:sz w:val="28"/>
          <w:szCs w:val="28"/>
        </w:rPr>
        <w:t>»</w:t>
      </w:r>
      <w:r w:rsidR="001041F0" w:rsidRPr="001041F0">
        <w:rPr>
          <w:rFonts w:ascii="Times New Roman" w:hAnsi="Times New Roman"/>
          <w:sz w:val="28"/>
          <w:szCs w:val="28"/>
        </w:rPr>
        <w:t xml:space="preserve"> </w:t>
      </w:r>
      <w:r w:rsidRPr="007E65D7">
        <w:rPr>
          <w:rFonts w:ascii="Times New Roman" w:hAnsi="Times New Roman"/>
          <w:sz w:val="28"/>
          <w:szCs w:val="28"/>
        </w:rPr>
        <w:t>tushunchasining</w:t>
      </w:r>
      <w:r w:rsidR="001041F0" w:rsidRPr="001041F0">
        <w:rPr>
          <w:rFonts w:ascii="Times New Roman" w:hAnsi="Times New Roman"/>
          <w:sz w:val="28"/>
          <w:szCs w:val="28"/>
        </w:rPr>
        <w:t xml:space="preserve"> </w:t>
      </w:r>
      <w:r w:rsidRPr="007E65D7">
        <w:rPr>
          <w:rFonts w:ascii="Times New Roman" w:hAnsi="Times New Roman"/>
          <w:sz w:val="28"/>
          <w:szCs w:val="28"/>
        </w:rPr>
        <w:t>chalkash</w:t>
      </w:r>
      <w:r w:rsidR="001041F0" w:rsidRPr="001041F0">
        <w:rPr>
          <w:rFonts w:ascii="Times New Roman" w:hAnsi="Times New Roman"/>
          <w:sz w:val="28"/>
          <w:szCs w:val="28"/>
        </w:rPr>
        <w:t xml:space="preserve"> </w:t>
      </w:r>
      <w:r w:rsidRPr="007E65D7">
        <w:rPr>
          <w:rFonts w:ascii="Times New Roman" w:hAnsi="Times New Roman"/>
          <w:sz w:val="28"/>
          <w:szCs w:val="28"/>
        </w:rPr>
        <w:t>tomonlari</w:t>
      </w:r>
      <w:r w:rsidR="001041F0" w:rsidRPr="001041F0">
        <w:rPr>
          <w:rFonts w:ascii="Times New Roman" w:hAnsi="Times New Roman"/>
          <w:sz w:val="28"/>
          <w:szCs w:val="28"/>
        </w:rPr>
        <w:t xml:space="preserve"> </w:t>
      </w:r>
      <w:r w:rsidRPr="007E65D7">
        <w:rPr>
          <w:rFonts w:ascii="Times New Roman" w:hAnsi="Times New Roman"/>
          <w:sz w:val="28"/>
          <w:szCs w:val="28"/>
        </w:rPr>
        <w:t>haqida</w:t>
      </w:r>
      <w:r w:rsidR="001041F0" w:rsidRPr="001041F0">
        <w:rPr>
          <w:rFonts w:ascii="Times New Roman" w:hAnsi="Times New Roman"/>
          <w:sz w:val="28"/>
          <w:szCs w:val="28"/>
        </w:rPr>
        <w:t xml:space="preserve"> </w:t>
      </w:r>
      <w:r w:rsidRPr="007E65D7">
        <w:rPr>
          <w:rFonts w:ascii="Times New Roman" w:hAnsi="Times New Roman"/>
          <w:sz w:val="28"/>
          <w:szCs w:val="28"/>
        </w:rPr>
        <w:t>fikr</w:t>
      </w:r>
      <w:r w:rsidR="001041F0" w:rsidRPr="001041F0">
        <w:rPr>
          <w:rFonts w:ascii="Times New Roman" w:hAnsi="Times New Roman"/>
          <w:sz w:val="28"/>
          <w:szCs w:val="28"/>
        </w:rPr>
        <w:t xml:space="preserve"> </w:t>
      </w:r>
      <w:r w:rsidRPr="007E65D7">
        <w:rPr>
          <w:rFonts w:ascii="Times New Roman" w:hAnsi="Times New Roman"/>
          <w:sz w:val="28"/>
          <w:szCs w:val="28"/>
        </w:rPr>
        <w:t>bildirilganini</w:t>
      </w:r>
      <w:r w:rsidR="001041F0" w:rsidRPr="001041F0">
        <w:rPr>
          <w:rFonts w:ascii="Times New Roman" w:hAnsi="Times New Roman"/>
          <w:sz w:val="28"/>
          <w:szCs w:val="28"/>
        </w:rPr>
        <w:t xml:space="preserve"> </w:t>
      </w:r>
      <w:r w:rsidRPr="007E65D7">
        <w:rPr>
          <w:rFonts w:ascii="Times New Roman" w:hAnsi="Times New Roman"/>
          <w:sz w:val="28"/>
          <w:szCs w:val="28"/>
        </w:rPr>
        <w:t>kuzatamiz</w:t>
      </w:r>
      <w:r w:rsidR="001041F0" w:rsidRPr="001041F0">
        <w:rPr>
          <w:rFonts w:ascii="Times New Roman" w:hAnsi="Times New Roman"/>
          <w:sz w:val="28"/>
          <w:szCs w:val="28"/>
        </w:rPr>
        <w:t xml:space="preserve">. </w:t>
      </w:r>
      <w:r w:rsidRPr="007E65D7">
        <w:rPr>
          <w:rFonts w:ascii="Times New Roman" w:hAnsi="Times New Roman"/>
          <w:sz w:val="28"/>
          <w:szCs w:val="28"/>
        </w:rPr>
        <w:t>Masalan</w:t>
      </w:r>
      <w:r w:rsidR="001041F0" w:rsidRPr="001041F0">
        <w:rPr>
          <w:rFonts w:ascii="Times New Roman" w:hAnsi="Times New Roman"/>
          <w:sz w:val="28"/>
          <w:szCs w:val="28"/>
        </w:rPr>
        <w:t xml:space="preserve">, </w:t>
      </w:r>
      <w:r w:rsidRPr="007E65D7">
        <w:rPr>
          <w:rFonts w:ascii="Times New Roman" w:hAnsi="Times New Roman"/>
          <w:sz w:val="28"/>
          <w:szCs w:val="28"/>
        </w:rPr>
        <w:t>M</w:t>
      </w:r>
      <w:r w:rsidR="001041F0" w:rsidRPr="001041F0">
        <w:rPr>
          <w:rFonts w:ascii="Times New Roman" w:hAnsi="Times New Roman"/>
          <w:sz w:val="28"/>
          <w:szCs w:val="28"/>
        </w:rPr>
        <w:t>.</w:t>
      </w:r>
      <w:r w:rsidRPr="007E65D7">
        <w:rPr>
          <w:rFonts w:ascii="Times New Roman" w:hAnsi="Times New Roman"/>
          <w:sz w:val="28"/>
          <w:szCs w:val="28"/>
        </w:rPr>
        <w:t>V</w:t>
      </w:r>
      <w:r w:rsidR="001041F0" w:rsidRPr="001041F0">
        <w:rPr>
          <w:rFonts w:ascii="Times New Roman" w:hAnsi="Times New Roman"/>
          <w:sz w:val="28"/>
          <w:szCs w:val="28"/>
        </w:rPr>
        <w:t xml:space="preserve">. </w:t>
      </w:r>
      <w:r w:rsidRPr="007E65D7">
        <w:rPr>
          <w:rFonts w:ascii="Times New Roman" w:hAnsi="Times New Roman"/>
          <w:sz w:val="28"/>
          <w:szCs w:val="28"/>
        </w:rPr>
        <w:t>Lyapon</w:t>
      </w:r>
      <w:r w:rsidR="001041F0" w:rsidRPr="001041F0">
        <w:rPr>
          <w:rFonts w:ascii="Times New Roman" w:hAnsi="Times New Roman"/>
          <w:sz w:val="28"/>
          <w:szCs w:val="28"/>
        </w:rPr>
        <w:t xml:space="preserve"> </w:t>
      </w:r>
      <w:r w:rsidRPr="007E65D7">
        <w:rPr>
          <w:rFonts w:ascii="Times New Roman" w:hAnsi="Times New Roman"/>
          <w:sz w:val="28"/>
          <w:szCs w:val="28"/>
        </w:rPr>
        <w:t>bu</w:t>
      </w:r>
      <w:r w:rsidR="001041F0" w:rsidRPr="001041F0">
        <w:rPr>
          <w:rFonts w:ascii="Times New Roman" w:hAnsi="Times New Roman"/>
          <w:sz w:val="28"/>
          <w:szCs w:val="28"/>
        </w:rPr>
        <w:t xml:space="preserve"> </w:t>
      </w:r>
      <w:r w:rsidRPr="007E65D7">
        <w:rPr>
          <w:rFonts w:ascii="Times New Roman" w:hAnsi="Times New Roman"/>
          <w:sz w:val="28"/>
          <w:szCs w:val="28"/>
        </w:rPr>
        <w:t>xususda</w:t>
      </w:r>
      <w:r w:rsidR="001041F0" w:rsidRPr="001041F0">
        <w:rPr>
          <w:rFonts w:ascii="Times New Roman" w:hAnsi="Times New Roman"/>
          <w:sz w:val="28"/>
          <w:szCs w:val="28"/>
        </w:rPr>
        <w:t xml:space="preserve"> </w:t>
      </w:r>
      <w:r w:rsidRPr="007E65D7">
        <w:rPr>
          <w:rFonts w:ascii="Times New Roman" w:hAnsi="Times New Roman"/>
          <w:sz w:val="28"/>
          <w:szCs w:val="28"/>
        </w:rPr>
        <w:t>quyidagilarni</w:t>
      </w:r>
      <w:r w:rsidR="001041F0" w:rsidRPr="001041F0">
        <w:rPr>
          <w:rFonts w:ascii="Times New Roman" w:hAnsi="Times New Roman"/>
          <w:sz w:val="28"/>
          <w:szCs w:val="28"/>
        </w:rPr>
        <w:t xml:space="preserve"> </w:t>
      </w:r>
      <w:r w:rsidRPr="007E65D7">
        <w:rPr>
          <w:rFonts w:ascii="Times New Roman" w:hAnsi="Times New Roman"/>
          <w:sz w:val="28"/>
          <w:szCs w:val="28"/>
        </w:rPr>
        <w:t>yozadi</w:t>
      </w:r>
      <w:r w:rsidR="001041F0" w:rsidRPr="001041F0">
        <w:rPr>
          <w:rFonts w:ascii="Times New Roman" w:hAnsi="Times New Roman"/>
          <w:sz w:val="28"/>
          <w:szCs w:val="28"/>
        </w:rPr>
        <w:t xml:space="preserve">: </w:t>
      </w:r>
      <w:r w:rsidR="005852CC">
        <w:rPr>
          <w:rFonts w:ascii="Times New Roman" w:hAnsi="Times New Roman"/>
          <w:sz w:val="28"/>
          <w:szCs w:val="28"/>
        </w:rPr>
        <w:t>«</w:t>
      </w:r>
      <w:r w:rsidRPr="007E65D7">
        <w:rPr>
          <w:rFonts w:ascii="Times New Roman" w:hAnsi="Times New Roman"/>
          <w:sz w:val="28"/>
          <w:szCs w:val="28"/>
        </w:rPr>
        <w:t>Agar</w:t>
      </w:r>
      <w:r w:rsidR="001041F0" w:rsidRPr="001041F0">
        <w:rPr>
          <w:rFonts w:ascii="Times New Roman" w:hAnsi="Times New Roman"/>
          <w:sz w:val="28"/>
          <w:szCs w:val="28"/>
        </w:rPr>
        <w:t xml:space="preserve"> </w:t>
      </w:r>
      <w:r w:rsidRPr="007E65D7">
        <w:rPr>
          <w:rFonts w:ascii="Times New Roman" w:hAnsi="Times New Roman"/>
          <w:sz w:val="28"/>
          <w:szCs w:val="28"/>
        </w:rPr>
        <w:t>qo‘shma</w:t>
      </w:r>
      <w:r w:rsidR="001041F0" w:rsidRPr="001041F0">
        <w:rPr>
          <w:rFonts w:ascii="Times New Roman" w:hAnsi="Times New Roman"/>
          <w:sz w:val="28"/>
          <w:szCs w:val="28"/>
        </w:rPr>
        <w:t xml:space="preserve"> </w:t>
      </w:r>
      <w:r w:rsidRPr="007E65D7">
        <w:rPr>
          <w:rFonts w:ascii="Times New Roman" w:hAnsi="Times New Roman"/>
          <w:sz w:val="28"/>
          <w:szCs w:val="28"/>
        </w:rPr>
        <w:t>gap</w:t>
      </w:r>
      <w:r w:rsidR="001041F0" w:rsidRPr="001041F0">
        <w:rPr>
          <w:rFonts w:ascii="Times New Roman" w:hAnsi="Times New Roman"/>
          <w:sz w:val="28"/>
          <w:szCs w:val="28"/>
        </w:rPr>
        <w:t xml:space="preserve"> (</w:t>
      </w:r>
      <w:r w:rsidRPr="007E65D7">
        <w:rPr>
          <w:rFonts w:ascii="Times New Roman" w:hAnsi="Times New Roman"/>
          <w:sz w:val="28"/>
          <w:szCs w:val="28"/>
        </w:rPr>
        <w:t>murakkab</w:t>
      </w:r>
      <w:r w:rsidR="001041F0" w:rsidRPr="001041F0">
        <w:rPr>
          <w:rFonts w:ascii="Times New Roman" w:hAnsi="Times New Roman"/>
          <w:sz w:val="28"/>
          <w:szCs w:val="28"/>
        </w:rPr>
        <w:t xml:space="preserve"> </w:t>
      </w:r>
      <w:r w:rsidRPr="007E65D7">
        <w:rPr>
          <w:rFonts w:ascii="Times New Roman" w:hAnsi="Times New Roman"/>
          <w:sz w:val="28"/>
          <w:szCs w:val="28"/>
        </w:rPr>
        <w:t>jumla</w:t>
      </w:r>
      <w:r w:rsidR="001041F0" w:rsidRPr="001041F0">
        <w:rPr>
          <w:rFonts w:ascii="Times New Roman" w:hAnsi="Times New Roman"/>
          <w:sz w:val="28"/>
          <w:szCs w:val="28"/>
        </w:rPr>
        <w:t xml:space="preserve">) </w:t>
      </w:r>
      <w:r w:rsidRPr="007E65D7">
        <w:rPr>
          <w:rFonts w:ascii="Times New Roman" w:hAnsi="Times New Roman"/>
          <w:sz w:val="28"/>
          <w:szCs w:val="28"/>
        </w:rPr>
        <w:t>ikki</w:t>
      </w:r>
      <w:r w:rsidR="001041F0" w:rsidRPr="001041F0">
        <w:rPr>
          <w:rFonts w:ascii="Times New Roman" w:hAnsi="Times New Roman"/>
          <w:sz w:val="28"/>
          <w:szCs w:val="28"/>
        </w:rPr>
        <w:t xml:space="preserve"> </w:t>
      </w:r>
      <w:r w:rsidRPr="007E65D7">
        <w:rPr>
          <w:rFonts w:ascii="Times New Roman" w:hAnsi="Times New Roman"/>
          <w:sz w:val="28"/>
          <w:szCs w:val="28"/>
        </w:rPr>
        <w:t>yoki</w:t>
      </w:r>
      <w:r w:rsidR="001041F0" w:rsidRPr="001041F0">
        <w:rPr>
          <w:rFonts w:ascii="Times New Roman" w:hAnsi="Times New Roman"/>
          <w:sz w:val="28"/>
          <w:szCs w:val="28"/>
        </w:rPr>
        <w:t xml:space="preserve"> </w:t>
      </w:r>
      <w:r w:rsidRPr="007E65D7">
        <w:rPr>
          <w:rFonts w:ascii="Times New Roman" w:hAnsi="Times New Roman"/>
          <w:sz w:val="28"/>
          <w:szCs w:val="28"/>
        </w:rPr>
        <w:t>undan</w:t>
      </w:r>
      <w:r w:rsidR="001041F0" w:rsidRPr="001041F0">
        <w:rPr>
          <w:rFonts w:ascii="Times New Roman" w:hAnsi="Times New Roman"/>
          <w:sz w:val="28"/>
          <w:szCs w:val="28"/>
        </w:rPr>
        <w:t xml:space="preserve"> </w:t>
      </w:r>
      <w:r w:rsidRPr="007E65D7">
        <w:rPr>
          <w:rFonts w:ascii="Times New Roman" w:hAnsi="Times New Roman"/>
          <w:sz w:val="28"/>
          <w:szCs w:val="28"/>
        </w:rPr>
        <w:t>ortiq</w:t>
      </w:r>
      <w:r w:rsidR="001041F0" w:rsidRPr="001041F0">
        <w:rPr>
          <w:rFonts w:ascii="Times New Roman" w:hAnsi="Times New Roman"/>
          <w:sz w:val="28"/>
          <w:szCs w:val="28"/>
        </w:rPr>
        <w:t xml:space="preserve"> (</w:t>
      </w:r>
      <w:r w:rsidRPr="007E65D7">
        <w:rPr>
          <w:rFonts w:ascii="Times New Roman" w:hAnsi="Times New Roman"/>
          <w:sz w:val="28"/>
          <w:szCs w:val="28"/>
        </w:rPr>
        <w:t>kommunikativ</w:t>
      </w:r>
      <w:r w:rsidR="001041F0" w:rsidRPr="001041F0">
        <w:rPr>
          <w:rFonts w:ascii="Times New Roman" w:hAnsi="Times New Roman"/>
          <w:sz w:val="28"/>
          <w:szCs w:val="28"/>
        </w:rPr>
        <w:t xml:space="preserve"> </w:t>
      </w:r>
      <w:r w:rsidRPr="007E65D7">
        <w:rPr>
          <w:rFonts w:ascii="Times New Roman" w:hAnsi="Times New Roman"/>
          <w:sz w:val="28"/>
          <w:szCs w:val="28"/>
        </w:rPr>
        <w:t>salmoqli</w:t>
      </w:r>
      <w:r w:rsidR="001041F0" w:rsidRPr="001041F0">
        <w:rPr>
          <w:rFonts w:ascii="Times New Roman" w:hAnsi="Times New Roman"/>
          <w:sz w:val="28"/>
          <w:szCs w:val="28"/>
        </w:rPr>
        <w:t xml:space="preserve">) </w:t>
      </w:r>
      <w:r w:rsidRPr="007E65D7">
        <w:rPr>
          <w:rFonts w:ascii="Times New Roman" w:hAnsi="Times New Roman"/>
          <w:sz w:val="28"/>
          <w:szCs w:val="28"/>
        </w:rPr>
        <w:t>tugal</w:t>
      </w:r>
      <w:r w:rsidR="001041F0" w:rsidRPr="001041F0">
        <w:rPr>
          <w:rFonts w:ascii="Times New Roman" w:hAnsi="Times New Roman"/>
          <w:sz w:val="28"/>
          <w:szCs w:val="28"/>
        </w:rPr>
        <w:t xml:space="preserve"> </w:t>
      </w:r>
      <w:r w:rsidRPr="007E65D7">
        <w:rPr>
          <w:rFonts w:ascii="Times New Roman" w:hAnsi="Times New Roman"/>
          <w:sz w:val="28"/>
          <w:szCs w:val="28"/>
        </w:rPr>
        <w:t>fikr</w:t>
      </w:r>
      <w:r w:rsidR="001041F0" w:rsidRPr="001041F0">
        <w:rPr>
          <w:rFonts w:ascii="Times New Roman" w:hAnsi="Times New Roman"/>
          <w:sz w:val="28"/>
          <w:szCs w:val="28"/>
        </w:rPr>
        <w:t xml:space="preserve"> </w:t>
      </w:r>
      <w:r w:rsidRPr="007E65D7">
        <w:rPr>
          <w:rFonts w:ascii="Times New Roman" w:hAnsi="Times New Roman"/>
          <w:sz w:val="28"/>
          <w:szCs w:val="28"/>
        </w:rPr>
        <w:t>anglatayotgan</w:t>
      </w:r>
      <w:r w:rsidR="001041F0" w:rsidRPr="001041F0">
        <w:rPr>
          <w:rFonts w:ascii="Times New Roman" w:hAnsi="Times New Roman"/>
          <w:sz w:val="28"/>
          <w:szCs w:val="28"/>
        </w:rPr>
        <w:t xml:space="preserve"> </w:t>
      </w:r>
      <w:r w:rsidRPr="007E65D7">
        <w:rPr>
          <w:rFonts w:ascii="Times New Roman" w:hAnsi="Times New Roman"/>
          <w:sz w:val="28"/>
          <w:szCs w:val="28"/>
        </w:rPr>
        <w:t>xabarlar</w:t>
      </w:r>
      <w:r w:rsidR="001041F0" w:rsidRPr="001041F0">
        <w:rPr>
          <w:rFonts w:ascii="Times New Roman" w:hAnsi="Times New Roman"/>
          <w:sz w:val="28"/>
          <w:szCs w:val="28"/>
        </w:rPr>
        <w:t xml:space="preserve"> </w:t>
      </w:r>
      <w:r w:rsidRPr="007E65D7">
        <w:rPr>
          <w:rFonts w:ascii="Times New Roman" w:hAnsi="Times New Roman"/>
          <w:sz w:val="28"/>
          <w:szCs w:val="28"/>
        </w:rPr>
        <w:t>birikuvini</w:t>
      </w:r>
      <w:r w:rsidR="001041F0" w:rsidRPr="001041F0">
        <w:rPr>
          <w:rFonts w:ascii="Times New Roman" w:hAnsi="Times New Roman"/>
          <w:sz w:val="28"/>
          <w:szCs w:val="28"/>
        </w:rPr>
        <w:t xml:space="preserve"> </w:t>
      </w:r>
      <w:r w:rsidRPr="007E65D7">
        <w:rPr>
          <w:rFonts w:ascii="Times New Roman" w:hAnsi="Times New Roman"/>
          <w:sz w:val="28"/>
          <w:szCs w:val="28"/>
        </w:rPr>
        <w:t>taqozo</w:t>
      </w:r>
      <w:r w:rsidR="001041F0" w:rsidRPr="001041F0">
        <w:rPr>
          <w:rFonts w:ascii="Times New Roman" w:hAnsi="Times New Roman"/>
          <w:sz w:val="28"/>
          <w:szCs w:val="28"/>
        </w:rPr>
        <w:t xml:space="preserve"> </w:t>
      </w:r>
      <w:r w:rsidRPr="007E65D7">
        <w:rPr>
          <w:rFonts w:ascii="Times New Roman" w:hAnsi="Times New Roman"/>
          <w:sz w:val="28"/>
          <w:szCs w:val="28"/>
        </w:rPr>
        <w:t>etar</w:t>
      </w:r>
      <w:r w:rsidR="001041F0" w:rsidRPr="001041F0">
        <w:rPr>
          <w:rFonts w:ascii="Times New Roman" w:hAnsi="Times New Roman"/>
          <w:sz w:val="28"/>
          <w:szCs w:val="28"/>
        </w:rPr>
        <w:t xml:space="preserve"> </w:t>
      </w:r>
      <w:r w:rsidRPr="007E65D7">
        <w:rPr>
          <w:rFonts w:ascii="Times New Roman" w:hAnsi="Times New Roman"/>
          <w:sz w:val="28"/>
          <w:szCs w:val="28"/>
        </w:rPr>
        <w:t>ekan</w:t>
      </w:r>
      <w:r w:rsidR="001041F0" w:rsidRPr="001041F0">
        <w:rPr>
          <w:rFonts w:ascii="Times New Roman" w:hAnsi="Times New Roman"/>
          <w:sz w:val="28"/>
          <w:szCs w:val="28"/>
        </w:rPr>
        <w:t xml:space="preserve">, </w:t>
      </w:r>
      <w:r w:rsidRPr="007E65D7">
        <w:rPr>
          <w:rFonts w:ascii="Times New Roman" w:hAnsi="Times New Roman"/>
          <w:sz w:val="28"/>
          <w:szCs w:val="28"/>
        </w:rPr>
        <w:t>uning</w:t>
      </w:r>
      <w:r w:rsidR="001041F0" w:rsidRPr="001041F0">
        <w:rPr>
          <w:rFonts w:ascii="Times New Roman" w:hAnsi="Times New Roman"/>
          <w:sz w:val="28"/>
          <w:szCs w:val="28"/>
        </w:rPr>
        <w:t xml:space="preserve"> </w:t>
      </w:r>
      <w:r w:rsidRPr="007E65D7">
        <w:rPr>
          <w:rFonts w:ascii="Times New Roman" w:hAnsi="Times New Roman"/>
          <w:sz w:val="28"/>
          <w:szCs w:val="28"/>
        </w:rPr>
        <w:t>sathida</w:t>
      </w:r>
      <w:r w:rsidR="001041F0" w:rsidRPr="001041F0">
        <w:rPr>
          <w:rFonts w:ascii="Times New Roman" w:hAnsi="Times New Roman"/>
          <w:sz w:val="28"/>
          <w:szCs w:val="28"/>
        </w:rPr>
        <w:t xml:space="preserve"> </w:t>
      </w:r>
      <w:r w:rsidRPr="007E65D7">
        <w:rPr>
          <w:rFonts w:ascii="Times New Roman" w:hAnsi="Times New Roman"/>
          <w:sz w:val="28"/>
          <w:szCs w:val="28"/>
        </w:rPr>
        <w:t>matn</w:t>
      </w:r>
      <w:r w:rsidR="001041F0" w:rsidRPr="001041F0">
        <w:rPr>
          <w:rFonts w:ascii="Times New Roman" w:hAnsi="Times New Roman"/>
          <w:sz w:val="28"/>
          <w:szCs w:val="28"/>
        </w:rPr>
        <w:t xml:space="preserve"> </w:t>
      </w:r>
      <w:r w:rsidRPr="007E65D7">
        <w:rPr>
          <w:rFonts w:ascii="Times New Roman" w:hAnsi="Times New Roman"/>
          <w:sz w:val="28"/>
          <w:szCs w:val="28"/>
        </w:rPr>
        <w:t>ifodasining</w:t>
      </w:r>
      <w:r w:rsidR="001041F0" w:rsidRPr="001041F0">
        <w:rPr>
          <w:rFonts w:ascii="Times New Roman" w:hAnsi="Times New Roman"/>
          <w:sz w:val="28"/>
          <w:szCs w:val="28"/>
        </w:rPr>
        <w:t xml:space="preserve"> </w:t>
      </w:r>
      <w:r w:rsidRPr="007E65D7">
        <w:rPr>
          <w:rFonts w:ascii="Times New Roman" w:hAnsi="Times New Roman"/>
          <w:sz w:val="28"/>
          <w:szCs w:val="28"/>
        </w:rPr>
        <w:t>jiddiy</w:t>
      </w:r>
      <w:r w:rsidR="001041F0" w:rsidRPr="001041F0">
        <w:rPr>
          <w:rFonts w:ascii="Times New Roman" w:hAnsi="Times New Roman"/>
          <w:sz w:val="28"/>
          <w:szCs w:val="28"/>
        </w:rPr>
        <w:t xml:space="preserve"> </w:t>
      </w:r>
      <w:r w:rsidRPr="007E65D7">
        <w:rPr>
          <w:rFonts w:ascii="Times New Roman" w:hAnsi="Times New Roman"/>
          <w:sz w:val="28"/>
          <w:szCs w:val="28"/>
        </w:rPr>
        <w:t>belgilari</w:t>
      </w:r>
      <w:r w:rsidR="001041F0" w:rsidRPr="001041F0">
        <w:rPr>
          <w:rFonts w:ascii="Times New Roman" w:hAnsi="Times New Roman"/>
          <w:sz w:val="28"/>
          <w:szCs w:val="28"/>
        </w:rPr>
        <w:t xml:space="preserve"> </w:t>
      </w:r>
      <w:r w:rsidRPr="007E65D7">
        <w:rPr>
          <w:rFonts w:ascii="Times New Roman" w:hAnsi="Times New Roman"/>
          <w:sz w:val="28"/>
          <w:szCs w:val="28"/>
        </w:rPr>
        <w:t>kuzatiladi</w:t>
      </w:r>
      <w:r w:rsidR="005852CC">
        <w:rPr>
          <w:rFonts w:ascii="Times New Roman" w:hAnsi="Times New Roman"/>
          <w:sz w:val="28"/>
          <w:szCs w:val="28"/>
        </w:rPr>
        <w:t>»</w:t>
      </w:r>
      <w:r w:rsidR="001041F0" w:rsidRPr="001041F0">
        <w:rPr>
          <w:rStyle w:val="a6"/>
          <w:rFonts w:ascii="Times New Roman" w:hAnsi="Times New Roman"/>
          <w:sz w:val="28"/>
          <w:szCs w:val="28"/>
        </w:rPr>
        <w:footnoteReference w:id="42"/>
      </w:r>
      <w:r w:rsidR="001041F0" w:rsidRPr="001041F0">
        <w:rPr>
          <w:rFonts w:ascii="Times New Roman" w:hAnsi="Times New Roman"/>
          <w:sz w:val="28"/>
          <w:szCs w:val="28"/>
        </w:rPr>
        <w:t xml:space="preserve">. </w:t>
      </w:r>
      <w:r w:rsidRPr="007E65D7">
        <w:rPr>
          <w:rFonts w:ascii="Times New Roman" w:hAnsi="Times New Roman"/>
          <w:sz w:val="28"/>
          <w:szCs w:val="28"/>
        </w:rPr>
        <w:t>Bunday</w:t>
      </w:r>
      <w:r w:rsidR="001041F0" w:rsidRPr="001041F0">
        <w:rPr>
          <w:rFonts w:ascii="Times New Roman" w:hAnsi="Times New Roman"/>
          <w:sz w:val="28"/>
          <w:szCs w:val="28"/>
        </w:rPr>
        <w:t xml:space="preserve"> </w:t>
      </w:r>
      <w:r w:rsidRPr="007E65D7">
        <w:rPr>
          <w:rFonts w:ascii="Times New Roman" w:hAnsi="Times New Roman"/>
          <w:sz w:val="28"/>
          <w:szCs w:val="28"/>
        </w:rPr>
        <w:t>mulohaza</w:t>
      </w:r>
      <w:r>
        <w:rPr>
          <w:rFonts w:ascii="Times New Roman" w:hAnsi="Times New Roman"/>
          <w:sz w:val="28"/>
          <w:szCs w:val="28"/>
        </w:rPr>
        <w:t xml:space="preserve"> Ye</w:t>
      </w:r>
      <w:r w:rsidR="001041F0" w:rsidRPr="001041F0">
        <w:rPr>
          <w:rFonts w:ascii="Times New Roman" w:hAnsi="Times New Roman"/>
          <w:sz w:val="28"/>
          <w:szCs w:val="28"/>
        </w:rPr>
        <w:t>.</w:t>
      </w:r>
      <w:r w:rsidRPr="007E65D7">
        <w:rPr>
          <w:rFonts w:ascii="Times New Roman" w:hAnsi="Times New Roman"/>
          <w:sz w:val="28"/>
          <w:szCs w:val="28"/>
        </w:rPr>
        <w:t>P</w:t>
      </w:r>
      <w:r w:rsidR="001041F0" w:rsidRPr="001041F0">
        <w:rPr>
          <w:rFonts w:ascii="Times New Roman" w:hAnsi="Times New Roman"/>
          <w:sz w:val="28"/>
          <w:szCs w:val="28"/>
        </w:rPr>
        <w:t xml:space="preserve">. </w:t>
      </w:r>
      <w:r w:rsidRPr="007E65D7">
        <w:rPr>
          <w:rFonts w:ascii="Times New Roman" w:hAnsi="Times New Roman"/>
          <w:sz w:val="28"/>
          <w:szCs w:val="28"/>
        </w:rPr>
        <w:t>Marchenko</w:t>
      </w:r>
      <w:r w:rsidR="001041F0" w:rsidRPr="001041F0">
        <w:rPr>
          <w:rFonts w:ascii="Times New Roman" w:hAnsi="Times New Roman"/>
          <w:sz w:val="28"/>
          <w:szCs w:val="28"/>
        </w:rPr>
        <w:t xml:space="preserve"> </w:t>
      </w:r>
      <w:r w:rsidRPr="007E65D7">
        <w:rPr>
          <w:rFonts w:ascii="Times New Roman" w:hAnsi="Times New Roman"/>
          <w:sz w:val="28"/>
          <w:szCs w:val="28"/>
        </w:rPr>
        <w:t>tomonidan</w:t>
      </w:r>
      <w:r w:rsidR="001041F0" w:rsidRPr="001041F0">
        <w:rPr>
          <w:rFonts w:ascii="Times New Roman" w:hAnsi="Times New Roman"/>
          <w:sz w:val="28"/>
          <w:szCs w:val="28"/>
        </w:rPr>
        <w:t xml:space="preserve"> </w:t>
      </w:r>
      <w:r w:rsidRPr="007E65D7">
        <w:rPr>
          <w:rFonts w:ascii="Times New Roman" w:hAnsi="Times New Roman"/>
          <w:sz w:val="28"/>
          <w:szCs w:val="28"/>
        </w:rPr>
        <w:t>ham</w:t>
      </w:r>
      <w:r w:rsidR="001041F0" w:rsidRPr="001041F0">
        <w:rPr>
          <w:rFonts w:ascii="Times New Roman" w:hAnsi="Times New Roman"/>
          <w:sz w:val="28"/>
          <w:szCs w:val="28"/>
        </w:rPr>
        <w:t xml:space="preserve"> </w:t>
      </w:r>
      <w:r w:rsidRPr="007E65D7">
        <w:rPr>
          <w:rFonts w:ascii="Times New Roman" w:hAnsi="Times New Roman"/>
          <w:sz w:val="28"/>
          <w:szCs w:val="28"/>
        </w:rPr>
        <w:t>ta’kidlanadi</w:t>
      </w:r>
      <w:r w:rsidR="001041F0" w:rsidRPr="001041F0">
        <w:rPr>
          <w:rStyle w:val="a6"/>
          <w:rFonts w:ascii="Times New Roman" w:hAnsi="Times New Roman"/>
          <w:sz w:val="28"/>
          <w:szCs w:val="28"/>
        </w:rPr>
        <w:footnoteReference w:id="43"/>
      </w:r>
      <w:r w:rsidR="001041F0" w:rsidRPr="001041F0">
        <w:rPr>
          <w:rFonts w:ascii="Times New Roman" w:hAnsi="Times New Roman"/>
          <w:sz w:val="28"/>
          <w:szCs w:val="28"/>
        </w:rPr>
        <w:t>.</w:t>
      </w:r>
    </w:p>
    <w:p w:rsidR="001041F0" w:rsidRPr="001041F0" w:rsidRDefault="007E65D7" w:rsidP="005F6B8D">
      <w:pPr>
        <w:tabs>
          <w:tab w:val="left" w:pos="567"/>
        </w:tabs>
        <w:spacing w:line="360" w:lineRule="auto"/>
        <w:ind w:firstLine="567"/>
        <w:jc w:val="both"/>
        <w:rPr>
          <w:rFonts w:ascii="Times New Roman" w:hAnsi="Times New Roman"/>
          <w:sz w:val="28"/>
          <w:szCs w:val="28"/>
        </w:rPr>
      </w:pPr>
      <w:r w:rsidRPr="007E65D7">
        <w:rPr>
          <w:rFonts w:ascii="Times New Roman" w:hAnsi="Times New Roman"/>
          <w:sz w:val="28"/>
          <w:szCs w:val="28"/>
        </w:rPr>
        <w:t>I</w:t>
      </w:r>
      <w:r w:rsidR="001041F0" w:rsidRPr="001041F0">
        <w:rPr>
          <w:rFonts w:ascii="Times New Roman" w:hAnsi="Times New Roman"/>
          <w:sz w:val="28"/>
          <w:szCs w:val="28"/>
        </w:rPr>
        <w:t>.</w:t>
      </w:r>
      <w:r w:rsidR="00F06607">
        <w:rPr>
          <w:rFonts w:ascii="Times New Roman" w:hAnsi="Times New Roman"/>
          <w:sz w:val="28"/>
          <w:szCs w:val="28"/>
        </w:rPr>
        <w:t xml:space="preserve"> </w:t>
      </w:r>
      <w:r w:rsidRPr="007E65D7">
        <w:rPr>
          <w:rFonts w:ascii="Times New Roman" w:hAnsi="Times New Roman"/>
          <w:sz w:val="28"/>
          <w:szCs w:val="28"/>
        </w:rPr>
        <w:t>F</w:t>
      </w:r>
      <w:r w:rsidR="001041F0" w:rsidRPr="001041F0">
        <w:rPr>
          <w:rFonts w:ascii="Times New Roman" w:hAnsi="Times New Roman"/>
          <w:sz w:val="28"/>
          <w:szCs w:val="28"/>
        </w:rPr>
        <w:t xml:space="preserve">. </w:t>
      </w:r>
      <w:r w:rsidRPr="007E65D7">
        <w:rPr>
          <w:rFonts w:ascii="Times New Roman" w:hAnsi="Times New Roman"/>
          <w:sz w:val="28"/>
          <w:szCs w:val="28"/>
        </w:rPr>
        <w:t>Vardulning</w:t>
      </w:r>
      <w:r w:rsidR="001041F0" w:rsidRPr="001041F0">
        <w:rPr>
          <w:rFonts w:ascii="Times New Roman" w:hAnsi="Times New Roman"/>
          <w:sz w:val="28"/>
          <w:szCs w:val="28"/>
        </w:rPr>
        <w:t xml:space="preserve"> </w:t>
      </w:r>
      <w:r w:rsidRPr="007E65D7">
        <w:rPr>
          <w:rFonts w:ascii="Times New Roman" w:hAnsi="Times New Roman"/>
          <w:sz w:val="28"/>
          <w:szCs w:val="28"/>
        </w:rPr>
        <w:t>fikriga</w:t>
      </w:r>
      <w:r w:rsidR="001041F0" w:rsidRPr="001041F0">
        <w:rPr>
          <w:rFonts w:ascii="Times New Roman" w:hAnsi="Times New Roman"/>
          <w:sz w:val="28"/>
          <w:szCs w:val="28"/>
        </w:rPr>
        <w:t xml:space="preserve"> </w:t>
      </w:r>
      <w:r w:rsidRPr="007E65D7">
        <w:rPr>
          <w:rFonts w:ascii="Times New Roman" w:hAnsi="Times New Roman"/>
          <w:sz w:val="28"/>
          <w:szCs w:val="28"/>
        </w:rPr>
        <w:t>ko‘ra</w:t>
      </w:r>
      <w:r w:rsidR="001041F0" w:rsidRPr="001041F0">
        <w:rPr>
          <w:rFonts w:ascii="Times New Roman" w:hAnsi="Times New Roman"/>
          <w:sz w:val="28"/>
          <w:szCs w:val="28"/>
        </w:rPr>
        <w:t xml:space="preserve">, </w:t>
      </w:r>
      <w:r w:rsidRPr="007E65D7">
        <w:rPr>
          <w:rFonts w:ascii="Times New Roman" w:hAnsi="Times New Roman"/>
          <w:sz w:val="28"/>
          <w:szCs w:val="28"/>
        </w:rPr>
        <w:t>faqat</w:t>
      </w:r>
      <w:r w:rsidR="001041F0" w:rsidRPr="001041F0">
        <w:rPr>
          <w:rFonts w:ascii="Times New Roman" w:hAnsi="Times New Roman"/>
          <w:sz w:val="28"/>
          <w:szCs w:val="28"/>
        </w:rPr>
        <w:t xml:space="preserve"> </w:t>
      </w:r>
      <w:r w:rsidRPr="007E65D7">
        <w:rPr>
          <w:rFonts w:ascii="Times New Roman" w:hAnsi="Times New Roman"/>
          <w:sz w:val="28"/>
          <w:szCs w:val="28"/>
        </w:rPr>
        <w:t>tobe</w:t>
      </w:r>
      <w:r w:rsidR="001041F0" w:rsidRPr="001041F0">
        <w:rPr>
          <w:rFonts w:ascii="Times New Roman" w:hAnsi="Times New Roman"/>
          <w:sz w:val="28"/>
          <w:szCs w:val="28"/>
        </w:rPr>
        <w:t xml:space="preserve"> </w:t>
      </w:r>
      <w:r w:rsidRPr="007E65D7">
        <w:rPr>
          <w:rFonts w:ascii="Times New Roman" w:hAnsi="Times New Roman"/>
          <w:sz w:val="28"/>
          <w:szCs w:val="28"/>
        </w:rPr>
        <w:t>bog‘lanishli</w:t>
      </w:r>
      <w:r w:rsidR="001041F0" w:rsidRPr="001041F0">
        <w:rPr>
          <w:rFonts w:ascii="Times New Roman" w:hAnsi="Times New Roman"/>
          <w:sz w:val="28"/>
          <w:szCs w:val="28"/>
        </w:rPr>
        <w:t xml:space="preserve"> </w:t>
      </w:r>
      <w:r w:rsidRPr="007E65D7">
        <w:rPr>
          <w:rFonts w:ascii="Times New Roman" w:hAnsi="Times New Roman"/>
          <w:sz w:val="28"/>
          <w:szCs w:val="28"/>
        </w:rPr>
        <w:t>sintaktik</w:t>
      </w:r>
      <w:r w:rsidR="001041F0" w:rsidRPr="001041F0">
        <w:rPr>
          <w:rFonts w:ascii="Times New Roman" w:hAnsi="Times New Roman"/>
          <w:sz w:val="28"/>
          <w:szCs w:val="28"/>
        </w:rPr>
        <w:t xml:space="preserve"> </w:t>
      </w:r>
      <w:r w:rsidRPr="007E65D7">
        <w:rPr>
          <w:rFonts w:ascii="Times New Roman" w:hAnsi="Times New Roman"/>
          <w:sz w:val="28"/>
          <w:szCs w:val="28"/>
        </w:rPr>
        <w:t>strukturalarni</w:t>
      </w:r>
      <w:r w:rsidR="001041F0" w:rsidRPr="001041F0">
        <w:rPr>
          <w:rFonts w:ascii="Times New Roman" w:hAnsi="Times New Roman"/>
          <w:sz w:val="28"/>
          <w:szCs w:val="28"/>
        </w:rPr>
        <w:t xml:space="preserve"> </w:t>
      </w:r>
      <w:r w:rsidRPr="007E65D7">
        <w:rPr>
          <w:rFonts w:ascii="Times New Roman" w:hAnsi="Times New Roman"/>
          <w:sz w:val="28"/>
          <w:szCs w:val="28"/>
        </w:rPr>
        <w:t>qo‘shma</w:t>
      </w:r>
      <w:r w:rsidR="001041F0" w:rsidRPr="001041F0">
        <w:rPr>
          <w:rFonts w:ascii="Times New Roman" w:hAnsi="Times New Roman"/>
          <w:sz w:val="28"/>
          <w:szCs w:val="28"/>
        </w:rPr>
        <w:t xml:space="preserve"> </w:t>
      </w:r>
      <w:r w:rsidRPr="007E65D7">
        <w:rPr>
          <w:rFonts w:ascii="Times New Roman" w:hAnsi="Times New Roman"/>
          <w:sz w:val="28"/>
          <w:szCs w:val="28"/>
        </w:rPr>
        <w:t>gap</w:t>
      </w:r>
      <w:r w:rsidR="001041F0" w:rsidRPr="001041F0">
        <w:rPr>
          <w:rFonts w:ascii="Times New Roman" w:hAnsi="Times New Roman"/>
          <w:sz w:val="28"/>
          <w:szCs w:val="28"/>
        </w:rPr>
        <w:t xml:space="preserve"> </w:t>
      </w:r>
      <w:r w:rsidRPr="007E65D7">
        <w:rPr>
          <w:rFonts w:ascii="Times New Roman" w:hAnsi="Times New Roman"/>
          <w:sz w:val="28"/>
          <w:szCs w:val="28"/>
        </w:rPr>
        <w:t>deb</w:t>
      </w:r>
      <w:r w:rsidR="001041F0" w:rsidRPr="001041F0">
        <w:rPr>
          <w:rFonts w:ascii="Times New Roman" w:hAnsi="Times New Roman"/>
          <w:sz w:val="28"/>
          <w:szCs w:val="28"/>
        </w:rPr>
        <w:t xml:space="preserve"> </w:t>
      </w:r>
      <w:r w:rsidRPr="007E65D7">
        <w:rPr>
          <w:rFonts w:ascii="Times New Roman" w:hAnsi="Times New Roman"/>
          <w:sz w:val="28"/>
          <w:szCs w:val="28"/>
        </w:rPr>
        <w:t>atash</w:t>
      </w:r>
      <w:r w:rsidR="001041F0" w:rsidRPr="001041F0">
        <w:rPr>
          <w:rFonts w:ascii="Times New Roman" w:hAnsi="Times New Roman"/>
          <w:sz w:val="28"/>
          <w:szCs w:val="28"/>
        </w:rPr>
        <w:t xml:space="preserve"> </w:t>
      </w:r>
      <w:r w:rsidRPr="007E65D7">
        <w:rPr>
          <w:rFonts w:ascii="Times New Roman" w:hAnsi="Times New Roman"/>
          <w:sz w:val="28"/>
          <w:szCs w:val="28"/>
        </w:rPr>
        <w:t>mumkin</w:t>
      </w:r>
      <w:r w:rsidR="001041F0" w:rsidRPr="001041F0">
        <w:rPr>
          <w:rFonts w:ascii="Times New Roman" w:hAnsi="Times New Roman"/>
          <w:sz w:val="28"/>
          <w:szCs w:val="28"/>
        </w:rPr>
        <w:t xml:space="preserve">. </w:t>
      </w:r>
      <w:r w:rsidRPr="007E65D7">
        <w:rPr>
          <w:rFonts w:ascii="Times New Roman" w:hAnsi="Times New Roman"/>
          <w:sz w:val="28"/>
          <w:szCs w:val="28"/>
        </w:rPr>
        <w:t>Teng</w:t>
      </w:r>
      <w:r w:rsidR="001041F0" w:rsidRPr="001041F0">
        <w:rPr>
          <w:rFonts w:ascii="Times New Roman" w:hAnsi="Times New Roman"/>
          <w:sz w:val="28"/>
          <w:szCs w:val="28"/>
        </w:rPr>
        <w:t xml:space="preserve"> </w:t>
      </w:r>
      <w:r w:rsidRPr="007E65D7">
        <w:rPr>
          <w:rFonts w:ascii="Times New Roman" w:hAnsi="Times New Roman"/>
          <w:sz w:val="28"/>
          <w:szCs w:val="28"/>
        </w:rPr>
        <w:t>bog‘lanishli</w:t>
      </w:r>
      <w:r w:rsidR="001041F0" w:rsidRPr="001041F0">
        <w:rPr>
          <w:rFonts w:ascii="Times New Roman" w:hAnsi="Times New Roman"/>
          <w:sz w:val="28"/>
          <w:szCs w:val="28"/>
        </w:rPr>
        <w:t xml:space="preserve"> (</w:t>
      </w:r>
      <w:r w:rsidRPr="007E65D7">
        <w:rPr>
          <w:rFonts w:ascii="Times New Roman" w:hAnsi="Times New Roman"/>
          <w:sz w:val="28"/>
          <w:szCs w:val="28"/>
        </w:rPr>
        <w:t>bog‘langan</w:t>
      </w:r>
      <w:r w:rsidR="001041F0" w:rsidRPr="001041F0">
        <w:rPr>
          <w:rFonts w:ascii="Times New Roman" w:hAnsi="Times New Roman"/>
          <w:sz w:val="28"/>
          <w:szCs w:val="28"/>
        </w:rPr>
        <w:t xml:space="preserve"> </w:t>
      </w:r>
      <w:r w:rsidRPr="007E65D7">
        <w:rPr>
          <w:rFonts w:ascii="Times New Roman" w:hAnsi="Times New Roman"/>
          <w:sz w:val="28"/>
          <w:szCs w:val="28"/>
        </w:rPr>
        <w:t>va</w:t>
      </w:r>
      <w:r w:rsidR="001041F0" w:rsidRPr="001041F0">
        <w:rPr>
          <w:rFonts w:ascii="Times New Roman" w:hAnsi="Times New Roman"/>
          <w:sz w:val="28"/>
          <w:szCs w:val="28"/>
        </w:rPr>
        <w:t xml:space="preserve"> </w:t>
      </w:r>
      <w:r w:rsidRPr="007E65D7">
        <w:rPr>
          <w:rFonts w:ascii="Times New Roman" w:hAnsi="Times New Roman"/>
          <w:sz w:val="28"/>
          <w:szCs w:val="28"/>
        </w:rPr>
        <w:t>bog‘lovchisiz</w:t>
      </w:r>
      <w:r w:rsidR="001041F0" w:rsidRPr="001041F0">
        <w:rPr>
          <w:rFonts w:ascii="Times New Roman" w:hAnsi="Times New Roman"/>
          <w:sz w:val="28"/>
          <w:szCs w:val="28"/>
        </w:rPr>
        <w:t xml:space="preserve">) </w:t>
      </w:r>
      <w:r w:rsidRPr="007E65D7">
        <w:rPr>
          <w:rFonts w:ascii="Times New Roman" w:hAnsi="Times New Roman"/>
          <w:sz w:val="28"/>
          <w:szCs w:val="28"/>
        </w:rPr>
        <w:t>qo‘shma</w:t>
      </w:r>
      <w:r w:rsidR="001041F0" w:rsidRPr="001041F0">
        <w:rPr>
          <w:rFonts w:ascii="Times New Roman" w:hAnsi="Times New Roman"/>
          <w:sz w:val="28"/>
          <w:szCs w:val="28"/>
        </w:rPr>
        <w:t xml:space="preserve"> </w:t>
      </w:r>
      <w:r w:rsidRPr="007E65D7">
        <w:rPr>
          <w:rFonts w:ascii="Times New Roman" w:hAnsi="Times New Roman"/>
          <w:sz w:val="28"/>
          <w:szCs w:val="28"/>
        </w:rPr>
        <w:t>gap</w:t>
      </w:r>
      <w:r w:rsidR="001041F0" w:rsidRPr="001041F0">
        <w:rPr>
          <w:rFonts w:ascii="Times New Roman" w:hAnsi="Times New Roman"/>
          <w:sz w:val="28"/>
          <w:szCs w:val="28"/>
        </w:rPr>
        <w:t xml:space="preserve"> </w:t>
      </w:r>
      <w:r w:rsidRPr="007E65D7">
        <w:rPr>
          <w:rFonts w:ascii="Times New Roman" w:hAnsi="Times New Roman"/>
          <w:sz w:val="28"/>
          <w:szCs w:val="28"/>
        </w:rPr>
        <w:t>mavjud</w:t>
      </w:r>
      <w:r w:rsidR="001041F0" w:rsidRPr="001041F0">
        <w:rPr>
          <w:rFonts w:ascii="Times New Roman" w:hAnsi="Times New Roman"/>
          <w:sz w:val="28"/>
          <w:szCs w:val="28"/>
        </w:rPr>
        <w:t xml:space="preserve"> </w:t>
      </w:r>
      <w:r w:rsidRPr="007E65D7">
        <w:rPr>
          <w:rFonts w:ascii="Times New Roman" w:hAnsi="Times New Roman"/>
          <w:sz w:val="28"/>
          <w:szCs w:val="28"/>
        </w:rPr>
        <w:t>emas</w:t>
      </w:r>
      <w:r w:rsidR="001041F0" w:rsidRPr="001041F0">
        <w:rPr>
          <w:rFonts w:ascii="Times New Roman" w:hAnsi="Times New Roman"/>
          <w:sz w:val="28"/>
          <w:szCs w:val="28"/>
        </w:rPr>
        <w:t xml:space="preserve">. </w:t>
      </w:r>
      <w:r w:rsidRPr="007E65D7">
        <w:rPr>
          <w:rFonts w:ascii="Times New Roman" w:hAnsi="Times New Roman"/>
          <w:sz w:val="28"/>
          <w:szCs w:val="28"/>
        </w:rPr>
        <w:t>Bog‘lovchili</w:t>
      </w:r>
      <w:r w:rsidR="001041F0" w:rsidRPr="001041F0">
        <w:rPr>
          <w:rFonts w:ascii="Times New Roman" w:hAnsi="Times New Roman"/>
          <w:sz w:val="28"/>
          <w:szCs w:val="28"/>
        </w:rPr>
        <w:t xml:space="preserve"> </w:t>
      </w:r>
      <w:r w:rsidRPr="007E65D7">
        <w:rPr>
          <w:rFonts w:ascii="Times New Roman" w:hAnsi="Times New Roman"/>
          <w:sz w:val="28"/>
          <w:szCs w:val="28"/>
        </w:rPr>
        <w:t>yoki</w:t>
      </w:r>
      <w:r w:rsidR="001041F0" w:rsidRPr="001041F0">
        <w:rPr>
          <w:rFonts w:ascii="Times New Roman" w:hAnsi="Times New Roman"/>
          <w:sz w:val="28"/>
          <w:szCs w:val="28"/>
        </w:rPr>
        <w:t xml:space="preserve"> </w:t>
      </w:r>
      <w:r w:rsidRPr="007E65D7">
        <w:rPr>
          <w:rFonts w:ascii="Times New Roman" w:hAnsi="Times New Roman"/>
          <w:sz w:val="28"/>
          <w:szCs w:val="28"/>
        </w:rPr>
        <w:t>bog‘lovchisiz</w:t>
      </w:r>
      <w:r w:rsidR="001041F0" w:rsidRPr="001041F0">
        <w:rPr>
          <w:rFonts w:ascii="Times New Roman" w:hAnsi="Times New Roman"/>
          <w:sz w:val="28"/>
          <w:szCs w:val="28"/>
        </w:rPr>
        <w:t xml:space="preserve"> </w:t>
      </w:r>
      <w:r w:rsidRPr="007E65D7">
        <w:rPr>
          <w:rFonts w:ascii="Times New Roman" w:hAnsi="Times New Roman"/>
          <w:sz w:val="28"/>
          <w:szCs w:val="28"/>
        </w:rPr>
        <w:t>qo‘shma</w:t>
      </w:r>
      <w:r w:rsidR="001041F0" w:rsidRPr="001041F0">
        <w:rPr>
          <w:rFonts w:ascii="Times New Roman" w:hAnsi="Times New Roman"/>
          <w:sz w:val="28"/>
          <w:szCs w:val="28"/>
        </w:rPr>
        <w:t xml:space="preserve"> </w:t>
      </w:r>
      <w:r w:rsidRPr="007E65D7">
        <w:rPr>
          <w:rFonts w:ascii="Times New Roman" w:hAnsi="Times New Roman"/>
          <w:sz w:val="28"/>
          <w:szCs w:val="28"/>
        </w:rPr>
        <w:t>gaplar</w:t>
      </w:r>
      <w:r w:rsidR="001041F0" w:rsidRPr="001041F0">
        <w:rPr>
          <w:rFonts w:ascii="Times New Roman" w:hAnsi="Times New Roman"/>
          <w:sz w:val="28"/>
          <w:szCs w:val="28"/>
        </w:rPr>
        <w:t xml:space="preserve"> </w:t>
      </w:r>
      <w:r w:rsidRPr="007E65D7">
        <w:rPr>
          <w:rFonts w:ascii="Times New Roman" w:hAnsi="Times New Roman"/>
          <w:sz w:val="28"/>
          <w:szCs w:val="28"/>
        </w:rPr>
        <w:t>deb</w:t>
      </w:r>
      <w:r w:rsidR="001041F0" w:rsidRPr="001041F0">
        <w:rPr>
          <w:rFonts w:ascii="Times New Roman" w:hAnsi="Times New Roman"/>
          <w:sz w:val="28"/>
          <w:szCs w:val="28"/>
        </w:rPr>
        <w:t xml:space="preserve"> </w:t>
      </w:r>
      <w:r w:rsidRPr="007E65D7">
        <w:rPr>
          <w:rFonts w:ascii="Times New Roman" w:hAnsi="Times New Roman"/>
          <w:sz w:val="28"/>
          <w:szCs w:val="28"/>
        </w:rPr>
        <w:t>nomlanib</w:t>
      </w:r>
      <w:r w:rsidR="001041F0" w:rsidRPr="001041F0">
        <w:rPr>
          <w:rFonts w:ascii="Times New Roman" w:hAnsi="Times New Roman"/>
          <w:sz w:val="28"/>
          <w:szCs w:val="28"/>
        </w:rPr>
        <w:t xml:space="preserve"> </w:t>
      </w:r>
      <w:r w:rsidRPr="007E65D7">
        <w:rPr>
          <w:rFonts w:ascii="Times New Roman" w:hAnsi="Times New Roman"/>
          <w:sz w:val="28"/>
          <w:szCs w:val="28"/>
        </w:rPr>
        <w:t>kelinayotgan</w:t>
      </w:r>
      <w:r w:rsidR="001041F0" w:rsidRPr="001041F0">
        <w:rPr>
          <w:rFonts w:ascii="Times New Roman" w:hAnsi="Times New Roman"/>
          <w:sz w:val="28"/>
          <w:szCs w:val="28"/>
        </w:rPr>
        <w:t xml:space="preserve"> </w:t>
      </w:r>
      <w:r w:rsidRPr="007E65D7">
        <w:rPr>
          <w:rFonts w:ascii="Times New Roman" w:hAnsi="Times New Roman"/>
          <w:sz w:val="28"/>
          <w:szCs w:val="28"/>
        </w:rPr>
        <w:t>sintaktik</w:t>
      </w:r>
      <w:r w:rsidR="001041F0" w:rsidRPr="001041F0">
        <w:rPr>
          <w:rFonts w:ascii="Times New Roman" w:hAnsi="Times New Roman"/>
          <w:sz w:val="28"/>
          <w:szCs w:val="28"/>
        </w:rPr>
        <w:t xml:space="preserve"> </w:t>
      </w:r>
      <w:r w:rsidRPr="007E65D7">
        <w:rPr>
          <w:rFonts w:ascii="Times New Roman" w:hAnsi="Times New Roman"/>
          <w:sz w:val="28"/>
          <w:szCs w:val="28"/>
        </w:rPr>
        <w:t>qurilmalar</w:t>
      </w:r>
      <w:r w:rsidR="001041F0" w:rsidRPr="001041F0">
        <w:rPr>
          <w:rFonts w:ascii="Times New Roman" w:hAnsi="Times New Roman"/>
          <w:sz w:val="28"/>
          <w:szCs w:val="28"/>
        </w:rPr>
        <w:t xml:space="preserve"> </w:t>
      </w:r>
      <w:r w:rsidRPr="007E65D7">
        <w:rPr>
          <w:rFonts w:ascii="Times New Roman" w:hAnsi="Times New Roman"/>
          <w:sz w:val="28"/>
          <w:szCs w:val="28"/>
        </w:rPr>
        <w:t>umuman</w:t>
      </w:r>
      <w:r w:rsidR="001041F0" w:rsidRPr="001041F0">
        <w:rPr>
          <w:rFonts w:ascii="Times New Roman" w:hAnsi="Times New Roman"/>
          <w:sz w:val="28"/>
          <w:szCs w:val="28"/>
        </w:rPr>
        <w:t xml:space="preserve"> </w:t>
      </w:r>
      <w:r w:rsidRPr="007E65D7">
        <w:rPr>
          <w:rFonts w:ascii="Times New Roman" w:hAnsi="Times New Roman"/>
          <w:sz w:val="28"/>
          <w:szCs w:val="28"/>
        </w:rPr>
        <w:t>lingvistik</w:t>
      </w:r>
      <w:r w:rsidR="001041F0" w:rsidRPr="001041F0">
        <w:rPr>
          <w:rFonts w:ascii="Times New Roman" w:hAnsi="Times New Roman"/>
          <w:sz w:val="28"/>
          <w:szCs w:val="28"/>
        </w:rPr>
        <w:t xml:space="preserve"> </w:t>
      </w:r>
      <w:r w:rsidRPr="007E65D7">
        <w:rPr>
          <w:rFonts w:ascii="Times New Roman" w:hAnsi="Times New Roman"/>
          <w:sz w:val="28"/>
          <w:szCs w:val="28"/>
        </w:rPr>
        <w:t>maqomga</w:t>
      </w:r>
      <w:r w:rsidR="001041F0" w:rsidRPr="001041F0">
        <w:rPr>
          <w:rFonts w:ascii="Times New Roman" w:hAnsi="Times New Roman"/>
          <w:sz w:val="28"/>
          <w:szCs w:val="28"/>
        </w:rPr>
        <w:t xml:space="preserve"> </w:t>
      </w:r>
      <w:r w:rsidRPr="007E65D7">
        <w:rPr>
          <w:rFonts w:ascii="Times New Roman" w:hAnsi="Times New Roman"/>
          <w:sz w:val="28"/>
          <w:szCs w:val="28"/>
        </w:rPr>
        <w:t>ega</w:t>
      </w:r>
      <w:r w:rsidR="001041F0" w:rsidRPr="001041F0">
        <w:rPr>
          <w:rFonts w:ascii="Times New Roman" w:hAnsi="Times New Roman"/>
          <w:sz w:val="28"/>
          <w:szCs w:val="28"/>
        </w:rPr>
        <w:t xml:space="preserve"> </w:t>
      </w:r>
      <w:r w:rsidRPr="007E65D7">
        <w:rPr>
          <w:rFonts w:ascii="Times New Roman" w:hAnsi="Times New Roman"/>
          <w:sz w:val="28"/>
          <w:szCs w:val="28"/>
        </w:rPr>
        <w:t>emas</w:t>
      </w:r>
      <w:r w:rsidR="001041F0" w:rsidRPr="001041F0">
        <w:rPr>
          <w:rFonts w:ascii="Times New Roman" w:hAnsi="Times New Roman"/>
          <w:sz w:val="28"/>
          <w:szCs w:val="28"/>
        </w:rPr>
        <w:t xml:space="preserve">. </w:t>
      </w:r>
      <w:r w:rsidRPr="007E65D7">
        <w:rPr>
          <w:rFonts w:ascii="Times New Roman" w:hAnsi="Times New Roman"/>
          <w:sz w:val="28"/>
          <w:szCs w:val="28"/>
        </w:rPr>
        <w:t>Shunday</w:t>
      </w:r>
      <w:r w:rsidR="001041F0" w:rsidRPr="001041F0">
        <w:rPr>
          <w:rFonts w:ascii="Times New Roman" w:hAnsi="Times New Roman"/>
          <w:sz w:val="28"/>
          <w:szCs w:val="28"/>
        </w:rPr>
        <w:t xml:space="preserve"> </w:t>
      </w:r>
      <w:r w:rsidRPr="007E65D7">
        <w:rPr>
          <w:rFonts w:ascii="Times New Roman" w:hAnsi="Times New Roman"/>
          <w:sz w:val="28"/>
          <w:szCs w:val="28"/>
        </w:rPr>
        <w:t>bo‘lgach</w:t>
      </w:r>
      <w:r w:rsidR="001041F0" w:rsidRPr="001041F0">
        <w:rPr>
          <w:rFonts w:ascii="Times New Roman" w:hAnsi="Times New Roman"/>
          <w:sz w:val="28"/>
          <w:szCs w:val="28"/>
        </w:rPr>
        <w:t xml:space="preserve">, </w:t>
      </w:r>
      <w:r w:rsidRPr="007E65D7">
        <w:rPr>
          <w:rFonts w:ascii="Times New Roman" w:hAnsi="Times New Roman"/>
          <w:sz w:val="28"/>
          <w:szCs w:val="28"/>
        </w:rPr>
        <w:t>ergash</w:t>
      </w:r>
      <w:r w:rsidR="001041F0" w:rsidRPr="001041F0">
        <w:rPr>
          <w:rFonts w:ascii="Times New Roman" w:hAnsi="Times New Roman"/>
          <w:sz w:val="28"/>
          <w:szCs w:val="28"/>
        </w:rPr>
        <w:t xml:space="preserve"> </w:t>
      </w:r>
      <w:r w:rsidRPr="007E65D7">
        <w:rPr>
          <w:rFonts w:ascii="Times New Roman" w:hAnsi="Times New Roman"/>
          <w:sz w:val="28"/>
          <w:szCs w:val="28"/>
        </w:rPr>
        <w:t>gapli</w:t>
      </w:r>
      <w:r w:rsidR="001041F0" w:rsidRPr="001041F0">
        <w:rPr>
          <w:rFonts w:ascii="Times New Roman" w:hAnsi="Times New Roman"/>
          <w:sz w:val="28"/>
          <w:szCs w:val="28"/>
        </w:rPr>
        <w:t xml:space="preserve"> </w:t>
      </w:r>
      <w:r w:rsidRPr="007E65D7">
        <w:rPr>
          <w:rFonts w:ascii="Times New Roman" w:hAnsi="Times New Roman"/>
          <w:sz w:val="28"/>
          <w:szCs w:val="28"/>
        </w:rPr>
        <w:t>qo‘shma</w:t>
      </w:r>
      <w:r w:rsidR="001041F0" w:rsidRPr="001041F0">
        <w:rPr>
          <w:rFonts w:ascii="Times New Roman" w:hAnsi="Times New Roman"/>
          <w:sz w:val="28"/>
          <w:szCs w:val="28"/>
        </w:rPr>
        <w:t xml:space="preserve"> </w:t>
      </w:r>
      <w:r w:rsidRPr="007E65D7">
        <w:rPr>
          <w:rFonts w:ascii="Times New Roman" w:hAnsi="Times New Roman"/>
          <w:sz w:val="28"/>
          <w:szCs w:val="28"/>
        </w:rPr>
        <w:t>gap</w:t>
      </w:r>
      <w:r w:rsidR="001041F0" w:rsidRPr="001041F0">
        <w:rPr>
          <w:rFonts w:ascii="Times New Roman" w:hAnsi="Times New Roman"/>
          <w:sz w:val="28"/>
          <w:szCs w:val="28"/>
        </w:rPr>
        <w:t xml:space="preserve"> </w:t>
      </w:r>
      <w:r w:rsidRPr="007E65D7">
        <w:rPr>
          <w:rFonts w:ascii="Times New Roman" w:hAnsi="Times New Roman"/>
          <w:sz w:val="28"/>
          <w:szCs w:val="28"/>
        </w:rPr>
        <w:t>degan</w:t>
      </w:r>
      <w:r w:rsidR="001041F0" w:rsidRPr="001041F0">
        <w:rPr>
          <w:rFonts w:ascii="Times New Roman" w:hAnsi="Times New Roman"/>
          <w:sz w:val="28"/>
          <w:szCs w:val="28"/>
        </w:rPr>
        <w:t xml:space="preserve"> </w:t>
      </w:r>
      <w:r w:rsidRPr="007E65D7">
        <w:rPr>
          <w:rFonts w:ascii="Times New Roman" w:hAnsi="Times New Roman"/>
          <w:sz w:val="28"/>
          <w:szCs w:val="28"/>
        </w:rPr>
        <w:t>tushunchaga</w:t>
      </w:r>
      <w:r w:rsidR="001041F0" w:rsidRPr="001041F0">
        <w:rPr>
          <w:rFonts w:ascii="Times New Roman" w:hAnsi="Times New Roman"/>
          <w:sz w:val="28"/>
          <w:szCs w:val="28"/>
        </w:rPr>
        <w:t xml:space="preserve"> </w:t>
      </w:r>
      <w:r w:rsidRPr="007E65D7">
        <w:rPr>
          <w:rFonts w:ascii="Times New Roman" w:hAnsi="Times New Roman"/>
          <w:sz w:val="28"/>
          <w:szCs w:val="28"/>
        </w:rPr>
        <w:t>ham</w:t>
      </w:r>
      <w:r w:rsidR="001041F0" w:rsidRPr="001041F0">
        <w:rPr>
          <w:rFonts w:ascii="Times New Roman" w:hAnsi="Times New Roman"/>
          <w:sz w:val="28"/>
          <w:szCs w:val="28"/>
        </w:rPr>
        <w:t xml:space="preserve"> </w:t>
      </w:r>
      <w:r w:rsidRPr="007E65D7">
        <w:rPr>
          <w:rFonts w:ascii="Times New Roman" w:hAnsi="Times New Roman"/>
          <w:sz w:val="28"/>
          <w:szCs w:val="28"/>
        </w:rPr>
        <w:t>hojat</w:t>
      </w:r>
      <w:r w:rsidR="001041F0" w:rsidRPr="001041F0">
        <w:rPr>
          <w:rFonts w:ascii="Times New Roman" w:hAnsi="Times New Roman"/>
          <w:sz w:val="28"/>
          <w:szCs w:val="28"/>
        </w:rPr>
        <w:t xml:space="preserve"> </w:t>
      </w:r>
      <w:r w:rsidRPr="007E65D7">
        <w:rPr>
          <w:rFonts w:ascii="Times New Roman" w:hAnsi="Times New Roman"/>
          <w:sz w:val="28"/>
          <w:szCs w:val="28"/>
        </w:rPr>
        <w:t>qolmaydi</w:t>
      </w:r>
      <w:r w:rsidR="001041F0" w:rsidRPr="001041F0">
        <w:rPr>
          <w:rFonts w:ascii="Times New Roman" w:hAnsi="Times New Roman"/>
          <w:sz w:val="28"/>
          <w:szCs w:val="28"/>
        </w:rPr>
        <w:t xml:space="preserve">. </w:t>
      </w:r>
      <w:r w:rsidRPr="007E65D7">
        <w:rPr>
          <w:rFonts w:ascii="Times New Roman" w:hAnsi="Times New Roman"/>
          <w:sz w:val="28"/>
          <w:szCs w:val="28"/>
        </w:rPr>
        <w:t>Boshqacha</w:t>
      </w:r>
      <w:r w:rsidR="001041F0" w:rsidRPr="001041F0">
        <w:rPr>
          <w:rFonts w:ascii="Times New Roman" w:hAnsi="Times New Roman"/>
          <w:sz w:val="28"/>
          <w:szCs w:val="28"/>
        </w:rPr>
        <w:t xml:space="preserve"> </w:t>
      </w:r>
      <w:r w:rsidRPr="007E65D7">
        <w:rPr>
          <w:rFonts w:ascii="Times New Roman" w:hAnsi="Times New Roman"/>
          <w:sz w:val="28"/>
          <w:szCs w:val="28"/>
        </w:rPr>
        <w:t>aytganda</w:t>
      </w:r>
      <w:r w:rsidR="001041F0" w:rsidRPr="001041F0">
        <w:rPr>
          <w:rFonts w:ascii="Times New Roman" w:hAnsi="Times New Roman"/>
          <w:sz w:val="28"/>
          <w:szCs w:val="28"/>
        </w:rPr>
        <w:t xml:space="preserve">, </w:t>
      </w:r>
      <w:r w:rsidRPr="007E65D7">
        <w:rPr>
          <w:rFonts w:ascii="Times New Roman" w:hAnsi="Times New Roman"/>
          <w:sz w:val="28"/>
          <w:szCs w:val="28"/>
        </w:rPr>
        <w:t>birgina</w:t>
      </w:r>
      <w:r w:rsidR="001041F0" w:rsidRPr="001041F0">
        <w:rPr>
          <w:rFonts w:ascii="Times New Roman" w:hAnsi="Times New Roman"/>
          <w:sz w:val="28"/>
          <w:szCs w:val="28"/>
        </w:rPr>
        <w:t xml:space="preserve"> </w:t>
      </w:r>
      <w:r w:rsidR="005852CC">
        <w:rPr>
          <w:rFonts w:ascii="Times New Roman" w:hAnsi="Times New Roman"/>
          <w:sz w:val="28"/>
          <w:szCs w:val="28"/>
        </w:rPr>
        <w:t>«</w:t>
      </w:r>
      <w:r w:rsidRPr="007E65D7">
        <w:rPr>
          <w:rFonts w:ascii="Times New Roman" w:hAnsi="Times New Roman"/>
          <w:sz w:val="28"/>
          <w:szCs w:val="28"/>
        </w:rPr>
        <w:t>qo‘shma</w:t>
      </w:r>
      <w:r w:rsidR="001041F0" w:rsidRPr="001041F0">
        <w:rPr>
          <w:rFonts w:ascii="Times New Roman" w:hAnsi="Times New Roman"/>
          <w:sz w:val="28"/>
          <w:szCs w:val="28"/>
        </w:rPr>
        <w:t xml:space="preserve"> </w:t>
      </w:r>
      <w:r w:rsidRPr="007E65D7">
        <w:rPr>
          <w:rFonts w:ascii="Times New Roman" w:hAnsi="Times New Roman"/>
          <w:sz w:val="28"/>
          <w:szCs w:val="28"/>
        </w:rPr>
        <w:t>gap</w:t>
      </w:r>
      <w:r w:rsidR="005852CC">
        <w:rPr>
          <w:rFonts w:ascii="Times New Roman" w:hAnsi="Times New Roman"/>
          <w:sz w:val="28"/>
          <w:szCs w:val="28"/>
        </w:rPr>
        <w:t>»</w:t>
      </w:r>
      <w:r w:rsidR="001041F0" w:rsidRPr="001041F0">
        <w:rPr>
          <w:rFonts w:ascii="Times New Roman" w:hAnsi="Times New Roman"/>
          <w:sz w:val="28"/>
          <w:szCs w:val="28"/>
        </w:rPr>
        <w:t xml:space="preserve"> </w:t>
      </w:r>
      <w:r w:rsidRPr="007E65D7">
        <w:rPr>
          <w:rFonts w:ascii="Times New Roman" w:hAnsi="Times New Roman"/>
          <w:sz w:val="28"/>
          <w:szCs w:val="28"/>
        </w:rPr>
        <w:t>terminining</w:t>
      </w:r>
      <w:r w:rsidR="001041F0" w:rsidRPr="001041F0">
        <w:rPr>
          <w:rFonts w:ascii="Times New Roman" w:hAnsi="Times New Roman"/>
          <w:sz w:val="28"/>
          <w:szCs w:val="28"/>
        </w:rPr>
        <w:t xml:space="preserve"> </w:t>
      </w:r>
      <w:r w:rsidRPr="007E65D7">
        <w:rPr>
          <w:rFonts w:ascii="Times New Roman" w:hAnsi="Times New Roman"/>
          <w:sz w:val="28"/>
          <w:szCs w:val="28"/>
        </w:rPr>
        <w:t>o‘zi</w:t>
      </w:r>
      <w:r>
        <w:rPr>
          <w:rFonts w:ascii="Times New Roman" w:hAnsi="Times New Roman"/>
          <w:sz w:val="28"/>
          <w:szCs w:val="28"/>
        </w:rPr>
        <w:t xml:space="preserve"> ye</w:t>
      </w:r>
      <w:r w:rsidRPr="007E65D7">
        <w:rPr>
          <w:rFonts w:ascii="Times New Roman" w:hAnsi="Times New Roman"/>
          <w:sz w:val="28"/>
          <w:szCs w:val="28"/>
        </w:rPr>
        <w:t>tarlidir</w:t>
      </w:r>
      <w:r w:rsidR="001041F0" w:rsidRPr="001041F0">
        <w:rPr>
          <w:rStyle w:val="a6"/>
          <w:rFonts w:ascii="Times New Roman" w:hAnsi="Times New Roman"/>
          <w:sz w:val="28"/>
          <w:szCs w:val="28"/>
        </w:rPr>
        <w:footnoteReference w:id="44"/>
      </w:r>
      <w:r w:rsidR="001041F0" w:rsidRPr="001041F0">
        <w:rPr>
          <w:rFonts w:ascii="Times New Roman" w:hAnsi="Times New Roman"/>
          <w:sz w:val="28"/>
          <w:szCs w:val="28"/>
        </w:rPr>
        <w:t xml:space="preserve">. </w:t>
      </w:r>
    </w:p>
    <w:p w:rsidR="00A60F72" w:rsidRDefault="007E65D7" w:rsidP="005F6B8D">
      <w:pPr>
        <w:tabs>
          <w:tab w:val="left" w:pos="567"/>
        </w:tabs>
        <w:spacing w:line="360" w:lineRule="auto"/>
        <w:ind w:firstLine="567"/>
        <w:jc w:val="both"/>
        <w:rPr>
          <w:rFonts w:ascii="Times New Roman" w:hAnsi="Times New Roman"/>
          <w:sz w:val="28"/>
          <w:szCs w:val="28"/>
        </w:rPr>
      </w:pPr>
      <w:r w:rsidRPr="007E65D7">
        <w:rPr>
          <w:rFonts w:ascii="Times New Roman" w:hAnsi="Times New Roman"/>
          <w:sz w:val="28"/>
          <w:szCs w:val="28"/>
        </w:rPr>
        <w:t>I</w:t>
      </w:r>
      <w:r w:rsidR="001041F0" w:rsidRPr="001041F0">
        <w:rPr>
          <w:rFonts w:ascii="Times New Roman" w:hAnsi="Times New Roman"/>
          <w:sz w:val="28"/>
          <w:szCs w:val="28"/>
        </w:rPr>
        <w:t>.</w:t>
      </w:r>
      <w:r w:rsidR="00F06607">
        <w:rPr>
          <w:rFonts w:ascii="Times New Roman" w:hAnsi="Times New Roman"/>
          <w:sz w:val="28"/>
          <w:szCs w:val="28"/>
        </w:rPr>
        <w:t xml:space="preserve"> </w:t>
      </w:r>
      <w:r w:rsidRPr="007E65D7">
        <w:rPr>
          <w:rFonts w:ascii="Times New Roman" w:hAnsi="Times New Roman"/>
          <w:sz w:val="28"/>
          <w:szCs w:val="28"/>
        </w:rPr>
        <w:t>F</w:t>
      </w:r>
      <w:r w:rsidR="001041F0" w:rsidRPr="001041F0">
        <w:rPr>
          <w:rFonts w:ascii="Times New Roman" w:hAnsi="Times New Roman"/>
          <w:sz w:val="28"/>
          <w:szCs w:val="28"/>
        </w:rPr>
        <w:t xml:space="preserve">. </w:t>
      </w:r>
      <w:r w:rsidRPr="007E65D7">
        <w:rPr>
          <w:rFonts w:ascii="Times New Roman" w:hAnsi="Times New Roman"/>
          <w:sz w:val="28"/>
          <w:szCs w:val="28"/>
        </w:rPr>
        <w:t>Vardul</w:t>
      </w:r>
      <w:r w:rsidR="001041F0" w:rsidRPr="001041F0">
        <w:rPr>
          <w:rFonts w:ascii="Times New Roman" w:hAnsi="Times New Roman"/>
          <w:sz w:val="28"/>
          <w:szCs w:val="28"/>
        </w:rPr>
        <w:t xml:space="preserve"> </w:t>
      </w:r>
      <w:r w:rsidRPr="007E65D7">
        <w:rPr>
          <w:rFonts w:ascii="Times New Roman" w:hAnsi="Times New Roman"/>
          <w:sz w:val="28"/>
          <w:szCs w:val="28"/>
        </w:rPr>
        <w:t>bunday</w:t>
      </w:r>
      <w:r w:rsidR="001041F0" w:rsidRPr="001041F0">
        <w:rPr>
          <w:rFonts w:ascii="Times New Roman" w:hAnsi="Times New Roman"/>
          <w:sz w:val="28"/>
          <w:szCs w:val="28"/>
        </w:rPr>
        <w:t xml:space="preserve"> </w:t>
      </w:r>
      <w:r w:rsidRPr="007E65D7">
        <w:rPr>
          <w:rFonts w:ascii="Times New Roman" w:hAnsi="Times New Roman"/>
          <w:sz w:val="28"/>
          <w:szCs w:val="28"/>
        </w:rPr>
        <w:t>xulosaga</w:t>
      </w:r>
      <w:r w:rsidR="001041F0" w:rsidRPr="001041F0">
        <w:rPr>
          <w:rFonts w:ascii="Times New Roman" w:hAnsi="Times New Roman"/>
          <w:sz w:val="28"/>
          <w:szCs w:val="28"/>
        </w:rPr>
        <w:t xml:space="preserve"> </w:t>
      </w:r>
      <w:r w:rsidRPr="007E65D7">
        <w:rPr>
          <w:rFonts w:ascii="Times New Roman" w:hAnsi="Times New Roman"/>
          <w:sz w:val="28"/>
          <w:szCs w:val="28"/>
        </w:rPr>
        <w:t>kelishining</w:t>
      </w:r>
      <w:r w:rsidR="001041F0" w:rsidRPr="001041F0">
        <w:rPr>
          <w:rFonts w:ascii="Times New Roman" w:hAnsi="Times New Roman"/>
          <w:sz w:val="28"/>
          <w:szCs w:val="28"/>
        </w:rPr>
        <w:t xml:space="preserve"> </w:t>
      </w:r>
      <w:r w:rsidRPr="007E65D7">
        <w:rPr>
          <w:rFonts w:ascii="Times New Roman" w:hAnsi="Times New Roman"/>
          <w:sz w:val="28"/>
          <w:szCs w:val="28"/>
        </w:rPr>
        <w:t>asosiy</w:t>
      </w:r>
      <w:r w:rsidR="001041F0" w:rsidRPr="001041F0">
        <w:rPr>
          <w:rFonts w:ascii="Times New Roman" w:hAnsi="Times New Roman"/>
          <w:sz w:val="28"/>
          <w:szCs w:val="28"/>
        </w:rPr>
        <w:t xml:space="preserve"> </w:t>
      </w:r>
      <w:r w:rsidRPr="007E65D7">
        <w:rPr>
          <w:rFonts w:ascii="Times New Roman" w:hAnsi="Times New Roman"/>
          <w:sz w:val="28"/>
          <w:szCs w:val="28"/>
        </w:rPr>
        <w:t>sabablaridan</w:t>
      </w:r>
      <w:r w:rsidR="001041F0" w:rsidRPr="001041F0">
        <w:rPr>
          <w:rFonts w:ascii="Times New Roman" w:hAnsi="Times New Roman"/>
          <w:sz w:val="28"/>
          <w:szCs w:val="28"/>
        </w:rPr>
        <w:t xml:space="preserve"> </w:t>
      </w:r>
      <w:r w:rsidRPr="007E65D7">
        <w:rPr>
          <w:rFonts w:ascii="Times New Roman" w:hAnsi="Times New Roman"/>
          <w:sz w:val="28"/>
          <w:szCs w:val="28"/>
        </w:rPr>
        <w:t>biri</w:t>
      </w:r>
      <w:r w:rsidR="001041F0" w:rsidRPr="001041F0">
        <w:rPr>
          <w:rFonts w:ascii="Times New Roman" w:hAnsi="Times New Roman"/>
          <w:sz w:val="28"/>
          <w:szCs w:val="28"/>
        </w:rPr>
        <w:t xml:space="preserve"> </w:t>
      </w:r>
      <w:r w:rsidRPr="007E65D7">
        <w:rPr>
          <w:rFonts w:ascii="Times New Roman" w:hAnsi="Times New Roman"/>
          <w:sz w:val="28"/>
          <w:szCs w:val="28"/>
        </w:rPr>
        <w:t>odatdagi</w:t>
      </w:r>
      <w:r w:rsidR="001041F0" w:rsidRPr="001041F0">
        <w:rPr>
          <w:rFonts w:ascii="Times New Roman" w:hAnsi="Times New Roman"/>
          <w:sz w:val="28"/>
          <w:szCs w:val="28"/>
        </w:rPr>
        <w:t xml:space="preserve"> </w:t>
      </w:r>
      <w:r w:rsidRPr="007E65D7">
        <w:rPr>
          <w:rFonts w:ascii="Times New Roman" w:hAnsi="Times New Roman"/>
          <w:sz w:val="28"/>
          <w:szCs w:val="28"/>
        </w:rPr>
        <w:t>ergash</w:t>
      </w:r>
      <w:r w:rsidR="001041F0" w:rsidRPr="001041F0">
        <w:rPr>
          <w:rFonts w:ascii="Times New Roman" w:hAnsi="Times New Roman"/>
          <w:sz w:val="28"/>
          <w:szCs w:val="28"/>
        </w:rPr>
        <w:t xml:space="preserve"> </w:t>
      </w:r>
      <w:r w:rsidRPr="007E65D7">
        <w:rPr>
          <w:rFonts w:ascii="Times New Roman" w:hAnsi="Times New Roman"/>
          <w:sz w:val="28"/>
          <w:szCs w:val="28"/>
        </w:rPr>
        <w:t>gapli</w:t>
      </w:r>
      <w:r w:rsidR="001041F0" w:rsidRPr="001041F0">
        <w:rPr>
          <w:rFonts w:ascii="Times New Roman" w:hAnsi="Times New Roman"/>
          <w:sz w:val="28"/>
          <w:szCs w:val="28"/>
        </w:rPr>
        <w:t xml:space="preserve"> </w:t>
      </w:r>
      <w:r w:rsidRPr="007E65D7">
        <w:rPr>
          <w:rFonts w:ascii="Times New Roman" w:hAnsi="Times New Roman"/>
          <w:sz w:val="28"/>
          <w:szCs w:val="28"/>
        </w:rPr>
        <w:t>qo‘shma</w:t>
      </w:r>
      <w:r w:rsidR="001041F0" w:rsidRPr="001041F0">
        <w:rPr>
          <w:rFonts w:ascii="Times New Roman" w:hAnsi="Times New Roman"/>
          <w:sz w:val="28"/>
          <w:szCs w:val="28"/>
        </w:rPr>
        <w:t xml:space="preserve"> </w:t>
      </w:r>
      <w:r w:rsidRPr="007E65D7">
        <w:rPr>
          <w:rFonts w:ascii="Times New Roman" w:hAnsi="Times New Roman"/>
          <w:sz w:val="28"/>
          <w:szCs w:val="28"/>
        </w:rPr>
        <w:t>gaplarda</w:t>
      </w:r>
      <w:r w:rsidR="001041F0" w:rsidRPr="001041F0">
        <w:rPr>
          <w:rFonts w:ascii="Times New Roman" w:hAnsi="Times New Roman"/>
          <w:sz w:val="28"/>
          <w:szCs w:val="28"/>
        </w:rPr>
        <w:t xml:space="preserve"> </w:t>
      </w:r>
      <w:r w:rsidRPr="007E65D7">
        <w:rPr>
          <w:rFonts w:ascii="Times New Roman" w:hAnsi="Times New Roman"/>
          <w:sz w:val="28"/>
          <w:szCs w:val="28"/>
        </w:rPr>
        <w:t>bosh</w:t>
      </w:r>
      <w:r w:rsidR="001041F0" w:rsidRPr="001041F0">
        <w:rPr>
          <w:rFonts w:ascii="Times New Roman" w:hAnsi="Times New Roman"/>
          <w:sz w:val="28"/>
          <w:szCs w:val="28"/>
        </w:rPr>
        <w:t xml:space="preserve"> </w:t>
      </w:r>
      <w:r w:rsidRPr="007E65D7">
        <w:rPr>
          <w:rFonts w:ascii="Times New Roman" w:hAnsi="Times New Roman"/>
          <w:sz w:val="28"/>
          <w:szCs w:val="28"/>
        </w:rPr>
        <w:t>va</w:t>
      </w:r>
      <w:r w:rsidR="001041F0" w:rsidRPr="001041F0">
        <w:rPr>
          <w:rFonts w:ascii="Times New Roman" w:hAnsi="Times New Roman"/>
          <w:sz w:val="28"/>
          <w:szCs w:val="28"/>
        </w:rPr>
        <w:t xml:space="preserve"> </w:t>
      </w:r>
      <w:r w:rsidRPr="007E65D7">
        <w:rPr>
          <w:rFonts w:ascii="Times New Roman" w:hAnsi="Times New Roman"/>
          <w:sz w:val="28"/>
          <w:szCs w:val="28"/>
        </w:rPr>
        <w:t>ergash</w:t>
      </w:r>
      <w:r w:rsidR="001041F0" w:rsidRPr="001041F0">
        <w:rPr>
          <w:rFonts w:ascii="Times New Roman" w:hAnsi="Times New Roman"/>
          <w:sz w:val="28"/>
          <w:szCs w:val="28"/>
        </w:rPr>
        <w:t xml:space="preserve"> </w:t>
      </w:r>
      <w:r w:rsidRPr="007E65D7">
        <w:rPr>
          <w:rFonts w:ascii="Times New Roman" w:hAnsi="Times New Roman"/>
          <w:sz w:val="28"/>
          <w:szCs w:val="28"/>
        </w:rPr>
        <w:t>gaplar</w:t>
      </w:r>
      <w:r w:rsidR="001041F0" w:rsidRPr="001041F0">
        <w:rPr>
          <w:rFonts w:ascii="Times New Roman" w:hAnsi="Times New Roman"/>
          <w:sz w:val="28"/>
          <w:szCs w:val="28"/>
        </w:rPr>
        <w:t xml:space="preserve"> </w:t>
      </w:r>
      <w:r w:rsidRPr="007E65D7">
        <w:rPr>
          <w:rFonts w:ascii="Times New Roman" w:hAnsi="Times New Roman"/>
          <w:sz w:val="28"/>
          <w:szCs w:val="28"/>
        </w:rPr>
        <w:t>bir</w:t>
      </w:r>
      <w:r w:rsidR="001041F0" w:rsidRPr="001041F0">
        <w:rPr>
          <w:rFonts w:ascii="Times New Roman" w:hAnsi="Times New Roman"/>
          <w:sz w:val="28"/>
          <w:szCs w:val="28"/>
        </w:rPr>
        <w:t>-</w:t>
      </w:r>
      <w:r w:rsidRPr="007E65D7">
        <w:rPr>
          <w:rFonts w:ascii="Times New Roman" w:hAnsi="Times New Roman"/>
          <w:sz w:val="28"/>
          <w:szCs w:val="28"/>
        </w:rPr>
        <w:t>biriga</w:t>
      </w:r>
      <w:r w:rsidR="001041F0" w:rsidRPr="001041F0">
        <w:rPr>
          <w:rFonts w:ascii="Times New Roman" w:hAnsi="Times New Roman"/>
          <w:sz w:val="28"/>
          <w:szCs w:val="28"/>
        </w:rPr>
        <w:t xml:space="preserve"> </w:t>
      </w:r>
      <w:r w:rsidRPr="007E65D7">
        <w:rPr>
          <w:rFonts w:ascii="Times New Roman" w:hAnsi="Times New Roman"/>
          <w:sz w:val="28"/>
          <w:szCs w:val="28"/>
        </w:rPr>
        <w:t>mutlaqo</w:t>
      </w:r>
      <w:r w:rsidR="001041F0" w:rsidRPr="001041F0">
        <w:rPr>
          <w:rFonts w:ascii="Times New Roman" w:hAnsi="Times New Roman"/>
          <w:sz w:val="28"/>
          <w:szCs w:val="28"/>
        </w:rPr>
        <w:t xml:space="preserve"> </w:t>
      </w:r>
      <w:r w:rsidRPr="007E65D7">
        <w:rPr>
          <w:rFonts w:ascii="Times New Roman" w:hAnsi="Times New Roman"/>
          <w:sz w:val="28"/>
          <w:szCs w:val="28"/>
        </w:rPr>
        <w:t>bog‘lanib</w:t>
      </w:r>
      <w:r w:rsidR="001041F0" w:rsidRPr="001041F0">
        <w:rPr>
          <w:rFonts w:ascii="Times New Roman" w:hAnsi="Times New Roman"/>
          <w:sz w:val="28"/>
          <w:szCs w:val="28"/>
        </w:rPr>
        <w:t xml:space="preserve"> </w:t>
      </w:r>
      <w:r w:rsidRPr="007E65D7">
        <w:rPr>
          <w:rFonts w:ascii="Times New Roman" w:hAnsi="Times New Roman"/>
          <w:sz w:val="28"/>
          <w:szCs w:val="28"/>
        </w:rPr>
        <w:t>keladi</w:t>
      </w:r>
      <w:r w:rsidR="001041F0" w:rsidRPr="001041F0">
        <w:rPr>
          <w:rFonts w:ascii="Times New Roman" w:hAnsi="Times New Roman"/>
          <w:sz w:val="28"/>
          <w:szCs w:val="28"/>
        </w:rPr>
        <w:t xml:space="preserve">, </w:t>
      </w:r>
      <w:r w:rsidRPr="007E65D7">
        <w:rPr>
          <w:rFonts w:ascii="Times New Roman" w:hAnsi="Times New Roman"/>
          <w:sz w:val="28"/>
          <w:szCs w:val="28"/>
        </w:rPr>
        <w:t>ularning</w:t>
      </w:r>
      <w:r w:rsidR="001041F0" w:rsidRPr="001041F0">
        <w:rPr>
          <w:rFonts w:ascii="Times New Roman" w:hAnsi="Times New Roman"/>
          <w:sz w:val="28"/>
          <w:szCs w:val="28"/>
        </w:rPr>
        <w:t xml:space="preserve"> </w:t>
      </w:r>
      <w:r w:rsidRPr="007E65D7">
        <w:rPr>
          <w:rFonts w:ascii="Times New Roman" w:hAnsi="Times New Roman"/>
          <w:sz w:val="28"/>
          <w:szCs w:val="28"/>
        </w:rPr>
        <w:t>birortasini</w:t>
      </w:r>
      <w:r w:rsidR="001041F0" w:rsidRPr="001041F0">
        <w:rPr>
          <w:rFonts w:ascii="Times New Roman" w:hAnsi="Times New Roman"/>
          <w:sz w:val="28"/>
          <w:szCs w:val="28"/>
        </w:rPr>
        <w:t xml:space="preserve"> </w:t>
      </w:r>
      <w:r w:rsidRPr="007E65D7">
        <w:rPr>
          <w:rFonts w:ascii="Times New Roman" w:hAnsi="Times New Roman"/>
          <w:sz w:val="28"/>
          <w:szCs w:val="28"/>
        </w:rPr>
        <w:t>ham</w:t>
      </w:r>
      <w:r w:rsidR="001041F0" w:rsidRPr="001041F0">
        <w:rPr>
          <w:rFonts w:ascii="Times New Roman" w:hAnsi="Times New Roman"/>
          <w:sz w:val="28"/>
          <w:szCs w:val="28"/>
        </w:rPr>
        <w:t xml:space="preserve"> </w:t>
      </w:r>
      <w:r w:rsidRPr="007E65D7">
        <w:rPr>
          <w:rFonts w:ascii="Times New Roman" w:hAnsi="Times New Roman"/>
          <w:sz w:val="28"/>
          <w:szCs w:val="28"/>
        </w:rPr>
        <w:t>alohida</w:t>
      </w:r>
      <w:r w:rsidR="001041F0" w:rsidRPr="001041F0">
        <w:rPr>
          <w:rFonts w:ascii="Times New Roman" w:hAnsi="Times New Roman"/>
          <w:sz w:val="28"/>
          <w:szCs w:val="28"/>
        </w:rPr>
        <w:t xml:space="preserve"> </w:t>
      </w:r>
      <w:r w:rsidRPr="007E65D7">
        <w:rPr>
          <w:rFonts w:ascii="Times New Roman" w:hAnsi="Times New Roman"/>
          <w:sz w:val="28"/>
          <w:szCs w:val="28"/>
        </w:rPr>
        <w:t>qo‘llash</w:t>
      </w:r>
      <w:r w:rsidR="001041F0" w:rsidRPr="001041F0">
        <w:rPr>
          <w:rFonts w:ascii="Times New Roman" w:hAnsi="Times New Roman"/>
          <w:sz w:val="28"/>
          <w:szCs w:val="28"/>
        </w:rPr>
        <w:t xml:space="preserve"> </w:t>
      </w:r>
      <w:r w:rsidRPr="007E65D7">
        <w:rPr>
          <w:rFonts w:ascii="Times New Roman" w:hAnsi="Times New Roman"/>
          <w:sz w:val="28"/>
          <w:szCs w:val="28"/>
        </w:rPr>
        <w:t>mumkin</w:t>
      </w:r>
      <w:r w:rsidR="001041F0" w:rsidRPr="001041F0">
        <w:rPr>
          <w:rFonts w:ascii="Times New Roman" w:hAnsi="Times New Roman"/>
          <w:sz w:val="28"/>
          <w:szCs w:val="28"/>
        </w:rPr>
        <w:t xml:space="preserve"> </w:t>
      </w:r>
      <w:r w:rsidRPr="007E65D7">
        <w:rPr>
          <w:rFonts w:ascii="Times New Roman" w:hAnsi="Times New Roman"/>
          <w:sz w:val="28"/>
          <w:szCs w:val="28"/>
        </w:rPr>
        <w:t>emas</w:t>
      </w:r>
      <w:r w:rsidR="001041F0" w:rsidRPr="001041F0">
        <w:rPr>
          <w:rFonts w:ascii="Times New Roman" w:hAnsi="Times New Roman"/>
          <w:sz w:val="28"/>
          <w:szCs w:val="28"/>
        </w:rPr>
        <w:t xml:space="preserve">, </w:t>
      </w:r>
      <w:r w:rsidRPr="007E65D7">
        <w:rPr>
          <w:rFonts w:ascii="Times New Roman" w:hAnsi="Times New Roman"/>
          <w:sz w:val="28"/>
          <w:szCs w:val="28"/>
        </w:rPr>
        <w:t>degan</w:t>
      </w:r>
      <w:r w:rsidR="001041F0" w:rsidRPr="001041F0">
        <w:rPr>
          <w:rFonts w:ascii="Times New Roman" w:hAnsi="Times New Roman"/>
          <w:sz w:val="28"/>
          <w:szCs w:val="28"/>
        </w:rPr>
        <w:t xml:space="preserve"> </w:t>
      </w:r>
      <w:r w:rsidRPr="007E65D7">
        <w:rPr>
          <w:rFonts w:ascii="Times New Roman" w:hAnsi="Times New Roman"/>
          <w:sz w:val="28"/>
          <w:szCs w:val="28"/>
        </w:rPr>
        <w:t>tushunchaga</w:t>
      </w:r>
      <w:r w:rsidR="001041F0" w:rsidRPr="001041F0">
        <w:rPr>
          <w:rFonts w:ascii="Times New Roman" w:hAnsi="Times New Roman"/>
          <w:sz w:val="28"/>
          <w:szCs w:val="28"/>
        </w:rPr>
        <w:t xml:space="preserve"> </w:t>
      </w:r>
      <w:r w:rsidRPr="007E65D7">
        <w:rPr>
          <w:rFonts w:ascii="Times New Roman" w:hAnsi="Times New Roman"/>
          <w:sz w:val="28"/>
          <w:szCs w:val="28"/>
        </w:rPr>
        <w:t>asoslanishidadir</w:t>
      </w:r>
      <w:r w:rsidR="001041F0" w:rsidRPr="001041F0">
        <w:rPr>
          <w:rFonts w:ascii="Times New Roman" w:hAnsi="Times New Roman"/>
          <w:sz w:val="28"/>
          <w:szCs w:val="28"/>
        </w:rPr>
        <w:t xml:space="preserve">. </w:t>
      </w:r>
      <w:r w:rsidRPr="007E65D7">
        <w:rPr>
          <w:rFonts w:ascii="Times New Roman" w:hAnsi="Times New Roman"/>
          <w:sz w:val="28"/>
          <w:szCs w:val="28"/>
        </w:rPr>
        <w:t>Vardul</w:t>
      </w:r>
      <w:r w:rsidR="001041F0" w:rsidRPr="001041F0">
        <w:rPr>
          <w:rFonts w:ascii="Times New Roman" w:hAnsi="Times New Roman"/>
          <w:sz w:val="28"/>
          <w:szCs w:val="28"/>
        </w:rPr>
        <w:t xml:space="preserve"> </w:t>
      </w:r>
      <w:r w:rsidRPr="007E65D7">
        <w:rPr>
          <w:rFonts w:ascii="Times New Roman" w:hAnsi="Times New Roman"/>
          <w:sz w:val="28"/>
          <w:szCs w:val="28"/>
        </w:rPr>
        <w:t>hatto</w:t>
      </w:r>
      <w:r w:rsidR="001041F0" w:rsidRPr="001041F0">
        <w:rPr>
          <w:rFonts w:ascii="Times New Roman" w:hAnsi="Times New Roman"/>
          <w:sz w:val="28"/>
          <w:szCs w:val="28"/>
        </w:rPr>
        <w:t xml:space="preserve"> </w:t>
      </w:r>
      <w:r w:rsidRPr="007E65D7">
        <w:rPr>
          <w:rFonts w:ascii="Times New Roman" w:hAnsi="Times New Roman"/>
          <w:sz w:val="28"/>
          <w:szCs w:val="28"/>
        </w:rPr>
        <w:t>bosh</w:t>
      </w:r>
      <w:r w:rsidR="001041F0" w:rsidRPr="001041F0">
        <w:rPr>
          <w:rFonts w:ascii="Times New Roman" w:hAnsi="Times New Roman"/>
          <w:sz w:val="28"/>
          <w:szCs w:val="28"/>
        </w:rPr>
        <w:t xml:space="preserve"> </w:t>
      </w:r>
      <w:r w:rsidRPr="007E65D7">
        <w:rPr>
          <w:rFonts w:ascii="Times New Roman" w:hAnsi="Times New Roman"/>
          <w:sz w:val="28"/>
          <w:szCs w:val="28"/>
        </w:rPr>
        <w:t>gapni</w:t>
      </w:r>
      <w:r w:rsidR="001041F0" w:rsidRPr="001041F0">
        <w:rPr>
          <w:rFonts w:ascii="Times New Roman" w:hAnsi="Times New Roman"/>
          <w:sz w:val="28"/>
          <w:szCs w:val="28"/>
        </w:rPr>
        <w:t xml:space="preserve"> </w:t>
      </w:r>
      <w:r w:rsidRPr="007E65D7">
        <w:rPr>
          <w:rFonts w:ascii="Times New Roman" w:hAnsi="Times New Roman"/>
          <w:sz w:val="28"/>
          <w:szCs w:val="28"/>
        </w:rPr>
        <w:t>gap</w:t>
      </w:r>
      <w:r w:rsidR="001041F0" w:rsidRPr="001041F0">
        <w:rPr>
          <w:rFonts w:ascii="Times New Roman" w:hAnsi="Times New Roman"/>
          <w:sz w:val="28"/>
          <w:szCs w:val="28"/>
        </w:rPr>
        <w:t xml:space="preserve"> </w:t>
      </w:r>
      <w:r w:rsidRPr="007E65D7">
        <w:rPr>
          <w:rFonts w:ascii="Times New Roman" w:hAnsi="Times New Roman"/>
          <w:sz w:val="28"/>
          <w:szCs w:val="28"/>
        </w:rPr>
        <w:t>emas</w:t>
      </w:r>
      <w:r w:rsidR="001041F0" w:rsidRPr="001041F0">
        <w:rPr>
          <w:rFonts w:ascii="Times New Roman" w:hAnsi="Times New Roman"/>
          <w:sz w:val="28"/>
          <w:szCs w:val="28"/>
        </w:rPr>
        <w:t xml:space="preserve">, </w:t>
      </w:r>
      <w:r w:rsidRPr="007E65D7">
        <w:rPr>
          <w:rFonts w:ascii="Times New Roman" w:hAnsi="Times New Roman"/>
          <w:sz w:val="28"/>
          <w:szCs w:val="28"/>
        </w:rPr>
        <w:t>balki</w:t>
      </w:r>
      <w:r w:rsidR="001041F0" w:rsidRPr="001041F0">
        <w:rPr>
          <w:rFonts w:ascii="Times New Roman" w:hAnsi="Times New Roman"/>
          <w:sz w:val="28"/>
          <w:szCs w:val="28"/>
        </w:rPr>
        <w:t xml:space="preserve"> </w:t>
      </w:r>
      <w:r w:rsidRPr="007E65D7">
        <w:rPr>
          <w:rFonts w:ascii="Times New Roman" w:hAnsi="Times New Roman"/>
          <w:sz w:val="28"/>
          <w:szCs w:val="28"/>
        </w:rPr>
        <w:t>murakkab</w:t>
      </w:r>
      <w:r w:rsidR="001041F0" w:rsidRPr="001041F0">
        <w:rPr>
          <w:rFonts w:ascii="Times New Roman" w:hAnsi="Times New Roman"/>
          <w:sz w:val="28"/>
          <w:szCs w:val="28"/>
        </w:rPr>
        <w:t xml:space="preserve"> </w:t>
      </w:r>
      <w:r w:rsidRPr="007E65D7">
        <w:rPr>
          <w:rFonts w:ascii="Times New Roman" w:hAnsi="Times New Roman"/>
          <w:sz w:val="28"/>
          <w:szCs w:val="28"/>
        </w:rPr>
        <w:t>qurilmaning</w:t>
      </w:r>
      <w:r w:rsidR="001041F0" w:rsidRPr="001041F0">
        <w:rPr>
          <w:rFonts w:ascii="Times New Roman" w:hAnsi="Times New Roman"/>
          <w:sz w:val="28"/>
          <w:szCs w:val="28"/>
        </w:rPr>
        <w:t xml:space="preserve"> </w:t>
      </w:r>
      <w:r w:rsidRPr="007E65D7">
        <w:rPr>
          <w:rFonts w:ascii="Times New Roman" w:hAnsi="Times New Roman"/>
          <w:sz w:val="28"/>
          <w:szCs w:val="28"/>
        </w:rPr>
        <w:t>bir</w:t>
      </w:r>
      <w:r w:rsidR="001041F0" w:rsidRPr="001041F0">
        <w:rPr>
          <w:rFonts w:ascii="Times New Roman" w:hAnsi="Times New Roman"/>
          <w:sz w:val="28"/>
          <w:szCs w:val="28"/>
        </w:rPr>
        <w:t xml:space="preserve"> </w:t>
      </w:r>
      <w:r w:rsidRPr="007E65D7">
        <w:rPr>
          <w:rFonts w:ascii="Times New Roman" w:hAnsi="Times New Roman"/>
          <w:sz w:val="28"/>
          <w:szCs w:val="28"/>
        </w:rPr>
        <w:t>parchasi</w:t>
      </w:r>
      <w:r w:rsidR="001041F0" w:rsidRPr="001041F0">
        <w:rPr>
          <w:rFonts w:ascii="Times New Roman" w:hAnsi="Times New Roman"/>
          <w:sz w:val="28"/>
          <w:szCs w:val="28"/>
        </w:rPr>
        <w:t xml:space="preserve"> </w:t>
      </w:r>
      <w:r w:rsidRPr="007E65D7">
        <w:rPr>
          <w:rFonts w:ascii="Times New Roman" w:hAnsi="Times New Roman"/>
          <w:sz w:val="28"/>
          <w:szCs w:val="28"/>
        </w:rPr>
        <w:t>deb</w:t>
      </w:r>
      <w:r w:rsidR="001041F0" w:rsidRPr="001041F0">
        <w:rPr>
          <w:rFonts w:ascii="Times New Roman" w:hAnsi="Times New Roman"/>
          <w:sz w:val="28"/>
          <w:szCs w:val="28"/>
        </w:rPr>
        <w:t xml:space="preserve"> </w:t>
      </w:r>
      <w:r w:rsidRPr="007E65D7">
        <w:rPr>
          <w:rFonts w:ascii="Times New Roman" w:hAnsi="Times New Roman"/>
          <w:sz w:val="28"/>
          <w:szCs w:val="28"/>
        </w:rPr>
        <w:t>biladi</w:t>
      </w:r>
      <w:r w:rsidR="001041F0" w:rsidRPr="001041F0">
        <w:rPr>
          <w:rFonts w:ascii="Times New Roman" w:hAnsi="Times New Roman"/>
          <w:sz w:val="28"/>
          <w:szCs w:val="28"/>
        </w:rPr>
        <w:t xml:space="preserve">. </w:t>
      </w:r>
      <w:r w:rsidRPr="007E65D7">
        <w:rPr>
          <w:rFonts w:ascii="Times New Roman" w:hAnsi="Times New Roman"/>
          <w:sz w:val="28"/>
          <w:szCs w:val="28"/>
        </w:rPr>
        <w:t>Nazarimizda</w:t>
      </w:r>
      <w:r w:rsidR="001041F0" w:rsidRPr="001041F0">
        <w:rPr>
          <w:rFonts w:ascii="Times New Roman" w:hAnsi="Times New Roman"/>
          <w:sz w:val="28"/>
          <w:szCs w:val="28"/>
        </w:rPr>
        <w:t xml:space="preserve"> </w:t>
      </w:r>
      <w:r w:rsidRPr="007E65D7">
        <w:rPr>
          <w:rFonts w:ascii="Times New Roman" w:hAnsi="Times New Roman"/>
          <w:sz w:val="28"/>
          <w:szCs w:val="28"/>
        </w:rPr>
        <w:t>bu</w:t>
      </w:r>
      <w:r w:rsidR="001041F0" w:rsidRPr="001041F0">
        <w:rPr>
          <w:rFonts w:ascii="Times New Roman" w:hAnsi="Times New Roman"/>
          <w:sz w:val="28"/>
          <w:szCs w:val="28"/>
        </w:rPr>
        <w:t xml:space="preserve"> </w:t>
      </w:r>
      <w:r w:rsidRPr="007E65D7">
        <w:rPr>
          <w:rFonts w:ascii="Times New Roman" w:hAnsi="Times New Roman"/>
          <w:sz w:val="28"/>
          <w:szCs w:val="28"/>
        </w:rPr>
        <w:t>o‘rinda</w:t>
      </w:r>
      <w:r w:rsidR="001041F0" w:rsidRPr="001041F0">
        <w:rPr>
          <w:rFonts w:ascii="Times New Roman" w:hAnsi="Times New Roman"/>
          <w:sz w:val="28"/>
          <w:szCs w:val="28"/>
        </w:rPr>
        <w:t xml:space="preserve"> </w:t>
      </w:r>
      <w:r w:rsidRPr="007E65D7">
        <w:rPr>
          <w:rFonts w:ascii="Times New Roman" w:hAnsi="Times New Roman"/>
          <w:sz w:val="28"/>
          <w:szCs w:val="28"/>
        </w:rPr>
        <w:t>Vardulning</w:t>
      </w:r>
      <w:r w:rsidR="001041F0" w:rsidRPr="001041F0">
        <w:rPr>
          <w:rFonts w:ascii="Times New Roman" w:hAnsi="Times New Roman"/>
          <w:sz w:val="28"/>
          <w:szCs w:val="28"/>
        </w:rPr>
        <w:t xml:space="preserve"> </w:t>
      </w:r>
      <w:r w:rsidRPr="007E65D7">
        <w:rPr>
          <w:rFonts w:ascii="Times New Roman" w:hAnsi="Times New Roman"/>
          <w:sz w:val="28"/>
          <w:szCs w:val="28"/>
        </w:rPr>
        <w:t>fikriga</w:t>
      </w:r>
      <w:r w:rsidR="001041F0" w:rsidRPr="001041F0">
        <w:rPr>
          <w:rFonts w:ascii="Times New Roman" w:hAnsi="Times New Roman"/>
          <w:sz w:val="28"/>
          <w:szCs w:val="28"/>
        </w:rPr>
        <w:t xml:space="preserve"> </w:t>
      </w:r>
      <w:r w:rsidRPr="007E65D7">
        <w:rPr>
          <w:rFonts w:ascii="Times New Roman" w:hAnsi="Times New Roman"/>
          <w:sz w:val="28"/>
          <w:szCs w:val="28"/>
        </w:rPr>
        <w:t>qo‘shilish</w:t>
      </w:r>
      <w:r w:rsidR="001041F0" w:rsidRPr="001041F0">
        <w:rPr>
          <w:rFonts w:ascii="Times New Roman" w:hAnsi="Times New Roman"/>
          <w:sz w:val="28"/>
          <w:szCs w:val="28"/>
        </w:rPr>
        <w:t xml:space="preserve"> </w:t>
      </w:r>
      <w:r w:rsidRPr="007E65D7">
        <w:rPr>
          <w:rFonts w:ascii="Times New Roman" w:hAnsi="Times New Roman"/>
          <w:sz w:val="28"/>
          <w:szCs w:val="28"/>
        </w:rPr>
        <w:t>qiyin</w:t>
      </w:r>
      <w:r w:rsidR="001041F0" w:rsidRPr="001041F0">
        <w:rPr>
          <w:rFonts w:ascii="Times New Roman" w:hAnsi="Times New Roman"/>
          <w:sz w:val="28"/>
          <w:szCs w:val="28"/>
        </w:rPr>
        <w:t xml:space="preserve">. </w:t>
      </w:r>
      <w:r w:rsidRPr="007E65D7">
        <w:rPr>
          <w:rFonts w:ascii="Times New Roman" w:hAnsi="Times New Roman"/>
          <w:sz w:val="28"/>
          <w:szCs w:val="28"/>
        </w:rPr>
        <w:t>Masalan</w:t>
      </w:r>
      <w:r w:rsidR="001041F0" w:rsidRPr="001041F0">
        <w:rPr>
          <w:rFonts w:ascii="Times New Roman" w:hAnsi="Times New Roman"/>
          <w:sz w:val="28"/>
          <w:szCs w:val="28"/>
        </w:rPr>
        <w:t xml:space="preserve">, </w:t>
      </w:r>
      <w:r w:rsidRPr="007E65D7">
        <w:rPr>
          <w:rFonts w:ascii="Times New Roman" w:hAnsi="Times New Roman"/>
          <w:sz w:val="28"/>
          <w:szCs w:val="28"/>
        </w:rPr>
        <w:t>o‘zbek</w:t>
      </w:r>
      <w:r w:rsidR="001041F0" w:rsidRPr="001041F0">
        <w:rPr>
          <w:rFonts w:ascii="Times New Roman" w:hAnsi="Times New Roman"/>
          <w:sz w:val="28"/>
          <w:szCs w:val="28"/>
        </w:rPr>
        <w:t xml:space="preserve"> </w:t>
      </w:r>
      <w:r w:rsidRPr="007E65D7">
        <w:rPr>
          <w:rFonts w:ascii="Times New Roman" w:hAnsi="Times New Roman"/>
          <w:sz w:val="28"/>
          <w:szCs w:val="28"/>
        </w:rPr>
        <w:t>tilida</w:t>
      </w:r>
      <w:r w:rsidR="001041F0" w:rsidRPr="001041F0">
        <w:rPr>
          <w:rFonts w:ascii="Times New Roman" w:hAnsi="Times New Roman"/>
          <w:sz w:val="28"/>
          <w:szCs w:val="28"/>
        </w:rPr>
        <w:t xml:space="preserve"> </w:t>
      </w:r>
      <w:r w:rsidRPr="007E65D7">
        <w:rPr>
          <w:rFonts w:ascii="Times New Roman" w:hAnsi="Times New Roman"/>
          <w:sz w:val="28"/>
          <w:szCs w:val="28"/>
        </w:rPr>
        <w:t>ergash</w:t>
      </w:r>
      <w:r w:rsidR="001041F0" w:rsidRPr="001041F0">
        <w:rPr>
          <w:rFonts w:ascii="Times New Roman" w:hAnsi="Times New Roman"/>
          <w:sz w:val="28"/>
          <w:szCs w:val="28"/>
        </w:rPr>
        <w:t xml:space="preserve"> </w:t>
      </w:r>
      <w:r w:rsidRPr="007E65D7">
        <w:rPr>
          <w:rFonts w:ascii="Times New Roman" w:hAnsi="Times New Roman"/>
          <w:sz w:val="28"/>
          <w:szCs w:val="28"/>
        </w:rPr>
        <w:t>gapli</w:t>
      </w:r>
      <w:r w:rsidR="001041F0" w:rsidRPr="001041F0">
        <w:rPr>
          <w:rFonts w:ascii="Times New Roman" w:hAnsi="Times New Roman"/>
          <w:sz w:val="28"/>
          <w:szCs w:val="28"/>
        </w:rPr>
        <w:t xml:space="preserve"> </w:t>
      </w:r>
      <w:r w:rsidRPr="007E65D7">
        <w:rPr>
          <w:rFonts w:ascii="Times New Roman" w:hAnsi="Times New Roman"/>
          <w:sz w:val="28"/>
          <w:szCs w:val="28"/>
        </w:rPr>
        <w:t>qo‘shma</w:t>
      </w:r>
      <w:r w:rsidR="001041F0" w:rsidRPr="001041F0">
        <w:rPr>
          <w:rFonts w:ascii="Times New Roman" w:hAnsi="Times New Roman"/>
          <w:sz w:val="28"/>
          <w:szCs w:val="28"/>
        </w:rPr>
        <w:t xml:space="preserve"> </w:t>
      </w:r>
      <w:r w:rsidRPr="007E65D7">
        <w:rPr>
          <w:rFonts w:ascii="Times New Roman" w:hAnsi="Times New Roman"/>
          <w:sz w:val="28"/>
          <w:szCs w:val="28"/>
        </w:rPr>
        <w:t>gap</w:t>
      </w:r>
      <w:r w:rsidR="001041F0" w:rsidRPr="001041F0">
        <w:rPr>
          <w:rFonts w:ascii="Times New Roman" w:hAnsi="Times New Roman"/>
          <w:sz w:val="28"/>
          <w:szCs w:val="28"/>
        </w:rPr>
        <w:t xml:space="preserve"> </w:t>
      </w:r>
      <w:r w:rsidRPr="007E65D7">
        <w:rPr>
          <w:rFonts w:ascii="Times New Roman" w:hAnsi="Times New Roman"/>
          <w:sz w:val="28"/>
          <w:szCs w:val="28"/>
        </w:rPr>
        <w:t>deb</w:t>
      </w:r>
      <w:r w:rsidR="001041F0" w:rsidRPr="001041F0">
        <w:rPr>
          <w:rFonts w:ascii="Times New Roman" w:hAnsi="Times New Roman"/>
          <w:sz w:val="28"/>
          <w:szCs w:val="28"/>
        </w:rPr>
        <w:t xml:space="preserve"> </w:t>
      </w:r>
      <w:r w:rsidRPr="007E65D7">
        <w:rPr>
          <w:rFonts w:ascii="Times New Roman" w:hAnsi="Times New Roman"/>
          <w:sz w:val="28"/>
          <w:szCs w:val="28"/>
        </w:rPr>
        <w:t>atalib</w:t>
      </w:r>
      <w:r w:rsidR="001041F0" w:rsidRPr="001041F0">
        <w:rPr>
          <w:rFonts w:ascii="Times New Roman" w:hAnsi="Times New Roman"/>
          <w:sz w:val="28"/>
          <w:szCs w:val="28"/>
        </w:rPr>
        <w:t xml:space="preserve"> </w:t>
      </w:r>
      <w:r w:rsidRPr="007E65D7">
        <w:rPr>
          <w:rFonts w:ascii="Times New Roman" w:hAnsi="Times New Roman"/>
          <w:sz w:val="28"/>
          <w:szCs w:val="28"/>
        </w:rPr>
        <w:t>kelinayotgan</w:t>
      </w:r>
      <w:r w:rsidR="001041F0" w:rsidRPr="001041F0">
        <w:rPr>
          <w:rFonts w:ascii="Times New Roman" w:hAnsi="Times New Roman"/>
          <w:sz w:val="28"/>
          <w:szCs w:val="28"/>
        </w:rPr>
        <w:t xml:space="preserve"> </w:t>
      </w:r>
      <w:r w:rsidRPr="007E65D7">
        <w:rPr>
          <w:rFonts w:ascii="Times New Roman" w:hAnsi="Times New Roman"/>
          <w:sz w:val="28"/>
          <w:szCs w:val="28"/>
        </w:rPr>
        <w:t>sintaktik</w:t>
      </w:r>
      <w:r w:rsidR="001041F0" w:rsidRPr="001041F0">
        <w:rPr>
          <w:rFonts w:ascii="Times New Roman" w:hAnsi="Times New Roman"/>
          <w:sz w:val="28"/>
          <w:szCs w:val="28"/>
        </w:rPr>
        <w:t xml:space="preserve"> </w:t>
      </w:r>
      <w:r w:rsidRPr="007E65D7">
        <w:rPr>
          <w:rFonts w:ascii="Times New Roman" w:hAnsi="Times New Roman"/>
          <w:sz w:val="28"/>
          <w:szCs w:val="28"/>
        </w:rPr>
        <w:t>strukturalarning</w:t>
      </w:r>
      <w:r w:rsidR="001041F0" w:rsidRPr="001041F0">
        <w:rPr>
          <w:rFonts w:ascii="Times New Roman" w:hAnsi="Times New Roman"/>
          <w:sz w:val="28"/>
          <w:szCs w:val="28"/>
        </w:rPr>
        <w:t xml:space="preserve"> </w:t>
      </w:r>
      <w:r w:rsidRPr="007E65D7">
        <w:rPr>
          <w:rFonts w:ascii="Times New Roman" w:hAnsi="Times New Roman"/>
          <w:sz w:val="28"/>
          <w:szCs w:val="28"/>
        </w:rPr>
        <w:t>barcha</w:t>
      </w:r>
      <w:r w:rsidR="001041F0" w:rsidRPr="001041F0">
        <w:rPr>
          <w:rFonts w:ascii="Times New Roman" w:hAnsi="Times New Roman"/>
          <w:sz w:val="28"/>
          <w:szCs w:val="28"/>
        </w:rPr>
        <w:t xml:space="preserve"> </w:t>
      </w:r>
      <w:r w:rsidRPr="007E65D7">
        <w:rPr>
          <w:rFonts w:ascii="Times New Roman" w:hAnsi="Times New Roman"/>
          <w:sz w:val="28"/>
          <w:szCs w:val="28"/>
        </w:rPr>
        <w:t>turlarida</w:t>
      </w:r>
      <w:r w:rsidR="001041F0" w:rsidRPr="001041F0">
        <w:rPr>
          <w:rFonts w:ascii="Times New Roman" w:hAnsi="Times New Roman"/>
          <w:sz w:val="28"/>
          <w:szCs w:val="28"/>
        </w:rPr>
        <w:t xml:space="preserve"> </w:t>
      </w:r>
      <w:r w:rsidRPr="007E65D7">
        <w:rPr>
          <w:rFonts w:ascii="Times New Roman" w:hAnsi="Times New Roman"/>
          <w:sz w:val="28"/>
          <w:szCs w:val="28"/>
        </w:rPr>
        <w:t>bosh</w:t>
      </w:r>
      <w:r w:rsidR="001041F0" w:rsidRPr="001041F0">
        <w:rPr>
          <w:rFonts w:ascii="Times New Roman" w:hAnsi="Times New Roman"/>
          <w:sz w:val="28"/>
          <w:szCs w:val="28"/>
        </w:rPr>
        <w:t xml:space="preserve"> </w:t>
      </w:r>
      <w:r w:rsidRPr="007E65D7">
        <w:rPr>
          <w:rFonts w:ascii="Times New Roman" w:hAnsi="Times New Roman"/>
          <w:sz w:val="28"/>
          <w:szCs w:val="28"/>
        </w:rPr>
        <w:t>gapni</w:t>
      </w:r>
      <w:r w:rsidR="001041F0" w:rsidRPr="001041F0">
        <w:rPr>
          <w:rFonts w:ascii="Times New Roman" w:hAnsi="Times New Roman"/>
          <w:sz w:val="28"/>
          <w:szCs w:val="28"/>
        </w:rPr>
        <w:t xml:space="preserve"> </w:t>
      </w:r>
      <w:r w:rsidRPr="007E65D7">
        <w:rPr>
          <w:rFonts w:ascii="Times New Roman" w:hAnsi="Times New Roman"/>
          <w:sz w:val="28"/>
          <w:szCs w:val="28"/>
        </w:rPr>
        <w:t>nisbiy</w:t>
      </w:r>
      <w:r w:rsidR="001041F0" w:rsidRPr="001041F0">
        <w:rPr>
          <w:rFonts w:ascii="Times New Roman" w:hAnsi="Times New Roman"/>
          <w:sz w:val="28"/>
          <w:szCs w:val="28"/>
        </w:rPr>
        <w:t xml:space="preserve"> </w:t>
      </w:r>
      <w:r w:rsidRPr="007E65D7">
        <w:rPr>
          <w:rFonts w:ascii="Times New Roman" w:hAnsi="Times New Roman"/>
          <w:sz w:val="28"/>
          <w:szCs w:val="28"/>
        </w:rPr>
        <w:t>mustaqil</w:t>
      </w:r>
      <w:r w:rsidR="001041F0" w:rsidRPr="001041F0">
        <w:rPr>
          <w:rFonts w:ascii="Times New Roman" w:hAnsi="Times New Roman"/>
          <w:sz w:val="28"/>
          <w:szCs w:val="28"/>
        </w:rPr>
        <w:t xml:space="preserve"> </w:t>
      </w:r>
      <w:r w:rsidRPr="007E65D7">
        <w:rPr>
          <w:rFonts w:ascii="Times New Roman" w:hAnsi="Times New Roman"/>
          <w:sz w:val="28"/>
          <w:szCs w:val="28"/>
        </w:rPr>
        <w:t>deb</w:t>
      </w:r>
      <w:r w:rsidR="001041F0" w:rsidRPr="001041F0">
        <w:rPr>
          <w:rFonts w:ascii="Times New Roman" w:hAnsi="Times New Roman"/>
          <w:sz w:val="28"/>
          <w:szCs w:val="28"/>
        </w:rPr>
        <w:t xml:space="preserve"> </w:t>
      </w:r>
      <w:r w:rsidRPr="007E65D7">
        <w:rPr>
          <w:rFonts w:ascii="Times New Roman" w:hAnsi="Times New Roman"/>
          <w:sz w:val="28"/>
          <w:szCs w:val="28"/>
        </w:rPr>
        <w:t>bilish</w:t>
      </w:r>
      <w:r w:rsidR="001041F0" w:rsidRPr="001041F0">
        <w:rPr>
          <w:rFonts w:ascii="Times New Roman" w:hAnsi="Times New Roman"/>
          <w:sz w:val="28"/>
          <w:szCs w:val="28"/>
        </w:rPr>
        <w:t xml:space="preserve"> </w:t>
      </w:r>
      <w:r w:rsidRPr="007E65D7">
        <w:rPr>
          <w:rFonts w:ascii="Times New Roman" w:hAnsi="Times New Roman"/>
          <w:sz w:val="28"/>
          <w:szCs w:val="28"/>
        </w:rPr>
        <w:t>mumkin</w:t>
      </w:r>
      <w:r w:rsidR="001041F0" w:rsidRPr="001041F0">
        <w:rPr>
          <w:rFonts w:ascii="Times New Roman" w:hAnsi="Times New Roman"/>
          <w:sz w:val="28"/>
          <w:szCs w:val="28"/>
        </w:rPr>
        <w:t>:</w:t>
      </w:r>
    </w:p>
    <w:p w:rsidR="006E4649" w:rsidRPr="006E4649" w:rsidRDefault="006E4649" w:rsidP="005F6B8D">
      <w:pPr>
        <w:tabs>
          <w:tab w:val="left" w:pos="567"/>
        </w:tabs>
        <w:spacing w:line="360" w:lineRule="auto"/>
        <w:ind w:firstLine="567"/>
        <w:jc w:val="both"/>
        <w:rPr>
          <w:rFonts w:ascii="Times New Roman" w:hAnsi="Times New Roman"/>
          <w:i/>
          <w:sz w:val="28"/>
          <w:szCs w:val="28"/>
        </w:rPr>
      </w:pPr>
      <w:r w:rsidRPr="006E4649">
        <w:rPr>
          <w:rFonts w:ascii="Times New Roman" w:hAnsi="Times New Roman"/>
          <w:sz w:val="28"/>
          <w:szCs w:val="28"/>
        </w:rPr>
        <w:t xml:space="preserve">1. </w:t>
      </w:r>
      <w:r w:rsidR="007E65D7" w:rsidRPr="007E65D7">
        <w:rPr>
          <w:rFonts w:ascii="Times New Roman" w:hAnsi="Times New Roman"/>
          <w:i/>
          <w:sz w:val="28"/>
          <w:szCs w:val="28"/>
        </w:rPr>
        <w:t>Uni</w:t>
      </w:r>
      <w:r w:rsidRPr="006E4649">
        <w:rPr>
          <w:rFonts w:ascii="Times New Roman" w:hAnsi="Times New Roman"/>
          <w:i/>
          <w:sz w:val="28"/>
          <w:szCs w:val="28"/>
        </w:rPr>
        <w:t xml:space="preserve"> </w:t>
      </w:r>
      <w:r w:rsidR="007E65D7" w:rsidRPr="007E65D7">
        <w:rPr>
          <w:rFonts w:ascii="Times New Roman" w:hAnsi="Times New Roman"/>
          <w:i/>
          <w:sz w:val="28"/>
          <w:szCs w:val="28"/>
        </w:rPr>
        <w:t>xirurgiya</w:t>
      </w:r>
      <w:r w:rsidRPr="006E4649">
        <w:rPr>
          <w:rFonts w:ascii="Times New Roman" w:hAnsi="Times New Roman"/>
          <w:i/>
          <w:sz w:val="28"/>
          <w:szCs w:val="28"/>
        </w:rPr>
        <w:t xml:space="preserve"> </w:t>
      </w:r>
      <w:r w:rsidR="007E65D7" w:rsidRPr="007E65D7">
        <w:rPr>
          <w:rFonts w:ascii="Times New Roman" w:hAnsi="Times New Roman"/>
          <w:i/>
          <w:sz w:val="28"/>
          <w:szCs w:val="28"/>
        </w:rPr>
        <w:t>bo‘limiga</w:t>
      </w:r>
      <w:r w:rsidRPr="006E4649">
        <w:rPr>
          <w:rFonts w:ascii="Times New Roman" w:hAnsi="Times New Roman"/>
          <w:i/>
          <w:sz w:val="28"/>
          <w:szCs w:val="28"/>
        </w:rPr>
        <w:t xml:space="preserve"> </w:t>
      </w:r>
      <w:r w:rsidR="007E65D7" w:rsidRPr="007E65D7">
        <w:rPr>
          <w:rFonts w:ascii="Times New Roman" w:hAnsi="Times New Roman"/>
          <w:i/>
          <w:sz w:val="28"/>
          <w:szCs w:val="28"/>
        </w:rPr>
        <w:t>joylab</w:t>
      </w:r>
      <w:r w:rsidRPr="006E4649">
        <w:rPr>
          <w:rFonts w:ascii="Times New Roman" w:hAnsi="Times New Roman"/>
          <w:i/>
          <w:sz w:val="28"/>
          <w:szCs w:val="28"/>
        </w:rPr>
        <w:t xml:space="preserve"> </w:t>
      </w:r>
      <w:r w:rsidR="007E65D7" w:rsidRPr="007E65D7">
        <w:rPr>
          <w:rFonts w:ascii="Times New Roman" w:hAnsi="Times New Roman"/>
          <w:i/>
          <w:sz w:val="28"/>
          <w:szCs w:val="28"/>
        </w:rPr>
        <w:t>endi</w:t>
      </w:r>
      <w:r w:rsidRPr="006E4649">
        <w:rPr>
          <w:rFonts w:ascii="Times New Roman" w:hAnsi="Times New Roman"/>
          <w:i/>
          <w:sz w:val="28"/>
          <w:szCs w:val="28"/>
        </w:rPr>
        <w:t xml:space="preserve"> </w:t>
      </w:r>
      <w:r w:rsidR="007E65D7" w:rsidRPr="007E65D7">
        <w:rPr>
          <w:rFonts w:ascii="Times New Roman" w:hAnsi="Times New Roman"/>
          <w:i/>
          <w:sz w:val="28"/>
          <w:szCs w:val="28"/>
        </w:rPr>
        <w:t>tinchiganda</w:t>
      </w:r>
      <w:r w:rsidRPr="006E4649">
        <w:rPr>
          <w:rFonts w:ascii="Times New Roman" w:hAnsi="Times New Roman"/>
          <w:i/>
          <w:sz w:val="28"/>
          <w:szCs w:val="28"/>
        </w:rPr>
        <w:t xml:space="preserve">, </w:t>
      </w:r>
      <w:r w:rsidR="007E65D7" w:rsidRPr="007E65D7">
        <w:rPr>
          <w:rFonts w:ascii="Times New Roman" w:hAnsi="Times New Roman"/>
          <w:i/>
          <w:sz w:val="28"/>
          <w:szCs w:val="28"/>
        </w:rPr>
        <w:t>yana</w:t>
      </w:r>
      <w:r w:rsidRPr="006E4649">
        <w:rPr>
          <w:rFonts w:ascii="Times New Roman" w:hAnsi="Times New Roman"/>
          <w:i/>
          <w:sz w:val="28"/>
          <w:szCs w:val="28"/>
        </w:rPr>
        <w:t xml:space="preserve"> </w:t>
      </w:r>
      <w:r w:rsidR="007E65D7" w:rsidRPr="007E65D7">
        <w:rPr>
          <w:rFonts w:ascii="Times New Roman" w:hAnsi="Times New Roman"/>
          <w:i/>
          <w:sz w:val="28"/>
          <w:szCs w:val="28"/>
        </w:rPr>
        <w:t>ikki</w:t>
      </w:r>
      <w:r w:rsidRPr="006E4649">
        <w:rPr>
          <w:rFonts w:ascii="Times New Roman" w:hAnsi="Times New Roman"/>
          <w:i/>
          <w:sz w:val="28"/>
          <w:szCs w:val="28"/>
        </w:rPr>
        <w:t xml:space="preserve"> </w:t>
      </w:r>
      <w:r w:rsidR="007E65D7" w:rsidRPr="007E65D7">
        <w:rPr>
          <w:rFonts w:ascii="Times New Roman" w:hAnsi="Times New Roman"/>
          <w:i/>
          <w:sz w:val="28"/>
          <w:szCs w:val="28"/>
        </w:rPr>
        <w:t>kishini</w:t>
      </w:r>
      <w:r w:rsidRPr="006E4649">
        <w:rPr>
          <w:rFonts w:ascii="Times New Roman" w:hAnsi="Times New Roman"/>
          <w:i/>
          <w:sz w:val="28"/>
          <w:szCs w:val="28"/>
        </w:rPr>
        <w:t xml:space="preserve"> </w:t>
      </w:r>
      <w:r w:rsidR="007E65D7" w:rsidRPr="007E65D7">
        <w:rPr>
          <w:rFonts w:ascii="Times New Roman" w:hAnsi="Times New Roman"/>
          <w:i/>
          <w:sz w:val="28"/>
          <w:szCs w:val="28"/>
        </w:rPr>
        <w:t>keltirib</w:t>
      </w:r>
      <w:r w:rsidRPr="006E4649">
        <w:rPr>
          <w:rFonts w:ascii="Times New Roman" w:hAnsi="Times New Roman"/>
          <w:i/>
          <w:sz w:val="28"/>
          <w:szCs w:val="28"/>
        </w:rPr>
        <w:t xml:space="preserve"> </w:t>
      </w:r>
      <w:r w:rsidR="007E65D7" w:rsidRPr="007E65D7">
        <w:rPr>
          <w:rFonts w:ascii="Times New Roman" w:hAnsi="Times New Roman"/>
          <w:i/>
          <w:sz w:val="28"/>
          <w:szCs w:val="28"/>
        </w:rPr>
        <w:t>qolishdi</w:t>
      </w:r>
      <w:r w:rsidRPr="006E4649">
        <w:rPr>
          <w:rFonts w:ascii="Times New Roman" w:hAnsi="Times New Roman"/>
          <w:i/>
          <w:sz w:val="28"/>
          <w:szCs w:val="28"/>
        </w:rPr>
        <w:t xml:space="preserve"> (</w:t>
      </w:r>
      <w:r w:rsidR="007E65D7" w:rsidRPr="007E65D7">
        <w:rPr>
          <w:rFonts w:ascii="Times New Roman" w:hAnsi="Times New Roman"/>
          <w:i/>
          <w:sz w:val="28"/>
          <w:szCs w:val="28"/>
        </w:rPr>
        <w:t>O‘</w:t>
      </w:r>
      <w:r w:rsidRPr="006E4649">
        <w:rPr>
          <w:rFonts w:ascii="Times New Roman" w:hAnsi="Times New Roman"/>
          <w:i/>
          <w:sz w:val="28"/>
          <w:szCs w:val="28"/>
        </w:rPr>
        <w:t xml:space="preserve">. </w:t>
      </w:r>
      <w:r w:rsidR="007E65D7" w:rsidRPr="007E65D7">
        <w:rPr>
          <w:rFonts w:ascii="Times New Roman" w:hAnsi="Times New Roman"/>
          <w:i/>
          <w:sz w:val="28"/>
          <w:szCs w:val="28"/>
        </w:rPr>
        <w:t>Hoshimov</w:t>
      </w:r>
      <w:r w:rsidRPr="006E4649">
        <w:rPr>
          <w:rFonts w:ascii="Times New Roman" w:hAnsi="Times New Roman"/>
          <w:i/>
          <w:sz w:val="28"/>
          <w:szCs w:val="28"/>
        </w:rPr>
        <w:t xml:space="preserve">. </w:t>
      </w:r>
      <w:r w:rsidR="007E65D7" w:rsidRPr="007E65D7">
        <w:rPr>
          <w:rFonts w:ascii="Times New Roman" w:hAnsi="Times New Roman"/>
          <w:i/>
          <w:sz w:val="28"/>
          <w:szCs w:val="28"/>
        </w:rPr>
        <w:t>Nur</w:t>
      </w:r>
      <w:r w:rsidRPr="006E4649">
        <w:rPr>
          <w:rFonts w:ascii="Times New Roman" w:hAnsi="Times New Roman"/>
          <w:i/>
          <w:sz w:val="28"/>
          <w:szCs w:val="28"/>
        </w:rPr>
        <w:t xml:space="preserve"> </w:t>
      </w:r>
      <w:r w:rsidR="007E65D7" w:rsidRPr="007E65D7">
        <w:rPr>
          <w:rFonts w:ascii="Times New Roman" w:hAnsi="Times New Roman"/>
          <w:i/>
          <w:sz w:val="28"/>
          <w:szCs w:val="28"/>
        </w:rPr>
        <w:t>borki</w:t>
      </w:r>
      <w:r w:rsidRPr="006E4649">
        <w:rPr>
          <w:rFonts w:ascii="Times New Roman" w:hAnsi="Times New Roman"/>
          <w:i/>
          <w:sz w:val="28"/>
          <w:szCs w:val="28"/>
        </w:rPr>
        <w:t xml:space="preserve">, </w:t>
      </w:r>
      <w:r w:rsidR="007E65D7" w:rsidRPr="007E65D7">
        <w:rPr>
          <w:rFonts w:ascii="Times New Roman" w:hAnsi="Times New Roman"/>
          <w:i/>
          <w:sz w:val="28"/>
          <w:szCs w:val="28"/>
        </w:rPr>
        <w:t>soya</w:t>
      </w:r>
      <w:r w:rsidRPr="006E4649">
        <w:rPr>
          <w:rFonts w:ascii="Times New Roman" w:hAnsi="Times New Roman"/>
          <w:i/>
          <w:sz w:val="28"/>
          <w:szCs w:val="28"/>
        </w:rPr>
        <w:t xml:space="preserve"> </w:t>
      </w:r>
      <w:r w:rsidR="007E65D7" w:rsidRPr="007E65D7">
        <w:rPr>
          <w:rFonts w:ascii="Times New Roman" w:hAnsi="Times New Roman"/>
          <w:i/>
          <w:sz w:val="28"/>
          <w:szCs w:val="28"/>
        </w:rPr>
        <w:t>bor</w:t>
      </w:r>
      <w:r w:rsidRPr="006E4649">
        <w:rPr>
          <w:rFonts w:ascii="Times New Roman" w:hAnsi="Times New Roman"/>
          <w:i/>
          <w:sz w:val="28"/>
          <w:szCs w:val="28"/>
        </w:rPr>
        <w:t>).</w:t>
      </w:r>
    </w:p>
    <w:p w:rsidR="006E4649" w:rsidRPr="006E4649" w:rsidRDefault="006E4649" w:rsidP="005F6B8D">
      <w:pPr>
        <w:tabs>
          <w:tab w:val="left" w:pos="567"/>
        </w:tabs>
        <w:spacing w:line="360" w:lineRule="auto"/>
        <w:ind w:firstLine="567"/>
        <w:jc w:val="both"/>
        <w:rPr>
          <w:rFonts w:ascii="Times New Roman" w:hAnsi="Times New Roman"/>
          <w:i/>
          <w:sz w:val="28"/>
          <w:szCs w:val="28"/>
        </w:rPr>
      </w:pPr>
      <w:r w:rsidRPr="006E4649">
        <w:rPr>
          <w:rFonts w:ascii="Times New Roman" w:hAnsi="Times New Roman"/>
          <w:i/>
          <w:sz w:val="28"/>
          <w:szCs w:val="28"/>
        </w:rPr>
        <w:lastRenderedPageBreak/>
        <w:t xml:space="preserve">2. </w:t>
      </w:r>
      <w:r w:rsidR="007E65D7" w:rsidRPr="007E65D7">
        <w:rPr>
          <w:rFonts w:ascii="Times New Roman" w:hAnsi="Times New Roman"/>
          <w:i/>
          <w:sz w:val="28"/>
          <w:szCs w:val="28"/>
        </w:rPr>
        <w:t>Aql</w:t>
      </w:r>
      <w:r w:rsidRPr="006E4649">
        <w:rPr>
          <w:rFonts w:ascii="Times New Roman" w:hAnsi="Times New Roman"/>
          <w:i/>
          <w:sz w:val="28"/>
          <w:szCs w:val="28"/>
        </w:rPr>
        <w:t xml:space="preserve"> </w:t>
      </w:r>
      <w:r w:rsidR="007E65D7" w:rsidRPr="007E65D7">
        <w:rPr>
          <w:rFonts w:ascii="Times New Roman" w:hAnsi="Times New Roman"/>
          <w:i/>
          <w:sz w:val="28"/>
          <w:szCs w:val="28"/>
        </w:rPr>
        <w:t>va</w:t>
      </w:r>
      <w:r w:rsidRPr="006E4649">
        <w:rPr>
          <w:rFonts w:ascii="Times New Roman" w:hAnsi="Times New Roman"/>
          <w:i/>
          <w:sz w:val="28"/>
          <w:szCs w:val="28"/>
        </w:rPr>
        <w:t xml:space="preserve"> </w:t>
      </w:r>
      <w:r w:rsidR="007E65D7" w:rsidRPr="007E65D7">
        <w:rPr>
          <w:rFonts w:ascii="Times New Roman" w:hAnsi="Times New Roman"/>
          <w:i/>
          <w:sz w:val="28"/>
          <w:szCs w:val="28"/>
        </w:rPr>
        <w:t>vijdonim</w:t>
      </w:r>
      <w:r w:rsidRPr="006E4649">
        <w:rPr>
          <w:rFonts w:ascii="Times New Roman" w:hAnsi="Times New Roman"/>
          <w:i/>
          <w:sz w:val="28"/>
          <w:szCs w:val="28"/>
        </w:rPr>
        <w:t xml:space="preserve"> </w:t>
      </w:r>
      <w:r w:rsidR="007E65D7" w:rsidRPr="007E65D7">
        <w:rPr>
          <w:rFonts w:ascii="Times New Roman" w:hAnsi="Times New Roman"/>
          <w:i/>
          <w:sz w:val="28"/>
          <w:szCs w:val="28"/>
        </w:rPr>
        <w:t>qaysi</w:t>
      </w:r>
      <w:r w:rsidRPr="006E4649">
        <w:rPr>
          <w:rFonts w:ascii="Times New Roman" w:hAnsi="Times New Roman"/>
          <w:i/>
          <w:sz w:val="28"/>
          <w:szCs w:val="28"/>
        </w:rPr>
        <w:t xml:space="preserve"> </w:t>
      </w:r>
      <w:r w:rsidR="007E65D7" w:rsidRPr="007E65D7">
        <w:rPr>
          <w:rFonts w:ascii="Times New Roman" w:hAnsi="Times New Roman"/>
          <w:i/>
          <w:sz w:val="28"/>
          <w:szCs w:val="28"/>
        </w:rPr>
        <w:t>yo‘lga</w:t>
      </w:r>
      <w:r w:rsidRPr="006E4649">
        <w:rPr>
          <w:rFonts w:ascii="Times New Roman" w:hAnsi="Times New Roman"/>
          <w:i/>
          <w:sz w:val="28"/>
          <w:szCs w:val="28"/>
        </w:rPr>
        <w:t xml:space="preserve"> </w:t>
      </w:r>
      <w:r w:rsidR="007E65D7" w:rsidRPr="007E65D7">
        <w:rPr>
          <w:rFonts w:ascii="Times New Roman" w:hAnsi="Times New Roman"/>
          <w:i/>
          <w:sz w:val="28"/>
          <w:szCs w:val="28"/>
        </w:rPr>
        <w:t>boshlasa</w:t>
      </w:r>
      <w:r w:rsidRPr="006E4649">
        <w:rPr>
          <w:rFonts w:ascii="Times New Roman" w:hAnsi="Times New Roman"/>
          <w:i/>
          <w:sz w:val="28"/>
          <w:szCs w:val="28"/>
        </w:rPr>
        <w:t xml:space="preserve">, </w:t>
      </w:r>
      <w:r w:rsidR="007E65D7" w:rsidRPr="007E65D7">
        <w:rPr>
          <w:rFonts w:ascii="Times New Roman" w:hAnsi="Times New Roman"/>
          <w:i/>
          <w:sz w:val="28"/>
          <w:szCs w:val="28"/>
        </w:rPr>
        <w:t>o‘sha</w:t>
      </w:r>
      <w:r w:rsidRPr="006E4649">
        <w:rPr>
          <w:rFonts w:ascii="Times New Roman" w:hAnsi="Times New Roman"/>
          <w:i/>
          <w:sz w:val="28"/>
          <w:szCs w:val="28"/>
        </w:rPr>
        <w:t xml:space="preserve"> </w:t>
      </w:r>
      <w:r w:rsidR="007E65D7" w:rsidRPr="007E65D7">
        <w:rPr>
          <w:rFonts w:ascii="Times New Roman" w:hAnsi="Times New Roman"/>
          <w:i/>
          <w:sz w:val="28"/>
          <w:szCs w:val="28"/>
        </w:rPr>
        <w:t>yo‘lga</w:t>
      </w:r>
      <w:r w:rsidRPr="006E4649">
        <w:rPr>
          <w:rFonts w:ascii="Times New Roman" w:hAnsi="Times New Roman"/>
          <w:i/>
          <w:sz w:val="28"/>
          <w:szCs w:val="28"/>
        </w:rPr>
        <w:t xml:space="preserve"> </w:t>
      </w:r>
      <w:r w:rsidR="007E65D7" w:rsidRPr="007E65D7">
        <w:rPr>
          <w:rFonts w:ascii="Times New Roman" w:hAnsi="Times New Roman"/>
          <w:i/>
          <w:sz w:val="28"/>
          <w:szCs w:val="28"/>
        </w:rPr>
        <w:t>yuraman</w:t>
      </w:r>
      <w:r w:rsidRPr="006E4649">
        <w:rPr>
          <w:rFonts w:ascii="Times New Roman" w:hAnsi="Times New Roman"/>
          <w:i/>
          <w:sz w:val="28"/>
          <w:szCs w:val="28"/>
        </w:rPr>
        <w:t xml:space="preserve"> (</w:t>
      </w:r>
      <w:r w:rsidR="007E65D7" w:rsidRPr="007E65D7">
        <w:rPr>
          <w:rFonts w:ascii="Times New Roman" w:hAnsi="Times New Roman"/>
          <w:i/>
          <w:sz w:val="28"/>
          <w:szCs w:val="28"/>
        </w:rPr>
        <w:t>Oybek</w:t>
      </w:r>
      <w:r w:rsidRPr="006E4649">
        <w:rPr>
          <w:rFonts w:ascii="Times New Roman" w:hAnsi="Times New Roman"/>
          <w:i/>
          <w:sz w:val="28"/>
          <w:szCs w:val="28"/>
        </w:rPr>
        <w:t xml:space="preserve">. </w:t>
      </w:r>
      <w:r w:rsidR="007E65D7" w:rsidRPr="007E65D7">
        <w:rPr>
          <w:rFonts w:ascii="Times New Roman" w:hAnsi="Times New Roman"/>
          <w:i/>
          <w:sz w:val="28"/>
          <w:szCs w:val="28"/>
        </w:rPr>
        <w:t>Nur</w:t>
      </w:r>
      <w:r w:rsidRPr="006E4649">
        <w:rPr>
          <w:rFonts w:ascii="Times New Roman" w:hAnsi="Times New Roman"/>
          <w:i/>
          <w:sz w:val="28"/>
          <w:szCs w:val="28"/>
        </w:rPr>
        <w:t xml:space="preserve"> </w:t>
      </w:r>
      <w:r w:rsidR="007E65D7" w:rsidRPr="007E65D7">
        <w:rPr>
          <w:rFonts w:ascii="Times New Roman" w:hAnsi="Times New Roman"/>
          <w:i/>
          <w:sz w:val="28"/>
          <w:szCs w:val="28"/>
        </w:rPr>
        <w:t>qidirib</w:t>
      </w:r>
      <w:r w:rsidRPr="006E4649">
        <w:rPr>
          <w:rFonts w:ascii="Times New Roman" w:hAnsi="Times New Roman"/>
          <w:i/>
          <w:sz w:val="28"/>
          <w:szCs w:val="28"/>
        </w:rPr>
        <w:t>).</w:t>
      </w:r>
    </w:p>
    <w:p w:rsidR="006E4649" w:rsidRPr="006E4649" w:rsidRDefault="006E4649" w:rsidP="005F6B8D">
      <w:pPr>
        <w:tabs>
          <w:tab w:val="left" w:pos="567"/>
        </w:tabs>
        <w:spacing w:line="360" w:lineRule="auto"/>
        <w:ind w:firstLine="567"/>
        <w:jc w:val="both"/>
        <w:rPr>
          <w:rFonts w:ascii="Times New Roman" w:hAnsi="Times New Roman"/>
          <w:i/>
          <w:sz w:val="28"/>
          <w:szCs w:val="28"/>
        </w:rPr>
      </w:pPr>
      <w:r w:rsidRPr="006E4649">
        <w:rPr>
          <w:rFonts w:ascii="Times New Roman" w:hAnsi="Times New Roman"/>
          <w:i/>
          <w:sz w:val="28"/>
          <w:szCs w:val="28"/>
        </w:rPr>
        <w:t xml:space="preserve">3. </w:t>
      </w:r>
      <w:r w:rsidR="007E65D7" w:rsidRPr="007E65D7">
        <w:rPr>
          <w:rFonts w:ascii="Times New Roman" w:hAnsi="Times New Roman"/>
          <w:i/>
          <w:sz w:val="28"/>
          <w:szCs w:val="28"/>
        </w:rPr>
        <w:t>Yuragim</w:t>
      </w:r>
      <w:r w:rsidRPr="006E4649">
        <w:rPr>
          <w:rFonts w:ascii="Times New Roman" w:hAnsi="Times New Roman"/>
          <w:i/>
          <w:sz w:val="28"/>
          <w:szCs w:val="28"/>
        </w:rPr>
        <w:t xml:space="preserve"> </w:t>
      </w:r>
      <w:r w:rsidR="007E65D7" w:rsidRPr="007E65D7">
        <w:rPr>
          <w:rFonts w:ascii="Times New Roman" w:hAnsi="Times New Roman"/>
          <w:i/>
          <w:sz w:val="28"/>
          <w:szCs w:val="28"/>
        </w:rPr>
        <w:t>dukkilashidan</w:t>
      </w:r>
      <w:r w:rsidRPr="006E4649">
        <w:rPr>
          <w:rFonts w:ascii="Times New Roman" w:hAnsi="Times New Roman"/>
          <w:i/>
          <w:sz w:val="28"/>
          <w:szCs w:val="28"/>
        </w:rPr>
        <w:t xml:space="preserve"> </w:t>
      </w:r>
      <w:r w:rsidR="007E65D7" w:rsidRPr="007E65D7">
        <w:rPr>
          <w:rFonts w:ascii="Times New Roman" w:hAnsi="Times New Roman"/>
          <w:i/>
          <w:sz w:val="28"/>
          <w:szCs w:val="28"/>
        </w:rPr>
        <w:t>to‘xtamasa</w:t>
      </w:r>
      <w:r w:rsidRPr="006E4649">
        <w:rPr>
          <w:rFonts w:ascii="Times New Roman" w:hAnsi="Times New Roman"/>
          <w:i/>
          <w:sz w:val="28"/>
          <w:szCs w:val="28"/>
        </w:rPr>
        <w:t xml:space="preserve"> </w:t>
      </w:r>
      <w:r w:rsidR="007E65D7" w:rsidRPr="007E65D7">
        <w:rPr>
          <w:rFonts w:ascii="Times New Roman" w:hAnsi="Times New Roman"/>
          <w:i/>
          <w:sz w:val="28"/>
          <w:szCs w:val="28"/>
        </w:rPr>
        <w:t>ham</w:t>
      </w:r>
      <w:r w:rsidRPr="006E4649">
        <w:rPr>
          <w:rFonts w:ascii="Times New Roman" w:hAnsi="Times New Roman"/>
          <w:i/>
          <w:sz w:val="28"/>
          <w:szCs w:val="28"/>
        </w:rPr>
        <w:t xml:space="preserve">, </w:t>
      </w:r>
      <w:r w:rsidR="007E65D7" w:rsidRPr="007E65D7">
        <w:rPr>
          <w:rFonts w:ascii="Times New Roman" w:hAnsi="Times New Roman"/>
          <w:i/>
          <w:sz w:val="28"/>
          <w:szCs w:val="28"/>
        </w:rPr>
        <w:t>o‘zimni</w:t>
      </w:r>
      <w:r w:rsidR="007E65D7">
        <w:rPr>
          <w:rFonts w:ascii="Times New Roman" w:hAnsi="Times New Roman"/>
          <w:i/>
          <w:sz w:val="28"/>
          <w:szCs w:val="28"/>
        </w:rPr>
        <w:t xml:space="preserve"> ye</w:t>
      </w:r>
      <w:r w:rsidR="007E65D7" w:rsidRPr="007E65D7">
        <w:rPr>
          <w:rFonts w:ascii="Times New Roman" w:hAnsi="Times New Roman"/>
          <w:i/>
          <w:sz w:val="28"/>
          <w:szCs w:val="28"/>
        </w:rPr>
        <w:t>ngil</w:t>
      </w:r>
      <w:r w:rsidRPr="006E4649">
        <w:rPr>
          <w:rFonts w:ascii="Times New Roman" w:hAnsi="Times New Roman"/>
          <w:i/>
          <w:sz w:val="28"/>
          <w:szCs w:val="28"/>
        </w:rPr>
        <w:t xml:space="preserve"> </w:t>
      </w:r>
      <w:r w:rsidR="007E65D7" w:rsidRPr="007E65D7">
        <w:rPr>
          <w:rFonts w:ascii="Times New Roman" w:hAnsi="Times New Roman"/>
          <w:i/>
          <w:sz w:val="28"/>
          <w:szCs w:val="28"/>
        </w:rPr>
        <w:t>sezardim</w:t>
      </w:r>
      <w:r w:rsidRPr="006E4649">
        <w:rPr>
          <w:rFonts w:ascii="Times New Roman" w:hAnsi="Times New Roman"/>
          <w:i/>
          <w:sz w:val="28"/>
          <w:szCs w:val="28"/>
        </w:rPr>
        <w:t xml:space="preserve"> </w:t>
      </w:r>
      <w:r w:rsidR="000818DA" w:rsidRPr="00324ED6">
        <w:rPr>
          <w:rFonts w:ascii="Times New Roman" w:hAnsi="Times New Roman"/>
          <w:i/>
          <w:sz w:val="28"/>
          <w:szCs w:val="28"/>
        </w:rPr>
        <w:t>(</w:t>
      </w:r>
      <w:r w:rsidR="007E65D7" w:rsidRPr="007E65D7">
        <w:rPr>
          <w:rFonts w:ascii="Times New Roman" w:hAnsi="Times New Roman"/>
          <w:i/>
          <w:sz w:val="28"/>
          <w:szCs w:val="28"/>
        </w:rPr>
        <w:t>O‘</w:t>
      </w:r>
      <w:r w:rsidRPr="006E4649">
        <w:rPr>
          <w:rFonts w:ascii="Times New Roman" w:hAnsi="Times New Roman"/>
          <w:i/>
          <w:sz w:val="28"/>
          <w:szCs w:val="28"/>
        </w:rPr>
        <w:t xml:space="preserve">. </w:t>
      </w:r>
      <w:r w:rsidR="007E65D7" w:rsidRPr="007E65D7">
        <w:rPr>
          <w:rFonts w:ascii="Times New Roman" w:hAnsi="Times New Roman"/>
          <w:i/>
          <w:sz w:val="28"/>
          <w:szCs w:val="28"/>
        </w:rPr>
        <w:t>Usmonov</w:t>
      </w:r>
      <w:r w:rsidRPr="006E4649">
        <w:rPr>
          <w:rFonts w:ascii="Times New Roman" w:hAnsi="Times New Roman"/>
          <w:i/>
          <w:sz w:val="28"/>
          <w:szCs w:val="28"/>
        </w:rPr>
        <w:t xml:space="preserve">. </w:t>
      </w:r>
      <w:r w:rsidR="007E65D7" w:rsidRPr="007E65D7">
        <w:rPr>
          <w:rFonts w:ascii="Times New Roman" w:hAnsi="Times New Roman"/>
          <w:i/>
          <w:sz w:val="28"/>
          <w:szCs w:val="28"/>
        </w:rPr>
        <w:t>Nomus</w:t>
      </w:r>
      <w:r w:rsidRPr="006E4649">
        <w:rPr>
          <w:rFonts w:ascii="Times New Roman" w:hAnsi="Times New Roman"/>
          <w:i/>
          <w:sz w:val="28"/>
          <w:szCs w:val="28"/>
        </w:rPr>
        <w:t>).</w:t>
      </w:r>
    </w:p>
    <w:p w:rsidR="006E4649" w:rsidRPr="006E4649" w:rsidRDefault="006E4649" w:rsidP="005F6B8D">
      <w:pPr>
        <w:tabs>
          <w:tab w:val="left" w:pos="567"/>
        </w:tabs>
        <w:spacing w:line="360" w:lineRule="auto"/>
        <w:ind w:firstLine="567"/>
        <w:jc w:val="both"/>
        <w:rPr>
          <w:rFonts w:ascii="Times New Roman" w:hAnsi="Times New Roman"/>
          <w:sz w:val="28"/>
          <w:szCs w:val="28"/>
        </w:rPr>
      </w:pPr>
      <w:r w:rsidRPr="006E4649">
        <w:rPr>
          <w:rFonts w:ascii="Times New Roman" w:hAnsi="Times New Roman"/>
          <w:i/>
          <w:sz w:val="28"/>
          <w:szCs w:val="28"/>
        </w:rPr>
        <w:t xml:space="preserve">4. </w:t>
      </w:r>
      <w:r w:rsidR="007E65D7" w:rsidRPr="007E65D7">
        <w:rPr>
          <w:rFonts w:ascii="Times New Roman" w:hAnsi="Times New Roman"/>
          <w:i/>
          <w:sz w:val="28"/>
          <w:szCs w:val="28"/>
        </w:rPr>
        <w:t>Qizlarki</w:t>
      </w:r>
      <w:r w:rsidRPr="006E4649">
        <w:rPr>
          <w:rFonts w:ascii="Times New Roman" w:hAnsi="Times New Roman"/>
          <w:i/>
          <w:sz w:val="28"/>
          <w:szCs w:val="28"/>
        </w:rPr>
        <w:t xml:space="preserve">, </w:t>
      </w:r>
      <w:r w:rsidR="007E65D7" w:rsidRPr="007E65D7">
        <w:rPr>
          <w:rFonts w:ascii="Times New Roman" w:hAnsi="Times New Roman"/>
          <w:i/>
          <w:sz w:val="28"/>
          <w:szCs w:val="28"/>
        </w:rPr>
        <w:t>ko‘rib</w:t>
      </w:r>
      <w:r w:rsidRPr="006E4649">
        <w:rPr>
          <w:rFonts w:ascii="Times New Roman" w:hAnsi="Times New Roman"/>
          <w:i/>
          <w:sz w:val="28"/>
          <w:szCs w:val="28"/>
        </w:rPr>
        <w:t xml:space="preserve"> </w:t>
      </w:r>
      <w:r w:rsidR="007E65D7" w:rsidRPr="007E65D7">
        <w:rPr>
          <w:rFonts w:ascii="Times New Roman" w:hAnsi="Times New Roman"/>
          <w:i/>
          <w:sz w:val="28"/>
          <w:szCs w:val="28"/>
        </w:rPr>
        <w:t>og‘zing</w:t>
      </w:r>
      <w:r w:rsidRPr="006E4649">
        <w:rPr>
          <w:rFonts w:ascii="Times New Roman" w:hAnsi="Times New Roman"/>
          <w:i/>
          <w:sz w:val="28"/>
          <w:szCs w:val="28"/>
        </w:rPr>
        <w:t xml:space="preserve"> </w:t>
      </w:r>
      <w:r w:rsidR="007E65D7" w:rsidRPr="007E65D7">
        <w:rPr>
          <w:rFonts w:ascii="Times New Roman" w:hAnsi="Times New Roman"/>
          <w:i/>
          <w:sz w:val="28"/>
          <w:szCs w:val="28"/>
        </w:rPr>
        <w:t>ochilib</w:t>
      </w:r>
      <w:r w:rsidRPr="006E4649">
        <w:rPr>
          <w:rFonts w:ascii="Times New Roman" w:hAnsi="Times New Roman"/>
          <w:i/>
          <w:sz w:val="28"/>
          <w:szCs w:val="28"/>
        </w:rPr>
        <w:t xml:space="preserve"> </w:t>
      </w:r>
      <w:r w:rsidR="007E65D7" w:rsidRPr="007E65D7">
        <w:rPr>
          <w:rFonts w:ascii="Times New Roman" w:hAnsi="Times New Roman"/>
          <w:i/>
          <w:sz w:val="28"/>
          <w:szCs w:val="28"/>
        </w:rPr>
        <w:t>qoladi</w:t>
      </w:r>
      <w:r w:rsidRPr="006E4649">
        <w:rPr>
          <w:rFonts w:ascii="Times New Roman" w:hAnsi="Times New Roman"/>
          <w:i/>
          <w:sz w:val="28"/>
          <w:szCs w:val="28"/>
        </w:rPr>
        <w:t xml:space="preserve"> (</w:t>
      </w:r>
      <w:r w:rsidR="007E65D7" w:rsidRPr="007E65D7">
        <w:rPr>
          <w:rFonts w:ascii="Times New Roman" w:hAnsi="Times New Roman"/>
          <w:i/>
          <w:sz w:val="28"/>
          <w:szCs w:val="28"/>
        </w:rPr>
        <w:t>D</w:t>
      </w:r>
      <w:r w:rsidRPr="006E4649">
        <w:rPr>
          <w:rFonts w:ascii="Times New Roman" w:hAnsi="Times New Roman"/>
          <w:i/>
          <w:sz w:val="28"/>
          <w:szCs w:val="28"/>
        </w:rPr>
        <w:t>.</w:t>
      </w:r>
      <w:r w:rsidR="007E65D7" w:rsidRPr="007E65D7">
        <w:rPr>
          <w:rFonts w:ascii="Times New Roman" w:hAnsi="Times New Roman"/>
          <w:i/>
          <w:sz w:val="28"/>
          <w:szCs w:val="28"/>
        </w:rPr>
        <w:t>Nuriy</w:t>
      </w:r>
      <w:r w:rsidRPr="006E4649">
        <w:rPr>
          <w:rFonts w:ascii="Times New Roman" w:hAnsi="Times New Roman"/>
          <w:i/>
          <w:sz w:val="28"/>
          <w:szCs w:val="28"/>
        </w:rPr>
        <w:t xml:space="preserve">. </w:t>
      </w:r>
      <w:r w:rsidR="007E65D7" w:rsidRPr="007E65D7">
        <w:rPr>
          <w:rFonts w:ascii="Times New Roman" w:hAnsi="Times New Roman"/>
          <w:i/>
          <w:sz w:val="28"/>
          <w:szCs w:val="28"/>
        </w:rPr>
        <w:t>Osmon</w:t>
      </w:r>
      <w:r w:rsidRPr="006E4649">
        <w:rPr>
          <w:rFonts w:ascii="Times New Roman" w:hAnsi="Times New Roman"/>
          <w:i/>
          <w:sz w:val="28"/>
          <w:szCs w:val="28"/>
        </w:rPr>
        <w:t xml:space="preserve"> </w:t>
      </w:r>
      <w:r w:rsidR="007E65D7" w:rsidRPr="007E65D7">
        <w:rPr>
          <w:rFonts w:ascii="Times New Roman" w:hAnsi="Times New Roman"/>
          <w:i/>
          <w:sz w:val="28"/>
          <w:szCs w:val="28"/>
        </w:rPr>
        <w:t>ustuni</w:t>
      </w:r>
      <w:r w:rsidRPr="006E4649">
        <w:rPr>
          <w:rFonts w:ascii="Times New Roman" w:hAnsi="Times New Roman"/>
          <w:i/>
          <w:sz w:val="28"/>
          <w:szCs w:val="28"/>
        </w:rPr>
        <w:t xml:space="preserve">). </w:t>
      </w:r>
      <w:r w:rsidRPr="006E4649">
        <w:rPr>
          <w:rFonts w:ascii="Times New Roman" w:hAnsi="Times New Roman"/>
          <w:sz w:val="28"/>
          <w:szCs w:val="28"/>
        </w:rPr>
        <w:t xml:space="preserve"> </w:t>
      </w:r>
    </w:p>
    <w:p w:rsidR="006E4649" w:rsidRDefault="007E65D7" w:rsidP="005F6B8D">
      <w:pPr>
        <w:tabs>
          <w:tab w:val="left" w:pos="567"/>
        </w:tabs>
        <w:spacing w:line="360" w:lineRule="auto"/>
        <w:ind w:firstLine="567"/>
        <w:jc w:val="both"/>
        <w:rPr>
          <w:rFonts w:ascii="Times New Roman" w:hAnsi="Times New Roman"/>
          <w:sz w:val="28"/>
          <w:szCs w:val="28"/>
        </w:rPr>
      </w:pPr>
      <w:r w:rsidRPr="007E65D7">
        <w:rPr>
          <w:rFonts w:ascii="Times New Roman" w:hAnsi="Times New Roman"/>
          <w:sz w:val="28"/>
          <w:szCs w:val="28"/>
        </w:rPr>
        <w:t>Keltirilgan</w:t>
      </w:r>
      <w:r w:rsidR="006E4649" w:rsidRPr="007E65D7">
        <w:rPr>
          <w:rFonts w:ascii="Times New Roman" w:hAnsi="Times New Roman"/>
          <w:sz w:val="28"/>
          <w:szCs w:val="28"/>
        </w:rPr>
        <w:t xml:space="preserve"> </w:t>
      </w:r>
      <w:r w:rsidRPr="007E65D7">
        <w:rPr>
          <w:rFonts w:ascii="Times New Roman" w:hAnsi="Times New Roman"/>
          <w:sz w:val="28"/>
          <w:szCs w:val="28"/>
        </w:rPr>
        <w:t>gaplar</w:t>
      </w:r>
      <w:r w:rsidR="006E4649" w:rsidRPr="007E65D7">
        <w:rPr>
          <w:rFonts w:ascii="Times New Roman" w:hAnsi="Times New Roman"/>
          <w:sz w:val="28"/>
          <w:szCs w:val="28"/>
        </w:rPr>
        <w:t xml:space="preserve"> </w:t>
      </w:r>
      <w:r w:rsidRPr="007E65D7">
        <w:rPr>
          <w:rFonts w:ascii="Times New Roman" w:hAnsi="Times New Roman"/>
          <w:sz w:val="28"/>
          <w:szCs w:val="28"/>
        </w:rPr>
        <w:t>an’anaviy</w:t>
      </w:r>
      <w:r w:rsidR="006E4649" w:rsidRPr="007E65D7">
        <w:rPr>
          <w:rFonts w:ascii="Times New Roman" w:hAnsi="Times New Roman"/>
          <w:sz w:val="28"/>
          <w:szCs w:val="28"/>
        </w:rPr>
        <w:t xml:space="preserve"> </w:t>
      </w:r>
      <w:r w:rsidRPr="007E65D7">
        <w:rPr>
          <w:rFonts w:ascii="Times New Roman" w:hAnsi="Times New Roman"/>
          <w:sz w:val="28"/>
          <w:szCs w:val="28"/>
        </w:rPr>
        <w:t>qo‘shma</w:t>
      </w:r>
      <w:r w:rsidR="006E4649" w:rsidRPr="007E65D7">
        <w:rPr>
          <w:rFonts w:ascii="Times New Roman" w:hAnsi="Times New Roman"/>
          <w:sz w:val="28"/>
          <w:szCs w:val="28"/>
        </w:rPr>
        <w:t xml:space="preserve"> </w:t>
      </w:r>
      <w:r w:rsidRPr="007E65D7">
        <w:rPr>
          <w:rFonts w:ascii="Times New Roman" w:hAnsi="Times New Roman"/>
          <w:sz w:val="28"/>
          <w:szCs w:val="28"/>
        </w:rPr>
        <w:t>gaplarning</w:t>
      </w:r>
      <w:r w:rsidR="006E4649" w:rsidRPr="007E65D7">
        <w:rPr>
          <w:rFonts w:ascii="Times New Roman" w:hAnsi="Times New Roman"/>
          <w:sz w:val="28"/>
          <w:szCs w:val="28"/>
        </w:rPr>
        <w:t xml:space="preserve"> </w:t>
      </w:r>
      <w:r w:rsidRPr="007E65D7">
        <w:rPr>
          <w:rFonts w:ascii="Times New Roman" w:hAnsi="Times New Roman"/>
          <w:sz w:val="28"/>
          <w:szCs w:val="28"/>
        </w:rPr>
        <w:t>xar</w:t>
      </w:r>
      <w:r w:rsidR="006E4649" w:rsidRPr="007E65D7">
        <w:rPr>
          <w:rFonts w:ascii="Times New Roman" w:hAnsi="Times New Roman"/>
          <w:sz w:val="28"/>
          <w:szCs w:val="28"/>
        </w:rPr>
        <w:t xml:space="preserve"> </w:t>
      </w:r>
      <w:r w:rsidRPr="007E65D7">
        <w:rPr>
          <w:rFonts w:ascii="Times New Roman" w:hAnsi="Times New Roman"/>
          <w:sz w:val="28"/>
          <w:szCs w:val="28"/>
        </w:rPr>
        <w:t>xil</w:t>
      </w:r>
      <w:r w:rsidR="006E4649" w:rsidRPr="007E65D7">
        <w:rPr>
          <w:rFonts w:ascii="Times New Roman" w:hAnsi="Times New Roman"/>
          <w:sz w:val="28"/>
          <w:szCs w:val="28"/>
        </w:rPr>
        <w:t xml:space="preserve"> </w:t>
      </w:r>
      <w:r w:rsidRPr="007E65D7">
        <w:rPr>
          <w:rFonts w:ascii="Times New Roman" w:hAnsi="Times New Roman"/>
          <w:sz w:val="28"/>
          <w:szCs w:val="28"/>
        </w:rPr>
        <w:t>turlariga</w:t>
      </w:r>
      <w:r w:rsidR="006E4649" w:rsidRPr="007E65D7">
        <w:rPr>
          <w:rFonts w:ascii="Times New Roman" w:hAnsi="Times New Roman"/>
          <w:sz w:val="28"/>
          <w:szCs w:val="28"/>
        </w:rPr>
        <w:t xml:space="preserve"> </w:t>
      </w:r>
      <w:r w:rsidRPr="007E65D7">
        <w:rPr>
          <w:rFonts w:ascii="Times New Roman" w:hAnsi="Times New Roman"/>
          <w:sz w:val="28"/>
          <w:szCs w:val="28"/>
        </w:rPr>
        <w:t>misol</w:t>
      </w:r>
      <w:r w:rsidR="006E4649" w:rsidRPr="007E65D7">
        <w:rPr>
          <w:rFonts w:ascii="Times New Roman" w:hAnsi="Times New Roman"/>
          <w:sz w:val="28"/>
          <w:szCs w:val="28"/>
        </w:rPr>
        <w:t xml:space="preserve"> </w:t>
      </w:r>
      <w:r w:rsidRPr="007E65D7">
        <w:rPr>
          <w:rFonts w:ascii="Times New Roman" w:hAnsi="Times New Roman"/>
          <w:sz w:val="28"/>
          <w:szCs w:val="28"/>
        </w:rPr>
        <w:t>bo‘la</w:t>
      </w:r>
      <w:r w:rsidR="006E4649" w:rsidRPr="007E65D7">
        <w:rPr>
          <w:rFonts w:ascii="Times New Roman" w:hAnsi="Times New Roman"/>
          <w:sz w:val="28"/>
          <w:szCs w:val="28"/>
        </w:rPr>
        <w:t xml:space="preserve"> </w:t>
      </w:r>
      <w:r w:rsidRPr="007E65D7">
        <w:rPr>
          <w:rFonts w:ascii="Times New Roman" w:hAnsi="Times New Roman"/>
          <w:sz w:val="28"/>
          <w:szCs w:val="28"/>
        </w:rPr>
        <w:t>oladi</w:t>
      </w:r>
      <w:r w:rsidR="006E4649" w:rsidRPr="007E65D7">
        <w:rPr>
          <w:rFonts w:ascii="Times New Roman" w:hAnsi="Times New Roman"/>
          <w:sz w:val="28"/>
          <w:szCs w:val="28"/>
        </w:rPr>
        <w:t xml:space="preserve">. </w:t>
      </w:r>
      <w:r w:rsidRPr="007E65D7">
        <w:rPr>
          <w:rFonts w:ascii="Times New Roman" w:hAnsi="Times New Roman"/>
          <w:sz w:val="28"/>
          <w:szCs w:val="28"/>
        </w:rPr>
        <w:t>Birinchi</w:t>
      </w:r>
      <w:r w:rsidR="006E4649" w:rsidRPr="007E65D7">
        <w:rPr>
          <w:rFonts w:ascii="Times New Roman" w:hAnsi="Times New Roman"/>
          <w:sz w:val="28"/>
          <w:szCs w:val="28"/>
        </w:rPr>
        <w:t xml:space="preserve"> </w:t>
      </w:r>
      <w:r w:rsidRPr="007E65D7">
        <w:rPr>
          <w:rFonts w:ascii="Times New Roman" w:hAnsi="Times New Roman"/>
          <w:sz w:val="28"/>
          <w:szCs w:val="28"/>
        </w:rPr>
        <w:t>misolda</w:t>
      </w:r>
      <w:r w:rsidR="006E4649" w:rsidRPr="007E65D7">
        <w:rPr>
          <w:rFonts w:ascii="Times New Roman" w:hAnsi="Times New Roman"/>
          <w:sz w:val="28"/>
          <w:szCs w:val="28"/>
        </w:rPr>
        <w:t xml:space="preserve"> </w:t>
      </w:r>
      <w:r w:rsidRPr="007E65D7">
        <w:rPr>
          <w:rFonts w:ascii="Times New Roman" w:hAnsi="Times New Roman"/>
          <w:sz w:val="28"/>
          <w:szCs w:val="28"/>
        </w:rPr>
        <w:t>payt</w:t>
      </w:r>
      <w:r w:rsidR="006E4649" w:rsidRPr="007E65D7">
        <w:rPr>
          <w:rFonts w:ascii="Times New Roman" w:hAnsi="Times New Roman"/>
          <w:sz w:val="28"/>
          <w:szCs w:val="28"/>
        </w:rPr>
        <w:t xml:space="preserve"> </w:t>
      </w:r>
      <w:r w:rsidRPr="007E65D7">
        <w:rPr>
          <w:rFonts w:ascii="Times New Roman" w:hAnsi="Times New Roman"/>
          <w:sz w:val="28"/>
          <w:szCs w:val="28"/>
        </w:rPr>
        <w:t>ergash</w:t>
      </w:r>
      <w:r w:rsidR="006E4649" w:rsidRPr="007E65D7">
        <w:rPr>
          <w:rFonts w:ascii="Times New Roman" w:hAnsi="Times New Roman"/>
          <w:sz w:val="28"/>
          <w:szCs w:val="28"/>
        </w:rPr>
        <w:t xml:space="preserve"> </w:t>
      </w:r>
      <w:r w:rsidRPr="007E65D7">
        <w:rPr>
          <w:rFonts w:ascii="Times New Roman" w:hAnsi="Times New Roman"/>
          <w:sz w:val="28"/>
          <w:szCs w:val="28"/>
        </w:rPr>
        <w:t>gapli</w:t>
      </w:r>
      <w:r w:rsidR="006E4649" w:rsidRPr="007E65D7">
        <w:rPr>
          <w:rFonts w:ascii="Times New Roman" w:hAnsi="Times New Roman"/>
          <w:sz w:val="28"/>
          <w:szCs w:val="28"/>
        </w:rPr>
        <w:t xml:space="preserve"> </w:t>
      </w:r>
      <w:r w:rsidRPr="007E65D7">
        <w:rPr>
          <w:rFonts w:ascii="Times New Roman" w:hAnsi="Times New Roman"/>
          <w:sz w:val="28"/>
          <w:szCs w:val="28"/>
        </w:rPr>
        <w:t>qo‘shma</w:t>
      </w:r>
      <w:r w:rsidR="006E4649" w:rsidRPr="007E65D7">
        <w:rPr>
          <w:rFonts w:ascii="Times New Roman" w:hAnsi="Times New Roman"/>
          <w:sz w:val="28"/>
          <w:szCs w:val="28"/>
        </w:rPr>
        <w:t xml:space="preserve"> </w:t>
      </w:r>
      <w:r w:rsidRPr="007E65D7">
        <w:rPr>
          <w:rFonts w:ascii="Times New Roman" w:hAnsi="Times New Roman"/>
          <w:sz w:val="28"/>
          <w:szCs w:val="28"/>
        </w:rPr>
        <w:t>gap</w:t>
      </w:r>
      <w:r w:rsidR="006E4649" w:rsidRPr="007E65D7">
        <w:rPr>
          <w:rFonts w:ascii="Times New Roman" w:hAnsi="Times New Roman"/>
          <w:sz w:val="28"/>
          <w:szCs w:val="28"/>
        </w:rPr>
        <w:t xml:space="preserve"> </w:t>
      </w:r>
      <w:r w:rsidRPr="007E65D7">
        <w:rPr>
          <w:rFonts w:ascii="Times New Roman" w:hAnsi="Times New Roman"/>
          <w:sz w:val="28"/>
          <w:szCs w:val="28"/>
        </w:rPr>
        <w:t>berilgan</w:t>
      </w:r>
      <w:r w:rsidR="006E4649" w:rsidRPr="007E65D7">
        <w:rPr>
          <w:rFonts w:ascii="Times New Roman" w:hAnsi="Times New Roman"/>
          <w:sz w:val="28"/>
          <w:szCs w:val="28"/>
        </w:rPr>
        <w:t xml:space="preserve"> </w:t>
      </w:r>
      <w:r w:rsidRPr="007E65D7">
        <w:rPr>
          <w:rFonts w:ascii="Times New Roman" w:hAnsi="Times New Roman"/>
          <w:sz w:val="28"/>
          <w:szCs w:val="28"/>
        </w:rPr>
        <w:t>bo‘lib</w:t>
      </w:r>
      <w:r w:rsidR="006E4649" w:rsidRPr="007E65D7">
        <w:rPr>
          <w:rFonts w:ascii="Times New Roman" w:hAnsi="Times New Roman"/>
          <w:sz w:val="28"/>
          <w:szCs w:val="28"/>
        </w:rPr>
        <w:t xml:space="preserve">, </w:t>
      </w:r>
      <w:r w:rsidRPr="007E65D7">
        <w:rPr>
          <w:rFonts w:ascii="Times New Roman" w:hAnsi="Times New Roman"/>
          <w:sz w:val="28"/>
          <w:szCs w:val="28"/>
        </w:rPr>
        <w:t>uning</w:t>
      </w:r>
      <w:r w:rsidR="006E4649" w:rsidRPr="007E65D7">
        <w:rPr>
          <w:rFonts w:ascii="Times New Roman" w:hAnsi="Times New Roman"/>
          <w:sz w:val="28"/>
          <w:szCs w:val="28"/>
        </w:rPr>
        <w:t xml:space="preserve"> </w:t>
      </w:r>
      <w:r w:rsidRPr="007E65D7">
        <w:rPr>
          <w:rFonts w:ascii="Times New Roman" w:hAnsi="Times New Roman"/>
          <w:sz w:val="28"/>
          <w:szCs w:val="28"/>
        </w:rPr>
        <w:t>bosh</w:t>
      </w:r>
      <w:r w:rsidR="006E4649" w:rsidRPr="007E65D7">
        <w:rPr>
          <w:rFonts w:ascii="Times New Roman" w:hAnsi="Times New Roman"/>
          <w:sz w:val="28"/>
          <w:szCs w:val="28"/>
        </w:rPr>
        <w:t xml:space="preserve"> </w:t>
      </w:r>
      <w:r w:rsidRPr="007E65D7">
        <w:rPr>
          <w:rFonts w:ascii="Times New Roman" w:hAnsi="Times New Roman"/>
          <w:sz w:val="28"/>
          <w:szCs w:val="28"/>
        </w:rPr>
        <w:t>gapi</w:t>
      </w:r>
      <w:r w:rsidR="006E4649" w:rsidRPr="007E65D7">
        <w:rPr>
          <w:rFonts w:ascii="Times New Roman" w:hAnsi="Times New Roman"/>
          <w:sz w:val="28"/>
          <w:szCs w:val="28"/>
        </w:rPr>
        <w:t xml:space="preserve"> </w:t>
      </w:r>
      <w:r w:rsidRPr="007E65D7">
        <w:rPr>
          <w:rFonts w:ascii="Times New Roman" w:hAnsi="Times New Roman"/>
          <w:sz w:val="28"/>
          <w:szCs w:val="28"/>
        </w:rPr>
        <w:t>ikkinchi</w:t>
      </w:r>
      <w:r w:rsidR="006E4649" w:rsidRPr="007E65D7">
        <w:rPr>
          <w:rFonts w:ascii="Times New Roman" w:hAnsi="Times New Roman"/>
          <w:sz w:val="28"/>
          <w:szCs w:val="28"/>
        </w:rPr>
        <w:t xml:space="preserve"> </w:t>
      </w:r>
      <w:r w:rsidRPr="007E65D7">
        <w:rPr>
          <w:rFonts w:ascii="Times New Roman" w:hAnsi="Times New Roman"/>
          <w:sz w:val="28"/>
          <w:szCs w:val="28"/>
        </w:rPr>
        <w:t>komponent</w:t>
      </w:r>
      <w:r w:rsidR="006E4649" w:rsidRPr="007E65D7">
        <w:rPr>
          <w:rFonts w:ascii="Times New Roman" w:hAnsi="Times New Roman"/>
          <w:sz w:val="28"/>
          <w:szCs w:val="28"/>
        </w:rPr>
        <w:t xml:space="preserve"> </w:t>
      </w:r>
      <w:r w:rsidRPr="007E65D7">
        <w:rPr>
          <w:rFonts w:ascii="Times New Roman" w:hAnsi="Times New Roman"/>
          <w:sz w:val="28"/>
          <w:szCs w:val="28"/>
        </w:rPr>
        <w:t>sifatida</w:t>
      </w:r>
      <w:r w:rsidR="006E4649" w:rsidRPr="007E65D7">
        <w:rPr>
          <w:rFonts w:ascii="Times New Roman" w:hAnsi="Times New Roman"/>
          <w:sz w:val="28"/>
          <w:szCs w:val="28"/>
        </w:rPr>
        <w:t xml:space="preserve">, </w:t>
      </w:r>
      <w:r w:rsidRPr="007E65D7">
        <w:rPr>
          <w:rFonts w:ascii="Times New Roman" w:hAnsi="Times New Roman"/>
          <w:sz w:val="28"/>
          <w:szCs w:val="28"/>
        </w:rPr>
        <w:t>ikkinchi</w:t>
      </w:r>
      <w:r w:rsidR="006E4649" w:rsidRPr="007E65D7">
        <w:rPr>
          <w:rFonts w:ascii="Times New Roman" w:hAnsi="Times New Roman"/>
          <w:sz w:val="28"/>
          <w:szCs w:val="28"/>
        </w:rPr>
        <w:t xml:space="preserve"> </w:t>
      </w:r>
      <w:r w:rsidRPr="007E65D7">
        <w:rPr>
          <w:rFonts w:ascii="Times New Roman" w:hAnsi="Times New Roman"/>
          <w:sz w:val="28"/>
          <w:szCs w:val="28"/>
        </w:rPr>
        <w:t>misolda</w:t>
      </w:r>
      <w:r w:rsidR="006E4649" w:rsidRPr="007E65D7">
        <w:rPr>
          <w:rFonts w:ascii="Times New Roman" w:hAnsi="Times New Roman"/>
          <w:sz w:val="28"/>
          <w:szCs w:val="28"/>
        </w:rPr>
        <w:t xml:space="preserve"> </w:t>
      </w:r>
      <w:r w:rsidRPr="007E65D7">
        <w:rPr>
          <w:rFonts w:ascii="Times New Roman" w:hAnsi="Times New Roman"/>
          <w:sz w:val="28"/>
          <w:szCs w:val="28"/>
        </w:rPr>
        <w:t>aniqlovchi</w:t>
      </w:r>
      <w:r w:rsidR="006E4649" w:rsidRPr="007E65D7">
        <w:rPr>
          <w:rFonts w:ascii="Times New Roman" w:hAnsi="Times New Roman"/>
          <w:sz w:val="28"/>
          <w:szCs w:val="28"/>
        </w:rPr>
        <w:t xml:space="preserve"> </w:t>
      </w:r>
      <w:r w:rsidRPr="007E65D7">
        <w:rPr>
          <w:rFonts w:ascii="Times New Roman" w:hAnsi="Times New Roman"/>
          <w:sz w:val="28"/>
          <w:szCs w:val="28"/>
        </w:rPr>
        <w:t>ergash</w:t>
      </w:r>
      <w:r w:rsidR="006E4649" w:rsidRPr="007E65D7">
        <w:rPr>
          <w:rFonts w:ascii="Times New Roman" w:hAnsi="Times New Roman"/>
          <w:sz w:val="28"/>
          <w:szCs w:val="28"/>
        </w:rPr>
        <w:t xml:space="preserve"> </w:t>
      </w:r>
      <w:r w:rsidRPr="007E65D7">
        <w:rPr>
          <w:rFonts w:ascii="Times New Roman" w:hAnsi="Times New Roman"/>
          <w:sz w:val="28"/>
          <w:szCs w:val="28"/>
        </w:rPr>
        <w:t>gapli</w:t>
      </w:r>
      <w:r w:rsidR="006E4649" w:rsidRPr="007E65D7">
        <w:rPr>
          <w:rFonts w:ascii="Times New Roman" w:hAnsi="Times New Roman"/>
          <w:sz w:val="28"/>
          <w:szCs w:val="28"/>
        </w:rPr>
        <w:t xml:space="preserve"> </w:t>
      </w:r>
      <w:r w:rsidRPr="007E65D7">
        <w:rPr>
          <w:rFonts w:ascii="Times New Roman" w:hAnsi="Times New Roman"/>
          <w:sz w:val="28"/>
          <w:szCs w:val="28"/>
        </w:rPr>
        <w:t>qo‘shma</w:t>
      </w:r>
      <w:r w:rsidR="006E4649" w:rsidRPr="007E65D7">
        <w:rPr>
          <w:rFonts w:ascii="Times New Roman" w:hAnsi="Times New Roman"/>
          <w:sz w:val="28"/>
          <w:szCs w:val="28"/>
        </w:rPr>
        <w:t xml:space="preserve"> </w:t>
      </w:r>
      <w:r w:rsidRPr="007E65D7">
        <w:rPr>
          <w:rFonts w:ascii="Times New Roman" w:hAnsi="Times New Roman"/>
          <w:sz w:val="28"/>
          <w:szCs w:val="28"/>
        </w:rPr>
        <w:t>gap</w:t>
      </w:r>
      <w:r w:rsidR="006E4649" w:rsidRPr="007E65D7">
        <w:rPr>
          <w:rFonts w:ascii="Times New Roman" w:hAnsi="Times New Roman"/>
          <w:sz w:val="28"/>
          <w:szCs w:val="28"/>
        </w:rPr>
        <w:t xml:space="preserve"> </w:t>
      </w:r>
      <w:r w:rsidRPr="007E65D7">
        <w:rPr>
          <w:rFonts w:ascii="Times New Roman" w:hAnsi="Times New Roman"/>
          <w:sz w:val="28"/>
          <w:szCs w:val="28"/>
        </w:rPr>
        <w:t>berilib</w:t>
      </w:r>
      <w:r w:rsidR="006E4649" w:rsidRPr="007E65D7">
        <w:rPr>
          <w:rFonts w:ascii="Times New Roman" w:hAnsi="Times New Roman"/>
          <w:sz w:val="28"/>
          <w:szCs w:val="28"/>
        </w:rPr>
        <w:t xml:space="preserve">, </w:t>
      </w:r>
      <w:r w:rsidRPr="007E65D7">
        <w:rPr>
          <w:rFonts w:ascii="Times New Roman" w:hAnsi="Times New Roman"/>
          <w:sz w:val="28"/>
          <w:szCs w:val="28"/>
        </w:rPr>
        <w:t>uning</w:t>
      </w:r>
      <w:r w:rsidR="006E4649" w:rsidRPr="007E65D7">
        <w:rPr>
          <w:rFonts w:ascii="Times New Roman" w:hAnsi="Times New Roman"/>
          <w:sz w:val="28"/>
          <w:szCs w:val="28"/>
        </w:rPr>
        <w:t xml:space="preserve"> </w:t>
      </w:r>
      <w:r w:rsidRPr="007E65D7">
        <w:rPr>
          <w:rFonts w:ascii="Times New Roman" w:hAnsi="Times New Roman"/>
          <w:sz w:val="28"/>
          <w:szCs w:val="28"/>
        </w:rPr>
        <w:t>ham</w:t>
      </w:r>
      <w:r w:rsidR="006E4649" w:rsidRPr="007E65D7">
        <w:rPr>
          <w:rFonts w:ascii="Times New Roman" w:hAnsi="Times New Roman"/>
          <w:sz w:val="28"/>
          <w:szCs w:val="28"/>
        </w:rPr>
        <w:t xml:space="preserve"> </w:t>
      </w:r>
      <w:r w:rsidRPr="007E65D7">
        <w:rPr>
          <w:rFonts w:ascii="Times New Roman" w:hAnsi="Times New Roman"/>
          <w:sz w:val="28"/>
          <w:szCs w:val="28"/>
        </w:rPr>
        <w:t>bosh</w:t>
      </w:r>
      <w:r w:rsidR="006E4649" w:rsidRPr="007E65D7">
        <w:rPr>
          <w:rFonts w:ascii="Times New Roman" w:hAnsi="Times New Roman"/>
          <w:sz w:val="28"/>
          <w:szCs w:val="28"/>
        </w:rPr>
        <w:t xml:space="preserve"> </w:t>
      </w:r>
      <w:r w:rsidRPr="007E65D7">
        <w:rPr>
          <w:rFonts w:ascii="Times New Roman" w:hAnsi="Times New Roman"/>
          <w:sz w:val="28"/>
          <w:szCs w:val="28"/>
        </w:rPr>
        <w:t>gapi</w:t>
      </w:r>
      <w:r w:rsidR="006E4649" w:rsidRPr="007E65D7">
        <w:rPr>
          <w:rFonts w:ascii="Times New Roman" w:hAnsi="Times New Roman"/>
          <w:sz w:val="28"/>
          <w:szCs w:val="28"/>
        </w:rPr>
        <w:t xml:space="preserve"> </w:t>
      </w:r>
      <w:r w:rsidRPr="007E65D7">
        <w:rPr>
          <w:rFonts w:ascii="Times New Roman" w:hAnsi="Times New Roman"/>
          <w:sz w:val="28"/>
          <w:szCs w:val="28"/>
        </w:rPr>
        <w:t>ikkinchi</w:t>
      </w:r>
      <w:r w:rsidR="006E4649" w:rsidRPr="007E65D7">
        <w:rPr>
          <w:rFonts w:ascii="Times New Roman" w:hAnsi="Times New Roman"/>
          <w:sz w:val="28"/>
          <w:szCs w:val="28"/>
        </w:rPr>
        <w:t xml:space="preserve"> </w:t>
      </w:r>
      <w:r w:rsidRPr="007E65D7">
        <w:rPr>
          <w:rFonts w:ascii="Times New Roman" w:hAnsi="Times New Roman"/>
          <w:sz w:val="28"/>
          <w:szCs w:val="28"/>
        </w:rPr>
        <w:t>komponent</w:t>
      </w:r>
      <w:r w:rsidR="006E4649" w:rsidRPr="007E65D7">
        <w:rPr>
          <w:rFonts w:ascii="Times New Roman" w:hAnsi="Times New Roman"/>
          <w:sz w:val="28"/>
          <w:szCs w:val="28"/>
        </w:rPr>
        <w:t xml:space="preserve"> </w:t>
      </w:r>
      <w:r w:rsidRPr="007E65D7">
        <w:rPr>
          <w:rFonts w:ascii="Times New Roman" w:hAnsi="Times New Roman"/>
          <w:sz w:val="28"/>
          <w:szCs w:val="28"/>
        </w:rPr>
        <w:t>sifatida</w:t>
      </w:r>
      <w:r w:rsidR="006E4649" w:rsidRPr="007E65D7">
        <w:rPr>
          <w:rFonts w:ascii="Times New Roman" w:hAnsi="Times New Roman"/>
          <w:sz w:val="28"/>
          <w:szCs w:val="28"/>
        </w:rPr>
        <w:t xml:space="preserve">, </w:t>
      </w:r>
      <w:r w:rsidRPr="007E65D7">
        <w:rPr>
          <w:rFonts w:ascii="Times New Roman" w:hAnsi="Times New Roman"/>
          <w:sz w:val="28"/>
          <w:szCs w:val="28"/>
        </w:rPr>
        <w:t>uchinchi</w:t>
      </w:r>
      <w:r w:rsidR="006E4649" w:rsidRPr="007E65D7">
        <w:rPr>
          <w:rFonts w:ascii="Times New Roman" w:hAnsi="Times New Roman"/>
          <w:sz w:val="28"/>
          <w:szCs w:val="28"/>
        </w:rPr>
        <w:t xml:space="preserve"> </w:t>
      </w:r>
      <w:r w:rsidRPr="007E65D7">
        <w:rPr>
          <w:rFonts w:ascii="Times New Roman" w:hAnsi="Times New Roman"/>
          <w:sz w:val="28"/>
          <w:szCs w:val="28"/>
        </w:rPr>
        <w:t>misolda</w:t>
      </w:r>
      <w:r w:rsidR="006E4649" w:rsidRPr="007E65D7">
        <w:rPr>
          <w:rFonts w:ascii="Times New Roman" w:hAnsi="Times New Roman"/>
          <w:sz w:val="28"/>
          <w:szCs w:val="28"/>
        </w:rPr>
        <w:t xml:space="preserve"> </w:t>
      </w:r>
      <w:r w:rsidRPr="007E65D7">
        <w:rPr>
          <w:rFonts w:ascii="Times New Roman" w:hAnsi="Times New Roman"/>
          <w:sz w:val="28"/>
          <w:szCs w:val="28"/>
        </w:rPr>
        <w:t>to‘siqsiz</w:t>
      </w:r>
      <w:r w:rsidR="006E4649" w:rsidRPr="007E65D7">
        <w:rPr>
          <w:rFonts w:ascii="Times New Roman" w:hAnsi="Times New Roman"/>
          <w:sz w:val="28"/>
          <w:szCs w:val="28"/>
        </w:rPr>
        <w:t xml:space="preserve"> </w:t>
      </w:r>
      <w:r w:rsidRPr="007E65D7">
        <w:rPr>
          <w:rFonts w:ascii="Times New Roman" w:hAnsi="Times New Roman"/>
          <w:sz w:val="28"/>
          <w:szCs w:val="28"/>
        </w:rPr>
        <w:t>ergash</w:t>
      </w:r>
      <w:r w:rsidR="006E4649" w:rsidRPr="007E65D7">
        <w:rPr>
          <w:rFonts w:ascii="Times New Roman" w:hAnsi="Times New Roman"/>
          <w:sz w:val="28"/>
          <w:szCs w:val="28"/>
        </w:rPr>
        <w:t xml:space="preserve"> </w:t>
      </w:r>
      <w:r w:rsidRPr="007E65D7">
        <w:rPr>
          <w:rFonts w:ascii="Times New Roman" w:hAnsi="Times New Roman"/>
          <w:sz w:val="28"/>
          <w:szCs w:val="28"/>
        </w:rPr>
        <w:t>gapli</w:t>
      </w:r>
      <w:r w:rsidR="006E4649" w:rsidRPr="007E65D7">
        <w:rPr>
          <w:rFonts w:ascii="Times New Roman" w:hAnsi="Times New Roman"/>
          <w:sz w:val="28"/>
          <w:szCs w:val="28"/>
        </w:rPr>
        <w:t xml:space="preserve"> </w:t>
      </w:r>
      <w:r w:rsidRPr="007E65D7">
        <w:rPr>
          <w:rFonts w:ascii="Times New Roman" w:hAnsi="Times New Roman"/>
          <w:sz w:val="28"/>
          <w:szCs w:val="28"/>
        </w:rPr>
        <w:t>qo‘shma</w:t>
      </w:r>
      <w:r w:rsidR="006E4649" w:rsidRPr="007E65D7">
        <w:rPr>
          <w:rFonts w:ascii="Times New Roman" w:hAnsi="Times New Roman"/>
          <w:sz w:val="28"/>
          <w:szCs w:val="28"/>
        </w:rPr>
        <w:t xml:space="preserve"> </w:t>
      </w:r>
      <w:r w:rsidRPr="007E65D7">
        <w:rPr>
          <w:rFonts w:ascii="Times New Roman" w:hAnsi="Times New Roman"/>
          <w:sz w:val="28"/>
          <w:szCs w:val="28"/>
        </w:rPr>
        <w:t>gap</w:t>
      </w:r>
      <w:r w:rsidR="006E4649" w:rsidRPr="007E65D7">
        <w:rPr>
          <w:rFonts w:ascii="Times New Roman" w:hAnsi="Times New Roman"/>
          <w:sz w:val="28"/>
          <w:szCs w:val="28"/>
        </w:rPr>
        <w:t xml:space="preserve"> </w:t>
      </w:r>
      <w:r w:rsidRPr="007E65D7">
        <w:rPr>
          <w:rFonts w:ascii="Times New Roman" w:hAnsi="Times New Roman"/>
          <w:sz w:val="28"/>
          <w:szCs w:val="28"/>
        </w:rPr>
        <w:t>berilib</w:t>
      </w:r>
      <w:r w:rsidR="006E4649" w:rsidRPr="007E65D7">
        <w:rPr>
          <w:rFonts w:ascii="Times New Roman" w:hAnsi="Times New Roman"/>
          <w:sz w:val="28"/>
          <w:szCs w:val="28"/>
        </w:rPr>
        <w:t xml:space="preserve">, </w:t>
      </w:r>
      <w:r w:rsidRPr="007E65D7">
        <w:rPr>
          <w:rFonts w:ascii="Times New Roman" w:hAnsi="Times New Roman"/>
          <w:sz w:val="28"/>
          <w:szCs w:val="28"/>
        </w:rPr>
        <w:t>uning</w:t>
      </w:r>
      <w:r w:rsidR="006E4649" w:rsidRPr="007E65D7">
        <w:rPr>
          <w:rFonts w:ascii="Times New Roman" w:hAnsi="Times New Roman"/>
          <w:sz w:val="28"/>
          <w:szCs w:val="28"/>
        </w:rPr>
        <w:t xml:space="preserve"> </w:t>
      </w:r>
      <w:r w:rsidRPr="007E65D7">
        <w:rPr>
          <w:rFonts w:ascii="Times New Roman" w:hAnsi="Times New Roman"/>
          <w:sz w:val="28"/>
          <w:szCs w:val="28"/>
        </w:rPr>
        <w:t>ham</w:t>
      </w:r>
      <w:r w:rsidR="006E4649" w:rsidRPr="007E65D7">
        <w:rPr>
          <w:rFonts w:ascii="Times New Roman" w:hAnsi="Times New Roman"/>
          <w:sz w:val="28"/>
          <w:szCs w:val="28"/>
        </w:rPr>
        <w:t xml:space="preserve"> </w:t>
      </w:r>
      <w:r w:rsidRPr="007E65D7">
        <w:rPr>
          <w:rFonts w:ascii="Times New Roman" w:hAnsi="Times New Roman"/>
          <w:sz w:val="28"/>
          <w:szCs w:val="28"/>
        </w:rPr>
        <w:t>bosh</w:t>
      </w:r>
      <w:r w:rsidR="006E4649" w:rsidRPr="007E65D7">
        <w:rPr>
          <w:rFonts w:ascii="Times New Roman" w:hAnsi="Times New Roman"/>
          <w:sz w:val="28"/>
          <w:szCs w:val="28"/>
        </w:rPr>
        <w:t xml:space="preserve"> </w:t>
      </w:r>
      <w:r w:rsidRPr="007E65D7">
        <w:rPr>
          <w:rFonts w:ascii="Times New Roman" w:hAnsi="Times New Roman"/>
          <w:sz w:val="28"/>
          <w:szCs w:val="28"/>
        </w:rPr>
        <w:t>gapi</w:t>
      </w:r>
      <w:r w:rsidR="006E4649" w:rsidRPr="007E65D7">
        <w:rPr>
          <w:rFonts w:ascii="Times New Roman" w:hAnsi="Times New Roman"/>
          <w:sz w:val="28"/>
          <w:szCs w:val="28"/>
        </w:rPr>
        <w:t xml:space="preserve"> </w:t>
      </w:r>
      <w:r w:rsidRPr="007E65D7">
        <w:rPr>
          <w:rFonts w:ascii="Times New Roman" w:hAnsi="Times New Roman"/>
          <w:sz w:val="28"/>
          <w:szCs w:val="28"/>
        </w:rPr>
        <w:t>oxirgi</w:t>
      </w:r>
      <w:r w:rsidR="006E4649" w:rsidRPr="007E65D7">
        <w:rPr>
          <w:rFonts w:ascii="Times New Roman" w:hAnsi="Times New Roman"/>
          <w:sz w:val="28"/>
          <w:szCs w:val="28"/>
        </w:rPr>
        <w:t xml:space="preserve"> </w:t>
      </w:r>
      <w:r w:rsidRPr="007E65D7">
        <w:rPr>
          <w:rFonts w:ascii="Times New Roman" w:hAnsi="Times New Roman"/>
          <w:sz w:val="28"/>
          <w:szCs w:val="28"/>
        </w:rPr>
        <w:t>komponent</w:t>
      </w:r>
      <w:r w:rsidR="006E4649" w:rsidRPr="007E65D7">
        <w:rPr>
          <w:rFonts w:ascii="Times New Roman" w:hAnsi="Times New Roman"/>
          <w:sz w:val="28"/>
          <w:szCs w:val="28"/>
        </w:rPr>
        <w:t xml:space="preserve"> </w:t>
      </w:r>
      <w:r w:rsidRPr="007E65D7">
        <w:rPr>
          <w:rFonts w:ascii="Times New Roman" w:hAnsi="Times New Roman"/>
          <w:sz w:val="28"/>
          <w:szCs w:val="28"/>
        </w:rPr>
        <w:t>tarzida</w:t>
      </w:r>
      <w:r w:rsidR="006E4649" w:rsidRPr="007E65D7">
        <w:rPr>
          <w:rFonts w:ascii="Times New Roman" w:hAnsi="Times New Roman"/>
          <w:sz w:val="28"/>
          <w:szCs w:val="28"/>
        </w:rPr>
        <w:t xml:space="preserve"> </w:t>
      </w:r>
      <w:r w:rsidRPr="007E65D7">
        <w:rPr>
          <w:rFonts w:ascii="Times New Roman" w:hAnsi="Times New Roman"/>
          <w:sz w:val="28"/>
          <w:szCs w:val="28"/>
        </w:rPr>
        <w:t>kelmoqda</w:t>
      </w:r>
      <w:r w:rsidR="006E4649" w:rsidRPr="007E65D7">
        <w:rPr>
          <w:rFonts w:ascii="Times New Roman" w:hAnsi="Times New Roman"/>
          <w:sz w:val="28"/>
          <w:szCs w:val="28"/>
        </w:rPr>
        <w:t xml:space="preserve">. </w:t>
      </w:r>
      <w:r w:rsidRPr="007E65D7">
        <w:rPr>
          <w:rFonts w:ascii="Times New Roman" w:hAnsi="Times New Roman"/>
          <w:sz w:val="28"/>
          <w:szCs w:val="28"/>
        </w:rPr>
        <w:t>Mazkur</w:t>
      </w:r>
      <w:r w:rsidR="006E4649" w:rsidRPr="007E65D7">
        <w:rPr>
          <w:rFonts w:ascii="Times New Roman" w:hAnsi="Times New Roman"/>
          <w:sz w:val="28"/>
          <w:szCs w:val="28"/>
        </w:rPr>
        <w:t xml:space="preserve"> </w:t>
      </w:r>
      <w:r w:rsidRPr="007E65D7">
        <w:rPr>
          <w:rFonts w:ascii="Times New Roman" w:hAnsi="Times New Roman"/>
          <w:sz w:val="28"/>
          <w:szCs w:val="28"/>
        </w:rPr>
        <w:t>bosh</w:t>
      </w:r>
      <w:r w:rsidR="006E4649" w:rsidRPr="007E65D7">
        <w:rPr>
          <w:rFonts w:ascii="Times New Roman" w:hAnsi="Times New Roman"/>
          <w:sz w:val="28"/>
          <w:szCs w:val="28"/>
        </w:rPr>
        <w:t xml:space="preserve"> </w:t>
      </w:r>
      <w:r w:rsidRPr="007E65D7">
        <w:rPr>
          <w:rFonts w:ascii="Times New Roman" w:hAnsi="Times New Roman"/>
          <w:sz w:val="28"/>
          <w:szCs w:val="28"/>
        </w:rPr>
        <w:t>gaplarning</w:t>
      </w:r>
      <w:r w:rsidR="006E4649" w:rsidRPr="007E65D7">
        <w:rPr>
          <w:rFonts w:ascii="Times New Roman" w:hAnsi="Times New Roman"/>
          <w:sz w:val="28"/>
          <w:szCs w:val="28"/>
        </w:rPr>
        <w:t xml:space="preserve"> </w:t>
      </w:r>
      <w:r w:rsidRPr="007E65D7">
        <w:rPr>
          <w:rFonts w:ascii="Times New Roman" w:hAnsi="Times New Roman"/>
          <w:sz w:val="28"/>
          <w:szCs w:val="28"/>
        </w:rPr>
        <w:t>har</w:t>
      </w:r>
      <w:r w:rsidR="006E4649" w:rsidRPr="007E65D7">
        <w:rPr>
          <w:rFonts w:ascii="Times New Roman" w:hAnsi="Times New Roman"/>
          <w:sz w:val="28"/>
          <w:szCs w:val="28"/>
        </w:rPr>
        <w:t xml:space="preserve"> </w:t>
      </w:r>
      <w:r w:rsidRPr="007E65D7">
        <w:rPr>
          <w:rFonts w:ascii="Times New Roman" w:hAnsi="Times New Roman"/>
          <w:sz w:val="28"/>
          <w:szCs w:val="28"/>
        </w:rPr>
        <w:t>birini</w:t>
      </w:r>
      <w:r w:rsidR="006E4649" w:rsidRPr="007E65D7">
        <w:rPr>
          <w:rFonts w:ascii="Times New Roman" w:hAnsi="Times New Roman"/>
          <w:sz w:val="28"/>
          <w:szCs w:val="28"/>
        </w:rPr>
        <w:t xml:space="preserve"> </w:t>
      </w:r>
      <w:r w:rsidRPr="007E65D7">
        <w:rPr>
          <w:rFonts w:ascii="Times New Roman" w:hAnsi="Times New Roman"/>
          <w:sz w:val="28"/>
          <w:szCs w:val="28"/>
        </w:rPr>
        <w:t>nisbiy</w:t>
      </w:r>
      <w:r w:rsidR="006E4649" w:rsidRPr="007E65D7">
        <w:rPr>
          <w:rFonts w:ascii="Times New Roman" w:hAnsi="Times New Roman"/>
          <w:sz w:val="28"/>
          <w:szCs w:val="28"/>
        </w:rPr>
        <w:t xml:space="preserve"> </w:t>
      </w:r>
      <w:r w:rsidRPr="007E65D7">
        <w:rPr>
          <w:rFonts w:ascii="Times New Roman" w:hAnsi="Times New Roman"/>
          <w:sz w:val="28"/>
          <w:szCs w:val="28"/>
        </w:rPr>
        <w:t>mustaqil</w:t>
      </w:r>
      <w:r w:rsidR="006E4649" w:rsidRPr="007E65D7">
        <w:rPr>
          <w:rFonts w:ascii="Times New Roman" w:hAnsi="Times New Roman"/>
          <w:sz w:val="28"/>
          <w:szCs w:val="28"/>
        </w:rPr>
        <w:t xml:space="preserve"> </w:t>
      </w:r>
      <w:r w:rsidRPr="007E65D7">
        <w:rPr>
          <w:rFonts w:ascii="Times New Roman" w:hAnsi="Times New Roman"/>
          <w:sz w:val="28"/>
          <w:szCs w:val="28"/>
        </w:rPr>
        <w:t>gap</w:t>
      </w:r>
      <w:r w:rsidR="006E4649" w:rsidRPr="007E65D7">
        <w:rPr>
          <w:rFonts w:ascii="Times New Roman" w:hAnsi="Times New Roman"/>
          <w:sz w:val="28"/>
          <w:szCs w:val="28"/>
        </w:rPr>
        <w:t xml:space="preserve"> </w:t>
      </w:r>
      <w:r w:rsidRPr="007E65D7">
        <w:rPr>
          <w:rFonts w:ascii="Times New Roman" w:hAnsi="Times New Roman"/>
          <w:sz w:val="28"/>
          <w:szCs w:val="28"/>
        </w:rPr>
        <w:t>sifatida</w:t>
      </w:r>
      <w:r w:rsidR="006E4649" w:rsidRPr="007E65D7">
        <w:rPr>
          <w:rFonts w:ascii="Times New Roman" w:hAnsi="Times New Roman"/>
          <w:sz w:val="28"/>
          <w:szCs w:val="28"/>
        </w:rPr>
        <w:t xml:space="preserve"> </w:t>
      </w:r>
      <w:r w:rsidRPr="007E65D7">
        <w:rPr>
          <w:rFonts w:ascii="Times New Roman" w:hAnsi="Times New Roman"/>
          <w:sz w:val="28"/>
          <w:szCs w:val="28"/>
        </w:rPr>
        <w:t>talqin</w:t>
      </w:r>
      <w:r w:rsidR="006E4649" w:rsidRPr="007E65D7">
        <w:rPr>
          <w:rFonts w:ascii="Times New Roman" w:hAnsi="Times New Roman"/>
          <w:sz w:val="28"/>
          <w:szCs w:val="28"/>
        </w:rPr>
        <w:t xml:space="preserve"> </w:t>
      </w:r>
      <w:r w:rsidRPr="007E65D7">
        <w:rPr>
          <w:rFonts w:ascii="Times New Roman" w:hAnsi="Times New Roman"/>
          <w:sz w:val="28"/>
          <w:szCs w:val="28"/>
        </w:rPr>
        <w:t>etish</w:t>
      </w:r>
      <w:r w:rsidR="006E4649" w:rsidRPr="007E65D7">
        <w:rPr>
          <w:rFonts w:ascii="Times New Roman" w:hAnsi="Times New Roman"/>
          <w:sz w:val="28"/>
          <w:szCs w:val="28"/>
        </w:rPr>
        <w:t xml:space="preserve"> </w:t>
      </w:r>
      <w:r w:rsidRPr="007E65D7">
        <w:rPr>
          <w:rFonts w:ascii="Times New Roman" w:hAnsi="Times New Roman"/>
          <w:sz w:val="28"/>
          <w:szCs w:val="28"/>
        </w:rPr>
        <w:t>mumkin</w:t>
      </w:r>
      <w:r w:rsidR="006E4649" w:rsidRPr="007E65D7">
        <w:rPr>
          <w:rFonts w:ascii="Times New Roman" w:hAnsi="Times New Roman"/>
          <w:sz w:val="28"/>
          <w:szCs w:val="28"/>
        </w:rPr>
        <w:t xml:space="preserve">. </w:t>
      </w:r>
      <w:r w:rsidRPr="007E65D7">
        <w:rPr>
          <w:rFonts w:ascii="Times New Roman" w:hAnsi="Times New Roman"/>
          <w:sz w:val="28"/>
          <w:szCs w:val="28"/>
        </w:rPr>
        <w:t>Hatto</w:t>
      </w:r>
      <w:r w:rsidR="006E4649" w:rsidRPr="007E65D7">
        <w:rPr>
          <w:rFonts w:ascii="Times New Roman" w:hAnsi="Times New Roman"/>
          <w:sz w:val="28"/>
          <w:szCs w:val="28"/>
        </w:rPr>
        <w:t xml:space="preserve"> </w:t>
      </w:r>
      <w:r w:rsidRPr="007E65D7">
        <w:rPr>
          <w:rFonts w:ascii="Times New Roman" w:hAnsi="Times New Roman"/>
          <w:sz w:val="28"/>
          <w:szCs w:val="28"/>
        </w:rPr>
        <w:t>oxirgi</w:t>
      </w:r>
      <w:r w:rsidR="006E4649" w:rsidRPr="007E65D7">
        <w:rPr>
          <w:rFonts w:ascii="Times New Roman" w:hAnsi="Times New Roman"/>
          <w:sz w:val="28"/>
          <w:szCs w:val="28"/>
        </w:rPr>
        <w:t xml:space="preserve"> </w:t>
      </w:r>
      <w:r w:rsidRPr="007E65D7">
        <w:rPr>
          <w:rFonts w:ascii="Times New Roman" w:hAnsi="Times New Roman"/>
          <w:sz w:val="28"/>
          <w:szCs w:val="28"/>
        </w:rPr>
        <w:t>misolda</w:t>
      </w:r>
      <w:r w:rsidR="006E4649" w:rsidRPr="007E65D7">
        <w:rPr>
          <w:rFonts w:ascii="Times New Roman" w:hAnsi="Times New Roman"/>
          <w:sz w:val="28"/>
          <w:szCs w:val="28"/>
        </w:rPr>
        <w:t xml:space="preserve"> </w:t>
      </w:r>
      <w:r w:rsidRPr="007E65D7">
        <w:rPr>
          <w:rFonts w:ascii="Times New Roman" w:hAnsi="Times New Roman"/>
          <w:sz w:val="28"/>
          <w:szCs w:val="28"/>
        </w:rPr>
        <w:t>berilgan</w:t>
      </w:r>
      <w:r w:rsidR="006E4649" w:rsidRPr="007E65D7">
        <w:rPr>
          <w:rFonts w:ascii="Times New Roman" w:hAnsi="Times New Roman"/>
          <w:sz w:val="28"/>
          <w:szCs w:val="28"/>
        </w:rPr>
        <w:t xml:space="preserve"> </w:t>
      </w:r>
      <w:r w:rsidRPr="007E65D7">
        <w:rPr>
          <w:rFonts w:ascii="Times New Roman" w:hAnsi="Times New Roman"/>
          <w:sz w:val="28"/>
          <w:szCs w:val="28"/>
        </w:rPr>
        <w:t>aniqlovchi</w:t>
      </w:r>
      <w:r w:rsidR="006E4649" w:rsidRPr="007E65D7">
        <w:rPr>
          <w:rFonts w:ascii="Times New Roman" w:hAnsi="Times New Roman"/>
          <w:sz w:val="28"/>
          <w:szCs w:val="28"/>
        </w:rPr>
        <w:t xml:space="preserve"> </w:t>
      </w:r>
      <w:r w:rsidRPr="007E65D7">
        <w:rPr>
          <w:rFonts w:ascii="Times New Roman" w:hAnsi="Times New Roman"/>
          <w:sz w:val="28"/>
          <w:szCs w:val="28"/>
        </w:rPr>
        <w:t>ergash</w:t>
      </w:r>
      <w:r w:rsidR="006E4649" w:rsidRPr="007E65D7">
        <w:rPr>
          <w:rFonts w:ascii="Times New Roman" w:hAnsi="Times New Roman"/>
          <w:sz w:val="28"/>
          <w:szCs w:val="28"/>
        </w:rPr>
        <w:t xml:space="preserve"> </w:t>
      </w:r>
      <w:r w:rsidRPr="007E65D7">
        <w:rPr>
          <w:rFonts w:ascii="Times New Roman" w:hAnsi="Times New Roman"/>
          <w:sz w:val="28"/>
          <w:szCs w:val="28"/>
        </w:rPr>
        <w:t>gapli</w:t>
      </w:r>
      <w:r w:rsidR="006E4649" w:rsidRPr="007E65D7">
        <w:rPr>
          <w:rFonts w:ascii="Times New Roman" w:hAnsi="Times New Roman"/>
          <w:sz w:val="28"/>
          <w:szCs w:val="28"/>
        </w:rPr>
        <w:t xml:space="preserve"> </w:t>
      </w:r>
      <w:r w:rsidRPr="007E65D7">
        <w:rPr>
          <w:rFonts w:ascii="Times New Roman" w:hAnsi="Times New Roman"/>
          <w:sz w:val="28"/>
          <w:szCs w:val="28"/>
        </w:rPr>
        <w:t>qo‘shma</w:t>
      </w:r>
      <w:r w:rsidR="006E4649" w:rsidRPr="007E65D7">
        <w:rPr>
          <w:rFonts w:ascii="Times New Roman" w:hAnsi="Times New Roman"/>
          <w:sz w:val="28"/>
          <w:szCs w:val="28"/>
        </w:rPr>
        <w:t xml:space="preserve"> </w:t>
      </w:r>
      <w:r w:rsidRPr="007E65D7">
        <w:rPr>
          <w:rFonts w:ascii="Times New Roman" w:hAnsi="Times New Roman"/>
          <w:sz w:val="28"/>
          <w:szCs w:val="28"/>
        </w:rPr>
        <w:t>gapning</w:t>
      </w:r>
      <w:r w:rsidR="006E4649" w:rsidRPr="007E65D7">
        <w:rPr>
          <w:rFonts w:ascii="Times New Roman" w:hAnsi="Times New Roman"/>
          <w:sz w:val="28"/>
          <w:szCs w:val="28"/>
        </w:rPr>
        <w:t xml:space="preserve"> </w:t>
      </w:r>
      <w:r w:rsidRPr="007E65D7">
        <w:rPr>
          <w:rFonts w:ascii="Times New Roman" w:hAnsi="Times New Roman"/>
          <w:sz w:val="28"/>
          <w:szCs w:val="28"/>
        </w:rPr>
        <w:t>bir</w:t>
      </w:r>
      <w:r w:rsidR="006E4649" w:rsidRPr="007E65D7">
        <w:rPr>
          <w:rFonts w:ascii="Times New Roman" w:hAnsi="Times New Roman"/>
          <w:sz w:val="28"/>
          <w:szCs w:val="28"/>
        </w:rPr>
        <w:t xml:space="preserve"> </w:t>
      </w:r>
      <w:r w:rsidRPr="007E65D7">
        <w:rPr>
          <w:rFonts w:ascii="Times New Roman" w:hAnsi="Times New Roman"/>
          <w:sz w:val="28"/>
          <w:szCs w:val="28"/>
        </w:rPr>
        <w:t>so‘z</w:t>
      </w:r>
      <w:r w:rsidR="006E4649" w:rsidRPr="007E65D7">
        <w:rPr>
          <w:rFonts w:ascii="Times New Roman" w:hAnsi="Times New Roman"/>
          <w:sz w:val="28"/>
          <w:szCs w:val="28"/>
        </w:rPr>
        <w:t xml:space="preserve"> </w:t>
      </w:r>
      <w:r w:rsidRPr="007E65D7">
        <w:rPr>
          <w:rFonts w:ascii="Times New Roman" w:hAnsi="Times New Roman"/>
          <w:sz w:val="28"/>
          <w:szCs w:val="28"/>
        </w:rPr>
        <w:t>bilan</w:t>
      </w:r>
      <w:r w:rsidR="006E4649" w:rsidRPr="007E65D7">
        <w:rPr>
          <w:rFonts w:ascii="Times New Roman" w:hAnsi="Times New Roman"/>
          <w:sz w:val="28"/>
          <w:szCs w:val="28"/>
        </w:rPr>
        <w:t xml:space="preserve"> </w:t>
      </w:r>
      <w:r w:rsidRPr="007E65D7">
        <w:rPr>
          <w:rFonts w:ascii="Times New Roman" w:hAnsi="Times New Roman"/>
          <w:sz w:val="28"/>
          <w:szCs w:val="28"/>
        </w:rPr>
        <w:t>ifodalanayotgan</w:t>
      </w:r>
      <w:r w:rsidR="006E4649" w:rsidRPr="007E65D7">
        <w:rPr>
          <w:rFonts w:ascii="Times New Roman" w:hAnsi="Times New Roman"/>
          <w:sz w:val="28"/>
          <w:szCs w:val="28"/>
        </w:rPr>
        <w:t xml:space="preserve"> (</w:t>
      </w:r>
      <w:r w:rsidRPr="007E65D7">
        <w:rPr>
          <w:rFonts w:ascii="Times New Roman" w:hAnsi="Times New Roman"/>
          <w:sz w:val="28"/>
          <w:szCs w:val="28"/>
        </w:rPr>
        <w:t>qizlarki</w:t>
      </w:r>
      <w:r w:rsidR="006E4649" w:rsidRPr="007E65D7">
        <w:rPr>
          <w:rFonts w:ascii="Times New Roman" w:hAnsi="Times New Roman"/>
          <w:sz w:val="28"/>
          <w:szCs w:val="28"/>
        </w:rPr>
        <w:t xml:space="preserve">) </w:t>
      </w:r>
      <w:r w:rsidRPr="007E65D7">
        <w:rPr>
          <w:rFonts w:ascii="Times New Roman" w:hAnsi="Times New Roman"/>
          <w:sz w:val="28"/>
          <w:szCs w:val="28"/>
        </w:rPr>
        <w:t>bosh</w:t>
      </w:r>
      <w:r w:rsidR="006E4649" w:rsidRPr="007E65D7">
        <w:rPr>
          <w:rFonts w:ascii="Times New Roman" w:hAnsi="Times New Roman"/>
          <w:sz w:val="28"/>
          <w:szCs w:val="28"/>
        </w:rPr>
        <w:t xml:space="preserve"> </w:t>
      </w:r>
      <w:r w:rsidRPr="007E65D7">
        <w:rPr>
          <w:rFonts w:ascii="Times New Roman" w:hAnsi="Times New Roman"/>
          <w:sz w:val="28"/>
          <w:szCs w:val="28"/>
        </w:rPr>
        <w:t>gapi</w:t>
      </w:r>
      <w:r w:rsidR="006E4649" w:rsidRPr="007E65D7">
        <w:rPr>
          <w:rFonts w:ascii="Times New Roman" w:hAnsi="Times New Roman"/>
          <w:sz w:val="28"/>
          <w:szCs w:val="28"/>
        </w:rPr>
        <w:t xml:space="preserve"> </w:t>
      </w:r>
      <w:r w:rsidRPr="007E65D7">
        <w:rPr>
          <w:rFonts w:ascii="Times New Roman" w:hAnsi="Times New Roman"/>
          <w:sz w:val="28"/>
          <w:szCs w:val="28"/>
        </w:rPr>
        <w:t>ham</w:t>
      </w:r>
      <w:r w:rsidR="006E4649" w:rsidRPr="007E65D7">
        <w:rPr>
          <w:rFonts w:ascii="Times New Roman" w:hAnsi="Times New Roman"/>
          <w:sz w:val="28"/>
          <w:szCs w:val="28"/>
        </w:rPr>
        <w:t xml:space="preserve"> </w:t>
      </w:r>
      <w:r w:rsidRPr="007E65D7">
        <w:rPr>
          <w:rFonts w:ascii="Times New Roman" w:hAnsi="Times New Roman"/>
          <w:sz w:val="28"/>
          <w:szCs w:val="28"/>
        </w:rPr>
        <w:t>elliptik</w:t>
      </w:r>
      <w:r w:rsidR="006E4649" w:rsidRPr="007E65D7">
        <w:rPr>
          <w:rFonts w:ascii="Times New Roman" w:hAnsi="Times New Roman"/>
          <w:sz w:val="28"/>
          <w:szCs w:val="28"/>
        </w:rPr>
        <w:t xml:space="preserve"> </w:t>
      </w:r>
      <w:r w:rsidRPr="007E65D7">
        <w:rPr>
          <w:rFonts w:ascii="Times New Roman" w:hAnsi="Times New Roman"/>
          <w:sz w:val="28"/>
          <w:szCs w:val="28"/>
        </w:rPr>
        <w:t>holatga</w:t>
      </w:r>
      <w:r w:rsidR="006E4649" w:rsidRPr="007E65D7">
        <w:rPr>
          <w:rFonts w:ascii="Times New Roman" w:hAnsi="Times New Roman"/>
          <w:sz w:val="28"/>
          <w:szCs w:val="28"/>
        </w:rPr>
        <w:t xml:space="preserve"> </w:t>
      </w:r>
      <w:r w:rsidRPr="007E65D7">
        <w:rPr>
          <w:rFonts w:ascii="Times New Roman" w:hAnsi="Times New Roman"/>
          <w:sz w:val="28"/>
          <w:szCs w:val="28"/>
        </w:rPr>
        <w:t>tushgan</w:t>
      </w:r>
      <w:r w:rsidR="006E4649" w:rsidRPr="007E65D7">
        <w:rPr>
          <w:rFonts w:ascii="Times New Roman" w:hAnsi="Times New Roman"/>
          <w:sz w:val="28"/>
          <w:szCs w:val="28"/>
        </w:rPr>
        <w:t xml:space="preserve"> </w:t>
      </w:r>
      <w:r w:rsidRPr="007E65D7">
        <w:rPr>
          <w:rFonts w:ascii="Times New Roman" w:hAnsi="Times New Roman"/>
          <w:sz w:val="28"/>
          <w:szCs w:val="28"/>
        </w:rPr>
        <w:t>bo‘lsa</w:t>
      </w:r>
      <w:r w:rsidR="006E4649" w:rsidRPr="007E65D7">
        <w:rPr>
          <w:rFonts w:ascii="Times New Roman" w:hAnsi="Times New Roman"/>
          <w:sz w:val="28"/>
          <w:szCs w:val="28"/>
        </w:rPr>
        <w:t>-</w:t>
      </w:r>
      <w:r w:rsidRPr="007E65D7">
        <w:rPr>
          <w:rFonts w:ascii="Times New Roman" w:hAnsi="Times New Roman"/>
          <w:sz w:val="28"/>
          <w:szCs w:val="28"/>
        </w:rPr>
        <w:t>da</w:t>
      </w:r>
      <w:r w:rsidR="006E4649" w:rsidRPr="007E65D7">
        <w:rPr>
          <w:rFonts w:ascii="Times New Roman" w:hAnsi="Times New Roman"/>
          <w:sz w:val="28"/>
          <w:szCs w:val="28"/>
        </w:rPr>
        <w:t xml:space="preserve">, </w:t>
      </w:r>
      <w:r w:rsidRPr="007E65D7">
        <w:rPr>
          <w:rFonts w:ascii="Times New Roman" w:hAnsi="Times New Roman"/>
          <w:sz w:val="28"/>
          <w:szCs w:val="28"/>
        </w:rPr>
        <w:t>to‘liq</w:t>
      </w:r>
      <w:r w:rsidR="006E4649" w:rsidRPr="007E65D7">
        <w:rPr>
          <w:rFonts w:ascii="Times New Roman" w:hAnsi="Times New Roman"/>
          <w:sz w:val="28"/>
          <w:szCs w:val="28"/>
        </w:rPr>
        <w:t xml:space="preserve"> </w:t>
      </w:r>
      <w:r w:rsidRPr="007E65D7">
        <w:rPr>
          <w:rFonts w:ascii="Times New Roman" w:hAnsi="Times New Roman"/>
          <w:sz w:val="28"/>
          <w:szCs w:val="28"/>
        </w:rPr>
        <w:t>predikativlik</w:t>
      </w:r>
      <w:r w:rsidR="006E4649" w:rsidRPr="007E65D7">
        <w:rPr>
          <w:rFonts w:ascii="Times New Roman" w:hAnsi="Times New Roman"/>
          <w:sz w:val="28"/>
          <w:szCs w:val="28"/>
        </w:rPr>
        <w:t xml:space="preserve"> </w:t>
      </w:r>
      <w:r w:rsidRPr="007E65D7">
        <w:rPr>
          <w:rFonts w:ascii="Times New Roman" w:hAnsi="Times New Roman"/>
          <w:sz w:val="28"/>
          <w:szCs w:val="28"/>
        </w:rPr>
        <w:t>belgisiga</w:t>
      </w:r>
      <w:r w:rsidR="006E4649" w:rsidRPr="007E65D7">
        <w:rPr>
          <w:rFonts w:ascii="Times New Roman" w:hAnsi="Times New Roman"/>
          <w:sz w:val="28"/>
          <w:szCs w:val="28"/>
        </w:rPr>
        <w:t xml:space="preserve"> </w:t>
      </w:r>
      <w:r w:rsidRPr="007E65D7">
        <w:rPr>
          <w:rFonts w:ascii="Times New Roman" w:hAnsi="Times New Roman"/>
          <w:sz w:val="28"/>
          <w:szCs w:val="28"/>
        </w:rPr>
        <w:t>egadir</w:t>
      </w:r>
      <w:r w:rsidR="006E4649" w:rsidRPr="006E4649">
        <w:rPr>
          <w:rStyle w:val="a6"/>
          <w:rFonts w:ascii="Times New Roman" w:hAnsi="Times New Roman"/>
          <w:sz w:val="28"/>
          <w:szCs w:val="28"/>
        </w:rPr>
        <w:footnoteReference w:id="45"/>
      </w:r>
      <w:r w:rsidR="006E4649" w:rsidRPr="007E65D7">
        <w:rPr>
          <w:rFonts w:ascii="Times New Roman" w:hAnsi="Times New Roman"/>
          <w:sz w:val="28"/>
          <w:szCs w:val="28"/>
        </w:rPr>
        <w:t xml:space="preserve">. </w:t>
      </w:r>
      <w:r w:rsidR="00E42192">
        <w:rPr>
          <w:rFonts w:ascii="Times New Roman" w:hAnsi="Times New Roman"/>
          <w:sz w:val="28"/>
          <w:szCs w:val="28"/>
          <w:lang w:val="uz-Cyrl-UZ"/>
        </w:rPr>
        <w:t xml:space="preserve"> </w:t>
      </w:r>
      <w:r w:rsidRPr="00E42192">
        <w:rPr>
          <w:rFonts w:ascii="Times New Roman" w:hAnsi="Times New Roman"/>
          <w:sz w:val="28"/>
          <w:szCs w:val="28"/>
          <w:lang w:val="uz-Cyrl-UZ"/>
        </w:rPr>
        <w:t>Bizningcha</w:t>
      </w:r>
      <w:r w:rsidR="006E4649" w:rsidRPr="00E42192">
        <w:rPr>
          <w:rFonts w:ascii="Times New Roman" w:hAnsi="Times New Roman"/>
          <w:sz w:val="28"/>
          <w:szCs w:val="28"/>
          <w:lang w:val="uz-Cyrl-UZ"/>
        </w:rPr>
        <w:t xml:space="preserve">, </w:t>
      </w:r>
      <w:r w:rsidRPr="00E42192">
        <w:rPr>
          <w:rFonts w:ascii="Times New Roman" w:hAnsi="Times New Roman"/>
          <w:sz w:val="28"/>
          <w:szCs w:val="28"/>
          <w:lang w:val="uz-Cyrl-UZ"/>
        </w:rPr>
        <w:t>I</w:t>
      </w:r>
      <w:r w:rsidR="006E4649" w:rsidRPr="00E42192">
        <w:rPr>
          <w:rFonts w:ascii="Times New Roman" w:hAnsi="Times New Roman"/>
          <w:sz w:val="28"/>
          <w:szCs w:val="28"/>
          <w:lang w:val="uz-Cyrl-UZ"/>
        </w:rPr>
        <w:t>.</w:t>
      </w:r>
      <w:r w:rsidRPr="00E42192">
        <w:rPr>
          <w:rFonts w:ascii="Times New Roman" w:hAnsi="Times New Roman"/>
          <w:sz w:val="28"/>
          <w:szCs w:val="28"/>
          <w:lang w:val="uz-Cyrl-UZ"/>
        </w:rPr>
        <w:t>F</w:t>
      </w:r>
      <w:r w:rsidR="006E4649" w:rsidRPr="00E42192">
        <w:rPr>
          <w:rFonts w:ascii="Times New Roman" w:hAnsi="Times New Roman"/>
          <w:sz w:val="28"/>
          <w:szCs w:val="28"/>
          <w:lang w:val="uz-Cyrl-UZ"/>
        </w:rPr>
        <w:t xml:space="preserve">. </w:t>
      </w:r>
      <w:r w:rsidRPr="00E42192">
        <w:rPr>
          <w:rFonts w:ascii="Times New Roman" w:hAnsi="Times New Roman"/>
          <w:sz w:val="28"/>
          <w:szCs w:val="28"/>
          <w:lang w:val="uz-Cyrl-UZ"/>
        </w:rPr>
        <w:t>Vardulning</w:t>
      </w:r>
      <w:r w:rsidR="006E4649" w:rsidRPr="00E42192">
        <w:rPr>
          <w:rFonts w:ascii="Times New Roman" w:hAnsi="Times New Roman"/>
          <w:sz w:val="28"/>
          <w:szCs w:val="28"/>
          <w:lang w:val="uz-Cyrl-UZ"/>
        </w:rPr>
        <w:t xml:space="preserve"> </w:t>
      </w:r>
      <w:r w:rsidRPr="00E42192">
        <w:rPr>
          <w:rFonts w:ascii="Times New Roman" w:hAnsi="Times New Roman"/>
          <w:sz w:val="28"/>
          <w:szCs w:val="28"/>
          <w:lang w:val="uz-Cyrl-UZ"/>
        </w:rPr>
        <w:t>qo‘shma</w:t>
      </w:r>
      <w:r w:rsidR="006E4649" w:rsidRPr="00E42192">
        <w:rPr>
          <w:rFonts w:ascii="Times New Roman" w:hAnsi="Times New Roman"/>
          <w:sz w:val="28"/>
          <w:szCs w:val="28"/>
          <w:lang w:val="uz-Cyrl-UZ"/>
        </w:rPr>
        <w:t xml:space="preserve"> </w:t>
      </w:r>
      <w:r w:rsidRPr="00E42192">
        <w:rPr>
          <w:rFonts w:ascii="Times New Roman" w:hAnsi="Times New Roman"/>
          <w:sz w:val="28"/>
          <w:szCs w:val="28"/>
          <w:lang w:val="uz-Cyrl-UZ"/>
        </w:rPr>
        <w:t>gap</w:t>
      </w:r>
      <w:r w:rsidR="006E4649" w:rsidRPr="00E42192">
        <w:rPr>
          <w:rFonts w:ascii="Times New Roman" w:hAnsi="Times New Roman"/>
          <w:sz w:val="28"/>
          <w:szCs w:val="28"/>
          <w:lang w:val="uz-Cyrl-UZ"/>
        </w:rPr>
        <w:t xml:space="preserve"> </w:t>
      </w:r>
      <w:r w:rsidRPr="00E42192">
        <w:rPr>
          <w:rFonts w:ascii="Times New Roman" w:hAnsi="Times New Roman"/>
          <w:sz w:val="28"/>
          <w:szCs w:val="28"/>
          <w:lang w:val="uz-Cyrl-UZ"/>
        </w:rPr>
        <w:t>va</w:t>
      </w:r>
      <w:r w:rsidR="006E4649" w:rsidRPr="00E42192">
        <w:rPr>
          <w:rFonts w:ascii="Times New Roman" w:hAnsi="Times New Roman"/>
          <w:sz w:val="28"/>
          <w:szCs w:val="28"/>
          <w:lang w:val="uz-Cyrl-UZ"/>
        </w:rPr>
        <w:t xml:space="preserve"> </w:t>
      </w:r>
      <w:r w:rsidRPr="00E42192">
        <w:rPr>
          <w:rFonts w:ascii="Times New Roman" w:hAnsi="Times New Roman"/>
          <w:sz w:val="28"/>
          <w:szCs w:val="28"/>
          <w:lang w:val="uz-Cyrl-UZ"/>
        </w:rPr>
        <w:t>uning</w:t>
      </w:r>
      <w:r w:rsidR="006E4649" w:rsidRPr="00E42192">
        <w:rPr>
          <w:rFonts w:ascii="Times New Roman" w:hAnsi="Times New Roman"/>
          <w:sz w:val="28"/>
          <w:szCs w:val="28"/>
          <w:lang w:val="uz-Cyrl-UZ"/>
        </w:rPr>
        <w:t xml:space="preserve"> </w:t>
      </w:r>
      <w:r w:rsidRPr="00E42192">
        <w:rPr>
          <w:rFonts w:ascii="Times New Roman" w:hAnsi="Times New Roman"/>
          <w:sz w:val="28"/>
          <w:szCs w:val="28"/>
          <w:lang w:val="uz-Cyrl-UZ"/>
        </w:rPr>
        <w:t>turlari</w:t>
      </w:r>
      <w:r w:rsidR="006E4649" w:rsidRPr="00E42192">
        <w:rPr>
          <w:rFonts w:ascii="Times New Roman" w:hAnsi="Times New Roman"/>
          <w:sz w:val="28"/>
          <w:szCs w:val="28"/>
          <w:lang w:val="uz-Cyrl-UZ"/>
        </w:rPr>
        <w:t xml:space="preserve"> </w:t>
      </w:r>
      <w:r w:rsidRPr="00E42192">
        <w:rPr>
          <w:rFonts w:ascii="Times New Roman" w:hAnsi="Times New Roman"/>
          <w:sz w:val="28"/>
          <w:szCs w:val="28"/>
          <w:lang w:val="uz-Cyrl-UZ"/>
        </w:rPr>
        <w:t>haqidagi</w:t>
      </w:r>
      <w:r w:rsidR="006E4649" w:rsidRPr="00E42192">
        <w:rPr>
          <w:rFonts w:ascii="Times New Roman" w:hAnsi="Times New Roman"/>
          <w:sz w:val="28"/>
          <w:szCs w:val="28"/>
          <w:lang w:val="uz-Cyrl-UZ"/>
        </w:rPr>
        <w:t xml:space="preserve"> </w:t>
      </w:r>
      <w:r w:rsidRPr="00E42192">
        <w:rPr>
          <w:rFonts w:ascii="Times New Roman" w:hAnsi="Times New Roman"/>
          <w:sz w:val="28"/>
          <w:szCs w:val="28"/>
          <w:lang w:val="uz-Cyrl-UZ"/>
        </w:rPr>
        <w:t>mulohazalarini</w:t>
      </w:r>
      <w:r w:rsidR="006E4649" w:rsidRPr="00E42192">
        <w:rPr>
          <w:rFonts w:ascii="Times New Roman" w:hAnsi="Times New Roman"/>
          <w:sz w:val="28"/>
          <w:szCs w:val="28"/>
          <w:lang w:val="uz-Cyrl-UZ"/>
        </w:rPr>
        <w:t xml:space="preserve"> </w:t>
      </w:r>
      <w:r w:rsidRPr="00E42192">
        <w:rPr>
          <w:rFonts w:ascii="Times New Roman" w:hAnsi="Times New Roman"/>
          <w:sz w:val="28"/>
          <w:szCs w:val="28"/>
          <w:lang w:val="uz-Cyrl-UZ"/>
        </w:rPr>
        <w:t>ilmiy</w:t>
      </w:r>
      <w:r w:rsidR="006E4649" w:rsidRPr="00E42192">
        <w:rPr>
          <w:rFonts w:ascii="Times New Roman" w:hAnsi="Times New Roman"/>
          <w:sz w:val="28"/>
          <w:szCs w:val="28"/>
          <w:lang w:val="uz-Cyrl-UZ"/>
        </w:rPr>
        <w:t xml:space="preserve"> </w:t>
      </w:r>
      <w:r w:rsidRPr="00E42192">
        <w:rPr>
          <w:rFonts w:ascii="Times New Roman" w:hAnsi="Times New Roman"/>
          <w:sz w:val="28"/>
          <w:szCs w:val="28"/>
          <w:lang w:val="uz-Cyrl-UZ"/>
        </w:rPr>
        <w:t>asosli</w:t>
      </w:r>
      <w:r w:rsidR="006E4649" w:rsidRPr="00E42192">
        <w:rPr>
          <w:rFonts w:ascii="Times New Roman" w:hAnsi="Times New Roman"/>
          <w:sz w:val="28"/>
          <w:szCs w:val="28"/>
          <w:lang w:val="uz-Cyrl-UZ"/>
        </w:rPr>
        <w:t xml:space="preserve"> </w:t>
      </w:r>
      <w:r w:rsidRPr="00E42192">
        <w:rPr>
          <w:rFonts w:ascii="Times New Roman" w:hAnsi="Times New Roman"/>
          <w:sz w:val="28"/>
          <w:szCs w:val="28"/>
          <w:lang w:val="uz-Cyrl-UZ"/>
        </w:rPr>
        <w:t>deb</w:t>
      </w:r>
      <w:r w:rsidR="006E4649" w:rsidRPr="00E42192">
        <w:rPr>
          <w:rFonts w:ascii="Times New Roman" w:hAnsi="Times New Roman"/>
          <w:sz w:val="28"/>
          <w:szCs w:val="28"/>
          <w:lang w:val="uz-Cyrl-UZ"/>
        </w:rPr>
        <w:t xml:space="preserve"> </w:t>
      </w:r>
      <w:r w:rsidRPr="00E42192">
        <w:rPr>
          <w:rFonts w:ascii="Times New Roman" w:hAnsi="Times New Roman"/>
          <w:sz w:val="28"/>
          <w:szCs w:val="28"/>
          <w:lang w:val="uz-Cyrl-UZ"/>
        </w:rPr>
        <w:t>bo‘lmaydi</w:t>
      </w:r>
      <w:r w:rsidR="006E4649" w:rsidRPr="00E42192">
        <w:rPr>
          <w:rFonts w:ascii="Times New Roman" w:hAnsi="Times New Roman"/>
          <w:sz w:val="28"/>
          <w:szCs w:val="28"/>
          <w:lang w:val="uz-Cyrl-UZ"/>
        </w:rPr>
        <w:t xml:space="preserve">. </w:t>
      </w:r>
      <w:r w:rsidRPr="007246DC">
        <w:rPr>
          <w:rFonts w:ascii="Times New Roman" w:hAnsi="Times New Roman"/>
          <w:sz w:val="28"/>
          <w:szCs w:val="28"/>
          <w:lang w:val="uz-Cyrl-UZ"/>
        </w:rPr>
        <w:t>Masala</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tavsifiga</w:t>
      </w:r>
      <w:r w:rsidR="006E4649" w:rsidRPr="007246DC">
        <w:rPr>
          <w:rFonts w:ascii="Times New Roman" w:hAnsi="Times New Roman"/>
          <w:sz w:val="28"/>
          <w:szCs w:val="28"/>
          <w:lang w:val="uz-Cyrl-UZ"/>
        </w:rPr>
        <w:t xml:space="preserve"> </w:t>
      </w:r>
      <w:r w:rsidR="007D1DD8" w:rsidRPr="007D1DD8">
        <w:rPr>
          <w:rFonts w:ascii="Times New Roman" w:hAnsi="Times New Roman"/>
          <w:sz w:val="28"/>
          <w:szCs w:val="28"/>
          <w:lang w:val="uz-Cyrl-UZ"/>
        </w:rPr>
        <w:t>tizimlilik</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nuqtai</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nazaridan</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yondashilgandagina</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nafaqat</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teng</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komponentli</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balki</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tobe</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komponentli</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qo‘shma</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gap</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tushunchasidan</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ham</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voz</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kechish</w:t>
      </w:r>
      <w:r w:rsidR="006E4649" w:rsidRPr="007246DC">
        <w:rPr>
          <w:rFonts w:ascii="Times New Roman" w:hAnsi="Times New Roman"/>
          <w:sz w:val="28"/>
          <w:szCs w:val="28"/>
          <w:lang w:val="uz-Cyrl-UZ"/>
        </w:rPr>
        <w:t xml:space="preserve"> </w:t>
      </w:r>
      <w:r w:rsidRPr="007246DC">
        <w:rPr>
          <w:rFonts w:ascii="Times New Roman" w:hAnsi="Times New Roman"/>
          <w:sz w:val="28"/>
          <w:szCs w:val="28"/>
          <w:lang w:val="uz-Cyrl-UZ"/>
        </w:rPr>
        <w:t>mumkin</w:t>
      </w:r>
      <w:r w:rsidR="006E4649" w:rsidRPr="007246DC">
        <w:rPr>
          <w:rFonts w:ascii="Times New Roman" w:hAnsi="Times New Roman"/>
          <w:sz w:val="28"/>
          <w:szCs w:val="28"/>
          <w:lang w:val="uz-Cyrl-UZ"/>
        </w:rPr>
        <w:t xml:space="preserve">. </w:t>
      </w:r>
      <w:r w:rsidRPr="007E65D7">
        <w:rPr>
          <w:rFonts w:ascii="Times New Roman" w:hAnsi="Times New Roman"/>
          <w:sz w:val="28"/>
          <w:szCs w:val="28"/>
        </w:rPr>
        <w:t>Zotan</w:t>
      </w:r>
      <w:r w:rsidR="006E4649" w:rsidRPr="007E65D7">
        <w:rPr>
          <w:rFonts w:ascii="Times New Roman" w:hAnsi="Times New Roman"/>
          <w:sz w:val="28"/>
          <w:szCs w:val="28"/>
        </w:rPr>
        <w:t xml:space="preserve">, </w:t>
      </w:r>
      <w:r w:rsidRPr="007E65D7">
        <w:rPr>
          <w:rFonts w:ascii="Times New Roman" w:hAnsi="Times New Roman"/>
          <w:sz w:val="28"/>
          <w:szCs w:val="28"/>
        </w:rPr>
        <w:t>bunday</w:t>
      </w:r>
      <w:r w:rsidR="006E4649" w:rsidRPr="007E65D7">
        <w:rPr>
          <w:rFonts w:ascii="Times New Roman" w:hAnsi="Times New Roman"/>
          <w:sz w:val="28"/>
          <w:szCs w:val="28"/>
        </w:rPr>
        <w:t xml:space="preserve"> </w:t>
      </w:r>
      <w:r w:rsidRPr="007E65D7">
        <w:rPr>
          <w:rFonts w:ascii="Times New Roman" w:hAnsi="Times New Roman"/>
          <w:sz w:val="28"/>
          <w:szCs w:val="28"/>
        </w:rPr>
        <w:t>qurilmalar</w:t>
      </w:r>
      <w:r w:rsidR="006E4649" w:rsidRPr="007E65D7">
        <w:rPr>
          <w:rFonts w:ascii="Times New Roman" w:hAnsi="Times New Roman"/>
          <w:sz w:val="28"/>
          <w:szCs w:val="28"/>
        </w:rPr>
        <w:t xml:space="preserve"> </w:t>
      </w:r>
      <w:r w:rsidRPr="007E65D7">
        <w:rPr>
          <w:rFonts w:ascii="Times New Roman" w:hAnsi="Times New Roman"/>
          <w:sz w:val="28"/>
          <w:szCs w:val="28"/>
        </w:rPr>
        <w:t>matn</w:t>
      </w:r>
      <w:r w:rsidR="006E4649" w:rsidRPr="007E65D7">
        <w:rPr>
          <w:rFonts w:ascii="Times New Roman" w:hAnsi="Times New Roman"/>
          <w:sz w:val="28"/>
          <w:szCs w:val="28"/>
        </w:rPr>
        <w:t xml:space="preserve"> </w:t>
      </w:r>
      <w:r w:rsidRPr="007E65D7">
        <w:rPr>
          <w:rFonts w:ascii="Times New Roman" w:hAnsi="Times New Roman"/>
          <w:sz w:val="28"/>
          <w:szCs w:val="28"/>
        </w:rPr>
        <w:t>maqomiga</w:t>
      </w:r>
      <w:r w:rsidR="006E4649" w:rsidRPr="007E65D7">
        <w:rPr>
          <w:rFonts w:ascii="Times New Roman" w:hAnsi="Times New Roman"/>
          <w:sz w:val="28"/>
          <w:szCs w:val="28"/>
        </w:rPr>
        <w:t xml:space="preserve"> </w:t>
      </w:r>
      <w:r w:rsidRPr="007E65D7">
        <w:rPr>
          <w:rFonts w:ascii="Times New Roman" w:hAnsi="Times New Roman"/>
          <w:sz w:val="28"/>
          <w:szCs w:val="28"/>
        </w:rPr>
        <w:t>ega</w:t>
      </w:r>
      <w:r w:rsidR="006E4649" w:rsidRPr="007E65D7">
        <w:rPr>
          <w:rFonts w:ascii="Times New Roman" w:hAnsi="Times New Roman"/>
          <w:sz w:val="28"/>
          <w:szCs w:val="28"/>
        </w:rPr>
        <w:t xml:space="preserve"> </w:t>
      </w:r>
      <w:r w:rsidRPr="007E65D7">
        <w:rPr>
          <w:rFonts w:ascii="Times New Roman" w:hAnsi="Times New Roman"/>
          <w:sz w:val="28"/>
          <w:szCs w:val="28"/>
        </w:rPr>
        <w:t>ekanligi</w:t>
      </w:r>
      <w:r w:rsidR="006E4649" w:rsidRPr="007E65D7">
        <w:rPr>
          <w:rFonts w:ascii="Times New Roman" w:hAnsi="Times New Roman"/>
          <w:sz w:val="28"/>
          <w:szCs w:val="28"/>
        </w:rPr>
        <w:t xml:space="preserve"> </w:t>
      </w:r>
      <w:r w:rsidRPr="007E65D7">
        <w:rPr>
          <w:rFonts w:ascii="Times New Roman" w:hAnsi="Times New Roman"/>
          <w:sz w:val="28"/>
          <w:szCs w:val="28"/>
        </w:rPr>
        <w:t>shubhasizdir</w:t>
      </w:r>
      <w:r w:rsidR="006E4649" w:rsidRPr="007E65D7">
        <w:rPr>
          <w:rFonts w:ascii="Times New Roman" w:hAnsi="Times New Roman"/>
          <w:sz w:val="28"/>
          <w:szCs w:val="28"/>
        </w:rPr>
        <w:t xml:space="preserve">. </w:t>
      </w:r>
      <w:r w:rsidRPr="007E65D7">
        <w:rPr>
          <w:rFonts w:ascii="Times New Roman" w:hAnsi="Times New Roman"/>
          <w:sz w:val="28"/>
          <w:szCs w:val="28"/>
        </w:rPr>
        <w:t>Biroq</w:t>
      </w:r>
      <w:r w:rsidR="006E4649" w:rsidRPr="007E65D7">
        <w:rPr>
          <w:rFonts w:ascii="Times New Roman" w:hAnsi="Times New Roman"/>
          <w:sz w:val="28"/>
          <w:szCs w:val="28"/>
        </w:rPr>
        <w:t xml:space="preserve"> </w:t>
      </w:r>
      <w:r w:rsidRPr="007E65D7">
        <w:rPr>
          <w:rFonts w:ascii="Times New Roman" w:hAnsi="Times New Roman"/>
          <w:sz w:val="28"/>
          <w:szCs w:val="28"/>
        </w:rPr>
        <w:t>matn</w:t>
      </w:r>
      <w:r w:rsidR="006E4649" w:rsidRPr="007E65D7">
        <w:rPr>
          <w:rFonts w:ascii="Times New Roman" w:hAnsi="Times New Roman"/>
          <w:sz w:val="28"/>
          <w:szCs w:val="28"/>
        </w:rPr>
        <w:t xml:space="preserve"> </w:t>
      </w:r>
      <w:r w:rsidRPr="007E65D7">
        <w:rPr>
          <w:rFonts w:ascii="Times New Roman" w:hAnsi="Times New Roman"/>
          <w:sz w:val="28"/>
          <w:szCs w:val="28"/>
        </w:rPr>
        <w:t>bir</w:t>
      </w:r>
      <w:r w:rsidR="006E4649" w:rsidRPr="007E65D7">
        <w:rPr>
          <w:rFonts w:ascii="Times New Roman" w:hAnsi="Times New Roman"/>
          <w:sz w:val="28"/>
          <w:szCs w:val="28"/>
        </w:rPr>
        <w:t xml:space="preserve"> </w:t>
      </w:r>
      <w:r w:rsidRPr="007E65D7">
        <w:rPr>
          <w:rFonts w:ascii="Times New Roman" w:hAnsi="Times New Roman"/>
          <w:sz w:val="28"/>
          <w:szCs w:val="28"/>
        </w:rPr>
        <w:t>grafema</w:t>
      </w:r>
      <w:r w:rsidR="006E4649" w:rsidRPr="007E65D7">
        <w:rPr>
          <w:rFonts w:ascii="Times New Roman" w:hAnsi="Times New Roman"/>
          <w:sz w:val="28"/>
          <w:szCs w:val="28"/>
        </w:rPr>
        <w:t xml:space="preserve"> </w:t>
      </w:r>
      <w:r w:rsidRPr="007E65D7">
        <w:rPr>
          <w:rFonts w:ascii="Times New Roman" w:hAnsi="Times New Roman"/>
          <w:sz w:val="28"/>
          <w:szCs w:val="28"/>
        </w:rPr>
        <w:t>bilan</w:t>
      </w:r>
      <w:r w:rsidR="006E4649" w:rsidRPr="007E65D7">
        <w:rPr>
          <w:rFonts w:ascii="Times New Roman" w:hAnsi="Times New Roman"/>
          <w:sz w:val="28"/>
          <w:szCs w:val="28"/>
        </w:rPr>
        <w:t xml:space="preserve">, </w:t>
      </w:r>
      <w:r w:rsidRPr="007E65D7">
        <w:rPr>
          <w:rFonts w:ascii="Times New Roman" w:hAnsi="Times New Roman"/>
          <w:sz w:val="28"/>
          <w:szCs w:val="28"/>
        </w:rPr>
        <w:t>so‘z</w:t>
      </w:r>
      <w:r w:rsidR="006E4649" w:rsidRPr="007E65D7">
        <w:rPr>
          <w:rFonts w:ascii="Times New Roman" w:hAnsi="Times New Roman"/>
          <w:sz w:val="28"/>
          <w:szCs w:val="28"/>
        </w:rPr>
        <w:t xml:space="preserve"> </w:t>
      </w:r>
      <w:r w:rsidRPr="007E65D7">
        <w:rPr>
          <w:rFonts w:ascii="Times New Roman" w:hAnsi="Times New Roman"/>
          <w:sz w:val="28"/>
          <w:szCs w:val="28"/>
        </w:rPr>
        <w:t>bilan</w:t>
      </w:r>
      <w:r w:rsidR="006E4649" w:rsidRPr="007E65D7">
        <w:rPr>
          <w:rFonts w:ascii="Times New Roman" w:hAnsi="Times New Roman"/>
          <w:sz w:val="28"/>
          <w:szCs w:val="28"/>
        </w:rPr>
        <w:t xml:space="preserve">, </w:t>
      </w:r>
      <w:r w:rsidRPr="007E65D7">
        <w:rPr>
          <w:rFonts w:ascii="Times New Roman" w:hAnsi="Times New Roman"/>
          <w:sz w:val="28"/>
          <w:szCs w:val="28"/>
        </w:rPr>
        <w:t>so‘z</w:t>
      </w:r>
      <w:r w:rsidR="006E4649" w:rsidRPr="007E65D7">
        <w:rPr>
          <w:rFonts w:ascii="Times New Roman" w:hAnsi="Times New Roman"/>
          <w:sz w:val="28"/>
          <w:szCs w:val="28"/>
        </w:rPr>
        <w:t xml:space="preserve"> </w:t>
      </w:r>
      <w:r w:rsidRPr="007E65D7">
        <w:rPr>
          <w:rFonts w:ascii="Times New Roman" w:hAnsi="Times New Roman"/>
          <w:sz w:val="28"/>
          <w:szCs w:val="28"/>
        </w:rPr>
        <w:t>birikmasi</w:t>
      </w:r>
      <w:r w:rsidR="006E4649" w:rsidRPr="007E65D7">
        <w:rPr>
          <w:rFonts w:ascii="Times New Roman" w:hAnsi="Times New Roman"/>
          <w:sz w:val="28"/>
          <w:szCs w:val="28"/>
        </w:rPr>
        <w:t xml:space="preserve"> </w:t>
      </w:r>
      <w:r w:rsidRPr="007E65D7">
        <w:rPr>
          <w:rFonts w:ascii="Times New Roman" w:hAnsi="Times New Roman"/>
          <w:sz w:val="28"/>
          <w:szCs w:val="28"/>
        </w:rPr>
        <w:t>va</w:t>
      </w:r>
      <w:r w:rsidR="006E4649" w:rsidRPr="007E65D7">
        <w:rPr>
          <w:rFonts w:ascii="Times New Roman" w:hAnsi="Times New Roman"/>
          <w:sz w:val="28"/>
          <w:szCs w:val="28"/>
        </w:rPr>
        <w:t xml:space="preserve"> </w:t>
      </w:r>
      <w:r w:rsidRPr="007E65D7">
        <w:rPr>
          <w:rFonts w:ascii="Times New Roman" w:hAnsi="Times New Roman"/>
          <w:sz w:val="28"/>
          <w:szCs w:val="28"/>
        </w:rPr>
        <w:t>gap</w:t>
      </w:r>
      <w:r w:rsidR="006E4649" w:rsidRPr="007E65D7">
        <w:rPr>
          <w:rFonts w:ascii="Times New Roman" w:hAnsi="Times New Roman"/>
          <w:sz w:val="28"/>
          <w:szCs w:val="28"/>
        </w:rPr>
        <w:t xml:space="preserve"> </w:t>
      </w:r>
      <w:r w:rsidRPr="007E65D7">
        <w:rPr>
          <w:rFonts w:ascii="Times New Roman" w:hAnsi="Times New Roman"/>
          <w:sz w:val="28"/>
          <w:szCs w:val="28"/>
        </w:rPr>
        <w:t>bilan</w:t>
      </w:r>
      <w:r w:rsidR="006E4649" w:rsidRPr="007E65D7">
        <w:rPr>
          <w:rFonts w:ascii="Times New Roman" w:hAnsi="Times New Roman"/>
          <w:sz w:val="28"/>
          <w:szCs w:val="28"/>
        </w:rPr>
        <w:t xml:space="preserve">, </w:t>
      </w:r>
      <w:r w:rsidRPr="007E65D7">
        <w:rPr>
          <w:rFonts w:ascii="Times New Roman" w:hAnsi="Times New Roman"/>
          <w:sz w:val="28"/>
          <w:szCs w:val="28"/>
        </w:rPr>
        <w:t>abza</w:t>
      </w:r>
      <w:r w:rsidR="00F310A9">
        <w:rPr>
          <w:rFonts w:ascii="Times New Roman" w:hAnsi="Times New Roman"/>
          <w:sz w:val="28"/>
          <w:szCs w:val="28"/>
        </w:rPr>
        <w:t>t</w:t>
      </w:r>
      <w:r w:rsidRPr="007E65D7">
        <w:rPr>
          <w:rFonts w:ascii="Times New Roman" w:hAnsi="Times New Roman"/>
          <w:sz w:val="28"/>
          <w:szCs w:val="28"/>
        </w:rPr>
        <w:t>s</w:t>
      </w:r>
      <w:r w:rsidR="006E4649" w:rsidRPr="007E65D7">
        <w:rPr>
          <w:rFonts w:ascii="Times New Roman" w:hAnsi="Times New Roman"/>
          <w:sz w:val="28"/>
          <w:szCs w:val="28"/>
        </w:rPr>
        <w:t xml:space="preserve"> </w:t>
      </w:r>
      <w:r w:rsidRPr="007E65D7">
        <w:rPr>
          <w:rFonts w:ascii="Times New Roman" w:hAnsi="Times New Roman"/>
          <w:sz w:val="28"/>
          <w:szCs w:val="28"/>
        </w:rPr>
        <w:t>bilan</w:t>
      </w:r>
      <w:r w:rsidR="006E4649" w:rsidRPr="007E65D7">
        <w:rPr>
          <w:rFonts w:ascii="Times New Roman" w:hAnsi="Times New Roman"/>
          <w:sz w:val="28"/>
          <w:szCs w:val="28"/>
        </w:rPr>
        <w:t xml:space="preserve"> </w:t>
      </w:r>
      <w:r w:rsidRPr="007E65D7">
        <w:rPr>
          <w:rFonts w:ascii="Times New Roman" w:hAnsi="Times New Roman"/>
          <w:sz w:val="28"/>
          <w:szCs w:val="28"/>
        </w:rPr>
        <w:t>ham</w:t>
      </w:r>
      <w:r w:rsidR="006E4649" w:rsidRPr="007E65D7">
        <w:rPr>
          <w:rFonts w:ascii="Times New Roman" w:hAnsi="Times New Roman"/>
          <w:sz w:val="28"/>
          <w:szCs w:val="28"/>
        </w:rPr>
        <w:t xml:space="preserve"> </w:t>
      </w:r>
      <w:r w:rsidRPr="007E65D7">
        <w:rPr>
          <w:rFonts w:ascii="Times New Roman" w:hAnsi="Times New Roman"/>
          <w:sz w:val="28"/>
          <w:szCs w:val="28"/>
        </w:rPr>
        <w:t>ifodalanishi</w:t>
      </w:r>
      <w:r w:rsidR="006E4649" w:rsidRPr="007E65D7">
        <w:rPr>
          <w:rFonts w:ascii="Times New Roman" w:hAnsi="Times New Roman"/>
          <w:sz w:val="28"/>
          <w:szCs w:val="28"/>
        </w:rPr>
        <w:t xml:space="preserve"> </w:t>
      </w:r>
      <w:r w:rsidRPr="007E65D7">
        <w:rPr>
          <w:rFonts w:ascii="Times New Roman" w:hAnsi="Times New Roman"/>
          <w:sz w:val="28"/>
          <w:szCs w:val="28"/>
        </w:rPr>
        <w:t>mumkin</w:t>
      </w:r>
      <w:r w:rsidR="006E4649" w:rsidRPr="007E65D7">
        <w:rPr>
          <w:rFonts w:ascii="Times New Roman" w:hAnsi="Times New Roman"/>
          <w:sz w:val="28"/>
          <w:szCs w:val="28"/>
        </w:rPr>
        <w:t xml:space="preserve">. </w:t>
      </w:r>
      <w:r w:rsidRPr="007E65D7">
        <w:rPr>
          <w:rFonts w:ascii="Times New Roman" w:hAnsi="Times New Roman"/>
          <w:sz w:val="28"/>
          <w:szCs w:val="28"/>
        </w:rPr>
        <w:t>Agar</w:t>
      </w:r>
      <w:r w:rsidR="006E4649" w:rsidRPr="007E65D7">
        <w:rPr>
          <w:rFonts w:ascii="Times New Roman" w:hAnsi="Times New Roman"/>
          <w:sz w:val="28"/>
          <w:szCs w:val="28"/>
        </w:rPr>
        <w:t xml:space="preserve"> </w:t>
      </w:r>
      <w:r w:rsidRPr="007E65D7">
        <w:rPr>
          <w:rFonts w:ascii="Times New Roman" w:hAnsi="Times New Roman"/>
          <w:sz w:val="28"/>
          <w:szCs w:val="28"/>
        </w:rPr>
        <w:t>an’anaviy</w:t>
      </w:r>
      <w:r w:rsidR="006E4649" w:rsidRPr="007E65D7">
        <w:rPr>
          <w:rFonts w:ascii="Times New Roman" w:hAnsi="Times New Roman"/>
          <w:sz w:val="28"/>
          <w:szCs w:val="28"/>
        </w:rPr>
        <w:t xml:space="preserve"> </w:t>
      </w:r>
      <w:r w:rsidRPr="007E65D7">
        <w:rPr>
          <w:rFonts w:ascii="Times New Roman" w:hAnsi="Times New Roman"/>
          <w:sz w:val="28"/>
          <w:szCs w:val="28"/>
        </w:rPr>
        <w:t>qo‘shma</w:t>
      </w:r>
      <w:r w:rsidR="006E4649" w:rsidRPr="007E65D7">
        <w:rPr>
          <w:rFonts w:ascii="Times New Roman" w:hAnsi="Times New Roman"/>
          <w:sz w:val="28"/>
          <w:szCs w:val="28"/>
        </w:rPr>
        <w:t xml:space="preserve"> </w:t>
      </w:r>
      <w:r w:rsidRPr="007E65D7">
        <w:rPr>
          <w:rFonts w:ascii="Times New Roman" w:hAnsi="Times New Roman"/>
          <w:sz w:val="28"/>
          <w:szCs w:val="28"/>
        </w:rPr>
        <w:t>gaplarni</w:t>
      </w:r>
      <w:r w:rsidR="006E4649" w:rsidRPr="007E65D7">
        <w:rPr>
          <w:rFonts w:ascii="Times New Roman" w:hAnsi="Times New Roman"/>
          <w:sz w:val="28"/>
          <w:szCs w:val="28"/>
        </w:rPr>
        <w:t xml:space="preserve"> </w:t>
      </w:r>
      <w:r w:rsidRPr="007E65D7">
        <w:rPr>
          <w:rFonts w:ascii="Times New Roman" w:hAnsi="Times New Roman"/>
          <w:sz w:val="28"/>
          <w:szCs w:val="28"/>
        </w:rPr>
        <w:t>mikromatn</w:t>
      </w:r>
      <w:r w:rsidR="006E4649" w:rsidRPr="007E65D7">
        <w:rPr>
          <w:rFonts w:ascii="Times New Roman" w:hAnsi="Times New Roman"/>
          <w:sz w:val="28"/>
          <w:szCs w:val="28"/>
        </w:rPr>
        <w:t xml:space="preserve"> </w:t>
      </w:r>
      <w:r w:rsidRPr="007E65D7">
        <w:rPr>
          <w:rFonts w:ascii="Times New Roman" w:hAnsi="Times New Roman"/>
          <w:sz w:val="28"/>
          <w:szCs w:val="28"/>
        </w:rPr>
        <w:t>deb</w:t>
      </w:r>
      <w:r w:rsidR="006E4649" w:rsidRPr="007E65D7">
        <w:rPr>
          <w:rFonts w:ascii="Times New Roman" w:hAnsi="Times New Roman"/>
          <w:sz w:val="28"/>
          <w:szCs w:val="28"/>
        </w:rPr>
        <w:t xml:space="preserve"> </w:t>
      </w:r>
      <w:r w:rsidRPr="007E65D7">
        <w:rPr>
          <w:rFonts w:ascii="Times New Roman" w:hAnsi="Times New Roman"/>
          <w:sz w:val="28"/>
          <w:szCs w:val="28"/>
        </w:rPr>
        <w:t>nomlaydigan</w:t>
      </w:r>
      <w:r w:rsidR="006E4649" w:rsidRPr="007E65D7">
        <w:rPr>
          <w:rFonts w:ascii="Times New Roman" w:hAnsi="Times New Roman"/>
          <w:sz w:val="28"/>
          <w:szCs w:val="28"/>
        </w:rPr>
        <w:t xml:space="preserve"> </w:t>
      </w:r>
      <w:r w:rsidRPr="007E65D7">
        <w:rPr>
          <w:rFonts w:ascii="Times New Roman" w:hAnsi="Times New Roman"/>
          <w:sz w:val="28"/>
          <w:szCs w:val="28"/>
        </w:rPr>
        <w:t>bo‘lsak</w:t>
      </w:r>
      <w:r w:rsidR="006E4649" w:rsidRPr="007E65D7">
        <w:rPr>
          <w:rFonts w:ascii="Times New Roman" w:hAnsi="Times New Roman"/>
          <w:sz w:val="28"/>
          <w:szCs w:val="28"/>
        </w:rPr>
        <w:t xml:space="preserve">, </w:t>
      </w:r>
      <w:r w:rsidRPr="007E65D7">
        <w:rPr>
          <w:rFonts w:ascii="Times New Roman" w:hAnsi="Times New Roman"/>
          <w:sz w:val="28"/>
          <w:szCs w:val="28"/>
        </w:rPr>
        <w:t>u</w:t>
      </w:r>
      <w:r w:rsidR="006E4649" w:rsidRPr="007E65D7">
        <w:rPr>
          <w:rFonts w:ascii="Times New Roman" w:hAnsi="Times New Roman"/>
          <w:sz w:val="28"/>
          <w:szCs w:val="28"/>
        </w:rPr>
        <w:t xml:space="preserve"> </w:t>
      </w:r>
      <w:r w:rsidRPr="007E65D7">
        <w:rPr>
          <w:rFonts w:ascii="Times New Roman" w:hAnsi="Times New Roman"/>
          <w:sz w:val="28"/>
          <w:szCs w:val="28"/>
        </w:rPr>
        <w:t>holda</w:t>
      </w:r>
      <w:r w:rsidR="006E4649" w:rsidRPr="007E65D7">
        <w:rPr>
          <w:rFonts w:ascii="Times New Roman" w:hAnsi="Times New Roman"/>
          <w:sz w:val="28"/>
          <w:szCs w:val="28"/>
        </w:rPr>
        <w:t xml:space="preserve"> </w:t>
      </w:r>
      <w:r w:rsidRPr="007E65D7">
        <w:rPr>
          <w:rFonts w:ascii="Times New Roman" w:hAnsi="Times New Roman"/>
          <w:sz w:val="28"/>
          <w:szCs w:val="28"/>
        </w:rPr>
        <w:t>undan</w:t>
      </w:r>
      <w:r w:rsidR="006E4649" w:rsidRPr="007E65D7">
        <w:rPr>
          <w:rFonts w:ascii="Times New Roman" w:hAnsi="Times New Roman"/>
          <w:sz w:val="28"/>
          <w:szCs w:val="28"/>
        </w:rPr>
        <w:t xml:space="preserve"> </w:t>
      </w:r>
      <w:r w:rsidRPr="007E65D7">
        <w:rPr>
          <w:rFonts w:ascii="Times New Roman" w:hAnsi="Times New Roman"/>
          <w:sz w:val="28"/>
          <w:szCs w:val="28"/>
        </w:rPr>
        <w:t>kichik</w:t>
      </w:r>
      <w:r w:rsidR="006E4649" w:rsidRPr="007E65D7">
        <w:rPr>
          <w:rFonts w:ascii="Times New Roman" w:hAnsi="Times New Roman"/>
          <w:sz w:val="28"/>
          <w:szCs w:val="28"/>
        </w:rPr>
        <w:t xml:space="preserve"> </w:t>
      </w:r>
      <w:r w:rsidRPr="007E65D7">
        <w:rPr>
          <w:rFonts w:ascii="Times New Roman" w:hAnsi="Times New Roman"/>
          <w:sz w:val="28"/>
          <w:szCs w:val="28"/>
        </w:rPr>
        <w:t>matnlar</w:t>
      </w:r>
      <w:r w:rsidR="006E4649" w:rsidRPr="007E65D7">
        <w:rPr>
          <w:rFonts w:ascii="Times New Roman" w:hAnsi="Times New Roman"/>
          <w:sz w:val="28"/>
          <w:szCs w:val="28"/>
        </w:rPr>
        <w:t xml:space="preserve"> </w:t>
      </w:r>
      <w:r w:rsidRPr="007E65D7">
        <w:rPr>
          <w:rFonts w:ascii="Times New Roman" w:hAnsi="Times New Roman"/>
          <w:sz w:val="28"/>
          <w:szCs w:val="28"/>
        </w:rPr>
        <w:t>ham</w:t>
      </w:r>
      <w:r w:rsidR="006E4649" w:rsidRPr="007E65D7">
        <w:rPr>
          <w:rFonts w:ascii="Times New Roman" w:hAnsi="Times New Roman"/>
          <w:sz w:val="28"/>
          <w:szCs w:val="28"/>
        </w:rPr>
        <w:t xml:space="preserve"> </w:t>
      </w:r>
      <w:r w:rsidRPr="007E65D7">
        <w:rPr>
          <w:rFonts w:ascii="Times New Roman" w:hAnsi="Times New Roman"/>
          <w:sz w:val="28"/>
          <w:szCs w:val="28"/>
        </w:rPr>
        <w:t>mavjud</w:t>
      </w:r>
      <w:r w:rsidR="006E4649" w:rsidRPr="007E65D7">
        <w:rPr>
          <w:rFonts w:ascii="Times New Roman" w:hAnsi="Times New Roman"/>
          <w:sz w:val="28"/>
          <w:szCs w:val="28"/>
        </w:rPr>
        <w:t xml:space="preserve">. </w:t>
      </w:r>
      <w:r w:rsidRPr="007E65D7">
        <w:rPr>
          <w:rFonts w:ascii="Times New Roman" w:hAnsi="Times New Roman"/>
          <w:sz w:val="28"/>
          <w:szCs w:val="28"/>
        </w:rPr>
        <w:t>Shu</w:t>
      </w:r>
      <w:r w:rsidR="006E4649" w:rsidRPr="007E65D7">
        <w:rPr>
          <w:rFonts w:ascii="Times New Roman" w:hAnsi="Times New Roman"/>
          <w:sz w:val="28"/>
          <w:szCs w:val="28"/>
        </w:rPr>
        <w:t xml:space="preserve"> </w:t>
      </w:r>
      <w:r w:rsidRPr="007E65D7">
        <w:rPr>
          <w:rFonts w:ascii="Times New Roman" w:hAnsi="Times New Roman"/>
          <w:sz w:val="28"/>
          <w:szCs w:val="28"/>
        </w:rPr>
        <w:t>bois</w:t>
      </w:r>
      <w:r w:rsidR="006E4649" w:rsidRPr="007E65D7">
        <w:rPr>
          <w:rFonts w:ascii="Times New Roman" w:hAnsi="Times New Roman"/>
          <w:sz w:val="28"/>
          <w:szCs w:val="28"/>
        </w:rPr>
        <w:t xml:space="preserve"> </w:t>
      </w:r>
      <w:r w:rsidRPr="007E65D7">
        <w:rPr>
          <w:rFonts w:ascii="Times New Roman" w:hAnsi="Times New Roman"/>
          <w:sz w:val="28"/>
          <w:szCs w:val="28"/>
        </w:rPr>
        <w:t>bu</w:t>
      </w:r>
      <w:r w:rsidR="006E4649" w:rsidRPr="007E65D7">
        <w:rPr>
          <w:rFonts w:ascii="Times New Roman" w:hAnsi="Times New Roman"/>
          <w:sz w:val="28"/>
          <w:szCs w:val="28"/>
        </w:rPr>
        <w:t xml:space="preserve"> </w:t>
      </w:r>
      <w:r w:rsidRPr="007E65D7">
        <w:rPr>
          <w:rFonts w:ascii="Times New Roman" w:hAnsi="Times New Roman"/>
          <w:sz w:val="28"/>
          <w:szCs w:val="28"/>
        </w:rPr>
        <w:t>o‘rinda</w:t>
      </w:r>
      <w:r w:rsidR="006E4649" w:rsidRPr="007E65D7">
        <w:rPr>
          <w:rFonts w:ascii="Times New Roman" w:hAnsi="Times New Roman"/>
          <w:sz w:val="28"/>
          <w:szCs w:val="28"/>
        </w:rPr>
        <w:t xml:space="preserve"> </w:t>
      </w:r>
      <w:r w:rsidR="005852CC">
        <w:rPr>
          <w:rFonts w:ascii="Times New Roman" w:hAnsi="Times New Roman"/>
          <w:sz w:val="28"/>
          <w:szCs w:val="28"/>
        </w:rPr>
        <w:t>«</w:t>
      </w:r>
      <w:r w:rsidRPr="007E65D7">
        <w:rPr>
          <w:rFonts w:ascii="Times New Roman" w:hAnsi="Times New Roman"/>
          <w:sz w:val="28"/>
          <w:szCs w:val="28"/>
        </w:rPr>
        <w:t>murakkab</w:t>
      </w:r>
      <w:r w:rsidR="006E4649" w:rsidRPr="007E65D7">
        <w:rPr>
          <w:rFonts w:ascii="Times New Roman" w:hAnsi="Times New Roman"/>
          <w:sz w:val="28"/>
          <w:szCs w:val="28"/>
        </w:rPr>
        <w:t xml:space="preserve"> </w:t>
      </w:r>
      <w:r w:rsidRPr="007E65D7">
        <w:rPr>
          <w:rFonts w:ascii="Times New Roman" w:hAnsi="Times New Roman"/>
          <w:sz w:val="28"/>
          <w:szCs w:val="28"/>
        </w:rPr>
        <w:t>sintaktik</w:t>
      </w:r>
      <w:r w:rsidR="006E4649" w:rsidRPr="007E65D7">
        <w:rPr>
          <w:rFonts w:ascii="Times New Roman" w:hAnsi="Times New Roman"/>
          <w:sz w:val="28"/>
          <w:szCs w:val="28"/>
        </w:rPr>
        <w:t xml:space="preserve"> </w:t>
      </w:r>
      <w:r w:rsidRPr="007E65D7">
        <w:rPr>
          <w:rFonts w:ascii="Times New Roman" w:hAnsi="Times New Roman"/>
          <w:sz w:val="28"/>
          <w:szCs w:val="28"/>
        </w:rPr>
        <w:t>qurilma</w:t>
      </w:r>
      <w:r w:rsidR="005852CC">
        <w:rPr>
          <w:rFonts w:ascii="Times New Roman" w:hAnsi="Times New Roman"/>
          <w:sz w:val="28"/>
          <w:szCs w:val="28"/>
        </w:rPr>
        <w:t>»</w:t>
      </w:r>
      <w:r w:rsidR="006E4649" w:rsidRPr="007E65D7">
        <w:rPr>
          <w:rFonts w:ascii="Times New Roman" w:hAnsi="Times New Roman"/>
          <w:sz w:val="28"/>
          <w:szCs w:val="28"/>
        </w:rPr>
        <w:t xml:space="preserve"> </w:t>
      </w:r>
      <w:r w:rsidRPr="007E65D7">
        <w:rPr>
          <w:rFonts w:ascii="Times New Roman" w:hAnsi="Times New Roman"/>
          <w:sz w:val="28"/>
          <w:szCs w:val="28"/>
        </w:rPr>
        <w:t>terminidan</w:t>
      </w:r>
      <w:r w:rsidR="006E4649" w:rsidRPr="007E65D7">
        <w:rPr>
          <w:rFonts w:ascii="Times New Roman" w:hAnsi="Times New Roman"/>
          <w:sz w:val="28"/>
          <w:szCs w:val="28"/>
        </w:rPr>
        <w:t xml:space="preserve"> </w:t>
      </w:r>
      <w:r w:rsidRPr="007E65D7">
        <w:rPr>
          <w:rFonts w:ascii="Times New Roman" w:hAnsi="Times New Roman"/>
          <w:sz w:val="28"/>
          <w:szCs w:val="28"/>
        </w:rPr>
        <w:t>foydalanish</w:t>
      </w:r>
      <w:r w:rsidR="006E4649" w:rsidRPr="007E65D7">
        <w:rPr>
          <w:rFonts w:ascii="Times New Roman" w:hAnsi="Times New Roman"/>
          <w:sz w:val="28"/>
          <w:szCs w:val="28"/>
        </w:rPr>
        <w:t xml:space="preserve"> </w:t>
      </w:r>
      <w:r w:rsidRPr="007E65D7">
        <w:rPr>
          <w:rFonts w:ascii="Times New Roman" w:hAnsi="Times New Roman"/>
          <w:sz w:val="28"/>
          <w:szCs w:val="28"/>
        </w:rPr>
        <w:t>maqsadga</w:t>
      </w:r>
      <w:r w:rsidR="006E4649" w:rsidRPr="007E65D7">
        <w:rPr>
          <w:rFonts w:ascii="Times New Roman" w:hAnsi="Times New Roman"/>
          <w:sz w:val="28"/>
          <w:szCs w:val="28"/>
        </w:rPr>
        <w:t xml:space="preserve"> </w:t>
      </w:r>
      <w:r w:rsidRPr="007E65D7">
        <w:rPr>
          <w:rFonts w:ascii="Times New Roman" w:hAnsi="Times New Roman"/>
          <w:sz w:val="28"/>
          <w:szCs w:val="28"/>
        </w:rPr>
        <w:t>muvofiq</w:t>
      </w:r>
      <w:r w:rsidR="006E4649" w:rsidRPr="007E65D7">
        <w:rPr>
          <w:rFonts w:ascii="Times New Roman" w:hAnsi="Times New Roman"/>
          <w:sz w:val="28"/>
          <w:szCs w:val="28"/>
        </w:rPr>
        <w:t>.</w:t>
      </w:r>
    </w:p>
    <w:p w:rsidR="00A14289" w:rsidRDefault="007E65D7" w:rsidP="005F6B8D">
      <w:pPr>
        <w:tabs>
          <w:tab w:val="left" w:pos="567"/>
        </w:tabs>
        <w:spacing w:line="360" w:lineRule="auto"/>
        <w:ind w:firstLine="567"/>
        <w:jc w:val="both"/>
        <w:rPr>
          <w:rFonts w:ascii="Times New Roman" w:hAnsi="Times New Roman"/>
          <w:sz w:val="28"/>
          <w:szCs w:val="28"/>
        </w:rPr>
      </w:pPr>
      <w:r w:rsidRPr="007E65D7">
        <w:rPr>
          <w:rFonts w:ascii="Times New Roman" w:hAnsi="Times New Roman"/>
          <w:sz w:val="28"/>
          <w:szCs w:val="28"/>
        </w:rPr>
        <w:t>Murakkab</w:t>
      </w:r>
      <w:r w:rsidR="00690B3A" w:rsidRPr="00690B3A">
        <w:rPr>
          <w:rFonts w:ascii="Times New Roman" w:hAnsi="Times New Roman"/>
          <w:sz w:val="28"/>
          <w:szCs w:val="28"/>
        </w:rPr>
        <w:t xml:space="preserve"> </w:t>
      </w:r>
      <w:r w:rsidRPr="007E65D7">
        <w:rPr>
          <w:rFonts w:ascii="Times New Roman" w:hAnsi="Times New Roman"/>
          <w:sz w:val="28"/>
          <w:szCs w:val="28"/>
        </w:rPr>
        <w:t>sintaktik</w:t>
      </w:r>
      <w:r w:rsidR="00690B3A" w:rsidRPr="00690B3A">
        <w:rPr>
          <w:rFonts w:ascii="Times New Roman" w:hAnsi="Times New Roman"/>
          <w:sz w:val="28"/>
          <w:szCs w:val="28"/>
        </w:rPr>
        <w:t xml:space="preserve"> </w:t>
      </w:r>
      <w:r w:rsidRPr="007E65D7">
        <w:rPr>
          <w:rFonts w:ascii="Times New Roman" w:hAnsi="Times New Roman"/>
          <w:sz w:val="28"/>
          <w:szCs w:val="28"/>
        </w:rPr>
        <w:t>qurilma</w:t>
      </w:r>
      <w:r w:rsidR="00690B3A" w:rsidRPr="00690B3A">
        <w:rPr>
          <w:rFonts w:ascii="Times New Roman" w:hAnsi="Times New Roman"/>
          <w:sz w:val="28"/>
          <w:szCs w:val="28"/>
        </w:rPr>
        <w:t xml:space="preserve"> </w:t>
      </w:r>
      <w:r w:rsidRPr="007E65D7">
        <w:rPr>
          <w:rFonts w:ascii="Times New Roman" w:hAnsi="Times New Roman"/>
          <w:sz w:val="28"/>
          <w:szCs w:val="28"/>
        </w:rPr>
        <w:t>teng</w:t>
      </w:r>
      <w:r w:rsidR="00690B3A" w:rsidRPr="00690B3A">
        <w:rPr>
          <w:rFonts w:ascii="Times New Roman" w:hAnsi="Times New Roman"/>
          <w:sz w:val="28"/>
          <w:szCs w:val="28"/>
        </w:rPr>
        <w:t xml:space="preserve"> </w:t>
      </w:r>
      <w:r w:rsidRPr="007E65D7">
        <w:rPr>
          <w:rFonts w:ascii="Times New Roman" w:hAnsi="Times New Roman"/>
          <w:sz w:val="28"/>
          <w:szCs w:val="28"/>
        </w:rPr>
        <w:t>komponentli</w:t>
      </w:r>
      <w:r w:rsidR="00690B3A" w:rsidRPr="00690B3A">
        <w:rPr>
          <w:rFonts w:ascii="Times New Roman" w:hAnsi="Times New Roman"/>
          <w:sz w:val="28"/>
          <w:szCs w:val="28"/>
        </w:rPr>
        <w:t xml:space="preserve"> </w:t>
      </w:r>
      <w:r w:rsidRPr="007E65D7">
        <w:rPr>
          <w:rFonts w:ascii="Times New Roman" w:hAnsi="Times New Roman"/>
          <w:sz w:val="28"/>
          <w:szCs w:val="28"/>
        </w:rPr>
        <w:t>va</w:t>
      </w:r>
      <w:r w:rsidR="00690B3A" w:rsidRPr="00690B3A">
        <w:rPr>
          <w:rFonts w:ascii="Times New Roman" w:hAnsi="Times New Roman"/>
          <w:sz w:val="28"/>
          <w:szCs w:val="28"/>
        </w:rPr>
        <w:t xml:space="preserve"> </w:t>
      </w:r>
      <w:r w:rsidRPr="007E65D7">
        <w:rPr>
          <w:rFonts w:ascii="Times New Roman" w:hAnsi="Times New Roman"/>
          <w:sz w:val="28"/>
          <w:szCs w:val="28"/>
        </w:rPr>
        <w:t>tobe</w:t>
      </w:r>
      <w:r w:rsidR="00690B3A" w:rsidRPr="00690B3A">
        <w:rPr>
          <w:rFonts w:ascii="Times New Roman" w:hAnsi="Times New Roman"/>
          <w:sz w:val="28"/>
          <w:szCs w:val="28"/>
        </w:rPr>
        <w:t xml:space="preserve"> </w:t>
      </w:r>
      <w:r w:rsidRPr="007E65D7">
        <w:rPr>
          <w:rFonts w:ascii="Times New Roman" w:hAnsi="Times New Roman"/>
          <w:sz w:val="28"/>
          <w:szCs w:val="28"/>
        </w:rPr>
        <w:t>komponentli</w:t>
      </w:r>
      <w:r w:rsidR="00690B3A" w:rsidRPr="00690B3A">
        <w:rPr>
          <w:rFonts w:ascii="Times New Roman" w:hAnsi="Times New Roman"/>
          <w:sz w:val="28"/>
          <w:szCs w:val="28"/>
        </w:rPr>
        <w:t xml:space="preserve"> </w:t>
      </w:r>
      <w:r w:rsidRPr="007E65D7">
        <w:rPr>
          <w:rFonts w:ascii="Times New Roman" w:hAnsi="Times New Roman"/>
          <w:sz w:val="28"/>
          <w:szCs w:val="28"/>
        </w:rPr>
        <w:t>bo‘lishi</w:t>
      </w:r>
      <w:r w:rsidR="00690B3A" w:rsidRPr="00690B3A">
        <w:rPr>
          <w:rFonts w:ascii="Times New Roman" w:hAnsi="Times New Roman"/>
          <w:sz w:val="28"/>
          <w:szCs w:val="28"/>
        </w:rPr>
        <w:t xml:space="preserve"> </w:t>
      </w:r>
      <w:r w:rsidRPr="007E65D7">
        <w:rPr>
          <w:rFonts w:ascii="Times New Roman" w:hAnsi="Times New Roman"/>
          <w:sz w:val="28"/>
          <w:szCs w:val="28"/>
        </w:rPr>
        <w:t>mumkin</w:t>
      </w:r>
      <w:r w:rsidR="00690B3A" w:rsidRPr="00690B3A">
        <w:rPr>
          <w:rFonts w:ascii="Times New Roman" w:hAnsi="Times New Roman"/>
          <w:sz w:val="28"/>
          <w:szCs w:val="28"/>
        </w:rPr>
        <w:t xml:space="preserve">. </w:t>
      </w:r>
      <w:r w:rsidRPr="007E65D7">
        <w:rPr>
          <w:rFonts w:ascii="Times New Roman" w:hAnsi="Times New Roman"/>
          <w:sz w:val="28"/>
          <w:szCs w:val="28"/>
        </w:rPr>
        <w:t>Ularning</w:t>
      </w:r>
      <w:r w:rsidR="00690B3A" w:rsidRPr="00690B3A">
        <w:rPr>
          <w:rFonts w:ascii="Times New Roman" w:hAnsi="Times New Roman"/>
          <w:sz w:val="28"/>
          <w:szCs w:val="28"/>
        </w:rPr>
        <w:t xml:space="preserve"> </w:t>
      </w:r>
      <w:r w:rsidRPr="007E65D7">
        <w:rPr>
          <w:rFonts w:ascii="Times New Roman" w:hAnsi="Times New Roman"/>
          <w:sz w:val="28"/>
          <w:szCs w:val="28"/>
        </w:rPr>
        <w:t>har</w:t>
      </w:r>
      <w:r w:rsidR="00690B3A" w:rsidRPr="00690B3A">
        <w:rPr>
          <w:rFonts w:ascii="Times New Roman" w:hAnsi="Times New Roman"/>
          <w:sz w:val="28"/>
          <w:szCs w:val="28"/>
        </w:rPr>
        <w:t xml:space="preserve"> </w:t>
      </w:r>
      <w:r w:rsidRPr="007E65D7">
        <w:rPr>
          <w:rFonts w:ascii="Times New Roman" w:hAnsi="Times New Roman"/>
          <w:sz w:val="28"/>
          <w:szCs w:val="28"/>
        </w:rPr>
        <w:t>ikkalasi</w:t>
      </w:r>
      <w:r w:rsidR="00690B3A" w:rsidRPr="00690B3A">
        <w:rPr>
          <w:rFonts w:ascii="Times New Roman" w:hAnsi="Times New Roman"/>
          <w:sz w:val="28"/>
          <w:szCs w:val="28"/>
        </w:rPr>
        <w:t xml:space="preserve"> </w:t>
      </w:r>
      <w:r w:rsidRPr="007E65D7">
        <w:rPr>
          <w:rFonts w:ascii="Times New Roman" w:hAnsi="Times New Roman"/>
          <w:sz w:val="28"/>
          <w:szCs w:val="28"/>
        </w:rPr>
        <w:t>ham</w:t>
      </w:r>
      <w:r w:rsidR="00690B3A" w:rsidRPr="00690B3A">
        <w:rPr>
          <w:rFonts w:ascii="Times New Roman" w:hAnsi="Times New Roman"/>
          <w:sz w:val="28"/>
          <w:szCs w:val="28"/>
        </w:rPr>
        <w:t xml:space="preserve"> </w:t>
      </w:r>
      <w:r w:rsidRPr="007E65D7">
        <w:rPr>
          <w:rFonts w:ascii="Times New Roman" w:hAnsi="Times New Roman"/>
          <w:sz w:val="28"/>
          <w:szCs w:val="28"/>
        </w:rPr>
        <w:t>kamida</w:t>
      </w:r>
      <w:r w:rsidR="00690B3A" w:rsidRPr="00690B3A">
        <w:rPr>
          <w:rFonts w:ascii="Times New Roman" w:hAnsi="Times New Roman"/>
          <w:sz w:val="28"/>
          <w:szCs w:val="28"/>
        </w:rPr>
        <w:t xml:space="preserve"> </w:t>
      </w:r>
      <w:r w:rsidRPr="007E65D7">
        <w:rPr>
          <w:rFonts w:ascii="Times New Roman" w:hAnsi="Times New Roman"/>
          <w:sz w:val="28"/>
          <w:szCs w:val="28"/>
        </w:rPr>
        <w:t>ikki</w:t>
      </w:r>
      <w:r w:rsidR="00690B3A" w:rsidRPr="00690B3A">
        <w:rPr>
          <w:rFonts w:ascii="Times New Roman" w:hAnsi="Times New Roman"/>
          <w:sz w:val="28"/>
          <w:szCs w:val="28"/>
        </w:rPr>
        <w:t xml:space="preserve"> </w:t>
      </w:r>
      <w:r w:rsidRPr="007E65D7">
        <w:rPr>
          <w:rFonts w:ascii="Times New Roman" w:hAnsi="Times New Roman"/>
          <w:sz w:val="28"/>
          <w:szCs w:val="28"/>
        </w:rPr>
        <w:t>gapning</w:t>
      </w:r>
      <w:r w:rsidR="00690B3A" w:rsidRPr="00690B3A">
        <w:rPr>
          <w:rFonts w:ascii="Times New Roman" w:hAnsi="Times New Roman"/>
          <w:sz w:val="28"/>
          <w:szCs w:val="28"/>
        </w:rPr>
        <w:t xml:space="preserve"> </w:t>
      </w:r>
      <w:r w:rsidRPr="007E65D7">
        <w:rPr>
          <w:rFonts w:ascii="Times New Roman" w:hAnsi="Times New Roman"/>
          <w:sz w:val="28"/>
          <w:szCs w:val="28"/>
        </w:rPr>
        <w:t>o‘zaro</w:t>
      </w:r>
      <w:r w:rsidR="00690B3A" w:rsidRPr="00690B3A">
        <w:rPr>
          <w:rFonts w:ascii="Times New Roman" w:hAnsi="Times New Roman"/>
          <w:sz w:val="28"/>
          <w:szCs w:val="28"/>
        </w:rPr>
        <w:t xml:space="preserve"> </w:t>
      </w:r>
      <w:r w:rsidRPr="007E65D7">
        <w:rPr>
          <w:rFonts w:ascii="Times New Roman" w:hAnsi="Times New Roman"/>
          <w:sz w:val="28"/>
          <w:szCs w:val="28"/>
        </w:rPr>
        <w:t>sintaktik</w:t>
      </w:r>
      <w:r w:rsidR="00690B3A" w:rsidRPr="00690B3A">
        <w:rPr>
          <w:rFonts w:ascii="Times New Roman" w:hAnsi="Times New Roman"/>
          <w:sz w:val="28"/>
          <w:szCs w:val="28"/>
        </w:rPr>
        <w:t xml:space="preserve"> </w:t>
      </w:r>
      <w:r w:rsidRPr="007E65D7">
        <w:rPr>
          <w:rFonts w:ascii="Times New Roman" w:hAnsi="Times New Roman"/>
          <w:sz w:val="28"/>
          <w:szCs w:val="28"/>
        </w:rPr>
        <w:t>munosabatga</w:t>
      </w:r>
      <w:r w:rsidR="00690B3A" w:rsidRPr="00690B3A">
        <w:rPr>
          <w:rFonts w:ascii="Times New Roman" w:hAnsi="Times New Roman"/>
          <w:sz w:val="28"/>
          <w:szCs w:val="28"/>
        </w:rPr>
        <w:t xml:space="preserve"> </w:t>
      </w:r>
      <w:r w:rsidRPr="007E65D7">
        <w:rPr>
          <w:rFonts w:ascii="Times New Roman" w:hAnsi="Times New Roman"/>
          <w:sz w:val="28"/>
          <w:szCs w:val="28"/>
        </w:rPr>
        <w:t>kirishuvidan</w:t>
      </w:r>
      <w:r w:rsidR="00690B3A" w:rsidRPr="00690B3A">
        <w:rPr>
          <w:rFonts w:ascii="Times New Roman" w:hAnsi="Times New Roman"/>
          <w:sz w:val="28"/>
          <w:szCs w:val="28"/>
        </w:rPr>
        <w:t xml:space="preserve"> </w:t>
      </w:r>
      <w:r w:rsidRPr="007E65D7">
        <w:rPr>
          <w:rFonts w:ascii="Times New Roman" w:hAnsi="Times New Roman"/>
          <w:sz w:val="28"/>
          <w:szCs w:val="28"/>
        </w:rPr>
        <w:t>tashkil</w:t>
      </w:r>
      <w:r w:rsidR="00690B3A" w:rsidRPr="00690B3A">
        <w:rPr>
          <w:rFonts w:ascii="Times New Roman" w:hAnsi="Times New Roman"/>
          <w:sz w:val="28"/>
          <w:szCs w:val="28"/>
        </w:rPr>
        <w:t xml:space="preserve"> </w:t>
      </w:r>
      <w:r w:rsidRPr="007E65D7">
        <w:rPr>
          <w:rFonts w:ascii="Times New Roman" w:hAnsi="Times New Roman"/>
          <w:sz w:val="28"/>
          <w:szCs w:val="28"/>
        </w:rPr>
        <w:t>topadi</w:t>
      </w:r>
      <w:r w:rsidR="00690B3A" w:rsidRPr="00690B3A">
        <w:rPr>
          <w:rFonts w:ascii="Times New Roman" w:hAnsi="Times New Roman"/>
          <w:sz w:val="28"/>
          <w:szCs w:val="28"/>
        </w:rPr>
        <w:t xml:space="preserve">. </w:t>
      </w:r>
      <w:r w:rsidRPr="007E65D7">
        <w:rPr>
          <w:rFonts w:ascii="Times New Roman" w:hAnsi="Times New Roman"/>
          <w:sz w:val="28"/>
          <w:szCs w:val="28"/>
        </w:rPr>
        <w:t>Ammo</w:t>
      </w:r>
      <w:r w:rsidR="00690B3A" w:rsidRPr="00690B3A">
        <w:rPr>
          <w:rFonts w:ascii="Times New Roman" w:hAnsi="Times New Roman"/>
          <w:sz w:val="28"/>
          <w:szCs w:val="28"/>
        </w:rPr>
        <w:t xml:space="preserve"> </w:t>
      </w:r>
      <w:r w:rsidRPr="007E65D7">
        <w:rPr>
          <w:rFonts w:ascii="Times New Roman" w:hAnsi="Times New Roman"/>
          <w:sz w:val="28"/>
          <w:szCs w:val="28"/>
        </w:rPr>
        <w:t>ularda</w:t>
      </w:r>
      <w:r w:rsidR="00690B3A" w:rsidRPr="00690B3A">
        <w:rPr>
          <w:rFonts w:ascii="Times New Roman" w:hAnsi="Times New Roman"/>
          <w:sz w:val="28"/>
          <w:szCs w:val="28"/>
        </w:rPr>
        <w:t xml:space="preserve"> </w:t>
      </w:r>
      <w:r w:rsidRPr="007E65D7">
        <w:rPr>
          <w:rFonts w:ascii="Times New Roman" w:hAnsi="Times New Roman"/>
          <w:sz w:val="28"/>
          <w:szCs w:val="28"/>
        </w:rPr>
        <w:t>komponentlarning</w:t>
      </w:r>
      <w:r w:rsidR="00690B3A" w:rsidRPr="00690B3A">
        <w:rPr>
          <w:rFonts w:ascii="Times New Roman" w:hAnsi="Times New Roman"/>
          <w:sz w:val="28"/>
          <w:szCs w:val="28"/>
        </w:rPr>
        <w:t xml:space="preserve"> </w:t>
      </w:r>
      <w:r w:rsidRPr="007E65D7">
        <w:rPr>
          <w:rFonts w:ascii="Times New Roman" w:hAnsi="Times New Roman"/>
          <w:sz w:val="28"/>
          <w:szCs w:val="28"/>
        </w:rPr>
        <w:t>o‘zaro</w:t>
      </w:r>
      <w:r w:rsidR="00690B3A" w:rsidRPr="00690B3A">
        <w:rPr>
          <w:rFonts w:ascii="Times New Roman" w:hAnsi="Times New Roman"/>
          <w:sz w:val="28"/>
          <w:szCs w:val="28"/>
        </w:rPr>
        <w:t xml:space="preserve"> </w:t>
      </w:r>
      <w:r w:rsidRPr="007E65D7">
        <w:rPr>
          <w:rFonts w:ascii="Times New Roman" w:hAnsi="Times New Roman"/>
          <w:sz w:val="28"/>
          <w:szCs w:val="28"/>
        </w:rPr>
        <w:t>sintaktik</w:t>
      </w:r>
      <w:r w:rsidR="00690B3A" w:rsidRPr="00690B3A">
        <w:rPr>
          <w:rFonts w:ascii="Times New Roman" w:hAnsi="Times New Roman"/>
          <w:sz w:val="28"/>
          <w:szCs w:val="28"/>
        </w:rPr>
        <w:t xml:space="preserve"> </w:t>
      </w:r>
      <w:r w:rsidRPr="007E65D7">
        <w:rPr>
          <w:rFonts w:ascii="Times New Roman" w:hAnsi="Times New Roman"/>
          <w:sz w:val="28"/>
          <w:szCs w:val="28"/>
        </w:rPr>
        <w:t>munosabati</w:t>
      </w:r>
      <w:r w:rsidR="00690B3A" w:rsidRPr="00690B3A">
        <w:rPr>
          <w:rFonts w:ascii="Times New Roman" w:hAnsi="Times New Roman"/>
          <w:sz w:val="28"/>
          <w:szCs w:val="28"/>
        </w:rPr>
        <w:t xml:space="preserve"> </w:t>
      </w:r>
      <w:r w:rsidRPr="007E65D7">
        <w:rPr>
          <w:rFonts w:ascii="Times New Roman" w:hAnsi="Times New Roman"/>
          <w:sz w:val="28"/>
          <w:szCs w:val="28"/>
        </w:rPr>
        <w:t>farqlanadi</w:t>
      </w:r>
      <w:r w:rsidR="00690B3A" w:rsidRPr="00690B3A">
        <w:rPr>
          <w:rFonts w:ascii="Times New Roman" w:hAnsi="Times New Roman"/>
          <w:sz w:val="28"/>
          <w:szCs w:val="28"/>
        </w:rPr>
        <w:t>.</w:t>
      </w:r>
    </w:p>
    <w:p w:rsidR="00690B3A" w:rsidRPr="00690B3A" w:rsidRDefault="007E65D7" w:rsidP="005F6B8D">
      <w:pPr>
        <w:tabs>
          <w:tab w:val="left" w:pos="567"/>
        </w:tabs>
        <w:spacing w:line="360" w:lineRule="auto"/>
        <w:ind w:firstLine="567"/>
        <w:jc w:val="both"/>
        <w:rPr>
          <w:rFonts w:ascii="Times New Roman" w:hAnsi="Times New Roman"/>
          <w:sz w:val="28"/>
          <w:szCs w:val="28"/>
        </w:rPr>
      </w:pPr>
      <w:r w:rsidRPr="007E65D7">
        <w:rPr>
          <w:rFonts w:ascii="Times New Roman" w:hAnsi="Times New Roman"/>
          <w:sz w:val="28"/>
          <w:szCs w:val="28"/>
        </w:rPr>
        <w:lastRenderedPageBreak/>
        <w:t>Teng</w:t>
      </w:r>
      <w:r w:rsidR="00690B3A" w:rsidRPr="00690B3A">
        <w:rPr>
          <w:rFonts w:ascii="Times New Roman" w:hAnsi="Times New Roman"/>
          <w:sz w:val="28"/>
          <w:szCs w:val="28"/>
        </w:rPr>
        <w:t xml:space="preserve"> </w:t>
      </w:r>
      <w:r w:rsidRPr="007E65D7">
        <w:rPr>
          <w:rFonts w:ascii="Times New Roman" w:hAnsi="Times New Roman"/>
          <w:sz w:val="28"/>
          <w:szCs w:val="28"/>
        </w:rPr>
        <w:t>komponentli</w:t>
      </w:r>
      <w:r w:rsidR="00690B3A" w:rsidRPr="00690B3A">
        <w:rPr>
          <w:rFonts w:ascii="Times New Roman" w:hAnsi="Times New Roman"/>
          <w:sz w:val="28"/>
          <w:szCs w:val="28"/>
        </w:rPr>
        <w:t xml:space="preserve"> </w:t>
      </w:r>
      <w:r w:rsidRPr="007E65D7">
        <w:rPr>
          <w:rFonts w:ascii="Times New Roman" w:hAnsi="Times New Roman"/>
          <w:sz w:val="28"/>
          <w:szCs w:val="28"/>
        </w:rPr>
        <w:t>murakkab</w:t>
      </w:r>
      <w:r w:rsidR="00690B3A" w:rsidRPr="00690B3A">
        <w:rPr>
          <w:rFonts w:ascii="Times New Roman" w:hAnsi="Times New Roman"/>
          <w:sz w:val="28"/>
          <w:szCs w:val="28"/>
        </w:rPr>
        <w:t xml:space="preserve"> </w:t>
      </w:r>
      <w:r w:rsidRPr="007E65D7">
        <w:rPr>
          <w:rFonts w:ascii="Times New Roman" w:hAnsi="Times New Roman"/>
          <w:sz w:val="28"/>
          <w:szCs w:val="28"/>
        </w:rPr>
        <w:t>sintaktik</w:t>
      </w:r>
      <w:r w:rsidR="00690B3A" w:rsidRPr="00690B3A">
        <w:rPr>
          <w:rFonts w:ascii="Times New Roman" w:hAnsi="Times New Roman"/>
          <w:sz w:val="28"/>
          <w:szCs w:val="28"/>
        </w:rPr>
        <w:t xml:space="preserve"> </w:t>
      </w:r>
      <w:r w:rsidRPr="007E65D7">
        <w:rPr>
          <w:rFonts w:ascii="Times New Roman" w:hAnsi="Times New Roman"/>
          <w:sz w:val="28"/>
          <w:szCs w:val="28"/>
        </w:rPr>
        <w:t>qurilma</w:t>
      </w:r>
      <w:r w:rsidR="00690B3A" w:rsidRPr="00690B3A">
        <w:rPr>
          <w:rFonts w:ascii="Times New Roman" w:hAnsi="Times New Roman"/>
          <w:sz w:val="28"/>
          <w:szCs w:val="28"/>
        </w:rPr>
        <w:t xml:space="preserve"> </w:t>
      </w:r>
      <w:r w:rsidRPr="007E65D7">
        <w:rPr>
          <w:rFonts w:ascii="Times New Roman" w:hAnsi="Times New Roman"/>
          <w:sz w:val="28"/>
          <w:szCs w:val="28"/>
        </w:rPr>
        <w:t>tarkibiy</w:t>
      </w:r>
      <w:r w:rsidR="00690B3A" w:rsidRPr="00690B3A">
        <w:rPr>
          <w:rFonts w:ascii="Times New Roman" w:hAnsi="Times New Roman"/>
          <w:sz w:val="28"/>
          <w:szCs w:val="28"/>
        </w:rPr>
        <w:t xml:space="preserve"> </w:t>
      </w:r>
      <w:r w:rsidRPr="007E65D7">
        <w:rPr>
          <w:rFonts w:ascii="Times New Roman" w:hAnsi="Times New Roman"/>
          <w:sz w:val="28"/>
          <w:szCs w:val="28"/>
        </w:rPr>
        <w:t>qismlarining</w:t>
      </w:r>
      <w:r w:rsidR="00690B3A" w:rsidRPr="00690B3A">
        <w:rPr>
          <w:rFonts w:ascii="Times New Roman" w:hAnsi="Times New Roman"/>
          <w:sz w:val="28"/>
          <w:szCs w:val="28"/>
        </w:rPr>
        <w:t xml:space="preserve"> </w:t>
      </w:r>
      <w:r w:rsidRPr="007E65D7">
        <w:rPr>
          <w:rFonts w:ascii="Times New Roman" w:hAnsi="Times New Roman"/>
          <w:sz w:val="28"/>
          <w:szCs w:val="28"/>
        </w:rPr>
        <w:t>har</w:t>
      </w:r>
      <w:r w:rsidR="00690B3A" w:rsidRPr="00690B3A">
        <w:rPr>
          <w:rFonts w:ascii="Times New Roman" w:hAnsi="Times New Roman"/>
          <w:sz w:val="28"/>
          <w:szCs w:val="28"/>
        </w:rPr>
        <w:t xml:space="preserve"> </w:t>
      </w:r>
      <w:r w:rsidRPr="007E65D7">
        <w:rPr>
          <w:rFonts w:ascii="Times New Roman" w:hAnsi="Times New Roman"/>
          <w:sz w:val="28"/>
          <w:szCs w:val="28"/>
        </w:rPr>
        <w:t>biri</w:t>
      </w:r>
      <w:r w:rsidR="00690B3A" w:rsidRPr="00690B3A">
        <w:rPr>
          <w:rFonts w:ascii="Times New Roman" w:hAnsi="Times New Roman"/>
          <w:sz w:val="28"/>
          <w:szCs w:val="28"/>
        </w:rPr>
        <w:t xml:space="preserve"> </w:t>
      </w:r>
      <w:r w:rsidRPr="007E65D7">
        <w:rPr>
          <w:rFonts w:ascii="Times New Roman" w:hAnsi="Times New Roman"/>
          <w:sz w:val="28"/>
          <w:szCs w:val="28"/>
        </w:rPr>
        <w:t>alohida</w:t>
      </w:r>
      <w:r w:rsidR="00690B3A" w:rsidRPr="00690B3A">
        <w:rPr>
          <w:rFonts w:ascii="Times New Roman" w:hAnsi="Times New Roman"/>
          <w:sz w:val="28"/>
          <w:szCs w:val="28"/>
        </w:rPr>
        <w:t xml:space="preserve"> </w:t>
      </w:r>
      <w:r w:rsidRPr="007E65D7">
        <w:rPr>
          <w:rFonts w:ascii="Times New Roman" w:hAnsi="Times New Roman"/>
          <w:sz w:val="28"/>
          <w:szCs w:val="28"/>
        </w:rPr>
        <w:t>tub</w:t>
      </w:r>
      <w:r w:rsidR="00690B3A" w:rsidRPr="00690B3A">
        <w:rPr>
          <w:rFonts w:ascii="Times New Roman" w:hAnsi="Times New Roman"/>
          <w:sz w:val="28"/>
          <w:szCs w:val="28"/>
        </w:rPr>
        <w:t xml:space="preserve"> </w:t>
      </w:r>
      <w:r w:rsidRPr="007E65D7">
        <w:rPr>
          <w:rFonts w:ascii="Times New Roman" w:hAnsi="Times New Roman"/>
          <w:sz w:val="28"/>
          <w:szCs w:val="28"/>
        </w:rPr>
        <w:t>strukturaga</w:t>
      </w:r>
      <w:r w:rsidR="00690B3A" w:rsidRPr="00690B3A">
        <w:rPr>
          <w:rFonts w:ascii="Times New Roman" w:hAnsi="Times New Roman"/>
          <w:sz w:val="28"/>
          <w:szCs w:val="28"/>
        </w:rPr>
        <w:t xml:space="preserve"> </w:t>
      </w:r>
      <w:r w:rsidRPr="007E65D7">
        <w:rPr>
          <w:rFonts w:ascii="Times New Roman" w:hAnsi="Times New Roman"/>
          <w:sz w:val="28"/>
          <w:szCs w:val="28"/>
        </w:rPr>
        <w:t>tayanadi</w:t>
      </w:r>
      <w:r w:rsidR="00690B3A" w:rsidRPr="00690B3A">
        <w:rPr>
          <w:rStyle w:val="a6"/>
          <w:rFonts w:ascii="Times New Roman" w:hAnsi="Times New Roman"/>
          <w:sz w:val="28"/>
          <w:szCs w:val="28"/>
        </w:rPr>
        <w:footnoteReference w:id="46"/>
      </w:r>
      <w:r w:rsidR="00690B3A" w:rsidRPr="00690B3A">
        <w:rPr>
          <w:rFonts w:ascii="Times New Roman" w:hAnsi="Times New Roman"/>
          <w:sz w:val="28"/>
          <w:szCs w:val="28"/>
        </w:rPr>
        <w:t xml:space="preserve"> </w:t>
      </w:r>
      <w:r w:rsidRPr="007E65D7">
        <w:rPr>
          <w:rFonts w:ascii="Times New Roman" w:hAnsi="Times New Roman"/>
          <w:sz w:val="28"/>
          <w:szCs w:val="28"/>
        </w:rPr>
        <w:t>va</w:t>
      </w:r>
      <w:r w:rsidR="00690B3A" w:rsidRPr="00690B3A">
        <w:rPr>
          <w:rFonts w:ascii="Times New Roman" w:hAnsi="Times New Roman"/>
          <w:sz w:val="28"/>
          <w:szCs w:val="28"/>
        </w:rPr>
        <w:t xml:space="preserve"> </w:t>
      </w:r>
      <w:r w:rsidR="0090569F">
        <w:rPr>
          <w:rFonts w:ascii="Times New Roman" w:hAnsi="Times New Roman"/>
          <w:sz w:val="28"/>
          <w:szCs w:val="28"/>
        </w:rPr>
        <w:t>tizimli</w:t>
      </w:r>
      <w:r w:rsidR="00690B3A" w:rsidRPr="00690B3A">
        <w:rPr>
          <w:rFonts w:ascii="Times New Roman" w:hAnsi="Times New Roman"/>
          <w:sz w:val="28"/>
          <w:szCs w:val="28"/>
        </w:rPr>
        <w:t xml:space="preserve"> </w:t>
      </w:r>
      <w:r w:rsidRPr="007E65D7">
        <w:rPr>
          <w:rFonts w:ascii="Times New Roman" w:hAnsi="Times New Roman"/>
          <w:sz w:val="28"/>
          <w:szCs w:val="28"/>
        </w:rPr>
        <w:t>munosabat</w:t>
      </w:r>
      <w:r w:rsidR="00690B3A" w:rsidRPr="00690B3A">
        <w:rPr>
          <w:rFonts w:ascii="Times New Roman" w:hAnsi="Times New Roman"/>
          <w:sz w:val="28"/>
          <w:szCs w:val="28"/>
        </w:rPr>
        <w:t xml:space="preserve"> </w:t>
      </w:r>
      <w:r w:rsidRPr="007E65D7">
        <w:rPr>
          <w:rFonts w:ascii="Times New Roman" w:hAnsi="Times New Roman"/>
          <w:sz w:val="28"/>
          <w:szCs w:val="28"/>
        </w:rPr>
        <w:t>ham</w:t>
      </w:r>
      <w:r w:rsidR="00690B3A" w:rsidRPr="00690B3A">
        <w:rPr>
          <w:rFonts w:ascii="Times New Roman" w:hAnsi="Times New Roman"/>
          <w:sz w:val="28"/>
          <w:szCs w:val="28"/>
        </w:rPr>
        <w:t xml:space="preserve"> </w:t>
      </w:r>
      <w:r w:rsidRPr="007E65D7">
        <w:rPr>
          <w:rFonts w:ascii="Times New Roman" w:hAnsi="Times New Roman"/>
          <w:sz w:val="28"/>
          <w:szCs w:val="28"/>
        </w:rPr>
        <w:t>shunga</w:t>
      </w:r>
      <w:r w:rsidR="00690B3A" w:rsidRPr="00690B3A">
        <w:rPr>
          <w:rFonts w:ascii="Times New Roman" w:hAnsi="Times New Roman"/>
          <w:sz w:val="28"/>
          <w:szCs w:val="28"/>
        </w:rPr>
        <w:t xml:space="preserve"> </w:t>
      </w:r>
      <w:r w:rsidRPr="007E65D7">
        <w:rPr>
          <w:rFonts w:ascii="Times New Roman" w:hAnsi="Times New Roman"/>
          <w:sz w:val="28"/>
          <w:szCs w:val="28"/>
        </w:rPr>
        <w:t>asoslanadi</w:t>
      </w:r>
      <w:r w:rsidR="00690B3A" w:rsidRPr="00690B3A">
        <w:rPr>
          <w:rFonts w:ascii="Times New Roman" w:hAnsi="Times New Roman"/>
          <w:sz w:val="28"/>
          <w:szCs w:val="28"/>
        </w:rPr>
        <w:t xml:space="preserve">: </w:t>
      </w:r>
    </w:p>
    <w:p w:rsidR="00690B3A" w:rsidRPr="00690B3A" w:rsidRDefault="007E65D7" w:rsidP="005F6B8D">
      <w:pPr>
        <w:tabs>
          <w:tab w:val="left" w:pos="567"/>
        </w:tabs>
        <w:spacing w:line="360" w:lineRule="auto"/>
        <w:ind w:firstLine="567"/>
        <w:jc w:val="both"/>
        <w:rPr>
          <w:rFonts w:ascii="Times New Roman" w:hAnsi="Times New Roman"/>
          <w:sz w:val="28"/>
          <w:szCs w:val="28"/>
        </w:rPr>
      </w:pPr>
      <w:r w:rsidRPr="007E65D7">
        <w:rPr>
          <w:rFonts w:ascii="Times New Roman" w:hAnsi="Times New Roman"/>
          <w:i/>
          <w:sz w:val="28"/>
          <w:szCs w:val="28"/>
        </w:rPr>
        <w:t>Temur</w:t>
      </w:r>
      <w:r w:rsidR="00690B3A" w:rsidRPr="00690B3A">
        <w:rPr>
          <w:rFonts w:ascii="Times New Roman" w:hAnsi="Times New Roman"/>
          <w:i/>
          <w:sz w:val="28"/>
          <w:szCs w:val="28"/>
        </w:rPr>
        <w:t xml:space="preserve"> </w:t>
      </w:r>
      <w:r w:rsidRPr="007E65D7">
        <w:rPr>
          <w:rFonts w:ascii="Times New Roman" w:hAnsi="Times New Roman"/>
          <w:i/>
          <w:sz w:val="28"/>
          <w:szCs w:val="28"/>
        </w:rPr>
        <w:t>Qur’oni</w:t>
      </w:r>
      <w:r w:rsidR="00690B3A" w:rsidRPr="00690B3A">
        <w:rPr>
          <w:rFonts w:ascii="Times New Roman" w:hAnsi="Times New Roman"/>
          <w:i/>
          <w:sz w:val="28"/>
          <w:szCs w:val="28"/>
        </w:rPr>
        <w:t xml:space="preserve"> </w:t>
      </w:r>
      <w:r w:rsidRPr="007E65D7">
        <w:rPr>
          <w:rFonts w:ascii="Times New Roman" w:hAnsi="Times New Roman"/>
          <w:i/>
          <w:sz w:val="28"/>
          <w:szCs w:val="28"/>
        </w:rPr>
        <w:t>karimni</w:t>
      </w:r>
      <w:r w:rsidR="00690B3A" w:rsidRPr="00690B3A">
        <w:rPr>
          <w:rFonts w:ascii="Times New Roman" w:hAnsi="Times New Roman"/>
          <w:i/>
          <w:sz w:val="28"/>
          <w:szCs w:val="28"/>
        </w:rPr>
        <w:t xml:space="preserve"> </w:t>
      </w:r>
      <w:r w:rsidRPr="007E65D7">
        <w:rPr>
          <w:rFonts w:ascii="Times New Roman" w:hAnsi="Times New Roman"/>
          <w:i/>
          <w:sz w:val="28"/>
          <w:szCs w:val="28"/>
        </w:rPr>
        <w:t>olib</w:t>
      </w:r>
      <w:r w:rsidR="00690B3A" w:rsidRPr="00690B3A">
        <w:rPr>
          <w:rFonts w:ascii="Times New Roman" w:hAnsi="Times New Roman"/>
          <w:i/>
          <w:sz w:val="28"/>
          <w:szCs w:val="28"/>
        </w:rPr>
        <w:t xml:space="preserve">, </w:t>
      </w:r>
      <w:r w:rsidRPr="007E65D7">
        <w:rPr>
          <w:rFonts w:ascii="Times New Roman" w:hAnsi="Times New Roman"/>
          <w:i/>
          <w:sz w:val="28"/>
          <w:szCs w:val="28"/>
        </w:rPr>
        <w:t>mehr</w:t>
      </w:r>
      <w:r w:rsidR="00690B3A" w:rsidRPr="00690B3A">
        <w:rPr>
          <w:rFonts w:ascii="Times New Roman" w:hAnsi="Times New Roman"/>
          <w:i/>
          <w:sz w:val="28"/>
          <w:szCs w:val="28"/>
        </w:rPr>
        <w:t xml:space="preserve"> </w:t>
      </w:r>
      <w:r w:rsidRPr="007E65D7">
        <w:rPr>
          <w:rFonts w:ascii="Times New Roman" w:hAnsi="Times New Roman"/>
          <w:i/>
          <w:sz w:val="28"/>
          <w:szCs w:val="28"/>
        </w:rPr>
        <w:t>bilan</w:t>
      </w:r>
      <w:r w:rsidR="00690B3A" w:rsidRPr="00690B3A">
        <w:rPr>
          <w:rFonts w:ascii="Times New Roman" w:hAnsi="Times New Roman"/>
          <w:i/>
          <w:sz w:val="28"/>
          <w:szCs w:val="28"/>
        </w:rPr>
        <w:t xml:space="preserve"> </w:t>
      </w:r>
      <w:r w:rsidRPr="007E65D7">
        <w:rPr>
          <w:rFonts w:ascii="Times New Roman" w:hAnsi="Times New Roman"/>
          <w:i/>
          <w:sz w:val="28"/>
          <w:szCs w:val="28"/>
        </w:rPr>
        <w:t>uch</w:t>
      </w:r>
      <w:r w:rsidR="00690B3A" w:rsidRPr="00690B3A">
        <w:rPr>
          <w:rFonts w:ascii="Times New Roman" w:hAnsi="Times New Roman"/>
          <w:i/>
          <w:sz w:val="28"/>
          <w:szCs w:val="28"/>
        </w:rPr>
        <w:t xml:space="preserve"> </w:t>
      </w:r>
      <w:r w:rsidRPr="007E65D7">
        <w:rPr>
          <w:rFonts w:ascii="Times New Roman" w:hAnsi="Times New Roman"/>
          <w:i/>
          <w:sz w:val="28"/>
          <w:szCs w:val="28"/>
        </w:rPr>
        <w:t>bor</w:t>
      </w:r>
      <w:r w:rsidR="00690B3A" w:rsidRPr="00690B3A">
        <w:rPr>
          <w:rFonts w:ascii="Times New Roman" w:hAnsi="Times New Roman"/>
          <w:i/>
          <w:sz w:val="28"/>
          <w:szCs w:val="28"/>
        </w:rPr>
        <w:t xml:space="preserve"> </w:t>
      </w:r>
      <w:r w:rsidRPr="007E65D7">
        <w:rPr>
          <w:rFonts w:ascii="Times New Roman" w:hAnsi="Times New Roman"/>
          <w:i/>
          <w:sz w:val="28"/>
          <w:szCs w:val="28"/>
        </w:rPr>
        <w:t>o‘pdi</w:t>
      </w:r>
      <w:r w:rsidR="00690B3A" w:rsidRPr="00690B3A">
        <w:rPr>
          <w:rFonts w:ascii="Times New Roman" w:hAnsi="Times New Roman"/>
          <w:i/>
          <w:sz w:val="28"/>
          <w:szCs w:val="28"/>
        </w:rPr>
        <w:t xml:space="preserve"> </w:t>
      </w:r>
      <w:r w:rsidRPr="007E65D7">
        <w:rPr>
          <w:rFonts w:ascii="Times New Roman" w:hAnsi="Times New Roman"/>
          <w:i/>
          <w:sz w:val="28"/>
          <w:szCs w:val="28"/>
        </w:rPr>
        <w:t>va</w:t>
      </w:r>
      <w:r w:rsidR="00690B3A" w:rsidRPr="00690B3A">
        <w:rPr>
          <w:rFonts w:ascii="Times New Roman" w:hAnsi="Times New Roman"/>
          <w:i/>
          <w:sz w:val="28"/>
          <w:szCs w:val="28"/>
        </w:rPr>
        <w:t xml:space="preserve"> </w:t>
      </w:r>
      <w:r w:rsidRPr="007E65D7">
        <w:rPr>
          <w:rFonts w:ascii="Times New Roman" w:hAnsi="Times New Roman"/>
          <w:i/>
          <w:sz w:val="28"/>
          <w:szCs w:val="28"/>
        </w:rPr>
        <w:t>bundan</w:t>
      </w:r>
      <w:r w:rsidR="00690B3A" w:rsidRPr="00690B3A">
        <w:rPr>
          <w:rFonts w:ascii="Times New Roman" w:hAnsi="Times New Roman"/>
          <w:i/>
          <w:sz w:val="28"/>
          <w:szCs w:val="28"/>
        </w:rPr>
        <w:t xml:space="preserve"> </w:t>
      </w:r>
      <w:r w:rsidRPr="007E65D7">
        <w:rPr>
          <w:rFonts w:ascii="Times New Roman" w:hAnsi="Times New Roman"/>
          <w:i/>
          <w:sz w:val="28"/>
          <w:szCs w:val="28"/>
        </w:rPr>
        <w:t>o‘n</w:t>
      </w:r>
      <w:r w:rsidR="00690B3A" w:rsidRPr="00690B3A">
        <w:rPr>
          <w:rFonts w:ascii="Times New Roman" w:hAnsi="Times New Roman"/>
          <w:i/>
          <w:sz w:val="28"/>
          <w:szCs w:val="28"/>
        </w:rPr>
        <w:t xml:space="preserve"> </w:t>
      </w:r>
      <w:r w:rsidRPr="007E65D7">
        <w:rPr>
          <w:rFonts w:ascii="Times New Roman" w:hAnsi="Times New Roman"/>
          <w:i/>
          <w:sz w:val="28"/>
          <w:szCs w:val="28"/>
        </w:rPr>
        <w:t>yillar</w:t>
      </w:r>
      <w:r w:rsidR="00690B3A" w:rsidRPr="00690B3A">
        <w:rPr>
          <w:rFonts w:ascii="Times New Roman" w:hAnsi="Times New Roman"/>
          <w:i/>
          <w:sz w:val="28"/>
          <w:szCs w:val="28"/>
        </w:rPr>
        <w:t xml:space="preserve"> </w:t>
      </w:r>
      <w:r w:rsidRPr="007E65D7">
        <w:rPr>
          <w:rFonts w:ascii="Times New Roman" w:hAnsi="Times New Roman"/>
          <w:i/>
          <w:sz w:val="28"/>
          <w:szCs w:val="28"/>
        </w:rPr>
        <w:t>oldin</w:t>
      </w:r>
      <w:r w:rsidR="00690B3A" w:rsidRPr="00690B3A">
        <w:rPr>
          <w:rFonts w:ascii="Times New Roman" w:hAnsi="Times New Roman"/>
          <w:i/>
          <w:sz w:val="28"/>
          <w:szCs w:val="28"/>
        </w:rPr>
        <w:t xml:space="preserve"> </w:t>
      </w:r>
      <w:r w:rsidRPr="007E65D7">
        <w:rPr>
          <w:rFonts w:ascii="Times New Roman" w:hAnsi="Times New Roman"/>
          <w:i/>
          <w:sz w:val="28"/>
          <w:szCs w:val="28"/>
        </w:rPr>
        <w:t>bo‘lib</w:t>
      </w:r>
      <w:r w:rsidR="00690B3A" w:rsidRPr="00690B3A">
        <w:rPr>
          <w:rFonts w:ascii="Times New Roman" w:hAnsi="Times New Roman"/>
          <w:i/>
          <w:sz w:val="28"/>
          <w:szCs w:val="28"/>
        </w:rPr>
        <w:t xml:space="preserve"> </w:t>
      </w:r>
      <w:r w:rsidRPr="007E65D7">
        <w:rPr>
          <w:rFonts w:ascii="Times New Roman" w:hAnsi="Times New Roman"/>
          <w:i/>
          <w:sz w:val="28"/>
          <w:szCs w:val="28"/>
        </w:rPr>
        <w:t>o‘tgan</w:t>
      </w:r>
      <w:r w:rsidR="00690B3A" w:rsidRPr="00690B3A">
        <w:rPr>
          <w:rFonts w:ascii="Times New Roman" w:hAnsi="Times New Roman"/>
          <w:i/>
          <w:sz w:val="28"/>
          <w:szCs w:val="28"/>
        </w:rPr>
        <w:t xml:space="preserve"> </w:t>
      </w:r>
      <w:r w:rsidRPr="007E65D7">
        <w:rPr>
          <w:rFonts w:ascii="Times New Roman" w:hAnsi="Times New Roman"/>
          <w:i/>
          <w:sz w:val="28"/>
          <w:szCs w:val="28"/>
        </w:rPr>
        <w:t>bir</w:t>
      </w:r>
      <w:r w:rsidR="00690B3A" w:rsidRPr="00690B3A">
        <w:rPr>
          <w:rFonts w:ascii="Times New Roman" w:hAnsi="Times New Roman"/>
          <w:i/>
          <w:sz w:val="28"/>
          <w:szCs w:val="28"/>
        </w:rPr>
        <w:t xml:space="preserve"> </w:t>
      </w:r>
      <w:r w:rsidRPr="007E65D7">
        <w:rPr>
          <w:rFonts w:ascii="Times New Roman" w:hAnsi="Times New Roman"/>
          <w:i/>
          <w:sz w:val="28"/>
          <w:szCs w:val="28"/>
        </w:rPr>
        <w:t>voqea</w:t>
      </w:r>
      <w:r w:rsidR="00690B3A" w:rsidRPr="00690B3A">
        <w:rPr>
          <w:rFonts w:ascii="Times New Roman" w:hAnsi="Times New Roman"/>
          <w:i/>
          <w:sz w:val="28"/>
          <w:szCs w:val="28"/>
        </w:rPr>
        <w:t xml:space="preserve"> </w:t>
      </w:r>
      <w:r w:rsidRPr="007E65D7">
        <w:rPr>
          <w:rFonts w:ascii="Times New Roman" w:hAnsi="Times New Roman"/>
          <w:i/>
          <w:sz w:val="28"/>
          <w:szCs w:val="28"/>
        </w:rPr>
        <w:t>esiga</w:t>
      </w:r>
      <w:r w:rsidR="00690B3A" w:rsidRPr="00690B3A">
        <w:rPr>
          <w:rFonts w:ascii="Times New Roman" w:hAnsi="Times New Roman"/>
          <w:i/>
          <w:sz w:val="28"/>
          <w:szCs w:val="28"/>
        </w:rPr>
        <w:t xml:space="preserve"> </w:t>
      </w:r>
      <w:r w:rsidRPr="007E65D7">
        <w:rPr>
          <w:rFonts w:ascii="Times New Roman" w:hAnsi="Times New Roman"/>
          <w:i/>
          <w:sz w:val="28"/>
          <w:szCs w:val="28"/>
        </w:rPr>
        <w:t>tushdi</w:t>
      </w:r>
      <w:r w:rsidR="00690B3A" w:rsidRPr="00690B3A">
        <w:rPr>
          <w:rFonts w:ascii="Times New Roman" w:hAnsi="Times New Roman"/>
          <w:sz w:val="28"/>
          <w:szCs w:val="28"/>
        </w:rPr>
        <w:t xml:space="preserve"> </w:t>
      </w:r>
      <w:r w:rsidR="00690B3A" w:rsidRPr="00690B3A">
        <w:rPr>
          <w:rFonts w:ascii="Times New Roman" w:hAnsi="Times New Roman"/>
          <w:i/>
          <w:sz w:val="28"/>
          <w:szCs w:val="28"/>
        </w:rPr>
        <w:t>(</w:t>
      </w:r>
      <w:r w:rsidRPr="007E65D7">
        <w:rPr>
          <w:rFonts w:ascii="Times New Roman" w:hAnsi="Times New Roman"/>
          <w:i/>
          <w:sz w:val="28"/>
          <w:szCs w:val="28"/>
        </w:rPr>
        <w:t>M</w:t>
      </w:r>
      <w:r w:rsidR="00690B3A" w:rsidRPr="00690B3A">
        <w:rPr>
          <w:rFonts w:ascii="Times New Roman" w:hAnsi="Times New Roman"/>
          <w:i/>
          <w:sz w:val="28"/>
          <w:szCs w:val="28"/>
        </w:rPr>
        <w:t xml:space="preserve">. </w:t>
      </w:r>
      <w:r w:rsidRPr="007E65D7">
        <w:rPr>
          <w:rFonts w:ascii="Times New Roman" w:hAnsi="Times New Roman"/>
          <w:i/>
          <w:sz w:val="28"/>
          <w:szCs w:val="28"/>
        </w:rPr>
        <w:t>Ali</w:t>
      </w:r>
      <w:r w:rsidR="00690B3A" w:rsidRPr="00690B3A">
        <w:rPr>
          <w:rFonts w:ascii="Times New Roman" w:hAnsi="Times New Roman"/>
          <w:i/>
          <w:sz w:val="28"/>
          <w:szCs w:val="28"/>
        </w:rPr>
        <w:t xml:space="preserve">. </w:t>
      </w:r>
      <w:r w:rsidRPr="007E65D7">
        <w:rPr>
          <w:rFonts w:ascii="Times New Roman" w:hAnsi="Times New Roman"/>
          <w:i/>
          <w:sz w:val="28"/>
          <w:szCs w:val="28"/>
        </w:rPr>
        <w:t>Sarbadorlar</w:t>
      </w:r>
      <w:r w:rsidR="00690B3A" w:rsidRPr="00690B3A">
        <w:rPr>
          <w:rFonts w:ascii="Times New Roman" w:hAnsi="Times New Roman"/>
          <w:i/>
          <w:sz w:val="28"/>
          <w:szCs w:val="28"/>
        </w:rPr>
        <w:t>).</w:t>
      </w:r>
    </w:p>
    <w:p w:rsidR="006E4649" w:rsidRPr="00690B3A" w:rsidRDefault="007E65D7" w:rsidP="005F6B8D">
      <w:pPr>
        <w:tabs>
          <w:tab w:val="left" w:pos="567"/>
        </w:tabs>
        <w:spacing w:line="360" w:lineRule="auto"/>
        <w:ind w:firstLine="567"/>
        <w:jc w:val="both"/>
        <w:rPr>
          <w:rFonts w:ascii="Times New Roman" w:hAnsi="Times New Roman"/>
          <w:sz w:val="28"/>
          <w:szCs w:val="28"/>
        </w:rPr>
      </w:pPr>
      <w:r w:rsidRPr="007E65D7">
        <w:rPr>
          <w:rFonts w:ascii="Times New Roman" w:hAnsi="Times New Roman"/>
          <w:sz w:val="28"/>
          <w:szCs w:val="28"/>
        </w:rPr>
        <w:t>Berilgan</w:t>
      </w:r>
      <w:r w:rsidR="00690B3A" w:rsidRPr="00690B3A">
        <w:rPr>
          <w:rFonts w:ascii="Times New Roman" w:hAnsi="Times New Roman"/>
          <w:sz w:val="28"/>
          <w:szCs w:val="28"/>
        </w:rPr>
        <w:t xml:space="preserve"> </w:t>
      </w:r>
      <w:r w:rsidRPr="007E65D7">
        <w:rPr>
          <w:rFonts w:ascii="Times New Roman" w:hAnsi="Times New Roman"/>
          <w:sz w:val="28"/>
          <w:szCs w:val="28"/>
        </w:rPr>
        <w:t>murakkab</w:t>
      </w:r>
      <w:r w:rsidR="00690B3A" w:rsidRPr="00690B3A">
        <w:rPr>
          <w:rFonts w:ascii="Times New Roman" w:hAnsi="Times New Roman"/>
          <w:sz w:val="28"/>
          <w:szCs w:val="28"/>
        </w:rPr>
        <w:t xml:space="preserve"> </w:t>
      </w:r>
      <w:r w:rsidRPr="007E65D7">
        <w:rPr>
          <w:rFonts w:ascii="Times New Roman" w:hAnsi="Times New Roman"/>
          <w:sz w:val="28"/>
          <w:szCs w:val="28"/>
        </w:rPr>
        <w:t>sintaktik</w:t>
      </w:r>
      <w:r w:rsidR="00690B3A" w:rsidRPr="00690B3A">
        <w:rPr>
          <w:rFonts w:ascii="Times New Roman" w:hAnsi="Times New Roman"/>
          <w:sz w:val="28"/>
          <w:szCs w:val="28"/>
        </w:rPr>
        <w:t xml:space="preserve"> </w:t>
      </w:r>
      <w:r w:rsidRPr="007E65D7">
        <w:rPr>
          <w:rFonts w:ascii="Times New Roman" w:hAnsi="Times New Roman"/>
          <w:sz w:val="28"/>
          <w:szCs w:val="28"/>
        </w:rPr>
        <w:t>qurilma</w:t>
      </w:r>
      <w:r w:rsidR="00690B3A" w:rsidRPr="00690B3A">
        <w:rPr>
          <w:rFonts w:ascii="Times New Roman" w:hAnsi="Times New Roman"/>
          <w:sz w:val="28"/>
          <w:szCs w:val="28"/>
        </w:rPr>
        <w:t xml:space="preserve"> </w:t>
      </w:r>
      <w:r w:rsidRPr="007E65D7">
        <w:rPr>
          <w:rFonts w:ascii="Times New Roman" w:hAnsi="Times New Roman"/>
          <w:sz w:val="28"/>
          <w:szCs w:val="28"/>
        </w:rPr>
        <w:t>ikki</w:t>
      </w:r>
      <w:r w:rsidR="00690B3A" w:rsidRPr="00690B3A">
        <w:rPr>
          <w:rFonts w:ascii="Times New Roman" w:hAnsi="Times New Roman"/>
          <w:sz w:val="28"/>
          <w:szCs w:val="28"/>
        </w:rPr>
        <w:t xml:space="preserve"> </w:t>
      </w:r>
      <w:r w:rsidRPr="007E65D7">
        <w:rPr>
          <w:rFonts w:ascii="Times New Roman" w:hAnsi="Times New Roman"/>
          <w:sz w:val="28"/>
          <w:szCs w:val="28"/>
        </w:rPr>
        <w:t>komponentli</w:t>
      </w:r>
      <w:r w:rsidR="00690B3A" w:rsidRPr="00690B3A">
        <w:rPr>
          <w:rFonts w:ascii="Times New Roman" w:hAnsi="Times New Roman"/>
          <w:sz w:val="28"/>
          <w:szCs w:val="28"/>
        </w:rPr>
        <w:t xml:space="preserve"> </w:t>
      </w:r>
      <w:r w:rsidRPr="007E65D7">
        <w:rPr>
          <w:rFonts w:ascii="Times New Roman" w:hAnsi="Times New Roman"/>
          <w:sz w:val="28"/>
          <w:szCs w:val="28"/>
        </w:rPr>
        <w:t>bo‘lib</w:t>
      </w:r>
      <w:r w:rsidR="00690B3A" w:rsidRPr="00690B3A">
        <w:rPr>
          <w:rFonts w:ascii="Times New Roman" w:hAnsi="Times New Roman"/>
          <w:sz w:val="28"/>
          <w:szCs w:val="28"/>
        </w:rPr>
        <w:t xml:space="preserve">, </w:t>
      </w:r>
      <w:r w:rsidRPr="007E65D7">
        <w:rPr>
          <w:rFonts w:ascii="Times New Roman" w:hAnsi="Times New Roman"/>
          <w:sz w:val="28"/>
          <w:szCs w:val="28"/>
        </w:rPr>
        <w:t>uning</w:t>
      </w:r>
      <w:r w:rsidR="00690B3A" w:rsidRPr="00690B3A">
        <w:rPr>
          <w:rFonts w:ascii="Times New Roman" w:hAnsi="Times New Roman"/>
          <w:sz w:val="28"/>
          <w:szCs w:val="28"/>
        </w:rPr>
        <w:t xml:space="preserve"> </w:t>
      </w:r>
      <w:r w:rsidRPr="007E65D7">
        <w:rPr>
          <w:rFonts w:ascii="Times New Roman" w:hAnsi="Times New Roman"/>
          <w:sz w:val="28"/>
          <w:szCs w:val="28"/>
        </w:rPr>
        <w:t>birinchi</w:t>
      </w:r>
      <w:r w:rsidR="00690B3A" w:rsidRPr="00690B3A">
        <w:rPr>
          <w:rFonts w:ascii="Times New Roman" w:hAnsi="Times New Roman"/>
          <w:sz w:val="28"/>
          <w:szCs w:val="28"/>
        </w:rPr>
        <w:t xml:space="preserve"> </w:t>
      </w:r>
      <w:r w:rsidRPr="007E65D7">
        <w:rPr>
          <w:rFonts w:ascii="Times New Roman" w:hAnsi="Times New Roman"/>
          <w:sz w:val="28"/>
          <w:szCs w:val="28"/>
        </w:rPr>
        <w:t>komponenti</w:t>
      </w:r>
      <w:r w:rsidR="00690B3A" w:rsidRPr="00690B3A">
        <w:rPr>
          <w:rFonts w:ascii="Times New Roman" w:hAnsi="Times New Roman"/>
          <w:sz w:val="28"/>
          <w:szCs w:val="28"/>
        </w:rPr>
        <w:t xml:space="preserve"> </w:t>
      </w:r>
      <w:r w:rsidRPr="007E65D7">
        <w:rPr>
          <w:rFonts w:ascii="Times New Roman" w:hAnsi="Times New Roman"/>
          <w:i/>
          <w:sz w:val="28"/>
          <w:szCs w:val="28"/>
        </w:rPr>
        <w:t>o‘pmoq</w:t>
      </w:r>
      <w:r w:rsidR="00690B3A" w:rsidRPr="00690B3A">
        <w:rPr>
          <w:rFonts w:ascii="Times New Roman" w:hAnsi="Times New Roman"/>
          <w:sz w:val="28"/>
          <w:szCs w:val="28"/>
        </w:rPr>
        <w:t xml:space="preserve">, </w:t>
      </w:r>
      <w:r w:rsidRPr="007E65D7">
        <w:rPr>
          <w:rFonts w:ascii="Times New Roman" w:hAnsi="Times New Roman"/>
          <w:sz w:val="28"/>
          <w:szCs w:val="28"/>
        </w:rPr>
        <w:t>ikkinchi</w:t>
      </w:r>
      <w:r w:rsidR="00690B3A" w:rsidRPr="00690B3A">
        <w:rPr>
          <w:rFonts w:ascii="Times New Roman" w:hAnsi="Times New Roman"/>
          <w:sz w:val="28"/>
          <w:szCs w:val="28"/>
        </w:rPr>
        <w:t xml:space="preserve"> </w:t>
      </w:r>
      <w:r w:rsidRPr="007E65D7">
        <w:rPr>
          <w:rFonts w:ascii="Times New Roman" w:hAnsi="Times New Roman"/>
          <w:sz w:val="28"/>
          <w:szCs w:val="28"/>
        </w:rPr>
        <w:t>komponenti</w:t>
      </w:r>
      <w:r w:rsidR="00690B3A" w:rsidRPr="00690B3A">
        <w:rPr>
          <w:rFonts w:ascii="Times New Roman" w:hAnsi="Times New Roman"/>
          <w:sz w:val="28"/>
          <w:szCs w:val="28"/>
        </w:rPr>
        <w:t xml:space="preserve"> </w:t>
      </w:r>
      <w:r w:rsidRPr="007E65D7">
        <w:rPr>
          <w:rFonts w:ascii="Times New Roman" w:hAnsi="Times New Roman"/>
          <w:sz w:val="28"/>
          <w:szCs w:val="28"/>
        </w:rPr>
        <w:t>esa</w:t>
      </w:r>
      <w:r w:rsidR="00690B3A" w:rsidRPr="00690B3A">
        <w:rPr>
          <w:rFonts w:ascii="Times New Roman" w:hAnsi="Times New Roman"/>
          <w:i/>
          <w:sz w:val="28"/>
          <w:szCs w:val="28"/>
        </w:rPr>
        <w:t xml:space="preserve"> </w:t>
      </w:r>
      <w:r w:rsidRPr="007E65D7">
        <w:rPr>
          <w:rFonts w:ascii="Times New Roman" w:hAnsi="Times New Roman"/>
          <w:i/>
          <w:sz w:val="28"/>
          <w:szCs w:val="28"/>
        </w:rPr>
        <w:t>esiga</w:t>
      </w:r>
      <w:r w:rsidR="00690B3A" w:rsidRPr="00690B3A">
        <w:rPr>
          <w:rFonts w:ascii="Times New Roman" w:hAnsi="Times New Roman"/>
          <w:sz w:val="28"/>
          <w:szCs w:val="28"/>
        </w:rPr>
        <w:t xml:space="preserve"> </w:t>
      </w:r>
      <w:r w:rsidRPr="007E65D7">
        <w:rPr>
          <w:rFonts w:ascii="Times New Roman" w:hAnsi="Times New Roman"/>
          <w:i/>
          <w:sz w:val="28"/>
          <w:szCs w:val="28"/>
        </w:rPr>
        <w:t>tushmoq</w:t>
      </w:r>
      <w:r w:rsidR="00690B3A" w:rsidRPr="00690B3A">
        <w:rPr>
          <w:rFonts w:ascii="Times New Roman" w:hAnsi="Times New Roman"/>
          <w:sz w:val="28"/>
          <w:szCs w:val="28"/>
        </w:rPr>
        <w:t xml:space="preserve"> </w:t>
      </w:r>
      <w:r w:rsidRPr="007E65D7">
        <w:rPr>
          <w:rFonts w:ascii="Times New Roman" w:hAnsi="Times New Roman"/>
          <w:sz w:val="28"/>
          <w:szCs w:val="28"/>
        </w:rPr>
        <w:t>fe’llari</w:t>
      </w:r>
      <w:r w:rsidR="00690B3A" w:rsidRPr="00690B3A">
        <w:rPr>
          <w:rFonts w:ascii="Times New Roman" w:hAnsi="Times New Roman"/>
          <w:sz w:val="28"/>
          <w:szCs w:val="28"/>
        </w:rPr>
        <w:t xml:space="preserve"> </w:t>
      </w:r>
      <w:r w:rsidRPr="007E65D7">
        <w:rPr>
          <w:rFonts w:ascii="Times New Roman" w:hAnsi="Times New Roman"/>
          <w:sz w:val="28"/>
          <w:szCs w:val="28"/>
        </w:rPr>
        <w:t>bilan</w:t>
      </w:r>
      <w:r w:rsidR="00690B3A" w:rsidRPr="00690B3A">
        <w:rPr>
          <w:rFonts w:ascii="Times New Roman" w:hAnsi="Times New Roman"/>
          <w:sz w:val="28"/>
          <w:szCs w:val="28"/>
        </w:rPr>
        <w:t xml:space="preserve"> </w:t>
      </w:r>
      <w:r w:rsidRPr="007E65D7">
        <w:rPr>
          <w:rFonts w:ascii="Times New Roman" w:hAnsi="Times New Roman"/>
          <w:sz w:val="28"/>
          <w:szCs w:val="28"/>
        </w:rPr>
        <w:t>ifodalangan</w:t>
      </w:r>
      <w:r w:rsidR="00690B3A" w:rsidRPr="00690B3A">
        <w:rPr>
          <w:rFonts w:ascii="Times New Roman" w:hAnsi="Times New Roman"/>
          <w:sz w:val="28"/>
          <w:szCs w:val="28"/>
        </w:rPr>
        <w:t xml:space="preserve"> </w:t>
      </w:r>
      <w:r w:rsidRPr="007E65D7">
        <w:rPr>
          <w:rFonts w:ascii="Times New Roman" w:hAnsi="Times New Roman"/>
          <w:sz w:val="28"/>
          <w:szCs w:val="28"/>
        </w:rPr>
        <w:t>tub</w:t>
      </w:r>
      <w:r w:rsidR="00690B3A" w:rsidRPr="00690B3A">
        <w:rPr>
          <w:rFonts w:ascii="Times New Roman" w:hAnsi="Times New Roman"/>
          <w:sz w:val="28"/>
          <w:szCs w:val="28"/>
        </w:rPr>
        <w:t xml:space="preserve"> </w:t>
      </w:r>
      <w:r w:rsidRPr="007E65D7">
        <w:rPr>
          <w:rFonts w:ascii="Times New Roman" w:hAnsi="Times New Roman"/>
          <w:sz w:val="28"/>
          <w:szCs w:val="28"/>
        </w:rPr>
        <w:t>strukturalarga</w:t>
      </w:r>
      <w:r w:rsidR="00690B3A" w:rsidRPr="00690B3A">
        <w:rPr>
          <w:rFonts w:ascii="Times New Roman" w:hAnsi="Times New Roman"/>
          <w:sz w:val="28"/>
          <w:szCs w:val="28"/>
        </w:rPr>
        <w:t xml:space="preserve"> </w:t>
      </w:r>
      <w:r w:rsidRPr="007E65D7">
        <w:rPr>
          <w:rFonts w:ascii="Times New Roman" w:hAnsi="Times New Roman"/>
          <w:sz w:val="28"/>
          <w:szCs w:val="28"/>
        </w:rPr>
        <w:t>asoslanmoqda</w:t>
      </w:r>
      <w:r w:rsidR="00690B3A" w:rsidRPr="00690B3A">
        <w:rPr>
          <w:rFonts w:ascii="Times New Roman" w:hAnsi="Times New Roman"/>
          <w:sz w:val="28"/>
          <w:szCs w:val="28"/>
        </w:rPr>
        <w:t>.</w:t>
      </w:r>
    </w:p>
    <w:p w:rsidR="0087692C" w:rsidRPr="0087692C" w:rsidRDefault="007E65D7" w:rsidP="005F6B8D">
      <w:pPr>
        <w:tabs>
          <w:tab w:val="left" w:pos="567"/>
        </w:tabs>
        <w:spacing w:line="360" w:lineRule="auto"/>
        <w:ind w:firstLine="567"/>
        <w:jc w:val="both"/>
        <w:rPr>
          <w:rFonts w:ascii="Times New Roman" w:hAnsi="Times New Roman"/>
          <w:i/>
          <w:sz w:val="28"/>
          <w:szCs w:val="28"/>
        </w:rPr>
      </w:pPr>
      <w:r w:rsidRPr="007E65D7">
        <w:rPr>
          <w:rFonts w:ascii="Times New Roman" w:hAnsi="Times New Roman"/>
          <w:sz w:val="28"/>
          <w:szCs w:val="28"/>
        </w:rPr>
        <w:t>Shu</w:t>
      </w:r>
      <w:r w:rsidR="0087692C" w:rsidRPr="0087692C">
        <w:rPr>
          <w:rFonts w:ascii="Times New Roman" w:hAnsi="Times New Roman"/>
          <w:sz w:val="28"/>
          <w:szCs w:val="28"/>
        </w:rPr>
        <w:t xml:space="preserve"> </w:t>
      </w:r>
      <w:r w:rsidRPr="007E65D7">
        <w:rPr>
          <w:rFonts w:ascii="Times New Roman" w:hAnsi="Times New Roman"/>
          <w:sz w:val="28"/>
          <w:szCs w:val="28"/>
        </w:rPr>
        <w:t>bois</w:t>
      </w:r>
      <w:r w:rsidR="0087692C" w:rsidRPr="0087692C">
        <w:rPr>
          <w:rFonts w:ascii="Times New Roman" w:hAnsi="Times New Roman"/>
          <w:sz w:val="28"/>
          <w:szCs w:val="28"/>
        </w:rPr>
        <w:t xml:space="preserve"> </w:t>
      </w:r>
      <w:r w:rsidRPr="007E65D7">
        <w:rPr>
          <w:rFonts w:ascii="Times New Roman" w:hAnsi="Times New Roman"/>
          <w:sz w:val="28"/>
          <w:szCs w:val="28"/>
        </w:rPr>
        <w:t>mazkur</w:t>
      </w:r>
      <w:r w:rsidR="0087692C" w:rsidRPr="0087692C">
        <w:rPr>
          <w:rFonts w:ascii="Times New Roman" w:hAnsi="Times New Roman"/>
          <w:sz w:val="28"/>
          <w:szCs w:val="28"/>
        </w:rPr>
        <w:t xml:space="preserve"> </w:t>
      </w:r>
      <w:r w:rsidRPr="007E65D7">
        <w:rPr>
          <w:rFonts w:ascii="Times New Roman" w:hAnsi="Times New Roman"/>
          <w:sz w:val="28"/>
          <w:szCs w:val="28"/>
        </w:rPr>
        <w:t>komponentlarning</w:t>
      </w:r>
      <w:r w:rsidR="0087692C" w:rsidRPr="0087692C">
        <w:rPr>
          <w:rFonts w:ascii="Times New Roman" w:hAnsi="Times New Roman"/>
          <w:sz w:val="28"/>
          <w:szCs w:val="28"/>
        </w:rPr>
        <w:t xml:space="preserve"> </w:t>
      </w:r>
      <w:r w:rsidRPr="007E65D7">
        <w:rPr>
          <w:rFonts w:ascii="Times New Roman" w:hAnsi="Times New Roman"/>
          <w:sz w:val="28"/>
          <w:szCs w:val="28"/>
        </w:rPr>
        <w:t>har</w:t>
      </w:r>
      <w:r w:rsidR="0087692C" w:rsidRPr="0087692C">
        <w:rPr>
          <w:rFonts w:ascii="Times New Roman" w:hAnsi="Times New Roman"/>
          <w:sz w:val="28"/>
          <w:szCs w:val="28"/>
        </w:rPr>
        <w:t xml:space="preserve"> </w:t>
      </w:r>
      <w:r w:rsidRPr="007E65D7">
        <w:rPr>
          <w:rFonts w:ascii="Times New Roman" w:hAnsi="Times New Roman"/>
          <w:sz w:val="28"/>
          <w:szCs w:val="28"/>
        </w:rPr>
        <w:t>biri</w:t>
      </w:r>
      <w:r w:rsidR="0087692C" w:rsidRPr="0087692C">
        <w:rPr>
          <w:rFonts w:ascii="Times New Roman" w:hAnsi="Times New Roman"/>
          <w:sz w:val="28"/>
          <w:szCs w:val="28"/>
        </w:rPr>
        <w:t xml:space="preserve"> </w:t>
      </w:r>
      <w:r w:rsidRPr="007E65D7">
        <w:rPr>
          <w:rFonts w:ascii="Times New Roman" w:hAnsi="Times New Roman"/>
          <w:sz w:val="28"/>
          <w:szCs w:val="28"/>
        </w:rPr>
        <w:t>murakkab</w:t>
      </w:r>
      <w:r w:rsidR="0087692C" w:rsidRPr="0087692C">
        <w:rPr>
          <w:rFonts w:ascii="Times New Roman" w:hAnsi="Times New Roman"/>
          <w:sz w:val="28"/>
          <w:szCs w:val="28"/>
        </w:rPr>
        <w:t xml:space="preserve"> </w:t>
      </w:r>
      <w:r w:rsidRPr="007E65D7">
        <w:rPr>
          <w:rFonts w:ascii="Times New Roman" w:hAnsi="Times New Roman"/>
          <w:sz w:val="28"/>
          <w:szCs w:val="28"/>
        </w:rPr>
        <w:t>sintaktik</w:t>
      </w:r>
      <w:r w:rsidR="0087692C" w:rsidRPr="0087692C">
        <w:rPr>
          <w:rFonts w:ascii="Times New Roman" w:hAnsi="Times New Roman"/>
          <w:sz w:val="28"/>
          <w:szCs w:val="28"/>
        </w:rPr>
        <w:t xml:space="preserve"> </w:t>
      </w:r>
      <w:r w:rsidRPr="007E65D7">
        <w:rPr>
          <w:rFonts w:ascii="Times New Roman" w:hAnsi="Times New Roman"/>
          <w:sz w:val="28"/>
          <w:szCs w:val="28"/>
        </w:rPr>
        <w:t>qurilma</w:t>
      </w:r>
      <w:r w:rsidR="0087692C" w:rsidRPr="0087692C">
        <w:rPr>
          <w:rFonts w:ascii="Times New Roman" w:hAnsi="Times New Roman"/>
          <w:sz w:val="28"/>
          <w:szCs w:val="28"/>
        </w:rPr>
        <w:t xml:space="preserve"> </w:t>
      </w:r>
      <w:r w:rsidRPr="007E65D7">
        <w:rPr>
          <w:rFonts w:ascii="Times New Roman" w:hAnsi="Times New Roman"/>
          <w:sz w:val="28"/>
          <w:szCs w:val="28"/>
        </w:rPr>
        <w:t>bilan</w:t>
      </w:r>
      <w:r w:rsidR="0087692C" w:rsidRPr="0087692C">
        <w:rPr>
          <w:rFonts w:ascii="Times New Roman" w:hAnsi="Times New Roman"/>
          <w:sz w:val="28"/>
          <w:szCs w:val="28"/>
        </w:rPr>
        <w:t xml:space="preserve"> </w:t>
      </w:r>
      <w:r w:rsidRPr="007E65D7">
        <w:rPr>
          <w:rFonts w:ascii="Times New Roman" w:hAnsi="Times New Roman"/>
          <w:sz w:val="28"/>
          <w:szCs w:val="28"/>
        </w:rPr>
        <w:t>o‘zicha</w:t>
      </w:r>
      <w:r w:rsidR="0087692C" w:rsidRPr="0087692C">
        <w:rPr>
          <w:rFonts w:ascii="Times New Roman" w:hAnsi="Times New Roman"/>
          <w:sz w:val="28"/>
          <w:szCs w:val="28"/>
        </w:rPr>
        <w:t xml:space="preserve"> </w:t>
      </w:r>
      <w:r w:rsidRPr="007E65D7">
        <w:rPr>
          <w:rFonts w:ascii="Times New Roman" w:hAnsi="Times New Roman"/>
          <w:sz w:val="28"/>
          <w:szCs w:val="28"/>
        </w:rPr>
        <w:t>mustaqil</w:t>
      </w:r>
      <w:r w:rsidR="0087692C" w:rsidRPr="0087692C">
        <w:rPr>
          <w:rFonts w:ascii="Times New Roman" w:hAnsi="Times New Roman"/>
          <w:sz w:val="28"/>
          <w:szCs w:val="28"/>
        </w:rPr>
        <w:t xml:space="preserve"> </w:t>
      </w:r>
      <w:r w:rsidRPr="007E65D7">
        <w:rPr>
          <w:rFonts w:ascii="Times New Roman" w:hAnsi="Times New Roman"/>
          <w:sz w:val="28"/>
          <w:szCs w:val="28"/>
        </w:rPr>
        <w:t>holda</w:t>
      </w:r>
      <w:r w:rsidR="0087692C" w:rsidRPr="0087692C">
        <w:rPr>
          <w:rFonts w:ascii="Times New Roman" w:hAnsi="Times New Roman"/>
          <w:sz w:val="28"/>
          <w:szCs w:val="28"/>
        </w:rPr>
        <w:t xml:space="preserve"> </w:t>
      </w:r>
      <w:r w:rsidR="00EF1EF9">
        <w:rPr>
          <w:rFonts w:ascii="Times New Roman" w:hAnsi="Times New Roman"/>
          <w:sz w:val="28"/>
          <w:szCs w:val="28"/>
        </w:rPr>
        <w:t>tizimli</w:t>
      </w:r>
      <w:r w:rsidR="0087692C" w:rsidRPr="0087692C">
        <w:rPr>
          <w:rFonts w:ascii="Times New Roman" w:hAnsi="Times New Roman"/>
          <w:sz w:val="28"/>
          <w:szCs w:val="28"/>
        </w:rPr>
        <w:t xml:space="preserve"> </w:t>
      </w:r>
      <w:r w:rsidRPr="007E65D7">
        <w:rPr>
          <w:rFonts w:ascii="Times New Roman" w:hAnsi="Times New Roman"/>
          <w:sz w:val="28"/>
          <w:szCs w:val="28"/>
        </w:rPr>
        <w:t>munosabatga</w:t>
      </w:r>
      <w:r w:rsidR="0087692C" w:rsidRPr="0087692C">
        <w:rPr>
          <w:rFonts w:ascii="Times New Roman" w:hAnsi="Times New Roman"/>
          <w:sz w:val="28"/>
          <w:szCs w:val="28"/>
        </w:rPr>
        <w:t xml:space="preserve"> </w:t>
      </w:r>
      <w:r w:rsidRPr="007E65D7">
        <w:rPr>
          <w:rFonts w:ascii="Times New Roman" w:hAnsi="Times New Roman"/>
          <w:sz w:val="28"/>
          <w:szCs w:val="28"/>
        </w:rPr>
        <w:t>kirishmoqda</w:t>
      </w:r>
      <w:r w:rsidR="0087692C" w:rsidRPr="0087692C">
        <w:rPr>
          <w:rFonts w:ascii="Times New Roman" w:hAnsi="Times New Roman"/>
          <w:sz w:val="28"/>
          <w:szCs w:val="28"/>
        </w:rPr>
        <w:t xml:space="preserve">. </w:t>
      </w:r>
      <w:r w:rsidRPr="007E65D7">
        <w:rPr>
          <w:rFonts w:ascii="Times New Roman" w:hAnsi="Times New Roman"/>
          <w:sz w:val="28"/>
          <w:szCs w:val="28"/>
        </w:rPr>
        <w:t>Murakkab</w:t>
      </w:r>
      <w:r w:rsidR="0087692C" w:rsidRPr="0087692C">
        <w:rPr>
          <w:rFonts w:ascii="Times New Roman" w:hAnsi="Times New Roman"/>
          <w:sz w:val="28"/>
          <w:szCs w:val="28"/>
        </w:rPr>
        <w:t xml:space="preserve"> </w:t>
      </w:r>
      <w:r w:rsidRPr="007E65D7">
        <w:rPr>
          <w:rFonts w:ascii="Times New Roman" w:hAnsi="Times New Roman"/>
          <w:sz w:val="28"/>
          <w:szCs w:val="28"/>
        </w:rPr>
        <w:t>sintaktik</w:t>
      </w:r>
      <w:r w:rsidR="0087692C" w:rsidRPr="0087692C">
        <w:rPr>
          <w:rFonts w:ascii="Times New Roman" w:hAnsi="Times New Roman"/>
          <w:sz w:val="28"/>
          <w:szCs w:val="28"/>
        </w:rPr>
        <w:t xml:space="preserve"> </w:t>
      </w:r>
      <w:r w:rsidRPr="007E65D7">
        <w:rPr>
          <w:rFonts w:ascii="Times New Roman" w:hAnsi="Times New Roman"/>
          <w:sz w:val="28"/>
          <w:szCs w:val="28"/>
        </w:rPr>
        <w:t>qurilmaning</w:t>
      </w:r>
      <w:r w:rsidR="0087692C" w:rsidRPr="0087692C">
        <w:rPr>
          <w:rFonts w:ascii="Times New Roman" w:hAnsi="Times New Roman"/>
          <w:sz w:val="28"/>
          <w:szCs w:val="28"/>
        </w:rPr>
        <w:t xml:space="preserve"> </w:t>
      </w:r>
      <w:r w:rsidRPr="007E65D7">
        <w:rPr>
          <w:rFonts w:ascii="Times New Roman" w:hAnsi="Times New Roman"/>
          <w:sz w:val="28"/>
          <w:szCs w:val="28"/>
        </w:rPr>
        <w:t>komponentlari</w:t>
      </w:r>
      <w:r w:rsidR="0087692C" w:rsidRPr="0087692C">
        <w:rPr>
          <w:rFonts w:ascii="Times New Roman" w:hAnsi="Times New Roman"/>
          <w:sz w:val="28"/>
          <w:szCs w:val="28"/>
        </w:rPr>
        <w:t xml:space="preserve"> </w:t>
      </w:r>
      <w:r w:rsidRPr="007E65D7">
        <w:rPr>
          <w:rFonts w:ascii="Times New Roman" w:hAnsi="Times New Roman"/>
          <w:sz w:val="28"/>
          <w:szCs w:val="28"/>
        </w:rPr>
        <w:t>tobe</w:t>
      </w:r>
      <w:r w:rsidR="0087692C" w:rsidRPr="0087692C">
        <w:rPr>
          <w:rFonts w:ascii="Times New Roman" w:hAnsi="Times New Roman"/>
          <w:sz w:val="28"/>
          <w:szCs w:val="28"/>
        </w:rPr>
        <w:t xml:space="preserve"> </w:t>
      </w:r>
      <w:r w:rsidRPr="007E65D7">
        <w:rPr>
          <w:rFonts w:ascii="Times New Roman" w:hAnsi="Times New Roman"/>
          <w:sz w:val="28"/>
          <w:szCs w:val="28"/>
        </w:rPr>
        <w:t>bog‘lanishli</w:t>
      </w:r>
      <w:r w:rsidR="0087692C" w:rsidRPr="0087692C">
        <w:rPr>
          <w:rFonts w:ascii="Times New Roman" w:hAnsi="Times New Roman"/>
          <w:sz w:val="28"/>
          <w:szCs w:val="28"/>
        </w:rPr>
        <w:t xml:space="preserve"> </w:t>
      </w:r>
      <w:r w:rsidRPr="007E65D7">
        <w:rPr>
          <w:rFonts w:ascii="Times New Roman" w:hAnsi="Times New Roman"/>
          <w:sz w:val="28"/>
          <w:szCs w:val="28"/>
        </w:rPr>
        <w:t>bo‘lganda</w:t>
      </w:r>
      <w:r w:rsidR="0087692C" w:rsidRPr="0087692C">
        <w:rPr>
          <w:rFonts w:ascii="Times New Roman" w:hAnsi="Times New Roman"/>
          <w:sz w:val="28"/>
          <w:szCs w:val="28"/>
        </w:rPr>
        <w:t xml:space="preserve"> </w:t>
      </w:r>
      <w:r w:rsidRPr="007E65D7">
        <w:rPr>
          <w:rFonts w:ascii="Times New Roman" w:hAnsi="Times New Roman"/>
          <w:sz w:val="28"/>
          <w:szCs w:val="28"/>
        </w:rPr>
        <w:t>esa</w:t>
      </w:r>
      <w:r w:rsidR="0087692C" w:rsidRPr="0087692C">
        <w:rPr>
          <w:rFonts w:ascii="Times New Roman" w:hAnsi="Times New Roman"/>
          <w:sz w:val="28"/>
          <w:szCs w:val="28"/>
        </w:rPr>
        <w:t xml:space="preserve"> </w:t>
      </w:r>
      <w:r w:rsidR="00EF1EF9">
        <w:rPr>
          <w:rFonts w:ascii="Times New Roman" w:hAnsi="Times New Roman"/>
          <w:sz w:val="28"/>
          <w:szCs w:val="28"/>
        </w:rPr>
        <w:t>tizimli</w:t>
      </w:r>
      <w:r w:rsidR="0087692C" w:rsidRPr="0087692C">
        <w:rPr>
          <w:rFonts w:ascii="Times New Roman" w:hAnsi="Times New Roman"/>
          <w:sz w:val="28"/>
          <w:szCs w:val="28"/>
        </w:rPr>
        <w:t xml:space="preserve"> </w:t>
      </w:r>
      <w:r w:rsidRPr="007E65D7">
        <w:rPr>
          <w:rFonts w:ascii="Times New Roman" w:hAnsi="Times New Roman"/>
          <w:sz w:val="28"/>
          <w:szCs w:val="28"/>
        </w:rPr>
        <w:t>munosabat</w:t>
      </w:r>
      <w:r w:rsidR="0087692C" w:rsidRPr="0087692C">
        <w:rPr>
          <w:rFonts w:ascii="Times New Roman" w:hAnsi="Times New Roman"/>
          <w:sz w:val="28"/>
          <w:szCs w:val="28"/>
        </w:rPr>
        <w:t xml:space="preserve"> </w:t>
      </w:r>
      <w:r w:rsidRPr="007E65D7">
        <w:rPr>
          <w:rFonts w:ascii="Times New Roman" w:hAnsi="Times New Roman"/>
          <w:sz w:val="28"/>
          <w:szCs w:val="28"/>
        </w:rPr>
        <w:t>shakllanishida</w:t>
      </w:r>
      <w:r w:rsidR="0087692C" w:rsidRPr="0087692C">
        <w:rPr>
          <w:rFonts w:ascii="Times New Roman" w:hAnsi="Times New Roman"/>
          <w:sz w:val="28"/>
          <w:szCs w:val="28"/>
        </w:rPr>
        <w:t xml:space="preserve"> </w:t>
      </w:r>
      <w:r w:rsidRPr="007E65D7">
        <w:rPr>
          <w:rFonts w:ascii="Times New Roman" w:hAnsi="Times New Roman"/>
          <w:sz w:val="28"/>
          <w:szCs w:val="28"/>
        </w:rPr>
        <w:t>ergashtiruvchi</w:t>
      </w:r>
      <w:r w:rsidR="0087692C" w:rsidRPr="0087692C">
        <w:rPr>
          <w:rFonts w:ascii="Times New Roman" w:hAnsi="Times New Roman"/>
          <w:sz w:val="28"/>
          <w:szCs w:val="28"/>
        </w:rPr>
        <w:t xml:space="preserve"> </w:t>
      </w:r>
      <w:r w:rsidRPr="007E65D7">
        <w:rPr>
          <w:rFonts w:ascii="Times New Roman" w:hAnsi="Times New Roman"/>
          <w:sz w:val="28"/>
          <w:szCs w:val="28"/>
        </w:rPr>
        <w:t>gap</w:t>
      </w:r>
      <w:r w:rsidR="0087692C" w:rsidRPr="0087692C">
        <w:rPr>
          <w:rFonts w:ascii="Times New Roman" w:hAnsi="Times New Roman"/>
          <w:sz w:val="28"/>
          <w:szCs w:val="28"/>
        </w:rPr>
        <w:t xml:space="preserve"> </w:t>
      </w:r>
      <w:r w:rsidRPr="007E65D7">
        <w:rPr>
          <w:rFonts w:ascii="Times New Roman" w:hAnsi="Times New Roman"/>
          <w:sz w:val="28"/>
          <w:szCs w:val="28"/>
        </w:rPr>
        <w:t>muhim</w:t>
      </w:r>
      <w:r w:rsidR="0087692C" w:rsidRPr="0087692C">
        <w:rPr>
          <w:rFonts w:ascii="Times New Roman" w:hAnsi="Times New Roman"/>
          <w:sz w:val="28"/>
          <w:szCs w:val="28"/>
        </w:rPr>
        <w:t xml:space="preserve"> </w:t>
      </w:r>
      <w:r w:rsidRPr="007E65D7">
        <w:rPr>
          <w:rFonts w:ascii="Times New Roman" w:hAnsi="Times New Roman"/>
          <w:sz w:val="28"/>
          <w:szCs w:val="28"/>
        </w:rPr>
        <w:t>ahamiyat</w:t>
      </w:r>
      <w:r w:rsidR="0087692C" w:rsidRPr="0087692C">
        <w:rPr>
          <w:rFonts w:ascii="Times New Roman" w:hAnsi="Times New Roman"/>
          <w:sz w:val="28"/>
          <w:szCs w:val="28"/>
        </w:rPr>
        <w:t xml:space="preserve"> </w:t>
      </w:r>
      <w:r w:rsidRPr="007E65D7">
        <w:rPr>
          <w:rFonts w:ascii="Times New Roman" w:hAnsi="Times New Roman"/>
          <w:sz w:val="28"/>
          <w:szCs w:val="28"/>
        </w:rPr>
        <w:t>kasb</w:t>
      </w:r>
      <w:r w:rsidR="0087692C" w:rsidRPr="0087692C">
        <w:rPr>
          <w:rFonts w:ascii="Times New Roman" w:hAnsi="Times New Roman"/>
          <w:sz w:val="28"/>
          <w:szCs w:val="28"/>
        </w:rPr>
        <w:t xml:space="preserve"> </w:t>
      </w:r>
      <w:r w:rsidRPr="007E65D7">
        <w:rPr>
          <w:rFonts w:ascii="Times New Roman" w:hAnsi="Times New Roman"/>
          <w:sz w:val="28"/>
          <w:szCs w:val="28"/>
        </w:rPr>
        <w:t>etadi</w:t>
      </w:r>
      <w:r w:rsidR="0087692C" w:rsidRPr="0087692C">
        <w:rPr>
          <w:rFonts w:ascii="Times New Roman" w:hAnsi="Times New Roman"/>
          <w:sz w:val="28"/>
          <w:szCs w:val="28"/>
        </w:rPr>
        <w:t xml:space="preserve">. </w:t>
      </w:r>
      <w:r w:rsidRPr="007E65D7">
        <w:rPr>
          <w:rFonts w:ascii="Times New Roman" w:hAnsi="Times New Roman"/>
          <w:sz w:val="28"/>
          <w:szCs w:val="28"/>
        </w:rPr>
        <w:t>Boshqacha</w:t>
      </w:r>
      <w:r w:rsidR="0087692C" w:rsidRPr="0087692C">
        <w:rPr>
          <w:rFonts w:ascii="Times New Roman" w:hAnsi="Times New Roman"/>
          <w:sz w:val="28"/>
          <w:szCs w:val="28"/>
        </w:rPr>
        <w:t xml:space="preserve"> </w:t>
      </w:r>
      <w:r w:rsidRPr="007E65D7">
        <w:rPr>
          <w:rFonts w:ascii="Times New Roman" w:hAnsi="Times New Roman"/>
          <w:sz w:val="28"/>
          <w:szCs w:val="28"/>
        </w:rPr>
        <w:t>aytganda</w:t>
      </w:r>
      <w:r w:rsidR="0087692C" w:rsidRPr="0087692C">
        <w:rPr>
          <w:rFonts w:ascii="Times New Roman" w:hAnsi="Times New Roman"/>
          <w:sz w:val="28"/>
          <w:szCs w:val="28"/>
        </w:rPr>
        <w:t xml:space="preserve">, </w:t>
      </w:r>
      <w:r w:rsidRPr="007E65D7">
        <w:rPr>
          <w:rFonts w:ascii="Times New Roman" w:hAnsi="Times New Roman"/>
          <w:sz w:val="28"/>
          <w:szCs w:val="28"/>
        </w:rPr>
        <w:t>murakkab</w:t>
      </w:r>
      <w:r w:rsidR="0087692C" w:rsidRPr="0087692C">
        <w:rPr>
          <w:rFonts w:ascii="Times New Roman" w:hAnsi="Times New Roman"/>
          <w:sz w:val="28"/>
          <w:szCs w:val="28"/>
        </w:rPr>
        <w:t xml:space="preserve"> </w:t>
      </w:r>
      <w:r w:rsidRPr="007E65D7">
        <w:rPr>
          <w:rFonts w:ascii="Times New Roman" w:hAnsi="Times New Roman"/>
          <w:sz w:val="28"/>
          <w:szCs w:val="28"/>
        </w:rPr>
        <w:t>qurilma</w:t>
      </w:r>
      <w:r w:rsidR="0087692C" w:rsidRPr="0087692C">
        <w:rPr>
          <w:rFonts w:ascii="Times New Roman" w:hAnsi="Times New Roman"/>
          <w:sz w:val="28"/>
          <w:szCs w:val="28"/>
        </w:rPr>
        <w:t xml:space="preserve"> </w:t>
      </w:r>
      <w:r w:rsidRPr="007E65D7">
        <w:rPr>
          <w:rFonts w:ascii="Times New Roman" w:hAnsi="Times New Roman"/>
          <w:sz w:val="28"/>
          <w:szCs w:val="28"/>
        </w:rPr>
        <w:t>bilan</w:t>
      </w:r>
      <w:r w:rsidR="0087692C" w:rsidRPr="0087692C">
        <w:rPr>
          <w:rFonts w:ascii="Times New Roman" w:hAnsi="Times New Roman"/>
          <w:sz w:val="28"/>
          <w:szCs w:val="28"/>
        </w:rPr>
        <w:t xml:space="preserve"> </w:t>
      </w:r>
      <w:r w:rsidRPr="007E65D7">
        <w:rPr>
          <w:rFonts w:ascii="Times New Roman" w:hAnsi="Times New Roman"/>
          <w:sz w:val="28"/>
          <w:szCs w:val="28"/>
        </w:rPr>
        <w:t>avval</w:t>
      </w:r>
      <w:r w:rsidR="0087692C" w:rsidRPr="0087692C">
        <w:rPr>
          <w:rFonts w:ascii="Times New Roman" w:hAnsi="Times New Roman"/>
          <w:sz w:val="28"/>
          <w:szCs w:val="28"/>
        </w:rPr>
        <w:t xml:space="preserve"> </w:t>
      </w:r>
      <w:r w:rsidRPr="007E65D7">
        <w:rPr>
          <w:rFonts w:ascii="Times New Roman" w:hAnsi="Times New Roman"/>
          <w:sz w:val="28"/>
          <w:szCs w:val="28"/>
        </w:rPr>
        <w:t>ergashtiruvchi</w:t>
      </w:r>
      <w:r w:rsidR="0087692C" w:rsidRPr="0087692C">
        <w:rPr>
          <w:rFonts w:ascii="Times New Roman" w:hAnsi="Times New Roman"/>
          <w:sz w:val="28"/>
          <w:szCs w:val="28"/>
        </w:rPr>
        <w:t xml:space="preserve"> </w:t>
      </w:r>
      <w:r w:rsidRPr="007E65D7">
        <w:rPr>
          <w:rFonts w:ascii="Times New Roman" w:hAnsi="Times New Roman"/>
          <w:sz w:val="28"/>
          <w:szCs w:val="28"/>
        </w:rPr>
        <w:t>gap</w:t>
      </w:r>
      <w:r w:rsidR="0087692C" w:rsidRPr="0087692C">
        <w:rPr>
          <w:rFonts w:ascii="Times New Roman" w:hAnsi="Times New Roman"/>
          <w:sz w:val="28"/>
          <w:szCs w:val="28"/>
        </w:rPr>
        <w:t xml:space="preserve">, </w:t>
      </w:r>
      <w:r w:rsidRPr="007E65D7">
        <w:rPr>
          <w:rFonts w:ascii="Times New Roman" w:hAnsi="Times New Roman"/>
          <w:sz w:val="28"/>
          <w:szCs w:val="28"/>
        </w:rPr>
        <w:t>undan</w:t>
      </w:r>
      <w:r w:rsidR="0087692C" w:rsidRPr="0087692C">
        <w:rPr>
          <w:rFonts w:ascii="Times New Roman" w:hAnsi="Times New Roman"/>
          <w:sz w:val="28"/>
          <w:szCs w:val="28"/>
        </w:rPr>
        <w:t xml:space="preserve"> </w:t>
      </w:r>
      <w:r w:rsidRPr="007E65D7">
        <w:rPr>
          <w:rFonts w:ascii="Times New Roman" w:hAnsi="Times New Roman"/>
          <w:sz w:val="28"/>
          <w:szCs w:val="28"/>
        </w:rPr>
        <w:t>keyin</w:t>
      </w:r>
      <w:r w:rsidR="0087692C" w:rsidRPr="0087692C">
        <w:rPr>
          <w:rFonts w:ascii="Times New Roman" w:hAnsi="Times New Roman"/>
          <w:sz w:val="28"/>
          <w:szCs w:val="28"/>
        </w:rPr>
        <w:t xml:space="preserve"> </w:t>
      </w:r>
      <w:r w:rsidRPr="007E65D7">
        <w:rPr>
          <w:rFonts w:ascii="Times New Roman" w:hAnsi="Times New Roman"/>
          <w:sz w:val="28"/>
          <w:szCs w:val="28"/>
        </w:rPr>
        <w:t>esa</w:t>
      </w:r>
      <w:r w:rsidR="0087692C" w:rsidRPr="0087692C">
        <w:rPr>
          <w:rFonts w:ascii="Times New Roman" w:hAnsi="Times New Roman"/>
          <w:sz w:val="28"/>
          <w:szCs w:val="28"/>
        </w:rPr>
        <w:t xml:space="preserve"> </w:t>
      </w:r>
      <w:r w:rsidRPr="007E65D7">
        <w:rPr>
          <w:rFonts w:ascii="Times New Roman" w:hAnsi="Times New Roman"/>
          <w:sz w:val="28"/>
          <w:szCs w:val="28"/>
        </w:rPr>
        <w:t>tobe</w:t>
      </w:r>
      <w:r w:rsidR="0087692C" w:rsidRPr="0087692C">
        <w:rPr>
          <w:rFonts w:ascii="Times New Roman" w:hAnsi="Times New Roman"/>
          <w:sz w:val="28"/>
          <w:szCs w:val="28"/>
        </w:rPr>
        <w:t xml:space="preserve"> </w:t>
      </w:r>
      <w:r w:rsidRPr="007E65D7">
        <w:rPr>
          <w:rFonts w:ascii="Times New Roman" w:hAnsi="Times New Roman"/>
          <w:sz w:val="28"/>
          <w:szCs w:val="28"/>
        </w:rPr>
        <w:t>gap</w:t>
      </w:r>
      <w:r w:rsidR="0087692C" w:rsidRPr="0087692C">
        <w:rPr>
          <w:rFonts w:ascii="Times New Roman" w:hAnsi="Times New Roman"/>
          <w:sz w:val="28"/>
          <w:szCs w:val="28"/>
        </w:rPr>
        <w:t xml:space="preserve"> </w:t>
      </w:r>
      <w:r w:rsidRPr="007E65D7">
        <w:rPr>
          <w:rFonts w:ascii="Times New Roman" w:hAnsi="Times New Roman"/>
          <w:sz w:val="28"/>
          <w:szCs w:val="28"/>
        </w:rPr>
        <w:t>pog‘onali</w:t>
      </w:r>
      <w:r w:rsidR="0087692C" w:rsidRPr="0087692C">
        <w:rPr>
          <w:rFonts w:ascii="Times New Roman" w:hAnsi="Times New Roman"/>
          <w:sz w:val="28"/>
          <w:szCs w:val="28"/>
        </w:rPr>
        <w:t xml:space="preserve"> </w:t>
      </w:r>
      <w:r w:rsidRPr="007E65D7">
        <w:rPr>
          <w:rFonts w:ascii="Times New Roman" w:hAnsi="Times New Roman"/>
          <w:sz w:val="28"/>
          <w:szCs w:val="28"/>
        </w:rPr>
        <w:t>munosabat</w:t>
      </w:r>
      <w:r w:rsidR="0087692C" w:rsidRPr="0087692C">
        <w:rPr>
          <w:rFonts w:ascii="Times New Roman" w:hAnsi="Times New Roman"/>
          <w:sz w:val="28"/>
          <w:szCs w:val="28"/>
        </w:rPr>
        <w:t xml:space="preserve"> </w:t>
      </w:r>
      <w:r w:rsidRPr="007E65D7">
        <w:rPr>
          <w:rFonts w:ascii="Times New Roman" w:hAnsi="Times New Roman"/>
          <w:sz w:val="28"/>
          <w:szCs w:val="28"/>
        </w:rPr>
        <w:t>tashkil</w:t>
      </w:r>
      <w:r w:rsidR="0087692C" w:rsidRPr="0087692C">
        <w:rPr>
          <w:rFonts w:ascii="Times New Roman" w:hAnsi="Times New Roman"/>
          <w:sz w:val="28"/>
          <w:szCs w:val="28"/>
        </w:rPr>
        <w:t xml:space="preserve"> </w:t>
      </w:r>
      <w:r w:rsidRPr="007E65D7">
        <w:rPr>
          <w:rFonts w:ascii="Times New Roman" w:hAnsi="Times New Roman"/>
          <w:sz w:val="28"/>
          <w:szCs w:val="28"/>
        </w:rPr>
        <w:t>etadi</w:t>
      </w:r>
      <w:r w:rsidR="0087692C" w:rsidRPr="0087692C">
        <w:rPr>
          <w:rFonts w:ascii="Times New Roman" w:hAnsi="Times New Roman"/>
          <w:sz w:val="28"/>
          <w:szCs w:val="28"/>
        </w:rPr>
        <w:t xml:space="preserve">. </w:t>
      </w:r>
      <w:r w:rsidRPr="007E65D7">
        <w:rPr>
          <w:rFonts w:ascii="Times New Roman" w:hAnsi="Times New Roman"/>
          <w:sz w:val="28"/>
          <w:szCs w:val="28"/>
        </w:rPr>
        <w:t>Chunki</w:t>
      </w:r>
      <w:r w:rsidR="0087692C" w:rsidRPr="0087692C">
        <w:rPr>
          <w:rFonts w:ascii="Times New Roman" w:hAnsi="Times New Roman"/>
          <w:sz w:val="28"/>
          <w:szCs w:val="28"/>
        </w:rPr>
        <w:t xml:space="preserve"> </w:t>
      </w:r>
      <w:r w:rsidRPr="007E65D7">
        <w:rPr>
          <w:rFonts w:ascii="Times New Roman" w:hAnsi="Times New Roman"/>
          <w:sz w:val="28"/>
          <w:szCs w:val="28"/>
        </w:rPr>
        <w:t>tobe</w:t>
      </w:r>
      <w:r w:rsidR="0087692C" w:rsidRPr="0087692C">
        <w:rPr>
          <w:rFonts w:ascii="Times New Roman" w:hAnsi="Times New Roman"/>
          <w:sz w:val="28"/>
          <w:szCs w:val="28"/>
        </w:rPr>
        <w:t xml:space="preserve"> </w:t>
      </w:r>
      <w:r w:rsidRPr="007E65D7">
        <w:rPr>
          <w:rFonts w:ascii="Times New Roman" w:hAnsi="Times New Roman"/>
          <w:sz w:val="28"/>
          <w:szCs w:val="28"/>
        </w:rPr>
        <w:t>gap</w:t>
      </w:r>
      <w:r w:rsidR="0087692C" w:rsidRPr="0087692C">
        <w:rPr>
          <w:rFonts w:ascii="Times New Roman" w:hAnsi="Times New Roman"/>
          <w:sz w:val="28"/>
          <w:szCs w:val="28"/>
        </w:rPr>
        <w:t xml:space="preserve"> </w:t>
      </w:r>
      <w:r w:rsidRPr="007E65D7">
        <w:rPr>
          <w:rFonts w:ascii="Times New Roman" w:hAnsi="Times New Roman"/>
          <w:sz w:val="28"/>
          <w:szCs w:val="28"/>
        </w:rPr>
        <w:t>oldin</w:t>
      </w:r>
      <w:r w:rsidR="0087692C" w:rsidRPr="0087692C">
        <w:rPr>
          <w:rFonts w:ascii="Times New Roman" w:hAnsi="Times New Roman"/>
          <w:sz w:val="28"/>
          <w:szCs w:val="28"/>
        </w:rPr>
        <w:t xml:space="preserve"> </w:t>
      </w:r>
      <w:r w:rsidRPr="007E65D7">
        <w:rPr>
          <w:rFonts w:ascii="Times New Roman" w:hAnsi="Times New Roman"/>
          <w:sz w:val="28"/>
          <w:szCs w:val="28"/>
        </w:rPr>
        <w:t>hokim</w:t>
      </w:r>
      <w:r w:rsidR="0087692C" w:rsidRPr="0087692C">
        <w:rPr>
          <w:rFonts w:ascii="Times New Roman" w:hAnsi="Times New Roman"/>
          <w:sz w:val="28"/>
          <w:szCs w:val="28"/>
        </w:rPr>
        <w:t xml:space="preserve"> </w:t>
      </w:r>
      <w:r w:rsidRPr="007E65D7">
        <w:rPr>
          <w:rFonts w:ascii="Times New Roman" w:hAnsi="Times New Roman"/>
          <w:sz w:val="28"/>
          <w:szCs w:val="28"/>
        </w:rPr>
        <w:t>mavqedagi</w:t>
      </w:r>
      <w:r w:rsidR="0087692C" w:rsidRPr="0087692C">
        <w:rPr>
          <w:rFonts w:ascii="Times New Roman" w:hAnsi="Times New Roman"/>
          <w:sz w:val="28"/>
          <w:szCs w:val="28"/>
        </w:rPr>
        <w:t xml:space="preserve"> </w:t>
      </w:r>
      <w:r w:rsidRPr="007E65D7">
        <w:rPr>
          <w:rFonts w:ascii="Times New Roman" w:hAnsi="Times New Roman"/>
          <w:sz w:val="28"/>
          <w:szCs w:val="28"/>
        </w:rPr>
        <w:t>gap</w:t>
      </w:r>
      <w:r w:rsidR="0087692C" w:rsidRPr="0087692C">
        <w:rPr>
          <w:rFonts w:ascii="Times New Roman" w:hAnsi="Times New Roman"/>
          <w:sz w:val="28"/>
          <w:szCs w:val="28"/>
        </w:rPr>
        <w:t xml:space="preserve"> </w:t>
      </w:r>
      <w:r w:rsidRPr="007E65D7">
        <w:rPr>
          <w:rFonts w:ascii="Times New Roman" w:hAnsi="Times New Roman"/>
          <w:sz w:val="28"/>
          <w:szCs w:val="28"/>
        </w:rPr>
        <w:t>bilan</w:t>
      </w:r>
      <w:r w:rsidR="0087692C" w:rsidRPr="0087692C">
        <w:rPr>
          <w:rFonts w:ascii="Times New Roman" w:hAnsi="Times New Roman"/>
          <w:sz w:val="28"/>
          <w:szCs w:val="28"/>
        </w:rPr>
        <w:t xml:space="preserve"> </w:t>
      </w:r>
      <w:r w:rsidRPr="007E65D7">
        <w:rPr>
          <w:rFonts w:ascii="Times New Roman" w:hAnsi="Times New Roman"/>
          <w:sz w:val="28"/>
          <w:szCs w:val="28"/>
        </w:rPr>
        <w:t>sintaktik</w:t>
      </w:r>
      <w:r w:rsidR="0087692C" w:rsidRPr="0087692C">
        <w:rPr>
          <w:rFonts w:ascii="Times New Roman" w:hAnsi="Times New Roman"/>
          <w:sz w:val="28"/>
          <w:szCs w:val="28"/>
        </w:rPr>
        <w:t xml:space="preserve">  </w:t>
      </w:r>
      <w:r w:rsidRPr="007E65D7">
        <w:rPr>
          <w:rFonts w:ascii="Times New Roman" w:hAnsi="Times New Roman"/>
          <w:sz w:val="28"/>
          <w:szCs w:val="28"/>
        </w:rPr>
        <w:t>munosabatga</w:t>
      </w:r>
      <w:r w:rsidR="0087692C" w:rsidRPr="0087692C">
        <w:rPr>
          <w:rFonts w:ascii="Times New Roman" w:hAnsi="Times New Roman"/>
          <w:sz w:val="28"/>
          <w:szCs w:val="28"/>
        </w:rPr>
        <w:t xml:space="preserve"> </w:t>
      </w:r>
      <w:r w:rsidRPr="007E65D7">
        <w:rPr>
          <w:rFonts w:ascii="Times New Roman" w:hAnsi="Times New Roman"/>
          <w:sz w:val="28"/>
          <w:szCs w:val="28"/>
        </w:rPr>
        <w:t>kirishadi</w:t>
      </w:r>
      <w:r w:rsidR="0087692C" w:rsidRPr="0087692C">
        <w:rPr>
          <w:rFonts w:ascii="Times New Roman" w:hAnsi="Times New Roman"/>
          <w:sz w:val="28"/>
          <w:szCs w:val="28"/>
        </w:rPr>
        <w:t xml:space="preserve"> </w:t>
      </w:r>
      <w:r w:rsidRPr="007E65D7">
        <w:rPr>
          <w:rFonts w:ascii="Times New Roman" w:hAnsi="Times New Roman"/>
          <w:sz w:val="28"/>
          <w:szCs w:val="28"/>
        </w:rPr>
        <w:t>va</w:t>
      </w:r>
      <w:r w:rsidR="0087692C" w:rsidRPr="0087692C">
        <w:rPr>
          <w:rFonts w:ascii="Times New Roman" w:hAnsi="Times New Roman"/>
          <w:sz w:val="28"/>
          <w:szCs w:val="28"/>
        </w:rPr>
        <w:t xml:space="preserve"> </w:t>
      </w:r>
      <w:r w:rsidRPr="007E65D7">
        <w:rPr>
          <w:rFonts w:ascii="Times New Roman" w:hAnsi="Times New Roman"/>
          <w:sz w:val="28"/>
          <w:szCs w:val="28"/>
        </w:rPr>
        <w:t>bu</w:t>
      </w:r>
      <w:r w:rsidR="0087692C" w:rsidRPr="0087692C">
        <w:rPr>
          <w:rFonts w:ascii="Times New Roman" w:hAnsi="Times New Roman"/>
          <w:sz w:val="28"/>
          <w:szCs w:val="28"/>
        </w:rPr>
        <w:t xml:space="preserve"> </w:t>
      </w:r>
      <w:r w:rsidRPr="007E65D7">
        <w:rPr>
          <w:rFonts w:ascii="Times New Roman" w:hAnsi="Times New Roman"/>
          <w:sz w:val="28"/>
          <w:szCs w:val="28"/>
        </w:rPr>
        <w:t>orqali</w:t>
      </w:r>
      <w:r w:rsidR="0087692C" w:rsidRPr="0087692C">
        <w:rPr>
          <w:rFonts w:ascii="Times New Roman" w:hAnsi="Times New Roman"/>
          <w:sz w:val="28"/>
          <w:szCs w:val="28"/>
        </w:rPr>
        <w:t xml:space="preserve"> </w:t>
      </w:r>
      <w:r w:rsidRPr="007E65D7">
        <w:rPr>
          <w:rFonts w:ascii="Times New Roman" w:hAnsi="Times New Roman"/>
          <w:sz w:val="28"/>
          <w:szCs w:val="28"/>
        </w:rPr>
        <w:t>murakkab</w:t>
      </w:r>
      <w:r w:rsidR="0087692C" w:rsidRPr="0087692C">
        <w:rPr>
          <w:rFonts w:ascii="Times New Roman" w:hAnsi="Times New Roman"/>
          <w:sz w:val="28"/>
          <w:szCs w:val="28"/>
        </w:rPr>
        <w:t xml:space="preserve"> </w:t>
      </w:r>
      <w:r w:rsidRPr="007E65D7">
        <w:rPr>
          <w:rFonts w:ascii="Times New Roman" w:hAnsi="Times New Roman"/>
          <w:sz w:val="28"/>
          <w:szCs w:val="28"/>
        </w:rPr>
        <w:t>sintaktik</w:t>
      </w:r>
      <w:r w:rsidR="0087692C" w:rsidRPr="0087692C">
        <w:rPr>
          <w:rFonts w:ascii="Times New Roman" w:hAnsi="Times New Roman"/>
          <w:sz w:val="28"/>
          <w:szCs w:val="28"/>
        </w:rPr>
        <w:t xml:space="preserve"> </w:t>
      </w:r>
      <w:r w:rsidRPr="007E65D7">
        <w:rPr>
          <w:rFonts w:ascii="Times New Roman" w:hAnsi="Times New Roman"/>
          <w:sz w:val="28"/>
          <w:szCs w:val="28"/>
        </w:rPr>
        <w:t>qurilmaga</w:t>
      </w:r>
      <w:r w:rsidR="0087692C" w:rsidRPr="0087692C">
        <w:rPr>
          <w:rFonts w:ascii="Times New Roman" w:hAnsi="Times New Roman"/>
          <w:sz w:val="28"/>
          <w:szCs w:val="28"/>
        </w:rPr>
        <w:t xml:space="preserve"> </w:t>
      </w:r>
      <w:r w:rsidR="00EF1EF9">
        <w:rPr>
          <w:rFonts w:ascii="Times New Roman" w:hAnsi="Times New Roman"/>
          <w:sz w:val="28"/>
          <w:szCs w:val="28"/>
        </w:rPr>
        <w:t>tizimli</w:t>
      </w:r>
      <w:r w:rsidR="0087692C" w:rsidRPr="0087692C">
        <w:rPr>
          <w:rFonts w:ascii="Times New Roman" w:hAnsi="Times New Roman"/>
          <w:sz w:val="28"/>
          <w:szCs w:val="28"/>
        </w:rPr>
        <w:t xml:space="preserve"> </w:t>
      </w:r>
      <w:r w:rsidRPr="007E65D7">
        <w:rPr>
          <w:rFonts w:ascii="Times New Roman" w:hAnsi="Times New Roman"/>
          <w:sz w:val="28"/>
          <w:szCs w:val="28"/>
        </w:rPr>
        <w:t>bog‘lanadi</w:t>
      </w:r>
      <w:r w:rsidR="0087692C" w:rsidRPr="0087692C">
        <w:rPr>
          <w:rFonts w:ascii="Times New Roman" w:hAnsi="Times New Roman"/>
          <w:sz w:val="28"/>
          <w:szCs w:val="28"/>
        </w:rPr>
        <w:t xml:space="preserve">: </w:t>
      </w:r>
      <w:r w:rsidRPr="007E65D7">
        <w:rPr>
          <w:rFonts w:ascii="Times New Roman" w:hAnsi="Times New Roman"/>
          <w:i/>
          <w:sz w:val="28"/>
          <w:szCs w:val="28"/>
        </w:rPr>
        <w:t>Bir</w:t>
      </w:r>
      <w:r w:rsidR="0087692C" w:rsidRPr="0087692C">
        <w:rPr>
          <w:rFonts w:ascii="Times New Roman" w:hAnsi="Times New Roman"/>
          <w:i/>
          <w:sz w:val="28"/>
          <w:szCs w:val="28"/>
        </w:rPr>
        <w:t xml:space="preserve"> </w:t>
      </w:r>
      <w:r w:rsidRPr="007E65D7">
        <w:rPr>
          <w:rFonts w:ascii="Times New Roman" w:hAnsi="Times New Roman"/>
          <w:i/>
          <w:sz w:val="28"/>
          <w:szCs w:val="28"/>
        </w:rPr>
        <w:t>mahal</w:t>
      </w:r>
      <w:r w:rsidR="0087692C" w:rsidRPr="0087692C">
        <w:rPr>
          <w:rFonts w:ascii="Times New Roman" w:hAnsi="Times New Roman"/>
          <w:i/>
          <w:sz w:val="28"/>
          <w:szCs w:val="28"/>
        </w:rPr>
        <w:t xml:space="preserve"> </w:t>
      </w:r>
      <w:r w:rsidRPr="007E65D7">
        <w:rPr>
          <w:rFonts w:ascii="Times New Roman" w:hAnsi="Times New Roman"/>
          <w:i/>
          <w:sz w:val="28"/>
          <w:szCs w:val="28"/>
        </w:rPr>
        <w:t>qarasam</w:t>
      </w:r>
      <w:r w:rsidR="0087692C" w:rsidRPr="0087692C">
        <w:rPr>
          <w:rFonts w:ascii="Times New Roman" w:hAnsi="Times New Roman"/>
          <w:i/>
          <w:sz w:val="28"/>
          <w:szCs w:val="28"/>
        </w:rPr>
        <w:t xml:space="preserve">, </w:t>
      </w:r>
      <w:r w:rsidRPr="007E65D7">
        <w:rPr>
          <w:rFonts w:ascii="Times New Roman" w:hAnsi="Times New Roman"/>
          <w:i/>
          <w:sz w:val="28"/>
          <w:szCs w:val="28"/>
        </w:rPr>
        <w:t>yonimdan</w:t>
      </w:r>
      <w:r w:rsidR="0087692C" w:rsidRPr="0087692C">
        <w:rPr>
          <w:rFonts w:ascii="Times New Roman" w:hAnsi="Times New Roman"/>
          <w:i/>
          <w:sz w:val="28"/>
          <w:szCs w:val="28"/>
        </w:rPr>
        <w:t xml:space="preserve"> </w:t>
      </w:r>
      <w:r w:rsidRPr="007E65D7">
        <w:rPr>
          <w:rFonts w:ascii="Times New Roman" w:hAnsi="Times New Roman"/>
          <w:i/>
          <w:sz w:val="28"/>
          <w:szCs w:val="28"/>
        </w:rPr>
        <w:t>Tursunboy</w:t>
      </w:r>
      <w:r w:rsidR="0087692C" w:rsidRPr="0087692C">
        <w:rPr>
          <w:rFonts w:ascii="Times New Roman" w:hAnsi="Times New Roman"/>
          <w:i/>
          <w:sz w:val="28"/>
          <w:szCs w:val="28"/>
        </w:rPr>
        <w:t xml:space="preserve"> </w:t>
      </w:r>
      <w:r w:rsidRPr="007E65D7">
        <w:rPr>
          <w:rFonts w:ascii="Times New Roman" w:hAnsi="Times New Roman"/>
          <w:i/>
          <w:sz w:val="28"/>
          <w:szCs w:val="28"/>
        </w:rPr>
        <w:t>o‘tib</w:t>
      </w:r>
      <w:r w:rsidR="0087692C" w:rsidRPr="0087692C">
        <w:rPr>
          <w:rFonts w:ascii="Times New Roman" w:hAnsi="Times New Roman"/>
          <w:i/>
          <w:sz w:val="28"/>
          <w:szCs w:val="28"/>
        </w:rPr>
        <w:t xml:space="preserve"> </w:t>
      </w:r>
      <w:r w:rsidRPr="007E65D7">
        <w:rPr>
          <w:rFonts w:ascii="Times New Roman" w:hAnsi="Times New Roman"/>
          <w:i/>
          <w:sz w:val="28"/>
          <w:szCs w:val="28"/>
        </w:rPr>
        <w:t>qoldi</w:t>
      </w:r>
      <w:r w:rsidR="0087692C" w:rsidRPr="0087692C">
        <w:rPr>
          <w:rFonts w:ascii="Times New Roman" w:hAnsi="Times New Roman"/>
          <w:i/>
          <w:sz w:val="28"/>
          <w:szCs w:val="28"/>
        </w:rPr>
        <w:t xml:space="preserve"> (</w:t>
      </w:r>
      <w:r w:rsidRPr="007E65D7">
        <w:rPr>
          <w:rFonts w:ascii="Times New Roman" w:hAnsi="Times New Roman"/>
          <w:i/>
          <w:sz w:val="28"/>
          <w:szCs w:val="28"/>
        </w:rPr>
        <w:t>S</w:t>
      </w:r>
      <w:r w:rsidR="0087692C" w:rsidRPr="0087692C">
        <w:rPr>
          <w:rFonts w:ascii="Times New Roman" w:hAnsi="Times New Roman"/>
          <w:i/>
          <w:sz w:val="28"/>
          <w:szCs w:val="28"/>
        </w:rPr>
        <w:t>.</w:t>
      </w:r>
      <w:r w:rsidRPr="007E65D7">
        <w:rPr>
          <w:rFonts w:ascii="Times New Roman" w:hAnsi="Times New Roman"/>
          <w:i/>
          <w:sz w:val="28"/>
          <w:szCs w:val="28"/>
        </w:rPr>
        <w:t>Ahmad</w:t>
      </w:r>
      <w:r w:rsidR="0087692C" w:rsidRPr="0087692C">
        <w:rPr>
          <w:rFonts w:ascii="Times New Roman" w:hAnsi="Times New Roman"/>
          <w:i/>
          <w:sz w:val="28"/>
          <w:szCs w:val="28"/>
        </w:rPr>
        <w:t xml:space="preserve">. </w:t>
      </w:r>
      <w:r w:rsidRPr="007E65D7">
        <w:rPr>
          <w:rFonts w:ascii="Times New Roman" w:hAnsi="Times New Roman"/>
          <w:i/>
          <w:sz w:val="28"/>
          <w:szCs w:val="28"/>
        </w:rPr>
        <w:t>Ufq</w:t>
      </w:r>
      <w:r w:rsidR="0087692C" w:rsidRPr="0087692C">
        <w:rPr>
          <w:rFonts w:ascii="Times New Roman" w:hAnsi="Times New Roman"/>
          <w:i/>
          <w:sz w:val="28"/>
          <w:szCs w:val="28"/>
        </w:rPr>
        <w:t>).</w:t>
      </w:r>
    </w:p>
    <w:p w:rsidR="00A04443" w:rsidRDefault="007E65D7" w:rsidP="005F6B8D">
      <w:pPr>
        <w:tabs>
          <w:tab w:val="left" w:pos="567"/>
        </w:tabs>
        <w:spacing w:line="360" w:lineRule="auto"/>
        <w:ind w:firstLine="567"/>
        <w:jc w:val="both"/>
        <w:rPr>
          <w:rFonts w:ascii="Times New Roman" w:hAnsi="Times New Roman"/>
          <w:sz w:val="28"/>
          <w:szCs w:val="28"/>
        </w:rPr>
      </w:pPr>
      <w:r w:rsidRPr="007E65D7">
        <w:rPr>
          <w:rFonts w:ascii="Times New Roman" w:hAnsi="Times New Roman"/>
          <w:sz w:val="28"/>
          <w:szCs w:val="28"/>
        </w:rPr>
        <w:t>Teng</w:t>
      </w:r>
      <w:r w:rsidR="0087692C" w:rsidRPr="0087692C">
        <w:rPr>
          <w:rFonts w:ascii="Times New Roman" w:hAnsi="Times New Roman"/>
          <w:sz w:val="28"/>
          <w:szCs w:val="28"/>
        </w:rPr>
        <w:t xml:space="preserve"> </w:t>
      </w:r>
      <w:r w:rsidRPr="007E65D7">
        <w:rPr>
          <w:rFonts w:ascii="Times New Roman" w:hAnsi="Times New Roman"/>
          <w:sz w:val="28"/>
          <w:szCs w:val="28"/>
        </w:rPr>
        <w:t>va</w:t>
      </w:r>
      <w:r w:rsidR="0087692C" w:rsidRPr="0087692C">
        <w:rPr>
          <w:rFonts w:ascii="Times New Roman" w:hAnsi="Times New Roman"/>
          <w:sz w:val="28"/>
          <w:szCs w:val="28"/>
        </w:rPr>
        <w:t xml:space="preserve"> </w:t>
      </w:r>
      <w:r w:rsidRPr="007E65D7">
        <w:rPr>
          <w:rFonts w:ascii="Times New Roman" w:hAnsi="Times New Roman"/>
          <w:sz w:val="28"/>
          <w:szCs w:val="28"/>
        </w:rPr>
        <w:t>tobe</w:t>
      </w:r>
      <w:r w:rsidR="0087692C" w:rsidRPr="0087692C">
        <w:rPr>
          <w:rFonts w:ascii="Times New Roman" w:hAnsi="Times New Roman"/>
          <w:sz w:val="28"/>
          <w:szCs w:val="28"/>
        </w:rPr>
        <w:t xml:space="preserve"> </w:t>
      </w:r>
      <w:r w:rsidRPr="007E65D7">
        <w:rPr>
          <w:rFonts w:ascii="Times New Roman" w:hAnsi="Times New Roman"/>
          <w:sz w:val="28"/>
          <w:szCs w:val="28"/>
        </w:rPr>
        <w:t>bog‘lanishli</w:t>
      </w:r>
      <w:r w:rsidR="0087692C" w:rsidRPr="0087692C">
        <w:rPr>
          <w:rFonts w:ascii="Times New Roman" w:hAnsi="Times New Roman"/>
          <w:sz w:val="28"/>
          <w:szCs w:val="28"/>
        </w:rPr>
        <w:t xml:space="preserve"> </w:t>
      </w:r>
      <w:r w:rsidRPr="007E65D7">
        <w:rPr>
          <w:rFonts w:ascii="Times New Roman" w:hAnsi="Times New Roman"/>
          <w:sz w:val="28"/>
          <w:szCs w:val="28"/>
        </w:rPr>
        <w:t>murakkab</w:t>
      </w:r>
      <w:r w:rsidR="0087692C" w:rsidRPr="0087692C">
        <w:rPr>
          <w:rFonts w:ascii="Times New Roman" w:hAnsi="Times New Roman"/>
          <w:sz w:val="28"/>
          <w:szCs w:val="28"/>
        </w:rPr>
        <w:t xml:space="preserve"> </w:t>
      </w:r>
      <w:r w:rsidRPr="007E65D7">
        <w:rPr>
          <w:rFonts w:ascii="Times New Roman" w:hAnsi="Times New Roman"/>
          <w:sz w:val="28"/>
          <w:szCs w:val="28"/>
        </w:rPr>
        <w:t>sintaktik</w:t>
      </w:r>
      <w:r w:rsidR="0087692C" w:rsidRPr="0087692C">
        <w:rPr>
          <w:rFonts w:ascii="Times New Roman" w:hAnsi="Times New Roman"/>
          <w:sz w:val="28"/>
          <w:szCs w:val="28"/>
        </w:rPr>
        <w:t xml:space="preserve"> </w:t>
      </w:r>
      <w:r w:rsidRPr="007E65D7">
        <w:rPr>
          <w:rFonts w:ascii="Times New Roman" w:hAnsi="Times New Roman"/>
          <w:sz w:val="28"/>
          <w:szCs w:val="28"/>
        </w:rPr>
        <w:t>qurilmalar</w:t>
      </w:r>
      <w:r w:rsidR="0087692C" w:rsidRPr="0087692C">
        <w:rPr>
          <w:rFonts w:ascii="Times New Roman" w:hAnsi="Times New Roman"/>
          <w:sz w:val="28"/>
          <w:szCs w:val="28"/>
        </w:rPr>
        <w:t xml:space="preserve"> </w:t>
      </w:r>
      <w:r w:rsidRPr="007E65D7">
        <w:rPr>
          <w:rFonts w:ascii="Times New Roman" w:hAnsi="Times New Roman"/>
          <w:sz w:val="28"/>
          <w:szCs w:val="28"/>
        </w:rPr>
        <w:t>komponentlarining</w:t>
      </w:r>
      <w:r w:rsidR="0087692C" w:rsidRPr="0087692C">
        <w:rPr>
          <w:rFonts w:ascii="Times New Roman" w:hAnsi="Times New Roman"/>
          <w:sz w:val="28"/>
          <w:szCs w:val="28"/>
        </w:rPr>
        <w:t xml:space="preserve"> </w:t>
      </w:r>
      <w:r w:rsidRPr="007E65D7">
        <w:rPr>
          <w:rFonts w:ascii="Times New Roman" w:hAnsi="Times New Roman"/>
          <w:sz w:val="28"/>
          <w:szCs w:val="28"/>
        </w:rPr>
        <w:t>makroob’ekt</w:t>
      </w:r>
      <w:r w:rsidR="0087692C" w:rsidRPr="0087692C">
        <w:rPr>
          <w:rFonts w:ascii="Times New Roman" w:hAnsi="Times New Roman"/>
          <w:sz w:val="28"/>
          <w:szCs w:val="28"/>
        </w:rPr>
        <w:t xml:space="preserve"> </w:t>
      </w:r>
      <w:r w:rsidRPr="007E65D7">
        <w:rPr>
          <w:rFonts w:ascii="Times New Roman" w:hAnsi="Times New Roman"/>
          <w:sz w:val="28"/>
          <w:szCs w:val="28"/>
        </w:rPr>
        <w:t>bilan</w:t>
      </w:r>
      <w:r w:rsidR="0087692C" w:rsidRPr="0087692C">
        <w:rPr>
          <w:rFonts w:ascii="Times New Roman" w:hAnsi="Times New Roman"/>
          <w:sz w:val="28"/>
          <w:szCs w:val="28"/>
        </w:rPr>
        <w:t xml:space="preserve"> </w:t>
      </w:r>
      <w:r w:rsidR="00AA7714">
        <w:rPr>
          <w:rFonts w:ascii="Times New Roman" w:hAnsi="Times New Roman"/>
          <w:sz w:val="28"/>
          <w:szCs w:val="28"/>
        </w:rPr>
        <w:t>tizimli</w:t>
      </w:r>
      <w:r w:rsidR="0087692C" w:rsidRPr="0087692C">
        <w:rPr>
          <w:rFonts w:ascii="Times New Roman" w:hAnsi="Times New Roman"/>
          <w:sz w:val="28"/>
          <w:szCs w:val="28"/>
        </w:rPr>
        <w:t xml:space="preserve"> </w:t>
      </w:r>
      <w:r w:rsidRPr="007E65D7">
        <w:rPr>
          <w:rFonts w:ascii="Times New Roman" w:hAnsi="Times New Roman"/>
          <w:sz w:val="28"/>
          <w:szCs w:val="28"/>
        </w:rPr>
        <w:t>munosabat</w:t>
      </w:r>
      <w:r w:rsidR="0087692C" w:rsidRPr="0087692C">
        <w:rPr>
          <w:rFonts w:ascii="Times New Roman" w:hAnsi="Times New Roman"/>
          <w:sz w:val="28"/>
          <w:szCs w:val="28"/>
        </w:rPr>
        <w:t xml:space="preserve"> </w:t>
      </w:r>
      <w:r w:rsidRPr="007E65D7">
        <w:rPr>
          <w:rFonts w:ascii="Times New Roman" w:hAnsi="Times New Roman"/>
          <w:sz w:val="28"/>
          <w:szCs w:val="28"/>
        </w:rPr>
        <w:t>tashkil</w:t>
      </w:r>
      <w:r w:rsidR="0087692C" w:rsidRPr="0087692C">
        <w:rPr>
          <w:rFonts w:ascii="Times New Roman" w:hAnsi="Times New Roman"/>
          <w:sz w:val="28"/>
          <w:szCs w:val="28"/>
        </w:rPr>
        <w:t xml:space="preserve"> </w:t>
      </w:r>
      <w:r w:rsidRPr="007E65D7">
        <w:rPr>
          <w:rFonts w:ascii="Times New Roman" w:hAnsi="Times New Roman"/>
          <w:sz w:val="28"/>
          <w:szCs w:val="28"/>
        </w:rPr>
        <w:t>etishini</w:t>
      </w:r>
      <w:r w:rsidR="0087692C" w:rsidRPr="0087692C">
        <w:rPr>
          <w:rFonts w:ascii="Times New Roman" w:hAnsi="Times New Roman"/>
          <w:sz w:val="28"/>
          <w:szCs w:val="28"/>
        </w:rPr>
        <w:t xml:space="preserve"> </w:t>
      </w:r>
      <w:r w:rsidRPr="007E65D7">
        <w:rPr>
          <w:rFonts w:ascii="Times New Roman" w:hAnsi="Times New Roman"/>
          <w:sz w:val="28"/>
          <w:szCs w:val="28"/>
        </w:rPr>
        <w:t>quyidagicha</w:t>
      </w:r>
      <w:r w:rsidR="0087692C" w:rsidRPr="0087692C">
        <w:rPr>
          <w:rFonts w:ascii="Times New Roman" w:hAnsi="Times New Roman"/>
          <w:sz w:val="28"/>
          <w:szCs w:val="28"/>
        </w:rPr>
        <w:t xml:space="preserve"> </w:t>
      </w:r>
      <w:r w:rsidRPr="007E65D7">
        <w:rPr>
          <w:rFonts w:ascii="Times New Roman" w:hAnsi="Times New Roman"/>
          <w:sz w:val="28"/>
          <w:szCs w:val="28"/>
        </w:rPr>
        <w:t>tasavvur</w:t>
      </w:r>
      <w:r w:rsidR="0087692C" w:rsidRPr="0087692C">
        <w:rPr>
          <w:rFonts w:ascii="Times New Roman" w:hAnsi="Times New Roman"/>
          <w:sz w:val="28"/>
          <w:szCs w:val="28"/>
        </w:rPr>
        <w:t xml:space="preserve"> </w:t>
      </w:r>
      <w:r w:rsidRPr="007E65D7">
        <w:rPr>
          <w:rFonts w:ascii="Times New Roman" w:hAnsi="Times New Roman"/>
          <w:sz w:val="28"/>
          <w:szCs w:val="28"/>
        </w:rPr>
        <w:t>etish</w:t>
      </w:r>
      <w:r w:rsidR="0087692C" w:rsidRPr="0087692C">
        <w:rPr>
          <w:rFonts w:ascii="Times New Roman" w:hAnsi="Times New Roman"/>
          <w:sz w:val="28"/>
          <w:szCs w:val="28"/>
        </w:rPr>
        <w:t xml:space="preserve"> </w:t>
      </w:r>
      <w:r w:rsidRPr="007E65D7">
        <w:rPr>
          <w:rFonts w:ascii="Times New Roman" w:hAnsi="Times New Roman"/>
          <w:sz w:val="28"/>
          <w:szCs w:val="28"/>
        </w:rPr>
        <w:t>mumkin</w:t>
      </w:r>
      <w:r w:rsidR="0087692C" w:rsidRPr="0087692C">
        <w:rPr>
          <w:rFonts w:ascii="Times New Roman" w:hAnsi="Times New Roman"/>
          <w:sz w:val="28"/>
          <w:szCs w:val="28"/>
        </w:rPr>
        <w:t>:</w:t>
      </w:r>
    </w:p>
    <w:p w:rsidR="0024214C" w:rsidRDefault="0024214C" w:rsidP="005F6B8D">
      <w:pPr>
        <w:tabs>
          <w:tab w:val="left" w:pos="567"/>
        </w:tabs>
        <w:spacing w:line="360" w:lineRule="auto"/>
        <w:ind w:firstLine="567"/>
        <w:jc w:val="both"/>
        <w:rPr>
          <w:rFonts w:ascii="Times New Roman" w:hAnsi="Times New Roman"/>
          <w:sz w:val="28"/>
          <w:szCs w:val="28"/>
        </w:rPr>
      </w:pPr>
    </w:p>
    <w:p w:rsidR="0024214C" w:rsidRDefault="005C0ED0" w:rsidP="005F6B8D">
      <w:pPr>
        <w:tabs>
          <w:tab w:val="left" w:pos="567"/>
        </w:tabs>
        <w:spacing w:line="360" w:lineRule="auto"/>
        <w:ind w:firstLine="567"/>
        <w:jc w:val="both"/>
        <w:rPr>
          <w:rFonts w:ascii="Times New Roman" w:hAnsi="Times New Roman"/>
          <w:sz w:val="28"/>
          <w:szCs w:val="28"/>
          <w:rtl/>
          <w:lang w:bidi="fa-IR"/>
        </w:rPr>
      </w:pPr>
      <w:r w:rsidRPr="005C0ED0">
        <w:rPr>
          <w:rFonts w:ascii="Times New Roman" w:hAnsi="Times New Roman"/>
          <w:noProof/>
          <w:sz w:val="28"/>
          <w:szCs w:val="28"/>
          <w:rtl/>
        </w:rPr>
        <w:pict>
          <v:group id="_x0000_s1026" style="position:absolute;left:0;text-align:left;margin-left:4.3pt;margin-top:18.35pt;width:444.9pt;height:221.95pt;z-index:251660288" coordorigin="954,10253" coordsize="8460,3389">
            <v:line id="_x0000_s1027" style="position:absolute;flip:y" from="7962,12372" to="7962,12912">
              <v:stroke endarrow="block"/>
            </v:line>
            <v:line id="_x0000_s1028" style="position:absolute;flip:y" from="7962,11114" to="7962,11834">
              <v:stroke endarrow="block"/>
            </v:line>
            <v:rect id="_x0000_s1029" style="position:absolute;left:1674;top:10253;width:3060;height:900">
              <v:textbox style="mso-next-textbox:#_x0000_s1029">
                <w:txbxContent>
                  <w:p w:rsidR="00987DF6" w:rsidRDefault="00987DF6" w:rsidP="0087692C">
                    <w:pPr>
                      <w:jc w:val="center"/>
                      <w:rPr>
                        <w:rFonts w:ascii="Times New Roman" w:hAnsi="Times New Roman"/>
                        <w:sz w:val="28"/>
                        <w:szCs w:val="28"/>
                      </w:rPr>
                    </w:pPr>
                    <w:r>
                      <w:rPr>
                        <w:rFonts w:ascii="Times New Roman" w:hAnsi="Times New Roman"/>
                        <w:sz w:val="28"/>
                        <w:szCs w:val="28"/>
                      </w:rPr>
                      <w:t xml:space="preserve">Teng komponentli </w:t>
                    </w:r>
                  </w:p>
                  <w:p w:rsidR="00987DF6" w:rsidRPr="00E81AE3" w:rsidRDefault="00987DF6" w:rsidP="0087692C">
                    <w:pPr>
                      <w:jc w:val="center"/>
                      <w:rPr>
                        <w:sz w:val="28"/>
                        <w:szCs w:val="28"/>
                      </w:rPr>
                    </w:pPr>
                    <w:r>
                      <w:rPr>
                        <w:rFonts w:ascii="Times New Roman" w:hAnsi="Times New Roman"/>
                        <w:sz w:val="28"/>
                        <w:szCs w:val="28"/>
                      </w:rPr>
                      <w:t>MSQ</w:t>
                    </w:r>
                  </w:p>
                </w:txbxContent>
              </v:textbox>
            </v:rect>
            <v:rect id="_x0000_s1030" style="position:absolute;left:6534;top:10253;width:2880;height:900">
              <v:textbox style="mso-next-textbox:#_x0000_s1030">
                <w:txbxContent>
                  <w:p w:rsidR="00987DF6" w:rsidRPr="00F044BE" w:rsidRDefault="00987DF6" w:rsidP="0087692C">
                    <w:pPr>
                      <w:jc w:val="center"/>
                      <w:rPr>
                        <w:rFonts w:ascii="Times New Roman" w:hAnsi="Times New Roman"/>
                        <w:sz w:val="28"/>
                        <w:szCs w:val="28"/>
                      </w:rPr>
                    </w:pPr>
                    <w:r w:rsidRPr="00F044BE">
                      <w:rPr>
                        <w:rFonts w:ascii="Times New Roman" w:hAnsi="Times New Roman"/>
                        <w:sz w:val="28"/>
                        <w:szCs w:val="28"/>
                      </w:rPr>
                      <w:t>Tobe komponentli</w:t>
                    </w:r>
                  </w:p>
                  <w:p w:rsidR="00987DF6" w:rsidRPr="00F044BE" w:rsidRDefault="00987DF6" w:rsidP="0087692C">
                    <w:pPr>
                      <w:jc w:val="center"/>
                      <w:rPr>
                        <w:rFonts w:ascii="Times New Roman" w:hAnsi="Times New Roman"/>
                        <w:sz w:val="28"/>
                        <w:szCs w:val="28"/>
                      </w:rPr>
                    </w:pPr>
                    <w:r w:rsidRPr="00F044BE">
                      <w:rPr>
                        <w:rFonts w:ascii="Times New Roman" w:hAnsi="Times New Roman"/>
                        <w:sz w:val="28"/>
                        <w:szCs w:val="28"/>
                      </w:rPr>
                      <w:t>MSQ</w:t>
                    </w:r>
                  </w:p>
                </w:txbxContent>
              </v:textbox>
            </v:rect>
            <v:rect id="_x0000_s1031" style="position:absolute;left:954;top:12041;width:1800;height:900">
              <v:textbox style="mso-next-textbox:#_x0000_s1031">
                <w:txbxContent>
                  <w:p w:rsidR="00987DF6" w:rsidRPr="008B56CD" w:rsidRDefault="00987DF6" w:rsidP="00373FEC">
                    <w:pPr>
                      <w:jc w:val="center"/>
                      <w:rPr>
                        <w:rFonts w:asciiTheme="majorBidi" w:hAnsiTheme="majorBidi" w:cstheme="majorBidi"/>
                        <w:b/>
                        <w:bCs/>
                        <w:sz w:val="28"/>
                        <w:szCs w:val="28"/>
                      </w:rPr>
                    </w:pPr>
                    <w:r w:rsidRPr="008B56CD">
                      <w:rPr>
                        <w:rFonts w:asciiTheme="majorBidi" w:hAnsiTheme="majorBidi" w:cstheme="majorBidi"/>
                        <w:b/>
                        <w:bCs/>
                        <w:sz w:val="28"/>
                        <w:szCs w:val="28"/>
                      </w:rPr>
                      <w:t>Birinchi komponent</w:t>
                    </w:r>
                  </w:p>
                </w:txbxContent>
              </v:textbox>
            </v:rect>
            <v:rect id="_x0000_s1032" style="position:absolute;left:7074;top:11503;width:1800;height:900">
              <v:textbox style="mso-next-textbox:#_x0000_s1032">
                <w:txbxContent>
                  <w:p w:rsidR="00987DF6" w:rsidRPr="00F65565" w:rsidRDefault="00987DF6" w:rsidP="0087692C">
                    <w:pPr>
                      <w:jc w:val="center"/>
                      <w:rPr>
                        <w:rFonts w:ascii="Times New Roman" w:hAnsi="Times New Roman"/>
                        <w:b/>
                        <w:bCs/>
                        <w:sz w:val="28"/>
                        <w:szCs w:val="28"/>
                      </w:rPr>
                    </w:pPr>
                    <w:r w:rsidRPr="00F65565">
                      <w:rPr>
                        <w:rFonts w:ascii="Times New Roman" w:hAnsi="Times New Roman"/>
                        <w:b/>
                        <w:bCs/>
                        <w:sz w:val="28"/>
                        <w:szCs w:val="28"/>
                      </w:rPr>
                      <w:t>Hokim komponent</w:t>
                    </w:r>
                  </w:p>
                </w:txbxContent>
              </v:textbox>
            </v:rect>
            <v:rect id="_x0000_s1033" style="position:absolute;left:7074;top:12764;width:1800;height:878">
              <v:textbox style="mso-next-textbox:#_x0000_s1033">
                <w:txbxContent>
                  <w:p w:rsidR="00987DF6" w:rsidRPr="00F65565" w:rsidRDefault="00987DF6" w:rsidP="0087692C">
                    <w:pPr>
                      <w:jc w:val="center"/>
                      <w:rPr>
                        <w:rFonts w:ascii="Times New Roman" w:hAnsi="Times New Roman"/>
                        <w:b/>
                        <w:bCs/>
                        <w:sz w:val="28"/>
                        <w:szCs w:val="28"/>
                      </w:rPr>
                    </w:pPr>
                    <w:r w:rsidRPr="00F65565">
                      <w:rPr>
                        <w:rFonts w:ascii="Times New Roman" w:hAnsi="Times New Roman"/>
                        <w:b/>
                        <w:bCs/>
                        <w:sz w:val="28"/>
                        <w:szCs w:val="28"/>
                      </w:rPr>
                      <w:t>Tobe komponent</w:t>
                    </w:r>
                  </w:p>
                  <w:p w:rsidR="00987DF6" w:rsidRPr="00F65565" w:rsidRDefault="00987DF6" w:rsidP="0087692C">
                    <w:pPr>
                      <w:jc w:val="center"/>
                      <w:rPr>
                        <w:rFonts w:ascii="Times New Roman" w:hAnsi="Times New Roman"/>
                        <w:b/>
                        <w:bCs/>
                        <w:sz w:val="28"/>
                        <w:szCs w:val="28"/>
                      </w:rPr>
                    </w:pPr>
                  </w:p>
                </w:txbxContent>
              </v:textbox>
            </v:rect>
            <v:rect id="_x0000_s1034" style="position:absolute;left:3294;top:12041;width:1800;height:900">
              <v:textbox style="mso-next-textbox:#_x0000_s1034">
                <w:txbxContent>
                  <w:p w:rsidR="00987DF6" w:rsidRPr="008B56CD" w:rsidRDefault="00987DF6" w:rsidP="0087692C">
                    <w:pPr>
                      <w:jc w:val="center"/>
                      <w:rPr>
                        <w:rFonts w:asciiTheme="majorBidi" w:hAnsiTheme="majorBidi" w:cstheme="majorBidi"/>
                        <w:b/>
                        <w:bCs/>
                        <w:sz w:val="28"/>
                        <w:szCs w:val="28"/>
                      </w:rPr>
                    </w:pPr>
                    <w:r w:rsidRPr="008B56CD">
                      <w:rPr>
                        <w:rFonts w:asciiTheme="majorBidi" w:hAnsiTheme="majorBidi" w:cstheme="majorBidi"/>
                        <w:b/>
                        <w:bCs/>
                        <w:sz w:val="28"/>
                        <w:szCs w:val="28"/>
                      </w:rPr>
                      <w:t>Ikkinchi komponent</w:t>
                    </w:r>
                  </w:p>
                </w:txbxContent>
              </v:textbox>
            </v:rect>
            <v:line id="_x0000_s1035" style="position:absolute;flip:y" from="1854,11147" to="2934,12047">
              <v:stroke endarrow="block"/>
            </v:line>
            <v:line id="_x0000_s1036" style="position:absolute;flip:x y" from="3294,11147" to="4194,12047">
              <v:stroke endarrow="block"/>
            </v:line>
          </v:group>
        </w:pict>
      </w:r>
    </w:p>
    <w:p w:rsidR="0087692C" w:rsidRPr="0087692C" w:rsidRDefault="0087692C" w:rsidP="005F6B8D">
      <w:pPr>
        <w:tabs>
          <w:tab w:val="left" w:pos="567"/>
        </w:tabs>
        <w:spacing w:line="360" w:lineRule="auto"/>
        <w:ind w:firstLine="567"/>
        <w:jc w:val="both"/>
        <w:rPr>
          <w:rFonts w:ascii="Times New Roman" w:hAnsi="Times New Roman"/>
          <w:sz w:val="28"/>
          <w:szCs w:val="28"/>
        </w:rPr>
      </w:pPr>
    </w:p>
    <w:p w:rsidR="0087692C" w:rsidRPr="0087692C" w:rsidRDefault="0087692C" w:rsidP="005F6B8D">
      <w:pPr>
        <w:spacing w:line="360" w:lineRule="auto"/>
        <w:ind w:firstLine="567"/>
        <w:jc w:val="both"/>
        <w:rPr>
          <w:rFonts w:ascii="Times New Roman" w:hAnsi="Times New Roman"/>
          <w:sz w:val="28"/>
          <w:szCs w:val="28"/>
        </w:rPr>
      </w:pPr>
    </w:p>
    <w:p w:rsidR="0087692C" w:rsidRPr="0087692C" w:rsidRDefault="0087692C" w:rsidP="005F6B8D">
      <w:pPr>
        <w:tabs>
          <w:tab w:val="left" w:pos="567"/>
        </w:tabs>
        <w:spacing w:line="360" w:lineRule="auto"/>
        <w:ind w:firstLine="567"/>
        <w:jc w:val="both"/>
        <w:rPr>
          <w:rFonts w:ascii="Times New Roman" w:hAnsi="Times New Roman"/>
          <w:sz w:val="28"/>
          <w:szCs w:val="28"/>
          <w:lang w:val="uz-Cyrl-UZ"/>
        </w:rPr>
      </w:pPr>
    </w:p>
    <w:p w:rsidR="0087692C" w:rsidRPr="0087692C" w:rsidRDefault="0087692C" w:rsidP="005F6B8D">
      <w:pPr>
        <w:tabs>
          <w:tab w:val="left" w:pos="567"/>
        </w:tabs>
        <w:spacing w:line="360" w:lineRule="auto"/>
        <w:ind w:firstLine="567"/>
        <w:jc w:val="both"/>
        <w:rPr>
          <w:rFonts w:ascii="Times New Roman" w:hAnsi="Times New Roman"/>
          <w:sz w:val="28"/>
          <w:szCs w:val="28"/>
          <w:lang w:val="uz-Cyrl-UZ"/>
        </w:rPr>
      </w:pPr>
    </w:p>
    <w:p w:rsidR="0087692C" w:rsidRPr="0087692C" w:rsidRDefault="0087692C" w:rsidP="005F6B8D">
      <w:pPr>
        <w:tabs>
          <w:tab w:val="left" w:pos="567"/>
        </w:tabs>
        <w:spacing w:line="360" w:lineRule="auto"/>
        <w:ind w:firstLine="567"/>
        <w:jc w:val="both"/>
        <w:rPr>
          <w:rFonts w:ascii="Times New Roman" w:hAnsi="Times New Roman"/>
          <w:sz w:val="28"/>
          <w:szCs w:val="28"/>
          <w:lang w:val="uz-Cyrl-UZ"/>
        </w:rPr>
      </w:pPr>
    </w:p>
    <w:p w:rsidR="00E81AE3" w:rsidRDefault="00E81AE3" w:rsidP="005F6B8D">
      <w:pPr>
        <w:tabs>
          <w:tab w:val="left" w:pos="567"/>
        </w:tabs>
        <w:spacing w:line="360" w:lineRule="auto"/>
        <w:ind w:firstLine="567"/>
        <w:jc w:val="both"/>
        <w:rPr>
          <w:rFonts w:ascii="Times New Roman" w:hAnsi="Times New Roman"/>
          <w:sz w:val="28"/>
          <w:szCs w:val="28"/>
        </w:rPr>
      </w:pPr>
    </w:p>
    <w:p w:rsidR="00603BEA" w:rsidRDefault="00603BEA" w:rsidP="005F6B8D">
      <w:pPr>
        <w:tabs>
          <w:tab w:val="left" w:pos="567"/>
        </w:tabs>
        <w:spacing w:line="360" w:lineRule="auto"/>
        <w:ind w:firstLine="567"/>
        <w:jc w:val="both"/>
        <w:rPr>
          <w:rFonts w:ascii="Times New Roman" w:hAnsi="Times New Roman"/>
          <w:sz w:val="28"/>
          <w:szCs w:val="28"/>
          <w:lang w:val="uz-Cyrl-UZ"/>
        </w:rPr>
      </w:pPr>
    </w:p>
    <w:p w:rsidR="00603BEA" w:rsidRDefault="00603BEA" w:rsidP="005F6B8D">
      <w:pPr>
        <w:tabs>
          <w:tab w:val="left" w:pos="567"/>
        </w:tabs>
        <w:spacing w:line="360" w:lineRule="auto"/>
        <w:ind w:firstLine="567"/>
        <w:jc w:val="both"/>
        <w:rPr>
          <w:rFonts w:ascii="Times New Roman" w:hAnsi="Times New Roman"/>
          <w:sz w:val="28"/>
          <w:szCs w:val="28"/>
          <w:lang w:val="uz-Cyrl-UZ"/>
        </w:rPr>
      </w:pPr>
    </w:p>
    <w:p w:rsidR="00603BEA" w:rsidRDefault="00603BEA" w:rsidP="005F6B8D">
      <w:pPr>
        <w:tabs>
          <w:tab w:val="left" w:pos="567"/>
        </w:tabs>
        <w:spacing w:line="360" w:lineRule="auto"/>
        <w:ind w:firstLine="567"/>
        <w:jc w:val="both"/>
        <w:rPr>
          <w:rFonts w:ascii="Times New Roman" w:hAnsi="Times New Roman"/>
          <w:sz w:val="28"/>
          <w:szCs w:val="28"/>
          <w:lang w:val="uz-Cyrl-UZ"/>
        </w:rPr>
      </w:pPr>
    </w:p>
    <w:p w:rsidR="0024214C" w:rsidRDefault="0024214C" w:rsidP="005F6B8D">
      <w:pPr>
        <w:tabs>
          <w:tab w:val="left" w:pos="567"/>
        </w:tabs>
        <w:spacing w:line="360" w:lineRule="auto"/>
        <w:ind w:firstLine="567"/>
        <w:jc w:val="both"/>
        <w:rPr>
          <w:rFonts w:ascii="Times New Roman" w:hAnsi="Times New Roman"/>
          <w:sz w:val="28"/>
          <w:szCs w:val="28"/>
        </w:rPr>
      </w:pPr>
    </w:p>
    <w:p w:rsidR="0087692C" w:rsidRPr="00B849A5" w:rsidRDefault="007E65D7" w:rsidP="005F6B8D">
      <w:pPr>
        <w:tabs>
          <w:tab w:val="left" w:pos="567"/>
        </w:tabs>
        <w:spacing w:line="360" w:lineRule="auto"/>
        <w:ind w:firstLine="567"/>
        <w:jc w:val="both"/>
        <w:rPr>
          <w:rFonts w:ascii="Times New Roman" w:hAnsi="Times New Roman"/>
          <w:sz w:val="28"/>
          <w:szCs w:val="28"/>
          <w:lang w:val="uz-Cyrl-UZ"/>
        </w:rPr>
      </w:pPr>
      <w:r>
        <w:rPr>
          <w:rFonts w:ascii="Times New Roman" w:hAnsi="Times New Roman"/>
          <w:sz w:val="28"/>
          <w:szCs w:val="28"/>
          <w:lang w:val="uz-Cyrl-UZ"/>
        </w:rPr>
        <w:t>Shunday</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qilib</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mustaqil</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gapning</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sintaktik</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strukturasida</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so‘zlarning</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sintagmatik</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munosabatini</w:t>
      </w:r>
      <w:r w:rsidR="0087692C" w:rsidRPr="0087692C">
        <w:rPr>
          <w:rStyle w:val="a6"/>
          <w:rFonts w:ascii="Times New Roman" w:hAnsi="Times New Roman"/>
          <w:sz w:val="28"/>
          <w:szCs w:val="28"/>
        </w:rPr>
        <w:footnoteReference w:id="47"/>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murakkab</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sintaktik</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qurilmalarda</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esa</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gaplarning</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sintaktik</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munosabatini</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ko‘ramiz</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Ana</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shu</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asosda</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mustaqil</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gap</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bilan</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so‘zlarning</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murakkab</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sintaktik</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qurilmalarda</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esa</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ular</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bilan</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gaplarning</w:t>
      </w:r>
      <w:r w:rsidR="0087692C" w:rsidRPr="0087692C">
        <w:rPr>
          <w:rFonts w:ascii="Times New Roman" w:hAnsi="Times New Roman"/>
          <w:sz w:val="28"/>
          <w:szCs w:val="28"/>
          <w:lang w:val="uz-Cyrl-UZ"/>
        </w:rPr>
        <w:t xml:space="preserve"> </w:t>
      </w:r>
      <w:r w:rsidR="00AA7714">
        <w:rPr>
          <w:rFonts w:ascii="Times New Roman" w:hAnsi="Times New Roman"/>
          <w:sz w:val="28"/>
          <w:szCs w:val="28"/>
        </w:rPr>
        <w:t>tizimli</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munosabati</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tashkil</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topadi</w:t>
      </w:r>
      <w:r w:rsidR="0087692C" w:rsidRPr="0087692C">
        <w:rPr>
          <w:rStyle w:val="a6"/>
          <w:rFonts w:ascii="Times New Roman" w:hAnsi="Times New Roman"/>
          <w:sz w:val="28"/>
          <w:szCs w:val="28"/>
        </w:rPr>
        <w:footnoteReference w:id="48"/>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Ammo</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mazkur</w:t>
      </w:r>
      <w:r w:rsidR="0087692C" w:rsidRPr="0087692C">
        <w:rPr>
          <w:rFonts w:ascii="Times New Roman" w:hAnsi="Times New Roman"/>
          <w:sz w:val="28"/>
          <w:szCs w:val="28"/>
          <w:lang w:val="uz-Cyrl-UZ"/>
        </w:rPr>
        <w:t xml:space="preserve"> </w:t>
      </w:r>
      <w:r w:rsidR="00EF75FA" w:rsidRPr="00EF75FA">
        <w:rPr>
          <w:rFonts w:ascii="Times New Roman" w:hAnsi="Times New Roman"/>
          <w:sz w:val="28"/>
          <w:szCs w:val="28"/>
          <w:lang w:val="uz-Cyrl-UZ"/>
        </w:rPr>
        <w:t>tizimli</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munosabatlar</w:t>
      </w:r>
      <w:r w:rsidR="0087692C" w:rsidRPr="0087692C">
        <w:rPr>
          <w:rFonts w:ascii="Times New Roman" w:hAnsi="Times New Roman"/>
          <w:sz w:val="28"/>
          <w:szCs w:val="28"/>
          <w:lang w:val="uz-Cyrl-UZ"/>
        </w:rPr>
        <w:t xml:space="preserve"> </w:t>
      </w:r>
      <w:r w:rsidR="00EF75FA" w:rsidRPr="00EF75FA">
        <w:rPr>
          <w:rFonts w:ascii="Times New Roman" w:hAnsi="Times New Roman"/>
          <w:sz w:val="28"/>
          <w:szCs w:val="28"/>
          <w:lang w:val="uz-Cyrl-UZ"/>
        </w:rPr>
        <w:t xml:space="preserve">keng </w:t>
      </w:r>
      <w:r>
        <w:rPr>
          <w:rFonts w:ascii="Times New Roman" w:hAnsi="Times New Roman"/>
          <w:sz w:val="28"/>
          <w:szCs w:val="28"/>
          <w:lang w:val="uz-Cyrl-UZ"/>
        </w:rPr>
        <w:t>xarakterlidir</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Zotan</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mustaqil</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gaplarning</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ham</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murakkab</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sintaktik</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qurilmalarning</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ham</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komponentlarining</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har</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biri</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yana</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ichki</w:t>
      </w:r>
      <w:r w:rsidR="0087692C" w:rsidRPr="0087692C">
        <w:rPr>
          <w:rFonts w:ascii="Times New Roman" w:hAnsi="Times New Roman"/>
          <w:sz w:val="28"/>
          <w:szCs w:val="28"/>
          <w:lang w:val="uz-Cyrl-UZ"/>
        </w:rPr>
        <w:t xml:space="preserve"> </w:t>
      </w:r>
      <w:r w:rsidR="00EF75FA" w:rsidRPr="00EF75FA">
        <w:rPr>
          <w:rFonts w:ascii="Times New Roman" w:hAnsi="Times New Roman"/>
          <w:sz w:val="28"/>
          <w:szCs w:val="28"/>
          <w:lang w:val="uz-Cyrl-UZ"/>
        </w:rPr>
        <w:t xml:space="preserve">mayda </w:t>
      </w:r>
      <w:r>
        <w:rPr>
          <w:rFonts w:ascii="Times New Roman" w:hAnsi="Times New Roman"/>
          <w:sz w:val="28"/>
          <w:szCs w:val="28"/>
          <w:lang w:val="uz-Cyrl-UZ"/>
        </w:rPr>
        <w:t>xarakterli</w:t>
      </w:r>
      <w:r w:rsidR="0087692C" w:rsidRPr="0087692C">
        <w:rPr>
          <w:rFonts w:ascii="Times New Roman" w:hAnsi="Times New Roman"/>
          <w:sz w:val="28"/>
          <w:szCs w:val="28"/>
          <w:lang w:val="uz-Cyrl-UZ"/>
        </w:rPr>
        <w:t xml:space="preserve"> </w:t>
      </w:r>
      <w:r w:rsidR="00EF75FA" w:rsidRPr="00EF75FA">
        <w:rPr>
          <w:rFonts w:ascii="Times New Roman" w:hAnsi="Times New Roman"/>
          <w:sz w:val="28"/>
          <w:szCs w:val="28"/>
          <w:lang w:val="uz-Cyrl-UZ"/>
        </w:rPr>
        <w:t>ti</w:t>
      </w:r>
      <w:r w:rsidR="00EF75FA" w:rsidRPr="007C1BA6">
        <w:rPr>
          <w:rFonts w:ascii="Times New Roman" w:hAnsi="Times New Roman"/>
          <w:sz w:val="28"/>
          <w:szCs w:val="28"/>
          <w:lang w:val="uz-Cyrl-UZ"/>
        </w:rPr>
        <w:t>zimli</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munosabat</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qurshovida</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bo‘ladi</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Boshqacha</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aytganda</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gorizontal</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qatorda</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qancha</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sintagmatik</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munosabat</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mavjud</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bo‘lsa</w:t>
      </w:r>
      <w:r w:rsidR="0087692C" w:rsidRPr="0087692C">
        <w:rPr>
          <w:rFonts w:ascii="Times New Roman" w:hAnsi="Times New Roman"/>
          <w:sz w:val="28"/>
          <w:szCs w:val="28"/>
          <w:lang w:val="uz-Cyrl-UZ"/>
        </w:rPr>
        <w:t xml:space="preserve">, </w:t>
      </w:r>
      <w:r w:rsidR="00B37A2F" w:rsidRPr="00B37A2F">
        <w:rPr>
          <w:rFonts w:ascii="Times New Roman" w:hAnsi="Times New Roman"/>
          <w:sz w:val="28"/>
          <w:szCs w:val="28"/>
          <w:lang w:val="uz-Cyrl-UZ"/>
        </w:rPr>
        <w:t xml:space="preserve"> </w:t>
      </w:r>
      <w:r w:rsidR="007C1BA6" w:rsidRPr="007C1BA6">
        <w:rPr>
          <w:rFonts w:ascii="Times New Roman" w:hAnsi="Times New Roman"/>
          <w:sz w:val="28"/>
          <w:szCs w:val="28"/>
          <w:lang w:val="uz-Cyrl-UZ"/>
        </w:rPr>
        <w:t>tiziml</w:t>
      </w:r>
      <w:r w:rsidR="007C1BA6" w:rsidRPr="008B599F">
        <w:rPr>
          <w:rFonts w:ascii="Times New Roman" w:hAnsi="Times New Roman"/>
          <w:sz w:val="28"/>
          <w:szCs w:val="28"/>
          <w:lang w:val="uz-Cyrl-UZ"/>
        </w:rPr>
        <w:t>i</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munosabat</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ham</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shuncha</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turli</w:t>
      </w:r>
      <w:r w:rsidR="0087692C" w:rsidRPr="0087692C">
        <w:rPr>
          <w:rFonts w:ascii="Times New Roman" w:hAnsi="Times New Roman"/>
          <w:sz w:val="28"/>
          <w:szCs w:val="28"/>
          <w:lang w:val="uz-Cyrl-UZ"/>
        </w:rPr>
        <w:t xml:space="preserve"> </w:t>
      </w:r>
      <w:r>
        <w:rPr>
          <w:rFonts w:ascii="Times New Roman" w:hAnsi="Times New Roman"/>
          <w:sz w:val="28"/>
          <w:szCs w:val="28"/>
          <w:lang w:val="uz-Cyrl-UZ"/>
        </w:rPr>
        <w:t>bo‘ladi</w:t>
      </w:r>
      <w:r w:rsidR="0087692C" w:rsidRPr="0087692C">
        <w:rPr>
          <w:rFonts w:ascii="Times New Roman" w:hAnsi="Times New Roman"/>
          <w:sz w:val="28"/>
          <w:szCs w:val="28"/>
          <w:lang w:val="uz-Cyrl-UZ"/>
        </w:rPr>
        <w:t>.</w:t>
      </w:r>
    </w:p>
    <w:p w:rsidR="00FB3785" w:rsidRPr="007246DC" w:rsidRDefault="00207CDB" w:rsidP="005F6B8D">
      <w:pPr>
        <w:tabs>
          <w:tab w:val="left" w:pos="567"/>
        </w:tabs>
        <w:spacing w:line="360" w:lineRule="auto"/>
        <w:ind w:firstLine="567"/>
        <w:jc w:val="both"/>
        <w:rPr>
          <w:rFonts w:ascii="Times New Roman" w:hAnsi="Times New Roman"/>
          <w:sz w:val="28"/>
          <w:szCs w:val="28"/>
          <w:lang w:val="uz-Cyrl-UZ"/>
        </w:rPr>
      </w:pPr>
      <w:r w:rsidRPr="00B849A5">
        <w:rPr>
          <w:rFonts w:ascii="Times New Roman" w:hAnsi="Times New Roman"/>
          <w:sz w:val="28"/>
          <w:szCs w:val="28"/>
          <w:lang w:val="uz-Cyrl-UZ"/>
        </w:rPr>
        <w:t>Yuqoridag</w:t>
      </w:r>
      <w:r w:rsidR="00956A26">
        <w:rPr>
          <w:rFonts w:ascii="Times New Roman" w:hAnsi="Times New Roman"/>
          <w:sz w:val="28"/>
          <w:szCs w:val="28"/>
          <w:lang w:val="uz-Cyrl-UZ"/>
        </w:rPr>
        <w:t>i fikrlarni inobatga ol</w:t>
      </w:r>
      <w:r w:rsidR="00A31BC6" w:rsidRPr="00A31BC6">
        <w:rPr>
          <w:rFonts w:ascii="Times New Roman" w:hAnsi="Times New Roman"/>
          <w:sz w:val="28"/>
          <w:szCs w:val="28"/>
          <w:lang w:val="uz-Cyrl-UZ"/>
        </w:rPr>
        <w:t>ib,</w:t>
      </w:r>
      <w:r w:rsidRPr="00B849A5">
        <w:rPr>
          <w:rFonts w:ascii="Times New Roman" w:hAnsi="Times New Roman"/>
          <w:sz w:val="28"/>
          <w:szCs w:val="28"/>
          <w:lang w:val="uz-Cyrl-UZ"/>
        </w:rPr>
        <w:t xml:space="preserve"> an’ana</w:t>
      </w:r>
      <w:r w:rsidR="00651FAD" w:rsidRPr="00B849A5">
        <w:rPr>
          <w:rFonts w:ascii="Times New Roman" w:hAnsi="Times New Roman"/>
          <w:sz w:val="28"/>
          <w:szCs w:val="28"/>
          <w:lang w:val="uz-Cyrl-UZ"/>
        </w:rPr>
        <w:t xml:space="preserve">viy sintaksis terminlarni saqlagan holda ishda </w:t>
      </w:r>
      <w:r w:rsidR="004F7457">
        <w:rPr>
          <w:rFonts w:ascii="Times New Roman" w:hAnsi="Times New Roman"/>
          <w:b/>
          <w:bCs/>
          <w:sz w:val="28"/>
          <w:szCs w:val="28"/>
          <w:lang w:val="uz-Cyrl-UZ"/>
        </w:rPr>
        <w:t>bog‘langan</w:t>
      </w:r>
      <w:r w:rsidR="00651FAD" w:rsidRPr="00B849A5">
        <w:rPr>
          <w:rFonts w:ascii="Times New Roman" w:hAnsi="Times New Roman"/>
          <w:b/>
          <w:bCs/>
          <w:sz w:val="28"/>
          <w:szCs w:val="28"/>
          <w:lang w:val="uz-Cyrl-UZ"/>
        </w:rPr>
        <w:t xml:space="preserve"> </w:t>
      </w:r>
      <w:r w:rsidR="004F7457">
        <w:rPr>
          <w:rFonts w:ascii="Times New Roman" w:hAnsi="Times New Roman"/>
          <w:b/>
          <w:bCs/>
          <w:sz w:val="28"/>
          <w:szCs w:val="28"/>
          <w:lang w:val="uz-Cyrl-UZ"/>
        </w:rPr>
        <w:t>qo‘shma</w:t>
      </w:r>
      <w:r w:rsidR="00651FAD" w:rsidRPr="00B849A5">
        <w:rPr>
          <w:rFonts w:ascii="Times New Roman" w:hAnsi="Times New Roman"/>
          <w:b/>
          <w:bCs/>
          <w:sz w:val="28"/>
          <w:szCs w:val="28"/>
          <w:lang w:val="uz-Cyrl-UZ"/>
        </w:rPr>
        <w:t xml:space="preserve"> gaplar</w:t>
      </w:r>
      <w:r w:rsidR="00651FAD" w:rsidRPr="00B849A5">
        <w:rPr>
          <w:rFonts w:ascii="Times New Roman" w:hAnsi="Times New Roman"/>
          <w:sz w:val="28"/>
          <w:szCs w:val="28"/>
          <w:lang w:val="uz-Cyrl-UZ"/>
        </w:rPr>
        <w:t xml:space="preserve"> ter</w:t>
      </w:r>
      <w:r w:rsidR="0032575B">
        <w:rPr>
          <w:rFonts w:ascii="Times New Roman" w:hAnsi="Times New Roman"/>
          <w:sz w:val="28"/>
          <w:szCs w:val="28"/>
          <w:lang w:val="uz-Cyrl-UZ"/>
        </w:rPr>
        <w:t>miniga o</w:t>
      </w:r>
      <w:r w:rsidR="00A31BC6" w:rsidRPr="00A31BC6">
        <w:rPr>
          <w:rFonts w:ascii="Times New Roman" w:hAnsi="Times New Roman"/>
          <w:sz w:val="28"/>
          <w:szCs w:val="28"/>
          <w:lang w:val="uz-Cyrl-UZ"/>
        </w:rPr>
        <w:t>‘</w:t>
      </w:r>
      <w:r w:rsidR="0032575B">
        <w:rPr>
          <w:rFonts w:ascii="Times New Roman" w:hAnsi="Times New Roman"/>
          <w:sz w:val="28"/>
          <w:szCs w:val="28"/>
          <w:lang w:val="uz-Cyrl-UZ"/>
        </w:rPr>
        <w:t>zgartirish kitirima</w:t>
      </w:r>
      <w:r w:rsidR="0032575B" w:rsidRPr="0032575B">
        <w:rPr>
          <w:rFonts w:ascii="Times New Roman" w:hAnsi="Times New Roman"/>
          <w:sz w:val="28"/>
          <w:szCs w:val="28"/>
          <w:lang w:val="uz-Cyrl-UZ"/>
        </w:rPr>
        <w:t xml:space="preserve">sdan </w:t>
      </w:r>
      <w:r w:rsidR="00651FAD" w:rsidRPr="00B849A5">
        <w:rPr>
          <w:rFonts w:ascii="Times New Roman" w:hAnsi="Times New Roman"/>
          <w:sz w:val="28"/>
          <w:szCs w:val="28"/>
          <w:lang w:val="uz-Cyrl-UZ"/>
        </w:rPr>
        <w:t>foydalandik.</w:t>
      </w:r>
    </w:p>
    <w:p w:rsidR="00EA1D38" w:rsidRPr="007246DC" w:rsidRDefault="00EA1D38" w:rsidP="005F6B8D">
      <w:pPr>
        <w:tabs>
          <w:tab w:val="left" w:pos="567"/>
        </w:tabs>
        <w:spacing w:line="360" w:lineRule="auto"/>
        <w:ind w:firstLine="567"/>
        <w:jc w:val="both"/>
        <w:rPr>
          <w:rFonts w:ascii="Times New Roman" w:hAnsi="Times New Roman"/>
          <w:sz w:val="28"/>
          <w:szCs w:val="28"/>
          <w:lang w:val="uz-Cyrl-UZ"/>
        </w:rPr>
      </w:pPr>
    </w:p>
    <w:p w:rsidR="000438FE" w:rsidRPr="00781286" w:rsidRDefault="000438FE" w:rsidP="00573BA3">
      <w:pPr>
        <w:pStyle w:val="a3"/>
        <w:numPr>
          <w:ilvl w:val="1"/>
          <w:numId w:val="9"/>
        </w:numPr>
        <w:spacing w:line="360" w:lineRule="auto"/>
        <w:ind w:left="0" w:firstLine="567"/>
        <w:jc w:val="both"/>
        <w:rPr>
          <w:rFonts w:ascii="Times New Roman" w:hAnsi="Times New Roman"/>
          <w:b/>
          <w:bCs/>
          <w:sz w:val="28"/>
          <w:szCs w:val="28"/>
          <w:lang w:val="uz-Cyrl-UZ"/>
        </w:rPr>
      </w:pPr>
      <w:r w:rsidRPr="00781286">
        <w:rPr>
          <w:rFonts w:ascii="Times New Roman" w:hAnsi="Times New Roman"/>
          <w:b/>
          <w:bCs/>
          <w:sz w:val="28"/>
          <w:szCs w:val="28"/>
        </w:rPr>
        <w:t>Bog‘langan qo‘shma gapl</w:t>
      </w:r>
      <w:r w:rsidR="00987E66">
        <w:rPr>
          <w:rFonts w:ascii="Times New Roman" w:hAnsi="Times New Roman"/>
          <w:b/>
          <w:bCs/>
          <w:sz w:val="28"/>
          <w:szCs w:val="28"/>
        </w:rPr>
        <w:t>arda funksional tahlil masalasi</w:t>
      </w:r>
    </w:p>
    <w:p w:rsidR="00781286" w:rsidRPr="00781286" w:rsidRDefault="00781286" w:rsidP="005F6B8D">
      <w:pPr>
        <w:pStyle w:val="a3"/>
        <w:tabs>
          <w:tab w:val="left" w:pos="567"/>
        </w:tabs>
        <w:spacing w:line="360" w:lineRule="auto"/>
        <w:ind w:left="0" w:firstLine="567"/>
        <w:jc w:val="both"/>
        <w:rPr>
          <w:rFonts w:ascii="Times New Roman" w:hAnsi="Times New Roman"/>
          <w:b/>
          <w:bCs/>
          <w:sz w:val="28"/>
          <w:szCs w:val="28"/>
          <w:lang w:val="uz-Cyrl-UZ"/>
        </w:rPr>
      </w:pPr>
    </w:p>
    <w:p w:rsidR="00D30756" w:rsidRPr="001D30EA" w:rsidRDefault="00D30756" w:rsidP="005F6B8D">
      <w:pPr>
        <w:tabs>
          <w:tab w:val="left" w:pos="567"/>
        </w:tabs>
        <w:spacing w:line="360" w:lineRule="auto"/>
        <w:ind w:firstLine="567"/>
        <w:jc w:val="both"/>
        <w:rPr>
          <w:rFonts w:ascii="Times New Roman" w:hAnsi="Times New Roman"/>
          <w:sz w:val="28"/>
          <w:szCs w:val="28"/>
          <w:lang w:val="uz-Cyrl-UZ"/>
        </w:rPr>
      </w:pPr>
      <w:r w:rsidRPr="001D30EA">
        <w:rPr>
          <w:rFonts w:ascii="Times New Roman" w:hAnsi="Times New Roman"/>
          <w:sz w:val="28"/>
          <w:szCs w:val="28"/>
          <w:lang w:val="uz-Cyrl-UZ"/>
        </w:rPr>
        <w:t xml:space="preserve">Ma’lumki, an’anaviy tilshunoslikda </w:t>
      </w:r>
      <w:r w:rsidRPr="001D30EA">
        <w:rPr>
          <w:rFonts w:ascii="Times New Roman" w:hAnsi="Times New Roman"/>
          <w:i/>
          <w:sz w:val="28"/>
          <w:szCs w:val="28"/>
          <w:lang w:val="uz-Cyrl-UZ"/>
        </w:rPr>
        <w:t>qo‘shma gap</w:t>
      </w:r>
      <w:r w:rsidRPr="001D30EA">
        <w:rPr>
          <w:rFonts w:ascii="Times New Roman" w:hAnsi="Times New Roman"/>
          <w:sz w:val="28"/>
          <w:szCs w:val="28"/>
          <w:lang w:val="uz-Cyrl-UZ"/>
        </w:rPr>
        <w:t xml:space="preserve"> nomi bilan ataluvchi sintaktik qurilmalarni o‘rganish jarayonida ularning tarkibiy qismlarini o‘zaro bog‘lovchi vositalarni yordamchi unsurlar deb atalib kelinadi. Bizningcha, bunday vositalarni yordamch</w:t>
      </w:r>
      <w:r w:rsidR="00BF5483">
        <w:rPr>
          <w:rFonts w:ascii="Times New Roman" w:hAnsi="Times New Roman"/>
          <w:sz w:val="28"/>
          <w:szCs w:val="28"/>
          <w:lang w:val="uz-Cyrl-UZ"/>
        </w:rPr>
        <w:t xml:space="preserve">i unsurlar deb atash maqsadga </w:t>
      </w:r>
      <w:r w:rsidRPr="001D30EA">
        <w:rPr>
          <w:rFonts w:ascii="Times New Roman" w:hAnsi="Times New Roman"/>
          <w:sz w:val="28"/>
          <w:szCs w:val="28"/>
          <w:lang w:val="uz-Cyrl-UZ"/>
        </w:rPr>
        <w:t>muvofiq</w:t>
      </w:r>
      <w:r w:rsidR="00BF5483" w:rsidRPr="00BF5483">
        <w:rPr>
          <w:rFonts w:ascii="Times New Roman" w:hAnsi="Times New Roman"/>
          <w:sz w:val="28"/>
          <w:szCs w:val="28"/>
          <w:lang w:val="uz-Cyrl-UZ"/>
        </w:rPr>
        <w:t xml:space="preserve"> emas</w:t>
      </w:r>
      <w:r w:rsidRPr="001D30EA">
        <w:rPr>
          <w:rFonts w:ascii="Times New Roman" w:hAnsi="Times New Roman"/>
          <w:sz w:val="28"/>
          <w:szCs w:val="28"/>
          <w:lang w:val="uz-Cyrl-UZ"/>
        </w:rPr>
        <w:t xml:space="preserve">. Qo‘shma gap shakllanishining semantik jihatlarini nazarda tutganimizda ham, uning struktur-sintaktik nuqtai nazardan voqelanishini e’tiborga olganimizda ham bog‘lovchi vositalarni yordamchi omil sifatida talqin etish mutlaqo noo‘rindir. Agar qo‘shma gapni ko‘p qavatli bino bilan qiyoslaydigan bo‘lsak, bog‘lovchi vositalar uning bo‘sag‘asidan boshlab eng yuqori qavatigacha </w:t>
      </w:r>
      <w:r w:rsidRPr="001D30EA">
        <w:rPr>
          <w:rFonts w:ascii="Times New Roman" w:hAnsi="Times New Roman"/>
          <w:sz w:val="28"/>
          <w:szCs w:val="28"/>
          <w:lang w:val="uz-Cyrl-UZ"/>
        </w:rPr>
        <w:lastRenderedPageBreak/>
        <w:t xml:space="preserve">bo‘lgan hududda hokim mavqega ega ekanligini ko‘ramiz. Zotan, ularning ishtirokisiz qo‘shma gap tarkibiy qismlarining sintaktik faollashuvi ham, o‘zaro bog‘lanishi ham, polipredikativlik va ustpredikativlik xarakteri ham shakllanmaydi. </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1D30EA">
        <w:rPr>
          <w:rFonts w:ascii="Times New Roman" w:hAnsi="Times New Roman"/>
          <w:sz w:val="28"/>
          <w:szCs w:val="28"/>
          <w:lang w:val="uz-Cyrl-UZ"/>
        </w:rPr>
        <w:t xml:space="preserve">Yuqoridagilardan tashqari, qo‘shma gap strukturasida yana bir xususiyat mavjud bo‘lib, uni matn tushunchasi orqali izohlash mumkin. </w:t>
      </w:r>
      <w:r w:rsidRPr="00D30756">
        <w:rPr>
          <w:rFonts w:ascii="Times New Roman" w:hAnsi="Times New Roman"/>
          <w:sz w:val="28"/>
          <w:szCs w:val="28"/>
        </w:rPr>
        <w:t xml:space="preserve">Boshqacha aytganda, qo‘shma gapning har qanday turida ham matn maqomini ko‘ramiz. Shu bois ular mazkur ishda mikromatn </w:t>
      </w:r>
      <w:r w:rsidR="008B599F">
        <w:rPr>
          <w:rFonts w:ascii="Times New Roman" w:hAnsi="Times New Roman"/>
          <w:sz w:val="28"/>
          <w:szCs w:val="28"/>
        </w:rPr>
        <w:t>ko‘rinishini</w:t>
      </w:r>
      <w:r w:rsidRPr="00D30756">
        <w:rPr>
          <w:rFonts w:ascii="Times New Roman" w:hAnsi="Times New Roman"/>
          <w:sz w:val="28"/>
          <w:szCs w:val="28"/>
        </w:rPr>
        <w:t xml:space="preserve"> taqozo etuvchi murakkab sintaktik qurilma (MSQ) degan nom bilan atalmoqda</w:t>
      </w:r>
      <w:r w:rsidRPr="00D30756">
        <w:rPr>
          <w:rFonts w:ascii="Times New Roman" w:hAnsi="Times New Roman"/>
          <w:sz w:val="28"/>
          <w:szCs w:val="28"/>
          <w:vertAlign w:val="superscript"/>
          <w:lang w:val="ru-RU"/>
        </w:rPr>
        <w:footnoteReference w:id="49"/>
      </w:r>
      <w:r w:rsidRPr="00D30756">
        <w:rPr>
          <w:rFonts w:ascii="Times New Roman" w:hAnsi="Times New Roman"/>
          <w:sz w:val="28"/>
          <w:szCs w:val="28"/>
        </w:rPr>
        <w:t xml:space="preserve">. </w:t>
      </w:r>
    </w:p>
    <w:p w:rsidR="00D30756" w:rsidRPr="00D30756" w:rsidRDefault="0078553D" w:rsidP="005F6B8D">
      <w:pPr>
        <w:tabs>
          <w:tab w:val="left" w:pos="567"/>
        </w:tabs>
        <w:spacing w:line="360" w:lineRule="auto"/>
        <w:ind w:firstLine="567"/>
        <w:jc w:val="both"/>
        <w:rPr>
          <w:rFonts w:ascii="Times New Roman" w:hAnsi="Times New Roman"/>
          <w:sz w:val="28"/>
          <w:szCs w:val="28"/>
        </w:rPr>
      </w:pPr>
      <w:r>
        <w:rPr>
          <w:rFonts w:ascii="Times New Roman" w:hAnsi="Times New Roman"/>
          <w:sz w:val="28"/>
          <w:szCs w:val="28"/>
        </w:rPr>
        <w:t>Qo‘shma gaplar</w:t>
      </w:r>
      <w:r w:rsidR="00D30756" w:rsidRPr="00D30756">
        <w:rPr>
          <w:rFonts w:ascii="Times New Roman" w:hAnsi="Times New Roman"/>
          <w:sz w:val="28"/>
          <w:szCs w:val="28"/>
        </w:rPr>
        <w:t xml:space="preserve"> bog‘lovchili teng komponentli, bog‘lovchisiz teng komponentli hamda tobe komponentli alohida turlarga bo‘linadi. Ayni paytda an’anaviy tilshunoslikda qo‘llanilib kelayotgan bog‘lovchili, bog‘lovchisiz hamda tobe (ergash) komponentli kabi terminologik tushunchalarni saqlab qolamiz. Chunki MSQ matn maqomida bo‘lishidan qat’i nazar, ana shu tushunchalar bilan bog‘liq tamoyillar asosida shakllanadi. MSQ komponentlarining funksional tahlili haqida so‘z yuritilganda shunga e’tibor berish lozimki, ularda mustaqil gaplardan farqli ravishda, alohida so‘zlar, sintagmalar yoki so‘z birikmalarining sintaktik faollashuvi haqida emas, balki eng avval tarkibiy qismlarni tashkil etuvchi gaplarning sintaktik faollashuvi to‘g‘risida mulohaza yuritmoq lozim bo‘ladi. Zotan, mazkur qismlar faqat MSQ  komponentlari sifatida faollik ko‘rsatib qolmasdan, ularning funksional farqlarini namoyon etuvchi vositalar ham sanaladi. Bog‘lovchili teng komponentli MSQ (an</w:t>
      </w:r>
      <w:r w:rsidR="001E7E31">
        <w:rPr>
          <w:rFonts w:ascii="Times New Roman" w:hAnsi="Times New Roman"/>
          <w:sz w:val="28"/>
          <w:szCs w:val="28"/>
        </w:rPr>
        <w:t>’anaviy bog‘langan qo‘shma gap)</w:t>
      </w:r>
      <w:r w:rsidR="00D30756" w:rsidRPr="00D30756">
        <w:rPr>
          <w:rFonts w:ascii="Times New Roman" w:hAnsi="Times New Roman"/>
          <w:sz w:val="28"/>
          <w:szCs w:val="28"/>
        </w:rPr>
        <w:t>lar grammatik jihatdan tobe bo‘lmagan, teng huquqli predikativ qismlardan tashkil topgan qurilmalar sifatida ta’riflanadi</w:t>
      </w:r>
      <w:r w:rsidR="00D30756" w:rsidRPr="00D30756">
        <w:rPr>
          <w:rFonts w:ascii="Times New Roman" w:hAnsi="Times New Roman"/>
          <w:sz w:val="28"/>
          <w:szCs w:val="28"/>
          <w:vertAlign w:val="superscript"/>
          <w:lang w:val="ru-RU"/>
        </w:rPr>
        <w:footnoteReference w:id="50"/>
      </w:r>
      <w:r w:rsidR="00D30756" w:rsidRPr="00D30756">
        <w:rPr>
          <w:rFonts w:ascii="Times New Roman" w:hAnsi="Times New Roman"/>
          <w:sz w:val="28"/>
          <w:szCs w:val="28"/>
        </w:rPr>
        <w:t xml:space="preserve">. Ana shuning o‘zi ham teng komponentli murakkab sintaktik qurilmalar tarkibiga kiritilayotgan gaplarning nisbiy mustaqilligidan dalolat beradi. To‘g‘ri, ularda voqea-hodisalar ifodasining ketma-ketligi ham kuzatiladi. Boshqacha aytganda, semantik nuqtai nazardan bog‘lovchili teng </w:t>
      </w:r>
      <w:r w:rsidR="00D30756" w:rsidRPr="00D30756">
        <w:rPr>
          <w:rFonts w:ascii="Times New Roman" w:hAnsi="Times New Roman"/>
          <w:sz w:val="28"/>
          <w:szCs w:val="28"/>
        </w:rPr>
        <w:lastRenderedPageBreak/>
        <w:t>komponentli MSQ qismlari biri ikkinchisini talab qiladi, biri ikkinchisining asosida kelib chiqadi, har ikki qism ham umumiy fikr ifodasi uchun xizmat qiladi</w:t>
      </w:r>
      <w:r w:rsidR="00D30756" w:rsidRPr="00D30756">
        <w:rPr>
          <w:rFonts w:ascii="Times New Roman" w:hAnsi="Times New Roman"/>
          <w:sz w:val="28"/>
          <w:szCs w:val="28"/>
          <w:vertAlign w:val="superscript"/>
          <w:lang w:val="ru-RU"/>
        </w:rPr>
        <w:footnoteReference w:id="51"/>
      </w:r>
      <w:r w:rsidR="00D30756" w:rsidRPr="00D30756">
        <w:rPr>
          <w:rFonts w:ascii="Times New Roman" w:hAnsi="Times New Roman"/>
          <w:sz w:val="28"/>
          <w:szCs w:val="28"/>
        </w:rPr>
        <w:t>. Ammo shunday bo‘lsa-da, bu xildagi semantik munosabatni nisbiy tushunmoq maqsadga muvofiqdir. Chunki bog‘lovchili MSQ qismlarining semantik salmog‘i nisbiy mustaqil bo‘ladi. Bunday vaziyat, bizningcha, mazkur qismlarning funksional faollashuvi xarakteri bilan uzviy bog‘liqdir:</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1. </w:t>
      </w:r>
      <w:r w:rsidRPr="00D30756">
        <w:rPr>
          <w:rFonts w:ascii="Times New Roman" w:hAnsi="Times New Roman"/>
          <w:i/>
          <w:sz w:val="28"/>
          <w:szCs w:val="28"/>
        </w:rPr>
        <w:t>Bektemir… uning shu tobda dilgir va kayfsiz ekanini payqadi, lekin churq etishga tobi yo‘q (Oybek. Quyosh qoraymas)</w:t>
      </w:r>
      <w:r w:rsidRPr="00D30756">
        <w:rPr>
          <w:rFonts w:ascii="Times New Roman" w:hAnsi="Times New Roman"/>
          <w:sz w:val="28"/>
          <w:szCs w:val="28"/>
        </w:rPr>
        <w:t>.</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2. </w:t>
      </w:r>
      <w:r w:rsidRPr="00D30756">
        <w:rPr>
          <w:rFonts w:ascii="Times New Roman" w:hAnsi="Times New Roman"/>
          <w:i/>
          <w:sz w:val="28"/>
          <w:szCs w:val="28"/>
        </w:rPr>
        <w:t>Generalning o‘zi kelgani haqidagi xabar quloqdan-quloqqa o‘tdi va shu zahotiyoq soldatlar o‘rinlaridan turib, generalni zo‘r mamnuniyat bilan kutib olshidi (Oybek. Quyosh qoraymas)</w:t>
      </w:r>
      <w:r w:rsidRPr="00D30756">
        <w:rPr>
          <w:rFonts w:ascii="Times New Roman" w:hAnsi="Times New Roman"/>
          <w:sz w:val="28"/>
          <w:szCs w:val="28"/>
        </w:rPr>
        <w:t>.</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Berilgan misollarning birinchisida </w:t>
      </w:r>
      <w:r w:rsidRPr="00D30756">
        <w:rPr>
          <w:rFonts w:ascii="Times New Roman" w:hAnsi="Times New Roman"/>
          <w:i/>
          <w:sz w:val="28"/>
          <w:szCs w:val="28"/>
        </w:rPr>
        <w:t>va</w:t>
      </w:r>
      <w:r w:rsidRPr="00D30756">
        <w:rPr>
          <w:rFonts w:ascii="Times New Roman" w:hAnsi="Times New Roman"/>
          <w:sz w:val="28"/>
          <w:szCs w:val="28"/>
        </w:rPr>
        <w:t xml:space="preserve"> bog‘lovchisi funksional monema sifatida ikki so‘zga (</w:t>
      </w:r>
      <w:r w:rsidRPr="00D30756">
        <w:rPr>
          <w:rFonts w:ascii="Times New Roman" w:hAnsi="Times New Roman"/>
          <w:i/>
          <w:sz w:val="28"/>
          <w:szCs w:val="28"/>
        </w:rPr>
        <w:t>dilgir</w:t>
      </w:r>
      <w:r w:rsidRPr="00D30756">
        <w:rPr>
          <w:rFonts w:ascii="Times New Roman" w:hAnsi="Times New Roman"/>
          <w:sz w:val="28"/>
          <w:szCs w:val="28"/>
        </w:rPr>
        <w:t xml:space="preserve">, </w:t>
      </w:r>
      <w:r w:rsidRPr="00D30756">
        <w:rPr>
          <w:rFonts w:ascii="Times New Roman" w:hAnsi="Times New Roman"/>
          <w:i/>
          <w:sz w:val="28"/>
          <w:szCs w:val="28"/>
        </w:rPr>
        <w:t>kayfsiz</w:t>
      </w:r>
      <w:r w:rsidRPr="00D30756">
        <w:rPr>
          <w:rFonts w:ascii="Times New Roman" w:hAnsi="Times New Roman"/>
          <w:sz w:val="28"/>
          <w:szCs w:val="28"/>
        </w:rPr>
        <w:t xml:space="preserve">) sintaktik faollik bermoqda. Biroq MSQ tarkibidagi </w:t>
      </w:r>
      <w:r w:rsidRPr="00D30756">
        <w:rPr>
          <w:rFonts w:ascii="Times New Roman" w:hAnsi="Times New Roman"/>
          <w:i/>
          <w:sz w:val="28"/>
          <w:szCs w:val="28"/>
        </w:rPr>
        <w:t>lekin</w:t>
      </w:r>
      <w:r w:rsidRPr="00D30756">
        <w:rPr>
          <w:rFonts w:ascii="Times New Roman" w:hAnsi="Times New Roman"/>
          <w:sz w:val="28"/>
          <w:szCs w:val="28"/>
        </w:rPr>
        <w:t xml:space="preserve"> bog‘lovchisining ayni paytda </w:t>
      </w:r>
      <w:r w:rsidRPr="00D30756">
        <w:rPr>
          <w:rFonts w:ascii="Times New Roman" w:hAnsi="Times New Roman"/>
          <w:i/>
          <w:sz w:val="28"/>
          <w:szCs w:val="28"/>
        </w:rPr>
        <w:t>va</w:t>
      </w:r>
      <w:r w:rsidRPr="00D30756">
        <w:rPr>
          <w:rFonts w:ascii="Times New Roman" w:hAnsi="Times New Roman"/>
          <w:sz w:val="28"/>
          <w:szCs w:val="28"/>
        </w:rPr>
        <w:t xml:space="preserve"> bog‘lovchisiga nisbatan funksional  faolligi ancha yuqori ekanligini ko‘ramiz. Zotan, mazkur morfologik vosita so‘zlarga emas, balki MSQ tarkibiy qismlarini tashkil etayotgan gaplarga sintaktik va funksional faollik bermoqda. Bu, albatta, uning MSQ strukturasidagi dastlabki funksiyasini taqozo etadi. Mazkur vositaning yana bir ulkan vazifasi bo‘lib, uni MSQning umumiy  strukturasiga funksional faollik berishida kuzatish mumkin. Ana shu bois bu o‘rinda </w:t>
      </w:r>
      <w:r w:rsidRPr="00D30756">
        <w:rPr>
          <w:rFonts w:ascii="Times New Roman" w:hAnsi="Times New Roman"/>
          <w:i/>
          <w:sz w:val="28"/>
          <w:szCs w:val="28"/>
        </w:rPr>
        <w:t>lekin</w:t>
      </w:r>
      <w:r w:rsidRPr="00D30756">
        <w:rPr>
          <w:rFonts w:ascii="Times New Roman" w:hAnsi="Times New Roman"/>
          <w:sz w:val="28"/>
          <w:szCs w:val="28"/>
        </w:rPr>
        <w:t xml:space="preserve"> bog‘lovchisini </w:t>
      </w:r>
      <w:r w:rsidRPr="00D30756">
        <w:rPr>
          <w:rFonts w:ascii="Times New Roman" w:hAnsi="Times New Roman"/>
          <w:i/>
          <w:sz w:val="28"/>
          <w:szCs w:val="28"/>
        </w:rPr>
        <w:t>superfunksional</w:t>
      </w:r>
      <w:r w:rsidRPr="00D30756">
        <w:rPr>
          <w:rFonts w:ascii="Times New Roman" w:hAnsi="Times New Roman"/>
          <w:sz w:val="28"/>
          <w:szCs w:val="28"/>
        </w:rPr>
        <w:t xml:space="preserve"> monema tarzida talqin etamiz.</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Bunday morfologik vosita MSQ tarkibida mantiqiy-grammatik funksiyasi jihatidan ham alohida ajralib turadi. Boshqacha aytganda, uning bevosita ishtirokida MSQ ustpredikativ qurilma </w:t>
      </w:r>
      <w:r w:rsidR="00B475F3">
        <w:rPr>
          <w:rFonts w:ascii="Times New Roman" w:hAnsi="Times New Roman"/>
          <w:sz w:val="28"/>
          <w:szCs w:val="28"/>
        </w:rPr>
        <w:t>darjasiga</w:t>
      </w:r>
      <w:r w:rsidRPr="00D30756">
        <w:rPr>
          <w:rFonts w:ascii="Times New Roman" w:hAnsi="Times New Roman"/>
          <w:sz w:val="28"/>
          <w:szCs w:val="28"/>
        </w:rPr>
        <w:t xml:space="preserve"> ega bo‘ladi.</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Ikkinchi misolda analogik funksional vazifani </w:t>
      </w:r>
      <w:r w:rsidRPr="00D30756">
        <w:rPr>
          <w:rFonts w:ascii="Times New Roman" w:hAnsi="Times New Roman"/>
          <w:i/>
          <w:sz w:val="28"/>
          <w:szCs w:val="28"/>
        </w:rPr>
        <w:t>va</w:t>
      </w:r>
      <w:r w:rsidRPr="00D30756">
        <w:rPr>
          <w:rFonts w:ascii="Times New Roman" w:hAnsi="Times New Roman"/>
          <w:sz w:val="28"/>
          <w:szCs w:val="28"/>
        </w:rPr>
        <w:t xml:space="preserve"> bog‘lovchisi bajarmoqda. Mazkur bog‘lovchi bilan </w:t>
      </w:r>
      <w:r w:rsidRPr="00D30756">
        <w:rPr>
          <w:rFonts w:ascii="Times New Roman" w:hAnsi="Times New Roman"/>
          <w:i/>
          <w:sz w:val="28"/>
          <w:szCs w:val="28"/>
        </w:rPr>
        <w:t>lekin</w:t>
      </w:r>
      <w:r w:rsidRPr="00D30756">
        <w:rPr>
          <w:rFonts w:ascii="Times New Roman" w:hAnsi="Times New Roman"/>
          <w:sz w:val="28"/>
          <w:szCs w:val="28"/>
        </w:rPr>
        <w:t xml:space="preserve"> bog‘lovchisi o‘rtasida funksional qiymatiga ko‘ra farq yo‘q, zotan, ularning har ikkisi ham polifunksional xususiyatga ega. Ular o‘rtasida farq bajarayotgan semantik vazifalari hamda MSQ tarkibidagi pozi</w:t>
      </w:r>
      <w:r w:rsidR="00CF4584">
        <w:rPr>
          <w:rFonts w:ascii="Times New Roman" w:hAnsi="Times New Roman"/>
          <w:sz w:val="28"/>
          <w:szCs w:val="28"/>
        </w:rPr>
        <w:t>t</w:t>
      </w:r>
      <w:r w:rsidRPr="00D30756">
        <w:rPr>
          <w:rFonts w:ascii="Times New Roman" w:hAnsi="Times New Roman"/>
          <w:sz w:val="28"/>
          <w:szCs w:val="28"/>
        </w:rPr>
        <w:t>siyalarida kuzatiladi.</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lastRenderedPageBreak/>
        <w:t xml:space="preserve">Zidlov bog‘lovchilarining MSQ tarkibida birining o‘rniga ikkinchisi qo‘llana olishi ularning funksional qiymatlarini o‘zgartira olmaydi: </w:t>
      </w:r>
      <w:r w:rsidRPr="00D30756">
        <w:rPr>
          <w:rFonts w:ascii="Times New Roman" w:hAnsi="Times New Roman"/>
          <w:i/>
          <w:sz w:val="28"/>
          <w:szCs w:val="28"/>
        </w:rPr>
        <w:t>Uzoq-uzoqlarda do‘mbiralar gumburi tinmadi, ammo biz ularni topa olmadik (M. Qori</w:t>
      </w:r>
      <w:r w:rsidR="00767F9E">
        <w:rPr>
          <w:rFonts w:ascii="Times New Roman" w:hAnsi="Times New Roman"/>
          <w:i/>
          <w:sz w:val="28"/>
          <w:szCs w:val="28"/>
        </w:rPr>
        <w:t>y</w:t>
      </w:r>
      <w:r w:rsidRPr="00D30756">
        <w:rPr>
          <w:rFonts w:ascii="Times New Roman" w:hAnsi="Times New Roman"/>
          <w:i/>
          <w:sz w:val="28"/>
          <w:szCs w:val="28"/>
        </w:rPr>
        <w:t>ev. Spitamen) → …do‘mbiralar gumburi tinmadi, lekin biz…, …do‘mbiralar gumburi tinmadi, biroq biz…</w:t>
      </w:r>
    </w:p>
    <w:p w:rsidR="00D30756" w:rsidRPr="00255FE5" w:rsidRDefault="00D30756" w:rsidP="005F6B8D">
      <w:pPr>
        <w:tabs>
          <w:tab w:val="left" w:pos="567"/>
        </w:tabs>
        <w:spacing w:line="360" w:lineRule="auto"/>
        <w:ind w:firstLine="567"/>
        <w:jc w:val="both"/>
        <w:rPr>
          <w:rFonts w:ascii="Times New Roman" w:hAnsi="Times New Roman"/>
          <w:sz w:val="28"/>
          <w:szCs w:val="28"/>
          <w:lang w:val="ru-RU"/>
        </w:rPr>
      </w:pPr>
      <w:r w:rsidRPr="00D30756">
        <w:rPr>
          <w:rFonts w:ascii="Times New Roman" w:hAnsi="Times New Roman"/>
          <w:sz w:val="28"/>
          <w:szCs w:val="28"/>
        </w:rPr>
        <w:t xml:space="preserve">Ko‘rinadiki, </w:t>
      </w:r>
      <w:r w:rsidR="00975816">
        <w:rPr>
          <w:rFonts w:ascii="Times New Roman" w:hAnsi="Times New Roman"/>
          <w:sz w:val="28"/>
          <w:szCs w:val="28"/>
        </w:rPr>
        <w:t>o‘rin</w:t>
      </w:r>
      <w:r w:rsidRPr="00D30756">
        <w:rPr>
          <w:rFonts w:ascii="Times New Roman" w:hAnsi="Times New Roman"/>
          <w:sz w:val="28"/>
          <w:szCs w:val="28"/>
        </w:rPr>
        <w:t xml:space="preserve"> o‘zgarish bog‘lovchilarning funksional faolligiga ta’sir etmaydi. Birining o‘rniga qo‘llanilgan ikkinchi bog‘lovchi ham oldingisi qanday superfunksional monema vazifasida kelgan bo‘lsa, shu holatni to‘liq saqlab qoladi. Ammo ular o‘rtasida sintaktik va funksional vazifalariga ko‘ra farq bo‘lmasa ham, uslubiy xususiyatlari doirasida farq kuzatiladi: </w:t>
      </w:r>
      <w:r w:rsidRPr="00D30756">
        <w:rPr>
          <w:rFonts w:ascii="Times New Roman" w:hAnsi="Times New Roman"/>
          <w:i/>
          <w:sz w:val="28"/>
          <w:szCs w:val="28"/>
        </w:rPr>
        <w:t>ammo</w:t>
      </w:r>
      <w:r w:rsidRPr="00D30756">
        <w:rPr>
          <w:rFonts w:ascii="Times New Roman" w:hAnsi="Times New Roman"/>
          <w:sz w:val="28"/>
          <w:szCs w:val="28"/>
        </w:rPr>
        <w:t xml:space="preserve"> va </w:t>
      </w:r>
      <w:r w:rsidRPr="00D30756">
        <w:rPr>
          <w:rFonts w:ascii="Times New Roman" w:hAnsi="Times New Roman"/>
          <w:i/>
          <w:sz w:val="28"/>
          <w:szCs w:val="28"/>
        </w:rPr>
        <w:t>lekin</w:t>
      </w:r>
      <w:r w:rsidRPr="00D30756">
        <w:rPr>
          <w:rFonts w:ascii="Times New Roman" w:hAnsi="Times New Roman"/>
          <w:sz w:val="28"/>
          <w:szCs w:val="28"/>
        </w:rPr>
        <w:t xml:space="preserve"> bog‘lovchilari </w:t>
      </w:r>
      <w:r w:rsidRPr="00D30756">
        <w:rPr>
          <w:rFonts w:ascii="Times New Roman" w:hAnsi="Times New Roman"/>
          <w:i/>
          <w:sz w:val="28"/>
          <w:szCs w:val="28"/>
        </w:rPr>
        <w:t>ammo</w:t>
      </w:r>
      <w:r w:rsidRPr="00D30756">
        <w:rPr>
          <w:rFonts w:ascii="Times New Roman" w:hAnsi="Times New Roman"/>
          <w:sz w:val="28"/>
          <w:szCs w:val="28"/>
        </w:rPr>
        <w:t xml:space="preserve"> </w:t>
      </w:r>
      <w:r w:rsidRPr="00D30756">
        <w:rPr>
          <w:rFonts w:ascii="Times New Roman" w:hAnsi="Times New Roman"/>
          <w:i/>
          <w:sz w:val="28"/>
          <w:szCs w:val="28"/>
        </w:rPr>
        <w:t>lekin</w:t>
      </w:r>
      <w:r w:rsidRPr="00D30756">
        <w:rPr>
          <w:rFonts w:ascii="Times New Roman" w:hAnsi="Times New Roman"/>
          <w:sz w:val="28"/>
          <w:szCs w:val="28"/>
        </w:rPr>
        <w:t xml:space="preserve"> tarzida MSQ sintaktik derivatsiyasining dubloperatori vazifasida kela oladi. Biroq ularni </w:t>
      </w:r>
      <w:r w:rsidRPr="00D30756">
        <w:rPr>
          <w:rFonts w:ascii="Times New Roman" w:hAnsi="Times New Roman"/>
          <w:i/>
          <w:sz w:val="28"/>
          <w:szCs w:val="28"/>
        </w:rPr>
        <w:t>lekin ammo, ammo biroq, biroq lekin</w:t>
      </w:r>
      <w:r w:rsidRPr="00D30756">
        <w:rPr>
          <w:rFonts w:ascii="Times New Roman" w:hAnsi="Times New Roman"/>
          <w:sz w:val="28"/>
          <w:szCs w:val="28"/>
        </w:rPr>
        <w:t xml:space="preserve"> tarzida qo‘llab bo‘lmaydi. Bu</w:t>
      </w:r>
      <w:r w:rsidRPr="00255FE5">
        <w:rPr>
          <w:rFonts w:ascii="Times New Roman" w:hAnsi="Times New Roman"/>
          <w:sz w:val="28"/>
          <w:szCs w:val="28"/>
          <w:lang w:val="ru-RU"/>
        </w:rPr>
        <w:t xml:space="preserve"> </w:t>
      </w:r>
      <w:r w:rsidRPr="00D30756">
        <w:rPr>
          <w:rFonts w:ascii="Times New Roman" w:hAnsi="Times New Roman"/>
          <w:sz w:val="28"/>
          <w:szCs w:val="28"/>
        </w:rPr>
        <w:t>o</w:t>
      </w:r>
      <w:r w:rsidRPr="00255FE5">
        <w:rPr>
          <w:rFonts w:ascii="Times New Roman" w:hAnsi="Times New Roman"/>
          <w:sz w:val="28"/>
          <w:szCs w:val="28"/>
          <w:lang w:val="ru-RU"/>
        </w:rPr>
        <w:t>‘</w:t>
      </w:r>
      <w:r w:rsidRPr="00D30756">
        <w:rPr>
          <w:rFonts w:ascii="Times New Roman" w:hAnsi="Times New Roman"/>
          <w:sz w:val="28"/>
          <w:szCs w:val="28"/>
        </w:rPr>
        <w:t>rinda</w:t>
      </w:r>
      <w:r w:rsidRPr="00255FE5">
        <w:rPr>
          <w:rFonts w:ascii="Times New Roman" w:hAnsi="Times New Roman"/>
          <w:sz w:val="28"/>
          <w:szCs w:val="28"/>
          <w:lang w:val="ru-RU"/>
        </w:rPr>
        <w:t xml:space="preserve"> </w:t>
      </w:r>
      <w:r w:rsidRPr="00D30756">
        <w:rPr>
          <w:rFonts w:ascii="Times New Roman" w:hAnsi="Times New Roman"/>
          <w:sz w:val="28"/>
          <w:szCs w:val="28"/>
        </w:rPr>
        <w:t>Ye</w:t>
      </w:r>
      <w:r w:rsidRPr="00255FE5">
        <w:rPr>
          <w:rFonts w:ascii="Times New Roman" w:hAnsi="Times New Roman"/>
          <w:sz w:val="28"/>
          <w:szCs w:val="28"/>
          <w:lang w:val="ru-RU"/>
        </w:rPr>
        <w:t>.</w:t>
      </w:r>
      <w:r w:rsidRPr="00D30756">
        <w:rPr>
          <w:rFonts w:ascii="Times New Roman" w:hAnsi="Times New Roman"/>
          <w:sz w:val="28"/>
          <w:szCs w:val="28"/>
        </w:rPr>
        <w:t>V</w:t>
      </w:r>
      <w:r w:rsidRPr="00255FE5">
        <w:rPr>
          <w:rFonts w:ascii="Times New Roman" w:hAnsi="Times New Roman"/>
          <w:sz w:val="28"/>
          <w:szCs w:val="28"/>
          <w:lang w:val="ru-RU"/>
        </w:rPr>
        <w:t xml:space="preserve">. </w:t>
      </w:r>
      <w:r w:rsidRPr="00D30756">
        <w:rPr>
          <w:rFonts w:ascii="Times New Roman" w:hAnsi="Times New Roman"/>
          <w:sz w:val="28"/>
          <w:szCs w:val="28"/>
        </w:rPr>
        <w:t>Paduchevaning</w:t>
      </w:r>
      <w:r w:rsidRPr="00255FE5">
        <w:rPr>
          <w:rFonts w:ascii="Times New Roman" w:hAnsi="Times New Roman"/>
          <w:sz w:val="28"/>
          <w:szCs w:val="28"/>
          <w:lang w:val="ru-RU"/>
        </w:rPr>
        <w:t xml:space="preserve"> </w:t>
      </w:r>
      <w:r w:rsidRPr="00D30756">
        <w:rPr>
          <w:rFonts w:ascii="Times New Roman" w:hAnsi="Times New Roman"/>
          <w:sz w:val="28"/>
          <w:szCs w:val="28"/>
        </w:rPr>
        <w:t>quyidagi</w:t>
      </w:r>
      <w:r w:rsidRPr="00255FE5">
        <w:rPr>
          <w:rFonts w:ascii="Times New Roman" w:hAnsi="Times New Roman"/>
          <w:sz w:val="28"/>
          <w:szCs w:val="28"/>
          <w:lang w:val="ru-RU"/>
        </w:rPr>
        <w:t xml:space="preserve"> </w:t>
      </w:r>
      <w:r w:rsidRPr="00D30756">
        <w:rPr>
          <w:rFonts w:ascii="Times New Roman" w:hAnsi="Times New Roman"/>
          <w:sz w:val="28"/>
          <w:szCs w:val="28"/>
        </w:rPr>
        <w:t>fikrini</w:t>
      </w:r>
      <w:r w:rsidRPr="00255FE5">
        <w:rPr>
          <w:rFonts w:ascii="Times New Roman" w:hAnsi="Times New Roman"/>
          <w:sz w:val="28"/>
          <w:szCs w:val="28"/>
          <w:lang w:val="ru-RU"/>
        </w:rPr>
        <w:t xml:space="preserve"> </w:t>
      </w:r>
      <w:r w:rsidRPr="00D30756">
        <w:rPr>
          <w:rFonts w:ascii="Times New Roman" w:hAnsi="Times New Roman"/>
          <w:sz w:val="28"/>
          <w:szCs w:val="28"/>
        </w:rPr>
        <w:t>keltirish</w:t>
      </w:r>
      <w:r w:rsidRPr="00255FE5">
        <w:rPr>
          <w:rFonts w:ascii="Times New Roman" w:hAnsi="Times New Roman"/>
          <w:sz w:val="28"/>
          <w:szCs w:val="28"/>
          <w:lang w:val="ru-RU"/>
        </w:rPr>
        <w:t xml:space="preserve"> </w:t>
      </w:r>
      <w:r w:rsidRPr="00D30756">
        <w:rPr>
          <w:rFonts w:ascii="Times New Roman" w:hAnsi="Times New Roman"/>
          <w:sz w:val="28"/>
          <w:szCs w:val="28"/>
        </w:rPr>
        <w:t>maqsadga</w:t>
      </w:r>
      <w:r w:rsidRPr="00255FE5">
        <w:rPr>
          <w:rFonts w:ascii="Times New Roman" w:hAnsi="Times New Roman"/>
          <w:sz w:val="28"/>
          <w:szCs w:val="28"/>
          <w:lang w:val="ru-RU"/>
        </w:rPr>
        <w:t xml:space="preserve"> </w:t>
      </w:r>
      <w:r w:rsidRPr="00D30756">
        <w:rPr>
          <w:rFonts w:ascii="Times New Roman" w:hAnsi="Times New Roman"/>
          <w:sz w:val="28"/>
          <w:szCs w:val="28"/>
        </w:rPr>
        <w:t>muvofiqdir</w:t>
      </w:r>
      <w:r w:rsidRPr="00255FE5">
        <w:rPr>
          <w:rFonts w:ascii="Times New Roman" w:hAnsi="Times New Roman"/>
          <w:sz w:val="28"/>
          <w:szCs w:val="28"/>
          <w:lang w:val="ru-RU"/>
        </w:rPr>
        <w:t xml:space="preserve">: </w:t>
      </w:r>
      <w:r w:rsidR="005852CC" w:rsidRPr="00255FE5">
        <w:rPr>
          <w:rFonts w:ascii="Times New Roman" w:hAnsi="Times New Roman"/>
          <w:sz w:val="28"/>
          <w:szCs w:val="28"/>
          <w:lang w:val="ru-RU"/>
        </w:rPr>
        <w:t>«</w:t>
      </w:r>
      <w:r w:rsidR="00255FE5" w:rsidRPr="00255FE5">
        <w:rPr>
          <w:rFonts w:ascii="Times New Roman" w:hAnsi="Times New Roman"/>
          <w:sz w:val="28"/>
          <w:szCs w:val="28"/>
          <w:lang w:val="ru-RU"/>
        </w:rPr>
        <w:t>Почему</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скажем</w:t>
      </w:r>
      <w:r w:rsidRPr="00255FE5">
        <w:rPr>
          <w:rFonts w:ascii="Times New Roman" w:hAnsi="Times New Roman"/>
          <w:sz w:val="28"/>
          <w:szCs w:val="28"/>
          <w:lang w:val="ru-RU"/>
        </w:rPr>
        <w:t xml:space="preserve">, </w:t>
      </w:r>
      <w:r w:rsidR="00255FE5" w:rsidRPr="00255FE5">
        <w:rPr>
          <w:rFonts w:ascii="Times New Roman" w:hAnsi="Times New Roman"/>
          <w:i/>
          <w:sz w:val="28"/>
          <w:szCs w:val="28"/>
          <w:lang w:val="ru-RU"/>
        </w:rPr>
        <w:t>запомнить</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сочетается</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с</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обстоятелством</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срока</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надолго</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навсегда</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на</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полчаса</w:t>
      </w:r>
      <w:r w:rsidRPr="00255FE5">
        <w:rPr>
          <w:rFonts w:ascii="Times New Roman" w:hAnsi="Times New Roman"/>
          <w:sz w:val="28"/>
          <w:szCs w:val="28"/>
          <w:lang w:val="ru-RU"/>
        </w:rPr>
        <w:t xml:space="preserve">) – </w:t>
      </w:r>
      <w:r w:rsidR="00255FE5" w:rsidRPr="00255FE5">
        <w:rPr>
          <w:rFonts w:ascii="Times New Roman" w:hAnsi="Times New Roman"/>
          <w:sz w:val="28"/>
          <w:szCs w:val="28"/>
          <w:lang w:val="ru-RU"/>
        </w:rPr>
        <w:t>притом</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что</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такие</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сочетания</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невозможни</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для</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близкого</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по</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значению</w:t>
      </w:r>
      <w:r w:rsidRPr="00255FE5">
        <w:rPr>
          <w:rFonts w:ascii="Times New Roman" w:hAnsi="Times New Roman"/>
          <w:sz w:val="28"/>
          <w:szCs w:val="28"/>
          <w:lang w:val="ru-RU"/>
        </w:rPr>
        <w:t xml:space="preserve"> </w:t>
      </w:r>
      <w:r w:rsidR="00255FE5" w:rsidRPr="00255FE5">
        <w:rPr>
          <w:rFonts w:ascii="Times New Roman" w:hAnsi="Times New Roman"/>
          <w:i/>
          <w:sz w:val="28"/>
          <w:szCs w:val="28"/>
          <w:lang w:val="ru-RU"/>
        </w:rPr>
        <w:t>припомнить</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Слова</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как</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люди</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нет</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и</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не</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может</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б</w:t>
      </w:r>
      <w:r w:rsidR="005A6507">
        <w:rPr>
          <w:rFonts w:ascii="Times New Roman" w:hAnsi="Times New Roman"/>
          <w:sz w:val="28"/>
          <w:szCs w:val="28"/>
          <w:lang w:val="ru-RU"/>
        </w:rPr>
        <w:t>ы</w:t>
      </w:r>
      <w:r w:rsidR="00255FE5" w:rsidRPr="00255FE5">
        <w:rPr>
          <w:rFonts w:ascii="Times New Roman" w:hAnsi="Times New Roman"/>
          <w:sz w:val="28"/>
          <w:szCs w:val="28"/>
          <w:lang w:val="ru-RU"/>
        </w:rPr>
        <w:t>т</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двух</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в</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точности</w:t>
      </w:r>
      <w:r w:rsidRPr="00255FE5">
        <w:rPr>
          <w:rFonts w:ascii="Times New Roman" w:hAnsi="Times New Roman"/>
          <w:sz w:val="28"/>
          <w:szCs w:val="28"/>
          <w:lang w:val="ru-RU"/>
        </w:rPr>
        <w:t xml:space="preserve"> </w:t>
      </w:r>
      <w:r w:rsidR="00255FE5" w:rsidRPr="00255FE5">
        <w:rPr>
          <w:rFonts w:ascii="Times New Roman" w:hAnsi="Times New Roman"/>
          <w:sz w:val="28"/>
          <w:szCs w:val="28"/>
          <w:lang w:val="ru-RU"/>
        </w:rPr>
        <w:t>одинаков</w:t>
      </w:r>
      <w:r w:rsidR="00A83F9F">
        <w:rPr>
          <w:rFonts w:ascii="Times New Roman" w:hAnsi="Times New Roman"/>
          <w:sz w:val="28"/>
          <w:szCs w:val="28"/>
          <w:lang w:val="ru-RU"/>
        </w:rPr>
        <w:t>ы</w:t>
      </w:r>
      <w:r w:rsidR="00255FE5" w:rsidRPr="00255FE5">
        <w:rPr>
          <w:rFonts w:ascii="Times New Roman" w:hAnsi="Times New Roman"/>
          <w:sz w:val="28"/>
          <w:szCs w:val="28"/>
          <w:lang w:val="ru-RU"/>
        </w:rPr>
        <w:t>х</w:t>
      </w:r>
      <w:r w:rsidR="005852CC" w:rsidRPr="00255FE5">
        <w:rPr>
          <w:rFonts w:ascii="Times New Roman" w:hAnsi="Times New Roman"/>
          <w:sz w:val="28"/>
          <w:szCs w:val="28"/>
          <w:lang w:val="ru-RU"/>
        </w:rPr>
        <w:t>»</w:t>
      </w:r>
      <w:r w:rsidRPr="00D30756">
        <w:rPr>
          <w:rFonts w:ascii="Times New Roman" w:hAnsi="Times New Roman"/>
          <w:sz w:val="28"/>
          <w:szCs w:val="28"/>
          <w:vertAlign w:val="superscript"/>
          <w:lang w:val="ru-RU"/>
        </w:rPr>
        <w:footnoteReference w:id="52"/>
      </w:r>
      <w:r w:rsidRPr="00255FE5">
        <w:rPr>
          <w:rFonts w:ascii="Times New Roman" w:hAnsi="Times New Roman"/>
          <w:sz w:val="28"/>
          <w:szCs w:val="28"/>
          <w:lang w:val="ru-RU"/>
        </w:rPr>
        <w:t>.</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Ayrim nutq muhitida biriktiruv va zidlov bog‘lovchilarining </w:t>
      </w:r>
      <w:r w:rsidR="00686C78">
        <w:rPr>
          <w:rFonts w:ascii="Times New Roman" w:hAnsi="Times New Roman"/>
          <w:sz w:val="28"/>
          <w:szCs w:val="28"/>
        </w:rPr>
        <w:t>o‘rindoshi</w:t>
      </w:r>
      <w:r w:rsidRPr="00D30756">
        <w:rPr>
          <w:rFonts w:ascii="Times New Roman" w:hAnsi="Times New Roman"/>
          <w:sz w:val="28"/>
          <w:szCs w:val="28"/>
        </w:rPr>
        <w:t xml:space="preserve"> yuklama bo‘lishi mumkin. Bunday vaziyatda yuklama ham superfunksional monema </w:t>
      </w:r>
      <w:r w:rsidR="00686C78">
        <w:rPr>
          <w:rFonts w:ascii="Times New Roman" w:hAnsi="Times New Roman"/>
          <w:sz w:val="28"/>
          <w:szCs w:val="28"/>
        </w:rPr>
        <w:t>darajasida</w:t>
      </w:r>
      <w:r w:rsidRPr="00D30756">
        <w:rPr>
          <w:rFonts w:ascii="Times New Roman" w:hAnsi="Times New Roman"/>
          <w:sz w:val="28"/>
          <w:szCs w:val="28"/>
        </w:rPr>
        <w:t xml:space="preserve"> faollik ko‘rsatadi: </w:t>
      </w:r>
      <w:r w:rsidRPr="00D30756">
        <w:rPr>
          <w:rFonts w:ascii="Times New Roman" w:hAnsi="Times New Roman"/>
          <w:i/>
          <w:sz w:val="28"/>
          <w:szCs w:val="28"/>
        </w:rPr>
        <w:t>Mamaraim afandining xumordan yumilgan ko‘zlari moshday ochilib ketdi-yu, yarq etib hid kelgan tomonga qaradi (M. Ismoiliy. Farg‘ona tong otguncha)</w:t>
      </w:r>
      <w:r w:rsidRPr="00D30756">
        <w:rPr>
          <w:rFonts w:ascii="Times New Roman" w:hAnsi="Times New Roman"/>
          <w:sz w:val="28"/>
          <w:szCs w:val="28"/>
        </w:rPr>
        <w:t>.</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Keltirilgan misolda -</w:t>
      </w:r>
      <w:r w:rsidRPr="00D30756">
        <w:rPr>
          <w:rFonts w:ascii="Times New Roman" w:hAnsi="Times New Roman"/>
          <w:i/>
          <w:sz w:val="28"/>
          <w:szCs w:val="28"/>
        </w:rPr>
        <w:t>yu</w:t>
      </w:r>
      <w:r w:rsidRPr="00D30756">
        <w:rPr>
          <w:rFonts w:ascii="Times New Roman" w:hAnsi="Times New Roman"/>
          <w:sz w:val="28"/>
          <w:szCs w:val="28"/>
        </w:rPr>
        <w:t xml:space="preserve"> yuklamasi </w:t>
      </w:r>
      <w:r w:rsidRPr="00D30756">
        <w:rPr>
          <w:rFonts w:ascii="Times New Roman" w:hAnsi="Times New Roman"/>
          <w:i/>
          <w:sz w:val="28"/>
          <w:szCs w:val="28"/>
        </w:rPr>
        <w:t>va</w:t>
      </w:r>
      <w:r w:rsidRPr="00D30756">
        <w:rPr>
          <w:rFonts w:ascii="Times New Roman" w:hAnsi="Times New Roman"/>
          <w:sz w:val="28"/>
          <w:szCs w:val="28"/>
        </w:rPr>
        <w:t xml:space="preserve"> superfunksional monemasining o‘rniga qo‘llanilib, u bilan bir xil vazifa bajarmoqda. Quyidagi misolda esa mazkur yuklama zidlov bog‘lovchisining </w:t>
      </w:r>
      <w:r w:rsidR="00D22010">
        <w:rPr>
          <w:rFonts w:ascii="Times New Roman" w:hAnsi="Times New Roman"/>
          <w:sz w:val="28"/>
          <w:szCs w:val="28"/>
        </w:rPr>
        <w:t>o‘rindoshi</w:t>
      </w:r>
      <w:r w:rsidRPr="00D30756">
        <w:rPr>
          <w:rFonts w:ascii="Times New Roman" w:hAnsi="Times New Roman"/>
          <w:sz w:val="28"/>
          <w:szCs w:val="28"/>
        </w:rPr>
        <w:t xml:space="preserve"> sifatida faollik ko‘rsatayotganini kuzatamiz: …</w:t>
      </w:r>
      <w:r w:rsidRPr="00D30756">
        <w:rPr>
          <w:rFonts w:ascii="Times New Roman" w:hAnsi="Times New Roman"/>
          <w:i/>
          <w:sz w:val="28"/>
          <w:szCs w:val="28"/>
        </w:rPr>
        <w:t>og‘zimga bir gap keldi-yu, ko‘pchilikni o‘yladim (R. Fayziy. Asarlar)</w:t>
      </w:r>
      <w:r w:rsidRPr="00D30756">
        <w:rPr>
          <w:rFonts w:ascii="Times New Roman" w:hAnsi="Times New Roman"/>
          <w:sz w:val="28"/>
          <w:szCs w:val="28"/>
        </w:rPr>
        <w:t>.</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lastRenderedPageBreak/>
        <w:t>Bu o‘rinda keltirilgan MSQning ikkinchi komponentiga zidlov bog‘lovchilaridan birini kiritish orqali -</w:t>
      </w:r>
      <w:r w:rsidRPr="00D30756">
        <w:rPr>
          <w:rFonts w:ascii="Times New Roman" w:hAnsi="Times New Roman"/>
          <w:i/>
          <w:sz w:val="28"/>
          <w:szCs w:val="28"/>
        </w:rPr>
        <w:t>yu</w:t>
      </w:r>
      <w:r w:rsidRPr="00D30756">
        <w:rPr>
          <w:rFonts w:ascii="Times New Roman" w:hAnsi="Times New Roman"/>
          <w:sz w:val="28"/>
          <w:szCs w:val="28"/>
        </w:rPr>
        <w:t xml:space="preserve"> yuklamasining funksional faolligini aniqlash mumkin: …</w:t>
      </w:r>
      <w:r w:rsidRPr="00D30756">
        <w:rPr>
          <w:rFonts w:ascii="Times New Roman" w:hAnsi="Times New Roman"/>
          <w:i/>
          <w:sz w:val="28"/>
          <w:szCs w:val="28"/>
        </w:rPr>
        <w:t>og‘zimga bir gap keldi, ammo (lekin, biroq) ko‘pchilikni o‘yladim</w:t>
      </w:r>
      <w:r w:rsidRPr="00D30756">
        <w:rPr>
          <w:rFonts w:ascii="Times New Roman" w:hAnsi="Times New Roman"/>
          <w:sz w:val="28"/>
          <w:szCs w:val="28"/>
        </w:rPr>
        <w:t>.</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Ko‘rinadiki, -</w:t>
      </w:r>
      <w:r w:rsidRPr="00D30756">
        <w:rPr>
          <w:rFonts w:ascii="Times New Roman" w:hAnsi="Times New Roman"/>
          <w:i/>
          <w:sz w:val="28"/>
          <w:szCs w:val="28"/>
        </w:rPr>
        <w:t>yu</w:t>
      </w:r>
      <w:r w:rsidRPr="00D30756">
        <w:rPr>
          <w:rFonts w:ascii="Times New Roman" w:hAnsi="Times New Roman"/>
          <w:sz w:val="28"/>
          <w:szCs w:val="28"/>
        </w:rPr>
        <w:t xml:space="preserve"> yuklamasi MSQ tarkibida zidlov bog‘lovchisi bilan bir xil funksional qiymat kasb eta oladi. Hatto MSQ komponentlarining oldingisida yuklama, keyingisida esa zidlov bog‘lovchisi qo‘llanganda, bog‘lovchining funksional faolligini qisman chegaralab ham qo‘yadi: </w:t>
      </w:r>
      <w:r w:rsidRPr="00D30756">
        <w:rPr>
          <w:rFonts w:ascii="Times New Roman" w:hAnsi="Times New Roman"/>
          <w:i/>
          <w:sz w:val="28"/>
          <w:szCs w:val="28"/>
        </w:rPr>
        <w:t>O‘z yerlariga qarab solmoqchi bo‘ldi-yu, ammo biya alangadan hurkib, qir tomonga olib qochdi (A. Muxtor. Chinor)</w:t>
      </w:r>
      <w:r w:rsidRPr="00D30756">
        <w:rPr>
          <w:rFonts w:ascii="Times New Roman" w:hAnsi="Times New Roman"/>
          <w:sz w:val="28"/>
          <w:szCs w:val="28"/>
        </w:rPr>
        <w:t>.</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Bunday paytlarda yuklama zidlov ma’nosini kuchaytirgani bois bog‘lovchining funksional faolligi ancha susayib qoladi. Boshqacha aytganda, yuklamaning funksional faolligi tufayli bog‘lovchi MSQ tarkibidan tushirilishi ham mumkin. Bu esa ayni paytda yuklama superfunksional monema </w:t>
      </w:r>
      <w:r w:rsidR="00CF6BE0">
        <w:rPr>
          <w:rFonts w:ascii="Times New Roman" w:hAnsi="Times New Roman"/>
          <w:sz w:val="28"/>
          <w:szCs w:val="28"/>
        </w:rPr>
        <w:t>darajasi</w:t>
      </w:r>
      <w:r w:rsidRPr="00D30756">
        <w:rPr>
          <w:rFonts w:ascii="Times New Roman" w:hAnsi="Times New Roman"/>
          <w:sz w:val="28"/>
          <w:szCs w:val="28"/>
        </w:rPr>
        <w:t xml:space="preserve">da, bog‘lovchi bo‘lsa oddiy funksional monema tarzida kelishidan dalolat beradi. </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Shuni ham aytish kerakki, biriktiruv va zidlov bog‘lovchilari nuqtadan keyin ikkinchi gapning boshida qo‘llanganda ham superfunksional monema vazifasini bajaradi. Buning asosiy boisi shundaki, bunday holatda bog‘lovchi o‘zi qatnashayotgan gapdan oldingi jumlaning funksional faollik olishi uchun ham xizmat qiladi: </w:t>
      </w:r>
      <w:r w:rsidRPr="00D30756">
        <w:rPr>
          <w:rFonts w:ascii="Times New Roman" w:hAnsi="Times New Roman"/>
          <w:i/>
          <w:sz w:val="28"/>
          <w:szCs w:val="28"/>
        </w:rPr>
        <w:t>Dilshod esa uning chaqirishini itoat bilan kutardi. Ammo To‘tiqiz chaqirmas, o‘rtada biror sharpa eshitilmas edi (M. Ismoiliy. Farg‘ona tong otguncha).</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Zidlov bog‘lovchilari </w:t>
      </w:r>
      <w:r w:rsidRPr="00D30756">
        <w:rPr>
          <w:rFonts w:ascii="Times New Roman" w:hAnsi="Times New Roman"/>
          <w:i/>
          <w:sz w:val="28"/>
          <w:szCs w:val="28"/>
        </w:rPr>
        <w:t>ammo lekin</w:t>
      </w:r>
      <w:r w:rsidRPr="00D30756">
        <w:rPr>
          <w:rFonts w:ascii="Times New Roman" w:hAnsi="Times New Roman"/>
          <w:sz w:val="28"/>
          <w:szCs w:val="28"/>
        </w:rPr>
        <w:t xml:space="preserve"> tarzida qo‘shaloq kelganda ularning har biri alohida funksional monemalarni emas, balki yaxlitligicha yagona superfunksional monemani taqozo etadi: </w:t>
      </w:r>
      <w:r w:rsidRPr="00D30756">
        <w:rPr>
          <w:rFonts w:ascii="Times New Roman" w:hAnsi="Times New Roman"/>
          <w:i/>
          <w:sz w:val="28"/>
          <w:szCs w:val="28"/>
        </w:rPr>
        <w:t>Avval ikki yilgina sholi ekamiz, ammo lekin Naymanga ko‘chish ixtiyoriy (S. Ahmad. Ufq)</w:t>
      </w:r>
      <w:r w:rsidRPr="00D30756">
        <w:rPr>
          <w:rFonts w:ascii="Times New Roman" w:hAnsi="Times New Roman"/>
          <w:sz w:val="28"/>
          <w:szCs w:val="28"/>
        </w:rPr>
        <w:t xml:space="preserve">. </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MSQ komponentlarining birinchisi tarkibida yuklama, ikkinchisida esa </w:t>
      </w:r>
      <w:r w:rsidRPr="00D30756">
        <w:rPr>
          <w:rFonts w:ascii="Times New Roman" w:hAnsi="Times New Roman"/>
          <w:i/>
          <w:sz w:val="28"/>
          <w:szCs w:val="28"/>
        </w:rPr>
        <w:t>ammo lekin</w:t>
      </w:r>
      <w:r w:rsidRPr="00D30756">
        <w:rPr>
          <w:rFonts w:ascii="Times New Roman" w:hAnsi="Times New Roman"/>
          <w:sz w:val="28"/>
          <w:szCs w:val="28"/>
        </w:rPr>
        <w:t xml:space="preserve"> bog‘lovchisi qo‘llanganda, yuklamaning mavjudligi fakultativ xarakterli bo‘ladi va shuning uchun uni  superfunksional monema emas, balki oddiy funksional monema jumlasiga kiritish maqsadga muvofiqdir: </w:t>
      </w:r>
      <w:r w:rsidRPr="00D30756">
        <w:rPr>
          <w:rFonts w:ascii="Times New Roman" w:hAnsi="Times New Roman"/>
          <w:i/>
          <w:sz w:val="28"/>
          <w:szCs w:val="28"/>
        </w:rPr>
        <w:t xml:space="preserve">Men ham </w:t>
      </w:r>
      <w:r w:rsidRPr="00D30756">
        <w:rPr>
          <w:rFonts w:ascii="Times New Roman" w:hAnsi="Times New Roman"/>
          <w:i/>
          <w:sz w:val="28"/>
          <w:szCs w:val="28"/>
        </w:rPr>
        <w:lastRenderedPageBreak/>
        <w:t>uning qilmishlarini xushlamayman-u, ammo lekin urushdan ko‘ksi to‘la orden-medallar bilan qaytib keldi (O. Yoqubov. Diyonat)</w:t>
      </w:r>
      <w:r w:rsidRPr="00D30756">
        <w:rPr>
          <w:rFonts w:ascii="Times New Roman" w:hAnsi="Times New Roman"/>
          <w:sz w:val="28"/>
          <w:szCs w:val="28"/>
        </w:rPr>
        <w:t xml:space="preserve">. </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Ayiruv va inkor bog‘lovchilari ham MSQ tarkibida faol qo‘llanadi, ammo ular, zidlov yoki biriktiruv bog‘lovchilaridan farqli ravishda, har doim MSQ komponentlarining boshida takrorlanib keladi:</w:t>
      </w:r>
    </w:p>
    <w:p w:rsidR="00D30756" w:rsidRPr="00D30756" w:rsidRDefault="00D30756" w:rsidP="005F6B8D">
      <w:pPr>
        <w:tabs>
          <w:tab w:val="left" w:pos="567"/>
        </w:tabs>
        <w:spacing w:line="360" w:lineRule="auto"/>
        <w:ind w:firstLine="567"/>
        <w:jc w:val="both"/>
        <w:rPr>
          <w:rFonts w:ascii="Times New Roman" w:hAnsi="Times New Roman"/>
          <w:i/>
          <w:sz w:val="28"/>
          <w:szCs w:val="28"/>
        </w:rPr>
      </w:pPr>
      <w:r w:rsidRPr="00D30756">
        <w:rPr>
          <w:rFonts w:ascii="Times New Roman" w:hAnsi="Times New Roman"/>
          <w:sz w:val="28"/>
          <w:szCs w:val="28"/>
        </w:rPr>
        <w:t xml:space="preserve">1. </w:t>
      </w:r>
      <w:r w:rsidRPr="00D30756">
        <w:rPr>
          <w:rFonts w:ascii="Times New Roman" w:hAnsi="Times New Roman"/>
          <w:i/>
          <w:sz w:val="28"/>
          <w:szCs w:val="28"/>
        </w:rPr>
        <w:t>Nazarimda, yo odamlar boshqacha bo‘lib qolishgan, yo men uncha qovushmay turibman (M. Ismoiliy. Farg‘ona tong otguncha).</w:t>
      </w:r>
    </w:p>
    <w:p w:rsidR="00D30756" w:rsidRPr="00D30756" w:rsidRDefault="00D30756" w:rsidP="005F6B8D">
      <w:pPr>
        <w:tabs>
          <w:tab w:val="left" w:pos="567"/>
        </w:tabs>
        <w:spacing w:line="360" w:lineRule="auto"/>
        <w:ind w:firstLine="567"/>
        <w:jc w:val="both"/>
        <w:rPr>
          <w:rFonts w:ascii="Times New Roman" w:hAnsi="Times New Roman"/>
          <w:i/>
          <w:sz w:val="28"/>
          <w:szCs w:val="28"/>
        </w:rPr>
      </w:pPr>
      <w:r w:rsidRPr="00D30756">
        <w:rPr>
          <w:rFonts w:ascii="Times New Roman" w:hAnsi="Times New Roman"/>
          <w:sz w:val="28"/>
          <w:szCs w:val="28"/>
        </w:rPr>
        <w:t xml:space="preserve">2. </w:t>
      </w:r>
      <w:r w:rsidRPr="00D30756">
        <w:rPr>
          <w:rFonts w:ascii="Times New Roman" w:hAnsi="Times New Roman"/>
          <w:i/>
          <w:sz w:val="28"/>
          <w:szCs w:val="28"/>
        </w:rPr>
        <w:t>Goh tanbur nola qilar, goh g‘ijjak yig‘lab fig‘on qilardi (S. Ahmad. Ufq).</w:t>
      </w:r>
    </w:p>
    <w:p w:rsidR="00D30756" w:rsidRPr="00D30756" w:rsidRDefault="00D30756" w:rsidP="005F6B8D">
      <w:pPr>
        <w:tabs>
          <w:tab w:val="left" w:pos="567"/>
        </w:tabs>
        <w:spacing w:line="360" w:lineRule="auto"/>
        <w:ind w:firstLine="567"/>
        <w:jc w:val="both"/>
        <w:rPr>
          <w:rFonts w:ascii="Times New Roman" w:hAnsi="Times New Roman"/>
          <w:i/>
          <w:sz w:val="28"/>
          <w:szCs w:val="28"/>
        </w:rPr>
      </w:pPr>
      <w:r w:rsidRPr="00D30756">
        <w:rPr>
          <w:rFonts w:ascii="Times New Roman" w:hAnsi="Times New Roman"/>
          <w:sz w:val="28"/>
          <w:szCs w:val="28"/>
        </w:rPr>
        <w:t xml:space="preserve">3. </w:t>
      </w:r>
      <w:r w:rsidRPr="00D30756">
        <w:rPr>
          <w:rFonts w:ascii="Times New Roman" w:hAnsi="Times New Roman"/>
          <w:i/>
          <w:sz w:val="28"/>
          <w:szCs w:val="28"/>
        </w:rPr>
        <w:t>Yigit esa dom-daraksiz. Na qo‘shig‘i eshitiladi, na izi topila qoladi (J. Abdullaxonov. Borsa-kelmas).</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Ko‘rinadiki, bog‘lovchi vositalar MSQ komponentlarining har biri tarkibida yakka holda qo‘llanilib, superfunksional monema vazifasini bajarmoqda. Shu bois ular funksional maqomlariga ko‘ra mustaqildir. MSQ sintaktik derivatsiyasining voqelanishida esa mazkur bog‘lovchilar operator vazifasini yakka holda emas, balki juft holda bajaradi. Boshqacha aytganda, ular MSQ sintaktik derivatsiyasining dubloperatori sifatida faollik ko‘rsatadi. Bunday operatorni </w:t>
      </w:r>
      <w:r w:rsidRPr="00D30756">
        <w:rPr>
          <w:rFonts w:ascii="Times New Roman" w:hAnsi="Times New Roman"/>
          <w:i/>
          <w:sz w:val="28"/>
          <w:szCs w:val="28"/>
        </w:rPr>
        <w:t>yo …yo, yoki…yoki, goh…goh, bir…bir, dam…dam, na…na</w:t>
      </w:r>
      <w:r w:rsidRPr="00D30756">
        <w:rPr>
          <w:rFonts w:ascii="Times New Roman" w:hAnsi="Times New Roman"/>
          <w:sz w:val="28"/>
          <w:szCs w:val="28"/>
        </w:rPr>
        <w:t xml:space="preserve"> va h.k. tarzida belgilay olamiz.</w:t>
      </w:r>
    </w:p>
    <w:p w:rsidR="00D30756" w:rsidRPr="00D30756" w:rsidRDefault="00D30756" w:rsidP="005F6B8D">
      <w:pPr>
        <w:tabs>
          <w:tab w:val="left" w:pos="567"/>
        </w:tabs>
        <w:spacing w:line="360" w:lineRule="auto"/>
        <w:ind w:firstLine="567"/>
        <w:jc w:val="both"/>
        <w:rPr>
          <w:rFonts w:ascii="Times New Roman" w:hAnsi="Times New Roman"/>
          <w:i/>
          <w:sz w:val="28"/>
          <w:szCs w:val="28"/>
        </w:rPr>
      </w:pPr>
      <w:r w:rsidRPr="00D30756">
        <w:rPr>
          <w:rFonts w:ascii="Times New Roman" w:hAnsi="Times New Roman"/>
          <w:sz w:val="28"/>
          <w:szCs w:val="28"/>
        </w:rPr>
        <w:t xml:space="preserve">Shuni ham aytish kerakki, ayiruv bog‘lovchisi MSQ komponentlarining faqat ikkinchisida qo‘llanishi ham mumkin. Bunday vaziyatda bog‘lovchi o‘zi qatnashayotgan gapdagina superfunksional monema tarzida faollashadi. Zotan, u faqat ana shu gapgagina funksional qiymat beradi, MSQning birinchi komponentining sintaktik va funksional qiymat kasb etishi esa boshqa bir monema bilan bog‘liq bo‘ladi: </w:t>
      </w:r>
      <w:r w:rsidRPr="00D30756">
        <w:rPr>
          <w:rFonts w:ascii="Times New Roman" w:hAnsi="Times New Roman"/>
          <w:i/>
          <w:sz w:val="28"/>
          <w:szCs w:val="28"/>
        </w:rPr>
        <w:t>Odamlar boshqacha bo‘lib qolishgan, yo men uncha qovushmay turibman.</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Ayni paytda </w:t>
      </w:r>
      <w:r w:rsidRPr="00D30756">
        <w:rPr>
          <w:rFonts w:ascii="Times New Roman" w:hAnsi="Times New Roman"/>
          <w:i/>
          <w:sz w:val="28"/>
          <w:szCs w:val="28"/>
        </w:rPr>
        <w:t>yo</w:t>
      </w:r>
      <w:r w:rsidRPr="00D30756">
        <w:rPr>
          <w:rFonts w:ascii="Times New Roman" w:hAnsi="Times New Roman"/>
          <w:sz w:val="28"/>
          <w:szCs w:val="28"/>
        </w:rPr>
        <w:t xml:space="preserve"> bog‘lovchisi ikkinchi gap tarkibida kelib, unga sintaktik hamda funksional faollik bermoqda. Birinchi gapning sintaktik faollashuvi va funksional qiymat kasb etishi -</w:t>
      </w:r>
      <w:r w:rsidRPr="00D30756">
        <w:rPr>
          <w:rFonts w:ascii="Times New Roman" w:hAnsi="Times New Roman"/>
          <w:i/>
          <w:sz w:val="28"/>
          <w:szCs w:val="28"/>
        </w:rPr>
        <w:t>gan</w:t>
      </w:r>
      <w:r w:rsidRPr="00D30756">
        <w:rPr>
          <w:rFonts w:ascii="Times New Roman" w:hAnsi="Times New Roman"/>
          <w:sz w:val="28"/>
          <w:szCs w:val="28"/>
        </w:rPr>
        <w:t xml:space="preserve"> affiksi bilan bog‘liq ekanligini ko‘ramiz. Mazkur affiksni o‘zi qatnashayotgan gapning kesimiga bog‘lanib kelib, uning </w:t>
      </w:r>
      <w:r w:rsidRPr="00D30756">
        <w:rPr>
          <w:rFonts w:ascii="Times New Roman" w:hAnsi="Times New Roman"/>
          <w:sz w:val="28"/>
          <w:szCs w:val="28"/>
        </w:rPr>
        <w:lastRenderedPageBreak/>
        <w:t xml:space="preserve">(gapning) MSQ tarkibiga kirishi va funksional qiymat kasb etishi uchun xizmat qilayotgani bois, superfunksional monema deb ataymiz. </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Tobe komponentli MSQ larda ham muayyan morfologik vositalar superfunksional monema maqomida keladi. Biroq bunda MSQ komponentlari teng huquqli bo‘lmagani uchun funkisonal faolligi teng komponentli MSQlardagiga qaraganda boshqacharoq ko‘rinish kasb etadi. Buni quyidagilarda kuzatish mumkin: a) sintaktik va semantik jihatdan mustaqil bo‘lgan gapni dastlab nomustaqil gapga aylantiradi va shundan so‘ng unga MSQning tobe komponenti funksiyasini beradi; b) hokim mavqedagi MSQ komponentining mustaqilligini nisbiylashtiradi. Zotan, MSQ komponenti bo‘lishi va mazkur murakab strukturaning muayyan muchasiga aylanishi uchun u superfunksional monemaga tobe bo‘lib qoladi; v) MSQning sintaktik derivatsiyasini shakllantirib, hosila strukturaning mutlaq hokim unsuriga aylanadi: </w:t>
      </w:r>
      <w:r w:rsidRPr="00D30756">
        <w:rPr>
          <w:rFonts w:ascii="Times New Roman" w:hAnsi="Times New Roman"/>
          <w:i/>
          <w:sz w:val="28"/>
          <w:szCs w:val="28"/>
        </w:rPr>
        <w:t>Mehri opa kiyinib bo‘lguncha, Nazira o‘g‘lining qo‘zichoq bilan o‘ynashganini tomosha qilib turdi (R. Fayziy. Asarlar)</w:t>
      </w:r>
      <w:r w:rsidRPr="00D30756">
        <w:rPr>
          <w:rFonts w:ascii="Times New Roman" w:hAnsi="Times New Roman"/>
          <w:sz w:val="28"/>
          <w:szCs w:val="28"/>
        </w:rPr>
        <w:t>.</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Berilgan MSQning ikkinchi komponenti sintaktik nuqtai nazardan ham, semantik jihatdan ham mustaqil ekanligi izoh talab qilmaydi. Shu bois bunday gaplarni an’anaga ko‘ra qo‘shma gapning hokim komponenti deb atashadi. Bundan tashqari, qo‘shma gap tarkibiy qismi bo‘lgani uchun uning nisbiy mustaqil ekanligi ham ta’kidlanadi. Ammo bunday mulohazalarga to‘liq qo‘shilgan holda shuni ham aytmoqchimizki, odatda hokim deb atalib kelinayotganidan qat’i nazar, bunday gap funksional qiymat kasb etishiga ko‘ra, tobe gap tarkibida (aksariyat hollarda uning kesimiga qo‘shilib) kelayotgan bog‘lovchi vositaga qaramdir. Boshqacha aytganda, mazkur gapning MSQ komponenti maqomida kelishi va hokim gap mavqeini olishi ana shu bog‘lovchiga bog‘liq. Shunday bo‘lgach, bog‘lovchi vosita nafaqat tobe gapga, balki hokim gapga ham funksional faollik berishini alohida ta’kidlash lozim, deb o‘ylaymiz. Keltirilgan misolda -</w:t>
      </w:r>
      <w:r w:rsidRPr="00D30756">
        <w:rPr>
          <w:rFonts w:ascii="Times New Roman" w:hAnsi="Times New Roman"/>
          <w:i/>
          <w:sz w:val="28"/>
          <w:szCs w:val="28"/>
        </w:rPr>
        <w:t>guncha</w:t>
      </w:r>
      <w:r w:rsidRPr="00D30756">
        <w:rPr>
          <w:rFonts w:ascii="Times New Roman" w:hAnsi="Times New Roman"/>
          <w:sz w:val="28"/>
          <w:szCs w:val="28"/>
        </w:rPr>
        <w:t xml:space="preserve"> affiksi ana shunday maqomga egadir. Shu bois u funksional monema sanaladi. </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lastRenderedPageBreak/>
        <w:t>Tobe komponentli MSQ sintaktik shaklining vujudga kelishida boshqa bog‘lovchi vositalar ham yuqorida berilgan misoldagi -</w:t>
      </w:r>
      <w:r w:rsidRPr="00D30756">
        <w:rPr>
          <w:rFonts w:ascii="Times New Roman" w:hAnsi="Times New Roman"/>
          <w:i/>
          <w:sz w:val="28"/>
          <w:szCs w:val="28"/>
        </w:rPr>
        <w:t>guncha</w:t>
      </w:r>
      <w:r w:rsidRPr="00D30756">
        <w:rPr>
          <w:rFonts w:ascii="Times New Roman" w:hAnsi="Times New Roman"/>
          <w:sz w:val="28"/>
          <w:szCs w:val="28"/>
        </w:rPr>
        <w:t xml:space="preserve"> affiksi singari funksiyalariga ko‘ra o‘ta faoldir:</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1. </w:t>
      </w:r>
      <w:r w:rsidRPr="00D30756">
        <w:rPr>
          <w:rFonts w:ascii="Times New Roman" w:hAnsi="Times New Roman"/>
          <w:i/>
          <w:sz w:val="28"/>
          <w:szCs w:val="28"/>
        </w:rPr>
        <w:t>Afzalov xonadan chiqib ketgach, Uzoqov… deraza tavaqalarini keng ochib yubordi (H. G‘ulom. Qoradaryo).</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2. </w:t>
      </w:r>
      <w:r w:rsidRPr="00D30756">
        <w:rPr>
          <w:rFonts w:ascii="Times New Roman" w:hAnsi="Times New Roman"/>
          <w:i/>
          <w:sz w:val="28"/>
          <w:szCs w:val="28"/>
        </w:rPr>
        <w:t>Abdullaev navbatdagi notiqni e’lon qilmoqchi bo‘lib turganda, eng orqa qatorda o‘tirgan kimdir so‘z so‘radi (H. G‘ulom. Qoradaryo).</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3. </w:t>
      </w:r>
      <w:r w:rsidRPr="00D30756">
        <w:rPr>
          <w:rFonts w:ascii="Times New Roman" w:hAnsi="Times New Roman"/>
          <w:i/>
          <w:sz w:val="28"/>
          <w:szCs w:val="28"/>
        </w:rPr>
        <w:t>Jangchilar o‘zlarini puxta yashira olganlari uchun talofat juda oz bo‘ldi (Oybek. Quyosh qoraymas).</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4. </w:t>
      </w:r>
      <w:r w:rsidRPr="00D30756">
        <w:rPr>
          <w:rFonts w:ascii="Times New Roman" w:hAnsi="Times New Roman"/>
          <w:i/>
          <w:sz w:val="28"/>
          <w:szCs w:val="28"/>
        </w:rPr>
        <w:t>Mashrab, tishlagan noni tomog‘idan o‘tmay, sakrab o‘rnidan turdi (O. Yoqubov. Er boshiga ish tushsa).</w:t>
      </w:r>
    </w:p>
    <w:p w:rsidR="00D30756" w:rsidRPr="00D30756" w:rsidRDefault="00D30756" w:rsidP="005F6B8D">
      <w:pPr>
        <w:tabs>
          <w:tab w:val="left" w:pos="567"/>
        </w:tabs>
        <w:spacing w:line="360" w:lineRule="auto"/>
        <w:ind w:firstLine="567"/>
        <w:jc w:val="both"/>
        <w:rPr>
          <w:rFonts w:ascii="Times New Roman" w:hAnsi="Times New Roman"/>
          <w:i/>
          <w:sz w:val="28"/>
          <w:szCs w:val="28"/>
        </w:rPr>
      </w:pPr>
      <w:r w:rsidRPr="00D30756">
        <w:rPr>
          <w:rFonts w:ascii="Times New Roman" w:hAnsi="Times New Roman"/>
          <w:sz w:val="28"/>
          <w:szCs w:val="28"/>
        </w:rPr>
        <w:t xml:space="preserve">5. </w:t>
      </w:r>
      <w:r w:rsidRPr="00D30756">
        <w:rPr>
          <w:rFonts w:ascii="Times New Roman" w:hAnsi="Times New Roman"/>
          <w:i/>
          <w:sz w:val="28"/>
          <w:szCs w:val="28"/>
        </w:rPr>
        <w:t>Ko‘z oldiga g‘alati narsalar kelib, yuragi pitirlab qoldi (O. Yoqubov. Er boshiga ish tushsa).</w:t>
      </w:r>
    </w:p>
    <w:p w:rsidR="00D30756" w:rsidRPr="00D30756" w:rsidRDefault="00D30756" w:rsidP="005F6B8D">
      <w:pPr>
        <w:tabs>
          <w:tab w:val="left" w:pos="567"/>
        </w:tabs>
        <w:spacing w:line="360" w:lineRule="auto"/>
        <w:ind w:firstLine="567"/>
        <w:jc w:val="both"/>
        <w:rPr>
          <w:rFonts w:ascii="Times New Roman" w:hAnsi="Times New Roman"/>
          <w:i/>
          <w:sz w:val="28"/>
          <w:szCs w:val="28"/>
        </w:rPr>
      </w:pPr>
      <w:r w:rsidRPr="00D30756">
        <w:rPr>
          <w:rFonts w:ascii="Times New Roman" w:hAnsi="Times New Roman"/>
          <w:sz w:val="28"/>
          <w:szCs w:val="28"/>
        </w:rPr>
        <w:t xml:space="preserve">6. </w:t>
      </w:r>
      <w:r w:rsidRPr="00D30756">
        <w:rPr>
          <w:rFonts w:ascii="Times New Roman" w:hAnsi="Times New Roman"/>
          <w:i/>
          <w:sz w:val="28"/>
          <w:szCs w:val="28"/>
        </w:rPr>
        <w:t>Qaerda paranjidan gap ochilib qolsa, … bir xil bo‘lib ketardi (R. Fayziy. Asarlar).</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Yuqoridagilardan tashqari, superfunksional monema maqomidagi bog‘lovchi vosita MSQ hokim komponenti kesimiga qo‘shilib kelishi ham mumkin. Fors-tojik tilidan o‘zlashgan -</w:t>
      </w:r>
      <w:r w:rsidRPr="00D30756">
        <w:rPr>
          <w:rFonts w:ascii="Times New Roman" w:hAnsi="Times New Roman"/>
          <w:i/>
          <w:sz w:val="28"/>
          <w:szCs w:val="28"/>
        </w:rPr>
        <w:t>ki</w:t>
      </w:r>
      <w:r w:rsidRPr="00D30756">
        <w:rPr>
          <w:rFonts w:ascii="Times New Roman" w:hAnsi="Times New Roman"/>
          <w:sz w:val="28"/>
          <w:szCs w:val="28"/>
        </w:rPr>
        <w:t xml:space="preserve"> bog‘lovchisi bunga misol bo‘la oladi:</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1. </w:t>
      </w:r>
      <w:r w:rsidRPr="00D30756">
        <w:rPr>
          <w:rFonts w:ascii="Times New Roman" w:hAnsi="Times New Roman"/>
          <w:i/>
          <w:sz w:val="28"/>
          <w:szCs w:val="28"/>
        </w:rPr>
        <w:t>Baxtiyorlik o‘rnini shunday og‘ir qayg‘u bosdiki, Zuhurjonni gangitib qo‘ydi (R. Fayziy. Asarlar).</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2. </w:t>
      </w:r>
      <w:r w:rsidRPr="00D30756">
        <w:rPr>
          <w:rFonts w:ascii="Times New Roman" w:hAnsi="Times New Roman"/>
          <w:i/>
          <w:sz w:val="28"/>
          <w:szCs w:val="28"/>
        </w:rPr>
        <w:t>Qo‘shnichiligimizning boisi shuki, baxmalliklar mo‘l-ko‘lchilik yaratishga ahd qildilar (I. Rahim. Taqdir).</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Keltirilgan gaplarining har ikkalasida ham -</w:t>
      </w:r>
      <w:r w:rsidRPr="00D30756">
        <w:rPr>
          <w:rFonts w:ascii="Times New Roman" w:hAnsi="Times New Roman"/>
          <w:i/>
          <w:sz w:val="28"/>
          <w:szCs w:val="28"/>
        </w:rPr>
        <w:t>ki</w:t>
      </w:r>
      <w:r w:rsidRPr="00D30756">
        <w:rPr>
          <w:rFonts w:ascii="Times New Roman" w:hAnsi="Times New Roman"/>
          <w:sz w:val="28"/>
          <w:szCs w:val="28"/>
        </w:rPr>
        <w:t xml:space="preserve"> bog‘lovchisi superfunksional monema vazifasini MSQ hokim komponentining kesimiga bog‘lanagan holda bajarmoqda. Ana shu sababdan hokim gapning sintaktik shakli tobe gapning sintaktik shakliga nisbatan nomukammal holat kasb etmoqda. Albatta, bunday vaziyatning vujudga kelishi -</w:t>
      </w:r>
      <w:r w:rsidRPr="00D30756">
        <w:rPr>
          <w:rFonts w:ascii="Times New Roman" w:hAnsi="Times New Roman"/>
          <w:i/>
          <w:sz w:val="28"/>
          <w:szCs w:val="28"/>
        </w:rPr>
        <w:t>ki</w:t>
      </w:r>
      <w:r w:rsidRPr="00D30756">
        <w:rPr>
          <w:rFonts w:ascii="Times New Roman" w:hAnsi="Times New Roman"/>
          <w:sz w:val="28"/>
          <w:szCs w:val="28"/>
        </w:rPr>
        <w:t xml:space="preserve"> superfunksional monemasi ta’sirida voqelanmoqda. Boshqacha aytganda, superfunksional monema MSQ tarkibiy qismlarining eng avval birinchisiga va shundan so‘ng ikkinchisiga funksional faollik bermoqda.</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lastRenderedPageBreak/>
        <w:t>Ba’zi MSQlarda, xususan, an’anaviy tilshunoslikda aniqlovchi ergash gapli qo‘shma gap deb nomlanib kelinayotgan sintaktik qurilmalarda -</w:t>
      </w:r>
      <w:r w:rsidRPr="00D30756">
        <w:rPr>
          <w:rFonts w:ascii="Times New Roman" w:hAnsi="Times New Roman"/>
          <w:i/>
          <w:sz w:val="28"/>
          <w:szCs w:val="28"/>
        </w:rPr>
        <w:t>ki</w:t>
      </w:r>
      <w:r w:rsidRPr="00D30756">
        <w:rPr>
          <w:rFonts w:ascii="Times New Roman" w:hAnsi="Times New Roman"/>
          <w:sz w:val="28"/>
          <w:szCs w:val="28"/>
        </w:rPr>
        <w:t xml:space="preserve"> bog‘lovchisi </w:t>
      </w:r>
      <w:r w:rsidRPr="00D30756">
        <w:rPr>
          <w:rFonts w:ascii="Times New Roman" w:hAnsi="Times New Roman"/>
          <w:i/>
          <w:sz w:val="28"/>
          <w:szCs w:val="28"/>
        </w:rPr>
        <w:t>shunday</w:t>
      </w:r>
      <w:r w:rsidRPr="00D30756">
        <w:rPr>
          <w:rFonts w:ascii="Times New Roman" w:hAnsi="Times New Roman"/>
          <w:sz w:val="28"/>
          <w:szCs w:val="28"/>
        </w:rPr>
        <w:t xml:space="preserve"> va </w:t>
      </w:r>
      <w:r w:rsidRPr="00D30756">
        <w:rPr>
          <w:rFonts w:ascii="Times New Roman" w:hAnsi="Times New Roman"/>
          <w:i/>
          <w:sz w:val="28"/>
          <w:szCs w:val="28"/>
        </w:rPr>
        <w:t>bunday</w:t>
      </w:r>
      <w:r w:rsidRPr="00D30756">
        <w:rPr>
          <w:rFonts w:ascii="Times New Roman" w:hAnsi="Times New Roman"/>
          <w:sz w:val="28"/>
          <w:szCs w:val="28"/>
        </w:rPr>
        <w:t xml:space="preserve"> nisbiy olmoshlari qurshovida qo‘llanadi. Biroq, bunday MSQ tarkibiy qismlarining o‘zaro sintaktik munosabatida mazkur olmoshlar hech qanday ahamiyat kasb etmaydi. Bunda MSQ tarkibiy qismlarining sintaktik munosabati ham, ularing funksional salmoq kasb etishi ham faqat -</w:t>
      </w:r>
      <w:r w:rsidRPr="00D30756">
        <w:rPr>
          <w:rFonts w:ascii="Times New Roman" w:hAnsi="Times New Roman"/>
          <w:i/>
          <w:sz w:val="28"/>
          <w:szCs w:val="28"/>
        </w:rPr>
        <w:t>ki</w:t>
      </w:r>
      <w:r w:rsidRPr="00D30756">
        <w:rPr>
          <w:rFonts w:ascii="Times New Roman" w:hAnsi="Times New Roman"/>
          <w:sz w:val="28"/>
          <w:szCs w:val="28"/>
        </w:rPr>
        <w:t xml:space="preserve"> superfunksional monemasi bilan bog‘liq bo‘ladi: </w:t>
      </w:r>
      <w:r w:rsidRPr="00D30756">
        <w:rPr>
          <w:rFonts w:ascii="Times New Roman" w:hAnsi="Times New Roman"/>
          <w:i/>
          <w:sz w:val="28"/>
          <w:szCs w:val="28"/>
        </w:rPr>
        <w:t>Jannatning ham chehrasida Sodiq hech qachon ko‘rmagan shunday joziba bor ediki, bunday joziba, odatda, odam baxtini topganda paydo bo‘ladi (Shuhrat. Oltin zanglamas).</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Shuni ham aytish kerakki, MSQ tobe komponenti tarkibida (uning boshlanishida) bog‘lovchi vosita qo‘llanganda, hokim gap tarkibida kelayotgan -</w:t>
      </w:r>
      <w:r w:rsidRPr="00D30756">
        <w:rPr>
          <w:rFonts w:ascii="Times New Roman" w:hAnsi="Times New Roman"/>
          <w:i/>
          <w:sz w:val="28"/>
          <w:szCs w:val="28"/>
        </w:rPr>
        <w:t>ki</w:t>
      </w:r>
      <w:r w:rsidRPr="00D30756">
        <w:rPr>
          <w:rFonts w:ascii="Times New Roman" w:hAnsi="Times New Roman"/>
          <w:sz w:val="28"/>
          <w:szCs w:val="28"/>
        </w:rPr>
        <w:t xml:space="preserve"> bog‘lovchisining funksional faolligi neytrallashib, u uslubiy vositaga aylanib qoladi. Chunki, ayni paytda tobe komponentdagi bog‘lovchi superfunksional monema vazifasini bajaradi: </w:t>
      </w:r>
      <w:r w:rsidRPr="00D30756">
        <w:rPr>
          <w:rFonts w:ascii="Times New Roman" w:hAnsi="Times New Roman"/>
          <w:i/>
          <w:sz w:val="28"/>
          <w:szCs w:val="28"/>
        </w:rPr>
        <w:t>So‘g‘diyonaning hamma joyiga shunday tuzoq qo‘yib tashlaylikki, toki dushman erkin yurolmasin (M. Qoriev. Spitamen).</w:t>
      </w:r>
      <w:r w:rsidRPr="00D30756">
        <w:rPr>
          <w:rFonts w:ascii="Times New Roman" w:hAnsi="Times New Roman"/>
          <w:sz w:val="28"/>
          <w:szCs w:val="28"/>
        </w:rPr>
        <w:t xml:space="preserve"> </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Berilgan misolda MSQning ham, uning komponentlarining ham sintaktik va funksional faolligi </w:t>
      </w:r>
      <w:r w:rsidRPr="00D30756">
        <w:rPr>
          <w:rFonts w:ascii="Times New Roman" w:hAnsi="Times New Roman"/>
          <w:i/>
          <w:sz w:val="28"/>
          <w:szCs w:val="28"/>
        </w:rPr>
        <w:t>toki</w:t>
      </w:r>
      <w:r w:rsidRPr="00D30756">
        <w:rPr>
          <w:rFonts w:ascii="Times New Roman" w:hAnsi="Times New Roman"/>
          <w:sz w:val="28"/>
          <w:szCs w:val="28"/>
        </w:rPr>
        <w:t xml:space="preserve"> superfunksional monemasi orqali voqelanmoqda. Bunda hokim komponent tarkibidagi -</w:t>
      </w:r>
      <w:r w:rsidRPr="00D30756">
        <w:rPr>
          <w:rFonts w:ascii="Times New Roman" w:hAnsi="Times New Roman"/>
          <w:i/>
          <w:sz w:val="28"/>
          <w:szCs w:val="28"/>
        </w:rPr>
        <w:t>ki</w:t>
      </w:r>
      <w:r w:rsidRPr="00D30756">
        <w:rPr>
          <w:rFonts w:ascii="Times New Roman" w:hAnsi="Times New Roman"/>
          <w:sz w:val="28"/>
          <w:szCs w:val="28"/>
        </w:rPr>
        <w:t xml:space="preserve"> bog‘lovchisi oddiy monema tarzida faollik ko‘rsatadi. Uni ayni paytda hatto fakultativ xarakterli deyish ham mumkin. </w:t>
      </w:r>
    </w:p>
    <w:p w:rsidR="00D30756" w:rsidRPr="00D30756" w:rsidRDefault="00D30756" w:rsidP="005F6B8D">
      <w:pPr>
        <w:spacing w:line="360" w:lineRule="auto"/>
        <w:ind w:firstLine="567"/>
        <w:jc w:val="both"/>
        <w:rPr>
          <w:rFonts w:ascii="Times New Roman" w:hAnsi="Times New Roman"/>
          <w:i/>
          <w:sz w:val="28"/>
          <w:szCs w:val="28"/>
        </w:rPr>
      </w:pPr>
      <w:r w:rsidRPr="00D30756">
        <w:rPr>
          <w:rFonts w:ascii="Times New Roman" w:hAnsi="Times New Roman"/>
          <w:sz w:val="28"/>
          <w:szCs w:val="28"/>
        </w:rPr>
        <w:t>Payt ma’nosini ifodalovchi MSQning ayrim ko‘rinishida -</w:t>
      </w:r>
      <w:r w:rsidRPr="00D30756">
        <w:rPr>
          <w:rFonts w:ascii="Times New Roman" w:hAnsi="Times New Roman"/>
          <w:i/>
          <w:sz w:val="28"/>
          <w:szCs w:val="28"/>
        </w:rPr>
        <w:t>ki</w:t>
      </w:r>
      <w:r w:rsidRPr="00D30756">
        <w:rPr>
          <w:rFonts w:ascii="Times New Roman" w:hAnsi="Times New Roman"/>
          <w:sz w:val="28"/>
          <w:szCs w:val="28"/>
        </w:rPr>
        <w:t xml:space="preserve"> bog‘lovchisi superfunksional monema vazifasini tobe komponent tarkibida qo‘llanib bajaradi. Bunday nutq muhitida </w:t>
      </w:r>
      <w:r w:rsidRPr="00D30756">
        <w:rPr>
          <w:rFonts w:ascii="Times New Roman" w:hAnsi="Times New Roman"/>
          <w:i/>
          <w:sz w:val="28"/>
          <w:szCs w:val="28"/>
        </w:rPr>
        <w:t>buyon</w:t>
      </w:r>
      <w:r w:rsidRPr="00D30756">
        <w:rPr>
          <w:rFonts w:ascii="Times New Roman" w:hAnsi="Times New Roman"/>
          <w:sz w:val="28"/>
          <w:szCs w:val="28"/>
        </w:rPr>
        <w:t xml:space="preserve">, </w:t>
      </w:r>
      <w:r w:rsidRPr="00D30756">
        <w:rPr>
          <w:rFonts w:ascii="Times New Roman" w:hAnsi="Times New Roman"/>
          <w:i/>
          <w:sz w:val="28"/>
          <w:szCs w:val="28"/>
        </w:rPr>
        <w:t>beri</w:t>
      </w:r>
      <w:r w:rsidRPr="00D30756">
        <w:rPr>
          <w:rFonts w:ascii="Times New Roman" w:hAnsi="Times New Roman"/>
          <w:sz w:val="28"/>
          <w:szCs w:val="28"/>
        </w:rPr>
        <w:t xml:space="preserve">, kabi morfologik vositalar uning substituti bo‘la oladi: </w:t>
      </w:r>
      <w:r w:rsidRPr="00D30756">
        <w:rPr>
          <w:rFonts w:ascii="Times New Roman" w:hAnsi="Times New Roman"/>
          <w:i/>
          <w:sz w:val="28"/>
          <w:szCs w:val="28"/>
        </w:rPr>
        <w:t>Mana, bir yildirki, Chirchiqdagi mashinasozlik zavodida master bo‘lib ishlab turibdi (R. Fayziy. Asarlar).</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Mazkur gapda qo‘llangan -</w:t>
      </w:r>
      <w:r w:rsidRPr="00D30756">
        <w:rPr>
          <w:rFonts w:ascii="Times New Roman" w:hAnsi="Times New Roman"/>
          <w:i/>
          <w:sz w:val="28"/>
          <w:szCs w:val="28"/>
        </w:rPr>
        <w:t>ki</w:t>
      </w:r>
      <w:r w:rsidRPr="00D30756">
        <w:rPr>
          <w:rFonts w:ascii="Times New Roman" w:hAnsi="Times New Roman"/>
          <w:sz w:val="28"/>
          <w:szCs w:val="28"/>
        </w:rPr>
        <w:t xml:space="preserve"> bog‘lovchisini substitutlari bilan almashtirib ko‘raylik:</w:t>
      </w:r>
    </w:p>
    <w:p w:rsidR="00D30756" w:rsidRPr="00D30756" w:rsidRDefault="00D30756" w:rsidP="005F6B8D">
      <w:pPr>
        <w:tabs>
          <w:tab w:val="left" w:pos="567"/>
        </w:tabs>
        <w:spacing w:line="360" w:lineRule="auto"/>
        <w:ind w:firstLine="567"/>
        <w:jc w:val="both"/>
        <w:rPr>
          <w:rFonts w:ascii="Times New Roman" w:hAnsi="Times New Roman"/>
          <w:i/>
          <w:sz w:val="28"/>
          <w:szCs w:val="28"/>
        </w:rPr>
      </w:pPr>
      <w:r w:rsidRPr="00D30756">
        <w:rPr>
          <w:rFonts w:ascii="Times New Roman" w:hAnsi="Times New Roman"/>
          <w:sz w:val="28"/>
          <w:szCs w:val="28"/>
        </w:rPr>
        <w:t xml:space="preserve">1. </w:t>
      </w:r>
      <w:r w:rsidRPr="00D30756">
        <w:rPr>
          <w:rFonts w:ascii="Times New Roman" w:hAnsi="Times New Roman"/>
          <w:i/>
          <w:sz w:val="28"/>
          <w:szCs w:val="28"/>
        </w:rPr>
        <w:t>Mana, bir yildan buyon, Chirchiqdagi…</w:t>
      </w:r>
    </w:p>
    <w:p w:rsidR="00D30756" w:rsidRPr="00D30756" w:rsidRDefault="00D30756" w:rsidP="005F6B8D">
      <w:pPr>
        <w:tabs>
          <w:tab w:val="left" w:pos="567"/>
        </w:tabs>
        <w:spacing w:line="360" w:lineRule="auto"/>
        <w:ind w:firstLine="567"/>
        <w:jc w:val="both"/>
        <w:rPr>
          <w:rFonts w:ascii="Times New Roman" w:hAnsi="Times New Roman"/>
          <w:i/>
          <w:sz w:val="28"/>
          <w:szCs w:val="28"/>
        </w:rPr>
      </w:pPr>
      <w:r w:rsidRPr="00D30756">
        <w:rPr>
          <w:rFonts w:ascii="Times New Roman" w:hAnsi="Times New Roman"/>
          <w:sz w:val="28"/>
          <w:szCs w:val="28"/>
        </w:rPr>
        <w:t xml:space="preserve">2. </w:t>
      </w:r>
      <w:r w:rsidRPr="00D30756">
        <w:rPr>
          <w:rFonts w:ascii="Times New Roman" w:hAnsi="Times New Roman"/>
          <w:i/>
          <w:sz w:val="28"/>
          <w:szCs w:val="28"/>
        </w:rPr>
        <w:t>Mana, bir yildan beri, Chirchiqdagi…</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lastRenderedPageBreak/>
        <w:t xml:space="preserve">Bu o‘rinda </w:t>
      </w:r>
      <w:r w:rsidRPr="00D30756">
        <w:rPr>
          <w:rFonts w:ascii="Times New Roman" w:hAnsi="Times New Roman"/>
          <w:i/>
          <w:sz w:val="28"/>
          <w:szCs w:val="28"/>
        </w:rPr>
        <w:t>buyon</w:t>
      </w:r>
      <w:r w:rsidRPr="00D30756">
        <w:rPr>
          <w:rFonts w:ascii="Times New Roman" w:hAnsi="Times New Roman"/>
          <w:sz w:val="28"/>
          <w:szCs w:val="28"/>
        </w:rPr>
        <w:t xml:space="preserve"> va </w:t>
      </w:r>
      <w:r w:rsidRPr="00D30756">
        <w:rPr>
          <w:rFonts w:ascii="Times New Roman" w:hAnsi="Times New Roman"/>
          <w:i/>
          <w:sz w:val="28"/>
          <w:szCs w:val="28"/>
        </w:rPr>
        <w:t>beri</w:t>
      </w:r>
      <w:r w:rsidRPr="00D30756">
        <w:rPr>
          <w:rFonts w:ascii="Times New Roman" w:hAnsi="Times New Roman"/>
          <w:sz w:val="28"/>
          <w:szCs w:val="28"/>
        </w:rPr>
        <w:t xml:space="preserve"> so‘zlari superfunksional  monema  vazifasini -</w:t>
      </w:r>
      <w:r w:rsidRPr="00D30756">
        <w:rPr>
          <w:rFonts w:ascii="Times New Roman" w:hAnsi="Times New Roman"/>
          <w:i/>
          <w:sz w:val="28"/>
          <w:szCs w:val="28"/>
        </w:rPr>
        <w:t>dan</w:t>
      </w:r>
      <w:r w:rsidRPr="00D30756">
        <w:rPr>
          <w:rFonts w:ascii="Times New Roman" w:hAnsi="Times New Roman"/>
          <w:sz w:val="28"/>
          <w:szCs w:val="28"/>
        </w:rPr>
        <w:t xml:space="preserve"> affiksi ko‘magida bajarayotganini ko‘ramiz. Shu bois ayni paytda -</w:t>
      </w:r>
      <w:r w:rsidRPr="00D30756">
        <w:rPr>
          <w:rFonts w:ascii="Times New Roman" w:hAnsi="Times New Roman"/>
          <w:i/>
          <w:sz w:val="28"/>
          <w:szCs w:val="28"/>
        </w:rPr>
        <w:t>dan</w:t>
      </w:r>
      <w:r w:rsidRPr="00D30756">
        <w:rPr>
          <w:rFonts w:ascii="Times New Roman" w:hAnsi="Times New Roman"/>
          <w:sz w:val="28"/>
          <w:szCs w:val="28"/>
        </w:rPr>
        <w:t xml:space="preserve"> </w:t>
      </w:r>
      <w:r w:rsidRPr="00D30756">
        <w:rPr>
          <w:rFonts w:ascii="Times New Roman" w:hAnsi="Times New Roman"/>
          <w:i/>
          <w:sz w:val="28"/>
          <w:szCs w:val="28"/>
        </w:rPr>
        <w:t>buyon</w:t>
      </w:r>
      <w:r w:rsidRPr="00D30756">
        <w:rPr>
          <w:rFonts w:ascii="Times New Roman" w:hAnsi="Times New Roman"/>
          <w:sz w:val="28"/>
          <w:szCs w:val="28"/>
        </w:rPr>
        <w:t>, -</w:t>
      </w:r>
      <w:r w:rsidRPr="00D30756">
        <w:rPr>
          <w:rFonts w:ascii="Times New Roman" w:hAnsi="Times New Roman"/>
          <w:i/>
          <w:sz w:val="28"/>
          <w:szCs w:val="28"/>
        </w:rPr>
        <w:t>dan beri</w:t>
      </w:r>
      <w:r w:rsidRPr="00D30756">
        <w:rPr>
          <w:rFonts w:ascii="Times New Roman" w:hAnsi="Times New Roman"/>
          <w:sz w:val="28"/>
          <w:szCs w:val="28"/>
        </w:rPr>
        <w:t xml:space="preserve"> tarzida faollik ko‘rsatuvchi superfunksional monema haqida mulohaza yurita olamiz. </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Tobe komponentli MSQ sintaktik derivatsiyasining bu singari tarkibli morfologik vositalar bilan voqelanishini </w:t>
      </w:r>
      <w:r w:rsidRPr="00D30756">
        <w:rPr>
          <w:rFonts w:ascii="Times New Roman" w:hAnsi="Times New Roman"/>
          <w:i/>
          <w:sz w:val="28"/>
          <w:szCs w:val="28"/>
        </w:rPr>
        <w:t>-sa-da, -sa ham</w:t>
      </w:r>
      <w:r w:rsidRPr="00D30756">
        <w:rPr>
          <w:rFonts w:ascii="Times New Roman" w:hAnsi="Times New Roman"/>
          <w:sz w:val="28"/>
          <w:szCs w:val="28"/>
        </w:rPr>
        <w:t xml:space="preserve"> kabi dubloperatorlar misolida ham ko‘rish mumkin. Bunday vaziyatda ham dubloperatorlar funksional salmoqlariga ko‘ra superfunksional monemalarni taqozo etadi:</w:t>
      </w:r>
    </w:p>
    <w:p w:rsidR="00D30756" w:rsidRPr="00D30756" w:rsidRDefault="00D30756" w:rsidP="005F6B8D">
      <w:pPr>
        <w:tabs>
          <w:tab w:val="left" w:pos="567"/>
        </w:tabs>
        <w:spacing w:line="360" w:lineRule="auto"/>
        <w:ind w:firstLine="567"/>
        <w:jc w:val="both"/>
        <w:rPr>
          <w:rFonts w:ascii="Times New Roman" w:hAnsi="Times New Roman"/>
          <w:i/>
          <w:sz w:val="28"/>
          <w:szCs w:val="28"/>
        </w:rPr>
      </w:pPr>
      <w:r w:rsidRPr="00D30756">
        <w:rPr>
          <w:rFonts w:ascii="Times New Roman" w:hAnsi="Times New Roman"/>
          <w:sz w:val="28"/>
          <w:szCs w:val="28"/>
        </w:rPr>
        <w:t xml:space="preserve">1. </w:t>
      </w:r>
      <w:r w:rsidRPr="00D30756">
        <w:rPr>
          <w:rFonts w:ascii="Times New Roman" w:hAnsi="Times New Roman"/>
          <w:i/>
          <w:sz w:val="28"/>
          <w:szCs w:val="28"/>
        </w:rPr>
        <w:t>Zarurati bo‘lmasa-da, supaga chiqiladigan zina qilingan (E. Usmonov. Nomus).</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2. </w:t>
      </w:r>
      <w:r w:rsidRPr="00D30756">
        <w:rPr>
          <w:rFonts w:ascii="Times New Roman" w:hAnsi="Times New Roman"/>
          <w:i/>
          <w:sz w:val="28"/>
          <w:szCs w:val="28"/>
        </w:rPr>
        <w:t>Umring tugab borayotsa ham, ertangi kunga umid bilan boqasan (N. Qobul . Ovchi).</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To‘siqsizlik ma’nosini ifoda etuvchi bu xildagi gaplarning transformatsiyasi jarayonida </w:t>
      </w:r>
      <w:r w:rsidRPr="00D30756">
        <w:rPr>
          <w:rFonts w:ascii="Times New Roman" w:hAnsi="Times New Roman"/>
          <w:i/>
          <w:sz w:val="28"/>
          <w:szCs w:val="28"/>
        </w:rPr>
        <w:t xml:space="preserve">fe’lning bo‘lishli-bo‘lishsiz shakli, bilan, qaramay, qaramasdan </w:t>
      </w:r>
      <w:r w:rsidRPr="00D30756">
        <w:rPr>
          <w:rFonts w:ascii="Times New Roman" w:hAnsi="Times New Roman"/>
          <w:sz w:val="28"/>
          <w:szCs w:val="28"/>
        </w:rPr>
        <w:t xml:space="preserve">kabi derivasion vositalar yordamida transformalar paradigmasi shakllanishi ham mumkin: </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i/>
          <w:sz w:val="28"/>
          <w:szCs w:val="28"/>
        </w:rPr>
        <w:t>Zarurati bo‘lsin-bo‘lmasin, supaga chiqiladigan zina qilingan → Zarurati bo‘lmagani bilan, supaga chiqiladigan zina qilingan → Zarurati bo‘lmaganiga qaramay, supaga chiqiladigan zina qilingan</w:t>
      </w:r>
      <w:r w:rsidRPr="00D30756">
        <w:rPr>
          <w:rFonts w:ascii="Times New Roman" w:hAnsi="Times New Roman"/>
          <w:sz w:val="28"/>
          <w:szCs w:val="28"/>
        </w:rPr>
        <w:t>.</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Biroq  mazkur  vositalardan </w:t>
      </w:r>
      <w:r w:rsidRPr="00D30756">
        <w:rPr>
          <w:rFonts w:ascii="Times New Roman" w:hAnsi="Times New Roman"/>
          <w:i/>
          <w:sz w:val="28"/>
          <w:szCs w:val="28"/>
        </w:rPr>
        <w:t>bilan, qaramay, qaramasdan</w:t>
      </w:r>
      <w:r w:rsidRPr="00D30756">
        <w:rPr>
          <w:rFonts w:ascii="Times New Roman" w:hAnsi="Times New Roman"/>
          <w:sz w:val="28"/>
          <w:szCs w:val="28"/>
        </w:rPr>
        <w:t xml:space="preserve"> ko‘makchilari -</w:t>
      </w:r>
      <w:r w:rsidRPr="00D30756">
        <w:rPr>
          <w:rFonts w:ascii="Times New Roman" w:hAnsi="Times New Roman"/>
          <w:i/>
          <w:sz w:val="28"/>
          <w:szCs w:val="28"/>
        </w:rPr>
        <w:t>gani bilan, -ga qaramay, -ga qaramasdan</w:t>
      </w:r>
      <w:r w:rsidRPr="00D30756">
        <w:rPr>
          <w:rFonts w:ascii="Times New Roman" w:hAnsi="Times New Roman"/>
          <w:sz w:val="28"/>
          <w:szCs w:val="28"/>
        </w:rPr>
        <w:t xml:space="preserve"> tarzida qo‘llaniladigan tarkibli superfunksional monemalarni taqozo etadi.</w:t>
      </w:r>
    </w:p>
    <w:p w:rsidR="00D30756" w:rsidRP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Yuqoridagilardan tashqari, tobe komponentli MSQ sintaktik strukturasi va uning nutqiy  faolligi </w:t>
      </w:r>
      <w:r w:rsidRPr="00D30756">
        <w:rPr>
          <w:rFonts w:ascii="Times New Roman" w:hAnsi="Times New Roman"/>
          <w:i/>
          <w:sz w:val="28"/>
          <w:szCs w:val="28"/>
        </w:rPr>
        <w:t>chunki, shuning uchun, shuningdek, -dek</w:t>
      </w:r>
      <w:r w:rsidRPr="00D30756">
        <w:rPr>
          <w:rFonts w:ascii="Times New Roman" w:hAnsi="Times New Roman"/>
          <w:sz w:val="28"/>
          <w:szCs w:val="28"/>
        </w:rPr>
        <w:t>, -</w:t>
      </w:r>
      <w:r w:rsidRPr="00D30756">
        <w:rPr>
          <w:rFonts w:ascii="Times New Roman" w:hAnsi="Times New Roman"/>
          <w:i/>
          <w:sz w:val="28"/>
          <w:szCs w:val="28"/>
        </w:rPr>
        <w:t>day</w:t>
      </w:r>
      <w:r w:rsidRPr="00D30756">
        <w:rPr>
          <w:rFonts w:ascii="Times New Roman" w:hAnsi="Times New Roman"/>
          <w:sz w:val="28"/>
          <w:szCs w:val="28"/>
        </w:rPr>
        <w:t xml:space="preserve"> kabi morfologik vositalar ko‘magida voqelanishi ham mumkin. Mazkur vositalarning barchasi superfunksional monema maqomida qo‘llanadi. </w:t>
      </w:r>
    </w:p>
    <w:p w:rsidR="00D30756" w:rsidRDefault="00D30756" w:rsidP="005F6B8D">
      <w:pPr>
        <w:tabs>
          <w:tab w:val="left" w:pos="567"/>
        </w:tabs>
        <w:spacing w:line="360" w:lineRule="auto"/>
        <w:ind w:firstLine="567"/>
        <w:jc w:val="both"/>
        <w:rPr>
          <w:rFonts w:ascii="Times New Roman" w:hAnsi="Times New Roman"/>
          <w:sz w:val="28"/>
          <w:szCs w:val="28"/>
        </w:rPr>
      </w:pPr>
      <w:r w:rsidRPr="00D30756">
        <w:rPr>
          <w:rFonts w:ascii="Times New Roman" w:hAnsi="Times New Roman"/>
          <w:sz w:val="28"/>
          <w:szCs w:val="28"/>
        </w:rPr>
        <w:t xml:space="preserve">Shunday qilib, </w:t>
      </w:r>
      <w:r w:rsidR="00D8777D">
        <w:rPr>
          <w:rFonts w:ascii="Times New Roman" w:hAnsi="Times New Roman"/>
          <w:sz w:val="28"/>
          <w:szCs w:val="28"/>
        </w:rPr>
        <w:t>aniq</w:t>
      </w:r>
      <w:r w:rsidRPr="00D30756">
        <w:rPr>
          <w:rFonts w:ascii="Times New Roman" w:hAnsi="Times New Roman"/>
          <w:sz w:val="28"/>
          <w:szCs w:val="28"/>
        </w:rPr>
        <w:t xml:space="preserve"> til materialining funksional tahlili muammosining ba’zi qirralari bilan qisqacha tanishib o‘tdik. Bizningcha, funksional, qaram monemalar tushunchasiga asoslangan holda gap va MSQ komponentlarining funksional salmog‘ini o‘rganish til sistemasi birliklarining nutqqa ko‘chirilishi </w:t>
      </w:r>
      <w:r w:rsidRPr="00D30756">
        <w:rPr>
          <w:rFonts w:ascii="Times New Roman" w:hAnsi="Times New Roman"/>
          <w:sz w:val="28"/>
          <w:szCs w:val="28"/>
        </w:rPr>
        <w:lastRenderedPageBreak/>
        <w:t>masalasi bilan bog‘liq muammolar yechimi uchun ham katta ahamiyat kasb etadi. Eng muhimi, ko‘rib o‘tganimiz singari, til materialining tahlili mantiqiy va psixologik tushunchalardan xoli ekanligidadir.</w:t>
      </w:r>
    </w:p>
    <w:p w:rsidR="00D651A7" w:rsidRPr="00315FFB" w:rsidRDefault="00D651A7" w:rsidP="005F6B8D">
      <w:pPr>
        <w:tabs>
          <w:tab w:val="left" w:pos="567"/>
        </w:tabs>
        <w:spacing w:line="360" w:lineRule="auto"/>
        <w:ind w:firstLine="567"/>
        <w:jc w:val="both"/>
        <w:rPr>
          <w:rFonts w:ascii="Times New Roman" w:hAnsi="Times New Roman"/>
          <w:sz w:val="28"/>
          <w:szCs w:val="28"/>
        </w:rPr>
      </w:pPr>
    </w:p>
    <w:p w:rsidR="00BE4A93" w:rsidRDefault="00BE4A93" w:rsidP="005F6B8D">
      <w:pPr>
        <w:pStyle w:val="a3"/>
        <w:numPr>
          <w:ilvl w:val="1"/>
          <w:numId w:val="9"/>
        </w:numPr>
        <w:tabs>
          <w:tab w:val="left" w:pos="567"/>
        </w:tabs>
        <w:spacing w:line="360" w:lineRule="auto"/>
        <w:ind w:left="0" w:firstLine="567"/>
        <w:jc w:val="both"/>
        <w:rPr>
          <w:rFonts w:ascii="Times New Roman" w:hAnsi="Times New Roman"/>
          <w:b/>
          <w:bCs/>
          <w:sz w:val="28"/>
          <w:szCs w:val="28"/>
        </w:rPr>
      </w:pPr>
      <w:r w:rsidRPr="00573BA3">
        <w:rPr>
          <w:rFonts w:ascii="Times New Roman" w:hAnsi="Times New Roman"/>
          <w:b/>
          <w:bCs/>
          <w:sz w:val="28"/>
          <w:szCs w:val="28"/>
        </w:rPr>
        <w:t xml:space="preserve">Eron tilshunosligida </w:t>
      </w:r>
      <w:r w:rsidR="004F7457" w:rsidRPr="00573BA3">
        <w:rPr>
          <w:rFonts w:ascii="Times New Roman" w:hAnsi="Times New Roman"/>
          <w:b/>
          <w:bCs/>
          <w:sz w:val="28"/>
          <w:szCs w:val="28"/>
        </w:rPr>
        <w:t>bog‘langan</w:t>
      </w:r>
      <w:r w:rsidRPr="00573BA3">
        <w:rPr>
          <w:rFonts w:ascii="Times New Roman" w:hAnsi="Times New Roman"/>
          <w:b/>
          <w:bCs/>
          <w:sz w:val="28"/>
          <w:szCs w:val="28"/>
        </w:rPr>
        <w:t xml:space="preserve"> </w:t>
      </w:r>
      <w:r w:rsidR="004F7457" w:rsidRPr="00573BA3">
        <w:rPr>
          <w:rFonts w:ascii="Times New Roman" w:hAnsi="Times New Roman"/>
          <w:b/>
          <w:bCs/>
          <w:sz w:val="28"/>
          <w:szCs w:val="28"/>
        </w:rPr>
        <w:t>qo‘shma</w:t>
      </w:r>
      <w:r w:rsidR="00D24D5A">
        <w:rPr>
          <w:rFonts w:ascii="Times New Roman" w:hAnsi="Times New Roman"/>
          <w:b/>
          <w:bCs/>
          <w:sz w:val="28"/>
          <w:szCs w:val="28"/>
        </w:rPr>
        <w:t xml:space="preserve"> gaplar</w:t>
      </w:r>
    </w:p>
    <w:p w:rsidR="00D651A7" w:rsidRDefault="00D651A7" w:rsidP="00D651A7">
      <w:pPr>
        <w:pStyle w:val="a3"/>
        <w:tabs>
          <w:tab w:val="left" w:pos="567"/>
        </w:tabs>
        <w:spacing w:line="360" w:lineRule="auto"/>
        <w:ind w:left="567"/>
        <w:jc w:val="both"/>
        <w:rPr>
          <w:rFonts w:ascii="Times New Roman" w:hAnsi="Times New Roman"/>
          <w:b/>
          <w:bCs/>
          <w:sz w:val="28"/>
          <w:szCs w:val="28"/>
        </w:rPr>
      </w:pPr>
    </w:p>
    <w:p w:rsidR="00D24D5A" w:rsidRDefault="000A4D6F" w:rsidP="0055166D">
      <w:pPr>
        <w:spacing w:line="360" w:lineRule="auto"/>
        <w:ind w:firstLine="567"/>
        <w:jc w:val="both"/>
        <w:rPr>
          <w:rFonts w:ascii="Times New Roman" w:hAnsi="Times New Roman"/>
          <w:sz w:val="28"/>
          <w:szCs w:val="28"/>
          <w:lang w:bidi="fa-IR"/>
        </w:rPr>
      </w:pPr>
      <w:r>
        <w:rPr>
          <w:rFonts w:ascii="Times New Roman" w:hAnsi="Times New Roman"/>
          <w:sz w:val="28"/>
          <w:szCs w:val="28"/>
        </w:rPr>
        <w:t xml:space="preserve">Eron tilshunosligida bog‘langan qo‘shma gaplar o‘rta fors tili manbalarda ham mavjud bo‘lgan. </w:t>
      </w:r>
      <w:r w:rsidR="00B87B31">
        <w:rPr>
          <w:rFonts w:ascii="Times New Roman" w:hAnsi="Times New Roman"/>
          <w:sz w:val="28"/>
          <w:szCs w:val="28"/>
        </w:rPr>
        <w:t>Bu esa hozirgi fors, dariy va tojik tili uchun mushtarak manba sanalib, bog‘langan qo‘shma gaplar</w:t>
      </w:r>
      <w:r w:rsidR="00333AD6">
        <w:rPr>
          <w:rFonts w:ascii="Times New Roman" w:hAnsi="Times New Roman"/>
          <w:sz w:val="28"/>
          <w:szCs w:val="28"/>
        </w:rPr>
        <w:t xml:space="preserve"> qismlarining funksional bog‘lanishiga oid misollar ilk bor </w:t>
      </w:r>
      <w:r w:rsidR="00AA1505">
        <w:rPr>
          <w:rFonts w:ascii="Times New Roman" w:hAnsi="Times New Roman"/>
          <w:sz w:val="28"/>
          <w:szCs w:val="28"/>
          <w:lang w:val="ru-RU" w:bidi="fa-IR"/>
        </w:rPr>
        <w:t>Р</w:t>
      </w:r>
      <w:r w:rsidR="00AA1505">
        <w:rPr>
          <w:rFonts w:ascii="Times New Roman" w:hAnsi="Times New Roman"/>
          <w:sz w:val="28"/>
          <w:szCs w:val="28"/>
          <w:lang w:bidi="fa-IR"/>
        </w:rPr>
        <w:t>a</w:t>
      </w:r>
      <w:r w:rsidR="00AA1505">
        <w:rPr>
          <w:rFonts w:ascii="Times New Roman" w:hAnsi="Times New Roman"/>
          <w:sz w:val="28"/>
          <w:szCs w:val="28"/>
          <w:lang w:val="ru-RU" w:bidi="fa-IR"/>
        </w:rPr>
        <w:t>сторгуева</w:t>
      </w:r>
      <w:r w:rsidR="00AA1505" w:rsidRPr="00AA1505">
        <w:rPr>
          <w:rFonts w:ascii="Times New Roman" w:hAnsi="Times New Roman"/>
          <w:sz w:val="28"/>
          <w:szCs w:val="28"/>
          <w:lang w:bidi="fa-IR"/>
        </w:rPr>
        <w:t xml:space="preserve"> </w:t>
      </w:r>
      <w:r w:rsidR="00FD3712" w:rsidRPr="00E861C4">
        <w:rPr>
          <w:rFonts w:ascii="Times New Roman" w:hAnsi="Times New Roman"/>
          <w:color w:val="FF0000"/>
          <w:sz w:val="28"/>
          <w:szCs w:val="28"/>
          <w:lang w:val="ru-RU" w:bidi="fa-IR"/>
        </w:rPr>
        <w:t>Б</w:t>
      </w:r>
      <w:r w:rsidR="00FD3712" w:rsidRPr="00E861C4">
        <w:rPr>
          <w:rFonts w:ascii="Times New Roman" w:hAnsi="Times New Roman"/>
          <w:color w:val="FF0000"/>
          <w:sz w:val="28"/>
          <w:szCs w:val="28"/>
          <w:lang w:bidi="fa-IR"/>
        </w:rPr>
        <w:t>.</w:t>
      </w:r>
      <w:r w:rsidR="00FD3712" w:rsidRPr="00E861C4">
        <w:rPr>
          <w:rFonts w:ascii="Times New Roman" w:hAnsi="Times New Roman"/>
          <w:color w:val="FF0000"/>
          <w:sz w:val="28"/>
          <w:szCs w:val="28"/>
          <w:lang w:val="ru-RU" w:bidi="fa-IR"/>
        </w:rPr>
        <w:t>С</w:t>
      </w:r>
      <w:r w:rsidR="00FD3712" w:rsidRPr="00E861C4">
        <w:rPr>
          <w:rFonts w:ascii="Times New Roman" w:hAnsi="Times New Roman"/>
          <w:color w:val="FF0000"/>
          <w:sz w:val="28"/>
          <w:szCs w:val="28"/>
          <w:lang w:bidi="fa-IR"/>
        </w:rPr>
        <w:t>.</w:t>
      </w:r>
      <w:r w:rsidR="000576BE" w:rsidRPr="00E861C4">
        <w:rPr>
          <w:rStyle w:val="a6"/>
          <w:rFonts w:ascii="Times New Roman" w:hAnsi="Times New Roman"/>
          <w:color w:val="FF0000"/>
          <w:sz w:val="28"/>
          <w:szCs w:val="28"/>
          <w:lang w:val="ru-RU" w:bidi="fa-IR"/>
        </w:rPr>
        <w:footnoteReference w:id="53"/>
      </w:r>
      <w:r w:rsidR="00FD3712" w:rsidRPr="00FD3712">
        <w:rPr>
          <w:rFonts w:ascii="Times New Roman" w:hAnsi="Times New Roman"/>
          <w:sz w:val="28"/>
          <w:szCs w:val="28"/>
          <w:lang w:bidi="fa-IR"/>
        </w:rPr>
        <w:t xml:space="preserve"> </w:t>
      </w:r>
      <w:r w:rsidR="00FD3712">
        <w:rPr>
          <w:rFonts w:ascii="Times New Roman" w:hAnsi="Times New Roman"/>
          <w:sz w:val="28"/>
          <w:szCs w:val="28"/>
          <w:lang w:bidi="fa-IR"/>
        </w:rPr>
        <w:t>tomonidan tadqiq etilgan.</w:t>
      </w:r>
      <w:r w:rsidR="00380E5F" w:rsidRPr="00380E5F">
        <w:rPr>
          <w:rFonts w:ascii="Times New Roman" w:hAnsi="Times New Roman"/>
          <w:sz w:val="28"/>
          <w:szCs w:val="28"/>
          <w:lang w:bidi="fa-IR"/>
        </w:rPr>
        <w:t xml:space="preserve"> </w:t>
      </w:r>
      <w:r w:rsidR="00380E5F">
        <w:rPr>
          <w:rFonts w:ascii="Times New Roman" w:hAnsi="Times New Roman"/>
          <w:sz w:val="28"/>
          <w:szCs w:val="28"/>
          <w:lang w:bidi="fa-IR"/>
        </w:rPr>
        <w:t>O‘rta fors tilida ham “va” biriktiruv bog‘lovchisi</w:t>
      </w:r>
      <w:r w:rsidR="007826D4">
        <w:rPr>
          <w:rFonts w:ascii="Times New Roman" w:hAnsi="Times New Roman"/>
          <w:sz w:val="28"/>
          <w:szCs w:val="28"/>
          <w:lang w:bidi="fa-IR"/>
        </w:rPr>
        <w:t xml:space="preserve"> </w:t>
      </w:r>
      <w:r w:rsidR="006B7F38">
        <w:rPr>
          <w:rFonts w:ascii="Times New Roman" w:hAnsi="Times New Roman"/>
          <w:sz w:val="28"/>
          <w:szCs w:val="28"/>
          <w:lang w:bidi="fa-IR"/>
        </w:rPr>
        <w:t xml:space="preserve">funksional jihatdan </w:t>
      </w:r>
      <w:r w:rsidR="007826D4">
        <w:rPr>
          <w:rFonts w:ascii="Times New Roman" w:hAnsi="Times New Roman"/>
          <w:sz w:val="28"/>
          <w:szCs w:val="28"/>
          <w:lang w:bidi="fa-IR"/>
        </w:rPr>
        <w:t>bog‘langan qo‘shma gap qismlari</w:t>
      </w:r>
      <w:r w:rsidR="006B7F38">
        <w:rPr>
          <w:rFonts w:ascii="Times New Roman" w:hAnsi="Times New Roman"/>
          <w:sz w:val="28"/>
          <w:szCs w:val="28"/>
          <w:lang w:bidi="fa-IR"/>
        </w:rPr>
        <w:t xml:space="preserve"> orasida</w:t>
      </w:r>
      <w:r w:rsidR="007826D4">
        <w:rPr>
          <w:rFonts w:ascii="Times New Roman" w:hAnsi="Times New Roman"/>
          <w:sz w:val="28"/>
          <w:szCs w:val="28"/>
          <w:lang w:bidi="fa-IR"/>
        </w:rPr>
        <w:t xml:space="preserve"> payt, ketma-ketlik va ayrim hollarda zidlov munosbati</w:t>
      </w:r>
      <w:r w:rsidR="006B7F38">
        <w:rPr>
          <w:rFonts w:ascii="Times New Roman" w:hAnsi="Times New Roman"/>
          <w:sz w:val="28"/>
          <w:szCs w:val="28"/>
          <w:lang w:bidi="fa-IR"/>
        </w:rPr>
        <w:t xml:space="preserve">ni yuzaga kelishiga hizmat qilgan. </w:t>
      </w:r>
      <w:r w:rsidR="00757770">
        <w:rPr>
          <w:rFonts w:ascii="Times New Roman" w:hAnsi="Times New Roman"/>
          <w:sz w:val="28"/>
          <w:szCs w:val="28"/>
          <w:lang w:bidi="fa-IR"/>
        </w:rPr>
        <w:t xml:space="preserve">Bundan tashqari o‘rta fors tilida zidlov munosabatini ifodalovchi bog‘lovchi ham mavjud bo‘lib uning funksional vazifasi </w:t>
      </w:r>
      <w:r w:rsidR="00FB59F6">
        <w:rPr>
          <w:rFonts w:ascii="Times New Roman" w:hAnsi="Times New Roman"/>
          <w:sz w:val="28"/>
          <w:szCs w:val="28"/>
          <w:lang w:bidi="fa-IR"/>
        </w:rPr>
        <w:t>yuqoridagi biriktiruv bog‘lovchisi singari keng bo‘lmagan aksincha faqat zidlov munosabati bilan chegaralangan.</w:t>
      </w:r>
      <w:r w:rsidR="0037309C">
        <w:rPr>
          <w:rFonts w:ascii="Times New Roman" w:hAnsi="Times New Roman"/>
          <w:sz w:val="28"/>
          <w:szCs w:val="28"/>
          <w:lang w:bidi="fa-IR"/>
        </w:rPr>
        <w:t xml:space="preserve"> </w:t>
      </w:r>
      <w:r w:rsidR="00DD047E">
        <w:rPr>
          <w:rFonts w:ascii="Times New Roman" w:hAnsi="Times New Roman"/>
          <w:sz w:val="28"/>
          <w:szCs w:val="28"/>
          <w:lang w:bidi="fa-IR"/>
        </w:rPr>
        <w:t xml:space="preserve">Bog‘langan qo‘shma gap qismlarida ifodalangan ish-harakatning ikkisidan birining amalga oshishini </w:t>
      </w:r>
      <w:r w:rsidR="001F5C38">
        <w:rPr>
          <w:rFonts w:ascii="Times New Roman" w:hAnsi="Times New Roman"/>
          <w:sz w:val="28"/>
          <w:szCs w:val="28"/>
          <w:lang w:bidi="fa-IR"/>
        </w:rPr>
        <w:t xml:space="preserve">ifodalashda qo‘llanilgan alohida ayiruv bog‘lovchisi ham mavjud bo‘lgan va uning </w:t>
      </w:r>
      <w:r w:rsidR="000662E6">
        <w:rPr>
          <w:rFonts w:ascii="Times New Roman" w:hAnsi="Times New Roman"/>
          <w:sz w:val="28"/>
          <w:szCs w:val="28"/>
          <w:lang w:bidi="fa-IR"/>
        </w:rPr>
        <w:t>semanti</w:t>
      </w:r>
      <w:r w:rsidR="0055166D">
        <w:rPr>
          <w:rFonts w:ascii="Times New Roman" w:hAnsi="Times New Roman"/>
          <w:sz w:val="28"/>
          <w:szCs w:val="28"/>
          <w:lang w:bidi="fa-IR"/>
        </w:rPr>
        <w:t>k</w:t>
      </w:r>
      <w:r w:rsidR="000662E6">
        <w:rPr>
          <w:rFonts w:ascii="Times New Roman" w:hAnsi="Times New Roman"/>
          <w:sz w:val="28"/>
          <w:szCs w:val="28"/>
          <w:lang w:bidi="fa-IR"/>
        </w:rPr>
        <w:t xml:space="preserve"> munosabat ko‘rsatuvchi vazifasi unchalik keng bo‘lmagan.</w:t>
      </w:r>
    </w:p>
    <w:p w:rsidR="00FC4D0A" w:rsidRDefault="0055166D" w:rsidP="005A1303">
      <w:pPr>
        <w:spacing w:line="360" w:lineRule="auto"/>
        <w:ind w:firstLine="567"/>
        <w:jc w:val="both"/>
        <w:rPr>
          <w:rFonts w:ascii="Times New Roman" w:hAnsi="Times New Roman"/>
          <w:sz w:val="28"/>
          <w:szCs w:val="28"/>
          <w:rtl/>
          <w:lang w:bidi="fa-IR"/>
        </w:rPr>
      </w:pPr>
      <w:r>
        <w:rPr>
          <w:rFonts w:ascii="Times New Roman" w:hAnsi="Times New Roman"/>
          <w:sz w:val="28"/>
          <w:szCs w:val="28"/>
          <w:lang w:bidi="fa-IR"/>
        </w:rPr>
        <w:t>Mana shuning natijasida hozirgi eronshunoslikda bog‘langan qo‘shma gaplar adabiy va og‘zaki nutqda mavjud</w:t>
      </w:r>
      <w:r w:rsidR="00615B07">
        <w:rPr>
          <w:rFonts w:ascii="Times New Roman" w:hAnsi="Times New Roman"/>
          <w:sz w:val="28"/>
          <w:szCs w:val="28"/>
          <w:lang w:bidi="fa-IR"/>
        </w:rPr>
        <w:t xml:space="preserve">. </w:t>
      </w:r>
      <w:r w:rsidR="00321BD0">
        <w:rPr>
          <w:rFonts w:ascii="Times New Roman" w:hAnsi="Times New Roman"/>
          <w:sz w:val="28"/>
          <w:szCs w:val="28"/>
          <w:lang w:bidi="fa-IR"/>
        </w:rPr>
        <w:t>Bu haqida</w:t>
      </w:r>
      <w:r w:rsidR="005A1303">
        <w:rPr>
          <w:rFonts w:ascii="Times New Roman" w:hAnsi="Times New Roman"/>
          <w:sz w:val="28"/>
          <w:szCs w:val="28"/>
          <w:lang w:bidi="fa-IR"/>
        </w:rPr>
        <w:t xml:space="preserve"> hozirgi </w:t>
      </w:r>
      <w:r w:rsidR="00321BD0">
        <w:rPr>
          <w:rFonts w:ascii="Times New Roman" w:hAnsi="Times New Roman"/>
          <w:sz w:val="28"/>
          <w:szCs w:val="28"/>
          <w:lang w:bidi="fa-IR"/>
        </w:rPr>
        <w:t>dariy tilida ayrim ma’lumotlarni</w:t>
      </w:r>
      <w:r w:rsidR="00DA7B96">
        <w:rPr>
          <w:rFonts w:ascii="Times New Roman" w:hAnsi="Times New Roman"/>
          <w:sz w:val="28"/>
          <w:szCs w:val="28"/>
          <w:lang w:bidi="fa-IR"/>
        </w:rPr>
        <w:t xml:space="preserve"> Hirot universiteti professori </w:t>
      </w:r>
      <w:r w:rsidR="008F75C9">
        <w:rPr>
          <w:rFonts w:ascii="Times New Roman" w:hAnsi="Times New Roman"/>
          <w:sz w:val="28"/>
          <w:szCs w:val="28"/>
          <w:lang w:bidi="fa-IR"/>
        </w:rPr>
        <w:t>Najib</w:t>
      </w:r>
      <w:r w:rsidR="005D7F0C">
        <w:rPr>
          <w:rFonts w:ascii="Times New Roman" w:hAnsi="Times New Roman"/>
          <w:sz w:val="28"/>
          <w:szCs w:val="28"/>
          <w:lang w:bidi="fa-IR"/>
        </w:rPr>
        <w:t>ulloh Fariyur</w:t>
      </w:r>
      <w:r w:rsidR="008F75C9">
        <w:rPr>
          <w:rStyle w:val="a6"/>
          <w:rFonts w:ascii="Times New Roman" w:hAnsi="Times New Roman"/>
          <w:sz w:val="28"/>
          <w:szCs w:val="28"/>
          <w:lang w:bidi="fa-IR"/>
        </w:rPr>
        <w:footnoteReference w:id="54"/>
      </w:r>
      <w:r w:rsidR="005D7F0C">
        <w:rPr>
          <w:rFonts w:ascii="Times New Roman" w:hAnsi="Times New Roman"/>
          <w:sz w:val="28"/>
          <w:szCs w:val="28"/>
          <w:lang w:bidi="fa-IR"/>
        </w:rPr>
        <w:t xml:space="preserve">ning </w:t>
      </w:r>
      <w:r w:rsidR="005D7F0C" w:rsidRPr="005D7F0C">
        <w:rPr>
          <w:rFonts w:ascii="Times New Roman" w:hAnsi="Times New Roman"/>
          <w:sz w:val="28"/>
          <w:szCs w:val="28"/>
          <w:lang w:bidi="fa-IR"/>
        </w:rPr>
        <w:t>«</w:t>
      </w:r>
      <w:r w:rsidR="005D7F0C" w:rsidRPr="00B56625">
        <w:rPr>
          <w:rFonts w:ascii="Times New Roman" w:hAnsi="Times New Roman" w:hint="cs"/>
          <w:sz w:val="32"/>
          <w:szCs w:val="32"/>
          <w:rtl/>
          <w:lang w:bidi="fa-IR"/>
        </w:rPr>
        <w:t>جم</w:t>
      </w:r>
      <w:r w:rsidR="0093197B" w:rsidRPr="00B56625">
        <w:rPr>
          <w:rFonts w:ascii="Times New Roman" w:hAnsi="Times New Roman" w:hint="cs"/>
          <w:sz w:val="32"/>
          <w:szCs w:val="32"/>
          <w:rtl/>
          <w:lang w:bidi="fa-IR"/>
        </w:rPr>
        <w:t>ل</w:t>
      </w:r>
      <w:r w:rsidR="005D7F0C" w:rsidRPr="00B56625">
        <w:rPr>
          <w:rFonts w:ascii="Times New Roman" w:hAnsi="Times New Roman" w:hint="cs"/>
          <w:sz w:val="32"/>
          <w:szCs w:val="32"/>
          <w:rtl/>
          <w:lang w:bidi="fa-IR"/>
        </w:rPr>
        <w:t>شناسی</w:t>
      </w:r>
      <w:r w:rsidR="005D7F0C" w:rsidRPr="005D7F0C">
        <w:rPr>
          <w:rFonts w:ascii="Times New Roman" w:hAnsi="Times New Roman"/>
          <w:sz w:val="28"/>
          <w:szCs w:val="28"/>
          <w:lang w:bidi="fa-IR"/>
        </w:rPr>
        <w:t>»</w:t>
      </w:r>
      <w:r w:rsidR="005D7F0C">
        <w:rPr>
          <w:rFonts w:ascii="Times New Roman" w:hAnsi="Times New Roman"/>
          <w:sz w:val="28"/>
          <w:szCs w:val="28"/>
          <w:lang w:bidi="fa-IR"/>
        </w:rPr>
        <w:t xml:space="preserve"> monografiyasidan olishimiz mumkin. Unda dariy til</w:t>
      </w:r>
      <w:r w:rsidR="00115E2C">
        <w:rPr>
          <w:rFonts w:ascii="Times New Roman" w:hAnsi="Times New Roman"/>
          <w:sz w:val="28"/>
          <w:szCs w:val="28"/>
          <w:lang w:bidi="fa-IR"/>
        </w:rPr>
        <w:t xml:space="preserve">i so‘z birikmasi va gap qurilishi tizimli yoritilgan bo‘lib, qo‘shma gap qismi </w:t>
      </w:r>
      <w:r w:rsidR="001355E3">
        <w:rPr>
          <w:rFonts w:ascii="Times New Roman" w:hAnsi="Times New Roman"/>
          <w:sz w:val="28"/>
          <w:szCs w:val="28"/>
          <w:lang w:bidi="fa-IR"/>
        </w:rPr>
        <w:t xml:space="preserve">biz uchun e’tiborlidir. </w:t>
      </w:r>
      <w:r w:rsidR="00B95ABA">
        <w:rPr>
          <w:rFonts w:ascii="Times New Roman" w:hAnsi="Times New Roman"/>
          <w:sz w:val="28"/>
          <w:szCs w:val="28"/>
          <w:lang w:bidi="fa-IR"/>
        </w:rPr>
        <w:t xml:space="preserve">Dariy tilida qo‘shma gap </w:t>
      </w:r>
      <w:r w:rsidR="00B95ABA" w:rsidRPr="005D7F0C">
        <w:rPr>
          <w:rFonts w:ascii="Times New Roman" w:hAnsi="Times New Roman"/>
          <w:sz w:val="28"/>
          <w:szCs w:val="28"/>
          <w:lang w:bidi="fa-IR"/>
        </w:rPr>
        <w:t>«</w:t>
      </w:r>
      <w:r w:rsidR="00B95ABA" w:rsidRPr="00B56625">
        <w:rPr>
          <w:rFonts w:ascii="Times New Roman" w:hAnsi="Times New Roman" w:hint="cs"/>
          <w:sz w:val="32"/>
          <w:szCs w:val="32"/>
          <w:rtl/>
          <w:lang w:bidi="fa-IR"/>
        </w:rPr>
        <w:t>جم</w:t>
      </w:r>
      <w:r w:rsidR="0093197B" w:rsidRPr="00B56625">
        <w:rPr>
          <w:rFonts w:ascii="Times New Roman" w:hAnsi="Times New Roman" w:hint="cs"/>
          <w:sz w:val="32"/>
          <w:szCs w:val="32"/>
          <w:rtl/>
          <w:lang w:bidi="fa-IR"/>
        </w:rPr>
        <w:t>له مرکب</w:t>
      </w:r>
      <w:r w:rsidR="00B95ABA" w:rsidRPr="005D7F0C">
        <w:rPr>
          <w:rFonts w:ascii="Times New Roman" w:hAnsi="Times New Roman"/>
          <w:sz w:val="28"/>
          <w:szCs w:val="28"/>
          <w:lang w:bidi="fa-IR"/>
        </w:rPr>
        <w:t>»</w:t>
      </w:r>
      <w:r w:rsidR="0093197B">
        <w:rPr>
          <w:rFonts w:ascii="Times New Roman" w:hAnsi="Times New Roman"/>
          <w:sz w:val="28"/>
          <w:szCs w:val="28"/>
          <w:lang w:bidi="fa-IR"/>
        </w:rPr>
        <w:t xml:space="preserve"> termini bilan </w:t>
      </w:r>
      <w:r w:rsidR="005D628F">
        <w:rPr>
          <w:rFonts w:ascii="Times New Roman" w:hAnsi="Times New Roman"/>
          <w:sz w:val="28"/>
          <w:szCs w:val="28"/>
          <w:lang w:bidi="fa-IR"/>
        </w:rPr>
        <w:t>qo‘llangan</w:t>
      </w:r>
      <w:r w:rsidR="0093197B">
        <w:rPr>
          <w:rFonts w:ascii="Times New Roman" w:hAnsi="Times New Roman"/>
          <w:sz w:val="28"/>
          <w:szCs w:val="28"/>
          <w:lang w:bidi="fa-IR"/>
        </w:rPr>
        <w:t>.</w:t>
      </w:r>
      <w:r w:rsidR="005D628F">
        <w:rPr>
          <w:rFonts w:ascii="Times New Roman" w:hAnsi="Times New Roman"/>
          <w:sz w:val="28"/>
          <w:szCs w:val="28"/>
          <w:lang w:bidi="fa-IR"/>
        </w:rPr>
        <w:t xml:space="preserve"> Bog‘langan qo‘shma gap </w:t>
      </w:r>
      <w:r w:rsidR="005D628F" w:rsidRPr="005D7F0C">
        <w:rPr>
          <w:rFonts w:ascii="Times New Roman" w:hAnsi="Times New Roman"/>
          <w:sz w:val="28"/>
          <w:szCs w:val="28"/>
          <w:lang w:bidi="fa-IR"/>
        </w:rPr>
        <w:t>«</w:t>
      </w:r>
      <w:r w:rsidR="00197DC0" w:rsidRPr="00B56625">
        <w:rPr>
          <w:rFonts w:ascii="Times New Roman" w:hAnsi="Times New Roman" w:hint="cs"/>
          <w:sz w:val="32"/>
          <w:szCs w:val="32"/>
          <w:rtl/>
          <w:lang w:bidi="fa-IR"/>
        </w:rPr>
        <w:t>جمله مرکب بیوست</w:t>
      </w:r>
      <w:r w:rsidR="005D628F" w:rsidRPr="005D7F0C">
        <w:rPr>
          <w:rFonts w:ascii="Times New Roman" w:hAnsi="Times New Roman"/>
          <w:sz w:val="28"/>
          <w:szCs w:val="28"/>
          <w:lang w:bidi="fa-IR"/>
        </w:rPr>
        <w:t>»</w:t>
      </w:r>
      <w:r w:rsidR="005D628F">
        <w:rPr>
          <w:rFonts w:ascii="Times New Roman" w:hAnsi="Times New Roman"/>
          <w:sz w:val="28"/>
          <w:szCs w:val="28"/>
          <w:lang w:bidi="fa-IR"/>
        </w:rPr>
        <w:t xml:space="preserve"> termini</w:t>
      </w:r>
      <w:r w:rsidR="00197DC0">
        <w:rPr>
          <w:rFonts w:ascii="Times New Roman" w:hAnsi="Times New Roman"/>
          <w:sz w:val="28"/>
          <w:szCs w:val="28"/>
          <w:lang w:bidi="fa-IR"/>
        </w:rPr>
        <w:t xml:space="preserve"> bilan, bundan tashqari </w:t>
      </w:r>
      <w:r w:rsidR="00B80988">
        <w:rPr>
          <w:rFonts w:ascii="Times New Roman" w:hAnsi="Times New Roman"/>
          <w:sz w:val="28"/>
          <w:szCs w:val="28"/>
          <w:lang w:bidi="fa-IR"/>
        </w:rPr>
        <w:t>bog‘langan qo‘shma gaplar funksional ma’no-munosabatiga ko‘ra</w:t>
      </w:r>
      <w:r w:rsidR="00FC4D0A">
        <w:rPr>
          <w:rFonts w:ascii="Times New Roman" w:hAnsi="Times New Roman" w:hint="cs"/>
          <w:sz w:val="28"/>
          <w:szCs w:val="28"/>
          <w:rtl/>
          <w:lang w:bidi="fa-IR"/>
        </w:rPr>
        <w:t>:</w:t>
      </w:r>
      <w:r w:rsidR="00B80988">
        <w:rPr>
          <w:rFonts w:ascii="Times New Roman" w:hAnsi="Times New Roman"/>
          <w:sz w:val="28"/>
          <w:szCs w:val="28"/>
          <w:lang w:bidi="fa-IR"/>
        </w:rPr>
        <w:t xml:space="preserve"> </w:t>
      </w:r>
    </w:p>
    <w:p w:rsidR="0055166D" w:rsidRDefault="00FC4D0A" w:rsidP="008C49B5">
      <w:pPr>
        <w:spacing w:line="360" w:lineRule="auto"/>
        <w:ind w:firstLine="567"/>
        <w:jc w:val="both"/>
        <w:rPr>
          <w:rFonts w:ascii="Times New Roman" w:hAnsi="Times New Roman"/>
          <w:sz w:val="28"/>
          <w:szCs w:val="28"/>
          <w:lang w:bidi="fa-IR"/>
        </w:rPr>
      </w:pPr>
      <w:r>
        <w:rPr>
          <w:rFonts w:ascii="Times New Roman" w:hAnsi="Times New Roman"/>
          <w:i/>
          <w:iCs/>
          <w:sz w:val="28"/>
          <w:szCs w:val="28"/>
          <w:lang w:bidi="fa-IR"/>
        </w:rPr>
        <w:lastRenderedPageBreak/>
        <w:t>B</w:t>
      </w:r>
      <w:r w:rsidR="00B80988" w:rsidRPr="00631C5F">
        <w:rPr>
          <w:rFonts w:ascii="Times New Roman" w:hAnsi="Times New Roman"/>
          <w:i/>
          <w:iCs/>
          <w:sz w:val="28"/>
          <w:szCs w:val="28"/>
          <w:lang w:bidi="fa-IR"/>
        </w:rPr>
        <w:t>iriktiruv</w:t>
      </w:r>
      <w:r w:rsidR="00B80988">
        <w:rPr>
          <w:rFonts w:ascii="Times New Roman" w:hAnsi="Times New Roman"/>
          <w:sz w:val="28"/>
          <w:szCs w:val="28"/>
          <w:lang w:bidi="fa-IR"/>
        </w:rPr>
        <w:t>, ya’ni</w:t>
      </w:r>
      <w:r w:rsidR="00631C5F">
        <w:rPr>
          <w:rFonts w:ascii="Times New Roman" w:hAnsi="Times New Roman"/>
          <w:sz w:val="28"/>
          <w:szCs w:val="28"/>
          <w:lang w:bidi="fa-IR"/>
        </w:rPr>
        <w:t xml:space="preserve"> </w:t>
      </w:r>
      <w:r w:rsidR="00B80988" w:rsidRPr="005D7F0C">
        <w:rPr>
          <w:rFonts w:ascii="Times New Roman" w:hAnsi="Times New Roman"/>
          <w:sz w:val="28"/>
          <w:szCs w:val="28"/>
          <w:lang w:bidi="fa-IR"/>
        </w:rPr>
        <w:t>«</w:t>
      </w:r>
      <w:r w:rsidR="00B80988" w:rsidRPr="00B80988">
        <w:rPr>
          <w:rFonts w:ascii="Times New Roman" w:hAnsi="Times New Roman" w:hint="cs"/>
          <w:sz w:val="28"/>
          <w:szCs w:val="28"/>
          <w:rtl/>
          <w:lang w:bidi="fa-IR"/>
        </w:rPr>
        <w:t xml:space="preserve"> </w:t>
      </w:r>
      <w:r w:rsidR="00B80988" w:rsidRPr="00CC75CD">
        <w:rPr>
          <w:rFonts w:ascii="Times New Roman" w:hAnsi="Times New Roman" w:hint="cs"/>
          <w:sz w:val="32"/>
          <w:szCs w:val="32"/>
          <w:rtl/>
          <w:lang w:bidi="fa-IR"/>
        </w:rPr>
        <w:t>جمله مرکب بیوست</w:t>
      </w:r>
      <w:r w:rsidR="00DB63F0" w:rsidRPr="00CC75CD">
        <w:rPr>
          <w:rFonts w:ascii="Times New Roman" w:hAnsi="Times New Roman" w:hint="cs"/>
          <w:sz w:val="32"/>
          <w:szCs w:val="32"/>
          <w:rtl/>
          <w:lang w:bidi="fa-IR"/>
        </w:rPr>
        <w:t xml:space="preserve"> عطف و ربط پیهم</w:t>
      </w:r>
      <w:r w:rsidR="00DB63F0">
        <w:rPr>
          <w:rFonts w:ascii="Times New Roman" w:hAnsi="Times New Roman" w:hint="cs"/>
          <w:sz w:val="28"/>
          <w:szCs w:val="28"/>
          <w:rtl/>
          <w:lang w:bidi="fa-IR"/>
        </w:rPr>
        <w:t xml:space="preserve"> </w:t>
      </w:r>
      <w:r w:rsidR="00B80988" w:rsidRPr="005D7F0C">
        <w:rPr>
          <w:rFonts w:ascii="Times New Roman" w:hAnsi="Times New Roman"/>
          <w:sz w:val="28"/>
          <w:szCs w:val="28"/>
          <w:lang w:bidi="fa-IR"/>
        </w:rPr>
        <w:t>»</w:t>
      </w:r>
      <w:r w:rsidR="00631C5F">
        <w:rPr>
          <w:rFonts w:ascii="Times New Roman" w:hAnsi="Times New Roman"/>
          <w:sz w:val="28"/>
          <w:szCs w:val="28"/>
          <w:lang w:bidi="fa-IR"/>
        </w:rPr>
        <w:t xml:space="preserve">, </w:t>
      </w:r>
      <w:r w:rsidR="0093197B">
        <w:rPr>
          <w:rFonts w:ascii="Times New Roman" w:hAnsi="Times New Roman"/>
          <w:sz w:val="28"/>
          <w:szCs w:val="28"/>
          <w:lang w:bidi="fa-IR"/>
        </w:rPr>
        <w:t xml:space="preserve"> </w:t>
      </w:r>
      <w:r w:rsidR="00631C5F" w:rsidRPr="00631C5F">
        <w:rPr>
          <w:rFonts w:ascii="Times New Roman" w:hAnsi="Times New Roman"/>
          <w:i/>
          <w:iCs/>
          <w:sz w:val="28"/>
          <w:szCs w:val="28"/>
          <w:lang w:bidi="fa-IR"/>
        </w:rPr>
        <w:t>zidlov</w:t>
      </w:r>
      <w:r w:rsidR="00631C5F">
        <w:rPr>
          <w:rFonts w:ascii="Times New Roman" w:hAnsi="Times New Roman"/>
          <w:i/>
          <w:iCs/>
          <w:sz w:val="28"/>
          <w:szCs w:val="28"/>
          <w:lang w:bidi="fa-IR"/>
        </w:rPr>
        <w:t xml:space="preserve"> </w:t>
      </w:r>
      <w:r w:rsidR="00631C5F" w:rsidRPr="005D7F0C">
        <w:rPr>
          <w:rFonts w:ascii="Times New Roman" w:hAnsi="Times New Roman"/>
          <w:sz w:val="28"/>
          <w:szCs w:val="28"/>
          <w:lang w:bidi="fa-IR"/>
        </w:rPr>
        <w:t>«</w:t>
      </w:r>
      <w:r w:rsidR="00631C5F" w:rsidRPr="00B80988">
        <w:rPr>
          <w:rFonts w:ascii="Times New Roman" w:hAnsi="Times New Roman" w:hint="cs"/>
          <w:sz w:val="28"/>
          <w:szCs w:val="28"/>
          <w:rtl/>
          <w:lang w:bidi="fa-IR"/>
        </w:rPr>
        <w:t xml:space="preserve"> </w:t>
      </w:r>
      <w:r w:rsidR="00631C5F" w:rsidRPr="00CC75CD">
        <w:rPr>
          <w:rFonts w:ascii="Times New Roman" w:hAnsi="Times New Roman" w:hint="cs"/>
          <w:sz w:val="32"/>
          <w:szCs w:val="32"/>
          <w:rtl/>
          <w:lang w:bidi="fa-IR"/>
        </w:rPr>
        <w:t xml:space="preserve">جمله مرکب </w:t>
      </w:r>
      <w:r w:rsidR="00CC75CD" w:rsidRPr="00CC75CD">
        <w:rPr>
          <w:rFonts w:ascii="Times New Roman" w:hAnsi="Times New Roman"/>
          <w:sz w:val="32"/>
          <w:szCs w:val="32"/>
          <w:lang w:bidi="fa-IR"/>
        </w:rPr>
        <w:t xml:space="preserve"> </w:t>
      </w:r>
      <w:r w:rsidR="00631C5F" w:rsidRPr="00CC75CD">
        <w:rPr>
          <w:rFonts w:ascii="Times New Roman" w:hAnsi="Times New Roman" w:hint="cs"/>
          <w:sz w:val="32"/>
          <w:szCs w:val="32"/>
          <w:rtl/>
          <w:lang w:bidi="fa-IR"/>
        </w:rPr>
        <w:t xml:space="preserve">بیوست </w:t>
      </w:r>
      <w:r w:rsidR="004F0E74" w:rsidRPr="00CC75CD">
        <w:rPr>
          <w:rFonts w:ascii="Times New Roman" w:hAnsi="Times New Roman" w:hint="cs"/>
          <w:sz w:val="32"/>
          <w:szCs w:val="32"/>
          <w:rtl/>
          <w:lang w:bidi="fa-IR"/>
        </w:rPr>
        <w:t xml:space="preserve">توسط </w:t>
      </w:r>
      <w:r w:rsidR="00631C5F" w:rsidRPr="00CC75CD">
        <w:rPr>
          <w:rFonts w:ascii="Times New Roman" w:hAnsi="Times New Roman" w:hint="cs"/>
          <w:sz w:val="32"/>
          <w:szCs w:val="32"/>
          <w:rtl/>
          <w:lang w:bidi="fa-IR"/>
        </w:rPr>
        <w:t xml:space="preserve">عطف و ربط </w:t>
      </w:r>
      <w:r w:rsidR="004F0E74" w:rsidRPr="00CC75CD">
        <w:rPr>
          <w:rFonts w:ascii="Times New Roman" w:hAnsi="Times New Roman" w:hint="cs"/>
          <w:sz w:val="32"/>
          <w:szCs w:val="32"/>
          <w:rtl/>
          <w:lang w:bidi="fa-IR"/>
        </w:rPr>
        <w:t>خلافی</w:t>
      </w:r>
      <w:r w:rsidR="00631C5F">
        <w:rPr>
          <w:rFonts w:ascii="Times New Roman" w:hAnsi="Times New Roman" w:hint="cs"/>
          <w:sz w:val="28"/>
          <w:szCs w:val="28"/>
          <w:rtl/>
          <w:lang w:bidi="fa-IR"/>
        </w:rPr>
        <w:t xml:space="preserve"> </w:t>
      </w:r>
      <w:r w:rsidR="00CC75CD">
        <w:rPr>
          <w:rFonts w:ascii="Times New Roman" w:hAnsi="Times New Roman"/>
          <w:sz w:val="28"/>
          <w:szCs w:val="28"/>
          <w:lang w:bidi="fa-IR"/>
        </w:rPr>
        <w:t xml:space="preserve"> </w:t>
      </w:r>
      <w:r w:rsidR="00631C5F" w:rsidRPr="005D7F0C">
        <w:rPr>
          <w:rFonts w:ascii="Times New Roman" w:hAnsi="Times New Roman"/>
          <w:sz w:val="28"/>
          <w:szCs w:val="28"/>
          <w:lang w:bidi="fa-IR"/>
        </w:rPr>
        <w:t>»</w:t>
      </w:r>
      <w:r>
        <w:rPr>
          <w:rFonts w:ascii="Times New Roman" w:hAnsi="Times New Roman"/>
          <w:sz w:val="28"/>
          <w:szCs w:val="28"/>
          <w:lang w:bidi="fa-IR"/>
        </w:rPr>
        <w:t xml:space="preserve">, </w:t>
      </w:r>
      <w:r w:rsidRPr="008C49B5">
        <w:rPr>
          <w:rFonts w:ascii="Times New Roman" w:hAnsi="Times New Roman"/>
          <w:i/>
          <w:iCs/>
          <w:sz w:val="28"/>
          <w:szCs w:val="28"/>
          <w:lang w:bidi="fa-IR"/>
        </w:rPr>
        <w:t>ayiruv</w:t>
      </w:r>
      <w:r w:rsidR="008C49B5">
        <w:rPr>
          <w:rFonts w:ascii="Times New Roman" w:hAnsi="Times New Roman"/>
          <w:sz w:val="28"/>
          <w:szCs w:val="28"/>
          <w:lang w:bidi="fa-IR"/>
        </w:rPr>
        <w:t xml:space="preserve"> </w:t>
      </w:r>
      <w:r w:rsidR="008C49B5" w:rsidRPr="005D7F0C">
        <w:rPr>
          <w:rFonts w:ascii="Times New Roman" w:hAnsi="Times New Roman"/>
          <w:sz w:val="28"/>
          <w:szCs w:val="28"/>
          <w:lang w:bidi="fa-IR"/>
        </w:rPr>
        <w:t>«</w:t>
      </w:r>
      <w:r w:rsidR="008C49B5" w:rsidRPr="00B80988">
        <w:rPr>
          <w:rFonts w:ascii="Times New Roman" w:hAnsi="Times New Roman" w:hint="cs"/>
          <w:sz w:val="28"/>
          <w:szCs w:val="28"/>
          <w:rtl/>
          <w:lang w:bidi="fa-IR"/>
        </w:rPr>
        <w:t xml:space="preserve"> </w:t>
      </w:r>
      <w:r w:rsidR="008C49B5" w:rsidRPr="00CC75CD">
        <w:rPr>
          <w:rFonts w:ascii="Times New Roman" w:hAnsi="Times New Roman" w:hint="cs"/>
          <w:sz w:val="32"/>
          <w:szCs w:val="32"/>
          <w:rtl/>
          <w:lang w:bidi="fa-IR"/>
        </w:rPr>
        <w:t>جمله مرکب بیوست توسط عطف و ربط جدایی</w:t>
      </w:r>
      <w:r w:rsidR="008C49B5">
        <w:rPr>
          <w:rFonts w:ascii="Times New Roman" w:hAnsi="Times New Roman" w:hint="cs"/>
          <w:sz w:val="28"/>
          <w:szCs w:val="28"/>
          <w:rtl/>
          <w:lang w:bidi="fa-IR"/>
        </w:rPr>
        <w:t xml:space="preserve"> </w:t>
      </w:r>
      <w:r w:rsidR="008C49B5" w:rsidRPr="005D7F0C">
        <w:rPr>
          <w:rFonts w:ascii="Times New Roman" w:hAnsi="Times New Roman"/>
          <w:sz w:val="28"/>
          <w:szCs w:val="28"/>
          <w:lang w:bidi="fa-IR"/>
        </w:rPr>
        <w:t>»</w:t>
      </w:r>
      <w:r w:rsidR="008C49B5">
        <w:rPr>
          <w:rFonts w:ascii="Times New Roman" w:hAnsi="Times New Roman"/>
          <w:sz w:val="28"/>
          <w:szCs w:val="28"/>
          <w:lang w:bidi="fa-IR"/>
        </w:rPr>
        <w:t xml:space="preserve"> kabilarga ajratilgan. </w:t>
      </w:r>
    </w:p>
    <w:p w:rsidR="00F60AD3" w:rsidRDefault="00F60AD3" w:rsidP="000E18F6">
      <w:pPr>
        <w:spacing w:line="360" w:lineRule="auto"/>
        <w:ind w:firstLine="567"/>
        <w:jc w:val="both"/>
        <w:rPr>
          <w:rFonts w:ascii="Times New Roman" w:hAnsi="Times New Roman"/>
          <w:sz w:val="28"/>
          <w:szCs w:val="28"/>
        </w:rPr>
      </w:pPr>
      <w:r>
        <w:rPr>
          <w:rFonts w:ascii="Times New Roman" w:hAnsi="Times New Roman"/>
          <w:sz w:val="28"/>
          <w:szCs w:val="28"/>
          <w:lang w:bidi="fa-IR"/>
        </w:rPr>
        <w:t xml:space="preserve">Rus olimasi </w:t>
      </w:r>
      <w:r w:rsidRPr="008C25B3">
        <w:rPr>
          <w:rFonts w:ascii="Times New Roman" w:hAnsi="Times New Roman"/>
          <w:sz w:val="28"/>
          <w:szCs w:val="28"/>
        </w:rPr>
        <w:t>L.N.Kiseleva</w:t>
      </w:r>
      <w:r w:rsidRPr="007F7FCB">
        <w:rPr>
          <w:rStyle w:val="a6"/>
          <w:rFonts w:ascii="Times New Roman" w:hAnsi="Times New Roman"/>
          <w:sz w:val="28"/>
          <w:szCs w:val="28"/>
        </w:rPr>
        <w:footnoteReference w:id="55"/>
      </w:r>
      <w:r>
        <w:rPr>
          <w:rFonts w:ascii="Times New Roman" w:hAnsi="Times New Roman"/>
          <w:sz w:val="28"/>
          <w:szCs w:val="28"/>
        </w:rPr>
        <w:t>ning</w:t>
      </w:r>
      <w:r w:rsidR="000E18F6">
        <w:rPr>
          <w:rFonts w:ascii="Times New Roman" w:hAnsi="Times New Roman"/>
          <w:sz w:val="28"/>
          <w:szCs w:val="28"/>
        </w:rPr>
        <w:t xml:space="preserve"> monografiyasida dariy tilida bog‘langan qo‘shma gaplarga oid fikrlar keltirilgan hamda</w:t>
      </w:r>
      <w:r w:rsidR="00DA4713">
        <w:rPr>
          <w:rFonts w:ascii="Times New Roman" w:hAnsi="Times New Roman"/>
          <w:sz w:val="28"/>
          <w:szCs w:val="28"/>
        </w:rPr>
        <w:t xml:space="preserve"> qo‘shma gap</w:t>
      </w:r>
      <w:r w:rsidR="000E18F6">
        <w:rPr>
          <w:rFonts w:ascii="Times New Roman" w:hAnsi="Times New Roman"/>
          <w:sz w:val="28"/>
          <w:szCs w:val="28"/>
        </w:rPr>
        <w:t xml:space="preserve"> qismlarning munosabatiga ko</w:t>
      </w:r>
      <w:r w:rsidR="00DA4713">
        <w:rPr>
          <w:rFonts w:ascii="Times New Roman" w:hAnsi="Times New Roman"/>
          <w:sz w:val="28"/>
          <w:szCs w:val="28"/>
        </w:rPr>
        <w:t xml:space="preserve">‘ra turlaga ajratilgan. </w:t>
      </w:r>
      <w:r w:rsidR="00DA5BE3">
        <w:rPr>
          <w:rFonts w:ascii="Times New Roman" w:hAnsi="Times New Roman"/>
          <w:sz w:val="28"/>
          <w:szCs w:val="28"/>
        </w:rPr>
        <w:t>Masalan, biriktiruv</w:t>
      </w:r>
      <w:r w:rsidR="00BD586C">
        <w:rPr>
          <w:rFonts w:ascii="Times New Roman" w:hAnsi="Times New Roman"/>
          <w:sz w:val="28"/>
          <w:szCs w:val="28"/>
        </w:rPr>
        <w:t xml:space="preserve"> va zidlov </w:t>
      </w:r>
      <w:r w:rsidR="00DA5BE3">
        <w:rPr>
          <w:rFonts w:ascii="Times New Roman" w:hAnsi="Times New Roman"/>
          <w:sz w:val="28"/>
          <w:szCs w:val="28"/>
        </w:rPr>
        <w:t xml:space="preserve"> munosabatini ifodalovchi bog‘langan qo‘shma gap qismlarni bog‘lovchi vositalar uchun</w:t>
      </w:r>
      <w:r w:rsidR="00BD586C">
        <w:rPr>
          <w:rFonts w:ascii="Times New Roman" w:hAnsi="Times New Roman"/>
          <w:sz w:val="28"/>
          <w:szCs w:val="28"/>
        </w:rPr>
        <w:t xml:space="preserve"> yetarli</w:t>
      </w:r>
      <w:r w:rsidR="00DA5BE3">
        <w:rPr>
          <w:rFonts w:ascii="Times New Roman" w:hAnsi="Times New Roman"/>
          <w:sz w:val="28"/>
          <w:szCs w:val="28"/>
        </w:rPr>
        <w:t xml:space="preserve"> </w:t>
      </w:r>
      <w:r w:rsidR="00BD586C">
        <w:rPr>
          <w:rFonts w:ascii="Times New Roman" w:hAnsi="Times New Roman"/>
          <w:sz w:val="28"/>
          <w:szCs w:val="28"/>
        </w:rPr>
        <w:t>misollar keltirilgan, lekin ayiruv munosabatini ifodalagan bog‘lovchilar uchun</w:t>
      </w:r>
      <w:r w:rsidR="006C1085">
        <w:rPr>
          <w:rFonts w:ascii="Times New Roman" w:hAnsi="Times New Roman"/>
          <w:sz w:val="28"/>
          <w:szCs w:val="28"/>
        </w:rPr>
        <w:t xml:space="preserve"> misollar mavjud emas. </w:t>
      </w:r>
    </w:p>
    <w:p w:rsidR="00356200" w:rsidRPr="00356200" w:rsidRDefault="00356200" w:rsidP="00356200">
      <w:pPr>
        <w:spacing w:line="360" w:lineRule="auto"/>
        <w:ind w:firstLine="567"/>
        <w:jc w:val="both"/>
        <w:rPr>
          <w:rFonts w:ascii="Times New Roman" w:hAnsi="Times New Roman"/>
          <w:sz w:val="28"/>
          <w:szCs w:val="28"/>
          <w:lang w:bidi="fa-IR"/>
        </w:rPr>
      </w:pPr>
      <w:r w:rsidRPr="00356200">
        <w:rPr>
          <w:rFonts w:ascii="Times New Roman" w:hAnsi="Times New Roman"/>
          <w:sz w:val="28"/>
          <w:szCs w:val="28"/>
          <w:lang w:bidi="fa-IR"/>
        </w:rPr>
        <w:t>Bundan tashqari bog‘langan qo‘shma gaplarning dariy tilining so‘zlashuv uslubi</w:t>
      </w:r>
      <w:r w:rsidRPr="00356200">
        <w:rPr>
          <w:rFonts w:ascii="Times New Roman" w:hAnsi="Times New Roman"/>
          <w:sz w:val="28"/>
          <w:szCs w:val="28"/>
          <w:vertAlign w:val="superscript"/>
          <w:lang w:bidi="fa-IR"/>
        </w:rPr>
        <w:footnoteReference w:id="56"/>
      </w:r>
      <w:r w:rsidRPr="00356200">
        <w:rPr>
          <w:rFonts w:ascii="Times New Roman" w:hAnsi="Times New Roman"/>
          <w:sz w:val="28"/>
          <w:szCs w:val="28"/>
          <w:lang w:bidi="fa-IR"/>
        </w:rPr>
        <w:t>ga ham xos ekanligi muhimdir. Bu haqida R. Farhodiy o‘zning «Разговорный фарси в Афганистана» kitobida bog‘langan qo‘shma gaplarining bog‘lanish usullarini bir necha turlarga ajratgan holda ko‘rib o‘tadi:</w:t>
      </w:r>
    </w:p>
    <w:p w:rsidR="00356200" w:rsidRPr="00356200" w:rsidRDefault="00356200" w:rsidP="00356200">
      <w:pPr>
        <w:numPr>
          <w:ilvl w:val="0"/>
          <w:numId w:val="10"/>
        </w:numPr>
        <w:spacing w:line="360" w:lineRule="auto"/>
        <w:jc w:val="both"/>
        <w:rPr>
          <w:rFonts w:ascii="Times New Roman" w:hAnsi="Times New Roman"/>
          <w:sz w:val="28"/>
          <w:szCs w:val="28"/>
          <w:lang w:bidi="fa-IR"/>
        </w:rPr>
      </w:pPr>
      <w:r w:rsidRPr="00356200">
        <w:rPr>
          <w:rFonts w:ascii="Times New Roman" w:hAnsi="Times New Roman"/>
          <w:sz w:val="28"/>
          <w:szCs w:val="28"/>
          <w:lang w:bidi="fa-IR"/>
        </w:rPr>
        <w:t>Bog‘lovchilar ishtirok etmagan bog‘langan qo‘shma gaplar.</w:t>
      </w:r>
    </w:p>
    <w:p w:rsidR="00356200" w:rsidRPr="00356200" w:rsidRDefault="00356200" w:rsidP="00356200">
      <w:pPr>
        <w:numPr>
          <w:ilvl w:val="0"/>
          <w:numId w:val="10"/>
        </w:numPr>
        <w:spacing w:line="360" w:lineRule="auto"/>
        <w:jc w:val="both"/>
        <w:rPr>
          <w:rFonts w:ascii="Times New Roman" w:hAnsi="Times New Roman"/>
          <w:sz w:val="28"/>
          <w:szCs w:val="28"/>
          <w:lang w:bidi="fa-IR"/>
        </w:rPr>
      </w:pPr>
      <w:r w:rsidRPr="00356200">
        <w:rPr>
          <w:rFonts w:ascii="Times New Roman" w:hAnsi="Times New Roman"/>
          <w:sz w:val="28"/>
          <w:szCs w:val="28"/>
          <w:lang w:bidi="fa-IR"/>
        </w:rPr>
        <w:t>Kopulyativ va dizyunktiv bog‘lanish.</w:t>
      </w:r>
    </w:p>
    <w:p w:rsidR="00356200" w:rsidRPr="00356200" w:rsidRDefault="00356200" w:rsidP="00356200">
      <w:pPr>
        <w:numPr>
          <w:ilvl w:val="0"/>
          <w:numId w:val="10"/>
        </w:numPr>
        <w:spacing w:line="360" w:lineRule="auto"/>
        <w:jc w:val="both"/>
        <w:rPr>
          <w:rFonts w:ascii="Times New Roman" w:hAnsi="Times New Roman"/>
          <w:sz w:val="28"/>
          <w:szCs w:val="28"/>
          <w:lang w:bidi="fa-IR"/>
        </w:rPr>
      </w:pPr>
      <w:r w:rsidRPr="00356200">
        <w:rPr>
          <w:rFonts w:ascii="Times New Roman" w:hAnsi="Times New Roman"/>
          <w:sz w:val="28"/>
          <w:szCs w:val="28"/>
          <w:lang w:bidi="fa-IR"/>
        </w:rPr>
        <w:t>Zidlov bog‘lanish.</w:t>
      </w:r>
    </w:p>
    <w:p w:rsidR="00356200" w:rsidRPr="00356200" w:rsidRDefault="00356200" w:rsidP="00356200">
      <w:pPr>
        <w:numPr>
          <w:ilvl w:val="0"/>
          <w:numId w:val="10"/>
        </w:numPr>
        <w:spacing w:line="360" w:lineRule="auto"/>
        <w:jc w:val="both"/>
        <w:rPr>
          <w:rFonts w:ascii="Times New Roman" w:hAnsi="Times New Roman"/>
          <w:sz w:val="28"/>
          <w:szCs w:val="28"/>
          <w:lang w:bidi="fa-IR"/>
        </w:rPr>
      </w:pPr>
      <w:r w:rsidRPr="00356200">
        <w:rPr>
          <w:rFonts w:ascii="Times New Roman" w:hAnsi="Times New Roman"/>
          <w:sz w:val="28"/>
          <w:szCs w:val="28"/>
          <w:lang w:bidi="fa-IR"/>
        </w:rPr>
        <w:t>Kauzal bog‘lanish.</w:t>
      </w:r>
    </w:p>
    <w:p w:rsidR="006C1085" w:rsidRPr="00F60528" w:rsidRDefault="00356200" w:rsidP="00F60528">
      <w:pPr>
        <w:pStyle w:val="a3"/>
        <w:numPr>
          <w:ilvl w:val="0"/>
          <w:numId w:val="10"/>
        </w:numPr>
        <w:spacing w:line="360" w:lineRule="auto"/>
        <w:jc w:val="both"/>
        <w:rPr>
          <w:rFonts w:ascii="Times New Roman" w:hAnsi="Times New Roman"/>
          <w:sz w:val="28"/>
          <w:szCs w:val="28"/>
          <w:lang w:bidi="fa-IR"/>
        </w:rPr>
      </w:pPr>
      <w:r w:rsidRPr="00F60528">
        <w:rPr>
          <w:rFonts w:ascii="Times New Roman" w:hAnsi="Times New Roman"/>
          <w:sz w:val="28"/>
          <w:szCs w:val="28"/>
          <w:lang w:bidi="fa-IR"/>
        </w:rPr>
        <w:t>So‘z-gaplar</w:t>
      </w:r>
      <w:r w:rsidRPr="00F60528">
        <w:rPr>
          <w:rFonts w:ascii="Times New Roman" w:hAnsi="Times New Roman"/>
          <w:sz w:val="28"/>
          <w:szCs w:val="28"/>
          <w:lang w:val="uz-Cyrl-UZ" w:bidi="fa-IR"/>
        </w:rPr>
        <w:t xml:space="preserve"> </w:t>
      </w:r>
      <w:r w:rsidRPr="00F60528">
        <w:rPr>
          <w:rFonts w:ascii="Times New Roman" w:hAnsi="Times New Roman"/>
          <w:sz w:val="28"/>
          <w:szCs w:val="28"/>
          <w:lang w:bidi="fa-IR"/>
        </w:rPr>
        <w:t>(bog‘lovchi, yuklama va ko</w:t>
      </w:r>
      <w:r w:rsidR="00F60528" w:rsidRPr="00F60528">
        <w:rPr>
          <w:rFonts w:ascii="Times New Roman" w:hAnsi="Times New Roman"/>
          <w:sz w:val="28"/>
          <w:szCs w:val="28"/>
          <w:lang w:bidi="fa-IR"/>
        </w:rPr>
        <w:t>‘</w:t>
      </w:r>
      <w:r w:rsidRPr="00F60528">
        <w:rPr>
          <w:rFonts w:ascii="Times New Roman" w:hAnsi="Times New Roman"/>
          <w:sz w:val="28"/>
          <w:szCs w:val="28"/>
          <w:lang w:bidi="fa-IR"/>
        </w:rPr>
        <w:t>makchi) yordamida bog‘lanish.</w:t>
      </w:r>
    </w:p>
    <w:p w:rsidR="00B53034" w:rsidRDefault="00B53034" w:rsidP="00B53034">
      <w:pPr>
        <w:spacing w:line="360" w:lineRule="auto"/>
        <w:ind w:firstLine="567"/>
        <w:jc w:val="both"/>
        <w:rPr>
          <w:rFonts w:ascii="Times New Roman" w:hAnsi="Times New Roman"/>
          <w:sz w:val="28"/>
          <w:szCs w:val="28"/>
          <w:lang w:bidi="fa-IR"/>
        </w:rPr>
      </w:pPr>
      <w:r w:rsidRPr="008C25B3">
        <w:rPr>
          <w:rFonts w:ascii="Times New Roman" w:hAnsi="Times New Roman"/>
          <w:sz w:val="28"/>
          <w:szCs w:val="28"/>
          <w:lang w:bidi="fa-IR"/>
        </w:rPr>
        <w:t>Hozirgi tojik tili manbalariga qarasak, “</w:t>
      </w:r>
      <w:r w:rsidRPr="001012F1">
        <w:rPr>
          <w:rFonts w:ascii="Times New Roman" w:hAnsi="Times New Roman"/>
          <w:sz w:val="28"/>
          <w:szCs w:val="28"/>
          <w:lang w:val="ru-RU" w:bidi="fa-IR"/>
        </w:rPr>
        <w:t>Забони</w:t>
      </w:r>
      <w:r w:rsidRPr="001012F1">
        <w:rPr>
          <w:rFonts w:ascii="Times New Roman" w:hAnsi="Times New Roman"/>
          <w:sz w:val="28"/>
          <w:szCs w:val="28"/>
          <w:lang w:bidi="fa-IR"/>
        </w:rPr>
        <w:t xml:space="preserve"> </w:t>
      </w:r>
      <w:r w:rsidRPr="001012F1">
        <w:rPr>
          <w:rFonts w:ascii="Times New Roman" w:hAnsi="Times New Roman"/>
          <w:sz w:val="28"/>
          <w:szCs w:val="28"/>
          <w:lang w:val="ru-RU" w:bidi="fa-IR"/>
        </w:rPr>
        <w:t>адабии</w:t>
      </w:r>
      <w:r w:rsidRPr="001012F1">
        <w:rPr>
          <w:rFonts w:ascii="Times New Roman" w:hAnsi="Times New Roman"/>
          <w:sz w:val="28"/>
          <w:szCs w:val="28"/>
          <w:lang w:bidi="fa-IR"/>
        </w:rPr>
        <w:t xml:space="preserve"> </w:t>
      </w:r>
      <w:r w:rsidRPr="001012F1">
        <w:rPr>
          <w:rFonts w:ascii="Times New Roman" w:hAnsi="Times New Roman"/>
          <w:sz w:val="28"/>
          <w:szCs w:val="28"/>
          <w:lang w:val="ru-RU" w:bidi="fa-IR"/>
        </w:rPr>
        <w:t>ҳозираи</w:t>
      </w:r>
      <w:r w:rsidRPr="001012F1">
        <w:rPr>
          <w:rFonts w:ascii="Times New Roman" w:hAnsi="Times New Roman"/>
          <w:sz w:val="28"/>
          <w:szCs w:val="28"/>
          <w:lang w:bidi="fa-IR"/>
        </w:rPr>
        <w:t xml:space="preserve"> </w:t>
      </w:r>
      <w:r w:rsidRPr="001012F1">
        <w:rPr>
          <w:rFonts w:ascii="Times New Roman" w:hAnsi="Times New Roman"/>
          <w:sz w:val="28"/>
          <w:szCs w:val="28"/>
          <w:lang w:val="ru-RU" w:bidi="fa-IR"/>
        </w:rPr>
        <w:t>тоҷик</w:t>
      </w:r>
      <w:r w:rsidRPr="001012F1">
        <w:rPr>
          <w:rFonts w:ascii="Times New Roman" w:hAnsi="Times New Roman"/>
          <w:sz w:val="28"/>
          <w:szCs w:val="28"/>
          <w:lang w:bidi="fa-IR"/>
        </w:rPr>
        <w:t xml:space="preserve">. </w:t>
      </w:r>
      <w:r w:rsidRPr="001012F1">
        <w:rPr>
          <w:rFonts w:ascii="Times New Roman" w:hAnsi="Times New Roman"/>
          <w:sz w:val="28"/>
          <w:szCs w:val="28"/>
          <w:lang w:val="ru-RU" w:bidi="fa-IR"/>
        </w:rPr>
        <w:t>Синтаксис</w:t>
      </w:r>
      <w:r w:rsidRPr="001012F1">
        <w:rPr>
          <w:rFonts w:ascii="Times New Roman" w:hAnsi="Times New Roman"/>
          <w:sz w:val="28"/>
          <w:szCs w:val="28"/>
          <w:lang w:bidi="fa-IR"/>
        </w:rPr>
        <w:t>.</w:t>
      </w:r>
      <w:r w:rsidRPr="008C25B3">
        <w:rPr>
          <w:rFonts w:ascii="Times New Roman" w:hAnsi="Times New Roman"/>
          <w:sz w:val="28"/>
          <w:szCs w:val="28"/>
          <w:lang w:bidi="fa-IR"/>
        </w:rPr>
        <w:t>” kitobi tojik tilining sintaksisini o‘rganishda tizimlilikka asoslangan bo‘lib, uning tarkibidan biz tojik tilida bog‘l</w:t>
      </w:r>
      <w:r>
        <w:rPr>
          <w:rFonts w:ascii="Times New Roman" w:hAnsi="Times New Roman"/>
          <w:sz w:val="28"/>
          <w:szCs w:val="28"/>
          <w:lang w:bidi="fa-IR"/>
        </w:rPr>
        <w:t>angan</w:t>
      </w:r>
      <w:r w:rsidRPr="008C25B3">
        <w:rPr>
          <w:rFonts w:ascii="Times New Roman" w:hAnsi="Times New Roman"/>
          <w:sz w:val="28"/>
          <w:szCs w:val="28"/>
          <w:lang w:bidi="fa-IR"/>
        </w:rPr>
        <w:t xml:space="preserve"> qo‘shma gaplarning ifodalanishiga doir qimmatli nazariy fikrlarni olishimiz mumkin.</w:t>
      </w:r>
      <w:r>
        <w:rPr>
          <w:rFonts w:ascii="Times New Roman" w:hAnsi="Times New Roman"/>
          <w:sz w:val="28"/>
          <w:szCs w:val="28"/>
          <w:lang w:bidi="fa-IR"/>
        </w:rPr>
        <w:t xml:space="preserve"> Ya’ni hozirgi tojik tili</w:t>
      </w:r>
      <w:r w:rsidRPr="007F7FCB">
        <w:rPr>
          <w:rStyle w:val="a6"/>
          <w:rFonts w:ascii="Times New Roman" w:hAnsi="Times New Roman"/>
          <w:sz w:val="28"/>
          <w:szCs w:val="28"/>
          <w:lang w:bidi="fa-IR"/>
        </w:rPr>
        <w:footnoteReference w:id="57"/>
      </w:r>
      <w:r>
        <w:rPr>
          <w:rFonts w:ascii="Times New Roman" w:hAnsi="Times New Roman"/>
          <w:sz w:val="28"/>
          <w:szCs w:val="28"/>
          <w:lang w:bidi="fa-IR"/>
        </w:rPr>
        <w:t>da  bog‘langan qo‘shma gaplar (</w:t>
      </w:r>
      <w:r>
        <w:rPr>
          <w:rFonts w:ascii="Times New Roman" w:hAnsi="Times New Roman"/>
          <w:sz w:val="28"/>
          <w:szCs w:val="28"/>
          <w:lang w:val="uz-Cyrl-UZ" w:bidi="fa-IR"/>
        </w:rPr>
        <w:t>ҷумлаҳои мураккаби пайваст</w:t>
      </w:r>
      <w:r>
        <w:rPr>
          <w:rFonts w:ascii="Times New Roman" w:hAnsi="Times New Roman"/>
          <w:sz w:val="28"/>
          <w:szCs w:val="28"/>
          <w:lang w:bidi="fa-IR"/>
        </w:rPr>
        <w:t>):</w:t>
      </w:r>
    </w:p>
    <w:p w:rsidR="00B53034" w:rsidRPr="008C25B3" w:rsidRDefault="00B53034" w:rsidP="005C2E06">
      <w:pPr>
        <w:tabs>
          <w:tab w:val="left" w:pos="567"/>
          <w:tab w:val="left" w:pos="993"/>
        </w:tabs>
        <w:spacing w:line="360" w:lineRule="auto"/>
        <w:ind w:firstLine="567"/>
        <w:jc w:val="both"/>
        <w:rPr>
          <w:rFonts w:ascii="Times New Roman" w:hAnsi="Times New Roman"/>
          <w:sz w:val="28"/>
          <w:szCs w:val="28"/>
          <w:lang w:bidi="fa-IR"/>
        </w:rPr>
      </w:pPr>
      <w:r w:rsidRPr="008C25B3">
        <w:rPr>
          <w:rFonts w:ascii="Times New Roman" w:hAnsi="Times New Roman"/>
          <w:sz w:val="28"/>
          <w:szCs w:val="28"/>
          <w:lang w:bidi="fa-IR"/>
        </w:rPr>
        <w:t>1.</w:t>
      </w:r>
      <w:r w:rsidRPr="008C25B3">
        <w:rPr>
          <w:rFonts w:ascii="Times New Roman" w:hAnsi="Times New Roman"/>
          <w:sz w:val="28"/>
          <w:szCs w:val="28"/>
          <w:lang w:bidi="fa-IR"/>
        </w:rPr>
        <w:tab/>
      </w:r>
      <w:r>
        <w:rPr>
          <w:rFonts w:ascii="Times New Roman" w:hAnsi="Times New Roman"/>
          <w:sz w:val="28"/>
          <w:szCs w:val="28"/>
          <w:lang w:bidi="fa-IR"/>
        </w:rPr>
        <w:t>Biriktiruv  munosabatli bog‘langan qo‘shma gaplar</w:t>
      </w:r>
      <w:r w:rsidRPr="008C25B3">
        <w:rPr>
          <w:rFonts w:ascii="Times New Roman" w:hAnsi="Times New Roman"/>
          <w:sz w:val="28"/>
          <w:szCs w:val="28"/>
          <w:lang w:bidi="fa-IR"/>
        </w:rPr>
        <w:t>.</w:t>
      </w:r>
    </w:p>
    <w:p w:rsidR="00B53034" w:rsidRPr="008C25B3" w:rsidRDefault="00B53034" w:rsidP="005C2E06">
      <w:pPr>
        <w:tabs>
          <w:tab w:val="left" w:pos="567"/>
          <w:tab w:val="left" w:pos="993"/>
        </w:tabs>
        <w:spacing w:line="360" w:lineRule="auto"/>
        <w:ind w:firstLine="567"/>
        <w:jc w:val="both"/>
        <w:rPr>
          <w:rFonts w:ascii="Times New Roman" w:hAnsi="Times New Roman"/>
          <w:sz w:val="28"/>
          <w:szCs w:val="28"/>
          <w:lang w:bidi="fa-IR"/>
        </w:rPr>
      </w:pPr>
      <w:r w:rsidRPr="008C25B3">
        <w:rPr>
          <w:rFonts w:ascii="Times New Roman" w:hAnsi="Times New Roman"/>
          <w:sz w:val="28"/>
          <w:szCs w:val="28"/>
          <w:lang w:bidi="fa-IR"/>
        </w:rPr>
        <w:t>2.</w:t>
      </w:r>
      <w:r w:rsidRPr="008C25B3">
        <w:rPr>
          <w:rFonts w:ascii="Times New Roman" w:hAnsi="Times New Roman"/>
          <w:sz w:val="28"/>
          <w:szCs w:val="28"/>
          <w:lang w:bidi="fa-IR"/>
        </w:rPr>
        <w:tab/>
      </w:r>
      <w:r>
        <w:rPr>
          <w:rFonts w:ascii="Times New Roman" w:hAnsi="Times New Roman"/>
          <w:sz w:val="28"/>
          <w:szCs w:val="28"/>
          <w:lang w:bidi="fa-IR"/>
        </w:rPr>
        <w:t>Ayiruv munosabatli bog‘langan</w:t>
      </w:r>
      <w:r w:rsidRPr="008C25B3">
        <w:rPr>
          <w:rFonts w:ascii="Times New Roman" w:hAnsi="Times New Roman"/>
          <w:sz w:val="28"/>
          <w:szCs w:val="28"/>
          <w:lang w:bidi="fa-IR"/>
        </w:rPr>
        <w:t xml:space="preserve"> qo‘shma gaplar.</w:t>
      </w:r>
    </w:p>
    <w:p w:rsidR="00B53034" w:rsidRDefault="00B53034" w:rsidP="005C2E06">
      <w:pPr>
        <w:tabs>
          <w:tab w:val="left" w:pos="567"/>
          <w:tab w:val="left" w:pos="993"/>
        </w:tabs>
        <w:spacing w:line="360" w:lineRule="auto"/>
        <w:ind w:firstLine="567"/>
        <w:jc w:val="both"/>
        <w:rPr>
          <w:rFonts w:ascii="Times New Roman" w:hAnsi="Times New Roman"/>
          <w:sz w:val="28"/>
          <w:szCs w:val="28"/>
          <w:lang w:bidi="fa-IR"/>
        </w:rPr>
      </w:pPr>
      <w:r w:rsidRPr="008C25B3">
        <w:rPr>
          <w:rFonts w:ascii="Times New Roman" w:hAnsi="Times New Roman"/>
          <w:sz w:val="28"/>
          <w:szCs w:val="28"/>
          <w:lang w:bidi="fa-IR"/>
        </w:rPr>
        <w:t>3.</w:t>
      </w:r>
      <w:r w:rsidRPr="008C25B3">
        <w:rPr>
          <w:rFonts w:ascii="Times New Roman" w:hAnsi="Times New Roman"/>
          <w:sz w:val="28"/>
          <w:szCs w:val="28"/>
          <w:lang w:bidi="fa-IR"/>
        </w:rPr>
        <w:tab/>
      </w:r>
      <w:r>
        <w:rPr>
          <w:rFonts w:ascii="Times New Roman" w:hAnsi="Times New Roman"/>
          <w:sz w:val="28"/>
          <w:szCs w:val="28"/>
          <w:lang w:bidi="fa-IR"/>
        </w:rPr>
        <w:t>Zidlov munosabatli bog‘langan qo‘shma gaplar.</w:t>
      </w:r>
    </w:p>
    <w:p w:rsidR="007450DB" w:rsidRPr="007450DB" w:rsidRDefault="00D6360F" w:rsidP="002A5352">
      <w:pPr>
        <w:tabs>
          <w:tab w:val="left" w:pos="567"/>
        </w:tabs>
        <w:spacing w:line="360" w:lineRule="auto"/>
        <w:jc w:val="both"/>
        <w:rPr>
          <w:rFonts w:ascii="Times New Roman" w:hAnsi="Times New Roman"/>
          <w:sz w:val="28"/>
          <w:szCs w:val="28"/>
          <w:lang w:bidi="fa-IR"/>
        </w:rPr>
      </w:pPr>
      <w:r>
        <w:rPr>
          <w:rFonts w:ascii="Times New Roman" w:hAnsi="Times New Roman"/>
          <w:sz w:val="28"/>
          <w:szCs w:val="28"/>
          <w:lang w:bidi="fa-IR"/>
        </w:rPr>
        <w:lastRenderedPageBreak/>
        <w:tab/>
      </w:r>
      <w:r w:rsidR="007450DB">
        <w:rPr>
          <w:rFonts w:ascii="Times New Roman" w:hAnsi="Times New Roman"/>
          <w:sz w:val="28"/>
          <w:szCs w:val="28"/>
          <w:lang w:bidi="fa-IR"/>
        </w:rPr>
        <w:t>H</w:t>
      </w:r>
      <w:r>
        <w:rPr>
          <w:rFonts w:ascii="Times New Roman" w:hAnsi="Times New Roman"/>
          <w:sz w:val="28"/>
          <w:szCs w:val="28"/>
          <w:lang w:bidi="fa-IR"/>
        </w:rPr>
        <w:t xml:space="preserve">ozirgi fors tilida </w:t>
      </w:r>
      <w:r w:rsidR="007450DB" w:rsidRPr="007450DB">
        <w:rPr>
          <w:rFonts w:ascii="Times New Roman" w:hAnsi="Times New Roman"/>
          <w:sz w:val="28"/>
          <w:szCs w:val="28"/>
        </w:rPr>
        <w:t>Yu. A. Rubinchik</w:t>
      </w:r>
      <w:r w:rsidR="009573CD" w:rsidRPr="009573CD">
        <w:rPr>
          <w:rFonts w:ascii="Times New Roman" w:hAnsi="Times New Roman"/>
          <w:sz w:val="28"/>
          <w:szCs w:val="28"/>
          <w:vertAlign w:val="superscript"/>
        </w:rPr>
        <w:footnoteReference w:id="58"/>
      </w:r>
      <w:r w:rsidR="007450DB" w:rsidRPr="007450DB">
        <w:rPr>
          <w:rFonts w:ascii="Times New Roman" w:hAnsi="Times New Roman"/>
          <w:sz w:val="28"/>
          <w:szCs w:val="28"/>
        </w:rPr>
        <w:t xml:space="preserve"> </w:t>
      </w:r>
      <w:r w:rsidR="007450DB" w:rsidRPr="007450DB">
        <w:rPr>
          <w:rFonts w:ascii="Times New Roman" w:hAnsi="Times New Roman"/>
          <w:sz w:val="28"/>
          <w:szCs w:val="28"/>
          <w:lang w:bidi="fa-IR"/>
        </w:rPr>
        <w:t xml:space="preserve">bog‘langan qo‘shma gaplarni quyidagi uch tip asosida o‘rgangan: </w:t>
      </w:r>
    </w:p>
    <w:p w:rsidR="007450DB" w:rsidRPr="007450DB" w:rsidRDefault="007450DB" w:rsidP="005C2E06">
      <w:pPr>
        <w:tabs>
          <w:tab w:val="left" w:pos="993"/>
        </w:tabs>
        <w:spacing w:line="360" w:lineRule="auto"/>
        <w:ind w:left="567"/>
        <w:jc w:val="both"/>
        <w:rPr>
          <w:rFonts w:ascii="Times New Roman" w:hAnsi="Times New Roman"/>
          <w:sz w:val="28"/>
          <w:szCs w:val="28"/>
          <w:lang w:bidi="fa-IR"/>
        </w:rPr>
      </w:pPr>
      <w:r w:rsidRPr="007450DB">
        <w:rPr>
          <w:rFonts w:ascii="Times New Roman" w:hAnsi="Times New Roman"/>
          <w:sz w:val="28"/>
          <w:szCs w:val="28"/>
          <w:lang w:bidi="fa-IR"/>
        </w:rPr>
        <w:t>1.</w:t>
      </w:r>
      <w:r w:rsidRPr="007450DB">
        <w:rPr>
          <w:rFonts w:ascii="Times New Roman" w:hAnsi="Times New Roman"/>
          <w:sz w:val="28"/>
          <w:szCs w:val="28"/>
          <w:lang w:bidi="fa-IR"/>
        </w:rPr>
        <w:tab/>
        <w:t>Biriktiruv  munosabatli bog‘langan qo‘shma gaplar.</w:t>
      </w:r>
    </w:p>
    <w:p w:rsidR="007450DB" w:rsidRPr="007450DB" w:rsidRDefault="007450DB" w:rsidP="005C2E06">
      <w:pPr>
        <w:tabs>
          <w:tab w:val="left" w:pos="993"/>
        </w:tabs>
        <w:spacing w:line="360" w:lineRule="auto"/>
        <w:ind w:left="567"/>
        <w:jc w:val="both"/>
        <w:rPr>
          <w:rFonts w:ascii="Times New Roman" w:hAnsi="Times New Roman"/>
          <w:sz w:val="28"/>
          <w:szCs w:val="28"/>
          <w:lang w:bidi="fa-IR"/>
        </w:rPr>
      </w:pPr>
      <w:r w:rsidRPr="007450DB">
        <w:rPr>
          <w:rFonts w:ascii="Times New Roman" w:hAnsi="Times New Roman"/>
          <w:sz w:val="28"/>
          <w:szCs w:val="28"/>
          <w:lang w:bidi="fa-IR"/>
        </w:rPr>
        <w:t>2.</w:t>
      </w:r>
      <w:r w:rsidRPr="007450DB">
        <w:rPr>
          <w:rFonts w:ascii="Times New Roman" w:hAnsi="Times New Roman"/>
          <w:sz w:val="28"/>
          <w:szCs w:val="28"/>
          <w:lang w:bidi="fa-IR"/>
        </w:rPr>
        <w:tab/>
        <w:t>Ayiruv munosabatli bog‘langan qo‘shma gaplar.</w:t>
      </w:r>
    </w:p>
    <w:p w:rsidR="00D6360F" w:rsidRDefault="007450DB" w:rsidP="005C2E06">
      <w:pPr>
        <w:tabs>
          <w:tab w:val="left" w:pos="993"/>
        </w:tabs>
        <w:spacing w:line="360" w:lineRule="auto"/>
        <w:ind w:left="567"/>
        <w:jc w:val="both"/>
        <w:rPr>
          <w:rFonts w:ascii="Times New Roman" w:hAnsi="Times New Roman"/>
          <w:sz w:val="28"/>
          <w:szCs w:val="28"/>
          <w:lang w:bidi="fa-IR"/>
        </w:rPr>
      </w:pPr>
      <w:r w:rsidRPr="007450DB">
        <w:rPr>
          <w:rFonts w:ascii="Times New Roman" w:hAnsi="Times New Roman"/>
          <w:sz w:val="28"/>
          <w:szCs w:val="28"/>
          <w:lang w:bidi="fa-IR"/>
        </w:rPr>
        <w:t>3.</w:t>
      </w:r>
      <w:r w:rsidRPr="007450DB">
        <w:rPr>
          <w:rFonts w:ascii="Times New Roman" w:hAnsi="Times New Roman"/>
          <w:sz w:val="28"/>
          <w:szCs w:val="28"/>
          <w:lang w:bidi="fa-IR"/>
        </w:rPr>
        <w:tab/>
        <w:t>Zidlov munosabatli bog‘langan qo‘shma gaplar.</w:t>
      </w:r>
      <w:r w:rsidR="005F682A">
        <w:rPr>
          <w:rFonts w:ascii="Times New Roman" w:hAnsi="Times New Roman"/>
          <w:sz w:val="28"/>
          <w:szCs w:val="28"/>
          <w:lang w:bidi="fa-IR"/>
        </w:rPr>
        <w:t xml:space="preserve"> </w:t>
      </w:r>
    </w:p>
    <w:p w:rsidR="005F682A" w:rsidRDefault="005F682A" w:rsidP="00422545">
      <w:pPr>
        <w:spacing w:line="360" w:lineRule="auto"/>
        <w:ind w:firstLine="567"/>
        <w:jc w:val="both"/>
        <w:rPr>
          <w:rFonts w:ascii="Times New Roman" w:hAnsi="Times New Roman"/>
          <w:sz w:val="28"/>
          <w:szCs w:val="28"/>
          <w:lang w:bidi="fa-IR"/>
        </w:rPr>
      </w:pPr>
      <w:r w:rsidRPr="00E861C4">
        <w:rPr>
          <w:rFonts w:ascii="Times New Roman" w:hAnsi="Times New Roman"/>
          <w:color w:val="FF0000"/>
          <w:sz w:val="28"/>
          <w:szCs w:val="28"/>
          <w:lang w:bidi="fa-IR"/>
        </w:rPr>
        <w:t>Rubinchikning</w:t>
      </w:r>
      <w:r>
        <w:rPr>
          <w:rFonts w:ascii="Times New Roman" w:hAnsi="Times New Roman"/>
          <w:sz w:val="28"/>
          <w:szCs w:val="28"/>
          <w:lang w:bidi="fa-IR"/>
        </w:rPr>
        <w:t xml:space="preserve"> ko‘rsatilgan monografiyasida yuqoridagilardan ayrim farqli jihatlarni kuzatish mumkin. </w:t>
      </w:r>
      <w:r w:rsidR="006652D6">
        <w:rPr>
          <w:rFonts w:ascii="Times New Roman" w:hAnsi="Times New Roman"/>
          <w:sz w:val="28"/>
          <w:szCs w:val="28"/>
          <w:lang w:bidi="fa-IR"/>
        </w:rPr>
        <w:t>Asarda</w:t>
      </w:r>
      <w:r>
        <w:rPr>
          <w:rFonts w:ascii="Times New Roman" w:hAnsi="Times New Roman"/>
          <w:sz w:val="28"/>
          <w:szCs w:val="28"/>
          <w:lang w:bidi="fa-IR"/>
        </w:rPr>
        <w:t xml:space="preserve"> </w:t>
      </w:r>
      <w:r w:rsidR="00697165">
        <w:rPr>
          <w:rFonts w:ascii="Times New Roman" w:hAnsi="Times New Roman"/>
          <w:sz w:val="28"/>
          <w:szCs w:val="28"/>
          <w:lang w:bidi="fa-IR"/>
        </w:rPr>
        <w:t xml:space="preserve">hozirgi fors tilida bog‘langan qo‘shma gaplarning har bir tipida </w:t>
      </w:r>
      <w:r w:rsidR="006652D6">
        <w:rPr>
          <w:rFonts w:ascii="Times New Roman" w:hAnsi="Times New Roman"/>
          <w:sz w:val="28"/>
          <w:szCs w:val="28"/>
          <w:lang w:bidi="fa-IR"/>
        </w:rPr>
        <w:t xml:space="preserve">bog‘lovchining funksionallik darajasiga e’tibor qaratiladi. Masalan, biriktiruv bog‘lovchisining </w:t>
      </w:r>
      <w:r w:rsidR="00D22E9A">
        <w:rPr>
          <w:rFonts w:ascii="Times New Roman" w:hAnsi="Times New Roman"/>
          <w:sz w:val="28"/>
          <w:szCs w:val="28"/>
          <w:lang w:bidi="fa-IR"/>
        </w:rPr>
        <w:t>qo‘shma gap qismlari orasida ham biriktiruv ham zidlov, ayrim hollarda ayiruv munosabatida kela olishi</w:t>
      </w:r>
      <w:r w:rsidR="00445A01">
        <w:rPr>
          <w:rFonts w:ascii="Times New Roman" w:hAnsi="Times New Roman"/>
          <w:sz w:val="28"/>
          <w:szCs w:val="28"/>
          <w:lang w:bidi="fa-IR"/>
        </w:rPr>
        <w:t>, bundan tashqari zidlov bog‘lovchilarning</w:t>
      </w:r>
      <w:r w:rsidR="000D52B7">
        <w:rPr>
          <w:rFonts w:ascii="Times New Roman" w:hAnsi="Times New Roman"/>
          <w:sz w:val="28"/>
          <w:szCs w:val="28"/>
          <w:lang w:bidi="fa-IR"/>
        </w:rPr>
        <w:t xml:space="preserve"> har birining </w:t>
      </w:r>
      <w:r w:rsidR="003C13B2">
        <w:rPr>
          <w:rFonts w:ascii="Times New Roman" w:hAnsi="Times New Roman"/>
          <w:sz w:val="28"/>
          <w:szCs w:val="28"/>
          <w:lang w:bidi="fa-IR"/>
        </w:rPr>
        <w:t xml:space="preserve">qo‘shma gap qismlari orasida </w:t>
      </w:r>
      <w:r w:rsidR="000D52B7">
        <w:rPr>
          <w:rFonts w:ascii="Times New Roman" w:hAnsi="Times New Roman"/>
          <w:sz w:val="28"/>
          <w:szCs w:val="28"/>
          <w:lang w:bidi="fa-IR"/>
        </w:rPr>
        <w:t>ma’no</w:t>
      </w:r>
      <w:r w:rsidR="003C13B2">
        <w:rPr>
          <w:rFonts w:ascii="Times New Roman" w:hAnsi="Times New Roman"/>
          <w:sz w:val="28"/>
          <w:szCs w:val="28"/>
          <w:lang w:bidi="fa-IR"/>
        </w:rPr>
        <w:t xml:space="preserve"> nozikligi, ya’ni ayrim bog‘lovchilar</w:t>
      </w:r>
      <w:r w:rsidR="00864C0D">
        <w:rPr>
          <w:rFonts w:ascii="Times New Roman" w:hAnsi="Times New Roman"/>
          <w:sz w:val="28"/>
          <w:szCs w:val="28"/>
          <w:lang w:bidi="fa-IR"/>
        </w:rPr>
        <w:t>da zidlov munosabati yurori tursa, ayrimlarida esa zidlov-qiyoslash hamda boshqalarida qiyoslash munosabatining yuqori ekani ko‘</w:t>
      </w:r>
      <w:r w:rsidR="00B53357">
        <w:rPr>
          <w:rFonts w:ascii="Times New Roman" w:hAnsi="Times New Roman"/>
          <w:sz w:val="28"/>
          <w:szCs w:val="28"/>
          <w:lang w:bidi="fa-IR"/>
        </w:rPr>
        <w:t>rsatil</w:t>
      </w:r>
      <w:r w:rsidR="00422545">
        <w:rPr>
          <w:rFonts w:ascii="Times New Roman" w:hAnsi="Times New Roman"/>
          <w:sz w:val="28"/>
          <w:szCs w:val="28"/>
          <w:lang w:bidi="fa-IR"/>
        </w:rPr>
        <w:t>gan</w:t>
      </w:r>
      <w:r w:rsidR="00B53357">
        <w:rPr>
          <w:rFonts w:ascii="Times New Roman" w:hAnsi="Times New Roman"/>
          <w:sz w:val="28"/>
          <w:szCs w:val="28"/>
          <w:lang w:bidi="fa-IR"/>
        </w:rPr>
        <w:t xml:space="preserve"> va misollar yordamida tahlil etil</w:t>
      </w:r>
      <w:r w:rsidR="00422545">
        <w:rPr>
          <w:rFonts w:ascii="Times New Roman" w:hAnsi="Times New Roman"/>
          <w:sz w:val="28"/>
          <w:szCs w:val="28"/>
          <w:lang w:bidi="fa-IR"/>
        </w:rPr>
        <w:t>gan</w:t>
      </w:r>
      <w:r w:rsidR="00B53357">
        <w:rPr>
          <w:rFonts w:ascii="Times New Roman" w:hAnsi="Times New Roman"/>
          <w:sz w:val="28"/>
          <w:szCs w:val="28"/>
          <w:lang w:bidi="fa-IR"/>
        </w:rPr>
        <w:t>.</w:t>
      </w:r>
    </w:p>
    <w:p w:rsidR="005C2E06" w:rsidRDefault="005C2E06" w:rsidP="007B54CF">
      <w:pPr>
        <w:pStyle w:val="a3"/>
        <w:spacing w:line="360" w:lineRule="auto"/>
        <w:ind w:left="0" w:firstLine="567"/>
        <w:jc w:val="both"/>
        <w:rPr>
          <w:rFonts w:ascii="Times New Roman" w:hAnsi="Times New Roman"/>
          <w:b/>
          <w:bCs/>
          <w:sz w:val="28"/>
          <w:szCs w:val="28"/>
          <w:lang w:val="uz-Cyrl-UZ"/>
        </w:rPr>
      </w:pPr>
    </w:p>
    <w:p w:rsidR="00EF2B2B" w:rsidRDefault="00EF2B2B" w:rsidP="007B54CF">
      <w:pPr>
        <w:pStyle w:val="a3"/>
        <w:spacing w:line="360" w:lineRule="auto"/>
        <w:ind w:left="0" w:firstLine="567"/>
        <w:jc w:val="both"/>
        <w:rPr>
          <w:rFonts w:ascii="Times New Roman" w:hAnsi="Times New Roman"/>
          <w:b/>
          <w:bCs/>
          <w:sz w:val="28"/>
          <w:szCs w:val="28"/>
        </w:rPr>
      </w:pPr>
      <w:r w:rsidRPr="00EF2B2B">
        <w:rPr>
          <w:rFonts w:ascii="Times New Roman" w:hAnsi="Times New Roman"/>
          <w:b/>
          <w:bCs/>
          <w:sz w:val="28"/>
          <w:szCs w:val="28"/>
        </w:rPr>
        <w:t>Birinchi bob bo‘yicha xulosalar</w:t>
      </w:r>
    </w:p>
    <w:p w:rsidR="00EF2B2B" w:rsidRDefault="003A5F08" w:rsidP="005C2E06">
      <w:pPr>
        <w:pStyle w:val="a3"/>
        <w:numPr>
          <w:ilvl w:val="0"/>
          <w:numId w:val="30"/>
        </w:numPr>
        <w:tabs>
          <w:tab w:val="left" w:pos="993"/>
        </w:tabs>
        <w:spacing w:line="360" w:lineRule="auto"/>
        <w:ind w:left="0" w:firstLine="567"/>
        <w:jc w:val="both"/>
        <w:rPr>
          <w:rFonts w:ascii="Times New Roman" w:hAnsi="Times New Roman"/>
          <w:sz w:val="28"/>
          <w:szCs w:val="28"/>
        </w:rPr>
      </w:pPr>
      <w:r>
        <w:rPr>
          <w:rFonts w:ascii="Times New Roman" w:hAnsi="Times New Roman"/>
          <w:sz w:val="28"/>
          <w:szCs w:val="28"/>
        </w:rPr>
        <w:t>Lingvistik nuqta’iy nazardan a</w:t>
      </w:r>
      <w:r w:rsidR="00EF2B2B" w:rsidRPr="005C680F">
        <w:rPr>
          <w:rFonts w:ascii="Times New Roman" w:hAnsi="Times New Roman"/>
          <w:sz w:val="28"/>
          <w:szCs w:val="28"/>
        </w:rPr>
        <w:t xml:space="preserve">n’anaviy </w:t>
      </w:r>
      <w:r>
        <w:rPr>
          <w:rFonts w:ascii="Times New Roman" w:hAnsi="Times New Roman"/>
          <w:sz w:val="28"/>
          <w:szCs w:val="28"/>
        </w:rPr>
        <w:t>sintaksis</w:t>
      </w:r>
      <w:r w:rsidR="00EF2B2B" w:rsidRPr="005C680F">
        <w:rPr>
          <w:rFonts w:ascii="Times New Roman" w:hAnsi="Times New Roman"/>
          <w:sz w:val="28"/>
          <w:szCs w:val="28"/>
        </w:rPr>
        <w:t xml:space="preserve">da </w:t>
      </w:r>
      <w:r w:rsidR="00EF2B2B" w:rsidRPr="005C680F">
        <w:rPr>
          <w:rFonts w:ascii="Times New Roman" w:hAnsi="Times New Roman"/>
          <w:b/>
          <w:bCs/>
          <w:sz w:val="28"/>
          <w:szCs w:val="28"/>
        </w:rPr>
        <w:t>bog‘langan qo‘shma gap</w:t>
      </w:r>
      <w:r w:rsidR="00EF2B2B" w:rsidRPr="005C680F">
        <w:rPr>
          <w:rFonts w:ascii="Times New Roman" w:hAnsi="Times New Roman"/>
          <w:sz w:val="28"/>
          <w:szCs w:val="28"/>
        </w:rPr>
        <w:t xml:space="preserve"> </w:t>
      </w:r>
      <w:r w:rsidR="005C680F">
        <w:rPr>
          <w:rFonts w:ascii="Times New Roman" w:hAnsi="Times New Roman"/>
          <w:sz w:val="28"/>
          <w:szCs w:val="28"/>
        </w:rPr>
        <w:t xml:space="preserve">til birligi mavjud. </w:t>
      </w:r>
      <w:r w:rsidR="007B54CF">
        <w:rPr>
          <w:rFonts w:ascii="Times New Roman" w:hAnsi="Times New Roman"/>
          <w:sz w:val="28"/>
          <w:szCs w:val="28"/>
        </w:rPr>
        <w:t>Ular funksional-semantik munosabatiga ko‘ra tiplarga ajratilgan.</w:t>
      </w:r>
    </w:p>
    <w:p w:rsidR="00366C9D" w:rsidRDefault="00366C9D" w:rsidP="005C2E06">
      <w:pPr>
        <w:pStyle w:val="a3"/>
        <w:numPr>
          <w:ilvl w:val="0"/>
          <w:numId w:val="30"/>
        </w:numPr>
        <w:tabs>
          <w:tab w:val="left" w:pos="993"/>
        </w:tabs>
        <w:spacing w:line="360" w:lineRule="auto"/>
        <w:ind w:left="0" w:firstLine="567"/>
        <w:jc w:val="both"/>
        <w:rPr>
          <w:rFonts w:ascii="Times New Roman" w:hAnsi="Times New Roman"/>
          <w:sz w:val="28"/>
          <w:szCs w:val="28"/>
        </w:rPr>
      </w:pPr>
      <w:r>
        <w:rPr>
          <w:rFonts w:ascii="Times New Roman" w:hAnsi="Times New Roman"/>
          <w:sz w:val="28"/>
          <w:szCs w:val="28"/>
        </w:rPr>
        <w:t xml:space="preserve">Bog‘langan qo‘shma gaplarda </w:t>
      </w:r>
      <w:r w:rsidR="0074454E">
        <w:rPr>
          <w:rFonts w:ascii="Times New Roman" w:hAnsi="Times New Roman"/>
          <w:sz w:val="28"/>
          <w:szCs w:val="28"/>
        </w:rPr>
        <w:t>funksional tahlil masalasiga</w:t>
      </w:r>
      <w:r w:rsidR="005F2876">
        <w:rPr>
          <w:rFonts w:ascii="Times New Roman" w:hAnsi="Times New Roman"/>
          <w:sz w:val="28"/>
          <w:szCs w:val="28"/>
        </w:rPr>
        <w:t xml:space="preserve"> qo‘shma gap qismlarning predikativlik va gap bo‘laklari</w:t>
      </w:r>
      <w:r w:rsidR="009D5E60">
        <w:rPr>
          <w:rFonts w:ascii="Times New Roman" w:hAnsi="Times New Roman"/>
          <w:sz w:val="28"/>
          <w:szCs w:val="28"/>
        </w:rPr>
        <w:t>ning vazifasidan emas, qo‘shma gap</w:t>
      </w:r>
      <w:r w:rsidR="00C8172D">
        <w:rPr>
          <w:rFonts w:ascii="Times New Roman" w:hAnsi="Times New Roman"/>
          <w:sz w:val="28"/>
          <w:szCs w:val="28"/>
        </w:rPr>
        <w:t xml:space="preserve"> qismlarini</w:t>
      </w:r>
      <w:r w:rsidR="009D5E60">
        <w:rPr>
          <w:rFonts w:ascii="Times New Roman" w:hAnsi="Times New Roman"/>
          <w:sz w:val="28"/>
          <w:szCs w:val="28"/>
        </w:rPr>
        <w:t xml:space="preserve"> bog‘</w:t>
      </w:r>
      <w:r w:rsidR="00C8172D">
        <w:rPr>
          <w:rFonts w:ascii="Times New Roman" w:hAnsi="Times New Roman"/>
          <w:sz w:val="28"/>
          <w:szCs w:val="28"/>
        </w:rPr>
        <w:t>lovchi vositalarning funsionallik xususiyatidan kelib chiqib yondashish kerak.</w:t>
      </w:r>
    </w:p>
    <w:p w:rsidR="00C8172D" w:rsidRDefault="005012BA" w:rsidP="005C2E06">
      <w:pPr>
        <w:pStyle w:val="a3"/>
        <w:numPr>
          <w:ilvl w:val="0"/>
          <w:numId w:val="30"/>
        </w:numPr>
        <w:tabs>
          <w:tab w:val="left" w:pos="993"/>
        </w:tabs>
        <w:spacing w:line="360" w:lineRule="auto"/>
        <w:ind w:left="0" w:firstLine="567"/>
        <w:jc w:val="both"/>
        <w:rPr>
          <w:rFonts w:ascii="Times New Roman" w:hAnsi="Times New Roman"/>
          <w:sz w:val="28"/>
          <w:szCs w:val="28"/>
        </w:rPr>
      </w:pPr>
      <w:r>
        <w:rPr>
          <w:rFonts w:ascii="Times New Roman" w:hAnsi="Times New Roman"/>
          <w:sz w:val="28"/>
          <w:szCs w:val="28"/>
        </w:rPr>
        <w:t>Hozirgi d</w:t>
      </w:r>
      <w:r w:rsidR="00D1450A">
        <w:rPr>
          <w:rFonts w:ascii="Times New Roman" w:hAnsi="Times New Roman"/>
          <w:sz w:val="28"/>
          <w:szCs w:val="28"/>
        </w:rPr>
        <w:t xml:space="preserve">ariy tilida bog‘langan qo‘shma gaplarni </w:t>
      </w:r>
      <w:r w:rsidR="00EE7BA2">
        <w:rPr>
          <w:rFonts w:ascii="Times New Roman" w:hAnsi="Times New Roman"/>
          <w:sz w:val="28"/>
          <w:szCs w:val="28"/>
        </w:rPr>
        <w:t xml:space="preserve">ma’no munosabatiga ko‘ra, biriktiruv, zidlov-qiyoslash va ayiruv </w:t>
      </w:r>
      <w:r w:rsidR="00086CC8">
        <w:rPr>
          <w:rFonts w:ascii="Times New Roman" w:hAnsi="Times New Roman"/>
          <w:sz w:val="28"/>
          <w:szCs w:val="28"/>
        </w:rPr>
        <w:t xml:space="preserve">guruhlarida chegaralash lozim. </w:t>
      </w:r>
    </w:p>
    <w:p w:rsidR="00086CC8" w:rsidRDefault="0089259D" w:rsidP="005C2E06">
      <w:pPr>
        <w:pStyle w:val="a3"/>
        <w:numPr>
          <w:ilvl w:val="0"/>
          <w:numId w:val="30"/>
        </w:numPr>
        <w:tabs>
          <w:tab w:val="left" w:pos="993"/>
        </w:tabs>
        <w:spacing w:line="360" w:lineRule="auto"/>
        <w:ind w:left="0" w:firstLine="567"/>
        <w:jc w:val="both"/>
        <w:rPr>
          <w:rFonts w:ascii="Times New Roman" w:hAnsi="Times New Roman"/>
          <w:sz w:val="28"/>
          <w:szCs w:val="28"/>
        </w:rPr>
      </w:pPr>
      <w:r>
        <w:rPr>
          <w:rFonts w:ascii="Times New Roman" w:hAnsi="Times New Roman"/>
          <w:sz w:val="28"/>
          <w:szCs w:val="28"/>
        </w:rPr>
        <w:t>Hozirgi dariy adabiy manbalardan ajratib olinadigan bog‘langan qo‘shma gap</w:t>
      </w:r>
      <w:r w:rsidR="00A12841">
        <w:rPr>
          <w:rFonts w:ascii="Times New Roman" w:hAnsi="Times New Roman"/>
          <w:sz w:val="28"/>
          <w:szCs w:val="28"/>
        </w:rPr>
        <w:t>larning</w:t>
      </w:r>
      <w:r w:rsidR="003E6C1B">
        <w:rPr>
          <w:rFonts w:ascii="Times New Roman" w:hAnsi="Times New Roman"/>
          <w:sz w:val="28"/>
          <w:szCs w:val="28"/>
        </w:rPr>
        <w:t xml:space="preserve"> qismlari alohida so</w:t>
      </w:r>
      <w:r w:rsidR="003245E7">
        <w:rPr>
          <w:rFonts w:ascii="Times New Roman" w:hAnsi="Times New Roman"/>
          <w:sz w:val="28"/>
          <w:szCs w:val="28"/>
        </w:rPr>
        <w:t>d</w:t>
      </w:r>
      <w:r w:rsidR="003E6C1B">
        <w:rPr>
          <w:rFonts w:ascii="Times New Roman" w:hAnsi="Times New Roman"/>
          <w:sz w:val="28"/>
          <w:szCs w:val="28"/>
        </w:rPr>
        <w:t xml:space="preserve">da gap talablariga javob bera olishi va </w:t>
      </w:r>
      <w:r w:rsidR="003245E7">
        <w:rPr>
          <w:rFonts w:ascii="Times New Roman" w:hAnsi="Times New Roman"/>
          <w:sz w:val="28"/>
          <w:szCs w:val="28"/>
        </w:rPr>
        <w:t>uyushiq bo‘laklarga yaqin kelmasligi kerak.</w:t>
      </w:r>
    </w:p>
    <w:p w:rsidR="003245E7" w:rsidRDefault="00EB3312" w:rsidP="005C2E06">
      <w:pPr>
        <w:pStyle w:val="a3"/>
        <w:numPr>
          <w:ilvl w:val="0"/>
          <w:numId w:val="30"/>
        </w:numPr>
        <w:tabs>
          <w:tab w:val="left" w:pos="993"/>
        </w:tabs>
        <w:spacing w:line="360" w:lineRule="auto"/>
        <w:ind w:left="0" w:firstLine="567"/>
        <w:jc w:val="both"/>
        <w:rPr>
          <w:rFonts w:ascii="Times New Roman" w:hAnsi="Times New Roman"/>
          <w:sz w:val="28"/>
          <w:szCs w:val="28"/>
        </w:rPr>
      </w:pPr>
      <w:r>
        <w:rPr>
          <w:rFonts w:ascii="Times New Roman" w:hAnsi="Times New Roman"/>
          <w:sz w:val="28"/>
          <w:szCs w:val="28"/>
        </w:rPr>
        <w:lastRenderedPageBreak/>
        <w:t>Bog‘langan qo‘shma gap qismlarini bog‘lovchi vositalar – bog‘lovchilarning</w:t>
      </w:r>
      <w:r w:rsidR="0083396B">
        <w:rPr>
          <w:rFonts w:ascii="Times New Roman" w:hAnsi="Times New Roman"/>
          <w:sz w:val="28"/>
          <w:szCs w:val="28"/>
        </w:rPr>
        <w:t xml:space="preserve"> mikromatn tarkibida</w:t>
      </w:r>
      <w:r w:rsidR="009E23B2">
        <w:rPr>
          <w:rFonts w:ascii="Times New Roman" w:hAnsi="Times New Roman"/>
          <w:sz w:val="28"/>
          <w:szCs w:val="28"/>
        </w:rPr>
        <w:t xml:space="preserve"> funksionallik darajasi</w:t>
      </w:r>
      <w:r w:rsidR="00776C30">
        <w:rPr>
          <w:rFonts w:ascii="Times New Roman" w:hAnsi="Times New Roman"/>
          <w:sz w:val="28"/>
          <w:szCs w:val="28"/>
        </w:rPr>
        <w:t xml:space="preserve"> aniqlash</w:t>
      </w:r>
      <w:r w:rsidR="009E23B2">
        <w:rPr>
          <w:rFonts w:ascii="Times New Roman" w:hAnsi="Times New Roman"/>
          <w:sz w:val="28"/>
          <w:szCs w:val="28"/>
        </w:rPr>
        <w:t xml:space="preserve"> hozirgi dariy tili imkoniyatlarini </w:t>
      </w:r>
      <w:r w:rsidR="00776C30">
        <w:rPr>
          <w:rFonts w:ascii="Times New Roman" w:hAnsi="Times New Roman"/>
          <w:sz w:val="28"/>
          <w:szCs w:val="28"/>
        </w:rPr>
        <w:t>ochib beradi.</w:t>
      </w:r>
    </w:p>
    <w:p w:rsidR="00573BA3" w:rsidRDefault="00573BA3" w:rsidP="005C2E06">
      <w:pPr>
        <w:tabs>
          <w:tab w:val="left" w:pos="567"/>
          <w:tab w:val="left" w:pos="993"/>
        </w:tabs>
        <w:spacing w:line="360" w:lineRule="auto"/>
        <w:jc w:val="both"/>
        <w:rPr>
          <w:rFonts w:ascii="Times New Roman" w:hAnsi="Times New Roman"/>
          <w:b/>
          <w:bCs/>
          <w:color w:val="FF0000"/>
          <w:sz w:val="28"/>
          <w:szCs w:val="28"/>
          <w:highlight w:val="yellow"/>
        </w:rPr>
      </w:pPr>
    </w:p>
    <w:p w:rsidR="00573BA3" w:rsidRDefault="00573BA3" w:rsidP="00573BA3">
      <w:pPr>
        <w:tabs>
          <w:tab w:val="left" w:pos="567"/>
        </w:tabs>
        <w:spacing w:line="360" w:lineRule="auto"/>
        <w:jc w:val="both"/>
        <w:rPr>
          <w:rFonts w:ascii="Times New Roman" w:hAnsi="Times New Roman"/>
          <w:b/>
          <w:bCs/>
          <w:color w:val="FF0000"/>
          <w:sz w:val="28"/>
          <w:szCs w:val="28"/>
          <w:highlight w:val="yellow"/>
        </w:rPr>
      </w:pPr>
    </w:p>
    <w:p w:rsidR="00AD76FC" w:rsidRDefault="00A934B9" w:rsidP="008C2D1B">
      <w:pPr>
        <w:spacing w:line="360" w:lineRule="auto"/>
        <w:jc w:val="center"/>
        <w:rPr>
          <w:rFonts w:ascii="Times New Roman" w:hAnsi="Times New Roman"/>
          <w:b/>
          <w:bCs/>
          <w:sz w:val="28"/>
          <w:szCs w:val="28"/>
        </w:rPr>
      </w:pPr>
      <w:r w:rsidRPr="0000318A">
        <w:rPr>
          <w:rFonts w:ascii="Times New Roman" w:hAnsi="Times New Roman"/>
          <w:b/>
          <w:bCs/>
          <w:sz w:val="28"/>
          <w:szCs w:val="28"/>
        </w:rPr>
        <w:t>IKKINCHI BOB</w:t>
      </w:r>
    </w:p>
    <w:p w:rsidR="00AD76FC" w:rsidRPr="00114E71" w:rsidRDefault="00AD76FC" w:rsidP="008C2D1B">
      <w:pPr>
        <w:spacing w:line="360" w:lineRule="auto"/>
        <w:jc w:val="center"/>
        <w:rPr>
          <w:rFonts w:ascii="Times New Roman" w:hAnsi="Times New Roman"/>
          <w:b/>
          <w:bCs/>
          <w:sz w:val="28"/>
          <w:szCs w:val="28"/>
        </w:rPr>
      </w:pPr>
    </w:p>
    <w:p w:rsidR="00A934B9" w:rsidRDefault="00AD76FC" w:rsidP="008C2D1B">
      <w:pPr>
        <w:spacing w:line="360" w:lineRule="auto"/>
        <w:jc w:val="center"/>
        <w:rPr>
          <w:rFonts w:ascii="Times New Roman" w:hAnsi="Times New Roman"/>
          <w:b/>
          <w:bCs/>
          <w:sz w:val="28"/>
          <w:szCs w:val="28"/>
        </w:rPr>
      </w:pPr>
      <w:r>
        <w:rPr>
          <w:rFonts w:ascii="Times New Roman" w:hAnsi="Times New Roman"/>
          <w:b/>
          <w:bCs/>
          <w:sz w:val="28"/>
          <w:szCs w:val="28"/>
        </w:rPr>
        <w:t>HOZIRGI DARIY</w:t>
      </w:r>
      <w:r w:rsidRPr="0000318A">
        <w:rPr>
          <w:rFonts w:ascii="Times New Roman" w:hAnsi="Times New Roman"/>
          <w:b/>
          <w:bCs/>
          <w:sz w:val="28"/>
          <w:szCs w:val="28"/>
        </w:rPr>
        <w:t xml:space="preserve"> TILIDA </w:t>
      </w:r>
      <w:r>
        <w:rPr>
          <w:rFonts w:ascii="Times New Roman" w:hAnsi="Times New Roman"/>
          <w:b/>
          <w:bCs/>
          <w:sz w:val="28"/>
          <w:szCs w:val="28"/>
        </w:rPr>
        <w:t>BOG‘LANGAN</w:t>
      </w:r>
      <w:r w:rsidRPr="0000318A">
        <w:rPr>
          <w:rFonts w:ascii="Times New Roman" w:hAnsi="Times New Roman"/>
          <w:b/>
          <w:bCs/>
          <w:sz w:val="28"/>
          <w:szCs w:val="28"/>
        </w:rPr>
        <w:t xml:space="preserve"> </w:t>
      </w:r>
      <w:r>
        <w:rPr>
          <w:rFonts w:ascii="Times New Roman" w:hAnsi="Times New Roman"/>
          <w:b/>
          <w:bCs/>
          <w:sz w:val="28"/>
          <w:szCs w:val="28"/>
        </w:rPr>
        <w:t>QO‘SHMA GAPLAR</w:t>
      </w:r>
    </w:p>
    <w:p w:rsidR="00DF0941" w:rsidRDefault="00DF0941" w:rsidP="005F6B8D">
      <w:pPr>
        <w:spacing w:line="360" w:lineRule="auto"/>
        <w:ind w:firstLine="567"/>
        <w:jc w:val="center"/>
        <w:rPr>
          <w:rFonts w:ascii="Times New Roman" w:hAnsi="Times New Roman"/>
          <w:b/>
          <w:bCs/>
          <w:sz w:val="28"/>
          <w:szCs w:val="28"/>
        </w:rPr>
      </w:pPr>
    </w:p>
    <w:p w:rsidR="00EF01D7" w:rsidRDefault="004F7457" w:rsidP="005F6B8D">
      <w:pPr>
        <w:tabs>
          <w:tab w:val="left" w:pos="567"/>
        </w:tabs>
        <w:spacing w:line="360" w:lineRule="auto"/>
        <w:ind w:firstLine="567"/>
        <w:jc w:val="both"/>
        <w:rPr>
          <w:rFonts w:ascii="Times New Roman" w:hAnsi="Times New Roman"/>
          <w:sz w:val="28"/>
          <w:szCs w:val="28"/>
        </w:rPr>
      </w:pPr>
      <w:r>
        <w:rPr>
          <w:rFonts w:ascii="Times New Roman" w:hAnsi="Times New Roman"/>
          <w:sz w:val="28"/>
          <w:szCs w:val="28"/>
        </w:rPr>
        <w:t>Bog‘langan</w:t>
      </w:r>
      <w:r w:rsidR="00105EE5">
        <w:rPr>
          <w:rFonts w:ascii="Times New Roman" w:hAnsi="Times New Roman"/>
          <w:sz w:val="28"/>
          <w:szCs w:val="28"/>
        </w:rPr>
        <w:t xml:space="preserve"> </w:t>
      </w:r>
      <w:r>
        <w:rPr>
          <w:rFonts w:ascii="Times New Roman" w:hAnsi="Times New Roman"/>
          <w:sz w:val="28"/>
          <w:szCs w:val="28"/>
        </w:rPr>
        <w:t>qo‘shma</w:t>
      </w:r>
      <w:r w:rsidR="00105EE5">
        <w:rPr>
          <w:rFonts w:ascii="Times New Roman" w:hAnsi="Times New Roman"/>
          <w:sz w:val="28"/>
          <w:szCs w:val="28"/>
        </w:rPr>
        <w:t xml:space="preserve"> gaplar deb o</w:t>
      </w:r>
      <w:r w:rsidR="00213F3A">
        <w:rPr>
          <w:rFonts w:ascii="Times New Roman" w:hAnsi="Times New Roman"/>
          <w:sz w:val="28"/>
          <w:szCs w:val="28"/>
        </w:rPr>
        <w:t>‘</w:t>
      </w:r>
      <w:r w:rsidR="00105EE5">
        <w:rPr>
          <w:rFonts w:ascii="Times New Roman" w:hAnsi="Times New Roman"/>
          <w:sz w:val="28"/>
          <w:szCs w:val="28"/>
        </w:rPr>
        <w:t xml:space="preserve">zaro teng </w:t>
      </w:r>
      <w:r w:rsidR="000F4503">
        <w:rPr>
          <w:rFonts w:ascii="Times New Roman" w:hAnsi="Times New Roman"/>
          <w:sz w:val="28"/>
          <w:szCs w:val="28"/>
        </w:rPr>
        <w:t>bog‘lovchi</w:t>
      </w:r>
      <w:r w:rsidR="00105EE5">
        <w:rPr>
          <w:rFonts w:ascii="Times New Roman" w:hAnsi="Times New Roman"/>
          <w:sz w:val="28"/>
          <w:szCs w:val="28"/>
        </w:rPr>
        <w:t>lar yordamida birikkan, mazmuni va tuzlishiga ko</w:t>
      </w:r>
      <w:r w:rsidR="00213F3A">
        <w:rPr>
          <w:rFonts w:ascii="Times New Roman" w:hAnsi="Times New Roman"/>
          <w:sz w:val="28"/>
          <w:szCs w:val="28"/>
        </w:rPr>
        <w:t>‘</w:t>
      </w:r>
      <w:r w:rsidR="00105EE5">
        <w:rPr>
          <w:rFonts w:ascii="Times New Roman" w:hAnsi="Times New Roman"/>
          <w:sz w:val="28"/>
          <w:szCs w:val="28"/>
        </w:rPr>
        <w:t xml:space="preserve">ra bir butunlikni tashkil etgan </w:t>
      </w:r>
      <w:r>
        <w:rPr>
          <w:rFonts w:ascii="Times New Roman" w:hAnsi="Times New Roman"/>
          <w:sz w:val="28"/>
          <w:szCs w:val="28"/>
        </w:rPr>
        <w:t>qo‘shma</w:t>
      </w:r>
      <w:r w:rsidR="00105EE5">
        <w:rPr>
          <w:rFonts w:ascii="Times New Roman" w:hAnsi="Times New Roman"/>
          <w:sz w:val="28"/>
          <w:szCs w:val="28"/>
        </w:rPr>
        <w:t xml:space="preserve"> gap turlariga aytiladi.</w:t>
      </w:r>
    </w:p>
    <w:p w:rsidR="00105EE5" w:rsidRDefault="004F7457" w:rsidP="005F6B8D">
      <w:pPr>
        <w:tabs>
          <w:tab w:val="left" w:pos="567"/>
        </w:tabs>
        <w:spacing w:line="360" w:lineRule="auto"/>
        <w:ind w:firstLine="567"/>
        <w:jc w:val="both"/>
        <w:rPr>
          <w:rFonts w:ascii="Times New Roman" w:hAnsi="Times New Roman"/>
          <w:sz w:val="28"/>
          <w:szCs w:val="28"/>
        </w:rPr>
      </w:pPr>
      <w:r>
        <w:rPr>
          <w:rFonts w:ascii="Times New Roman" w:hAnsi="Times New Roman"/>
          <w:sz w:val="28"/>
          <w:szCs w:val="28"/>
        </w:rPr>
        <w:t>Bog‘langan</w:t>
      </w:r>
      <w:r w:rsidR="008E4538">
        <w:rPr>
          <w:rFonts w:ascii="Times New Roman" w:hAnsi="Times New Roman"/>
          <w:sz w:val="28"/>
          <w:szCs w:val="28"/>
        </w:rPr>
        <w:t xml:space="preserve"> </w:t>
      </w:r>
      <w:r>
        <w:rPr>
          <w:rFonts w:ascii="Times New Roman" w:hAnsi="Times New Roman"/>
          <w:sz w:val="28"/>
          <w:szCs w:val="28"/>
        </w:rPr>
        <w:t>qo‘shma</w:t>
      </w:r>
      <w:r w:rsidR="008E4538">
        <w:rPr>
          <w:rFonts w:ascii="Times New Roman" w:hAnsi="Times New Roman"/>
          <w:sz w:val="28"/>
          <w:szCs w:val="28"/>
        </w:rPr>
        <w:t xml:space="preserve"> gapni boshqa </w:t>
      </w:r>
      <w:r>
        <w:rPr>
          <w:rFonts w:ascii="Times New Roman" w:hAnsi="Times New Roman"/>
          <w:sz w:val="28"/>
          <w:szCs w:val="28"/>
        </w:rPr>
        <w:t>qo‘shma</w:t>
      </w:r>
      <w:r w:rsidR="008E4538">
        <w:rPr>
          <w:rFonts w:ascii="Times New Roman" w:hAnsi="Times New Roman"/>
          <w:sz w:val="28"/>
          <w:szCs w:val="28"/>
        </w:rPr>
        <w:t xml:space="preserve"> qurilmalaridan farqlab turuvchi asosiy grammatik belgi </w:t>
      </w:r>
      <w:r w:rsidR="00422FE0">
        <w:rPr>
          <w:rFonts w:ascii="Times New Roman" w:hAnsi="Times New Roman"/>
          <w:sz w:val="28"/>
          <w:szCs w:val="28"/>
        </w:rPr>
        <w:t xml:space="preserve">ularni tashkil etgan qismlarni bir-biriga </w:t>
      </w:r>
      <w:r w:rsidR="000F4503">
        <w:rPr>
          <w:rFonts w:ascii="Times New Roman" w:hAnsi="Times New Roman"/>
          <w:sz w:val="28"/>
          <w:szCs w:val="28"/>
        </w:rPr>
        <w:t>bog‘lovchi</w:t>
      </w:r>
      <w:r w:rsidR="00422FE0">
        <w:rPr>
          <w:rFonts w:ascii="Times New Roman" w:hAnsi="Times New Roman"/>
          <w:sz w:val="28"/>
          <w:szCs w:val="28"/>
        </w:rPr>
        <w:t xml:space="preserve"> teng </w:t>
      </w:r>
      <w:r w:rsidR="000F4503">
        <w:rPr>
          <w:rFonts w:ascii="Times New Roman" w:hAnsi="Times New Roman"/>
          <w:sz w:val="28"/>
          <w:szCs w:val="28"/>
        </w:rPr>
        <w:t>bog‘lovchi</w:t>
      </w:r>
      <w:r w:rsidR="00422FE0">
        <w:rPr>
          <w:rFonts w:ascii="Times New Roman" w:hAnsi="Times New Roman"/>
          <w:sz w:val="28"/>
          <w:szCs w:val="28"/>
        </w:rPr>
        <w:t>lar</w:t>
      </w:r>
      <w:r w:rsidR="0079104E">
        <w:rPr>
          <w:rFonts w:ascii="Times New Roman" w:hAnsi="Times New Roman"/>
          <w:sz w:val="28"/>
          <w:szCs w:val="28"/>
        </w:rPr>
        <w:t xml:space="preserve"> va </w:t>
      </w:r>
      <w:r w:rsidR="000F4503">
        <w:rPr>
          <w:rFonts w:ascii="Times New Roman" w:hAnsi="Times New Roman"/>
          <w:sz w:val="28"/>
          <w:szCs w:val="28"/>
        </w:rPr>
        <w:t>bog‘lovchi</w:t>
      </w:r>
      <w:r w:rsidR="0079104E">
        <w:rPr>
          <w:rFonts w:ascii="Times New Roman" w:hAnsi="Times New Roman"/>
          <w:sz w:val="28"/>
          <w:szCs w:val="28"/>
        </w:rPr>
        <w:t xml:space="preserve"> vazifasidagi birliklardir. </w:t>
      </w:r>
    </w:p>
    <w:p w:rsidR="0079104E" w:rsidRDefault="00F45373" w:rsidP="005F6B8D">
      <w:pPr>
        <w:tabs>
          <w:tab w:val="left" w:pos="567"/>
        </w:tabs>
        <w:spacing w:line="360" w:lineRule="auto"/>
        <w:ind w:firstLine="567"/>
        <w:jc w:val="both"/>
        <w:rPr>
          <w:rFonts w:ascii="Times New Roman" w:hAnsi="Times New Roman"/>
          <w:sz w:val="28"/>
          <w:szCs w:val="28"/>
        </w:rPr>
      </w:pPr>
      <w:r>
        <w:rPr>
          <w:rFonts w:ascii="Times New Roman" w:hAnsi="Times New Roman"/>
          <w:sz w:val="28"/>
          <w:szCs w:val="28"/>
        </w:rPr>
        <w:t xml:space="preserve">Masalan, </w:t>
      </w:r>
    </w:p>
    <w:p w:rsidR="002400C2" w:rsidRDefault="002400C2" w:rsidP="005F6B8D">
      <w:pPr>
        <w:tabs>
          <w:tab w:val="left" w:pos="567"/>
        </w:tabs>
        <w:spacing w:line="360" w:lineRule="auto"/>
        <w:ind w:firstLine="567"/>
        <w:jc w:val="both"/>
        <w:rPr>
          <w:rFonts w:ascii="Times New Roman" w:hAnsi="Times New Roman"/>
          <w:sz w:val="28"/>
          <w:szCs w:val="28"/>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7"/>
        <w:gridCol w:w="8360"/>
      </w:tblGrid>
      <w:tr w:rsidR="00240D00" w:rsidRPr="005E0F43" w:rsidTr="00BD1B23">
        <w:tc>
          <w:tcPr>
            <w:tcW w:w="927" w:type="dxa"/>
          </w:tcPr>
          <w:p w:rsidR="00240D00" w:rsidRPr="005E0F43" w:rsidRDefault="00240D00" w:rsidP="005F6B8D">
            <w:pPr>
              <w:tabs>
                <w:tab w:val="left" w:pos="567"/>
              </w:tabs>
              <w:spacing w:line="360" w:lineRule="auto"/>
              <w:jc w:val="both"/>
              <w:rPr>
                <w:rFonts w:ascii="Times New Roman" w:hAnsi="Times New Roman"/>
                <w:sz w:val="32"/>
                <w:szCs w:val="32"/>
              </w:rPr>
            </w:pPr>
            <w:r w:rsidRPr="005E0F43">
              <w:rPr>
                <w:rFonts w:ascii="Times New Roman" w:hAnsi="Times New Roman"/>
                <w:sz w:val="32"/>
                <w:szCs w:val="32"/>
              </w:rPr>
              <w:t>[RZ]:</w:t>
            </w:r>
          </w:p>
        </w:tc>
        <w:tc>
          <w:tcPr>
            <w:tcW w:w="8360" w:type="dxa"/>
          </w:tcPr>
          <w:p w:rsidR="00240D00" w:rsidRPr="005E0F43" w:rsidRDefault="00240D00" w:rsidP="00240D00">
            <w:pPr>
              <w:tabs>
                <w:tab w:val="left" w:pos="567"/>
              </w:tabs>
              <w:spacing w:line="360" w:lineRule="auto"/>
              <w:jc w:val="right"/>
              <w:rPr>
                <w:rFonts w:ascii="Times New Roman" w:hAnsi="Times New Roman"/>
                <w:sz w:val="32"/>
                <w:szCs w:val="32"/>
              </w:rPr>
            </w:pPr>
            <w:r w:rsidRPr="005E0F43">
              <w:rPr>
                <w:rFonts w:ascii="Times New Roman" w:hAnsi="Times New Roman" w:hint="cs"/>
                <w:sz w:val="32"/>
                <w:szCs w:val="32"/>
                <w:rtl/>
                <w:lang w:bidi="fa-IR"/>
              </w:rPr>
              <w:t>از سیمایش ناتوانی و عجز می بارید و این عجز و ناتوانی به او حالت رفت انگیزی میداد</w:t>
            </w:r>
          </w:p>
        </w:tc>
      </w:tr>
      <w:tr w:rsidR="00BD1B23" w:rsidRPr="005E0F43" w:rsidTr="008D61FC">
        <w:tc>
          <w:tcPr>
            <w:tcW w:w="9287" w:type="dxa"/>
            <w:gridSpan w:val="2"/>
          </w:tcPr>
          <w:p w:rsidR="00BD1B23" w:rsidRPr="005E0F43" w:rsidRDefault="00BD1B23" w:rsidP="005E0F43">
            <w:pPr>
              <w:tabs>
                <w:tab w:val="left" w:pos="567"/>
              </w:tabs>
              <w:spacing w:line="360" w:lineRule="auto"/>
              <w:ind w:firstLine="567"/>
              <w:jc w:val="both"/>
              <w:rPr>
                <w:rFonts w:ascii="Times New Roman" w:hAnsi="Times New Roman"/>
                <w:sz w:val="32"/>
                <w:szCs w:val="32"/>
                <w:lang w:bidi="fa-IR"/>
              </w:rPr>
            </w:pPr>
            <w:r w:rsidRPr="005E0F43">
              <w:rPr>
                <w:rFonts w:ascii="Times New Roman" w:hAnsi="Times New Roman"/>
                <w:i/>
                <w:iCs/>
                <w:sz w:val="32"/>
                <w:szCs w:val="32"/>
                <w:lang w:bidi="fa-IR"/>
              </w:rPr>
              <w:t>Uning yuzidan ojizlik va notavonlik yog‘ilardi va bu ojizlik va notavonlik uni holdan toydirardi</w:t>
            </w:r>
            <w:r w:rsidRPr="005E0F43">
              <w:rPr>
                <w:rFonts w:ascii="Times New Roman" w:hAnsi="Times New Roman"/>
                <w:sz w:val="32"/>
                <w:szCs w:val="32"/>
                <w:lang w:bidi="fa-IR"/>
              </w:rPr>
              <w:t>.</w:t>
            </w:r>
          </w:p>
        </w:tc>
      </w:tr>
    </w:tbl>
    <w:p w:rsidR="002400C2" w:rsidRDefault="002400C2" w:rsidP="005F6B8D">
      <w:pPr>
        <w:tabs>
          <w:tab w:val="left" w:pos="567"/>
        </w:tabs>
        <w:spacing w:line="360" w:lineRule="auto"/>
        <w:ind w:firstLine="567"/>
        <w:jc w:val="both"/>
        <w:rPr>
          <w:rFonts w:ascii="Times New Roman" w:hAnsi="Times New Roman"/>
          <w:sz w:val="28"/>
          <w:szCs w:val="28"/>
        </w:rPr>
      </w:pPr>
    </w:p>
    <w:p w:rsidR="00935600" w:rsidRDefault="004F7457" w:rsidP="005F6B8D">
      <w:pPr>
        <w:tabs>
          <w:tab w:val="left" w:pos="567"/>
        </w:tabs>
        <w:spacing w:line="360" w:lineRule="auto"/>
        <w:ind w:firstLine="567"/>
        <w:jc w:val="both"/>
        <w:rPr>
          <w:rFonts w:ascii="Times New Roman" w:hAnsi="Times New Roman"/>
          <w:sz w:val="28"/>
          <w:szCs w:val="28"/>
          <w:lang w:bidi="fa-IR"/>
        </w:rPr>
      </w:pPr>
      <w:r>
        <w:rPr>
          <w:rFonts w:ascii="Times New Roman" w:hAnsi="Times New Roman"/>
          <w:sz w:val="28"/>
          <w:szCs w:val="28"/>
          <w:lang w:bidi="fa-IR"/>
        </w:rPr>
        <w:t>Bog‘langan</w:t>
      </w:r>
      <w:r w:rsidR="00935600">
        <w:rPr>
          <w:rFonts w:ascii="Times New Roman" w:hAnsi="Times New Roman"/>
          <w:sz w:val="28"/>
          <w:szCs w:val="28"/>
          <w:lang w:bidi="fa-IR"/>
        </w:rPr>
        <w:t xml:space="preserve"> </w:t>
      </w:r>
      <w:r>
        <w:rPr>
          <w:rFonts w:ascii="Times New Roman" w:hAnsi="Times New Roman"/>
          <w:sz w:val="28"/>
          <w:szCs w:val="28"/>
          <w:lang w:bidi="fa-IR"/>
        </w:rPr>
        <w:t>qo‘shma</w:t>
      </w:r>
      <w:r w:rsidR="00935600">
        <w:rPr>
          <w:rFonts w:ascii="Times New Roman" w:hAnsi="Times New Roman"/>
          <w:sz w:val="28"/>
          <w:szCs w:val="28"/>
          <w:lang w:bidi="fa-IR"/>
        </w:rPr>
        <w:t xml:space="preserve"> gapni tashkil etgan </w:t>
      </w:r>
      <w:r w:rsidR="0021599F">
        <w:rPr>
          <w:rFonts w:ascii="Times New Roman" w:hAnsi="Times New Roman"/>
          <w:sz w:val="28"/>
          <w:szCs w:val="28"/>
          <w:lang w:bidi="fa-IR"/>
        </w:rPr>
        <w:t xml:space="preserve">qismlar orasida ham payt, </w:t>
      </w:r>
      <w:r w:rsidR="0099431B" w:rsidRPr="00E861C4">
        <w:rPr>
          <w:rFonts w:ascii="Times New Roman" w:hAnsi="Times New Roman"/>
          <w:color w:val="FF0000"/>
          <w:sz w:val="28"/>
          <w:szCs w:val="28"/>
          <w:lang w:bidi="fa-IR"/>
        </w:rPr>
        <w:t>Zidlov-</w:t>
      </w:r>
      <w:r w:rsidR="0099431B">
        <w:rPr>
          <w:rFonts w:ascii="Times New Roman" w:hAnsi="Times New Roman"/>
          <w:sz w:val="28"/>
          <w:szCs w:val="28"/>
          <w:lang w:bidi="fa-IR"/>
        </w:rPr>
        <w:t>qiyoslash</w:t>
      </w:r>
      <w:r w:rsidR="0021599F">
        <w:rPr>
          <w:rFonts w:ascii="Times New Roman" w:hAnsi="Times New Roman"/>
          <w:sz w:val="28"/>
          <w:szCs w:val="28"/>
          <w:lang w:bidi="fa-IR"/>
        </w:rPr>
        <w:t xml:space="preserve">, </w:t>
      </w:r>
      <w:r w:rsidR="009D5C80">
        <w:rPr>
          <w:rFonts w:ascii="Times New Roman" w:hAnsi="Times New Roman"/>
          <w:sz w:val="28"/>
          <w:szCs w:val="28"/>
          <w:lang w:bidi="fa-IR"/>
        </w:rPr>
        <w:t xml:space="preserve">sabab-natija, izohlash va ayirish mazmun munosabatlari ifodalanadi. </w:t>
      </w:r>
    </w:p>
    <w:p w:rsidR="00F127A6" w:rsidRDefault="004F7457" w:rsidP="005F6B8D">
      <w:pPr>
        <w:tabs>
          <w:tab w:val="left" w:pos="567"/>
        </w:tabs>
        <w:spacing w:line="360" w:lineRule="auto"/>
        <w:ind w:firstLine="567"/>
        <w:jc w:val="both"/>
        <w:rPr>
          <w:rFonts w:ascii="Times New Roman" w:hAnsi="Times New Roman"/>
          <w:sz w:val="28"/>
          <w:szCs w:val="28"/>
          <w:lang w:bidi="fa-IR"/>
        </w:rPr>
      </w:pPr>
      <w:r>
        <w:rPr>
          <w:rFonts w:ascii="Times New Roman" w:hAnsi="Times New Roman"/>
          <w:sz w:val="28"/>
          <w:szCs w:val="28"/>
          <w:lang w:bidi="fa-IR"/>
        </w:rPr>
        <w:t>Bog‘langan</w:t>
      </w:r>
      <w:r w:rsidR="00A65C22">
        <w:rPr>
          <w:rFonts w:ascii="Times New Roman" w:hAnsi="Times New Roman"/>
          <w:sz w:val="28"/>
          <w:szCs w:val="28"/>
          <w:lang w:bidi="fa-IR"/>
        </w:rPr>
        <w:t xml:space="preserve"> </w:t>
      </w:r>
      <w:r>
        <w:rPr>
          <w:rFonts w:ascii="Times New Roman" w:hAnsi="Times New Roman"/>
          <w:sz w:val="28"/>
          <w:szCs w:val="28"/>
          <w:lang w:bidi="fa-IR"/>
        </w:rPr>
        <w:t>qo‘shma</w:t>
      </w:r>
      <w:r w:rsidR="00A65C22">
        <w:rPr>
          <w:rFonts w:ascii="Times New Roman" w:hAnsi="Times New Roman"/>
          <w:sz w:val="28"/>
          <w:szCs w:val="28"/>
          <w:lang w:bidi="fa-IR"/>
        </w:rPr>
        <w:t xml:space="preserve"> gap qismlari orasidagi turli mazmun munosabat</w:t>
      </w:r>
      <w:r w:rsidR="00F91093">
        <w:rPr>
          <w:rFonts w:ascii="Times New Roman" w:hAnsi="Times New Roman"/>
          <w:sz w:val="28"/>
          <w:szCs w:val="28"/>
          <w:lang w:bidi="fa-IR"/>
        </w:rPr>
        <w:t>larining ifodalanishida shu qismlar tarkibidagi gap bo</w:t>
      </w:r>
      <w:r w:rsidR="00D25914">
        <w:rPr>
          <w:rFonts w:ascii="Times New Roman" w:hAnsi="Times New Roman"/>
          <w:sz w:val="28"/>
          <w:szCs w:val="28"/>
          <w:lang w:bidi="fa-IR"/>
        </w:rPr>
        <w:t>‘</w:t>
      </w:r>
      <w:r w:rsidR="00F91093">
        <w:rPr>
          <w:rFonts w:ascii="Times New Roman" w:hAnsi="Times New Roman"/>
          <w:sz w:val="28"/>
          <w:szCs w:val="28"/>
          <w:lang w:bidi="fa-IR"/>
        </w:rPr>
        <w:t>laklarining ma’nosi va o</w:t>
      </w:r>
      <w:r w:rsidR="00D25914">
        <w:rPr>
          <w:rFonts w:ascii="Times New Roman" w:hAnsi="Times New Roman"/>
          <w:sz w:val="28"/>
          <w:szCs w:val="28"/>
          <w:lang w:bidi="fa-IR"/>
        </w:rPr>
        <w:t>‘</w:t>
      </w:r>
      <w:r w:rsidR="00F91093">
        <w:rPr>
          <w:rFonts w:ascii="Times New Roman" w:hAnsi="Times New Roman"/>
          <w:sz w:val="28"/>
          <w:szCs w:val="28"/>
          <w:lang w:bidi="fa-IR"/>
        </w:rPr>
        <w:t>rinlashishi, u</w:t>
      </w:r>
      <w:r w:rsidR="00D25914">
        <w:rPr>
          <w:rFonts w:ascii="Times New Roman" w:hAnsi="Times New Roman"/>
          <w:sz w:val="28"/>
          <w:szCs w:val="28"/>
          <w:lang w:bidi="fa-IR"/>
        </w:rPr>
        <w:t>larning semantik va grammatik o‘</w:t>
      </w:r>
      <w:r w:rsidR="00F91093">
        <w:rPr>
          <w:rFonts w:ascii="Times New Roman" w:hAnsi="Times New Roman"/>
          <w:sz w:val="28"/>
          <w:szCs w:val="28"/>
          <w:lang w:bidi="fa-IR"/>
        </w:rPr>
        <w:t xml:space="preserve">zaro </w:t>
      </w:r>
      <w:r w:rsidR="00FA5503">
        <w:rPr>
          <w:rFonts w:ascii="Times New Roman" w:hAnsi="Times New Roman"/>
          <w:sz w:val="28"/>
          <w:szCs w:val="28"/>
          <w:lang w:bidi="fa-IR"/>
        </w:rPr>
        <w:t>munosabati, ayrim leksik elementlarning qo</w:t>
      </w:r>
      <w:r w:rsidR="00D25914">
        <w:rPr>
          <w:rFonts w:ascii="Times New Roman" w:hAnsi="Times New Roman"/>
          <w:sz w:val="28"/>
          <w:szCs w:val="28"/>
          <w:lang w:bidi="fa-IR"/>
        </w:rPr>
        <w:t>‘</w:t>
      </w:r>
      <w:r w:rsidR="00FA5503">
        <w:rPr>
          <w:rFonts w:ascii="Times New Roman" w:hAnsi="Times New Roman"/>
          <w:sz w:val="28"/>
          <w:szCs w:val="28"/>
          <w:lang w:bidi="fa-IR"/>
        </w:rPr>
        <w:t xml:space="preserve">llanishi gaplarning intonatsiyasi kabi </w:t>
      </w:r>
      <w:r w:rsidR="00F127A6">
        <w:rPr>
          <w:rFonts w:ascii="Times New Roman" w:hAnsi="Times New Roman"/>
          <w:sz w:val="28"/>
          <w:szCs w:val="28"/>
          <w:lang w:bidi="fa-IR"/>
        </w:rPr>
        <w:t>faktorlar muhim rol o</w:t>
      </w:r>
      <w:r w:rsidR="00D25914">
        <w:rPr>
          <w:rFonts w:ascii="Times New Roman" w:hAnsi="Times New Roman"/>
          <w:sz w:val="28"/>
          <w:szCs w:val="28"/>
          <w:lang w:bidi="fa-IR"/>
        </w:rPr>
        <w:t>‘</w:t>
      </w:r>
      <w:r w:rsidR="00F127A6">
        <w:rPr>
          <w:rFonts w:ascii="Times New Roman" w:hAnsi="Times New Roman"/>
          <w:sz w:val="28"/>
          <w:szCs w:val="28"/>
          <w:lang w:bidi="fa-IR"/>
        </w:rPr>
        <w:t xml:space="preserve">ynaydi.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0"/>
        <w:gridCol w:w="8417"/>
      </w:tblGrid>
      <w:tr w:rsidR="00B76093" w:rsidTr="00BD1B23">
        <w:tc>
          <w:tcPr>
            <w:tcW w:w="870" w:type="dxa"/>
          </w:tcPr>
          <w:p w:rsidR="00B76093" w:rsidRDefault="00B76093" w:rsidP="005F6B8D">
            <w:pPr>
              <w:tabs>
                <w:tab w:val="left" w:pos="567"/>
              </w:tabs>
              <w:spacing w:line="360" w:lineRule="auto"/>
              <w:jc w:val="both"/>
              <w:rPr>
                <w:rFonts w:ascii="Times New Roman" w:hAnsi="Times New Roman"/>
                <w:sz w:val="28"/>
                <w:szCs w:val="28"/>
                <w:lang w:bidi="fa-IR"/>
              </w:rPr>
            </w:pPr>
            <w:r>
              <w:rPr>
                <w:rFonts w:ascii="Times New Roman" w:hAnsi="Times New Roman"/>
                <w:sz w:val="28"/>
                <w:szCs w:val="28"/>
                <w:lang w:bidi="fa-IR"/>
              </w:rPr>
              <w:lastRenderedPageBreak/>
              <w:t>[BK]</w:t>
            </w:r>
            <w:r w:rsidR="00BD1B23">
              <w:rPr>
                <w:rFonts w:ascii="Times New Roman" w:hAnsi="Times New Roman"/>
                <w:sz w:val="28"/>
                <w:szCs w:val="28"/>
                <w:lang w:bidi="fa-IR"/>
              </w:rPr>
              <w:t>:</w:t>
            </w:r>
          </w:p>
        </w:tc>
        <w:tc>
          <w:tcPr>
            <w:tcW w:w="8417" w:type="dxa"/>
          </w:tcPr>
          <w:p w:rsidR="00B76093" w:rsidRDefault="00B76093" w:rsidP="00B76093">
            <w:pPr>
              <w:tabs>
                <w:tab w:val="left" w:pos="567"/>
              </w:tabs>
              <w:spacing w:line="360" w:lineRule="auto"/>
              <w:jc w:val="right"/>
              <w:rPr>
                <w:rFonts w:ascii="Times New Roman" w:hAnsi="Times New Roman"/>
                <w:sz w:val="28"/>
                <w:szCs w:val="28"/>
                <w:lang w:bidi="fa-IR"/>
              </w:rPr>
            </w:pPr>
            <w:r w:rsidRPr="002115DE">
              <w:rPr>
                <w:rFonts w:ascii="Times New Roman" w:hAnsi="Times New Roman" w:hint="cs"/>
                <w:sz w:val="32"/>
                <w:szCs w:val="32"/>
                <w:rtl/>
                <w:lang w:bidi="fa-IR"/>
              </w:rPr>
              <w:t>آسمان را ابر های سفید و غوبار آلودی فرا گرفته بود و قرس خیرۀ آفتاب از زیر ململ ابر ها مثل دایرۀ کهنه به نظر می آید</w:t>
            </w:r>
          </w:p>
        </w:tc>
      </w:tr>
      <w:tr w:rsidR="00BD1B23" w:rsidTr="00BD1B23">
        <w:tc>
          <w:tcPr>
            <w:tcW w:w="9287" w:type="dxa"/>
            <w:gridSpan w:val="2"/>
          </w:tcPr>
          <w:p w:rsidR="00BD1B23" w:rsidRDefault="00BD1B23" w:rsidP="00BD1B23">
            <w:pPr>
              <w:spacing w:line="360" w:lineRule="auto"/>
              <w:ind w:firstLine="567"/>
              <w:jc w:val="both"/>
              <w:rPr>
                <w:rFonts w:ascii="Times New Roman" w:hAnsi="Times New Roman"/>
                <w:sz w:val="28"/>
                <w:szCs w:val="28"/>
                <w:lang w:bidi="fa-IR"/>
              </w:rPr>
            </w:pPr>
            <w:r w:rsidRPr="0060268C">
              <w:rPr>
                <w:rFonts w:ascii="Times New Roman" w:hAnsi="Times New Roman"/>
                <w:i/>
                <w:iCs/>
                <w:sz w:val="28"/>
                <w:szCs w:val="28"/>
                <w:lang w:bidi="fa-IR"/>
              </w:rPr>
              <w:t xml:space="preserve">Osmonni oq-qora bulutlar </w:t>
            </w:r>
            <w:r>
              <w:rPr>
                <w:rFonts w:ascii="Times New Roman" w:hAnsi="Times New Roman"/>
                <w:i/>
                <w:iCs/>
                <w:sz w:val="28"/>
                <w:szCs w:val="28"/>
                <w:lang w:bidi="fa-IR"/>
              </w:rPr>
              <w:t>qoplagan</w:t>
            </w:r>
            <w:r w:rsidRPr="0060268C">
              <w:rPr>
                <w:rFonts w:ascii="Times New Roman" w:hAnsi="Times New Roman"/>
                <w:i/>
                <w:iCs/>
                <w:sz w:val="28"/>
                <w:szCs w:val="28"/>
                <w:lang w:bidi="fa-IR"/>
              </w:rPr>
              <w:t xml:space="preserve"> edi va oftob nurlarining zarralari bulut parchalari ostidan eskirgan doiradek ko‘zga tashlanardi.</w:t>
            </w:r>
          </w:p>
        </w:tc>
      </w:tr>
    </w:tbl>
    <w:p w:rsidR="00B76093" w:rsidRDefault="00B76093" w:rsidP="005F6B8D">
      <w:pPr>
        <w:tabs>
          <w:tab w:val="left" w:pos="567"/>
        </w:tabs>
        <w:spacing w:line="360" w:lineRule="auto"/>
        <w:ind w:firstLine="567"/>
        <w:jc w:val="both"/>
        <w:rPr>
          <w:rFonts w:ascii="Times New Roman" w:hAnsi="Times New Roman"/>
          <w:sz w:val="28"/>
          <w:szCs w:val="28"/>
          <w:lang w:bidi="fa-IR"/>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0"/>
        <w:gridCol w:w="8417"/>
      </w:tblGrid>
      <w:tr w:rsidR="00BD1B23" w:rsidTr="007B3081">
        <w:tc>
          <w:tcPr>
            <w:tcW w:w="772" w:type="dxa"/>
          </w:tcPr>
          <w:p w:rsidR="00BD1B23" w:rsidRDefault="00BD1B23" w:rsidP="005F6B8D">
            <w:pPr>
              <w:tabs>
                <w:tab w:val="left" w:pos="567"/>
              </w:tabs>
              <w:spacing w:line="360" w:lineRule="auto"/>
              <w:jc w:val="both"/>
              <w:rPr>
                <w:rFonts w:ascii="Times New Roman" w:hAnsi="Times New Roman"/>
                <w:sz w:val="28"/>
                <w:szCs w:val="28"/>
                <w:lang w:bidi="fa-IR"/>
              </w:rPr>
            </w:pPr>
            <w:r>
              <w:rPr>
                <w:rFonts w:ascii="Times New Roman" w:hAnsi="Times New Roman"/>
                <w:sz w:val="28"/>
                <w:szCs w:val="28"/>
                <w:lang w:bidi="fa-IR"/>
              </w:rPr>
              <w:t>[BK]:</w:t>
            </w:r>
          </w:p>
        </w:tc>
        <w:tc>
          <w:tcPr>
            <w:tcW w:w="8515" w:type="dxa"/>
          </w:tcPr>
          <w:p w:rsidR="00BD1B23" w:rsidRDefault="00BD1B23" w:rsidP="00BD1B23">
            <w:pPr>
              <w:tabs>
                <w:tab w:val="left" w:pos="567"/>
              </w:tabs>
              <w:spacing w:line="360" w:lineRule="auto"/>
              <w:jc w:val="right"/>
              <w:rPr>
                <w:rFonts w:ascii="Times New Roman" w:hAnsi="Times New Roman"/>
                <w:sz w:val="28"/>
                <w:szCs w:val="28"/>
                <w:lang w:bidi="fa-IR"/>
              </w:rPr>
            </w:pPr>
            <w:r w:rsidRPr="002115DE">
              <w:rPr>
                <w:rFonts w:ascii="Times New Roman" w:hAnsi="Times New Roman" w:hint="cs"/>
                <w:sz w:val="32"/>
                <w:szCs w:val="32"/>
                <w:rtl/>
                <w:lang w:bidi="fa-IR"/>
              </w:rPr>
              <w:t>شب گذاشته برف بسیار باریده بود و اکنون زمین و زمان را یخ بسته بود</w:t>
            </w:r>
          </w:p>
        </w:tc>
      </w:tr>
      <w:tr w:rsidR="00BD1B23" w:rsidTr="007B3081">
        <w:tc>
          <w:tcPr>
            <w:tcW w:w="9287" w:type="dxa"/>
            <w:gridSpan w:val="2"/>
          </w:tcPr>
          <w:p w:rsidR="00BD1B23" w:rsidRDefault="00BD1B23" w:rsidP="00BD1B23">
            <w:pPr>
              <w:spacing w:line="360" w:lineRule="auto"/>
              <w:ind w:firstLine="567"/>
              <w:jc w:val="both"/>
              <w:rPr>
                <w:rFonts w:ascii="Times New Roman" w:hAnsi="Times New Roman"/>
                <w:sz w:val="28"/>
                <w:szCs w:val="28"/>
                <w:lang w:bidi="fa-IR"/>
              </w:rPr>
            </w:pPr>
            <w:r w:rsidRPr="004D1830">
              <w:rPr>
                <w:rFonts w:ascii="Times New Roman" w:hAnsi="Times New Roman"/>
                <w:i/>
                <w:iCs/>
                <w:sz w:val="28"/>
                <w:szCs w:val="28"/>
                <w:lang w:bidi="fa-IR"/>
              </w:rPr>
              <w:t>O</w:t>
            </w:r>
            <w:r>
              <w:rPr>
                <w:rFonts w:ascii="Times New Roman" w:hAnsi="Times New Roman"/>
                <w:i/>
                <w:iCs/>
                <w:sz w:val="28"/>
                <w:szCs w:val="28"/>
                <w:lang w:bidi="fa-IR"/>
              </w:rPr>
              <w:t>‘</w:t>
            </w:r>
            <w:r w:rsidRPr="004D1830">
              <w:rPr>
                <w:rFonts w:ascii="Times New Roman" w:hAnsi="Times New Roman"/>
                <w:i/>
                <w:iCs/>
                <w:sz w:val="28"/>
                <w:szCs w:val="28"/>
                <w:lang w:bidi="fa-IR"/>
              </w:rPr>
              <w:t>tgan kecha ko</w:t>
            </w:r>
            <w:r>
              <w:rPr>
                <w:rFonts w:ascii="Times New Roman" w:hAnsi="Times New Roman"/>
                <w:i/>
                <w:iCs/>
                <w:sz w:val="28"/>
                <w:szCs w:val="28"/>
                <w:lang w:bidi="fa-IR"/>
              </w:rPr>
              <w:t>‘</w:t>
            </w:r>
            <w:r w:rsidRPr="004D1830">
              <w:rPr>
                <w:rFonts w:ascii="Times New Roman" w:hAnsi="Times New Roman"/>
                <w:i/>
                <w:iCs/>
                <w:sz w:val="28"/>
                <w:szCs w:val="28"/>
                <w:lang w:bidi="fa-IR"/>
              </w:rPr>
              <w:t>p qor yog‘di va endi</w:t>
            </w:r>
            <w:r>
              <w:rPr>
                <w:rFonts w:ascii="Times New Roman" w:hAnsi="Times New Roman"/>
                <w:i/>
                <w:iCs/>
                <w:sz w:val="28"/>
                <w:szCs w:val="28"/>
                <w:lang w:bidi="fa-IR"/>
              </w:rPr>
              <w:t xml:space="preserve"> zamin-u</w:t>
            </w:r>
            <w:r w:rsidRPr="004D1830">
              <w:rPr>
                <w:rFonts w:ascii="Times New Roman" w:hAnsi="Times New Roman"/>
                <w:i/>
                <w:iCs/>
                <w:sz w:val="28"/>
                <w:szCs w:val="28"/>
                <w:lang w:bidi="fa-IR"/>
              </w:rPr>
              <w:t xml:space="preserve"> zamon yax qotgan edi.</w:t>
            </w:r>
          </w:p>
        </w:tc>
      </w:tr>
    </w:tbl>
    <w:p w:rsidR="00BD1B23" w:rsidRDefault="00BD1B23" w:rsidP="002115DE">
      <w:pPr>
        <w:tabs>
          <w:tab w:val="left" w:pos="567"/>
        </w:tabs>
        <w:spacing w:line="360" w:lineRule="auto"/>
        <w:ind w:firstLine="567"/>
        <w:jc w:val="highKashida"/>
        <w:rPr>
          <w:rFonts w:ascii="Times New Roman" w:hAnsi="Times New Roman"/>
          <w:sz w:val="28"/>
          <w:szCs w:val="28"/>
          <w:lang w:bidi="fa-IR"/>
        </w:rPr>
      </w:pPr>
    </w:p>
    <w:p w:rsidR="00E46D30" w:rsidRDefault="00F91093" w:rsidP="002115DE">
      <w:pPr>
        <w:tabs>
          <w:tab w:val="left" w:pos="567"/>
        </w:tabs>
        <w:spacing w:line="360" w:lineRule="auto"/>
        <w:ind w:firstLine="567"/>
        <w:jc w:val="highKashida"/>
        <w:rPr>
          <w:rFonts w:ascii="Times New Roman" w:hAnsi="Times New Roman"/>
          <w:b/>
          <w:bCs/>
          <w:sz w:val="28"/>
          <w:szCs w:val="28"/>
        </w:rPr>
      </w:pPr>
      <w:r>
        <w:rPr>
          <w:rFonts w:ascii="Times New Roman" w:hAnsi="Times New Roman"/>
          <w:sz w:val="28"/>
          <w:szCs w:val="28"/>
          <w:lang w:bidi="fa-IR"/>
        </w:rPr>
        <w:t xml:space="preserve"> </w:t>
      </w:r>
      <w:r w:rsidR="00A65C22">
        <w:rPr>
          <w:rFonts w:ascii="Times New Roman" w:hAnsi="Times New Roman"/>
          <w:sz w:val="28"/>
          <w:szCs w:val="28"/>
          <w:lang w:bidi="fa-IR"/>
        </w:rPr>
        <w:t xml:space="preserve"> </w:t>
      </w:r>
      <w:r w:rsidR="00E46D30" w:rsidRPr="00E46D30">
        <w:rPr>
          <w:rFonts w:ascii="Times New Roman" w:hAnsi="Times New Roman"/>
          <w:b/>
          <w:bCs/>
          <w:sz w:val="28"/>
          <w:szCs w:val="28"/>
        </w:rPr>
        <w:t xml:space="preserve"> 2.1. </w:t>
      </w:r>
      <w:r w:rsidR="00D64FB0">
        <w:rPr>
          <w:rFonts w:ascii="Times New Roman" w:hAnsi="Times New Roman"/>
          <w:b/>
          <w:bCs/>
          <w:sz w:val="28"/>
          <w:szCs w:val="28"/>
        </w:rPr>
        <w:t>Biriktiruv munosabatli qo‘shma gaplar</w:t>
      </w:r>
    </w:p>
    <w:p w:rsidR="007B3081" w:rsidRDefault="007B3081" w:rsidP="002115DE">
      <w:pPr>
        <w:tabs>
          <w:tab w:val="left" w:pos="567"/>
        </w:tabs>
        <w:spacing w:line="360" w:lineRule="auto"/>
        <w:ind w:firstLine="567"/>
        <w:jc w:val="highKashida"/>
        <w:rPr>
          <w:rFonts w:ascii="Times New Roman" w:hAnsi="Times New Roman"/>
          <w:sz w:val="28"/>
          <w:szCs w:val="28"/>
        </w:rPr>
      </w:pPr>
    </w:p>
    <w:p w:rsidR="00D8276D" w:rsidRDefault="00C30B20" w:rsidP="005F6B8D">
      <w:pPr>
        <w:spacing w:line="360" w:lineRule="auto"/>
        <w:ind w:firstLine="567"/>
        <w:jc w:val="highKashida"/>
        <w:rPr>
          <w:rFonts w:ascii="Times New Roman" w:hAnsi="Times New Roman"/>
          <w:b/>
          <w:bCs/>
          <w:sz w:val="28"/>
          <w:szCs w:val="28"/>
          <w:lang w:bidi="fa-IR"/>
        </w:rPr>
      </w:pPr>
      <w:r w:rsidRPr="00195539">
        <w:rPr>
          <w:rFonts w:ascii="Times New Roman" w:hAnsi="Times New Roman"/>
          <w:b/>
          <w:bCs/>
          <w:sz w:val="28"/>
          <w:szCs w:val="28"/>
          <w:lang w:bidi="fa-IR"/>
        </w:rPr>
        <w:t>2.2.1.</w:t>
      </w:r>
      <w:r w:rsidRPr="00195539">
        <w:rPr>
          <w:rFonts w:asciiTheme="majorBidi" w:hAnsiTheme="majorBidi" w:cstheme="majorBidi"/>
          <w:b/>
          <w:bCs/>
          <w:sz w:val="28"/>
          <w:szCs w:val="28"/>
          <w:lang w:val="uz-Cyrl-UZ" w:bidi="fa-IR"/>
        </w:rPr>
        <w:t xml:space="preserve"> </w:t>
      </w:r>
      <w:r w:rsidRPr="00195539">
        <w:rPr>
          <w:rFonts w:ascii="Times New Roman" w:hAnsi="Times New Roman" w:hint="cs"/>
          <w:b/>
          <w:bCs/>
          <w:sz w:val="28"/>
          <w:szCs w:val="28"/>
          <w:rtl/>
          <w:lang w:bidi="fa-IR"/>
        </w:rPr>
        <w:t>و</w:t>
      </w:r>
      <w:r w:rsidRPr="00195539">
        <w:rPr>
          <w:rFonts w:asciiTheme="majorBidi" w:hAnsiTheme="majorBidi" w:cstheme="majorBidi"/>
          <w:b/>
          <w:bCs/>
          <w:sz w:val="28"/>
          <w:szCs w:val="28"/>
          <w:lang w:val="uz-Cyrl-UZ" w:bidi="fa-IR"/>
        </w:rPr>
        <w:t xml:space="preserve"> [</w:t>
      </w:r>
      <w:r w:rsidRPr="00195539">
        <w:rPr>
          <w:rFonts w:asciiTheme="majorBidi" w:hAnsiTheme="majorBidi" w:cstheme="majorBidi"/>
          <w:b/>
          <w:bCs/>
          <w:sz w:val="28"/>
          <w:szCs w:val="28"/>
          <w:lang w:bidi="fa-IR"/>
        </w:rPr>
        <w:t>w</w:t>
      </w:r>
      <w:r w:rsidRPr="00195539">
        <w:rPr>
          <w:rFonts w:asciiTheme="majorBidi" w:hAnsiTheme="majorBidi" w:cstheme="majorBidi"/>
          <w:b/>
          <w:bCs/>
          <w:sz w:val="28"/>
          <w:szCs w:val="28"/>
          <w:lang w:val="uz-Cyrl-UZ" w:bidi="fa-IR"/>
        </w:rPr>
        <w:t>a];</w:t>
      </w:r>
      <w:r w:rsidRPr="00195539">
        <w:rPr>
          <w:rFonts w:asciiTheme="majorBidi" w:hAnsiTheme="majorBidi" w:hint="eastAsia"/>
          <w:b/>
          <w:bCs/>
          <w:sz w:val="28"/>
          <w:szCs w:val="28"/>
          <w:rtl/>
          <w:lang w:bidi="fa-IR"/>
        </w:rPr>
        <w:t>وُ</w:t>
      </w:r>
      <w:r w:rsidRPr="00195539">
        <w:rPr>
          <w:rFonts w:asciiTheme="majorBidi" w:hAnsiTheme="majorBidi" w:cstheme="majorBidi"/>
          <w:b/>
          <w:bCs/>
          <w:sz w:val="28"/>
          <w:szCs w:val="28"/>
          <w:lang w:bidi="fa-IR"/>
        </w:rPr>
        <w:t xml:space="preserve"> [o]</w:t>
      </w:r>
      <w:r w:rsidRPr="00195539">
        <w:rPr>
          <w:rFonts w:ascii="Times New Roman" w:hAnsi="Times New Roman"/>
          <w:b/>
          <w:bCs/>
          <w:sz w:val="28"/>
          <w:szCs w:val="28"/>
          <w:lang w:bidi="fa-IR"/>
        </w:rPr>
        <w:t xml:space="preserve"> bog‘lovchili bog‘langan qo‘shma gaplar</w:t>
      </w:r>
    </w:p>
    <w:p w:rsidR="007B3081" w:rsidRPr="00195539" w:rsidRDefault="007B3081" w:rsidP="005F6B8D">
      <w:pPr>
        <w:spacing w:line="360" w:lineRule="auto"/>
        <w:ind w:firstLine="567"/>
        <w:jc w:val="highKashida"/>
        <w:rPr>
          <w:rFonts w:ascii="Times New Roman" w:hAnsi="Times New Roman"/>
          <w:b/>
          <w:bCs/>
          <w:sz w:val="28"/>
          <w:szCs w:val="28"/>
        </w:rPr>
      </w:pPr>
    </w:p>
    <w:p w:rsidR="00357120"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 xml:space="preserve">Bog‘langan qo‘shma gaplarning qismlari biriktiruv bog‘lovchilar </w:t>
      </w:r>
      <w:r w:rsidR="005B3F83" w:rsidRPr="005B3F83">
        <w:rPr>
          <w:rFonts w:asciiTheme="majorBidi" w:hAnsiTheme="majorBidi" w:cstheme="majorBidi"/>
          <w:sz w:val="28"/>
          <w:szCs w:val="28"/>
          <w:rtl/>
          <w:lang w:val="uz-Cyrl-UZ" w:bidi="fa-IR"/>
        </w:rPr>
        <w:t>وَ</w:t>
      </w:r>
      <w:r w:rsidR="005B3F83" w:rsidRPr="005B3F83">
        <w:rPr>
          <w:rFonts w:asciiTheme="majorBidi" w:hAnsiTheme="majorBidi" w:cstheme="majorBidi"/>
          <w:sz w:val="28"/>
          <w:szCs w:val="28"/>
          <w:lang w:val="uz-Cyrl-UZ" w:bidi="fa-IR"/>
        </w:rPr>
        <w:t xml:space="preserve"> [va];</w:t>
      </w:r>
      <w:r w:rsidR="005B3F83">
        <w:rPr>
          <w:rFonts w:asciiTheme="majorBidi" w:hAnsiTheme="majorBidi" w:cstheme="majorBidi"/>
          <w:sz w:val="28"/>
          <w:szCs w:val="28"/>
          <w:lang w:bidi="fa-IR"/>
        </w:rPr>
        <w:t xml:space="preserve"> </w:t>
      </w:r>
      <w:r w:rsidR="005B3F83" w:rsidRPr="005B3F83">
        <w:rPr>
          <w:rFonts w:asciiTheme="majorBidi" w:hAnsiTheme="majorBidi" w:hint="eastAsia"/>
          <w:sz w:val="28"/>
          <w:szCs w:val="28"/>
          <w:rtl/>
          <w:lang w:bidi="fa-IR"/>
        </w:rPr>
        <w:t>وُ</w:t>
      </w:r>
      <w:r w:rsidR="005B3F83" w:rsidRPr="005B3F83">
        <w:rPr>
          <w:rFonts w:asciiTheme="majorBidi" w:hAnsiTheme="majorBidi" w:cstheme="majorBidi"/>
          <w:sz w:val="28"/>
          <w:szCs w:val="28"/>
          <w:lang w:bidi="fa-IR"/>
        </w:rPr>
        <w:t xml:space="preserve"> [o]</w:t>
      </w:r>
      <w:r w:rsidRPr="00357120">
        <w:rPr>
          <w:rFonts w:ascii="Times New Roman" w:hAnsi="Times New Roman"/>
          <w:sz w:val="28"/>
          <w:szCs w:val="28"/>
        </w:rPr>
        <w:t xml:space="preserve"> </w:t>
      </w:r>
      <w:r w:rsidR="00195539">
        <w:rPr>
          <w:rFonts w:ascii="Times New Roman" w:hAnsi="Times New Roman"/>
          <w:sz w:val="28"/>
          <w:szCs w:val="28"/>
        </w:rPr>
        <w:t>bog‘lovchilari</w:t>
      </w:r>
      <w:r w:rsidRPr="00357120">
        <w:rPr>
          <w:rFonts w:ascii="Times New Roman" w:hAnsi="Times New Roman"/>
          <w:sz w:val="28"/>
          <w:szCs w:val="28"/>
        </w:rPr>
        <w:t xml:space="preserve"> yordami bilan bog‘lanishi m</w:t>
      </w:r>
      <w:r w:rsidR="00554B24">
        <w:rPr>
          <w:rFonts w:ascii="Times New Roman" w:hAnsi="Times New Roman"/>
          <w:sz w:val="28"/>
          <w:szCs w:val="28"/>
        </w:rPr>
        <w:t>umkin. Bunday qo‘shma gap qism</w:t>
      </w:r>
      <w:r w:rsidRPr="00357120">
        <w:rPr>
          <w:rFonts w:ascii="Times New Roman" w:hAnsi="Times New Roman"/>
          <w:sz w:val="28"/>
          <w:szCs w:val="28"/>
        </w:rPr>
        <w:t>lari ma’lum bir paytda yoki ketma-ket r</w:t>
      </w:r>
      <w:r w:rsidR="00554B24" w:rsidRPr="00357120">
        <w:rPr>
          <w:rFonts w:ascii="Times New Roman" w:hAnsi="Times New Roman"/>
          <w:sz w:val="28"/>
          <w:szCs w:val="28"/>
        </w:rPr>
        <w:t>o‘</w:t>
      </w:r>
      <w:r w:rsidRPr="00357120">
        <w:rPr>
          <w:rFonts w:ascii="Times New Roman" w:hAnsi="Times New Roman"/>
          <w:sz w:val="28"/>
          <w:szCs w:val="28"/>
        </w:rPr>
        <w:t>y bergan voqea, hodisa, harakatlarni biriktirib</w:t>
      </w:r>
      <w:r w:rsidR="00BC5F52">
        <w:rPr>
          <w:rFonts w:ascii="Times New Roman" w:hAnsi="Times New Roman"/>
          <w:sz w:val="28"/>
          <w:szCs w:val="28"/>
        </w:rPr>
        <w:t xml:space="preserve"> </w:t>
      </w:r>
      <w:r w:rsidRPr="00357120">
        <w:rPr>
          <w:rFonts w:ascii="Times New Roman" w:hAnsi="Times New Roman"/>
          <w:sz w:val="28"/>
          <w:szCs w:val="28"/>
        </w:rPr>
        <w:t xml:space="preserve">keladi va bu bilan uyushiq bo‘laklarni eslatadi: </w:t>
      </w:r>
    </w:p>
    <w:p w:rsidR="008D4196" w:rsidRDefault="008D4196" w:rsidP="005F6B8D">
      <w:pPr>
        <w:tabs>
          <w:tab w:val="left" w:pos="567"/>
        </w:tabs>
        <w:spacing w:line="360" w:lineRule="auto"/>
        <w:ind w:firstLine="567"/>
        <w:jc w:val="highKashida"/>
        <w:rPr>
          <w:rFonts w:ascii="Times New Roman" w:hAnsi="Times New Roman"/>
          <w:sz w:val="28"/>
          <w:szCs w:val="28"/>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0"/>
        <w:gridCol w:w="41"/>
        <w:gridCol w:w="8186"/>
      </w:tblGrid>
      <w:tr w:rsidR="008D4196" w:rsidRPr="00814770" w:rsidTr="00814770">
        <w:tc>
          <w:tcPr>
            <w:tcW w:w="1101" w:type="dxa"/>
            <w:gridSpan w:val="2"/>
          </w:tcPr>
          <w:p w:rsidR="008D4196" w:rsidRPr="001D257C" w:rsidRDefault="001D257C" w:rsidP="005F6B8D">
            <w:pPr>
              <w:tabs>
                <w:tab w:val="left" w:pos="567"/>
              </w:tabs>
              <w:spacing w:line="360" w:lineRule="auto"/>
              <w:jc w:val="highKashida"/>
              <w:rPr>
                <w:rFonts w:ascii="Times New Roman" w:hAnsi="Times New Roman"/>
                <w:sz w:val="28"/>
                <w:szCs w:val="28"/>
              </w:rPr>
            </w:pPr>
            <w:r>
              <w:rPr>
                <w:rFonts w:ascii="Times New Roman" w:hAnsi="Times New Roman"/>
                <w:sz w:val="28"/>
                <w:szCs w:val="28"/>
              </w:rPr>
              <w:t>[RZ]:</w:t>
            </w:r>
          </w:p>
        </w:tc>
        <w:tc>
          <w:tcPr>
            <w:tcW w:w="8186" w:type="dxa"/>
          </w:tcPr>
          <w:p w:rsidR="008D4196" w:rsidRPr="00814770" w:rsidRDefault="001D257C" w:rsidP="001D257C">
            <w:pPr>
              <w:tabs>
                <w:tab w:val="left" w:pos="567"/>
              </w:tabs>
              <w:spacing w:line="360" w:lineRule="auto"/>
              <w:jc w:val="right"/>
              <w:rPr>
                <w:rFonts w:ascii="Times New Roman" w:hAnsi="Times New Roman"/>
                <w:i/>
                <w:iCs/>
                <w:sz w:val="32"/>
                <w:szCs w:val="32"/>
              </w:rPr>
            </w:pPr>
            <w:r w:rsidRPr="00814770">
              <w:rPr>
                <w:rFonts w:ascii="Times New Roman" w:hAnsi="Times New Roman" w:hint="cs"/>
                <w:sz w:val="32"/>
                <w:szCs w:val="32"/>
                <w:rtl/>
                <w:lang w:val="uz-Cyrl-UZ" w:bidi="fa-IR"/>
              </w:rPr>
              <w:t>کم- کم بزرگ میشد و آوازۀ قشنگی و خوش اخلاقیش در شهر میپیچید</w:t>
            </w:r>
            <w:r w:rsidRPr="00814770">
              <w:rPr>
                <w:rFonts w:ascii="Times New Roman" w:hAnsi="Times New Roman"/>
                <w:sz w:val="32"/>
                <w:szCs w:val="32"/>
                <w:lang w:val="uz-Cyrl-UZ"/>
              </w:rPr>
              <w:t xml:space="preserve"> </w:t>
            </w:r>
            <w:r w:rsidRPr="00814770">
              <w:rPr>
                <w:rFonts w:ascii="Times New Roman" w:hAnsi="Times New Roman" w:hint="cs"/>
                <w:sz w:val="32"/>
                <w:szCs w:val="32"/>
                <w:rtl/>
                <w:lang w:val="uz-Cyrl-UZ" w:bidi="fa-IR"/>
              </w:rPr>
              <w:t>دخترک</w:t>
            </w:r>
          </w:p>
        </w:tc>
      </w:tr>
      <w:tr w:rsidR="008D4196" w:rsidTr="00814770">
        <w:tc>
          <w:tcPr>
            <w:tcW w:w="9287" w:type="dxa"/>
            <w:gridSpan w:val="3"/>
          </w:tcPr>
          <w:p w:rsidR="008D4196" w:rsidRDefault="00814770" w:rsidP="00814770">
            <w:pPr>
              <w:tabs>
                <w:tab w:val="left" w:pos="567"/>
              </w:tabs>
              <w:spacing w:line="360" w:lineRule="auto"/>
              <w:ind w:firstLine="567"/>
              <w:jc w:val="both"/>
              <w:rPr>
                <w:rFonts w:ascii="Times New Roman" w:hAnsi="Times New Roman"/>
                <w:i/>
                <w:iCs/>
                <w:sz w:val="28"/>
                <w:szCs w:val="28"/>
              </w:rPr>
            </w:pPr>
            <w:r w:rsidRPr="00B36C87">
              <w:rPr>
                <w:rFonts w:ascii="Times New Roman" w:hAnsi="Times New Roman"/>
                <w:i/>
                <w:iCs/>
                <w:sz w:val="28"/>
                <w:szCs w:val="28"/>
                <w:lang w:val="uz-Cyrl-UZ"/>
              </w:rPr>
              <w:t xml:space="preserve">Qizcha sekin-asta katta bo‘lardi va uning go‘zalligi va xush </w:t>
            </w:r>
            <w:r>
              <w:rPr>
                <w:rFonts w:ascii="Times New Roman" w:hAnsi="Times New Roman"/>
                <w:i/>
                <w:iCs/>
                <w:sz w:val="28"/>
                <w:szCs w:val="28"/>
              </w:rPr>
              <w:t>odobi</w:t>
            </w:r>
            <w:r w:rsidRPr="00B36C87">
              <w:rPr>
                <w:rFonts w:ascii="Times New Roman" w:hAnsi="Times New Roman"/>
                <w:i/>
                <w:iCs/>
                <w:sz w:val="28"/>
                <w:szCs w:val="28"/>
                <w:lang w:val="uz-Cyrl-UZ"/>
              </w:rPr>
              <w:t xml:space="preserve"> shaharga tarqalardi.</w:t>
            </w:r>
          </w:p>
        </w:tc>
      </w:tr>
      <w:tr w:rsidR="00673910" w:rsidRPr="00673910" w:rsidTr="00673910">
        <w:tc>
          <w:tcPr>
            <w:tcW w:w="1060" w:type="dxa"/>
            <w:tcBorders>
              <w:right w:val="single" w:sz="4" w:space="0" w:color="auto"/>
            </w:tcBorders>
          </w:tcPr>
          <w:p w:rsidR="00673910" w:rsidRPr="00673910" w:rsidRDefault="00673910" w:rsidP="00673910">
            <w:pPr>
              <w:spacing w:line="360" w:lineRule="auto"/>
              <w:rPr>
                <w:rFonts w:ascii="Times New Roman" w:hAnsi="Times New Roman"/>
                <w:sz w:val="28"/>
                <w:szCs w:val="28"/>
              </w:rPr>
            </w:pPr>
            <w:r>
              <w:rPr>
                <w:rFonts w:ascii="Times New Roman" w:hAnsi="Times New Roman"/>
                <w:sz w:val="28"/>
                <w:szCs w:val="28"/>
              </w:rPr>
              <w:t>[BK]:</w:t>
            </w:r>
          </w:p>
        </w:tc>
        <w:tc>
          <w:tcPr>
            <w:tcW w:w="8227" w:type="dxa"/>
            <w:gridSpan w:val="2"/>
            <w:tcBorders>
              <w:left w:val="single" w:sz="4" w:space="0" w:color="auto"/>
            </w:tcBorders>
          </w:tcPr>
          <w:p w:rsidR="00673910" w:rsidRPr="00673910" w:rsidRDefault="00673910" w:rsidP="00814770">
            <w:pPr>
              <w:tabs>
                <w:tab w:val="left" w:pos="567"/>
              </w:tabs>
              <w:spacing w:line="360" w:lineRule="auto"/>
              <w:ind w:firstLine="567"/>
              <w:jc w:val="right"/>
              <w:rPr>
                <w:rFonts w:ascii="Times New Roman" w:hAnsi="Times New Roman"/>
                <w:i/>
                <w:iCs/>
                <w:sz w:val="32"/>
                <w:szCs w:val="32"/>
                <w:lang w:val="uz-Cyrl-UZ"/>
              </w:rPr>
            </w:pPr>
            <w:r w:rsidRPr="00673910">
              <w:rPr>
                <w:rFonts w:ascii="Times New Roman" w:hAnsi="Times New Roman" w:hint="cs"/>
                <w:sz w:val="32"/>
                <w:szCs w:val="32"/>
                <w:rtl/>
                <w:lang w:val="uz-Cyrl-UZ" w:bidi="fa-IR"/>
              </w:rPr>
              <w:t>صاخب خانه آمد و دشنام داد و چیغ داد و تهدید کرد و رفت</w:t>
            </w:r>
          </w:p>
        </w:tc>
      </w:tr>
      <w:tr w:rsidR="00814770" w:rsidRPr="00673910" w:rsidTr="00814770">
        <w:tc>
          <w:tcPr>
            <w:tcW w:w="9287" w:type="dxa"/>
            <w:gridSpan w:val="3"/>
          </w:tcPr>
          <w:p w:rsidR="00814770" w:rsidRPr="00B36C87" w:rsidRDefault="00673910" w:rsidP="00673910">
            <w:pPr>
              <w:tabs>
                <w:tab w:val="left" w:pos="567"/>
              </w:tabs>
              <w:spacing w:line="360" w:lineRule="auto"/>
              <w:ind w:firstLine="567"/>
              <w:jc w:val="both"/>
              <w:rPr>
                <w:rFonts w:ascii="Times New Roman" w:hAnsi="Times New Roman"/>
                <w:i/>
                <w:iCs/>
                <w:sz w:val="28"/>
                <w:szCs w:val="28"/>
                <w:lang w:val="uz-Cyrl-UZ"/>
              </w:rPr>
            </w:pPr>
            <w:r>
              <w:rPr>
                <w:rFonts w:ascii="Times New Roman" w:hAnsi="Times New Roman"/>
                <w:i/>
                <w:iCs/>
                <w:sz w:val="28"/>
                <w:szCs w:val="28"/>
                <w:lang w:val="uz-Cyrl-UZ"/>
              </w:rPr>
              <w:t>Uy egasi kel</w:t>
            </w:r>
            <w:r>
              <w:rPr>
                <w:rFonts w:ascii="Times New Roman" w:hAnsi="Times New Roman"/>
                <w:i/>
                <w:iCs/>
                <w:sz w:val="28"/>
                <w:szCs w:val="28"/>
              </w:rPr>
              <w:t>ib</w:t>
            </w:r>
            <w:r w:rsidRPr="00085395">
              <w:rPr>
                <w:rFonts w:ascii="Times New Roman" w:hAnsi="Times New Roman"/>
                <w:i/>
                <w:iCs/>
                <w:sz w:val="28"/>
                <w:szCs w:val="28"/>
                <w:lang w:val="uz-Cyrl-UZ"/>
              </w:rPr>
              <w:t xml:space="preserve">  so‘kdi, baqirdi va ham tahdid qildi</w:t>
            </w:r>
            <w:r>
              <w:rPr>
                <w:rFonts w:ascii="Times New Roman" w:hAnsi="Times New Roman"/>
                <w:i/>
                <w:iCs/>
                <w:sz w:val="28"/>
                <w:szCs w:val="28"/>
              </w:rPr>
              <w:t>-da</w:t>
            </w:r>
            <w:r w:rsidRPr="00085395">
              <w:rPr>
                <w:rFonts w:ascii="Times New Roman" w:hAnsi="Times New Roman"/>
                <w:i/>
                <w:iCs/>
                <w:sz w:val="28"/>
                <w:szCs w:val="28"/>
                <w:lang w:val="uz-Cyrl-UZ"/>
              </w:rPr>
              <w:t xml:space="preserve"> ketdi.</w:t>
            </w:r>
          </w:p>
        </w:tc>
      </w:tr>
    </w:tbl>
    <w:p w:rsidR="008D4196" w:rsidRPr="00673910" w:rsidRDefault="008D4196" w:rsidP="005F6B8D">
      <w:pPr>
        <w:tabs>
          <w:tab w:val="left" w:pos="567"/>
        </w:tabs>
        <w:spacing w:line="360" w:lineRule="auto"/>
        <w:ind w:firstLine="567"/>
        <w:jc w:val="highKashida"/>
        <w:rPr>
          <w:rFonts w:ascii="Times New Roman" w:hAnsi="Times New Roman"/>
          <w:i/>
          <w:iCs/>
          <w:sz w:val="28"/>
          <w:szCs w:val="28"/>
          <w:lang w:val="uz-Cyrl-UZ"/>
        </w:rPr>
      </w:pPr>
    </w:p>
    <w:p w:rsidR="00357120" w:rsidRPr="00374FCA" w:rsidRDefault="00357120" w:rsidP="005F6B8D">
      <w:pPr>
        <w:tabs>
          <w:tab w:val="left" w:pos="567"/>
        </w:tabs>
        <w:spacing w:line="360" w:lineRule="auto"/>
        <w:ind w:firstLine="567"/>
        <w:jc w:val="highKashida"/>
        <w:rPr>
          <w:rFonts w:ascii="Times New Roman" w:hAnsi="Times New Roman"/>
          <w:sz w:val="28"/>
          <w:szCs w:val="28"/>
          <w:lang w:val="uz-Cyrl-UZ"/>
        </w:rPr>
      </w:pPr>
      <w:r w:rsidRPr="00B36C87">
        <w:rPr>
          <w:rFonts w:ascii="Times New Roman" w:hAnsi="Times New Roman"/>
          <w:sz w:val="28"/>
          <w:szCs w:val="28"/>
          <w:lang w:val="uz-Cyrl-UZ"/>
        </w:rPr>
        <w:t xml:space="preserve">Misollardan ko‘rinadiki, qo‘shma gap </w:t>
      </w:r>
      <w:r w:rsidR="00F17D04" w:rsidRPr="00B36C87">
        <w:rPr>
          <w:rFonts w:ascii="Times New Roman" w:hAnsi="Times New Roman"/>
          <w:sz w:val="28"/>
          <w:szCs w:val="28"/>
          <w:lang w:val="uz-Cyrl-UZ"/>
        </w:rPr>
        <w:t xml:space="preserve">tashkil etgan qismlar  parallel </w:t>
      </w:r>
      <w:r w:rsidRPr="00B36C87">
        <w:rPr>
          <w:rFonts w:ascii="Times New Roman" w:hAnsi="Times New Roman"/>
          <w:sz w:val="28"/>
          <w:szCs w:val="28"/>
          <w:lang w:val="uz-Cyrl-UZ"/>
        </w:rPr>
        <w:t>harakat-ho</w:t>
      </w:r>
      <w:r w:rsidR="00F17D04" w:rsidRPr="00B36C87">
        <w:rPr>
          <w:rFonts w:ascii="Times New Roman" w:hAnsi="Times New Roman"/>
          <w:sz w:val="28"/>
          <w:szCs w:val="28"/>
          <w:lang w:val="uz-Cyrl-UZ"/>
        </w:rPr>
        <w:t xml:space="preserve">lat, xususiyatlarni ifodalaydi, </w:t>
      </w:r>
      <w:r w:rsidRPr="00B36C87">
        <w:rPr>
          <w:rFonts w:ascii="Times New Roman" w:hAnsi="Times New Roman"/>
          <w:sz w:val="28"/>
          <w:szCs w:val="28"/>
          <w:lang w:val="uz-Cyrl-UZ"/>
        </w:rPr>
        <w:t>qismlar - mazmunan bir-biriga tobe yoki bog</w:t>
      </w:r>
      <w:r w:rsidR="001E546F" w:rsidRPr="001E546F">
        <w:rPr>
          <w:rFonts w:ascii="Times New Roman" w:hAnsi="Times New Roman"/>
          <w:sz w:val="28"/>
          <w:szCs w:val="28"/>
          <w:lang w:val="uz-Cyrl-UZ"/>
        </w:rPr>
        <w:t>‘</w:t>
      </w:r>
      <w:r w:rsidRPr="00B36C87">
        <w:rPr>
          <w:rFonts w:ascii="Times New Roman" w:hAnsi="Times New Roman"/>
          <w:sz w:val="28"/>
          <w:szCs w:val="28"/>
          <w:lang w:val="uz-Cyrl-UZ"/>
        </w:rPr>
        <w:t xml:space="preserve">liq emas, ammo ular birikib, umumiy bir fikrni ifodalaydi. </w:t>
      </w:r>
      <w:r w:rsidRPr="00374FCA">
        <w:rPr>
          <w:rFonts w:ascii="Times New Roman" w:hAnsi="Times New Roman"/>
          <w:sz w:val="28"/>
          <w:szCs w:val="28"/>
          <w:lang w:val="uz-Cyrl-UZ"/>
        </w:rPr>
        <w:t xml:space="preserve">Bu xil gaplar ko‘proq ilmiy, </w:t>
      </w:r>
      <w:r w:rsidRPr="00374FCA">
        <w:rPr>
          <w:rFonts w:ascii="Times New Roman" w:hAnsi="Times New Roman"/>
          <w:sz w:val="28"/>
          <w:szCs w:val="28"/>
          <w:lang w:val="uz-Cyrl-UZ"/>
        </w:rPr>
        <w:lastRenderedPageBreak/>
        <w:t>ijtimoiy-siyosiy nutqda qo‘llanadi. Bu biriktiruv munosabati ifodalangan qo‘shma gaplarda qo‘shimcha,</w:t>
      </w:r>
      <w:r w:rsidR="00F17D04" w:rsidRPr="00374FCA">
        <w:rPr>
          <w:rFonts w:ascii="Times New Roman" w:hAnsi="Times New Roman"/>
          <w:sz w:val="28"/>
          <w:szCs w:val="28"/>
          <w:lang w:val="uz-Cyrl-UZ"/>
        </w:rPr>
        <w:t xml:space="preserve"> </w:t>
      </w:r>
      <w:r w:rsidRPr="00374FCA">
        <w:rPr>
          <w:rFonts w:ascii="Times New Roman" w:hAnsi="Times New Roman"/>
          <w:sz w:val="28"/>
          <w:szCs w:val="28"/>
          <w:lang w:val="uz-Cyrl-UZ"/>
        </w:rPr>
        <w:t>emotsional mazmun ifodalanmaydi, qismlar ma’lum payt munosabatiga kirishadilar.</w:t>
      </w:r>
    </w:p>
    <w:p w:rsidR="00357120" w:rsidRPr="00374FCA" w:rsidRDefault="00357120" w:rsidP="005F6B8D">
      <w:pPr>
        <w:tabs>
          <w:tab w:val="left" w:pos="567"/>
        </w:tabs>
        <w:spacing w:line="360" w:lineRule="auto"/>
        <w:ind w:firstLine="567"/>
        <w:jc w:val="highKashida"/>
        <w:rPr>
          <w:rFonts w:ascii="Times New Roman" w:hAnsi="Times New Roman"/>
          <w:sz w:val="28"/>
          <w:szCs w:val="28"/>
          <w:lang w:val="uz-Cyrl-UZ"/>
        </w:rPr>
      </w:pPr>
      <w:r w:rsidRPr="00374FCA">
        <w:rPr>
          <w:rFonts w:ascii="Times New Roman" w:hAnsi="Times New Roman"/>
          <w:sz w:val="28"/>
          <w:szCs w:val="28"/>
          <w:lang w:val="uz-Cyrl-UZ"/>
        </w:rPr>
        <w:t>Ammo bi</w:t>
      </w:r>
      <w:r w:rsidR="00F17D04" w:rsidRPr="00374FCA">
        <w:rPr>
          <w:rFonts w:ascii="Times New Roman" w:hAnsi="Times New Roman"/>
          <w:sz w:val="28"/>
          <w:szCs w:val="28"/>
          <w:lang w:val="uz-Cyrl-UZ"/>
        </w:rPr>
        <w:t xml:space="preserve">riktiruv munosabatiga kirishgan </w:t>
      </w:r>
      <w:r w:rsidRPr="00374FCA">
        <w:rPr>
          <w:rFonts w:ascii="Times New Roman" w:hAnsi="Times New Roman"/>
          <w:sz w:val="28"/>
          <w:szCs w:val="28"/>
          <w:lang w:val="uz-Cyrl-UZ"/>
        </w:rPr>
        <w:t xml:space="preserve">qo‘shma gaplarning qismlari </w:t>
      </w:r>
      <w:r w:rsidR="00826B60" w:rsidRPr="00374FCA">
        <w:rPr>
          <w:rFonts w:ascii="Times New Roman" w:hAnsi="Times New Roman"/>
          <w:sz w:val="28"/>
          <w:szCs w:val="28"/>
          <w:lang w:val="uz-Cyrl-UZ"/>
        </w:rPr>
        <w:t>k</w:t>
      </w:r>
      <w:r w:rsidRPr="00374FCA">
        <w:rPr>
          <w:rFonts w:ascii="Times New Roman" w:hAnsi="Times New Roman"/>
          <w:sz w:val="28"/>
          <w:szCs w:val="28"/>
          <w:lang w:val="uz-Cyrl-UZ"/>
        </w:rPr>
        <w:t xml:space="preserve">o‘pincha mazmunan </w:t>
      </w:r>
      <w:r w:rsidR="00002A26">
        <w:rPr>
          <w:rFonts w:ascii="Times New Roman" w:hAnsi="Times New Roman"/>
          <w:sz w:val="28"/>
          <w:szCs w:val="28"/>
          <w:lang w:val="uz-Cyrl-UZ"/>
        </w:rPr>
        <w:t>o</w:t>
      </w:r>
      <w:r w:rsidR="00002A26" w:rsidRPr="00002A26">
        <w:rPr>
          <w:rFonts w:ascii="Times New Roman" w:hAnsi="Times New Roman"/>
          <w:sz w:val="28"/>
          <w:szCs w:val="28"/>
          <w:lang w:val="uz-Cyrl-UZ"/>
        </w:rPr>
        <w:t>‘</w:t>
      </w:r>
      <w:r w:rsidRPr="00374FCA">
        <w:rPr>
          <w:rFonts w:ascii="Times New Roman" w:hAnsi="Times New Roman"/>
          <w:sz w:val="28"/>
          <w:szCs w:val="28"/>
          <w:lang w:val="uz-Cyrl-UZ"/>
        </w:rPr>
        <w:t>zar</w:t>
      </w:r>
      <w:r w:rsidR="00826B60" w:rsidRPr="00374FCA">
        <w:rPr>
          <w:rFonts w:ascii="Times New Roman" w:hAnsi="Times New Roman"/>
          <w:sz w:val="28"/>
          <w:szCs w:val="28"/>
          <w:lang w:val="uz-Cyrl-UZ"/>
        </w:rPr>
        <w:t>o jips bog‘lanadi, birining maz</w:t>
      </w:r>
      <w:r w:rsidRPr="00374FCA">
        <w:rPr>
          <w:rFonts w:ascii="Times New Roman" w:hAnsi="Times New Roman"/>
          <w:sz w:val="28"/>
          <w:szCs w:val="28"/>
          <w:lang w:val="uz-Cyrl-UZ"/>
        </w:rPr>
        <w:t>muni ikkinchisiga bog</w:t>
      </w:r>
      <w:r w:rsidR="00826B60" w:rsidRPr="00374FCA">
        <w:rPr>
          <w:rFonts w:ascii="Times New Roman" w:hAnsi="Times New Roman"/>
          <w:sz w:val="28"/>
          <w:szCs w:val="28"/>
          <w:lang w:val="uz-Cyrl-UZ"/>
        </w:rPr>
        <w:t>‘</w:t>
      </w:r>
      <w:r w:rsidRPr="00374FCA">
        <w:rPr>
          <w:rFonts w:ascii="Times New Roman" w:hAnsi="Times New Roman"/>
          <w:sz w:val="28"/>
          <w:szCs w:val="28"/>
          <w:lang w:val="uz-Cyrl-UZ"/>
        </w:rPr>
        <w:t>liq bo‘ladi, turli mazmun ottenkalari, emotsional ma’nolar ifodalanadi:</w:t>
      </w:r>
    </w:p>
    <w:p w:rsidR="00F17D04" w:rsidRPr="00F40708" w:rsidRDefault="00357120" w:rsidP="005F6B8D">
      <w:pPr>
        <w:tabs>
          <w:tab w:val="left" w:pos="567"/>
        </w:tabs>
        <w:spacing w:line="360" w:lineRule="auto"/>
        <w:ind w:firstLine="567"/>
        <w:jc w:val="highKashida"/>
        <w:rPr>
          <w:rFonts w:ascii="Times New Roman" w:hAnsi="Times New Roman"/>
          <w:sz w:val="28"/>
          <w:szCs w:val="28"/>
          <w:lang w:val="uz-Cyrl-UZ"/>
        </w:rPr>
      </w:pPr>
      <w:r w:rsidRPr="00374FCA">
        <w:rPr>
          <w:rFonts w:ascii="Times New Roman" w:hAnsi="Times New Roman"/>
          <w:sz w:val="28"/>
          <w:szCs w:val="28"/>
          <w:lang w:val="uz-Cyrl-UZ"/>
        </w:rPr>
        <w:t>1)</w:t>
      </w:r>
      <w:r w:rsidRPr="00374FCA">
        <w:rPr>
          <w:rFonts w:ascii="Times New Roman" w:hAnsi="Times New Roman"/>
          <w:sz w:val="28"/>
          <w:szCs w:val="28"/>
          <w:lang w:val="uz-Cyrl-UZ"/>
        </w:rPr>
        <w:tab/>
        <w:t xml:space="preserve">qo‘shma gapning ikkinchi qismi birinchi qismning umumiy mazmunini yoki, </w:t>
      </w:r>
      <w:r w:rsidR="00CE4928" w:rsidRPr="00374FCA">
        <w:rPr>
          <w:rFonts w:ascii="Times New Roman" w:hAnsi="Times New Roman"/>
          <w:sz w:val="28"/>
          <w:szCs w:val="28"/>
          <w:lang w:val="uz-Cyrl-UZ"/>
        </w:rPr>
        <w:t>k</w:t>
      </w:r>
      <w:r w:rsidRPr="00374FCA">
        <w:rPr>
          <w:rFonts w:ascii="Times New Roman" w:hAnsi="Times New Roman"/>
          <w:sz w:val="28"/>
          <w:szCs w:val="28"/>
          <w:lang w:val="uz-Cyrl-UZ"/>
        </w:rPr>
        <w:t>o‘pincha, birinchi qismning tarkibidagi ayrim bo‘laklarning ma’nosini izohlaydi va u bilan bog</w:t>
      </w:r>
      <w:r w:rsidR="00CE4928" w:rsidRPr="00374FCA">
        <w:rPr>
          <w:rFonts w:ascii="Times New Roman" w:hAnsi="Times New Roman"/>
          <w:sz w:val="28"/>
          <w:szCs w:val="28"/>
          <w:lang w:val="uz-Cyrl-UZ"/>
        </w:rPr>
        <w:t>‘</w:t>
      </w:r>
      <w:r w:rsidRPr="00374FCA">
        <w:rPr>
          <w:rFonts w:ascii="Times New Roman" w:hAnsi="Times New Roman"/>
          <w:sz w:val="28"/>
          <w:szCs w:val="28"/>
          <w:lang w:val="uz-Cyrl-UZ"/>
        </w:rPr>
        <w:t xml:space="preserve">liq bo‘lgan qo‘shimcha ma’lumotni ifodalaydi. Bu holda ma’nosi izohlanayotgan bo‘lak qo‘shma gaplarning ikkinchi qismi tarkibida qaytariladi: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8186"/>
      </w:tblGrid>
      <w:tr w:rsidR="0063079D" w:rsidTr="006643FF">
        <w:tc>
          <w:tcPr>
            <w:tcW w:w="1101" w:type="dxa"/>
          </w:tcPr>
          <w:p w:rsidR="0063079D" w:rsidRDefault="0063079D" w:rsidP="0063079D">
            <w:pPr>
              <w:spacing w:line="360" w:lineRule="auto"/>
              <w:jc w:val="highKashida"/>
              <w:rPr>
                <w:rFonts w:ascii="Times New Roman" w:hAnsi="Times New Roman"/>
                <w:sz w:val="28"/>
                <w:szCs w:val="28"/>
              </w:rPr>
            </w:pPr>
            <w:r>
              <w:rPr>
                <w:rFonts w:ascii="Times New Roman" w:hAnsi="Times New Roman"/>
                <w:sz w:val="28"/>
                <w:szCs w:val="28"/>
              </w:rPr>
              <w:t>[RZ]</w:t>
            </w:r>
            <w:r w:rsidR="000364BB">
              <w:rPr>
                <w:rFonts w:ascii="Times New Roman" w:hAnsi="Times New Roman"/>
                <w:sz w:val="28"/>
                <w:szCs w:val="28"/>
              </w:rPr>
              <w:t>:</w:t>
            </w:r>
          </w:p>
        </w:tc>
        <w:tc>
          <w:tcPr>
            <w:tcW w:w="8186" w:type="dxa"/>
          </w:tcPr>
          <w:p w:rsidR="0063079D" w:rsidRPr="000364BB" w:rsidRDefault="0063079D" w:rsidP="0063079D">
            <w:pPr>
              <w:spacing w:line="360" w:lineRule="auto"/>
              <w:jc w:val="right"/>
              <w:rPr>
                <w:rFonts w:ascii="Times New Roman" w:hAnsi="Times New Roman"/>
                <w:sz w:val="32"/>
                <w:szCs w:val="32"/>
              </w:rPr>
            </w:pPr>
            <w:r w:rsidRPr="000364BB">
              <w:rPr>
                <w:rFonts w:ascii="Times New Roman" w:hAnsi="Times New Roman" w:hint="cs"/>
                <w:sz w:val="32"/>
                <w:szCs w:val="32"/>
                <w:rtl/>
                <w:lang w:bidi="fa-IR"/>
              </w:rPr>
              <w:t xml:space="preserve">خواهرم برای </w:t>
            </w:r>
            <w:r w:rsidRPr="000364BB">
              <w:rPr>
                <w:rFonts w:ascii="Times New Roman" w:hAnsi="Times New Roman" w:hint="cs"/>
                <w:sz w:val="32"/>
                <w:szCs w:val="32"/>
                <w:u w:val="single"/>
                <w:rtl/>
                <w:lang w:bidi="fa-IR"/>
              </w:rPr>
              <w:t>درس</w:t>
            </w:r>
            <w:r w:rsidRPr="000364BB">
              <w:rPr>
                <w:rFonts w:ascii="Times New Roman" w:hAnsi="Times New Roman" w:hint="cs"/>
                <w:sz w:val="32"/>
                <w:szCs w:val="32"/>
                <w:rtl/>
                <w:lang w:bidi="fa-IR"/>
              </w:rPr>
              <w:t xml:space="preserve"> خواندن در پهلویم می نشست و من در </w:t>
            </w:r>
            <w:r w:rsidRPr="000364BB">
              <w:rPr>
                <w:rFonts w:ascii="Times New Roman" w:hAnsi="Times New Roman" w:hint="cs"/>
                <w:sz w:val="32"/>
                <w:szCs w:val="32"/>
                <w:u w:val="single"/>
                <w:rtl/>
                <w:lang w:bidi="fa-IR"/>
              </w:rPr>
              <w:t>درسها</w:t>
            </w:r>
            <w:r w:rsidRPr="000364BB">
              <w:rPr>
                <w:rFonts w:ascii="Times New Roman" w:hAnsi="Times New Roman" w:hint="cs"/>
                <w:sz w:val="32"/>
                <w:szCs w:val="32"/>
                <w:rtl/>
                <w:lang w:bidi="fa-IR"/>
              </w:rPr>
              <w:t xml:space="preserve"> با او کمک میکردم</w:t>
            </w:r>
            <w:r w:rsidRPr="000364BB">
              <w:rPr>
                <w:rFonts w:ascii="Times New Roman" w:hAnsi="Times New Roman"/>
                <w:sz w:val="32"/>
                <w:szCs w:val="32"/>
                <w:lang w:bidi="fa-IR"/>
              </w:rPr>
              <w:t xml:space="preserve">  </w:t>
            </w:r>
            <w:r w:rsidRPr="000364BB">
              <w:rPr>
                <w:rFonts w:ascii="Times New Roman" w:hAnsi="Times New Roman"/>
                <w:sz w:val="32"/>
                <w:szCs w:val="32"/>
                <w:lang w:val="uz-Cyrl-UZ" w:bidi="fa-IR"/>
              </w:rPr>
              <w:t xml:space="preserve"> </w:t>
            </w:r>
          </w:p>
        </w:tc>
      </w:tr>
      <w:tr w:rsidR="0063079D" w:rsidTr="006643FF">
        <w:tc>
          <w:tcPr>
            <w:tcW w:w="9287" w:type="dxa"/>
            <w:gridSpan w:val="2"/>
          </w:tcPr>
          <w:p w:rsidR="0063079D" w:rsidRPr="0063079D" w:rsidRDefault="0063079D" w:rsidP="0063079D">
            <w:pPr>
              <w:tabs>
                <w:tab w:val="left" w:pos="567"/>
              </w:tabs>
              <w:spacing w:line="360" w:lineRule="auto"/>
              <w:ind w:firstLine="567"/>
              <w:jc w:val="highKashida"/>
              <w:rPr>
                <w:rFonts w:ascii="Times New Roman" w:hAnsi="Times New Roman"/>
                <w:i/>
                <w:iCs/>
                <w:sz w:val="28"/>
                <w:szCs w:val="28"/>
              </w:rPr>
            </w:pPr>
            <w:r w:rsidRPr="00CE4928">
              <w:rPr>
                <w:rFonts w:ascii="Times New Roman" w:hAnsi="Times New Roman"/>
                <w:i/>
                <w:iCs/>
                <w:sz w:val="28"/>
                <w:szCs w:val="28"/>
                <w:lang w:val="uz-Cyrl-UZ"/>
              </w:rPr>
              <w:t xml:space="preserve">Singlim </w:t>
            </w:r>
            <w:r w:rsidRPr="003E17A2">
              <w:rPr>
                <w:rFonts w:ascii="Times New Roman" w:hAnsi="Times New Roman"/>
                <w:b/>
                <w:bCs/>
                <w:i/>
                <w:iCs/>
                <w:sz w:val="28"/>
                <w:szCs w:val="28"/>
                <w:lang w:val="uz-Cyrl-UZ"/>
              </w:rPr>
              <w:t>dars</w:t>
            </w:r>
            <w:r w:rsidRPr="00CE4928">
              <w:rPr>
                <w:rFonts w:ascii="Times New Roman" w:hAnsi="Times New Roman"/>
                <w:i/>
                <w:iCs/>
                <w:sz w:val="28"/>
                <w:szCs w:val="28"/>
                <w:lang w:val="uz-Cyrl-UZ"/>
              </w:rPr>
              <w:t xml:space="preserve"> tayyorlash uchun yonimda o‘tirardi va men unga </w:t>
            </w:r>
            <w:r w:rsidRPr="003E17A2">
              <w:rPr>
                <w:rFonts w:ascii="Times New Roman" w:hAnsi="Times New Roman"/>
                <w:b/>
                <w:bCs/>
                <w:i/>
                <w:iCs/>
                <w:sz w:val="28"/>
                <w:szCs w:val="28"/>
              </w:rPr>
              <w:t>darslarda</w:t>
            </w:r>
            <w:r>
              <w:rPr>
                <w:rFonts w:ascii="Times New Roman" w:hAnsi="Times New Roman"/>
                <w:i/>
                <w:iCs/>
                <w:sz w:val="28"/>
                <w:szCs w:val="28"/>
              </w:rPr>
              <w:t xml:space="preserve"> </w:t>
            </w:r>
            <w:r>
              <w:rPr>
                <w:rFonts w:ascii="Times New Roman" w:hAnsi="Times New Roman"/>
                <w:i/>
                <w:iCs/>
                <w:sz w:val="28"/>
                <w:szCs w:val="28"/>
                <w:lang w:val="uz-Cyrl-UZ"/>
              </w:rPr>
              <w:t>yordam berardim</w:t>
            </w:r>
            <w:r>
              <w:rPr>
                <w:rFonts w:ascii="Times New Roman" w:hAnsi="Times New Roman"/>
                <w:i/>
                <w:iCs/>
                <w:sz w:val="28"/>
                <w:szCs w:val="28"/>
              </w:rPr>
              <w:t>.</w:t>
            </w:r>
          </w:p>
        </w:tc>
      </w:tr>
    </w:tbl>
    <w:p w:rsidR="00357120" w:rsidRDefault="00357120" w:rsidP="006643FF">
      <w:pPr>
        <w:spacing w:line="360" w:lineRule="auto"/>
        <w:ind w:firstLine="567"/>
        <w:jc w:val="highKashida"/>
        <w:rPr>
          <w:rFonts w:ascii="Times New Roman" w:hAnsi="Times New Roman"/>
          <w:sz w:val="28"/>
          <w:szCs w:val="28"/>
        </w:rPr>
      </w:pPr>
      <w:r w:rsidRPr="00CE4928">
        <w:rPr>
          <w:rFonts w:ascii="Times New Roman" w:hAnsi="Times New Roman"/>
          <w:sz w:val="28"/>
          <w:szCs w:val="28"/>
          <w:lang w:val="uz-Cyrl-UZ"/>
        </w:rPr>
        <w:t>2)</w:t>
      </w:r>
      <w:r w:rsidRPr="00CE4928">
        <w:rPr>
          <w:rFonts w:ascii="Times New Roman" w:hAnsi="Times New Roman"/>
          <w:sz w:val="28"/>
          <w:szCs w:val="28"/>
          <w:lang w:val="uz-Cyrl-UZ"/>
        </w:rPr>
        <w:tab/>
        <w:t>qo‘shma gapning har ikki qismining umumiy mazmuni yoki ayrim gap bo‘laklarining ma’nosi bir-biriga qiyoslanadi, zid q</w:t>
      </w:r>
      <w:r w:rsidR="003E17A2">
        <w:rPr>
          <w:rFonts w:ascii="Times New Roman" w:hAnsi="Times New Roman"/>
          <w:sz w:val="28"/>
          <w:szCs w:val="28"/>
          <w:lang w:val="uz-Cyrl-UZ"/>
        </w:rPr>
        <w:t>o</w:t>
      </w:r>
      <w:r w:rsidR="003E17A2" w:rsidRPr="003E17A2">
        <w:rPr>
          <w:rFonts w:ascii="Times New Roman" w:hAnsi="Times New Roman"/>
          <w:sz w:val="28"/>
          <w:szCs w:val="28"/>
          <w:lang w:val="uz-Cyrl-UZ"/>
        </w:rPr>
        <w:t>‘</w:t>
      </w:r>
      <w:r w:rsidRPr="00CE4928">
        <w:rPr>
          <w:rFonts w:ascii="Times New Roman" w:hAnsi="Times New Roman"/>
          <w:sz w:val="28"/>
          <w:szCs w:val="28"/>
          <w:lang w:val="uz-Cyrl-UZ"/>
        </w:rPr>
        <w:t xml:space="preserve">yiladi: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8186"/>
      </w:tblGrid>
      <w:tr w:rsidR="00F238B5" w:rsidTr="00090110">
        <w:tc>
          <w:tcPr>
            <w:tcW w:w="1101" w:type="dxa"/>
          </w:tcPr>
          <w:p w:rsidR="00F238B5" w:rsidRDefault="00F238B5" w:rsidP="006643FF">
            <w:pPr>
              <w:spacing w:line="360" w:lineRule="auto"/>
              <w:jc w:val="highKashida"/>
              <w:rPr>
                <w:rFonts w:ascii="Times New Roman" w:hAnsi="Times New Roman"/>
                <w:sz w:val="28"/>
                <w:szCs w:val="28"/>
              </w:rPr>
            </w:pPr>
            <w:r>
              <w:rPr>
                <w:rFonts w:ascii="Times New Roman" w:hAnsi="Times New Roman"/>
                <w:sz w:val="28"/>
                <w:szCs w:val="28"/>
              </w:rPr>
              <w:t>[RZ]:</w:t>
            </w:r>
          </w:p>
        </w:tc>
        <w:tc>
          <w:tcPr>
            <w:tcW w:w="8186" w:type="dxa"/>
          </w:tcPr>
          <w:p w:rsidR="00F238B5" w:rsidRDefault="00F238B5" w:rsidP="00F238B5">
            <w:pPr>
              <w:spacing w:line="360" w:lineRule="auto"/>
              <w:jc w:val="right"/>
              <w:rPr>
                <w:rFonts w:ascii="Times New Roman" w:hAnsi="Times New Roman"/>
                <w:sz w:val="28"/>
                <w:szCs w:val="28"/>
              </w:rPr>
            </w:pPr>
            <w:r>
              <w:rPr>
                <w:rFonts w:ascii="Times New Roman" w:hAnsi="Times New Roman" w:hint="cs"/>
                <w:sz w:val="28"/>
                <w:szCs w:val="28"/>
                <w:rtl/>
                <w:lang w:bidi="fa-IR"/>
              </w:rPr>
              <w:t>کله ام بزرگ بود و تنه ام کوچک معلوم می شد</w:t>
            </w:r>
          </w:p>
        </w:tc>
      </w:tr>
      <w:tr w:rsidR="00F238B5" w:rsidTr="00F238B5">
        <w:tc>
          <w:tcPr>
            <w:tcW w:w="9287" w:type="dxa"/>
            <w:gridSpan w:val="2"/>
          </w:tcPr>
          <w:p w:rsidR="00F238B5" w:rsidRDefault="00090110" w:rsidP="00090110">
            <w:pPr>
              <w:tabs>
                <w:tab w:val="left" w:pos="567"/>
              </w:tabs>
              <w:spacing w:line="360" w:lineRule="auto"/>
              <w:ind w:firstLine="567"/>
              <w:rPr>
                <w:rFonts w:ascii="Times New Roman" w:hAnsi="Times New Roman"/>
                <w:sz w:val="28"/>
                <w:szCs w:val="28"/>
              </w:rPr>
            </w:pPr>
            <w:r w:rsidRPr="004B0E36">
              <w:rPr>
                <w:rFonts w:ascii="Times New Roman" w:hAnsi="Times New Roman"/>
                <w:i/>
                <w:iCs/>
                <w:sz w:val="28"/>
                <w:szCs w:val="28"/>
                <w:lang w:bidi="fa-IR"/>
              </w:rPr>
              <w:t>Boshim katta edi va tanam kichiklashib borardi</w:t>
            </w:r>
            <w:r>
              <w:rPr>
                <w:rFonts w:ascii="Times New Roman" w:hAnsi="Times New Roman"/>
                <w:i/>
                <w:iCs/>
                <w:sz w:val="28"/>
                <w:szCs w:val="28"/>
                <w:lang w:bidi="fa-IR"/>
              </w:rPr>
              <w:t>.</w:t>
            </w:r>
          </w:p>
        </w:tc>
      </w:tr>
    </w:tbl>
    <w:p w:rsidR="00F17D04"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3)</w:t>
      </w:r>
      <w:r w:rsidRPr="00357120">
        <w:rPr>
          <w:rFonts w:ascii="Times New Roman" w:hAnsi="Times New Roman"/>
          <w:sz w:val="28"/>
          <w:szCs w:val="28"/>
        </w:rPr>
        <w:tab/>
        <w:t xml:space="preserve">sabab va natija: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903"/>
      </w:tblGrid>
      <w:tr w:rsidR="00090110" w:rsidTr="00A61B5C">
        <w:tc>
          <w:tcPr>
            <w:tcW w:w="1384" w:type="dxa"/>
          </w:tcPr>
          <w:p w:rsidR="00090110" w:rsidRDefault="00090110" w:rsidP="005F6B8D">
            <w:pPr>
              <w:tabs>
                <w:tab w:val="left" w:pos="567"/>
              </w:tabs>
              <w:spacing w:line="360" w:lineRule="auto"/>
              <w:jc w:val="highKashida"/>
              <w:rPr>
                <w:rFonts w:ascii="Times New Roman" w:hAnsi="Times New Roman"/>
                <w:sz w:val="28"/>
                <w:szCs w:val="28"/>
              </w:rPr>
            </w:pPr>
            <w:r>
              <w:rPr>
                <w:rFonts w:ascii="Times New Roman" w:hAnsi="Times New Roman"/>
                <w:sz w:val="28"/>
                <w:szCs w:val="28"/>
              </w:rPr>
              <w:t>[ZDA]:</w:t>
            </w:r>
          </w:p>
        </w:tc>
        <w:tc>
          <w:tcPr>
            <w:tcW w:w="7903" w:type="dxa"/>
          </w:tcPr>
          <w:p w:rsidR="00090110" w:rsidRPr="00090110" w:rsidRDefault="00090110" w:rsidP="00090110">
            <w:pPr>
              <w:tabs>
                <w:tab w:val="left" w:pos="567"/>
              </w:tabs>
              <w:spacing w:line="360" w:lineRule="auto"/>
              <w:jc w:val="right"/>
              <w:rPr>
                <w:rFonts w:ascii="Times New Roman" w:hAnsi="Times New Roman"/>
                <w:sz w:val="32"/>
                <w:szCs w:val="32"/>
              </w:rPr>
            </w:pPr>
            <w:r w:rsidRPr="00090110">
              <w:rPr>
                <w:rFonts w:ascii="Times New Roman" w:hAnsi="Times New Roman" w:hint="cs"/>
                <w:sz w:val="32"/>
                <w:szCs w:val="32"/>
                <w:rtl/>
                <w:lang w:bidi="fa-IR"/>
              </w:rPr>
              <w:t>زمستان رفت و رو سیاهی به ذغال ماند</w:t>
            </w:r>
          </w:p>
        </w:tc>
      </w:tr>
      <w:tr w:rsidR="00090110" w:rsidTr="00A61B5C">
        <w:tc>
          <w:tcPr>
            <w:tcW w:w="9287" w:type="dxa"/>
            <w:gridSpan w:val="2"/>
          </w:tcPr>
          <w:p w:rsidR="00090110" w:rsidRDefault="00A61B5C" w:rsidP="001D56A4">
            <w:pPr>
              <w:spacing w:line="360" w:lineRule="auto"/>
              <w:ind w:firstLine="567"/>
              <w:rPr>
                <w:rFonts w:ascii="Times New Roman" w:hAnsi="Times New Roman"/>
                <w:sz w:val="28"/>
                <w:szCs w:val="28"/>
              </w:rPr>
            </w:pPr>
            <w:r>
              <w:rPr>
                <w:rFonts w:ascii="Times New Roman" w:hAnsi="Times New Roman"/>
                <w:i/>
                <w:iCs/>
                <w:sz w:val="28"/>
                <w:szCs w:val="28"/>
                <w:lang w:bidi="fa-IR"/>
              </w:rPr>
              <w:t>Qish chiqdi va qora</w:t>
            </w:r>
            <w:r w:rsidRPr="003B45BE">
              <w:rPr>
                <w:rFonts w:ascii="Times New Roman" w:hAnsi="Times New Roman"/>
                <w:i/>
                <w:iCs/>
                <w:sz w:val="28"/>
                <w:szCs w:val="28"/>
                <w:lang w:bidi="fa-IR"/>
              </w:rPr>
              <w:t>lik faqat ko‘mirda qoldi</w:t>
            </w:r>
          </w:p>
        </w:tc>
      </w:tr>
    </w:tbl>
    <w:p w:rsidR="00357120" w:rsidRPr="00357120"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Bu xil qo‘shma gaplarni birlashtiruvchi v</w:t>
      </w:r>
      <w:r w:rsidR="008B047E">
        <w:rPr>
          <w:rFonts w:ascii="Times New Roman" w:hAnsi="Times New Roman"/>
          <w:sz w:val="28"/>
          <w:szCs w:val="28"/>
        </w:rPr>
        <w:t>a qo‘shma gapning mazkur guruh</w:t>
      </w:r>
      <w:r w:rsidRPr="00357120">
        <w:rPr>
          <w:rFonts w:ascii="Times New Roman" w:hAnsi="Times New Roman"/>
          <w:sz w:val="28"/>
          <w:szCs w:val="28"/>
        </w:rPr>
        <w:t xml:space="preserve">iga kirituvchi umumiy xususiyat shuki, bu xil qo‘shma gaplarda qismlaridan anglashilgan mazmunning birikishi, bir-biriga bog‘lanishi, ikkinchi qism mazmunining birinchi qism mazmuniga </w:t>
      </w:r>
      <w:r w:rsidR="00C43427">
        <w:rPr>
          <w:rFonts w:ascii="Times New Roman" w:hAnsi="Times New Roman"/>
          <w:sz w:val="28"/>
          <w:szCs w:val="28"/>
        </w:rPr>
        <w:t xml:space="preserve"> </w:t>
      </w:r>
      <w:r w:rsidRPr="00357120">
        <w:rPr>
          <w:rFonts w:ascii="Times New Roman" w:hAnsi="Times New Roman"/>
          <w:sz w:val="28"/>
          <w:szCs w:val="28"/>
        </w:rPr>
        <w:t>qo‘shilishi</w:t>
      </w:r>
      <w:r w:rsidR="00167551">
        <w:rPr>
          <w:rFonts w:ascii="Times New Roman" w:hAnsi="Times New Roman"/>
          <w:sz w:val="28"/>
          <w:szCs w:val="28"/>
        </w:rPr>
        <w:t xml:space="preserve"> </w:t>
      </w:r>
      <w:r w:rsidRPr="00357120">
        <w:rPr>
          <w:rFonts w:ascii="Times New Roman" w:hAnsi="Times New Roman"/>
          <w:sz w:val="28"/>
          <w:szCs w:val="28"/>
        </w:rPr>
        <w:t xml:space="preserve"> ifodalanadi.</w:t>
      </w:r>
    </w:p>
    <w:p w:rsidR="0083457A"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lastRenderedPageBreak/>
        <w:t xml:space="preserve">Biriktiruv munosabatiga kirishgan qo‘shma gaplarni tuzuvchi va qismlar orasidagi mazmun munosabatlarini ifodalashda xizmat qiluvchi vositalar qo‘shma gap qismlari kesimlarining zamon munosabati, gap bo‘laklarining har ikki qismida takrorlanishidir, shuningdek, har ikki qism uchun umumiy ikkinchi darajali bo‘laklarning mavjudligi va ayrim leksik elementlarning ishlatilishi ham vosita bo‘ladi: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2"/>
        <w:gridCol w:w="69"/>
        <w:gridCol w:w="8216"/>
      </w:tblGrid>
      <w:tr w:rsidR="00A36CC7" w:rsidTr="007B5C90">
        <w:tc>
          <w:tcPr>
            <w:tcW w:w="1002" w:type="dxa"/>
          </w:tcPr>
          <w:p w:rsidR="00A36CC7" w:rsidRDefault="00A36CC7" w:rsidP="00A36CC7">
            <w:pPr>
              <w:spacing w:line="360" w:lineRule="auto"/>
              <w:jc w:val="highKashida"/>
              <w:rPr>
                <w:rFonts w:ascii="Times New Roman" w:hAnsi="Times New Roman"/>
                <w:sz w:val="28"/>
                <w:szCs w:val="28"/>
              </w:rPr>
            </w:pPr>
            <w:r>
              <w:rPr>
                <w:rFonts w:ascii="Times New Roman" w:hAnsi="Times New Roman"/>
                <w:sz w:val="28"/>
                <w:szCs w:val="28"/>
              </w:rPr>
              <w:t>[SZ]:</w:t>
            </w:r>
          </w:p>
        </w:tc>
        <w:tc>
          <w:tcPr>
            <w:tcW w:w="8285" w:type="dxa"/>
            <w:gridSpan w:val="2"/>
          </w:tcPr>
          <w:p w:rsidR="00A36CC7" w:rsidRPr="004F1798" w:rsidRDefault="00A36CC7" w:rsidP="00A36CC7">
            <w:pPr>
              <w:spacing w:line="360" w:lineRule="auto"/>
              <w:jc w:val="right"/>
              <w:rPr>
                <w:rFonts w:ascii="Times New Roman" w:hAnsi="Times New Roman"/>
                <w:sz w:val="32"/>
                <w:szCs w:val="32"/>
              </w:rPr>
            </w:pPr>
            <w:r w:rsidRPr="004F1798">
              <w:rPr>
                <w:rFonts w:ascii="Times New Roman" w:hAnsi="Times New Roman" w:hint="cs"/>
                <w:sz w:val="32"/>
                <w:szCs w:val="32"/>
                <w:rtl/>
                <w:lang w:bidi="fa-IR"/>
              </w:rPr>
              <w:t>یک بیم و ترس در وجودش جای گرفته بود و عرق صردی در پیشانی و صورتش اخساس میکرد</w:t>
            </w:r>
          </w:p>
        </w:tc>
      </w:tr>
      <w:tr w:rsidR="00A36CC7" w:rsidTr="007B5C90">
        <w:tc>
          <w:tcPr>
            <w:tcW w:w="9287" w:type="dxa"/>
            <w:gridSpan w:val="3"/>
          </w:tcPr>
          <w:p w:rsidR="00A36CC7" w:rsidRDefault="00A36CC7" w:rsidP="00A36CC7">
            <w:pPr>
              <w:tabs>
                <w:tab w:val="left" w:pos="567"/>
              </w:tabs>
              <w:spacing w:line="360" w:lineRule="auto"/>
              <w:ind w:firstLine="567"/>
              <w:rPr>
                <w:rFonts w:ascii="Times New Roman" w:hAnsi="Times New Roman"/>
                <w:sz w:val="28"/>
                <w:szCs w:val="28"/>
              </w:rPr>
            </w:pPr>
            <w:r>
              <w:rPr>
                <w:rFonts w:ascii="Times New Roman" w:hAnsi="Times New Roman"/>
                <w:i/>
                <w:iCs/>
                <w:sz w:val="28"/>
                <w:szCs w:val="28"/>
                <w:lang w:bidi="fa-IR"/>
              </w:rPr>
              <w:t>Uning vujudini allaqanday qo‘rquv va tahlika egallagan edi va peshona-chakkasida sovuq ter sezardi.</w:t>
            </w:r>
          </w:p>
        </w:tc>
      </w:tr>
      <w:tr w:rsidR="007B5C90" w:rsidTr="004F1798">
        <w:tc>
          <w:tcPr>
            <w:tcW w:w="1071" w:type="dxa"/>
            <w:gridSpan w:val="2"/>
          </w:tcPr>
          <w:p w:rsidR="007B5C90" w:rsidRPr="007B5C90" w:rsidRDefault="007B5C90" w:rsidP="007B5C90">
            <w:pPr>
              <w:spacing w:line="360" w:lineRule="auto"/>
              <w:rPr>
                <w:rFonts w:ascii="Times New Roman" w:hAnsi="Times New Roman"/>
                <w:sz w:val="28"/>
                <w:szCs w:val="28"/>
                <w:lang w:bidi="fa-IR"/>
              </w:rPr>
            </w:pPr>
            <w:r>
              <w:rPr>
                <w:rFonts w:ascii="Times New Roman" w:hAnsi="Times New Roman"/>
                <w:sz w:val="28"/>
                <w:szCs w:val="28"/>
                <w:lang w:bidi="fa-IR"/>
              </w:rPr>
              <w:t>[AH]:</w:t>
            </w:r>
          </w:p>
        </w:tc>
        <w:tc>
          <w:tcPr>
            <w:tcW w:w="8216" w:type="dxa"/>
          </w:tcPr>
          <w:p w:rsidR="007B5C90" w:rsidRPr="004F1798" w:rsidRDefault="008240C4" w:rsidP="00000222">
            <w:pPr>
              <w:tabs>
                <w:tab w:val="left" w:pos="567"/>
              </w:tabs>
              <w:spacing w:line="360" w:lineRule="auto"/>
              <w:ind w:firstLine="567"/>
              <w:jc w:val="right"/>
              <w:rPr>
                <w:rFonts w:ascii="Times New Roman" w:hAnsi="Times New Roman"/>
                <w:i/>
                <w:iCs/>
                <w:sz w:val="32"/>
                <w:szCs w:val="32"/>
                <w:lang w:bidi="fa-IR"/>
              </w:rPr>
            </w:pPr>
            <w:r w:rsidRPr="004F1798">
              <w:rPr>
                <w:rFonts w:ascii="Times New Roman" w:hAnsi="Times New Roman" w:hint="cs"/>
                <w:sz w:val="32"/>
                <w:szCs w:val="32"/>
                <w:rtl/>
                <w:lang w:bidi="fa-IR"/>
              </w:rPr>
              <w:t>سگها گدا ها را می دواندند و بچه ها سگهای کوچه را سنگباران می کردند و بچه های زور پچه کم زور را می زدند و این کار در آن کوچه ها صورت عادت تکرار می شد</w:t>
            </w:r>
            <w:r w:rsidRPr="004F1798">
              <w:rPr>
                <w:rFonts w:ascii="Times New Roman" w:hAnsi="Times New Roman"/>
                <w:sz w:val="32"/>
                <w:szCs w:val="32"/>
                <w:lang w:bidi="fa-IR"/>
              </w:rPr>
              <w:t xml:space="preserve"> </w:t>
            </w:r>
          </w:p>
        </w:tc>
      </w:tr>
      <w:tr w:rsidR="00000222" w:rsidTr="008D61FC">
        <w:tc>
          <w:tcPr>
            <w:tcW w:w="9287" w:type="dxa"/>
            <w:gridSpan w:val="3"/>
          </w:tcPr>
          <w:p w:rsidR="00000222" w:rsidRPr="004469F4" w:rsidRDefault="00000222" w:rsidP="00000222">
            <w:pPr>
              <w:spacing w:line="360" w:lineRule="auto"/>
              <w:ind w:firstLine="567"/>
              <w:jc w:val="both"/>
              <w:rPr>
                <w:rFonts w:ascii="Times New Roman" w:hAnsi="Times New Roman"/>
                <w:sz w:val="28"/>
                <w:szCs w:val="28"/>
                <w:rtl/>
                <w:lang w:bidi="fa-IR"/>
              </w:rPr>
            </w:pPr>
            <w:r>
              <w:rPr>
                <w:rFonts w:ascii="Times New Roman" w:hAnsi="Times New Roman"/>
                <w:i/>
                <w:iCs/>
                <w:sz w:val="28"/>
                <w:szCs w:val="28"/>
                <w:lang w:bidi="fa-IR"/>
              </w:rPr>
              <w:t>Itlar gadoylarni quvlar va bolalar ko‘cha itlarini toshbo‘ron qilishar va kuchli bollalar kuchsizlarini urishar va bu ish o‘sha ko‘cha uchun odatiy takrorlanardi.</w:t>
            </w:r>
          </w:p>
        </w:tc>
      </w:tr>
    </w:tbl>
    <w:p w:rsidR="00357120" w:rsidRPr="00357120"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Biriktiruv munosabatiga kirishgan qismlarda asosan sanash ohangi bo‘ladi. Ammo turli mazmun ottenkalarining qo‘shilishi bilan qismlarning ohangi o‘zgaradi, har bir qismning o‘z ohangi bo‘ladi. Bu xil qo‘shma gap qismlarining kesimlari asosan bir xil zamon shakliga ega bo‘lishi bilan xarakterlanadi.</w:t>
      </w:r>
    </w:p>
    <w:p w:rsidR="00357120" w:rsidRPr="00357120"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Biriktiruv munosabati ifodalangan qo‘shma gaplarda qanday qo‘shimcha mazmun ottenkasi ifodalanmasin, qo‘shma gap qismlaridan anglashilgan harakat-holat, xususiyat ma’lum bir paytda r</w:t>
      </w:r>
      <w:r w:rsidR="005B4745">
        <w:rPr>
          <w:rFonts w:ascii="Times New Roman" w:hAnsi="Times New Roman"/>
          <w:sz w:val="28"/>
          <w:szCs w:val="28"/>
        </w:rPr>
        <w:t>o‘</w:t>
      </w:r>
      <w:r w:rsidRPr="00357120">
        <w:rPr>
          <w:rFonts w:ascii="Times New Roman" w:hAnsi="Times New Roman"/>
          <w:sz w:val="28"/>
          <w:szCs w:val="28"/>
        </w:rPr>
        <w:t xml:space="preserve">y beradi, ma’lum payt bilan bog‘lanadi. Shunga ko‘ra, biriktiruv munosabatida bo‘lgan bog‘langan qo‘shma gaplar ikki guruhga bo‘linadi: </w:t>
      </w:r>
      <w:r w:rsidRPr="004B011A">
        <w:rPr>
          <w:rFonts w:ascii="Times New Roman" w:hAnsi="Times New Roman"/>
          <w:i/>
          <w:iCs/>
          <w:sz w:val="28"/>
          <w:szCs w:val="28"/>
        </w:rPr>
        <w:t>1) harakat-holat yoki biror belgining bir paytda ro‘y berishini ko‘rsat</w:t>
      </w:r>
      <w:r w:rsidR="004B011A" w:rsidRPr="004B011A">
        <w:rPr>
          <w:rFonts w:ascii="Times New Roman" w:hAnsi="Times New Roman"/>
          <w:i/>
          <w:iCs/>
          <w:sz w:val="28"/>
          <w:szCs w:val="28"/>
        </w:rPr>
        <w:t xml:space="preserve">uvchi bog‘langan </w:t>
      </w:r>
      <w:r w:rsidR="004B011A" w:rsidRPr="004B011A">
        <w:rPr>
          <w:rFonts w:ascii="Times New Roman" w:hAnsi="Times New Roman"/>
          <w:i/>
          <w:iCs/>
          <w:sz w:val="28"/>
          <w:szCs w:val="28"/>
        </w:rPr>
        <w:lastRenderedPageBreak/>
        <w:t>qo‘shma gaplar</w:t>
      </w:r>
      <w:r w:rsidR="003418B4">
        <w:rPr>
          <w:rFonts w:ascii="Times New Roman" w:hAnsi="Times New Roman"/>
          <w:i/>
          <w:iCs/>
          <w:sz w:val="28"/>
          <w:szCs w:val="28"/>
        </w:rPr>
        <w:t>;</w:t>
      </w:r>
      <w:r w:rsidRPr="004B011A">
        <w:rPr>
          <w:rFonts w:ascii="Times New Roman" w:hAnsi="Times New Roman"/>
          <w:i/>
          <w:iCs/>
          <w:sz w:val="28"/>
          <w:szCs w:val="28"/>
        </w:rPr>
        <w:t xml:space="preserve"> 2) harakat-holat yoki biror belgining ketma-ket r</w:t>
      </w:r>
      <w:r w:rsidR="004E2B74" w:rsidRPr="004B011A">
        <w:rPr>
          <w:rFonts w:ascii="Times New Roman" w:hAnsi="Times New Roman"/>
          <w:i/>
          <w:iCs/>
          <w:sz w:val="28"/>
          <w:szCs w:val="28"/>
        </w:rPr>
        <w:t>o‘</w:t>
      </w:r>
      <w:r w:rsidRPr="004B011A">
        <w:rPr>
          <w:rFonts w:ascii="Times New Roman" w:hAnsi="Times New Roman"/>
          <w:i/>
          <w:iCs/>
          <w:sz w:val="28"/>
          <w:szCs w:val="28"/>
        </w:rPr>
        <w:t>y berishini ko‘rsatuvchi bog‘langan qo‘shma gaplar.</w:t>
      </w:r>
    </w:p>
    <w:p w:rsidR="00357120"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Qo‘shma gaplardagi bir paytlik yoki ketma-ketlik asosiy kesimlarning semantikasi v</w:t>
      </w:r>
      <w:r w:rsidR="004E2B74">
        <w:rPr>
          <w:rFonts w:ascii="Times New Roman" w:hAnsi="Times New Roman"/>
          <w:sz w:val="28"/>
          <w:szCs w:val="28"/>
        </w:rPr>
        <w:t>a zamon munosabati orqali ifoda</w:t>
      </w:r>
      <w:r w:rsidRPr="00357120">
        <w:rPr>
          <w:rFonts w:ascii="Times New Roman" w:hAnsi="Times New Roman"/>
          <w:sz w:val="28"/>
          <w:szCs w:val="28"/>
        </w:rPr>
        <w:t>lanadi.</w:t>
      </w:r>
    </w:p>
    <w:p w:rsidR="003418B4" w:rsidRPr="003418B4" w:rsidRDefault="003418B4" w:rsidP="005F6B8D">
      <w:pPr>
        <w:tabs>
          <w:tab w:val="left" w:pos="567"/>
        </w:tabs>
        <w:spacing w:line="360" w:lineRule="auto"/>
        <w:ind w:firstLine="567"/>
        <w:jc w:val="highKashida"/>
        <w:rPr>
          <w:rFonts w:ascii="Times New Roman" w:hAnsi="Times New Roman"/>
          <w:b/>
          <w:bCs/>
          <w:sz w:val="28"/>
          <w:szCs w:val="28"/>
        </w:rPr>
      </w:pPr>
      <w:r w:rsidRPr="003418B4">
        <w:rPr>
          <w:rFonts w:ascii="Times New Roman" w:hAnsi="Times New Roman"/>
          <w:b/>
          <w:bCs/>
          <w:sz w:val="28"/>
          <w:szCs w:val="28"/>
        </w:rPr>
        <w:t>Harakat-holat yoki biror belgining bir paytda ro‘y berishini ko‘rsatuvchi bog‘langan qo‘shma gaplar.</w:t>
      </w:r>
    </w:p>
    <w:p w:rsidR="00357120" w:rsidRPr="00357120" w:rsidRDefault="00357120" w:rsidP="005C2E06">
      <w:pPr>
        <w:tabs>
          <w:tab w:val="left" w:pos="567"/>
          <w:tab w:val="left" w:pos="1134"/>
        </w:tabs>
        <w:spacing w:line="360" w:lineRule="auto"/>
        <w:ind w:firstLine="567"/>
        <w:jc w:val="highKashida"/>
        <w:rPr>
          <w:rFonts w:ascii="Times New Roman" w:hAnsi="Times New Roman"/>
          <w:sz w:val="28"/>
          <w:szCs w:val="28"/>
        </w:rPr>
      </w:pPr>
      <w:r w:rsidRPr="00357120">
        <w:rPr>
          <w:rFonts w:ascii="Times New Roman" w:hAnsi="Times New Roman"/>
          <w:sz w:val="28"/>
          <w:szCs w:val="28"/>
        </w:rPr>
        <w:t>1.</w:t>
      </w:r>
      <w:r w:rsidRPr="00357120">
        <w:rPr>
          <w:rFonts w:ascii="Times New Roman" w:hAnsi="Times New Roman"/>
          <w:sz w:val="28"/>
          <w:szCs w:val="28"/>
        </w:rPr>
        <w:tab/>
      </w:r>
      <w:r w:rsidR="004E2B74">
        <w:rPr>
          <w:rFonts w:ascii="Times New Roman" w:hAnsi="Times New Roman"/>
          <w:sz w:val="28"/>
          <w:szCs w:val="28"/>
        </w:rPr>
        <w:t>Q</w:t>
      </w:r>
      <w:r w:rsidRPr="00357120">
        <w:rPr>
          <w:rFonts w:ascii="Times New Roman" w:hAnsi="Times New Roman"/>
          <w:sz w:val="28"/>
          <w:szCs w:val="28"/>
        </w:rPr>
        <w:t>arama qarshi hola</w:t>
      </w:r>
      <w:r w:rsidR="004E2B74">
        <w:rPr>
          <w:rFonts w:ascii="Times New Roman" w:hAnsi="Times New Roman"/>
          <w:sz w:val="28"/>
          <w:szCs w:val="28"/>
        </w:rPr>
        <w:t>t yoki biror belgining bir payt</w:t>
      </w:r>
      <w:r w:rsidRPr="00357120">
        <w:rPr>
          <w:rFonts w:ascii="Times New Roman" w:hAnsi="Times New Roman"/>
          <w:sz w:val="28"/>
          <w:szCs w:val="28"/>
        </w:rPr>
        <w:t xml:space="preserve">da ro‘y berishini ko‘rsatuvchi bog‘langan qo‘shma gaplar. </w:t>
      </w:r>
      <w:r w:rsidR="009B3F7E">
        <w:rPr>
          <w:rFonts w:ascii="Times New Roman" w:hAnsi="Times New Roman" w:hint="cs"/>
          <w:sz w:val="28"/>
          <w:szCs w:val="28"/>
          <w:rtl/>
          <w:lang w:bidi="fa-IR"/>
        </w:rPr>
        <w:t xml:space="preserve"> </w:t>
      </w:r>
      <w:r w:rsidR="009B3F7E">
        <w:rPr>
          <w:rFonts w:ascii="Times New Roman" w:hAnsi="Times New Roman" w:hint="cs"/>
          <w:sz w:val="28"/>
          <w:szCs w:val="28"/>
          <w:rtl/>
          <w:lang w:bidi="fa-IR"/>
        </w:rPr>
        <w:tab/>
      </w:r>
      <w:r w:rsidRPr="00357120">
        <w:rPr>
          <w:rFonts w:ascii="Times New Roman" w:hAnsi="Times New Roman"/>
          <w:sz w:val="28"/>
          <w:szCs w:val="28"/>
        </w:rPr>
        <w:t>Bog‘langan qo‘shma gaplar bir paytda r</w:t>
      </w:r>
      <w:r w:rsidR="004E2B74">
        <w:rPr>
          <w:rFonts w:ascii="Times New Roman" w:hAnsi="Times New Roman"/>
          <w:sz w:val="28"/>
          <w:szCs w:val="28"/>
        </w:rPr>
        <w:t>o‘</w:t>
      </w:r>
      <w:r w:rsidRPr="00357120">
        <w:rPr>
          <w:rFonts w:ascii="Times New Roman" w:hAnsi="Times New Roman"/>
          <w:sz w:val="28"/>
          <w:szCs w:val="28"/>
        </w:rPr>
        <w:t>y beruvchi harakat - holatni yoki biror belgini ifodalashi mumkin. Bunda qo‘shma gap qismlaridagi harakat-holat yoki biror belgi-xususiyat tamoman bir vaqtda ro‘y berishi yoki bajarilishi, ro‘y berishi payti qisman bir-biriga mos kelishi mumkin.</w:t>
      </w:r>
    </w:p>
    <w:p w:rsidR="00357120" w:rsidRDefault="007C33B4" w:rsidP="005F6B8D">
      <w:pPr>
        <w:spacing w:line="360" w:lineRule="auto"/>
        <w:ind w:firstLine="567"/>
        <w:jc w:val="highKashida"/>
        <w:rPr>
          <w:rFonts w:ascii="Times New Roman" w:hAnsi="Times New Roman"/>
          <w:sz w:val="28"/>
          <w:szCs w:val="28"/>
        </w:rPr>
      </w:pPr>
      <w:r>
        <w:rPr>
          <w:rFonts w:ascii="Times New Roman" w:hAnsi="Times New Roman"/>
          <w:sz w:val="28"/>
          <w:szCs w:val="28"/>
        </w:rPr>
        <w:t xml:space="preserve">1) </w:t>
      </w:r>
      <w:r w:rsidR="00357120" w:rsidRPr="00357120">
        <w:rPr>
          <w:rFonts w:ascii="Times New Roman" w:hAnsi="Times New Roman"/>
          <w:sz w:val="28"/>
          <w:szCs w:val="28"/>
        </w:rPr>
        <w:t>q</w:t>
      </w:r>
      <w:r w:rsidR="001631F4">
        <w:rPr>
          <w:rFonts w:ascii="Times New Roman" w:hAnsi="Times New Roman"/>
          <w:sz w:val="28"/>
          <w:szCs w:val="28"/>
        </w:rPr>
        <w:t>u</w:t>
      </w:r>
      <w:r w:rsidR="00357120" w:rsidRPr="00357120">
        <w:rPr>
          <w:rFonts w:ascii="Times New Roman" w:hAnsi="Times New Roman"/>
          <w:sz w:val="28"/>
          <w:szCs w:val="28"/>
        </w:rPr>
        <w:t>yidagi qo‘shma gaplarda har ikki qismdan anglashilgan mazmun tamoman bir paytda r</w:t>
      </w:r>
      <w:r w:rsidR="001631F4" w:rsidRPr="00357120">
        <w:rPr>
          <w:rFonts w:ascii="Times New Roman" w:hAnsi="Times New Roman"/>
          <w:sz w:val="28"/>
          <w:szCs w:val="28"/>
        </w:rPr>
        <w:t>o‘</w:t>
      </w:r>
      <w:r w:rsidR="00357120" w:rsidRPr="00357120">
        <w:rPr>
          <w:rFonts w:ascii="Times New Roman" w:hAnsi="Times New Roman"/>
          <w:sz w:val="28"/>
          <w:szCs w:val="28"/>
        </w:rPr>
        <w:t xml:space="preserve">y beradi: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8"/>
        <w:gridCol w:w="53"/>
        <w:gridCol w:w="8186"/>
      </w:tblGrid>
      <w:tr w:rsidR="000662AE" w:rsidTr="000662AE">
        <w:tc>
          <w:tcPr>
            <w:tcW w:w="1101" w:type="dxa"/>
            <w:gridSpan w:val="2"/>
          </w:tcPr>
          <w:p w:rsidR="000662AE" w:rsidRDefault="000662AE" w:rsidP="007E5182">
            <w:pPr>
              <w:spacing w:line="360" w:lineRule="auto"/>
              <w:jc w:val="highKashida"/>
              <w:rPr>
                <w:rFonts w:ascii="Times New Roman" w:hAnsi="Times New Roman"/>
                <w:sz w:val="28"/>
                <w:szCs w:val="28"/>
              </w:rPr>
            </w:pPr>
            <w:r>
              <w:rPr>
                <w:rFonts w:ascii="Times New Roman" w:hAnsi="Times New Roman"/>
                <w:sz w:val="28"/>
                <w:szCs w:val="28"/>
              </w:rPr>
              <w:t>[SZ]:</w:t>
            </w:r>
          </w:p>
        </w:tc>
        <w:tc>
          <w:tcPr>
            <w:tcW w:w="8186" w:type="dxa"/>
          </w:tcPr>
          <w:p w:rsidR="000662AE" w:rsidRDefault="000662AE" w:rsidP="000662AE">
            <w:pPr>
              <w:spacing w:line="360" w:lineRule="auto"/>
              <w:jc w:val="right"/>
              <w:rPr>
                <w:rFonts w:ascii="Times New Roman" w:hAnsi="Times New Roman"/>
                <w:sz w:val="28"/>
                <w:szCs w:val="28"/>
              </w:rPr>
            </w:pPr>
            <w:r w:rsidRPr="000662AE">
              <w:rPr>
                <w:rFonts w:ascii="Times New Roman" w:eastAsia="Times New Roman" w:hAnsi="Times New Roman" w:hint="cs"/>
                <w:sz w:val="32"/>
                <w:szCs w:val="32"/>
                <w:rtl/>
                <w:lang w:bidi="fa-IR"/>
              </w:rPr>
              <w:t>ماهم کتابچه های خود را از بکس های کهنه خود می کشیدیم و رو به روی خود روی میز میگذاشتیم قلم های پنسل خود را در دست می گرفتیم و به امید یافتن چیزی برای رسم کردن در ذهن خودبه جستجو می پرداختیم</w:t>
            </w:r>
          </w:p>
        </w:tc>
      </w:tr>
      <w:tr w:rsidR="007E5182" w:rsidTr="000662AE">
        <w:tc>
          <w:tcPr>
            <w:tcW w:w="9287" w:type="dxa"/>
            <w:gridSpan w:val="3"/>
          </w:tcPr>
          <w:p w:rsidR="007E5182" w:rsidRPr="00704274" w:rsidRDefault="000662AE" w:rsidP="000662AE">
            <w:pPr>
              <w:tabs>
                <w:tab w:val="left" w:pos="567"/>
              </w:tabs>
              <w:spacing w:line="360" w:lineRule="auto"/>
              <w:ind w:firstLine="567"/>
              <w:jc w:val="both"/>
              <w:rPr>
                <w:rFonts w:ascii="Times New Roman" w:hAnsi="Times New Roman"/>
                <w:sz w:val="28"/>
                <w:szCs w:val="28"/>
              </w:rPr>
            </w:pPr>
            <w:r w:rsidRPr="00802439">
              <w:rPr>
                <w:rFonts w:ascii="Times New Roman" w:hAnsi="Times New Roman"/>
                <w:i/>
                <w:iCs/>
                <w:sz w:val="28"/>
                <w:szCs w:val="28"/>
                <w:lang w:bidi="fa-IR"/>
              </w:rPr>
              <w:t>Biz ham daftarlarimizni eski portfelimizdan olardik va stol ustiga qo‘yardik</w:t>
            </w:r>
            <w:r>
              <w:rPr>
                <w:rFonts w:ascii="Times New Roman" w:hAnsi="Times New Roman"/>
                <w:i/>
                <w:iCs/>
                <w:sz w:val="28"/>
                <w:szCs w:val="28"/>
                <w:lang w:bidi="fa-IR"/>
              </w:rPr>
              <w:t>,</w:t>
            </w:r>
            <w:r w:rsidRPr="00802439">
              <w:rPr>
                <w:rFonts w:ascii="Times New Roman" w:hAnsi="Times New Roman"/>
                <w:i/>
                <w:iCs/>
                <w:sz w:val="28"/>
                <w:szCs w:val="28"/>
                <w:lang w:bidi="fa-IR"/>
              </w:rPr>
              <w:t xml:space="preserve"> </w:t>
            </w:r>
            <w:r>
              <w:rPr>
                <w:rFonts w:ascii="Times New Roman" w:hAnsi="Times New Roman"/>
                <w:i/>
                <w:iCs/>
                <w:sz w:val="28"/>
                <w:szCs w:val="28"/>
                <w:lang w:bidi="fa-IR"/>
              </w:rPr>
              <w:t>[</w:t>
            </w:r>
            <w:r w:rsidRPr="00802439">
              <w:rPr>
                <w:rFonts w:ascii="Times New Roman" w:hAnsi="Times New Roman"/>
                <w:i/>
                <w:iCs/>
                <w:sz w:val="28"/>
                <w:szCs w:val="28"/>
                <w:lang w:bidi="fa-IR"/>
              </w:rPr>
              <w:t>va</w:t>
            </w:r>
            <w:r>
              <w:rPr>
                <w:rFonts w:ascii="Times New Roman" w:hAnsi="Times New Roman"/>
                <w:i/>
                <w:iCs/>
                <w:sz w:val="28"/>
                <w:szCs w:val="28"/>
                <w:lang w:bidi="fa-IR"/>
              </w:rPr>
              <w:t>]</w:t>
            </w:r>
            <w:r w:rsidRPr="00802439">
              <w:rPr>
                <w:rFonts w:ascii="Times New Roman" w:hAnsi="Times New Roman"/>
                <w:i/>
                <w:iCs/>
                <w:sz w:val="28"/>
                <w:szCs w:val="28"/>
                <w:lang w:bidi="fa-IR"/>
              </w:rPr>
              <w:t xml:space="preserve"> ras</w:t>
            </w:r>
            <w:r>
              <w:rPr>
                <w:rFonts w:ascii="Times New Roman" w:hAnsi="Times New Roman"/>
                <w:i/>
                <w:iCs/>
                <w:sz w:val="28"/>
                <w:szCs w:val="28"/>
                <w:lang w:bidi="fa-IR"/>
              </w:rPr>
              <w:t>m qalamlarimizni qo‘limizga olib, rasm chizish umidida o‘y-hayyollarimizdan nimadir axtarardik</w:t>
            </w:r>
            <w:r w:rsidR="00704274" w:rsidRPr="00704274">
              <w:rPr>
                <w:rFonts w:ascii="Times New Roman" w:hAnsi="Times New Roman"/>
                <w:i/>
                <w:iCs/>
                <w:sz w:val="28"/>
                <w:szCs w:val="28"/>
                <w:lang w:bidi="fa-IR"/>
              </w:rPr>
              <w:t>.</w:t>
            </w:r>
          </w:p>
        </w:tc>
      </w:tr>
      <w:tr w:rsidR="000662AE" w:rsidTr="00D44557">
        <w:tc>
          <w:tcPr>
            <w:tcW w:w="1048" w:type="dxa"/>
          </w:tcPr>
          <w:p w:rsidR="000662AE" w:rsidRPr="00D44557" w:rsidRDefault="000662AE" w:rsidP="00D44557">
            <w:pPr>
              <w:spacing w:line="360" w:lineRule="auto"/>
              <w:jc w:val="both"/>
              <w:rPr>
                <w:rFonts w:ascii="Times New Roman" w:hAnsi="Times New Roman"/>
                <w:sz w:val="28"/>
                <w:szCs w:val="28"/>
                <w:lang w:bidi="fa-IR"/>
              </w:rPr>
            </w:pPr>
            <w:r w:rsidRPr="00D44557">
              <w:rPr>
                <w:rFonts w:ascii="Times New Roman" w:hAnsi="Times New Roman"/>
                <w:sz w:val="28"/>
                <w:szCs w:val="28"/>
                <w:lang w:bidi="fa-IR"/>
              </w:rPr>
              <w:t>[</w:t>
            </w:r>
            <w:r w:rsidR="00D44557">
              <w:rPr>
                <w:rFonts w:ascii="Times New Roman" w:hAnsi="Times New Roman"/>
                <w:sz w:val="28"/>
                <w:szCs w:val="28"/>
                <w:lang w:bidi="fa-IR"/>
              </w:rPr>
              <w:t>SZ</w:t>
            </w:r>
            <w:r w:rsidRPr="00D44557">
              <w:rPr>
                <w:rFonts w:ascii="Times New Roman" w:hAnsi="Times New Roman"/>
                <w:sz w:val="28"/>
                <w:szCs w:val="28"/>
                <w:lang w:bidi="fa-IR"/>
              </w:rPr>
              <w:t>]</w:t>
            </w:r>
            <w:r w:rsidR="00D44557">
              <w:rPr>
                <w:rFonts w:ascii="Times New Roman" w:hAnsi="Times New Roman"/>
                <w:sz w:val="28"/>
                <w:szCs w:val="28"/>
                <w:lang w:bidi="fa-IR"/>
              </w:rPr>
              <w:t>:</w:t>
            </w:r>
          </w:p>
        </w:tc>
        <w:tc>
          <w:tcPr>
            <w:tcW w:w="8239" w:type="dxa"/>
            <w:gridSpan w:val="2"/>
          </w:tcPr>
          <w:p w:rsidR="000662AE" w:rsidRPr="008C699A" w:rsidRDefault="00D44557" w:rsidP="008C699A">
            <w:pPr>
              <w:tabs>
                <w:tab w:val="left" w:pos="567"/>
              </w:tabs>
              <w:spacing w:line="360" w:lineRule="auto"/>
              <w:ind w:firstLine="567"/>
              <w:jc w:val="right"/>
              <w:rPr>
                <w:sz w:val="32"/>
                <w:szCs w:val="32"/>
                <w:lang w:bidi="fa-IR"/>
              </w:rPr>
            </w:pPr>
            <w:r w:rsidRPr="008C699A">
              <w:rPr>
                <w:rFonts w:ascii="Calibri" w:eastAsia="Times New Roman" w:hAnsi="Calibri" w:hint="cs"/>
                <w:sz w:val="32"/>
                <w:szCs w:val="32"/>
                <w:rtl/>
                <w:lang w:bidi="fa-IR"/>
              </w:rPr>
              <w:t>چشمان ما رق رق برآمدند و حتی بالا کشیدن بینی خود را هم فراموش کردیم که باز آواز معلم رسم و کاردستی در صنف پیچید</w:t>
            </w:r>
          </w:p>
        </w:tc>
      </w:tr>
      <w:tr w:rsidR="008C699A" w:rsidTr="008D61FC">
        <w:tc>
          <w:tcPr>
            <w:tcW w:w="9287" w:type="dxa"/>
            <w:gridSpan w:val="3"/>
          </w:tcPr>
          <w:p w:rsidR="008C699A" w:rsidRPr="008C699A" w:rsidRDefault="008C699A" w:rsidP="008C699A">
            <w:pPr>
              <w:spacing w:line="360" w:lineRule="auto"/>
              <w:ind w:firstLine="567"/>
              <w:jc w:val="both"/>
              <w:rPr>
                <w:rFonts w:ascii="Calibri" w:eastAsia="Times New Roman" w:hAnsi="Calibri"/>
                <w:sz w:val="32"/>
                <w:szCs w:val="32"/>
                <w:rtl/>
                <w:lang w:bidi="fa-IR"/>
              </w:rPr>
            </w:pPr>
            <w:r w:rsidRPr="00A20E57">
              <w:rPr>
                <w:rFonts w:ascii="Times New Roman" w:hAnsi="Times New Roman"/>
                <w:i/>
                <w:iCs/>
                <w:sz w:val="28"/>
                <w:szCs w:val="28"/>
                <w:lang w:bidi="fa-IR"/>
              </w:rPr>
              <w:t>Ko</w:t>
            </w:r>
            <w:r>
              <w:rPr>
                <w:rFonts w:ascii="Times New Roman" w:hAnsi="Times New Roman"/>
                <w:i/>
                <w:iCs/>
                <w:sz w:val="28"/>
                <w:szCs w:val="28"/>
                <w:lang w:bidi="fa-IR"/>
              </w:rPr>
              <w:t>‘</w:t>
            </w:r>
            <w:r w:rsidRPr="00A20E57">
              <w:rPr>
                <w:rFonts w:ascii="Times New Roman" w:hAnsi="Times New Roman"/>
                <w:i/>
                <w:iCs/>
                <w:sz w:val="28"/>
                <w:szCs w:val="28"/>
                <w:lang w:bidi="fa-IR"/>
              </w:rPr>
              <w:t>zlarimiz katta – katta bo</w:t>
            </w:r>
            <w:r>
              <w:rPr>
                <w:rFonts w:ascii="Times New Roman" w:hAnsi="Times New Roman"/>
                <w:i/>
                <w:iCs/>
                <w:sz w:val="28"/>
                <w:szCs w:val="28"/>
                <w:lang w:bidi="fa-IR"/>
              </w:rPr>
              <w:t>‘</w:t>
            </w:r>
            <w:r w:rsidRPr="00A20E57">
              <w:rPr>
                <w:rFonts w:ascii="Times New Roman" w:hAnsi="Times New Roman"/>
                <w:i/>
                <w:iCs/>
                <w:sz w:val="28"/>
                <w:szCs w:val="28"/>
                <w:lang w:bidi="fa-IR"/>
              </w:rPr>
              <w:t xml:space="preserve">lib ketti va </w:t>
            </w:r>
            <w:r>
              <w:rPr>
                <w:rFonts w:ascii="Times New Roman" w:hAnsi="Times New Roman"/>
                <w:i/>
                <w:iCs/>
                <w:sz w:val="28"/>
                <w:szCs w:val="28"/>
                <w:lang w:bidi="fa-IR"/>
              </w:rPr>
              <w:t>hatto boshimizni ko‘</w:t>
            </w:r>
            <w:r w:rsidRPr="00A20E57">
              <w:rPr>
                <w:rFonts w:ascii="Times New Roman" w:hAnsi="Times New Roman"/>
                <w:i/>
                <w:iCs/>
                <w:sz w:val="28"/>
                <w:szCs w:val="28"/>
                <w:lang w:bidi="fa-IR"/>
              </w:rPr>
              <w:t>tarishga ham ulgurmay rasm va mehnat o</w:t>
            </w:r>
            <w:r>
              <w:rPr>
                <w:rFonts w:ascii="Times New Roman" w:hAnsi="Times New Roman"/>
                <w:i/>
                <w:iCs/>
                <w:sz w:val="28"/>
                <w:szCs w:val="28"/>
                <w:lang w:bidi="fa-IR"/>
              </w:rPr>
              <w:t>‘</w:t>
            </w:r>
            <w:r w:rsidRPr="00A20E57">
              <w:rPr>
                <w:rFonts w:ascii="Times New Roman" w:hAnsi="Times New Roman"/>
                <w:i/>
                <w:iCs/>
                <w:sz w:val="28"/>
                <w:szCs w:val="28"/>
                <w:lang w:bidi="fa-IR"/>
              </w:rPr>
              <w:t xml:space="preserve">qituvchisining ovozi xonani </w:t>
            </w:r>
            <w:r>
              <w:rPr>
                <w:rFonts w:ascii="Times New Roman" w:hAnsi="Times New Roman"/>
                <w:i/>
                <w:iCs/>
                <w:sz w:val="28"/>
                <w:szCs w:val="28"/>
                <w:lang w:bidi="fa-IR"/>
              </w:rPr>
              <w:t>to‘ldirdi</w:t>
            </w:r>
            <w:r>
              <w:rPr>
                <w:rFonts w:ascii="Times New Roman" w:hAnsi="Times New Roman"/>
                <w:sz w:val="28"/>
                <w:szCs w:val="28"/>
                <w:lang w:bidi="fa-IR"/>
              </w:rPr>
              <w:t>.</w:t>
            </w:r>
          </w:p>
        </w:tc>
      </w:tr>
    </w:tbl>
    <w:p w:rsidR="001631F4" w:rsidRDefault="007C33B4" w:rsidP="005F6B8D">
      <w:pPr>
        <w:tabs>
          <w:tab w:val="left" w:pos="1134"/>
        </w:tabs>
        <w:spacing w:line="360" w:lineRule="auto"/>
        <w:ind w:firstLine="567"/>
        <w:jc w:val="highKashida"/>
        <w:rPr>
          <w:rFonts w:ascii="Times New Roman" w:hAnsi="Times New Roman"/>
          <w:sz w:val="28"/>
          <w:szCs w:val="28"/>
        </w:rPr>
      </w:pPr>
      <w:r>
        <w:rPr>
          <w:rFonts w:ascii="Times New Roman" w:hAnsi="Times New Roman"/>
          <w:sz w:val="28"/>
          <w:szCs w:val="28"/>
        </w:rPr>
        <w:t>2)</w:t>
      </w:r>
      <w:r w:rsidR="002B4B7E">
        <w:rPr>
          <w:rFonts w:ascii="Times New Roman" w:hAnsi="Times New Roman"/>
          <w:sz w:val="28"/>
          <w:szCs w:val="28"/>
        </w:rPr>
        <w:t xml:space="preserve">     </w:t>
      </w:r>
      <w:r w:rsidR="00357120" w:rsidRPr="00357120">
        <w:rPr>
          <w:rFonts w:ascii="Times New Roman" w:hAnsi="Times New Roman"/>
          <w:sz w:val="28"/>
          <w:szCs w:val="28"/>
        </w:rPr>
        <w:t xml:space="preserve">bir vaqtda ro‘y bermagan voqea, hodisa, holat: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0"/>
        <w:gridCol w:w="8227"/>
      </w:tblGrid>
      <w:tr w:rsidR="006F5C1C" w:rsidTr="001E6BC9">
        <w:tc>
          <w:tcPr>
            <w:tcW w:w="1060" w:type="dxa"/>
          </w:tcPr>
          <w:p w:rsidR="006F5C1C" w:rsidRDefault="006F5C1C" w:rsidP="006F5C1C">
            <w:pPr>
              <w:spacing w:line="360" w:lineRule="auto"/>
              <w:jc w:val="highKashida"/>
              <w:rPr>
                <w:rFonts w:ascii="Times New Roman" w:hAnsi="Times New Roman"/>
                <w:sz w:val="28"/>
                <w:szCs w:val="28"/>
              </w:rPr>
            </w:pPr>
            <w:r>
              <w:rPr>
                <w:rFonts w:ascii="Times New Roman" w:hAnsi="Times New Roman"/>
                <w:sz w:val="28"/>
                <w:szCs w:val="28"/>
              </w:rPr>
              <w:t>[SZ]:</w:t>
            </w:r>
          </w:p>
        </w:tc>
        <w:tc>
          <w:tcPr>
            <w:tcW w:w="8227" w:type="dxa"/>
          </w:tcPr>
          <w:p w:rsidR="006F5C1C" w:rsidRPr="001E6BC9" w:rsidRDefault="006F5C1C" w:rsidP="001E6BC9">
            <w:pPr>
              <w:tabs>
                <w:tab w:val="left" w:pos="567"/>
              </w:tabs>
              <w:spacing w:line="360" w:lineRule="auto"/>
              <w:ind w:firstLine="567"/>
              <w:jc w:val="right"/>
              <w:rPr>
                <w:rFonts w:asciiTheme="majorBidi" w:hAnsiTheme="majorBidi" w:cstheme="majorBidi"/>
                <w:sz w:val="32"/>
                <w:szCs w:val="32"/>
                <w:lang w:bidi="fa-IR"/>
              </w:rPr>
            </w:pPr>
            <w:r w:rsidRPr="001E6BC9">
              <w:rPr>
                <w:rFonts w:ascii="Times New Roman" w:eastAsia="Times New Roman" w:hAnsi="Times New Roman"/>
                <w:sz w:val="32"/>
                <w:szCs w:val="32"/>
                <w:rtl/>
                <w:lang w:bidi="fa-IR"/>
              </w:rPr>
              <w:t xml:space="preserve">شیشه های در و پنجره های صنف ما شکسته بود و باد از لای شیشه های شکسته به </w:t>
            </w:r>
            <w:r w:rsidR="001E6BC9" w:rsidRPr="001E6BC9">
              <w:rPr>
                <w:rFonts w:ascii="Times New Roman" w:eastAsia="Times New Roman" w:hAnsi="Times New Roman"/>
                <w:sz w:val="32"/>
                <w:szCs w:val="32"/>
                <w:rtl/>
                <w:lang w:bidi="fa-IR"/>
              </w:rPr>
              <w:t>هجوم می آورد</w:t>
            </w:r>
            <w:r w:rsidR="001E6BC9" w:rsidRPr="001E6BC9">
              <w:rPr>
                <w:rFonts w:ascii="Times New Roman" w:eastAsia="Times New Roman" w:hAnsi="Times New Roman"/>
                <w:sz w:val="32"/>
                <w:szCs w:val="32"/>
                <w:lang w:bidi="fa-IR"/>
              </w:rPr>
              <w:t xml:space="preserve"> </w:t>
            </w:r>
            <w:r w:rsidR="001E6BC9" w:rsidRPr="001E6BC9">
              <w:rPr>
                <w:rFonts w:ascii="Times New Roman" w:eastAsia="Times New Roman" w:hAnsi="Times New Roman"/>
                <w:sz w:val="32"/>
                <w:szCs w:val="32"/>
                <w:rtl/>
                <w:lang w:bidi="fa-IR"/>
              </w:rPr>
              <w:t xml:space="preserve"> صنف ما </w:t>
            </w:r>
            <w:r w:rsidR="001E6BC9" w:rsidRPr="001E6BC9">
              <w:rPr>
                <w:rFonts w:asciiTheme="majorBidi" w:hAnsiTheme="majorBidi" w:cstheme="majorBidi"/>
                <w:sz w:val="32"/>
                <w:szCs w:val="32"/>
                <w:lang w:bidi="fa-IR"/>
              </w:rPr>
              <w:t xml:space="preserve">  </w:t>
            </w:r>
          </w:p>
        </w:tc>
      </w:tr>
      <w:tr w:rsidR="006F5C1C" w:rsidTr="001E6BC9">
        <w:tc>
          <w:tcPr>
            <w:tcW w:w="9287" w:type="dxa"/>
            <w:gridSpan w:val="2"/>
          </w:tcPr>
          <w:p w:rsidR="006F5C1C" w:rsidRDefault="001E6BC9" w:rsidP="001E6BC9">
            <w:pPr>
              <w:tabs>
                <w:tab w:val="left" w:pos="567"/>
              </w:tabs>
              <w:spacing w:line="360" w:lineRule="auto"/>
              <w:ind w:firstLine="567"/>
              <w:rPr>
                <w:rFonts w:ascii="Times New Roman" w:hAnsi="Times New Roman"/>
                <w:sz w:val="28"/>
                <w:szCs w:val="28"/>
                <w:lang w:bidi="fa-IR"/>
              </w:rPr>
            </w:pPr>
            <w:r w:rsidRPr="00663B6E">
              <w:rPr>
                <w:rFonts w:asciiTheme="majorBidi" w:hAnsiTheme="majorBidi" w:cstheme="majorBidi"/>
                <w:i/>
                <w:iCs/>
                <w:sz w:val="28"/>
                <w:szCs w:val="28"/>
                <w:lang w:bidi="fa-IR"/>
              </w:rPr>
              <w:lastRenderedPageBreak/>
              <w:t xml:space="preserve">Sinfimizning eshik va deraza oynalari singan </w:t>
            </w:r>
            <w:r>
              <w:rPr>
                <w:rFonts w:asciiTheme="majorBidi" w:hAnsiTheme="majorBidi" w:cstheme="majorBidi"/>
                <w:i/>
                <w:iCs/>
                <w:sz w:val="28"/>
                <w:szCs w:val="28"/>
                <w:lang w:bidi="fa-IR"/>
              </w:rPr>
              <w:t>[</w:t>
            </w:r>
            <w:r w:rsidRPr="00663B6E">
              <w:rPr>
                <w:rFonts w:asciiTheme="majorBidi" w:hAnsiTheme="majorBidi" w:cstheme="majorBidi"/>
                <w:i/>
                <w:iCs/>
                <w:sz w:val="28"/>
                <w:szCs w:val="28"/>
                <w:lang w:bidi="fa-IR"/>
              </w:rPr>
              <w:t>edi</w:t>
            </w:r>
            <w:r>
              <w:rPr>
                <w:rFonts w:asciiTheme="majorBidi" w:hAnsiTheme="majorBidi" w:cstheme="majorBidi"/>
                <w:i/>
                <w:iCs/>
                <w:sz w:val="28"/>
                <w:szCs w:val="28"/>
                <w:lang w:bidi="fa-IR"/>
              </w:rPr>
              <w:t>]</w:t>
            </w:r>
            <w:r w:rsidRPr="00663B6E">
              <w:rPr>
                <w:rFonts w:asciiTheme="majorBidi" w:hAnsiTheme="majorBidi" w:cstheme="majorBidi"/>
                <w:i/>
                <w:iCs/>
                <w:sz w:val="28"/>
                <w:szCs w:val="28"/>
                <w:lang w:bidi="fa-IR"/>
              </w:rPr>
              <w:t xml:space="preserve"> va shamol ular</w:t>
            </w:r>
            <w:r>
              <w:rPr>
                <w:rFonts w:asciiTheme="majorBidi" w:hAnsiTheme="majorBidi" w:cstheme="majorBidi"/>
                <w:i/>
                <w:iCs/>
                <w:sz w:val="28"/>
                <w:szCs w:val="28"/>
                <w:lang w:bidi="fa-IR"/>
              </w:rPr>
              <w:t>[singan derazalar]</w:t>
            </w:r>
            <w:r w:rsidRPr="00663B6E">
              <w:rPr>
                <w:rFonts w:asciiTheme="majorBidi" w:hAnsiTheme="majorBidi" w:cstheme="majorBidi"/>
                <w:i/>
                <w:iCs/>
                <w:sz w:val="28"/>
                <w:szCs w:val="28"/>
                <w:lang w:bidi="fa-IR"/>
              </w:rPr>
              <w:t>ning tiriqishlaridan sinfimizga hujum qilardi.</w:t>
            </w:r>
          </w:p>
        </w:tc>
      </w:tr>
    </w:tbl>
    <w:p w:rsidR="00E728FB"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Bog‘langan</w:t>
      </w:r>
      <w:r w:rsidR="005561CC">
        <w:rPr>
          <w:rFonts w:ascii="Times New Roman" w:hAnsi="Times New Roman"/>
          <w:sz w:val="28"/>
          <w:szCs w:val="28"/>
        </w:rPr>
        <w:t xml:space="preserve"> </w:t>
      </w:r>
      <w:r w:rsidRPr="00357120">
        <w:rPr>
          <w:rFonts w:ascii="Times New Roman" w:hAnsi="Times New Roman"/>
          <w:sz w:val="28"/>
          <w:szCs w:val="28"/>
        </w:rPr>
        <w:t xml:space="preserve">qo‘shma gaplarda harakat-holat, belgi-xususiyatlarning ro‘y berishi qisman bir-biriga mos kelishi anglashiladi. Bu xil qo‘shma gaplar qismlaridan anglashilgan mazmun harakat-holat yoki belgi-xususiyatlarning ro‘y berishida qat’iy chegara bo‘lmaydi: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2"/>
        <w:gridCol w:w="8285"/>
      </w:tblGrid>
      <w:tr w:rsidR="008F75C4" w:rsidTr="008F75C4">
        <w:tc>
          <w:tcPr>
            <w:tcW w:w="1002" w:type="dxa"/>
          </w:tcPr>
          <w:p w:rsidR="008F75C4" w:rsidRDefault="008F75C4" w:rsidP="005F6B8D">
            <w:pPr>
              <w:tabs>
                <w:tab w:val="left" w:pos="567"/>
              </w:tabs>
              <w:spacing w:line="360" w:lineRule="auto"/>
              <w:jc w:val="highKashida"/>
              <w:rPr>
                <w:rFonts w:ascii="Times New Roman" w:hAnsi="Times New Roman"/>
                <w:sz w:val="28"/>
                <w:szCs w:val="28"/>
              </w:rPr>
            </w:pPr>
            <w:r>
              <w:rPr>
                <w:rFonts w:ascii="Times New Roman" w:hAnsi="Times New Roman"/>
                <w:sz w:val="28"/>
                <w:szCs w:val="28"/>
              </w:rPr>
              <w:t>[RZ]:</w:t>
            </w:r>
          </w:p>
        </w:tc>
        <w:tc>
          <w:tcPr>
            <w:tcW w:w="8285" w:type="dxa"/>
          </w:tcPr>
          <w:p w:rsidR="008F75C4" w:rsidRPr="008F75C4" w:rsidRDefault="008F75C4" w:rsidP="008F75C4">
            <w:pPr>
              <w:tabs>
                <w:tab w:val="left" w:pos="567"/>
              </w:tabs>
              <w:spacing w:line="360" w:lineRule="auto"/>
              <w:jc w:val="right"/>
              <w:rPr>
                <w:rFonts w:ascii="Times New Roman" w:hAnsi="Times New Roman"/>
                <w:sz w:val="32"/>
                <w:szCs w:val="32"/>
              </w:rPr>
            </w:pPr>
            <w:r w:rsidRPr="008F75C4">
              <w:rPr>
                <w:rFonts w:ascii="Times New Roman" w:hAnsi="Times New Roman" w:hint="cs"/>
                <w:sz w:val="32"/>
                <w:szCs w:val="32"/>
                <w:rtl/>
                <w:lang w:bidi="fa-IR"/>
              </w:rPr>
              <w:t>هیچکس مرا تسلی نمیدهد و من تنها و تنها غم میخوردم</w:t>
            </w:r>
          </w:p>
        </w:tc>
      </w:tr>
      <w:tr w:rsidR="008F75C4" w:rsidTr="008F75C4">
        <w:tc>
          <w:tcPr>
            <w:tcW w:w="9287" w:type="dxa"/>
            <w:gridSpan w:val="2"/>
          </w:tcPr>
          <w:p w:rsidR="008F75C4" w:rsidRPr="008F75C4" w:rsidRDefault="008F75C4" w:rsidP="008F75C4">
            <w:pPr>
              <w:spacing w:line="360" w:lineRule="auto"/>
              <w:ind w:firstLine="567"/>
              <w:rPr>
                <w:rFonts w:ascii="Times New Roman" w:hAnsi="Times New Roman"/>
                <w:i/>
                <w:iCs/>
                <w:sz w:val="28"/>
                <w:szCs w:val="28"/>
                <w:lang w:bidi="fa-IR"/>
              </w:rPr>
            </w:pPr>
            <w:r w:rsidRPr="009B6F81">
              <w:rPr>
                <w:rFonts w:ascii="Times New Roman" w:hAnsi="Times New Roman"/>
                <w:i/>
                <w:iCs/>
                <w:sz w:val="28"/>
                <w:szCs w:val="28"/>
                <w:lang w:bidi="fa-IR"/>
              </w:rPr>
              <w:t>Hech kim menga tasalli bermasdi va men yolg</w:t>
            </w:r>
            <w:r>
              <w:rPr>
                <w:rFonts w:ascii="Times New Roman" w:hAnsi="Times New Roman"/>
                <w:i/>
                <w:iCs/>
                <w:sz w:val="28"/>
                <w:szCs w:val="28"/>
                <w:lang w:bidi="fa-IR"/>
              </w:rPr>
              <w:t>‘</w:t>
            </w:r>
            <w:r w:rsidRPr="009B6F81">
              <w:rPr>
                <w:rFonts w:ascii="Times New Roman" w:hAnsi="Times New Roman"/>
                <w:i/>
                <w:iCs/>
                <w:sz w:val="28"/>
                <w:szCs w:val="28"/>
                <w:lang w:bidi="fa-IR"/>
              </w:rPr>
              <w:t>iz o</w:t>
            </w:r>
            <w:r>
              <w:rPr>
                <w:rFonts w:ascii="Times New Roman" w:hAnsi="Times New Roman"/>
                <w:i/>
                <w:iCs/>
                <w:sz w:val="28"/>
                <w:szCs w:val="28"/>
                <w:lang w:bidi="fa-IR"/>
              </w:rPr>
              <w:t>‘</w:t>
            </w:r>
            <w:r w:rsidRPr="009B6F81">
              <w:rPr>
                <w:rFonts w:ascii="Times New Roman" w:hAnsi="Times New Roman"/>
                <w:i/>
                <w:iCs/>
                <w:sz w:val="28"/>
                <w:szCs w:val="28"/>
                <w:lang w:bidi="fa-IR"/>
              </w:rPr>
              <w:t>zim g</w:t>
            </w:r>
            <w:r>
              <w:rPr>
                <w:rFonts w:ascii="Times New Roman" w:hAnsi="Times New Roman"/>
                <w:i/>
                <w:iCs/>
                <w:sz w:val="28"/>
                <w:szCs w:val="28"/>
                <w:lang w:bidi="fa-IR"/>
              </w:rPr>
              <w:t>‘</w:t>
            </w:r>
            <w:r w:rsidRPr="009B6F81">
              <w:rPr>
                <w:rFonts w:ascii="Times New Roman" w:hAnsi="Times New Roman"/>
                <w:i/>
                <w:iCs/>
                <w:sz w:val="28"/>
                <w:szCs w:val="28"/>
                <w:lang w:bidi="fa-IR"/>
              </w:rPr>
              <w:t>am chekardim.</w:t>
            </w:r>
          </w:p>
        </w:tc>
      </w:tr>
    </w:tbl>
    <w:p w:rsidR="00357120" w:rsidRPr="00357120"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Bu qo‘shma gapda ikki holatning r</w:t>
      </w:r>
      <w:r w:rsidR="00E728FB" w:rsidRPr="00357120">
        <w:rPr>
          <w:rFonts w:ascii="Times New Roman" w:hAnsi="Times New Roman"/>
          <w:sz w:val="28"/>
          <w:szCs w:val="28"/>
        </w:rPr>
        <w:t>o‘</w:t>
      </w:r>
      <w:r w:rsidRPr="00357120">
        <w:rPr>
          <w:rFonts w:ascii="Times New Roman" w:hAnsi="Times New Roman"/>
          <w:sz w:val="28"/>
          <w:szCs w:val="28"/>
        </w:rPr>
        <w:t xml:space="preserve">y berishi tamoman bir vaqtda boshlanib, bir vaqtda tugallanmaydi; harakat-holatlarning ro‘y berishi bir-biriga qisman mos </w:t>
      </w:r>
      <w:r w:rsidR="005561CC">
        <w:rPr>
          <w:rFonts w:ascii="Times New Roman" w:hAnsi="Times New Roman"/>
          <w:sz w:val="28"/>
          <w:szCs w:val="28"/>
        </w:rPr>
        <w:t xml:space="preserve"> </w:t>
      </w:r>
      <w:r w:rsidRPr="00357120">
        <w:rPr>
          <w:rFonts w:ascii="Times New Roman" w:hAnsi="Times New Roman"/>
          <w:sz w:val="28"/>
          <w:szCs w:val="28"/>
        </w:rPr>
        <w:t>keladi.</w:t>
      </w:r>
    </w:p>
    <w:p w:rsidR="00357120" w:rsidRPr="00357120"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 xml:space="preserve">Ma’lum bog‘lovchilar yordami bilan tuzilib, bir paytda yoki ketma-ket ro‘y beradigan voqea, hodisa yoki belgi-xususiyatni ko‘rsatuvchi bog‘langan qo‘shma gaplar orasida ayrim o‘rinlarda qat’iy chegara yo‘qoladi. Bunday hol harakat-holati yoki belgi-xususiyatlarining ro‘y berishi bir-biriga qisman mos kelgan qo‘shma gaplarda aniq </w:t>
      </w:r>
      <w:r w:rsidR="005561CC">
        <w:rPr>
          <w:rFonts w:ascii="Times New Roman" w:hAnsi="Times New Roman"/>
          <w:sz w:val="28"/>
          <w:szCs w:val="28"/>
        </w:rPr>
        <w:t xml:space="preserve"> </w:t>
      </w:r>
      <w:r w:rsidRPr="00357120">
        <w:rPr>
          <w:rFonts w:ascii="Times New Roman" w:hAnsi="Times New Roman"/>
          <w:sz w:val="28"/>
          <w:szCs w:val="28"/>
        </w:rPr>
        <w:t>k</w:t>
      </w:r>
      <w:r w:rsidR="00E728FB" w:rsidRPr="00357120">
        <w:rPr>
          <w:rFonts w:ascii="Times New Roman" w:hAnsi="Times New Roman"/>
          <w:sz w:val="28"/>
          <w:szCs w:val="28"/>
        </w:rPr>
        <w:t>o‘</w:t>
      </w:r>
      <w:r w:rsidRPr="00357120">
        <w:rPr>
          <w:rFonts w:ascii="Times New Roman" w:hAnsi="Times New Roman"/>
          <w:sz w:val="28"/>
          <w:szCs w:val="28"/>
        </w:rPr>
        <w:t>rinadi.</w:t>
      </w:r>
    </w:p>
    <w:p w:rsidR="00357120" w:rsidRPr="00357120"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Bir paytda ro‘y beruvchi harakat-holat yoki belgi-xususiyatni ifodalagan qo‘shma gaplar quyidagi xususiyatlari bilan xarakterlanadi:</w:t>
      </w:r>
    </w:p>
    <w:p w:rsidR="00357120"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1.</w:t>
      </w:r>
      <w:r w:rsidRPr="00357120">
        <w:rPr>
          <w:rFonts w:ascii="Times New Roman" w:hAnsi="Times New Roman"/>
          <w:sz w:val="28"/>
          <w:szCs w:val="28"/>
        </w:rPr>
        <w:tab/>
        <w:t>Qo‘shma gap qismlarining kesimlari bir xil zamon shaklida bo‘lishi. Agar qo‘shma gap qismlarining kesimlari turli shaklda bo‘lsa, ularning biridagi zamon ko‘chirilib, ular muvofiqlashadi.</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8186"/>
      </w:tblGrid>
      <w:tr w:rsidR="00816F3F" w:rsidTr="00A646AF">
        <w:tc>
          <w:tcPr>
            <w:tcW w:w="1101" w:type="dxa"/>
          </w:tcPr>
          <w:p w:rsidR="00816F3F" w:rsidRDefault="00816F3F" w:rsidP="00A646AF">
            <w:pPr>
              <w:spacing w:line="360" w:lineRule="auto"/>
              <w:jc w:val="highKashida"/>
              <w:rPr>
                <w:rFonts w:ascii="Times New Roman" w:hAnsi="Times New Roman"/>
                <w:sz w:val="28"/>
                <w:szCs w:val="28"/>
              </w:rPr>
            </w:pPr>
            <w:r>
              <w:rPr>
                <w:rFonts w:ascii="Times New Roman" w:hAnsi="Times New Roman"/>
                <w:sz w:val="28"/>
                <w:szCs w:val="28"/>
              </w:rPr>
              <w:t>[RZ]:</w:t>
            </w:r>
          </w:p>
        </w:tc>
        <w:tc>
          <w:tcPr>
            <w:tcW w:w="8186" w:type="dxa"/>
          </w:tcPr>
          <w:p w:rsidR="00816F3F" w:rsidRPr="004C3688" w:rsidRDefault="00816F3F" w:rsidP="00816F3F">
            <w:pPr>
              <w:tabs>
                <w:tab w:val="left" w:pos="567"/>
              </w:tabs>
              <w:spacing w:line="360" w:lineRule="auto"/>
              <w:jc w:val="right"/>
              <w:rPr>
                <w:rFonts w:ascii="Times New Roman" w:hAnsi="Times New Roman"/>
                <w:sz w:val="32"/>
                <w:szCs w:val="32"/>
              </w:rPr>
            </w:pPr>
            <w:r w:rsidRPr="004C3688">
              <w:rPr>
                <w:rFonts w:ascii="Times New Roman" w:hAnsi="Times New Roman" w:hint="cs"/>
                <w:sz w:val="32"/>
                <w:szCs w:val="32"/>
                <w:rtl/>
                <w:lang w:bidi="fa-IR"/>
              </w:rPr>
              <w:t>چابک چابک راه میرفت و دست خواهر کوچکش را میکشید</w:t>
            </w:r>
          </w:p>
        </w:tc>
      </w:tr>
      <w:tr w:rsidR="00816F3F" w:rsidTr="00A646AF">
        <w:tc>
          <w:tcPr>
            <w:tcW w:w="9287" w:type="dxa"/>
            <w:gridSpan w:val="2"/>
          </w:tcPr>
          <w:p w:rsidR="00816F3F" w:rsidRPr="00A646AF" w:rsidRDefault="00A646AF" w:rsidP="00A646AF">
            <w:pPr>
              <w:tabs>
                <w:tab w:val="left" w:pos="567"/>
              </w:tabs>
              <w:spacing w:line="360" w:lineRule="auto"/>
              <w:ind w:firstLine="567"/>
              <w:rPr>
                <w:rFonts w:ascii="Times New Roman" w:hAnsi="Times New Roman"/>
                <w:i/>
                <w:iCs/>
                <w:sz w:val="28"/>
                <w:szCs w:val="28"/>
              </w:rPr>
            </w:pPr>
            <w:r w:rsidRPr="00E253DE">
              <w:rPr>
                <w:rFonts w:ascii="Times New Roman" w:hAnsi="Times New Roman"/>
                <w:i/>
                <w:iCs/>
                <w:sz w:val="28"/>
                <w:szCs w:val="28"/>
              </w:rPr>
              <w:t>Tez-tez yurib borardi va singlisining qo</w:t>
            </w:r>
            <w:r>
              <w:rPr>
                <w:rFonts w:ascii="Times New Roman" w:hAnsi="Times New Roman"/>
                <w:i/>
                <w:iCs/>
                <w:sz w:val="28"/>
                <w:szCs w:val="28"/>
              </w:rPr>
              <w:t>‘</w:t>
            </w:r>
            <w:r w:rsidRPr="00E253DE">
              <w:rPr>
                <w:rFonts w:ascii="Times New Roman" w:hAnsi="Times New Roman"/>
                <w:i/>
                <w:iCs/>
                <w:sz w:val="28"/>
                <w:szCs w:val="28"/>
              </w:rPr>
              <w:t>li</w:t>
            </w:r>
            <w:r>
              <w:rPr>
                <w:rFonts w:ascii="Times New Roman" w:hAnsi="Times New Roman"/>
                <w:i/>
                <w:iCs/>
                <w:sz w:val="28"/>
                <w:szCs w:val="28"/>
              </w:rPr>
              <w:t>dan</w:t>
            </w:r>
            <w:r w:rsidRPr="00E253DE">
              <w:rPr>
                <w:rFonts w:ascii="Times New Roman" w:hAnsi="Times New Roman"/>
                <w:i/>
                <w:iCs/>
                <w:sz w:val="28"/>
                <w:szCs w:val="28"/>
              </w:rPr>
              <w:t xml:space="preserve"> tortardi</w:t>
            </w:r>
          </w:p>
        </w:tc>
      </w:tr>
      <w:tr w:rsidR="00816F3F" w:rsidTr="00A646AF">
        <w:tc>
          <w:tcPr>
            <w:tcW w:w="1101" w:type="dxa"/>
          </w:tcPr>
          <w:p w:rsidR="00816F3F" w:rsidRDefault="00A646AF" w:rsidP="005F6B8D">
            <w:pPr>
              <w:tabs>
                <w:tab w:val="left" w:pos="567"/>
              </w:tabs>
              <w:spacing w:line="360" w:lineRule="auto"/>
              <w:jc w:val="highKashida"/>
              <w:rPr>
                <w:rFonts w:ascii="Times New Roman" w:hAnsi="Times New Roman"/>
                <w:sz w:val="28"/>
                <w:szCs w:val="28"/>
              </w:rPr>
            </w:pPr>
            <w:r>
              <w:rPr>
                <w:rFonts w:ascii="Times New Roman" w:hAnsi="Times New Roman"/>
                <w:sz w:val="28"/>
                <w:szCs w:val="28"/>
              </w:rPr>
              <w:t>[RZ]:</w:t>
            </w:r>
          </w:p>
        </w:tc>
        <w:tc>
          <w:tcPr>
            <w:tcW w:w="8186" w:type="dxa"/>
          </w:tcPr>
          <w:p w:rsidR="00816F3F" w:rsidRPr="004C3688" w:rsidRDefault="00A646AF" w:rsidP="00A646AF">
            <w:pPr>
              <w:tabs>
                <w:tab w:val="left" w:pos="567"/>
              </w:tabs>
              <w:spacing w:line="360" w:lineRule="auto"/>
              <w:jc w:val="right"/>
              <w:rPr>
                <w:rFonts w:ascii="Times New Roman" w:hAnsi="Times New Roman"/>
                <w:sz w:val="32"/>
                <w:szCs w:val="32"/>
              </w:rPr>
            </w:pPr>
            <w:r w:rsidRPr="004C3688">
              <w:rPr>
                <w:rFonts w:ascii="Times New Roman" w:hAnsi="Times New Roman" w:hint="cs"/>
                <w:sz w:val="32"/>
                <w:szCs w:val="32"/>
                <w:rtl/>
                <w:lang w:bidi="fa-IR"/>
              </w:rPr>
              <w:t>آفتابه را گرفتم و کمی آب روی خاک ریختم</w:t>
            </w:r>
          </w:p>
        </w:tc>
      </w:tr>
      <w:tr w:rsidR="00816F3F" w:rsidTr="00A646AF">
        <w:tc>
          <w:tcPr>
            <w:tcW w:w="9287" w:type="dxa"/>
            <w:gridSpan w:val="2"/>
          </w:tcPr>
          <w:p w:rsidR="00816F3F" w:rsidRDefault="00A646AF" w:rsidP="00A646AF">
            <w:pPr>
              <w:spacing w:line="360" w:lineRule="auto"/>
              <w:ind w:firstLine="567"/>
              <w:jc w:val="highKashida"/>
              <w:rPr>
                <w:rFonts w:ascii="Times New Roman" w:hAnsi="Times New Roman"/>
                <w:sz w:val="28"/>
                <w:szCs w:val="28"/>
              </w:rPr>
            </w:pPr>
            <w:r w:rsidRPr="000C357D">
              <w:rPr>
                <w:rFonts w:ascii="Times New Roman" w:hAnsi="Times New Roman"/>
                <w:i/>
                <w:iCs/>
                <w:sz w:val="28"/>
                <w:szCs w:val="28"/>
                <w:lang w:bidi="fa-IR"/>
              </w:rPr>
              <w:t>Oftobani oldim va tuproq ustiga ozroq suv quydim</w:t>
            </w:r>
          </w:p>
        </w:tc>
      </w:tr>
    </w:tbl>
    <w:p w:rsidR="00B84442"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lastRenderedPageBreak/>
        <w:t>2.</w:t>
      </w:r>
      <w:r w:rsidRPr="00357120">
        <w:rPr>
          <w:rFonts w:ascii="Times New Roman" w:hAnsi="Times New Roman"/>
          <w:sz w:val="28"/>
          <w:szCs w:val="28"/>
        </w:rPr>
        <w:tab/>
        <w:t xml:space="preserve">Qo‘shma gapning ikkinchi qismi tarkibida paytlik ma’nosini yanada bo‘rttirish uchun </w:t>
      </w:r>
      <w:r w:rsidR="00611425" w:rsidRPr="00611425">
        <w:rPr>
          <w:rFonts w:ascii="Times New Roman" w:eastAsia="Times New Roman" w:hAnsi="Times New Roman" w:hint="cs"/>
          <w:sz w:val="28"/>
          <w:szCs w:val="28"/>
          <w:rtl/>
          <w:lang w:bidi="fa-IR"/>
        </w:rPr>
        <w:t>همین طور</w:t>
      </w:r>
      <w:r w:rsidRPr="00357120">
        <w:rPr>
          <w:rFonts w:ascii="Times New Roman" w:hAnsi="Times New Roman"/>
          <w:sz w:val="28"/>
          <w:szCs w:val="28"/>
        </w:rPr>
        <w:t xml:space="preserve"> </w:t>
      </w:r>
      <w:r w:rsidR="005C2A8E">
        <w:rPr>
          <w:rFonts w:ascii="Times New Roman" w:hAnsi="Times New Roman"/>
          <w:sz w:val="28"/>
          <w:szCs w:val="28"/>
        </w:rPr>
        <w:t>kabi leksik element</w:t>
      </w:r>
      <w:r w:rsidRPr="00357120">
        <w:rPr>
          <w:rFonts w:ascii="Times New Roman" w:hAnsi="Times New Roman"/>
          <w:sz w:val="28"/>
          <w:szCs w:val="28"/>
        </w:rPr>
        <w:t xml:space="preserve"> </w:t>
      </w:r>
      <w:r w:rsidR="008406DF">
        <w:rPr>
          <w:rFonts w:ascii="Times New Roman" w:hAnsi="Times New Roman"/>
          <w:sz w:val="28"/>
          <w:szCs w:val="28"/>
        </w:rPr>
        <w:t>ishlatiladi</w:t>
      </w:r>
      <w:r w:rsidRPr="00357120">
        <w:rPr>
          <w:rFonts w:ascii="Times New Roman" w:hAnsi="Times New Roman"/>
          <w:sz w:val="28"/>
          <w:szCs w:val="28"/>
        </w:rPr>
        <w:t xml:space="preserve"> va ular gapda payt holi vazifasini o‘taydi: </w:t>
      </w:r>
    </w:p>
    <w:p w:rsidR="00E1130C" w:rsidRDefault="00E1130C" w:rsidP="005F6B8D">
      <w:pPr>
        <w:tabs>
          <w:tab w:val="left" w:pos="567"/>
        </w:tabs>
        <w:spacing w:line="360" w:lineRule="auto"/>
        <w:ind w:firstLine="567"/>
        <w:jc w:val="highKashida"/>
        <w:rPr>
          <w:rFonts w:ascii="Times New Roman" w:hAnsi="Times New Roman"/>
          <w:sz w:val="28"/>
          <w:szCs w:val="28"/>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6"/>
        <w:gridCol w:w="8331"/>
      </w:tblGrid>
      <w:tr w:rsidR="00E1130C" w:rsidTr="00E1130C">
        <w:tc>
          <w:tcPr>
            <w:tcW w:w="956" w:type="dxa"/>
          </w:tcPr>
          <w:p w:rsidR="00E1130C" w:rsidRDefault="00E1130C" w:rsidP="00E1130C">
            <w:pPr>
              <w:spacing w:line="360" w:lineRule="auto"/>
              <w:jc w:val="right"/>
              <w:rPr>
                <w:rFonts w:ascii="Times New Roman" w:hAnsi="Times New Roman"/>
                <w:sz w:val="28"/>
                <w:szCs w:val="28"/>
              </w:rPr>
            </w:pPr>
            <w:r>
              <w:rPr>
                <w:rFonts w:ascii="Times New Roman" w:hAnsi="Times New Roman"/>
                <w:sz w:val="28"/>
                <w:szCs w:val="28"/>
              </w:rPr>
              <w:t>[RZ]:</w:t>
            </w:r>
          </w:p>
        </w:tc>
        <w:tc>
          <w:tcPr>
            <w:tcW w:w="8331" w:type="dxa"/>
          </w:tcPr>
          <w:p w:rsidR="00E1130C" w:rsidRPr="00E1130C" w:rsidRDefault="00E1130C" w:rsidP="00E1130C">
            <w:pPr>
              <w:spacing w:line="360" w:lineRule="auto"/>
              <w:jc w:val="right"/>
              <w:rPr>
                <w:rFonts w:ascii="Times New Roman" w:hAnsi="Times New Roman"/>
                <w:sz w:val="32"/>
                <w:szCs w:val="32"/>
              </w:rPr>
            </w:pPr>
            <w:r w:rsidRPr="00E1130C">
              <w:rPr>
                <w:rFonts w:ascii="Times New Roman" w:eastAsia="Times New Roman" w:hAnsi="Times New Roman" w:hint="cs"/>
                <w:sz w:val="32"/>
                <w:szCs w:val="32"/>
                <w:rtl/>
                <w:lang w:bidi="fa-IR"/>
              </w:rPr>
              <w:t xml:space="preserve">روزها </w:t>
            </w:r>
            <w:r w:rsidRPr="00E1130C">
              <w:rPr>
                <w:rFonts w:ascii="Times New Roman" w:eastAsia="Times New Roman" w:hAnsi="Times New Roman" w:hint="cs"/>
                <w:sz w:val="32"/>
                <w:szCs w:val="32"/>
                <w:u w:val="single"/>
                <w:rtl/>
                <w:lang w:bidi="fa-IR"/>
              </w:rPr>
              <w:t>همین طور</w:t>
            </w:r>
            <w:r w:rsidRPr="00E1130C">
              <w:rPr>
                <w:rFonts w:ascii="Times New Roman" w:eastAsia="Times New Roman" w:hAnsi="Times New Roman" w:hint="cs"/>
                <w:sz w:val="32"/>
                <w:szCs w:val="32"/>
                <w:rtl/>
                <w:lang w:bidi="fa-IR"/>
              </w:rPr>
              <w:t xml:space="preserve"> گذشت و من تنها به دیدن او دل خوش کرده بودم</w:t>
            </w:r>
          </w:p>
        </w:tc>
      </w:tr>
      <w:tr w:rsidR="00AB32A4" w:rsidTr="00E1130C">
        <w:tc>
          <w:tcPr>
            <w:tcW w:w="9287" w:type="dxa"/>
            <w:gridSpan w:val="2"/>
          </w:tcPr>
          <w:p w:rsidR="00AB32A4" w:rsidRDefault="00E1130C" w:rsidP="00E1130C">
            <w:pPr>
              <w:spacing w:line="360" w:lineRule="auto"/>
              <w:ind w:firstLine="567"/>
              <w:jc w:val="both"/>
              <w:rPr>
                <w:rFonts w:ascii="Times New Roman" w:hAnsi="Times New Roman"/>
                <w:sz w:val="28"/>
                <w:szCs w:val="28"/>
              </w:rPr>
            </w:pPr>
            <w:r w:rsidRPr="00746102">
              <w:rPr>
                <w:rFonts w:ascii="Times New Roman" w:hAnsi="Times New Roman"/>
                <w:i/>
                <w:iCs/>
                <w:sz w:val="28"/>
                <w:szCs w:val="28"/>
                <w:lang w:bidi="fa-IR"/>
              </w:rPr>
              <w:t xml:space="preserve">Kunlar </w:t>
            </w:r>
            <w:r>
              <w:rPr>
                <w:rFonts w:ascii="Times New Roman" w:hAnsi="Times New Roman"/>
                <w:i/>
                <w:iCs/>
                <w:sz w:val="28"/>
                <w:szCs w:val="28"/>
                <w:u w:val="single"/>
                <w:lang w:bidi="fa-IR"/>
              </w:rPr>
              <w:t>shu tarzda</w:t>
            </w:r>
            <w:r w:rsidRPr="00746102">
              <w:rPr>
                <w:rFonts w:ascii="Times New Roman" w:hAnsi="Times New Roman"/>
                <w:i/>
                <w:iCs/>
                <w:sz w:val="28"/>
                <w:szCs w:val="28"/>
                <w:lang w:bidi="fa-IR"/>
              </w:rPr>
              <w:t xml:space="preserve"> o</w:t>
            </w:r>
            <w:r>
              <w:rPr>
                <w:rFonts w:ascii="Times New Roman" w:hAnsi="Times New Roman"/>
                <w:i/>
                <w:iCs/>
                <w:sz w:val="28"/>
                <w:szCs w:val="28"/>
                <w:lang w:bidi="fa-IR"/>
              </w:rPr>
              <w:t>‘</w:t>
            </w:r>
            <w:r w:rsidRPr="00746102">
              <w:rPr>
                <w:rFonts w:ascii="Times New Roman" w:hAnsi="Times New Roman"/>
                <w:i/>
                <w:iCs/>
                <w:sz w:val="28"/>
                <w:szCs w:val="28"/>
                <w:lang w:bidi="fa-IR"/>
              </w:rPr>
              <w:t>tardi va men faqat uni uchratish umidi bilan</w:t>
            </w:r>
            <w:r>
              <w:rPr>
                <w:rFonts w:ascii="Times New Roman" w:hAnsi="Times New Roman"/>
                <w:i/>
                <w:iCs/>
                <w:sz w:val="28"/>
                <w:szCs w:val="28"/>
                <w:lang w:bidi="fa-IR"/>
              </w:rPr>
              <w:t xml:space="preserve"> </w:t>
            </w:r>
            <w:r w:rsidRPr="00746102">
              <w:rPr>
                <w:rFonts w:ascii="Times New Roman" w:hAnsi="Times New Roman"/>
                <w:i/>
                <w:iCs/>
                <w:sz w:val="28"/>
                <w:szCs w:val="28"/>
                <w:lang w:bidi="fa-IR"/>
              </w:rPr>
              <w:t>yashardim.</w:t>
            </w:r>
          </w:p>
        </w:tc>
      </w:tr>
    </w:tbl>
    <w:p w:rsidR="00AB32A4" w:rsidRDefault="00AB32A4" w:rsidP="00AB32A4">
      <w:pPr>
        <w:spacing w:line="360" w:lineRule="auto"/>
        <w:jc w:val="highKashida"/>
        <w:rPr>
          <w:rFonts w:ascii="Times New Roman" w:hAnsi="Times New Roman"/>
          <w:sz w:val="28"/>
          <w:szCs w:val="28"/>
        </w:rPr>
      </w:pPr>
    </w:p>
    <w:p w:rsidR="00357120" w:rsidRPr="00357120"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Qo‘shma gapning birinchi qismi tarkibidagi bu xil ikkinchi darajali gap bo‘laklari qo‘shma gapning ikkinchi qismiga ham taalluqli bo‘ladi. Bunday ikkinchi darajali bo‘laklar aniqlovchi yoki to‘ldiruvchi bo‘lishi ham mumkin.</w:t>
      </w:r>
    </w:p>
    <w:p w:rsidR="00476F90" w:rsidRDefault="003B61F2" w:rsidP="005F6B8D">
      <w:pPr>
        <w:tabs>
          <w:tab w:val="left" w:pos="567"/>
        </w:tabs>
        <w:spacing w:line="360" w:lineRule="auto"/>
        <w:ind w:firstLine="567"/>
        <w:jc w:val="highKashida"/>
        <w:rPr>
          <w:rFonts w:ascii="Times New Roman" w:hAnsi="Times New Roman"/>
          <w:sz w:val="28"/>
          <w:szCs w:val="28"/>
        </w:rPr>
      </w:pPr>
      <w:r w:rsidRPr="00FB5E3A">
        <w:rPr>
          <w:rFonts w:ascii="Times New Roman" w:hAnsi="Times New Roman"/>
          <w:b/>
          <w:bCs/>
          <w:sz w:val="28"/>
          <w:szCs w:val="28"/>
        </w:rPr>
        <w:t>H</w:t>
      </w:r>
      <w:r w:rsidR="00357120" w:rsidRPr="00FB5E3A">
        <w:rPr>
          <w:rFonts w:ascii="Times New Roman" w:hAnsi="Times New Roman"/>
          <w:b/>
          <w:bCs/>
          <w:sz w:val="28"/>
          <w:szCs w:val="28"/>
        </w:rPr>
        <w:t>arakat-holat yoki biror belgining ketma-ket ro‘y berishini ko‘rsatuvchi bog‘langan qo‘shma gaplar.</w:t>
      </w:r>
      <w:r w:rsidR="00357120" w:rsidRPr="00357120">
        <w:rPr>
          <w:rFonts w:ascii="Times New Roman" w:hAnsi="Times New Roman"/>
          <w:sz w:val="28"/>
          <w:szCs w:val="28"/>
        </w:rPr>
        <w:t xml:space="preserve"> </w:t>
      </w:r>
    </w:p>
    <w:p w:rsidR="00357120" w:rsidRPr="00357120"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Bog‘langan qo‘shma g</w:t>
      </w:r>
      <w:r w:rsidR="00B84442">
        <w:rPr>
          <w:rFonts w:ascii="Times New Roman" w:hAnsi="Times New Roman"/>
          <w:sz w:val="28"/>
          <w:szCs w:val="28"/>
        </w:rPr>
        <w:t>ap qismlaridan</w:t>
      </w:r>
      <w:r w:rsidR="005561CC">
        <w:rPr>
          <w:rFonts w:ascii="Times New Roman" w:hAnsi="Times New Roman"/>
          <w:sz w:val="28"/>
          <w:szCs w:val="28"/>
        </w:rPr>
        <w:t xml:space="preserve"> </w:t>
      </w:r>
      <w:r w:rsidR="00B84442">
        <w:rPr>
          <w:rFonts w:ascii="Times New Roman" w:hAnsi="Times New Roman"/>
          <w:sz w:val="28"/>
          <w:szCs w:val="28"/>
        </w:rPr>
        <w:t>anglashilgan maz</w:t>
      </w:r>
      <w:r w:rsidRPr="00357120">
        <w:rPr>
          <w:rFonts w:ascii="Times New Roman" w:hAnsi="Times New Roman"/>
          <w:sz w:val="28"/>
          <w:szCs w:val="28"/>
        </w:rPr>
        <w:t>mun ketma-k</w:t>
      </w:r>
      <w:r w:rsidR="005561CC">
        <w:rPr>
          <w:rFonts w:ascii="Times New Roman" w:hAnsi="Times New Roman"/>
          <w:sz w:val="28"/>
          <w:szCs w:val="28"/>
        </w:rPr>
        <w:t xml:space="preserve">et ro‘y berishi mumkin. Odatda, </w:t>
      </w:r>
      <w:r w:rsidRPr="00357120">
        <w:rPr>
          <w:rFonts w:ascii="Times New Roman" w:hAnsi="Times New Roman"/>
          <w:sz w:val="28"/>
          <w:szCs w:val="28"/>
        </w:rPr>
        <w:t>birinchi qismdan anglashilgan mazmun oldin, ikkinchi gapdan anglashilgan mazmun so‘ng ro‘y beradi.</w:t>
      </w:r>
    </w:p>
    <w:p w:rsidR="00174A04"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Biriktiruv bog‘lovchisi yordami bilan tuzilgan qo‘shma gapning b</w:t>
      </w:r>
      <w:r w:rsidR="00476F90">
        <w:rPr>
          <w:rFonts w:ascii="Times New Roman" w:hAnsi="Times New Roman"/>
          <w:sz w:val="28"/>
          <w:szCs w:val="28"/>
        </w:rPr>
        <w:t>u</w:t>
      </w:r>
      <w:r w:rsidRPr="00357120">
        <w:rPr>
          <w:rFonts w:ascii="Times New Roman" w:hAnsi="Times New Roman"/>
          <w:sz w:val="28"/>
          <w:szCs w:val="28"/>
        </w:rPr>
        <w:t xml:space="preserve"> turi, bir paytlik mazmunini ifodalagan qo‘shma gaplarga qaraganda, kengroq qo‘llanadi: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8186"/>
      </w:tblGrid>
      <w:tr w:rsidR="00916C68" w:rsidTr="00CF346F">
        <w:tc>
          <w:tcPr>
            <w:tcW w:w="1101" w:type="dxa"/>
          </w:tcPr>
          <w:p w:rsidR="00916C68" w:rsidRDefault="00916C68" w:rsidP="005F6B8D">
            <w:pPr>
              <w:tabs>
                <w:tab w:val="left" w:pos="567"/>
              </w:tabs>
              <w:spacing w:line="360" w:lineRule="auto"/>
              <w:jc w:val="highKashida"/>
              <w:rPr>
                <w:rFonts w:ascii="Times New Roman" w:hAnsi="Times New Roman"/>
                <w:sz w:val="28"/>
                <w:szCs w:val="28"/>
              </w:rPr>
            </w:pPr>
            <w:r>
              <w:rPr>
                <w:rFonts w:ascii="Times New Roman" w:hAnsi="Times New Roman"/>
                <w:sz w:val="28"/>
                <w:szCs w:val="28"/>
              </w:rPr>
              <w:t>[RZ]:</w:t>
            </w:r>
          </w:p>
        </w:tc>
        <w:tc>
          <w:tcPr>
            <w:tcW w:w="8186" w:type="dxa"/>
          </w:tcPr>
          <w:p w:rsidR="00916C68" w:rsidRPr="00916C68" w:rsidRDefault="00916C68" w:rsidP="00916C68">
            <w:pPr>
              <w:tabs>
                <w:tab w:val="left" w:pos="567"/>
              </w:tabs>
              <w:spacing w:line="360" w:lineRule="auto"/>
              <w:jc w:val="right"/>
              <w:rPr>
                <w:rFonts w:ascii="Times New Roman" w:hAnsi="Times New Roman"/>
                <w:sz w:val="32"/>
                <w:szCs w:val="32"/>
              </w:rPr>
            </w:pPr>
            <w:r w:rsidRPr="00916C68">
              <w:rPr>
                <w:rFonts w:ascii="Calibri" w:eastAsia="Times New Roman" w:hAnsi="Calibri" w:hint="cs"/>
                <w:sz w:val="32"/>
                <w:szCs w:val="32"/>
                <w:rtl/>
                <w:lang w:bidi="fa-IR"/>
              </w:rPr>
              <w:t>در باغ دلم غنچه نوی شگفت و مرغ نوی به نوا در آمد</w:t>
            </w:r>
          </w:p>
        </w:tc>
      </w:tr>
      <w:tr w:rsidR="00916C68" w:rsidTr="00CF346F">
        <w:tc>
          <w:tcPr>
            <w:tcW w:w="9287" w:type="dxa"/>
            <w:gridSpan w:val="2"/>
          </w:tcPr>
          <w:p w:rsidR="00916C68" w:rsidRPr="00916C68" w:rsidRDefault="00916C68" w:rsidP="00916C68">
            <w:pPr>
              <w:tabs>
                <w:tab w:val="left" w:pos="567"/>
              </w:tabs>
              <w:spacing w:line="360" w:lineRule="auto"/>
              <w:ind w:firstLine="567"/>
              <w:rPr>
                <w:rFonts w:asciiTheme="majorBidi" w:hAnsiTheme="majorBidi" w:cstheme="majorBidi"/>
                <w:i/>
                <w:iCs/>
                <w:sz w:val="28"/>
                <w:szCs w:val="28"/>
                <w:lang w:bidi="fa-IR"/>
              </w:rPr>
            </w:pPr>
            <w:r w:rsidRPr="00A918B9">
              <w:rPr>
                <w:rFonts w:asciiTheme="majorBidi" w:hAnsiTheme="majorBidi" w:cstheme="majorBidi"/>
                <w:i/>
                <w:iCs/>
                <w:sz w:val="28"/>
                <w:szCs w:val="28"/>
                <w:lang w:bidi="fa-IR"/>
              </w:rPr>
              <w:t>Qalbim bog</w:t>
            </w:r>
            <w:r>
              <w:rPr>
                <w:rFonts w:asciiTheme="majorBidi" w:hAnsiTheme="majorBidi" w:cstheme="majorBidi"/>
                <w:i/>
                <w:iCs/>
                <w:sz w:val="28"/>
                <w:szCs w:val="28"/>
                <w:lang w:bidi="fa-IR"/>
              </w:rPr>
              <w:t>‘</w:t>
            </w:r>
            <w:r w:rsidRPr="00A918B9">
              <w:rPr>
                <w:rFonts w:asciiTheme="majorBidi" w:hAnsiTheme="majorBidi" w:cstheme="majorBidi"/>
                <w:i/>
                <w:iCs/>
                <w:sz w:val="28"/>
                <w:szCs w:val="28"/>
                <w:lang w:bidi="fa-IR"/>
              </w:rPr>
              <w:t>ida yangi g</w:t>
            </w:r>
            <w:r>
              <w:rPr>
                <w:rFonts w:asciiTheme="majorBidi" w:hAnsiTheme="majorBidi" w:cstheme="majorBidi"/>
                <w:i/>
                <w:iCs/>
                <w:sz w:val="28"/>
                <w:szCs w:val="28"/>
                <w:lang w:bidi="fa-IR"/>
              </w:rPr>
              <w:t>‘</w:t>
            </w:r>
            <w:r w:rsidRPr="00A918B9">
              <w:rPr>
                <w:rFonts w:asciiTheme="majorBidi" w:hAnsiTheme="majorBidi" w:cstheme="majorBidi"/>
                <w:i/>
                <w:iCs/>
                <w:sz w:val="28"/>
                <w:szCs w:val="28"/>
                <w:lang w:bidi="fa-IR"/>
              </w:rPr>
              <w:t>u</w:t>
            </w:r>
            <w:r>
              <w:rPr>
                <w:rFonts w:asciiTheme="majorBidi" w:hAnsiTheme="majorBidi" w:cstheme="majorBidi"/>
                <w:i/>
                <w:iCs/>
                <w:sz w:val="28"/>
                <w:szCs w:val="28"/>
                <w:lang w:bidi="fa-IR"/>
              </w:rPr>
              <w:t>n</w:t>
            </w:r>
            <w:r w:rsidRPr="00A918B9">
              <w:rPr>
                <w:rFonts w:asciiTheme="majorBidi" w:hAnsiTheme="majorBidi" w:cstheme="majorBidi"/>
                <w:i/>
                <w:iCs/>
                <w:sz w:val="28"/>
                <w:szCs w:val="28"/>
                <w:lang w:bidi="fa-IR"/>
              </w:rPr>
              <w:t>cha ochildi va</w:t>
            </w:r>
            <w:r>
              <w:rPr>
                <w:rFonts w:asciiTheme="majorBidi" w:hAnsiTheme="majorBidi" w:cstheme="majorBidi"/>
                <w:i/>
                <w:iCs/>
                <w:sz w:val="28"/>
                <w:szCs w:val="28"/>
                <w:lang w:bidi="fa-IR"/>
              </w:rPr>
              <w:t xml:space="preserve"> yangi </w:t>
            </w:r>
            <w:r w:rsidRPr="00A918B9">
              <w:rPr>
                <w:rFonts w:asciiTheme="majorBidi" w:hAnsiTheme="majorBidi" w:cstheme="majorBidi"/>
                <w:i/>
                <w:iCs/>
                <w:sz w:val="28"/>
                <w:szCs w:val="28"/>
                <w:lang w:bidi="fa-IR"/>
              </w:rPr>
              <w:t xml:space="preserve">bulbul </w:t>
            </w:r>
            <w:r>
              <w:rPr>
                <w:rFonts w:asciiTheme="majorBidi" w:hAnsiTheme="majorBidi" w:cstheme="majorBidi"/>
                <w:i/>
                <w:iCs/>
                <w:sz w:val="28"/>
                <w:szCs w:val="28"/>
                <w:lang w:bidi="fa-IR"/>
              </w:rPr>
              <w:t>honish qila boshladi.</w:t>
            </w:r>
          </w:p>
        </w:tc>
      </w:tr>
    </w:tbl>
    <w:p w:rsidR="0068676B" w:rsidRDefault="00357120" w:rsidP="00193334">
      <w:pPr>
        <w:tabs>
          <w:tab w:val="left" w:pos="567"/>
        </w:tabs>
        <w:spacing w:line="360" w:lineRule="auto"/>
        <w:ind w:firstLine="567"/>
        <w:jc w:val="both"/>
        <w:rPr>
          <w:rFonts w:ascii="Times New Roman" w:hAnsi="Times New Roman"/>
          <w:sz w:val="28"/>
          <w:szCs w:val="28"/>
        </w:rPr>
      </w:pPr>
      <w:r w:rsidRPr="00357120">
        <w:rPr>
          <w:rFonts w:ascii="Times New Roman" w:hAnsi="Times New Roman"/>
          <w:sz w:val="28"/>
          <w:szCs w:val="28"/>
        </w:rPr>
        <w:t xml:space="preserve">Ko‘p o‘rinlarda qo‘shma gapda ifodalangan harakat-holat, xususiyatlar ketma-ket bo‘lishi bilan barobar, ularda sabab va natija ottenkalari ham ifodalanadi. Ketma-ket ro‘y berayotgan harakat-holatlarning birinchisi </w:t>
      </w:r>
      <w:r w:rsidR="005303A5">
        <w:rPr>
          <w:rFonts w:ascii="Times New Roman" w:hAnsi="Times New Roman"/>
          <w:sz w:val="28"/>
          <w:szCs w:val="28"/>
        </w:rPr>
        <w:t>boshqa bir harakat-holatni yuza</w:t>
      </w:r>
      <w:r w:rsidRPr="00357120">
        <w:rPr>
          <w:rFonts w:ascii="Times New Roman" w:hAnsi="Times New Roman"/>
          <w:sz w:val="28"/>
          <w:szCs w:val="28"/>
        </w:rPr>
        <w:t xml:space="preserve">ga kelishiga sabab bo‘ladi, so‘nggi harakat-holat qo‘shma gapning birinchi qismidan anglashilgan </w:t>
      </w:r>
      <w:r w:rsidR="005303A5">
        <w:rPr>
          <w:rFonts w:ascii="Times New Roman" w:hAnsi="Times New Roman"/>
          <w:sz w:val="28"/>
          <w:szCs w:val="28"/>
        </w:rPr>
        <w:t xml:space="preserve">harakat-xolat asosida ro‘y </w:t>
      </w:r>
      <w:r w:rsidR="005303A5">
        <w:rPr>
          <w:rFonts w:ascii="Times New Roman" w:hAnsi="Times New Roman"/>
          <w:sz w:val="28"/>
          <w:szCs w:val="28"/>
        </w:rPr>
        <w:lastRenderedPageBreak/>
        <w:t>bera</w:t>
      </w:r>
      <w:r w:rsidRPr="00357120">
        <w:rPr>
          <w:rFonts w:ascii="Times New Roman" w:hAnsi="Times New Roman"/>
          <w:sz w:val="28"/>
          <w:szCs w:val="28"/>
        </w:rPr>
        <w:t xml:space="preserve">di. Bunday ma’no ottenkasi asosan biriktiruvchi bog‘lovchi yoki yuklama yordami bilan tuzilgan bog‘langan qo‘shma gaplarda ko‘proq uchraydi: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2"/>
        <w:gridCol w:w="8365"/>
      </w:tblGrid>
      <w:tr w:rsidR="00175BEB" w:rsidTr="00EB238A">
        <w:tc>
          <w:tcPr>
            <w:tcW w:w="922" w:type="dxa"/>
          </w:tcPr>
          <w:p w:rsidR="00175BEB" w:rsidRDefault="00EB238A" w:rsidP="00193334">
            <w:pPr>
              <w:tabs>
                <w:tab w:val="left" w:pos="567"/>
              </w:tabs>
              <w:spacing w:line="360" w:lineRule="auto"/>
              <w:jc w:val="both"/>
              <w:rPr>
                <w:rFonts w:ascii="Times New Roman" w:hAnsi="Times New Roman"/>
                <w:sz w:val="28"/>
                <w:szCs w:val="28"/>
              </w:rPr>
            </w:pPr>
            <w:r>
              <w:rPr>
                <w:rFonts w:ascii="Times New Roman" w:hAnsi="Times New Roman"/>
                <w:sz w:val="28"/>
                <w:szCs w:val="28"/>
              </w:rPr>
              <w:t>[RZ]:</w:t>
            </w:r>
          </w:p>
        </w:tc>
        <w:tc>
          <w:tcPr>
            <w:tcW w:w="8365" w:type="dxa"/>
          </w:tcPr>
          <w:p w:rsidR="00175BEB" w:rsidRPr="00175BEB" w:rsidRDefault="00175BEB" w:rsidP="00175BEB">
            <w:pPr>
              <w:tabs>
                <w:tab w:val="left" w:pos="567"/>
              </w:tabs>
              <w:spacing w:line="360" w:lineRule="auto"/>
              <w:jc w:val="right"/>
              <w:rPr>
                <w:rFonts w:ascii="Times New Roman" w:hAnsi="Times New Roman"/>
                <w:sz w:val="32"/>
                <w:szCs w:val="32"/>
              </w:rPr>
            </w:pPr>
            <w:r w:rsidRPr="00175BEB">
              <w:rPr>
                <w:rFonts w:ascii="Times New Roman" w:eastAsia="Times New Roman" w:hAnsi="Times New Roman" w:hint="cs"/>
                <w:sz w:val="32"/>
                <w:szCs w:val="32"/>
                <w:rtl/>
                <w:lang w:bidi="fa-IR"/>
              </w:rPr>
              <w:t>خم شدم و دخترک را بوسیدم</w:t>
            </w:r>
          </w:p>
        </w:tc>
      </w:tr>
      <w:tr w:rsidR="00EB238A" w:rsidTr="00EB238A">
        <w:tc>
          <w:tcPr>
            <w:tcW w:w="9287" w:type="dxa"/>
            <w:gridSpan w:val="2"/>
          </w:tcPr>
          <w:p w:rsidR="00EB238A" w:rsidRDefault="00EB238A" w:rsidP="00EB238A">
            <w:pPr>
              <w:spacing w:line="360" w:lineRule="auto"/>
              <w:ind w:firstLine="567"/>
              <w:jc w:val="both"/>
              <w:rPr>
                <w:rFonts w:ascii="Times New Roman" w:hAnsi="Times New Roman"/>
                <w:sz w:val="28"/>
                <w:szCs w:val="28"/>
              </w:rPr>
            </w:pPr>
            <w:r>
              <w:rPr>
                <w:rFonts w:ascii="Times New Roman" w:hAnsi="Times New Roman"/>
                <w:i/>
                <w:iCs/>
                <w:sz w:val="28"/>
                <w:szCs w:val="28"/>
                <w:lang w:bidi="fa-IR"/>
              </w:rPr>
              <w:t>Engashdim</w:t>
            </w:r>
            <w:r w:rsidRPr="000257B5">
              <w:rPr>
                <w:rFonts w:ascii="Times New Roman" w:hAnsi="Times New Roman"/>
                <w:i/>
                <w:iCs/>
                <w:sz w:val="28"/>
                <w:szCs w:val="28"/>
                <w:lang w:bidi="fa-IR"/>
              </w:rPr>
              <w:t xml:space="preserve"> va qizchani o</w:t>
            </w:r>
            <w:r>
              <w:rPr>
                <w:rFonts w:ascii="Times New Roman" w:hAnsi="Times New Roman"/>
                <w:i/>
                <w:iCs/>
                <w:sz w:val="28"/>
                <w:szCs w:val="28"/>
                <w:lang w:bidi="fa-IR"/>
              </w:rPr>
              <w:t>‘</w:t>
            </w:r>
            <w:r w:rsidRPr="000257B5">
              <w:rPr>
                <w:rFonts w:ascii="Times New Roman" w:hAnsi="Times New Roman"/>
                <w:i/>
                <w:iCs/>
                <w:sz w:val="28"/>
                <w:szCs w:val="28"/>
                <w:lang w:bidi="fa-IR"/>
              </w:rPr>
              <w:t>pdim</w:t>
            </w:r>
          </w:p>
        </w:tc>
      </w:tr>
    </w:tbl>
    <w:p w:rsidR="00357120" w:rsidRPr="00357120" w:rsidRDefault="00357120" w:rsidP="005F6B8D">
      <w:pPr>
        <w:tabs>
          <w:tab w:val="left" w:pos="567"/>
        </w:tabs>
        <w:spacing w:line="360" w:lineRule="auto"/>
        <w:ind w:firstLine="567"/>
        <w:jc w:val="highKashida"/>
        <w:rPr>
          <w:rFonts w:ascii="Times New Roman" w:hAnsi="Times New Roman"/>
          <w:sz w:val="28"/>
          <w:szCs w:val="28"/>
        </w:rPr>
      </w:pPr>
      <w:r w:rsidRPr="00357120">
        <w:rPr>
          <w:rFonts w:ascii="Times New Roman" w:hAnsi="Times New Roman"/>
          <w:sz w:val="28"/>
          <w:szCs w:val="28"/>
        </w:rPr>
        <w:t>Ketma-ket ro‘y beruvchi voqea, hodisa yoki belgi-xususiyatni ifodalovchi qo‘shma gaplar mazmunan ikki turli bo‘ladi:</w:t>
      </w:r>
    </w:p>
    <w:p w:rsidR="00F16670" w:rsidRDefault="00357120" w:rsidP="005C2E06">
      <w:pPr>
        <w:tabs>
          <w:tab w:val="left" w:pos="567"/>
          <w:tab w:val="left" w:pos="1134"/>
        </w:tabs>
        <w:spacing w:line="360" w:lineRule="auto"/>
        <w:ind w:firstLine="567"/>
        <w:jc w:val="highKashida"/>
        <w:rPr>
          <w:rFonts w:ascii="Times New Roman" w:hAnsi="Times New Roman"/>
          <w:sz w:val="28"/>
          <w:szCs w:val="28"/>
        </w:rPr>
      </w:pPr>
      <w:r w:rsidRPr="00357120">
        <w:rPr>
          <w:rFonts w:ascii="Times New Roman" w:hAnsi="Times New Roman"/>
          <w:sz w:val="28"/>
          <w:szCs w:val="28"/>
        </w:rPr>
        <w:t>1.</w:t>
      </w:r>
      <w:r w:rsidRPr="00357120">
        <w:rPr>
          <w:rFonts w:ascii="Times New Roman" w:hAnsi="Times New Roman"/>
          <w:sz w:val="28"/>
          <w:szCs w:val="28"/>
        </w:rPr>
        <w:tab/>
        <w:t>Qo‘shma gapning birinchi q</w:t>
      </w:r>
      <w:r w:rsidR="0068676B">
        <w:rPr>
          <w:rFonts w:ascii="Times New Roman" w:hAnsi="Times New Roman"/>
          <w:sz w:val="28"/>
          <w:szCs w:val="28"/>
        </w:rPr>
        <w:t>ismidan anglashilgan mazmun tu</w:t>
      </w:r>
      <w:r w:rsidRPr="00357120">
        <w:rPr>
          <w:rFonts w:ascii="Times New Roman" w:hAnsi="Times New Roman"/>
          <w:sz w:val="28"/>
          <w:szCs w:val="28"/>
        </w:rPr>
        <w:t>gallanib, so‘ng ikkinchi qismdagi mazmun boshlanadi:</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7"/>
        <w:gridCol w:w="8170"/>
      </w:tblGrid>
      <w:tr w:rsidR="00ED5F85" w:rsidTr="00ED5F85">
        <w:tc>
          <w:tcPr>
            <w:tcW w:w="1117" w:type="dxa"/>
          </w:tcPr>
          <w:p w:rsidR="00ED5F85" w:rsidRDefault="00ED5F85" w:rsidP="00ED5F85">
            <w:pPr>
              <w:spacing w:line="360" w:lineRule="auto"/>
              <w:jc w:val="highKashida"/>
              <w:rPr>
                <w:rFonts w:ascii="Times New Roman" w:hAnsi="Times New Roman"/>
                <w:sz w:val="28"/>
                <w:szCs w:val="28"/>
              </w:rPr>
            </w:pPr>
            <w:r>
              <w:rPr>
                <w:rFonts w:ascii="Times New Roman" w:hAnsi="Times New Roman"/>
                <w:sz w:val="28"/>
                <w:szCs w:val="28"/>
              </w:rPr>
              <w:t>[RZ]:</w:t>
            </w:r>
          </w:p>
        </w:tc>
        <w:tc>
          <w:tcPr>
            <w:tcW w:w="8170" w:type="dxa"/>
          </w:tcPr>
          <w:p w:rsidR="00ED5F85" w:rsidRPr="00ED5F85" w:rsidRDefault="00ED5F85" w:rsidP="00ED5F85">
            <w:pPr>
              <w:spacing w:line="360" w:lineRule="auto"/>
              <w:jc w:val="right"/>
              <w:rPr>
                <w:rFonts w:ascii="Times New Roman" w:hAnsi="Times New Roman"/>
                <w:sz w:val="32"/>
                <w:szCs w:val="32"/>
              </w:rPr>
            </w:pPr>
            <w:r w:rsidRPr="00ED5F85">
              <w:rPr>
                <w:rFonts w:ascii="Times New Roman" w:eastAsia="Times New Roman" w:hAnsi="Times New Roman" w:hint="cs"/>
                <w:sz w:val="32"/>
                <w:szCs w:val="32"/>
                <w:rtl/>
                <w:lang w:bidi="fa-IR"/>
              </w:rPr>
              <w:t xml:space="preserve">مکتبها تعطیل شدند و من تمام زمستان </w:t>
            </w:r>
            <w:r w:rsidRPr="00ED5F85">
              <w:rPr>
                <w:rFonts w:ascii="Times New Roman" w:eastAsia="Times New Roman" w:hAnsi="Times New Roman"/>
                <w:sz w:val="32"/>
                <w:szCs w:val="32"/>
                <w:rtl/>
                <w:lang w:bidi="fa-IR"/>
              </w:rPr>
              <w:t>«</w:t>
            </w:r>
            <w:r w:rsidRPr="00ED5F85">
              <w:rPr>
                <w:rFonts w:ascii="Times New Roman" w:eastAsia="Times New Roman" w:hAnsi="Times New Roman" w:hint="cs"/>
                <w:sz w:val="32"/>
                <w:szCs w:val="32"/>
                <w:rtl/>
                <w:lang w:bidi="fa-IR"/>
              </w:rPr>
              <w:t>زرمینه</w:t>
            </w:r>
            <w:r w:rsidRPr="00ED5F85">
              <w:rPr>
                <w:rFonts w:ascii="Times New Roman" w:eastAsia="Times New Roman" w:hAnsi="Times New Roman"/>
                <w:sz w:val="32"/>
                <w:szCs w:val="32"/>
                <w:rtl/>
                <w:lang w:bidi="fa-IR"/>
              </w:rPr>
              <w:t>»</w:t>
            </w:r>
            <w:r w:rsidRPr="00ED5F85">
              <w:rPr>
                <w:rFonts w:ascii="Times New Roman" w:eastAsia="Times New Roman" w:hAnsi="Times New Roman" w:hint="cs"/>
                <w:sz w:val="32"/>
                <w:szCs w:val="32"/>
                <w:rtl/>
                <w:lang w:bidi="fa-IR"/>
              </w:rPr>
              <w:t xml:space="preserve"> را ندیدم</w:t>
            </w:r>
          </w:p>
        </w:tc>
      </w:tr>
      <w:tr w:rsidR="00ED5F85" w:rsidTr="00ED5F85">
        <w:tc>
          <w:tcPr>
            <w:tcW w:w="9287" w:type="dxa"/>
            <w:gridSpan w:val="2"/>
          </w:tcPr>
          <w:p w:rsidR="00ED5F85" w:rsidRPr="00ED5F85" w:rsidRDefault="00ED5F85" w:rsidP="00ED5F85">
            <w:pPr>
              <w:tabs>
                <w:tab w:val="left" w:pos="567"/>
              </w:tabs>
              <w:spacing w:line="360" w:lineRule="auto"/>
              <w:ind w:firstLine="567"/>
              <w:rPr>
                <w:rFonts w:ascii="Times New Roman" w:hAnsi="Times New Roman"/>
                <w:i/>
                <w:iCs/>
                <w:sz w:val="28"/>
                <w:szCs w:val="28"/>
              </w:rPr>
            </w:pPr>
            <w:r w:rsidRPr="009C0ACC">
              <w:rPr>
                <w:rFonts w:ascii="Times New Roman" w:hAnsi="Times New Roman"/>
                <w:i/>
                <w:iCs/>
                <w:sz w:val="28"/>
                <w:szCs w:val="28"/>
                <w:lang w:bidi="fa-IR"/>
              </w:rPr>
              <w:t>Ta’til vaqti edi va man qish o</w:t>
            </w:r>
            <w:r>
              <w:rPr>
                <w:rFonts w:ascii="Times New Roman" w:hAnsi="Times New Roman"/>
                <w:i/>
                <w:iCs/>
                <w:sz w:val="28"/>
                <w:szCs w:val="28"/>
                <w:lang w:bidi="fa-IR"/>
              </w:rPr>
              <w:t>‘</w:t>
            </w:r>
            <w:r w:rsidRPr="009C0ACC">
              <w:rPr>
                <w:rFonts w:ascii="Times New Roman" w:hAnsi="Times New Roman"/>
                <w:i/>
                <w:iCs/>
                <w:sz w:val="28"/>
                <w:szCs w:val="28"/>
                <w:lang w:bidi="fa-IR"/>
              </w:rPr>
              <w:t>tguncha Zarminani ko</w:t>
            </w:r>
            <w:r>
              <w:rPr>
                <w:rFonts w:ascii="Times New Roman" w:hAnsi="Times New Roman"/>
                <w:i/>
                <w:iCs/>
                <w:sz w:val="28"/>
                <w:szCs w:val="28"/>
                <w:lang w:bidi="fa-IR"/>
              </w:rPr>
              <w:t>‘</w:t>
            </w:r>
            <w:r w:rsidRPr="009C0ACC">
              <w:rPr>
                <w:rFonts w:ascii="Times New Roman" w:hAnsi="Times New Roman"/>
                <w:i/>
                <w:iCs/>
                <w:sz w:val="28"/>
                <w:szCs w:val="28"/>
                <w:lang w:bidi="fa-IR"/>
              </w:rPr>
              <w:t>rmadim.</w:t>
            </w:r>
          </w:p>
        </w:tc>
      </w:tr>
    </w:tbl>
    <w:p w:rsidR="00CD1BBF" w:rsidRDefault="0068676B" w:rsidP="005F6B8D">
      <w:pPr>
        <w:tabs>
          <w:tab w:val="left" w:pos="567"/>
        </w:tabs>
        <w:spacing w:line="360" w:lineRule="auto"/>
        <w:ind w:firstLine="567"/>
        <w:jc w:val="highKashida"/>
        <w:rPr>
          <w:rFonts w:ascii="Times New Roman" w:hAnsi="Times New Roman"/>
          <w:sz w:val="28"/>
          <w:szCs w:val="28"/>
        </w:rPr>
      </w:pPr>
      <w:r>
        <w:rPr>
          <w:rFonts w:ascii="Times New Roman" w:hAnsi="Times New Roman"/>
          <w:sz w:val="28"/>
          <w:szCs w:val="28"/>
        </w:rPr>
        <w:t>H</w:t>
      </w:r>
      <w:r w:rsidR="00357120" w:rsidRPr="00357120">
        <w:rPr>
          <w:rFonts w:ascii="Times New Roman" w:hAnsi="Times New Roman"/>
          <w:sz w:val="28"/>
          <w:szCs w:val="28"/>
        </w:rPr>
        <w:t>arakat-holat, belgi-xususiyatlarning ketma-ket r</w:t>
      </w:r>
      <w:r w:rsidR="003C7AD1">
        <w:rPr>
          <w:rFonts w:ascii="Times New Roman" w:hAnsi="Times New Roman"/>
          <w:sz w:val="28"/>
          <w:szCs w:val="28"/>
        </w:rPr>
        <w:t>o‘</w:t>
      </w:r>
      <w:r w:rsidR="00357120" w:rsidRPr="00357120">
        <w:rPr>
          <w:rFonts w:ascii="Times New Roman" w:hAnsi="Times New Roman"/>
          <w:sz w:val="28"/>
          <w:szCs w:val="28"/>
        </w:rPr>
        <w:t>y berishini bir gapdan an</w:t>
      </w:r>
      <w:r>
        <w:rPr>
          <w:rFonts w:ascii="Times New Roman" w:hAnsi="Times New Roman"/>
          <w:sz w:val="28"/>
          <w:szCs w:val="28"/>
        </w:rPr>
        <w:t xml:space="preserve">glashilgan mazmun tugallangach, </w:t>
      </w:r>
      <w:r w:rsidR="00357120" w:rsidRPr="00357120">
        <w:rPr>
          <w:rFonts w:ascii="Times New Roman" w:hAnsi="Times New Roman"/>
          <w:sz w:val="28"/>
          <w:szCs w:val="28"/>
        </w:rPr>
        <w:t>s</w:t>
      </w:r>
      <w:r w:rsidRPr="00357120">
        <w:rPr>
          <w:rFonts w:ascii="Times New Roman" w:hAnsi="Times New Roman"/>
          <w:sz w:val="28"/>
          <w:szCs w:val="28"/>
        </w:rPr>
        <w:t>o‘</w:t>
      </w:r>
      <w:r w:rsidR="00357120" w:rsidRPr="00357120">
        <w:rPr>
          <w:rFonts w:ascii="Times New Roman" w:hAnsi="Times New Roman"/>
          <w:sz w:val="28"/>
          <w:szCs w:val="28"/>
        </w:rPr>
        <w:t xml:space="preserve">nggisi boshlanishini ko‘rsatish uchun maxsus leksik element </w:t>
      </w:r>
      <w:r w:rsidR="00F67406" w:rsidRPr="00F67406">
        <w:rPr>
          <w:rFonts w:ascii="Times New Roman" w:hAnsi="Times New Roman" w:hint="cs"/>
          <w:sz w:val="28"/>
          <w:szCs w:val="28"/>
          <w:rtl/>
          <w:lang w:bidi="fa-IR"/>
        </w:rPr>
        <w:t>بعد</w:t>
      </w:r>
      <w:r w:rsidR="00F67406" w:rsidRPr="00F67406">
        <w:rPr>
          <w:rFonts w:ascii="Times New Roman" w:hAnsi="Times New Roman"/>
          <w:i/>
          <w:iCs/>
          <w:sz w:val="28"/>
          <w:szCs w:val="28"/>
        </w:rPr>
        <w:t xml:space="preserve"> </w:t>
      </w:r>
      <w:r w:rsidR="00357120" w:rsidRPr="00F67406">
        <w:rPr>
          <w:rFonts w:ascii="Times New Roman" w:hAnsi="Times New Roman"/>
          <w:i/>
          <w:iCs/>
          <w:sz w:val="28"/>
          <w:szCs w:val="28"/>
        </w:rPr>
        <w:t>keyin</w:t>
      </w:r>
      <w:r w:rsidR="00357120" w:rsidRPr="00357120">
        <w:rPr>
          <w:rFonts w:ascii="Times New Roman" w:hAnsi="Times New Roman"/>
          <w:sz w:val="28"/>
          <w:szCs w:val="28"/>
        </w:rPr>
        <w:t xml:space="preserve"> (va uning sinonimlari) qo‘llanishi mumkin. Bu element qo‘shma gapning ikkinchi qismining boshida keladi: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0"/>
        <w:gridCol w:w="8227"/>
      </w:tblGrid>
      <w:tr w:rsidR="003B4268" w:rsidTr="003B4268">
        <w:tc>
          <w:tcPr>
            <w:tcW w:w="1060" w:type="dxa"/>
          </w:tcPr>
          <w:p w:rsidR="003B4268" w:rsidRDefault="003B4268" w:rsidP="003B4268">
            <w:pPr>
              <w:spacing w:line="360" w:lineRule="auto"/>
              <w:rPr>
                <w:rFonts w:ascii="Times New Roman" w:hAnsi="Times New Roman"/>
                <w:sz w:val="28"/>
                <w:szCs w:val="28"/>
              </w:rPr>
            </w:pPr>
            <w:r>
              <w:rPr>
                <w:rFonts w:ascii="Times New Roman" w:hAnsi="Times New Roman"/>
                <w:sz w:val="28"/>
                <w:szCs w:val="28"/>
              </w:rPr>
              <w:t>[RZ]</w:t>
            </w:r>
          </w:p>
        </w:tc>
        <w:tc>
          <w:tcPr>
            <w:tcW w:w="8227" w:type="dxa"/>
          </w:tcPr>
          <w:p w:rsidR="003B4268" w:rsidRPr="003B4268" w:rsidRDefault="003B4268" w:rsidP="002E3F32">
            <w:pPr>
              <w:spacing w:line="360" w:lineRule="auto"/>
              <w:jc w:val="right"/>
              <w:rPr>
                <w:rFonts w:ascii="Times New Roman" w:hAnsi="Times New Roman"/>
                <w:sz w:val="32"/>
                <w:szCs w:val="32"/>
              </w:rPr>
            </w:pPr>
            <w:r w:rsidRPr="003B4268">
              <w:rPr>
                <w:rFonts w:ascii="Times New Roman" w:hAnsi="Times New Roman" w:hint="cs"/>
                <w:sz w:val="32"/>
                <w:szCs w:val="32"/>
                <w:rtl/>
                <w:lang w:bidi="fa-IR"/>
              </w:rPr>
              <w:t>در کنار دریا کشتزار های گندم و جواری افتاده بودند و بعد در دامنه کوه خانه های دهکده قرار  داشتند</w:t>
            </w:r>
          </w:p>
        </w:tc>
      </w:tr>
      <w:tr w:rsidR="002E3F32" w:rsidTr="003B4268">
        <w:tc>
          <w:tcPr>
            <w:tcW w:w="9287" w:type="dxa"/>
            <w:gridSpan w:val="2"/>
          </w:tcPr>
          <w:p w:rsidR="002E3F32" w:rsidRDefault="003B4268" w:rsidP="003B4268">
            <w:pPr>
              <w:spacing w:line="360" w:lineRule="auto"/>
              <w:ind w:firstLine="567"/>
              <w:jc w:val="highKashida"/>
              <w:rPr>
                <w:rFonts w:ascii="Times New Roman" w:hAnsi="Times New Roman"/>
                <w:sz w:val="28"/>
                <w:szCs w:val="28"/>
              </w:rPr>
            </w:pPr>
            <w:r w:rsidRPr="00F67406">
              <w:rPr>
                <w:rFonts w:ascii="Times New Roman" w:hAnsi="Times New Roman"/>
                <w:i/>
                <w:iCs/>
                <w:sz w:val="28"/>
                <w:szCs w:val="28"/>
                <w:lang w:bidi="fa-IR"/>
              </w:rPr>
              <w:t>Daryo sohillarida bug</w:t>
            </w:r>
            <w:r>
              <w:rPr>
                <w:rFonts w:ascii="Times New Roman" w:hAnsi="Times New Roman"/>
                <w:i/>
                <w:iCs/>
                <w:sz w:val="28"/>
                <w:szCs w:val="28"/>
                <w:lang w:bidi="fa-IR"/>
              </w:rPr>
              <w:t>‘</w:t>
            </w:r>
            <w:r w:rsidRPr="00F67406">
              <w:rPr>
                <w:rFonts w:ascii="Times New Roman" w:hAnsi="Times New Roman"/>
                <w:i/>
                <w:iCs/>
                <w:sz w:val="28"/>
                <w:szCs w:val="28"/>
                <w:lang w:bidi="fa-IR"/>
              </w:rPr>
              <w:t>doy va arpa ekinzorlari yastangan edi va so</w:t>
            </w:r>
            <w:r>
              <w:rPr>
                <w:rFonts w:ascii="Times New Roman" w:hAnsi="Times New Roman"/>
                <w:i/>
                <w:iCs/>
                <w:sz w:val="28"/>
                <w:szCs w:val="28"/>
                <w:lang w:bidi="fa-IR"/>
              </w:rPr>
              <w:t>‘</w:t>
            </w:r>
            <w:r w:rsidRPr="00F67406">
              <w:rPr>
                <w:rFonts w:ascii="Times New Roman" w:hAnsi="Times New Roman"/>
                <w:i/>
                <w:iCs/>
                <w:sz w:val="28"/>
                <w:szCs w:val="28"/>
                <w:lang w:bidi="fa-IR"/>
              </w:rPr>
              <w:t>ng</w:t>
            </w:r>
            <w:r>
              <w:rPr>
                <w:rFonts w:ascii="Times New Roman" w:hAnsi="Times New Roman"/>
                <w:i/>
                <w:iCs/>
                <w:sz w:val="28"/>
                <w:szCs w:val="28"/>
                <w:lang w:bidi="fa-IR"/>
              </w:rPr>
              <w:t xml:space="preserve"> esa</w:t>
            </w:r>
            <w:r w:rsidRPr="00F67406">
              <w:rPr>
                <w:rFonts w:ascii="Times New Roman" w:hAnsi="Times New Roman"/>
                <w:i/>
                <w:iCs/>
                <w:sz w:val="28"/>
                <w:szCs w:val="28"/>
                <w:lang w:bidi="fa-IR"/>
              </w:rPr>
              <w:t xml:space="preserve"> tog</w:t>
            </w:r>
            <w:r>
              <w:rPr>
                <w:rFonts w:ascii="Times New Roman" w:hAnsi="Times New Roman"/>
                <w:i/>
                <w:iCs/>
                <w:sz w:val="28"/>
                <w:szCs w:val="28"/>
                <w:lang w:bidi="fa-IR"/>
              </w:rPr>
              <w:t>‘</w:t>
            </w:r>
            <w:r w:rsidRPr="00F67406">
              <w:rPr>
                <w:rFonts w:ascii="Times New Roman" w:hAnsi="Times New Roman"/>
                <w:i/>
                <w:iCs/>
                <w:sz w:val="28"/>
                <w:szCs w:val="28"/>
                <w:lang w:bidi="fa-IR"/>
              </w:rPr>
              <w:t xml:space="preserve"> etaklarida qishloq odamlarining uylari joylashgandi</w:t>
            </w:r>
            <w:r>
              <w:rPr>
                <w:rFonts w:ascii="Times New Roman" w:hAnsi="Times New Roman"/>
                <w:i/>
                <w:iCs/>
                <w:sz w:val="28"/>
                <w:szCs w:val="28"/>
                <w:lang w:bidi="fa-IR"/>
              </w:rPr>
              <w:t>.</w:t>
            </w:r>
          </w:p>
        </w:tc>
      </w:tr>
    </w:tbl>
    <w:p w:rsidR="00523B5F" w:rsidRDefault="00357120" w:rsidP="005C2E06">
      <w:pPr>
        <w:pStyle w:val="a3"/>
        <w:numPr>
          <w:ilvl w:val="0"/>
          <w:numId w:val="9"/>
        </w:numPr>
        <w:tabs>
          <w:tab w:val="left" w:pos="567"/>
          <w:tab w:val="left" w:pos="1134"/>
        </w:tabs>
        <w:spacing w:line="360" w:lineRule="auto"/>
        <w:ind w:left="0" w:firstLine="567"/>
        <w:jc w:val="highKashida"/>
        <w:rPr>
          <w:rFonts w:ascii="Times New Roman" w:hAnsi="Times New Roman"/>
          <w:sz w:val="28"/>
          <w:szCs w:val="28"/>
        </w:rPr>
      </w:pPr>
      <w:r w:rsidRPr="00CD1BBF">
        <w:rPr>
          <w:rFonts w:ascii="Times New Roman" w:hAnsi="Times New Roman"/>
          <w:sz w:val="28"/>
          <w:szCs w:val="28"/>
        </w:rPr>
        <w:t>Qo‘shma gaplarning ikkinchi turida harakat-holat yoki belgi-xususiyatlarning biri tugallanib, so‘ng ikkinchisi boshlanmaydi. Avval qo‘shma gapning birinchi qismidan anglashilgan mazmun ro‘y beradi, u tamomlanmay, ik</w:t>
      </w:r>
      <w:r w:rsidR="00CD1BBF" w:rsidRPr="00CD1BBF">
        <w:rPr>
          <w:rFonts w:ascii="Times New Roman" w:hAnsi="Times New Roman"/>
          <w:sz w:val="28"/>
          <w:szCs w:val="28"/>
        </w:rPr>
        <w:t xml:space="preserve">kinchi </w:t>
      </w:r>
      <w:r w:rsidR="00A15A75">
        <w:rPr>
          <w:rFonts w:ascii="Times New Roman" w:hAnsi="Times New Roman"/>
          <w:sz w:val="28"/>
          <w:szCs w:val="28"/>
        </w:rPr>
        <w:t xml:space="preserve">yoki uchinchi </w:t>
      </w:r>
      <w:r w:rsidR="00CD1BBF" w:rsidRPr="00CD1BBF">
        <w:rPr>
          <w:rFonts w:ascii="Times New Roman" w:hAnsi="Times New Roman"/>
          <w:sz w:val="28"/>
          <w:szCs w:val="28"/>
        </w:rPr>
        <w:t>qismdan anglashilgan maz</w:t>
      </w:r>
      <w:r w:rsidRPr="00CD1BBF">
        <w:rPr>
          <w:rFonts w:ascii="Times New Roman" w:hAnsi="Times New Roman"/>
          <w:sz w:val="28"/>
          <w:szCs w:val="28"/>
        </w:rPr>
        <w:t xml:space="preserve">mun yuzaga chiqa boshlaydi va barobar davom etadi: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6"/>
        <w:gridCol w:w="8181"/>
      </w:tblGrid>
      <w:tr w:rsidR="003B4268" w:rsidTr="003B4268">
        <w:tc>
          <w:tcPr>
            <w:tcW w:w="1106" w:type="dxa"/>
          </w:tcPr>
          <w:p w:rsidR="003B4268" w:rsidRDefault="003B4268" w:rsidP="003B4268">
            <w:pPr>
              <w:tabs>
                <w:tab w:val="left" w:pos="567"/>
              </w:tabs>
              <w:spacing w:line="360" w:lineRule="auto"/>
              <w:jc w:val="highKashida"/>
              <w:rPr>
                <w:rFonts w:ascii="Times New Roman" w:hAnsi="Times New Roman"/>
                <w:sz w:val="28"/>
                <w:szCs w:val="28"/>
              </w:rPr>
            </w:pPr>
            <w:r>
              <w:rPr>
                <w:rFonts w:ascii="Times New Roman" w:hAnsi="Times New Roman"/>
                <w:sz w:val="28"/>
                <w:szCs w:val="28"/>
              </w:rPr>
              <w:t>[AO]:</w:t>
            </w:r>
          </w:p>
        </w:tc>
        <w:tc>
          <w:tcPr>
            <w:tcW w:w="8181" w:type="dxa"/>
          </w:tcPr>
          <w:p w:rsidR="003B4268" w:rsidRPr="003B4268" w:rsidRDefault="003B4268" w:rsidP="003B4268">
            <w:pPr>
              <w:tabs>
                <w:tab w:val="left" w:pos="567"/>
              </w:tabs>
              <w:spacing w:line="360" w:lineRule="auto"/>
              <w:jc w:val="right"/>
              <w:rPr>
                <w:rFonts w:ascii="Times New Roman" w:hAnsi="Times New Roman"/>
                <w:sz w:val="32"/>
                <w:szCs w:val="32"/>
              </w:rPr>
            </w:pPr>
            <w:r w:rsidRPr="003B4268">
              <w:rPr>
                <w:rFonts w:ascii="Times New Roman" w:hAnsi="Times New Roman" w:hint="cs"/>
                <w:sz w:val="32"/>
                <w:szCs w:val="32"/>
                <w:rtl/>
                <w:lang w:bidi="fa-IR"/>
              </w:rPr>
              <w:t xml:space="preserve">آن وقـت در کنج بالایی اتاق رو به ارسی می نشـیند و پتویی را بر سـر زانو </w:t>
            </w:r>
            <w:r w:rsidRPr="003B4268">
              <w:rPr>
                <w:rFonts w:ascii="Times New Roman" w:hAnsi="Times New Roman" w:hint="cs"/>
                <w:sz w:val="32"/>
                <w:szCs w:val="32"/>
                <w:rtl/>
                <w:lang w:bidi="fa-IR"/>
              </w:rPr>
              <w:lastRenderedPageBreak/>
              <w:t>های پر دردش می  کشـد و نامه ای پاسـخ طلب از فـرزندش را که از امریکا آمده بود ته و بالا می کند</w:t>
            </w:r>
          </w:p>
        </w:tc>
      </w:tr>
      <w:tr w:rsidR="003B4268" w:rsidTr="003B4268">
        <w:tc>
          <w:tcPr>
            <w:tcW w:w="9287" w:type="dxa"/>
            <w:gridSpan w:val="2"/>
          </w:tcPr>
          <w:p w:rsidR="003B4268" w:rsidRDefault="003B4268" w:rsidP="003B4268">
            <w:pPr>
              <w:tabs>
                <w:tab w:val="left" w:pos="567"/>
              </w:tabs>
              <w:spacing w:line="360" w:lineRule="auto"/>
              <w:ind w:firstLine="567"/>
              <w:jc w:val="both"/>
              <w:rPr>
                <w:rFonts w:ascii="Times New Roman" w:hAnsi="Times New Roman"/>
                <w:sz w:val="28"/>
                <w:szCs w:val="28"/>
              </w:rPr>
            </w:pPr>
            <w:r>
              <w:rPr>
                <w:rFonts w:ascii="Times New Roman" w:hAnsi="Times New Roman"/>
                <w:i/>
                <w:iCs/>
                <w:sz w:val="28"/>
                <w:szCs w:val="28"/>
                <w:lang w:bidi="fa-IR"/>
              </w:rPr>
              <w:lastRenderedPageBreak/>
              <w:t>Shunda</w:t>
            </w:r>
            <w:r w:rsidRPr="00201C85">
              <w:rPr>
                <w:rFonts w:ascii="Times New Roman" w:hAnsi="Times New Roman"/>
                <w:i/>
                <w:iCs/>
                <w:sz w:val="28"/>
                <w:szCs w:val="28"/>
                <w:lang w:bidi="fa-IR"/>
              </w:rPr>
              <w:t xml:space="preserve"> xona</w:t>
            </w:r>
            <w:r>
              <w:rPr>
                <w:rFonts w:ascii="Times New Roman" w:hAnsi="Times New Roman"/>
                <w:i/>
                <w:iCs/>
                <w:sz w:val="28"/>
                <w:szCs w:val="28"/>
                <w:lang w:bidi="fa-IR"/>
              </w:rPr>
              <w:t xml:space="preserve">ning yuqori burchagiga </w:t>
            </w:r>
            <w:r w:rsidRPr="00201C85">
              <w:rPr>
                <w:rFonts w:ascii="Times New Roman" w:hAnsi="Times New Roman"/>
                <w:i/>
                <w:iCs/>
                <w:sz w:val="28"/>
                <w:szCs w:val="28"/>
                <w:lang w:bidi="fa-IR"/>
              </w:rPr>
              <w:t>o</w:t>
            </w:r>
            <w:r>
              <w:rPr>
                <w:rFonts w:ascii="Times New Roman" w:hAnsi="Times New Roman"/>
                <w:i/>
                <w:iCs/>
                <w:sz w:val="28"/>
                <w:szCs w:val="28"/>
                <w:lang w:bidi="fa-IR"/>
              </w:rPr>
              <w:t>‘</w:t>
            </w:r>
            <w:r w:rsidRPr="00201C85">
              <w:rPr>
                <w:rFonts w:ascii="Times New Roman" w:hAnsi="Times New Roman"/>
                <w:i/>
                <w:iCs/>
                <w:sz w:val="28"/>
                <w:szCs w:val="28"/>
                <w:lang w:bidi="fa-IR"/>
              </w:rPr>
              <w:t>tirardi va qalin</w:t>
            </w:r>
            <w:r>
              <w:rPr>
                <w:rFonts w:ascii="Times New Roman" w:hAnsi="Times New Roman"/>
                <w:i/>
                <w:iCs/>
                <w:sz w:val="28"/>
                <w:szCs w:val="28"/>
                <w:lang w:bidi="fa-IR"/>
              </w:rPr>
              <w:t xml:space="preserve"> jun</w:t>
            </w:r>
            <w:r w:rsidRPr="00201C85">
              <w:rPr>
                <w:rFonts w:ascii="Times New Roman" w:hAnsi="Times New Roman"/>
                <w:i/>
                <w:iCs/>
                <w:sz w:val="28"/>
                <w:szCs w:val="28"/>
                <w:lang w:bidi="fa-IR"/>
              </w:rPr>
              <w:t xml:space="preserve"> matoni og</w:t>
            </w:r>
            <w:r>
              <w:rPr>
                <w:rFonts w:ascii="Times New Roman" w:hAnsi="Times New Roman"/>
                <w:i/>
                <w:iCs/>
                <w:sz w:val="28"/>
                <w:szCs w:val="28"/>
                <w:lang w:bidi="fa-IR"/>
              </w:rPr>
              <w:t>‘riyotgan tizzalariga tortardi</w:t>
            </w:r>
            <w:r w:rsidRPr="00201C85">
              <w:rPr>
                <w:rFonts w:ascii="Times New Roman" w:hAnsi="Times New Roman"/>
                <w:i/>
                <w:iCs/>
                <w:sz w:val="28"/>
                <w:szCs w:val="28"/>
                <w:lang w:bidi="fa-IR"/>
              </w:rPr>
              <w:t xml:space="preserve"> va o</w:t>
            </w:r>
            <w:r>
              <w:rPr>
                <w:rFonts w:ascii="Times New Roman" w:hAnsi="Times New Roman"/>
                <w:i/>
                <w:iCs/>
                <w:sz w:val="28"/>
                <w:szCs w:val="28"/>
                <w:lang w:bidi="fa-IR"/>
              </w:rPr>
              <w:t>‘</w:t>
            </w:r>
            <w:r w:rsidRPr="00201C85">
              <w:rPr>
                <w:rFonts w:ascii="Times New Roman" w:hAnsi="Times New Roman"/>
                <w:i/>
                <w:iCs/>
                <w:sz w:val="28"/>
                <w:szCs w:val="28"/>
                <w:lang w:bidi="fa-IR"/>
              </w:rPr>
              <w:t>g</w:t>
            </w:r>
            <w:r>
              <w:rPr>
                <w:rFonts w:ascii="Times New Roman" w:hAnsi="Times New Roman"/>
                <w:i/>
                <w:iCs/>
                <w:sz w:val="28"/>
                <w:szCs w:val="28"/>
                <w:lang w:bidi="fa-IR"/>
              </w:rPr>
              <w:t>‘</w:t>
            </w:r>
            <w:r w:rsidRPr="00201C85">
              <w:rPr>
                <w:rFonts w:ascii="Times New Roman" w:hAnsi="Times New Roman"/>
                <w:i/>
                <w:iCs/>
                <w:sz w:val="28"/>
                <w:szCs w:val="28"/>
                <w:lang w:bidi="fa-IR"/>
              </w:rPr>
              <w:t>li Amerikadan</w:t>
            </w:r>
            <w:r>
              <w:rPr>
                <w:rFonts w:ascii="Times New Roman" w:hAnsi="Times New Roman"/>
                <w:i/>
                <w:iCs/>
                <w:sz w:val="28"/>
                <w:szCs w:val="28"/>
                <w:lang w:bidi="fa-IR"/>
              </w:rPr>
              <w:t xml:space="preserve"> javob so‘rab</w:t>
            </w:r>
            <w:r w:rsidRPr="00201C85">
              <w:rPr>
                <w:rFonts w:ascii="Times New Roman" w:hAnsi="Times New Roman"/>
                <w:i/>
                <w:iCs/>
                <w:sz w:val="28"/>
                <w:szCs w:val="28"/>
                <w:lang w:bidi="fa-IR"/>
              </w:rPr>
              <w:t xml:space="preserve"> yuborgan xatga boshdan oyoq ko</w:t>
            </w:r>
            <w:r>
              <w:rPr>
                <w:rFonts w:ascii="Times New Roman" w:hAnsi="Times New Roman"/>
                <w:i/>
                <w:iCs/>
                <w:sz w:val="28"/>
                <w:szCs w:val="28"/>
                <w:lang w:bidi="fa-IR"/>
              </w:rPr>
              <w:t>‘</w:t>
            </w:r>
            <w:r w:rsidRPr="00201C85">
              <w:rPr>
                <w:rFonts w:ascii="Times New Roman" w:hAnsi="Times New Roman"/>
                <w:i/>
                <w:iCs/>
                <w:sz w:val="28"/>
                <w:szCs w:val="28"/>
                <w:lang w:bidi="fa-IR"/>
              </w:rPr>
              <w:t>z yugurtirardi.</w:t>
            </w:r>
          </w:p>
        </w:tc>
      </w:tr>
    </w:tbl>
    <w:p w:rsidR="0062182E" w:rsidRDefault="0062182E" w:rsidP="003B4268">
      <w:pPr>
        <w:tabs>
          <w:tab w:val="left" w:pos="567"/>
        </w:tabs>
        <w:spacing w:line="360" w:lineRule="auto"/>
        <w:ind w:firstLine="567"/>
        <w:jc w:val="right"/>
        <w:rPr>
          <w:rFonts w:ascii="Times New Roman" w:hAnsi="Times New Roman"/>
          <w:sz w:val="28"/>
          <w:szCs w:val="28"/>
          <w:lang w:bidi="fa-IR"/>
        </w:rPr>
      </w:pPr>
    </w:p>
    <w:p w:rsidR="0005727A" w:rsidRDefault="0005727A" w:rsidP="005F6B8D">
      <w:pPr>
        <w:tabs>
          <w:tab w:val="left" w:pos="567"/>
        </w:tabs>
        <w:spacing w:line="360" w:lineRule="auto"/>
        <w:ind w:firstLine="567"/>
        <w:jc w:val="both"/>
        <w:rPr>
          <w:rFonts w:ascii="Times New Roman" w:hAnsi="Times New Roman"/>
          <w:b/>
          <w:bCs/>
          <w:sz w:val="28"/>
          <w:szCs w:val="28"/>
        </w:rPr>
      </w:pPr>
      <w:r w:rsidRPr="002C17C0">
        <w:rPr>
          <w:rFonts w:ascii="Times New Roman" w:hAnsi="Times New Roman"/>
          <w:b/>
          <w:bCs/>
          <w:sz w:val="28"/>
          <w:szCs w:val="28"/>
        </w:rPr>
        <w:t xml:space="preserve">2.2. </w:t>
      </w:r>
      <w:r w:rsidR="00202842">
        <w:rPr>
          <w:rFonts w:ascii="Times New Roman" w:hAnsi="Times New Roman"/>
          <w:b/>
          <w:bCs/>
          <w:sz w:val="28"/>
          <w:szCs w:val="28"/>
        </w:rPr>
        <w:t>Zidlov</w:t>
      </w:r>
      <w:r w:rsidR="00B754D3">
        <w:rPr>
          <w:rFonts w:ascii="Times New Roman" w:hAnsi="Times New Roman"/>
          <w:b/>
          <w:bCs/>
          <w:sz w:val="28"/>
          <w:szCs w:val="28"/>
          <w:lang w:bidi="fa-IR"/>
        </w:rPr>
        <w:t xml:space="preserve">-qiyoslash </w:t>
      </w:r>
      <w:r w:rsidRPr="002C17C0">
        <w:rPr>
          <w:rFonts w:ascii="Times New Roman" w:hAnsi="Times New Roman"/>
          <w:b/>
          <w:bCs/>
          <w:sz w:val="28"/>
          <w:szCs w:val="28"/>
        </w:rPr>
        <w:t>munosabatini ifodalo</w:t>
      </w:r>
      <w:r w:rsidR="00990081">
        <w:rPr>
          <w:rFonts w:ascii="Times New Roman" w:hAnsi="Times New Roman"/>
          <w:b/>
          <w:bCs/>
          <w:sz w:val="28"/>
          <w:szCs w:val="28"/>
        </w:rPr>
        <w:t>vchi bog‘langan qo‘shma gaplar</w:t>
      </w:r>
    </w:p>
    <w:p w:rsidR="0039531F" w:rsidRDefault="0039531F" w:rsidP="005F6B8D">
      <w:pPr>
        <w:tabs>
          <w:tab w:val="left" w:pos="567"/>
        </w:tabs>
        <w:spacing w:line="360" w:lineRule="auto"/>
        <w:ind w:firstLine="567"/>
        <w:jc w:val="both"/>
        <w:rPr>
          <w:rFonts w:ascii="Times New Roman" w:hAnsi="Times New Roman"/>
          <w:b/>
          <w:bCs/>
          <w:sz w:val="28"/>
          <w:szCs w:val="28"/>
        </w:rPr>
      </w:pPr>
    </w:p>
    <w:p w:rsidR="0005727A" w:rsidRDefault="0005727A" w:rsidP="005F6B8D">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r w:rsidRPr="00D37CD8">
        <w:rPr>
          <w:rStyle w:val="510pt"/>
          <w:rFonts w:asciiTheme="majorBidi" w:hAnsiTheme="majorBidi" w:cstheme="majorBidi"/>
          <w:sz w:val="28"/>
          <w:szCs w:val="28"/>
          <w:lang w:val="en-US"/>
        </w:rPr>
        <w:t xml:space="preserve">Bog‘langan qo‘shma gap qismlarining mazmuni bir-biriga </w:t>
      </w:r>
      <w:r w:rsidR="00CA79D5">
        <w:rPr>
          <w:rStyle w:val="510pt"/>
          <w:rFonts w:asciiTheme="majorBidi" w:hAnsiTheme="majorBidi" w:cstheme="majorBidi"/>
          <w:sz w:val="28"/>
          <w:szCs w:val="28"/>
          <w:lang w:val="en-US"/>
        </w:rPr>
        <w:t>zidlash-</w:t>
      </w:r>
      <w:r w:rsidRPr="00D37CD8">
        <w:rPr>
          <w:rStyle w:val="510pt"/>
          <w:rFonts w:asciiTheme="majorBidi" w:hAnsiTheme="majorBidi" w:cstheme="majorBidi"/>
          <w:sz w:val="28"/>
          <w:szCs w:val="28"/>
          <w:lang w:val="en-US"/>
        </w:rPr>
        <w:t xml:space="preserve">qiyoslanishi mumkin. Ma’lum voqea, </w:t>
      </w:r>
      <w:r w:rsidR="00F11B51">
        <w:rPr>
          <w:rStyle w:val="510pt"/>
          <w:rFonts w:asciiTheme="majorBidi" w:hAnsiTheme="majorBidi" w:cstheme="majorBidi"/>
          <w:sz w:val="28"/>
          <w:szCs w:val="28"/>
          <w:lang w:val="en-US"/>
        </w:rPr>
        <w:t>h</w:t>
      </w:r>
      <w:r w:rsidRPr="00D37CD8">
        <w:rPr>
          <w:rStyle w:val="510pt"/>
          <w:rFonts w:asciiTheme="majorBidi" w:hAnsiTheme="majorBidi" w:cstheme="majorBidi"/>
          <w:sz w:val="28"/>
          <w:szCs w:val="28"/>
          <w:lang w:val="en-US"/>
        </w:rPr>
        <w:t xml:space="preserve">odisa, belgi-xususiyatlarni bir-biriga </w:t>
      </w:r>
      <w:r w:rsidR="0099431B">
        <w:rPr>
          <w:rStyle w:val="510pt"/>
          <w:rFonts w:asciiTheme="majorBidi" w:hAnsiTheme="majorBidi" w:cstheme="majorBidi"/>
          <w:sz w:val="28"/>
          <w:szCs w:val="28"/>
          <w:lang w:val="en-US"/>
        </w:rPr>
        <w:t>Zidlov-qiyoslash</w:t>
      </w:r>
      <w:r w:rsidRPr="00D37CD8">
        <w:rPr>
          <w:rStyle w:val="510pt"/>
          <w:rFonts w:asciiTheme="majorBidi" w:hAnsiTheme="majorBidi" w:cstheme="majorBidi"/>
          <w:sz w:val="28"/>
          <w:szCs w:val="28"/>
          <w:lang w:val="en-US"/>
        </w:rPr>
        <w:t>dan maqsad ular orasidagi farqni aniqlash yoki ularni zid qo‘yish, bir-biriga nomuvofiq ekanini ko‘rsatishdir.</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3"/>
        <w:gridCol w:w="8204"/>
      </w:tblGrid>
      <w:tr w:rsidR="0039531F" w:rsidTr="00F7176E">
        <w:tc>
          <w:tcPr>
            <w:tcW w:w="1083" w:type="dxa"/>
          </w:tcPr>
          <w:p w:rsidR="0039531F" w:rsidRDefault="0039531F" w:rsidP="005F6B8D">
            <w:pPr>
              <w:pStyle w:val="52"/>
              <w:shd w:val="clear" w:color="auto" w:fill="auto"/>
              <w:tabs>
                <w:tab w:val="left" w:pos="567"/>
              </w:tabs>
              <w:spacing w:line="360" w:lineRule="auto"/>
              <w:ind w:right="20" w:firstLine="0"/>
              <w:rPr>
                <w:rStyle w:val="510pt"/>
                <w:rFonts w:asciiTheme="majorBidi" w:hAnsiTheme="majorBidi" w:cstheme="majorBidi"/>
                <w:sz w:val="28"/>
                <w:szCs w:val="28"/>
                <w:lang w:val="en-US"/>
              </w:rPr>
            </w:pPr>
            <w:r>
              <w:rPr>
                <w:rStyle w:val="510pt"/>
                <w:rFonts w:asciiTheme="majorBidi" w:hAnsiTheme="majorBidi" w:cstheme="majorBidi"/>
                <w:sz w:val="28"/>
                <w:szCs w:val="28"/>
                <w:lang w:val="en-US"/>
              </w:rPr>
              <w:t>[BK]:</w:t>
            </w:r>
          </w:p>
        </w:tc>
        <w:tc>
          <w:tcPr>
            <w:tcW w:w="8204" w:type="dxa"/>
          </w:tcPr>
          <w:p w:rsidR="0039531F" w:rsidRPr="0039531F" w:rsidRDefault="0039531F" w:rsidP="0039531F">
            <w:pPr>
              <w:pStyle w:val="52"/>
              <w:shd w:val="clear" w:color="auto" w:fill="auto"/>
              <w:tabs>
                <w:tab w:val="left" w:pos="567"/>
              </w:tabs>
              <w:spacing w:line="360" w:lineRule="auto"/>
              <w:ind w:right="20" w:firstLine="0"/>
              <w:jc w:val="right"/>
              <w:rPr>
                <w:rStyle w:val="510pt"/>
                <w:rFonts w:asciiTheme="majorBidi" w:hAnsiTheme="majorBidi" w:cstheme="majorBidi"/>
                <w:sz w:val="32"/>
                <w:szCs w:val="32"/>
                <w:lang w:val="en-US"/>
              </w:rPr>
            </w:pPr>
            <w:r w:rsidRPr="0039531F">
              <w:rPr>
                <w:rStyle w:val="510pt"/>
                <w:rFonts w:asciiTheme="majorBidi" w:hAnsiTheme="majorBidi" w:cstheme="majorBidi" w:hint="cs"/>
                <w:sz w:val="32"/>
                <w:szCs w:val="32"/>
                <w:rtl/>
                <w:lang w:val="uz-Cyrl-UZ" w:bidi="fa-IR"/>
              </w:rPr>
              <w:t>سن و سالش هم آنقرد ها زیاد نبود، ولی نظر به سنش پیرتر معلوم می شد</w:t>
            </w:r>
          </w:p>
        </w:tc>
      </w:tr>
      <w:tr w:rsidR="0039531F" w:rsidTr="00F7176E">
        <w:tc>
          <w:tcPr>
            <w:tcW w:w="9287" w:type="dxa"/>
            <w:gridSpan w:val="2"/>
          </w:tcPr>
          <w:p w:rsidR="0039531F" w:rsidRDefault="00BA7EC7" w:rsidP="00BA7EC7">
            <w:pPr>
              <w:pStyle w:val="22"/>
              <w:shd w:val="clear" w:color="auto" w:fill="auto"/>
              <w:tabs>
                <w:tab w:val="left" w:pos="567"/>
              </w:tabs>
              <w:spacing w:line="360" w:lineRule="auto"/>
              <w:ind w:right="20"/>
              <w:rPr>
                <w:rStyle w:val="510pt"/>
                <w:rFonts w:asciiTheme="majorBidi" w:hAnsiTheme="majorBidi" w:cstheme="majorBidi"/>
                <w:sz w:val="28"/>
                <w:szCs w:val="28"/>
                <w:lang w:val="en-US"/>
              </w:rPr>
            </w:pPr>
            <w:r w:rsidRPr="00F11B51">
              <w:rPr>
                <w:rStyle w:val="210pt0pt"/>
                <w:rFonts w:asciiTheme="majorBidi" w:hAnsiTheme="majorBidi" w:cstheme="majorBidi"/>
                <w:i/>
                <w:iCs/>
                <w:sz w:val="28"/>
                <w:szCs w:val="28"/>
                <w:lang w:val="en-US"/>
              </w:rPr>
              <w:t xml:space="preserve">Yoshi </w:t>
            </w:r>
            <w:r>
              <w:rPr>
                <w:rStyle w:val="210pt0pt"/>
                <w:rFonts w:asciiTheme="majorBidi" w:hAnsiTheme="majorBidi" w:cstheme="majorBidi"/>
                <w:i/>
                <w:iCs/>
                <w:sz w:val="28"/>
                <w:szCs w:val="28"/>
                <w:lang w:val="en-US"/>
              </w:rPr>
              <w:t>{</w:t>
            </w:r>
            <w:r w:rsidRPr="00F11B51">
              <w:rPr>
                <w:rStyle w:val="210pt0pt"/>
                <w:rFonts w:asciiTheme="majorBidi" w:hAnsiTheme="majorBidi" w:cstheme="majorBidi"/>
                <w:i/>
                <w:iCs/>
                <w:sz w:val="28"/>
                <w:szCs w:val="28"/>
                <w:lang w:val="en-US"/>
              </w:rPr>
              <w:t xml:space="preserve">va </w:t>
            </w:r>
            <w:r>
              <w:rPr>
                <w:rStyle w:val="210pt0pt"/>
                <w:rFonts w:asciiTheme="majorBidi" w:hAnsiTheme="majorBidi" w:cstheme="majorBidi"/>
                <w:i/>
                <w:iCs/>
                <w:sz w:val="28"/>
                <w:szCs w:val="28"/>
                <w:lang w:val="en-US"/>
              </w:rPr>
              <w:t xml:space="preserve">tug‘ilgan </w:t>
            </w:r>
            <w:r w:rsidRPr="00F11B51">
              <w:rPr>
                <w:rStyle w:val="210pt0pt"/>
                <w:rFonts w:asciiTheme="majorBidi" w:hAnsiTheme="majorBidi" w:cstheme="majorBidi"/>
                <w:i/>
                <w:iCs/>
                <w:sz w:val="28"/>
                <w:szCs w:val="28"/>
                <w:lang w:val="en-US"/>
              </w:rPr>
              <w:t>yili</w:t>
            </w:r>
            <w:r>
              <w:rPr>
                <w:rStyle w:val="210pt0pt"/>
                <w:rFonts w:asciiTheme="majorBidi" w:hAnsiTheme="majorBidi" w:cstheme="majorBidi"/>
                <w:i/>
                <w:iCs/>
                <w:sz w:val="28"/>
                <w:szCs w:val="28"/>
                <w:lang w:val="en-US"/>
              </w:rPr>
              <w:t>}</w:t>
            </w:r>
            <w:r w:rsidRPr="00F11B51">
              <w:rPr>
                <w:rStyle w:val="210pt0pt"/>
                <w:rFonts w:asciiTheme="majorBidi" w:hAnsiTheme="majorBidi" w:cstheme="majorBidi"/>
                <w:i/>
                <w:iCs/>
                <w:sz w:val="28"/>
                <w:szCs w:val="28"/>
                <w:lang w:val="en-US"/>
              </w:rPr>
              <w:t xml:space="preserve"> </w:t>
            </w:r>
            <w:r>
              <w:rPr>
                <w:rStyle w:val="210pt0pt"/>
                <w:rFonts w:asciiTheme="majorBidi" w:hAnsiTheme="majorBidi" w:cstheme="majorBidi"/>
                <w:i/>
                <w:iCs/>
                <w:sz w:val="28"/>
                <w:szCs w:val="28"/>
                <w:lang w:val="en-US"/>
              </w:rPr>
              <w:t>uqadar</w:t>
            </w:r>
            <w:r w:rsidRPr="00F11B51">
              <w:rPr>
                <w:rStyle w:val="210pt0pt"/>
                <w:rFonts w:asciiTheme="majorBidi" w:hAnsiTheme="majorBidi" w:cstheme="majorBidi"/>
                <w:i/>
                <w:iCs/>
                <w:sz w:val="28"/>
                <w:szCs w:val="28"/>
                <w:lang w:val="en-US"/>
              </w:rPr>
              <w:t xml:space="preserve"> katta emasdi, lekin yoshiga nisbatan qariroq ko</w:t>
            </w:r>
            <w:r>
              <w:rPr>
                <w:rStyle w:val="210pt0pt"/>
                <w:rFonts w:asciiTheme="majorBidi" w:hAnsiTheme="majorBidi" w:cstheme="majorBidi"/>
                <w:i/>
                <w:iCs/>
                <w:sz w:val="28"/>
                <w:szCs w:val="28"/>
                <w:lang w:val="en-US"/>
              </w:rPr>
              <w:t>‘</w:t>
            </w:r>
            <w:r w:rsidRPr="00F11B51">
              <w:rPr>
                <w:rStyle w:val="210pt0pt"/>
                <w:rFonts w:asciiTheme="majorBidi" w:hAnsiTheme="majorBidi" w:cstheme="majorBidi"/>
                <w:i/>
                <w:iCs/>
                <w:sz w:val="28"/>
                <w:szCs w:val="28"/>
                <w:lang w:val="en-US"/>
              </w:rPr>
              <w:t xml:space="preserve">rinardi. </w:t>
            </w:r>
          </w:p>
        </w:tc>
      </w:tr>
    </w:tbl>
    <w:p w:rsidR="0005727A" w:rsidRDefault="00157492" w:rsidP="005F6B8D">
      <w:pPr>
        <w:pStyle w:val="22"/>
        <w:shd w:val="clear" w:color="auto" w:fill="auto"/>
        <w:tabs>
          <w:tab w:val="left" w:pos="567"/>
        </w:tabs>
        <w:spacing w:line="360" w:lineRule="auto"/>
        <w:ind w:right="20" w:firstLine="567"/>
        <w:rPr>
          <w:rStyle w:val="210pt"/>
          <w:rFonts w:asciiTheme="majorBidi" w:hAnsiTheme="majorBidi" w:cstheme="majorBidi"/>
          <w:sz w:val="28"/>
          <w:szCs w:val="28"/>
          <w:lang w:val="en-US"/>
        </w:rPr>
      </w:pPr>
      <w:r>
        <w:rPr>
          <w:rStyle w:val="210pt0pt"/>
          <w:rFonts w:asciiTheme="majorBidi" w:hAnsiTheme="majorBidi" w:cstheme="majorBidi"/>
          <w:sz w:val="28"/>
          <w:szCs w:val="28"/>
          <w:lang w:val="en-US"/>
        </w:rPr>
        <w:t>Zidlash</w:t>
      </w:r>
      <w:r w:rsidR="0005727A" w:rsidRPr="000E37B6">
        <w:rPr>
          <w:rStyle w:val="210pt0pt"/>
          <w:rFonts w:asciiTheme="majorBidi" w:hAnsiTheme="majorBidi" w:cstheme="majorBidi"/>
          <w:sz w:val="28"/>
          <w:szCs w:val="28"/>
          <w:lang w:val="uz-Cyrl-UZ"/>
        </w:rPr>
        <w:t xml:space="preserve"> </w:t>
      </w:r>
      <w:r w:rsidR="00EA1BDC">
        <w:rPr>
          <w:rStyle w:val="210pt0pt"/>
          <w:rFonts w:asciiTheme="majorBidi" w:hAnsiTheme="majorBidi" w:cstheme="majorBidi"/>
          <w:sz w:val="28"/>
          <w:szCs w:val="28"/>
          <w:lang w:val="en-US"/>
        </w:rPr>
        <w:t xml:space="preserve"> </w:t>
      </w:r>
      <w:r w:rsidR="0005727A" w:rsidRPr="000E37B6">
        <w:rPr>
          <w:rStyle w:val="210pt0pt"/>
          <w:rFonts w:asciiTheme="majorBidi" w:hAnsiTheme="majorBidi" w:cstheme="majorBidi"/>
          <w:sz w:val="28"/>
          <w:szCs w:val="28"/>
          <w:lang w:val="en-US"/>
        </w:rPr>
        <w:t xml:space="preserve"> munosabatini ifodalovchi qo‘shma gap ikki markazga, ikki qismga b</w:t>
      </w:r>
      <w:r w:rsidR="0005727A" w:rsidRPr="000E37B6">
        <w:rPr>
          <w:rStyle w:val="210pt0pt"/>
          <w:rFonts w:asciiTheme="majorBidi" w:hAnsiTheme="majorBidi" w:cstheme="majorBidi"/>
          <w:sz w:val="28"/>
          <w:szCs w:val="28"/>
          <w:lang w:val="uz-Cyrl-UZ"/>
        </w:rPr>
        <w:t>o‘</w:t>
      </w:r>
      <w:r w:rsidR="0005727A" w:rsidRPr="000E37B6">
        <w:rPr>
          <w:rStyle w:val="210pt0pt"/>
          <w:rFonts w:asciiTheme="majorBidi" w:hAnsiTheme="majorBidi" w:cstheme="majorBidi"/>
          <w:sz w:val="28"/>
          <w:szCs w:val="28"/>
          <w:lang w:val="en-US"/>
        </w:rPr>
        <w:t xml:space="preserve">linadi. </w:t>
      </w:r>
      <w:r w:rsidR="00990A79">
        <w:rPr>
          <w:rStyle w:val="210pt0pt"/>
          <w:rFonts w:asciiTheme="majorBidi" w:hAnsiTheme="majorBidi" w:cstheme="majorBidi"/>
          <w:sz w:val="28"/>
          <w:szCs w:val="28"/>
          <w:lang w:val="en-US"/>
        </w:rPr>
        <w:t>H</w:t>
      </w:r>
      <w:r w:rsidR="0005727A" w:rsidRPr="000E37B6">
        <w:rPr>
          <w:rStyle w:val="210pt0pt"/>
          <w:rFonts w:asciiTheme="majorBidi" w:hAnsiTheme="majorBidi" w:cstheme="majorBidi"/>
          <w:sz w:val="28"/>
          <w:szCs w:val="28"/>
          <w:lang w:val="en-US"/>
        </w:rPr>
        <w:t xml:space="preserve">ar ikki qism bir-biriga qiyoslanadi. </w:t>
      </w:r>
      <w:r w:rsidR="0099431B">
        <w:rPr>
          <w:rStyle w:val="210pt0pt"/>
          <w:rFonts w:asciiTheme="majorBidi" w:hAnsiTheme="majorBidi" w:cstheme="majorBidi"/>
          <w:sz w:val="28"/>
          <w:szCs w:val="28"/>
          <w:lang w:val="en-US"/>
        </w:rPr>
        <w:t>Zidlov-qiyoslash</w:t>
      </w:r>
      <w:r w:rsidR="0005727A" w:rsidRPr="000E37B6">
        <w:rPr>
          <w:rStyle w:val="210pt0pt"/>
          <w:rFonts w:asciiTheme="majorBidi" w:hAnsiTheme="majorBidi" w:cstheme="majorBidi"/>
          <w:sz w:val="28"/>
          <w:szCs w:val="28"/>
          <w:lang w:val="en-US"/>
        </w:rPr>
        <w:t xml:space="preserve">ning asosida ana shu ikki </w:t>
      </w:r>
      <w:r w:rsidR="00EA1BDC">
        <w:rPr>
          <w:rStyle w:val="210pt0pt"/>
          <w:rFonts w:asciiTheme="majorBidi" w:hAnsiTheme="majorBidi" w:cstheme="majorBidi"/>
          <w:sz w:val="28"/>
          <w:szCs w:val="28"/>
          <w:lang w:val="en-US"/>
        </w:rPr>
        <w:t xml:space="preserve"> </w:t>
      </w:r>
      <w:r w:rsidR="0005727A" w:rsidRPr="000E37B6">
        <w:rPr>
          <w:rStyle w:val="210pt0pt"/>
          <w:rFonts w:asciiTheme="majorBidi" w:hAnsiTheme="majorBidi" w:cstheme="majorBidi"/>
          <w:sz w:val="28"/>
          <w:szCs w:val="28"/>
          <w:lang w:val="en-US"/>
        </w:rPr>
        <w:t xml:space="preserve">markazni bir-biriga zid </w:t>
      </w:r>
      <w:r w:rsidR="0005727A" w:rsidRPr="000E37B6">
        <w:rPr>
          <w:rStyle w:val="210pt0pt"/>
          <w:rFonts w:asciiTheme="majorBidi" w:hAnsiTheme="majorBidi" w:cstheme="majorBidi"/>
          <w:sz w:val="28"/>
          <w:szCs w:val="28"/>
          <w:lang w:val="uz-Cyrl-UZ"/>
        </w:rPr>
        <w:t>qo‘</w:t>
      </w:r>
      <w:r w:rsidR="0005727A" w:rsidRPr="000E37B6">
        <w:rPr>
          <w:rStyle w:val="210pt0pt"/>
          <w:rFonts w:asciiTheme="majorBidi" w:hAnsiTheme="majorBidi" w:cstheme="majorBidi"/>
          <w:sz w:val="28"/>
          <w:szCs w:val="28"/>
          <w:lang w:val="en-US"/>
        </w:rPr>
        <w:t>yish ularning bir-biriga nomuvofiq ekanini ko‘rsatish yotadi. Shunga k</w:t>
      </w:r>
      <w:r w:rsidR="0005727A" w:rsidRPr="000E37B6">
        <w:rPr>
          <w:rStyle w:val="210pt0pt"/>
          <w:rFonts w:asciiTheme="majorBidi" w:hAnsiTheme="majorBidi" w:cstheme="majorBidi"/>
          <w:sz w:val="28"/>
          <w:szCs w:val="28"/>
          <w:lang w:val="uz-Cyrl-UZ"/>
        </w:rPr>
        <w:t>o‘</w:t>
      </w:r>
      <w:r w:rsidR="0005727A" w:rsidRPr="000E37B6">
        <w:rPr>
          <w:rStyle w:val="210pt0pt"/>
          <w:rFonts w:asciiTheme="majorBidi" w:hAnsiTheme="majorBidi" w:cstheme="majorBidi"/>
          <w:sz w:val="28"/>
          <w:szCs w:val="28"/>
          <w:lang w:val="en-US"/>
        </w:rPr>
        <w:t>ra, qo‘shma gapni qancha gaplar tashkil etsa, ular o‘zaro bog‘lanib, birikib, aniq ikki markazga guru</w:t>
      </w:r>
      <w:r w:rsidR="0005727A" w:rsidRPr="000E37B6">
        <w:rPr>
          <w:rStyle w:val="210pt0pt"/>
          <w:rFonts w:asciiTheme="majorBidi" w:hAnsiTheme="majorBidi" w:cstheme="majorBidi"/>
          <w:sz w:val="28"/>
          <w:szCs w:val="28"/>
          <w:lang w:val="uz-Cyrl-UZ"/>
        </w:rPr>
        <w:t>h</w:t>
      </w:r>
      <w:r w:rsidR="0005727A" w:rsidRPr="000E37B6">
        <w:rPr>
          <w:rStyle w:val="210pt0pt"/>
          <w:rFonts w:asciiTheme="majorBidi" w:hAnsiTheme="majorBidi" w:cstheme="majorBidi"/>
          <w:sz w:val="28"/>
          <w:szCs w:val="28"/>
          <w:lang w:val="en-US"/>
        </w:rPr>
        <w:t>lanadi:</w:t>
      </w:r>
      <w:r w:rsidR="0005727A" w:rsidRPr="000E37B6">
        <w:rPr>
          <w:rStyle w:val="210pt"/>
          <w:rFonts w:asciiTheme="majorBidi" w:hAnsiTheme="majorBidi" w:cstheme="majorBidi"/>
          <w:sz w:val="28"/>
          <w:szCs w:val="28"/>
          <w:lang w:val="en-US"/>
        </w:rPr>
        <w:t xml:space="preserve">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8158"/>
      </w:tblGrid>
      <w:tr w:rsidR="00F7176E" w:rsidTr="003831B8">
        <w:tc>
          <w:tcPr>
            <w:tcW w:w="1129" w:type="dxa"/>
          </w:tcPr>
          <w:p w:rsidR="00F7176E" w:rsidRDefault="003831B8" w:rsidP="005F6B8D">
            <w:pPr>
              <w:pStyle w:val="22"/>
              <w:shd w:val="clear" w:color="auto" w:fill="auto"/>
              <w:tabs>
                <w:tab w:val="left" w:pos="567"/>
              </w:tabs>
              <w:spacing w:line="360" w:lineRule="auto"/>
              <w:ind w:right="20"/>
              <w:rPr>
                <w:rStyle w:val="210pt"/>
                <w:rFonts w:asciiTheme="majorBidi" w:hAnsiTheme="majorBidi" w:cstheme="majorBidi"/>
                <w:sz w:val="28"/>
                <w:szCs w:val="28"/>
                <w:lang w:val="en-US"/>
              </w:rPr>
            </w:pPr>
            <w:r>
              <w:rPr>
                <w:rStyle w:val="210pt"/>
                <w:rFonts w:asciiTheme="majorBidi" w:hAnsiTheme="majorBidi" w:cstheme="majorBidi"/>
                <w:sz w:val="28"/>
                <w:szCs w:val="28"/>
                <w:lang w:val="en-US"/>
              </w:rPr>
              <w:t>[RZ]:</w:t>
            </w:r>
          </w:p>
        </w:tc>
        <w:tc>
          <w:tcPr>
            <w:tcW w:w="8158" w:type="dxa"/>
          </w:tcPr>
          <w:p w:rsidR="00F7176E" w:rsidRPr="00F7176E" w:rsidRDefault="00F7176E" w:rsidP="00F7176E">
            <w:pPr>
              <w:pStyle w:val="52"/>
              <w:shd w:val="clear" w:color="auto" w:fill="auto"/>
              <w:tabs>
                <w:tab w:val="left" w:pos="567"/>
              </w:tabs>
              <w:spacing w:line="360" w:lineRule="auto"/>
              <w:ind w:right="20" w:firstLine="567"/>
              <w:jc w:val="right"/>
              <w:rPr>
                <w:rStyle w:val="210pt"/>
                <w:rFonts w:asciiTheme="majorBidi" w:hAnsiTheme="majorBidi" w:cstheme="majorBidi"/>
                <w:i w:val="0"/>
                <w:iCs w:val="0"/>
                <w:sz w:val="28"/>
                <w:szCs w:val="28"/>
                <w:lang w:val="en-US" w:bidi="fa-IR"/>
              </w:rPr>
            </w:pPr>
            <w:r w:rsidRPr="00396787">
              <w:rPr>
                <w:rFonts w:hint="cs"/>
                <w:color w:val="000000"/>
                <w:spacing w:val="0"/>
                <w:sz w:val="28"/>
                <w:szCs w:val="28"/>
                <w:shd w:val="clear" w:color="auto" w:fill="FFFFFF"/>
                <w:rtl/>
                <w:lang w:bidi="fa-IR"/>
              </w:rPr>
              <w:t>داکتران دواهای گوناگونی برایم دادند ولی هیچ سودی نکرد و من از این درد رنج میبردم</w:t>
            </w:r>
          </w:p>
        </w:tc>
      </w:tr>
      <w:tr w:rsidR="00F7176E" w:rsidTr="003831B8">
        <w:tc>
          <w:tcPr>
            <w:tcW w:w="9287" w:type="dxa"/>
            <w:gridSpan w:val="2"/>
          </w:tcPr>
          <w:p w:rsidR="00F7176E" w:rsidRPr="003831B8" w:rsidRDefault="003831B8" w:rsidP="003831B8">
            <w:pPr>
              <w:pStyle w:val="22"/>
              <w:shd w:val="clear" w:color="auto" w:fill="auto"/>
              <w:spacing w:line="360" w:lineRule="auto"/>
              <w:ind w:right="20" w:firstLine="567"/>
              <w:rPr>
                <w:rStyle w:val="210pt"/>
                <w:rFonts w:asciiTheme="majorBidi" w:hAnsiTheme="majorBidi" w:cstheme="majorBidi"/>
                <w:sz w:val="28"/>
                <w:szCs w:val="28"/>
                <w:lang w:val="en-US"/>
              </w:rPr>
            </w:pPr>
            <w:r w:rsidRPr="003831B8">
              <w:rPr>
                <w:rFonts w:asciiTheme="majorBidi" w:hAnsiTheme="majorBidi" w:cstheme="majorBidi"/>
                <w:color w:val="000000"/>
                <w:sz w:val="28"/>
                <w:szCs w:val="28"/>
                <w:shd w:val="clear" w:color="auto" w:fill="FFFFFF"/>
                <w:lang w:bidi="fa-IR"/>
              </w:rPr>
              <w:t>Shifokorlar menga turli davolarni qo‘llashdi, lekin hech qanday foydasi bo‘lmadi va men bu darddan azob chekardim</w:t>
            </w:r>
          </w:p>
        </w:tc>
      </w:tr>
    </w:tbl>
    <w:p w:rsidR="00F7176E" w:rsidRDefault="00F7176E" w:rsidP="005F6B8D">
      <w:pPr>
        <w:pStyle w:val="22"/>
        <w:shd w:val="clear" w:color="auto" w:fill="auto"/>
        <w:tabs>
          <w:tab w:val="left" w:pos="567"/>
        </w:tabs>
        <w:spacing w:line="360" w:lineRule="auto"/>
        <w:ind w:right="20" w:firstLine="567"/>
        <w:rPr>
          <w:rStyle w:val="210pt"/>
          <w:rFonts w:asciiTheme="majorBidi" w:hAnsiTheme="majorBidi" w:cstheme="majorBidi"/>
          <w:sz w:val="28"/>
          <w:szCs w:val="28"/>
          <w:lang w:val="en-US"/>
        </w:rPr>
      </w:pPr>
    </w:p>
    <w:p w:rsidR="008E147E" w:rsidRDefault="008E147E" w:rsidP="005F6B8D">
      <w:pPr>
        <w:tabs>
          <w:tab w:val="left" w:pos="567"/>
        </w:tabs>
        <w:spacing w:line="360" w:lineRule="auto"/>
        <w:ind w:firstLine="567"/>
        <w:jc w:val="both"/>
        <w:rPr>
          <w:rFonts w:ascii="Times New Roman" w:hAnsi="Times New Roman"/>
          <w:b/>
          <w:bCs/>
          <w:sz w:val="28"/>
          <w:szCs w:val="28"/>
          <w:lang w:bidi="fa-IR"/>
        </w:rPr>
      </w:pPr>
      <w:r w:rsidRPr="008E147E">
        <w:rPr>
          <w:rFonts w:ascii="Times New Roman" w:hAnsi="Times New Roman"/>
          <w:b/>
          <w:bCs/>
          <w:sz w:val="28"/>
          <w:szCs w:val="28"/>
        </w:rPr>
        <w:t xml:space="preserve">2.2.1. </w:t>
      </w:r>
      <w:r w:rsidRPr="008E147E">
        <w:rPr>
          <w:rFonts w:ascii="Times New Roman" w:hAnsi="Times New Roman" w:hint="cs"/>
          <w:b/>
          <w:bCs/>
          <w:sz w:val="28"/>
          <w:szCs w:val="28"/>
          <w:rtl/>
          <w:lang w:bidi="fa-IR"/>
        </w:rPr>
        <w:t>و</w:t>
      </w:r>
      <w:r w:rsidRPr="008E147E">
        <w:rPr>
          <w:rFonts w:asciiTheme="majorBidi" w:hAnsiTheme="majorBidi" w:cstheme="majorBidi"/>
          <w:b/>
          <w:bCs/>
          <w:sz w:val="28"/>
          <w:szCs w:val="28"/>
          <w:rtl/>
          <w:lang w:val="uz-Cyrl-UZ" w:bidi="fa-IR"/>
        </w:rPr>
        <w:t xml:space="preserve"> </w:t>
      </w:r>
      <w:r w:rsidRPr="008E147E">
        <w:rPr>
          <w:rFonts w:asciiTheme="majorBidi" w:hAnsiTheme="majorBidi" w:cstheme="majorBidi"/>
          <w:b/>
          <w:bCs/>
          <w:sz w:val="28"/>
          <w:szCs w:val="28"/>
          <w:lang w:val="uz-Cyrl-UZ" w:bidi="fa-IR"/>
        </w:rPr>
        <w:t xml:space="preserve"> [</w:t>
      </w:r>
      <w:r w:rsidRPr="008E147E">
        <w:rPr>
          <w:rFonts w:asciiTheme="majorBidi" w:hAnsiTheme="majorBidi" w:cstheme="majorBidi"/>
          <w:b/>
          <w:bCs/>
          <w:sz w:val="28"/>
          <w:szCs w:val="28"/>
          <w:lang w:bidi="fa-IR"/>
        </w:rPr>
        <w:t>w</w:t>
      </w:r>
      <w:r w:rsidRPr="008E147E">
        <w:rPr>
          <w:rFonts w:asciiTheme="majorBidi" w:hAnsiTheme="majorBidi" w:cstheme="majorBidi"/>
          <w:b/>
          <w:bCs/>
          <w:sz w:val="28"/>
          <w:szCs w:val="28"/>
          <w:lang w:val="uz-Cyrl-UZ" w:bidi="fa-IR"/>
        </w:rPr>
        <w:t>a];</w:t>
      </w:r>
      <w:r w:rsidRPr="008E147E">
        <w:rPr>
          <w:rFonts w:asciiTheme="majorBidi" w:hAnsiTheme="majorBidi" w:cstheme="majorBidi"/>
          <w:b/>
          <w:bCs/>
          <w:sz w:val="28"/>
          <w:szCs w:val="28"/>
          <w:lang w:bidi="fa-IR"/>
        </w:rPr>
        <w:t xml:space="preserve"> </w:t>
      </w:r>
      <w:r w:rsidRPr="008E147E">
        <w:rPr>
          <w:rFonts w:asciiTheme="majorBidi" w:hAnsiTheme="majorBidi" w:hint="eastAsia"/>
          <w:b/>
          <w:bCs/>
          <w:sz w:val="28"/>
          <w:szCs w:val="28"/>
          <w:rtl/>
          <w:lang w:bidi="fa-IR"/>
        </w:rPr>
        <w:t>وُ</w:t>
      </w:r>
      <w:r w:rsidRPr="008E147E">
        <w:rPr>
          <w:rFonts w:asciiTheme="majorBidi" w:hAnsiTheme="majorBidi" w:cstheme="majorBidi"/>
          <w:b/>
          <w:bCs/>
          <w:sz w:val="28"/>
          <w:szCs w:val="28"/>
          <w:lang w:bidi="fa-IR"/>
        </w:rPr>
        <w:t xml:space="preserve"> [o]</w:t>
      </w:r>
      <w:r w:rsidRPr="008E147E">
        <w:rPr>
          <w:rFonts w:ascii="Times New Roman" w:hAnsi="Times New Roman"/>
          <w:b/>
          <w:bCs/>
          <w:sz w:val="28"/>
          <w:szCs w:val="28"/>
          <w:lang w:bidi="fa-IR"/>
        </w:rPr>
        <w:t xml:space="preserve">  bog‘lovchili bog‘langan qo‘shma gaplar</w:t>
      </w:r>
    </w:p>
    <w:p w:rsidR="003831B8" w:rsidRDefault="003831B8" w:rsidP="005F6B8D">
      <w:pPr>
        <w:tabs>
          <w:tab w:val="left" w:pos="567"/>
        </w:tabs>
        <w:spacing w:line="360" w:lineRule="auto"/>
        <w:ind w:firstLine="567"/>
        <w:jc w:val="both"/>
        <w:rPr>
          <w:rFonts w:ascii="Times New Roman" w:hAnsi="Times New Roman"/>
          <w:b/>
          <w:bCs/>
          <w:sz w:val="28"/>
          <w:szCs w:val="28"/>
          <w:lang w:bidi="fa-IR"/>
        </w:rPr>
      </w:pPr>
    </w:p>
    <w:p w:rsidR="000D0820" w:rsidRDefault="000D0820" w:rsidP="005F6B8D">
      <w:pPr>
        <w:tabs>
          <w:tab w:val="left" w:pos="567"/>
        </w:tabs>
        <w:spacing w:line="360" w:lineRule="auto"/>
        <w:ind w:firstLine="567"/>
        <w:jc w:val="both"/>
        <w:rPr>
          <w:rFonts w:ascii="Times New Roman" w:hAnsi="Times New Roman"/>
          <w:sz w:val="28"/>
          <w:szCs w:val="28"/>
          <w:lang w:bidi="fa-IR"/>
        </w:rPr>
      </w:pPr>
      <w:r w:rsidRPr="007714AA">
        <w:rPr>
          <w:rFonts w:ascii="Times New Roman" w:hAnsi="Times New Roman" w:hint="cs"/>
          <w:sz w:val="28"/>
          <w:szCs w:val="28"/>
          <w:rtl/>
          <w:lang w:bidi="fa-IR"/>
        </w:rPr>
        <w:t>و</w:t>
      </w:r>
      <w:r w:rsidRPr="007714AA">
        <w:rPr>
          <w:rFonts w:asciiTheme="majorBidi" w:hAnsiTheme="majorBidi" w:cstheme="majorBidi"/>
          <w:sz w:val="28"/>
          <w:szCs w:val="28"/>
          <w:rtl/>
          <w:lang w:val="uz-Cyrl-UZ" w:bidi="fa-IR"/>
        </w:rPr>
        <w:t xml:space="preserve"> </w:t>
      </w:r>
      <w:r w:rsidRPr="007714AA">
        <w:rPr>
          <w:rFonts w:asciiTheme="majorBidi" w:hAnsiTheme="majorBidi" w:cstheme="majorBidi"/>
          <w:sz w:val="28"/>
          <w:szCs w:val="28"/>
          <w:lang w:val="uz-Cyrl-UZ" w:bidi="fa-IR"/>
        </w:rPr>
        <w:t xml:space="preserve"> [</w:t>
      </w:r>
      <w:r w:rsidRPr="007714AA">
        <w:rPr>
          <w:rFonts w:asciiTheme="majorBidi" w:hAnsiTheme="majorBidi" w:cstheme="majorBidi"/>
          <w:sz w:val="28"/>
          <w:szCs w:val="28"/>
          <w:lang w:bidi="fa-IR"/>
        </w:rPr>
        <w:t>w</w:t>
      </w:r>
      <w:r w:rsidRPr="007714AA">
        <w:rPr>
          <w:rFonts w:asciiTheme="majorBidi" w:hAnsiTheme="majorBidi" w:cstheme="majorBidi"/>
          <w:sz w:val="28"/>
          <w:szCs w:val="28"/>
          <w:lang w:val="uz-Cyrl-UZ" w:bidi="fa-IR"/>
        </w:rPr>
        <w:t>a];</w:t>
      </w:r>
      <w:r w:rsidRPr="007714AA">
        <w:rPr>
          <w:rFonts w:asciiTheme="majorBidi" w:hAnsiTheme="majorBidi" w:cstheme="majorBidi"/>
          <w:sz w:val="28"/>
          <w:szCs w:val="28"/>
          <w:lang w:bidi="fa-IR"/>
        </w:rPr>
        <w:t xml:space="preserve"> </w:t>
      </w:r>
      <w:r w:rsidRPr="007714AA">
        <w:rPr>
          <w:rFonts w:asciiTheme="majorBidi" w:hAnsiTheme="majorBidi" w:hint="eastAsia"/>
          <w:sz w:val="28"/>
          <w:szCs w:val="28"/>
          <w:rtl/>
          <w:lang w:bidi="fa-IR"/>
        </w:rPr>
        <w:t>وُ</w:t>
      </w:r>
      <w:r w:rsidRPr="007714AA">
        <w:rPr>
          <w:rFonts w:asciiTheme="majorBidi" w:hAnsiTheme="majorBidi" w:cstheme="majorBidi"/>
          <w:sz w:val="28"/>
          <w:szCs w:val="28"/>
          <w:lang w:bidi="fa-IR"/>
        </w:rPr>
        <w:t xml:space="preserve"> [o] </w:t>
      </w:r>
      <w:r w:rsidRPr="007714AA">
        <w:rPr>
          <w:rFonts w:ascii="Times New Roman" w:hAnsi="Times New Roman"/>
          <w:sz w:val="28"/>
          <w:szCs w:val="28"/>
          <w:lang w:bidi="fa-IR"/>
        </w:rPr>
        <w:t>bog‘lovchilari</w:t>
      </w:r>
      <w:r>
        <w:rPr>
          <w:rFonts w:ascii="Times New Roman" w:hAnsi="Times New Roman"/>
          <w:b/>
          <w:bCs/>
          <w:sz w:val="28"/>
          <w:szCs w:val="28"/>
          <w:lang w:bidi="fa-IR"/>
        </w:rPr>
        <w:t xml:space="preserve"> </w:t>
      </w:r>
      <w:r w:rsidR="00884FA5">
        <w:rPr>
          <w:rFonts w:ascii="Times New Roman" w:hAnsi="Times New Roman"/>
          <w:sz w:val="28"/>
          <w:szCs w:val="28"/>
          <w:lang w:bidi="fa-IR"/>
        </w:rPr>
        <w:t>zidlov munosabatini aniq ko‘rsata olmasa ham zidlov bog‘lovchilari vazifasini bajarish xususiyatiga ega</w:t>
      </w:r>
      <w:r w:rsidR="007714AA">
        <w:rPr>
          <w:rFonts w:ascii="Times New Roman" w:hAnsi="Times New Roman"/>
          <w:sz w:val="28"/>
          <w:szCs w:val="28"/>
          <w:lang w:bidi="fa-IR"/>
        </w:rPr>
        <w:t>. Bu uning supperfunksionallik xususiyatidan biri.</w:t>
      </w:r>
    </w:p>
    <w:p w:rsidR="0035451D" w:rsidRPr="00D55237" w:rsidRDefault="008E147E" w:rsidP="0035451D">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r>
        <w:rPr>
          <w:rStyle w:val="510pt"/>
          <w:rFonts w:asciiTheme="majorBidi" w:hAnsiTheme="majorBidi" w:cstheme="majorBidi"/>
          <w:sz w:val="28"/>
          <w:szCs w:val="28"/>
          <w:lang w:val="en-US"/>
        </w:rPr>
        <w:t>Zidlov munosabatli</w:t>
      </w:r>
      <w:r w:rsidR="00520D15">
        <w:rPr>
          <w:rStyle w:val="510pt"/>
          <w:rFonts w:asciiTheme="majorBidi" w:hAnsiTheme="majorBidi" w:cstheme="majorBidi"/>
          <w:sz w:val="28"/>
          <w:szCs w:val="28"/>
          <w:lang w:val="en-US"/>
        </w:rPr>
        <w:t xml:space="preserve"> b</w:t>
      </w:r>
      <w:r w:rsidR="0005727A" w:rsidRPr="00D37CD8">
        <w:rPr>
          <w:rStyle w:val="510pt"/>
          <w:rFonts w:asciiTheme="majorBidi" w:hAnsiTheme="majorBidi" w:cstheme="majorBidi"/>
          <w:sz w:val="28"/>
          <w:szCs w:val="28"/>
          <w:lang w:val="en-US"/>
        </w:rPr>
        <w:t>og‘langan q</w:t>
      </w:r>
      <w:r w:rsidR="0005727A" w:rsidRPr="00D37CD8">
        <w:rPr>
          <w:rStyle w:val="510pt"/>
          <w:rFonts w:asciiTheme="majorBidi" w:hAnsiTheme="majorBidi" w:cstheme="majorBidi"/>
          <w:sz w:val="28"/>
          <w:szCs w:val="28"/>
          <w:lang w:val="uz-Cyrl-UZ"/>
        </w:rPr>
        <w:t>o‘</w:t>
      </w:r>
      <w:r w:rsidR="0005727A" w:rsidRPr="00D37CD8">
        <w:rPr>
          <w:rStyle w:val="510pt"/>
          <w:rFonts w:asciiTheme="majorBidi" w:hAnsiTheme="majorBidi" w:cstheme="majorBidi"/>
          <w:sz w:val="28"/>
          <w:szCs w:val="28"/>
          <w:lang w:val="en-US"/>
        </w:rPr>
        <w:t>shma g</w:t>
      </w:r>
      <w:r w:rsidR="001C0570">
        <w:rPr>
          <w:rStyle w:val="510pt"/>
          <w:rFonts w:asciiTheme="majorBidi" w:hAnsiTheme="majorBidi" w:cstheme="majorBidi"/>
          <w:sz w:val="28"/>
          <w:szCs w:val="28"/>
          <w:lang w:val="en-US"/>
        </w:rPr>
        <w:t>aplarda</w:t>
      </w:r>
      <w:r w:rsidR="007714AA">
        <w:rPr>
          <w:rStyle w:val="510pt"/>
          <w:rFonts w:asciiTheme="majorBidi" w:hAnsiTheme="majorBidi" w:cstheme="majorBidi"/>
          <w:sz w:val="28"/>
          <w:szCs w:val="28"/>
          <w:lang w:val="en-US"/>
        </w:rPr>
        <w:t xml:space="preserve"> </w:t>
      </w:r>
      <w:r w:rsidR="00FA1525">
        <w:rPr>
          <w:rStyle w:val="510pt"/>
          <w:rFonts w:asciiTheme="majorBidi" w:hAnsiTheme="majorBidi" w:cstheme="majorBidi"/>
          <w:sz w:val="28"/>
          <w:szCs w:val="28"/>
          <w:lang w:val="en-US"/>
        </w:rPr>
        <w:t xml:space="preserve">zidlov </w:t>
      </w:r>
      <w:r w:rsidR="00FA1525" w:rsidRPr="00884FA5">
        <w:rPr>
          <w:sz w:val="28"/>
          <w:szCs w:val="28"/>
          <w:lang w:bidi="fa-IR"/>
        </w:rPr>
        <w:t>bog‘lovchi</w:t>
      </w:r>
      <w:r w:rsidR="00FA1525">
        <w:rPr>
          <w:sz w:val="28"/>
          <w:szCs w:val="28"/>
          <w:lang w:bidi="fa-IR"/>
        </w:rPr>
        <w:t xml:space="preserve">si  o‘rnida biriktiruv </w:t>
      </w:r>
      <w:r w:rsidR="00FA1525" w:rsidRPr="007714AA">
        <w:rPr>
          <w:rFonts w:hint="cs"/>
          <w:sz w:val="28"/>
          <w:szCs w:val="28"/>
          <w:rtl/>
          <w:lang w:bidi="fa-IR"/>
        </w:rPr>
        <w:t>و</w:t>
      </w:r>
      <w:r w:rsidR="00FA1525" w:rsidRPr="007714AA">
        <w:rPr>
          <w:rFonts w:asciiTheme="majorBidi" w:hAnsiTheme="majorBidi" w:cstheme="majorBidi"/>
          <w:sz w:val="28"/>
          <w:szCs w:val="28"/>
          <w:rtl/>
          <w:lang w:val="uz-Cyrl-UZ" w:bidi="fa-IR"/>
        </w:rPr>
        <w:t xml:space="preserve"> </w:t>
      </w:r>
      <w:r w:rsidR="00FA1525" w:rsidRPr="007714AA">
        <w:rPr>
          <w:rFonts w:asciiTheme="majorBidi" w:hAnsiTheme="majorBidi" w:cstheme="majorBidi"/>
          <w:sz w:val="28"/>
          <w:szCs w:val="28"/>
          <w:lang w:val="uz-Cyrl-UZ" w:bidi="fa-IR"/>
        </w:rPr>
        <w:t xml:space="preserve"> [</w:t>
      </w:r>
      <w:r w:rsidR="00FA1525" w:rsidRPr="007714AA">
        <w:rPr>
          <w:rFonts w:asciiTheme="majorBidi" w:hAnsiTheme="majorBidi" w:cstheme="majorBidi"/>
          <w:sz w:val="28"/>
          <w:szCs w:val="28"/>
          <w:lang w:bidi="fa-IR"/>
        </w:rPr>
        <w:t>w</w:t>
      </w:r>
      <w:r w:rsidR="00FA1525" w:rsidRPr="007714AA">
        <w:rPr>
          <w:rFonts w:asciiTheme="majorBidi" w:hAnsiTheme="majorBidi" w:cstheme="majorBidi"/>
          <w:sz w:val="28"/>
          <w:szCs w:val="28"/>
          <w:lang w:val="uz-Cyrl-UZ" w:bidi="fa-IR"/>
        </w:rPr>
        <w:t>a];</w:t>
      </w:r>
      <w:r w:rsidR="00FA1525" w:rsidRPr="007714AA">
        <w:rPr>
          <w:rFonts w:asciiTheme="majorBidi" w:hAnsiTheme="majorBidi" w:cstheme="majorBidi"/>
          <w:sz w:val="28"/>
          <w:szCs w:val="28"/>
          <w:lang w:bidi="fa-IR"/>
        </w:rPr>
        <w:t xml:space="preserve"> </w:t>
      </w:r>
      <w:r w:rsidR="00FA1525" w:rsidRPr="007714AA">
        <w:rPr>
          <w:rFonts w:asciiTheme="majorBidi" w:hAnsiTheme="majorBidi" w:hint="eastAsia"/>
          <w:sz w:val="28"/>
          <w:szCs w:val="28"/>
          <w:rtl/>
          <w:lang w:bidi="fa-IR"/>
        </w:rPr>
        <w:t>وُ</w:t>
      </w:r>
      <w:r w:rsidR="00FA1525" w:rsidRPr="007714AA">
        <w:rPr>
          <w:rFonts w:asciiTheme="majorBidi" w:hAnsiTheme="majorBidi" w:cstheme="majorBidi"/>
          <w:sz w:val="28"/>
          <w:szCs w:val="28"/>
          <w:lang w:bidi="fa-IR"/>
        </w:rPr>
        <w:t xml:space="preserve"> [o]</w:t>
      </w:r>
      <w:r w:rsidR="00FA1525">
        <w:rPr>
          <w:rFonts w:asciiTheme="majorBidi" w:hAnsiTheme="majorBidi" w:cstheme="majorBidi"/>
          <w:sz w:val="28"/>
          <w:szCs w:val="28"/>
          <w:lang w:bidi="fa-IR"/>
        </w:rPr>
        <w:t xml:space="preserve"> </w:t>
      </w:r>
      <w:r w:rsidR="009837CE">
        <w:rPr>
          <w:sz w:val="28"/>
          <w:szCs w:val="28"/>
          <w:lang w:bidi="fa-IR"/>
        </w:rPr>
        <w:t>bog‘lovchilari kelsa,</w:t>
      </w:r>
      <w:r w:rsidR="007714AA">
        <w:rPr>
          <w:rStyle w:val="510pt"/>
          <w:rFonts w:asciiTheme="majorBidi" w:hAnsiTheme="majorBidi" w:cstheme="majorBidi"/>
          <w:sz w:val="28"/>
          <w:szCs w:val="28"/>
          <w:lang w:val="en-US"/>
        </w:rPr>
        <w:t xml:space="preserve"> </w:t>
      </w:r>
      <w:r w:rsidR="001C0570">
        <w:rPr>
          <w:rStyle w:val="510pt"/>
          <w:rFonts w:asciiTheme="majorBidi" w:hAnsiTheme="majorBidi" w:cstheme="majorBidi"/>
          <w:sz w:val="28"/>
          <w:szCs w:val="28"/>
          <w:lang w:val="en-US"/>
        </w:rPr>
        <w:t xml:space="preserve"> har ikki qismning yoki</w:t>
      </w:r>
      <w:r w:rsidR="0005727A" w:rsidRPr="00D37CD8">
        <w:rPr>
          <w:rStyle w:val="510pt"/>
          <w:rFonts w:asciiTheme="majorBidi" w:hAnsiTheme="majorBidi" w:cstheme="majorBidi"/>
          <w:sz w:val="28"/>
          <w:szCs w:val="28"/>
          <w:lang w:val="en-US"/>
        </w:rPr>
        <w:t xml:space="preserve"> qismlarning birining mazmuni qiyoslanadi, izo</w:t>
      </w:r>
      <w:r w:rsidR="0005727A" w:rsidRPr="00D37CD8">
        <w:rPr>
          <w:rStyle w:val="510pt"/>
          <w:rFonts w:asciiTheme="majorBidi" w:hAnsiTheme="majorBidi" w:cstheme="majorBidi"/>
          <w:sz w:val="28"/>
          <w:szCs w:val="28"/>
          <w:lang w:val="uz-Cyrl-UZ"/>
        </w:rPr>
        <w:t>h</w:t>
      </w:r>
      <w:r w:rsidR="001C0570">
        <w:rPr>
          <w:rStyle w:val="510pt"/>
          <w:rFonts w:asciiTheme="majorBidi" w:hAnsiTheme="majorBidi" w:cstheme="majorBidi"/>
          <w:sz w:val="28"/>
          <w:szCs w:val="28"/>
          <w:lang w:val="en-US"/>
        </w:rPr>
        <w:t>lanadi yoki</w:t>
      </w:r>
      <w:r w:rsidR="0005727A" w:rsidRPr="00D37CD8">
        <w:rPr>
          <w:rStyle w:val="510pt"/>
          <w:rFonts w:asciiTheme="majorBidi" w:hAnsiTheme="majorBidi" w:cstheme="majorBidi"/>
          <w:sz w:val="28"/>
          <w:szCs w:val="28"/>
          <w:lang w:val="en-US"/>
        </w:rPr>
        <w:t xml:space="preserve"> qismlarning tarkibidagi ayrim gap bo‘laklarining ma’nosi qiyosla</w:t>
      </w:r>
      <w:r w:rsidR="0005727A" w:rsidRPr="00D37CD8">
        <w:rPr>
          <w:rStyle w:val="510pt"/>
          <w:rFonts w:asciiTheme="majorBidi" w:hAnsiTheme="majorBidi" w:cstheme="majorBidi"/>
          <w:sz w:val="28"/>
          <w:szCs w:val="28"/>
          <w:lang w:val="uz-Cyrl-UZ"/>
        </w:rPr>
        <w:t>n</w:t>
      </w:r>
      <w:r w:rsidR="0005727A" w:rsidRPr="00D37CD8">
        <w:rPr>
          <w:rStyle w:val="510pt"/>
          <w:rFonts w:asciiTheme="majorBidi" w:hAnsiTheme="majorBidi" w:cstheme="majorBidi"/>
          <w:sz w:val="28"/>
          <w:szCs w:val="28"/>
          <w:lang w:val="en-US"/>
        </w:rPr>
        <w:t>adi, izo</w:t>
      </w:r>
      <w:r w:rsidR="0005727A" w:rsidRPr="00D37CD8">
        <w:rPr>
          <w:rStyle w:val="510pt"/>
          <w:rFonts w:asciiTheme="majorBidi" w:hAnsiTheme="majorBidi" w:cstheme="majorBidi"/>
          <w:sz w:val="28"/>
          <w:szCs w:val="28"/>
          <w:lang w:val="uz-Cyrl-UZ"/>
        </w:rPr>
        <w:t>hlan</w:t>
      </w:r>
      <w:r w:rsidR="0005727A" w:rsidRPr="00D37CD8">
        <w:rPr>
          <w:rStyle w:val="510pt"/>
          <w:rFonts w:asciiTheme="majorBidi" w:hAnsiTheme="majorBidi" w:cstheme="majorBidi"/>
          <w:sz w:val="28"/>
          <w:szCs w:val="28"/>
          <w:lang w:val="en-US"/>
        </w:rPr>
        <w:t>anadi. Ayrim gap bo‘laklarining ma’nosi qiyoslanayotganda, shunday gap bo‘lagi qo‘shma gapning ikkinchi qismida ham takrorlanadi.</w:t>
      </w:r>
    </w:p>
    <w:p w:rsidR="005B6D18" w:rsidRPr="00D55237" w:rsidRDefault="005B6D18" w:rsidP="0035451D">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5"/>
        <w:gridCol w:w="8342"/>
      </w:tblGrid>
      <w:tr w:rsidR="00D83AF9" w:rsidTr="0035451D">
        <w:tc>
          <w:tcPr>
            <w:tcW w:w="945" w:type="dxa"/>
          </w:tcPr>
          <w:p w:rsidR="00D83AF9" w:rsidRDefault="00D83AF9" w:rsidP="00D83AF9">
            <w:pPr>
              <w:pStyle w:val="52"/>
              <w:shd w:val="clear" w:color="auto" w:fill="auto"/>
              <w:spacing w:line="360" w:lineRule="auto"/>
              <w:ind w:right="20" w:firstLine="0"/>
              <w:rPr>
                <w:rStyle w:val="510pt"/>
                <w:rFonts w:asciiTheme="majorBidi" w:hAnsiTheme="majorBidi" w:cstheme="majorBidi"/>
                <w:sz w:val="28"/>
                <w:szCs w:val="28"/>
                <w:lang w:val="en-US"/>
              </w:rPr>
            </w:pPr>
            <w:r>
              <w:rPr>
                <w:rStyle w:val="510pt"/>
                <w:rFonts w:asciiTheme="majorBidi" w:hAnsiTheme="majorBidi" w:cstheme="majorBidi"/>
                <w:sz w:val="28"/>
                <w:szCs w:val="28"/>
                <w:lang w:val="en-US"/>
              </w:rPr>
              <w:t>[RZ]:</w:t>
            </w:r>
          </w:p>
        </w:tc>
        <w:tc>
          <w:tcPr>
            <w:tcW w:w="8342" w:type="dxa"/>
          </w:tcPr>
          <w:p w:rsidR="00D83AF9" w:rsidRPr="00206A84" w:rsidRDefault="00D83AF9" w:rsidP="00D83AF9">
            <w:pPr>
              <w:pStyle w:val="52"/>
              <w:shd w:val="clear" w:color="auto" w:fill="auto"/>
              <w:spacing w:line="360" w:lineRule="auto"/>
              <w:ind w:right="20" w:firstLine="0"/>
              <w:jc w:val="right"/>
              <w:rPr>
                <w:rStyle w:val="510pt"/>
                <w:rFonts w:asciiTheme="majorBidi" w:hAnsiTheme="majorBidi" w:cstheme="majorBidi"/>
                <w:sz w:val="32"/>
                <w:szCs w:val="32"/>
                <w:lang w:val="en-US"/>
              </w:rPr>
            </w:pPr>
            <w:r w:rsidRPr="00206A84">
              <w:rPr>
                <w:rFonts w:asciiTheme="majorBidi" w:hAnsiTheme="majorBidi" w:cstheme="majorBidi" w:hint="cs"/>
                <w:sz w:val="32"/>
                <w:szCs w:val="32"/>
                <w:rtl/>
                <w:lang w:bidi="fa-IR"/>
              </w:rPr>
              <w:t>تو خواهی دانست که این درست نیست و من این را ثابت خواهم کرد</w:t>
            </w:r>
          </w:p>
        </w:tc>
      </w:tr>
      <w:tr w:rsidR="00D83AF9" w:rsidTr="0035451D">
        <w:tc>
          <w:tcPr>
            <w:tcW w:w="9287" w:type="dxa"/>
            <w:gridSpan w:val="2"/>
          </w:tcPr>
          <w:p w:rsidR="00D83AF9" w:rsidRDefault="00D83AF9" w:rsidP="00D83AF9">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r w:rsidRPr="007C6206">
              <w:rPr>
                <w:rFonts w:asciiTheme="majorBidi" w:hAnsiTheme="majorBidi" w:cstheme="majorBidi"/>
                <w:i/>
                <w:iCs/>
                <w:sz w:val="28"/>
                <w:szCs w:val="28"/>
                <w:lang w:bidi="fa-IR"/>
              </w:rPr>
              <w:t>Sen buni xato</w:t>
            </w:r>
            <w:r>
              <w:rPr>
                <w:rFonts w:asciiTheme="majorBidi" w:hAnsiTheme="majorBidi" w:cstheme="majorBidi"/>
                <w:i/>
                <w:iCs/>
                <w:sz w:val="28"/>
                <w:szCs w:val="28"/>
                <w:lang w:bidi="fa-IR"/>
              </w:rPr>
              <w:t xml:space="preserve"> ekanni aniq bilasan va</w:t>
            </w:r>
            <w:r w:rsidRPr="007C6206">
              <w:rPr>
                <w:rFonts w:asciiTheme="majorBidi" w:hAnsiTheme="majorBidi" w:cstheme="majorBidi"/>
                <w:i/>
                <w:iCs/>
                <w:sz w:val="28"/>
                <w:szCs w:val="28"/>
                <w:lang w:bidi="fa-IR"/>
              </w:rPr>
              <w:t xml:space="preserve"> men bun</w:t>
            </w:r>
            <w:r>
              <w:rPr>
                <w:rFonts w:asciiTheme="majorBidi" w:hAnsiTheme="majorBidi" w:cstheme="majorBidi"/>
                <w:i/>
                <w:iCs/>
                <w:sz w:val="28"/>
                <w:szCs w:val="28"/>
                <w:lang w:bidi="fa-IR"/>
              </w:rPr>
              <w:t>i</w:t>
            </w:r>
            <w:r w:rsidRPr="007C6206">
              <w:rPr>
                <w:rFonts w:asciiTheme="majorBidi" w:hAnsiTheme="majorBidi" w:cstheme="majorBidi"/>
                <w:i/>
                <w:iCs/>
                <w:sz w:val="28"/>
                <w:szCs w:val="28"/>
                <w:lang w:bidi="fa-IR"/>
              </w:rPr>
              <w:t xml:space="preserve"> </w:t>
            </w:r>
            <w:r>
              <w:rPr>
                <w:rFonts w:asciiTheme="majorBidi" w:hAnsiTheme="majorBidi" w:cstheme="majorBidi"/>
                <w:i/>
                <w:iCs/>
                <w:sz w:val="28"/>
                <w:szCs w:val="28"/>
                <w:lang w:bidi="fa-IR"/>
              </w:rPr>
              <w:t>isbotlayman</w:t>
            </w:r>
          </w:p>
        </w:tc>
      </w:tr>
      <w:tr w:rsidR="005B6D18" w:rsidTr="0035451D">
        <w:tc>
          <w:tcPr>
            <w:tcW w:w="9287" w:type="dxa"/>
            <w:gridSpan w:val="2"/>
          </w:tcPr>
          <w:p w:rsidR="005B6D18" w:rsidRPr="007C6206" w:rsidRDefault="005B6D18" w:rsidP="00D83AF9">
            <w:pPr>
              <w:pStyle w:val="52"/>
              <w:shd w:val="clear" w:color="auto" w:fill="auto"/>
              <w:tabs>
                <w:tab w:val="left" w:pos="567"/>
              </w:tabs>
              <w:spacing w:line="360" w:lineRule="auto"/>
              <w:ind w:right="20" w:firstLine="567"/>
              <w:rPr>
                <w:rFonts w:asciiTheme="majorBidi" w:hAnsiTheme="majorBidi" w:cstheme="majorBidi"/>
                <w:i/>
                <w:iCs/>
                <w:sz w:val="28"/>
                <w:szCs w:val="28"/>
                <w:lang w:bidi="fa-IR"/>
              </w:rPr>
            </w:pPr>
          </w:p>
        </w:tc>
      </w:tr>
    </w:tbl>
    <w:p w:rsidR="00076A6B" w:rsidRDefault="00BC4A1D" w:rsidP="005F6B8D">
      <w:pPr>
        <w:pStyle w:val="52"/>
        <w:shd w:val="clear" w:color="auto" w:fill="auto"/>
        <w:tabs>
          <w:tab w:val="left" w:pos="567"/>
        </w:tabs>
        <w:spacing w:line="360" w:lineRule="auto"/>
        <w:ind w:right="20" w:firstLine="567"/>
        <w:rPr>
          <w:sz w:val="28"/>
          <w:szCs w:val="28"/>
          <w:lang w:bidi="fa-IR"/>
        </w:rPr>
      </w:pPr>
      <w:r w:rsidRPr="007714AA">
        <w:rPr>
          <w:rFonts w:hint="cs"/>
          <w:sz w:val="28"/>
          <w:szCs w:val="28"/>
          <w:rtl/>
          <w:lang w:bidi="fa-IR"/>
        </w:rPr>
        <w:t>و</w:t>
      </w:r>
      <w:r w:rsidRPr="007714AA">
        <w:rPr>
          <w:rFonts w:asciiTheme="majorBidi" w:hAnsiTheme="majorBidi" w:cstheme="majorBidi"/>
          <w:sz w:val="28"/>
          <w:szCs w:val="28"/>
          <w:rtl/>
          <w:lang w:val="uz-Cyrl-UZ" w:bidi="fa-IR"/>
        </w:rPr>
        <w:t xml:space="preserve"> </w:t>
      </w:r>
      <w:r w:rsidRPr="007714AA">
        <w:rPr>
          <w:rFonts w:asciiTheme="majorBidi" w:hAnsiTheme="majorBidi" w:cstheme="majorBidi"/>
          <w:sz w:val="28"/>
          <w:szCs w:val="28"/>
          <w:lang w:val="uz-Cyrl-UZ" w:bidi="fa-IR"/>
        </w:rPr>
        <w:t xml:space="preserve"> [</w:t>
      </w:r>
      <w:r w:rsidRPr="007714AA">
        <w:rPr>
          <w:rFonts w:asciiTheme="majorBidi" w:hAnsiTheme="majorBidi" w:cstheme="majorBidi"/>
          <w:sz w:val="28"/>
          <w:szCs w:val="28"/>
          <w:lang w:bidi="fa-IR"/>
        </w:rPr>
        <w:t>w</w:t>
      </w:r>
      <w:r w:rsidRPr="007714AA">
        <w:rPr>
          <w:rFonts w:asciiTheme="majorBidi" w:hAnsiTheme="majorBidi" w:cstheme="majorBidi"/>
          <w:sz w:val="28"/>
          <w:szCs w:val="28"/>
          <w:lang w:val="uz-Cyrl-UZ" w:bidi="fa-IR"/>
        </w:rPr>
        <w:t>a];</w:t>
      </w:r>
      <w:r w:rsidRPr="007714AA">
        <w:rPr>
          <w:rFonts w:asciiTheme="majorBidi" w:hAnsiTheme="majorBidi" w:cstheme="majorBidi"/>
          <w:sz w:val="28"/>
          <w:szCs w:val="28"/>
          <w:lang w:bidi="fa-IR"/>
        </w:rPr>
        <w:t xml:space="preserve"> </w:t>
      </w:r>
      <w:r w:rsidRPr="007714AA">
        <w:rPr>
          <w:rFonts w:asciiTheme="majorBidi" w:hAnsiTheme="majorBidi" w:hint="eastAsia"/>
          <w:sz w:val="28"/>
          <w:szCs w:val="28"/>
          <w:rtl/>
          <w:lang w:bidi="fa-IR"/>
        </w:rPr>
        <w:t>وُ</w:t>
      </w:r>
      <w:r w:rsidRPr="007714AA">
        <w:rPr>
          <w:rFonts w:asciiTheme="majorBidi" w:hAnsiTheme="majorBidi" w:cstheme="majorBidi"/>
          <w:sz w:val="28"/>
          <w:szCs w:val="28"/>
          <w:lang w:bidi="fa-IR"/>
        </w:rPr>
        <w:t xml:space="preserve"> [o]</w:t>
      </w:r>
      <w:r>
        <w:rPr>
          <w:rFonts w:asciiTheme="majorBidi" w:hAnsiTheme="majorBidi" w:cstheme="majorBidi"/>
          <w:sz w:val="28"/>
          <w:szCs w:val="28"/>
          <w:lang w:bidi="fa-IR"/>
        </w:rPr>
        <w:t xml:space="preserve"> </w:t>
      </w:r>
      <w:r>
        <w:rPr>
          <w:sz w:val="28"/>
          <w:szCs w:val="28"/>
          <w:lang w:bidi="fa-IR"/>
        </w:rPr>
        <w:t xml:space="preserve">bog‘lovchilari </w:t>
      </w:r>
      <w:r w:rsidR="00395E0D">
        <w:rPr>
          <w:sz w:val="28"/>
          <w:szCs w:val="28"/>
          <w:lang w:bidi="fa-IR"/>
        </w:rPr>
        <w:t xml:space="preserve">bog‘langan qo‘shma gaplarda zidlov vazifasini bajarsa, </w:t>
      </w:r>
      <w:r w:rsidR="00E110C1">
        <w:rPr>
          <w:sz w:val="28"/>
          <w:szCs w:val="28"/>
          <w:lang w:bidi="fa-IR"/>
        </w:rPr>
        <w:t>birinchi qism</w:t>
      </w:r>
      <w:r w:rsidR="00CE59CA">
        <w:rPr>
          <w:sz w:val="28"/>
          <w:szCs w:val="28"/>
          <w:lang w:bidi="fa-IR"/>
        </w:rPr>
        <w:t xml:space="preserve"> yoki ikkichi qismda kesim inkor formada keladi. </w:t>
      </w:r>
    </w:p>
    <w:p w:rsidR="00CE59CA" w:rsidRDefault="005A7FA4" w:rsidP="005F6B8D">
      <w:pPr>
        <w:pStyle w:val="52"/>
        <w:shd w:val="clear" w:color="auto" w:fill="auto"/>
        <w:tabs>
          <w:tab w:val="left" w:pos="567"/>
        </w:tabs>
        <w:spacing w:line="360" w:lineRule="auto"/>
        <w:ind w:right="20" w:firstLine="567"/>
        <w:rPr>
          <w:sz w:val="28"/>
          <w:szCs w:val="28"/>
          <w:lang w:bidi="fa-IR"/>
        </w:rPr>
      </w:pPr>
      <w:r>
        <w:rPr>
          <w:sz w:val="28"/>
          <w:szCs w:val="28"/>
          <w:lang w:bidi="fa-IR"/>
        </w:rPr>
        <w:t xml:space="preserve">Ba’zan </w:t>
      </w:r>
      <w:r w:rsidRPr="007714AA">
        <w:rPr>
          <w:rFonts w:hint="cs"/>
          <w:sz w:val="28"/>
          <w:szCs w:val="28"/>
          <w:rtl/>
          <w:lang w:bidi="fa-IR"/>
        </w:rPr>
        <w:t>و</w:t>
      </w:r>
      <w:r w:rsidRPr="007714AA">
        <w:rPr>
          <w:rFonts w:asciiTheme="majorBidi" w:hAnsiTheme="majorBidi" w:cstheme="majorBidi"/>
          <w:sz w:val="28"/>
          <w:szCs w:val="28"/>
          <w:rtl/>
          <w:lang w:val="uz-Cyrl-UZ" w:bidi="fa-IR"/>
        </w:rPr>
        <w:t xml:space="preserve"> </w:t>
      </w:r>
      <w:r w:rsidRPr="007714AA">
        <w:rPr>
          <w:rFonts w:asciiTheme="majorBidi" w:hAnsiTheme="majorBidi" w:cstheme="majorBidi"/>
          <w:sz w:val="28"/>
          <w:szCs w:val="28"/>
          <w:lang w:val="uz-Cyrl-UZ" w:bidi="fa-IR"/>
        </w:rPr>
        <w:t xml:space="preserve"> [</w:t>
      </w:r>
      <w:r w:rsidRPr="007714AA">
        <w:rPr>
          <w:rFonts w:asciiTheme="majorBidi" w:hAnsiTheme="majorBidi" w:cstheme="majorBidi"/>
          <w:sz w:val="28"/>
          <w:szCs w:val="28"/>
          <w:lang w:bidi="fa-IR"/>
        </w:rPr>
        <w:t>w</w:t>
      </w:r>
      <w:r w:rsidRPr="007714AA">
        <w:rPr>
          <w:rFonts w:asciiTheme="majorBidi" w:hAnsiTheme="majorBidi" w:cstheme="majorBidi"/>
          <w:sz w:val="28"/>
          <w:szCs w:val="28"/>
          <w:lang w:val="uz-Cyrl-UZ" w:bidi="fa-IR"/>
        </w:rPr>
        <w:t>a];</w:t>
      </w:r>
      <w:r w:rsidRPr="007714AA">
        <w:rPr>
          <w:rFonts w:asciiTheme="majorBidi" w:hAnsiTheme="majorBidi" w:cstheme="majorBidi"/>
          <w:sz w:val="28"/>
          <w:szCs w:val="28"/>
          <w:lang w:bidi="fa-IR"/>
        </w:rPr>
        <w:t xml:space="preserve"> </w:t>
      </w:r>
      <w:r w:rsidRPr="007714AA">
        <w:rPr>
          <w:rFonts w:asciiTheme="majorBidi" w:hAnsiTheme="majorBidi" w:hint="eastAsia"/>
          <w:sz w:val="28"/>
          <w:szCs w:val="28"/>
          <w:rtl/>
          <w:lang w:bidi="fa-IR"/>
        </w:rPr>
        <w:t>وُ</w:t>
      </w:r>
      <w:r w:rsidRPr="007714AA">
        <w:rPr>
          <w:rFonts w:asciiTheme="majorBidi" w:hAnsiTheme="majorBidi" w:cstheme="majorBidi"/>
          <w:sz w:val="28"/>
          <w:szCs w:val="28"/>
          <w:lang w:bidi="fa-IR"/>
        </w:rPr>
        <w:t xml:space="preserve"> [o]</w:t>
      </w:r>
      <w:r>
        <w:rPr>
          <w:rFonts w:asciiTheme="majorBidi" w:hAnsiTheme="majorBidi" w:cstheme="majorBidi"/>
          <w:sz w:val="28"/>
          <w:szCs w:val="28"/>
          <w:lang w:bidi="fa-IR"/>
        </w:rPr>
        <w:t xml:space="preserve"> </w:t>
      </w:r>
      <w:r>
        <w:rPr>
          <w:sz w:val="28"/>
          <w:szCs w:val="28"/>
          <w:lang w:bidi="fa-IR"/>
        </w:rPr>
        <w:t xml:space="preserve">bog‘lovchilari zidlov bog‘lovchilarining vazifasini to‘bajarishi mumkin. Bunda nutq so‘lovchi uchun qisqalik va soddalikka </w:t>
      </w:r>
      <w:r w:rsidR="0050651B">
        <w:rPr>
          <w:sz w:val="28"/>
          <w:szCs w:val="28"/>
          <w:lang w:bidi="fa-IR"/>
        </w:rPr>
        <w:t xml:space="preserve">yordam beradi. Bundan tashqari uning gap qismlarini bog‘lashdagi funksional o‘rnini zidlov bog‘lovchilari bilan erkin almashtirish mumkin. </w:t>
      </w:r>
    </w:p>
    <w:p w:rsidR="0006770F" w:rsidRDefault="0006770F" w:rsidP="005F6B8D">
      <w:pPr>
        <w:pStyle w:val="52"/>
        <w:shd w:val="clear" w:color="auto" w:fill="auto"/>
        <w:tabs>
          <w:tab w:val="left" w:pos="567"/>
        </w:tabs>
        <w:spacing w:line="360" w:lineRule="auto"/>
        <w:ind w:right="20" w:firstLine="567"/>
        <w:rPr>
          <w:sz w:val="28"/>
          <w:szCs w:val="28"/>
          <w:lang w:bidi="fa-IR"/>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0"/>
        <w:gridCol w:w="8377"/>
      </w:tblGrid>
      <w:tr w:rsidR="00915A5A" w:rsidTr="00D10274">
        <w:tc>
          <w:tcPr>
            <w:tcW w:w="910" w:type="dxa"/>
          </w:tcPr>
          <w:p w:rsidR="00915A5A" w:rsidRDefault="00915A5A" w:rsidP="005F6B8D">
            <w:pPr>
              <w:pStyle w:val="52"/>
              <w:shd w:val="clear" w:color="auto" w:fill="auto"/>
              <w:tabs>
                <w:tab w:val="left" w:pos="567"/>
              </w:tabs>
              <w:spacing w:line="360" w:lineRule="auto"/>
              <w:ind w:right="20" w:firstLine="0"/>
              <w:rPr>
                <w:sz w:val="28"/>
                <w:szCs w:val="28"/>
                <w:lang w:bidi="fa-IR"/>
              </w:rPr>
            </w:pPr>
            <w:r>
              <w:rPr>
                <w:sz w:val="28"/>
                <w:szCs w:val="28"/>
                <w:lang w:bidi="fa-IR"/>
              </w:rPr>
              <w:t>[RZ]:</w:t>
            </w:r>
          </w:p>
        </w:tc>
        <w:tc>
          <w:tcPr>
            <w:tcW w:w="8377" w:type="dxa"/>
          </w:tcPr>
          <w:p w:rsidR="00915A5A" w:rsidRPr="00915A5A" w:rsidRDefault="00915A5A" w:rsidP="00915A5A">
            <w:pPr>
              <w:pStyle w:val="52"/>
              <w:shd w:val="clear" w:color="auto" w:fill="auto"/>
              <w:tabs>
                <w:tab w:val="left" w:pos="567"/>
              </w:tabs>
              <w:spacing w:line="360" w:lineRule="auto"/>
              <w:ind w:right="20" w:firstLine="0"/>
              <w:jc w:val="right"/>
              <w:rPr>
                <w:sz w:val="32"/>
                <w:szCs w:val="32"/>
                <w:lang w:bidi="fa-IR"/>
              </w:rPr>
            </w:pPr>
            <w:r w:rsidRPr="00915A5A">
              <w:rPr>
                <w:rFonts w:asciiTheme="majorBidi" w:hAnsiTheme="majorBidi" w:cstheme="majorBidi" w:hint="cs"/>
                <w:color w:val="000000"/>
                <w:sz w:val="32"/>
                <w:szCs w:val="32"/>
                <w:shd w:val="clear" w:color="auto" w:fill="FFFFFF"/>
                <w:rtl/>
                <w:lang w:bidi="fa-IR"/>
              </w:rPr>
              <w:t>هردو رفته بودند و من تنهای تنها میان سرک ایستاده بودم</w:t>
            </w:r>
          </w:p>
        </w:tc>
      </w:tr>
      <w:tr w:rsidR="00915A5A" w:rsidTr="00D10274">
        <w:tc>
          <w:tcPr>
            <w:tcW w:w="9287" w:type="dxa"/>
            <w:gridSpan w:val="2"/>
          </w:tcPr>
          <w:p w:rsidR="00915A5A" w:rsidRDefault="00915A5A" w:rsidP="00915A5A">
            <w:pPr>
              <w:pStyle w:val="52"/>
              <w:shd w:val="clear" w:color="auto" w:fill="auto"/>
              <w:tabs>
                <w:tab w:val="left" w:pos="567"/>
              </w:tabs>
              <w:spacing w:line="360" w:lineRule="auto"/>
              <w:ind w:right="20" w:firstLine="567"/>
              <w:rPr>
                <w:sz w:val="28"/>
                <w:szCs w:val="28"/>
                <w:lang w:bidi="fa-IR"/>
              </w:rPr>
            </w:pPr>
            <w:r w:rsidRPr="00100C0A">
              <w:rPr>
                <w:rStyle w:val="510pt"/>
                <w:rFonts w:asciiTheme="majorBidi" w:hAnsiTheme="majorBidi" w:cstheme="majorBidi"/>
                <w:i/>
                <w:iCs/>
                <w:sz w:val="28"/>
                <w:szCs w:val="28"/>
                <w:lang w:val="en-US"/>
              </w:rPr>
              <w:t>Ikkisi ham ketishgandi va men yozg‘iz ko‘cha o‘rtasida qolib ketgandim</w:t>
            </w:r>
            <w:r>
              <w:rPr>
                <w:rStyle w:val="510pt"/>
                <w:rFonts w:asciiTheme="majorBidi" w:hAnsiTheme="majorBidi" w:cstheme="majorBidi"/>
                <w:sz w:val="28"/>
                <w:szCs w:val="28"/>
                <w:lang w:val="en-US"/>
              </w:rPr>
              <w:t>.</w:t>
            </w:r>
          </w:p>
        </w:tc>
      </w:tr>
    </w:tbl>
    <w:p w:rsidR="0006770F" w:rsidRDefault="0006770F" w:rsidP="005F6B8D">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p>
    <w:p w:rsidR="00100C0A" w:rsidRDefault="00100C0A" w:rsidP="005F6B8D">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r>
        <w:rPr>
          <w:rStyle w:val="510pt"/>
          <w:rFonts w:asciiTheme="majorBidi" w:hAnsiTheme="majorBidi" w:cstheme="majorBidi"/>
          <w:sz w:val="28"/>
          <w:szCs w:val="28"/>
          <w:lang w:val="en-US"/>
        </w:rPr>
        <w:t xml:space="preserve">Bunda har ikkala gap qismlarining kesimlik formasi bir xil bo‘ladi. </w:t>
      </w:r>
    </w:p>
    <w:p w:rsidR="00076A6B" w:rsidRDefault="00076A6B" w:rsidP="005F6B8D">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p>
    <w:p w:rsidR="00E47506" w:rsidRPr="00D5433C" w:rsidRDefault="001D3577" w:rsidP="005F6B8D">
      <w:pPr>
        <w:pStyle w:val="52"/>
        <w:shd w:val="clear" w:color="auto" w:fill="auto"/>
        <w:tabs>
          <w:tab w:val="left" w:pos="567"/>
        </w:tabs>
        <w:spacing w:line="360" w:lineRule="auto"/>
        <w:ind w:right="20" w:firstLine="567"/>
        <w:rPr>
          <w:rStyle w:val="510pt"/>
          <w:rFonts w:asciiTheme="majorBidi" w:hAnsiTheme="majorBidi" w:cstheme="majorBidi"/>
          <w:b/>
          <w:bCs/>
          <w:sz w:val="28"/>
          <w:szCs w:val="28"/>
          <w:lang w:val="en-US"/>
        </w:rPr>
      </w:pPr>
      <w:r w:rsidRPr="00D86626">
        <w:rPr>
          <w:b/>
          <w:bCs/>
          <w:color w:val="FF0000"/>
          <w:sz w:val="28"/>
          <w:szCs w:val="28"/>
          <w:lang w:bidi="fa-IR"/>
        </w:rPr>
        <w:t>2.2.2</w:t>
      </w:r>
      <w:r w:rsidR="00D86626" w:rsidRPr="00D86626">
        <w:rPr>
          <w:b/>
          <w:bCs/>
          <w:color w:val="FF0000"/>
          <w:sz w:val="28"/>
          <w:szCs w:val="28"/>
          <w:lang w:bidi="fa-IR"/>
        </w:rPr>
        <w:t>.</w:t>
      </w:r>
      <w:r w:rsidRPr="00D5433C">
        <w:rPr>
          <w:b/>
          <w:bCs/>
          <w:sz w:val="28"/>
          <w:szCs w:val="28"/>
          <w:lang w:bidi="fa-IR"/>
        </w:rPr>
        <w:t xml:space="preserve"> </w:t>
      </w:r>
      <w:r w:rsidRPr="00D5433C">
        <w:rPr>
          <w:rFonts w:hint="cs"/>
          <w:b/>
          <w:bCs/>
          <w:sz w:val="28"/>
          <w:szCs w:val="28"/>
          <w:rtl/>
          <w:lang w:bidi="fa-IR"/>
        </w:rPr>
        <w:t>مگر</w:t>
      </w:r>
      <w:r w:rsidRPr="00D5433C">
        <w:rPr>
          <w:b/>
          <w:bCs/>
          <w:sz w:val="28"/>
          <w:szCs w:val="28"/>
          <w:lang w:bidi="fa-IR"/>
        </w:rPr>
        <w:t xml:space="preserve"> </w:t>
      </w:r>
      <w:r w:rsidRPr="00D5433C">
        <w:rPr>
          <w:b/>
          <w:bCs/>
          <w:sz w:val="28"/>
          <w:szCs w:val="28"/>
          <w:lang w:val="uz-Cyrl-UZ" w:bidi="fa-IR"/>
        </w:rPr>
        <w:t>[magar]</w:t>
      </w:r>
      <w:r w:rsidRPr="00D5433C">
        <w:rPr>
          <w:b/>
          <w:bCs/>
          <w:sz w:val="28"/>
          <w:szCs w:val="28"/>
          <w:lang w:bidi="fa-IR"/>
        </w:rPr>
        <w:t xml:space="preserve">; </w:t>
      </w:r>
      <w:r w:rsidRPr="00D5433C">
        <w:rPr>
          <w:rFonts w:hint="cs"/>
          <w:b/>
          <w:bCs/>
          <w:sz w:val="28"/>
          <w:szCs w:val="28"/>
          <w:rtl/>
          <w:lang w:bidi="fa-IR"/>
        </w:rPr>
        <w:t>اما</w:t>
      </w:r>
      <w:r w:rsidRPr="00D5433C">
        <w:rPr>
          <w:rFonts w:asciiTheme="majorBidi" w:hAnsiTheme="majorBidi" w:cstheme="majorBidi"/>
          <w:b/>
          <w:bCs/>
          <w:sz w:val="28"/>
          <w:szCs w:val="28"/>
          <w:lang w:bidi="fa-IR"/>
        </w:rPr>
        <w:t xml:space="preserve"> [amm</w:t>
      </w:r>
      <w:r w:rsidRPr="00D5433C">
        <w:rPr>
          <w:rFonts w:cs="Arial"/>
          <w:b/>
          <w:bCs/>
          <w:sz w:val="28"/>
          <w:szCs w:val="28"/>
          <w:lang w:bidi="fa-IR"/>
        </w:rPr>
        <w:t>â</w:t>
      </w:r>
      <w:r w:rsidRPr="00D5433C">
        <w:rPr>
          <w:rFonts w:asciiTheme="majorBidi" w:hAnsiTheme="majorBidi" w:cstheme="majorBidi"/>
          <w:b/>
          <w:bCs/>
          <w:sz w:val="28"/>
          <w:szCs w:val="28"/>
          <w:lang w:bidi="fa-IR"/>
        </w:rPr>
        <w:t>];</w:t>
      </w:r>
      <w:r w:rsidRPr="00D5433C">
        <w:rPr>
          <w:rFonts w:hint="cs"/>
          <w:b/>
          <w:bCs/>
          <w:sz w:val="28"/>
          <w:szCs w:val="28"/>
          <w:rtl/>
          <w:lang w:bidi="fa-IR"/>
        </w:rPr>
        <w:t xml:space="preserve">ولی </w:t>
      </w:r>
      <w:r w:rsidRPr="00D5433C">
        <w:rPr>
          <w:b/>
          <w:bCs/>
          <w:sz w:val="28"/>
          <w:szCs w:val="28"/>
          <w:lang w:bidi="fa-IR"/>
        </w:rPr>
        <w:t xml:space="preserve"> </w:t>
      </w:r>
      <w:r w:rsidRPr="00D5433C">
        <w:rPr>
          <w:rFonts w:asciiTheme="majorBidi" w:hAnsiTheme="majorBidi" w:cstheme="majorBidi"/>
          <w:b/>
          <w:bCs/>
          <w:sz w:val="28"/>
          <w:szCs w:val="28"/>
          <w:lang w:bidi="fa-IR"/>
        </w:rPr>
        <w:t>[wale];</w:t>
      </w:r>
      <w:r w:rsidRPr="00D5433C">
        <w:rPr>
          <w:b/>
          <w:bCs/>
          <w:sz w:val="28"/>
          <w:szCs w:val="28"/>
          <w:lang w:bidi="fa-IR"/>
        </w:rPr>
        <w:t xml:space="preserve">  </w:t>
      </w:r>
      <w:r w:rsidRPr="00D5433C">
        <w:rPr>
          <w:rFonts w:hint="cs"/>
          <w:b/>
          <w:bCs/>
          <w:sz w:val="28"/>
          <w:szCs w:val="28"/>
          <w:rtl/>
          <w:lang w:bidi="fa-IR"/>
        </w:rPr>
        <w:t>لیکن</w:t>
      </w:r>
      <w:r w:rsidRPr="00D5433C">
        <w:rPr>
          <w:b/>
          <w:bCs/>
          <w:sz w:val="28"/>
          <w:szCs w:val="28"/>
          <w:lang w:bidi="fa-IR"/>
        </w:rPr>
        <w:t xml:space="preserve"> </w:t>
      </w:r>
      <w:r w:rsidRPr="00D5433C">
        <w:rPr>
          <w:rFonts w:asciiTheme="majorBidi" w:hAnsiTheme="majorBidi" w:cstheme="majorBidi"/>
          <w:b/>
          <w:bCs/>
          <w:sz w:val="28"/>
          <w:szCs w:val="28"/>
          <w:lang w:bidi="fa-IR"/>
        </w:rPr>
        <w:t xml:space="preserve">[likan]; </w:t>
      </w:r>
      <w:r w:rsidRPr="00D5433C">
        <w:rPr>
          <w:rFonts w:hint="cs"/>
          <w:b/>
          <w:bCs/>
          <w:sz w:val="28"/>
          <w:szCs w:val="28"/>
          <w:rtl/>
          <w:lang w:bidi="fa-IR"/>
        </w:rPr>
        <w:lastRenderedPageBreak/>
        <w:t>ولیکن</w:t>
      </w:r>
      <w:r w:rsidRPr="00D5433C">
        <w:rPr>
          <w:rFonts w:asciiTheme="majorBidi" w:hAnsiTheme="majorBidi" w:cstheme="majorBidi"/>
          <w:b/>
          <w:bCs/>
          <w:sz w:val="28"/>
          <w:szCs w:val="28"/>
          <w:lang w:bidi="fa-IR"/>
        </w:rPr>
        <w:t>[walikan]</w:t>
      </w:r>
      <w:r w:rsidRPr="00D5433C">
        <w:rPr>
          <w:b/>
          <w:bCs/>
          <w:sz w:val="28"/>
          <w:szCs w:val="28"/>
          <w:lang w:bidi="fa-IR"/>
        </w:rPr>
        <w:t xml:space="preserve"> bog‘lovchili qo‘shma gaplar</w:t>
      </w:r>
    </w:p>
    <w:p w:rsidR="00E47506" w:rsidRDefault="00E47506" w:rsidP="005F6B8D">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p>
    <w:p w:rsidR="00E47506" w:rsidRDefault="00E839D5" w:rsidP="005F6B8D">
      <w:pPr>
        <w:pStyle w:val="52"/>
        <w:shd w:val="clear" w:color="auto" w:fill="auto"/>
        <w:tabs>
          <w:tab w:val="left" w:pos="567"/>
        </w:tabs>
        <w:spacing w:line="360" w:lineRule="auto"/>
        <w:ind w:right="20" w:firstLine="567"/>
        <w:rPr>
          <w:rFonts w:asciiTheme="majorBidi" w:hAnsiTheme="majorBidi" w:cstheme="majorBidi"/>
          <w:sz w:val="28"/>
          <w:szCs w:val="28"/>
          <w:lang w:bidi="fa-IR"/>
        </w:rPr>
      </w:pPr>
      <w:r>
        <w:rPr>
          <w:rStyle w:val="510pt"/>
          <w:rFonts w:asciiTheme="majorBidi" w:hAnsiTheme="majorBidi" w:cstheme="majorBidi"/>
          <w:sz w:val="28"/>
          <w:szCs w:val="28"/>
          <w:lang w:val="en-US"/>
        </w:rPr>
        <w:t>Hozirgi dariy tilida zidlov bog‘lovchilari ichidan keng keng tarqa</w:t>
      </w:r>
      <w:r w:rsidR="00C6239E">
        <w:rPr>
          <w:rStyle w:val="510pt"/>
          <w:rFonts w:asciiTheme="majorBidi" w:hAnsiTheme="majorBidi" w:cstheme="majorBidi"/>
          <w:sz w:val="28"/>
          <w:szCs w:val="28"/>
          <w:lang w:val="en-US"/>
        </w:rPr>
        <w:t>l</w:t>
      </w:r>
      <w:r>
        <w:rPr>
          <w:rStyle w:val="510pt"/>
          <w:rFonts w:asciiTheme="majorBidi" w:hAnsiTheme="majorBidi" w:cstheme="majorBidi"/>
          <w:sz w:val="28"/>
          <w:szCs w:val="28"/>
          <w:lang w:val="en-US"/>
        </w:rPr>
        <w:t>gan hamda ham og‘zaki, ham yozma nutqqa xos bo‘l</w:t>
      </w:r>
      <w:r w:rsidR="00C6239E">
        <w:rPr>
          <w:rStyle w:val="510pt"/>
          <w:rFonts w:asciiTheme="majorBidi" w:hAnsiTheme="majorBidi" w:cstheme="majorBidi"/>
          <w:sz w:val="28"/>
          <w:szCs w:val="28"/>
          <w:lang w:val="en-US"/>
        </w:rPr>
        <w:t xml:space="preserve">ganlari </w:t>
      </w:r>
      <w:r w:rsidR="00C6239E">
        <w:rPr>
          <w:rFonts w:hint="cs"/>
          <w:sz w:val="28"/>
          <w:szCs w:val="28"/>
          <w:rtl/>
          <w:lang w:bidi="fa-IR"/>
        </w:rPr>
        <w:t>اما</w:t>
      </w:r>
      <w:r w:rsidR="00C6239E" w:rsidRPr="005B3F83">
        <w:rPr>
          <w:rFonts w:asciiTheme="majorBidi" w:hAnsiTheme="majorBidi" w:cstheme="majorBidi"/>
          <w:sz w:val="28"/>
          <w:szCs w:val="28"/>
          <w:lang w:bidi="fa-IR"/>
        </w:rPr>
        <w:t xml:space="preserve"> [</w:t>
      </w:r>
      <w:r w:rsidR="00C6239E">
        <w:rPr>
          <w:rFonts w:asciiTheme="majorBidi" w:hAnsiTheme="majorBidi" w:cstheme="majorBidi"/>
          <w:sz w:val="28"/>
          <w:szCs w:val="28"/>
          <w:lang w:bidi="fa-IR"/>
        </w:rPr>
        <w:t>amm</w:t>
      </w:r>
      <w:r w:rsidR="00C6239E" w:rsidRPr="00266E65">
        <w:rPr>
          <w:rFonts w:cs="Arial"/>
          <w:sz w:val="28"/>
          <w:szCs w:val="28"/>
          <w:lang w:bidi="fa-IR"/>
        </w:rPr>
        <w:t>â</w:t>
      </w:r>
      <w:r w:rsidR="00C6239E" w:rsidRPr="005B3F83">
        <w:rPr>
          <w:rFonts w:asciiTheme="majorBidi" w:hAnsiTheme="majorBidi" w:cstheme="majorBidi"/>
          <w:sz w:val="28"/>
          <w:szCs w:val="28"/>
          <w:lang w:bidi="fa-IR"/>
        </w:rPr>
        <w:t>]</w:t>
      </w:r>
      <w:r w:rsidR="00C6239E">
        <w:rPr>
          <w:rFonts w:asciiTheme="majorBidi" w:hAnsiTheme="majorBidi" w:cstheme="majorBidi"/>
          <w:sz w:val="28"/>
          <w:szCs w:val="28"/>
          <w:lang w:bidi="fa-IR"/>
        </w:rPr>
        <w:t>;</w:t>
      </w:r>
      <w:r w:rsidR="00C6239E">
        <w:rPr>
          <w:rFonts w:hint="cs"/>
          <w:sz w:val="28"/>
          <w:szCs w:val="28"/>
          <w:rtl/>
          <w:lang w:bidi="fa-IR"/>
        </w:rPr>
        <w:t xml:space="preserve">ولی </w:t>
      </w:r>
      <w:r w:rsidR="00C6239E">
        <w:rPr>
          <w:sz w:val="28"/>
          <w:szCs w:val="28"/>
          <w:lang w:bidi="fa-IR"/>
        </w:rPr>
        <w:t xml:space="preserve"> </w:t>
      </w:r>
      <w:r w:rsidR="00C6239E" w:rsidRPr="005B3F83">
        <w:rPr>
          <w:rFonts w:asciiTheme="majorBidi" w:hAnsiTheme="majorBidi" w:cstheme="majorBidi"/>
          <w:sz w:val="28"/>
          <w:szCs w:val="28"/>
          <w:lang w:bidi="fa-IR"/>
        </w:rPr>
        <w:t>[</w:t>
      </w:r>
      <w:r w:rsidR="00C6239E">
        <w:rPr>
          <w:rFonts w:asciiTheme="majorBidi" w:hAnsiTheme="majorBidi" w:cstheme="majorBidi"/>
          <w:sz w:val="28"/>
          <w:szCs w:val="28"/>
          <w:lang w:bidi="fa-IR"/>
        </w:rPr>
        <w:t>wale</w:t>
      </w:r>
      <w:r w:rsidR="00C6239E" w:rsidRPr="005B3F83">
        <w:rPr>
          <w:rFonts w:asciiTheme="majorBidi" w:hAnsiTheme="majorBidi" w:cstheme="majorBidi"/>
          <w:sz w:val="28"/>
          <w:szCs w:val="28"/>
          <w:lang w:bidi="fa-IR"/>
        </w:rPr>
        <w:t>]</w:t>
      </w:r>
      <w:r w:rsidR="00C6239E">
        <w:rPr>
          <w:rFonts w:asciiTheme="majorBidi" w:hAnsiTheme="majorBidi" w:cstheme="majorBidi"/>
          <w:sz w:val="28"/>
          <w:szCs w:val="28"/>
          <w:lang w:bidi="fa-IR"/>
        </w:rPr>
        <w:t xml:space="preserve">; bog‘lovchilaridir. </w:t>
      </w:r>
      <w:r w:rsidR="00E9435A" w:rsidRPr="00F24472">
        <w:rPr>
          <w:rFonts w:hint="cs"/>
          <w:sz w:val="28"/>
          <w:szCs w:val="28"/>
          <w:rtl/>
          <w:lang w:bidi="fa-IR"/>
        </w:rPr>
        <w:t>مگر</w:t>
      </w:r>
      <w:r w:rsidR="00E9435A">
        <w:rPr>
          <w:sz w:val="28"/>
          <w:szCs w:val="28"/>
          <w:lang w:bidi="fa-IR"/>
        </w:rPr>
        <w:t xml:space="preserve"> </w:t>
      </w:r>
      <w:r w:rsidR="00E9435A" w:rsidRPr="00F24472">
        <w:rPr>
          <w:sz w:val="28"/>
          <w:szCs w:val="28"/>
          <w:lang w:val="uz-Cyrl-UZ" w:bidi="fa-IR"/>
        </w:rPr>
        <w:t>[magar]</w:t>
      </w:r>
      <w:r w:rsidR="00E9435A">
        <w:rPr>
          <w:sz w:val="28"/>
          <w:szCs w:val="28"/>
          <w:lang w:bidi="fa-IR"/>
        </w:rPr>
        <w:t xml:space="preserve">; </w:t>
      </w:r>
      <w:r w:rsidR="00E9435A">
        <w:rPr>
          <w:rFonts w:hint="cs"/>
          <w:sz w:val="28"/>
          <w:szCs w:val="28"/>
          <w:rtl/>
          <w:lang w:bidi="fa-IR"/>
        </w:rPr>
        <w:t>لیکن</w:t>
      </w:r>
      <w:r w:rsidR="00E9435A">
        <w:rPr>
          <w:sz w:val="28"/>
          <w:szCs w:val="28"/>
          <w:lang w:bidi="fa-IR"/>
        </w:rPr>
        <w:t xml:space="preserve"> </w:t>
      </w:r>
      <w:r w:rsidR="00E9435A" w:rsidRPr="005B3F83">
        <w:rPr>
          <w:rFonts w:asciiTheme="majorBidi" w:hAnsiTheme="majorBidi" w:cstheme="majorBidi"/>
          <w:sz w:val="28"/>
          <w:szCs w:val="28"/>
          <w:lang w:bidi="fa-IR"/>
        </w:rPr>
        <w:t>[</w:t>
      </w:r>
      <w:r w:rsidR="00E9435A">
        <w:rPr>
          <w:rFonts w:asciiTheme="majorBidi" w:hAnsiTheme="majorBidi" w:cstheme="majorBidi"/>
          <w:sz w:val="28"/>
          <w:szCs w:val="28"/>
          <w:lang w:bidi="fa-IR"/>
        </w:rPr>
        <w:t>likan</w:t>
      </w:r>
      <w:r w:rsidR="00E9435A" w:rsidRPr="005B3F83">
        <w:rPr>
          <w:rFonts w:asciiTheme="majorBidi" w:hAnsiTheme="majorBidi" w:cstheme="majorBidi"/>
          <w:sz w:val="28"/>
          <w:szCs w:val="28"/>
          <w:lang w:bidi="fa-IR"/>
        </w:rPr>
        <w:t>]</w:t>
      </w:r>
      <w:r w:rsidR="00E9435A">
        <w:rPr>
          <w:rFonts w:asciiTheme="majorBidi" w:hAnsiTheme="majorBidi" w:cstheme="majorBidi"/>
          <w:sz w:val="28"/>
          <w:szCs w:val="28"/>
          <w:lang w:bidi="fa-IR"/>
        </w:rPr>
        <w:t xml:space="preserve">; </w:t>
      </w:r>
      <w:r w:rsidR="00E9435A">
        <w:rPr>
          <w:rFonts w:hint="cs"/>
          <w:sz w:val="28"/>
          <w:szCs w:val="28"/>
          <w:rtl/>
          <w:lang w:bidi="fa-IR"/>
        </w:rPr>
        <w:t>ولیکن</w:t>
      </w:r>
      <w:r w:rsidR="00E9435A" w:rsidRPr="005B3F83">
        <w:rPr>
          <w:rFonts w:asciiTheme="majorBidi" w:hAnsiTheme="majorBidi" w:cstheme="majorBidi"/>
          <w:sz w:val="28"/>
          <w:szCs w:val="28"/>
          <w:lang w:bidi="fa-IR"/>
        </w:rPr>
        <w:t>[</w:t>
      </w:r>
      <w:r w:rsidR="00E9435A">
        <w:rPr>
          <w:rFonts w:asciiTheme="majorBidi" w:hAnsiTheme="majorBidi" w:cstheme="majorBidi"/>
          <w:sz w:val="28"/>
          <w:szCs w:val="28"/>
          <w:lang w:bidi="fa-IR"/>
        </w:rPr>
        <w:t>walikan</w:t>
      </w:r>
      <w:r w:rsidR="00E9435A" w:rsidRPr="005B3F83">
        <w:rPr>
          <w:rFonts w:asciiTheme="majorBidi" w:hAnsiTheme="majorBidi" w:cstheme="majorBidi"/>
          <w:sz w:val="28"/>
          <w:szCs w:val="28"/>
          <w:lang w:bidi="fa-IR"/>
        </w:rPr>
        <w:t>]</w:t>
      </w:r>
      <w:r w:rsidR="00E9435A">
        <w:rPr>
          <w:rFonts w:asciiTheme="majorBidi" w:hAnsiTheme="majorBidi" w:cstheme="majorBidi"/>
          <w:sz w:val="28"/>
          <w:szCs w:val="28"/>
          <w:lang w:bidi="fa-IR"/>
        </w:rPr>
        <w:t xml:space="preserve"> bog‘lovchilari ko‘proq yozma nuqtga xos. </w:t>
      </w:r>
    </w:p>
    <w:p w:rsidR="00B44B7B" w:rsidRPr="00D86626" w:rsidRDefault="00E9435A" w:rsidP="005F6B8D">
      <w:pPr>
        <w:pStyle w:val="52"/>
        <w:shd w:val="clear" w:color="auto" w:fill="auto"/>
        <w:tabs>
          <w:tab w:val="left" w:pos="567"/>
        </w:tabs>
        <w:spacing w:line="360" w:lineRule="auto"/>
        <w:ind w:right="20" w:firstLine="567"/>
        <w:rPr>
          <w:spacing w:val="0"/>
          <w:sz w:val="28"/>
          <w:szCs w:val="28"/>
          <w:lang w:bidi="fa-IR"/>
        </w:rPr>
      </w:pPr>
      <w:r w:rsidRPr="00D86626">
        <w:rPr>
          <w:rFonts w:asciiTheme="majorBidi" w:hAnsiTheme="majorBidi" w:cstheme="majorBidi"/>
          <w:spacing w:val="0"/>
          <w:sz w:val="28"/>
          <w:szCs w:val="28"/>
          <w:lang w:bidi="fa-IR"/>
        </w:rPr>
        <w:t xml:space="preserve">Adabiy asarlarda bog‘langan </w:t>
      </w:r>
      <w:r w:rsidR="000E6AD3" w:rsidRPr="00D86626">
        <w:rPr>
          <w:rFonts w:asciiTheme="majorBidi" w:hAnsiTheme="majorBidi" w:cstheme="majorBidi"/>
          <w:spacing w:val="0"/>
          <w:sz w:val="28"/>
          <w:szCs w:val="28"/>
          <w:lang w:bidi="fa-IR"/>
        </w:rPr>
        <w:t xml:space="preserve">qo‘shma gaplar uchun zidlov bog‘lovchilarini tanlash yozuvchi tiliga bog‘liq holat. Masalan, </w:t>
      </w:r>
      <w:r w:rsidR="006C1F72" w:rsidRPr="00D86626">
        <w:rPr>
          <w:rFonts w:cs="Arial"/>
          <w:spacing w:val="0"/>
          <w:sz w:val="28"/>
          <w:szCs w:val="28"/>
          <w:lang w:bidi="fa-IR"/>
        </w:rPr>
        <w:t xml:space="preserve">Rahnaward Zaryâb ijodida ko‘pincha </w:t>
      </w:r>
      <w:r w:rsidR="006C1F72" w:rsidRPr="00D86626">
        <w:rPr>
          <w:rFonts w:hint="cs"/>
          <w:spacing w:val="0"/>
          <w:sz w:val="28"/>
          <w:szCs w:val="28"/>
          <w:rtl/>
          <w:lang w:bidi="fa-IR"/>
        </w:rPr>
        <w:t xml:space="preserve">ولی </w:t>
      </w:r>
      <w:r w:rsidR="006C1F72" w:rsidRPr="00D86626">
        <w:rPr>
          <w:spacing w:val="0"/>
          <w:sz w:val="28"/>
          <w:szCs w:val="28"/>
          <w:lang w:bidi="fa-IR"/>
        </w:rPr>
        <w:t xml:space="preserve"> </w:t>
      </w:r>
      <w:r w:rsidR="006C1F72" w:rsidRPr="00D86626">
        <w:rPr>
          <w:rFonts w:asciiTheme="majorBidi" w:hAnsiTheme="majorBidi" w:cstheme="majorBidi"/>
          <w:spacing w:val="0"/>
          <w:sz w:val="28"/>
          <w:szCs w:val="28"/>
          <w:lang w:bidi="fa-IR"/>
        </w:rPr>
        <w:t xml:space="preserve">[wale]; </w:t>
      </w:r>
      <w:r w:rsidR="006C1F72" w:rsidRPr="00D86626">
        <w:rPr>
          <w:rFonts w:hint="cs"/>
          <w:spacing w:val="0"/>
          <w:sz w:val="28"/>
          <w:szCs w:val="28"/>
          <w:rtl/>
          <w:lang w:bidi="fa-IR"/>
        </w:rPr>
        <w:t>اما</w:t>
      </w:r>
      <w:r w:rsidR="006C1F72" w:rsidRPr="00D86626">
        <w:rPr>
          <w:rFonts w:asciiTheme="majorBidi" w:hAnsiTheme="majorBidi" w:cstheme="majorBidi"/>
          <w:spacing w:val="0"/>
          <w:sz w:val="28"/>
          <w:szCs w:val="28"/>
          <w:lang w:bidi="fa-IR"/>
        </w:rPr>
        <w:t xml:space="preserve"> [amm</w:t>
      </w:r>
      <w:r w:rsidR="006C1F72" w:rsidRPr="00D86626">
        <w:rPr>
          <w:rFonts w:cs="Arial"/>
          <w:spacing w:val="0"/>
          <w:sz w:val="28"/>
          <w:szCs w:val="28"/>
          <w:lang w:bidi="fa-IR"/>
        </w:rPr>
        <w:t>â</w:t>
      </w:r>
      <w:r w:rsidR="006C1F72" w:rsidRPr="00D86626">
        <w:rPr>
          <w:rFonts w:asciiTheme="majorBidi" w:hAnsiTheme="majorBidi" w:cstheme="majorBidi"/>
          <w:spacing w:val="0"/>
          <w:sz w:val="28"/>
          <w:szCs w:val="28"/>
          <w:lang w:bidi="fa-IR"/>
        </w:rPr>
        <w:t>]; bog‘lovchilari bog‘langan qo‘shma gaplar</w:t>
      </w:r>
      <w:r w:rsidR="00B44B7B" w:rsidRPr="00D86626">
        <w:rPr>
          <w:rFonts w:asciiTheme="majorBidi" w:hAnsiTheme="majorBidi" w:cstheme="majorBidi"/>
          <w:spacing w:val="0"/>
          <w:sz w:val="28"/>
          <w:szCs w:val="28"/>
          <w:lang w:bidi="fa-IR"/>
        </w:rPr>
        <w:t xml:space="preserve">da faol hisoblanadi. </w:t>
      </w:r>
    </w:p>
    <w:p w:rsidR="00B44B7B" w:rsidRPr="00D86626" w:rsidRDefault="00D5433C" w:rsidP="005F6B8D">
      <w:pPr>
        <w:pStyle w:val="52"/>
        <w:shd w:val="clear" w:color="auto" w:fill="auto"/>
        <w:tabs>
          <w:tab w:val="left" w:pos="567"/>
        </w:tabs>
        <w:spacing w:line="360" w:lineRule="auto"/>
        <w:ind w:right="20" w:firstLine="567"/>
        <w:rPr>
          <w:rFonts w:asciiTheme="majorBidi" w:hAnsiTheme="majorBidi" w:cstheme="majorBidi"/>
          <w:spacing w:val="0"/>
          <w:sz w:val="28"/>
          <w:szCs w:val="28"/>
          <w:lang w:bidi="fa-IR"/>
        </w:rPr>
      </w:pPr>
      <w:r w:rsidRPr="00D86626">
        <w:rPr>
          <w:rFonts w:asciiTheme="majorBidi" w:hAnsiTheme="majorBidi" w:cstheme="majorBidi"/>
          <w:spacing w:val="0"/>
          <w:sz w:val="28"/>
          <w:szCs w:val="28"/>
          <w:lang w:bidi="fa-IR"/>
        </w:rPr>
        <w:t xml:space="preserve">Zidlov bog‘lovchilari monofunksionaldir. </w:t>
      </w:r>
      <w:r w:rsidR="00893931" w:rsidRPr="00D86626">
        <w:rPr>
          <w:rFonts w:asciiTheme="majorBidi" w:hAnsiTheme="majorBidi" w:cstheme="majorBidi"/>
          <w:spacing w:val="0"/>
          <w:sz w:val="28"/>
          <w:szCs w:val="28"/>
          <w:lang w:bidi="fa-IR"/>
        </w:rPr>
        <w:t>Qo‘shma gaplarda ularning asosiy va aniq vazifasi birinchi qismda ifodalangan harakat-holatni ikkinchi qismga zid ekanini ko‘rsatish, yoki buning aksi.</w:t>
      </w:r>
    </w:p>
    <w:p w:rsidR="0005727A" w:rsidRPr="00D86626" w:rsidRDefault="0099431B" w:rsidP="00D86626">
      <w:pPr>
        <w:pStyle w:val="52"/>
        <w:shd w:val="clear" w:color="auto" w:fill="auto"/>
        <w:spacing w:line="360" w:lineRule="auto"/>
        <w:ind w:right="20" w:firstLine="567"/>
        <w:rPr>
          <w:rStyle w:val="510pt"/>
          <w:rFonts w:asciiTheme="majorBidi" w:hAnsiTheme="majorBidi" w:cstheme="majorBidi"/>
          <w:spacing w:val="0"/>
          <w:sz w:val="28"/>
          <w:szCs w:val="28"/>
          <w:lang w:val="en-US"/>
        </w:rPr>
      </w:pPr>
      <w:r w:rsidRPr="00D86626">
        <w:rPr>
          <w:rStyle w:val="510pt"/>
          <w:rFonts w:asciiTheme="majorBidi" w:hAnsiTheme="majorBidi" w:cstheme="majorBidi"/>
          <w:spacing w:val="0"/>
          <w:sz w:val="28"/>
          <w:szCs w:val="28"/>
          <w:lang w:val="en-US"/>
        </w:rPr>
        <w:t>Zidlov-qiyoslash</w:t>
      </w:r>
      <w:r w:rsidR="0005727A" w:rsidRPr="00D86626">
        <w:rPr>
          <w:rStyle w:val="510pt"/>
          <w:rFonts w:asciiTheme="majorBidi" w:hAnsiTheme="majorBidi" w:cstheme="majorBidi"/>
          <w:spacing w:val="0"/>
          <w:sz w:val="28"/>
          <w:szCs w:val="28"/>
          <w:lang w:val="en-US"/>
        </w:rPr>
        <w:t xml:space="preserve"> munosabatini ifodalagan asosiy grammatik vositalar </w:t>
      </w:r>
      <w:r w:rsidR="00854218" w:rsidRPr="00D86626">
        <w:rPr>
          <w:rStyle w:val="510pt"/>
          <w:rFonts w:asciiTheme="majorBidi" w:hAnsiTheme="majorBidi" w:cstheme="majorBidi"/>
          <w:spacing w:val="0"/>
          <w:sz w:val="28"/>
          <w:szCs w:val="28"/>
          <w:lang w:val="en-US"/>
        </w:rPr>
        <w:t>modal so‘zlar, zidlov</w:t>
      </w:r>
      <w:r w:rsidR="0005727A" w:rsidRPr="00D86626">
        <w:rPr>
          <w:rStyle w:val="510pt"/>
          <w:rFonts w:asciiTheme="majorBidi" w:hAnsiTheme="majorBidi" w:cstheme="majorBidi"/>
          <w:spacing w:val="0"/>
          <w:sz w:val="28"/>
          <w:szCs w:val="28"/>
          <w:lang w:val="en-US"/>
        </w:rPr>
        <w:t xml:space="preserve"> bog‘lovchilari,</w:t>
      </w:r>
      <w:r w:rsidR="00854218" w:rsidRPr="00D86626">
        <w:rPr>
          <w:rStyle w:val="510pt"/>
          <w:rFonts w:asciiTheme="majorBidi" w:hAnsiTheme="majorBidi" w:cstheme="majorBidi"/>
          <w:spacing w:val="0"/>
          <w:sz w:val="28"/>
          <w:szCs w:val="28"/>
          <w:lang w:val="en-US"/>
        </w:rPr>
        <w:t xml:space="preserve"> </w:t>
      </w:r>
      <w:r w:rsidR="0005727A" w:rsidRPr="00D86626">
        <w:rPr>
          <w:rStyle w:val="510pt"/>
          <w:rFonts w:asciiTheme="majorBidi" w:hAnsiTheme="majorBidi" w:cstheme="majorBidi"/>
          <w:spacing w:val="0"/>
          <w:sz w:val="28"/>
          <w:szCs w:val="28"/>
          <w:lang w:val="en-US"/>
        </w:rPr>
        <w:t xml:space="preserve">yuklamalar va inkor kategoriyasidir. </w:t>
      </w:r>
      <w:r w:rsidRPr="00D86626">
        <w:rPr>
          <w:rStyle w:val="510pt"/>
          <w:rFonts w:asciiTheme="majorBidi" w:hAnsiTheme="majorBidi" w:cstheme="majorBidi"/>
          <w:spacing w:val="0"/>
          <w:sz w:val="28"/>
          <w:szCs w:val="28"/>
          <w:lang w:val="en-US"/>
        </w:rPr>
        <w:t>Zidlov-qiyoslash</w:t>
      </w:r>
      <w:r w:rsidR="0005727A" w:rsidRPr="00D86626">
        <w:rPr>
          <w:rStyle w:val="510pt"/>
          <w:rFonts w:asciiTheme="majorBidi" w:hAnsiTheme="majorBidi" w:cstheme="majorBidi"/>
          <w:spacing w:val="0"/>
          <w:sz w:val="28"/>
          <w:szCs w:val="28"/>
          <w:lang w:val="uz-Cyrl-UZ"/>
        </w:rPr>
        <w:t xml:space="preserve"> </w:t>
      </w:r>
      <w:r w:rsidR="0005727A" w:rsidRPr="00D86626">
        <w:rPr>
          <w:rStyle w:val="510pt"/>
          <w:rFonts w:asciiTheme="majorBidi" w:hAnsiTheme="majorBidi" w:cstheme="majorBidi"/>
          <w:spacing w:val="0"/>
          <w:sz w:val="28"/>
          <w:szCs w:val="28"/>
          <w:lang w:val="en-US"/>
        </w:rPr>
        <w:t>mazmun munosabatining turli ottenkalarini ifodalashda leksik vositalar qo‘llanadi.</w:t>
      </w:r>
    </w:p>
    <w:p w:rsidR="0005727A" w:rsidRPr="00D86626" w:rsidRDefault="0099431B" w:rsidP="005F6B8D">
      <w:pPr>
        <w:pStyle w:val="52"/>
        <w:shd w:val="clear" w:color="auto" w:fill="auto"/>
        <w:tabs>
          <w:tab w:val="left" w:pos="567"/>
        </w:tabs>
        <w:spacing w:line="360" w:lineRule="auto"/>
        <w:ind w:right="20" w:firstLine="567"/>
        <w:rPr>
          <w:rFonts w:asciiTheme="majorBidi" w:hAnsiTheme="majorBidi" w:cstheme="majorBidi"/>
          <w:spacing w:val="0"/>
          <w:sz w:val="28"/>
          <w:szCs w:val="28"/>
        </w:rPr>
      </w:pPr>
      <w:r w:rsidRPr="00D86626">
        <w:rPr>
          <w:rStyle w:val="510pt"/>
          <w:rFonts w:asciiTheme="majorBidi" w:hAnsiTheme="majorBidi" w:cstheme="majorBidi"/>
          <w:spacing w:val="0"/>
          <w:sz w:val="28"/>
          <w:szCs w:val="28"/>
          <w:lang w:val="en-US"/>
        </w:rPr>
        <w:t>Zidlov-qiyoslash</w:t>
      </w:r>
      <w:r w:rsidR="0005727A" w:rsidRPr="00D86626">
        <w:rPr>
          <w:rStyle w:val="510pt"/>
          <w:rFonts w:asciiTheme="majorBidi" w:hAnsiTheme="majorBidi" w:cstheme="majorBidi"/>
          <w:spacing w:val="0"/>
          <w:sz w:val="28"/>
          <w:szCs w:val="28"/>
          <w:lang w:val="en-US"/>
        </w:rPr>
        <w:t xml:space="preserve"> munosabatini ifodalagan qo‘shma gapni tashkil etgan sodda gaplarning intonatsiyasi bir xil bo‘lmaydi, odatda, qo‘shma gapning birinchi qismi ko‘tarilgan ohang bilan, </w:t>
      </w:r>
      <w:r w:rsidR="0005727A" w:rsidRPr="00D86626">
        <w:rPr>
          <w:rStyle w:val="510pt0pt0"/>
          <w:rFonts w:asciiTheme="majorBidi" w:hAnsiTheme="majorBidi" w:cstheme="majorBidi"/>
          <w:b w:val="0"/>
          <w:bCs w:val="0"/>
          <w:sz w:val="28"/>
          <w:szCs w:val="28"/>
          <w:lang w:val="uz-Cyrl-UZ"/>
        </w:rPr>
        <w:t>qo‘shma</w:t>
      </w:r>
      <w:r w:rsidR="0005727A" w:rsidRPr="00D86626">
        <w:rPr>
          <w:rStyle w:val="510pt"/>
          <w:rFonts w:asciiTheme="majorBidi" w:hAnsiTheme="majorBidi" w:cstheme="majorBidi"/>
          <w:spacing w:val="0"/>
          <w:sz w:val="28"/>
          <w:szCs w:val="28"/>
          <w:lang w:val="en-US"/>
        </w:rPr>
        <w:t xml:space="preserve"> gapning ikkinchi </w:t>
      </w:r>
      <w:r w:rsidR="0005727A" w:rsidRPr="00D86626">
        <w:rPr>
          <w:rStyle w:val="510pt"/>
          <w:rFonts w:asciiTheme="majorBidi" w:hAnsiTheme="majorBidi" w:cstheme="majorBidi"/>
          <w:spacing w:val="0"/>
          <w:sz w:val="28"/>
          <w:szCs w:val="28"/>
          <w:lang w:val="uz-Cyrl-UZ"/>
        </w:rPr>
        <w:t>q</w:t>
      </w:r>
      <w:r w:rsidR="0005727A" w:rsidRPr="00D86626">
        <w:rPr>
          <w:rStyle w:val="510pt"/>
          <w:rFonts w:asciiTheme="majorBidi" w:hAnsiTheme="majorBidi" w:cstheme="majorBidi"/>
          <w:spacing w:val="0"/>
          <w:sz w:val="28"/>
          <w:szCs w:val="28"/>
          <w:lang w:val="en-US"/>
        </w:rPr>
        <w:t>ismi esa pasaygan ohang bilan talaffuz etiladi; har ikki qism orasida ancha sezilarli pauza beriladi. Qo‘shma gap tarkibidagi qiyoslanayotgan bo‘laklarga kuchli logik ur</w:t>
      </w:r>
      <w:r w:rsidR="0005727A" w:rsidRPr="00D86626">
        <w:rPr>
          <w:rStyle w:val="510pt"/>
          <w:rFonts w:asciiTheme="majorBidi" w:hAnsiTheme="majorBidi" w:cstheme="majorBidi"/>
          <w:spacing w:val="0"/>
          <w:sz w:val="28"/>
          <w:szCs w:val="28"/>
          <w:lang w:val="uz-Cyrl-UZ"/>
        </w:rPr>
        <w:t>g‘</w:t>
      </w:r>
      <w:r w:rsidR="0005727A" w:rsidRPr="00D86626">
        <w:rPr>
          <w:rStyle w:val="510pt"/>
          <w:rFonts w:asciiTheme="majorBidi" w:hAnsiTheme="majorBidi" w:cstheme="majorBidi"/>
          <w:spacing w:val="0"/>
          <w:sz w:val="28"/>
          <w:szCs w:val="28"/>
          <w:lang w:val="en-US"/>
        </w:rPr>
        <w:t>u tushadi. Bu ur</w:t>
      </w:r>
      <w:r w:rsidR="0005727A" w:rsidRPr="00D86626">
        <w:rPr>
          <w:rStyle w:val="510pt"/>
          <w:rFonts w:asciiTheme="majorBidi" w:hAnsiTheme="majorBidi" w:cstheme="majorBidi"/>
          <w:spacing w:val="0"/>
          <w:sz w:val="28"/>
          <w:szCs w:val="28"/>
          <w:lang w:val="uz-Cyrl-UZ"/>
        </w:rPr>
        <w:t>g‘</w:t>
      </w:r>
      <w:r w:rsidR="0005727A" w:rsidRPr="00D86626">
        <w:rPr>
          <w:rStyle w:val="510pt"/>
          <w:rFonts w:asciiTheme="majorBidi" w:hAnsiTheme="majorBidi" w:cstheme="majorBidi"/>
          <w:spacing w:val="0"/>
          <w:sz w:val="28"/>
          <w:szCs w:val="28"/>
          <w:lang w:val="en-US"/>
        </w:rPr>
        <w:t xml:space="preserve">u </w:t>
      </w:r>
      <w:r w:rsidR="005A1727" w:rsidRPr="00D86626">
        <w:rPr>
          <w:color w:val="000000"/>
          <w:spacing w:val="0"/>
          <w:sz w:val="28"/>
          <w:szCs w:val="28"/>
          <w:shd w:val="clear" w:color="auto" w:fill="FFFFFF"/>
          <w:rtl/>
          <w:lang w:bidi="fa-IR"/>
        </w:rPr>
        <w:t>مثل</w:t>
      </w:r>
      <w:r w:rsidR="009815D4" w:rsidRPr="00D86626">
        <w:rPr>
          <w:color w:val="000000"/>
          <w:spacing w:val="0"/>
          <w:sz w:val="28"/>
          <w:szCs w:val="28"/>
          <w:shd w:val="clear" w:color="auto" w:fill="FFFFFF"/>
          <w:lang w:bidi="fa-IR"/>
        </w:rPr>
        <w:t xml:space="preserve">, </w:t>
      </w:r>
      <w:r w:rsidR="009815D4" w:rsidRPr="00D86626">
        <w:rPr>
          <w:rFonts w:hint="cs"/>
          <w:color w:val="000000"/>
          <w:spacing w:val="0"/>
          <w:sz w:val="28"/>
          <w:szCs w:val="28"/>
          <w:shd w:val="clear" w:color="auto" w:fill="FFFFFF"/>
          <w:rtl/>
          <w:lang w:bidi="fa-IR"/>
        </w:rPr>
        <w:t>انگار</w:t>
      </w:r>
      <w:r w:rsidR="0005727A" w:rsidRPr="00D86626">
        <w:rPr>
          <w:rStyle w:val="510pt"/>
          <w:rFonts w:asciiTheme="majorBidi" w:hAnsiTheme="majorBidi" w:cstheme="majorBidi"/>
          <w:spacing w:val="0"/>
          <w:sz w:val="28"/>
          <w:szCs w:val="28"/>
          <w:lang w:val="en-US"/>
        </w:rPr>
        <w:t xml:space="preserve"> </w:t>
      </w:r>
      <w:r w:rsidR="005A1727" w:rsidRPr="00D86626">
        <w:rPr>
          <w:rStyle w:val="510pt"/>
          <w:rFonts w:asciiTheme="majorBidi" w:hAnsiTheme="majorBidi" w:cstheme="majorBidi"/>
          <w:spacing w:val="0"/>
          <w:sz w:val="28"/>
          <w:szCs w:val="28"/>
          <w:lang w:val="en-US"/>
        </w:rPr>
        <w:t>ko‘makchi</w:t>
      </w:r>
      <w:r w:rsidR="009D0089" w:rsidRPr="00D86626">
        <w:rPr>
          <w:rStyle w:val="510pt"/>
          <w:rFonts w:asciiTheme="majorBidi" w:hAnsiTheme="majorBidi" w:cstheme="majorBidi"/>
          <w:spacing w:val="0"/>
          <w:sz w:val="28"/>
          <w:szCs w:val="28"/>
          <w:lang w:val="en-US"/>
        </w:rPr>
        <w:t xml:space="preserve">lari </w:t>
      </w:r>
      <w:r w:rsidR="0005727A" w:rsidRPr="00D86626">
        <w:rPr>
          <w:rStyle w:val="510pt"/>
          <w:rFonts w:asciiTheme="majorBidi" w:hAnsiTheme="majorBidi" w:cstheme="majorBidi"/>
          <w:spacing w:val="0"/>
          <w:sz w:val="28"/>
          <w:szCs w:val="28"/>
          <w:lang w:val="en-US"/>
        </w:rPr>
        <w:t>yordami bilan tuzilgan qo‘shma gaplarda ayniqsa kuchli bo‘ladi.</w:t>
      </w:r>
    </w:p>
    <w:p w:rsidR="00742FA7" w:rsidRDefault="009815D4" w:rsidP="005F6B8D">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r w:rsidRPr="00D86626">
        <w:rPr>
          <w:rStyle w:val="510pt"/>
          <w:rFonts w:asciiTheme="majorBidi" w:hAnsiTheme="majorBidi" w:cstheme="majorBidi"/>
          <w:spacing w:val="0"/>
          <w:sz w:val="28"/>
          <w:szCs w:val="28"/>
          <w:lang w:val="en-US" w:bidi="fa-IR"/>
        </w:rPr>
        <w:t>Ko‘makchi</w:t>
      </w:r>
      <w:r w:rsidR="0005727A" w:rsidRPr="00D86626">
        <w:rPr>
          <w:rStyle w:val="510pt"/>
          <w:rFonts w:asciiTheme="majorBidi" w:hAnsiTheme="majorBidi" w:cstheme="majorBidi"/>
          <w:spacing w:val="0"/>
          <w:sz w:val="28"/>
          <w:szCs w:val="28"/>
          <w:lang w:val="en-US"/>
        </w:rPr>
        <w:t xml:space="preserve"> yordami bilan tuzilgan qo‘shma gapning birinchi qismining ohangi, boshqa </w:t>
      </w:r>
      <w:r w:rsidR="0005727A" w:rsidRPr="00D86626">
        <w:rPr>
          <w:rStyle w:val="510pt"/>
          <w:rFonts w:asciiTheme="majorBidi" w:hAnsiTheme="majorBidi" w:cstheme="majorBidi"/>
          <w:spacing w:val="0"/>
          <w:sz w:val="28"/>
          <w:szCs w:val="28"/>
          <w:lang w:val="uz-Cyrl-UZ"/>
        </w:rPr>
        <w:t>h</w:t>
      </w:r>
      <w:r w:rsidR="0005727A" w:rsidRPr="00D86626">
        <w:rPr>
          <w:rStyle w:val="510pt"/>
          <w:rFonts w:asciiTheme="majorBidi" w:hAnsiTheme="majorBidi" w:cstheme="majorBidi"/>
          <w:spacing w:val="0"/>
          <w:sz w:val="28"/>
          <w:szCs w:val="28"/>
          <w:lang w:val="en-US"/>
        </w:rPr>
        <w:t xml:space="preserve">olatlarga nisbatan ancha </w:t>
      </w:r>
      <w:r w:rsidR="0005727A" w:rsidRPr="00D86626">
        <w:rPr>
          <w:rStyle w:val="510pt"/>
          <w:rFonts w:asciiTheme="majorBidi" w:hAnsiTheme="majorBidi" w:cstheme="majorBidi"/>
          <w:spacing w:val="0"/>
          <w:sz w:val="28"/>
          <w:szCs w:val="28"/>
          <w:lang w:val="uz-Cyrl-UZ"/>
        </w:rPr>
        <w:t>yuq</w:t>
      </w:r>
      <w:r w:rsidR="0005727A" w:rsidRPr="00D86626">
        <w:rPr>
          <w:rStyle w:val="510pt"/>
          <w:rFonts w:asciiTheme="majorBidi" w:hAnsiTheme="majorBidi" w:cstheme="majorBidi"/>
          <w:spacing w:val="0"/>
          <w:sz w:val="28"/>
          <w:szCs w:val="28"/>
          <w:lang w:val="en-US"/>
        </w:rPr>
        <w:t xml:space="preserve">ori bo‘ladi. </w:t>
      </w:r>
      <w:r w:rsidR="0099431B" w:rsidRPr="00D86626">
        <w:rPr>
          <w:rStyle w:val="510pt"/>
          <w:rFonts w:asciiTheme="majorBidi" w:hAnsiTheme="majorBidi" w:cstheme="majorBidi"/>
          <w:spacing w:val="0"/>
          <w:sz w:val="28"/>
          <w:szCs w:val="28"/>
          <w:lang w:val="uz-Cyrl-UZ"/>
        </w:rPr>
        <w:t>Zidlov-qiyoslash</w:t>
      </w:r>
      <w:r w:rsidR="0005727A" w:rsidRPr="00D86626">
        <w:rPr>
          <w:rStyle w:val="510pt"/>
          <w:rFonts w:asciiTheme="majorBidi" w:hAnsiTheme="majorBidi" w:cstheme="majorBidi"/>
          <w:spacing w:val="0"/>
          <w:sz w:val="28"/>
          <w:szCs w:val="28"/>
          <w:lang w:val="en-US"/>
        </w:rPr>
        <w:t xml:space="preserve"> munosabatini ifodalovchi qo‘shma gap qismlari ora</w:t>
      </w:r>
      <w:r w:rsidR="0005727A" w:rsidRPr="00D86626">
        <w:rPr>
          <w:rStyle w:val="510pt"/>
          <w:rFonts w:asciiTheme="majorBidi" w:hAnsiTheme="majorBidi" w:cstheme="majorBidi"/>
          <w:spacing w:val="0"/>
          <w:sz w:val="28"/>
          <w:szCs w:val="28"/>
          <w:lang w:val="en-US"/>
        </w:rPr>
        <w:softHyphen/>
        <w:t xml:space="preserve">sida pauza ancha cho‘ziq bo‘lishi ham mumkin. Bu holat yozuvda </w:t>
      </w:r>
      <w:r w:rsidR="00CC3B21" w:rsidRPr="00D86626">
        <w:rPr>
          <w:rStyle w:val="510pt"/>
          <w:rFonts w:asciiTheme="majorBidi" w:hAnsiTheme="majorBidi" w:cstheme="majorBidi"/>
          <w:spacing w:val="0"/>
          <w:sz w:val="28"/>
          <w:szCs w:val="28"/>
          <w:lang w:val="en-US"/>
        </w:rPr>
        <w:t>odatdagidek</w:t>
      </w:r>
      <w:r w:rsidR="0005727A" w:rsidRPr="00D86626">
        <w:rPr>
          <w:rStyle w:val="510pt"/>
          <w:rFonts w:asciiTheme="majorBidi" w:hAnsiTheme="majorBidi" w:cstheme="majorBidi"/>
          <w:spacing w:val="0"/>
          <w:sz w:val="28"/>
          <w:szCs w:val="28"/>
          <w:lang w:val="en-US"/>
        </w:rPr>
        <w:t xml:space="preserve"> vergul</w:t>
      </w:r>
      <w:r w:rsidR="00332362" w:rsidRPr="00D86626">
        <w:rPr>
          <w:rStyle w:val="510pt"/>
          <w:rFonts w:asciiTheme="majorBidi" w:hAnsiTheme="majorBidi" w:cstheme="majorBidi"/>
          <w:spacing w:val="0"/>
          <w:sz w:val="28"/>
          <w:szCs w:val="28"/>
          <w:lang w:val="en-US"/>
        </w:rPr>
        <w:t xml:space="preserve"> (ba’zan nuqtali vergul)</w:t>
      </w:r>
      <w:r w:rsidR="0005727A" w:rsidRPr="00D86626">
        <w:rPr>
          <w:rStyle w:val="510pt"/>
          <w:rFonts w:asciiTheme="majorBidi" w:hAnsiTheme="majorBidi" w:cstheme="majorBidi"/>
          <w:spacing w:val="0"/>
          <w:sz w:val="28"/>
          <w:szCs w:val="28"/>
          <w:lang w:val="en-US"/>
        </w:rPr>
        <w:t xml:space="preserve"> bilan ko‘rsatiladi. Bunda qo‘shma gapni tash</w:t>
      </w:r>
      <w:r w:rsidR="0005727A" w:rsidRPr="00D86626">
        <w:rPr>
          <w:rStyle w:val="510pt"/>
          <w:rFonts w:asciiTheme="majorBidi" w:hAnsiTheme="majorBidi" w:cstheme="majorBidi"/>
          <w:spacing w:val="0"/>
          <w:sz w:val="28"/>
          <w:szCs w:val="28"/>
          <w:lang w:val="en-US"/>
        </w:rPr>
        <w:softHyphen/>
        <w:t>kil etgan qismlarning mazmuni ancha o‘ziga mustaqil yoki</w:t>
      </w:r>
      <w:r w:rsidR="0005727A" w:rsidRPr="00D37CD8">
        <w:rPr>
          <w:rStyle w:val="510pt"/>
          <w:rFonts w:asciiTheme="majorBidi" w:hAnsiTheme="majorBidi" w:cstheme="majorBidi"/>
          <w:sz w:val="28"/>
          <w:szCs w:val="28"/>
          <w:lang w:val="en-US"/>
        </w:rPr>
        <w:t xml:space="preserve"> tarkibi murakkab qismlardan iborat </w:t>
      </w:r>
      <w:r w:rsidR="0005727A" w:rsidRPr="00D37CD8">
        <w:rPr>
          <w:rStyle w:val="510pt"/>
          <w:rFonts w:asciiTheme="majorBidi" w:hAnsiTheme="majorBidi" w:cstheme="majorBidi"/>
          <w:sz w:val="28"/>
          <w:szCs w:val="28"/>
          <w:lang w:val="en-US"/>
        </w:rPr>
        <w:lastRenderedPageBreak/>
        <w:t xml:space="preserve">bo‘ladi: </w:t>
      </w:r>
      <w:r w:rsidR="00742FA7">
        <w:rPr>
          <w:rStyle w:val="510pt"/>
          <w:rFonts w:asciiTheme="majorBidi" w:hAnsiTheme="majorBidi" w:cstheme="majorBidi"/>
          <w:sz w:val="28"/>
          <w:szCs w:val="28"/>
          <w:lang w:val="en-US"/>
        </w:rPr>
        <w:t xml:space="preserve"> </w:t>
      </w:r>
    </w:p>
    <w:p w:rsidR="00463890" w:rsidRDefault="00463890" w:rsidP="005F6B8D">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4"/>
        <w:gridCol w:w="8273"/>
      </w:tblGrid>
      <w:tr w:rsidR="00D10274" w:rsidTr="00D10274">
        <w:tc>
          <w:tcPr>
            <w:tcW w:w="1014" w:type="dxa"/>
          </w:tcPr>
          <w:p w:rsidR="00D10274" w:rsidRDefault="00D10274" w:rsidP="005F6B8D">
            <w:pPr>
              <w:pStyle w:val="52"/>
              <w:shd w:val="clear" w:color="auto" w:fill="auto"/>
              <w:tabs>
                <w:tab w:val="left" w:pos="567"/>
              </w:tabs>
              <w:spacing w:line="360" w:lineRule="auto"/>
              <w:ind w:right="20" w:firstLine="0"/>
              <w:rPr>
                <w:rStyle w:val="510pt"/>
                <w:rFonts w:asciiTheme="majorBidi" w:hAnsiTheme="majorBidi" w:cstheme="majorBidi"/>
                <w:sz w:val="28"/>
                <w:szCs w:val="28"/>
                <w:lang w:val="en-US"/>
              </w:rPr>
            </w:pPr>
            <w:r>
              <w:rPr>
                <w:rStyle w:val="510pt"/>
                <w:rFonts w:asciiTheme="majorBidi" w:hAnsiTheme="majorBidi" w:cstheme="majorBidi"/>
                <w:sz w:val="28"/>
                <w:szCs w:val="28"/>
                <w:lang w:val="en-US"/>
              </w:rPr>
              <w:t>[SZ]:</w:t>
            </w:r>
          </w:p>
        </w:tc>
        <w:tc>
          <w:tcPr>
            <w:tcW w:w="8273" w:type="dxa"/>
          </w:tcPr>
          <w:p w:rsidR="00D10274" w:rsidRPr="00D10274" w:rsidRDefault="00D10274" w:rsidP="00D10274">
            <w:pPr>
              <w:pStyle w:val="52"/>
              <w:shd w:val="clear" w:color="auto" w:fill="auto"/>
              <w:tabs>
                <w:tab w:val="left" w:pos="567"/>
              </w:tabs>
              <w:spacing w:line="360" w:lineRule="auto"/>
              <w:ind w:right="20" w:firstLine="0"/>
              <w:jc w:val="right"/>
              <w:rPr>
                <w:rStyle w:val="510pt"/>
                <w:rFonts w:asciiTheme="majorBidi" w:hAnsiTheme="majorBidi" w:cstheme="majorBidi"/>
                <w:sz w:val="32"/>
                <w:szCs w:val="32"/>
                <w:lang w:val="en-US"/>
              </w:rPr>
            </w:pPr>
            <w:r w:rsidRPr="00D10274">
              <w:rPr>
                <w:rFonts w:hint="cs"/>
                <w:sz w:val="32"/>
                <w:szCs w:val="32"/>
                <w:rtl/>
                <w:lang w:bidi="ar-SA"/>
              </w:rPr>
              <w:t>قر</w:t>
            </w:r>
            <w:r w:rsidRPr="00D10274">
              <w:rPr>
                <w:rFonts w:hint="cs"/>
                <w:sz w:val="32"/>
                <w:szCs w:val="32"/>
                <w:rtl/>
                <w:lang w:bidi="fa-IR"/>
              </w:rPr>
              <w:t>آن را باز کرده بلند گرفته بود، انگار آن را به کسی در آسمان نشان دهد</w:t>
            </w:r>
          </w:p>
        </w:tc>
      </w:tr>
      <w:tr w:rsidR="00D10274" w:rsidTr="00D10274">
        <w:tc>
          <w:tcPr>
            <w:tcW w:w="9287" w:type="dxa"/>
            <w:gridSpan w:val="2"/>
          </w:tcPr>
          <w:p w:rsidR="00D10274" w:rsidRDefault="00D10274" w:rsidP="00D10274">
            <w:pPr>
              <w:spacing w:line="360" w:lineRule="auto"/>
              <w:ind w:firstLine="567"/>
              <w:jc w:val="both"/>
              <w:rPr>
                <w:rStyle w:val="510pt"/>
                <w:rFonts w:asciiTheme="majorBidi" w:eastAsiaTheme="minorEastAsia" w:hAnsiTheme="majorBidi" w:cstheme="majorBidi"/>
                <w:sz w:val="28"/>
                <w:szCs w:val="28"/>
                <w:lang w:val="en-US"/>
              </w:rPr>
            </w:pPr>
            <w:r w:rsidRPr="005F5B1C">
              <w:rPr>
                <w:rFonts w:asciiTheme="majorBidi" w:hAnsiTheme="majorBidi" w:cstheme="majorBidi"/>
                <w:i/>
                <w:iCs/>
                <w:sz w:val="28"/>
                <w:szCs w:val="28"/>
                <w:lang w:bidi="fa-IR"/>
              </w:rPr>
              <w:t>Qur’onni ochib baland ko‘targandi, huddi osmonda uni kimgadir ko‘rsatmoqchi bo‘gandek</w:t>
            </w:r>
            <w:r>
              <w:rPr>
                <w:rFonts w:asciiTheme="majorBidi" w:hAnsiTheme="majorBidi" w:cstheme="majorBidi"/>
                <w:i/>
                <w:iCs/>
                <w:sz w:val="28"/>
                <w:szCs w:val="28"/>
                <w:lang w:bidi="fa-IR"/>
              </w:rPr>
              <w:t>.</w:t>
            </w:r>
            <w:r w:rsidRPr="005F5B1C">
              <w:rPr>
                <w:rFonts w:asciiTheme="majorBidi" w:hAnsiTheme="majorBidi" w:cstheme="majorBidi"/>
                <w:i/>
                <w:iCs/>
                <w:sz w:val="28"/>
                <w:szCs w:val="28"/>
                <w:lang w:bidi="fa-IR"/>
              </w:rPr>
              <w:t xml:space="preserve"> </w:t>
            </w:r>
          </w:p>
        </w:tc>
      </w:tr>
    </w:tbl>
    <w:p w:rsidR="00832767" w:rsidRDefault="00832767" w:rsidP="005F6B8D">
      <w:pPr>
        <w:pStyle w:val="52"/>
        <w:shd w:val="clear" w:color="auto" w:fill="auto"/>
        <w:tabs>
          <w:tab w:val="left" w:pos="567"/>
        </w:tabs>
        <w:spacing w:line="360" w:lineRule="auto"/>
        <w:ind w:right="40" w:firstLine="567"/>
        <w:rPr>
          <w:rStyle w:val="510pt"/>
          <w:rFonts w:asciiTheme="majorBidi" w:hAnsiTheme="majorBidi" w:cstheme="majorBidi"/>
          <w:sz w:val="28"/>
          <w:szCs w:val="28"/>
          <w:lang w:val="en-US"/>
        </w:rPr>
      </w:pPr>
    </w:p>
    <w:p w:rsidR="0005727A" w:rsidRPr="00D86626" w:rsidRDefault="009715B8" w:rsidP="005F6B8D">
      <w:pPr>
        <w:pStyle w:val="52"/>
        <w:shd w:val="clear" w:color="auto" w:fill="auto"/>
        <w:tabs>
          <w:tab w:val="left" w:pos="567"/>
        </w:tabs>
        <w:spacing w:line="360" w:lineRule="auto"/>
        <w:ind w:right="40" w:firstLine="567"/>
        <w:rPr>
          <w:rFonts w:asciiTheme="majorBidi" w:hAnsiTheme="majorBidi" w:cstheme="majorBidi"/>
          <w:spacing w:val="0"/>
          <w:sz w:val="28"/>
          <w:szCs w:val="28"/>
        </w:rPr>
      </w:pPr>
      <w:r w:rsidRPr="00D86626">
        <w:rPr>
          <w:rStyle w:val="510pt"/>
          <w:rFonts w:asciiTheme="majorBidi" w:hAnsiTheme="majorBidi" w:cstheme="majorBidi"/>
          <w:spacing w:val="0"/>
          <w:sz w:val="28"/>
          <w:szCs w:val="28"/>
          <w:lang w:val="en-US"/>
        </w:rPr>
        <w:t>V</w:t>
      </w:r>
      <w:r w:rsidR="0005727A" w:rsidRPr="00D86626">
        <w:rPr>
          <w:rStyle w:val="510pt"/>
          <w:rFonts w:asciiTheme="majorBidi" w:hAnsiTheme="majorBidi" w:cstheme="majorBidi"/>
          <w:spacing w:val="0"/>
          <w:sz w:val="28"/>
          <w:szCs w:val="28"/>
          <w:lang w:val="en-US"/>
        </w:rPr>
        <w:t xml:space="preserve">ergul bilan ajratilgan qo‘shma gap qismlarining </w:t>
      </w:r>
      <w:r w:rsidR="0005727A" w:rsidRPr="00D86626">
        <w:rPr>
          <w:rStyle w:val="510pt"/>
          <w:rFonts w:asciiTheme="majorBidi" w:hAnsiTheme="majorBidi" w:cstheme="majorBidi"/>
          <w:spacing w:val="0"/>
          <w:sz w:val="28"/>
          <w:szCs w:val="28"/>
          <w:lang w:val="uz-Cyrl-UZ"/>
        </w:rPr>
        <w:t>o‘</w:t>
      </w:r>
      <w:r w:rsidR="0005727A" w:rsidRPr="00D86626">
        <w:rPr>
          <w:rStyle w:val="510pt"/>
          <w:rFonts w:asciiTheme="majorBidi" w:hAnsiTheme="majorBidi" w:cstheme="majorBidi"/>
          <w:spacing w:val="0"/>
          <w:sz w:val="28"/>
          <w:szCs w:val="28"/>
          <w:lang w:val="en-US"/>
        </w:rPr>
        <w:t>zaro mazmuniy aloqasi, nuqta</w:t>
      </w:r>
      <w:r w:rsidRPr="00D86626">
        <w:rPr>
          <w:rStyle w:val="510pt"/>
          <w:rFonts w:asciiTheme="majorBidi" w:hAnsiTheme="majorBidi" w:cstheme="majorBidi"/>
          <w:spacing w:val="0"/>
          <w:sz w:val="28"/>
          <w:szCs w:val="28"/>
          <w:lang w:val="en-US"/>
        </w:rPr>
        <w:t>li vergul</w:t>
      </w:r>
      <w:r w:rsidR="0005727A" w:rsidRPr="00D86626">
        <w:rPr>
          <w:rStyle w:val="510pt"/>
          <w:rFonts w:asciiTheme="majorBidi" w:hAnsiTheme="majorBidi" w:cstheme="majorBidi"/>
          <w:spacing w:val="0"/>
          <w:sz w:val="28"/>
          <w:szCs w:val="28"/>
          <w:lang w:val="en-US"/>
        </w:rPr>
        <w:t xml:space="preserve"> qo‘yilgan </w:t>
      </w:r>
      <w:r w:rsidR="0005727A" w:rsidRPr="00D86626">
        <w:rPr>
          <w:rStyle w:val="510pt"/>
          <w:rFonts w:asciiTheme="majorBidi" w:hAnsiTheme="majorBidi" w:cstheme="majorBidi"/>
          <w:spacing w:val="0"/>
          <w:sz w:val="28"/>
          <w:szCs w:val="28"/>
          <w:lang w:val="uz-Cyrl-UZ"/>
        </w:rPr>
        <w:t>h</w:t>
      </w:r>
      <w:r w:rsidR="0005727A" w:rsidRPr="00D86626">
        <w:rPr>
          <w:rStyle w:val="510pt"/>
          <w:rFonts w:asciiTheme="majorBidi" w:hAnsiTheme="majorBidi" w:cstheme="majorBidi"/>
          <w:spacing w:val="0"/>
          <w:sz w:val="28"/>
          <w:szCs w:val="28"/>
          <w:lang w:val="en-US"/>
        </w:rPr>
        <w:t xml:space="preserve">olatga nisbatan yaqinroq va </w:t>
      </w:r>
      <w:r w:rsidR="00023306" w:rsidRPr="00D86626">
        <w:rPr>
          <w:rStyle w:val="510pt"/>
          <w:rFonts w:asciiTheme="majorBidi" w:hAnsiTheme="majorBidi" w:cstheme="majorBidi"/>
          <w:spacing w:val="0"/>
          <w:sz w:val="28"/>
          <w:szCs w:val="28"/>
          <w:lang w:val="en-US"/>
        </w:rPr>
        <w:t>h</w:t>
      </w:r>
      <w:r w:rsidR="0005727A" w:rsidRPr="00D86626">
        <w:rPr>
          <w:rStyle w:val="510pt"/>
          <w:rFonts w:asciiTheme="majorBidi" w:hAnsiTheme="majorBidi" w:cstheme="majorBidi"/>
          <w:spacing w:val="0"/>
          <w:sz w:val="28"/>
          <w:szCs w:val="28"/>
          <w:lang w:val="en-US"/>
        </w:rPr>
        <w:t>ar ikki gap orasidagi pauza qisqaro</w:t>
      </w:r>
      <w:r w:rsidR="0005727A" w:rsidRPr="00D86626">
        <w:rPr>
          <w:rStyle w:val="510pt"/>
          <w:rFonts w:asciiTheme="majorBidi" w:hAnsiTheme="majorBidi" w:cstheme="majorBidi"/>
          <w:spacing w:val="0"/>
          <w:sz w:val="28"/>
          <w:szCs w:val="28"/>
          <w:lang w:val="uz-Cyrl-UZ"/>
        </w:rPr>
        <w:t>q</w:t>
      </w:r>
      <w:r w:rsidR="0005727A" w:rsidRPr="00D86626">
        <w:rPr>
          <w:rStyle w:val="510pt"/>
          <w:rFonts w:asciiTheme="majorBidi" w:hAnsiTheme="majorBidi" w:cstheme="majorBidi"/>
          <w:spacing w:val="0"/>
          <w:sz w:val="28"/>
          <w:szCs w:val="28"/>
          <w:lang w:val="en-US"/>
        </w:rPr>
        <w:t xml:space="preserve"> bo‘ladi.</w:t>
      </w:r>
    </w:p>
    <w:p w:rsidR="000D1950" w:rsidRDefault="000D1950" w:rsidP="005F6B8D">
      <w:pPr>
        <w:pStyle w:val="52"/>
        <w:shd w:val="clear" w:color="auto" w:fill="auto"/>
        <w:spacing w:after="176" w:line="360" w:lineRule="auto"/>
        <w:ind w:right="40" w:firstLine="567"/>
        <w:rPr>
          <w:rStyle w:val="510pt"/>
          <w:rFonts w:asciiTheme="majorBidi" w:hAnsiTheme="majorBidi" w:cstheme="majorBidi"/>
          <w:sz w:val="28"/>
          <w:szCs w:val="28"/>
          <w:lang w:val="en-US"/>
        </w:rPr>
      </w:pPr>
      <w:r w:rsidRPr="00D86626">
        <w:rPr>
          <w:rStyle w:val="510pt"/>
          <w:rFonts w:asciiTheme="majorBidi" w:hAnsiTheme="majorBidi" w:cstheme="majorBidi"/>
          <w:spacing w:val="0"/>
          <w:sz w:val="28"/>
          <w:szCs w:val="28"/>
          <w:lang w:val="en-US"/>
        </w:rPr>
        <w:t>Mazmun munosabatiga ko‘ra so‘roq gaplarda q</w:t>
      </w:r>
      <w:r w:rsidR="0005727A" w:rsidRPr="00D86626">
        <w:rPr>
          <w:rStyle w:val="510pt"/>
          <w:rFonts w:asciiTheme="majorBidi" w:hAnsiTheme="majorBidi" w:cstheme="majorBidi"/>
          <w:spacing w:val="0"/>
          <w:sz w:val="28"/>
          <w:szCs w:val="28"/>
          <w:lang w:val="en-US"/>
        </w:rPr>
        <w:t xml:space="preserve">ismlarning orasida ancha sezilarli pauza berilgan </w:t>
      </w:r>
      <w:r w:rsidR="00782193" w:rsidRPr="00D86626">
        <w:rPr>
          <w:rStyle w:val="510pt"/>
          <w:rFonts w:asciiTheme="majorBidi" w:hAnsiTheme="majorBidi" w:cstheme="majorBidi"/>
          <w:spacing w:val="0"/>
          <w:sz w:val="28"/>
          <w:szCs w:val="28"/>
          <w:lang w:val="en-US"/>
        </w:rPr>
        <w:t>tuzilmalar</w:t>
      </w:r>
      <w:r w:rsidR="0005727A" w:rsidRPr="00D86626">
        <w:rPr>
          <w:rStyle w:val="510pt"/>
          <w:rFonts w:asciiTheme="majorBidi" w:hAnsiTheme="majorBidi" w:cstheme="majorBidi"/>
          <w:spacing w:val="0"/>
          <w:sz w:val="28"/>
          <w:szCs w:val="28"/>
          <w:lang w:val="en-US"/>
        </w:rPr>
        <w:t xml:space="preserve">lar </w:t>
      </w:r>
      <w:r w:rsidR="0005727A" w:rsidRPr="00D86626">
        <w:rPr>
          <w:rStyle w:val="510pt"/>
          <w:rFonts w:asciiTheme="majorBidi" w:hAnsiTheme="majorBidi" w:cstheme="majorBidi"/>
          <w:spacing w:val="0"/>
          <w:sz w:val="28"/>
          <w:szCs w:val="28"/>
          <w:lang w:val="uz-Cyrl-UZ"/>
        </w:rPr>
        <w:t>h</w:t>
      </w:r>
      <w:r w:rsidR="0005727A" w:rsidRPr="00D86626">
        <w:rPr>
          <w:rStyle w:val="510pt"/>
          <w:rFonts w:asciiTheme="majorBidi" w:hAnsiTheme="majorBidi" w:cstheme="majorBidi"/>
          <w:spacing w:val="0"/>
          <w:sz w:val="28"/>
          <w:szCs w:val="28"/>
          <w:lang w:val="en-US"/>
        </w:rPr>
        <w:t xml:space="preserve">am, boshqa qo‘shma gaplarga </w:t>
      </w:r>
      <w:r w:rsidR="0005727A" w:rsidRPr="00D86626">
        <w:rPr>
          <w:rStyle w:val="510pt"/>
          <w:rFonts w:asciiTheme="majorBidi" w:hAnsiTheme="majorBidi" w:cstheme="majorBidi"/>
          <w:spacing w:val="0"/>
          <w:sz w:val="28"/>
          <w:szCs w:val="28"/>
          <w:lang w:val="uz-Cyrl-UZ"/>
        </w:rPr>
        <w:t>o‘</w:t>
      </w:r>
      <w:r w:rsidR="0005727A" w:rsidRPr="00D86626">
        <w:rPr>
          <w:rStyle w:val="510pt"/>
          <w:rFonts w:asciiTheme="majorBidi" w:hAnsiTheme="majorBidi" w:cstheme="majorBidi"/>
          <w:spacing w:val="0"/>
          <w:sz w:val="28"/>
          <w:szCs w:val="28"/>
          <w:lang w:val="en-US"/>
        </w:rPr>
        <w:t xml:space="preserve">xshab, umumiy bir fikrni ifodalash uchun xizmat qiladi. </w:t>
      </w:r>
      <w:r w:rsidR="0005727A" w:rsidRPr="00D86626">
        <w:rPr>
          <w:rStyle w:val="510pt"/>
          <w:rFonts w:asciiTheme="majorBidi" w:hAnsiTheme="majorBidi" w:cstheme="majorBidi"/>
          <w:spacing w:val="0"/>
          <w:sz w:val="28"/>
          <w:szCs w:val="28"/>
          <w:lang w:val="uz-Cyrl-UZ"/>
        </w:rPr>
        <w:t>Qi</w:t>
      </w:r>
      <w:r w:rsidR="0005727A" w:rsidRPr="00D86626">
        <w:rPr>
          <w:rStyle w:val="510pt"/>
          <w:rFonts w:asciiTheme="majorBidi" w:hAnsiTheme="majorBidi" w:cstheme="majorBidi"/>
          <w:spacing w:val="0"/>
          <w:sz w:val="28"/>
          <w:szCs w:val="28"/>
          <w:lang w:val="en-US"/>
        </w:rPr>
        <w:t xml:space="preserve">smlarning birikib, yaxlit </w:t>
      </w:r>
      <w:r w:rsidR="0005727A" w:rsidRPr="00D86626">
        <w:rPr>
          <w:rStyle w:val="510pt"/>
          <w:rFonts w:asciiTheme="majorBidi" w:hAnsiTheme="majorBidi" w:cstheme="majorBidi"/>
          <w:spacing w:val="0"/>
          <w:sz w:val="28"/>
          <w:szCs w:val="28"/>
          <w:lang w:val="uz-Cyrl-UZ"/>
        </w:rPr>
        <w:t>h</w:t>
      </w:r>
      <w:r w:rsidR="0005727A" w:rsidRPr="00D86626">
        <w:rPr>
          <w:rStyle w:val="510pt"/>
          <w:rFonts w:asciiTheme="majorBidi" w:hAnsiTheme="majorBidi" w:cstheme="majorBidi"/>
          <w:spacing w:val="0"/>
          <w:sz w:val="28"/>
          <w:szCs w:val="28"/>
          <w:lang w:val="en-US"/>
        </w:rPr>
        <w:t>olda umumiy fikrni ifodalashlarini ikkinchi qism boshidagi bo</w:t>
      </w:r>
      <w:r w:rsidR="0005727A" w:rsidRPr="00D86626">
        <w:rPr>
          <w:rStyle w:val="510pt"/>
          <w:rFonts w:asciiTheme="majorBidi" w:hAnsiTheme="majorBidi" w:cstheme="majorBidi"/>
          <w:spacing w:val="0"/>
          <w:sz w:val="28"/>
          <w:szCs w:val="28"/>
          <w:lang w:val="uz-Cyrl-UZ"/>
        </w:rPr>
        <w:t>g‘</w:t>
      </w:r>
      <w:r w:rsidR="0005727A" w:rsidRPr="00D86626">
        <w:rPr>
          <w:rStyle w:val="510pt"/>
          <w:rFonts w:asciiTheme="majorBidi" w:hAnsiTheme="majorBidi" w:cstheme="majorBidi"/>
          <w:spacing w:val="0"/>
          <w:sz w:val="28"/>
          <w:szCs w:val="28"/>
          <w:lang w:val="en-US"/>
        </w:rPr>
        <w:t xml:space="preserve">lovchi </w:t>
      </w:r>
      <w:r w:rsidR="0005727A" w:rsidRPr="00D86626">
        <w:rPr>
          <w:rStyle w:val="510pt"/>
          <w:rFonts w:asciiTheme="majorBidi" w:hAnsiTheme="majorBidi" w:cstheme="majorBidi"/>
          <w:spacing w:val="0"/>
          <w:sz w:val="28"/>
          <w:szCs w:val="28"/>
          <w:lang w:val="uz-Cyrl-UZ"/>
        </w:rPr>
        <w:t>h</w:t>
      </w:r>
      <w:r w:rsidR="0005727A" w:rsidRPr="00D86626">
        <w:rPr>
          <w:rStyle w:val="510pt"/>
          <w:rFonts w:asciiTheme="majorBidi" w:hAnsiTheme="majorBidi" w:cstheme="majorBidi"/>
          <w:spacing w:val="0"/>
          <w:sz w:val="28"/>
          <w:szCs w:val="28"/>
          <w:lang w:val="en-US"/>
        </w:rPr>
        <w:t>am k</w:t>
      </w:r>
      <w:r w:rsidR="0005727A" w:rsidRPr="00D86626">
        <w:rPr>
          <w:rStyle w:val="510pt"/>
          <w:rFonts w:asciiTheme="majorBidi" w:hAnsiTheme="majorBidi" w:cstheme="majorBidi"/>
          <w:spacing w:val="0"/>
          <w:sz w:val="28"/>
          <w:szCs w:val="28"/>
          <w:lang w:val="uz-Cyrl-UZ"/>
        </w:rPr>
        <w:t>o‘</w:t>
      </w:r>
      <w:r w:rsidR="0005727A" w:rsidRPr="00D86626">
        <w:rPr>
          <w:rStyle w:val="510pt"/>
          <w:rFonts w:asciiTheme="majorBidi" w:hAnsiTheme="majorBidi" w:cstheme="majorBidi"/>
          <w:spacing w:val="0"/>
          <w:sz w:val="28"/>
          <w:szCs w:val="28"/>
          <w:lang w:val="en-US"/>
        </w:rPr>
        <w:t>rsa</w:t>
      </w:r>
      <w:r w:rsidR="0005727A" w:rsidRPr="00D86626">
        <w:rPr>
          <w:rStyle w:val="510pt"/>
          <w:rFonts w:asciiTheme="majorBidi" w:hAnsiTheme="majorBidi" w:cstheme="majorBidi"/>
          <w:spacing w:val="0"/>
          <w:sz w:val="28"/>
          <w:szCs w:val="28"/>
          <w:lang w:val="uz-Cyrl-UZ"/>
        </w:rPr>
        <w:t>t</w:t>
      </w:r>
      <w:r w:rsidR="0005727A" w:rsidRPr="00D86626">
        <w:rPr>
          <w:rStyle w:val="510pt"/>
          <w:rFonts w:asciiTheme="majorBidi" w:hAnsiTheme="majorBidi" w:cstheme="majorBidi"/>
          <w:spacing w:val="0"/>
          <w:sz w:val="28"/>
          <w:szCs w:val="28"/>
          <w:lang w:val="en-US"/>
        </w:rPr>
        <w:t>ib turadi,</w:t>
      </w:r>
      <w:r w:rsidR="0005727A" w:rsidRPr="00D37CD8">
        <w:rPr>
          <w:rStyle w:val="510pt"/>
          <w:rFonts w:asciiTheme="majorBidi" w:hAnsiTheme="majorBidi" w:cstheme="majorBidi"/>
          <w:sz w:val="28"/>
          <w:szCs w:val="28"/>
          <w:lang w:val="en-US"/>
        </w:rPr>
        <w:t xml:space="preserve"> bog‘lovchi </w:t>
      </w:r>
      <w:r w:rsidR="0099431B">
        <w:rPr>
          <w:rStyle w:val="510pt"/>
          <w:rFonts w:asciiTheme="majorBidi" w:hAnsiTheme="majorBidi" w:cstheme="majorBidi"/>
          <w:sz w:val="28"/>
          <w:szCs w:val="28"/>
          <w:lang w:val="en-US"/>
        </w:rPr>
        <w:t>h</w:t>
      </w:r>
      <w:r w:rsidR="0005727A" w:rsidRPr="00D37CD8">
        <w:rPr>
          <w:rStyle w:val="510pt"/>
          <w:rFonts w:asciiTheme="majorBidi" w:hAnsiTheme="majorBidi" w:cstheme="majorBidi"/>
          <w:sz w:val="28"/>
          <w:szCs w:val="28"/>
          <w:lang w:val="en-US"/>
        </w:rPr>
        <w:t>ar ikki qismni bir q</w:t>
      </w:r>
      <w:r w:rsidR="0005727A" w:rsidRPr="00D37CD8">
        <w:rPr>
          <w:rStyle w:val="510pt"/>
          <w:rFonts w:asciiTheme="majorBidi" w:hAnsiTheme="majorBidi" w:cstheme="majorBidi"/>
          <w:sz w:val="28"/>
          <w:szCs w:val="28"/>
          <w:lang w:val="uz-Cyrl-UZ"/>
        </w:rPr>
        <w:t>o‘</w:t>
      </w:r>
      <w:r w:rsidR="0005727A" w:rsidRPr="00D37CD8">
        <w:rPr>
          <w:rStyle w:val="510pt"/>
          <w:rFonts w:asciiTheme="majorBidi" w:hAnsiTheme="majorBidi" w:cstheme="majorBidi"/>
          <w:sz w:val="28"/>
          <w:szCs w:val="28"/>
          <w:lang w:val="en-US"/>
        </w:rPr>
        <w:t xml:space="preserve">shma gap sifatida birlashtiradi.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0"/>
        <w:gridCol w:w="8227"/>
      </w:tblGrid>
      <w:tr w:rsidR="00303E08" w:rsidTr="00303E08">
        <w:tc>
          <w:tcPr>
            <w:tcW w:w="1060" w:type="dxa"/>
          </w:tcPr>
          <w:p w:rsidR="00303E08" w:rsidRDefault="00303E08" w:rsidP="005F6B8D">
            <w:pPr>
              <w:pStyle w:val="52"/>
              <w:shd w:val="clear" w:color="auto" w:fill="auto"/>
              <w:spacing w:after="176" w:line="360" w:lineRule="auto"/>
              <w:ind w:right="40" w:firstLine="0"/>
              <w:rPr>
                <w:rStyle w:val="510pt"/>
                <w:rFonts w:asciiTheme="majorBidi" w:hAnsiTheme="majorBidi" w:cstheme="majorBidi"/>
                <w:sz w:val="28"/>
                <w:szCs w:val="28"/>
                <w:lang w:val="en-US"/>
              </w:rPr>
            </w:pPr>
            <w:r>
              <w:rPr>
                <w:rStyle w:val="510pt"/>
                <w:rFonts w:asciiTheme="majorBidi" w:hAnsiTheme="majorBidi" w:cstheme="majorBidi"/>
                <w:sz w:val="28"/>
                <w:szCs w:val="28"/>
                <w:lang w:val="en-US"/>
              </w:rPr>
              <w:t>[PP]:</w:t>
            </w:r>
          </w:p>
        </w:tc>
        <w:tc>
          <w:tcPr>
            <w:tcW w:w="8227" w:type="dxa"/>
          </w:tcPr>
          <w:p w:rsidR="00303E08" w:rsidRPr="00303E08" w:rsidRDefault="00303E08" w:rsidP="00303E08">
            <w:pPr>
              <w:pStyle w:val="52"/>
              <w:shd w:val="clear" w:color="auto" w:fill="auto"/>
              <w:spacing w:after="176" w:line="360" w:lineRule="auto"/>
              <w:ind w:right="40" w:firstLine="567"/>
              <w:jc w:val="right"/>
              <w:rPr>
                <w:rStyle w:val="510pt"/>
                <w:rFonts w:asciiTheme="majorBidi" w:hAnsiTheme="majorBidi" w:cstheme="majorBidi"/>
                <w:sz w:val="32"/>
                <w:szCs w:val="32"/>
                <w:lang w:val="en-US" w:bidi="fa-IR"/>
              </w:rPr>
            </w:pPr>
            <w:r w:rsidRPr="00303E08">
              <w:rPr>
                <w:rStyle w:val="510pt"/>
                <w:rFonts w:asciiTheme="majorBidi" w:hAnsiTheme="majorBidi" w:cstheme="majorBidi" w:hint="cs"/>
                <w:sz w:val="32"/>
                <w:szCs w:val="32"/>
                <w:rtl/>
                <w:lang w:val="en-US" w:bidi="fa-IR"/>
              </w:rPr>
              <w:t>چرا کلان ها می توانند دست های خود را نشان بدهند، اما پای های شان را نه؟</w:t>
            </w:r>
          </w:p>
        </w:tc>
      </w:tr>
      <w:tr w:rsidR="00303E08" w:rsidTr="00303E08">
        <w:tc>
          <w:tcPr>
            <w:tcW w:w="9287" w:type="dxa"/>
            <w:gridSpan w:val="2"/>
          </w:tcPr>
          <w:p w:rsidR="00303E08" w:rsidRDefault="00303E08" w:rsidP="00303E08">
            <w:pPr>
              <w:pStyle w:val="52"/>
              <w:shd w:val="clear" w:color="auto" w:fill="auto"/>
              <w:spacing w:after="176" w:line="360" w:lineRule="auto"/>
              <w:ind w:right="40" w:firstLine="567"/>
              <w:rPr>
                <w:rStyle w:val="510pt"/>
                <w:rFonts w:asciiTheme="majorBidi" w:hAnsiTheme="majorBidi" w:cstheme="majorBidi"/>
                <w:sz w:val="28"/>
                <w:szCs w:val="28"/>
                <w:lang w:val="en-US"/>
              </w:rPr>
            </w:pPr>
            <w:r w:rsidRPr="006616F9">
              <w:rPr>
                <w:rStyle w:val="510pt"/>
                <w:rFonts w:asciiTheme="majorBidi" w:hAnsiTheme="majorBidi" w:cstheme="majorBidi"/>
                <w:i/>
                <w:iCs/>
                <w:sz w:val="28"/>
                <w:szCs w:val="28"/>
                <w:lang w:val="uz-Cyrl-UZ"/>
              </w:rPr>
              <w:t>Nega kattalar o</w:t>
            </w:r>
            <w:r w:rsidRPr="006616F9">
              <w:rPr>
                <w:rStyle w:val="510pt"/>
                <w:rFonts w:asciiTheme="majorBidi" w:hAnsiTheme="majorBidi" w:cstheme="majorBidi"/>
                <w:i/>
                <w:iCs/>
                <w:sz w:val="28"/>
                <w:szCs w:val="28"/>
                <w:lang w:val="en-US"/>
              </w:rPr>
              <w:t>‘z qo‘llarini ko‘rsata oladilar, lekin oyoqlarini emas</w:t>
            </w:r>
            <w:r>
              <w:rPr>
                <w:rStyle w:val="510pt"/>
                <w:rFonts w:asciiTheme="majorBidi" w:hAnsiTheme="majorBidi" w:cstheme="majorBidi"/>
                <w:i/>
                <w:iCs/>
                <w:sz w:val="28"/>
                <w:szCs w:val="28"/>
                <w:lang w:val="en-US"/>
              </w:rPr>
              <w:t>?</w:t>
            </w:r>
          </w:p>
        </w:tc>
      </w:tr>
    </w:tbl>
    <w:p w:rsidR="0005727A" w:rsidRPr="00D86626" w:rsidRDefault="0005727A" w:rsidP="00D86626">
      <w:pPr>
        <w:pStyle w:val="52"/>
        <w:shd w:val="clear" w:color="auto" w:fill="auto"/>
        <w:spacing w:line="360" w:lineRule="auto"/>
        <w:ind w:firstLine="567"/>
        <w:rPr>
          <w:rFonts w:asciiTheme="majorBidi" w:hAnsiTheme="majorBidi" w:cstheme="majorBidi"/>
          <w:spacing w:val="0"/>
          <w:sz w:val="28"/>
          <w:szCs w:val="28"/>
          <w:lang w:val="uz-Cyrl-UZ"/>
        </w:rPr>
      </w:pPr>
      <w:r w:rsidRPr="00D86626">
        <w:rPr>
          <w:rStyle w:val="510pt"/>
          <w:rFonts w:asciiTheme="majorBidi" w:hAnsiTheme="majorBidi" w:cstheme="majorBidi"/>
          <w:spacing w:val="0"/>
          <w:sz w:val="28"/>
          <w:szCs w:val="28"/>
          <w:lang w:val="uz-Cyrl-UZ"/>
        </w:rPr>
        <w:t>Shunday qilib, qismlar orasida</w:t>
      </w:r>
      <w:r w:rsidRPr="00D86626">
        <w:rPr>
          <w:rStyle w:val="510pt"/>
          <w:rFonts w:asciiTheme="majorBidi" w:hAnsiTheme="majorBidi" w:cstheme="majorBidi"/>
          <w:spacing w:val="0"/>
          <w:sz w:val="28"/>
          <w:szCs w:val="28"/>
          <w:lang w:val="uz-Cyrl-UZ"/>
        </w:rPr>
        <w:softHyphen/>
        <w:t xml:space="preserve">gi </w:t>
      </w:r>
      <w:r w:rsidR="00EA1BDC" w:rsidRPr="00D86626">
        <w:rPr>
          <w:rStyle w:val="510pt"/>
          <w:rFonts w:asciiTheme="majorBidi" w:hAnsiTheme="majorBidi" w:cstheme="majorBidi"/>
          <w:spacing w:val="0"/>
          <w:sz w:val="28"/>
          <w:szCs w:val="28"/>
          <w:lang w:val="uz-Cyrl-UZ"/>
        </w:rPr>
        <w:t xml:space="preserve"> </w:t>
      </w:r>
      <w:r w:rsidRPr="00D86626">
        <w:rPr>
          <w:rStyle w:val="510pt"/>
          <w:rFonts w:asciiTheme="majorBidi" w:hAnsiTheme="majorBidi" w:cstheme="majorBidi"/>
          <w:spacing w:val="0"/>
          <w:sz w:val="28"/>
          <w:szCs w:val="28"/>
          <w:lang w:val="uz-Cyrl-UZ"/>
        </w:rPr>
        <w:t>cho‘ziq pauza har ikki qismni alohida mustaqil sodda gapga aylantirib yubormaydi. Qismlar orasidagi zich semantik munosabat, umumiy bir fikrni ifodalash va qismlarni biriktiruvchi bog‘lovchining mav</w:t>
      </w:r>
      <w:r w:rsidR="00FC4DFE" w:rsidRPr="00D86626">
        <w:rPr>
          <w:rStyle w:val="510pt"/>
          <w:rFonts w:asciiTheme="majorBidi" w:hAnsiTheme="majorBidi" w:cstheme="majorBidi"/>
          <w:spacing w:val="0"/>
          <w:sz w:val="28"/>
          <w:szCs w:val="28"/>
          <w:lang w:val="uz-Cyrl-UZ"/>
        </w:rPr>
        <w:t>jud bo‘lishi bu tipdagi tuzilmalar</w:t>
      </w:r>
      <w:r w:rsidRPr="00D86626">
        <w:rPr>
          <w:rStyle w:val="510pt"/>
          <w:rFonts w:asciiTheme="majorBidi" w:hAnsiTheme="majorBidi" w:cstheme="majorBidi"/>
          <w:spacing w:val="0"/>
          <w:sz w:val="28"/>
          <w:szCs w:val="28"/>
          <w:lang w:val="uz-Cyrl-UZ"/>
        </w:rPr>
        <w:t xml:space="preserve">ning </w:t>
      </w:r>
      <w:r w:rsidRPr="00D86626">
        <w:rPr>
          <w:rStyle w:val="575pt0pt"/>
          <w:rFonts w:asciiTheme="majorBidi" w:hAnsiTheme="majorBidi" w:cstheme="majorBidi"/>
          <w:sz w:val="28"/>
          <w:szCs w:val="28"/>
          <w:lang w:val="uz-Cyrl-UZ"/>
        </w:rPr>
        <w:t>qo‘shma</w:t>
      </w:r>
      <w:r w:rsidRPr="00D86626">
        <w:rPr>
          <w:rStyle w:val="510pt"/>
          <w:rFonts w:asciiTheme="majorBidi" w:hAnsiTheme="majorBidi" w:cstheme="majorBidi"/>
          <w:spacing w:val="0"/>
          <w:sz w:val="28"/>
          <w:szCs w:val="28"/>
          <w:lang w:val="uz-Cyrl-UZ"/>
        </w:rPr>
        <w:t xml:space="preserve"> gapni tashkil etilishini ko‘rsatadi. Bu holatni qismlarning ohangi qam ko‘rsatib turadi; birinchi qism, oddiy darak gapga </w:t>
      </w:r>
      <w:r w:rsidR="00F70C98" w:rsidRPr="00D86626">
        <w:rPr>
          <w:rStyle w:val="510pt"/>
          <w:rFonts w:asciiTheme="majorBidi" w:hAnsiTheme="majorBidi" w:cstheme="majorBidi"/>
          <w:spacing w:val="0"/>
          <w:sz w:val="28"/>
          <w:szCs w:val="28"/>
          <w:lang w:val="uz-Cyrl-UZ"/>
        </w:rPr>
        <w:t>o‘</w:t>
      </w:r>
      <w:r w:rsidRPr="00D86626">
        <w:rPr>
          <w:rStyle w:val="510pt"/>
          <w:rFonts w:asciiTheme="majorBidi" w:hAnsiTheme="majorBidi" w:cstheme="majorBidi"/>
          <w:spacing w:val="0"/>
          <w:sz w:val="28"/>
          <w:szCs w:val="28"/>
          <w:lang w:val="uz-Cyrl-UZ"/>
        </w:rPr>
        <w:t>xshash, tugallangan ohang bilan talaffuz etilmaydi; birinchi qism oxirida ohang tamoman pastga tushmay, gap</w:t>
      </w:r>
      <w:r w:rsidRPr="00D86626">
        <w:rPr>
          <w:rStyle w:val="510pt"/>
          <w:rFonts w:asciiTheme="majorBidi" w:hAnsiTheme="majorBidi" w:cstheme="majorBidi"/>
          <w:spacing w:val="0"/>
          <w:sz w:val="28"/>
          <w:szCs w:val="28"/>
          <w:lang w:val="uz-Cyrl-UZ"/>
        </w:rPr>
        <w:softHyphen/>
        <w:t>ning davom etilishiga ishora beruvchi maxsus ohang bilan talaf</w:t>
      </w:r>
      <w:r w:rsidRPr="00D86626">
        <w:rPr>
          <w:rStyle w:val="510pt"/>
          <w:rFonts w:asciiTheme="majorBidi" w:hAnsiTheme="majorBidi" w:cstheme="majorBidi"/>
          <w:spacing w:val="0"/>
          <w:sz w:val="28"/>
          <w:szCs w:val="28"/>
          <w:lang w:val="uz-Cyrl-UZ"/>
        </w:rPr>
        <w:softHyphen/>
        <w:t xml:space="preserve">fuz etiladi. Bu xil </w:t>
      </w:r>
      <w:r w:rsidRPr="00D86626">
        <w:rPr>
          <w:rStyle w:val="510pt"/>
          <w:rFonts w:asciiTheme="majorBidi" w:hAnsiTheme="majorBidi" w:cstheme="majorBidi"/>
          <w:spacing w:val="0"/>
          <w:sz w:val="28"/>
          <w:szCs w:val="28"/>
          <w:lang w:val="uz-Cyrl-UZ"/>
        </w:rPr>
        <w:lastRenderedPageBreak/>
        <w:t>qo‘shma gapning ikkinchi qismi bo‘lsa yuqori ohang bilan boshlanib, gap oxirida ohang pasayadi, tugallanadi.</w:t>
      </w:r>
    </w:p>
    <w:p w:rsidR="0005727A" w:rsidRPr="00D86626" w:rsidRDefault="0099431B" w:rsidP="00D86626">
      <w:pPr>
        <w:pStyle w:val="52"/>
        <w:shd w:val="clear" w:color="auto" w:fill="auto"/>
        <w:tabs>
          <w:tab w:val="left" w:pos="567"/>
        </w:tabs>
        <w:spacing w:line="360" w:lineRule="auto"/>
        <w:ind w:firstLine="567"/>
        <w:rPr>
          <w:rFonts w:asciiTheme="majorBidi" w:hAnsiTheme="majorBidi" w:cstheme="majorBidi"/>
          <w:spacing w:val="0"/>
          <w:sz w:val="28"/>
          <w:szCs w:val="28"/>
          <w:lang w:val="uz-Cyrl-UZ"/>
        </w:rPr>
      </w:pPr>
      <w:r w:rsidRPr="00D86626">
        <w:rPr>
          <w:rStyle w:val="510pt"/>
          <w:rFonts w:asciiTheme="majorBidi" w:hAnsiTheme="majorBidi" w:cstheme="majorBidi"/>
          <w:spacing w:val="0"/>
          <w:sz w:val="28"/>
          <w:szCs w:val="28"/>
          <w:lang w:val="uz-Cyrl-UZ"/>
        </w:rPr>
        <w:t>Zidlov-qiyoslash</w:t>
      </w:r>
      <w:r w:rsidR="0005727A" w:rsidRPr="00D86626">
        <w:rPr>
          <w:rStyle w:val="510pt"/>
          <w:rFonts w:asciiTheme="majorBidi" w:hAnsiTheme="majorBidi" w:cstheme="majorBidi"/>
          <w:spacing w:val="0"/>
          <w:sz w:val="28"/>
          <w:szCs w:val="28"/>
          <w:lang w:val="uz-Cyrl-UZ"/>
        </w:rPr>
        <w:t xml:space="preserve"> munosabatini ifodalovchi bog‘langan qo‘shma gaplarning mazmuni bog‘langan qo‘shma gapni tas</w:t>
      </w:r>
      <w:r w:rsidR="00EA1BDC" w:rsidRPr="00D86626">
        <w:rPr>
          <w:rStyle w:val="510pt"/>
          <w:rFonts w:asciiTheme="majorBidi" w:hAnsiTheme="majorBidi" w:cstheme="majorBidi"/>
          <w:spacing w:val="0"/>
          <w:sz w:val="28"/>
          <w:szCs w:val="28"/>
          <w:lang w:val="uz-Cyrl-UZ"/>
        </w:rPr>
        <w:t>hkil etgan sodda gaplarning maz</w:t>
      </w:r>
      <w:r w:rsidR="0005727A" w:rsidRPr="00D86626">
        <w:rPr>
          <w:rStyle w:val="510pt"/>
          <w:rFonts w:asciiTheme="majorBidi" w:hAnsiTheme="majorBidi" w:cstheme="majorBidi"/>
          <w:spacing w:val="0"/>
          <w:sz w:val="28"/>
          <w:szCs w:val="28"/>
          <w:lang w:val="uz-Cyrl-UZ"/>
        </w:rPr>
        <w:t>muni bir-biriga zid q</w:t>
      </w:r>
      <w:r w:rsidR="00581E9F" w:rsidRPr="00D86626">
        <w:rPr>
          <w:rStyle w:val="510pt"/>
          <w:rFonts w:asciiTheme="majorBidi" w:hAnsiTheme="majorBidi" w:cstheme="majorBidi"/>
          <w:spacing w:val="0"/>
          <w:sz w:val="28"/>
          <w:szCs w:val="28"/>
          <w:lang w:val="uz-Cyrl-UZ"/>
        </w:rPr>
        <w:t>o‘</w:t>
      </w:r>
      <w:r w:rsidR="0005727A" w:rsidRPr="00D86626">
        <w:rPr>
          <w:rStyle w:val="510pt"/>
          <w:rFonts w:asciiTheme="majorBidi" w:hAnsiTheme="majorBidi" w:cstheme="majorBidi"/>
          <w:spacing w:val="0"/>
          <w:sz w:val="28"/>
          <w:szCs w:val="28"/>
          <w:lang w:val="uz-Cyrl-UZ"/>
        </w:rPr>
        <w:t xml:space="preserve">yilishi, qiyoslanishi va bu orqali har ikki gapdan anglashilgan mazmun bir-biridan farqlanishi mumkin. Shunga ko‘ra </w:t>
      </w:r>
      <w:r w:rsidRPr="00D86626">
        <w:rPr>
          <w:rStyle w:val="510pt"/>
          <w:rFonts w:asciiTheme="majorBidi" w:hAnsiTheme="majorBidi" w:cstheme="majorBidi"/>
          <w:spacing w:val="0"/>
          <w:sz w:val="28"/>
          <w:szCs w:val="28"/>
          <w:lang w:val="uz-Cyrl-UZ"/>
        </w:rPr>
        <w:t>Zidlov-qiyoslash</w:t>
      </w:r>
      <w:r w:rsidR="0005727A" w:rsidRPr="00D86626">
        <w:rPr>
          <w:rStyle w:val="510pt"/>
          <w:rFonts w:asciiTheme="majorBidi" w:hAnsiTheme="majorBidi" w:cstheme="majorBidi"/>
          <w:spacing w:val="0"/>
          <w:sz w:val="28"/>
          <w:szCs w:val="28"/>
          <w:lang w:val="uz-Cyrl-UZ"/>
        </w:rPr>
        <w:t xml:space="preserve"> munosabatini ifodalagan bog‘langan qo‘shma gaplar quyidagi mazmun munosabatini r</w:t>
      </w:r>
      <w:r w:rsidR="00F70C98" w:rsidRPr="00D86626">
        <w:rPr>
          <w:rStyle w:val="510pt"/>
          <w:rFonts w:asciiTheme="majorBidi" w:hAnsiTheme="majorBidi" w:cstheme="majorBidi"/>
          <w:spacing w:val="0"/>
          <w:sz w:val="28"/>
          <w:szCs w:val="28"/>
          <w:lang w:val="uz-Cyrl-UZ"/>
        </w:rPr>
        <w:t>o‘</w:t>
      </w:r>
      <w:r w:rsidR="0005727A" w:rsidRPr="00D86626">
        <w:rPr>
          <w:rStyle w:val="510pt"/>
          <w:rFonts w:asciiTheme="majorBidi" w:hAnsiTheme="majorBidi" w:cstheme="majorBidi"/>
          <w:spacing w:val="0"/>
          <w:sz w:val="28"/>
          <w:szCs w:val="28"/>
          <w:lang w:val="uz-Cyrl-UZ"/>
        </w:rPr>
        <w:t>yobga chiqarishi mumkin:</w:t>
      </w:r>
    </w:p>
    <w:p w:rsidR="0005727A" w:rsidRPr="00D86626" w:rsidRDefault="0005727A" w:rsidP="00043598">
      <w:pPr>
        <w:pStyle w:val="52"/>
        <w:numPr>
          <w:ilvl w:val="0"/>
          <w:numId w:val="23"/>
        </w:numPr>
        <w:shd w:val="clear" w:color="auto" w:fill="auto"/>
        <w:tabs>
          <w:tab w:val="left" w:pos="567"/>
          <w:tab w:val="left" w:pos="1134"/>
        </w:tabs>
        <w:spacing w:line="360" w:lineRule="auto"/>
        <w:ind w:left="0" w:right="40" w:firstLine="567"/>
        <w:rPr>
          <w:rFonts w:asciiTheme="majorBidi" w:hAnsiTheme="majorBidi" w:cstheme="majorBidi"/>
          <w:spacing w:val="0"/>
          <w:sz w:val="28"/>
          <w:szCs w:val="28"/>
          <w:lang w:val="uz-Cyrl-UZ"/>
        </w:rPr>
      </w:pPr>
      <w:r w:rsidRPr="00D86626">
        <w:rPr>
          <w:rStyle w:val="510pt2pt"/>
          <w:rFonts w:asciiTheme="majorBidi" w:hAnsiTheme="majorBidi" w:cstheme="majorBidi"/>
          <w:i/>
          <w:iCs/>
          <w:spacing w:val="0"/>
          <w:sz w:val="28"/>
          <w:szCs w:val="28"/>
          <w:lang w:val="uz-Cyrl-UZ"/>
        </w:rPr>
        <w:t>Zidlash munosabatining</w:t>
      </w:r>
      <w:r w:rsidRPr="00D86626">
        <w:rPr>
          <w:rStyle w:val="510pt"/>
          <w:rFonts w:asciiTheme="majorBidi" w:hAnsiTheme="majorBidi" w:cstheme="majorBidi"/>
          <w:i/>
          <w:iCs/>
          <w:spacing w:val="0"/>
          <w:sz w:val="28"/>
          <w:szCs w:val="28"/>
          <w:lang w:val="uz-Cyrl-UZ"/>
        </w:rPr>
        <w:t xml:space="preserve"> ifodalanishi</w:t>
      </w:r>
      <w:r w:rsidRPr="00D86626">
        <w:rPr>
          <w:rStyle w:val="510pt"/>
          <w:rFonts w:asciiTheme="majorBidi" w:hAnsiTheme="majorBidi" w:cstheme="majorBidi"/>
          <w:spacing w:val="0"/>
          <w:sz w:val="28"/>
          <w:szCs w:val="28"/>
          <w:lang w:val="uz-Cyrl-UZ"/>
        </w:rPr>
        <w:t>. Qo‘shma gap qismlarining umumiy mazmuni yoki gaplar t</w:t>
      </w:r>
      <w:r w:rsidR="00581E9F" w:rsidRPr="00D86626">
        <w:rPr>
          <w:rStyle w:val="510pt"/>
          <w:rFonts w:asciiTheme="majorBidi" w:hAnsiTheme="majorBidi" w:cstheme="majorBidi"/>
          <w:spacing w:val="0"/>
          <w:sz w:val="28"/>
          <w:szCs w:val="28"/>
          <w:lang w:val="uz-Cyrl-UZ"/>
        </w:rPr>
        <w:t>arkibidagi ayrim bo‘laklar bir</w:t>
      </w:r>
      <w:r w:rsidRPr="00D86626">
        <w:rPr>
          <w:rStyle w:val="510pt"/>
          <w:rFonts w:asciiTheme="majorBidi" w:hAnsiTheme="majorBidi" w:cstheme="majorBidi"/>
          <w:spacing w:val="0"/>
          <w:sz w:val="28"/>
          <w:szCs w:val="28"/>
          <w:lang w:val="uz-Cyrl-UZ"/>
        </w:rPr>
        <w:t xml:space="preserve"> tomonda</w:t>
      </w:r>
      <w:r w:rsidR="00067C7E" w:rsidRPr="00D86626">
        <w:rPr>
          <w:rStyle w:val="510pt"/>
          <w:rFonts w:asciiTheme="majorBidi" w:hAnsiTheme="majorBidi" w:cstheme="majorBidi"/>
          <w:spacing w:val="0"/>
          <w:sz w:val="28"/>
          <w:szCs w:val="28"/>
          <w:lang w:val="uz-Cyrl-UZ"/>
        </w:rPr>
        <w:t>n</w:t>
      </w:r>
      <w:r w:rsidRPr="00D86626">
        <w:rPr>
          <w:rStyle w:val="510pt"/>
          <w:rFonts w:asciiTheme="majorBidi" w:hAnsiTheme="majorBidi" w:cstheme="majorBidi"/>
          <w:spacing w:val="0"/>
          <w:sz w:val="28"/>
          <w:szCs w:val="28"/>
          <w:lang w:val="uz-Cyrl-UZ"/>
        </w:rPr>
        <w:t xml:space="preserve"> bir-biriga zid q</w:t>
      </w:r>
      <w:r w:rsidR="00067C7E" w:rsidRPr="00D86626">
        <w:rPr>
          <w:rStyle w:val="510pt"/>
          <w:rFonts w:asciiTheme="majorBidi" w:hAnsiTheme="majorBidi" w:cstheme="majorBidi"/>
          <w:spacing w:val="0"/>
          <w:sz w:val="28"/>
          <w:szCs w:val="28"/>
          <w:lang w:val="uz-Cyrl-UZ"/>
        </w:rPr>
        <w:t>o‘</w:t>
      </w:r>
      <w:r w:rsidRPr="00D86626">
        <w:rPr>
          <w:rStyle w:val="510pt"/>
          <w:rFonts w:asciiTheme="majorBidi" w:hAnsiTheme="majorBidi" w:cstheme="majorBidi"/>
          <w:spacing w:val="0"/>
          <w:sz w:val="28"/>
          <w:szCs w:val="28"/>
          <w:lang w:val="uz-Cyrl-UZ"/>
        </w:rPr>
        <w:t xml:space="preserve">yiladi. Bu xil qo‘shma gap </w:t>
      </w:r>
      <w:r w:rsidR="00B62E4C" w:rsidRPr="00D86626">
        <w:rPr>
          <w:rStyle w:val="510pt"/>
          <w:rFonts w:asciiTheme="majorBidi" w:hAnsiTheme="majorBidi" w:cstheme="majorBidi"/>
          <w:spacing w:val="0"/>
          <w:sz w:val="28"/>
          <w:szCs w:val="28"/>
          <w:lang w:val="uz-Cyrl-UZ"/>
        </w:rPr>
        <w:t>q</w:t>
      </w:r>
      <w:r w:rsidRPr="00D86626">
        <w:rPr>
          <w:rStyle w:val="510pt"/>
          <w:rFonts w:asciiTheme="majorBidi" w:hAnsiTheme="majorBidi" w:cstheme="majorBidi"/>
          <w:spacing w:val="0"/>
          <w:sz w:val="28"/>
          <w:szCs w:val="28"/>
          <w:lang w:val="uz-Cyrl-UZ"/>
        </w:rPr>
        <w:t>ismla</w:t>
      </w:r>
      <w:r w:rsidR="00067C7E" w:rsidRPr="00D86626">
        <w:rPr>
          <w:rStyle w:val="510pt"/>
          <w:rFonts w:asciiTheme="majorBidi" w:hAnsiTheme="majorBidi" w:cstheme="majorBidi"/>
          <w:spacing w:val="0"/>
          <w:sz w:val="28"/>
          <w:szCs w:val="28"/>
          <w:lang w:val="uz-Cyrl-UZ"/>
        </w:rPr>
        <w:t>r</w:t>
      </w:r>
      <w:r w:rsidRPr="00D86626">
        <w:rPr>
          <w:rStyle w:val="510pt"/>
          <w:rFonts w:asciiTheme="majorBidi" w:hAnsiTheme="majorBidi" w:cstheme="majorBidi"/>
          <w:spacing w:val="0"/>
          <w:sz w:val="28"/>
          <w:szCs w:val="28"/>
          <w:lang w:val="uz-Cyrl-UZ"/>
        </w:rPr>
        <w:t xml:space="preserve">ni asosan </w:t>
      </w:r>
      <w:r w:rsidR="00067C7E" w:rsidRPr="00D86626">
        <w:rPr>
          <w:rStyle w:val="510pt0pt"/>
          <w:rFonts w:asciiTheme="majorBidi" w:hAnsiTheme="majorBidi" w:cstheme="majorBidi" w:hint="cs"/>
          <w:i w:val="0"/>
          <w:iCs w:val="0"/>
          <w:sz w:val="28"/>
          <w:szCs w:val="28"/>
          <w:rtl/>
          <w:lang w:val="en-US" w:bidi="fa-IR"/>
        </w:rPr>
        <w:t>اما</w:t>
      </w:r>
      <w:r w:rsidRPr="00D86626">
        <w:rPr>
          <w:rStyle w:val="510pt0pt"/>
          <w:rFonts w:asciiTheme="majorBidi" w:hAnsiTheme="majorBidi" w:cstheme="majorBidi"/>
          <w:sz w:val="28"/>
          <w:szCs w:val="28"/>
          <w:lang w:val="uz-Cyrl-UZ"/>
        </w:rPr>
        <w:t xml:space="preserve">, </w:t>
      </w:r>
      <w:r w:rsidR="00067C7E" w:rsidRPr="00D86626">
        <w:rPr>
          <w:rStyle w:val="510pt0pt"/>
          <w:rFonts w:asciiTheme="majorBidi" w:hAnsiTheme="majorBidi" w:cstheme="majorBidi" w:hint="cs"/>
          <w:i w:val="0"/>
          <w:iCs w:val="0"/>
          <w:sz w:val="28"/>
          <w:szCs w:val="28"/>
          <w:rtl/>
          <w:lang w:val="uz-Cyrl-UZ" w:bidi="fa-IR"/>
        </w:rPr>
        <w:t>ولی</w:t>
      </w:r>
      <w:r w:rsidRPr="00D86626">
        <w:rPr>
          <w:rStyle w:val="510pt0pt"/>
          <w:rFonts w:asciiTheme="majorBidi" w:hAnsiTheme="majorBidi" w:cstheme="majorBidi"/>
          <w:sz w:val="28"/>
          <w:szCs w:val="28"/>
          <w:lang w:val="uz-Cyrl-UZ"/>
        </w:rPr>
        <w:t xml:space="preserve">, </w:t>
      </w:r>
      <w:r w:rsidR="00067C7E" w:rsidRPr="00D86626">
        <w:rPr>
          <w:rStyle w:val="510pt0pt"/>
          <w:rFonts w:asciiTheme="majorBidi" w:hAnsiTheme="majorBidi" w:cstheme="majorBidi" w:hint="cs"/>
          <w:i w:val="0"/>
          <w:iCs w:val="0"/>
          <w:sz w:val="28"/>
          <w:szCs w:val="28"/>
          <w:rtl/>
          <w:lang w:val="uz-Cyrl-UZ" w:bidi="fa-IR"/>
        </w:rPr>
        <w:t>لیکان</w:t>
      </w:r>
      <w:r w:rsidRPr="00D86626">
        <w:rPr>
          <w:rStyle w:val="510pt"/>
          <w:rFonts w:asciiTheme="majorBidi" w:hAnsiTheme="majorBidi" w:cstheme="majorBidi"/>
          <w:spacing w:val="0"/>
          <w:sz w:val="28"/>
          <w:szCs w:val="28"/>
          <w:lang w:val="uz-Cyrl-UZ"/>
        </w:rPr>
        <w:t xml:space="preserve"> </w:t>
      </w:r>
      <w:r w:rsidR="00067C7E" w:rsidRPr="00D86626">
        <w:rPr>
          <w:rStyle w:val="510pt"/>
          <w:rFonts w:asciiTheme="majorBidi" w:hAnsiTheme="majorBidi" w:cstheme="majorBidi" w:hint="cs"/>
          <w:spacing w:val="0"/>
          <w:sz w:val="28"/>
          <w:szCs w:val="28"/>
          <w:rtl/>
          <w:lang w:val="uz-Cyrl-UZ" w:bidi="fa-IR"/>
        </w:rPr>
        <w:t xml:space="preserve"> </w:t>
      </w:r>
      <w:r w:rsidRPr="00D86626">
        <w:rPr>
          <w:rStyle w:val="510pt"/>
          <w:rFonts w:asciiTheme="majorBidi" w:hAnsiTheme="majorBidi" w:cstheme="majorBidi"/>
          <w:spacing w:val="0"/>
          <w:sz w:val="28"/>
          <w:szCs w:val="28"/>
          <w:lang w:val="uz-Cyrl-UZ"/>
        </w:rPr>
        <w:t>bog‘lovchilari biriktiradi</w:t>
      </w:r>
      <w:r w:rsidR="00043598" w:rsidRPr="00D86626">
        <w:rPr>
          <w:rStyle w:val="510pt"/>
          <w:rFonts w:asciiTheme="majorBidi" w:hAnsiTheme="majorBidi" w:cstheme="majorBidi"/>
          <w:spacing w:val="0"/>
          <w:sz w:val="28"/>
          <w:szCs w:val="28"/>
          <w:lang w:val="uz-Cyrl-UZ"/>
        </w:rPr>
        <w:t>:</w:t>
      </w:r>
    </w:p>
    <w:p w:rsidR="0005727A" w:rsidRPr="00D86626" w:rsidRDefault="0005727A" w:rsidP="005C2E06">
      <w:pPr>
        <w:pStyle w:val="52"/>
        <w:shd w:val="clear" w:color="auto" w:fill="auto"/>
        <w:tabs>
          <w:tab w:val="left" w:pos="567"/>
          <w:tab w:val="left" w:pos="731"/>
          <w:tab w:val="left" w:pos="1134"/>
        </w:tabs>
        <w:spacing w:line="360" w:lineRule="auto"/>
        <w:ind w:right="40" w:firstLine="567"/>
        <w:rPr>
          <w:rStyle w:val="510pt"/>
          <w:rFonts w:asciiTheme="majorBidi" w:hAnsiTheme="majorBidi" w:cstheme="majorBidi"/>
          <w:spacing w:val="0"/>
          <w:sz w:val="28"/>
          <w:szCs w:val="28"/>
          <w:lang w:val="uz-Cyrl-UZ"/>
        </w:rPr>
      </w:pPr>
      <w:r w:rsidRPr="00D86626">
        <w:rPr>
          <w:rStyle w:val="510pt"/>
          <w:rFonts w:asciiTheme="majorBidi" w:hAnsiTheme="majorBidi" w:cstheme="majorBidi"/>
          <w:i/>
          <w:iCs/>
          <w:spacing w:val="0"/>
          <w:sz w:val="28"/>
          <w:szCs w:val="28"/>
          <w:lang w:val="uz-Cyrl-UZ"/>
        </w:rPr>
        <w:t>a)</w:t>
      </w:r>
      <w:r w:rsidRPr="00D86626">
        <w:rPr>
          <w:rStyle w:val="510pt"/>
          <w:rFonts w:asciiTheme="majorBidi" w:hAnsiTheme="majorBidi" w:cstheme="majorBidi"/>
          <w:spacing w:val="0"/>
          <w:sz w:val="28"/>
          <w:szCs w:val="28"/>
          <w:lang w:val="uz-Cyrl-UZ"/>
        </w:rPr>
        <w:tab/>
        <w:t>qo‘shma gapning birinchi qismida shaxs yoki predmetning xohishi ifodalanib, ikkinchi qismida shu xohishga zid</w:t>
      </w:r>
      <w:r w:rsidR="00E3465B" w:rsidRPr="00D86626">
        <w:rPr>
          <w:rStyle w:val="510pt"/>
          <w:rFonts w:asciiTheme="majorBidi" w:hAnsiTheme="majorBidi" w:cstheme="majorBidi"/>
          <w:spacing w:val="0"/>
          <w:sz w:val="28"/>
          <w:szCs w:val="28"/>
          <w:lang w:val="uz-Cyrl-UZ"/>
        </w:rPr>
        <w:t xml:space="preserve"> yoki ro‘yobga chiqishi mumkin</w:t>
      </w:r>
      <w:r w:rsidRPr="00D86626">
        <w:rPr>
          <w:rStyle w:val="510pt"/>
          <w:rFonts w:asciiTheme="majorBidi" w:hAnsiTheme="majorBidi" w:cstheme="majorBidi"/>
          <w:spacing w:val="0"/>
          <w:sz w:val="28"/>
          <w:szCs w:val="28"/>
          <w:lang w:val="uz-Cyrl-UZ"/>
        </w:rPr>
        <w:t xml:space="preserve"> bo‘lgan voqea, hodisa r</w:t>
      </w:r>
      <w:r w:rsidR="00B62E4C" w:rsidRPr="00D86626">
        <w:rPr>
          <w:rStyle w:val="510pt"/>
          <w:rFonts w:asciiTheme="majorBidi" w:hAnsiTheme="majorBidi" w:cstheme="majorBidi"/>
          <w:spacing w:val="0"/>
          <w:sz w:val="28"/>
          <w:szCs w:val="28"/>
          <w:lang w:val="uz-Cyrl-UZ"/>
        </w:rPr>
        <w:t>o‘</w:t>
      </w:r>
      <w:r w:rsidRPr="00D86626">
        <w:rPr>
          <w:rStyle w:val="510pt"/>
          <w:rFonts w:asciiTheme="majorBidi" w:hAnsiTheme="majorBidi" w:cstheme="majorBidi"/>
          <w:spacing w:val="0"/>
          <w:sz w:val="28"/>
          <w:szCs w:val="28"/>
          <w:lang w:val="uz-Cyrl-UZ"/>
        </w:rPr>
        <w:t xml:space="preserve">y beradi: </w:t>
      </w:r>
    </w:p>
    <w:p w:rsidR="00F4399C" w:rsidRPr="00D86626" w:rsidRDefault="00F4399C" w:rsidP="005F6B8D">
      <w:pPr>
        <w:pStyle w:val="52"/>
        <w:shd w:val="clear" w:color="auto" w:fill="auto"/>
        <w:tabs>
          <w:tab w:val="left" w:pos="567"/>
          <w:tab w:val="left" w:pos="731"/>
        </w:tabs>
        <w:spacing w:line="360" w:lineRule="auto"/>
        <w:ind w:right="40" w:firstLine="567"/>
        <w:rPr>
          <w:rStyle w:val="510pt"/>
          <w:rFonts w:asciiTheme="majorBidi" w:hAnsiTheme="majorBidi" w:cstheme="majorBidi"/>
          <w:spacing w:val="0"/>
          <w:sz w:val="28"/>
          <w:szCs w:val="28"/>
          <w:lang w:val="uz-Cyrl-UZ"/>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1"/>
        <w:gridCol w:w="8216"/>
      </w:tblGrid>
      <w:tr w:rsidR="00390105" w:rsidRPr="00D86626" w:rsidTr="00390105">
        <w:tc>
          <w:tcPr>
            <w:tcW w:w="1071" w:type="dxa"/>
          </w:tcPr>
          <w:p w:rsidR="00390105" w:rsidRPr="00D86626" w:rsidRDefault="00390105" w:rsidP="005F6B8D">
            <w:pPr>
              <w:pStyle w:val="52"/>
              <w:shd w:val="clear" w:color="auto" w:fill="auto"/>
              <w:tabs>
                <w:tab w:val="left" w:pos="567"/>
                <w:tab w:val="left" w:pos="731"/>
              </w:tabs>
              <w:spacing w:line="360" w:lineRule="auto"/>
              <w:ind w:right="40" w:firstLine="0"/>
              <w:rPr>
                <w:rStyle w:val="210pt"/>
                <w:rFonts w:asciiTheme="majorBidi" w:hAnsiTheme="majorBidi" w:cstheme="majorBidi"/>
                <w:i w:val="0"/>
                <w:iCs w:val="0"/>
                <w:sz w:val="28"/>
                <w:szCs w:val="28"/>
                <w:lang w:val="en-US" w:bidi="fa-IR"/>
              </w:rPr>
            </w:pPr>
            <w:r w:rsidRPr="00D86626">
              <w:rPr>
                <w:rStyle w:val="210pt"/>
                <w:rFonts w:asciiTheme="majorBidi" w:hAnsiTheme="majorBidi" w:cstheme="majorBidi"/>
                <w:i w:val="0"/>
                <w:iCs w:val="0"/>
                <w:sz w:val="28"/>
                <w:szCs w:val="28"/>
                <w:lang w:val="en-US" w:bidi="fa-IR"/>
              </w:rPr>
              <w:t>[PP]:</w:t>
            </w:r>
          </w:p>
        </w:tc>
        <w:tc>
          <w:tcPr>
            <w:tcW w:w="8216" w:type="dxa"/>
          </w:tcPr>
          <w:p w:rsidR="00390105" w:rsidRPr="00D86626" w:rsidRDefault="00390105" w:rsidP="00390105">
            <w:pPr>
              <w:pStyle w:val="52"/>
              <w:shd w:val="clear" w:color="auto" w:fill="auto"/>
              <w:tabs>
                <w:tab w:val="left" w:pos="567"/>
                <w:tab w:val="left" w:pos="731"/>
              </w:tabs>
              <w:spacing w:line="360" w:lineRule="auto"/>
              <w:ind w:right="40" w:firstLine="0"/>
              <w:jc w:val="right"/>
              <w:rPr>
                <w:rStyle w:val="210pt"/>
                <w:rFonts w:asciiTheme="majorBidi" w:hAnsiTheme="majorBidi" w:cstheme="majorBidi"/>
                <w:i w:val="0"/>
                <w:iCs w:val="0"/>
                <w:sz w:val="32"/>
                <w:szCs w:val="32"/>
                <w:lang w:val="en-US" w:bidi="fa-IR"/>
              </w:rPr>
            </w:pPr>
            <w:r w:rsidRPr="00D86626">
              <w:rPr>
                <w:rFonts w:asciiTheme="majorBidi" w:hAnsiTheme="majorBidi" w:cstheme="majorBidi" w:hint="cs"/>
                <w:spacing w:val="0"/>
                <w:sz w:val="32"/>
                <w:szCs w:val="32"/>
                <w:rtl/>
                <w:lang w:val="uz-Cyrl-UZ" w:bidi="fa-IR"/>
              </w:rPr>
              <w:t>آن روز جیزی نگفتم، ولی ماندم او گپ بزند</w:t>
            </w:r>
          </w:p>
        </w:tc>
      </w:tr>
      <w:tr w:rsidR="00390105" w:rsidRPr="00D86626" w:rsidTr="00390105">
        <w:tc>
          <w:tcPr>
            <w:tcW w:w="9287" w:type="dxa"/>
            <w:gridSpan w:val="2"/>
          </w:tcPr>
          <w:p w:rsidR="00390105" w:rsidRPr="00D86626" w:rsidRDefault="00390105" w:rsidP="00390105">
            <w:pPr>
              <w:pStyle w:val="52"/>
              <w:shd w:val="clear" w:color="auto" w:fill="auto"/>
              <w:tabs>
                <w:tab w:val="left" w:pos="567"/>
                <w:tab w:val="left" w:pos="731"/>
              </w:tabs>
              <w:spacing w:line="360" w:lineRule="auto"/>
              <w:ind w:right="40" w:firstLine="567"/>
              <w:rPr>
                <w:rStyle w:val="210pt"/>
                <w:rFonts w:asciiTheme="majorBidi" w:hAnsiTheme="majorBidi" w:cstheme="majorBidi"/>
                <w:color w:val="auto"/>
                <w:sz w:val="28"/>
                <w:szCs w:val="28"/>
                <w:shd w:val="clear" w:color="auto" w:fill="auto"/>
                <w:lang w:val="en-US" w:bidi="fa-IR"/>
              </w:rPr>
            </w:pPr>
            <w:r w:rsidRPr="00D86626">
              <w:rPr>
                <w:rFonts w:asciiTheme="majorBidi" w:hAnsiTheme="majorBidi" w:cstheme="majorBidi"/>
                <w:i/>
                <w:iCs/>
                <w:spacing w:val="0"/>
                <w:sz w:val="28"/>
                <w:szCs w:val="28"/>
                <w:lang w:bidi="fa-IR"/>
              </w:rPr>
              <w:t xml:space="preserve">O‘sha kuni hech narsa demadim, lekin u gapirarmikan deb </w:t>
            </w:r>
            <w:r w:rsidR="00D86626" w:rsidRPr="00D86626">
              <w:rPr>
                <w:rFonts w:asciiTheme="majorBidi" w:hAnsiTheme="majorBidi" w:cstheme="majorBidi"/>
                <w:i/>
                <w:iCs/>
                <w:spacing w:val="0"/>
                <w:sz w:val="28"/>
                <w:szCs w:val="28"/>
                <w:lang w:bidi="fa-IR"/>
              </w:rPr>
              <w:t>ketmadim (</w:t>
            </w:r>
            <w:r w:rsidRPr="00D86626">
              <w:rPr>
                <w:rFonts w:asciiTheme="majorBidi" w:hAnsiTheme="majorBidi" w:cstheme="majorBidi"/>
                <w:i/>
                <w:iCs/>
                <w:spacing w:val="0"/>
                <w:sz w:val="28"/>
                <w:szCs w:val="28"/>
                <w:lang w:bidi="fa-IR"/>
              </w:rPr>
              <w:t>qoldim</w:t>
            </w:r>
            <w:r w:rsidR="00D86626" w:rsidRPr="00D86626">
              <w:rPr>
                <w:rFonts w:asciiTheme="majorBidi" w:hAnsiTheme="majorBidi" w:cstheme="majorBidi"/>
                <w:i/>
                <w:iCs/>
                <w:spacing w:val="0"/>
                <w:sz w:val="28"/>
                <w:szCs w:val="28"/>
                <w:lang w:bidi="fa-IR"/>
              </w:rPr>
              <w:t>)</w:t>
            </w:r>
            <w:r w:rsidR="00043598" w:rsidRPr="00D86626">
              <w:rPr>
                <w:rFonts w:asciiTheme="majorBidi" w:hAnsiTheme="majorBidi" w:cstheme="majorBidi"/>
                <w:spacing w:val="0"/>
                <w:sz w:val="28"/>
                <w:szCs w:val="28"/>
                <w:lang w:bidi="fa-IR"/>
              </w:rPr>
              <w:t>;</w:t>
            </w:r>
          </w:p>
        </w:tc>
      </w:tr>
    </w:tbl>
    <w:p w:rsidR="002C0D74" w:rsidRPr="00D86626" w:rsidRDefault="002C0D74" w:rsidP="005F6B8D">
      <w:pPr>
        <w:pStyle w:val="22"/>
        <w:shd w:val="clear" w:color="auto" w:fill="auto"/>
        <w:tabs>
          <w:tab w:val="left" w:pos="567"/>
          <w:tab w:val="left" w:pos="678"/>
        </w:tabs>
        <w:spacing w:line="360" w:lineRule="auto"/>
        <w:ind w:right="40" w:firstLine="567"/>
        <w:rPr>
          <w:rStyle w:val="210pt0pt"/>
          <w:rFonts w:asciiTheme="majorBidi" w:hAnsiTheme="majorBidi" w:cstheme="majorBidi"/>
          <w:i/>
          <w:iCs/>
          <w:spacing w:val="0"/>
          <w:sz w:val="28"/>
          <w:szCs w:val="28"/>
          <w:lang w:val="en-US"/>
        </w:rPr>
      </w:pPr>
    </w:p>
    <w:p w:rsidR="00C621A3" w:rsidRPr="00D86626" w:rsidRDefault="0005727A" w:rsidP="005C2E06">
      <w:pPr>
        <w:pStyle w:val="22"/>
        <w:shd w:val="clear" w:color="auto" w:fill="auto"/>
        <w:tabs>
          <w:tab w:val="left" w:pos="567"/>
          <w:tab w:val="left" w:pos="678"/>
          <w:tab w:val="left" w:pos="1134"/>
        </w:tabs>
        <w:spacing w:line="360" w:lineRule="auto"/>
        <w:ind w:right="40" w:firstLine="567"/>
        <w:rPr>
          <w:rStyle w:val="210pt0pt"/>
          <w:rFonts w:asciiTheme="majorBidi" w:hAnsiTheme="majorBidi" w:cstheme="majorBidi"/>
          <w:spacing w:val="0"/>
          <w:sz w:val="28"/>
          <w:szCs w:val="28"/>
          <w:lang w:val="en-US"/>
        </w:rPr>
      </w:pPr>
      <w:r w:rsidRPr="00D86626">
        <w:rPr>
          <w:rStyle w:val="210pt0pt"/>
          <w:rFonts w:asciiTheme="majorBidi" w:hAnsiTheme="majorBidi" w:cstheme="majorBidi"/>
          <w:i/>
          <w:iCs/>
          <w:spacing w:val="0"/>
          <w:sz w:val="28"/>
          <w:szCs w:val="28"/>
          <w:lang w:val="en-US"/>
        </w:rPr>
        <w:t>b)</w:t>
      </w:r>
      <w:r w:rsidRPr="00D86626">
        <w:rPr>
          <w:rStyle w:val="210pt0pt"/>
          <w:rFonts w:asciiTheme="majorBidi" w:hAnsiTheme="majorBidi" w:cstheme="majorBidi"/>
          <w:spacing w:val="0"/>
          <w:sz w:val="28"/>
          <w:szCs w:val="28"/>
          <w:lang w:val="en-US"/>
        </w:rPr>
        <w:tab/>
        <w:t>shaxssiz predmetning harakat-holati, belgi-xususiyati shaxs</w:t>
      </w:r>
      <w:r w:rsidRPr="00D86626">
        <w:rPr>
          <w:rStyle w:val="210pt0pt"/>
          <w:rFonts w:asciiTheme="majorBidi" w:hAnsiTheme="majorBidi" w:cstheme="majorBidi"/>
          <w:spacing w:val="0"/>
          <w:sz w:val="28"/>
          <w:szCs w:val="28"/>
          <w:lang w:val="uz-Cyrl-UZ"/>
        </w:rPr>
        <w:t>n</w:t>
      </w:r>
      <w:r w:rsidRPr="00D86626">
        <w:rPr>
          <w:rStyle w:val="210pt0pt"/>
          <w:rFonts w:asciiTheme="majorBidi" w:hAnsiTheme="majorBidi" w:cstheme="majorBidi"/>
          <w:spacing w:val="0"/>
          <w:sz w:val="28"/>
          <w:szCs w:val="28"/>
          <w:lang w:val="en-US"/>
        </w:rPr>
        <w:t>ing harakat-holatiga zid q</w:t>
      </w:r>
      <w:r w:rsidR="00C621A3" w:rsidRPr="00D86626">
        <w:rPr>
          <w:rStyle w:val="210pt0pt"/>
          <w:rFonts w:asciiTheme="majorBidi" w:hAnsiTheme="majorBidi" w:cstheme="majorBidi"/>
          <w:spacing w:val="0"/>
          <w:sz w:val="28"/>
          <w:szCs w:val="28"/>
          <w:lang w:val="en-US"/>
        </w:rPr>
        <w:t>o‘</w:t>
      </w:r>
      <w:r w:rsidRPr="00D86626">
        <w:rPr>
          <w:rStyle w:val="210pt0pt"/>
          <w:rFonts w:asciiTheme="majorBidi" w:hAnsiTheme="majorBidi" w:cstheme="majorBidi"/>
          <w:spacing w:val="0"/>
          <w:sz w:val="28"/>
          <w:szCs w:val="28"/>
          <w:lang w:val="en-US"/>
        </w:rPr>
        <w:t xml:space="preserve">yiladi: </w:t>
      </w:r>
    </w:p>
    <w:p w:rsidR="00F4399C" w:rsidRPr="00D86626" w:rsidRDefault="00F4399C" w:rsidP="005F6B8D">
      <w:pPr>
        <w:pStyle w:val="22"/>
        <w:shd w:val="clear" w:color="auto" w:fill="auto"/>
        <w:tabs>
          <w:tab w:val="left" w:pos="567"/>
          <w:tab w:val="left" w:pos="678"/>
        </w:tabs>
        <w:spacing w:line="360" w:lineRule="auto"/>
        <w:ind w:right="40" w:firstLine="567"/>
        <w:rPr>
          <w:rStyle w:val="210pt0pt"/>
          <w:rFonts w:asciiTheme="majorBidi" w:hAnsiTheme="majorBidi" w:cstheme="majorBidi"/>
          <w:spacing w:val="0"/>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3"/>
        <w:gridCol w:w="8204"/>
      </w:tblGrid>
      <w:tr w:rsidR="00334770" w:rsidRPr="00D86626" w:rsidTr="00334770">
        <w:tc>
          <w:tcPr>
            <w:tcW w:w="1083" w:type="dxa"/>
          </w:tcPr>
          <w:p w:rsidR="00334770" w:rsidRPr="00D86626" w:rsidRDefault="00334770" w:rsidP="005F6B8D">
            <w:pPr>
              <w:pStyle w:val="22"/>
              <w:shd w:val="clear" w:color="auto" w:fill="auto"/>
              <w:tabs>
                <w:tab w:val="left" w:pos="567"/>
                <w:tab w:val="left" w:pos="678"/>
              </w:tabs>
              <w:spacing w:line="360" w:lineRule="auto"/>
              <w:ind w:right="40"/>
              <w:rPr>
                <w:rStyle w:val="210pt0pt"/>
                <w:rFonts w:asciiTheme="majorBidi" w:hAnsiTheme="majorBidi" w:cstheme="majorBidi"/>
                <w:spacing w:val="0"/>
                <w:sz w:val="28"/>
                <w:szCs w:val="28"/>
                <w:lang w:val="en-US"/>
              </w:rPr>
            </w:pPr>
            <w:r w:rsidRPr="00D86626">
              <w:rPr>
                <w:rStyle w:val="210pt0pt"/>
                <w:rFonts w:asciiTheme="majorBidi" w:hAnsiTheme="majorBidi" w:cstheme="majorBidi"/>
                <w:spacing w:val="0"/>
                <w:sz w:val="28"/>
                <w:szCs w:val="28"/>
                <w:lang w:val="en-US"/>
              </w:rPr>
              <w:t>[SZ]:</w:t>
            </w:r>
          </w:p>
        </w:tc>
        <w:tc>
          <w:tcPr>
            <w:tcW w:w="8204" w:type="dxa"/>
          </w:tcPr>
          <w:p w:rsidR="00334770" w:rsidRPr="00D86626" w:rsidRDefault="00334770" w:rsidP="00334770">
            <w:pPr>
              <w:pStyle w:val="22"/>
              <w:shd w:val="clear" w:color="auto" w:fill="auto"/>
              <w:tabs>
                <w:tab w:val="left" w:pos="567"/>
                <w:tab w:val="left" w:pos="678"/>
              </w:tabs>
              <w:spacing w:line="360" w:lineRule="auto"/>
              <w:ind w:right="40" w:firstLine="567"/>
              <w:jc w:val="right"/>
              <w:rPr>
                <w:rStyle w:val="210pt0pt"/>
                <w:rFonts w:asciiTheme="majorBidi" w:hAnsiTheme="majorBidi" w:cstheme="majorBidi"/>
                <w:spacing w:val="0"/>
                <w:sz w:val="32"/>
                <w:szCs w:val="32"/>
                <w:lang w:val="en-US"/>
              </w:rPr>
            </w:pPr>
            <w:r w:rsidRPr="00D86626">
              <w:rPr>
                <w:rFonts w:hint="cs"/>
                <w:i w:val="0"/>
                <w:iCs w:val="0"/>
                <w:color w:val="000000"/>
                <w:sz w:val="32"/>
                <w:szCs w:val="32"/>
                <w:shd w:val="clear" w:color="auto" w:fill="FFFFFF"/>
                <w:rtl/>
                <w:lang w:bidi="fa-IR"/>
              </w:rPr>
              <w:t>چاه و دلوش را میگویم سالهای سال رف چوبی خانه ما را مزین ساخته بود اما آن ترانه را هنوز هم گاه گاهی با اندوه بی ثمر و حسرت ناتوانی زیر لبم زمزمه می کنم</w:t>
            </w:r>
          </w:p>
        </w:tc>
      </w:tr>
      <w:tr w:rsidR="00334770" w:rsidRPr="00D86626" w:rsidTr="00334770">
        <w:tc>
          <w:tcPr>
            <w:tcW w:w="9287" w:type="dxa"/>
            <w:gridSpan w:val="2"/>
          </w:tcPr>
          <w:p w:rsidR="00334770" w:rsidRPr="00D86626" w:rsidRDefault="00334770" w:rsidP="005F6B8D">
            <w:pPr>
              <w:pStyle w:val="22"/>
              <w:shd w:val="clear" w:color="auto" w:fill="auto"/>
              <w:tabs>
                <w:tab w:val="left" w:pos="567"/>
                <w:tab w:val="left" w:pos="678"/>
              </w:tabs>
              <w:spacing w:line="360" w:lineRule="auto"/>
              <w:ind w:right="40"/>
              <w:rPr>
                <w:rStyle w:val="210pt0pt"/>
                <w:rFonts w:asciiTheme="majorBidi" w:hAnsiTheme="majorBidi" w:cstheme="majorBidi"/>
                <w:spacing w:val="0"/>
                <w:sz w:val="28"/>
                <w:szCs w:val="28"/>
                <w:lang w:val="en-US"/>
              </w:rPr>
            </w:pPr>
          </w:p>
        </w:tc>
      </w:tr>
    </w:tbl>
    <w:p w:rsidR="002C0D74" w:rsidRPr="00D86626" w:rsidRDefault="007037A7" w:rsidP="00043598">
      <w:pPr>
        <w:pStyle w:val="22"/>
        <w:shd w:val="clear" w:color="auto" w:fill="auto"/>
        <w:tabs>
          <w:tab w:val="left" w:pos="567"/>
          <w:tab w:val="left" w:pos="678"/>
        </w:tabs>
        <w:spacing w:line="360" w:lineRule="auto"/>
        <w:ind w:right="40" w:firstLine="567"/>
        <w:rPr>
          <w:rStyle w:val="510pt"/>
          <w:rFonts w:asciiTheme="majorBidi" w:hAnsiTheme="majorBidi" w:cstheme="majorBidi"/>
          <w:i w:val="0"/>
          <w:iCs w:val="0"/>
          <w:spacing w:val="0"/>
          <w:sz w:val="28"/>
          <w:szCs w:val="28"/>
          <w:lang w:val="en-US" w:bidi="fa-IR"/>
        </w:rPr>
      </w:pPr>
      <w:r w:rsidRPr="00D86626">
        <w:rPr>
          <w:rStyle w:val="510pt"/>
          <w:rFonts w:asciiTheme="majorBidi" w:hAnsiTheme="majorBidi" w:cstheme="majorBidi"/>
          <w:spacing w:val="0"/>
          <w:sz w:val="28"/>
          <w:szCs w:val="28"/>
          <w:lang w:val="en-US" w:bidi="fa-IR"/>
        </w:rPr>
        <w:t xml:space="preserve">“Quduq va suvchi”ni aytaman, yillar osha uyimizning tokchasini </w:t>
      </w:r>
      <w:r w:rsidR="008029D5" w:rsidRPr="00D86626">
        <w:rPr>
          <w:rStyle w:val="510pt"/>
          <w:rFonts w:asciiTheme="majorBidi" w:hAnsiTheme="majorBidi" w:cstheme="majorBidi"/>
          <w:spacing w:val="0"/>
          <w:sz w:val="28"/>
          <w:szCs w:val="28"/>
          <w:lang w:val="en-US" w:bidi="fa-IR"/>
        </w:rPr>
        <w:t>bezatib turgan edi, ammo o‘sha qo‘shiqni</w:t>
      </w:r>
      <w:r w:rsidR="00F477F5" w:rsidRPr="00D86626">
        <w:rPr>
          <w:rStyle w:val="510pt"/>
          <w:rFonts w:asciiTheme="majorBidi" w:hAnsiTheme="majorBidi" w:cstheme="majorBidi"/>
          <w:spacing w:val="0"/>
          <w:sz w:val="28"/>
          <w:szCs w:val="28"/>
          <w:lang w:val="en-US" w:bidi="fa-IR"/>
        </w:rPr>
        <w:t xml:space="preserve"> hanuz ba’zan befoyda g‘am-u hasrat bilan </w:t>
      </w:r>
      <w:r w:rsidR="00F477F5" w:rsidRPr="00D86626">
        <w:rPr>
          <w:rStyle w:val="510pt"/>
          <w:rFonts w:asciiTheme="majorBidi" w:hAnsiTheme="majorBidi" w:cstheme="majorBidi"/>
          <w:spacing w:val="0"/>
          <w:sz w:val="28"/>
          <w:szCs w:val="28"/>
          <w:lang w:val="en-US" w:bidi="fa-IR"/>
        </w:rPr>
        <w:lastRenderedPageBreak/>
        <w:t>xirgoyi qilaman</w:t>
      </w:r>
      <w:r w:rsidR="00043598" w:rsidRPr="00D86626">
        <w:rPr>
          <w:rStyle w:val="510pt"/>
          <w:rFonts w:asciiTheme="majorBidi" w:hAnsiTheme="majorBidi" w:cstheme="majorBidi"/>
          <w:i w:val="0"/>
          <w:iCs w:val="0"/>
          <w:spacing w:val="0"/>
          <w:sz w:val="28"/>
          <w:szCs w:val="28"/>
          <w:lang w:val="en-US" w:bidi="fa-IR"/>
        </w:rPr>
        <w:t>;</w:t>
      </w:r>
    </w:p>
    <w:p w:rsidR="00043598" w:rsidRPr="00D86626" w:rsidRDefault="00043598" w:rsidP="005C2E06">
      <w:pPr>
        <w:pStyle w:val="22"/>
        <w:shd w:val="clear" w:color="auto" w:fill="auto"/>
        <w:tabs>
          <w:tab w:val="left" w:pos="567"/>
          <w:tab w:val="left" w:pos="678"/>
          <w:tab w:val="left" w:pos="1134"/>
        </w:tabs>
        <w:spacing w:line="360" w:lineRule="auto"/>
        <w:ind w:right="40" w:firstLine="567"/>
        <w:rPr>
          <w:rStyle w:val="510pt"/>
          <w:rFonts w:asciiTheme="majorBidi" w:hAnsiTheme="majorBidi" w:cstheme="majorBidi"/>
          <w:spacing w:val="0"/>
          <w:sz w:val="28"/>
          <w:szCs w:val="28"/>
          <w:lang w:val="en-US"/>
        </w:rPr>
      </w:pPr>
    </w:p>
    <w:p w:rsidR="0005727A" w:rsidRPr="00D86626" w:rsidRDefault="0005727A" w:rsidP="005C2E06">
      <w:pPr>
        <w:pStyle w:val="22"/>
        <w:shd w:val="clear" w:color="auto" w:fill="auto"/>
        <w:tabs>
          <w:tab w:val="left" w:pos="567"/>
          <w:tab w:val="left" w:pos="678"/>
          <w:tab w:val="left" w:pos="1134"/>
        </w:tabs>
        <w:spacing w:line="360" w:lineRule="auto"/>
        <w:ind w:right="40" w:firstLine="567"/>
        <w:rPr>
          <w:rStyle w:val="510pt"/>
          <w:rFonts w:asciiTheme="majorBidi" w:hAnsiTheme="majorBidi" w:cstheme="majorBidi"/>
          <w:spacing w:val="0"/>
          <w:sz w:val="28"/>
          <w:szCs w:val="28"/>
          <w:lang w:val="en-US"/>
        </w:rPr>
      </w:pPr>
      <w:r w:rsidRPr="00D86626">
        <w:rPr>
          <w:rStyle w:val="510pt"/>
          <w:rFonts w:asciiTheme="majorBidi" w:hAnsiTheme="majorBidi" w:cstheme="majorBidi"/>
          <w:spacing w:val="0"/>
          <w:sz w:val="28"/>
          <w:szCs w:val="28"/>
          <w:lang w:val="en-US"/>
        </w:rPr>
        <w:t>v)</w:t>
      </w:r>
      <w:r w:rsidRPr="00D86626">
        <w:rPr>
          <w:rStyle w:val="510pt"/>
          <w:rFonts w:asciiTheme="majorBidi" w:hAnsiTheme="majorBidi" w:cstheme="majorBidi"/>
          <w:spacing w:val="0"/>
          <w:sz w:val="28"/>
          <w:szCs w:val="28"/>
          <w:lang w:val="en-US"/>
        </w:rPr>
        <w:tab/>
      </w:r>
      <w:r w:rsidRPr="00D86626">
        <w:rPr>
          <w:rStyle w:val="510pt"/>
          <w:rFonts w:asciiTheme="majorBidi" w:hAnsiTheme="majorBidi" w:cstheme="majorBidi"/>
          <w:i w:val="0"/>
          <w:iCs w:val="0"/>
          <w:spacing w:val="0"/>
          <w:sz w:val="28"/>
          <w:szCs w:val="28"/>
          <w:lang w:val="en-US"/>
        </w:rPr>
        <w:t xml:space="preserve">bog‘langan qo‘shma gapning birinchi qismidan anglashilgan harakat, belgi-xususiyatning zid bo‘lishiga </w:t>
      </w:r>
      <w:r w:rsidRPr="00D86626">
        <w:rPr>
          <w:rStyle w:val="510pt"/>
          <w:rFonts w:asciiTheme="majorBidi" w:hAnsiTheme="majorBidi" w:cstheme="majorBidi"/>
          <w:i w:val="0"/>
          <w:iCs w:val="0"/>
          <w:spacing w:val="0"/>
          <w:sz w:val="28"/>
          <w:szCs w:val="28"/>
          <w:lang w:val="uz-Cyrl-UZ"/>
        </w:rPr>
        <w:t>q</w:t>
      </w:r>
      <w:r w:rsidRPr="00D86626">
        <w:rPr>
          <w:rStyle w:val="510pt"/>
          <w:rFonts w:asciiTheme="majorBidi" w:hAnsiTheme="majorBidi" w:cstheme="majorBidi"/>
          <w:i w:val="0"/>
          <w:iCs w:val="0"/>
          <w:spacing w:val="0"/>
          <w:sz w:val="28"/>
          <w:szCs w:val="28"/>
          <w:lang w:val="en-US"/>
        </w:rPr>
        <w:t>aramay, ikkinchi qismidan anglashilgan mazmun yuzaga chiqadi (bu xil konstruk</w:t>
      </w:r>
      <w:r w:rsidRPr="00D86626">
        <w:rPr>
          <w:rStyle w:val="510pt"/>
          <w:rFonts w:asciiTheme="majorBidi" w:hAnsiTheme="majorBidi" w:cstheme="majorBidi"/>
          <w:i w:val="0"/>
          <w:iCs w:val="0"/>
          <w:spacing w:val="0"/>
          <w:sz w:val="28"/>
          <w:szCs w:val="28"/>
          <w:lang w:val="uz-Cyrl-UZ"/>
        </w:rPr>
        <w:t>s</w:t>
      </w:r>
      <w:r w:rsidRPr="00D86626">
        <w:rPr>
          <w:rStyle w:val="510pt"/>
          <w:rFonts w:asciiTheme="majorBidi" w:hAnsiTheme="majorBidi" w:cstheme="majorBidi"/>
          <w:i w:val="0"/>
          <w:iCs w:val="0"/>
          <w:spacing w:val="0"/>
          <w:sz w:val="28"/>
          <w:szCs w:val="28"/>
          <w:lang w:val="en-US"/>
        </w:rPr>
        <w:t xml:space="preserve">iya asosiy </w:t>
      </w:r>
      <w:r w:rsidRPr="00D86626">
        <w:rPr>
          <w:rStyle w:val="510pt"/>
          <w:rFonts w:asciiTheme="majorBidi" w:hAnsiTheme="majorBidi" w:cstheme="majorBidi"/>
          <w:i w:val="0"/>
          <w:iCs w:val="0"/>
          <w:spacing w:val="0"/>
          <w:sz w:val="28"/>
          <w:szCs w:val="28"/>
          <w:lang w:val="uz-Cyrl-UZ"/>
        </w:rPr>
        <w:t>o‘</w:t>
      </w:r>
      <w:r w:rsidRPr="00D86626">
        <w:rPr>
          <w:rStyle w:val="510pt"/>
          <w:rFonts w:asciiTheme="majorBidi" w:hAnsiTheme="majorBidi" w:cstheme="majorBidi"/>
          <w:i w:val="0"/>
          <w:iCs w:val="0"/>
          <w:spacing w:val="0"/>
          <w:sz w:val="28"/>
          <w:szCs w:val="28"/>
          <w:lang w:val="en-US"/>
        </w:rPr>
        <w:t>rinni egallaydi):</w:t>
      </w:r>
      <w:r w:rsidRPr="00D86626">
        <w:rPr>
          <w:rStyle w:val="510pt"/>
          <w:rFonts w:asciiTheme="majorBidi" w:hAnsiTheme="majorBidi" w:cstheme="majorBidi"/>
          <w:spacing w:val="0"/>
          <w:sz w:val="28"/>
          <w:szCs w:val="28"/>
          <w:lang w:val="en-US"/>
        </w:rPr>
        <w:t xml:space="preserve"> </w:t>
      </w:r>
    </w:p>
    <w:p w:rsidR="00F4399C" w:rsidRPr="00D86626" w:rsidRDefault="00F4399C" w:rsidP="005F6B8D">
      <w:pPr>
        <w:pStyle w:val="22"/>
        <w:shd w:val="clear" w:color="auto" w:fill="auto"/>
        <w:tabs>
          <w:tab w:val="left" w:pos="567"/>
          <w:tab w:val="left" w:pos="678"/>
        </w:tabs>
        <w:spacing w:line="360" w:lineRule="auto"/>
        <w:ind w:right="40" w:firstLine="567"/>
        <w:rPr>
          <w:rStyle w:val="510pt"/>
          <w:rFonts w:asciiTheme="majorBidi" w:hAnsiTheme="majorBidi" w:cstheme="majorBidi"/>
          <w:spacing w:val="0"/>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4"/>
        <w:gridCol w:w="8193"/>
      </w:tblGrid>
      <w:tr w:rsidR="00130179" w:rsidRPr="00D86626" w:rsidTr="00130179">
        <w:tc>
          <w:tcPr>
            <w:tcW w:w="1094" w:type="dxa"/>
          </w:tcPr>
          <w:p w:rsidR="00130179" w:rsidRPr="00D86626" w:rsidRDefault="00130179" w:rsidP="005F6B8D">
            <w:pPr>
              <w:pStyle w:val="22"/>
              <w:shd w:val="clear" w:color="auto" w:fill="auto"/>
              <w:tabs>
                <w:tab w:val="left" w:pos="567"/>
                <w:tab w:val="left" w:pos="678"/>
              </w:tabs>
              <w:spacing w:line="360" w:lineRule="auto"/>
              <w:ind w:right="40"/>
              <w:rPr>
                <w:rStyle w:val="510pt0pt"/>
                <w:rFonts w:asciiTheme="majorBidi" w:hAnsiTheme="majorBidi" w:cstheme="majorBidi"/>
                <w:sz w:val="28"/>
                <w:szCs w:val="28"/>
                <w:lang w:val="en-US"/>
              </w:rPr>
            </w:pPr>
            <w:r w:rsidRPr="00D86626">
              <w:rPr>
                <w:rStyle w:val="510pt0pt"/>
                <w:rFonts w:asciiTheme="majorBidi" w:hAnsiTheme="majorBidi" w:cstheme="majorBidi"/>
                <w:sz w:val="28"/>
                <w:szCs w:val="28"/>
                <w:lang w:val="en-US"/>
              </w:rPr>
              <w:t>[AO]:</w:t>
            </w:r>
          </w:p>
        </w:tc>
        <w:tc>
          <w:tcPr>
            <w:tcW w:w="8193" w:type="dxa"/>
          </w:tcPr>
          <w:p w:rsidR="00130179" w:rsidRPr="00D86626" w:rsidRDefault="00130179" w:rsidP="00130179">
            <w:pPr>
              <w:pStyle w:val="22"/>
              <w:shd w:val="clear" w:color="auto" w:fill="auto"/>
              <w:spacing w:line="360" w:lineRule="auto"/>
              <w:ind w:right="40"/>
              <w:jc w:val="right"/>
              <w:rPr>
                <w:rStyle w:val="510pt0pt"/>
                <w:rFonts w:asciiTheme="majorBidi" w:hAnsiTheme="majorBidi" w:cstheme="majorBidi"/>
                <w:sz w:val="32"/>
                <w:szCs w:val="32"/>
                <w:lang w:val="en-US"/>
              </w:rPr>
            </w:pPr>
            <w:r w:rsidRPr="00D86626">
              <w:rPr>
                <w:rStyle w:val="510pt0pt"/>
                <w:rFonts w:asciiTheme="majorBidi" w:hAnsiTheme="majorBidi" w:cstheme="majorBidi" w:hint="cs"/>
                <w:sz w:val="32"/>
                <w:szCs w:val="32"/>
                <w:rtl/>
                <w:lang w:val="en-US" w:bidi="fa-IR"/>
              </w:rPr>
              <w:t>این منطق می توانند پوچ باشد، اما چنین منطقی وجود دارد</w:t>
            </w:r>
          </w:p>
        </w:tc>
      </w:tr>
      <w:tr w:rsidR="00130179" w:rsidRPr="00D86626" w:rsidTr="00130179">
        <w:tc>
          <w:tcPr>
            <w:tcW w:w="9287" w:type="dxa"/>
            <w:gridSpan w:val="2"/>
          </w:tcPr>
          <w:p w:rsidR="00130179" w:rsidRPr="00D86626" w:rsidRDefault="00130179" w:rsidP="00130179">
            <w:pPr>
              <w:pStyle w:val="22"/>
              <w:shd w:val="clear" w:color="auto" w:fill="auto"/>
              <w:tabs>
                <w:tab w:val="left" w:pos="567"/>
                <w:tab w:val="left" w:pos="678"/>
              </w:tabs>
              <w:spacing w:line="360" w:lineRule="auto"/>
              <w:ind w:right="40" w:firstLine="567"/>
              <w:jc w:val="left"/>
              <w:rPr>
                <w:rStyle w:val="510pt0pt"/>
                <w:rFonts w:asciiTheme="majorBidi" w:hAnsiTheme="majorBidi" w:cstheme="majorBidi"/>
                <w:color w:val="auto"/>
                <w:sz w:val="28"/>
                <w:szCs w:val="28"/>
                <w:shd w:val="clear" w:color="auto" w:fill="auto"/>
                <w:lang w:val="en-US" w:bidi="fa-IR"/>
              </w:rPr>
            </w:pPr>
            <w:r w:rsidRPr="00D86626">
              <w:rPr>
                <w:rStyle w:val="510pt0pt"/>
                <w:rFonts w:asciiTheme="majorBidi" w:hAnsiTheme="majorBidi" w:cstheme="majorBidi"/>
                <w:i/>
                <w:iCs/>
                <w:sz w:val="28"/>
                <w:szCs w:val="28"/>
                <w:lang w:val="en-US" w:bidi="fa-IR"/>
              </w:rPr>
              <w:t>Bu mantiq ishonarsiz bo‘lishi mumkin, ammo shunday mantiq mavjud</w:t>
            </w:r>
            <w:r w:rsidR="00043598" w:rsidRPr="00D86626">
              <w:rPr>
                <w:rStyle w:val="510pt0pt"/>
                <w:rFonts w:asciiTheme="majorBidi" w:hAnsiTheme="majorBidi" w:cstheme="majorBidi"/>
                <w:sz w:val="28"/>
                <w:szCs w:val="28"/>
                <w:lang w:val="en-US" w:bidi="fa-IR"/>
              </w:rPr>
              <w:t>;</w:t>
            </w:r>
          </w:p>
        </w:tc>
      </w:tr>
    </w:tbl>
    <w:p w:rsidR="00D56AA1" w:rsidRPr="00D86626" w:rsidRDefault="00D56AA1" w:rsidP="005F6B8D">
      <w:pPr>
        <w:pStyle w:val="52"/>
        <w:shd w:val="clear" w:color="auto" w:fill="auto"/>
        <w:tabs>
          <w:tab w:val="left" w:pos="567"/>
          <w:tab w:val="left" w:pos="683"/>
        </w:tabs>
        <w:spacing w:line="360" w:lineRule="auto"/>
        <w:ind w:right="40" w:firstLine="567"/>
        <w:rPr>
          <w:rStyle w:val="510pt"/>
          <w:rFonts w:asciiTheme="majorBidi" w:hAnsiTheme="majorBidi" w:cstheme="majorBidi"/>
          <w:spacing w:val="0"/>
          <w:sz w:val="28"/>
          <w:szCs w:val="28"/>
          <w:lang w:val="en-US"/>
        </w:rPr>
      </w:pPr>
    </w:p>
    <w:p w:rsidR="0005727A" w:rsidRPr="00D86626" w:rsidRDefault="0005727A" w:rsidP="00043598">
      <w:pPr>
        <w:pStyle w:val="52"/>
        <w:shd w:val="clear" w:color="auto" w:fill="auto"/>
        <w:tabs>
          <w:tab w:val="left" w:pos="567"/>
          <w:tab w:val="left" w:pos="683"/>
          <w:tab w:val="left" w:pos="1134"/>
        </w:tabs>
        <w:spacing w:line="360" w:lineRule="auto"/>
        <w:ind w:right="40" w:firstLine="567"/>
        <w:rPr>
          <w:rStyle w:val="510pt"/>
          <w:rFonts w:asciiTheme="majorBidi" w:hAnsiTheme="majorBidi" w:cstheme="majorBidi"/>
          <w:spacing w:val="0"/>
          <w:sz w:val="28"/>
          <w:szCs w:val="28"/>
          <w:lang w:val="en-US"/>
        </w:rPr>
      </w:pPr>
      <w:r w:rsidRPr="00D86626">
        <w:rPr>
          <w:rStyle w:val="510pt"/>
          <w:rFonts w:asciiTheme="majorBidi" w:hAnsiTheme="majorBidi" w:cstheme="majorBidi"/>
          <w:i/>
          <w:iCs/>
          <w:spacing w:val="0"/>
          <w:sz w:val="28"/>
          <w:szCs w:val="28"/>
          <w:lang w:val="en-US"/>
        </w:rPr>
        <w:t>g)</w:t>
      </w:r>
      <w:r w:rsidRPr="00D86626">
        <w:rPr>
          <w:rStyle w:val="510pt"/>
          <w:rFonts w:asciiTheme="majorBidi" w:hAnsiTheme="majorBidi" w:cstheme="majorBidi"/>
          <w:spacing w:val="0"/>
          <w:sz w:val="28"/>
          <w:szCs w:val="28"/>
          <w:lang w:val="en-US"/>
        </w:rPr>
        <w:tab/>
        <w:t>qo‘shma gapning ikkinchi qismi ma’lum maqsadni yuzaga chi</w:t>
      </w:r>
      <w:r w:rsidRPr="00D86626">
        <w:rPr>
          <w:rStyle w:val="510pt"/>
          <w:rFonts w:asciiTheme="majorBidi" w:hAnsiTheme="majorBidi" w:cstheme="majorBidi"/>
          <w:spacing w:val="0"/>
          <w:sz w:val="28"/>
          <w:szCs w:val="28"/>
          <w:lang w:val="uz-Cyrl-UZ"/>
        </w:rPr>
        <w:t>q</w:t>
      </w:r>
      <w:r w:rsidRPr="00D86626">
        <w:rPr>
          <w:rStyle w:val="510pt"/>
          <w:rFonts w:asciiTheme="majorBidi" w:hAnsiTheme="majorBidi" w:cstheme="majorBidi"/>
          <w:spacing w:val="0"/>
          <w:sz w:val="28"/>
          <w:szCs w:val="28"/>
          <w:lang w:val="en-US"/>
        </w:rPr>
        <w:t xml:space="preserve">ishi uchun zid bo‘lgan ob’ektiv to‘siqni ifodalaydi: </w:t>
      </w:r>
    </w:p>
    <w:p w:rsidR="00F4399C" w:rsidRPr="00D86626" w:rsidRDefault="00F4399C" w:rsidP="005F6B8D">
      <w:pPr>
        <w:pStyle w:val="52"/>
        <w:shd w:val="clear" w:color="auto" w:fill="auto"/>
        <w:tabs>
          <w:tab w:val="left" w:pos="567"/>
          <w:tab w:val="left" w:pos="683"/>
        </w:tabs>
        <w:spacing w:line="360" w:lineRule="auto"/>
        <w:ind w:right="40" w:firstLine="567"/>
        <w:rPr>
          <w:rStyle w:val="510pt"/>
          <w:rFonts w:asciiTheme="majorBidi" w:hAnsiTheme="majorBidi" w:cstheme="majorBidi"/>
          <w:spacing w:val="0"/>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5"/>
        <w:gridCol w:w="8112"/>
      </w:tblGrid>
      <w:tr w:rsidR="00D56AA1" w:rsidRPr="00D86626" w:rsidTr="002C0D74">
        <w:tc>
          <w:tcPr>
            <w:tcW w:w="1175" w:type="dxa"/>
          </w:tcPr>
          <w:p w:rsidR="00D56AA1" w:rsidRPr="00D86626" w:rsidRDefault="00D56AA1" w:rsidP="00D56AA1">
            <w:pPr>
              <w:pStyle w:val="52"/>
              <w:shd w:val="clear" w:color="auto" w:fill="auto"/>
              <w:spacing w:line="360" w:lineRule="auto"/>
              <w:ind w:right="40" w:firstLine="0"/>
              <w:rPr>
                <w:rStyle w:val="510pt"/>
                <w:rFonts w:asciiTheme="majorBidi" w:hAnsiTheme="majorBidi" w:cstheme="majorBidi"/>
                <w:spacing w:val="0"/>
                <w:sz w:val="28"/>
                <w:szCs w:val="28"/>
                <w:lang w:val="en-US"/>
              </w:rPr>
            </w:pPr>
            <w:r w:rsidRPr="00D86626">
              <w:rPr>
                <w:rStyle w:val="510pt"/>
                <w:rFonts w:asciiTheme="majorBidi" w:hAnsiTheme="majorBidi" w:cstheme="majorBidi"/>
                <w:spacing w:val="0"/>
                <w:sz w:val="28"/>
                <w:szCs w:val="28"/>
                <w:lang w:val="en-US"/>
              </w:rPr>
              <w:t>[SZ]:</w:t>
            </w:r>
          </w:p>
        </w:tc>
        <w:tc>
          <w:tcPr>
            <w:tcW w:w="8112" w:type="dxa"/>
          </w:tcPr>
          <w:p w:rsidR="00D56AA1" w:rsidRPr="00D86626" w:rsidRDefault="00D56AA1" w:rsidP="00D56AA1">
            <w:pPr>
              <w:pStyle w:val="52"/>
              <w:shd w:val="clear" w:color="auto" w:fill="auto"/>
              <w:spacing w:line="360" w:lineRule="auto"/>
              <w:ind w:right="40" w:firstLine="0"/>
              <w:jc w:val="right"/>
              <w:rPr>
                <w:rStyle w:val="510pt"/>
                <w:rFonts w:asciiTheme="majorBidi" w:hAnsiTheme="majorBidi" w:cstheme="majorBidi"/>
                <w:spacing w:val="0"/>
                <w:sz w:val="32"/>
                <w:szCs w:val="32"/>
                <w:lang w:val="en-US"/>
              </w:rPr>
            </w:pPr>
            <w:r w:rsidRPr="00D86626">
              <w:rPr>
                <w:rFonts w:hint="cs"/>
                <w:spacing w:val="0"/>
                <w:sz w:val="32"/>
                <w:szCs w:val="32"/>
                <w:rtl/>
                <w:lang w:bidi="fa-IR"/>
              </w:rPr>
              <w:t>چاه خیره شدم اما هیچ کجای آن به نظرم کج نیآمد</w:t>
            </w:r>
          </w:p>
        </w:tc>
      </w:tr>
      <w:tr w:rsidR="00D56AA1" w:rsidRPr="00D86626" w:rsidTr="002C0D74">
        <w:tc>
          <w:tcPr>
            <w:tcW w:w="9287" w:type="dxa"/>
            <w:gridSpan w:val="2"/>
          </w:tcPr>
          <w:p w:rsidR="00D56AA1" w:rsidRPr="00D86626" w:rsidRDefault="00D56AA1" w:rsidP="00D56AA1">
            <w:pPr>
              <w:pStyle w:val="52"/>
              <w:shd w:val="clear" w:color="auto" w:fill="auto"/>
              <w:tabs>
                <w:tab w:val="left" w:pos="567"/>
                <w:tab w:val="left" w:pos="683"/>
              </w:tabs>
              <w:spacing w:line="360" w:lineRule="auto"/>
              <w:ind w:right="40" w:firstLine="567"/>
              <w:rPr>
                <w:rStyle w:val="510pt"/>
                <w:rFonts w:asciiTheme="majorBidi" w:hAnsiTheme="majorBidi" w:cstheme="majorBidi"/>
                <w:spacing w:val="0"/>
                <w:sz w:val="28"/>
                <w:szCs w:val="28"/>
                <w:lang w:val="en-US"/>
              </w:rPr>
            </w:pPr>
            <w:r w:rsidRPr="00D86626">
              <w:rPr>
                <w:i/>
                <w:iCs/>
                <w:spacing w:val="0"/>
                <w:sz w:val="28"/>
                <w:szCs w:val="28"/>
                <w:lang w:bidi="fa-IR"/>
              </w:rPr>
              <w:t>“Quduq”ni o‘chirib tashladim, lekin qayerga qaramay ko‘z oldimdan ketmadi.</w:t>
            </w:r>
          </w:p>
        </w:tc>
      </w:tr>
    </w:tbl>
    <w:p w:rsidR="00F4399C" w:rsidRPr="00D86626" w:rsidRDefault="00F4399C" w:rsidP="005F6B8D">
      <w:pPr>
        <w:pStyle w:val="52"/>
        <w:shd w:val="clear" w:color="auto" w:fill="auto"/>
        <w:tabs>
          <w:tab w:val="left" w:pos="567"/>
        </w:tabs>
        <w:spacing w:line="360" w:lineRule="auto"/>
        <w:ind w:right="40" w:firstLine="567"/>
        <w:rPr>
          <w:rStyle w:val="510pt"/>
          <w:rFonts w:asciiTheme="majorBidi" w:hAnsiTheme="majorBidi" w:cstheme="majorBidi"/>
          <w:spacing w:val="0"/>
          <w:sz w:val="28"/>
          <w:szCs w:val="28"/>
          <w:lang w:val="en-US"/>
        </w:rPr>
      </w:pPr>
    </w:p>
    <w:p w:rsidR="0005727A" w:rsidRPr="00D86626" w:rsidRDefault="0005727A" w:rsidP="005F6B8D">
      <w:pPr>
        <w:pStyle w:val="52"/>
        <w:shd w:val="clear" w:color="auto" w:fill="auto"/>
        <w:tabs>
          <w:tab w:val="left" w:pos="567"/>
        </w:tabs>
        <w:spacing w:line="360" w:lineRule="auto"/>
        <w:ind w:right="40" w:firstLine="567"/>
        <w:rPr>
          <w:rFonts w:asciiTheme="majorBidi" w:hAnsiTheme="majorBidi" w:cstheme="majorBidi"/>
          <w:spacing w:val="0"/>
          <w:sz w:val="28"/>
          <w:szCs w:val="28"/>
        </w:rPr>
      </w:pPr>
      <w:r w:rsidRPr="00D86626">
        <w:rPr>
          <w:rStyle w:val="510pt"/>
          <w:rFonts w:asciiTheme="majorBidi" w:hAnsiTheme="majorBidi" w:cstheme="majorBidi"/>
          <w:spacing w:val="0"/>
          <w:sz w:val="28"/>
          <w:szCs w:val="28"/>
          <w:lang w:val="en-US"/>
        </w:rPr>
        <w:t>Qo‘shma gap qismlaridagi ayrim bo‘laklarning ma’nosi emas, balki qismlarning umumiy mazmuni bir-biriga zid q</w:t>
      </w:r>
      <w:r w:rsidRPr="00D86626">
        <w:rPr>
          <w:rStyle w:val="510pt"/>
          <w:rFonts w:asciiTheme="majorBidi" w:hAnsiTheme="majorBidi" w:cstheme="majorBidi"/>
          <w:spacing w:val="0"/>
          <w:sz w:val="28"/>
          <w:szCs w:val="28"/>
          <w:lang w:val="uz-Cyrl-UZ"/>
        </w:rPr>
        <w:t>o‘</w:t>
      </w:r>
      <w:r w:rsidRPr="00D86626">
        <w:rPr>
          <w:rStyle w:val="510pt"/>
          <w:rFonts w:asciiTheme="majorBidi" w:hAnsiTheme="majorBidi" w:cstheme="majorBidi"/>
          <w:spacing w:val="0"/>
          <w:sz w:val="28"/>
          <w:szCs w:val="28"/>
          <w:lang w:val="en-US"/>
        </w:rPr>
        <w:t>yilishi mumkin.</w:t>
      </w:r>
    </w:p>
    <w:p w:rsidR="0005727A" w:rsidRPr="00D86626" w:rsidRDefault="0005727A" w:rsidP="005F6B8D">
      <w:pPr>
        <w:pStyle w:val="52"/>
        <w:shd w:val="clear" w:color="auto" w:fill="auto"/>
        <w:spacing w:line="360" w:lineRule="auto"/>
        <w:ind w:right="40" w:firstLine="567"/>
        <w:rPr>
          <w:rFonts w:asciiTheme="majorBidi" w:hAnsiTheme="majorBidi" w:cstheme="majorBidi"/>
          <w:spacing w:val="0"/>
          <w:sz w:val="28"/>
          <w:szCs w:val="28"/>
        </w:rPr>
      </w:pPr>
      <w:r w:rsidRPr="00D86626">
        <w:rPr>
          <w:rStyle w:val="510pt"/>
          <w:rFonts w:asciiTheme="majorBidi" w:hAnsiTheme="majorBidi" w:cstheme="majorBidi"/>
          <w:spacing w:val="0"/>
          <w:sz w:val="28"/>
          <w:szCs w:val="28"/>
          <w:lang w:val="en-US"/>
        </w:rPr>
        <w:t>K</w:t>
      </w:r>
      <w:r w:rsidRPr="00D86626">
        <w:rPr>
          <w:rStyle w:val="510pt"/>
          <w:rFonts w:asciiTheme="majorBidi" w:hAnsiTheme="majorBidi" w:cstheme="majorBidi"/>
          <w:spacing w:val="0"/>
          <w:sz w:val="28"/>
          <w:szCs w:val="28"/>
          <w:lang w:val="uz-Cyrl-UZ"/>
        </w:rPr>
        <w:t>o‘</w:t>
      </w:r>
      <w:r w:rsidRPr="00D86626">
        <w:rPr>
          <w:rStyle w:val="510pt"/>
          <w:rFonts w:asciiTheme="majorBidi" w:hAnsiTheme="majorBidi" w:cstheme="majorBidi"/>
          <w:spacing w:val="0"/>
          <w:sz w:val="28"/>
          <w:szCs w:val="28"/>
          <w:lang w:val="en-US"/>
        </w:rPr>
        <w:t>rinadiki, qo‘shma gaplardagi zidlik mazmuni b</w:t>
      </w:r>
      <w:r w:rsidRPr="00D86626">
        <w:rPr>
          <w:rStyle w:val="510pt"/>
          <w:rFonts w:asciiTheme="majorBidi" w:hAnsiTheme="majorBidi" w:cstheme="majorBidi"/>
          <w:spacing w:val="0"/>
          <w:sz w:val="28"/>
          <w:szCs w:val="28"/>
          <w:lang w:val="uz-Cyrl-UZ"/>
        </w:rPr>
        <w:t>o‘</w:t>
      </w:r>
      <w:r w:rsidRPr="00D86626">
        <w:rPr>
          <w:rStyle w:val="510pt"/>
          <w:rFonts w:asciiTheme="majorBidi" w:hAnsiTheme="majorBidi" w:cstheme="majorBidi"/>
          <w:spacing w:val="0"/>
          <w:sz w:val="28"/>
          <w:szCs w:val="28"/>
          <w:lang w:val="en-US"/>
        </w:rPr>
        <w:t>rttirilishi yoki susaytirilishi mumkin. Shunga k</w:t>
      </w:r>
      <w:r w:rsidR="001747B1" w:rsidRPr="00D86626">
        <w:rPr>
          <w:rStyle w:val="510pt"/>
          <w:rFonts w:asciiTheme="majorBidi" w:hAnsiTheme="majorBidi" w:cstheme="majorBidi"/>
          <w:spacing w:val="0"/>
          <w:sz w:val="28"/>
          <w:szCs w:val="28"/>
          <w:lang w:val="en-US"/>
        </w:rPr>
        <w:t>o‘</w:t>
      </w:r>
      <w:r w:rsidRPr="00D86626">
        <w:rPr>
          <w:rStyle w:val="510pt"/>
          <w:rFonts w:asciiTheme="majorBidi" w:hAnsiTheme="majorBidi" w:cstheme="majorBidi"/>
          <w:spacing w:val="0"/>
          <w:sz w:val="28"/>
          <w:szCs w:val="28"/>
          <w:lang w:val="en-US"/>
        </w:rPr>
        <w:t>ra, qo‘shma gap ohangi baland yoki normal (san</w:t>
      </w:r>
      <w:r w:rsidR="0075351C" w:rsidRPr="00D86626">
        <w:rPr>
          <w:rStyle w:val="510pt"/>
          <w:rFonts w:asciiTheme="majorBidi" w:hAnsiTheme="majorBidi" w:cstheme="majorBidi"/>
          <w:spacing w:val="0"/>
          <w:sz w:val="28"/>
          <w:szCs w:val="28"/>
          <w:lang w:val="en-US"/>
        </w:rPr>
        <w:t>ash</w:t>
      </w:r>
      <w:r w:rsidRPr="00D86626">
        <w:rPr>
          <w:rStyle w:val="510pt"/>
          <w:rFonts w:asciiTheme="majorBidi" w:hAnsiTheme="majorBidi" w:cstheme="majorBidi"/>
          <w:spacing w:val="0"/>
          <w:sz w:val="28"/>
          <w:szCs w:val="28"/>
          <w:lang w:val="en-US"/>
        </w:rPr>
        <w:t xml:space="preserve"> ohangi) bo‘lishi mumkin. </w:t>
      </w:r>
      <w:r w:rsidRPr="00D86626">
        <w:rPr>
          <w:rStyle w:val="510pt"/>
          <w:rFonts w:asciiTheme="majorBidi" w:hAnsiTheme="majorBidi" w:cstheme="majorBidi"/>
          <w:spacing w:val="0"/>
          <w:sz w:val="28"/>
          <w:szCs w:val="28"/>
          <w:lang w:val="uz-Cyrl-UZ"/>
        </w:rPr>
        <w:t>H</w:t>
      </w:r>
      <w:r w:rsidRPr="00D86626">
        <w:rPr>
          <w:rStyle w:val="510pt"/>
          <w:rFonts w:asciiTheme="majorBidi" w:hAnsiTheme="majorBidi" w:cstheme="majorBidi"/>
          <w:spacing w:val="0"/>
          <w:sz w:val="28"/>
          <w:szCs w:val="28"/>
          <w:lang w:val="en-US"/>
        </w:rPr>
        <w:t xml:space="preserve">ar ikki </w:t>
      </w:r>
      <w:r w:rsidRPr="00D86626">
        <w:rPr>
          <w:rStyle w:val="510pt"/>
          <w:rFonts w:asciiTheme="majorBidi" w:hAnsiTheme="majorBidi" w:cstheme="majorBidi"/>
          <w:spacing w:val="0"/>
          <w:sz w:val="28"/>
          <w:szCs w:val="28"/>
          <w:lang w:val="uz-Cyrl-UZ"/>
        </w:rPr>
        <w:t>h</w:t>
      </w:r>
      <w:r w:rsidRPr="00D86626">
        <w:rPr>
          <w:rStyle w:val="510pt"/>
          <w:rFonts w:asciiTheme="majorBidi" w:hAnsiTheme="majorBidi" w:cstheme="majorBidi"/>
          <w:spacing w:val="0"/>
          <w:sz w:val="28"/>
          <w:szCs w:val="28"/>
          <w:lang w:val="en-US"/>
        </w:rPr>
        <w:t>olda ham ma’nosi zid q</w:t>
      </w:r>
      <w:r w:rsidRPr="00D86626">
        <w:rPr>
          <w:rStyle w:val="510pt"/>
          <w:rFonts w:asciiTheme="majorBidi" w:hAnsiTheme="majorBidi" w:cstheme="majorBidi"/>
          <w:spacing w:val="0"/>
          <w:sz w:val="28"/>
          <w:szCs w:val="28"/>
          <w:lang w:val="uz-Cyrl-UZ"/>
        </w:rPr>
        <w:t>o‘</w:t>
      </w:r>
      <w:r w:rsidRPr="00D86626">
        <w:rPr>
          <w:rStyle w:val="510pt"/>
          <w:rFonts w:asciiTheme="majorBidi" w:hAnsiTheme="majorBidi" w:cstheme="majorBidi"/>
          <w:spacing w:val="0"/>
          <w:sz w:val="28"/>
          <w:szCs w:val="28"/>
          <w:lang w:val="en-US"/>
        </w:rPr>
        <w:t>yilayotgan gap bo‘laklariga logik ur</w:t>
      </w:r>
      <w:r w:rsidRPr="00D86626">
        <w:rPr>
          <w:rStyle w:val="510pt"/>
          <w:rFonts w:asciiTheme="majorBidi" w:hAnsiTheme="majorBidi" w:cstheme="majorBidi"/>
          <w:spacing w:val="0"/>
          <w:sz w:val="28"/>
          <w:szCs w:val="28"/>
          <w:lang w:val="uz-Cyrl-UZ"/>
        </w:rPr>
        <w:t>g‘</w:t>
      </w:r>
      <w:r w:rsidRPr="00D86626">
        <w:rPr>
          <w:rStyle w:val="510pt"/>
          <w:rFonts w:asciiTheme="majorBidi" w:hAnsiTheme="majorBidi" w:cstheme="majorBidi"/>
          <w:spacing w:val="0"/>
          <w:sz w:val="28"/>
          <w:szCs w:val="28"/>
          <w:lang w:val="en-US"/>
        </w:rPr>
        <w:t>u tushadi.</w:t>
      </w:r>
    </w:p>
    <w:p w:rsidR="0005727A" w:rsidRPr="00D86626" w:rsidRDefault="0099431B" w:rsidP="00D86626">
      <w:pPr>
        <w:pStyle w:val="52"/>
        <w:numPr>
          <w:ilvl w:val="0"/>
          <w:numId w:val="24"/>
        </w:numPr>
        <w:shd w:val="clear" w:color="auto" w:fill="auto"/>
        <w:tabs>
          <w:tab w:val="left" w:pos="567"/>
          <w:tab w:val="left" w:pos="1134"/>
        </w:tabs>
        <w:spacing w:line="360" w:lineRule="auto"/>
        <w:ind w:left="0" w:right="40" w:firstLine="567"/>
        <w:rPr>
          <w:rFonts w:asciiTheme="majorBidi" w:hAnsiTheme="majorBidi" w:cstheme="majorBidi"/>
          <w:spacing w:val="0"/>
          <w:sz w:val="28"/>
          <w:szCs w:val="28"/>
        </w:rPr>
      </w:pPr>
      <w:r w:rsidRPr="00D86626">
        <w:rPr>
          <w:rStyle w:val="510pt2pt"/>
          <w:rFonts w:asciiTheme="majorBidi" w:hAnsiTheme="majorBidi" w:cstheme="majorBidi"/>
          <w:spacing w:val="0"/>
          <w:sz w:val="28"/>
          <w:szCs w:val="28"/>
          <w:lang w:val="en-US"/>
        </w:rPr>
        <w:t>Zidlov-qiyoslash</w:t>
      </w:r>
      <w:r w:rsidR="0005727A" w:rsidRPr="00D86626">
        <w:rPr>
          <w:rStyle w:val="510pt2pt"/>
          <w:rFonts w:asciiTheme="majorBidi" w:hAnsiTheme="majorBidi" w:cstheme="majorBidi"/>
          <w:spacing w:val="0"/>
          <w:sz w:val="28"/>
          <w:szCs w:val="28"/>
          <w:lang w:val="en-US"/>
        </w:rPr>
        <w:t xml:space="preserve"> munosabatining ifodalanishi. </w:t>
      </w:r>
      <w:r w:rsidR="0005727A" w:rsidRPr="00D86626">
        <w:rPr>
          <w:rStyle w:val="510pt"/>
          <w:rFonts w:asciiTheme="majorBidi" w:hAnsiTheme="majorBidi" w:cstheme="majorBidi"/>
          <w:spacing w:val="0"/>
          <w:sz w:val="28"/>
          <w:szCs w:val="28"/>
          <w:lang w:val="uz-Cyrl-UZ"/>
        </w:rPr>
        <w:t>Q</w:t>
      </w:r>
      <w:r w:rsidR="0005727A" w:rsidRPr="00D86626">
        <w:rPr>
          <w:rStyle w:val="510pt"/>
          <w:rFonts w:asciiTheme="majorBidi" w:hAnsiTheme="majorBidi" w:cstheme="majorBidi"/>
          <w:spacing w:val="0"/>
          <w:sz w:val="28"/>
          <w:szCs w:val="28"/>
          <w:lang w:val="en-US"/>
        </w:rPr>
        <w:t xml:space="preserve">o‘shma gap tarkibidagi sodda gaplardan anglashilgan mazmun bir-biriga qiyoslanishi mumkin. </w:t>
      </w:r>
      <w:r w:rsidRPr="00D86626">
        <w:rPr>
          <w:rStyle w:val="510pt"/>
          <w:rFonts w:asciiTheme="majorBidi" w:hAnsiTheme="majorBidi" w:cstheme="majorBidi"/>
          <w:spacing w:val="0"/>
          <w:sz w:val="28"/>
          <w:szCs w:val="28"/>
          <w:lang w:val="uz-Cyrl-UZ"/>
        </w:rPr>
        <w:t>Zidlov-qiyoslash</w:t>
      </w:r>
      <w:r w:rsidR="0005727A" w:rsidRPr="00D86626">
        <w:rPr>
          <w:rStyle w:val="510pt"/>
          <w:rFonts w:asciiTheme="majorBidi" w:hAnsiTheme="majorBidi" w:cstheme="majorBidi"/>
          <w:spacing w:val="0"/>
          <w:sz w:val="28"/>
          <w:szCs w:val="28"/>
          <w:lang w:val="en-US"/>
        </w:rPr>
        <w:t xml:space="preserve"> orqali voqea, hodisa yoki predmet va uning xususiyatlari </w:t>
      </w:r>
      <w:r w:rsidR="0005727A" w:rsidRPr="00D86626">
        <w:rPr>
          <w:rStyle w:val="510pt"/>
          <w:rFonts w:asciiTheme="majorBidi" w:hAnsiTheme="majorBidi" w:cstheme="majorBidi"/>
          <w:spacing w:val="0"/>
          <w:sz w:val="28"/>
          <w:szCs w:val="28"/>
          <w:lang w:val="uz-Cyrl-UZ"/>
        </w:rPr>
        <w:t>o‘</w:t>
      </w:r>
      <w:r w:rsidR="0005727A" w:rsidRPr="00D86626">
        <w:rPr>
          <w:rStyle w:val="510pt"/>
          <w:rFonts w:asciiTheme="majorBidi" w:hAnsiTheme="majorBidi" w:cstheme="majorBidi"/>
          <w:spacing w:val="0"/>
          <w:sz w:val="28"/>
          <w:szCs w:val="28"/>
          <w:lang w:val="en-US"/>
        </w:rPr>
        <w:t xml:space="preserve">rtasidagi farqlar ochiladi. </w:t>
      </w:r>
      <w:r w:rsidRPr="00D86626">
        <w:rPr>
          <w:rStyle w:val="510pt"/>
          <w:rFonts w:asciiTheme="majorBidi" w:hAnsiTheme="majorBidi" w:cstheme="majorBidi"/>
          <w:spacing w:val="0"/>
          <w:sz w:val="28"/>
          <w:szCs w:val="28"/>
          <w:lang w:val="uz-Cyrl-UZ"/>
        </w:rPr>
        <w:t>Zidlov-qiyoslash</w:t>
      </w:r>
      <w:r w:rsidR="0005727A" w:rsidRPr="00D86626">
        <w:rPr>
          <w:rStyle w:val="510pt"/>
          <w:rFonts w:asciiTheme="majorBidi" w:hAnsiTheme="majorBidi" w:cstheme="majorBidi"/>
          <w:spacing w:val="0"/>
          <w:sz w:val="28"/>
          <w:szCs w:val="28"/>
          <w:lang w:val="en-US"/>
        </w:rPr>
        <w:t xml:space="preserve"> mazmuni asosan yuklamalar, zidlovchi bog‘lovchilar orqali ifodalanadi. Bu xil qo‘shma gap qismlarining strukturasida ma’lum parallelizm bo‘ladi.</w:t>
      </w:r>
    </w:p>
    <w:p w:rsidR="0005727A" w:rsidRPr="00D86626" w:rsidRDefault="00A74778" w:rsidP="005F6B8D">
      <w:pPr>
        <w:pStyle w:val="52"/>
        <w:shd w:val="clear" w:color="auto" w:fill="auto"/>
        <w:tabs>
          <w:tab w:val="left" w:pos="567"/>
        </w:tabs>
        <w:spacing w:line="360" w:lineRule="auto"/>
        <w:ind w:right="20" w:firstLine="567"/>
        <w:rPr>
          <w:rFonts w:asciiTheme="majorBidi" w:hAnsiTheme="majorBidi" w:cstheme="majorBidi"/>
          <w:spacing w:val="0"/>
          <w:sz w:val="28"/>
          <w:szCs w:val="28"/>
        </w:rPr>
      </w:pPr>
      <w:r w:rsidRPr="00D86626">
        <w:rPr>
          <w:rStyle w:val="510pt"/>
          <w:rFonts w:asciiTheme="majorBidi" w:hAnsiTheme="majorBidi" w:cstheme="majorBidi"/>
          <w:spacing w:val="0"/>
          <w:sz w:val="28"/>
          <w:szCs w:val="28"/>
          <w:lang w:val="en-US"/>
        </w:rPr>
        <w:t>Bu tipdagi bog‘langan</w:t>
      </w:r>
      <w:r w:rsidR="0005727A" w:rsidRPr="00D86626">
        <w:rPr>
          <w:rStyle w:val="510pt"/>
          <w:rFonts w:asciiTheme="majorBidi" w:hAnsiTheme="majorBidi" w:cstheme="majorBidi"/>
          <w:spacing w:val="0"/>
          <w:sz w:val="28"/>
          <w:szCs w:val="28"/>
          <w:lang w:val="en-US"/>
        </w:rPr>
        <w:t xml:space="preserve"> qo‘shma gaplarda asosan ayrim gap bo‘laklarining ma’nosi bir-biriga qiyoslanadi. </w:t>
      </w:r>
    </w:p>
    <w:p w:rsidR="0005727A" w:rsidRPr="00D86626" w:rsidRDefault="0005727A" w:rsidP="005F6B8D">
      <w:pPr>
        <w:pStyle w:val="52"/>
        <w:shd w:val="clear" w:color="auto" w:fill="auto"/>
        <w:tabs>
          <w:tab w:val="left" w:pos="567"/>
        </w:tabs>
        <w:spacing w:line="360" w:lineRule="auto"/>
        <w:ind w:right="20" w:firstLine="567"/>
        <w:rPr>
          <w:rFonts w:asciiTheme="majorBidi" w:hAnsiTheme="majorBidi" w:cstheme="majorBidi"/>
          <w:i/>
          <w:iCs/>
          <w:spacing w:val="0"/>
          <w:sz w:val="28"/>
          <w:szCs w:val="28"/>
        </w:rPr>
      </w:pPr>
      <w:r w:rsidRPr="00D86626">
        <w:rPr>
          <w:rStyle w:val="510pt"/>
          <w:rFonts w:asciiTheme="majorBidi" w:hAnsiTheme="majorBidi" w:cstheme="majorBidi"/>
          <w:i/>
          <w:iCs/>
          <w:spacing w:val="0"/>
          <w:sz w:val="28"/>
          <w:szCs w:val="28"/>
          <w:lang w:val="en-US"/>
        </w:rPr>
        <w:lastRenderedPageBreak/>
        <w:t>Qo‘shma gap tarkibidagi bo‘laklarning ma’nosi bir-biriga qiyoslanganda:</w:t>
      </w:r>
    </w:p>
    <w:p w:rsidR="00AE7E24" w:rsidRPr="00D86626" w:rsidRDefault="0005727A" w:rsidP="00D86626">
      <w:pPr>
        <w:pStyle w:val="22"/>
        <w:shd w:val="clear" w:color="auto" w:fill="auto"/>
        <w:tabs>
          <w:tab w:val="left" w:pos="1134"/>
        </w:tabs>
        <w:spacing w:line="360" w:lineRule="auto"/>
        <w:ind w:right="20" w:firstLine="567"/>
        <w:rPr>
          <w:rStyle w:val="210pt0pt"/>
          <w:rFonts w:asciiTheme="majorBidi" w:hAnsiTheme="majorBidi" w:cstheme="majorBidi"/>
          <w:spacing w:val="0"/>
          <w:sz w:val="28"/>
          <w:szCs w:val="28"/>
          <w:lang w:val="en-US"/>
        </w:rPr>
      </w:pPr>
      <w:r w:rsidRPr="00D86626">
        <w:rPr>
          <w:rStyle w:val="210pt0pt"/>
          <w:rFonts w:asciiTheme="majorBidi" w:hAnsiTheme="majorBidi" w:cstheme="majorBidi"/>
          <w:i/>
          <w:iCs/>
          <w:spacing w:val="0"/>
          <w:sz w:val="28"/>
          <w:szCs w:val="28"/>
          <w:lang w:val="en-US"/>
        </w:rPr>
        <w:t>a)</w:t>
      </w:r>
      <w:r w:rsidRPr="00D86626">
        <w:rPr>
          <w:rStyle w:val="210pt0pt"/>
          <w:rFonts w:asciiTheme="majorBidi" w:hAnsiTheme="majorBidi" w:cstheme="majorBidi"/>
          <w:spacing w:val="0"/>
          <w:sz w:val="28"/>
          <w:szCs w:val="28"/>
          <w:lang w:val="en-US"/>
        </w:rPr>
        <w:tab/>
        <w:t>qiyoslanayotgan bo‘laklarning xususiyatlaridagi farqlar ochiladi:</w:t>
      </w:r>
    </w:p>
    <w:p w:rsidR="00412A4D" w:rsidRPr="00D86626" w:rsidRDefault="00412A4D" w:rsidP="00AE7E24">
      <w:pPr>
        <w:pStyle w:val="22"/>
        <w:shd w:val="clear" w:color="auto" w:fill="auto"/>
        <w:spacing w:line="360" w:lineRule="auto"/>
        <w:ind w:right="20" w:firstLine="567"/>
        <w:rPr>
          <w:rStyle w:val="210pt0pt"/>
          <w:rFonts w:asciiTheme="majorBidi" w:hAnsiTheme="majorBidi" w:cstheme="majorBidi"/>
          <w:spacing w:val="0"/>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7"/>
        <w:gridCol w:w="8170"/>
      </w:tblGrid>
      <w:tr w:rsidR="002C0D74" w:rsidRPr="00D86626" w:rsidTr="00126351">
        <w:tc>
          <w:tcPr>
            <w:tcW w:w="1117" w:type="dxa"/>
          </w:tcPr>
          <w:p w:rsidR="002C0D74" w:rsidRPr="00D86626" w:rsidRDefault="002C0D74" w:rsidP="002C0D74">
            <w:pPr>
              <w:pStyle w:val="22"/>
              <w:shd w:val="clear" w:color="auto" w:fill="auto"/>
              <w:spacing w:line="360" w:lineRule="auto"/>
              <w:ind w:right="20"/>
              <w:rPr>
                <w:rStyle w:val="210pt0pt"/>
                <w:rFonts w:asciiTheme="majorBidi" w:hAnsiTheme="majorBidi" w:cstheme="majorBidi"/>
                <w:spacing w:val="0"/>
                <w:sz w:val="28"/>
                <w:szCs w:val="28"/>
                <w:lang w:val="en-US"/>
              </w:rPr>
            </w:pPr>
            <w:r w:rsidRPr="00D86626">
              <w:rPr>
                <w:rStyle w:val="210pt0pt"/>
                <w:rFonts w:asciiTheme="majorBidi" w:hAnsiTheme="majorBidi" w:cstheme="majorBidi"/>
                <w:spacing w:val="0"/>
                <w:sz w:val="28"/>
                <w:szCs w:val="28"/>
                <w:lang w:val="en-US"/>
              </w:rPr>
              <w:t>[QH]:</w:t>
            </w:r>
          </w:p>
        </w:tc>
        <w:tc>
          <w:tcPr>
            <w:tcW w:w="8170" w:type="dxa"/>
          </w:tcPr>
          <w:p w:rsidR="002C0D74" w:rsidRPr="00D86626" w:rsidRDefault="002C0D74" w:rsidP="00126351">
            <w:pPr>
              <w:pStyle w:val="22"/>
              <w:shd w:val="clear" w:color="auto" w:fill="auto"/>
              <w:tabs>
                <w:tab w:val="left" w:pos="567"/>
                <w:tab w:val="left" w:pos="682"/>
              </w:tabs>
              <w:spacing w:line="360" w:lineRule="auto"/>
              <w:ind w:right="20" w:firstLine="567"/>
              <w:jc w:val="right"/>
              <w:rPr>
                <w:rStyle w:val="210pt0pt"/>
                <w:rFonts w:asciiTheme="majorBidi" w:hAnsiTheme="majorBidi"/>
                <w:spacing w:val="0"/>
                <w:sz w:val="32"/>
                <w:szCs w:val="32"/>
                <w:lang w:val="en-US" w:bidi="ar-SA"/>
              </w:rPr>
            </w:pPr>
            <w:r w:rsidRPr="00D86626">
              <w:rPr>
                <w:rStyle w:val="210pt"/>
                <w:rFonts w:asciiTheme="majorBidi" w:hAnsiTheme="majorBidi" w:hint="eastAsia"/>
                <w:sz w:val="32"/>
                <w:szCs w:val="32"/>
                <w:rtl/>
                <w:lang w:val="en-US" w:bidi="ar-SA"/>
              </w:rPr>
              <w:t>گرچه</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تجرب</w:t>
            </w:r>
            <w:r w:rsidRPr="00D86626">
              <w:rPr>
                <w:rStyle w:val="210pt"/>
                <w:rFonts w:asciiTheme="majorBidi" w:hAnsiTheme="majorBidi" w:hint="cs"/>
                <w:sz w:val="32"/>
                <w:szCs w:val="32"/>
                <w:rtl/>
                <w:lang w:val="en-US" w:bidi="ar-SA"/>
              </w:rPr>
              <w:t>ۀ</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شان</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در</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کارقاچاق</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کم</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است</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ول</w:t>
            </w:r>
            <w:r w:rsidRPr="00D86626">
              <w:rPr>
                <w:rStyle w:val="210pt"/>
                <w:rFonts w:asciiTheme="majorBidi" w:hAnsiTheme="majorBidi" w:hint="cs"/>
                <w:sz w:val="32"/>
                <w:szCs w:val="32"/>
                <w:rtl/>
                <w:lang w:val="en-US" w:bidi="ar-SA"/>
              </w:rPr>
              <w:t>ی</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امت</w:t>
            </w:r>
            <w:r w:rsidRPr="00D86626">
              <w:rPr>
                <w:rStyle w:val="210pt"/>
                <w:rFonts w:asciiTheme="majorBidi" w:hAnsiTheme="majorBidi" w:hint="cs"/>
                <w:sz w:val="32"/>
                <w:szCs w:val="32"/>
                <w:rtl/>
                <w:lang w:val="en-US" w:bidi="ar-SA"/>
              </w:rPr>
              <w:t>ی</w:t>
            </w:r>
            <w:r w:rsidRPr="00D86626">
              <w:rPr>
                <w:rStyle w:val="210pt"/>
                <w:rFonts w:asciiTheme="majorBidi" w:hAnsiTheme="majorBidi" w:hint="eastAsia"/>
                <w:sz w:val="32"/>
                <w:szCs w:val="32"/>
                <w:rtl/>
                <w:lang w:val="en-US" w:bidi="ar-SA"/>
              </w:rPr>
              <w:t>ازشان</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ا</w:t>
            </w:r>
            <w:r w:rsidRPr="00D86626">
              <w:rPr>
                <w:rStyle w:val="210pt"/>
                <w:rFonts w:asciiTheme="majorBidi" w:hAnsiTheme="majorBidi" w:hint="cs"/>
                <w:sz w:val="32"/>
                <w:szCs w:val="32"/>
                <w:rtl/>
                <w:lang w:val="en-US" w:bidi="ar-SA"/>
              </w:rPr>
              <w:t>ی</w:t>
            </w:r>
            <w:r w:rsidRPr="00D86626">
              <w:rPr>
                <w:rStyle w:val="210pt"/>
                <w:rFonts w:asciiTheme="majorBidi" w:hAnsiTheme="majorBidi" w:hint="eastAsia"/>
                <w:sz w:val="32"/>
                <w:szCs w:val="32"/>
                <w:rtl/>
                <w:lang w:val="en-US" w:bidi="ar-SA"/>
              </w:rPr>
              <w:t>ن</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است</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که</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با</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نظم</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عادت</w:t>
            </w:r>
            <w:r w:rsidRPr="00D86626">
              <w:rPr>
                <w:rStyle w:val="210pt"/>
                <w:rFonts w:asciiTheme="majorBidi" w:hAnsiTheme="majorBidi"/>
                <w:sz w:val="32"/>
                <w:szCs w:val="32"/>
                <w:rtl/>
                <w:lang w:val="en-US" w:bidi="ar-SA"/>
              </w:rPr>
              <w:t xml:space="preserve"> </w:t>
            </w:r>
            <w:r w:rsidRPr="00D86626">
              <w:rPr>
                <w:rStyle w:val="210pt"/>
                <w:rFonts w:asciiTheme="majorBidi" w:hAnsiTheme="majorBidi" w:hint="eastAsia"/>
                <w:sz w:val="32"/>
                <w:szCs w:val="32"/>
                <w:rtl/>
                <w:lang w:val="en-US" w:bidi="ar-SA"/>
              </w:rPr>
              <w:t>دارند</w:t>
            </w:r>
          </w:p>
        </w:tc>
      </w:tr>
      <w:tr w:rsidR="002C0D74" w:rsidRPr="00D86626" w:rsidTr="00126351">
        <w:tc>
          <w:tcPr>
            <w:tcW w:w="9287" w:type="dxa"/>
            <w:gridSpan w:val="2"/>
          </w:tcPr>
          <w:p w:rsidR="002C0D74" w:rsidRPr="00D86626" w:rsidRDefault="00126351" w:rsidP="00126351">
            <w:pPr>
              <w:pStyle w:val="22"/>
              <w:shd w:val="clear" w:color="auto" w:fill="auto"/>
              <w:tabs>
                <w:tab w:val="left" w:pos="567"/>
                <w:tab w:val="left" w:pos="682"/>
              </w:tabs>
              <w:spacing w:line="360" w:lineRule="auto"/>
              <w:ind w:right="20" w:firstLine="567"/>
              <w:jc w:val="left"/>
              <w:rPr>
                <w:rStyle w:val="210pt0pt"/>
                <w:rFonts w:asciiTheme="majorBidi" w:hAnsiTheme="majorBidi" w:cstheme="majorBidi"/>
                <w:spacing w:val="0"/>
                <w:sz w:val="28"/>
                <w:szCs w:val="28"/>
                <w:lang w:val="en-US"/>
              </w:rPr>
            </w:pPr>
            <w:r w:rsidRPr="00D86626">
              <w:rPr>
                <w:rFonts w:asciiTheme="majorBidi" w:hAnsiTheme="majorBidi" w:cstheme="majorBidi"/>
                <w:sz w:val="28"/>
                <w:szCs w:val="28"/>
              </w:rPr>
              <w:t>Qochoqlikda uning tajribasi kam bo‘lsa ham, lekin ularning imtiyozi bunga odatlanganida edi.</w:t>
            </w:r>
          </w:p>
        </w:tc>
      </w:tr>
    </w:tbl>
    <w:p w:rsidR="002C0D74" w:rsidRPr="00D86626" w:rsidRDefault="002C0D74" w:rsidP="002C0D74">
      <w:pPr>
        <w:pStyle w:val="22"/>
        <w:shd w:val="clear" w:color="auto" w:fill="auto"/>
        <w:spacing w:line="360" w:lineRule="auto"/>
        <w:ind w:right="20"/>
        <w:rPr>
          <w:rStyle w:val="210pt0pt"/>
          <w:rFonts w:asciiTheme="majorBidi" w:hAnsiTheme="majorBidi" w:cstheme="majorBidi"/>
          <w:spacing w:val="0"/>
          <w:sz w:val="28"/>
          <w:szCs w:val="28"/>
          <w:lang w:val="en-US"/>
        </w:rPr>
      </w:pPr>
    </w:p>
    <w:p w:rsidR="00164D65" w:rsidRPr="00D86626" w:rsidRDefault="0005727A" w:rsidP="005F6B8D">
      <w:pPr>
        <w:pStyle w:val="22"/>
        <w:shd w:val="clear" w:color="auto" w:fill="auto"/>
        <w:tabs>
          <w:tab w:val="left" w:pos="567"/>
        </w:tabs>
        <w:spacing w:line="360" w:lineRule="auto"/>
        <w:ind w:right="20" w:firstLine="567"/>
        <w:rPr>
          <w:rStyle w:val="210pt0pt"/>
          <w:rFonts w:asciiTheme="majorBidi" w:hAnsiTheme="majorBidi" w:cstheme="majorBidi"/>
          <w:spacing w:val="0"/>
          <w:sz w:val="28"/>
          <w:szCs w:val="28"/>
          <w:lang w:val="en-US"/>
        </w:rPr>
      </w:pPr>
      <w:r w:rsidRPr="00D86626">
        <w:rPr>
          <w:rStyle w:val="210pt0pt"/>
          <w:rFonts w:asciiTheme="majorBidi" w:hAnsiTheme="majorBidi" w:cstheme="majorBidi"/>
          <w:i/>
          <w:iCs/>
          <w:spacing w:val="0"/>
          <w:sz w:val="28"/>
          <w:szCs w:val="28"/>
          <w:lang w:val="en-US"/>
        </w:rPr>
        <w:t>b)</w:t>
      </w:r>
      <w:r w:rsidRPr="00D86626">
        <w:rPr>
          <w:rStyle w:val="210pt0pt"/>
          <w:rFonts w:asciiTheme="majorBidi" w:hAnsiTheme="majorBidi" w:cstheme="majorBidi"/>
          <w:spacing w:val="0"/>
          <w:sz w:val="28"/>
          <w:szCs w:val="28"/>
          <w:lang w:val="en-US"/>
        </w:rPr>
        <w:tab/>
        <w:t>qismlardan anglashilgan mazmunning bir-biriga muvofiq kelmasligi ko‘rsatiladi yoki t</w:t>
      </w:r>
      <w:r w:rsidR="008D4D65" w:rsidRPr="00D86626">
        <w:rPr>
          <w:rStyle w:val="210pt0pt"/>
          <w:rFonts w:asciiTheme="majorBidi" w:hAnsiTheme="majorBidi" w:cstheme="majorBidi"/>
          <w:spacing w:val="0"/>
          <w:sz w:val="28"/>
          <w:szCs w:val="28"/>
          <w:lang w:val="en-US"/>
        </w:rPr>
        <w:t>o‘</w:t>
      </w:r>
      <w:r w:rsidRPr="00D86626">
        <w:rPr>
          <w:rStyle w:val="210pt0pt"/>
          <w:rFonts w:asciiTheme="majorBidi" w:hAnsiTheme="majorBidi" w:cstheme="majorBidi"/>
          <w:spacing w:val="0"/>
          <w:sz w:val="28"/>
          <w:szCs w:val="28"/>
          <w:lang w:val="en-US"/>
        </w:rPr>
        <w:t xml:space="preserve">siqsizlik mazmuni anglashadi: </w:t>
      </w:r>
    </w:p>
    <w:p w:rsidR="00412A4D" w:rsidRPr="00D86626" w:rsidRDefault="00412A4D" w:rsidP="005F6B8D">
      <w:pPr>
        <w:pStyle w:val="22"/>
        <w:shd w:val="clear" w:color="auto" w:fill="auto"/>
        <w:tabs>
          <w:tab w:val="left" w:pos="567"/>
        </w:tabs>
        <w:spacing w:line="360" w:lineRule="auto"/>
        <w:ind w:right="20" w:firstLine="567"/>
        <w:rPr>
          <w:rStyle w:val="210pt0pt"/>
          <w:rFonts w:asciiTheme="majorBidi" w:hAnsiTheme="majorBidi" w:cstheme="majorBidi"/>
          <w:spacing w:val="0"/>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328"/>
      </w:tblGrid>
      <w:tr w:rsidR="00126351" w:rsidRPr="00D86626" w:rsidTr="00126351">
        <w:tc>
          <w:tcPr>
            <w:tcW w:w="959" w:type="dxa"/>
          </w:tcPr>
          <w:p w:rsidR="00126351" w:rsidRPr="00D86626" w:rsidRDefault="00126351" w:rsidP="005F6B8D">
            <w:pPr>
              <w:pStyle w:val="22"/>
              <w:shd w:val="clear" w:color="auto" w:fill="auto"/>
              <w:tabs>
                <w:tab w:val="left" w:pos="567"/>
              </w:tabs>
              <w:spacing w:line="360" w:lineRule="auto"/>
              <w:ind w:right="20"/>
              <w:rPr>
                <w:rStyle w:val="210pt0pt"/>
                <w:rFonts w:asciiTheme="majorBidi" w:hAnsiTheme="majorBidi" w:cstheme="majorBidi"/>
                <w:spacing w:val="0"/>
                <w:sz w:val="28"/>
                <w:szCs w:val="28"/>
                <w:lang w:val="en-US"/>
              </w:rPr>
            </w:pPr>
            <w:r w:rsidRPr="00D86626">
              <w:rPr>
                <w:rStyle w:val="210pt0pt"/>
                <w:rFonts w:asciiTheme="majorBidi" w:hAnsiTheme="majorBidi" w:cstheme="majorBidi"/>
                <w:spacing w:val="0"/>
                <w:sz w:val="28"/>
                <w:szCs w:val="28"/>
                <w:lang w:val="en-US"/>
              </w:rPr>
              <w:t>[QH]:</w:t>
            </w:r>
          </w:p>
        </w:tc>
        <w:tc>
          <w:tcPr>
            <w:tcW w:w="8328" w:type="dxa"/>
          </w:tcPr>
          <w:p w:rsidR="00126351" w:rsidRPr="00D86626" w:rsidRDefault="00126351" w:rsidP="00126351">
            <w:pPr>
              <w:pStyle w:val="22"/>
              <w:shd w:val="clear" w:color="auto" w:fill="auto"/>
              <w:tabs>
                <w:tab w:val="left" w:pos="567"/>
              </w:tabs>
              <w:spacing w:line="360" w:lineRule="auto"/>
              <w:ind w:right="20"/>
              <w:jc w:val="right"/>
              <w:rPr>
                <w:rStyle w:val="210pt0pt"/>
                <w:rFonts w:asciiTheme="majorBidi" w:hAnsiTheme="majorBidi" w:cstheme="majorBidi"/>
                <w:spacing w:val="0"/>
                <w:sz w:val="32"/>
                <w:szCs w:val="32"/>
                <w:lang w:val="en-US"/>
              </w:rPr>
            </w:pPr>
            <w:r w:rsidRPr="00D86626">
              <w:rPr>
                <w:rFonts w:hint="cs"/>
                <w:i w:val="0"/>
                <w:iCs w:val="0"/>
                <w:color w:val="000000"/>
                <w:sz w:val="32"/>
                <w:szCs w:val="32"/>
                <w:shd w:val="clear" w:color="auto" w:fill="FFFFFF"/>
                <w:rtl/>
                <w:lang w:bidi="fa-IR"/>
              </w:rPr>
              <w:t>بازارهای قاچاق اروپارا نمی شناختند اما حالا که شناختهای شان دامنه دارشده بود</w:t>
            </w:r>
          </w:p>
        </w:tc>
      </w:tr>
      <w:tr w:rsidR="00126351" w:rsidRPr="00D86626" w:rsidTr="00126351">
        <w:tc>
          <w:tcPr>
            <w:tcW w:w="9287" w:type="dxa"/>
            <w:gridSpan w:val="2"/>
          </w:tcPr>
          <w:p w:rsidR="00126351" w:rsidRPr="00D86626" w:rsidRDefault="00D86626" w:rsidP="00D86626">
            <w:pPr>
              <w:pStyle w:val="22"/>
              <w:shd w:val="clear" w:color="auto" w:fill="auto"/>
              <w:spacing w:line="360" w:lineRule="auto"/>
              <w:ind w:right="20" w:firstLine="567"/>
              <w:rPr>
                <w:rStyle w:val="210pt0pt"/>
                <w:rFonts w:asciiTheme="majorBidi" w:hAnsiTheme="majorBidi" w:cstheme="majorBidi"/>
                <w:spacing w:val="0"/>
                <w:sz w:val="28"/>
                <w:szCs w:val="28"/>
                <w:lang w:val="en-US"/>
              </w:rPr>
            </w:pPr>
            <w:r>
              <w:rPr>
                <w:rFonts w:asciiTheme="majorBidi" w:hAnsiTheme="majorBidi" w:cstheme="majorBidi"/>
                <w:color w:val="000000"/>
                <w:sz w:val="28"/>
                <w:szCs w:val="28"/>
                <w:shd w:val="clear" w:color="auto" w:fill="FFFFFF"/>
              </w:rPr>
              <w:t>Ye</w:t>
            </w:r>
            <w:r w:rsidR="00126351" w:rsidRPr="00D86626">
              <w:rPr>
                <w:rFonts w:asciiTheme="majorBidi" w:hAnsiTheme="majorBidi" w:cstheme="majorBidi"/>
                <w:color w:val="000000"/>
                <w:sz w:val="28"/>
                <w:szCs w:val="28"/>
                <w:shd w:val="clear" w:color="auto" w:fill="FFFFFF"/>
              </w:rPr>
              <w:t>vropaning qochoq bozorini bilmasdilar, ammo hozir ularning tanishlari ko‘payib ketgandi.</w:t>
            </w:r>
          </w:p>
        </w:tc>
      </w:tr>
    </w:tbl>
    <w:p w:rsidR="00126351" w:rsidRPr="00D86626" w:rsidRDefault="00126351" w:rsidP="005F6B8D">
      <w:pPr>
        <w:pStyle w:val="52"/>
        <w:shd w:val="clear" w:color="auto" w:fill="auto"/>
        <w:spacing w:line="360" w:lineRule="auto"/>
        <w:ind w:right="40" w:firstLine="567"/>
        <w:rPr>
          <w:rStyle w:val="510pt"/>
          <w:rFonts w:asciiTheme="majorBidi" w:hAnsiTheme="majorBidi" w:cstheme="majorBidi"/>
          <w:spacing w:val="0"/>
          <w:sz w:val="28"/>
          <w:szCs w:val="28"/>
          <w:lang w:val="en-US"/>
        </w:rPr>
      </w:pPr>
    </w:p>
    <w:p w:rsidR="0005727A" w:rsidRPr="00D86626" w:rsidRDefault="00062AB6" w:rsidP="00D86626">
      <w:pPr>
        <w:pStyle w:val="52"/>
        <w:shd w:val="clear" w:color="auto" w:fill="auto"/>
        <w:tabs>
          <w:tab w:val="left" w:pos="1134"/>
        </w:tabs>
        <w:spacing w:line="360" w:lineRule="auto"/>
        <w:ind w:right="40" w:firstLine="567"/>
        <w:rPr>
          <w:rStyle w:val="510pt"/>
          <w:rFonts w:asciiTheme="majorBidi" w:hAnsiTheme="majorBidi" w:cstheme="majorBidi"/>
          <w:spacing w:val="0"/>
          <w:sz w:val="28"/>
          <w:szCs w:val="28"/>
          <w:lang w:val="en-US"/>
        </w:rPr>
      </w:pPr>
      <w:r w:rsidRPr="00D86626">
        <w:rPr>
          <w:rStyle w:val="510pt"/>
          <w:rFonts w:asciiTheme="majorBidi" w:hAnsiTheme="majorBidi" w:cstheme="majorBidi"/>
          <w:i/>
          <w:iCs/>
          <w:spacing w:val="0"/>
          <w:sz w:val="28"/>
          <w:szCs w:val="28"/>
          <w:lang w:val="en-US"/>
        </w:rPr>
        <w:t>d</w:t>
      </w:r>
      <w:r w:rsidR="0005727A" w:rsidRPr="00D86626">
        <w:rPr>
          <w:rStyle w:val="510pt"/>
          <w:rFonts w:asciiTheme="majorBidi" w:hAnsiTheme="majorBidi" w:cstheme="majorBidi"/>
          <w:i/>
          <w:iCs/>
          <w:spacing w:val="0"/>
          <w:sz w:val="28"/>
          <w:szCs w:val="28"/>
          <w:lang w:val="en-US"/>
        </w:rPr>
        <w:t>)</w:t>
      </w:r>
      <w:r w:rsidR="0005727A" w:rsidRPr="00D86626">
        <w:rPr>
          <w:rStyle w:val="510pt"/>
          <w:rFonts w:asciiTheme="majorBidi" w:hAnsiTheme="majorBidi" w:cstheme="majorBidi"/>
          <w:spacing w:val="0"/>
          <w:sz w:val="28"/>
          <w:szCs w:val="28"/>
          <w:lang w:val="en-US"/>
        </w:rPr>
        <w:tab/>
        <w:t xml:space="preserve">ikkinchi qismdan anglashilgan mazmun birinchisidan kelib chiqmaydi, ularda bir-biriga yaqin voqea, </w:t>
      </w:r>
      <w:r w:rsidR="003C076E" w:rsidRPr="00D86626">
        <w:rPr>
          <w:rStyle w:val="510pt"/>
          <w:rFonts w:asciiTheme="majorBidi" w:hAnsiTheme="majorBidi" w:cstheme="majorBidi"/>
          <w:spacing w:val="0"/>
          <w:sz w:val="28"/>
          <w:szCs w:val="28"/>
          <w:lang w:val="en-US"/>
        </w:rPr>
        <w:t>h</w:t>
      </w:r>
      <w:r w:rsidR="0005727A" w:rsidRPr="00D86626">
        <w:rPr>
          <w:rStyle w:val="510pt"/>
          <w:rFonts w:asciiTheme="majorBidi" w:hAnsiTheme="majorBidi" w:cstheme="majorBidi"/>
          <w:spacing w:val="0"/>
          <w:sz w:val="28"/>
          <w:szCs w:val="28"/>
          <w:lang w:val="en-US"/>
        </w:rPr>
        <w:t xml:space="preserve">odisa yoki belgi xususiyatlar </w:t>
      </w:r>
      <w:r w:rsidR="0005727A" w:rsidRPr="00D86626">
        <w:rPr>
          <w:rStyle w:val="510pt"/>
          <w:rFonts w:asciiTheme="majorBidi" w:hAnsiTheme="majorBidi" w:cstheme="majorBidi"/>
          <w:spacing w:val="0"/>
          <w:sz w:val="28"/>
          <w:szCs w:val="28"/>
          <w:lang w:val="uz-Cyrl-UZ"/>
        </w:rPr>
        <w:t>h</w:t>
      </w:r>
      <w:r w:rsidR="0005727A" w:rsidRPr="00D86626">
        <w:rPr>
          <w:rStyle w:val="510pt"/>
          <w:rFonts w:asciiTheme="majorBidi" w:hAnsiTheme="majorBidi" w:cstheme="majorBidi"/>
          <w:spacing w:val="0"/>
          <w:sz w:val="28"/>
          <w:szCs w:val="28"/>
          <w:lang w:val="en-US"/>
        </w:rPr>
        <w:t xml:space="preserve">aqida gap boradi: </w:t>
      </w:r>
    </w:p>
    <w:p w:rsidR="004B020B" w:rsidRPr="00D86626" w:rsidRDefault="004B020B" w:rsidP="005F6B8D">
      <w:pPr>
        <w:pStyle w:val="52"/>
        <w:shd w:val="clear" w:color="auto" w:fill="auto"/>
        <w:spacing w:line="360" w:lineRule="auto"/>
        <w:ind w:right="40" w:firstLine="567"/>
        <w:rPr>
          <w:rStyle w:val="510pt"/>
          <w:rFonts w:asciiTheme="majorBidi" w:hAnsiTheme="majorBidi" w:cstheme="majorBidi"/>
          <w:spacing w:val="0"/>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
        <w:gridCol w:w="8296"/>
      </w:tblGrid>
      <w:tr w:rsidR="00BA7865" w:rsidRPr="00D86626" w:rsidTr="00BA7865">
        <w:tc>
          <w:tcPr>
            <w:tcW w:w="991" w:type="dxa"/>
          </w:tcPr>
          <w:p w:rsidR="00BA7865" w:rsidRPr="00D86626" w:rsidRDefault="00BA7865" w:rsidP="005F6B8D">
            <w:pPr>
              <w:pStyle w:val="52"/>
              <w:shd w:val="clear" w:color="auto" w:fill="auto"/>
              <w:spacing w:line="360" w:lineRule="auto"/>
              <w:ind w:right="40" w:firstLine="0"/>
              <w:rPr>
                <w:rStyle w:val="510pt0pt"/>
                <w:rFonts w:asciiTheme="majorBidi" w:hAnsiTheme="majorBidi" w:cstheme="majorBidi"/>
                <w:i w:val="0"/>
                <w:iCs w:val="0"/>
                <w:sz w:val="28"/>
                <w:szCs w:val="28"/>
                <w:lang w:val="en-US"/>
              </w:rPr>
            </w:pPr>
            <w:r w:rsidRPr="00D86626">
              <w:rPr>
                <w:rStyle w:val="510pt0pt"/>
                <w:rFonts w:asciiTheme="majorBidi" w:hAnsiTheme="majorBidi" w:cstheme="majorBidi"/>
                <w:i w:val="0"/>
                <w:iCs w:val="0"/>
                <w:sz w:val="28"/>
                <w:szCs w:val="28"/>
                <w:lang w:val="en-US"/>
              </w:rPr>
              <w:t>[QH]:</w:t>
            </w:r>
          </w:p>
        </w:tc>
        <w:tc>
          <w:tcPr>
            <w:tcW w:w="8296" w:type="dxa"/>
          </w:tcPr>
          <w:p w:rsidR="00BA7865" w:rsidRPr="00D86626" w:rsidRDefault="00BA7865" w:rsidP="00BA7865">
            <w:pPr>
              <w:pStyle w:val="52"/>
              <w:shd w:val="clear" w:color="auto" w:fill="auto"/>
              <w:spacing w:line="360" w:lineRule="auto"/>
              <w:ind w:right="40" w:firstLine="0"/>
              <w:jc w:val="right"/>
              <w:rPr>
                <w:rStyle w:val="510pt0pt"/>
                <w:rFonts w:asciiTheme="majorBidi" w:hAnsiTheme="majorBidi" w:cstheme="majorBidi"/>
                <w:sz w:val="32"/>
                <w:szCs w:val="32"/>
                <w:lang w:val="en-US"/>
              </w:rPr>
            </w:pPr>
            <w:r w:rsidRPr="00D86626">
              <w:rPr>
                <w:rFonts w:hint="cs"/>
                <w:color w:val="000000"/>
                <w:spacing w:val="0"/>
                <w:sz w:val="32"/>
                <w:szCs w:val="32"/>
                <w:shd w:val="clear" w:color="auto" w:fill="FFFFFF"/>
                <w:rtl/>
                <w:lang w:bidi="fa-IR"/>
              </w:rPr>
              <w:t>هلیکوپتراوج میگرفت ولی درکوهستان مغرب، آفتاب روبه نشست بود</w:t>
            </w:r>
          </w:p>
        </w:tc>
      </w:tr>
      <w:tr w:rsidR="00BA7865" w:rsidRPr="00D86626" w:rsidTr="00BA7865">
        <w:tc>
          <w:tcPr>
            <w:tcW w:w="9287" w:type="dxa"/>
            <w:gridSpan w:val="2"/>
          </w:tcPr>
          <w:p w:rsidR="00BA7865" w:rsidRPr="00D86626" w:rsidRDefault="00BA7865" w:rsidP="00BA7865">
            <w:pPr>
              <w:pStyle w:val="52"/>
              <w:shd w:val="clear" w:color="auto" w:fill="auto"/>
              <w:tabs>
                <w:tab w:val="left" w:pos="567"/>
              </w:tabs>
              <w:spacing w:line="360" w:lineRule="auto"/>
              <w:ind w:right="40" w:firstLine="567"/>
              <w:rPr>
                <w:rStyle w:val="510pt0pt"/>
                <w:rFonts w:asciiTheme="majorBidi" w:hAnsiTheme="majorBidi" w:cstheme="majorBidi"/>
                <w:sz w:val="28"/>
                <w:szCs w:val="28"/>
                <w:lang w:val="en-US"/>
              </w:rPr>
            </w:pPr>
            <w:r w:rsidRPr="00D86626">
              <w:rPr>
                <w:rFonts w:asciiTheme="majorBidi" w:hAnsiTheme="majorBidi" w:cstheme="majorBidi"/>
                <w:i/>
                <w:iCs/>
                <w:color w:val="000000"/>
                <w:spacing w:val="0"/>
                <w:sz w:val="28"/>
                <w:szCs w:val="28"/>
                <w:u w:val="single"/>
                <w:shd w:val="clear" w:color="auto" w:fill="FFFFFF"/>
                <w:lang w:bidi="fa-IR"/>
              </w:rPr>
              <w:t>Vertalyot</w:t>
            </w:r>
            <w:r w:rsidRPr="00D86626">
              <w:rPr>
                <w:rFonts w:asciiTheme="majorBidi" w:hAnsiTheme="majorBidi" w:cstheme="majorBidi"/>
                <w:i/>
                <w:iCs/>
                <w:color w:val="000000"/>
                <w:spacing w:val="0"/>
                <w:sz w:val="28"/>
                <w:szCs w:val="28"/>
                <w:shd w:val="clear" w:color="auto" w:fill="FFFFFF"/>
                <w:lang w:bidi="fa-IR"/>
              </w:rPr>
              <w:t xml:space="preserve"> uchishga tayyorlanardi, lekin tog‘li hududda quyosh botgan edi.</w:t>
            </w:r>
          </w:p>
        </w:tc>
      </w:tr>
    </w:tbl>
    <w:p w:rsidR="004B020B" w:rsidRPr="00D86626" w:rsidRDefault="004B020B" w:rsidP="005F6B8D">
      <w:pPr>
        <w:pStyle w:val="52"/>
        <w:shd w:val="clear" w:color="auto" w:fill="auto"/>
        <w:tabs>
          <w:tab w:val="left" w:pos="567"/>
        </w:tabs>
        <w:spacing w:line="360" w:lineRule="auto"/>
        <w:ind w:right="40" w:firstLine="567"/>
        <w:rPr>
          <w:rStyle w:val="510pt"/>
          <w:rFonts w:asciiTheme="majorBidi" w:hAnsiTheme="majorBidi" w:cstheme="majorBidi"/>
          <w:spacing w:val="0"/>
          <w:sz w:val="28"/>
          <w:szCs w:val="28"/>
          <w:lang w:val="en-US"/>
        </w:rPr>
      </w:pPr>
    </w:p>
    <w:p w:rsidR="0005727A" w:rsidRPr="00D86626" w:rsidRDefault="0005727A" w:rsidP="004B020B">
      <w:pPr>
        <w:pStyle w:val="52"/>
        <w:shd w:val="clear" w:color="auto" w:fill="auto"/>
        <w:spacing w:line="360" w:lineRule="auto"/>
        <w:ind w:right="40" w:firstLine="567"/>
        <w:rPr>
          <w:rFonts w:asciiTheme="majorBidi" w:hAnsiTheme="majorBidi" w:cstheme="majorBidi"/>
          <w:spacing w:val="0"/>
          <w:sz w:val="28"/>
          <w:szCs w:val="28"/>
        </w:rPr>
      </w:pPr>
      <w:r w:rsidRPr="00D86626">
        <w:rPr>
          <w:rStyle w:val="510pt"/>
          <w:rFonts w:asciiTheme="majorBidi" w:hAnsiTheme="majorBidi" w:cstheme="majorBidi"/>
          <w:spacing w:val="0"/>
          <w:sz w:val="28"/>
          <w:szCs w:val="28"/>
          <w:lang w:val="en-US"/>
        </w:rPr>
        <w:t xml:space="preserve">Bu qo‘shma gapda </w:t>
      </w:r>
      <w:r w:rsidR="00CE20F5" w:rsidRPr="00D86626">
        <w:rPr>
          <w:rStyle w:val="510pt"/>
          <w:rFonts w:asciiTheme="majorBidi" w:hAnsiTheme="majorBidi" w:cstheme="majorBidi"/>
          <w:i/>
          <w:iCs/>
          <w:spacing w:val="0"/>
          <w:sz w:val="28"/>
          <w:szCs w:val="28"/>
          <w:lang w:val="en-US"/>
        </w:rPr>
        <w:t>vertalyot</w:t>
      </w:r>
      <w:r w:rsidRPr="00D86626">
        <w:rPr>
          <w:rStyle w:val="510pt"/>
          <w:rFonts w:asciiTheme="majorBidi" w:hAnsiTheme="majorBidi" w:cstheme="majorBidi"/>
          <w:spacing w:val="0"/>
          <w:sz w:val="28"/>
          <w:szCs w:val="28"/>
          <w:lang w:val="en-US"/>
        </w:rPr>
        <w:t xml:space="preserve"> bilan </w:t>
      </w:r>
      <w:r w:rsidR="00CE20F5" w:rsidRPr="00D86626">
        <w:rPr>
          <w:rStyle w:val="510pt"/>
          <w:rFonts w:asciiTheme="majorBidi" w:hAnsiTheme="majorBidi" w:cstheme="majorBidi"/>
          <w:i/>
          <w:iCs/>
          <w:spacing w:val="0"/>
          <w:sz w:val="28"/>
          <w:szCs w:val="28"/>
          <w:lang w:val="en-US"/>
        </w:rPr>
        <w:t>quyosh</w:t>
      </w:r>
      <w:r w:rsidRPr="00D86626">
        <w:rPr>
          <w:rStyle w:val="510pt"/>
          <w:rFonts w:asciiTheme="majorBidi" w:hAnsiTheme="majorBidi" w:cstheme="majorBidi"/>
          <w:spacing w:val="0"/>
          <w:sz w:val="28"/>
          <w:szCs w:val="28"/>
          <w:lang w:val="en-US"/>
        </w:rPr>
        <w:t xml:space="preserve"> bir-biriga qarama-qarshi q</w:t>
      </w:r>
      <w:r w:rsidR="008B4F58" w:rsidRPr="00D86626">
        <w:rPr>
          <w:rStyle w:val="510pt"/>
          <w:rFonts w:asciiTheme="majorBidi" w:hAnsiTheme="majorBidi" w:cstheme="majorBidi"/>
          <w:spacing w:val="0"/>
          <w:sz w:val="28"/>
          <w:szCs w:val="28"/>
          <w:lang w:val="en-US"/>
        </w:rPr>
        <w:t>o‘</w:t>
      </w:r>
      <w:r w:rsidRPr="00D86626">
        <w:rPr>
          <w:rStyle w:val="510pt"/>
          <w:rFonts w:asciiTheme="majorBidi" w:hAnsiTheme="majorBidi" w:cstheme="majorBidi"/>
          <w:spacing w:val="0"/>
          <w:sz w:val="28"/>
          <w:szCs w:val="28"/>
          <w:lang w:val="en-US"/>
        </w:rPr>
        <w:t>yilayotgani yoki qiyoslanayotgani y</w:t>
      </w:r>
      <w:r w:rsidR="008B4F58" w:rsidRPr="00D86626">
        <w:rPr>
          <w:rStyle w:val="510pt"/>
          <w:rFonts w:asciiTheme="majorBidi" w:hAnsiTheme="majorBidi" w:cstheme="majorBidi"/>
          <w:spacing w:val="0"/>
          <w:sz w:val="28"/>
          <w:szCs w:val="28"/>
          <w:lang w:val="en-US"/>
        </w:rPr>
        <w:t>o‘</w:t>
      </w:r>
      <w:r w:rsidRPr="00D86626">
        <w:rPr>
          <w:rStyle w:val="510pt"/>
          <w:rFonts w:asciiTheme="majorBidi" w:hAnsiTheme="majorBidi" w:cstheme="majorBidi"/>
          <w:spacing w:val="0"/>
          <w:sz w:val="28"/>
          <w:szCs w:val="28"/>
          <w:lang w:val="en-US"/>
        </w:rPr>
        <w:t>q, balki birinchi gapning umu</w:t>
      </w:r>
      <w:r w:rsidRPr="00D86626">
        <w:rPr>
          <w:rStyle w:val="510pt"/>
          <w:rFonts w:asciiTheme="majorBidi" w:hAnsiTheme="majorBidi" w:cstheme="majorBidi"/>
          <w:spacing w:val="0"/>
          <w:sz w:val="28"/>
          <w:szCs w:val="28"/>
          <w:lang w:val="en-US"/>
        </w:rPr>
        <w:softHyphen/>
        <w:t xml:space="preserve">miy mazmuni bilan ikkinchi gapning umumiy mazmunini </w:t>
      </w:r>
      <w:r w:rsidR="0099431B" w:rsidRPr="00D86626">
        <w:rPr>
          <w:rStyle w:val="510pt"/>
          <w:rFonts w:asciiTheme="majorBidi" w:hAnsiTheme="majorBidi" w:cstheme="majorBidi"/>
          <w:spacing w:val="0"/>
          <w:sz w:val="28"/>
          <w:szCs w:val="28"/>
          <w:lang w:val="en-US"/>
        </w:rPr>
        <w:t>Zidlov-qiyoslash</w:t>
      </w:r>
      <w:r w:rsidRPr="00D86626">
        <w:rPr>
          <w:rStyle w:val="510pt"/>
          <w:rFonts w:asciiTheme="majorBidi" w:hAnsiTheme="majorBidi" w:cstheme="majorBidi"/>
          <w:spacing w:val="0"/>
          <w:sz w:val="28"/>
          <w:szCs w:val="28"/>
          <w:lang w:val="en-US"/>
        </w:rPr>
        <w:t xml:space="preserve"> ottenkasi bor. Bu </w:t>
      </w:r>
      <w:r w:rsidR="0099431B" w:rsidRPr="00D86626">
        <w:rPr>
          <w:rStyle w:val="510pt"/>
          <w:rFonts w:asciiTheme="majorBidi" w:hAnsiTheme="majorBidi" w:cstheme="majorBidi"/>
          <w:spacing w:val="0"/>
          <w:sz w:val="28"/>
          <w:szCs w:val="28"/>
          <w:lang w:val="en-US"/>
        </w:rPr>
        <w:t>Zidlov-qiyoslash</w:t>
      </w:r>
      <w:r w:rsidRPr="00D86626">
        <w:rPr>
          <w:rStyle w:val="510pt"/>
          <w:rFonts w:asciiTheme="majorBidi" w:hAnsiTheme="majorBidi" w:cstheme="majorBidi"/>
          <w:spacing w:val="0"/>
          <w:sz w:val="28"/>
          <w:szCs w:val="28"/>
          <w:lang w:val="en-US"/>
        </w:rPr>
        <w:t xml:space="preserve"> orqali belgi-xususiyatlar bir-biriga zid quyilmay, ular mazmunan bir-biriga muvofiq, uxshash, teng </w:t>
      </w:r>
      <w:r w:rsidRPr="00D86626">
        <w:rPr>
          <w:rStyle w:val="510pt"/>
          <w:rFonts w:asciiTheme="majorBidi" w:hAnsiTheme="majorBidi" w:cstheme="majorBidi"/>
          <w:spacing w:val="0"/>
          <w:sz w:val="28"/>
          <w:szCs w:val="28"/>
          <w:lang w:val="uz-Cyrl-UZ"/>
        </w:rPr>
        <w:t>e</w:t>
      </w:r>
      <w:r w:rsidRPr="00D86626">
        <w:rPr>
          <w:rStyle w:val="510pt"/>
          <w:rFonts w:asciiTheme="majorBidi" w:hAnsiTheme="majorBidi" w:cstheme="majorBidi"/>
          <w:spacing w:val="0"/>
          <w:sz w:val="28"/>
          <w:szCs w:val="28"/>
          <w:lang w:val="en-US"/>
        </w:rPr>
        <w:t>kanligi ko‘rsatiladi.</w:t>
      </w:r>
    </w:p>
    <w:p w:rsidR="0005727A" w:rsidRPr="00D86626" w:rsidRDefault="0099431B" w:rsidP="005F6B8D">
      <w:pPr>
        <w:pStyle w:val="52"/>
        <w:shd w:val="clear" w:color="auto" w:fill="auto"/>
        <w:tabs>
          <w:tab w:val="left" w:pos="567"/>
        </w:tabs>
        <w:spacing w:line="360" w:lineRule="auto"/>
        <w:ind w:right="40" w:firstLine="567"/>
        <w:rPr>
          <w:rStyle w:val="510pt"/>
          <w:rFonts w:asciiTheme="majorBidi" w:hAnsiTheme="majorBidi" w:cstheme="majorBidi"/>
          <w:spacing w:val="0"/>
          <w:sz w:val="28"/>
          <w:szCs w:val="28"/>
          <w:lang w:val="en-US"/>
        </w:rPr>
      </w:pPr>
      <w:r w:rsidRPr="00D86626">
        <w:rPr>
          <w:rStyle w:val="510pt"/>
          <w:rFonts w:asciiTheme="majorBidi" w:hAnsiTheme="majorBidi" w:cstheme="majorBidi"/>
          <w:spacing w:val="0"/>
          <w:sz w:val="28"/>
          <w:szCs w:val="28"/>
          <w:lang w:val="en-US"/>
        </w:rPr>
        <w:t>Zidlov-qiyoslash</w:t>
      </w:r>
      <w:r w:rsidR="0005727A" w:rsidRPr="00D86626">
        <w:rPr>
          <w:rStyle w:val="510pt"/>
          <w:rFonts w:asciiTheme="majorBidi" w:hAnsiTheme="majorBidi" w:cstheme="majorBidi"/>
          <w:spacing w:val="0"/>
          <w:sz w:val="28"/>
          <w:szCs w:val="28"/>
          <w:lang w:val="en-US"/>
        </w:rPr>
        <w:t xml:space="preserve"> munosabatini ifodalagan bu xil bog‘langan qo‘shma </w:t>
      </w:r>
      <w:r w:rsidR="0005727A" w:rsidRPr="00D86626">
        <w:rPr>
          <w:rStyle w:val="510pt"/>
          <w:rFonts w:asciiTheme="majorBidi" w:hAnsiTheme="majorBidi" w:cstheme="majorBidi"/>
          <w:spacing w:val="0"/>
          <w:sz w:val="28"/>
          <w:szCs w:val="28"/>
          <w:lang w:val="en-US"/>
        </w:rPr>
        <w:lastRenderedPageBreak/>
        <w:t>gaplarning shunday k</w:t>
      </w:r>
      <w:r w:rsidR="0005727A" w:rsidRPr="00D86626">
        <w:rPr>
          <w:rStyle w:val="510pt"/>
          <w:rFonts w:asciiTheme="majorBidi" w:hAnsiTheme="majorBidi" w:cstheme="majorBidi"/>
          <w:spacing w:val="0"/>
          <w:sz w:val="28"/>
          <w:szCs w:val="28"/>
          <w:lang w:val="uz-Cyrl-UZ"/>
        </w:rPr>
        <w:t>o‘</w:t>
      </w:r>
      <w:r w:rsidR="0005727A" w:rsidRPr="00D86626">
        <w:rPr>
          <w:rStyle w:val="510pt"/>
          <w:rFonts w:asciiTheme="majorBidi" w:hAnsiTheme="majorBidi" w:cstheme="majorBidi"/>
          <w:spacing w:val="0"/>
          <w:sz w:val="28"/>
          <w:szCs w:val="28"/>
          <w:lang w:val="en-US"/>
        </w:rPr>
        <w:t xml:space="preserve">rinishlari </w:t>
      </w:r>
      <w:r w:rsidR="0005727A" w:rsidRPr="00D86626">
        <w:rPr>
          <w:rStyle w:val="510pt"/>
          <w:rFonts w:asciiTheme="majorBidi" w:hAnsiTheme="majorBidi" w:cstheme="majorBidi"/>
          <w:spacing w:val="0"/>
          <w:sz w:val="28"/>
          <w:szCs w:val="28"/>
          <w:lang w:val="uz-Cyrl-UZ"/>
        </w:rPr>
        <w:t>h</w:t>
      </w:r>
      <w:r w:rsidR="0005727A" w:rsidRPr="00D86626">
        <w:rPr>
          <w:rStyle w:val="510pt"/>
          <w:rFonts w:asciiTheme="majorBidi" w:hAnsiTheme="majorBidi" w:cstheme="majorBidi"/>
          <w:spacing w:val="0"/>
          <w:sz w:val="28"/>
          <w:szCs w:val="28"/>
          <w:lang w:val="en-US"/>
        </w:rPr>
        <w:t xml:space="preserve">am borki, unda qo‘shma gapning biror </w:t>
      </w:r>
      <w:r w:rsidR="0005727A" w:rsidRPr="00D86626">
        <w:rPr>
          <w:rStyle w:val="510pt"/>
          <w:rFonts w:asciiTheme="majorBidi" w:hAnsiTheme="majorBidi" w:cstheme="majorBidi"/>
          <w:spacing w:val="0"/>
          <w:sz w:val="28"/>
          <w:szCs w:val="28"/>
          <w:lang w:val="uz-Cyrl-UZ"/>
        </w:rPr>
        <w:t>q</w:t>
      </w:r>
      <w:r w:rsidR="0005727A" w:rsidRPr="00D86626">
        <w:rPr>
          <w:rStyle w:val="510pt"/>
          <w:rFonts w:asciiTheme="majorBidi" w:hAnsiTheme="majorBidi" w:cstheme="majorBidi"/>
          <w:spacing w:val="0"/>
          <w:sz w:val="28"/>
          <w:szCs w:val="28"/>
          <w:lang w:val="en-US"/>
        </w:rPr>
        <w:t>ismi (</w:t>
      </w:r>
      <w:r w:rsidR="00B177EB" w:rsidRPr="00D86626">
        <w:rPr>
          <w:rStyle w:val="510pt"/>
          <w:rFonts w:asciiTheme="majorBidi" w:hAnsiTheme="majorBidi" w:cstheme="majorBidi"/>
          <w:spacing w:val="0"/>
          <w:sz w:val="28"/>
          <w:szCs w:val="28"/>
          <w:lang w:val="en-US"/>
        </w:rPr>
        <w:t>k</w:t>
      </w:r>
      <w:r w:rsidR="0005727A" w:rsidRPr="00D86626">
        <w:rPr>
          <w:rStyle w:val="510pt"/>
          <w:rFonts w:asciiTheme="majorBidi" w:hAnsiTheme="majorBidi" w:cstheme="majorBidi"/>
          <w:spacing w:val="0"/>
          <w:sz w:val="28"/>
          <w:szCs w:val="28"/>
          <w:lang w:val="en-US"/>
        </w:rPr>
        <w:t>o‘pincha, ikkinchi qismi) maqol yoki matal b</w:t>
      </w:r>
      <w:r w:rsidR="001B2612" w:rsidRPr="00D86626">
        <w:rPr>
          <w:rStyle w:val="510pt"/>
          <w:rFonts w:asciiTheme="majorBidi" w:hAnsiTheme="majorBidi" w:cstheme="majorBidi"/>
          <w:spacing w:val="0"/>
          <w:sz w:val="28"/>
          <w:szCs w:val="28"/>
          <w:lang w:val="en-US"/>
        </w:rPr>
        <w:t>o‘</w:t>
      </w:r>
      <w:r w:rsidR="0005727A" w:rsidRPr="00D86626">
        <w:rPr>
          <w:rStyle w:val="510pt"/>
          <w:rFonts w:asciiTheme="majorBidi" w:hAnsiTheme="majorBidi" w:cstheme="majorBidi"/>
          <w:spacing w:val="0"/>
          <w:sz w:val="28"/>
          <w:szCs w:val="28"/>
          <w:lang w:val="en-US"/>
        </w:rPr>
        <w:t xml:space="preserve">lib, boshqa qismdan anglashilgan mazmun unga qiyoslanadi, bu </w:t>
      </w:r>
      <w:r w:rsidRPr="00D86626">
        <w:rPr>
          <w:rStyle w:val="510pt"/>
          <w:rFonts w:asciiTheme="majorBidi" w:hAnsiTheme="majorBidi" w:cstheme="majorBidi"/>
          <w:spacing w:val="0"/>
          <w:sz w:val="28"/>
          <w:szCs w:val="28"/>
          <w:lang w:val="en-US"/>
        </w:rPr>
        <w:t>Zidlov-qiyoslash</w:t>
      </w:r>
      <w:r w:rsidR="0005727A" w:rsidRPr="00D86626">
        <w:rPr>
          <w:rStyle w:val="510pt"/>
          <w:rFonts w:asciiTheme="majorBidi" w:hAnsiTheme="majorBidi" w:cstheme="majorBidi"/>
          <w:spacing w:val="0"/>
          <w:sz w:val="28"/>
          <w:szCs w:val="28"/>
          <w:lang w:val="en-US"/>
        </w:rPr>
        <w:t xml:space="preserve">ning asosida, ma’lum darajada, </w:t>
      </w:r>
      <w:r w:rsidR="0005727A" w:rsidRPr="00D86626">
        <w:rPr>
          <w:rStyle w:val="510pt"/>
          <w:rFonts w:asciiTheme="majorBidi" w:hAnsiTheme="majorBidi" w:cstheme="majorBidi"/>
          <w:spacing w:val="0"/>
          <w:sz w:val="28"/>
          <w:szCs w:val="28"/>
          <w:lang w:val="uz-Cyrl-UZ"/>
        </w:rPr>
        <w:t>q</w:t>
      </w:r>
      <w:r w:rsidR="0005727A" w:rsidRPr="00D86626">
        <w:rPr>
          <w:rStyle w:val="510pt"/>
          <w:rFonts w:asciiTheme="majorBidi" w:hAnsiTheme="majorBidi" w:cstheme="majorBidi"/>
          <w:spacing w:val="0"/>
          <w:sz w:val="28"/>
          <w:szCs w:val="28"/>
          <w:lang w:val="en-US"/>
        </w:rPr>
        <w:t>arama-qarshi q</w:t>
      </w:r>
      <w:r w:rsidR="0005727A" w:rsidRPr="00D86626">
        <w:rPr>
          <w:rStyle w:val="510pt"/>
          <w:rFonts w:asciiTheme="majorBidi" w:hAnsiTheme="majorBidi" w:cstheme="majorBidi"/>
          <w:spacing w:val="0"/>
          <w:sz w:val="28"/>
          <w:szCs w:val="28"/>
          <w:lang w:val="uz-Cyrl-UZ"/>
        </w:rPr>
        <w:t>o‘</w:t>
      </w:r>
      <w:r w:rsidR="0005727A" w:rsidRPr="00D86626">
        <w:rPr>
          <w:rStyle w:val="510pt"/>
          <w:rFonts w:asciiTheme="majorBidi" w:hAnsiTheme="majorBidi" w:cstheme="majorBidi"/>
          <w:spacing w:val="0"/>
          <w:sz w:val="28"/>
          <w:szCs w:val="28"/>
          <w:lang w:val="en-US"/>
        </w:rPr>
        <w:t>yish otten</w:t>
      </w:r>
      <w:r w:rsidR="0005727A" w:rsidRPr="00D86626">
        <w:rPr>
          <w:rStyle w:val="510pt"/>
          <w:rFonts w:asciiTheme="majorBidi" w:hAnsiTheme="majorBidi" w:cstheme="majorBidi"/>
          <w:spacing w:val="0"/>
          <w:sz w:val="28"/>
          <w:szCs w:val="28"/>
          <w:lang w:val="en-US"/>
        </w:rPr>
        <w:softHyphen/>
        <w:t xml:space="preserve">kasi bo‘ladi: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6"/>
        <w:gridCol w:w="8191"/>
      </w:tblGrid>
      <w:tr w:rsidR="003D587C" w:rsidRPr="00D86626" w:rsidTr="00D86626">
        <w:tc>
          <w:tcPr>
            <w:tcW w:w="1096" w:type="dxa"/>
          </w:tcPr>
          <w:p w:rsidR="003D587C" w:rsidRPr="00D86626" w:rsidRDefault="003D587C" w:rsidP="005F6B8D">
            <w:pPr>
              <w:pStyle w:val="52"/>
              <w:shd w:val="clear" w:color="auto" w:fill="auto"/>
              <w:tabs>
                <w:tab w:val="left" w:pos="567"/>
              </w:tabs>
              <w:spacing w:line="360" w:lineRule="auto"/>
              <w:ind w:right="40" w:firstLine="0"/>
              <w:rPr>
                <w:rStyle w:val="510pt0pt"/>
                <w:rFonts w:asciiTheme="majorBidi" w:hAnsiTheme="majorBidi" w:cstheme="majorBidi"/>
                <w:i w:val="0"/>
                <w:iCs w:val="0"/>
                <w:sz w:val="28"/>
                <w:szCs w:val="28"/>
                <w:lang w:val="en-US"/>
              </w:rPr>
            </w:pPr>
            <w:r w:rsidRPr="00D86626">
              <w:rPr>
                <w:rStyle w:val="510pt0pt"/>
                <w:rFonts w:asciiTheme="majorBidi" w:hAnsiTheme="majorBidi" w:cstheme="majorBidi"/>
                <w:i w:val="0"/>
                <w:iCs w:val="0"/>
                <w:sz w:val="28"/>
                <w:szCs w:val="28"/>
                <w:lang w:val="en-US"/>
              </w:rPr>
              <w:t>[ZDA]:</w:t>
            </w:r>
          </w:p>
        </w:tc>
        <w:tc>
          <w:tcPr>
            <w:tcW w:w="8191" w:type="dxa"/>
          </w:tcPr>
          <w:p w:rsidR="003D587C" w:rsidRPr="00D86626" w:rsidRDefault="003D587C" w:rsidP="003D587C">
            <w:pPr>
              <w:pStyle w:val="52"/>
              <w:shd w:val="clear" w:color="auto" w:fill="auto"/>
              <w:tabs>
                <w:tab w:val="left" w:pos="567"/>
              </w:tabs>
              <w:spacing w:line="360" w:lineRule="auto"/>
              <w:ind w:right="40" w:firstLine="0"/>
              <w:jc w:val="right"/>
              <w:rPr>
                <w:rStyle w:val="510pt0pt"/>
                <w:rFonts w:asciiTheme="majorBidi" w:hAnsiTheme="majorBidi" w:cstheme="majorBidi"/>
                <w:i w:val="0"/>
                <w:iCs w:val="0"/>
                <w:sz w:val="32"/>
                <w:szCs w:val="32"/>
                <w:lang w:val="en-US"/>
              </w:rPr>
            </w:pPr>
            <w:r w:rsidRPr="00D86626">
              <w:rPr>
                <w:rStyle w:val="510pt0pt"/>
                <w:rFonts w:asciiTheme="majorBidi" w:hAnsiTheme="majorBidi" w:cstheme="majorBidi" w:hint="cs"/>
                <w:i w:val="0"/>
                <w:iCs w:val="0"/>
                <w:sz w:val="32"/>
                <w:szCs w:val="32"/>
                <w:rtl/>
                <w:lang w:val="en-US" w:bidi="fa-IR"/>
              </w:rPr>
              <w:t>آشنا رحمی نکرد، اما دل بیکانه سوخت</w:t>
            </w:r>
          </w:p>
        </w:tc>
      </w:tr>
      <w:tr w:rsidR="003D587C" w:rsidRPr="00D86626" w:rsidTr="007F13CD">
        <w:tc>
          <w:tcPr>
            <w:tcW w:w="9287" w:type="dxa"/>
            <w:gridSpan w:val="2"/>
          </w:tcPr>
          <w:p w:rsidR="003D587C" w:rsidRPr="00D86626" w:rsidRDefault="003D587C" w:rsidP="003D587C">
            <w:pPr>
              <w:pStyle w:val="52"/>
              <w:shd w:val="clear" w:color="auto" w:fill="auto"/>
              <w:spacing w:line="360" w:lineRule="auto"/>
              <w:ind w:right="40" w:firstLine="567"/>
              <w:rPr>
                <w:rStyle w:val="510pt0pt"/>
                <w:rFonts w:asciiTheme="majorBidi" w:hAnsiTheme="majorBidi" w:cstheme="majorBidi"/>
                <w:i w:val="0"/>
                <w:iCs w:val="0"/>
                <w:sz w:val="28"/>
                <w:szCs w:val="28"/>
                <w:lang w:val="en-US"/>
              </w:rPr>
            </w:pPr>
            <w:r w:rsidRPr="00D86626">
              <w:rPr>
                <w:rFonts w:asciiTheme="majorBidi" w:hAnsiTheme="majorBidi" w:cstheme="majorBidi"/>
                <w:i/>
                <w:iCs/>
                <w:spacing w:val="0"/>
                <w:sz w:val="28"/>
                <w:szCs w:val="28"/>
              </w:rPr>
              <w:t>Tanish biror rahm qilmadi, lekin dil - begona</w:t>
            </w:r>
          </w:p>
        </w:tc>
      </w:tr>
    </w:tbl>
    <w:p w:rsidR="00CB3C5B" w:rsidRPr="00D86626" w:rsidRDefault="001A47A9" w:rsidP="003D587C">
      <w:pPr>
        <w:pStyle w:val="52"/>
        <w:shd w:val="clear" w:color="auto" w:fill="auto"/>
        <w:tabs>
          <w:tab w:val="left" w:pos="567"/>
        </w:tabs>
        <w:spacing w:line="360" w:lineRule="auto"/>
        <w:ind w:right="40" w:firstLine="567"/>
        <w:jc w:val="right"/>
        <w:rPr>
          <w:rFonts w:asciiTheme="majorBidi" w:hAnsiTheme="majorBidi" w:cstheme="majorBidi"/>
          <w:i/>
          <w:iCs/>
          <w:spacing w:val="0"/>
          <w:sz w:val="28"/>
          <w:szCs w:val="28"/>
        </w:rPr>
      </w:pPr>
      <w:r w:rsidRPr="00D86626">
        <w:rPr>
          <w:rStyle w:val="510pt0pt"/>
          <w:rFonts w:asciiTheme="majorBidi" w:hAnsiTheme="majorBidi" w:cstheme="majorBidi"/>
          <w:i w:val="0"/>
          <w:iCs w:val="0"/>
          <w:sz w:val="28"/>
          <w:szCs w:val="28"/>
          <w:lang w:val="en-US" w:bidi="fa-IR"/>
        </w:rPr>
        <w:t xml:space="preserve"> </w:t>
      </w:r>
    </w:p>
    <w:p w:rsidR="0005727A" w:rsidRPr="00D86626" w:rsidRDefault="0005727A" w:rsidP="00767A94">
      <w:pPr>
        <w:pStyle w:val="52"/>
        <w:numPr>
          <w:ilvl w:val="0"/>
          <w:numId w:val="25"/>
        </w:numPr>
        <w:shd w:val="clear" w:color="auto" w:fill="auto"/>
        <w:tabs>
          <w:tab w:val="left" w:pos="567"/>
          <w:tab w:val="left" w:pos="993"/>
        </w:tabs>
        <w:spacing w:line="360" w:lineRule="auto"/>
        <w:ind w:left="0" w:right="40" w:firstLine="567"/>
        <w:rPr>
          <w:rFonts w:asciiTheme="majorBidi" w:hAnsiTheme="majorBidi" w:cstheme="majorBidi"/>
          <w:spacing w:val="0"/>
          <w:sz w:val="28"/>
          <w:szCs w:val="28"/>
        </w:rPr>
      </w:pPr>
      <w:r w:rsidRPr="00D86626">
        <w:rPr>
          <w:rStyle w:val="510pt2pt"/>
          <w:rFonts w:asciiTheme="majorBidi" w:hAnsiTheme="majorBidi" w:cstheme="majorBidi"/>
          <w:spacing w:val="0"/>
          <w:sz w:val="28"/>
          <w:szCs w:val="28"/>
          <w:lang w:val="en-US"/>
        </w:rPr>
        <w:t>Izohlash munosabatining ifodalanishi.</w:t>
      </w:r>
      <w:r w:rsidRPr="00D86626">
        <w:rPr>
          <w:rStyle w:val="510pt"/>
          <w:rFonts w:asciiTheme="majorBidi" w:hAnsiTheme="majorBidi" w:cstheme="majorBidi"/>
          <w:spacing w:val="0"/>
          <w:sz w:val="28"/>
          <w:szCs w:val="28"/>
          <w:lang w:val="en-US"/>
        </w:rPr>
        <w:t xml:space="preserve"> Bog‘langan qo‘shma gapning ayrim turlarida </w:t>
      </w:r>
      <w:r w:rsidR="00D86626" w:rsidRPr="00D86626">
        <w:rPr>
          <w:rStyle w:val="510pt"/>
          <w:rFonts w:asciiTheme="majorBidi" w:hAnsiTheme="majorBidi" w:cstheme="majorBidi"/>
          <w:spacing w:val="0"/>
          <w:sz w:val="28"/>
          <w:szCs w:val="28"/>
          <w:lang w:val="en-US"/>
        </w:rPr>
        <w:t>z</w:t>
      </w:r>
      <w:r w:rsidR="0099431B" w:rsidRPr="00D86626">
        <w:rPr>
          <w:rStyle w:val="510pt"/>
          <w:rFonts w:asciiTheme="majorBidi" w:hAnsiTheme="majorBidi" w:cstheme="majorBidi"/>
          <w:spacing w:val="0"/>
          <w:sz w:val="28"/>
          <w:szCs w:val="28"/>
          <w:lang w:val="en-US"/>
        </w:rPr>
        <w:t>idlov-qiyoslash</w:t>
      </w:r>
      <w:r w:rsidRPr="00D86626">
        <w:rPr>
          <w:rStyle w:val="510pt"/>
          <w:rFonts w:asciiTheme="majorBidi" w:hAnsiTheme="majorBidi" w:cstheme="majorBidi"/>
          <w:spacing w:val="0"/>
          <w:sz w:val="28"/>
          <w:szCs w:val="28"/>
          <w:lang w:val="en-US"/>
        </w:rPr>
        <w:t xml:space="preserve">, zidlash va boshqa mazmun munosabati bilan birga izohlash munosabati </w:t>
      </w:r>
      <w:r w:rsidRPr="00D86626">
        <w:rPr>
          <w:rStyle w:val="510pt"/>
          <w:rFonts w:asciiTheme="majorBidi" w:hAnsiTheme="majorBidi" w:cstheme="majorBidi"/>
          <w:spacing w:val="0"/>
          <w:sz w:val="28"/>
          <w:szCs w:val="28"/>
          <w:lang w:val="uz-Cyrl-UZ"/>
        </w:rPr>
        <w:t>h</w:t>
      </w:r>
      <w:r w:rsidRPr="00D86626">
        <w:rPr>
          <w:rStyle w:val="510pt"/>
          <w:rFonts w:asciiTheme="majorBidi" w:hAnsiTheme="majorBidi" w:cstheme="majorBidi"/>
          <w:spacing w:val="0"/>
          <w:sz w:val="28"/>
          <w:szCs w:val="28"/>
          <w:lang w:val="en-US"/>
        </w:rPr>
        <w:t>am ifodalanadi. Bunday qismlarning tarkibidagi ayrim bo‘laklarning ma’nosi yoki birinchi qismning umumiy mazmuni izo</w:t>
      </w:r>
      <w:r w:rsidRPr="00D86626">
        <w:rPr>
          <w:rStyle w:val="510pt"/>
          <w:rFonts w:asciiTheme="majorBidi" w:hAnsiTheme="majorBidi" w:cstheme="majorBidi"/>
          <w:spacing w:val="0"/>
          <w:sz w:val="28"/>
          <w:szCs w:val="28"/>
          <w:lang w:val="uz-Cyrl-UZ"/>
        </w:rPr>
        <w:t>h</w:t>
      </w:r>
      <w:r w:rsidRPr="00D86626">
        <w:rPr>
          <w:rStyle w:val="510pt"/>
          <w:rFonts w:asciiTheme="majorBidi" w:hAnsiTheme="majorBidi" w:cstheme="majorBidi"/>
          <w:spacing w:val="0"/>
          <w:sz w:val="28"/>
          <w:szCs w:val="28"/>
          <w:lang w:val="en-US"/>
        </w:rPr>
        <w:t>lanishi mum</w:t>
      </w:r>
      <w:r w:rsidRPr="00D86626">
        <w:rPr>
          <w:rStyle w:val="510pt"/>
          <w:rFonts w:asciiTheme="majorBidi" w:hAnsiTheme="majorBidi" w:cstheme="majorBidi"/>
          <w:spacing w:val="0"/>
          <w:sz w:val="28"/>
          <w:szCs w:val="28"/>
          <w:lang w:val="en-US"/>
        </w:rPr>
        <w:softHyphen/>
        <w:t xml:space="preserve">kin. Izohlash orqali </w:t>
      </w:r>
      <w:r w:rsidR="00D86626" w:rsidRPr="00D86626">
        <w:rPr>
          <w:rStyle w:val="510pt"/>
          <w:rFonts w:asciiTheme="majorBidi" w:hAnsiTheme="majorBidi" w:cstheme="majorBidi"/>
          <w:spacing w:val="0"/>
          <w:sz w:val="28"/>
          <w:szCs w:val="28"/>
          <w:lang w:val="en-US"/>
        </w:rPr>
        <w:t>z</w:t>
      </w:r>
      <w:r w:rsidR="0099431B" w:rsidRPr="00D86626">
        <w:rPr>
          <w:rStyle w:val="510pt"/>
          <w:rFonts w:asciiTheme="majorBidi" w:hAnsiTheme="majorBidi" w:cstheme="majorBidi"/>
          <w:spacing w:val="0"/>
          <w:sz w:val="28"/>
          <w:szCs w:val="28"/>
          <w:lang w:val="en-US"/>
        </w:rPr>
        <w:t>idlov-qiyoslash</w:t>
      </w:r>
      <w:r w:rsidRPr="00D86626">
        <w:rPr>
          <w:rStyle w:val="510pt"/>
          <w:rFonts w:asciiTheme="majorBidi" w:hAnsiTheme="majorBidi" w:cstheme="majorBidi"/>
          <w:spacing w:val="0"/>
          <w:sz w:val="28"/>
          <w:szCs w:val="28"/>
          <w:lang w:val="en-US"/>
        </w:rPr>
        <w:t>, zidlash munosabatlari kelib chiqadi yoki ikkinchi qismda birinchi qismga bo</w:t>
      </w:r>
      <w:r w:rsidRPr="00D86626">
        <w:rPr>
          <w:rStyle w:val="510pt"/>
          <w:rFonts w:asciiTheme="majorBidi" w:hAnsiTheme="majorBidi" w:cstheme="majorBidi"/>
          <w:spacing w:val="0"/>
          <w:sz w:val="28"/>
          <w:szCs w:val="28"/>
          <w:lang w:val="uz-Cyrl-UZ"/>
        </w:rPr>
        <w:t>g‘</w:t>
      </w:r>
      <w:r w:rsidRPr="00D86626">
        <w:rPr>
          <w:rStyle w:val="510pt"/>
          <w:rFonts w:asciiTheme="majorBidi" w:hAnsiTheme="majorBidi" w:cstheme="majorBidi"/>
          <w:spacing w:val="0"/>
          <w:sz w:val="28"/>
          <w:szCs w:val="28"/>
          <w:lang w:val="en-US"/>
        </w:rPr>
        <w:t xml:space="preserve">liq bo‘lgan </w:t>
      </w:r>
      <w:r w:rsidRPr="00D86626">
        <w:rPr>
          <w:rStyle w:val="510pt"/>
          <w:rFonts w:asciiTheme="majorBidi" w:hAnsiTheme="majorBidi" w:cstheme="majorBidi"/>
          <w:spacing w:val="0"/>
          <w:sz w:val="28"/>
          <w:szCs w:val="28"/>
          <w:lang w:val="uz-Cyrl-UZ"/>
        </w:rPr>
        <w:t>qo‘shimcha</w:t>
      </w:r>
      <w:r w:rsidRPr="00D86626">
        <w:rPr>
          <w:rStyle w:val="510pt"/>
          <w:rFonts w:asciiTheme="majorBidi" w:hAnsiTheme="majorBidi" w:cstheme="majorBidi"/>
          <w:spacing w:val="0"/>
          <w:sz w:val="28"/>
          <w:szCs w:val="28"/>
          <w:lang w:val="en-US"/>
        </w:rPr>
        <w:t xml:space="preserve"> ma’lumot beriladi. Izo</w:t>
      </w:r>
      <w:r w:rsidRPr="00D86626">
        <w:rPr>
          <w:rStyle w:val="510pt"/>
          <w:rFonts w:asciiTheme="majorBidi" w:hAnsiTheme="majorBidi" w:cstheme="majorBidi"/>
          <w:spacing w:val="0"/>
          <w:sz w:val="28"/>
          <w:szCs w:val="28"/>
          <w:lang w:val="uz-Cyrl-UZ"/>
        </w:rPr>
        <w:t>h</w:t>
      </w:r>
      <w:r w:rsidRPr="00D86626">
        <w:rPr>
          <w:rStyle w:val="510pt"/>
          <w:rFonts w:asciiTheme="majorBidi" w:hAnsiTheme="majorBidi" w:cstheme="majorBidi"/>
          <w:spacing w:val="0"/>
          <w:sz w:val="28"/>
          <w:szCs w:val="28"/>
          <w:lang w:val="en-US"/>
        </w:rPr>
        <w:t xml:space="preserve">lovchi gap odatda ikkinchi </w:t>
      </w:r>
      <w:r w:rsidRPr="00D86626">
        <w:rPr>
          <w:rStyle w:val="510pt"/>
          <w:rFonts w:asciiTheme="majorBidi" w:hAnsiTheme="majorBidi" w:cstheme="majorBidi"/>
          <w:spacing w:val="0"/>
          <w:sz w:val="28"/>
          <w:szCs w:val="28"/>
          <w:lang w:val="uz-Cyrl-UZ"/>
        </w:rPr>
        <w:t>o‘</w:t>
      </w:r>
      <w:r w:rsidRPr="00D86626">
        <w:rPr>
          <w:rStyle w:val="510pt"/>
          <w:rFonts w:asciiTheme="majorBidi" w:hAnsiTheme="majorBidi" w:cstheme="majorBidi"/>
          <w:spacing w:val="0"/>
          <w:sz w:val="28"/>
          <w:szCs w:val="28"/>
          <w:lang w:val="en-US"/>
        </w:rPr>
        <w:t>rinda qoladi.</w:t>
      </w:r>
    </w:p>
    <w:p w:rsidR="00432C67" w:rsidRPr="00D86626" w:rsidRDefault="0005727A" w:rsidP="00767A94">
      <w:pPr>
        <w:pStyle w:val="52"/>
        <w:shd w:val="clear" w:color="auto" w:fill="auto"/>
        <w:tabs>
          <w:tab w:val="left" w:pos="567"/>
        </w:tabs>
        <w:spacing w:line="360" w:lineRule="auto"/>
        <w:ind w:right="40" w:firstLine="567"/>
        <w:rPr>
          <w:rStyle w:val="510pt"/>
          <w:rFonts w:asciiTheme="majorBidi" w:hAnsiTheme="majorBidi" w:cstheme="majorBidi"/>
          <w:spacing w:val="0"/>
          <w:sz w:val="28"/>
          <w:szCs w:val="28"/>
          <w:lang w:val="en-US"/>
        </w:rPr>
      </w:pPr>
      <w:r w:rsidRPr="00D86626">
        <w:rPr>
          <w:rStyle w:val="510pt"/>
          <w:rFonts w:asciiTheme="majorBidi" w:hAnsiTheme="majorBidi" w:cstheme="majorBidi"/>
          <w:spacing w:val="0"/>
          <w:sz w:val="28"/>
          <w:szCs w:val="28"/>
          <w:lang w:val="en-US"/>
        </w:rPr>
        <w:t>Gapning biror bo‘lagi</w:t>
      </w:r>
      <w:r w:rsidR="00101C51" w:rsidRPr="00D86626">
        <w:rPr>
          <w:rStyle w:val="510pt"/>
          <w:rFonts w:asciiTheme="majorBidi" w:hAnsiTheme="majorBidi" w:cstheme="majorBidi"/>
          <w:spacing w:val="0"/>
          <w:sz w:val="28"/>
          <w:szCs w:val="28"/>
          <w:lang w:val="en-US"/>
        </w:rPr>
        <w:t xml:space="preserve"> </w:t>
      </w:r>
      <w:r w:rsidRPr="00D86626">
        <w:rPr>
          <w:rStyle w:val="510pt"/>
          <w:rFonts w:asciiTheme="majorBidi" w:hAnsiTheme="majorBidi" w:cstheme="majorBidi"/>
          <w:spacing w:val="0"/>
          <w:sz w:val="28"/>
          <w:szCs w:val="28"/>
          <w:lang w:val="en-US"/>
        </w:rPr>
        <w:t xml:space="preserve">izohlanganda, bu bo‘lak </w:t>
      </w:r>
      <w:r w:rsidRPr="00D86626">
        <w:rPr>
          <w:rStyle w:val="510pt"/>
          <w:rFonts w:asciiTheme="majorBidi" w:hAnsiTheme="majorBidi" w:cstheme="majorBidi"/>
          <w:spacing w:val="0"/>
          <w:sz w:val="28"/>
          <w:szCs w:val="28"/>
          <w:lang w:val="uz-Cyrl-UZ"/>
        </w:rPr>
        <w:t>h</w:t>
      </w:r>
      <w:r w:rsidRPr="00D86626">
        <w:rPr>
          <w:rStyle w:val="510pt"/>
          <w:rFonts w:asciiTheme="majorBidi" w:hAnsiTheme="majorBidi" w:cstheme="majorBidi"/>
          <w:spacing w:val="0"/>
          <w:sz w:val="28"/>
          <w:szCs w:val="28"/>
          <w:lang w:val="en-US"/>
        </w:rPr>
        <w:t>ar ikki</w:t>
      </w:r>
      <w:r w:rsidR="00D82DB0" w:rsidRPr="00D86626">
        <w:rPr>
          <w:rStyle w:val="510pt"/>
          <w:rFonts w:asciiTheme="majorBidi" w:hAnsiTheme="majorBidi" w:cstheme="majorBidi"/>
          <w:spacing w:val="0"/>
          <w:sz w:val="28"/>
          <w:szCs w:val="28"/>
          <w:lang w:val="en-US"/>
        </w:rPr>
        <w:t>nchi</w:t>
      </w:r>
      <w:r w:rsidRPr="00D86626">
        <w:rPr>
          <w:rStyle w:val="510pt"/>
          <w:rFonts w:asciiTheme="majorBidi" w:hAnsiTheme="majorBidi" w:cstheme="majorBidi"/>
          <w:spacing w:val="0"/>
          <w:sz w:val="28"/>
          <w:szCs w:val="28"/>
          <w:lang w:val="en-US"/>
        </w:rPr>
        <w:t xml:space="preserve"> qism tarkibida</w:t>
      </w:r>
      <w:r w:rsidR="00D82DB0" w:rsidRPr="00D86626">
        <w:rPr>
          <w:rStyle w:val="510pt"/>
          <w:rFonts w:asciiTheme="majorBidi" w:hAnsiTheme="majorBidi" w:cstheme="majorBidi"/>
          <w:spacing w:val="0"/>
          <w:sz w:val="28"/>
          <w:szCs w:val="28"/>
          <w:lang w:val="en-US"/>
        </w:rPr>
        <w:t xml:space="preserve"> o‘z izohiga ega</w:t>
      </w:r>
      <w:r w:rsidRPr="00D86626">
        <w:rPr>
          <w:rStyle w:val="510pt"/>
          <w:rFonts w:asciiTheme="majorBidi" w:hAnsiTheme="majorBidi" w:cstheme="majorBidi"/>
          <w:spacing w:val="0"/>
          <w:sz w:val="28"/>
          <w:szCs w:val="28"/>
          <w:lang w:val="en-US"/>
        </w:rPr>
        <w:t xml:space="preserve"> bo‘ladi.</w:t>
      </w:r>
    </w:p>
    <w:p w:rsidR="0005727A" w:rsidRPr="00D86626" w:rsidRDefault="0005727A" w:rsidP="00274C31">
      <w:pPr>
        <w:pStyle w:val="22"/>
        <w:numPr>
          <w:ilvl w:val="0"/>
          <w:numId w:val="29"/>
        </w:numPr>
        <w:shd w:val="clear" w:color="auto" w:fill="auto"/>
        <w:tabs>
          <w:tab w:val="left" w:pos="1134"/>
        </w:tabs>
        <w:spacing w:line="360" w:lineRule="auto"/>
        <w:ind w:left="0" w:right="20" w:firstLine="567"/>
        <w:rPr>
          <w:rStyle w:val="210pt"/>
          <w:rFonts w:asciiTheme="majorBidi" w:hAnsiTheme="majorBidi" w:cstheme="majorBidi"/>
          <w:sz w:val="28"/>
          <w:szCs w:val="28"/>
          <w:lang w:val="en-US"/>
        </w:rPr>
      </w:pPr>
      <w:r w:rsidRPr="00D86626">
        <w:rPr>
          <w:rStyle w:val="210pt0pt"/>
          <w:rFonts w:asciiTheme="majorBidi" w:hAnsiTheme="majorBidi" w:cstheme="majorBidi"/>
          <w:spacing w:val="0"/>
          <w:sz w:val="28"/>
          <w:szCs w:val="28"/>
          <w:lang w:val="en-US"/>
        </w:rPr>
        <w:t>kesim</w:t>
      </w:r>
      <w:r w:rsidRPr="00D86626">
        <w:rPr>
          <w:rStyle w:val="210pt0pt"/>
          <w:rFonts w:asciiTheme="majorBidi" w:hAnsiTheme="majorBidi" w:cstheme="majorBidi"/>
          <w:spacing w:val="0"/>
          <w:sz w:val="28"/>
          <w:szCs w:val="28"/>
        </w:rPr>
        <w:t xml:space="preserve"> </w:t>
      </w:r>
      <w:r w:rsidRPr="00D86626">
        <w:rPr>
          <w:rStyle w:val="210pt0pt"/>
          <w:rFonts w:asciiTheme="majorBidi" w:hAnsiTheme="majorBidi" w:cstheme="majorBidi"/>
          <w:spacing w:val="0"/>
          <w:sz w:val="28"/>
          <w:szCs w:val="28"/>
          <w:lang w:val="en-US"/>
        </w:rPr>
        <w:t>izohlanadi</w:t>
      </w:r>
      <w:r w:rsidR="00432C67" w:rsidRPr="00D86626">
        <w:rPr>
          <w:rStyle w:val="210pt"/>
          <w:rFonts w:asciiTheme="majorBidi" w:hAnsiTheme="majorBidi" w:cstheme="majorBidi"/>
          <w:sz w:val="28"/>
          <w:szCs w:val="28"/>
        </w:rPr>
        <w:t xml:space="preserve">: </w:t>
      </w:r>
    </w:p>
    <w:p w:rsidR="001B3E16" w:rsidRPr="00D86626" w:rsidRDefault="001B3E16" w:rsidP="001B3E16">
      <w:pPr>
        <w:pStyle w:val="22"/>
        <w:shd w:val="clear" w:color="auto" w:fill="auto"/>
        <w:spacing w:line="360" w:lineRule="auto"/>
        <w:ind w:left="567" w:right="20"/>
        <w:rPr>
          <w:rStyle w:val="210pt"/>
          <w:rFonts w:asciiTheme="majorBidi" w:hAnsiTheme="majorBidi" w:cstheme="majorBidi"/>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5"/>
        <w:gridCol w:w="8342"/>
      </w:tblGrid>
      <w:tr w:rsidR="00A97074" w:rsidRPr="00D86626" w:rsidTr="00307E43">
        <w:tc>
          <w:tcPr>
            <w:tcW w:w="945" w:type="dxa"/>
          </w:tcPr>
          <w:p w:rsidR="00A97074" w:rsidRPr="00D86626" w:rsidRDefault="00A97074" w:rsidP="00A97074">
            <w:pPr>
              <w:pStyle w:val="22"/>
              <w:shd w:val="clear" w:color="auto" w:fill="auto"/>
              <w:spacing w:line="360" w:lineRule="auto"/>
              <w:ind w:right="20"/>
              <w:rPr>
                <w:rStyle w:val="210pt"/>
                <w:rFonts w:asciiTheme="majorBidi" w:hAnsiTheme="majorBidi" w:cstheme="majorBidi"/>
                <w:sz w:val="28"/>
                <w:szCs w:val="28"/>
                <w:lang w:val="en-US"/>
              </w:rPr>
            </w:pPr>
            <w:r w:rsidRPr="00D86626">
              <w:rPr>
                <w:rStyle w:val="210pt"/>
                <w:rFonts w:asciiTheme="majorBidi" w:hAnsiTheme="majorBidi" w:cstheme="majorBidi"/>
                <w:sz w:val="28"/>
                <w:szCs w:val="28"/>
                <w:lang w:val="en-US"/>
              </w:rPr>
              <w:t>[RZ]:</w:t>
            </w:r>
          </w:p>
        </w:tc>
        <w:tc>
          <w:tcPr>
            <w:tcW w:w="8342" w:type="dxa"/>
          </w:tcPr>
          <w:p w:rsidR="00A97074" w:rsidRPr="00D86626" w:rsidRDefault="00307E43" w:rsidP="00307E43">
            <w:pPr>
              <w:pStyle w:val="22"/>
              <w:shd w:val="clear" w:color="auto" w:fill="auto"/>
              <w:tabs>
                <w:tab w:val="left" w:pos="567"/>
                <w:tab w:val="left" w:pos="707"/>
              </w:tabs>
              <w:spacing w:line="360" w:lineRule="auto"/>
              <w:ind w:left="927" w:right="20" w:firstLine="567"/>
              <w:jc w:val="right"/>
              <w:rPr>
                <w:rStyle w:val="210pt"/>
                <w:rFonts w:asciiTheme="majorBidi" w:hAnsiTheme="majorBidi" w:cstheme="majorBidi"/>
                <w:color w:val="auto"/>
                <w:sz w:val="32"/>
                <w:szCs w:val="32"/>
                <w:shd w:val="clear" w:color="auto" w:fill="auto"/>
                <w:lang w:val="en-US" w:bidi="fa-IR"/>
              </w:rPr>
            </w:pPr>
            <w:r w:rsidRPr="00D86626">
              <w:rPr>
                <w:rFonts w:asciiTheme="majorBidi" w:hAnsiTheme="majorBidi" w:cstheme="majorBidi" w:hint="cs"/>
                <w:i w:val="0"/>
                <w:iCs w:val="0"/>
                <w:sz w:val="32"/>
                <w:szCs w:val="32"/>
                <w:rtl/>
                <w:lang w:bidi="fa-IR"/>
              </w:rPr>
              <w:t>این را ببر به زرمینه بده، اما هوش کن که کسی دیگر نبیند</w:t>
            </w:r>
          </w:p>
        </w:tc>
      </w:tr>
      <w:tr w:rsidR="00A97074" w:rsidRPr="00D86626" w:rsidTr="00307E43">
        <w:tc>
          <w:tcPr>
            <w:tcW w:w="9287" w:type="dxa"/>
            <w:gridSpan w:val="2"/>
          </w:tcPr>
          <w:p w:rsidR="00A97074" w:rsidRPr="00D86626" w:rsidRDefault="00307E43" w:rsidP="00274C31">
            <w:pPr>
              <w:pStyle w:val="22"/>
              <w:shd w:val="clear" w:color="auto" w:fill="auto"/>
              <w:spacing w:line="360" w:lineRule="auto"/>
              <w:ind w:right="20" w:firstLine="567"/>
              <w:rPr>
                <w:rStyle w:val="210pt"/>
                <w:rFonts w:asciiTheme="majorBidi" w:hAnsiTheme="majorBidi" w:cstheme="majorBidi"/>
                <w:sz w:val="28"/>
                <w:szCs w:val="28"/>
                <w:lang w:val="en-US"/>
              </w:rPr>
            </w:pPr>
            <w:r w:rsidRPr="00D86626">
              <w:rPr>
                <w:rFonts w:asciiTheme="majorBidi" w:hAnsiTheme="majorBidi" w:cstheme="majorBidi"/>
                <w:sz w:val="28"/>
                <w:szCs w:val="28"/>
                <w:lang w:bidi="fa-IR"/>
              </w:rPr>
              <w:t xml:space="preserve">Buni Zarminaga olib borib ber, lekin </w:t>
            </w:r>
            <w:r w:rsidR="00274C31">
              <w:rPr>
                <w:rFonts w:asciiTheme="majorBidi" w:hAnsiTheme="majorBidi" w:cstheme="majorBidi"/>
                <w:sz w:val="28"/>
                <w:szCs w:val="28"/>
                <w:lang w:bidi="fa-IR"/>
              </w:rPr>
              <w:t>ehtiyot</w:t>
            </w:r>
            <w:r w:rsidRPr="00D86626">
              <w:rPr>
                <w:rFonts w:asciiTheme="majorBidi" w:hAnsiTheme="majorBidi" w:cstheme="majorBidi"/>
                <w:sz w:val="28"/>
                <w:szCs w:val="28"/>
                <w:lang w:bidi="fa-IR"/>
              </w:rPr>
              <w:t xml:space="preserve"> bo‘l, </w:t>
            </w:r>
            <w:r w:rsidR="00274C31">
              <w:rPr>
                <w:rFonts w:asciiTheme="majorBidi" w:hAnsiTheme="majorBidi" w:cstheme="majorBidi"/>
                <w:sz w:val="28"/>
                <w:szCs w:val="28"/>
                <w:lang w:bidi="fa-IR"/>
              </w:rPr>
              <w:t xml:space="preserve">boshqa </w:t>
            </w:r>
            <w:r w:rsidRPr="00D86626">
              <w:rPr>
                <w:rFonts w:asciiTheme="majorBidi" w:hAnsiTheme="majorBidi" w:cstheme="majorBidi"/>
                <w:sz w:val="28"/>
                <w:szCs w:val="28"/>
                <w:lang w:bidi="fa-IR"/>
              </w:rPr>
              <w:t>hech kim ko‘rma</w:t>
            </w:r>
            <w:r w:rsidR="00274C31">
              <w:rPr>
                <w:rFonts w:asciiTheme="majorBidi" w:hAnsiTheme="majorBidi" w:cstheme="majorBidi"/>
                <w:sz w:val="28"/>
                <w:szCs w:val="28"/>
                <w:lang w:bidi="fa-IR"/>
              </w:rPr>
              <w:t>sin</w:t>
            </w:r>
            <w:r w:rsidRPr="00D86626">
              <w:rPr>
                <w:rFonts w:asciiTheme="majorBidi" w:hAnsiTheme="majorBidi" w:cstheme="majorBidi"/>
                <w:sz w:val="28"/>
                <w:szCs w:val="28"/>
                <w:lang w:bidi="fa-IR"/>
              </w:rPr>
              <w:t>.</w:t>
            </w:r>
          </w:p>
        </w:tc>
      </w:tr>
    </w:tbl>
    <w:p w:rsidR="00A97074" w:rsidRPr="00D86626" w:rsidRDefault="00A97074" w:rsidP="00A97074">
      <w:pPr>
        <w:pStyle w:val="22"/>
        <w:shd w:val="clear" w:color="auto" w:fill="auto"/>
        <w:spacing w:line="360" w:lineRule="auto"/>
        <w:ind w:right="20"/>
        <w:rPr>
          <w:rStyle w:val="210pt"/>
          <w:rFonts w:asciiTheme="majorBidi" w:hAnsiTheme="majorBidi" w:cstheme="majorBidi"/>
          <w:sz w:val="28"/>
          <w:szCs w:val="28"/>
          <w:lang w:val="en-US"/>
        </w:rPr>
      </w:pPr>
    </w:p>
    <w:p w:rsidR="0005727A" w:rsidRPr="00D86626" w:rsidRDefault="00FA5D43" w:rsidP="00274C31">
      <w:pPr>
        <w:pStyle w:val="22"/>
        <w:shd w:val="clear" w:color="auto" w:fill="auto"/>
        <w:tabs>
          <w:tab w:val="left" w:pos="567"/>
          <w:tab w:val="left" w:pos="1134"/>
        </w:tabs>
        <w:spacing w:line="360" w:lineRule="auto"/>
        <w:ind w:right="20" w:firstLine="567"/>
        <w:rPr>
          <w:rStyle w:val="210pt0pt"/>
          <w:rFonts w:asciiTheme="majorBidi" w:hAnsiTheme="majorBidi" w:cstheme="majorBidi"/>
          <w:spacing w:val="0"/>
          <w:sz w:val="28"/>
          <w:szCs w:val="28"/>
          <w:lang w:val="en-US"/>
        </w:rPr>
      </w:pPr>
      <w:r w:rsidRPr="00D86626">
        <w:rPr>
          <w:rStyle w:val="210pt0pt"/>
          <w:rFonts w:asciiTheme="majorBidi" w:hAnsiTheme="majorBidi" w:cstheme="majorBidi"/>
          <w:i/>
          <w:iCs/>
          <w:spacing w:val="0"/>
          <w:sz w:val="28"/>
          <w:szCs w:val="28"/>
          <w:lang w:val="en-US"/>
        </w:rPr>
        <w:t>b</w:t>
      </w:r>
      <w:r w:rsidR="00996562" w:rsidRPr="00D86626">
        <w:rPr>
          <w:rStyle w:val="210pt0pt"/>
          <w:rFonts w:asciiTheme="majorBidi" w:hAnsiTheme="majorBidi" w:cstheme="majorBidi"/>
          <w:i/>
          <w:iCs/>
          <w:spacing w:val="0"/>
          <w:sz w:val="28"/>
          <w:szCs w:val="28"/>
          <w:lang w:val="en-US"/>
        </w:rPr>
        <w:t>)</w:t>
      </w:r>
      <w:r w:rsidR="00F23614" w:rsidRPr="00D86626">
        <w:rPr>
          <w:rStyle w:val="210pt0pt"/>
          <w:rFonts w:asciiTheme="majorBidi" w:hAnsiTheme="majorBidi" w:cstheme="majorBidi"/>
          <w:spacing w:val="0"/>
          <w:sz w:val="28"/>
          <w:szCs w:val="28"/>
          <w:lang w:val="en-US"/>
        </w:rPr>
        <w:t xml:space="preserve"> </w:t>
      </w:r>
      <w:r w:rsidR="00274C31">
        <w:rPr>
          <w:rStyle w:val="210pt0pt"/>
          <w:rFonts w:asciiTheme="majorBidi" w:hAnsiTheme="majorBidi" w:cstheme="majorBidi"/>
          <w:spacing w:val="0"/>
          <w:sz w:val="28"/>
          <w:szCs w:val="28"/>
          <w:lang w:val="en-US"/>
        </w:rPr>
        <w:t xml:space="preserve">   </w:t>
      </w:r>
      <w:r w:rsidR="0005727A" w:rsidRPr="00D86626">
        <w:rPr>
          <w:rStyle w:val="210pt0pt"/>
          <w:rFonts w:asciiTheme="majorBidi" w:hAnsiTheme="majorBidi" w:cstheme="majorBidi"/>
          <w:spacing w:val="0"/>
          <w:sz w:val="28"/>
          <w:szCs w:val="28"/>
          <w:lang w:val="en-US"/>
        </w:rPr>
        <w:t xml:space="preserve">ikkinchi darajali bo‘lak izohlanadi: </w:t>
      </w:r>
    </w:p>
    <w:p w:rsidR="0087003B" w:rsidRPr="00D86626" w:rsidRDefault="0087003B" w:rsidP="005F6B8D">
      <w:pPr>
        <w:pStyle w:val="22"/>
        <w:shd w:val="clear" w:color="auto" w:fill="auto"/>
        <w:tabs>
          <w:tab w:val="left" w:pos="567"/>
        </w:tabs>
        <w:spacing w:line="360" w:lineRule="auto"/>
        <w:ind w:right="20" w:firstLine="567"/>
        <w:rPr>
          <w:rStyle w:val="210pt0pt"/>
          <w:rFonts w:asciiTheme="majorBidi" w:hAnsiTheme="majorBidi" w:cstheme="majorBidi"/>
          <w:spacing w:val="0"/>
          <w:sz w:val="28"/>
          <w:szCs w:val="28"/>
          <w:rtl/>
          <w:lang w:val="en-US" w:bidi="fa-IR"/>
        </w:rPr>
      </w:pPr>
    </w:p>
    <w:p w:rsidR="008E718D" w:rsidRPr="00274C31" w:rsidRDefault="008E718D" w:rsidP="005F6B8D">
      <w:pPr>
        <w:pStyle w:val="52"/>
        <w:shd w:val="clear" w:color="auto" w:fill="auto"/>
        <w:tabs>
          <w:tab w:val="left" w:pos="567"/>
        </w:tabs>
        <w:spacing w:line="360" w:lineRule="auto"/>
        <w:ind w:right="20" w:firstLine="567"/>
        <w:rPr>
          <w:rStyle w:val="510pt"/>
          <w:rFonts w:asciiTheme="majorBidi" w:hAnsiTheme="majorBidi" w:cstheme="majorBidi"/>
          <w:spacing w:val="0"/>
          <w:sz w:val="28"/>
          <w:szCs w:val="28"/>
          <w:lang w:val="en-US"/>
        </w:rPr>
      </w:pPr>
      <w:r w:rsidRPr="00274C31">
        <w:rPr>
          <w:rStyle w:val="510pt"/>
          <w:rFonts w:asciiTheme="majorBidi" w:hAnsiTheme="majorBidi" w:cstheme="majorBidi"/>
          <w:spacing w:val="0"/>
          <w:sz w:val="28"/>
          <w:szCs w:val="28"/>
          <w:lang w:val="en-US"/>
        </w:rPr>
        <w:t xml:space="preserve">Qo‘shma gapning birinchi qismidagi mazmuni izohlanayotgan bo‘lak ikkinchi qismda </w:t>
      </w:r>
      <w:r w:rsidRPr="00274C31">
        <w:rPr>
          <w:rStyle w:val="510pt"/>
          <w:rFonts w:asciiTheme="majorBidi" w:hAnsiTheme="majorBidi" w:cstheme="majorBidi"/>
          <w:spacing w:val="0"/>
          <w:sz w:val="28"/>
          <w:szCs w:val="28"/>
          <w:lang w:val="uz-Cyrl-UZ"/>
        </w:rPr>
        <w:t>o‘</w:t>
      </w:r>
      <w:r w:rsidRPr="00274C31">
        <w:rPr>
          <w:rStyle w:val="510pt"/>
          <w:rFonts w:asciiTheme="majorBidi" w:hAnsiTheme="majorBidi" w:cstheme="majorBidi"/>
          <w:spacing w:val="0"/>
          <w:sz w:val="28"/>
          <w:szCs w:val="28"/>
          <w:lang w:val="en-US"/>
        </w:rPr>
        <w:t>z vazifasida kelishi yoki boshqa vazifaga k</w:t>
      </w:r>
      <w:r w:rsidRPr="00274C31">
        <w:rPr>
          <w:rStyle w:val="510pt"/>
          <w:rFonts w:asciiTheme="majorBidi" w:hAnsiTheme="majorBidi" w:cstheme="majorBidi"/>
          <w:spacing w:val="0"/>
          <w:sz w:val="28"/>
          <w:szCs w:val="28"/>
          <w:lang w:val="uz-Cyrl-UZ"/>
        </w:rPr>
        <w:t>o‘</w:t>
      </w:r>
      <w:r w:rsidRPr="00274C31">
        <w:rPr>
          <w:rStyle w:val="510pt"/>
          <w:rFonts w:asciiTheme="majorBidi" w:hAnsiTheme="majorBidi" w:cstheme="majorBidi"/>
          <w:spacing w:val="0"/>
          <w:sz w:val="28"/>
          <w:szCs w:val="28"/>
          <w:lang w:val="en-US"/>
        </w:rPr>
        <w:t>chishi mumkin.</w:t>
      </w:r>
    </w:p>
    <w:p w:rsidR="0087003B" w:rsidRPr="00274C31" w:rsidRDefault="0087003B" w:rsidP="005F6B8D">
      <w:pPr>
        <w:pStyle w:val="52"/>
        <w:shd w:val="clear" w:color="auto" w:fill="auto"/>
        <w:tabs>
          <w:tab w:val="left" w:pos="567"/>
        </w:tabs>
        <w:spacing w:line="360" w:lineRule="auto"/>
        <w:ind w:right="20" w:firstLine="567"/>
        <w:rPr>
          <w:rStyle w:val="510pt"/>
          <w:rFonts w:asciiTheme="majorBidi" w:hAnsiTheme="majorBidi" w:cstheme="majorBidi"/>
          <w:spacing w:val="0"/>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52"/>
        <w:gridCol w:w="8135"/>
      </w:tblGrid>
      <w:tr w:rsidR="001B5C04" w:rsidTr="006C693A">
        <w:tc>
          <w:tcPr>
            <w:tcW w:w="1152" w:type="dxa"/>
          </w:tcPr>
          <w:p w:rsidR="001B5C04" w:rsidRDefault="001B5C04" w:rsidP="001B5C04">
            <w:pPr>
              <w:pStyle w:val="52"/>
              <w:shd w:val="clear" w:color="auto" w:fill="auto"/>
              <w:spacing w:line="360" w:lineRule="auto"/>
              <w:ind w:right="20" w:firstLine="0"/>
              <w:rPr>
                <w:rFonts w:asciiTheme="majorBidi" w:hAnsiTheme="majorBidi" w:cstheme="majorBidi"/>
                <w:sz w:val="28"/>
                <w:szCs w:val="28"/>
              </w:rPr>
            </w:pPr>
            <w:r>
              <w:rPr>
                <w:rFonts w:asciiTheme="majorBidi" w:hAnsiTheme="majorBidi" w:cstheme="majorBidi"/>
                <w:sz w:val="28"/>
                <w:szCs w:val="28"/>
              </w:rPr>
              <w:t>[QH]:</w:t>
            </w:r>
          </w:p>
        </w:tc>
        <w:tc>
          <w:tcPr>
            <w:tcW w:w="8135" w:type="dxa"/>
          </w:tcPr>
          <w:p w:rsidR="001B5C04" w:rsidRPr="006C693A" w:rsidRDefault="001B5C04" w:rsidP="006C693A">
            <w:pPr>
              <w:pStyle w:val="22"/>
              <w:shd w:val="clear" w:color="auto" w:fill="auto"/>
              <w:spacing w:line="360" w:lineRule="auto"/>
              <w:ind w:right="20" w:firstLine="567"/>
              <w:jc w:val="right"/>
              <w:rPr>
                <w:rFonts w:asciiTheme="majorBidi" w:hAnsiTheme="majorBidi" w:cstheme="majorBidi"/>
                <w:i w:val="0"/>
                <w:iCs w:val="0"/>
                <w:color w:val="000000"/>
                <w:sz w:val="32"/>
                <w:szCs w:val="32"/>
                <w:shd w:val="clear" w:color="auto" w:fill="FFFFFF"/>
                <w:lang w:bidi="fa-IR"/>
              </w:rPr>
            </w:pPr>
            <w:r w:rsidRPr="006C693A">
              <w:rPr>
                <w:rFonts w:asciiTheme="majorBidi" w:hAnsiTheme="majorBidi" w:cstheme="majorBidi" w:hint="cs"/>
                <w:i w:val="0"/>
                <w:iCs w:val="0"/>
                <w:color w:val="000000"/>
                <w:sz w:val="32"/>
                <w:szCs w:val="32"/>
                <w:shd w:val="clear" w:color="auto" w:fill="FFFFFF"/>
                <w:rtl/>
                <w:lang w:bidi="fa-IR"/>
              </w:rPr>
              <w:t>وارد خانه میشد با لبان پر خنده به پدرش سلام میداد اما پدرش با چهرۀدرهم وچشمان از حدقه</w:t>
            </w:r>
            <w:r w:rsidR="006C693A" w:rsidRPr="006C693A">
              <w:rPr>
                <w:rFonts w:asciiTheme="majorBidi" w:hAnsiTheme="majorBidi" w:cstheme="majorBidi" w:hint="cs"/>
                <w:i w:val="0"/>
                <w:iCs w:val="0"/>
                <w:color w:val="000000"/>
                <w:sz w:val="32"/>
                <w:szCs w:val="32"/>
                <w:shd w:val="clear" w:color="auto" w:fill="FFFFFF"/>
                <w:rtl/>
                <w:lang w:bidi="fa-IR"/>
              </w:rPr>
              <w:t xml:space="preserve"> </w:t>
            </w:r>
            <w:r w:rsidRPr="006C693A">
              <w:rPr>
                <w:rFonts w:asciiTheme="majorBidi" w:hAnsiTheme="majorBidi" w:cstheme="majorBidi" w:hint="cs"/>
                <w:i w:val="0"/>
                <w:iCs w:val="0"/>
                <w:color w:val="000000"/>
                <w:sz w:val="32"/>
                <w:szCs w:val="32"/>
                <w:shd w:val="clear" w:color="auto" w:fill="FFFFFF"/>
                <w:rtl/>
                <w:lang w:bidi="fa-IR"/>
              </w:rPr>
              <w:t>برآمده ، دهن را پِخ میکرد</w:t>
            </w:r>
          </w:p>
        </w:tc>
      </w:tr>
      <w:tr w:rsidR="001B5C04" w:rsidTr="006C693A">
        <w:tc>
          <w:tcPr>
            <w:tcW w:w="9287" w:type="dxa"/>
            <w:gridSpan w:val="2"/>
          </w:tcPr>
          <w:p w:rsidR="001B5C04" w:rsidRDefault="006C693A" w:rsidP="006C693A">
            <w:pPr>
              <w:pStyle w:val="22"/>
              <w:shd w:val="clear" w:color="auto" w:fill="auto"/>
              <w:tabs>
                <w:tab w:val="left" w:pos="567"/>
              </w:tabs>
              <w:spacing w:line="360" w:lineRule="auto"/>
              <w:ind w:right="20" w:firstLine="567"/>
              <w:rPr>
                <w:rFonts w:asciiTheme="majorBidi" w:hAnsiTheme="majorBidi" w:cstheme="majorBidi"/>
                <w:sz w:val="28"/>
                <w:szCs w:val="28"/>
              </w:rPr>
            </w:pPr>
            <w:r w:rsidRPr="00CD08E0">
              <w:rPr>
                <w:rStyle w:val="210pt0pt"/>
                <w:rFonts w:asciiTheme="majorBidi" w:hAnsiTheme="majorBidi" w:cstheme="majorBidi"/>
                <w:i/>
                <w:iCs/>
                <w:sz w:val="28"/>
                <w:szCs w:val="28"/>
                <w:lang w:val="en-US"/>
              </w:rPr>
              <w:lastRenderedPageBreak/>
              <w:t xml:space="preserve">Labida to‘la kulgi bilan </w:t>
            </w:r>
            <w:r w:rsidRPr="00455C73">
              <w:rPr>
                <w:rStyle w:val="210pt0pt"/>
                <w:rFonts w:asciiTheme="majorBidi" w:hAnsiTheme="majorBidi" w:cstheme="majorBidi"/>
                <w:b/>
                <w:bCs/>
                <w:i/>
                <w:iCs/>
                <w:sz w:val="28"/>
                <w:szCs w:val="28"/>
                <w:lang w:val="en-US"/>
              </w:rPr>
              <w:t>otasiga</w:t>
            </w:r>
            <w:r w:rsidRPr="00CD08E0">
              <w:rPr>
                <w:rStyle w:val="210pt0pt"/>
                <w:rFonts w:asciiTheme="majorBidi" w:hAnsiTheme="majorBidi" w:cstheme="majorBidi"/>
                <w:i/>
                <w:iCs/>
                <w:sz w:val="28"/>
                <w:szCs w:val="28"/>
                <w:lang w:val="en-US"/>
              </w:rPr>
              <w:t xml:space="preserve"> salom berib uyga kirardi, lekin </w:t>
            </w:r>
            <w:r w:rsidRPr="006D212F">
              <w:rPr>
                <w:rStyle w:val="210pt0pt"/>
                <w:rFonts w:asciiTheme="majorBidi" w:hAnsiTheme="majorBidi" w:cstheme="majorBidi"/>
                <w:b/>
                <w:bCs/>
                <w:i/>
                <w:iCs/>
                <w:sz w:val="28"/>
                <w:szCs w:val="28"/>
                <w:lang w:val="en-US"/>
              </w:rPr>
              <w:t xml:space="preserve">otasi </w:t>
            </w:r>
            <w:r w:rsidRPr="00CD08E0">
              <w:rPr>
                <w:rStyle w:val="210pt0pt"/>
                <w:rFonts w:asciiTheme="majorBidi" w:hAnsiTheme="majorBidi" w:cstheme="majorBidi"/>
                <w:i/>
                <w:iCs/>
                <w:sz w:val="28"/>
                <w:szCs w:val="28"/>
                <w:lang w:val="en-US"/>
              </w:rPr>
              <w:t>sovuq qarash bilan ko‘zi kosasidan chiqib ketgudek bo‘lib qaradi.</w:t>
            </w:r>
          </w:p>
        </w:tc>
      </w:tr>
    </w:tbl>
    <w:p w:rsidR="0087003B" w:rsidRPr="00274C31" w:rsidRDefault="0087003B" w:rsidP="004F3782">
      <w:pPr>
        <w:pStyle w:val="22"/>
        <w:shd w:val="clear" w:color="auto" w:fill="auto"/>
        <w:spacing w:line="360" w:lineRule="auto"/>
        <w:ind w:right="20" w:firstLine="567"/>
        <w:rPr>
          <w:rStyle w:val="210pt0pt"/>
          <w:rFonts w:asciiTheme="majorBidi" w:hAnsiTheme="majorBidi" w:cstheme="majorBidi"/>
          <w:spacing w:val="0"/>
          <w:sz w:val="28"/>
          <w:szCs w:val="28"/>
          <w:lang w:val="en-US" w:bidi="fa-IR"/>
        </w:rPr>
      </w:pPr>
    </w:p>
    <w:p w:rsidR="001B5C04" w:rsidRPr="00274C31" w:rsidRDefault="001B5C04" w:rsidP="004F3782">
      <w:pPr>
        <w:pStyle w:val="22"/>
        <w:shd w:val="clear" w:color="auto" w:fill="auto"/>
        <w:spacing w:line="360" w:lineRule="auto"/>
        <w:ind w:right="20" w:firstLine="567"/>
        <w:rPr>
          <w:rStyle w:val="210pt0pt"/>
          <w:rFonts w:asciiTheme="majorBidi" w:hAnsiTheme="majorBidi" w:cstheme="majorBidi"/>
          <w:spacing w:val="0"/>
          <w:sz w:val="28"/>
          <w:szCs w:val="28"/>
          <w:lang w:val="en-US" w:bidi="fa-IR"/>
        </w:rPr>
      </w:pPr>
      <w:r w:rsidRPr="00274C31">
        <w:rPr>
          <w:rStyle w:val="210pt0pt"/>
          <w:rFonts w:asciiTheme="majorBidi" w:hAnsiTheme="majorBidi" w:cstheme="majorBidi"/>
          <w:spacing w:val="0"/>
          <w:sz w:val="28"/>
          <w:szCs w:val="28"/>
          <w:lang w:val="en-US" w:bidi="fa-IR"/>
        </w:rPr>
        <w:t xml:space="preserve">Keltirilgan misolda vositali to‘ldiruvchi ikkinchi gapda izohlanmoqda va ikkinchi gapda birinchi gapdagi to‘ldiruvchi ega vazifasini olgan. </w:t>
      </w:r>
    </w:p>
    <w:p w:rsidR="0087003B" w:rsidRPr="00274C31" w:rsidRDefault="0005727A" w:rsidP="005F6B8D">
      <w:pPr>
        <w:pStyle w:val="22"/>
        <w:shd w:val="clear" w:color="auto" w:fill="auto"/>
        <w:tabs>
          <w:tab w:val="left" w:pos="567"/>
        </w:tabs>
        <w:spacing w:line="360" w:lineRule="auto"/>
        <w:ind w:right="20" w:firstLine="567"/>
        <w:rPr>
          <w:rStyle w:val="210pt0pt"/>
          <w:rFonts w:asciiTheme="majorBidi" w:hAnsiTheme="majorBidi" w:cstheme="majorBidi"/>
          <w:spacing w:val="0"/>
          <w:sz w:val="28"/>
          <w:szCs w:val="28"/>
          <w:lang w:val="en-US"/>
        </w:rPr>
      </w:pPr>
      <w:r w:rsidRPr="00274C31">
        <w:rPr>
          <w:rStyle w:val="210pt0pt"/>
          <w:rFonts w:asciiTheme="majorBidi" w:hAnsiTheme="majorBidi" w:cstheme="majorBidi"/>
          <w:spacing w:val="0"/>
          <w:sz w:val="28"/>
          <w:szCs w:val="28"/>
          <w:lang w:val="en-US"/>
        </w:rPr>
        <w:t>Bu xil qo‘shma gaplarning ikkinchi qismida birinchi qismdan anglashilgan mazmunga ba</w:t>
      </w:r>
      <w:r w:rsidRPr="00274C31">
        <w:rPr>
          <w:rStyle w:val="210pt0pt"/>
          <w:rFonts w:asciiTheme="majorBidi" w:hAnsiTheme="majorBidi" w:cstheme="majorBidi"/>
          <w:spacing w:val="0"/>
          <w:sz w:val="28"/>
          <w:szCs w:val="28"/>
          <w:lang w:val="uz-Cyrl-UZ"/>
        </w:rPr>
        <w:t>h</w:t>
      </w:r>
      <w:r w:rsidRPr="00274C31">
        <w:rPr>
          <w:rStyle w:val="210pt0pt"/>
          <w:rFonts w:asciiTheme="majorBidi" w:hAnsiTheme="majorBidi" w:cstheme="majorBidi"/>
          <w:spacing w:val="0"/>
          <w:sz w:val="28"/>
          <w:szCs w:val="28"/>
          <w:lang w:val="en-US"/>
        </w:rPr>
        <w:t xml:space="preserve">o berilishi, so‘zlovchining munosabati ifodalanishi mumkin: </w:t>
      </w:r>
      <w:r w:rsidR="00014859" w:rsidRPr="00274C31">
        <w:rPr>
          <w:rStyle w:val="210pt0pt"/>
          <w:rFonts w:asciiTheme="majorBidi" w:hAnsiTheme="majorBidi" w:cstheme="majorBidi"/>
          <w:spacing w:val="0"/>
          <w:sz w:val="28"/>
          <w:szCs w:val="28"/>
          <w:lang w:val="en-US"/>
        </w:rPr>
        <w:t xml:space="preserve"> </w:t>
      </w:r>
    </w:p>
    <w:p w:rsidR="00F136B4" w:rsidRDefault="00014859" w:rsidP="005F6B8D">
      <w:pPr>
        <w:pStyle w:val="22"/>
        <w:shd w:val="clear" w:color="auto" w:fill="auto"/>
        <w:tabs>
          <w:tab w:val="left" w:pos="567"/>
        </w:tabs>
        <w:spacing w:line="360" w:lineRule="auto"/>
        <w:ind w:right="20" w:firstLine="567"/>
        <w:rPr>
          <w:rStyle w:val="210pt0pt"/>
          <w:rFonts w:asciiTheme="majorBidi" w:hAnsiTheme="majorBidi" w:cstheme="majorBidi"/>
          <w:sz w:val="28"/>
          <w:szCs w:val="28"/>
          <w:lang w:val="en-US"/>
        </w:rPr>
      </w:pPr>
      <w:r>
        <w:rPr>
          <w:rStyle w:val="210pt0pt"/>
          <w:rFonts w:asciiTheme="majorBidi" w:hAnsiTheme="majorBidi" w:cstheme="majorBidi"/>
          <w:sz w:val="28"/>
          <w:szCs w:val="28"/>
          <w:lang w:val="en-US"/>
        </w:rPr>
        <w:t xml:space="preserve">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10"/>
        <w:gridCol w:w="8077"/>
      </w:tblGrid>
      <w:tr w:rsidR="004F3782" w:rsidTr="0087003B">
        <w:tc>
          <w:tcPr>
            <w:tcW w:w="1210" w:type="dxa"/>
          </w:tcPr>
          <w:p w:rsidR="004F3782" w:rsidRDefault="004F3782" w:rsidP="005F6B8D">
            <w:pPr>
              <w:pStyle w:val="22"/>
              <w:shd w:val="clear" w:color="auto" w:fill="auto"/>
              <w:tabs>
                <w:tab w:val="left" w:pos="567"/>
              </w:tabs>
              <w:spacing w:line="360" w:lineRule="auto"/>
              <w:ind w:right="20"/>
              <w:rPr>
                <w:rStyle w:val="210pt0pt"/>
                <w:rFonts w:asciiTheme="majorBidi" w:hAnsiTheme="majorBidi" w:cstheme="majorBidi"/>
                <w:sz w:val="28"/>
                <w:szCs w:val="28"/>
                <w:lang w:val="en-US"/>
              </w:rPr>
            </w:pPr>
            <w:r>
              <w:rPr>
                <w:rStyle w:val="210pt0pt"/>
                <w:rFonts w:asciiTheme="majorBidi" w:hAnsiTheme="majorBidi" w:cstheme="majorBidi"/>
                <w:sz w:val="28"/>
                <w:szCs w:val="28"/>
                <w:lang w:val="en-US"/>
              </w:rPr>
              <w:t>[RZ]:</w:t>
            </w:r>
          </w:p>
        </w:tc>
        <w:tc>
          <w:tcPr>
            <w:tcW w:w="8077" w:type="dxa"/>
          </w:tcPr>
          <w:p w:rsidR="004F3782" w:rsidRPr="0006421A" w:rsidRDefault="004F3782" w:rsidP="004F3782">
            <w:pPr>
              <w:pStyle w:val="22"/>
              <w:shd w:val="clear" w:color="auto" w:fill="auto"/>
              <w:tabs>
                <w:tab w:val="left" w:pos="567"/>
              </w:tabs>
              <w:spacing w:line="360" w:lineRule="auto"/>
              <w:ind w:right="20"/>
              <w:jc w:val="right"/>
              <w:rPr>
                <w:rStyle w:val="210pt0pt"/>
                <w:rFonts w:asciiTheme="majorBidi" w:hAnsiTheme="majorBidi" w:cstheme="majorBidi"/>
                <w:sz w:val="32"/>
                <w:szCs w:val="32"/>
                <w:lang w:val="en-US"/>
              </w:rPr>
            </w:pPr>
            <w:r w:rsidRPr="0006421A">
              <w:rPr>
                <w:rFonts w:asciiTheme="majorBidi" w:hAnsiTheme="majorBidi" w:cstheme="majorBidi" w:hint="cs"/>
                <w:i w:val="0"/>
                <w:iCs w:val="0"/>
                <w:color w:val="000000"/>
                <w:spacing w:val="10"/>
                <w:sz w:val="32"/>
                <w:szCs w:val="32"/>
                <w:shd w:val="clear" w:color="auto" w:fill="FFFFFF"/>
                <w:rtl/>
                <w:lang w:bidi="fa-IR"/>
              </w:rPr>
              <w:t>تمدن های غربی در کشورهای شرقی خيلی زود تانستند راه بيابند اما فرهنگی که تمدن راهمراهی کند عقب ماند</w:t>
            </w:r>
          </w:p>
        </w:tc>
      </w:tr>
      <w:tr w:rsidR="004F3782" w:rsidTr="0087003B">
        <w:tc>
          <w:tcPr>
            <w:tcW w:w="9287" w:type="dxa"/>
            <w:gridSpan w:val="2"/>
          </w:tcPr>
          <w:p w:rsidR="004F3782" w:rsidRPr="0006421A" w:rsidRDefault="0006421A" w:rsidP="00357CCB">
            <w:pPr>
              <w:pStyle w:val="22"/>
              <w:shd w:val="clear" w:color="auto" w:fill="auto"/>
              <w:tabs>
                <w:tab w:val="left" w:pos="567"/>
              </w:tabs>
              <w:spacing w:line="360" w:lineRule="auto"/>
              <w:ind w:right="20" w:firstLine="567"/>
              <w:rPr>
                <w:rStyle w:val="210pt0pt"/>
                <w:rFonts w:asciiTheme="majorBidi" w:hAnsiTheme="majorBidi" w:cstheme="majorBidi"/>
                <w:color w:val="auto"/>
                <w:spacing w:val="0"/>
                <w:sz w:val="28"/>
                <w:szCs w:val="28"/>
                <w:shd w:val="clear" w:color="auto" w:fill="auto"/>
                <w:lang w:val="en-US"/>
              </w:rPr>
            </w:pPr>
            <w:r w:rsidRPr="00E171BB">
              <w:rPr>
                <w:rStyle w:val="210pt"/>
                <w:rFonts w:asciiTheme="majorBidi" w:hAnsiTheme="majorBidi" w:cstheme="majorBidi"/>
                <w:i/>
                <w:iCs/>
                <w:sz w:val="28"/>
                <w:szCs w:val="28"/>
                <w:lang w:val="en-US"/>
              </w:rPr>
              <w:t xml:space="preserve">G‘arb tamadduni </w:t>
            </w:r>
            <w:r w:rsidR="00274C31" w:rsidRPr="00E171BB">
              <w:rPr>
                <w:rStyle w:val="210pt"/>
                <w:rFonts w:asciiTheme="majorBidi" w:hAnsiTheme="majorBidi" w:cstheme="majorBidi"/>
                <w:i/>
                <w:iCs/>
                <w:sz w:val="28"/>
                <w:szCs w:val="28"/>
                <w:lang w:val="en-US"/>
              </w:rPr>
              <w:t>S</w:t>
            </w:r>
            <w:r w:rsidRPr="00E171BB">
              <w:rPr>
                <w:rStyle w:val="210pt"/>
                <w:rFonts w:asciiTheme="majorBidi" w:hAnsiTheme="majorBidi" w:cstheme="majorBidi"/>
                <w:i/>
                <w:iCs/>
                <w:sz w:val="28"/>
                <w:szCs w:val="28"/>
                <w:lang w:val="en-US"/>
              </w:rPr>
              <w:t>harq mamlakatlar</w:t>
            </w:r>
            <w:r w:rsidR="00274C31">
              <w:rPr>
                <w:rStyle w:val="210pt"/>
                <w:rFonts w:asciiTheme="majorBidi" w:hAnsiTheme="majorBidi" w:cstheme="majorBidi"/>
                <w:i/>
                <w:iCs/>
                <w:sz w:val="28"/>
                <w:szCs w:val="28"/>
                <w:lang w:val="en-US"/>
              </w:rPr>
              <w:t>iga</w:t>
            </w:r>
            <w:r w:rsidRPr="00E171BB">
              <w:rPr>
                <w:rStyle w:val="210pt"/>
                <w:rFonts w:asciiTheme="majorBidi" w:hAnsiTheme="majorBidi" w:cstheme="majorBidi"/>
                <w:i/>
                <w:iCs/>
                <w:sz w:val="28"/>
                <w:szCs w:val="28"/>
                <w:lang w:val="en-US"/>
              </w:rPr>
              <w:t xml:space="preserve"> juda tez </w:t>
            </w:r>
            <w:r w:rsidR="00357CCB">
              <w:rPr>
                <w:rStyle w:val="210pt"/>
                <w:rFonts w:asciiTheme="majorBidi" w:hAnsiTheme="majorBidi" w:cstheme="majorBidi"/>
                <w:i/>
                <w:iCs/>
                <w:sz w:val="28"/>
                <w:szCs w:val="28"/>
                <w:lang w:val="en-US"/>
              </w:rPr>
              <w:t>yo‘l</w:t>
            </w:r>
            <w:r w:rsidRPr="00E171BB">
              <w:rPr>
                <w:rStyle w:val="210pt"/>
                <w:rFonts w:asciiTheme="majorBidi" w:hAnsiTheme="majorBidi" w:cstheme="majorBidi"/>
                <w:i/>
                <w:iCs/>
                <w:sz w:val="28"/>
                <w:szCs w:val="28"/>
                <w:lang w:val="en-US"/>
              </w:rPr>
              <w:t xml:space="preserve"> topmoqda, ammo tamaddun</w:t>
            </w:r>
            <w:r w:rsidR="00357CCB">
              <w:rPr>
                <w:rStyle w:val="210pt"/>
                <w:rFonts w:asciiTheme="majorBidi" w:hAnsiTheme="majorBidi" w:cstheme="majorBidi"/>
                <w:i/>
                <w:iCs/>
                <w:sz w:val="28"/>
                <w:szCs w:val="28"/>
                <w:lang w:val="en-US"/>
              </w:rPr>
              <w:t>ga hamrohlik qilayotgan</w:t>
            </w:r>
            <w:r w:rsidRPr="00E171BB">
              <w:rPr>
                <w:rStyle w:val="210pt"/>
                <w:rFonts w:asciiTheme="majorBidi" w:hAnsiTheme="majorBidi" w:cstheme="majorBidi"/>
                <w:i/>
                <w:iCs/>
                <w:sz w:val="28"/>
                <w:szCs w:val="28"/>
                <w:lang w:val="en-US"/>
              </w:rPr>
              <w:t xml:space="preserve"> madaniyat ortda qol</w:t>
            </w:r>
            <w:r w:rsidR="00357CCB">
              <w:rPr>
                <w:rStyle w:val="210pt"/>
                <w:rFonts w:asciiTheme="majorBidi" w:hAnsiTheme="majorBidi" w:cstheme="majorBidi"/>
                <w:i/>
                <w:iCs/>
                <w:sz w:val="28"/>
                <w:szCs w:val="28"/>
                <w:lang w:val="en-US"/>
              </w:rPr>
              <w:t>di</w:t>
            </w:r>
            <w:r w:rsidRPr="00E171BB">
              <w:rPr>
                <w:rStyle w:val="210pt"/>
                <w:rFonts w:asciiTheme="majorBidi" w:hAnsiTheme="majorBidi" w:cstheme="majorBidi"/>
                <w:i/>
                <w:iCs/>
                <w:sz w:val="28"/>
                <w:szCs w:val="28"/>
                <w:lang w:val="en-US"/>
              </w:rPr>
              <w:t xml:space="preserve">. </w:t>
            </w:r>
          </w:p>
        </w:tc>
      </w:tr>
    </w:tbl>
    <w:p w:rsidR="00F136B4" w:rsidRPr="003C0C39" w:rsidRDefault="00F136B4" w:rsidP="004F3782">
      <w:pPr>
        <w:pStyle w:val="22"/>
        <w:shd w:val="clear" w:color="auto" w:fill="auto"/>
        <w:tabs>
          <w:tab w:val="left" w:pos="567"/>
        </w:tabs>
        <w:spacing w:line="360" w:lineRule="auto"/>
        <w:ind w:right="20" w:firstLine="567"/>
        <w:jc w:val="right"/>
        <w:rPr>
          <w:rStyle w:val="210pt0pt"/>
          <w:rFonts w:asciiTheme="majorBidi" w:hAnsiTheme="majorBidi" w:cstheme="majorBidi"/>
          <w:sz w:val="28"/>
          <w:szCs w:val="28"/>
          <w:lang w:val="en-US"/>
        </w:rPr>
      </w:pPr>
    </w:p>
    <w:p w:rsidR="0005727A" w:rsidRPr="00D37CD8" w:rsidRDefault="0099431B" w:rsidP="005F6B8D">
      <w:pPr>
        <w:pStyle w:val="52"/>
        <w:shd w:val="clear" w:color="auto" w:fill="auto"/>
        <w:tabs>
          <w:tab w:val="left" w:pos="567"/>
        </w:tabs>
        <w:spacing w:line="360" w:lineRule="auto"/>
        <w:ind w:right="60" w:firstLine="567"/>
        <w:rPr>
          <w:rFonts w:asciiTheme="majorBidi" w:hAnsiTheme="majorBidi" w:cstheme="majorBidi"/>
          <w:sz w:val="28"/>
          <w:szCs w:val="28"/>
        </w:rPr>
      </w:pPr>
      <w:r>
        <w:rPr>
          <w:rStyle w:val="510pt"/>
          <w:rFonts w:asciiTheme="majorBidi" w:hAnsiTheme="majorBidi" w:cstheme="majorBidi"/>
          <w:sz w:val="28"/>
          <w:szCs w:val="28"/>
          <w:lang w:val="en-US"/>
        </w:rPr>
        <w:t>Zidlov-qiyoslash</w:t>
      </w:r>
      <w:r w:rsidR="0005727A" w:rsidRPr="00D37CD8">
        <w:rPr>
          <w:rStyle w:val="510pt"/>
          <w:rFonts w:asciiTheme="majorBidi" w:hAnsiTheme="majorBidi" w:cstheme="majorBidi"/>
          <w:sz w:val="28"/>
          <w:szCs w:val="28"/>
          <w:lang w:val="en-US"/>
        </w:rPr>
        <w:t xml:space="preserve"> munosabatining mazmuni yuqorida ko‘rsatib </w:t>
      </w:r>
      <w:r w:rsidR="0005727A" w:rsidRPr="00D37CD8">
        <w:rPr>
          <w:rStyle w:val="510pt"/>
          <w:rFonts w:asciiTheme="majorBidi" w:hAnsiTheme="majorBidi" w:cstheme="majorBidi"/>
          <w:sz w:val="28"/>
          <w:szCs w:val="28"/>
          <w:lang w:val="uz-Cyrl-UZ"/>
        </w:rPr>
        <w:t>o‘</w:t>
      </w:r>
      <w:r w:rsidR="0005727A" w:rsidRPr="00D37CD8">
        <w:rPr>
          <w:rStyle w:val="510pt"/>
          <w:rFonts w:asciiTheme="majorBidi" w:hAnsiTheme="majorBidi" w:cstheme="majorBidi"/>
          <w:sz w:val="28"/>
          <w:szCs w:val="28"/>
          <w:lang w:val="en-US"/>
        </w:rPr>
        <w:t>tilganlar bilan chegaralanmaydi. Bundan tashqari, qo‘shma gaplarning umumiy mazmun munosabatlariga k</w:t>
      </w:r>
      <w:r w:rsidR="0005727A" w:rsidRPr="00D37CD8">
        <w:rPr>
          <w:rStyle w:val="510pt"/>
          <w:rFonts w:asciiTheme="majorBidi" w:hAnsiTheme="majorBidi" w:cstheme="majorBidi"/>
          <w:sz w:val="28"/>
          <w:szCs w:val="28"/>
          <w:lang w:val="uz-Cyrl-UZ"/>
        </w:rPr>
        <w:t>o‘</w:t>
      </w:r>
      <w:r w:rsidR="0005727A" w:rsidRPr="00D37CD8">
        <w:rPr>
          <w:rStyle w:val="510pt"/>
          <w:rFonts w:asciiTheme="majorBidi" w:hAnsiTheme="majorBidi" w:cstheme="majorBidi"/>
          <w:sz w:val="28"/>
          <w:szCs w:val="28"/>
          <w:lang w:val="en-US"/>
        </w:rPr>
        <w:t>ra, bog‘lovchi va bog‘lovchi vazifasidagi vositalarning xarakteriga k</w:t>
      </w:r>
      <w:r w:rsidR="0005727A" w:rsidRPr="00D37CD8">
        <w:rPr>
          <w:rStyle w:val="510pt"/>
          <w:rFonts w:asciiTheme="majorBidi" w:hAnsiTheme="majorBidi" w:cstheme="majorBidi"/>
          <w:sz w:val="28"/>
          <w:szCs w:val="28"/>
          <w:lang w:val="uz-Cyrl-UZ"/>
        </w:rPr>
        <w:t>o‘</w:t>
      </w:r>
      <w:r w:rsidR="0005727A" w:rsidRPr="00D37CD8">
        <w:rPr>
          <w:rStyle w:val="510pt"/>
          <w:rFonts w:asciiTheme="majorBidi" w:hAnsiTheme="majorBidi" w:cstheme="majorBidi"/>
          <w:sz w:val="28"/>
          <w:szCs w:val="28"/>
          <w:lang w:val="en-US"/>
        </w:rPr>
        <w:t>ra, b</w:t>
      </w:r>
      <w:r w:rsidR="0005727A" w:rsidRPr="00D37CD8">
        <w:rPr>
          <w:rStyle w:val="510pt"/>
          <w:rFonts w:asciiTheme="majorBidi" w:hAnsiTheme="majorBidi" w:cstheme="majorBidi"/>
          <w:sz w:val="28"/>
          <w:szCs w:val="28"/>
          <w:lang w:val="uz-Cyrl-UZ"/>
        </w:rPr>
        <w:t>oshqa</w:t>
      </w:r>
      <w:r w:rsidR="0005727A" w:rsidRPr="00D37CD8">
        <w:rPr>
          <w:rStyle w:val="510pt"/>
          <w:rFonts w:asciiTheme="majorBidi" w:hAnsiTheme="majorBidi" w:cstheme="majorBidi"/>
          <w:sz w:val="28"/>
          <w:szCs w:val="28"/>
          <w:lang w:val="en-US"/>
        </w:rPr>
        <w:t xml:space="preserve"> mazmun munosabatlari </w:t>
      </w:r>
      <w:r w:rsidR="0005727A" w:rsidRPr="00D37CD8">
        <w:rPr>
          <w:rStyle w:val="510pt"/>
          <w:rFonts w:asciiTheme="majorBidi" w:hAnsiTheme="majorBidi" w:cstheme="majorBidi"/>
          <w:sz w:val="28"/>
          <w:szCs w:val="28"/>
          <w:lang w:val="uz-Cyrl-UZ"/>
        </w:rPr>
        <w:t>h</w:t>
      </w:r>
      <w:r w:rsidR="0005727A" w:rsidRPr="00D37CD8">
        <w:rPr>
          <w:rStyle w:val="510pt"/>
          <w:rFonts w:asciiTheme="majorBidi" w:hAnsiTheme="majorBidi" w:cstheme="majorBidi"/>
          <w:sz w:val="28"/>
          <w:szCs w:val="28"/>
          <w:lang w:val="en-US"/>
        </w:rPr>
        <w:t>am ifodalanadi:</w:t>
      </w:r>
    </w:p>
    <w:p w:rsidR="00CC3A7C" w:rsidRPr="006E23DE" w:rsidRDefault="0005727A" w:rsidP="00DF288A">
      <w:pPr>
        <w:pStyle w:val="22"/>
        <w:numPr>
          <w:ilvl w:val="0"/>
          <w:numId w:val="13"/>
        </w:numPr>
        <w:shd w:val="clear" w:color="auto" w:fill="auto"/>
        <w:tabs>
          <w:tab w:val="left" w:pos="567"/>
          <w:tab w:val="left" w:pos="722"/>
          <w:tab w:val="left" w:pos="993"/>
        </w:tabs>
        <w:spacing w:line="360" w:lineRule="auto"/>
        <w:ind w:right="60" w:firstLine="567"/>
        <w:rPr>
          <w:rStyle w:val="210pt0pt"/>
          <w:rFonts w:asciiTheme="majorBidi" w:hAnsiTheme="majorBidi" w:cstheme="majorBidi"/>
          <w:color w:val="auto"/>
          <w:spacing w:val="0"/>
          <w:sz w:val="28"/>
          <w:szCs w:val="28"/>
          <w:shd w:val="clear" w:color="auto" w:fill="auto"/>
          <w:lang w:val="en-US"/>
        </w:rPr>
      </w:pPr>
      <w:r w:rsidRPr="00D37CD8">
        <w:rPr>
          <w:rStyle w:val="210pt0pt"/>
          <w:rFonts w:asciiTheme="majorBidi" w:hAnsiTheme="majorBidi" w:cstheme="majorBidi"/>
          <w:sz w:val="28"/>
          <w:szCs w:val="28"/>
          <w:lang w:val="uz-Cyrl-UZ"/>
        </w:rPr>
        <w:t>qo‘shma gapning ikkinchi qismi birinchi qismdan anglashilgan mazmunni chegaralaydi:</w:t>
      </w:r>
    </w:p>
    <w:p w:rsidR="006E23DE" w:rsidRDefault="006E23DE" w:rsidP="006E23DE">
      <w:pPr>
        <w:pStyle w:val="22"/>
        <w:shd w:val="clear" w:color="auto" w:fill="auto"/>
        <w:tabs>
          <w:tab w:val="left" w:pos="567"/>
          <w:tab w:val="left" w:pos="722"/>
        </w:tabs>
        <w:spacing w:line="360" w:lineRule="auto"/>
        <w:ind w:right="60"/>
        <w:rPr>
          <w:rStyle w:val="210pt0pt"/>
          <w:rFonts w:asciiTheme="majorBidi" w:hAnsiTheme="majorBidi" w:cstheme="majorBidi"/>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
        <w:gridCol w:w="8338"/>
      </w:tblGrid>
      <w:tr w:rsidR="006129E7" w:rsidTr="00DF288A">
        <w:tc>
          <w:tcPr>
            <w:tcW w:w="949" w:type="dxa"/>
          </w:tcPr>
          <w:p w:rsidR="006129E7" w:rsidRDefault="006129E7" w:rsidP="006129E7">
            <w:pPr>
              <w:pStyle w:val="22"/>
              <w:shd w:val="clear" w:color="auto" w:fill="auto"/>
              <w:tabs>
                <w:tab w:val="left" w:pos="567"/>
                <w:tab w:val="left" w:pos="722"/>
              </w:tabs>
              <w:spacing w:line="360" w:lineRule="auto"/>
              <w:ind w:right="60"/>
              <w:rPr>
                <w:rStyle w:val="210pt0pt"/>
                <w:rFonts w:asciiTheme="majorBidi" w:hAnsiTheme="majorBidi" w:cstheme="majorBidi"/>
                <w:sz w:val="28"/>
                <w:szCs w:val="28"/>
                <w:lang w:val="en-US"/>
              </w:rPr>
            </w:pPr>
            <w:r>
              <w:rPr>
                <w:rStyle w:val="210pt0pt"/>
                <w:rFonts w:asciiTheme="majorBidi" w:hAnsiTheme="majorBidi" w:cstheme="majorBidi"/>
                <w:sz w:val="28"/>
                <w:szCs w:val="28"/>
                <w:lang w:val="en-US"/>
              </w:rPr>
              <w:t>[RZ]:</w:t>
            </w:r>
          </w:p>
        </w:tc>
        <w:tc>
          <w:tcPr>
            <w:tcW w:w="8338" w:type="dxa"/>
          </w:tcPr>
          <w:p w:rsidR="006129E7" w:rsidRDefault="006129E7" w:rsidP="006129E7">
            <w:pPr>
              <w:pStyle w:val="22"/>
              <w:shd w:val="clear" w:color="auto" w:fill="auto"/>
              <w:tabs>
                <w:tab w:val="left" w:pos="567"/>
                <w:tab w:val="left" w:pos="722"/>
              </w:tabs>
              <w:spacing w:line="360" w:lineRule="auto"/>
              <w:ind w:right="60"/>
              <w:jc w:val="right"/>
              <w:rPr>
                <w:rStyle w:val="210pt0pt"/>
                <w:rFonts w:asciiTheme="majorBidi" w:hAnsiTheme="majorBidi" w:cstheme="majorBidi"/>
                <w:sz w:val="28"/>
                <w:szCs w:val="28"/>
                <w:lang w:val="en-US"/>
              </w:rPr>
            </w:pPr>
            <w:r w:rsidRPr="00852F81">
              <w:rPr>
                <w:rFonts w:asciiTheme="majorBidi" w:hAnsiTheme="majorBidi" w:cstheme="majorBidi" w:hint="cs"/>
                <w:i w:val="0"/>
                <w:iCs w:val="0"/>
                <w:color w:val="000000"/>
                <w:spacing w:val="10"/>
                <w:sz w:val="28"/>
                <w:szCs w:val="28"/>
                <w:shd w:val="clear" w:color="auto" w:fill="FFFFFF"/>
                <w:rtl/>
                <w:lang w:val="uz-Cyrl-UZ" w:bidi="fa-IR"/>
              </w:rPr>
              <w:t>تمدن را وارد کرده می توانيم اما بسيار دشوار است که ما فرهنگ را وارد کنيم</w:t>
            </w:r>
          </w:p>
        </w:tc>
      </w:tr>
      <w:tr w:rsidR="006129E7" w:rsidTr="00643306">
        <w:tc>
          <w:tcPr>
            <w:tcW w:w="9287" w:type="dxa"/>
            <w:gridSpan w:val="2"/>
          </w:tcPr>
          <w:p w:rsidR="006129E7" w:rsidRDefault="006129E7" w:rsidP="00DF288A">
            <w:pPr>
              <w:pStyle w:val="22"/>
              <w:shd w:val="clear" w:color="auto" w:fill="auto"/>
              <w:spacing w:line="360" w:lineRule="auto"/>
              <w:ind w:right="60" w:firstLine="567"/>
              <w:rPr>
                <w:rStyle w:val="210pt0pt"/>
                <w:rFonts w:asciiTheme="majorBidi" w:hAnsiTheme="majorBidi" w:cstheme="majorBidi"/>
                <w:sz w:val="28"/>
                <w:szCs w:val="28"/>
                <w:lang w:val="en-US"/>
              </w:rPr>
            </w:pPr>
            <w:r>
              <w:rPr>
                <w:rFonts w:asciiTheme="majorBidi" w:hAnsiTheme="majorBidi" w:cstheme="majorBidi"/>
                <w:sz w:val="28"/>
                <w:szCs w:val="28"/>
              </w:rPr>
              <w:t>Tamaddun</w:t>
            </w:r>
            <w:r w:rsidR="00DF288A">
              <w:rPr>
                <w:rFonts w:asciiTheme="majorBidi" w:hAnsiTheme="majorBidi" w:cstheme="majorBidi"/>
                <w:sz w:val="28"/>
                <w:szCs w:val="28"/>
              </w:rPr>
              <w:t>n</w:t>
            </w:r>
            <w:r>
              <w:rPr>
                <w:rFonts w:asciiTheme="majorBidi" w:hAnsiTheme="majorBidi" w:cstheme="majorBidi"/>
                <w:sz w:val="28"/>
                <w:szCs w:val="28"/>
              </w:rPr>
              <w:t xml:space="preserve">i kirita olamiz, ammo madaniyatni </w:t>
            </w:r>
            <w:r w:rsidR="00DF288A">
              <w:rPr>
                <w:rFonts w:asciiTheme="majorBidi" w:hAnsiTheme="majorBidi" w:cstheme="majorBidi"/>
                <w:sz w:val="28"/>
                <w:szCs w:val="28"/>
              </w:rPr>
              <w:t>olib kirish</w:t>
            </w:r>
            <w:r>
              <w:rPr>
                <w:rFonts w:asciiTheme="majorBidi" w:hAnsiTheme="majorBidi" w:cstheme="majorBidi"/>
                <w:sz w:val="28"/>
                <w:szCs w:val="28"/>
              </w:rPr>
              <w:t xml:space="preserve"> juda </w:t>
            </w:r>
            <w:r w:rsidR="00DF288A">
              <w:rPr>
                <w:rFonts w:asciiTheme="majorBidi" w:hAnsiTheme="majorBidi" w:cstheme="majorBidi"/>
                <w:sz w:val="28"/>
                <w:szCs w:val="28"/>
              </w:rPr>
              <w:t>qiyin;</w:t>
            </w:r>
          </w:p>
        </w:tc>
      </w:tr>
    </w:tbl>
    <w:p w:rsidR="00643306" w:rsidRPr="00643306" w:rsidRDefault="00643306" w:rsidP="00643306">
      <w:pPr>
        <w:pStyle w:val="22"/>
        <w:shd w:val="clear" w:color="auto" w:fill="auto"/>
        <w:tabs>
          <w:tab w:val="left" w:pos="567"/>
          <w:tab w:val="left" w:pos="722"/>
        </w:tabs>
        <w:spacing w:line="360" w:lineRule="auto"/>
        <w:ind w:left="567" w:right="60"/>
        <w:rPr>
          <w:rStyle w:val="210pt0pt"/>
          <w:rFonts w:asciiTheme="majorBidi" w:hAnsiTheme="majorBidi" w:cstheme="majorBidi"/>
          <w:i/>
          <w:iCs/>
          <w:color w:val="auto"/>
          <w:spacing w:val="0"/>
          <w:sz w:val="28"/>
          <w:szCs w:val="28"/>
          <w:shd w:val="clear" w:color="auto" w:fill="auto"/>
          <w:lang w:val="en-US"/>
        </w:rPr>
      </w:pPr>
    </w:p>
    <w:p w:rsidR="00961B68" w:rsidRPr="006E23DE" w:rsidRDefault="0005727A" w:rsidP="00DF288A">
      <w:pPr>
        <w:pStyle w:val="22"/>
        <w:numPr>
          <w:ilvl w:val="0"/>
          <w:numId w:val="13"/>
        </w:numPr>
        <w:shd w:val="clear" w:color="auto" w:fill="auto"/>
        <w:tabs>
          <w:tab w:val="left" w:pos="1134"/>
        </w:tabs>
        <w:spacing w:line="360" w:lineRule="auto"/>
        <w:ind w:right="60" w:firstLine="567"/>
        <w:rPr>
          <w:rStyle w:val="210pt0pt"/>
          <w:rFonts w:asciiTheme="majorBidi" w:hAnsiTheme="majorBidi" w:cstheme="majorBidi"/>
          <w:i/>
          <w:iCs/>
          <w:color w:val="auto"/>
          <w:spacing w:val="0"/>
          <w:sz w:val="28"/>
          <w:szCs w:val="28"/>
          <w:shd w:val="clear" w:color="auto" w:fill="auto"/>
          <w:lang w:val="en-US"/>
        </w:rPr>
      </w:pPr>
      <w:r w:rsidRPr="00961B68">
        <w:rPr>
          <w:rStyle w:val="210pt0pt"/>
          <w:rFonts w:asciiTheme="majorBidi" w:hAnsiTheme="majorBidi" w:cstheme="majorBidi"/>
          <w:sz w:val="28"/>
          <w:szCs w:val="28"/>
          <w:lang w:val="en-US"/>
        </w:rPr>
        <w:t xml:space="preserve">qo‘shma gapning </w:t>
      </w:r>
      <w:r w:rsidRPr="00961B68">
        <w:rPr>
          <w:rStyle w:val="210pt0pt"/>
          <w:rFonts w:asciiTheme="majorBidi" w:hAnsiTheme="majorBidi" w:cstheme="majorBidi"/>
          <w:sz w:val="28"/>
          <w:szCs w:val="28"/>
          <w:lang w:val="uz-Cyrl-UZ"/>
        </w:rPr>
        <w:t>h</w:t>
      </w:r>
      <w:r w:rsidRPr="00961B68">
        <w:rPr>
          <w:rStyle w:val="210pt0pt"/>
          <w:rFonts w:asciiTheme="majorBidi" w:hAnsiTheme="majorBidi" w:cstheme="majorBidi"/>
          <w:sz w:val="28"/>
          <w:szCs w:val="28"/>
          <w:lang w:val="en-US"/>
        </w:rPr>
        <w:t xml:space="preserve">ar ikki qismida bir-biriga muvofiq kelmagan yoki </w:t>
      </w:r>
      <w:r w:rsidRPr="00961B68">
        <w:rPr>
          <w:rStyle w:val="210pt0pt"/>
          <w:rFonts w:asciiTheme="majorBidi" w:hAnsiTheme="majorBidi" w:cstheme="majorBidi"/>
          <w:sz w:val="28"/>
          <w:szCs w:val="28"/>
          <w:lang w:val="uz-Cyrl-UZ"/>
        </w:rPr>
        <w:t>q</w:t>
      </w:r>
      <w:r w:rsidRPr="00961B68">
        <w:rPr>
          <w:rStyle w:val="210pt0pt"/>
          <w:rFonts w:asciiTheme="majorBidi" w:hAnsiTheme="majorBidi" w:cstheme="majorBidi"/>
          <w:sz w:val="28"/>
          <w:szCs w:val="28"/>
          <w:lang w:val="en-US"/>
        </w:rPr>
        <w:t xml:space="preserve">arama-qarshi bo‘lgan voqea, </w:t>
      </w:r>
      <w:r w:rsidRPr="00961B68">
        <w:rPr>
          <w:rStyle w:val="210pt0pt"/>
          <w:rFonts w:asciiTheme="majorBidi" w:hAnsiTheme="majorBidi" w:cstheme="majorBidi"/>
          <w:sz w:val="28"/>
          <w:szCs w:val="28"/>
          <w:lang w:val="uz-Cyrl-UZ"/>
        </w:rPr>
        <w:t>h</w:t>
      </w:r>
      <w:r w:rsidRPr="00961B68">
        <w:rPr>
          <w:rStyle w:val="210pt0pt"/>
          <w:rFonts w:asciiTheme="majorBidi" w:hAnsiTheme="majorBidi" w:cstheme="majorBidi"/>
          <w:sz w:val="28"/>
          <w:szCs w:val="28"/>
          <w:lang w:val="en-US"/>
        </w:rPr>
        <w:t xml:space="preserve">odisa, </w:t>
      </w:r>
      <w:r w:rsidRPr="00961B68">
        <w:rPr>
          <w:rStyle w:val="210pt0pt"/>
          <w:rFonts w:asciiTheme="majorBidi" w:hAnsiTheme="majorBidi" w:cstheme="majorBidi"/>
          <w:sz w:val="28"/>
          <w:szCs w:val="28"/>
          <w:lang w:val="uz-Cyrl-UZ"/>
        </w:rPr>
        <w:t>h</w:t>
      </w:r>
      <w:r w:rsidRPr="00961B68">
        <w:rPr>
          <w:rStyle w:val="210pt0pt"/>
          <w:rFonts w:asciiTheme="majorBidi" w:hAnsiTheme="majorBidi" w:cstheme="majorBidi"/>
          <w:sz w:val="28"/>
          <w:szCs w:val="28"/>
          <w:lang w:val="en-US"/>
        </w:rPr>
        <w:t>arakat-</w:t>
      </w:r>
      <w:r w:rsidRPr="00961B68">
        <w:rPr>
          <w:rStyle w:val="210pt0pt"/>
          <w:rFonts w:asciiTheme="majorBidi" w:hAnsiTheme="majorBidi" w:cstheme="majorBidi"/>
          <w:sz w:val="28"/>
          <w:szCs w:val="28"/>
          <w:lang w:val="uz-Cyrl-UZ"/>
        </w:rPr>
        <w:t>h</w:t>
      </w:r>
      <w:r w:rsidRPr="00961B68">
        <w:rPr>
          <w:rStyle w:val="210pt0pt"/>
          <w:rFonts w:asciiTheme="majorBidi" w:hAnsiTheme="majorBidi" w:cstheme="majorBidi"/>
          <w:sz w:val="28"/>
          <w:szCs w:val="28"/>
          <w:lang w:val="en-US"/>
        </w:rPr>
        <w:t>olatlar ifodalanib, ulardan biri r</w:t>
      </w:r>
      <w:r w:rsidR="00961B68">
        <w:rPr>
          <w:rStyle w:val="210pt0pt"/>
          <w:rFonts w:asciiTheme="majorBidi" w:hAnsiTheme="majorBidi" w:cstheme="majorBidi"/>
          <w:sz w:val="28"/>
          <w:szCs w:val="28"/>
          <w:lang w:val="en-US"/>
        </w:rPr>
        <w:t>o‘</w:t>
      </w:r>
      <w:r w:rsidRPr="00961B68">
        <w:rPr>
          <w:rStyle w:val="210pt0pt"/>
          <w:rFonts w:asciiTheme="majorBidi" w:hAnsiTheme="majorBidi" w:cstheme="majorBidi"/>
          <w:sz w:val="28"/>
          <w:szCs w:val="28"/>
          <w:lang w:val="en-US"/>
        </w:rPr>
        <w:t>y berishi ifodalanadi. Bu mazmun munosabati zidlov-ayiruv mazmun munosabati deb nomlan</w:t>
      </w:r>
      <w:r w:rsidR="00961B68" w:rsidRPr="00961B68">
        <w:rPr>
          <w:rStyle w:val="210pt0pt"/>
          <w:rFonts w:asciiTheme="majorBidi" w:hAnsiTheme="majorBidi" w:cstheme="majorBidi"/>
          <w:sz w:val="28"/>
          <w:szCs w:val="28"/>
          <w:lang w:val="en-US"/>
        </w:rPr>
        <w:t>ash mumkin</w:t>
      </w:r>
      <w:r w:rsidR="00DB4D48">
        <w:rPr>
          <w:rStyle w:val="210pt0pt"/>
          <w:rFonts w:asciiTheme="majorBidi" w:hAnsiTheme="majorBidi" w:cstheme="majorBidi"/>
          <w:sz w:val="28"/>
          <w:szCs w:val="28"/>
          <w:lang w:val="en-US"/>
        </w:rPr>
        <w:t>:</w:t>
      </w:r>
    </w:p>
    <w:p w:rsidR="006E23DE" w:rsidRPr="00643306" w:rsidRDefault="006E23DE" w:rsidP="006E23DE">
      <w:pPr>
        <w:pStyle w:val="22"/>
        <w:shd w:val="clear" w:color="auto" w:fill="auto"/>
        <w:spacing w:line="360" w:lineRule="auto"/>
        <w:ind w:left="567" w:right="60"/>
        <w:rPr>
          <w:rStyle w:val="210pt0pt"/>
          <w:rFonts w:asciiTheme="majorBidi" w:hAnsiTheme="majorBidi" w:cstheme="majorBidi"/>
          <w:i/>
          <w:iCs/>
          <w:color w:val="auto"/>
          <w:spacing w:val="0"/>
          <w:sz w:val="28"/>
          <w:szCs w:val="28"/>
          <w:shd w:val="clear" w:color="auto" w:fill="auto"/>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5"/>
        <w:gridCol w:w="8342"/>
      </w:tblGrid>
      <w:tr w:rsidR="002D234B" w:rsidTr="000B588B">
        <w:tc>
          <w:tcPr>
            <w:tcW w:w="945" w:type="dxa"/>
          </w:tcPr>
          <w:p w:rsidR="002D234B" w:rsidRDefault="002D234B" w:rsidP="002D234B">
            <w:pPr>
              <w:pStyle w:val="22"/>
              <w:shd w:val="clear" w:color="auto" w:fill="auto"/>
              <w:spacing w:line="360" w:lineRule="auto"/>
              <w:ind w:right="60"/>
              <w:jc w:val="left"/>
              <w:rPr>
                <w:rStyle w:val="210pt0pt"/>
                <w:rFonts w:asciiTheme="majorBidi" w:hAnsiTheme="majorBidi" w:cstheme="majorBidi"/>
                <w:color w:val="auto"/>
                <w:spacing w:val="0"/>
                <w:sz w:val="28"/>
                <w:szCs w:val="28"/>
                <w:shd w:val="clear" w:color="auto" w:fill="auto"/>
                <w:lang w:val="en-US"/>
              </w:rPr>
            </w:pPr>
            <w:r>
              <w:rPr>
                <w:rStyle w:val="210pt0pt"/>
                <w:rFonts w:asciiTheme="majorBidi" w:hAnsiTheme="majorBidi" w:cstheme="majorBidi"/>
                <w:color w:val="auto"/>
                <w:spacing w:val="0"/>
                <w:sz w:val="28"/>
                <w:szCs w:val="28"/>
                <w:shd w:val="clear" w:color="auto" w:fill="auto"/>
                <w:lang w:val="en-US"/>
              </w:rPr>
              <w:lastRenderedPageBreak/>
              <w:t>[RZ]:</w:t>
            </w:r>
          </w:p>
        </w:tc>
        <w:tc>
          <w:tcPr>
            <w:tcW w:w="8342" w:type="dxa"/>
          </w:tcPr>
          <w:p w:rsidR="002D234B" w:rsidRPr="000B588B" w:rsidRDefault="000B588B" w:rsidP="000B588B">
            <w:pPr>
              <w:pStyle w:val="22"/>
              <w:shd w:val="clear" w:color="auto" w:fill="auto"/>
              <w:spacing w:line="360" w:lineRule="auto"/>
              <w:ind w:right="60"/>
              <w:jc w:val="right"/>
              <w:rPr>
                <w:rStyle w:val="210pt0pt"/>
                <w:rFonts w:asciiTheme="majorBidi" w:hAnsiTheme="majorBidi" w:cstheme="majorBidi"/>
                <w:color w:val="auto"/>
                <w:spacing w:val="0"/>
                <w:sz w:val="32"/>
                <w:szCs w:val="32"/>
                <w:shd w:val="clear" w:color="auto" w:fill="auto"/>
                <w:lang w:val="en-US"/>
              </w:rPr>
            </w:pPr>
            <w:r w:rsidRPr="000B588B">
              <w:rPr>
                <w:rFonts w:asciiTheme="majorBidi" w:hAnsiTheme="majorBidi" w:cstheme="majorBidi" w:hint="cs"/>
                <w:i w:val="0"/>
                <w:iCs w:val="0"/>
                <w:sz w:val="32"/>
                <w:szCs w:val="32"/>
                <w:rtl/>
                <w:lang w:bidi="fa-IR"/>
              </w:rPr>
              <w:t>برای همه چيز قانون ساختند اما اين قانون در عمل نمی توانست تطبيق (اجرا) شود</w:t>
            </w:r>
          </w:p>
        </w:tc>
      </w:tr>
      <w:tr w:rsidR="002D234B" w:rsidTr="000B588B">
        <w:tc>
          <w:tcPr>
            <w:tcW w:w="9287" w:type="dxa"/>
            <w:gridSpan w:val="2"/>
          </w:tcPr>
          <w:p w:rsidR="002D234B" w:rsidRPr="000B588B" w:rsidRDefault="000B588B" w:rsidP="000F132A">
            <w:pPr>
              <w:pStyle w:val="22"/>
              <w:shd w:val="clear" w:color="auto" w:fill="auto"/>
              <w:spacing w:line="360" w:lineRule="auto"/>
              <w:ind w:right="60" w:firstLine="567"/>
              <w:rPr>
                <w:rStyle w:val="210pt0pt"/>
                <w:rFonts w:asciiTheme="majorBidi" w:hAnsiTheme="majorBidi" w:cstheme="majorBidi"/>
                <w:i/>
                <w:iCs/>
                <w:color w:val="auto"/>
                <w:spacing w:val="0"/>
                <w:sz w:val="28"/>
                <w:szCs w:val="28"/>
                <w:shd w:val="clear" w:color="auto" w:fill="auto"/>
                <w:lang w:val="en-US"/>
              </w:rPr>
            </w:pPr>
            <w:r w:rsidRPr="004B614D">
              <w:rPr>
                <w:rStyle w:val="210pt0pt"/>
                <w:rFonts w:asciiTheme="majorBidi" w:hAnsiTheme="majorBidi" w:cstheme="majorBidi"/>
                <w:i/>
                <w:iCs/>
                <w:color w:val="auto"/>
                <w:spacing w:val="0"/>
                <w:sz w:val="28"/>
                <w:szCs w:val="28"/>
                <w:shd w:val="clear" w:color="auto" w:fill="auto"/>
                <w:lang w:val="en-US"/>
              </w:rPr>
              <w:t xml:space="preserve">Hamma narsa uchun </w:t>
            </w:r>
            <w:r>
              <w:rPr>
                <w:rStyle w:val="210pt0pt"/>
                <w:rFonts w:asciiTheme="majorBidi" w:hAnsiTheme="majorBidi" w:cstheme="majorBidi"/>
                <w:i/>
                <w:iCs/>
                <w:color w:val="auto"/>
                <w:spacing w:val="0"/>
                <w:sz w:val="28"/>
                <w:szCs w:val="28"/>
                <w:shd w:val="clear" w:color="auto" w:fill="auto"/>
                <w:lang w:val="en-US"/>
              </w:rPr>
              <w:t>q</w:t>
            </w:r>
            <w:r w:rsidRPr="004B614D">
              <w:rPr>
                <w:rStyle w:val="210pt0pt"/>
                <w:rFonts w:asciiTheme="majorBidi" w:hAnsiTheme="majorBidi" w:cstheme="majorBidi"/>
                <w:i/>
                <w:iCs/>
                <w:color w:val="auto"/>
                <w:spacing w:val="0"/>
                <w:sz w:val="28"/>
                <w:szCs w:val="28"/>
                <w:shd w:val="clear" w:color="auto" w:fill="auto"/>
                <w:lang w:val="en-US"/>
              </w:rPr>
              <w:t>onun yaratishdi, ammo bu qonun</w:t>
            </w:r>
            <w:r w:rsidR="000F132A">
              <w:rPr>
                <w:rStyle w:val="210pt0pt"/>
                <w:rFonts w:asciiTheme="majorBidi" w:hAnsiTheme="majorBidi" w:cstheme="majorBidi"/>
                <w:i/>
                <w:iCs/>
                <w:color w:val="auto"/>
                <w:spacing w:val="0"/>
                <w:sz w:val="28"/>
                <w:szCs w:val="28"/>
                <w:shd w:val="clear" w:color="auto" w:fill="auto"/>
                <w:lang w:val="en-US"/>
              </w:rPr>
              <w:t>(lar)ni</w:t>
            </w:r>
            <w:r w:rsidRPr="004B614D">
              <w:rPr>
                <w:rStyle w:val="210pt0pt"/>
                <w:rFonts w:asciiTheme="majorBidi" w:hAnsiTheme="majorBidi" w:cstheme="majorBidi"/>
                <w:i/>
                <w:iCs/>
                <w:color w:val="auto"/>
                <w:spacing w:val="0"/>
                <w:sz w:val="28"/>
                <w:szCs w:val="28"/>
                <w:shd w:val="clear" w:color="auto" w:fill="auto"/>
                <w:lang w:val="en-US"/>
              </w:rPr>
              <w:t xml:space="preserve"> amalda </w:t>
            </w:r>
            <w:r w:rsidR="000F132A">
              <w:rPr>
                <w:rStyle w:val="210pt0pt"/>
                <w:rFonts w:asciiTheme="majorBidi" w:hAnsiTheme="majorBidi" w:cstheme="majorBidi"/>
                <w:i/>
                <w:iCs/>
                <w:color w:val="auto"/>
                <w:spacing w:val="0"/>
                <w:sz w:val="28"/>
                <w:szCs w:val="28"/>
                <w:shd w:val="clear" w:color="auto" w:fill="auto"/>
                <w:lang w:val="en-US"/>
              </w:rPr>
              <w:t>tatbiq</w:t>
            </w:r>
            <w:r w:rsidRPr="004B614D">
              <w:rPr>
                <w:rStyle w:val="210pt0pt"/>
                <w:rFonts w:asciiTheme="majorBidi" w:hAnsiTheme="majorBidi" w:cstheme="majorBidi"/>
                <w:i/>
                <w:iCs/>
                <w:color w:val="auto"/>
                <w:spacing w:val="0"/>
                <w:sz w:val="28"/>
                <w:szCs w:val="28"/>
                <w:shd w:val="clear" w:color="auto" w:fill="auto"/>
                <w:lang w:val="en-US"/>
              </w:rPr>
              <w:t xml:space="preserve"> </w:t>
            </w:r>
            <w:r w:rsidR="000F132A">
              <w:rPr>
                <w:rStyle w:val="210pt0pt"/>
                <w:rFonts w:asciiTheme="majorBidi" w:hAnsiTheme="majorBidi" w:cstheme="majorBidi"/>
                <w:i/>
                <w:iCs/>
                <w:color w:val="auto"/>
                <w:spacing w:val="0"/>
                <w:sz w:val="28"/>
                <w:szCs w:val="28"/>
                <w:shd w:val="clear" w:color="auto" w:fill="auto"/>
                <w:lang w:val="en-US"/>
              </w:rPr>
              <w:t xml:space="preserve">qilib </w:t>
            </w:r>
            <w:r w:rsidRPr="004B614D">
              <w:rPr>
                <w:rStyle w:val="210pt0pt"/>
                <w:rFonts w:asciiTheme="majorBidi" w:hAnsiTheme="majorBidi" w:cstheme="majorBidi"/>
                <w:i/>
                <w:iCs/>
                <w:color w:val="auto"/>
                <w:spacing w:val="0"/>
                <w:sz w:val="28"/>
                <w:szCs w:val="28"/>
                <w:shd w:val="clear" w:color="auto" w:fill="auto"/>
                <w:lang w:val="en-US"/>
              </w:rPr>
              <w:t>bo‘lmasdi.</w:t>
            </w:r>
          </w:p>
        </w:tc>
      </w:tr>
    </w:tbl>
    <w:p w:rsidR="00CC3A7C" w:rsidRPr="006E23DE" w:rsidRDefault="0005727A" w:rsidP="009D28AB">
      <w:pPr>
        <w:pStyle w:val="22"/>
        <w:numPr>
          <w:ilvl w:val="0"/>
          <w:numId w:val="13"/>
        </w:numPr>
        <w:shd w:val="clear" w:color="auto" w:fill="auto"/>
        <w:tabs>
          <w:tab w:val="left" w:pos="1134"/>
        </w:tabs>
        <w:spacing w:line="360" w:lineRule="auto"/>
        <w:ind w:right="60" w:firstLine="567"/>
        <w:rPr>
          <w:rStyle w:val="210pt0pt"/>
          <w:rFonts w:asciiTheme="majorBidi" w:hAnsiTheme="majorBidi" w:cstheme="majorBidi"/>
          <w:color w:val="auto"/>
          <w:spacing w:val="0"/>
          <w:sz w:val="28"/>
          <w:szCs w:val="28"/>
          <w:shd w:val="clear" w:color="auto" w:fill="auto"/>
          <w:lang w:val="en-US"/>
        </w:rPr>
      </w:pPr>
      <w:r w:rsidRPr="00E952AD">
        <w:rPr>
          <w:rStyle w:val="210pt0pt"/>
          <w:rFonts w:asciiTheme="majorBidi" w:hAnsiTheme="majorBidi" w:cstheme="majorBidi"/>
          <w:sz w:val="28"/>
          <w:szCs w:val="28"/>
          <w:lang w:val="en-US"/>
        </w:rPr>
        <w:t>qo‘shma gapning ikkinchi qismi birinchi qism mazmuni bi</w:t>
      </w:r>
      <w:r w:rsidRPr="00E952AD">
        <w:rPr>
          <w:rStyle w:val="210pt0pt"/>
          <w:rFonts w:asciiTheme="majorBidi" w:hAnsiTheme="majorBidi" w:cstheme="majorBidi"/>
          <w:sz w:val="28"/>
          <w:szCs w:val="28"/>
          <w:lang w:val="en-US"/>
        </w:rPr>
        <w:softHyphen/>
        <w:t>lan bo</w:t>
      </w:r>
      <w:r w:rsidRPr="00D37CD8">
        <w:rPr>
          <w:rStyle w:val="210pt0pt"/>
          <w:rFonts w:asciiTheme="majorBidi" w:hAnsiTheme="majorBidi" w:cstheme="majorBidi"/>
          <w:sz w:val="28"/>
          <w:szCs w:val="28"/>
          <w:lang w:val="uz-Cyrl-UZ"/>
        </w:rPr>
        <w:t>g‘</w:t>
      </w:r>
      <w:r w:rsidRPr="00E952AD">
        <w:rPr>
          <w:rStyle w:val="210pt0pt"/>
          <w:rFonts w:asciiTheme="majorBidi" w:hAnsiTheme="majorBidi" w:cstheme="majorBidi"/>
          <w:sz w:val="28"/>
          <w:szCs w:val="28"/>
          <w:lang w:val="en-US"/>
        </w:rPr>
        <w:t>liq bo‘lgan q</w:t>
      </w:r>
      <w:r w:rsidRPr="00D37CD8">
        <w:rPr>
          <w:rStyle w:val="210pt0pt"/>
          <w:rFonts w:asciiTheme="majorBidi" w:hAnsiTheme="majorBidi" w:cstheme="majorBidi"/>
          <w:sz w:val="28"/>
          <w:szCs w:val="28"/>
          <w:lang w:val="uz-Cyrl-UZ"/>
        </w:rPr>
        <w:t>o‘</w:t>
      </w:r>
      <w:r w:rsidRPr="00E952AD">
        <w:rPr>
          <w:rStyle w:val="210pt0pt"/>
          <w:rFonts w:asciiTheme="majorBidi" w:hAnsiTheme="majorBidi" w:cstheme="majorBidi"/>
          <w:sz w:val="28"/>
          <w:szCs w:val="28"/>
          <w:lang w:val="en-US"/>
        </w:rPr>
        <w:t xml:space="preserve">shimcha ma’lumot ifodalaydi. Bu mazmun munosabati ifodalangan qo‘shma gaplarda zidlovchi bog‘lovchilar ishtirok etadi: </w:t>
      </w:r>
    </w:p>
    <w:p w:rsidR="006E23DE" w:rsidRPr="00617A43" w:rsidRDefault="006E23DE" w:rsidP="006E23DE">
      <w:pPr>
        <w:pStyle w:val="22"/>
        <w:shd w:val="clear" w:color="auto" w:fill="auto"/>
        <w:spacing w:line="360" w:lineRule="auto"/>
        <w:ind w:left="567" w:right="60"/>
        <w:rPr>
          <w:rStyle w:val="210pt0pt"/>
          <w:rFonts w:asciiTheme="majorBidi" w:hAnsiTheme="majorBidi" w:cstheme="majorBidi"/>
          <w:color w:val="auto"/>
          <w:spacing w:val="0"/>
          <w:sz w:val="28"/>
          <w:szCs w:val="28"/>
          <w:shd w:val="clear" w:color="auto" w:fill="auto"/>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7"/>
        <w:gridCol w:w="8250"/>
      </w:tblGrid>
      <w:tr w:rsidR="00C35CE0" w:rsidTr="005F72FB">
        <w:tc>
          <w:tcPr>
            <w:tcW w:w="1037" w:type="dxa"/>
          </w:tcPr>
          <w:p w:rsidR="00C35CE0" w:rsidRDefault="00C35CE0" w:rsidP="00617A43">
            <w:pPr>
              <w:pStyle w:val="22"/>
              <w:shd w:val="clear" w:color="auto" w:fill="auto"/>
              <w:spacing w:line="360" w:lineRule="auto"/>
              <w:ind w:right="60"/>
              <w:rPr>
                <w:rStyle w:val="210pt0pt"/>
                <w:rFonts w:asciiTheme="majorBidi" w:hAnsiTheme="majorBidi" w:cstheme="majorBidi"/>
                <w:color w:val="auto"/>
                <w:spacing w:val="0"/>
                <w:sz w:val="28"/>
                <w:szCs w:val="28"/>
                <w:shd w:val="clear" w:color="auto" w:fill="auto"/>
                <w:lang w:val="en-US"/>
              </w:rPr>
            </w:pPr>
            <w:r>
              <w:rPr>
                <w:rStyle w:val="210pt0pt"/>
                <w:rFonts w:asciiTheme="majorBidi" w:hAnsiTheme="majorBidi" w:cstheme="majorBidi"/>
                <w:color w:val="auto"/>
                <w:spacing w:val="0"/>
                <w:sz w:val="28"/>
                <w:szCs w:val="28"/>
                <w:shd w:val="clear" w:color="auto" w:fill="auto"/>
                <w:lang w:val="en-US"/>
              </w:rPr>
              <w:t>[RZ]:</w:t>
            </w:r>
          </w:p>
        </w:tc>
        <w:tc>
          <w:tcPr>
            <w:tcW w:w="8250" w:type="dxa"/>
          </w:tcPr>
          <w:p w:rsidR="00C35CE0" w:rsidRPr="00C35CE0" w:rsidRDefault="00C35CE0" w:rsidP="00C35CE0">
            <w:pPr>
              <w:pStyle w:val="22"/>
              <w:shd w:val="clear" w:color="auto" w:fill="auto"/>
              <w:spacing w:line="360" w:lineRule="auto"/>
              <w:ind w:right="60"/>
              <w:jc w:val="right"/>
              <w:rPr>
                <w:rStyle w:val="210pt0pt"/>
                <w:rFonts w:asciiTheme="majorBidi" w:hAnsiTheme="majorBidi" w:cstheme="majorBidi"/>
                <w:color w:val="auto"/>
                <w:spacing w:val="0"/>
                <w:sz w:val="32"/>
                <w:szCs w:val="32"/>
                <w:shd w:val="clear" w:color="auto" w:fill="auto"/>
                <w:lang w:val="en-US"/>
              </w:rPr>
            </w:pPr>
            <w:r w:rsidRPr="00C35CE0">
              <w:rPr>
                <w:rFonts w:asciiTheme="majorBidi" w:hAnsiTheme="majorBidi" w:cstheme="majorBidi" w:hint="cs"/>
                <w:i w:val="0"/>
                <w:iCs w:val="0"/>
                <w:sz w:val="32"/>
                <w:szCs w:val="32"/>
                <w:rtl/>
                <w:lang w:bidi="fa-IR"/>
              </w:rPr>
              <w:t>امير شيرعلی خان در همين دوره به پادشاهی رسيد اما در برابر براداران شکست خورد  و به هند پناه برد</w:t>
            </w:r>
          </w:p>
        </w:tc>
      </w:tr>
      <w:tr w:rsidR="00C35CE0" w:rsidTr="005F72FB">
        <w:tc>
          <w:tcPr>
            <w:tcW w:w="9287" w:type="dxa"/>
            <w:gridSpan w:val="2"/>
          </w:tcPr>
          <w:p w:rsidR="00C35CE0" w:rsidRDefault="00C35CE0" w:rsidP="009D28AB">
            <w:pPr>
              <w:pStyle w:val="22"/>
              <w:shd w:val="clear" w:color="auto" w:fill="auto"/>
              <w:spacing w:line="360" w:lineRule="auto"/>
              <w:ind w:right="60" w:firstLine="567"/>
              <w:rPr>
                <w:rStyle w:val="210pt0pt"/>
                <w:rFonts w:asciiTheme="majorBidi" w:hAnsiTheme="majorBidi" w:cstheme="majorBidi"/>
                <w:color w:val="auto"/>
                <w:spacing w:val="0"/>
                <w:sz w:val="28"/>
                <w:szCs w:val="28"/>
                <w:shd w:val="clear" w:color="auto" w:fill="auto"/>
                <w:lang w:val="en-US"/>
              </w:rPr>
            </w:pPr>
            <w:r>
              <w:rPr>
                <w:rFonts w:asciiTheme="majorBidi" w:hAnsiTheme="majorBidi" w:cstheme="majorBidi"/>
                <w:sz w:val="28"/>
                <w:szCs w:val="28"/>
                <w:lang w:bidi="fa-IR"/>
              </w:rPr>
              <w:t>Amir Sheralixon bu davrda podshohlik</w:t>
            </w:r>
            <w:r w:rsidR="009D28AB">
              <w:rPr>
                <w:rFonts w:asciiTheme="majorBidi" w:hAnsiTheme="majorBidi" w:cstheme="majorBidi"/>
                <w:sz w:val="28"/>
                <w:szCs w:val="28"/>
                <w:lang w:bidi="fa-IR"/>
              </w:rPr>
              <w:t xml:space="preserve"> (maqomi)g</w:t>
            </w:r>
            <w:r>
              <w:rPr>
                <w:rFonts w:asciiTheme="majorBidi" w:hAnsiTheme="majorBidi" w:cstheme="majorBidi"/>
                <w:sz w:val="28"/>
                <w:szCs w:val="28"/>
                <w:lang w:bidi="fa-IR"/>
              </w:rPr>
              <w:t xml:space="preserve">a </w:t>
            </w:r>
            <w:r w:rsidR="009D28AB">
              <w:rPr>
                <w:rFonts w:asciiTheme="majorBidi" w:hAnsiTheme="majorBidi" w:cstheme="majorBidi"/>
                <w:sz w:val="28"/>
                <w:szCs w:val="28"/>
                <w:lang w:bidi="fa-IR"/>
              </w:rPr>
              <w:t>erish</w:t>
            </w:r>
            <w:r>
              <w:rPr>
                <w:rFonts w:asciiTheme="majorBidi" w:hAnsiTheme="majorBidi" w:cstheme="majorBidi"/>
                <w:sz w:val="28"/>
                <w:szCs w:val="28"/>
                <w:lang w:bidi="fa-IR"/>
              </w:rPr>
              <w:t xml:space="preserve">di, ammo </w:t>
            </w:r>
            <w:r w:rsidR="009D28AB">
              <w:rPr>
                <w:rFonts w:asciiTheme="majorBidi" w:hAnsiTheme="majorBidi" w:cstheme="majorBidi"/>
                <w:sz w:val="28"/>
                <w:szCs w:val="28"/>
                <w:lang w:bidi="fa-IR"/>
              </w:rPr>
              <w:t>inilariga mag‘lub bo‘lib</w:t>
            </w:r>
            <w:r>
              <w:rPr>
                <w:rFonts w:asciiTheme="majorBidi" w:hAnsiTheme="majorBidi" w:cstheme="majorBidi"/>
                <w:sz w:val="28"/>
                <w:szCs w:val="28"/>
                <w:lang w:bidi="fa-IR"/>
              </w:rPr>
              <w:t xml:space="preserve">, </w:t>
            </w:r>
            <w:r w:rsidR="009D28AB">
              <w:rPr>
                <w:rFonts w:asciiTheme="majorBidi" w:hAnsiTheme="majorBidi" w:cstheme="majorBidi"/>
                <w:sz w:val="28"/>
                <w:szCs w:val="28"/>
                <w:lang w:bidi="fa-IR"/>
              </w:rPr>
              <w:t>H</w:t>
            </w:r>
            <w:r>
              <w:rPr>
                <w:rFonts w:asciiTheme="majorBidi" w:hAnsiTheme="majorBidi" w:cstheme="majorBidi"/>
                <w:sz w:val="28"/>
                <w:szCs w:val="28"/>
                <w:lang w:bidi="fa-IR"/>
              </w:rPr>
              <w:t>ind</w:t>
            </w:r>
            <w:r w:rsidR="009D28AB">
              <w:rPr>
                <w:rFonts w:asciiTheme="majorBidi" w:hAnsiTheme="majorBidi" w:cstheme="majorBidi"/>
                <w:sz w:val="28"/>
                <w:szCs w:val="28"/>
                <w:lang w:bidi="fa-IR"/>
              </w:rPr>
              <w:t>iston</w:t>
            </w:r>
            <w:r>
              <w:rPr>
                <w:rFonts w:asciiTheme="majorBidi" w:hAnsiTheme="majorBidi" w:cstheme="majorBidi"/>
                <w:sz w:val="28"/>
                <w:szCs w:val="28"/>
                <w:lang w:bidi="fa-IR"/>
              </w:rPr>
              <w:t>dan panoh topdi.</w:t>
            </w:r>
          </w:p>
        </w:tc>
      </w:tr>
    </w:tbl>
    <w:p w:rsidR="00617A43" w:rsidRPr="002206FB" w:rsidRDefault="00617A43" w:rsidP="00617A43">
      <w:pPr>
        <w:pStyle w:val="22"/>
        <w:shd w:val="clear" w:color="auto" w:fill="auto"/>
        <w:spacing w:line="360" w:lineRule="auto"/>
        <w:ind w:right="60"/>
        <w:rPr>
          <w:rStyle w:val="210pt0pt"/>
          <w:rFonts w:asciiTheme="majorBidi" w:hAnsiTheme="majorBidi" w:cstheme="majorBidi"/>
          <w:color w:val="auto"/>
          <w:spacing w:val="0"/>
          <w:sz w:val="28"/>
          <w:szCs w:val="28"/>
          <w:shd w:val="clear" w:color="auto" w:fill="auto"/>
          <w:lang w:val="en-US"/>
        </w:rPr>
      </w:pPr>
    </w:p>
    <w:p w:rsidR="0005727A" w:rsidRPr="00CC3A7C" w:rsidRDefault="0099431B" w:rsidP="005F6B8D">
      <w:pPr>
        <w:pStyle w:val="52"/>
        <w:shd w:val="clear" w:color="auto" w:fill="auto"/>
        <w:spacing w:line="360" w:lineRule="auto"/>
        <w:ind w:right="40" w:firstLine="567"/>
        <w:rPr>
          <w:rFonts w:asciiTheme="majorBidi" w:hAnsiTheme="majorBidi" w:cstheme="majorBidi"/>
          <w:sz w:val="28"/>
          <w:szCs w:val="28"/>
        </w:rPr>
      </w:pPr>
      <w:r>
        <w:rPr>
          <w:rStyle w:val="510pt"/>
          <w:rFonts w:asciiTheme="majorBidi" w:hAnsiTheme="majorBidi" w:cstheme="majorBidi"/>
          <w:sz w:val="28"/>
          <w:szCs w:val="28"/>
          <w:lang w:val="uz-Cyrl-UZ"/>
        </w:rPr>
        <w:t>Zidlov-qiyoslash</w:t>
      </w:r>
      <w:r w:rsidR="0005727A" w:rsidRPr="00CC3A7C">
        <w:rPr>
          <w:rStyle w:val="510pt"/>
          <w:rFonts w:asciiTheme="majorBidi" w:hAnsiTheme="majorBidi" w:cstheme="majorBidi"/>
          <w:sz w:val="28"/>
          <w:szCs w:val="28"/>
          <w:lang w:val="en-US"/>
        </w:rPr>
        <w:t xml:space="preserve"> mazmun munosabatini ifodalagan bog‘langan qo‘shma gaplarda turli mazmun ottenkalarini reallashtirishda, bo</w:t>
      </w:r>
      <w:r w:rsidR="0005727A" w:rsidRPr="00D37CD8">
        <w:rPr>
          <w:rStyle w:val="510pt"/>
          <w:rFonts w:asciiTheme="majorBidi" w:hAnsiTheme="majorBidi" w:cstheme="majorBidi"/>
          <w:sz w:val="28"/>
          <w:szCs w:val="28"/>
          <w:lang w:val="uz-Cyrl-UZ"/>
        </w:rPr>
        <w:t>g‘</w:t>
      </w:r>
      <w:r w:rsidR="0005727A" w:rsidRPr="00CC3A7C">
        <w:rPr>
          <w:rStyle w:val="510pt"/>
          <w:rFonts w:asciiTheme="majorBidi" w:hAnsiTheme="majorBidi" w:cstheme="majorBidi"/>
          <w:sz w:val="28"/>
          <w:szCs w:val="28"/>
          <w:lang w:val="en-US"/>
        </w:rPr>
        <w:t xml:space="preserve">lovchilardan tashqari, turli leksik-grammatik vositalarning roli kattadir. </w:t>
      </w:r>
    </w:p>
    <w:p w:rsidR="00302208" w:rsidRDefault="0005727A" w:rsidP="005F6B8D">
      <w:pPr>
        <w:pStyle w:val="22"/>
        <w:shd w:val="clear" w:color="auto" w:fill="auto"/>
        <w:tabs>
          <w:tab w:val="left" w:pos="567"/>
        </w:tabs>
        <w:spacing w:line="360" w:lineRule="auto"/>
        <w:ind w:right="40" w:firstLine="567"/>
        <w:rPr>
          <w:rStyle w:val="210pt0pt"/>
          <w:rFonts w:asciiTheme="majorBidi" w:hAnsiTheme="majorBidi" w:cstheme="majorBidi"/>
          <w:sz w:val="28"/>
          <w:szCs w:val="28"/>
          <w:lang w:val="en-US"/>
        </w:rPr>
      </w:pPr>
      <w:r w:rsidRPr="00CC3A7C">
        <w:rPr>
          <w:rStyle w:val="210pt0pt"/>
          <w:rFonts w:asciiTheme="majorBidi" w:hAnsiTheme="majorBidi" w:cstheme="majorBidi"/>
          <w:sz w:val="28"/>
          <w:szCs w:val="28"/>
          <w:lang w:val="en-US"/>
        </w:rPr>
        <w:t>Bundan tashqari, qo‘shma gap qismlari kesimlarining b</w:t>
      </w:r>
      <w:r w:rsidRPr="00D37CD8">
        <w:rPr>
          <w:rStyle w:val="210pt0pt"/>
          <w:rFonts w:asciiTheme="majorBidi" w:hAnsiTheme="majorBidi" w:cstheme="majorBidi"/>
          <w:sz w:val="28"/>
          <w:szCs w:val="28"/>
          <w:lang w:val="uz-Cyrl-UZ"/>
        </w:rPr>
        <w:t>o‘</w:t>
      </w:r>
      <w:r w:rsidRPr="00CC3A7C">
        <w:rPr>
          <w:rStyle w:val="210pt0pt"/>
          <w:rFonts w:asciiTheme="majorBidi" w:hAnsiTheme="majorBidi" w:cstheme="majorBidi"/>
          <w:sz w:val="28"/>
          <w:szCs w:val="28"/>
          <w:lang w:val="en-US"/>
        </w:rPr>
        <w:t>lishli va b</w:t>
      </w:r>
      <w:r w:rsidR="00BE486B">
        <w:rPr>
          <w:rStyle w:val="210pt0pt"/>
          <w:rFonts w:asciiTheme="majorBidi" w:hAnsiTheme="majorBidi" w:cstheme="majorBidi"/>
          <w:sz w:val="28"/>
          <w:szCs w:val="28"/>
          <w:lang w:val="en-US"/>
        </w:rPr>
        <w:t>o‘</w:t>
      </w:r>
      <w:r w:rsidRPr="00CC3A7C">
        <w:rPr>
          <w:rStyle w:val="210pt0pt"/>
          <w:rFonts w:asciiTheme="majorBidi" w:hAnsiTheme="majorBidi" w:cstheme="majorBidi"/>
          <w:sz w:val="28"/>
          <w:szCs w:val="28"/>
          <w:lang w:val="en-US"/>
        </w:rPr>
        <w:t>lishsiz shakllarini qarama-qarshi q</w:t>
      </w:r>
      <w:r w:rsidR="008A585E">
        <w:rPr>
          <w:rStyle w:val="210pt0pt"/>
          <w:rFonts w:asciiTheme="majorBidi" w:hAnsiTheme="majorBidi" w:cstheme="majorBidi"/>
          <w:sz w:val="28"/>
          <w:szCs w:val="28"/>
          <w:lang w:val="en-US"/>
        </w:rPr>
        <w:t>o‘</w:t>
      </w:r>
      <w:r w:rsidRPr="00CC3A7C">
        <w:rPr>
          <w:rStyle w:val="210pt0pt"/>
          <w:rFonts w:asciiTheme="majorBidi" w:hAnsiTheme="majorBidi" w:cstheme="majorBidi"/>
          <w:sz w:val="28"/>
          <w:szCs w:val="28"/>
          <w:lang w:val="en-US"/>
        </w:rPr>
        <w:t>yish y</w:t>
      </w:r>
      <w:r w:rsidR="008A585E">
        <w:rPr>
          <w:rStyle w:val="210pt0pt"/>
          <w:rFonts w:asciiTheme="majorBidi" w:hAnsiTheme="majorBidi" w:cstheme="majorBidi"/>
          <w:sz w:val="28"/>
          <w:szCs w:val="28"/>
          <w:lang w:val="en-US"/>
        </w:rPr>
        <w:t>o‘</w:t>
      </w:r>
      <w:r w:rsidRPr="00CC3A7C">
        <w:rPr>
          <w:rStyle w:val="210pt0pt"/>
          <w:rFonts w:asciiTheme="majorBidi" w:hAnsiTheme="majorBidi" w:cstheme="majorBidi"/>
          <w:sz w:val="28"/>
          <w:szCs w:val="28"/>
          <w:lang w:val="en-US"/>
        </w:rPr>
        <w:t xml:space="preserve">li bilan zidlash munosabati ifodalanadi: </w:t>
      </w:r>
    </w:p>
    <w:p w:rsidR="006E23DE" w:rsidRDefault="006E23DE" w:rsidP="005F6B8D">
      <w:pPr>
        <w:pStyle w:val="22"/>
        <w:shd w:val="clear" w:color="auto" w:fill="auto"/>
        <w:tabs>
          <w:tab w:val="left" w:pos="567"/>
        </w:tabs>
        <w:spacing w:line="360" w:lineRule="auto"/>
        <w:ind w:right="40" w:firstLine="567"/>
        <w:rPr>
          <w:rStyle w:val="210pt0pt"/>
          <w:rFonts w:asciiTheme="majorBidi" w:hAnsiTheme="majorBidi" w:cstheme="majorBidi"/>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4"/>
        <w:gridCol w:w="8193"/>
      </w:tblGrid>
      <w:tr w:rsidR="00BB0337" w:rsidTr="00F3061D">
        <w:tc>
          <w:tcPr>
            <w:tcW w:w="1094" w:type="dxa"/>
          </w:tcPr>
          <w:p w:rsidR="00BB0337" w:rsidRDefault="00BB0337" w:rsidP="00BE486B">
            <w:pPr>
              <w:pStyle w:val="22"/>
              <w:shd w:val="clear" w:color="auto" w:fill="auto"/>
              <w:spacing w:line="360" w:lineRule="auto"/>
              <w:ind w:right="40"/>
              <w:rPr>
                <w:rStyle w:val="210pt0pt"/>
                <w:rFonts w:asciiTheme="majorBidi" w:hAnsiTheme="majorBidi" w:cstheme="majorBidi"/>
                <w:sz w:val="28"/>
                <w:szCs w:val="28"/>
                <w:lang w:val="en-US"/>
              </w:rPr>
            </w:pPr>
            <w:r>
              <w:rPr>
                <w:rStyle w:val="210pt0pt"/>
                <w:rFonts w:asciiTheme="majorBidi" w:hAnsiTheme="majorBidi" w:cstheme="majorBidi"/>
                <w:sz w:val="28"/>
                <w:szCs w:val="28"/>
                <w:lang w:val="en-US"/>
              </w:rPr>
              <w:t>[RZ]:</w:t>
            </w:r>
          </w:p>
        </w:tc>
        <w:tc>
          <w:tcPr>
            <w:tcW w:w="8193" w:type="dxa"/>
          </w:tcPr>
          <w:p w:rsidR="00BB0337" w:rsidRPr="00BB0337" w:rsidRDefault="00BB0337" w:rsidP="00BB0337">
            <w:pPr>
              <w:pStyle w:val="22"/>
              <w:shd w:val="clear" w:color="auto" w:fill="auto"/>
              <w:spacing w:line="360" w:lineRule="auto"/>
              <w:ind w:right="40"/>
              <w:jc w:val="right"/>
              <w:rPr>
                <w:rStyle w:val="210pt0pt"/>
                <w:rFonts w:asciiTheme="majorBidi" w:hAnsiTheme="majorBidi" w:cstheme="majorBidi"/>
                <w:sz w:val="32"/>
                <w:szCs w:val="32"/>
                <w:lang w:val="en-US"/>
              </w:rPr>
            </w:pPr>
            <w:r w:rsidRPr="00BB0337">
              <w:rPr>
                <w:rFonts w:hint="cs"/>
                <w:i w:val="0"/>
                <w:iCs w:val="0"/>
                <w:sz w:val="32"/>
                <w:szCs w:val="32"/>
                <w:rtl/>
                <w:lang w:bidi="fa-IR"/>
              </w:rPr>
              <w:t xml:space="preserve">مثلا در شريعت اسلامی زن حق </w:t>
            </w:r>
            <w:r w:rsidRPr="00BB0337">
              <w:rPr>
                <w:rFonts w:hint="cs"/>
                <w:b/>
                <w:bCs/>
                <w:i w:val="0"/>
                <w:iCs w:val="0"/>
                <w:sz w:val="32"/>
                <w:szCs w:val="32"/>
                <w:rtl/>
                <w:lang w:bidi="fa-IR"/>
              </w:rPr>
              <w:t>دارد</w:t>
            </w:r>
            <w:r w:rsidRPr="00BB0337">
              <w:rPr>
                <w:rFonts w:hint="cs"/>
                <w:i w:val="0"/>
                <w:iCs w:val="0"/>
                <w:sz w:val="32"/>
                <w:szCs w:val="32"/>
                <w:rtl/>
                <w:lang w:bidi="fa-IR"/>
              </w:rPr>
              <w:t xml:space="preserve"> ميراث بگيرد اما در بعضی قبايل پکتيا حق </w:t>
            </w:r>
            <w:r w:rsidRPr="00BB0337">
              <w:rPr>
                <w:rFonts w:hint="cs"/>
                <w:b/>
                <w:bCs/>
                <w:i w:val="0"/>
                <w:iCs w:val="0"/>
                <w:sz w:val="32"/>
                <w:szCs w:val="32"/>
                <w:rtl/>
                <w:lang w:bidi="fa-IR"/>
              </w:rPr>
              <w:t>ندارد</w:t>
            </w:r>
          </w:p>
        </w:tc>
      </w:tr>
      <w:tr w:rsidR="00BB0337" w:rsidTr="00F3061D">
        <w:tc>
          <w:tcPr>
            <w:tcW w:w="9287" w:type="dxa"/>
            <w:gridSpan w:val="2"/>
          </w:tcPr>
          <w:p w:rsidR="00BB0337" w:rsidRDefault="00F3061D" w:rsidP="00146BF6">
            <w:pPr>
              <w:pStyle w:val="22"/>
              <w:shd w:val="clear" w:color="auto" w:fill="auto"/>
              <w:spacing w:after="180" w:line="360" w:lineRule="auto"/>
              <w:ind w:right="40" w:firstLine="567"/>
              <w:rPr>
                <w:rStyle w:val="210pt0pt"/>
                <w:rFonts w:asciiTheme="majorBidi" w:hAnsiTheme="majorBidi" w:cstheme="majorBidi"/>
                <w:sz w:val="28"/>
                <w:szCs w:val="28"/>
                <w:lang w:val="en-US"/>
              </w:rPr>
            </w:pPr>
            <w:r w:rsidRPr="00A05DBA">
              <w:rPr>
                <w:sz w:val="28"/>
                <w:szCs w:val="28"/>
                <w:lang w:bidi="fa-IR"/>
              </w:rPr>
              <w:t>Masalan, Islom shar</w:t>
            </w:r>
            <w:r w:rsidR="00146BF6">
              <w:rPr>
                <w:sz w:val="28"/>
                <w:szCs w:val="28"/>
                <w:lang w:bidi="fa-IR"/>
              </w:rPr>
              <w:t>i</w:t>
            </w:r>
            <w:r w:rsidRPr="00A05DBA">
              <w:rPr>
                <w:sz w:val="28"/>
                <w:szCs w:val="28"/>
                <w:lang w:bidi="fa-IR"/>
              </w:rPr>
              <w:t xml:space="preserve">atida ayolning meros olishga haqqi bor, ammo Paktiyo </w:t>
            </w:r>
            <w:r w:rsidR="00146BF6">
              <w:rPr>
                <w:sz w:val="28"/>
                <w:szCs w:val="28"/>
                <w:lang w:bidi="fa-IR"/>
              </w:rPr>
              <w:t>(</w:t>
            </w:r>
            <w:r w:rsidRPr="00A05DBA">
              <w:rPr>
                <w:sz w:val="28"/>
                <w:szCs w:val="28"/>
                <w:lang w:bidi="fa-IR"/>
              </w:rPr>
              <w:t>viloyati</w:t>
            </w:r>
            <w:r w:rsidR="00146BF6">
              <w:rPr>
                <w:sz w:val="28"/>
                <w:szCs w:val="28"/>
                <w:lang w:bidi="fa-IR"/>
              </w:rPr>
              <w:t>)ning ayrim qabilalarida</w:t>
            </w:r>
            <w:r w:rsidRPr="00A05DBA">
              <w:rPr>
                <w:sz w:val="28"/>
                <w:szCs w:val="28"/>
                <w:lang w:bidi="fa-IR"/>
              </w:rPr>
              <w:t xml:space="preserve"> haqqi yo‘q</w:t>
            </w:r>
            <w:r>
              <w:rPr>
                <w:sz w:val="28"/>
                <w:szCs w:val="28"/>
                <w:lang w:bidi="fa-IR"/>
              </w:rPr>
              <w:t>.</w:t>
            </w:r>
          </w:p>
        </w:tc>
      </w:tr>
    </w:tbl>
    <w:p w:rsidR="00302208" w:rsidRDefault="0005727A" w:rsidP="005F6B8D">
      <w:pPr>
        <w:pStyle w:val="22"/>
        <w:shd w:val="clear" w:color="auto" w:fill="auto"/>
        <w:tabs>
          <w:tab w:val="left" w:pos="567"/>
        </w:tabs>
        <w:spacing w:after="180" w:line="360" w:lineRule="auto"/>
        <w:ind w:right="40" w:firstLine="567"/>
        <w:rPr>
          <w:rStyle w:val="210pt0pt"/>
          <w:rFonts w:asciiTheme="majorBidi" w:hAnsiTheme="majorBidi" w:cstheme="majorBidi"/>
          <w:sz w:val="28"/>
          <w:szCs w:val="28"/>
          <w:lang w:val="en-US"/>
        </w:rPr>
      </w:pPr>
      <w:r w:rsidRPr="00D37CD8">
        <w:rPr>
          <w:rStyle w:val="210pt0pt"/>
          <w:rFonts w:asciiTheme="majorBidi" w:hAnsiTheme="majorBidi" w:cstheme="majorBidi"/>
          <w:sz w:val="28"/>
          <w:szCs w:val="28"/>
          <w:lang w:val="en-US"/>
        </w:rPr>
        <w:t xml:space="preserve">Ayrim </w:t>
      </w:r>
      <w:r w:rsidRPr="00D37CD8">
        <w:rPr>
          <w:rStyle w:val="210pt0pt"/>
          <w:rFonts w:asciiTheme="majorBidi" w:hAnsiTheme="majorBidi" w:cstheme="majorBidi"/>
          <w:sz w:val="28"/>
          <w:szCs w:val="28"/>
          <w:lang w:val="uz-Cyrl-UZ"/>
        </w:rPr>
        <w:t>o‘</w:t>
      </w:r>
      <w:r w:rsidRPr="00D37CD8">
        <w:rPr>
          <w:rStyle w:val="210pt0pt"/>
          <w:rFonts w:asciiTheme="majorBidi" w:hAnsiTheme="majorBidi" w:cstheme="majorBidi"/>
          <w:sz w:val="28"/>
          <w:szCs w:val="28"/>
          <w:lang w:val="en-US"/>
        </w:rPr>
        <w:t xml:space="preserve">rinlarda </w:t>
      </w:r>
      <w:r w:rsidR="006F285B">
        <w:rPr>
          <w:rStyle w:val="210pt0pt"/>
          <w:rFonts w:asciiTheme="majorBidi" w:hAnsiTheme="majorBidi" w:cstheme="majorBidi"/>
          <w:sz w:val="28"/>
          <w:szCs w:val="28"/>
          <w:lang w:val="en-US"/>
        </w:rPr>
        <w:t>ketma-ket yuzaga kelayotgan harakat-holatda oldingilariga nisabatan o‘zgarish ro‘y berganini ko‘rsatish uchun ham zidlov-qiyoslash munosabati ifodalanadi.</w:t>
      </w:r>
      <w:r w:rsidRPr="00D37CD8">
        <w:rPr>
          <w:rStyle w:val="210pt0pt"/>
          <w:rFonts w:asciiTheme="majorBidi" w:hAnsiTheme="majorBidi" w:cstheme="majorBidi"/>
          <w:sz w:val="28"/>
          <w:szCs w:val="28"/>
          <w:lang w:val="en-US"/>
        </w:rPr>
        <w:t xml:space="preserve"> </w:t>
      </w:r>
    </w:p>
    <w:p w:rsidR="004B6209" w:rsidRDefault="004B6209" w:rsidP="005F6B8D">
      <w:pPr>
        <w:pStyle w:val="22"/>
        <w:shd w:val="clear" w:color="auto" w:fill="auto"/>
        <w:tabs>
          <w:tab w:val="left" w:pos="567"/>
        </w:tabs>
        <w:spacing w:after="180" w:line="360" w:lineRule="auto"/>
        <w:ind w:right="40" w:firstLine="567"/>
        <w:rPr>
          <w:rStyle w:val="210pt0pt"/>
          <w:rFonts w:asciiTheme="majorBidi" w:hAnsiTheme="majorBidi" w:cstheme="majorBidi"/>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
        <w:gridCol w:w="8354"/>
      </w:tblGrid>
      <w:tr w:rsidR="00103E5B" w:rsidTr="00103E5B">
        <w:tc>
          <w:tcPr>
            <w:tcW w:w="933" w:type="dxa"/>
          </w:tcPr>
          <w:p w:rsidR="00103E5B" w:rsidRDefault="00103E5B" w:rsidP="005F6B8D">
            <w:pPr>
              <w:pStyle w:val="22"/>
              <w:shd w:val="clear" w:color="auto" w:fill="auto"/>
              <w:tabs>
                <w:tab w:val="left" w:pos="567"/>
              </w:tabs>
              <w:spacing w:after="180" w:line="360" w:lineRule="auto"/>
              <w:ind w:right="40"/>
              <w:rPr>
                <w:rStyle w:val="210pt0pt"/>
                <w:rFonts w:asciiTheme="majorBidi" w:hAnsiTheme="majorBidi" w:cstheme="majorBidi"/>
                <w:sz w:val="28"/>
                <w:szCs w:val="28"/>
                <w:lang w:val="en-US"/>
              </w:rPr>
            </w:pPr>
            <w:r>
              <w:rPr>
                <w:rStyle w:val="210pt0pt"/>
                <w:rFonts w:asciiTheme="majorBidi" w:hAnsiTheme="majorBidi" w:cstheme="majorBidi"/>
                <w:sz w:val="28"/>
                <w:szCs w:val="28"/>
                <w:lang w:val="en-US"/>
              </w:rPr>
              <w:t>[RZ]:</w:t>
            </w:r>
          </w:p>
        </w:tc>
        <w:tc>
          <w:tcPr>
            <w:tcW w:w="8354" w:type="dxa"/>
          </w:tcPr>
          <w:p w:rsidR="00103E5B" w:rsidRDefault="00103E5B" w:rsidP="00103E5B">
            <w:pPr>
              <w:pStyle w:val="22"/>
              <w:shd w:val="clear" w:color="auto" w:fill="auto"/>
              <w:tabs>
                <w:tab w:val="left" w:pos="567"/>
              </w:tabs>
              <w:spacing w:after="180" w:line="360" w:lineRule="auto"/>
              <w:ind w:right="40"/>
              <w:jc w:val="right"/>
              <w:rPr>
                <w:rStyle w:val="210pt0pt"/>
                <w:rFonts w:asciiTheme="majorBidi" w:hAnsiTheme="majorBidi" w:cstheme="majorBidi"/>
                <w:sz w:val="28"/>
                <w:szCs w:val="28"/>
                <w:lang w:val="en-US"/>
              </w:rPr>
            </w:pPr>
            <w:r w:rsidRPr="00103E5B">
              <w:rPr>
                <w:rFonts w:asciiTheme="majorBidi" w:hAnsiTheme="majorBidi" w:cstheme="majorBidi" w:hint="cs"/>
                <w:i w:val="0"/>
                <w:iCs w:val="0"/>
                <w:color w:val="000000"/>
                <w:sz w:val="28"/>
                <w:szCs w:val="28"/>
                <w:shd w:val="clear" w:color="auto" w:fill="FFFFFF"/>
                <w:rtl/>
                <w:lang w:bidi="fa-IR"/>
              </w:rPr>
              <w:t>بعد از چند سال برگشت و به پادشاهی دوم رسيد ولی در پادشاهی دوم با مخالفت انگليس ها رو به رو شد</w:t>
            </w:r>
          </w:p>
        </w:tc>
      </w:tr>
      <w:tr w:rsidR="00103E5B" w:rsidTr="00103E5B">
        <w:tc>
          <w:tcPr>
            <w:tcW w:w="9287" w:type="dxa"/>
            <w:gridSpan w:val="2"/>
          </w:tcPr>
          <w:p w:rsidR="00103E5B" w:rsidRDefault="00103E5B" w:rsidP="008B0572">
            <w:pPr>
              <w:spacing w:line="360" w:lineRule="auto"/>
              <w:ind w:firstLine="567"/>
              <w:jc w:val="both"/>
              <w:rPr>
                <w:rStyle w:val="210pt0pt"/>
                <w:rFonts w:asciiTheme="majorBidi" w:eastAsiaTheme="minorEastAsia" w:hAnsiTheme="majorBidi" w:cstheme="majorBidi"/>
                <w:sz w:val="28"/>
                <w:szCs w:val="28"/>
                <w:lang w:val="en-US"/>
              </w:rPr>
            </w:pPr>
            <w:r w:rsidRPr="00471AF7">
              <w:rPr>
                <w:rFonts w:asciiTheme="majorBidi" w:hAnsiTheme="majorBidi" w:cstheme="majorBidi"/>
                <w:i/>
                <w:iCs/>
                <w:sz w:val="28"/>
                <w:szCs w:val="28"/>
                <w:lang w:bidi="fa-IR"/>
              </w:rPr>
              <w:t>Bir necha yi</w:t>
            </w:r>
            <w:r w:rsidR="00D33895">
              <w:rPr>
                <w:rFonts w:asciiTheme="majorBidi" w:hAnsiTheme="majorBidi" w:cstheme="majorBidi"/>
                <w:i/>
                <w:iCs/>
                <w:sz w:val="28"/>
                <w:szCs w:val="28"/>
                <w:lang w:bidi="fa-IR"/>
              </w:rPr>
              <w:t>ldan so‘ng</w:t>
            </w:r>
            <w:r w:rsidRPr="00471AF7">
              <w:rPr>
                <w:rFonts w:asciiTheme="majorBidi" w:hAnsiTheme="majorBidi" w:cstheme="majorBidi"/>
                <w:i/>
                <w:iCs/>
                <w:sz w:val="28"/>
                <w:szCs w:val="28"/>
                <w:lang w:bidi="fa-IR"/>
              </w:rPr>
              <w:t xml:space="preserve"> </w:t>
            </w:r>
            <w:r w:rsidR="00D33895">
              <w:rPr>
                <w:rFonts w:asciiTheme="majorBidi" w:hAnsiTheme="majorBidi" w:cstheme="majorBidi"/>
                <w:i/>
                <w:iCs/>
                <w:sz w:val="28"/>
                <w:szCs w:val="28"/>
                <w:lang w:bidi="fa-IR"/>
              </w:rPr>
              <w:t>u qaytib keldi</w:t>
            </w:r>
            <w:r w:rsidRPr="00471AF7">
              <w:rPr>
                <w:rFonts w:asciiTheme="majorBidi" w:hAnsiTheme="majorBidi" w:cstheme="majorBidi"/>
                <w:i/>
                <w:iCs/>
                <w:sz w:val="28"/>
                <w:szCs w:val="28"/>
                <w:lang w:bidi="fa-IR"/>
              </w:rPr>
              <w:t xml:space="preserve"> va </w:t>
            </w:r>
            <w:r w:rsidR="00D33895">
              <w:rPr>
                <w:rFonts w:asciiTheme="majorBidi" w:hAnsiTheme="majorBidi" w:cstheme="majorBidi"/>
                <w:i/>
                <w:iCs/>
                <w:sz w:val="28"/>
                <w:szCs w:val="28"/>
                <w:lang w:bidi="fa-IR"/>
              </w:rPr>
              <w:t>yana (</w:t>
            </w:r>
            <w:r w:rsidRPr="00471AF7">
              <w:rPr>
                <w:rFonts w:asciiTheme="majorBidi" w:hAnsiTheme="majorBidi" w:cstheme="majorBidi"/>
                <w:i/>
                <w:iCs/>
                <w:sz w:val="28"/>
                <w:szCs w:val="28"/>
                <w:lang w:bidi="fa-IR"/>
              </w:rPr>
              <w:t>ikkinchi</w:t>
            </w:r>
            <w:r w:rsidR="00D33895">
              <w:rPr>
                <w:rFonts w:asciiTheme="majorBidi" w:hAnsiTheme="majorBidi" w:cstheme="majorBidi"/>
                <w:i/>
                <w:iCs/>
                <w:sz w:val="28"/>
                <w:szCs w:val="28"/>
                <w:lang w:bidi="fa-IR"/>
              </w:rPr>
              <w:t>)</w:t>
            </w:r>
            <w:r w:rsidRPr="00471AF7">
              <w:rPr>
                <w:rFonts w:asciiTheme="majorBidi" w:hAnsiTheme="majorBidi" w:cstheme="majorBidi"/>
                <w:i/>
                <w:iCs/>
                <w:sz w:val="28"/>
                <w:szCs w:val="28"/>
                <w:lang w:bidi="fa-IR"/>
              </w:rPr>
              <w:t xml:space="preserve"> podshohlik </w:t>
            </w:r>
            <w:r w:rsidR="00D33895">
              <w:rPr>
                <w:rFonts w:asciiTheme="majorBidi" w:hAnsiTheme="majorBidi" w:cstheme="majorBidi"/>
                <w:i/>
                <w:iCs/>
                <w:sz w:val="28"/>
                <w:szCs w:val="28"/>
                <w:lang w:bidi="fa-IR"/>
              </w:rPr>
              <w:t>(maqomi)ga erishdi</w:t>
            </w:r>
            <w:r w:rsidRPr="00471AF7">
              <w:rPr>
                <w:rFonts w:asciiTheme="majorBidi" w:hAnsiTheme="majorBidi" w:cstheme="majorBidi"/>
                <w:i/>
                <w:iCs/>
                <w:sz w:val="28"/>
                <w:szCs w:val="28"/>
                <w:lang w:bidi="fa-IR"/>
              </w:rPr>
              <w:t>, lekin</w:t>
            </w:r>
            <w:r w:rsidR="00D33895">
              <w:rPr>
                <w:rFonts w:asciiTheme="majorBidi" w:hAnsiTheme="majorBidi" w:cstheme="majorBidi"/>
                <w:i/>
                <w:iCs/>
                <w:sz w:val="28"/>
                <w:szCs w:val="28"/>
                <w:lang w:bidi="fa-IR"/>
              </w:rPr>
              <w:t xml:space="preserve"> bu (ikkinchi hukmronlik) davrda</w:t>
            </w:r>
            <w:r w:rsidRPr="00471AF7">
              <w:rPr>
                <w:rFonts w:asciiTheme="majorBidi" w:hAnsiTheme="majorBidi" w:cstheme="majorBidi"/>
                <w:i/>
                <w:iCs/>
                <w:sz w:val="28"/>
                <w:szCs w:val="28"/>
                <w:lang w:bidi="fa-IR"/>
              </w:rPr>
              <w:t xml:space="preserve"> u inglizlar mu</w:t>
            </w:r>
            <w:r w:rsidR="00D33895">
              <w:rPr>
                <w:rFonts w:asciiTheme="majorBidi" w:hAnsiTheme="majorBidi" w:cstheme="majorBidi"/>
                <w:i/>
                <w:iCs/>
                <w:sz w:val="28"/>
                <w:szCs w:val="28"/>
                <w:lang w:bidi="fa-IR"/>
              </w:rPr>
              <w:t>x</w:t>
            </w:r>
            <w:r w:rsidRPr="00471AF7">
              <w:rPr>
                <w:rFonts w:asciiTheme="majorBidi" w:hAnsiTheme="majorBidi" w:cstheme="majorBidi"/>
                <w:i/>
                <w:iCs/>
                <w:sz w:val="28"/>
                <w:szCs w:val="28"/>
                <w:lang w:bidi="fa-IR"/>
              </w:rPr>
              <w:t>olifati</w:t>
            </w:r>
            <w:r w:rsidR="008B0572">
              <w:rPr>
                <w:rFonts w:asciiTheme="majorBidi" w:hAnsiTheme="majorBidi" w:cstheme="majorBidi"/>
                <w:i/>
                <w:iCs/>
                <w:sz w:val="28"/>
                <w:szCs w:val="28"/>
                <w:lang w:bidi="fa-IR"/>
              </w:rPr>
              <w:t xml:space="preserve">ga duch </w:t>
            </w:r>
            <w:r w:rsidRPr="00471AF7">
              <w:rPr>
                <w:rFonts w:asciiTheme="majorBidi" w:hAnsiTheme="majorBidi" w:cstheme="majorBidi"/>
                <w:i/>
                <w:iCs/>
                <w:sz w:val="28"/>
                <w:szCs w:val="28"/>
                <w:lang w:bidi="fa-IR"/>
              </w:rPr>
              <w:t>keldi.</w:t>
            </w:r>
          </w:p>
        </w:tc>
      </w:tr>
    </w:tbl>
    <w:p w:rsidR="008E6AEF" w:rsidRDefault="008E6AEF" w:rsidP="005F6B8D">
      <w:pPr>
        <w:spacing w:line="360" w:lineRule="auto"/>
        <w:ind w:firstLine="567"/>
        <w:jc w:val="both"/>
        <w:rPr>
          <w:rFonts w:asciiTheme="majorBidi" w:hAnsiTheme="majorBidi" w:cstheme="majorBidi"/>
          <w:sz w:val="28"/>
          <w:szCs w:val="28"/>
          <w:lang w:bidi="fa-IR"/>
        </w:rPr>
      </w:pPr>
    </w:p>
    <w:p w:rsidR="008E6AEF" w:rsidRPr="008E6AEF" w:rsidRDefault="008E6AEF" w:rsidP="005F6B8D">
      <w:pPr>
        <w:spacing w:line="360" w:lineRule="auto"/>
        <w:ind w:firstLine="567"/>
        <w:jc w:val="both"/>
        <w:rPr>
          <w:rFonts w:asciiTheme="majorBidi" w:hAnsiTheme="majorBidi" w:cstheme="majorBidi"/>
          <w:b/>
          <w:bCs/>
          <w:sz w:val="28"/>
          <w:szCs w:val="28"/>
          <w:lang w:bidi="fa-IR"/>
        </w:rPr>
      </w:pPr>
      <w:r w:rsidRPr="008E6AEF">
        <w:rPr>
          <w:rFonts w:asciiTheme="majorBidi" w:hAnsiTheme="majorBidi" w:cstheme="majorBidi"/>
          <w:b/>
          <w:bCs/>
          <w:sz w:val="28"/>
          <w:szCs w:val="28"/>
          <w:lang w:bidi="fa-IR"/>
        </w:rPr>
        <w:t xml:space="preserve">2.2.3. </w:t>
      </w:r>
      <w:r w:rsidRPr="008E6AEF">
        <w:rPr>
          <w:rFonts w:asciiTheme="majorBidi" w:hAnsiTheme="majorBidi" w:hint="eastAsia"/>
          <w:b/>
          <w:bCs/>
          <w:sz w:val="28"/>
          <w:szCs w:val="28"/>
          <w:rtl/>
          <w:lang w:bidi="fa-IR"/>
        </w:rPr>
        <w:t>بلکه</w:t>
      </w:r>
      <w:r w:rsidRPr="008E6AEF">
        <w:rPr>
          <w:rFonts w:asciiTheme="majorBidi" w:hAnsiTheme="majorBidi" w:cstheme="majorBidi"/>
          <w:b/>
          <w:bCs/>
          <w:sz w:val="28"/>
          <w:szCs w:val="28"/>
          <w:lang w:bidi="fa-IR"/>
        </w:rPr>
        <w:t xml:space="preserve"> [balke] bog‘lovchili bog‘langan qo‘shma gaplar</w:t>
      </w:r>
    </w:p>
    <w:p w:rsidR="008E6AEF" w:rsidRDefault="008E6AEF" w:rsidP="005F6B8D">
      <w:pPr>
        <w:spacing w:line="360" w:lineRule="auto"/>
        <w:ind w:firstLine="567"/>
        <w:jc w:val="both"/>
        <w:rPr>
          <w:rFonts w:asciiTheme="majorBidi" w:hAnsiTheme="majorBidi" w:cstheme="majorBidi"/>
          <w:sz w:val="28"/>
          <w:szCs w:val="28"/>
          <w:lang w:bidi="fa-IR"/>
        </w:rPr>
      </w:pPr>
    </w:p>
    <w:p w:rsidR="008E6AEF" w:rsidRDefault="003756F3" w:rsidP="005F6B8D">
      <w:pPr>
        <w:spacing w:line="360" w:lineRule="auto"/>
        <w:ind w:firstLine="567"/>
        <w:jc w:val="both"/>
        <w:rPr>
          <w:rFonts w:asciiTheme="majorBidi" w:hAnsiTheme="majorBidi" w:cstheme="majorBidi"/>
          <w:sz w:val="28"/>
          <w:szCs w:val="28"/>
          <w:lang w:bidi="fa-IR"/>
        </w:rPr>
      </w:pPr>
      <w:r>
        <w:rPr>
          <w:rFonts w:asciiTheme="majorBidi" w:hAnsiTheme="majorBidi" w:cstheme="majorBidi"/>
          <w:sz w:val="28"/>
          <w:szCs w:val="28"/>
          <w:lang w:bidi="fa-IR"/>
        </w:rPr>
        <w:t>Yuqorida funksio</w:t>
      </w:r>
      <w:r w:rsidR="00F26E83">
        <w:rPr>
          <w:rFonts w:asciiTheme="majorBidi" w:hAnsiTheme="majorBidi" w:cstheme="majorBidi"/>
          <w:sz w:val="28"/>
          <w:szCs w:val="28"/>
          <w:lang w:bidi="fa-IR"/>
        </w:rPr>
        <w:t>nal</w:t>
      </w:r>
      <w:r>
        <w:rPr>
          <w:rFonts w:asciiTheme="majorBidi" w:hAnsiTheme="majorBidi" w:cstheme="majorBidi"/>
          <w:sz w:val="28"/>
          <w:szCs w:val="28"/>
          <w:lang w:bidi="fa-IR"/>
        </w:rPr>
        <w:t xml:space="preserve"> tahlili ko‘rsatilgan bog‘lovchilardan tashqari </w:t>
      </w:r>
      <w:r w:rsidR="00F95B55">
        <w:rPr>
          <w:rFonts w:asciiTheme="majorBidi" w:hAnsiTheme="majorBidi" w:cstheme="majorBidi"/>
          <w:sz w:val="28"/>
          <w:szCs w:val="28"/>
          <w:lang w:bidi="fa-IR"/>
        </w:rPr>
        <w:t xml:space="preserve">ayrim hollarda </w:t>
      </w:r>
      <w:r>
        <w:rPr>
          <w:rFonts w:asciiTheme="majorBidi" w:hAnsiTheme="majorBidi" w:cstheme="majorBidi"/>
          <w:sz w:val="28"/>
          <w:szCs w:val="28"/>
          <w:lang w:bidi="fa-IR"/>
        </w:rPr>
        <w:t xml:space="preserve">zidlov-qiyoslash munosabatini </w:t>
      </w:r>
      <w:r w:rsidRPr="008E6AEF">
        <w:rPr>
          <w:rFonts w:asciiTheme="majorBidi" w:hAnsiTheme="majorBidi" w:hint="eastAsia"/>
          <w:b/>
          <w:bCs/>
          <w:sz w:val="28"/>
          <w:szCs w:val="28"/>
          <w:rtl/>
          <w:lang w:bidi="fa-IR"/>
        </w:rPr>
        <w:t>بلکه</w:t>
      </w:r>
      <w:r w:rsidRPr="008E6AEF">
        <w:rPr>
          <w:rFonts w:asciiTheme="majorBidi" w:hAnsiTheme="majorBidi" w:cstheme="majorBidi"/>
          <w:b/>
          <w:bCs/>
          <w:sz w:val="28"/>
          <w:szCs w:val="28"/>
          <w:lang w:bidi="fa-IR"/>
        </w:rPr>
        <w:t xml:space="preserve"> [balke]</w:t>
      </w:r>
      <w:r>
        <w:rPr>
          <w:rFonts w:asciiTheme="majorBidi" w:hAnsiTheme="majorBidi" w:cstheme="majorBidi"/>
          <w:b/>
          <w:bCs/>
          <w:sz w:val="28"/>
          <w:szCs w:val="28"/>
          <w:lang w:bidi="fa-IR"/>
        </w:rPr>
        <w:t xml:space="preserve"> </w:t>
      </w:r>
      <w:r>
        <w:rPr>
          <w:rFonts w:asciiTheme="majorBidi" w:hAnsiTheme="majorBidi" w:cstheme="majorBidi"/>
          <w:sz w:val="28"/>
          <w:szCs w:val="28"/>
          <w:lang w:bidi="fa-IR"/>
        </w:rPr>
        <w:t xml:space="preserve">bog‘lovchisining vazifasida ham uchratish mumkin. </w:t>
      </w:r>
    </w:p>
    <w:p w:rsidR="00180822" w:rsidRDefault="00270C6D" w:rsidP="005F6B8D">
      <w:pPr>
        <w:spacing w:line="360" w:lineRule="auto"/>
        <w:ind w:firstLine="567"/>
        <w:jc w:val="both"/>
        <w:rPr>
          <w:rFonts w:asciiTheme="majorBidi" w:hAnsiTheme="majorBidi" w:cstheme="majorBidi"/>
          <w:sz w:val="28"/>
          <w:szCs w:val="28"/>
          <w:lang w:bidi="fa-IR"/>
        </w:rPr>
      </w:pPr>
      <w:r w:rsidRPr="008E6AEF">
        <w:rPr>
          <w:rFonts w:asciiTheme="majorBidi" w:hAnsiTheme="majorBidi" w:hint="eastAsia"/>
          <w:b/>
          <w:bCs/>
          <w:sz w:val="28"/>
          <w:szCs w:val="28"/>
          <w:rtl/>
          <w:lang w:bidi="fa-IR"/>
        </w:rPr>
        <w:t>بلکه</w:t>
      </w:r>
      <w:r w:rsidRPr="008E6AEF">
        <w:rPr>
          <w:rFonts w:asciiTheme="majorBidi" w:hAnsiTheme="majorBidi" w:cstheme="majorBidi"/>
          <w:b/>
          <w:bCs/>
          <w:sz w:val="28"/>
          <w:szCs w:val="28"/>
          <w:lang w:bidi="fa-IR"/>
        </w:rPr>
        <w:t xml:space="preserve"> [balke]</w:t>
      </w:r>
      <w:r>
        <w:rPr>
          <w:rFonts w:asciiTheme="majorBidi" w:hAnsiTheme="majorBidi" w:cstheme="majorBidi"/>
          <w:b/>
          <w:bCs/>
          <w:sz w:val="28"/>
          <w:szCs w:val="28"/>
          <w:lang w:bidi="fa-IR"/>
        </w:rPr>
        <w:t xml:space="preserve"> </w:t>
      </w:r>
      <w:r>
        <w:rPr>
          <w:rFonts w:asciiTheme="majorBidi" w:hAnsiTheme="majorBidi" w:cstheme="majorBidi"/>
          <w:sz w:val="28"/>
          <w:szCs w:val="28"/>
          <w:lang w:bidi="fa-IR"/>
        </w:rPr>
        <w:t xml:space="preserve">bog‘lovchisining qo‘llashish xususiyati yuqori qismda o‘rganilgan bog‘chilarga nisbatan keng emas. </w:t>
      </w:r>
      <w:r w:rsidR="00C55D28">
        <w:rPr>
          <w:rFonts w:asciiTheme="majorBidi" w:hAnsiTheme="majorBidi" w:cstheme="majorBidi"/>
          <w:sz w:val="28"/>
          <w:szCs w:val="28"/>
          <w:lang w:bidi="fa-IR"/>
        </w:rPr>
        <w:t xml:space="preserve">Hozirgi dariy adabiy tilida uning o‘rni zidlov bog‘lovchilari bilan bir qatorda turadi. </w:t>
      </w:r>
    </w:p>
    <w:p w:rsidR="00E5125F" w:rsidRDefault="00E5125F" w:rsidP="005F6B8D">
      <w:pPr>
        <w:spacing w:line="360" w:lineRule="auto"/>
        <w:ind w:firstLine="567"/>
        <w:jc w:val="both"/>
        <w:rPr>
          <w:rFonts w:asciiTheme="majorBidi" w:hAnsiTheme="majorBidi" w:cstheme="majorBidi"/>
          <w:sz w:val="28"/>
          <w:szCs w:val="28"/>
          <w:lang w:bidi="fa-IR"/>
        </w:rPr>
      </w:pPr>
      <w:r w:rsidRPr="008E6AEF">
        <w:rPr>
          <w:rFonts w:asciiTheme="majorBidi" w:hAnsiTheme="majorBidi" w:hint="eastAsia"/>
          <w:b/>
          <w:bCs/>
          <w:sz w:val="28"/>
          <w:szCs w:val="28"/>
          <w:rtl/>
          <w:lang w:bidi="fa-IR"/>
        </w:rPr>
        <w:t>بلکه</w:t>
      </w:r>
      <w:r w:rsidRPr="008E6AEF">
        <w:rPr>
          <w:rFonts w:asciiTheme="majorBidi" w:hAnsiTheme="majorBidi" w:cstheme="majorBidi"/>
          <w:b/>
          <w:bCs/>
          <w:sz w:val="28"/>
          <w:szCs w:val="28"/>
          <w:lang w:bidi="fa-IR"/>
        </w:rPr>
        <w:t xml:space="preserve"> [balke]</w:t>
      </w:r>
      <w:r>
        <w:rPr>
          <w:rFonts w:asciiTheme="majorBidi" w:hAnsiTheme="majorBidi" w:cstheme="majorBidi"/>
          <w:b/>
          <w:bCs/>
          <w:sz w:val="28"/>
          <w:szCs w:val="28"/>
          <w:lang w:bidi="fa-IR"/>
        </w:rPr>
        <w:t xml:space="preserve"> </w:t>
      </w:r>
      <w:r>
        <w:rPr>
          <w:rFonts w:asciiTheme="majorBidi" w:hAnsiTheme="majorBidi" w:cstheme="majorBidi"/>
          <w:sz w:val="28"/>
          <w:szCs w:val="28"/>
          <w:lang w:bidi="fa-IR"/>
        </w:rPr>
        <w:t xml:space="preserve">bog‘lovchisining leksik-grammatik xususiyatidan kelib chiqib alohida ko‘rib chiqmaslikning iloji yo‘q, chunki </w:t>
      </w:r>
      <w:r w:rsidR="00357015" w:rsidRPr="00357015">
        <w:rPr>
          <w:rFonts w:ascii="Times New Roman" w:hAnsi="Times New Roman" w:hint="cs"/>
          <w:b/>
          <w:bCs/>
          <w:sz w:val="28"/>
          <w:szCs w:val="28"/>
          <w:rtl/>
          <w:lang w:bidi="fa-IR"/>
        </w:rPr>
        <w:t>اما</w:t>
      </w:r>
      <w:r w:rsidR="00357015" w:rsidRPr="00357015">
        <w:rPr>
          <w:rFonts w:asciiTheme="majorBidi" w:hAnsiTheme="majorBidi" w:cstheme="majorBidi"/>
          <w:b/>
          <w:bCs/>
          <w:sz w:val="28"/>
          <w:szCs w:val="28"/>
          <w:lang w:bidi="fa-IR"/>
        </w:rPr>
        <w:t xml:space="preserve"> [amm</w:t>
      </w:r>
      <w:r w:rsidR="00357015" w:rsidRPr="00357015">
        <w:rPr>
          <w:rFonts w:ascii="Times New Roman" w:eastAsia="Times New Roman" w:hAnsi="Times New Roman" w:cs="Arial"/>
          <w:b/>
          <w:bCs/>
          <w:sz w:val="28"/>
          <w:szCs w:val="28"/>
          <w:lang w:bidi="fa-IR"/>
        </w:rPr>
        <w:t>â</w:t>
      </w:r>
      <w:r w:rsidR="00357015" w:rsidRPr="00357015">
        <w:rPr>
          <w:rFonts w:asciiTheme="majorBidi" w:hAnsiTheme="majorBidi" w:cstheme="majorBidi"/>
          <w:b/>
          <w:bCs/>
          <w:sz w:val="28"/>
          <w:szCs w:val="28"/>
          <w:lang w:bidi="fa-IR"/>
        </w:rPr>
        <w:t>];</w:t>
      </w:r>
      <w:r w:rsidR="00357015" w:rsidRPr="00357015">
        <w:rPr>
          <w:rFonts w:ascii="Times New Roman" w:hAnsi="Times New Roman" w:hint="cs"/>
          <w:b/>
          <w:bCs/>
          <w:sz w:val="28"/>
          <w:szCs w:val="28"/>
          <w:rtl/>
          <w:lang w:bidi="fa-IR"/>
        </w:rPr>
        <w:t xml:space="preserve">ولی </w:t>
      </w:r>
      <w:r w:rsidR="00357015" w:rsidRPr="00357015">
        <w:rPr>
          <w:rFonts w:ascii="Times New Roman" w:hAnsi="Times New Roman"/>
          <w:b/>
          <w:bCs/>
          <w:sz w:val="28"/>
          <w:szCs w:val="28"/>
          <w:lang w:bidi="fa-IR"/>
        </w:rPr>
        <w:t xml:space="preserve"> </w:t>
      </w:r>
      <w:r w:rsidR="00357015" w:rsidRPr="00357015">
        <w:rPr>
          <w:rFonts w:asciiTheme="majorBidi" w:hAnsiTheme="majorBidi" w:cstheme="majorBidi"/>
          <w:b/>
          <w:bCs/>
          <w:sz w:val="28"/>
          <w:szCs w:val="28"/>
          <w:lang w:bidi="fa-IR"/>
        </w:rPr>
        <w:t>[wale];</w:t>
      </w:r>
      <w:r w:rsidR="00357015">
        <w:rPr>
          <w:rFonts w:asciiTheme="majorBidi" w:hAnsiTheme="majorBidi" w:cstheme="majorBidi"/>
          <w:sz w:val="28"/>
          <w:szCs w:val="28"/>
          <w:lang w:bidi="fa-IR"/>
        </w:rPr>
        <w:t xml:space="preserve"> bog‘lovchilarining qo‘shma gap qismlari orasida funsional</w:t>
      </w:r>
      <w:r w:rsidR="00AF0C21">
        <w:rPr>
          <w:rFonts w:asciiTheme="majorBidi" w:hAnsiTheme="majorBidi" w:cstheme="majorBidi"/>
          <w:sz w:val="28"/>
          <w:szCs w:val="28"/>
          <w:lang w:bidi="fa-IR"/>
        </w:rPr>
        <w:t xml:space="preserve">lik darajasi ko‘proq zidlovga qaratilgan bo‘lsa, </w:t>
      </w:r>
      <w:r w:rsidR="00357015">
        <w:rPr>
          <w:rFonts w:asciiTheme="majorBidi" w:hAnsiTheme="majorBidi" w:cstheme="majorBidi"/>
          <w:sz w:val="28"/>
          <w:szCs w:val="28"/>
          <w:lang w:bidi="fa-IR"/>
        </w:rPr>
        <w:t xml:space="preserve"> </w:t>
      </w:r>
      <w:r w:rsidR="00AF0C21" w:rsidRPr="008E6AEF">
        <w:rPr>
          <w:rFonts w:asciiTheme="majorBidi" w:hAnsiTheme="majorBidi" w:hint="eastAsia"/>
          <w:b/>
          <w:bCs/>
          <w:sz w:val="28"/>
          <w:szCs w:val="28"/>
          <w:rtl/>
          <w:lang w:bidi="fa-IR"/>
        </w:rPr>
        <w:t>بلکه</w:t>
      </w:r>
      <w:r w:rsidR="00AF0C21" w:rsidRPr="008E6AEF">
        <w:rPr>
          <w:rFonts w:asciiTheme="majorBidi" w:hAnsiTheme="majorBidi" w:cstheme="majorBidi"/>
          <w:b/>
          <w:bCs/>
          <w:sz w:val="28"/>
          <w:szCs w:val="28"/>
          <w:lang w:bidi="fa-IR"/>
        </w:rPr>
        <w:t xml:space="preserve"> [balke]</w:t>
      </w:r>
      <w:r w:rsidR="00AF0C21">
        <w:rPr>
          <w:rFonts w:asciiTheme="majorBidi" w:hAnsiTheme="majorBidi" w:cstheme="majorBidi"/>
          <w:b/>
          <w:bCs/>
          <w:sz w:val="28"/>
          <w:szCs w:val="28"/>
          <w:lang w:bidi="fa-IR"/>
        </w:rPr>
        <w:t xml:space="preserve"> </w:t>
      </w:r>
      <w:r w:rsidR="00AF0C21">
        <w:rPr>
          <w:rFonts w:asciiTheme="majorBidi" w:hAnsiTheme="majorBidi" w:cstheme="majorBidi"/>
          <w:sz w:val="28"/>
          <w:szCs w:val="28"/>
          <w:lang w:bidi="fa-IR"/>
        </w:rPr>
        <w:t>bog‘lovchisining funsionallik darajasi qiyoslash-chog‘ishtirishni ifodalaydi.</w:t>
      </w:r>
    </w:p>
    <w:p w:rsidR="00AD54AF" w:rsidRDefault="00AD54AF" w:rsidP="005F6B8D">
      <w:pPr>
        <w:spacing w:line="360" w:lineRule="auto"/>
        <w:ind w:firstLine="567"/>
        <w:jc w:val="both"/>
        <w:rPr>
          <w:rFonts w:asciiTheme="majorBidi" w:hAnsiTheme="majorBidi" w:cstheme="majorBidi"/>
          <w:sz w:val="28"/>
          <w:szCs w:val="28"/>
          <w:lang w:bidi="fa-IR"/>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0"/>
        <w:gridCol w:w="8227"/>
      </w:tblGrid>
      <w:tr w:rsidR="00AD54AF" w:rsidTr="00AD54AF">
        <w:tc>
          <w:tcPr>
            <w:tcW w:w="1060" w:type="dxa"/>
          </w:tcPr>
          <w:p w:rsidR="00AD54AF" w:rsidRDefault="00AD54AF" w:rsidP="00AD54AF">
            <w:pPr>
              <w:spacing w:line="360" w:lineRule="auto"/>
              <w:jc w:val="both"/>
              <w:rPr>
                <w:rFonts w:asciiTheme="majorBidi" w:hAnsiTheme="majorBidi" w:cstheme="majorBidi"/>
                <w:sz w:val="28"/>
                <w:szCs w:val="28"/>
                <w:lang w:bidi="fa-IR"/>
              </w:rPr>
            </w:pPr>
            <w:r>
              <w:rPr>
                <w:rFonts w:asciiTheme="majorBidi" w:hAnsiTheme="majorBidi" w:cstheme="majorBidi"/>
                <w:sz w:val="28"/>
                <w:szCs w:val="28"/>
                <w:lang w:bidi="fa-IR"/>
              </w:rPr>
              <w:t>[RZ]:</w:t>
            </w:r>
          </w:p>
        </w:tc>
        <w:tc>
          <w:tcPr>
            <w:tcW w:w="8227" w:type="dxa"/>
          </w:tcPr>
          <w:p w:rsidR="00AD54AF" w:rsidRPr="00AD54AF" w:rsidRDefault="00AD54AF" w:rsidP="00AD54AF">
            <w:pPr>
              <w:spacing w:line="360" w:lineRule="auto"/>
              <w:jc w:val="right"/>
              <w:rPr>
                <w:rFonts w:asciiTheme="majorBidi" w:hAnsiTheme="majorBidi" w:cstheme="majorBidi"/>
                <w:sz w:val="32"/>
                <w:szCs w:val="32"/>
                <w:lang w:bidi="fa-IR"/>
              </w:rPr>
            </w:pPr>
            <w:r w:rsidRPr="00AD54AF">
              <w:rPr>
                <w:rFonts w:asciiTheme="majorBidi" w:hAnsiTheme="majorBidi" w:cstheme="majorBidi" w:hint="cs"/>
                <w:sz w:val="32"/>
                <w:szCs w:val="32"/>
                <w:rtl/>
                <w:lang w:bidi="fa-IR"/>
              </w:rPr>
              <w:t xml:space="preserve">هدايت از جامعه ايران برنخاسته </w:t>
            </w:r>
            <w:r w:rsidRPr="00AD54AF">
              <w:rPr>
                <w:rFonts w:asciiTheme="majorBidi" w:hAnsiTheme="majorBidi" w:cstheme="majorBidi" w:hint="cs"/>
                <w:b/>
                <w:bCs/>
                <w:sz w:val="32"/>
                <w:szCs w:val="32"/>
                <w:rtl/>
                <w:lang w:bidi="fa-IR"/>
              </w:rPr>
              <w:t>بلکه</w:t>
            </w:r>
            <w:r w:rsidRPr="00AD54AF">
              <w:rPr>
                <w:rFonts w:asciiTheme="majorBidi" w:hAnsiTheme="majorBidi" w:cstheme="majorBidi" w:hint="cs"/>
                <w:sz w:val="32"/>
                <w:szCs w:val="32"/>
                <w:rtl/>
                <w:lang w:bidi="fa-IR"/>
              </w:rPr>
              <w:t xml:space="preserve"> از بيرون جامعه ايران برخاسته است</w:t>
            </w:r>
          </w:p>
        </w:tc>
      </w:tr>
      <w:tr w:rsidR="00AD54AF" w:rsidTr="00AD54AF">
        <w:tc>
          <w:tcPr>
            <w:tcW w:w="9287" w:type="dxa"/>
            <w:gridSpan w:val="2"/>
          </w:tcPr>
          <w:p w:rsidR="00AD54AF" w:rsidRDefault="00AD54AF" w:rsidP="005D2030">
            <w:pPr>
              <w:spacing w:line="360" w:lineRule="auto"/>
              <w:ind w:firstLine="567"/>
              <w:jc w:val="both"/>
              <w:rPr>
                <w:rFonts w:asciiTheme="majorBidi" w:hAnsiTheme="majorBidi" w:cstheme="majorBidi"/>
                <w:sz w:val="28"/>
                <w:szCs w:val="28"/>
                <w:lang w:bidi="fa-IR"/>
              </w:rPr>
            </w:pPr>
            <w:r w:rsidRPr="006750CA">
              <w:rPr>
                <w:rFonts w:asciiTheme="majorBidi" w:hAnsiTheme="majorBidi" w:cstheme="majorBidi"/>
                <w:i/>
                <w:iCs/>
                <w:sz w:val="28"/>
                <w:szCs w:val="28"/>
                <w:lang w:bidi="fa-IR"/>
              </w:rPr>
              <w:t xml:space="preserve">Hidoyat Eron jamiyati ichidan </w:t>
            </w:r>
            <w:r w:rsidR="005D2030">
              <w:rPr>
                <w:rFonts w:asciiTheme="majorBidi" w:hAnsiTheme="majorBidi" w:cstheme="majorBidi"/>
                <w:i/>
                <w:iCs/>
                <w:sz w:val="28"/>
                <w:szCs w:val="28"/>
                <w:lang w:bidi="fa-IR"/>
              </w:rPr>
              <w:t>chiq</w:t>
            </w:r>
            <w:r w:rsidRPr="006750CA">
              <w:rPr>
                <w:rFonts w:asciiTheme="majorBidi" w:hAnsiTheme="majorBidi" w:cstheme="majorBidi"/>
                <w:i/>
                <w:iCs/>
                <w:sz w:val="28"/>
                <w:szCs w:val="28"/>
                <w:lang w:bidi="fa-IR"/>
              </w:rPr>
              <w:t xml:space="preserve">magan, balki Eron jamiyati tashqarisidan </w:t>
            </w:r>
            <w:r w:rsidR="005D2030" w:rsidRPr="00B627C6">
              <w:rPr>
                <w:rFonts w:asciiTheme="majorBidi" w:hAnsiTheme="majorBidi" w:cstheme="majorBidi"/>
                <w:i/>
                <w:iCs/>
                <w:color w:val="FF0000"/>
                <w:sz w:val="28"/>
                <w:szCs w:val="28"/>
                <w:lang w:bidi="fa-IR"/>
              </w:rPr>
              <w:t>chiqqan</w:t>
            </w:r>
            <w:r w:rsidRPr="006750CA">
              <w:rPr>
                <w:rFonts w:asciiTheme="majorBidi" w:hAnsiTheme="majorBidi" w:cstheme="majorBidi"/>
                <w:i/>
                <w:iCs/>
                <w:sz w:val="28"/>
                <w:szCs w:val="28"/>
                <w:lang w:bidi="fa-IR"/>
              </w:rPr>
              <w:t>.</w:t>
            </w:r>
          </w:p>
        </w:tc>
      </w:tr>
    </w:tbl>
    <w:p w:rsidR="008E6AEF" w:rsidRPr="006750CA" w:rsidRDefault="008E6AEF" w:rsidP="005F6B8D">
      <w:pPr>
        <w:spacing w:line="360" w:lineRule="auto"/>
        <w:ind w:firstLine="567"/>
        <w:jc w:val="both"/>
        <w:rPr>
          <w:rFonts w:asciiTheme="majorBidi" w:hAnsiTheme="majorBidi" w:cstheme="majorBidi"/>
          <w:i/>
          <w:iCs/>
          <w:sz w:val="28"/>
          <w:szCs w:val="28"/>
          <w:lang w:bidi="fa-IR"/>
        </w:rPr>
      </w:pPr>
    </w:p>
    <w:p w:rsidR="008E6AEF" w:rsidRDefault="006750CA" w:rsidP="00AD54AF">
      <w:pPr>
        <w:spacing w:line="360" w:lineRule="auto"/>
        <w:ind w:firstLine="567"/>
        <w:jc w:val="both"/>
        <w:rPr>
          <w:rFonts w:asciiTheme="majorBidi" w:hAnsiTheme="majorBidi" w:cstheme="majorBidi"/>
          <w:sz w:val="28"/>
          <w:szCs w:val="28"/>
          <w:lang w:bidi="fa-IR"/>
        </w:rPr>
      </w:pPr>
      <w:r>
        <w:rPr>
          <w:rFonts w:asciiTheme="majorBidi" w:hAnsiTheme="majorBidi" w:cstheme="majorBidi"/>
          <w:sz w:val="28"/>
          <w:szCs w:val="28"/>
          <w:lang w:bidi="fa-IR"/>
        </w:rPr>
        <w:t xml:space="preserve">Demak, </w:t>
      </w:r>
      <w:r w:rsidRPr="008E6AEF">
        <w:rPr>
          <w:rFonts w:asciiTheme="majorBidi" w:hAnsiTheme="majorBidi" w:hint="eastAsia"/>
          <w:b/>
          <w:bCs/>
          <w:sz w:val="28"/>
          <w:szCs w:val="28"/>
          <w:rtl/>
          <w:lang w:bidi="fa-IR"/>
        </w:rPr>
        <w:t>بلکه</w:t>
      </w:r>
      <w:r w:rsidRPr="008E6AEF">
        <w:rPr>
          <w:rFonts w:asciiTheme="majorBidi" w:hAnsiTheme="majorBidi" w:cstheme="majorBidi"/>
          <w:b/>
          <w:bCs/>
          <w:sz w:val="28"/>
          <w:szCs w:val="28"/>
          <w:lang w:bidi="fa-IR"/>
        </w:rPr>
        <w:t xml:space="preserve"> [balke]</w:t>
      </w:r>
      <w:r>
        <w:rPr>
          <w:rFonts w:asciiTheme="majorBidi" w:hAnsiTheme="majorBidi" w:cstheme="majorBidi"/>
          <w:b/>
          <w:bCs/>
          <w:sz w:val="28"/>
          <w:szCs w:val="28"/>
          <w:lang w:bidi="fa-IR"/>
        </w:rPr>
        <w:t xml:space="preserve"> </w:t>
      </w:r>
      <w:r w:rsidR="008543EA">
        <w:rPr>
          <w:rFonts w:asciiTheme="majorBidi" w:hAnsiTheme="majorBidi" w:cstheme="majorBidi"/>
          <w:sz w:val="28"/>
          <w:szCs w:val="28"/>
          <w:lang w:bidi="fa-IR"/>
        </w:rPr>
        <w:t xml:space="preserve">bog‘lovchisining funksional-sintaktik bog‘lanishida </w:t>
      </w:r>
      <w:r w:rsidR="00544DBE">
        <w:rPr>
          <w:rFonts w:asciiTheme="majorBidi" w:hAnsiTheme="majorBidi" w:cstheme="majorBidi"/>
          <w:sz w:val="28"/>
          <w:szCs w:val="28"/>
          <w:lang w:bidi="fa-IR"/>
        </w:rPr>
        <w:t>gapda inkor va antonimlik hodisasi ham yuzaga keladi, bu esa semantik-struktur jihatdan zidlikni ifoda etadi.</w:t>
      </w:r>
    </w:p>
    <w:p w:rsidR="008E6AEF" w:rsidRDefault="00FC5042" w:rsidP="005F6B8D">
      <w:pPr>
        <w:spacing w:line="360" w:lineRule="auto"/>
        <w:ind w:firstLine="567"/>
        <w:jc w:val="both"/>
        <w:rPr>
          <w:rFonts w:asciiTheme="majorBidi" w:hAnsiTheme="majorBidi" w:cstheme="majorBidi"/>
          <w:sz w:val="28"/>
          <w:szCs w:val="28"/>
          <w:lang w:bidi="fa-IR"/>
        </w:rPr>
      </w:pPr>
      <w:r w:rsidRPr="008E6AEF">
        <w:rPr>
          <w:rFonts w:asciiTheme="majorBidi" w:hAnsiTheme="majorBidi" w:hint="eastAsia"/>
          <w:b/>
          <w:bCs/>
          <w:sz w:val="28"/>
          <w:szCs w:val="28"/>
          <w:rtl/>
          <w:lang w:bidi="fa-IR"/>
        </w:rPr>
        <w:lastRenderedPageBreak/>
        <w:t>بلکه</w:t>
      </w:r>
      <w:r w:rsidRPr="008E6AEF">
        <w:rPr>
          <w:rFonts w:asciiTheme="majorBidi" w:hAnsiTheme="majorBidi" w:cstheme="majorBidi"/>
          <w:b/>
          <w:bCs/>
          <w:sz w:val="28"/>
          <w:szCs w:val="28"/>
          <w:lang w:bidi="fa-IR"/>
        </w:rPr>
        <w:t xml:space="preserve"> [balke]</w:t>
      </w:r>
      <w:r>
        <w:rPr>
          <w:rFonts w:asciiTheme="majorBidi" w:hAnsiTheme="majorBidi" w:cstheme="majorBidi"/>
          <w:b/>
          <w:bCs/>
          <w:sz w:val="28"/>
          <w:szCs w:val="28"/>
          <w:lang w:bidi="fa-IR"/>
        </w:rPr>
        <w:t xml:space="preserve"> </w:t>
      </w:r>
      <w:r>
        <w:rPr>
          <w:rFonts w:asciiTheme="majorBidi" w:hAnsiTheme="majorBidi" w:cstheme="majorBidi"/>
          <w:sz w:val="28"/>
          <w:szCs w:val="28"/>
          <w:lang w:bidi="fa-IR"/>
        </w:rPr>
        <w:t xml:space="preserve">bog‘lovchisi qo‘shma gapda birinchi gapdan kelib chiqqan </w:t>
      </w:r>
      <w:r w:rsidR="001A2D52">
        <w:rPr>
          <w:rFonts w:asciiTheme="majorBidi" w:hAnsiTheme="majorBidi" w:cstheme="majorBidi"/>
          <w:sz w:val="28"/>
          <w:szCs w:val="28"/>
          <w:lang w:bidi="fa-IR"/>
        </w:rPr>
        <w:t>zidlovning sababini izohlaydi:</w:t>
      </w:r>
    </w:p>
    <w:p w:rsidR="00C53E23" w:rsidRDefault="00C53E23" w:rsidP="005F6B8D">
      <w:pPr>
        <w:spacing w:line="360" w:lineRule="auto"/>
        <w:ind w:firstLine="567"/>
        <w:jc w:val="both"/>
        <w:rPr>
          <w:rFonts w:asciiTheme="majorBidi" w:hAnsiTheme="majorBidi" w:cstheme="majorBidi"/>
          <w:sz w:val="28"/>
          <w:szCs w:val="28"/>
          <w:lang w:bidi="fa-IR"/>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4"/>
        <w:gridCol w:w="8193"/>
      </w:tblGrid>
      <w:tr w:rsidR="000569F6" w:rsidTr="001F4308">
        <w:tc>
          <w:tcPr>
            <w:tcW w:w="1094" w:type="dxa"/>
          </w:tcPr>
          <w:p w:rsidR="000569F6" w:rsidRDefault="000569F6" w:rsidP="00AD54AF">
            <w:pPr>
              <w:spacing w:line="360" w:lineRule="auto"/>
              <w:jc w:val="both"/>
              <w:rPr>
                <w:rFonts w:asciiTheme="majorBidi" w:hAnsiTheme="majorBidi" w:cstheme="majorBidi"/>
                <w:sz w:val="28"/>
                <w:szCs w:val="28"/>
                <w:lang w:bidi="fa-IR"/>
              </w:rPr>
            </w:pPr>
            <w:r>
              <w:rPr>
                <w:rFonts w:asciiTheme="majorBidi" w:hAnsiTheme="majorBidi" w:cstheme="majorBidi"/>
                <w:sz w:val="28"/>
                <w:szCs w:val="28"/>
                <w:lang w:bidi="fa-IR"/>
              </w:rPr>
              <w:t>[AO]:</w:t>
            </w:r>
          </w:p>
        </w:tc>
        <w:tc>
          <w:tcPr>
            <w:tcW w:w="8193" w:type="dxa"/>
          </w:tcPr>
          <w:p w:rsidR="000569F6" w:rsidRDefault="000569F6" w:rsidP="000569F6">
            <w:pPr>
              <w:spacing w:line="360" w:lineRule="auto"/>
              <w:jc w:val="right"/>
              <w:rPr>
                <w:rFonts w:asciiTheme="majorBidi" w:hAnsiTheme="majorBidi" w:cstheme="majorBidi"/>
                <w:sz w:val="28"/>
                <w:szCs w:val="28"/>
                <w:lang w:bidi="fa-IR"/>
              </w:rPr>
            </w:pPr>
            <w:r w:rsidRPr="00F62FCC">
              <w:rPr>
                <w:rFonts w:asciiTheme="majorBidi" w:hAnsiTheme="majorBidi" w:cstheme="majorBidi"/>
                <w:sz w:val="28"/>
                <w:szCs w:val="28"/>
                <w:rtl/>
                <w:lang w:bidi="ar-SA"/>
              </w:rPr>
              <w:t>نه فقط هيچکس به هيچکس نميرسيد بلکه دست راست با دست چپ و چشم راست به چشم چپ يک آدم هم با هم نمی ساختند</w:t>
            </w:r>
          </w:p>
        </w:tc>
      </w:tr>
      <w:tr w:rsidR="00AD54AF" w:rsidTr="001F4308">
        <w:tc>
          <w:tcPr>
            <w:tcW w:w="9287" w:type="dxa"/>
            <w:gridSpan w:val="2"/>
          </w:tcPr>
          <w:p w:rsidR="00AD54AF" w:rsidRDefault="00423886" w:rsidP="00423886">
            <w:pPr>
              <w:spacing w:line="360" w:lineRule="auto"/>
              <w:ind w:firstLine="567"/>
              <w:jc w:val="both"/>
              <w:rPr>
                <w:rFonts w:asciiTheme="majorBidi" w:hAnsiTheme="majorBidi" w:cstheme="majorBidi"/>
                <w:sz w:val="28"/>
                <w:szCs w:val="28"/>
                <w:lang w:bidi="fa-IR"/>
              </w:rPr>
            </w:pPr>
            <w:r>
              <w:rPr>
                <w:rFonts w:asciiTheme="majorBidi" w:hAnsiTheme="majorBidi" w:cstheme="majorBidi"/>
                <w:i/>
                <w:iCs/>
                <w:sz w:val="28"/>
                <w:szCs w:val="28"/>
                <w:lang w:bidi="fa-IR"/>
              </w:rPr>
              <w:t>H</w:t>
            </w:r>
            <w:r w:rsidRPr="00F62FCC">
              <w:rPr>
                <w:rFonts w:asciiTheme="majorBidi" w:hAnsiTheme="majorBidi" w:cstheme="majorBidi"/>
                <w:i/>
                <w:iCs/>
                <w:sz w:val="28"/>
                <w:szCs w:val="28"/>
                <w:lang w:bidi="fa-IR"/>
              </w:rPr>
              <w:t>ech kim</w:t>
            </w:r>
            <w:r w:rsidR="00F503E6">
              <w:rPr>
                <w:rFonts w:asciiTheme="majorBidi" w:hAnsiTheme="majorBidi" w:cstheme="majorBidi"/>
                <w:i/>
                <w:iCs/>
                <w:sz w:val="28"/>
                <w:szCs w:val="28"/>
                <w:lang w:bidi="fa-IR"/>
              </w:rPr>
              <w:t>sa</w:t>
            </w:r>
            <w:r w:rsidRPr="00F62FCC">
              <w:rPr>
                <w:rFonts w:asciiTheme="majorBidi" w:hAnsiTheme="majorBidi" w:cstheme="majorBidi"/>
                <w:i/>
                <w:iCs/>
                <w:sz w:val="28"/>
                <w:szCs w:val="28"/>
                <w:lang w:bidi="fa-IR"/>
              </w:rPr>
              <w:t xml:space="preserve"> </w:t>
            </w:r>
            <w:r>
              <w:rPr>
                <w:rFonts w:asciiTheme="majorBidi" w:hAnsiTheme="majorBidi" w:cstheme="majorBidi"/>
                <w:i/>
                <w:iCs/>
                <w:sz w:val="28"/>
                <w:szCs w:val="28"/>
                <w:lang w:bidi="fa-IR"/>
              </w:rPr>
              <w:t xml:space="preserve">nafaqat </w:t>
            </w:r>
            <w:r w:rsidR="000569F6" w:rsidRPr="00F62FCC">
              <w:rPr>
                <w:rFonts w:asciiTheme="majorBidi" w:hAnsiTheme="majorBidi" w:cstheme="majorBidi"/>
                <w:i/>
                <w:iCs/>
                <w:sz w:val="28"/>
                <w:szCs w:val="28"/>
                <w:lang w:bidi="fa-IR"/>
              </w:rPr>
              <w:t>bir</w:t>
            </w:r>
            <w:r>
              <w:rPr>
                <w:rFonts w:asciiTheme="majorBidi" w:hAnsiTheme="majorBidi" w:cstheme="majorBidi"/>
                <w:i/>
                <w:iCs/>
                <w:sz w:val="28"/>
                <w:szCs w:val="28"/>
                <w:lang w:bidi="fa-IR"/>
              </w:rPr>
              <w:t>-</w:t>
            </w:r>
            <w:r w:rsidR="000569F6" w:rsidRPr="00F62FCC">
              <w:rPr>
                <w:rFonts w:asciiTheme="majorBidi" w:hAnsiTheme="majorBidi" w:cstheme="majorBidi"/>
                <w:i/>
                <w:iCs/>
                <w:sz w:val="28"/>
                <w:szCs w:val="28"/>
                <w:lang w:bidi="fa-IR"/>
              </w:rPr>
              <w:t>biriga yet</w:t>
            </w:r>
            <w:r>
              <w:rPr>
                <w:rFonts w:asciiTheme="majorBidi" w:hAnsiTheme="majorBidi" w:cstheme="majorBidi"/>
                <w:i/>
                <w:iCs/>
                <w:sz w:val="28"/>
                <w:szCs w:val="28"/>
                <w:lang w:bidi="fa-IR"/>
              </w:rPr>
              <w:t>a olardi</w:t>
            </w:r>
            <w:r w:rsidR="000569F6" w:rsidRPr="00F62FCC">
              <w:rPr>
                <w:rFonts w:asciiTheme="majorBidi" w:hAnsiTheme="majorBidi" w:cstheme="majorBidi"/>
                <w:i/>
                <w:iCs/>
                <w:sz w:val="28"/>
                <w:szCs w:val="28"/>
                <w:lang w:bidi="fa-IR"/>
              </w:rPr>
              <w:t xml:space="preserve">, balki </w:t>
            </w:r>
            <w:r>
              <w:rPr>
                <w:rFonts w:asciiTheme="majorBidi" w:hAnsiTheme="majorBidi" w:cstheme="majorBidi"/>
                <w:i/>
                <w:iCs/>
                <w:sz w:val="28"/>
                <w:szCs w:val="28"/>
                <w:lang w:bidi="fa-IR"/>
              </w:rPr>
              <w:t>(</w:t>
            </w:r>
            <w:r w:rsidR="000569F6" w:rsidRPr="00F62FCC">
              <w:rPr>
                <w:rFonts w:asciiTheme="majorBidi" w:hAnsiTheme="majorBidi" w:cstheme="majorBidi"/>
                <w:i/>
                <w:iCs/>
                <w:sz w:val="28"/>
                <w:szCs w:val="28"/>
                <w:lang w:bidi="fa-IR"/>
              </w:rPr>
              <w:t>odam</w:t>
            </w:r>
            <w:r>
              <w:rPr>
                <w:rFonts w:asciiTheme="majorBidi" w:hAnsiTheme="majorBidi" w:cstheme="majorBidi"/>
                <w:i/>
                <w:iCs/>
                <w:sz w:val="28"/>
                <w:szCs w:val="28"/>
                <w:lang w:bidi="fa-IR"/>
              </w:rPr>
              <w:t>)</w:t>
            </w:r>
            <w:r w:rsidR="000569F6" w:rsidRPr="00F62FCC">
              <w:rPr>
                <w:rFonts w:asciiTheme="majorBidi" w:hAnsiTheme="majorBidi" w:cstheme="majorBidi"/>
                <w:i/>
                <w:iCs/>
                <w:sz w:val="28"/>
                <w:szCs w:val="28"/>
                <w:lang w:bidi="fa-IR"/>
              </w:rPr>
              <w:t xml:space="preserve"> o‘ng qo‘lini chapiga qo‘y</w:t>
            </w:r>
            <w:r>
              <w:rPr>
                <w:rFonts w:asciiTheme="majorBidi" w:hAnsiTheme="majorBidi" w:cstheme="majorBidi"/>
                <w:i/>
                <w:iCs/>
                <w:sz w:val="28"/>
                <w:szCs w:val="28"/>
                <w:lang w:bidi="fa-IR"/>
              </w:rPr>
              <w:t>a olmas</w:t>
            </w:r>
            <w:r w:rsidR="000569F6" w:rsidRPr="00F62FCC">
              <w:rPr>
                <w:rFonts w:asciiTheme="majorBidi" w:hAnsiTheme="majorBidi" w:cstheme="majorBidi"/>
                <w:i/>
                <w:iCs/>
                <w:sz w:val="28"/>
                <w:szCs w:val="28"/>
                <w:lang w:bidi="fa-IR"/>
              </w:rPr>
              <w:t>, o‘ng ko‘zi bilan chapiga qaray olma</w:t>
            </w:r>
            <w:r>
              <w:rPr>
                <w:rFonts w:asciiTheme="majorBidi" w:hAnsiTheme="majorBidi" w:cstheme="majorBidi"/>
                <w:i/>
                <w:iCs/>
                <w:sz w:val="28"/>
                <w:szCs w:val="28"/>
                <w:lang w:bidi="fa-IR"/>
              </w:rPr>
              <w:t>s</w:t>
            </w:r>
            <w:r w:rsidR="000569F6" w:rsidRPr="00F62FCC">
              <w:rPr>
                <w:rFonts w:asciiTheme="majorBidi" w:hAnsiTheme="majorBidi" w:cstheme="majorBidi"/>
                <w:i/>
                <w:iCs/>
                <w:sz w:val="28"/>
                <w:szCs w:val="28"/>
                <w:lang w:bidi="fa-IR"/>
              </w:rPr>
              <w:t>di.</w:t>
            </w:r>
          </w:p>
        </w:tc>
      </w:tr>
    </w:tbl>
    <w:p w:rsidR="001A2D52" w:rsidRPr="00F62FCC" w:rsidRDefault="00F62FCC" w:rsidP="000569F6">
      <w:pPr>
        <w:bidi/>
        <w:spacing w:line="360" w:lineRule="auto"/>
        <w:rPr>
          <w:rFonts w:asciiTheme="majorBidi" w:hAnsiTheme="majorBidi" w:cstheme="majorBidi"/>
          <w:sz w:val="28"/>
          <w:szCs w:val="28"/>
        </w:rPr>
      </w:pPr>
      <w:r>
        <w:rPr>
          <w:rFonts w:asciiTheme="majorBidi" w:hAnsiTheme="majorBidi" w:cstheme="majorBidi"/>
          <w:sz w:val="28"/>
          <w:szCs w:val="28"/>
        </w:rPr>
        <w:t xml:space="preserve">   </w:t>
      </w:r>
    </w:p>
    <w:p w:rsidR="008E6AEF" w:rsidRDefault="00CA1A14" w:rsidP="005F6B8D">
      <w:pPr>
        <w:spacing w:line="360" w:lineRule="auto"/>
        <w:ind w:firstLine="567"/>
        <w:jc w:val="both"/>
        <w:rPr>
          <w:rFonts w:asciiTheme="majorBidi" w:hAnsiTheme="majorBidi" w:cstheme="majorBidi"/>
          <w:sz w:val="28"/>
          <w:szCs w:val="28"/>
          <w:lang w:bidi="fa-IR"/>
        </w:rPr>
      </w:pPr>
      <w:r w:rsidRPr="008E6AEF">
        <w:rPr>
          <w:rFonts w:asciiTheme="majorBidi" w:hAnsiTheme="majorBidi" w:hint="eastAsia"/>
          <w:b/>
          <w:bCs/>
          <w:sz w:val="28"/>
          <w:szCs w:val="28"/>
          <w:rtl/>
          <w:lang w:bidi="fa-IR"/>
        </w:rPr>
        <w:t>بلکه</w:t>
      </w:r>
      <w:r w:rsidRPr="008E6AEF">
        <w:rPr>
          <w:rFonts w:asciiTheme="majorBidi" w:hAnsiTheme="majorBidi" w:cstheme="majorBidi"/>
          <w:b/>
          <w:bCs/>
          <w:sz w:val="28"/>
          <w:szCs w:val="28"/>
          <w:lang w:bidi="fa-IR"/>
        </w:rPr>
        <w:t xml:space="preserve"> [balke]</w:t>
      </w:r>
      <w:r>
        <w:rPr>
          <w:rFonts w:asciiTheme="majorBidi" w:hAnsiTheme="majorBidi" w:cstheme="majorBidi"/>
          <w:b/>
          <w:bCs/>
          <w:sz w:val="28"/>
          <w:szCs w:val="28"/>
          <w:lang w:bidi="fa-IR"/>
        </w:rPr>
        <w:t xml:space="preserve"> </w:t>
      </w:r>
      <w:r>
        <w:rPr>
          <w:rFonts w:asciiTheme="majorBidi" w:hAnsiTheme="majorBidi" w:cstheme="majorBidi"/>
          <w:sz w:val="28"/>
          <w:szCs w:val="28"/>
          <w:lang w:bidi="fa-IR"/>
        </w:rPr>
        <w:t>bog‘lovchisi qo‘shma gapda qiyosiy-zidlovni bo‘rttirish maqsadida leksik takror, hamda har ikkala qismda inkorni vujudga keltiradi.</w:t>
      </w:r>
    </w:p>
    <w:p w:rsidR="00CA1A14" w:rsidRDefault="00CA1A14" w:rsidP="005F6B8D">
      <w:pPr>
        <w:spacing w:line="360" w:lineRule="auto"/>
        <w:ind w:firstLine="567"/>
        <w:jc w:val="both"/>
        <w:rPr>
          <w:rFonts w:asciiTheme="majorBidi" w:hAnsiTheme="majorBidi" w:cstheme="majorBidi"/>
          <w:sz w:val="28"/>
          <w:szCs w:val="28"/>
          <w:lang w:bidi="fa-IR"/>
        </w:rPr>
      </w:pPr>
      <w:r>
        <w:rPr>
          <w:rFonts w:asciiTheme="majorBidi" w:hAnsiTheme="majorBidi" w:cstheme="majorBidi"/>
          <w:sz w:val="28"/>
          <w:szCs w:val="28"/>
          <w:lang w:bidi="fa-IR"/>
        </w:rPr>
        <w:t xml:space="preserve">Ayrim hollarda </w:t>
      </w:r>
      <w:r w:rsidRPr="008E6AEF">
        <w:rPr>
          <w:rFonts w:asciiTheme="majorBidi" w:hAnsiTheme="majorBidi" w:hint="eastAsia"/>
          <w:b/>
          <w:bCs/>
          <w:sz w:val="28"/>
          <w:szCs w:val="28"/>
          <w:rtl/>
          <w:lang w:bidi="fa-IR"/>
        </w:rPr>
        <w:t>بلکه</w:t>
      </w:r>
      <w:r w:rsidRPr="008E6AEF">
        <w:rPr>
          <w:rFonts w:asciiTheme="majorBidi" w:hAnsiTheme="majorBidi" w:cstheme="majorBidi"/>
          <w:b/>
          <w:bCs/>
          <w:sz w:val="28"/>
          <w:szCs w:val="28"/>
          <w:lang w:bidi="fa-IR"/>
        </w:rPr>
        <w:t xml:space="preserve"> [balke]</w:t>
      </w:r>
      <w:r>
        <w:rPr>
          <w:rFonts w:asciiTheme="majorBidi" w:hAnsiTheme="majorBidi" w:cstheme="majorBidi"/>
          <w:b/>
          <w:bCs/>
          <w:sz w:val="28"/>
          <w:szCs w:val="28"/>
          <w:lang w:bidi="fa-IR"/>
        </w:rPr>
        <w:t xml:space="preserve"> </w:t>
      </w:r>
      <w:r>
        <w:rPr>
          <w:rFonts w:asciiTheme="majorBidi" w:hAnsiTheme="majorBidi" w:cstheme="majorBidi"/>
          <w:sz w:val="28"/>
          <w:szCs w:val="28"/>
          <w:lang w:bidi="fa-IR"/>
        </w:rPr>
        <w:t>bog‘lovchisi qo‘shma gapda qiyoslash-ta’kid ma’nosini ham ifodalaydi:</w:t>
      </w:r>
    </w:p>
    <w:p w:rsidR="00C53E23" w:rsidRDefault="00C53E23" w:rsidP="005F6B8D">
      <w:pPr>
        <w:spacing w:line="360" w:lineRule="auto"/>
        <w:ind w:firstLine="567"/>
        <w:jc w:val="both"/>
        <w:rPr>
          <w:rFonts w:asciiTheme="majorBidi" w:hAnsiTheme="majorBidi" w:cstheme="majorBidi"/>
          <w:sz w:val="28"/>
          <w:szCs w:val="28"/>
          <w:lang w:bidi="fa-IR"/>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1"/>
        <w:gridCol w:w="8216"/>
      </w:tblGrid>
      <w:tr w:rsidR="001F4308" w:rsidTr="001F4308">
        <w:tc>
          <w:tcPr>
            <w:tcW w:w="1071" w:type="dxa"/>
          </w:tcPr>
          <w:p w:rsidR="001F4308" w:rsidRDefault="001F4308" w:rsidP="005F6B8D">
            <w:pPr>
              <w:spacing w:line="360" w:lineRule="auto"/>
              <w:jc w:val="both"/>
              <w:rPr>
                <w:rFonts w:asciiTheme="majorBidi" w:hAnsiTheme="majorBidi" w:cstheme="majorBidi"/>
                <w:sz w:val="28"/>
                <w:szCs w:val="28"/>
                <w:lang w:bidi="fa-IR"/>
              </w:rPr>
            </w:pPr>
            <w:r>
              <w:rPr>
                <w:rFonts w:asciiTheme="majorBidi" w:hAnsiTheme="majorBidi" w:cstheme="majorBidi"/>
                <w:sz w:val="28"/>
                <w:szCs w:val="28"/>
                <w:lang w:bidi="fa-IR"/>
              </w:rPr>
              <w:t>[AO]:</w:t>
            </w:r>
          </w:p>
        </w:tc>
        <w:tc>
          <w:tcPr>
            <w:tcW w:w="8216" w:type="dxa"/>
          </w:tcPr>
          <w:p w:rsidR="001F4308" w:rsidRDefault="001F4308" w:rsidP="001F4308">
            <w:pPr>
              <w:spacing w:line="360" w:lineRule="auto"/>
              <w:jc w:val="right"/>
              <w:rPr>
                <w:rFonts w:asciiTheme="majorBidi" w:hAnsiTheme="majorBidi" w:cstheme="majorBidi"/>
                <w:sz w:val="28"/>
                <w:szCs w:val="28"/>
                <w:lang w:bidi="fa-IR"/>
              </w:rPr>
            </w:pPr>
            <w:r w:rsidRPr="00BB25A3">
              <w:rPr>
                <w:rFonts w:asciiTheme="majorBidi" w:hAnsiTheme="majorBidi" w:hint="eastAsia"/>
                <w:sz w:val="28"/>
                <w:szCs w:val="28"/>
                <w:rtl/>
                <w:lang w:bidi="fa-IR"/>
              </w:rPr>
              <w:t>در</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خبر</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آمده</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بود</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که</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شکار</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چ</w:t>
            </w:r>
            <w:r w:rsidRPr="00BB25A3">
              <w:rPr>
                <w:rFonts w:asciiTheme="majorBidi" w:hAnsiTheme="majorBidi" w:hint="cs"/>
                <w:sz w:val="28"/>
                <w:szCs w:val="28"/>
                <w:rtl/>
                <w:lang w:bidi="fa-IR"/>
              </w:rPr>
              <w:t>ی</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ها</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پرنده</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ها</w:t>
            </w:r>
            <w:r w:rsidRPr="00BB25A3">
              <w:rPr>
                <w:rFonts w:asciiTheme="majorBidi" w:hAnsiTheme="majorBidi" w:hint="cs"/>
                <w:sz w:val="28"/>
                <w:szCs w:val="28"/>
                <w:rtl/>
                <w:lang w:bidi="fa-IR"/>
              </w:rPr>
              <w:t>ی</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کوچک</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و</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خوشرنگ</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را</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نخواهند</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کشت</w:t>
            </w:r>
            <w:r w:rsidRPr="00BB25A3">
              <w:rPr>
                <w:rFonts w:asciiTheme="majorBidi" w:hAnsiTheme="majorBidi"/>
                <w:sz w:val="28"/>
                <w:szCs w:val="28"/>
                <w:rtl/>
                <w:lang w:bidi="fa-IR"/>
              </w:rPr>
              <w:t xml:space="preserve"> </w:t>
            </w:r>
            <w:r w:rsidRPr="00B9526F">
              <w:rPr>
                <w:rFonts w:asciiTheme="majorBidi" w:hAnsiTheme="majorBidi" w:hint="eastAsia"/>
                <w:b/>
                <w:bCs/>
                <w:sz w:val="28"/>
                <w:szCs w:val="28"/>
                <w:rtl/>
                <w:lang w:bidi="fa-IR"/>
              </w:rPr>
              <w:t>بلکه</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سروکار</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شان</w:t>
            </w:r>
            <w:r w:rsidRPr="00BB25A3">
              <w:rPr>
                <w:rFonts w:asciiTheme="majorBidi" w:hAnsiTheme="majorBidi"/>
                <w:sz w:val="28"/>
                <w:szCs w:val="28"/>
                <w:rtl/>
                <w:lang w:bidi="fa-IR"/>
              </w:rPr>
              <w:t xml:space="preserve"> </w:t>
            </w:r>
            <w:r w:rsidRPr="00B9526F">
              <w:rPr>
                <w:rFonts w:asciiTheme="majorBidi" w:hAnsiTheme="majorBidi" w:hint="eastAsia"/>
                <w:b/>
                <w:bCs/>
                <w:sz w:val="28"/>
                <w:szCs w:val="28"/>
                <w:rtl/>
                <w:lang w:bidi="fa-IR"/>
              </w:rPr>
              <w:t>فقط</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با</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زاغچه</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ها،</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عکه</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ها</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خواهد</w:t>
            </w:r>
            <w:r w:rsidRPr="00BB25A3">
              <w:rPr>
                <w:rFonts w:asciiTheme="majorBidi" w:hAnsiTheme="majorBidi"/>
                <w:sz w:val="28"/>
                <w:szCs w:val="28"/>
                <w:rtl/>
                <w:lang w:bidi="fa-IR"/>
              </w:rPr>
              <w:t xml:space="preserve"> </w:t>
            </w:r>
            <w:r w:rsidRPr="00BB25A3">
              <w:rPr>
                <w:rFonts w:asciiTheme="majorBidi" w:hAnsiTheme="majorBidi" w:hint="eastAsia"/>
                <w:sz w:val="28"/>
                <w:szCs w:val="28"/>
                <w:rtl/>
                <w:lang w:bidi="fa-IR"/>
              </w:rPr>
              <w:t>بود</w:t>
            </w:r>
          </w:p>
        </w:tc>
      </w:tr>
      <w:tr w:rsidR="001F4308" w:rsidTr="001F4308">
        <w:tc>
          <w:tcPr>
            <w:tcW w:w="9287" w:type="dxa"/>
            <w:gridSpan w:val="2"/>
          </w:tcPr>
          <w:p w:rsidR="00702FF0" w:rsidRDefault="00702FF0" w:rsidP="00AC0FE8">
            <w:pPr>
              <w:spacing w:line="360" w:lineRule="auto"/>
              <w:ind w:firstLine="567"/>
              <w:jc w:val="both"/>
              <w:rPr>
                <w:rFonts w:asciiTheme="majorBidi" w:hAnsiTheme="majorBidi" w:cstheme="majorBidi"/>
                <w:i/>
                <w:iCs/>
                <w:sz w:val="28"/>
                <w:szCs w:val="28"/>
                <w:lang w:bidi="fa-IR"/>
              </w:rPr>
            </w:pPr>
          </w:p>
          <w:p w:rsidR="001F4308" w:rsidRPr="001F4308" w:rsidRDefault="001F4308" w:rsidP="00AC0FE8">
            <w:pPr>
              <w:spacing w:line="360" w:lineRule="auto"/>
              <w:ind w:firstLine="567"/>
              <w:jc w:val="both"/>
              <w:rPr>
                <w:rFonts w:asciiTheme="majorBidi" w:hAnsiTheme="majorBidi" w:cstheme="majorBidi"/>
                <w:i/>
                <w:iCs/>
                <w:sz w:val="28"/>
                <w:szCs w:val="28"/>
                <w:lang w:bidi="fa-IR"/>
              </w:rPr>
            </w:pPr>
            <w:r w:rsidRPr="00B9526F">
              <w:rPr>
                <w:rFonts w:asciiTheme="majorBidi" w:hAnsiTheme="majorBidi" w:cstheme="majorBidi"/>
                <w:i/>
                <w:iCs/>
                <w:sz w:val="28"/>
                <w:szCs w:val="28"/>
                <w:lang w:bidi="fa-IR"/>
              </w:rPr>
              <w:t xml:space="preserve">Ovchilarning </w:t>
            </w:r>
            <w:r w:rsidR="007B5153">
              <w:rPr>
                <w:rFonts w:asciiTheme="majorBidi" w:hAnsiTheme="majorBidi" w:cstheme="majorBidi"/>
                <w:i/>
                <w:iCs/>
                <w:sz w:val="28"/>
                <w:szCs w:val="28"/>
                <w:lang w:bidi="fa-IR"/>
              </w:rPr>
              <w:t>kichik va chiroyli</w:t>
            </w:r>
            <w:r w:rsidRPr="00B9526F">
              <w:rPr>
                <w:rFonts w:asciiTheme="majorBidi" w:hAnsiTheme="majorBidi" w:cstheme="majorBidi"/>
                <w:i/>
                <w:iCs/>
                <w:sz w:val="28"/>
                <w:szCs w:val="28"/>
                <w:lang w:bidi="fa-IR"/>
              </w:rPr>
              <w:t xml:space="preserve"> </w:t>
            </w:r>
            <w:r w:rsidR="007B5153">
              <w:rPr>
                <w:rFonts w:asciiTheme="majorBidi" w:hAnsiTheme="majorBidi" w:cstheme="majorBidi"/>
                <w:i/>
                <w:iCs/>
                <w:sz w:val="28"/>
                <w:szCs w:val="28"/>
                <w:lang w:bidi="fa-IR"/>
              </w:rPr>
              <w:t>qush</w:t>
            </w:r>
            <w:r w:rsidRPr="00B9526F">
              <w:rPr>
                <w:rFonts w:asciiTheme="majorBidi" w:hAnsiTheme="majorBidi" w:cstheme="majorBidi"/>
                <w:i/>
                <w:iCs/>
                <w:sz w:val="28"/>
                <w:szCs w:val="28"/>
                <w:lang w:bidi="fa-IR"/>
              </w:rPr>
              <w:t>larni tutish</w:t>
            </w:r>
            <w:r w:rsidR="00AC0FE8">
              <w:rPr>
                <w:rFonts w:asciiTheme="majorBidi" w:hAnsiTheme="majorBidi" w:cstheme="majorBidi"/>
                <w:i/>
                <w:iCs/>
                <w:sz w:val="28"/>
                <w:szCs w:val="28"/>
                <w:lang w:bidi="fa-IR"/>
              </w:rPr>
              <w:t xml:space="preserve"> (o‘ldirish)</w:t>
            </w:r>
            <w:r w:rsidRPr="00B9526F">
              <w:rPr>
                <w:rFonts w:asciiTheme="majorBidi" w:hAnsiTheme="majorBidi" w:cstheme="majorBidi"/>
                <w:i/>
                <w:iCs/>
                <w:sz w:val="28"/>
                <w:szCs w:val="28"/>
                <w:lang w:bidi="fa-IR"/>
              </w:rPr>
              <w:t xml:space="preserve"> istagi yo‘qligi ayti</w:t>
            </w:r>
            <w:r w:rsidR="00AC0FE8">
              <w:rPr>
                <w:rFonts w:asciiTheme="majorBidi" w:hAnsiTheme="majorBidi" w:cstheme="majorBidi"/>
                <w:i/>
                <w:iCs/>
                <w:sz w:val="28"/>
                <w:szCs w:val="28"/>
                <w:lang w:bidi="fa-IR"/>
              </w:rPr>
              <w:t>l</w:t>
            </w:r>
            <w:r w:rsidRPr="00B9526F">
              <w:rPr>
                <w:rFonts w:asciiTheme="majorBidi" w:hAnsiTheme="majorBidi" w:cstheme="majorBidi"/>
                <w:i/>
                <w:iCs/>
                <w:sz w:val="28"/>
                <w:szCs w:val="28"/>
                <w:lang w:bidi="fa-IR"/>
              </w:rPr>
              <w:t>gandi, balki ula</w:t>
            </w:r>
            <w:r w:rsidR="007B5153">
              <w:rPr>
                <w:rFonts w:asciiTheme="majorBidi" w:hAnsiTheme="majorBidi" w:cstheme="majorBidi"/>
                <w:i/>
                <w:iCs/>
                <w:sz w:val="28"/>
                <w:szCs w:val="28"/>
                <w:lang w:bidi="fa-IR"/>
              </w:rPr>
              <w:t>r</w:t>
            </w:r>
            <w:r w:rsidRPr="00B9526F">
              <w:rPr>
                <w:rFonts w:asciiTheme="majorBidi" w:hAnsiTheme="majorBidi" w:cstheme="majorBidi"/>
                <w:i/>
                <w:iCs/>
                <w:sz w:val="28"/>
                <w:szCs w:val="28"/>
                <w:lang w:bidi="fa-IR"/>
              </w:rPr>
              <w:t>ning maqsadi faqat zog‘chalar, ukkilar edi.</w:t>
            </w:r>
          </w:p>
        </w:tc>
      </w:tr>
    </w:tbl>
    <w:p w:rsidR="00CA1A14" w:rsidRDefault="00BB25A3" w:rsidP="001F4308">
      <w:pPr>
        <w:bidi/>
        <w:spacing w:line="360" w:lineRule="auto"/>
        <w:ind w:firstLine="567"/>
        <w:rPr>
          <w:rFonts w:asciiTheme="majorBidi" w:hAnsiTheme="majorBidi" w:cstheme="majorBidi"/>
          <w:sz w:val="28"/>
          <w:szCs w:val="28"/>
          <w:lang w:bidi="fa-IR"/>
        </w:rPr>
      </w:pPr>
      <w:r>
        <w:rPr>
          <w:rFonts w:asciiTheme="majorBidi" w:hAnsiTheme="majorBidi"/>
          <w:sz w:val="28"/>
          <w:szCs w:val="28"/>
          <w:lang w:bidi="fa-IR"/>
        </w:rPr>
        <w:t xml:space="preserve">  </w:t>
      </w:r>
    </w:p>
    <w:p w:rsidR="008E6AEF" w:rsidRDefault="00B9526F" w:rsidP="005F6B8D">
      <w:pPr>
        <w:spacing w:line="360" w:lineRule="auto"/>
        <w:ind w:firstLine="567"/>
        <w:jc w:val="both"/>
        <w:rPr>
          <w:rFonts w:asciiTheme="majorBidi" w:hAnsiTheme="majorBidi" w:cstheme="majorBidi"/>
          <w:sz w:val="28"/>
          <w:szCs w:val="28"/>
          <w:lang w:bidi="fa-IR"/>
        </w:rPr>
      </w:pPr>
      <w:r>
        <w:rPr>
          <w:rFonts w:asciiTheme="majorBidi" w:hAnsiTheme="majorBidi" w:cstheme="majorBidi"/>
          <w:sz w:val="28"/>
          <w:szCs w:val="28"/>
          <w:lang w:bidi="fa-IR"/>
        </w:rPr>
        <w:t>Bunday hollarda qo‘shma gapning ikkala qismidan birida ta’kid yuklamasi yordamga keladi.</w:t>
      </w:r>
    </w:p>
    <w:p w:rsidR="002620CC" w:rsidRDefault="002620CC" w:rsidP="005F6B8D">
      <w:pPr>
        <w:spacing w:line="360" w:lineRule="auto"/>
        <w:ind w:firstLine="567"/>
        <w:jc w:val="both"/>
        <w:rPr>
          <w:rFonts w:asciiTheme="majorBidi" w:hAnsiTheme="majorBidi" w:cstheme="majorBidi"/>
          <w:sz w:val="28"/>
          <w:szCs w:val="28"/>
          <w:lang w:bidi="fa-IR"/>
        </w:rPr>
      </w:pPr>
      <w:r w:rsidRPr="008E6AEF">
        <w:rPr>
          <w:rFonts w:asciiTheme="majorBidi" w:hAnsiTheme="majorBidi" w:hint="eastAsia"/>
          <w:b/>
          <w:bCs/>
          <w:sz w:val="28"/>
          <w:szCs w:val="28"/>
          <w:rtl/>
          <w:lang w:bidi="fa-IR"/>
        </w:rPr>
        <w:t>بلکه</w:t>
      </w:r>
      <w:r w:rsidRPr="008E6AEF">
        <w:rPr>
          <w:rFonts w:asciiTheme="majorBidi" w:hAnsiTheme="majorBidi" w:cstheme="majorBidi"/>
          <w:b/>
          <w:bCs/>
          <w:sz w:val="28"/>
          <w:szCs w:val="28"/>
          <w:lang w:bidi="fa-IR"/>
        </w:rPr>
        <w:t xml:space="preserve"> [balke]</w:t>
      </w:r>
      <w:r>
        <w:rPr>
          <w:rFonts w:asciiTheme="majorBidi" w:hAnsiTheme="majorBidi" w:cstheme="majorBidi"/>
          <w:b/>
          <w:bCs/>
          <w:sz w:val="28"/>
          <w:szCs w:val="28"/>
          <w:lang w:bidi="fa-IR"/>
        </w:rPr>
        <w:t xml:space="preserve"> </w:t>
      </w:r>
      <w:r>
        <w:rPr>
          <w:rFonts w:asciiTheme="majorBidi" w:hAnsiTheme="majorBidi" w:cstheme="majorBidi"/>
          <w:sz w:val="28"/>
          <w:szCs w:val="28"/>
          <w:lang w:bidi="fa-IR"/>
        </w:rPr>
        <w:t>bog‘lovchisi qo‘shma gapda qo‘shimcha ma’lumot berish vazifasida ham ishlatiladi</w:t>
      </w:r>
      <w:r w:rsidR="00FB2C68">
        <w:rPr>
          <w:rFonts w:asciiTheme="majorBidi" w:hAnsiTheme="majorBidi" w:cstheme="majorBidi"/>
          <w:sz w:val="28"/>
          <w:szCs w:val="28"/>
          <w:lang w:bidi="fa-IR"/>
        </w:rPr>
        <w:t>:</w:t>
      </w:r>
    </w:p>
    <w:p w:rsidR="00E97D23" w:rsidRDefault="00E97D23" w:rsidP="005F6B8D">
      <w:pPr>
        <w:spacing w:line="360" w:lineRule="auto"/>
        <w:ind w:firstLine="567"/>
        <w:jc w:val="both"/>
        <w:rPr>
          <w:rFonts w:asciiTheme="majorBidi" w:hAnsiTheme="majorBidi" w:cstheme="majorBidi"/>
          <w:sz w:val="28"/>
          <w:szCs w:val="28"/>
          <w:lang w:bidi="fa-IR"/>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2"/>
        <w:gridCol w:w="8285"/>
      </w:tblGrid>
      <w:tr w:rsidR="008D61FC" w:rsidTr="00E97D23">
        <w:tc>
          <w:tcPr>
            <w:tcW w:w="1002" w:type="dxa"/>
          </w:tcPr>
          <w:p w:rsidR="008D61FC" w:rsidRDefault="008D61FC" w:rsidP="005F6B8D">
            <w:pPr>
              <w:spacing w:line="360" w:lineRule="auto"/>
              <w:jc w:val="both"/>
              <w:rPr>
                <w:rFonts w:asciiTheme="majorBidi" w:hAnsiTheme="majorBidi" w:cstheme="majorBidi"/>
                <w:sz w:val="28"/>
                <w:szCs w:val="28"/>
                <w:lang w:bidi="fa-IR"/>
              </w:rPr>
            </w:pPr>
            <w:r>
              <w:rPr>
                <w:rFonts w:asciiTheme="majorBidi" w:hAnsiTheme="majorBidi" w:cstheme="majorBidi"/>
                <w:sz w:val="28"/>
                <w:szCs w:val="28"/>
                <w:lang w:bidi="fa-IR"/>
              </w:rPr>
              <w:t>[AO]:</w:t>
            </w:r>
          </w:p>
        </w:tc>
        <w:tc>
          <w:tcPr>
            <w:tcW w:w="8285" w:type="dxa"/>
          </w:tcPr>
          <w:p w:rsidR="008D61FC" w:rsidRPr="008D61FC" w:rsidRDefault="008D61FC" w:rsidP="008D61FC">
            <w:pPr>
              <w:spacing w:line="360" w:lineRule="auto"/>
              <w:jc w:val="right"/>
              <w:rPr>
                <w:rFonts w:asciiTheme="majorBidi" w:hAnsiTheme="majorBidi" w:cstheme="majorBidi"/>
                <w:sz w:val="32"/>
                <w:szCs w:val="32"/>
                <w:lang w:bidi="fa-IR"/>
              </w:rPr>
            </w:pPr>
            <w:r w:rsidRPr="008D61FC">
              <w:rPr>
                <w:rFonts w:ascii="Times New Roman" w:eastAsia="Times New Roman" w:hAnsi="Times New Roman" w:hint="cs"/>
                <w:sz w:val="32"/>
                <w:szCs w:val="32"/>
                <w:rtl/>
                <w:lang w:bidi="fa-IR"/>
              </w:rPr>
              <w:t>او خود به این جا نیامده بود بلکه دست تقدیر، راه براه و کوچه به کوچه، جلوکش به همین شهرک آورده بودش</w:t>
            </w:r>
          </w:p>
        </w:tc>
      </w:tr>
      <w:tr w:rsidR="008D61FC" w:rsidTr="00E97D23">
        <w:tc>
          <w:tcPr>
            <w:tcW w:w="9287" w:type="dxa"/>
            <w:gridSpan w:val="2"/>
          </w:tcPr>
          <w:p w:rsidR="008D61FC" w:rsidRDefault="00964E3D" w:rsidP="00251E7D">
            <w:pPr>
              <w:spacing w:line="360" w:lineRule="auto"/>
              <w:ind w:firstLine="567"/>
              <w:jc w:val="both"/>
              <w:rPr>
                <w:rFonts w:asciiTheme="majorBidi" w:hAnsiTheme="majorBidi" w:cstheme="majorBidi"/>
                <w:sz w:val="28"/>
                <w:szCs w:val="28"/>
                <w:lang w:bidi="fa-IR"/>
              </w:rPr>
            </w:pPr>
            <w:r w:rsidRPr="00964E3D">
              <w:rPr>
                <w:rFonts w:asciiTheme="majorBidi" w:hAnsiTheme="majorBidi" w:cstheme="majorBidi"/>
                <w:i/>
                <w:iCs/>
                <w:sz w:val="28"/>
                <w:szCs w:val="28"/>
                <w:lang w:bidi="fa-IR"/>
              </w:rPr>
              <w:t>U o‘zicha bu yerga ke</w:t>
            </w:r>
            <w:r w:rsidR="00251E7D">
              <w:rPr>
                <w:rFonts w:asciiTheme="majorBidi" w:hAnsiTheme="majorBidi" w:cstheme="majorBidi"/>
                <w:i/>
                <w:iCs/>
                <w:sz w:val="28"/>
                <w:szCs w:val="28"/>
                <w:lang w:bidi="fa-IR"/>
              </w:rPr>
              <w:t>lmagan</w:t>
            </w:r>
            <w:r w:rsidRPr="00964E3D">
              <w:rPr>
                <w:rFonts w:asciiTheme="majorBidi" w:hAnsiTheme="majorBidi" w:cstheme="majorBidi"/>
                <w:i/>
                <w:iCs/>
                <w:sz w:val="28"/>
                <w:szCs w:val="28"/>
                <w:lang w:bidi="fa-IR"/>
              </w:rPr>
              <w:t>, balki taqdirning hukmi uni yo‘lma-yo‘l</w:t>
            </w:r>
            <w:r w:rsidR="00251E7D">
              <w:rPr>
                <w:rFonts w:asciiTheme="majorBidi" w:hAnsiTheme="majorBidi" w:cstheme="majorBidi"/>
                <w:i/>
                <w:iCs/>
                <w:sz w:val="28"/>
                <w:szCs w:val="28"/>
                <w:lang w:bidi="fa-IR"/>
              </w:rPr>
              <w:t>, ko‘chama-ko‘cha</w:t>
            </w:r>
            <w:r w:rsidRPr="00964E3D">
              <w:rPr>
                <w:rFonts w:asciiTheme="majorBidi" w:hAnsiTheme="majorBidi" w:cstheme="majorBidi"/>
                <w:i/>
                <w:iCs/>
                <w:sz w:val="28"/>
                <w:szCs w:val="28"/>
                <w:lang w:bidi="fa-IR"/>
              </w:rPr>
              <w:t xml:space="preserve"> bu </w:t>
            </w:r>
            <w:r w:rsidR="00251E7D">
              <w:rPr>
                <w:rFonts w:asciiTheme="majorBidi" w:hAnsiTheme="majorBidi" w:cstheme="majorBidi"/>
                <w:i/>
                <w:iCs/>
                <w:sz w:val="28"/>
                <w:szCs w:val="28"/>
                <w:lang w:bidi="fa-IR"/>
              </w:rPr>
              <w:t>shaharcha</w:t>
            </w:r>
            <w:r w:rsidRPr="00964E3D">
              <w:rPr>
                <w:rFonts w:asciiTheme="majorBidi" w:hAnsiTheme="majorBidi" w:cstheme="majorBidi"/>
                <w:i/>
                <w:iCs/>
                <w:sz w:val="28"/>
                <w:szCs w:val="28"/>
                <w:lang w:bidi="fa-IR"/>
              </w:rPr>
              <w:t xml:space="preserve">ga </w:t>
            </w:r>
            <w:r w:rsidR="00251E7D">
              <w:rPr>
                <w:rFonts w:asciiTheme="majorBidi" w:hAnsiTheme="majorBidi" w:cstheme="majorBidi"/>
                <w:i/>
                <w:iCs/>
                <w:sz w:val="28"/>
                <w:szCs w:val="28"/>
                <w:lang w:bidi="fa-IR"/>
              </w:rPr>
              <w:t>yetaklab</w:t>
            </w:r>
            <w:r w:rsidRPr="00964E3D">
              <w:rPr>
                <w:rFonts w:asciiTheme="majorBidi" w:hAnsiTheme="majorBidi" w:cstheme="majorBidi"/>
                <w:i/>
                <w:iCs/>
                <w:sz w:val="28"/>
                <w:szCs w:val="28"/>
                <w:lang w:bidi="fa-IR"/>
              </w:rPr>
              <w:t xml:space="preserve"> kelgandi.</w:t>
            </w:r>
          </w:p>
        </w:tc>
      </w:tr>
    </w:tbl>
    <w:p w:rsidR="00C822A8" w:rsidRPr="00964E3D" w:rsidRDefault="00C822A8" w:rsidP="005F6B8D">
      <w:pPr>
        <w:spacing w:line="360" w:lineRule="auto"/>
        <w:ind w:firstLine="567"/>
        <w:jc w:val="both"/>
        <w:rPr>
          <w:rFonts w:asciiTheme="majorBidi" w:hAnsiTheme="majorBidi" w:cstheme="majorBidi"/>
          <w:i/>
          <w:iCs/>
          <w:sz w:val="28"/>
          <w:szCs w:val="28"/>
          <w:lang w:bidi="fa-IR"/>
        </w:rPr>
      </w:pPr>
    </w:p>
    <w:p w:rsidR="00C822A8" w:rsidRDefault="00C822A8" w:rsidP="00702FF0">
      <w:pPr>
        <w:spacing w:line="360" w:lineRule="auto"/>
        <w:ind w:firstLine="567"/>
        <w:jc w:val="both"/>
        <w:rPr>
          <w:rFonts w:asciiTheme="majorBidi" w:hAnsiTheme="majorBidi" w:cstheme="majorBidi"/>
          <w:sz w:val="28"/>
          <w:szCs w:val="28"/>
          <w:lang w:bidi="fa-IR"/>
        </w:rPr>
      </w:pPr>
      <w:r>
        <w:rPr>
          <w:rFonts w:asciiTheme="majorBidi" w:hAnsiTheme="majorBidi" w:cstheme="majorBidi"/>
          <w:sz w:val="28"/>
          <w:szCs w:val="28"/>
          <w:lang w:bidi="fa-IR"/>
        </w:rPr>
        <w:lastRenderedPageBreak/>
        <w:t>Misoldan ko‘rinadiki qo‘shimcha ma’lumot berish vazifasida ikkinchi qismda uyushiq bo‘laklar hamda takroriy so‘zlar ishlatish imkoniyati bilan voqea-hodisa izohlanadi.</w:t>
      </w:r>
    </w:p>
    <w:p w:rsidR="003D5574" w:rsidRDefault="003D5574" w:rsidP="005F6B8D">
      <w:pPr>
        <w:spacing w:line="360" w:lineRule="auto"/>
        <w:ind w:firstLine="567"/>
        <w:jc w:val="both"/>
        <w:rPr>
          <w:rFonts w:asciiTheme="majorBidi" w:hAnsiTheme="majorBidi" w:cstheme="majorBidi"/>
          <w:sz w:val="28"/>
          <w:szCs w:val="28"/>
          <w:lang w:bidi="fa-IR"/>
        </w:rPr>
      </w:pPr>
    </w:p>
    <w:p w:rsidR="005471BA" w:rsidRPr="00702FF0" w:rsidRDefault="00874D33" w:rsidP="005F6B8D">
      <w:pPr>
        <w:spacing w:line="360" w:lineRule="auto"/>
        <w:ind w:firstLine="567"/>
        <w:jc w:val="both"/>
        <w:rPr>
          <w:rFonts w:ascii="Times New Roman" w:hAnsi="Times New Roman"/>
          <w:b/>
          <w:bCs/>
          <w:color w:val="FF0000"/>
          <w:sz w:val="28"/>
          <w:szCs w:val="28"/>
          <w:lang w:bidi="fa-IR"/>
        </w:rPr>
      </w:pPr>
      <w:r w:rsidRPr="00702FF0">
        <w:rPr>
          <w:rFonts w:asciiTheme="majorBidi" w:hAnsiTheme="majorBidi" w:cstheme="majorBidi"/>
          <w:b/>
          <w:bCs/>
          <w:color w:val="FF0000"/>
          <w:sz w:val="28"/>
          <w:szCs w:val="28"/>
          <w:lang w:bidi="fa-IR"/>
        </w:rPr>
        <w:t>2.2.4.</w:t>
      </w:r>
      <w:r w:rsidR="005471BA" w:rsidRPr="00702FF0">
        <w:rPr>
          <w:rFonts w:asciiTheme="majorBidi" w:hAnsiTheme="majorBidi" w:cstheme="majorBidi"/>
          <w:b/>
          <w:bCs/>
          <w:color w:val="FF0000"/>
          <w:sz w:val="28"/>
          <w:szCs w:val="28"/>
          <w:lang w:bidi="fa-IR"/>
        </w:rPr>
        <w:t xml:space="preserve"> </w:t>
      </w:r>
      <w:r w:rsidRPr="00702FF0">
        <w:rPr>
          <w:rFonts w:ascii="Times New Roman" w:hAnsi="Times New Roman" w:hint="cs"/>
          <w:b/>
          <w:bCs/>
          <w:color w:val="FF0000"/>
          <w:sz w:val="28"/>
          <w:szCs w:val="28"/>
          <w:rtl/>
          <w:lang w:bidi="fa-IR"/>
        </w:rPr>
        <w:t>والا</w:t>
      </w:r>
      <w:r w:rsidRPr="00702FF0">
        <w:rPr>
          <w:rFonts w:ascii="Times New Roman" w:hAnsi="Times New Roman"/>
          <w:b/>
          <w:bCs/>
          <w:color w:val="FF0000"/>
          <w:sz w:val="28"/>
          <w:szCs w:val="28"/>
          <w:lang w:bidi="fa-IR"/>
        </w:rPr>
        <w:t xml:space="preserve"> </w:t>
      </w:r>
      <w:r w:rsidRPr="00702FF0">
        <w:rPr>
          <w:rFonts w:asciiTheme="majorBidi" w:hAnsiTheme="majorBidi" w:cstheme="majorBidi"/>
          <w:b/>
          <w:bCs/>
          <w:color w:val="FF0000"/>
          <w:sz w:val="28"/>
          <w:szCs w:val="28"/>
          <w:lang w:bidi="fa-IR"/>
        </w:rPr>
        <w:t>[w</w:t>
      </w:r>
      <w:r w:rsidRPr="00702FF0">
        <w:rPr>
          <w:rFonts w:ascii="Times New Roman" w:eastAsia="Times New Roman" w:hAnsi="Times New Roman" w:cs="Arial"/>
          <w:b/>
          <w:bCs/>
          <w:color w:val="FF0000"/>
          <w:sz w:val="28"/>
          <w:szCs w:val="28"/>
          <w:lang w:bidi="fa-IR"/>
        </w:rPr>
        <w:t>âellâ</w:t>
      </w:r>
      <w:r w:rsidRPr="00702FF0">
        <w:rPr>
          <w:rFonts w:asciiTheme="majorBidi" w:hAnsiTheme="majorBidi" w:cstheme="majorBidi"/>
          <w:b/>
          <w:bCs/>
          <w:color w:val="FF0000"/>
          <w:sz w:val="28"/>
          <w:szCs w:val="28"/>
          <w:lang w:bidi="fa-IR"/>
        </w:rPr>
        <w:t xml:space="preserve">]; </w:t>
      </w:r>
      <w:r w:rsidRPr="00702FF0">
        <w:rPr>
          <w:rFonts w:asciiTheme="majorBidi" w:hAnsiTheme="majorBidi" w:hint="eastAsia"/>
          <w:b/>
          <w:bCs/>
          <w:color w:val="FF0000"/>
          <w:sz w:val="28"/>
          <w:szCs w:val="28"/>
          <w:rtl/>
          <w:lang w:bidi="fa-IR"/>
        </w:rPr>
        <w:t>وگرنه</w:t>
      </w:r>
      <w:r w:rsidRPr="00702FF0">
        <w:rPr>
          <w:rFonts w:asciiTheme="majorBidi" w:hAnsiTheme="majorBidi" w:cstheme="majorBidi"/>
          <w:b/>
          <w:bCs/>
          <w:color w:val="FF0000"/>
          <w:sz w:val="28"/>
          <w:szCs w:val="28"/>
          <w:lang w:bidi="fa-IR"/>
        </w:rPr>
        <w:t xml:space="preserve"> [vagarna]</w:t>
      </w:r>
      <w:r w:rsidRPr="00702FF0">
        <w:rPr>
          <w:rFonts w:ascii="Times New Roman" w:hAnsi="Times New Roman"/>
          <w:b/>
          <w:bCs/>
          <w:color w:val="FF0000"/>
          <w:sz w:val="28"/>
          <w:szCs w:val="28"/>
          <w:lang w:bidi="fa-IR"/>
        </w:rPr>
        <w:t xml:space="preserve">  bog‘lovchili bog‘langan qo‘shma gaplar</w:t>
      </w:r>
    </w:p>
    <w:p w:rsidR="003D5574" w:rsidRDefault="003D5574" w:rsidP="005F6B8D">
      <w:pPr>
        <w:spacing w:line="360" w:lineRule="auto"/>
        <w:ind w:firstLine="567"/>
        <w:jc w:val="both"/>
        <w:rPr>
          <w:rFonts w:ascii="Times New Roman" w:hAnsi="Times New Roman"/>
          <w:b/>
          <w:bCs/>
          <w:sz w:val="28"/>
          <w:szCs w:val="28"/>
          <w:lang w:bidi="fa-IR"/>
        </w:rPr>
      </w:pPr>
    </w:p>
    <w:p w:rsidR="00345E28" w:rsidRDefault="005D7A4D" w:rsidP="005F6B8D">
      <w:pPr>
        <w:spacing w:line="360" w:lineRule="auto"/>
        <w:ind w:firstLine="567"/>
        <w:jc w:val="both"/>
        <w:rPr>
          <w:rFonts w:asciiTheme="majorBidi" w:hAnsiTheme="majorBidi" w:cstheme="majorBidi"/>
          <w:sz w:val="28"/>
          <w:szCs w:val="28"/>
          <w:lang w:bidi="fa-IR"/>
        </w:rPr>
      </w:pPr>
      <w:r>
        <w:rPr>
          <w:rFonts w:ascii="Times New Roman" w:hAnsi="Times New Roman"/>
          <w:sz w:val="28"/>
          <w:szCs w:val="28"/>
          <w:lang w:bidi="fa-IR"/>
        </w:rPr>
        <w:t xml:space="preserve">Bog‘langan qo‘shma gaplar </w:t>
      </w:r>
      <w:r w:rsidRPr="00874D33">
        <w:rPr>
          <w:rFonts w:ascii="Times New Roman" w:hAnsi="Times New Roman" w:hint="cs"/>
          <w:b/>
          <w:bCs/>
          <w:sz w:val="28"/>
          <w:szCs w:val="28"/>
          <w:rtl/>
          <w:lang w:bidi="fa-IR"/>
        </w:rPr>
        <w:t>والا</w:t>
      </w:r>
      <w:r w:rsidRPr="00874D33">
        <w:rPr>
          <w:rFonts w:ascii="Times New Roman" w:hAnsi="Times New Roman"/>
          <w:b/>
          <w:bCs/>
          <w:sz w:val="28"/>
          <w:szCs w:val="28"/>
          <w:lang w:bidi="fa-IR"/>
        </w:rPr>
        <w:t xml:space="preserve"> </w:t>
      </w:r>
      <w:r w:rsidRPr="00874D33">
        <w:rPr>
          <w:rFonts w:asciiTheme="majorBidi" w:hAnsiTheme="majorBidi" w:cstheme="majorBidi"/>
          <w:b/>
          <w:bCs/>
          <w:sz w:val="28"/>
          <w:szCs w:val="28"/>
          <w:lang w:bidi="fa-IR"/>
        </w:rPr>
        <w:t>[w</w:t>
      </w:r>
      <w:r w:rsidRPr="00874D33">
        <w:rPr>
          <w:rFonts w:ascii="Times New Roman" w:eastAsia="Times New Roman" w:hAnsi="Times New Roman" w:cs="Arial"/>
          <w:b/>
          <w:bCs/>
          <w:sz w:val="28"/>
          <w:szCs w:val="28"/>
          <w:lang w:bidi="fa-IR"/>
        </w:rPr>
        <w:t>âellâ</w:t>
      </w:r>
      <w:r w:rsidRPr="00874D33">
        <w:rPr>
          <w:rFonts w:asciiTheme="majorBidi" w:hAnsiTheme="majorBidi" w:cstheme="majorBidi"/>
          <w:b/>
          <w:bCs/>
          <w:sz w:val="28"/>
          <w:szCs w:val="28"/>
          <w:lang w:bidi="fa-IR"/>
        </w:rPr>
        <w:t xml:space="preserve">]; </w:t>
      </w:r>
      <w:r w:rsidRPr="00874D33">
        <w:rPr>
          <w:rFonts w:asciiTheme="majorBidi" w:hAnsiTheme="majorBidi" w:hint="eastAsia"/>
          <w:b/>
          <w:bCs/>
          <w:sz w:val="28"/>
          <w:szCs w:val="28"/>
          <w:rtl/>
          <w:lang w:bidi="fa-IR"/>
        </w:rPr>
        <w:t>وگرنه</w:t>
      </w:r>
      <w:r w:rsidRPr="00874D33">
        <w:rPr>
          <w:rFonts w:asciiTheme="majorBidi" w:hAnsiTheme="majorBidi" w:cstheme="majorBidi"/>
          <w:b/>
          <w:bCs/>
          <w:sz w:val="28"/>
          <w:szCs w:val="28"/>
          <w:lang w:bidi="fa-IR"/>
        </w:rPr>
        <w:t xml:space="preserve"> [vagarna]</w:t>
      </w:r>
      <w:r>
        <w:rPr>
          <w:rFonts w:asciiTheme="majorBidi" w:hAnsiTheme="majorBidi" w:cstheme="majorBidi"/>
          <w:b/>
          <w:bCs/>
          <w:sz w:val="28"/>
          <w:szCs w:val="28"/>
          <w:lang w:bidi="fa-IR"/>
        </w:rPr>
        <w:t xml:space="preserve"> </w:t>
      </w:r>
      <w:r>
        <w:rPr>
          <w:rFonts w:asciiTheme="majorBidi" w:hAnsiTheme="majorBidi" w:cstheme="majorBidi"/>
          <w:sz w:val="28"/>
          <w:szCs w:val="28"/>
          <w:lang w:bidi="fa-IR"/>
        </w:rPr>
        <w:t>bog‘lovchilari bilan ham qismlar orasida sintaktik</w:t>
      </w:r>
      <w:r w:rsidR="00345E28">
        <w:rPr>
          <w:rFonts w:asciiTheme="majorBidi" w:hAnsiTheme="majorBidi" w:cstheme="majorBidi"/>
          <w:sz w:val="28"/>
          <w:szCs w:val="28"/>
          <w:lang w:bidi="fa-IR"/>
        </w:rPr>
        <w:t xml:space="preserve">-funksional bog‘lanish kasb etadi. Bunday qo‘shma gaplarda </w:t>
      </w:r>
      <w:r w:rsidR="008C3D19">
        <w:rPr>
          <w:rFonts w:asciiTheme="majorBidi" w:hAnsiTheme="majorBidi" w:cstheme="majorBidi"/>
          <w:sz w:val="28"/>
          <w:szCs w:val="28"/>
          <w:lang w:bidi="fa-IR"/>
        </w:rPr>
        <w:t>zidlash munosabati bilan birga shart qo‘yish munosabati yuzaga keladi va bu xususiyat ularning yuqori qismda tahli</w:t>
      </w:r>
      <w:r w:rsidR="00635E30">
        <w:rPr>
          <w:rFonts w:asciiTheme="majorBidi" w:hAnsiTheme="majorBidi" w:cstheme="majorBidi"/>
          <w:sz w:val="28"/>
          <w:szCs w:val="28"/>
          <w:lang w:bidi="fa-IR"/>
        </w:rPr>
        <w:t>l</w:t>
      </w:r>
      <w:r w:rsidR="008C3D19">
        <w:rPr>
          <w:rFonts w:asciiTheme="majorBidi" w:hAnsiTheme="majorBidi" w:cstheme="majorBidi"/>
          <w:sz w:val="28"/>
          <w:szCs w:val="28"/>
          <w:lang w:bidi="fa-IR"/>
        </w:rPr>
        <w:t xml:space="preserve"> etilgan bog‘lovchilardan farqini ifodalaydi.</w:t>
      </w:r>
    </w:p>
    <w:p w:rsidR="008C3D19" w:rsidRDefault="00024ADD" w:rsidP="005F6B8D">
      <w:pPr>
        <w:spacing w:line="360" w:lineRule="auto"/>
        <w:ind w:firstLine="567"/>
        <w:jc w:val="both"/>
        <w:rPr>
          <w:rFonts w:asciiTheme="majorBidi" w:hAnsiTheme="majorBidi" w:cstheme="majorBidi"/>
          <w:sz w:val="28"/>
          <w:szCs w:val="28"/>
          <w:lang w:bidi="fa-IR"/>
        </w:rPr>
      </w:pPr>
      <w:r>
        <w:rPr>
          <w:rFonts w:asciiTheme="majorBidi" w:hAnsiTheme="majorBidi" w:cstheme="majorBidi"/>
          <w:sz w:val="28"/>
          <w:szCs w:val="28"/>
          <w:lang w:bidi="fa-IR"/>
        </w:rPr>
        <w:t>Bu bog‘lovchilarning</w:t>
      </w:r>
      <w:r w:rsidR="00990679">
        <w:rPr>
          <w:rFonts w:asciiTheme="majorBidi" w:hAnsiTheme="majorBidi" w:cstheme="majorBidi"/>
          <w:sz w:val="28"/>
          <w:szCs w:val="28"/>
          <w:lang w:bidi="fa-IR"/>
        </w:rPr>
        <w:t xml:space="preserve"> hozirgi</w:t>
      </w:r>
      <w:r>
        <w:rPr>
          <w:rFonts w:asciiTheme="majorBidi" w:hAnsiTheme="majorBidi" w:cstheme="majorBidi"/>
          <w:sz w:val="28"/>
          <w:szCs w:val="28"/>
          <w:lang w:bidi="fa-IR"/>
        </w:rPr>
        <w:t xml:space="preserve"> adabiy manbalarda uchrashi ancha kam. </w:t>
      </w:r>
    </w:p>
    <w:p w:rsidR="003D5574" w:rsidRDefault="003D5574" w:rsidP="005F6B8D">
      <w:pPr>
        <w:spacing w:line="360" w:lineRule="auto"/>
        <w:ind w:firstLine="567"/>
        <w:jc w:val="both"/>
        <w:rPr>
          <w:rFonts w:asciiTheme="majorBidi" w:hAnsiTheme="majorBidi" w:cstheme="majorBidi"/>
          <w:sz w:val="28"/>
          <w:szCs w:val="28"/>
          <w:lang w:bidi="fa-IR"/>
        </w:rPr>
      </w:pPr>
    </w:p>
    <w:p w:rsidR="00163500" w:rsidRDefault="00163500" w:rsidP="005F6B8D">
      <w:pPr>
        <w:tabs>
          <w:tab w:val="left" w:pos="567"/>
        </w:tabs>
        <w:spacing w:line="360" w:lineRule="auto"/>
        <w:ind w:firstLine="567"/>
        <w:jc w:val="both"/>
        <w:rPr>
          <w:rFonts w:ascii="Times New Roman" w:hAnsi="Times New Roman"/>
          <w:b/>
          <w:bCs/>
          <w:sz w:val="28"/>
          <w:szCs w:val="28"/>
        </w:rPr>
      </w:pPr>
      <w:r w:rsidRPr="002C17C0">
        <w:rPr>
          <w:rFonts w:ascii="Times New Roman" w:hAnsi="Times New Roman"/>
          <w:b/>
          <w:bCs/>
          <w:sz w:val="28"/>
          <w:szCs w:val="28"/>
        </w:rPr>
        <w:t xml:space="preserve">2.3. Ayiruv munosabatli </w:t>
      </w:r>
      <w:r w:rsidR="004F7457" w:rsidRPr="002C17C0">
        <w:rPr>
          <w:rFonts w:ascii="Times New Roman" w:hAnsi="Times New Roman"/>
          <w:b/>
          <w:bCs/>
          <w:sz w:val="28"/>
          <w:szCs w:val="28"/>
        </w:rPr>
        <w:t>bog‘langan</w:t>
      </w:r>
      <w:r w:rsidRPr="002C17C0">
        <w:rPr>
          <w:rFonts w:ascii="Times New Roman" w:hAnsi="Times New Roman"/>
          <w:b/>
          <w:bCs/>
          <w:sz w:val="28"/>
          <w:szCs w:val="28"/>
        </w:rPr>
        <w:t xml:space="preserve"> </w:t>
      </w:r>
      <w:r w:rsidR="004F7457" w:rsidRPr="002C17C0">
        <w:rPr>
          <w:rFonts w:ascii="Times New Roman" w:hAnsi="Times New Roman"/>
          <w:b/>
          <w:bCs/>
          <w:sz w:val="28"/>
          <w:szCs w:val="28"/>
        </w:rPr>
        <w:t>qo‘shma</w:t>
      </w:r>
      <w:r w:rsidR="00414F24">
        <w:rPr>
          <w:rFonts w:ascii="Times New Roman" w:hAnsi="Times New Roman"/>
          <w:b/>
          <w:bCs/>
          <w:sz w:val="28"/>
          <w:szCs w:val="28"/>
        </w:rPr>
        <w:t xml:space="preserve"> gaplar</w:t>
      </w:r>
    </w:p>
    <w:p w:rsidR="003D5574" w:rsidRDefault="003D5574" w:rsidP="005F6B8D">
      <w:pPr>
        <w:tabs>
          <w:tab w:val="left" w:pos="567"/>
        </w:tabs>
        <w:spacing w:line="360" w:lineRule="auto"/>
        <w:ind w:firstLine="567"/>
        <w:jc w:val="both"/>
        <w:rPr>
          <w:rFonts w:ascii="Times New Roman" w:hAnsi="Times New Roman"/>
          <w:b/>
          <w:bCs/>
          <w:sz w:val="28"/>
          <w:szCs w:val="28"/>
        </w:rPr>
      </w:pPr>
    </w:p>
    <w:p w:rsidR="00544FEE" w:rsidRDefault="00544FEE" w:rsidP="00AB7BCC">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bidi="fa-IR"/>
        </w:rPr>
      </w:pPr>
      <w:r w:rsidRPr="00D37CD8">
        <w:rPr>
          <w:rStyle w:val="510pt"/>
          <w:rFonts w:asciiTheme="majorBidi" w:hAnsiTheme="majorBidi" w:cstheme="majorBidi"/>
          <w:sz w:val="28"/>
          <w:szCs w:val="28"/>
          <w:lang w:val="en-US"/>
        </w:rPr>
        <w:t>Bog‘langan qo‘shma gaplar</w:t>
      </w:r>
      <w:r w:rsidR="00AB7BCC">
        <w:rPr>
          <w:rStyle w:val="510pt"/>
          <w:rFonts w:asciiTheme="majorBidi" w:hAnsiTheme="majorBidi" w:cstheme="majorBidi"/>
          <w:sz w:val="28"/>
          <w:szCs w:val="28"/>
          <w:lang w:val="en-US"/>
        </w:rPr>
        <w:t>ning</w:t>
      </w:r>
      <w:r w:rsidRPr="00D37CD8">
        <w:rPr>
          <w:rStyle w:val="510pt"/>
          <w:rFonts w:asciiTheme="majorBidi" w:hAnsiTheme="majorBidi" w:cstheme="majorBidi"/>
          <w:sz w:val="28"/>
          <w:szCs w:val="28"/>
          <w:lang w:val="en-US"/>
        </w:rPr>
        <w:t xml:space="preserve"> ayrim turlarida q</w:t>
      </w:r>
      <w:r w:rsidR="008F1968">
        <w:rPr>
          <w:rStyle w:val="510pt"/>
          <w:rFonts w:asciiTheme="majorBidi" w:hAnsiTheme="majorBidi" w:cstheme="majorBidi"/>
          <w:sz w:val="28"/>
          <w:szCs w:val="28"/>
          <w:lang w:val="en-US"/>
        </w:rPr>
        <w:t>ismlaridan ang</w:t>
      </w:r>
      <w:r w:rsidR="00AB7BCC">
        <w:rPr>
          <w:rStyle w:val="510pt"/>
          <w:rFonts w:asciiTheme="majorBidi" w:hAnsiTheme="majorBidi" w:cstheme="majorBidi"/>
          <w:sz w:val="28"/>
          <w:szCs w:val="28"/>
          <w:lang w:val="en-US"/>
        </w:rPr>
        <w:t xml:space="preserve">lashilgan mazmun, </w:t>
      </w:r>
      <w:r w:rsidRPr="00D37CD8">
        <w:rPr>
          <w:rStyle w:val="510pt"/>
          <w:rFonts w:asciiTheme="majorBidi" w:hAnsiTheme="majorBidi" w:cstheme="majorBidi"/>
          <w:sz w:val="28"/>
          <w:szCs w:val="28"/>
          <w:lang w:val="en-US"/>
        </w:rPr>
        <w:t>vo</w:t>
      </w:r>
      <w:r w:rsidRPr="00D37CD8">
        <w:rPr>
          <w:rStyle w:val="510pt"/>
          <w:rFonts w:asciiTheme="majorBidi" w:hAnsiTheme="majorBidi" w:cstheme="majorBidi"/>
          <w:sz w:val="28"/>
          <w:szCs w:val="28"/>
          <w:lang w:val="uz-Cyrl-UZ"/>
        </w:rPr>
        <w:t>q</w:t>
      </w:r>
      <w:r w:rsidRPr="00D37CD8">
        <w:rPr>
          <w:rStyle w:val="510pt"/>
          <w:rFonts w:asciiTheme="majorBidi" w:hAnsiTheme="majorBidi" w:cstheme="majorBidi"/>
          <w:sz w:val="28"/>
          <w:szCs w:val="28"/>
          <w:lang w:val="en-US"/>
        </w:rPr>
        <w:t>ea</w:t>
      </w:r>
      <w:r w:rsidR="00AB7BCC">
        <w:rPr>
          <w:rStyle w:val="510pt"/>
          <w:rFonts w:asciiTheme="majorBidi" w:hAnsiTheme="majorBidi" w:cstheme="majorBidi"/>
          <w:sz w:val="28"/>
          <w:szCs w:val="28"/>
          <w:lang w:val="en-US"/>
        </w:rPr>
        <w:t>,</w:t>
      </w:r>
      <w:r w:rsidRPr="00D37CD8">
        <w:rPr>
          <w:rStyle w:val="510pt"/>
          <w:rFonts w:asciiTheme="majorBidi" w:hAnsiTheme="majorBidi" w:cstheme="majorBidi"/>
          <w:sz w:val="28"/>
          <w:szCs w:val="28"/>
          <w:lang w:val="en-US"/>
        </w:rPr>
        <w:t xml:space="preserve"> </w:t>
      </w:r>
      <w:r w:rsidRPr="00D37CD8">
        <w:rPr>
          <w:rStyle w:val="510pt"/>
          <w:rFonts w:asciiTheme="majorBidi" w:hAnsiTheme="majorBidi" w:cstheme="majorBidi"/>
          <w:sz w:val="28"/>
          <w:szCs w:val="28"/>
          <w:lang w:val="uz-Cyrl-UZ"/>
        </w:rPr>
        <w:t>h</w:t>
      </w:r>
      <w:r w:rsidRPr="00D37CD8">
        <w:rPr>
          <w:rStyle w:val="510pt"/>
          <w:rFonts w:asciiTheme="majorBidi" w:hAnsiTheme="majorBidi" w:cstheme="majorBidi"/>
          <w:sz w:val="28"/>
          <w:szCs w:val="28"/>
          <w:lang w:val="en-US"/>
        </w:rPr>
        <w:t>odisa, holatlarning biri r</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y berib, ikkinchisi r</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 xml:space="preserve">y bermaydi yoki ularning </w:t>
      </w:r>
      <w:r w:rsidR="00AB7BCC">
        <w:rPr>
          <w:rStyle w:val="510pt"/>
          <w:rFonts w:asciiTheme="majorBidi" w:hAnsiTheme="majorBidi" w:cstheme="majorBidi"/>
          <w:sz w:val="28"/>
          <w:szCs w:val="28"/>
          <w:lang w:val="en-US"/>
        </w:rPr>
        <w:t>h</w:t>
      </w:r>
      <w:r w:rsidRPr="00D37CD8">
        <w:rPr>
          <w:rStyle w:val="510pt"/>
          <w:rFonts w:asciiTheme="majorBidi" w:hAnsiTheme="majorBidi" w:cstheme="majorBidi"/>
          <w:sz w:val="28"/>
          <w:szCs w:val="28"/>
          <w:lang w:val="en-US"/>
        </w:rPr>
        <w:t>ar qaysisi r</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y beradi, ammo r</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y berish ketma-ket bo‘ladi. Bu xil qo‘shma gap qismlaridan anglashilgan mazmun, odatda, bir-biriga bo</w:t>
      </w:r>
      <w:r w:rsidRPr="00D37CD8">
        <w:rPr>
          <w:rStyle w:val="510pt"/>
          <w:rFonts w:asciiTheme="majorBidi" w:hAnsiTheme="majorBidi" w:cstheme="majorBidi"/>
          <w:sz w:val="28"/>
          <w:szCs w:val="28"/>
          <w:lang w:val="uz-Cyrl-UZ"/>
        </w:rPr>
        <w:t>g‘</w:t>
      </w:r>
      <w:r w:rsidRPr="00D37CD8">
        <w:rPr>
          <w:rStyle w:val="510pt"/>
          <w:rFonts w:asciiTheme="majorBidi" w:hAnsiTheme="majorBidi" w:cstheme="majorBidi"/>
          <w:sz w:val="28"/>
          <w:szCs w:val="28"/>
          <w:lang w:val="en-US"/>
        </w:rPr>
        <w:t>li</w:t>
      </w:r>
      <w:r w:rsidRPr="00D37CD8">
        <w:rPr>
          <w:rStyle w:val="510pt"/>
          <w:rFonts w:asciiTheme="majorBidi" w:hAnsiTheme="majorBidi" w:cstheme="majorBidi"/>
          <w:sz w:val="28"/>
          <w:szCs w:val="28"/>
          <w:lang w:val="uz-Cyrl-UZ"/>
        </w:rPr>
        <w:t>q</w:t>
      </w:r>
      <w:r w:rsidRPr="00D37CD8">
        <w:rPr>
          <w:rStyle w:val="510pt"/>
          <w:rFonts w:asciiTheme="majorBidi" w:hAnsiTheme="majorBidi" w:cstheme="majorBidi"/>
          <w:sz w:val="28"/>
          <w:szCs w:val="28"/>
          <w:lang w:val="en-US"/>
        </w:rPr>
        <w:t xml:space="preserve"> bo‘lmaydi, biri ikkinchisini izohlamaydi. Ammo shunga qaramay, qo‘shma gap qismlari mazmunan bir-biriga yaqin bo‘lgan yoki bir turdagi tushunchalarni ifodalaydi. Qo‘shma gap qismlari umumiy bir fikr</w:t>
      </w:r>
      <w:r w:rsidRPr="00D37CD8">
        <w:rPr>
          <w:rStyle w:val="510pt"/>
          <w:rFonts w:asciiTheme="majorBidi" w:hAnsiTheme="majorBidi" w:cstheme="majorBidi"/>
          <w:sz w:val="28"/>
          <w:szCs w:val="28"/>
          <w:lang w:val="en-US"/>
        </w:rPr>
        <w:softHyphen/>
        <w:t xml:space="preserve">ni, tushunchani, niyatni ifodalash uchun xizmat </w:t>
      </w:r>
      <w:r w:rsidRPr="00D37CD8">
        <w:rPr>
          <w:rStyle w:val="510pt"/>
          <w:rFonts w:asciiTheme="majorBidi" w:hAnsiTheme="majorBidi" w:cstheme="majorBidi"/>
          <w:sz w:val="28"/>
          <w:szCs w:val="28"/>
          <w:lang w:val="uz-Cyrl-UZ"/>
        </w:rPr>
        <w:t>q</w:t>
      </w:r>
      <w:r w:rsidRPr="00D37CD8">
        <w:rPr>
          <w:rStyle w:val="510pt"/>
          <w:rFonts w:asciiTheme="majorBidi" w:hAnsiTheme="majorBidi" w:cstheme="majorBidi"/>
          <w:sz w:val="28"/>
          <w:szCs w:val="28"/>
          <w:lang w:val="en-US"/>
        </w:rPr>
        <w:t>iladi, shu bir tushunchaning,</w:t>
      </w:r>
      <w:r w:rsidR="00414F24">
        <w:rPr>
          <w:rStyle w:val="510pt"/>
          <w:rFonts w:asciiTheme="majorBidi" w:hAnsiTheme="majorBidi" w:cstheme="majorBidi"/>
          <w:sz w:val="28"/>
          <w:szCs w:val="28"/>
          <w:lang w:val="en-US"/>
        </w:rPr>
        <w:t xml:space="preserve"> niyatning elementlari sanaladi. Bunday bog‘langan qo‘shma gap qismlari </w:t>
      </w:r>
      <w:r w:rsidR="009E7D55" w:rsidRPr="000B200E">
        <w:rPr>
          <w:rStyle w:val="510pt"/>
          <w:rFonts w:asciiTheme="majorBidi" w:hAnsiTheme="majorBidi" w:cstheme="majorBidi" w:hint="cs"/>
          <w:b/>
          <w:bCs/>
          <w:sz w:val="28"/>
          <w:szCs w:val="28"/>
          <w:rtl/>
          <w:lang w:val="en-US" w:bidi="fa-IR"/>
        </w:rPr>
        <w:t xml:space="preserve">یا </w:t>
      </w:r>
      <w:r w:rsidR="009E7D55" w:rsidRPr="000B200E">
        <w:rPr>
          <w:rStyle w:val="510pt"/>
          <w:rFonts w:asciiTheme="majorBidi" w:hAnsiTheme="majorBidi" w:cstheme="majorBidi"/>
          <w:b/>
          <w:bCs/>
          <w:sz w:val="28"/>
          <w:szCs w:val="28"/>
          <w:lang w:val="en-US" w:bidi="fa-IR"/>
        </w:rPr>
        <w:t>[y</w:t>
      </w:r>
      <w:r w:rsidR="009E7D55" w:rsidRPr="000B200E">
        <w:rPr>
          <w:rFonts w:cs="Arial"/>
          <w:b/>
          <w:bCs/>
          <w:sz w:val="28"/>
          <w:szCs w:val="28"/>
          <w:lang w:bidi="fa-IR"/>
        </w:rPr>
        <w:t>â</w:t>
      </w:r>
      <w:r w:rsidR="009E7D55" w:rsidRPr="000B200E">
        <w:rPr>
          <w:rStyle w:val="510pt"/>
          <w:rFonts w:asciiTheme="majorBidi" w:hAnsiTheme="majorBidi" w:cstheme="majorBidi"/>
          <w:b/>
          <w:bCs/>
          <w:sz w:val="28"/>
          <w:szCs w:val="28"/>
          <w:lang w:val="en-US" w:bidi="fa-IR"/>
        </w:rPr>
        <w:t xml:space="preserve">]; </w:t>
      </w:r>
      <w:r w:rsidR="000B58BB" w:rsidRPr="000B200E">
        <w:rPr>
          <w:rStyle w:val="510pt"/>
          <w:rFonts w:asciiTheme="majorBidi" w:hAnsiTheme="majorBidi" w:cstheme="majorBidi" w:hint="cs"/>
          <w:b/>
          <w:bCs/>
          <w:sz w:val="28"/>
          <w:szCs w:val="28"/>
          <w:rtl/>
          <w:lang w:val="en-US" w:bidi="fa-IR"/>
        </w:rPr>
        <w:t>یاکه</w:t>
      </w:r>
      <w:r w:rsidRPr="000B200E">
        <w:rPr>
          <w:rStyle w:val="510pt"/>
          <w:rFonts w:asciiTheme="majorBidi" w:hAnsiTheme="majorBidi" w:cstheme="majorBidi"/>
          <w:b/>
          <w:bCs/>
          <w:sz w:val="28"/>
          <w:szCs w:val="28"/>
          <w:lang w:val="en-US"/>
        </w:rPr>
        <w:t xml:space="preserve"> </w:t>
      </w:r>
      <w:r w:rsidR="000B58BB" w:rsidRPr="000B200E">
        <w:rPr>
          <w:rStyle w:val="510pt"/>
          <w:rFonts w:asciiTheme="majorBidi" w:hAnsiTheme="majorBidi" w:cstheme="majorBidi"/>
          <w:b/>
          <w:bCs/>
          <w:sz w:val="28"/>
          <w:szCs w:val="28"/>
          <w:lang w:val="en-US"/>
        </w:rPr>
        <w:t>[y</w:t>
      </w:r>
      <w:r w:rsidR="000B58BB" w:rsidRPr="000B200E">
        <w:rPr>
          <w:rFonts w:cs="Arial"/>
          <w:b/>
          <w:bCs/>
          <w:sz w:val="28"/>
          <w:szCs w:val="28"/>
          <w:lang w:bidi="fa-IR"/>
        </w:rPr>
        <w:t>âke</w:t>
      </w:r>
      <w:r w:rsidR="000B58BB" w:rsidRPr="000B200E">
        <w:rPr>
          <w:rStyle w:val="510pt"/>
          <w:rFonts w:asciiTheme="majorBidi" w:hAnsiTheme="majorBidi" w:cstheme="majorBidi"/>
          <w:b/>
          <w:bCs/>
          <w:sz w:val="28"/>
          <w:szCs w:val="28"/>
          <w:lang w:val="en-US"/>
        </w:rPr>
        <w:t>]</w:t>
      </w:r>
      <w:r w:rsidR="006C1347" w:rsidRPr="000B200E">
        <w:rPr>
          <w:rStyle w:val="510pt"/>
          <w:rFonts w:asciiTheme="majorBidi" w:hAnsiTheme="majorBidi" w:cstheme="majorBidi"/>
          <w:b/>
          <w:bCs/>
          <w:sz w:val="28"/>
          <w:szCs w:val="28"/>
          <w:lang w:val="en-US"/>
        </w:rPr>
        <w:t xml:space="preserve">; </w:t>
      </w:r>
      <w:r w:rsidR="006C1347" w:rsidRPr="000B200E">
        <w:rPr>
          <w:rStyle w:val="510pt"/>
          <w:rFonts w:asciiTheme="majorBidi" w:hAnsiTheme="majorBidi" w:cstheme="majorBidi" w:hint="cs"/>
          <w:b/>
          <w:bCs/>
          <w:sz w:val="28"/>
          <w:szCs w:val="28"/>
          <w:rtl/>
          <w:lang w:val="en-US" w:bidi="fa-IR"/>
        </w:rPr>
        <w:t>یا...یا</w:t>
      </w:r>
      <w:r w:rsidR="006C1347" w:rsidRPr="000B200E">
        <w:rPr>
          <w:rStyle w:val="510pt"/>
          <w:rFonts w:asciiTheme="majorBidi" w:hAnsiTheme="majorBidi" w:cstheme="majorBidi"/>
          <w:b/>
          <w:bCs/>
          <w:sz w:val="28"/>
          <w:szCs w:val="28"/>
          <w:lang w:val="en-US" w:bidi="fa-IR"/>
        </w:rPr>
        <w:t xml:space="preserve"> [y</w:t>
      </w:r>
      <w:r w:rsidR="006C1347" w:rsidRPr="000B200E">
        <w:rPr>
          <w:rFonts w:cs="Arial"/>
          <w:b/>
          <w:bCs/>
          <w:sz w:val="28"/>
          <w:szCs w:val="28"/>
          <w:lang w:bidi="fa-IR"/>
        </w:rPr>
        <w:t>â…</w:t>
      </w:r>
      <w:r w:rsidR="006C1347" w:rsidRPr="000B200E">
        <w:rPr>
          <w:rStyle w:val="510pt"/>
          <w:rFonts w:asciiTheme="majorBidi" w:hAnsiTheme="majorBidi" w:cstheme="majorBidi"/>
          <w:b/>
          <w:bCs/>
          <w:sz w:val="28"/>
          <w:szCs w:val="28"/>
          <w:lang w:val="en-US" w:bidi="fa-IR"/>
        </w:rPr>
        <w:t xml:space="preserve"> y</w:t>
      </w:r>
      <w:r w:rsidR="006C1347" w:rsidRPr="000B200E">
        <w:rPr>
          <w:rFonts w:cs="Arial"/>
          <w:b/>
          <w:bCs/>
          <w:sz w:val="28"/>
          <w:szCs w:val="28"/>
          <w:lang w:bidi="fa-IR"/>
        </w:rPr>
        <w:t>â</w:t>
      </w:r>
      <w:r w:rsidR="006C1347" w:rsidRPr="000B200E">
        <w:rPr>
          <w:rStyle w:val="510pt"/>
          <w:rFonts w:asciiTheme="majorBidi" w:hAnsiTheme="majorBidi" w:cstheme="majorBidi"/>
          <w:b/>
          <w:bCs/>
          <w:sz w:val="28"/>
          <w:szCs w:val="28"/>
          <w:lang w:val="en-US" w:bidi="fa-IR"/>
        </w:rPr>
        <w:t xml:space="preserve">]; </w:t>
      </w:r>
      <w:r w:rsidR="00154600" w:rsidRPr="000B200E">
        <w:rPr>
          <w:rStyle w:val="510pt"/>
          <w:rFonts w:asciiTheme="majorBidi" w:hAnsiTheme="majorBidi" w:cstheme="majorBidi" w:hint="cs"/>
          <w:b/>
          <w:bCs/>
          <w:sz w:val="28"/>
          <w:szCs w:val="28"/>
          <w:rtl/>
          <w:lang w:val="en-US" w:bidi="fa-IR"/>
        </w:rPr>
        <w:t>خواه...خواه</w:t>
      </w:r>
      <w:r w:rsidR="00154600" w:rsidRPr="000B200E">
        <w:rPr>
          <w:rStyle w:val="510pt"/>
          <w:rFonts w:asciiTheme="majorBidi" w:hAnsiTheme="majorBidi" w:cstheme="majorBidi"/>
          <w:b/>
          <w:bCs/>
          <w:sz w:val="28"/>
          <w:szCs w:val="28"/>
          <w:lang w:val="en-US" w:bidi="fa-IR"/>
        </w:rPr>
        <w:t xml:space="preserve"> [x</w:t>
      </w:r>
      <w:r w:rsidR="00154600" w:rsidRPr="000B200E">
        <w:rPr>
          <w:rFonts w:cs="Arial"/>
          <w:b/>
          <w:bCs/>
          <w:sz w:val="28"/>
          <w:szCs w:val="28"/>
          <w:lang w:bidi="fa-IR"/>
        </w:rPr>
        <w:t>âh…</w:t>
      </w:r>
      <w:r w:rsidR="00154600" w:rsidRPr="000B200E">
        <w:rPr>
          <w:rStyle w:val="510pt"/>
          <w:rFonts w:asciiTheme="majorBidi" w:hAnsiTheme="majorBidi" w:cstheme="majorBidi"/>
          <w:b/>
          <w:bCs/>
          <w:sz w:val="28"/>
          <w:szCs w:val="28"/>
          <w:lang w:val="en-US" w:bidi="fa-IR"/>
        </w:rPr>
        <w:t xml:space="preserve"> x</w:t>
      </w:r>
      <w:r w:rsidR="00154600" w:rsidRPr="000B200E">
        <w:rPr>
          <w:rFonts w:cs="Arial"/>
          <w:b/>
          <w:bCs/>
          <w:sz w:val="28"/>
          <w:szCs w:val="28"/>
          <w:lang w:bidi="fa-IR"/>
        </w:rPr>
        <w:t>âh</w:t>
      </w:r>
      <w:r w:rsidR="00154600" w:rsidRPr="000B200E">
        <w:rPr>
          <w:rStyle w:val="510pt"/>
          <w:rFonts w:asciiTheme="majorBidi" w:hAnsiTheme="majorBidi" w:cstheme="majorBidi"/>
          <w:b/>
          <w:bCs/>
          <w:sz w:val="28"/>
          <w:szCs w:val="28"/>
          <w:lang w:val="en-US" w:bidi="fa-IR"/>
        </w:rPr>
        <w:t>]</w:t>
      </w:r>
      <w:r w:rsidR="00154600">
        <w:rPr>
          <w:rStyle w:val="510pt"/>
          <w:rFonts w:asciiTheme="majorBidi" w:hAnsiTheme="majorBidi" w:cstheme="majorBidi"/>
          <w:sz w:val="28"/>
          <w:szCs w:val="28"/>
          <w:lang w:val="en-US" w:bidi="fa-IR"/>
        </w:rPr>
        <w:t xml:space="preserve"> kabi bog‘lovchilar bilan </w:t>
      </w:r>
      <w:r w:rsidR="00D019CC">
        <w:rPr>
          <w:rStyle w:val="510pt"/>
          <w:rFonts w:asciiTheme="majorBidi" w:hAnsiTheme="majorBidi" w:cstheme="majorBidi"/>
          <w:sz w:val="28"/>
          <w:szCs w:val="28"/>
          <w:lang w:val="en-US" w:bidi="fa-IR"/>
        </w:rPr>
        <w:t>sintantik aloqaga kirishadi.</w:t>
      </w:r>
    </w:p>
    <w:p w:rsidR="00B02219" w:rsidRDefault="00B02219" w:rsidP="00AB7BCC">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bidi="fa-IR"/>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9"/>
        <w:gridCol w:w="8378"/>
      </w:tblGrid>
      <w:tr w:rsidR="00CA33B3" w:rsidTr="00CA33B3">
        <w:tc>
          <w:tcPr>
            <w:tcW w:w="749" w:type="dxa"/>
          </w:tcPr>
          <w:p w:rsidR="00CA33B3" w:rsidRDefault="00CA33B3" w:rsidP="00CA33B3">
            <w:pPr>
              <w:pStyle w:val="52"/>
              <w:shd w:val="clear" w:color="auto" w:fill="auto"/>
              <w:spacing w:line="360" w:lineRule="auto"/>
              <w:ind w:right="20" w:firstLine="0"/>
              <w:rPr>
                <w:rStyle w:val="510pt"/>
                <w:rFonts w:asciiTheme="majorBidi" w:hAnsiTheme="majorBidi" w:cstheme="majorBidi"/>
                <w:sz w:val="28"/>
                <w:szCs w:val="28"/>
                <w:lang w:val="en-US" w:bidi="fa-IR"/>
              </w:rPr>
            </w:pPr>
            <w:r>
              <w:rPr>
                <w:rStyle w:val="510pt"/>
                <w:rFonts w:asciiTheme="majorBidi" w:hAnsiTheme="majorBidi" w:cstheme="majorBidi"/>
                <w:sz w:val="28"/>
                <w:szCs w:val="28"/>
                <w:lang w:val="en-US" w:bidi="fa-IR"/>
              </w:rPr>
              <w:lastRenderedPageBreak/>
              <w:t>[RZ]:</w:t>
            </w:r>
          </w:p>
        </w:tc>
        <w:tc>
          <w:tcPr>
            <w:tcW w:w="8538" w:type="dxa"/>
          </w:tcPr>
          <w:p w:rsidR="00CA33B3" w:rsidRPr="00702FF0" w:rsidRDefault="00CA33B3" w:rsidP="00CA33B3">
            <w:pPr>
              <w:pStyle w:val="52"/>
              <w:shd w:val="clear" w:color="auto" w:fill="auto"/>
              <w:spacing w:line="360" w:lineRule="auto"/>
              <w:ind w:right="20" w:firstLine="0"/>
              <w:jc w:val="right"/>
              <w:rPr>
                <w:rStyle w:val="510pt"/>
                <w:rFonts w:asciiTheme="majorBidi" w:hAnsiTheme="majorBidi" w:cstheme="majorBidi"/>
                <w:color w:val="FF0000"/>
                <w:sz w:val="32"/>
                <w:szCs w:val="32"/>
                <w:lang w:val="en-US" w:bidi="fa-IR"/>
              </w:rPr>
            </w:pPr>
            <w:r w:rsidRPr="00702FF0">
              <w:rPr>
                <w:rFonts w:asciiTheme="majorBidi" w:hAnsiTheme="majorBidi" w:cstheme="majorBidi" w:hint="cs"/>
                <w:color w:val="FF0000"/>
                <w:sz w:val="32"/>
                <w:szCs w:val="32"/>
                <w:shd w:val="clear" w:color="auto" w:fill="FFFFFF"/>
                <w:rtl/>
                <w:lang w:bidi="fa-IR"/>
              </w:rPr>
              <w:t>فریاد بزند و گل را لگد مال کند یا بدتر از همه، آن را پس بفرستد</w:t>
            </w:r>
          </w:p>
        </w:tc>
      </w:tr>
      <w:tr w:rsidR="00CA33B3" w:rsidTr="00CA33B3">
        <w:tc>
          <w:tcPr>
            <w:tcW w:w="9287" w:type="dxa"/>
            <w:gridSpan w:val="2"/>
          </w:tcPr>
          <w:p w:rsidR="00CA33B3" w:rsidRPr="00702FF0" w:rsidRDefault="00CA33B3" w:rsidP="00702FF0">
            <w:pPr>
              <w:pStyle w:val="52"/>
              <w:shd w:val="clear" w:color="auto" w:fill="auto"/>
              <w:tabs>
                <w:tab w:val="left" w:pos="567"/>
              </w:tabs>
              <w:spacing w:line="360" w:lineRule="auto"/>
              <w:ind w:right="20" w:firstLine="567"/>
              <w:rPr>
                <w:rStyle w:val="510pt"/>
                <w:rFonts w:asciiTheme="majorBidi" w:hAnsiTheme="majorBidi" w:cstheme="majorBidi"/>
                <w:color w:val="FF0000"/>
                <w:sz w:val="28"/>
                <w:szCs w:val="28"/>
                <w:lang w:val="en-US" w:bidi="fa-IR"/>
              </w:rPr>
            </w:pPr>
            <w:r w:rsidRPr="00702FF0">
              <w:rPr>
                <w:rFonts w:asciiTheme="majorBidi" w:hAnsiTheme="majorBidi" w:cstheme="majorBidi"/>
                <w:i/>
                <w:iCs/>
                <w:color w:val="FF0000"/>
                <w:sz w:val="28"/>
                <w:szCs w:val="28"/>
                <w:shd w:val="clear" w:color="auto" w:fill="FFFFFF"/>
                <w:lang w:bidi="fa-IR"/>
              </w:rPr>
              <w:t>Faryod chekadi va gulni maydalab tashlaydi yo undan battari</w:t>
            </w:r>
            <w:r w:rsidR="00702FF0" w:rsidRPr="00702FF0">
              <w:rPr>
                <w:rFonts w:asciiTheme="majorBidi" w:hAnsiTheme="majorBidi" w:cstheme="majorBidi"/>
                <w:i/>
                <w:iCs/>
                <w:color w:val="FF0000"/>
                <w:sz w:val="28"/>
                <w:szCs w:val="28"/>
                <w:shd w:val="clear" w:color="auto" w:fill="FFFFFF"/>
                <w:lang w:bidi="fa-IR"/>
              </w:rPr>
              <w:t>,</w:t>
            </w:r>
            <w:r w:rsidRPr="00702FF0">
              <w:rPr>
                <w:rFonts w:asciiTheme="majorBidi" w:hAnsiTheme="majorBidi" w:cstheme="majorBidi"/>
                <w:i/>
                <w:iCs/>
                <w:color w:val="FF0000"/>
                <w:sz w:val="28"/>
                <w:szCs w:val="28"/>
                <w:shd w:val="clear" w:color="auto" w:fill="FFFFFF"/>
                <w:lang w:bidi="fa-IR"/>
              </w:rPr>
              <w:t xml:space="preserve"> </w:t>
            </w:r>
            <w:r w:rsidR="00702FF0" w:rsidRPr="00702FF0">
              <w:rPr>
                <w:rFonts w:asciiTheme="majorBidi" w:hAnsiTheme="majorBidi" w:cstheme="majorBidi"/>
                <w:i/>
                <w:iCs/>
                <w:color w:val="FF0000"/>
                <w:sz w:val="28"/>
                <w:szCs w:val="28"/>
                <w:shd w:val="clear" w:color="auto" w:fill="FFFFFF"/>
                <w:lang w:bidi="fa-IR"/>
              </w:rPr>
              <w:t xml:space="preserve">uni </w:t>
            </w:r>
            <w:r w:rsidRPr="00702FF0">
              <w:rPr>
                <w:rFonts w:asciiTheme="majorBidi" w:hAnsiTheme="majorBidi" w:cstheme="majorBidi"/>
                <w:i/>
                <w:iCs/>
                <w:color w:val="FF0000"/>
                <w:sz w:val="28"/>
                <w:szCs w:val="28"/>
                <w:shd w:val="clear" w:color="auto" w:fill="FFFFFF"/>
                <w:lang w:bidi="fa-IR"/>
              </w:rPr>
              <w:t>otib yuboradi</w:t>
            </w:r>
            <w:r w:rsidRPr="00702FF0">
              <w:rPr>
                <w:rFonts w:asciiTheme="majorBidi" w:hAnsiTheme="majorBidi" w:cstheme="majorBidi"/>
                <w:color w:val="FF0000"/>
                <w:sz w:val="28"/>
                <w:szCs w:val="28"/>
                <w:shd w:val="clear" w:color="auto" w:fill="FFFFFF"/>
                <w:lang w:bidi="fa-IR"/>
              </w:rPr>
              <w:t>.</w:t>
            </w:r>
          </w:p>
        </w:tc>
      </w:tr>
    </w:tbl>
    <w:p w:rsidR="00CA33B3" w:rsidRDefault="00CA33B3" w:rsidP="00CA33B3">
      <w:pPr>
        <w:pStyle w:val="52"/>
        <w:shd w:val="clear" w:color="auto" w:fill="auto"/>
        <w:spacing w:line="360" w:lineRule="auto"/>
        <w:ind w:right="20" w:firstLine="0"/>
        <w:rPr>
          <w:rStyle w:val="510pt"/>
          <w:rFonts w:asciiTheme="majorBidi" w:hAnsiTheme="majorBidi" w:cstheme="majorBidi"/>
          <w:sz w:val="28"/>
          <w:szCs w:val="28"/>
          <w:lang w:val="en-US" w:bidi="fa-IR"/>
        </w:rPr>
      </w:pPr>
    </w:p>
    <w:p w:rsidR="00544FEE" w:rsidRPr="00D37CD8" w:rsidRDefault="00544FEE" w:rsidP="003D7493">
      <w:pPr>
        <w:pStyle w:val="52"/>
        <w:shd w:val="clear" w:color="auto" w:fill="auto"/>
        <w:tabs>
          <w:tab w:val="left" w:pos="567"/>
        </w:tabs>
        <w:spacing w:line="360" w:lineRule="auto"/>
        <w:ind w:right="20" w:firstLine="567"/>
        <w:rPr>
          <w:rFonts w:asciiTheme="majorBidi" w:hAnsiTheme="majorBidi" w:cstheme="majorBidi"/>
          <w:sz w:val="28"/>
          <w:szCs w:val="28"/>
        </w:rPr>
      </w:pPr>
      <w:r w:rsidRPr="00D37CD8">
        <w:rPr>
          <w:rStyle w:val="510pt"/>
          <w:rFonts w:asciiTheme="majorBidi" w:hAnsiTheme="majorBidi" w:cstheme="majorBidi"/>
          <w:sz w:val="28"/>
          <w:szCs w:val="28"/>
          <w:lang w:val="en-US"/>
        </w:rPr>
        <w:t xml:space="preserve">Bog‘langan qo‘shma gaplardagi bunday semantik aloqa shartli ravishda ayiruv munosabati deb nomlanadi. Ayiruv munosabatini ifodalagan bog‘langan qo‘shma gap qismlar </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zaro ayiruv bo</w:t>
      </w:r>
      <w:r w:rsidRPr="00D37CD8">
        <w:rPr>
          <w:rStyle w:val="510pt"/>
          <w:rFonts w:asciiTheme="majorBidi" w:hAnsiTheme="majorBidi" w:cstheme="majorBidi"/>
          <w:sz w:val="28"/>
          <w:szCs w:val="28"/>
          <w:lang w:val="uz-Cyrl-UZ"/>
        </w:rPr>
        <w:t>g‘</w:t>
      </w:r>
      <w:r w:rsidRPr="00D37CD8">
        <w:rPr>
          <w:rStyle w:val="510pt"/>
          <w:rFonts w:asciiTheme="majorBidi" w:hAnsiTheme="majorBidi" w:cstheme="majorBidi"/>
          <w:sz w:val="28"/>
          <w:szCs w:val="28"/>
          <w:lang w:val="en-US"/>
        </w:rPr>
        <w:t xml:space="preserve">lovchisi va ayrim leksik </w:t>
      </w:r>
      <w:r w:rsidRPr="00D62E17">
        <w:rPr>
          <w:rStyle w:val="510pt"/>
          <w:rFonts w:asciiTheme="majorBidi" w:hAnsiTheme="majorBidi" w:cstheme="majorBidi"/>
          <w:sz w:val="28"/>
          <w:szCs w:val="28"/>
          <w:lang w:val="en-US"/>
        </w:rPr>
        <w:t>elementlar yordami</w:t>
      </w:r>
      <w:r w:rsidRPr="00D37CD8">
        <w:rPr>
          <w:rStyle w:val="510pt"/>
          <w:rFonts w:asciiTheme="majorBidi" w:hAnsiTheme="majorBidi" w:cstheme="majorBidi"/>
          <w:sz w:val="28"/>
          <w:szCs w:val="28"/>
          <w:lang w:val="en-US"/>
        </w:rPr>
        <w:t xml:space="preserve"> bi</w:t>
      </w:r>
      <w:r w:rsidRPr="00D37CD8">
        <w:rPr>
          <w:rStyle w:val="510pt"/>
          <w:rFonts w:asciiTheme="majorBidi" w:hAnsiTheme="majorBidi" w:cstheme="majorBidi"/>
          <w:sz w:val="28"/>
          <w:szCs w:val="28"/>
          <w:lang w:val="en-US"/>
        </w:rPr>
        <w:softHyphen/>
        <w:t>lan bog‘lanadi.</w:t>
      </w:r>
    </w:p>
    <w:p w:rsidR="00455CEF" w:rsidRPr="009F7F0E" w:rsidRDefault="00544FEE" w:rsidP="005F6B8D">
      <w:pPr>
        <w:pStyle w:val="52"/>
        <w:shd w:val="clear" w:color="auto" w:fill="auto"/>
        <w:tabs>
          <w:tab w:val="left" w:pos="567"/>
        </w:tabs>
        <w:spacing w:line="360" w:lineRule="auto"/>
        <w:ind w:right="20" w:firstLine="567"/>
        <w:rPr>
          <w:rStyle w:val="510pt"/>
          <w:rFonts w:asciiTheme="majorBidi" w:hAnsiTheme="majorBidi" w:cstheme="majorBidi"/>
          <w:b/>
          <w:bCs/>
          <w:i/>
          <w:iCs/>
          <w:sz w:val="28"/>
          <w:szCs w:val="28"/>
          <w:lang w:val="en-US"/>
        </w:rPr>
      </w:pPr>
      <w:r w:rsidRPr="009F7F0E">
        <w:rPr>
          <w:rStyle w:val="510pt2pt"/>
          <w:rFonts w:asciiTheme="majorBidi" w:hAnsiTheme="majorBidi" w:cstheme="majorBidi"/>
          <w:b/>
          <w:bCs/>
          <w:i/>
          <w:iCs/>
          <w:sz w:val="28"/>
          <w:szCs w:val="28"/>
          <w:lang w:val="en-US"/>
        </w:rPr>
        <w:t>Ayiruv munosabatini ifodalagan qo‘shma gap</w:t>
      </w:r>
      <w:r w:rsidRPr="009F7F0E">
        <w:rPr>
          <w:rStyle w:val="510pt2pt"/>
          <w:rFonts w:asciiTheme="majorBidi" w:hAnsiTheme="majorBidi" w:cstheme="majorBidi"/>
          <w:b/>
          <w:bCs/>
          <w:i/>
          <w:iCs/>
          <w:sz w:val="28"/>
          <w:szCs w:val="28"/>
          <w:lang w:val="en-US"/>
        </w:rPr>
        <w:softHyphen/>
        <w:t>larning mazmuni.</w:t>
      </w:r>
      <w:r w:rsidRPr="009F7F0E">
        <w:rPr>
          <w:rStyle w:val="510pt"/>
          <w:rFonts w:asciiTheme="majorBidi" w:hAnsiTheme="majorBidi" w:cstheme="majorBidi"/>
          <w:b/>
          <w:bCs/>
          <w:i/>
          <w:iCs/>
          <w:sz w:val="28"/>
          <w:szCs w:val="28"/>
          <w:lang w:val="en-US"/>
        </w:rPr>
        <w:t xml:space="preserve"> </w:t>
      </w:r>
    </w:p>
    <w:p w:rsidR="00327491" w:rsidRPr="00455CEF" w:rsidRDefault="00544FEE" w:rsidP="004B708C">
      <w:pPr>
        <w:pStyle w:val="52"/>
        <w:shd w:val="clear" w:color="auto" w:fill="auto"/>
        <w:tabs>
          <w:tab w:val="left" w:pos="567"/>
        </w:tabs>
        <w:spacing w:line="360" w:lineRule="auto"/>
        <w:ind w:right="20" w:firstLine="567"/>
        <w:rPr>
          <w:rFonts w:asciiTheme="majorBidi" w:hAnsiTheme="majorBidi" w:cstheme="majorBidi"/>
          <w:color w:val="000000"/>
          <w:sz w:val="28"/>
          <w:szCs w:val="28"/>
          <w:shd w:val="clear" w:color="auto" w:fill="FFFFFF"/>
        </w:rPr>
      </w:pPr>
      <w:r w:rsidRPr="00D37CD8">
        <w:rPr>
          <w:rStyle w:val="510pt"/>
          <w:rFonts w:asciiTheme="majorBidi" w:hAnsiTheme="majorBidi" w:cstheme="majorBidi"/>
          <w:sz w:val="28"/>
          <w:szCs w:val="28"/>
          <w:lang w:val="en-US"/>
        </w:rPr>
        <w:t>Ayiruv munosabatini ifodalagan q</w:t>
      </w:r>
      <w:r w:rsidRPr="00D37CD8">
        <w:rPr>
          <w:rStyle w:val="510pt"/>
          <w:rFonts w:asciiTheme="majorBidi" w:hAnsiTheme="majorBidi" w:cstheme="majorBidi"/>
          <w:sz w:val="28"/>
          <w:szCs w:val="28"/>
          <w:lang w:val="uz-Cyrl-UZ"/>
        </w:rPr>
        <w:t>o‘</w:t>
      </w:r>
      <w:r w:rsidR="00455CEF">
        <w:rPr>
          <w:rStyle w:val="510pt"/>
          <w:rFonts w:asciiTheme="majorBidi" w:hAnsiTheme="majorBidi" w:cstheme="majorBidi"/>
          <w:sz w:val="28"/>
          <w:szCs w:val="28"/>
          <w:lang w:val="en-US"/>
        </w:rPr>
        <w:t xml:space="preserve">shma gap qismlarining  </w:t>
      </w:r>
      <w:r w:rsidR="008469DB">
        <w:rPr>
          <w:rStyle w:val="510pt"/>
          <w:rFonts w:asciiTheme="majorBidi" w:hAnsiTheme="majorBidi" w:cstheme="majorBidi"/>
          <w:sz w:val="28"/>
          <w:szCs w:val="28"/>
          <w:lang w:val="en-US"/>
        </w:rPr>
        <w:t>o‘</w:t>
      </w:r>
      <w:r w:rsidRPr="00D37CD8">
        <w:rPr>
          <w:rStyle w:val="510pt"/>
          <w:rFonts w:asciiTheme="majorBidi" w:hAnsiTheme="majorBidi" w:cstheme="majorBidi"/>
          <w:sz w:val="28"/>
          <w:szCs w:val="28"/>
          <w:lang w:val="en-US"/>
        </w:rPr>
        <w:t>zaro semantik munosabati uch xil bo‘ladi:</w:t>
      </w:r>
    </w:p>
    <w:p w:rsidR="00544FEE" w:rsidRPr="00327491" w:rsidRDefault="00544FEE" w:rsidP="00702FF0">
      <w:pPr>
        <w:pStyle w:val="52"/>
        <w:numPr>
          <w:ilvl w:val="0"/>
          <w:numId w:val="20"/>
        </w:numPr>
        <w:shd w:val="clear" w:color="auto" w:fill="auto"/>
        <w:tabs>
          <w:tab w:val="left" w:pos="567"/>
          <w:tab w:val="left" w:pos="626"/>
          <w:tab w:val="left" w:pos="1134"/>
        </w:tabs>
        <w:spacing w:line="360" w:lineRule="auto"/>
        <w:ind w:right="20" w:firstLine="567"/>
        <w:rPr>
          <w:rStyle w:val="510pt"/>
          <w:rFonts w:asciiTheme="majorBidi" w:hAnsiTheme="majorBidi" w:cstheme="majorBidi"/>
          <w:color w:val="auto"/>
          <w:sz w:val="28"/>
          <w:szCs w:val="28"/>
          <w:shd w:val="clear" w:color="auto" w:fill="auto"/>
          <w:lang w:val="en-US"/>
        </w:rPr>
      </w:pPr>
      <w:r w:rsidRPr="00D37CD8">
        <w:rPr>
          <w:rStyle w:val="510pt"/>
          <w:rFonts w:asciiTheme="majorBidi" w:hAnsiTheme="majorBidi" w:cstheme="majorBidi"/>
          <w:sz w:val="28"/>
          <w:szCs w:val="28"/>
          <w:lang w:val="en-US"/>
        </w:rPr>
        <w:t>Qo‘shma gap qismlaridan anglashilgan harakat-holatlarning biri r</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y beradi</w:t>
      </w:r>
      <w:r w:rsidR="00D913E0">
        <w:rPr>
          <w:rStyle w:val="510pt"/>
          <w:rFonts w:asciiTheme="majorBidi" w:hAnsiTheme="majorBidi" w:cstheme="majorBidi"/>
          <w:sz w:val="28"/>
          <w:szCs w:val="28"/>
          <w:lang w:val="en-US"/>
        </w:rPr>
        <w:t>:</w:t>
      </w:r>
    </w:p>
    <w:p w:rsidR="00327491" w:rsidRPr="005D726F" w:rsidRDefault="00327491" w:rsidP="00327491">
      <w:pPr>
        <w:pStyle w:val="52"/>
        <w:shd w:val="clear" w:color="auto" w:fill="auto"/>
        <w:tabs>
          <w:tab w:val="left" w:pos="567"/>
          <w:tab w:val="left" w:pos="626"/>
        </w:tabs>
        <w:spacing w:line="360" w:lineRule="auto"/>
        <w:ind w:left="567" w:right="20" w:firstLine="0"/>
        <w:rPr>
          <w:rStyle w:val="510pt"/>
          <w:rFonts w:asciiTheme="majorBidi" w:hAnsiTheme="majorBidi" w:cstheme="majorBidi"/>
          <w:color w:val="auto"/>
          <w:sz w:val="28"/>
          <w:szCs w:val="28"/>
          <w:shd w:val="clear" w:color="auto" w:fill="auto"/>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8"/>
        <w:gridCol w:w="8239"/>
      </w:tblGrid>
      <w:tr w:rsidR="005D726F" w:rsidTr="005D726F">
        <w:tc>
          <w:tcPr>
            <w:tcW w:w="1048" w:type="dxa"/>
          </w:tcPr>
          <w:p w:rsidR="005D726F" w:rsidRDefault="005D726F" w:rsidP="005D726F">
            <w:pPr>
              <w:pStyle w:val="52"/>
              <w:shd w:val="clear" w:color="auto" w:fill="auto"/>
              <w:spacing w:line="360" w:lineRule="auto"/>
              <w:ind w:right="20" w:firstLine="0"/>
              <w:rPr>
                <w:rStyle w:val="510pt"/>
                <w:rFonts w:asciiTheme="majorBidi" w:hAnsiTheme="majorBidi" w:cstheme="majorBidi"/>
                <w:color w:val="auto"/>
                <w:sz w:val="28"/>
                <w:szCs w:val="28"/>
                <w:shd w:val="clear" w:color="auto" w:fill="auto"/>
                <w:lang w:val="en-US"/>
              </w:rPr>
            </w:pPr>
            <w:r>
              <w:rPr>
                <w:rStyle w:val="510pt"/>
                <w:rFonts w:asciiTheme="majorBidi" w:hAnsiTheme="majorBidi" w:cstheme="majorBidi"/>
                <w:color w:val="auto"/>
                <w:sz w:val="28"/>
                <w:szCs w:val="28"/>
                <w:shd w:val="clear" w:color="auto" w:fill="auto"/>
                <w:lang w:val="en-US"/>
              </w:rPr>
              <w:t>[RZ]:</w:t>
            </w:r>
          </w:p>
        </w:tc>
        <w:tc>
          <w:tcPr>
            <w:tcW w:w="8239" w:type="dxa"/>
          </w:tcPr>
          <w:p w:rsidR="005D726F" w:rsidRPr="005D726F" w:rsidRDefault="005D726F" w:rsidP="005D726F">
            <w:pPr>
              <w:pStyle w:val="52"/>
              <w:shd w:val="clear" w:color="auto" w:fill="auto"/>
              <w:spacing w:line="360" w:lineRule="auto"/>
              <w:ind w:right="20" w:firstLine="0"/>
              <w:jc w:val="right"/>
              <w:rPr>
                <w:rStyle w:val="510pt"/>
                <w:rFonts w:asciiTheme="majorBidi" w:hAnsiTheme="majorBidi" w:cstheme="majorBidi"/>
                <w:color w:val="auto"/>
                <w:sz w:val="32"/>
                <w:szCs w:val="32"/>
                <w:shd w:val="clear" w:color="auto" w:fill="auto"/>
                <w:lang w:val="en-US"/>
              </w:rPr>
            </w:pPr>
            <w:r w:rsidRPr="005D726F">
              <w:rPr>
                <w:rFonts w:hint="cs"/>
                <w:sz w:val="32"/>
                <w:szCs w:val="32"/>
                <w:rtl/>
                <w:lang w:bidi="fa-IR"/>
              </w:rPr>
              <w:t>خاموش می نشیند یا مجله میخواند</w:t>
            </w:r>
          </w:p>
        </w:tc>
      </w:tr>
      <w:tr w:rsidR="005D726F" w:rsidTr="005D726F">
        <w:tc>
          <w:tcPr>
            <w:tcW w:w="9287" w:type="dxa"/>
            <w:gridSpan w:val="2"/>
          </w:tcPr>
          <w:p w:rsidR="005D726F" w:rsidRDefault="005D726F" w:rsidP="005D726F">
            <w:pPr>
              <w:pStyle w:val="52"/>
              <w:shd w:val="clear" w:color="auto" w:fill="auto"/>
              <w:spacing w:line="360" w:lineRule="auto"/>
              <w:ind w:right="20" w:firstLine="567"/>
              <w:jc w:val="left"/>
              <w:rPr>
                <w:rStyle w:val="510pt"/>
                <w:rFonts w:asciiTheme="majorBidi" w:hAnsiTheme="majorBidi" w:cstheme="majorBidi"/>
                <w:color w:val="auto"/>
                <w:sz w:val="28"/>
                <w:szCs w:val="28"/>
                <w:shd w:val="clear" w:color="auto" w:fill="auto"/>
                <w:lang w:val="en-US"/>
              </w:rPr>
            </w:pPr>
            <w:r w:rsidRPr="007656F3">
              <w:rPr>
                <w:i/>
                <w:iCs/>
                <w:sz w:val="28"/>
                <w:szCs w:val="28"/>
                <w:lang w:bidi="fa-IR"/>
              </w:rPr>
              <w:t>Jim o‘tirardi yo</w:t>
            </w:r>
            <w:r>
              <w:rPr>
                <w:i/>
                <w:iCs/>
                <w:sz w:val="28"/>
                <w:szCs w:val="28"/>
                <w:lang w:bidi="fa-IR"/>
              </w:rPr>
              <w:t>ki</w:t>
            </w:r>
            <w:r w:rsidRPr="007656F3">
              <w:rPr>
                <w:i/>
                <w:iCs/>
                <w:sz w:val="28"/>
                <w:szCs w:val="28"/>
                <w:lang w:bidi="fa-IR"/>
              </w:rPr>
              <w:t xml:space="preserve"> jurnal o‘qirdi</w:t>
            </w:r>
            <w:r w:rsidR="00702FF0">
              <w:rPr>
                <w:i/>
                <w:iCs/>
                <w:sz w:val="28"/>
                <w:szCs w:val="28"/>
                <w:lang w:bidi="fa-IR"/>
              </w:rPr>
              <w:t>.</w:t>
            </w:r>
          </w:p>
        </w:tc>
      </w:tr>
    </w:tbl>
    <w:p w:rsidR="005D726F" w:rsidRPr="00D913E0" w:rsidRDefault="005D726F" w:rsidP="005D726F">
      <w:pPr>
        <w:pStyle w:val="52"/>
        <w:shd w:val="clear" w:color="auto" w:fill="auto"/>
        <w:spacing w:line="360" w:lineRule="auto"/>
        <w:ind w:right="20" w:firstLine="0"/>
        <w:rPr>
          <w:rStyle w:val="510pt"/>
          <w:rFonts w:asciiTheme="majorBidi" w:hAnsiTheme="majorBidi" w:cstheme="majorBidi"/>
          <w:color w:val="auto"/>
          <w:sz w:val="28"/>
          <w:szCs w:val="28"/>
          <w:shd w:val="clear" w:color="auto" w:fill="auto"/>
          <w:lang w:val="en-US"/>
        </w:rPr>
      </w:pPr>
    </w:p>
    <w:p w:rsidR="00544FEE" w:rsidRPr="004B708C" w:rsidRDefault="00544FEE" w:rsidP="00702FF0">
      <w:pPr>
        <w:pStyle w:val="52"/>
        <w:numPr>
          <w:ilvl w:val="0"/>
          <w:numId w:val="20"/>
        </w:numPr>
        <w:shd w:val="clear" w:color="auto" w:fill="auto"/>
        <w:tabs>
          <w:tab w:val="left" w:pos="567"/>
          <w:tab w:val="left" w:pos="621"/>
          <w:tab w:val="left" w:pos="1134"/>
        </w:tabs>
        <w:spacing w:line="360" w:lineRule="auto"/>
        <w:ind w:right="20" w:firstLine="567"/>
        <w:rPr>
          <w:rStyle w:val="510pt"/>
          <w:rFonts w:asciiTheme="majorBidi" w:hAnsiTheme="majorBidi" w:cstheme="majorBidi"/>
          <w:color w:val="auto"/>
          <w:sz w:val="28"/>
          <w:szCs w:val="28"/>
          <w:shd w:val="clear" w:color="auto" w:fill="auto"/>
          <w:lang w:val="en-US"/>
        </w:rPr>
      </w:pPr>
      <w:r w:rsidRPr="00D37CD8">
        <w:rPr>
          <w:rStyle w:val="510pt"/>
          <w:rFonts w:asciiTheme="majorBidi" w:hAnsiTheme="majorBidi" w:cstheme="majorBidi"/>
          <w:sz w:val="28"/>
          <w:szCs w:val="28"/>
          <w:lang w:val="en-US"/>
        </w:rPr>
        <w:t xml:space="preserve">Qo‘shma gap qismlaridan anglashilgan </w:t>
      </w:r>
      <w:r w:rsidRPr="00D37CD8">
        <w:rPr>
          <w:rStyle w:val="510pt"/>
          <w:rFonts w:asciiTheme="majorBidi" w:hAnsiTheme="majorBidi" w:cstheme="majorBidi"/>
          <w:sz w:val="28"/>
          <w:szCs w:val="28"/>
          <w:lang w:val="uz-Cyrl-UZ"/>
        </w:rPr>
        <w:t>h</w:t>
      </w:r>
      <w:r w:rsidRPr="00D37CD8">
        <w:rPr>
          <w:rStyle w:val="510pt"/>
          <w:rFonts w:asciiTheme="majorBidi" w:hAnsiTheme="majorBidi" w:cstheme="majorBidi"/>
          <w:sz w:val="28"/>
          <w:szCs w:val="28"/>
          <w:lang w:val="en-US"/>
        </w:rPr>
        <w:t>arakat-holatlar galma-gal sodir bo‘ladi</w:t>
      </w:r>
      <w:r w:rsidR="00F36452">
        <w:rPr>
          <w:rStyle w:val="510pt"/>
          <w:rFonts w:asciiTheme="majorBidi" w:hAnsiTheme="majorBidi" w:cstheme="majorBidi"/>
          <w:sz w:val="28"/>
          <w:szCs w:val="28"/>
          <w:lang w:val="en-US"/>
        </w:rPr>
        <w:t xml:space="preserve"> yoki bo‘maydi</w:t>
      </w:r>
      <w:r w:rsidR="007656F3">
        <w:rPr>
          <w:rStyle w:val="510pt"/>
          <w:rFonts w:asciiTheme="majorBidi" w:hAnsiTheme="majorBidi" w:cstheme="majorBidi"/>
          <w:sz w:val="28"/>
          <w:szCs w:val="28"/>
          <w:lang w:val="en-US"/>
        </w:rPr>
        <w:t>:</w:t>
      </w:r>
    </w:p>
    <w:p w:rsidR="004B708C" w:rsidRDefault="004B708C" w:rsidP="004B708C">
      <w:pPr>
        <w:pStyle w:val="52"/>
        <w:shd w:val="clear" w:color="auto" w:fill="auto"/>
        <w:tabs>
          <w:tab w:val="left" w:pos="567"/>
          <w:tab w:val="left" w:pos="621"/>
        </w:tabs>
        <w:spacing w:line="360" w:lineRule="auto"/>
        <w:ind w:right="20"/>
        <w:rPr>
          <w:rStyle w:val="510pt"/>
          <w:rFonts w:asciiTheme="majorBidi" w:hAnsiTheme="majorBidi" w:cstheme="majorBidi"/>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4"/>
        <w:gridCol w:w="8193"/>
      </w:tblGrid>
      <w:tr w:rsidR="005D726F" w:rsidTr="00BD6A06">
        <w:tc>
          <w:tcPr>
            <w:tcW w:w="1094" w:type="dxa"/>
          </w:tcPr>
          <w:p w:rsidR="005D726F" w:rsidRDefault="005D726F" w:rsidP="005D726F">
            <w:pPr>
              <w:pStyle w:val="52"/>
              <w:shd w:val="clear" w:color="auto" w:fill="auto"/>
              <w:tabs>
                <w:tab w:val="left" w:pos="567"/>
                <w:tab w:val="left" w:pos="621"/>
              </w:tabs>
              <w:spacing w:line="360" w:lineRule="auto"/>
              <w:ind w:right="20" w:firstLine="0"/>
              <w:rPr>
                <w:rStyle w:val="510pt"/>
                <w:rFonts w:asciiTheme="majorBidi" w:hAnsiTheme="majorBidi" w:cstheme="majorBidi"/>
                <w:color w:val="auto"/>
                <w:sz w:val="28"/>
                <w:szCs w:val="28"/>
                <w:shd w:val="clear" w:color="auto" w:fill="auto"/>
                <w:lang w:val="en-US"/>
              </w:rPr>
            </w:pPr>
            <w:r>
              <w:rPr>
                <w:rStyle w:val="510pt"/>
                <w:rFonts w:asciiTheme="majorBidi" w:hAnsiTheme="majorBidi" w:cstheme="majorBidi"/>
                <w:color w:val="auto"/>
                <w:sz w:val="28"/>
                <w:szCs w:val="28"/>
                <w:shd w:val="clear" w:color="auto" w:fill="auto"/>
                <w:lang w:val="en-US"/>
              </w:rPr>
              <w:t>[MM]:</w:t>
            </w:r>
          </w:p>
        </w:tc>
        <w:tc>
          <w:tcPr>
            <w:tcW w:w="8193" w:type="dxa"/>
          </w:tcPr>
          <w:p w:rsidR="005D726F" w:rsidRDefault="00BD6A06" w:rsidP="00BD6A06">
            <w:pPr>
              <w:pStyle w:val="52"/>
              <w:shd w:val="clear" w:color="auto" w:fill="auto"/>
              <w:spacing w:line="360" w:lineRule="auto"/>
              <w:ind w:right="20" w:firstLine="0"/>
              <w:jc w:val="right"/>
              <w:rPr>
                <w:rStyle w:val="510pt"/>
                <w:rFonts w:asciiTheme="majorBidi" w:hAnsiTheme="majorBidi" w:cstheme="majorBidi"/>
                <w:color w:val="auto"/>
                <w:sz w:val="28"/>
                <w:szCs w:val="28"/>
                <w:shd w:val="clear" w:color="auto" w:fill="auto"/>
                <w:lang w:val="en-US"/>
              </w:rPr>
            </w:pPr>
            <w:r>
              <w:rPr>
                <w:rFonts w:asciiTheme="majorBidi" w:hAnsiTheme="majorBidi" w:cstheme="majorBidi" w:hint="cs"/>
                <w:sz w:val="28"/>
                <w:szCs w:val="28"/>
                <w:rtl/>
                <w:lang w:bidi="fa-IR"/>
              </w:rPr>
              <w:t>مه نمیتانم مثل پدرم داکتر باشم یا مثل مادرم معلم باشم و یا مثل خودت انجنیر</w:t>
            </w:r>
          </w:p>
        </w:tc>
      </w:tr>
      <w:tr w:rsidR="005D726F" w:rsidTr="00BD6A06">
        <w:tc>
          <w:tcPr>
            <w:tcW w:w="9287" w:type="dxa"/>
            <w:gridSpan w:val="2"/>
          </w:tcPr>
          <w:p w:rsidR="00702FF0" w:rsidRDefault="00702FF0" w:rsidP="00BD6A06">
            <w:pPr>
              <w:pStyle w:val="52"/>
              <w:shd w:val="clear" w:color="auto" w:fill="auto"/>
              <w:spacing w:line="360" w:lineRule="auto"/>
              <w:ind w:right="20" w:firstLine="567"/>
              <w:rPr>
                <w:rFonts w:asciiTheme="majorBidi" w:hAnsiTheme="majorBidi" w:cstheme="majorBidi"/>
                <w:i/>
                <w:iCs/>
                <w:sz w:val="28"/>
                <w:szCs w:val="28"/>
                <w:lang w:bidi="fa-IR"/>
              </w:rPr>
            </w:pPr>
          </w:p>
          <w:p w:rsidR="005D726F" w:rsidRDefault="00BD6A06" w:rsidP="009642B9">
            <w:pPr>
              <w:pStyle w:val="52"/>
              <w:shd w:val="clear" w:color="auto" w:fill="auto"/>
              <w:spacing w:line="360" w:lineRule="auto"/>
              <w:ind w:right="20" w:firstLine="567"/>
              <w:rPr>
                <w:rStyle w:val="510pt"/>
                <w:rFonts w:asciiTheme="majorBidi" w:hAnsiTheme="majorBidi" w:cstheme="majorBidi"/>
                <w:color w:val="auto"/>
                <w:sz w:val="28"/>
                <w:szCs w:val="28"/>
                <w:shd w:val="clear" w:color="auto" w:fill="auto"/>
                <w:lang w:val="en-US"/>
              </w:rPr>
            </w:pPr>
            <w:r w:rsidRPr="00D740ED">
              <w:rPr>
                <w:rFonts w:asciiTheme="majorBidi" w:hAnsiTheme="majorBidi" w:cstheme="majorBidi"/>
                <w:i/>
                <w:iCs/>
                <w:sz w:val="28"/>
                <w:szCs w:val="28"/>
                <w:lang w:bidi="fa-IR"/>
              </w:rPr>
              <w:t>Men otamdek shifokor yo onamdek o‘qituvchi bo‘la olmayman</w:t>
            </w:r>
            <w:r w:rsidR="009642B9">
              <w:rPr>
                <w:rFonts w:asciiTheme="majorBidi" w:hAnsiTheme="majorBidi" w:cstheme="majorBidi"/>
                <w:i/>
                <w:iCs/>
                <w:sz w:val="28"/>
                <w:szCs w:val="28"/>
                <w:lang w:bidi="fa-IR"/>
              </w:rPr>
              <w:t>,</w:t>
            </w:r>
            <w:r w:rsidRPr="00D740ED">
              <w:rPr>
                <w:rFonts w:asciiTheme="majorBidi" w:hAnsiTheme="majorBidi" w:cstheme="majorBidi"/>
                <w:i/>
                <w:iCs/>
                <w:sz w:val="28"/>
                <w:szCs w:val="28"/>
                <w:lang w:bidi="fa-IR"/>
              </w:rPr>
              <w:t xml:space="preserve"> yo </w:t>
            </w:r>
            <w:r w:rsidR="00702FF0">
              <w:rPr>
                <w:rFonts w:asciiTheme="majorBidi" w:hAnsiTheme="majorBidi" w:cstheme="majorBidi"/>
                <w:i/>
                <w:iCs/>
                <w:sz w:val="28"/>
                <w:szCs w:val="28"/>
                <w:lang w:bidi="fa-IR"/>
              </w:rPr>
              <w:t>sen kabi</w:t>
            </w:r>
            <w:r w:rsidRPr="00D740ED">
              <w:rPr>
                <w:rFonts w:asciiTheme="majorBidi" w:hAnsiTheme="majorBidi" w:cstheme="majorBidi"/>
                <w:i/>
                <w:iCs/>
                <w:sz w:val="28"/>
                <w:szCs w:val="28"/>
                <w:lang w:bidi="fa-IR"/>
              </w:rPr>
              <w:t xml:space="preserve"> injener</w:t>
            </w:r>
            <w:r w:rsidR="00702FF0">
              <w:rPr>
                <w:rFonts w:asciiTheme="majorBidi" w:hAnsiTheme="majorBidi" w:cstheme="majorBidi"/>
                <w:i/>
                <w:iCs/>
                <w:sz w:val="28"/>
                <w:szCs w:val="28"/>
                <w:lang w:bidi="fa-IR"/>
              </w:rPr>
              <w:t>.</w:t>
            </w:r>
          </w:p>
        </w:tc>
      </w:tr>
    </w:tbl>
    <w:p w:rsidR="00190B41" w:rsidRPr="00D740ED" w:rsidRDefault="00190B41" w:rsidP="00BD6A06">
      <w:pPr>
        <w:pStyle w:val="52"/>
        <w:shd w:val="clear" w:color="auto" w:fill="auto"/>
        <w:spacing w:line="360" w:lineRule="auto"/>
        <w:ind w:right="20" w:firstLine="0"/>
        <w:jc w:val="left"/>
        <w:rPr>
          <w:rFonts w:asciiTheme="majorBidi" w:hAnsiTheme="majorBidi" w:cstheme="majorBidi"/>
          <w:i/>
          <w:iCs/>
          <w:sz w:val="28"/>
          <w:szCs w:val="28"/>
          <w:lang w:bidi="fa-IR"/>
        </w:rPr>
      </w:pPr>
    </w:p>
    <w:p w:rsidR="00544FEE" w:rsidRPr="00805CA7" w:rsidRDefault="00544FEE" w:rsidP="00702FF0">
      <w:pPr>
        <w:pStyle w:val="52"/>
        <w:numPr>
          <w:ilvl w:val="0"/>
          <w:numId w:val="20"/>
        </w:numPr>
        <w:shd w:val="clear" w:color="auto" w:fill="auto"/>
        <w:tabs>
          <w:tab w:val="left" w:pos="1134"/>
        </w:tabs>
        <w:spacing w:line="360" w:lineRule="auto"/>
        <w:ind w:right="20" w:firstLine="567"/>
        <w:rPr>
          <w:rStyle w:val="510pt"/>
          <w:rFonts w:asciiTheme="majorBidi" w:hAnsiTheme="majorBidi" w:cstheme="majorBidi"/>
          <w:color w:val="auto"/>
          <w:sz w:val="28"/>
          <w:szCs w:val="28"/>
          <w:shd w:val="clear" w:color="auto" w:fill="auto"/>
          <w:lang w:val="uz-Cyrl-UZ"/>
        </w:rPr>
      </w:pPr>
      <w:r w:rsidRPr="00D37CD8">
        <w:rPr>
          <w:rStyle w:val="510pt"/>
          <w:rFonts w:asciiTheme="majorBidi" w:hAnsiTheme="majorBidi" w:cstheme="majorBidi"/>
          <w:sz w:val="28"/>
          <w:szCs w:val="28"/>
          <w:lang w:val="uz-Cyrl-UZ"/>
        </w:rPr>
        <w:t xml:space="preserve">Qo‘shma gap qismlaridan anglashilgan harakat-holatning </w:t>
      </w:r>
      <w:r w:rsidR="00D913E0">
        <w:rPr>
          <w:rStyle w:val="510pt"/>
          <w:rFonts w:asciiTheme="majorBidi" w:hAnsiTheme="majorBidi" w:cstheme="majorBidi"/>
          <w:sz w:val="28"/>
          <w:szCs w:val="28"/>
          <w:lang w:val="en-US"/>
        </w:rPr>
        <w:t>h</w:t>
      </w:r>
      <w:r w:rsidRPr="00D37CD8">
        <w:rPr>
          <w:rStyle w:val="510pt"/>
          <w:rFonts w:asciiTheme="majorBidi" w:hAnsiTheme="majorBidi" w:cstheme="majorBidi"/>
          <w:sz w:val="28"/>
          <w:szCs w:val="28"/>
          <w:lang w:val="uz-Cyrl-UZ"/>
        </w:rPr>
        <w:t>ar ikkisi r</w:t>
      </w:r>
      <w:r w:rsidR="00E721A7">
        <w:rPr>
          <w:rStyle w:val="510pt"/>
          <w:rFonts w:asciiTheme="majorBidi" w:hAnsiTheme="majorBidi" w:cstheme="majorBidi"/>
          <w:sz w:val="28"/>
          <w:szCs w:val="28"/>
          <w:lang w:val="en-US"/>
        </w:rPr>
        <w:t>o‘</w:t>
      </w:r>
      <w:r w:rsidRPr="00D37CD8">
        <w:rPr>
          <w:rStyle w:val="510pt"/>
          <w:rFonts w:asciiTheme="majorBidi" w:hAnsiTheme="majorBidi" w:cstheme="majorBidi"/>
          <w:sz w:val="28"/>
          <w:szCs w:val="28"/>
          <w:lang w:val="uz-Cyrl-UZ"/>
        </w:rPr>
        <w:t>y beradi</w:t>
      </w:r>
      <w:r w:rsidR="00846F7A">
        <w:rPr>
          <w:rStyle w:val="510pt"/>
          <w:rFonts w:asciiTheme="majorBidi" w:hAnsiTheme="majorBidi" w:cstheme="majorBidi"/>
          <w:sz w:val="28"/>
          <w:szCs w:val="28"/>
          <w:lang w:val="en-US"/>
        </w:rPr>
        <w:t xml:space="preserve"> yoki bermaydi</w:t>
      </w:r>
      <w:r w:rsidR="007656F3">
        <w:rPr>
          <w:rStyle w:val="510pt"/>
          <w:rFonts w:asciiTheme="majorBidi" w:hAnsiTheme="majorBidi" w:cstheme="majorBidi"/>
          <w:sz w:val="28"/>
          <w:szCs w:val="28"/>
          <w:lang w:val="en-US"/>
        </w:rPr>
        <w:t>:</w:t>
      </w:r>
    </w:p>
    <w:p w:rsidR="00805CA7" w:rsidRPr="00BD6A06" w:rsidRDefault="00805CA7" w:rsidP="00805CA7">
      <w:pPr>
        <w:pStyle w:val="52"/>
        <w:shd w:val="clear" w:color="auto" w:fill="auto"/>
        <w:spacing w:line="360" w:lineRule="auto"/>
        <w:ind w:left="567" w:right="20" w:firstLine="0"/>
        <w:rPr>
          <w:rStyle w:val="510pt"/>
          <w:rFonts w:asciiTheme="majorBidi" w:hAnsiTheme="majorBidi" w:cstheme="majorBidi"/>
          <w:color w:val="auto"/>
          <w:sz w:val="28"/>
          <w:szCs w:val="28"/>
          <w:shd w:val="clear" w:color="auto" w:fill="auto"/>
          <w:lang w:val="uz-Cyrl-UZ"/>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3"/>
        <w:gridCol w:w="8204"/>
      </w:tblGrid>
      <w:tr w:rsidR="00BD6A06" w:rsidRPr="000C0E09" w:rsidTr="007D77E6">
        <w:tc>
          <w:tcPr>
            <w:tcW w:w="1083" w:type="dxa"/>
          </w:tcPr>
          <w:p w:rsidR="00BD6A06" w:rsidRPr="007D77E6" w:rsidRDefault="00BD6A06" w:rsidP="00BD6A06">
            <w:pPr>
              <w:pStyle w:val="52"/>
              <w:shd w:val="clear" w:color="auto" w:fill="auto"/>
              <w:spacing w:line="360" w:lineRule="auto"/>
              <w:ind w:right="20" w:firstLine="0"/>
              <w:rPr>
                <w:rStyle w:val="510pt"/>
                <w:rFonts w:asciiTheme="majorBidi" w:hAnsiTheme="majorBidi" w:cstheme="majorBidi"/>
                <w:color w:val="auto"/>
                <w:sz w:val="28"/>
                <w:szCs w:val="28"/>
                <w:shd w:val="clear" w:color="auto" w:fill="auto"/>
                <w:lang w:val="en-US"/>
              </w:rPr>
            </w:pPr>
            <w:r w:rsidRPr="007D77E6">
              <w:rPr>
                <w:rStyle w:val="510pt"/>
                <w:rFonts w:asciiTheme="majorBidi" w:hAnsiTheme="majorBidi" w:cstheme="majorBidi"/>
                <w:color w:val="auto"/>
                <w:sz w:val="28"/>
                <w:szCs w:val="28"/>
                <w:shd w:val="clear" w:color="auto" w:fill="auto"/>
                <w:lang w:val="en-US"/>
              </w:rPr>
              <w:lastRenderedPageBreak/>
              <w:t>[QH]:</w:t>
            </w:r>
          </w:p>
        </w:tc>
        <w:tc>
          <w:tcPr>
            <w:tcW w:w="8204" w:type="dxa"/>
          </w:tcPr>
          <w:p w:rsidR="00BD6A06" w:rsidRPr="000C0E09" w:rsidRDefault="00BD6A06" w:rsidP="000C0E09">
            <w:pPr>
              <w:pStyle w:val="52"/>
              <w:shd w:val="clear" w:color="auto" w:fill="auto"/>
              <w:spacing w:line="360" w:lineRule="auto"/>
              <w:ind w:right="20" w:firstLine="0"/>
              <w:jc w:val="right"/>
              <w:rPr>
                <w:rStyle w:val="510pt"/>
                <w:rFonts w:asciiTheme="majorBidi" w:hAnsiTheme="majorBidi" w:cstheme="majorBidi"/>
                <w:color w:val="auto"/>
                <w:sz w:val="32"/>
                <w:szCs w:val="32"/>
                <w:shd w:val="clear" w:color="auto" w:fill="auto"/>
                <w:lang w:val="uz-Cyrl-UZ"/>
              </w:rPr>
            </w:pPr>
            <w:r w:rsidRPr="000C0E09">
              <w:rPr>
                <w:rStyle w:val="510pt"/>
                <w:rFonts w:asciiTheme="majorBidi" w:hAnsiTheme="majorBidi" w:cstheme="majorBidi" w:hint="cs"/>
                <w:sz w:val="32"/>
                <w:szCs w:val="32"/>
                <w:rtl/>
                <w:lang w:val="uz-Cyrl-UZ" w:bidi="fa-IR"/>
              </w:rPr>
              <w:t>او نمیخواست و یا نمیتوانست با گذشتۀ سیاهش وداع کند</w:t>
            </w:r>
          </w:p>
        </w:tc>
      </w:tr>
      <w:tr w:rsidR="00BD6A06" w:rsidRPr="000C0E09" w:rsidTr="007D77E6">
        <w:tc>
          <w:tcPr>
            <w:tcW w:w="9287" w:type="dxa"/>
            <w:gridSpan w:val="2"/>
          </w:tcPr>
          <w:p w:rsidR="00BD6A06" w:rsidRPr="007D77E6" w:rsidRDefault="000C0E09" w:rsidP="000C0E09">
            <w:pPr>
              <w:pStyle w:val="52"/>
              <w:shd w:val="clear" w:color="auto" w:fill="auto"/>
              <w:spacing w:line="360" w:lineRule="auto"/>
              <w:ind w:right="20" w:firstLine="567"/>
              <w:rPr>
                <w:rStyle w:val="510pt"/>
                <w:rFonts w:asciiTheme="majorBidi" w:hAnsiTheme="majorBidi" w:cstheme="majorBidi"/>
                <w:color w:val="auto"/>
                <w:sz w:val="28"/>
                <w:szCs w:val="28"/>
                <w:shd w:val="clear" w:color="auto" w:fill="auto"/>
                <w:lang w:val="uz-Cyrl-UZ"/>
              </w:rPr>
            </w:pPr>
            <w:r w:rsidRPr="007D77E6">
              <w:rPr>
                <w:rFonts w:asciiTheme="majorBidi" w:hAnsiTheme="majorBidi" w:cstheme="majorBidi"/>
                <w:i/>
                <w:iCs/>
                <w:sz w:val="28"/>
                <w:szCs w:val="28"/>
                <w:lang w:val="uz-Cyrl-UZ" w:bidi="fa-IR"/>
              </w:rPr>
              <w:t>U qora o‘tmishin</w:t>
            </w:r>
            <w:r w:rsidRPr="007D77E6">
              <w:rPr>
                <w:rFonts w:asciiTheme="majorBidi" w:hAnsiTheme="majorBidi" w:cstheme="majorBidi"/>
                <w:i/>
                <w:iCs/>
                <w:sz w:val="28"/>
                <w:szCs w:val="28"/>
                <w:lang w:bidi="fa-IR"/>
              </w:rPr>
              <w:t>i unutishni istamasdi yoki unuta olmasdi</w:t>
            </w:r>
            <w:r w:rsidR="00ED1446">
              <w:rPr>
                <w:rFonts w:asciiTheme="majorBidi" w:hAnsiTheme="majorBidi" w:cstheme="majorBidi"/>
                <w:i/>
                <w:iCs/>
                <w:sz w:val="28"/>
                <w:szCs w:val="28"/>
                <w:lang w:bidi="fa-IR"/>
              </w:rPr>
              <w:t>.</w:t>
            </w:r>
          </w:p>
        </w:tc>
      </w:tr>
    </w:tbl>
    <w:p w:rsidR="007D77E6" w:rsidRDefault="007D77E6" w:rsidP="00BA17B9">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p>
    <w:p w:rsidR="00544FEE" w:rsidRPr="00F40708" w:rsidRDefault="00544FEE" w:rsidP="00BA17B9">
      <w:pPr>
        <w:pStyle w:val="52"/>
        <w:shd w:val="clear" w:color="auto" w:fill="auto"/>
        <w:tabs>
          <w:tab w:val="left" w:pos="567"/>
        </w:tabs>
        <w:spacing w:line="360" w:lineRule="auto"/>
        <w:ind w:right="20" w:firstLine="567"/>
        <w:rPr>
          <w:rStyle w:val="510pt"/>
          <w:rFonts w:asciiTheme="majorBidi" w:hAnsiTheme="majorBidi" w:cstheme="majorBidi"/>
          <w:sz w:val="28"/>
          <w:szCs w:val="28"/>
          <w:lang w:val="uz-Cyrl-UZ"/>
        </w:rPr>
      </w:pPr>
      <w:r w:rsidRPr="00D37CD8">
        <w:rPr>
          <w:rStyle w:val="510pt"/>
          <w:rFonts w:asciiTheme="majorBidi" w:hAnsiTheme="majorBidi" w:cstheme="majorBidi"/>
          <w:sz w:val="28"/>
          <w:szCs w:val="28"/>
          <w:lang w:val="uz-Cyrl-UZ"/>
        </w:rPr>
        <w:t>Qo‘shma gap qismlarida ifodalangan harakat-holatlarning birida ro‘y berish mazmuni ifodalanganda, qo‘shma gap qismlari o‘zaro</w:t>
      </w:r>
      <w:r w:rsidR="00E6186D" w:rsidRPr="00E6186D">
        <w:rPr>
          <w:rStyle w:val="510pt"/>
          <w:rFonts w:asciiTheme="majorBidi" w:hAnsiTheme="majorBidi" w:cstheme="majorBidi"/>
          <w:sz w:val="28"/>
          <w:szCs w:val="28"/>
          <w:lang w:val="uz-Cyrl-UZ"/>
        </w:rPr>
        <w:t xml:space="preserve"> ayiru</w:t>
      </w:r>
      <w:r w:rsidR="00E6186D" w:rsidRPr="00F22433">
        <w:rPr>
          <w:rStyle w:val="510pt"/>
          <w:rFonts w:asciiTheme="majorBidi" w:hAnsiTheme="majorBidi" w:cstheme="majorBidi"/>
          <w:sz w:val="28"/>
          <w:szCs w:val="28"/>
          <w:lang w:val="uz-Cyrl-UZ"/>
        </w:rPr>
        <w:t>v</w:t>
      </w:r>
      <w:r w:rsidRPr="00D37CD8">
        <w:rPr>
          <w:rStyle w:val="510pt0pt"/>
          <w:rFonts w:asciiTheme="majorBidi" w:hAnsiTheme="majorBidi" w:cstheme="majorBidi"/>
          <w:sz w:val="28"/>
          <w:szCs w:val="28"/>
          <w:lang w:val="uz-Cyrl-UZ"/>
        </w:rPr>
        <w:t xml:space="preserve"> </w:t>
      </w:r>
      <w:r w:rsidRPr="00D37CD8">
        <w:rPr>
          <w:rStyle w:val="510pt"/>
          <w:rFonts w:asciiTheme="majorBidi" w:hAnsiTheme="majorBidi" w:cstheme="majorBidi"/>
          <w:sz w:val="28"/>
          <w:szCs w:val="28"/>
          <w:lang w:val="uz-Cyrl-UZ"/>
        </w:rPr>
        <w:t xml:space="preserve"> bog‘lovchilari </w:t>
      </w:r>
      <w:r w:rsidR="00400ED3" w:rsidRPr="00400ED3">
        <w:rPr>
          <w:rStyle w:val="510pt"/>
          <w:rFonts w:asciiTheme="majorBidi" w:hAnsiTheme="majorBidi" w:cstheme="majorBidi" w:hint="cs"/>
          <w:b/>
          <w:bCs/>
          <w:sz w:val="28"/>
          <w:szCs w:val="28"/>
          <w:rtl/>
          <w:lang w:val="uz-Cyrl-UZ" w:bidi="fa-IR"/>
        </w:rPr>
        <w:t>و</w:t>
      </w:r>
      <w:r w:rsidR="009F7F0E" w:rsidRPr="000B200E">
        <w:rPr>
          <w:rStyle w:val="510pt"/>
          <w:rFonts w:asciiTheme="majorBidi" w:hAnsiTheme="majorBidi" w:cstheme="majorBidi" w:hint="cs"/>
          <w:b/>
          <w:bCs/>
          <w:sz w:val="28"/>
          <w:szCs w:val="28"/>
          <w:rtl/>
          <w:lang w:val="en-US" w:bidi="fa-IR"/>
        </w:rPr>
        <w:t xml:space="preserve">یا </w:t>
      </w:r>
      <w:r w:rsidR="00400ED3">
        <w:rPr>
          <w:rStyle w:val="510pt"/>
          <w:rFonts w:asciiTheme="majorBidi" w:hAnsiTheme="majorBidi" w:cstheme="majorBidi" w:hint="cs"/>
          <w:b/>
          <w:bCs/>
          <w:sz w:val="28"/>
          <w:szCs w:val="28"/>
          <w:rtl/>
          <w:lang w:val="en-US" w:bidi="fa-IR"/>
        </w:rPr>
        <w:t xml:space="preserve">  </w:t>
      </w:r>
      <w:r w:rsidR="009F7F0E" w:rsidRPr="009F7F0E">
        <w:rPr>
          <w:rStyle w:val="510pt"/>
          <w:rFonts w:asciiTheme="majorBidi" w:hAnsiTheme="majorBidi" w:cstheme="majorBidi"/>
          <w:b/>
          <w:bCs/>
          <w:sz w:val="28"/>
          <w:szCs w:val="28"/>
          <w:lang w:val="uz-Cyrl-UZ" w:bidi="fa-IR"/>
        </w:rPr>
        <w:t>[</w:t>
      </w:r>
      <w:r w:rsidR="00400ED3" w:rsidRPr="00400ED3">
        <w:rPr>
          <w:rStyle w:val="510pt"/>
          <w:rFonts w:asciiTheme="majorBidi" w:hAnsiTheme="majorBidi" w:cstheme="majorBidi"/>
          <w:b/>
          <w:bCs/>
          <w:sz w:val="28"/>
          <w:szCs w:val="28"/>
          <w:lang w:val="uz-Cyrl-UZ" w:bidi="fa-IR"/>
        </w:rPr>
        <w:t>wa</w:t>
      </w:r>
      <w:r w:rsidR="00400ED3" w:rsidRPr="009947E9">
        <w:rPr>
          <w:rStyle w:val="510pt"/>
          <w:rFonts w:asciiTheme="majorBidi" w:hAnsiTheme="majorBidi" w:cstheme="majorBidi"/>
          <w:b/>
          <w:bCs/>
          <w:sz w:val="28"/>
          <w:szCs w:val="28"/>
          <w:lang w:val="uz-Cyrl-UZ" w:bidi="fa-IR"/>
        </w:rPr>
        <w:t xml:space="preserve"> </w:t>
      </w:r>
      <w:r w:rsidR="009F7F0E" w:rsidRPr="009F7F0E">
        <w:rPr>
          <w:rStyle w:val="510pt"/>
          <w:rFonts w:asciiTheme="majorBidi" w:hAnsiTheme="majorBidi" w:cstheme="majorBidi"/>
          <w:b/>
          <w:bCs/>
          <w:sz w:val="28"/>
          <w:szCs w:val="28"/>
          <w:lang w:val="uz-Cyrl-UZ" w:bidi="fa-IR"/>
        </w:rPr>
        <w:t>y</w:t>
      </w:r>
      <w:r w:rsidR="009F7F0E" w:rsidRPr="009F7F0E">
        <w:rPr>
          <w:rFonts w:cs="Arial"/>
          <w:b/>
          <w:bCs/>
          <w:sz w:val="28"/>
          <w:szCs w:val="28"/>
          <w:lang w:val="uz-Cyrl-UZ" w:bidi="fa-IR"/>
        </w:rPr>
        <w:t>â</w:t>
      </w:r>
      <w:r w:rsidR="009F7F0E" w:rsidRPr="009F7F0E">
        <w:rPr>
          <w:rStyle w:val="510pt"/>
          <w:rFonts w:asciiTheme="majorBidi" w:hAnsiTheme="majorBidi" w:cstheme="majorBidi"/>
          <w:b/>
          <w:bCs/>
          <w:sz w:val="28"/>
          <w:szCs w:val="28"/>
          <w:lang w:val="uz-Cyrl-UZ" w:bidi="fa-IR"/>
        </w:rPr>
        <w:t xml:space="preserve">]; </w:t>
      </w:r>
      <w:r w:rsidR="009F7F0E" w:rsidRPr="000B200E">
        <w:rPr>
          <w:rStyle w:val="510pt"/>
          <w:rFonts w:asciiTheme="majorBidi" w:hAnsiTheme="majorBidi" w:cstheme="majorBidi" w:hint="cs"/>
          <w:b/>
          <w:bCs/>
          <w:sz w:val="28"/>
          <w:szCs w:val="28"/>
          <w:rtl/>
          <w:lang w:val="en-US" w:bidi="fa-IR"/>
        </w:rPr>
        <w:t>یا</w:t>
      </w:r>
      <w:r w:rsidR="008F3A32">
        <w:rPr>
          <w:rStyle w:val="510pt"/>
          <w:rFonts w:asciiTheme="majorBidi" w:hAnsiTheme="majorBidi" w:cstheme="majorBidi" w:hint="cs"/>
          <w:b/>
          <w:bCs/>
          <w:sz w:val="28"/>
          <w:szCs w:val="28"/>
          <w:rtl/>
          <w:lang w:val="en-US" w:bidi="fa-IR"/>
        </w:rPr>
        <w:t>این</w:t>
      </w:r>
      <w:r w:rsidR="009F7F0E" w:rsidRPr="000B200E">
        <w:rPr>
          <w:rStyle w:val="510pt"/>
          <w:rFonts w:asciiTheme="majorBidi" w:hAnsiTheme="majorBidi" w:cstheme="majorBidi" w:hint="cs"/>
          <w:b/>
          <w:bCs/>
          <w:sz w:val="28"/>
          <w:szCs w:val="28"/>
          <w:rtl/>
          <w:lang w:val="en-US" w:bidi="fa-IR"/>
        </w:rPr>
        <w:t>که</w:t>
      </w:r>
      <w:r w:rsidR="009F7F0E" w:rsidRPr="009F7F0E">
        <w:rPr>
          <w:rStyle w:val="510pt"/>
          <w:rFonts w:asciiTheme="majorBidi" w:hAnsiTheme="majorBidi" w:cstheme="majorBidi"/>
          <w:b/>
          <w:bCs/>
          <w:sz w:val="28"/>
          <w:szCs w:val="28"/>
          <w:lang w:val="uz-Cyrl-UZ"/>
        </w:rPr>
        <w:t xml:space="preserve"> [y</w:t>
      </w:r>
      <w:r w:rsidR="009F7F0E" w:rsidRPr="009F7F0E">
        <w:rPr>
          <w:rFonts w:cs="Arial"/>
          <w:b/>
          <w:bCs/>
          <w:sz w:val="28"/>
          <w:szCs w:val="28"/>
          <w:lang w:val="uz-Cyrl-UZ" w:bidi="fa-IR"/>
        </w:rPr>
        <w:t>â</w:t>
      </w:r>
      <w:r w:rsidR="00B14870" w:rsidRPr="00B14870">
        <w:rPr>
          <w:rFonts w:cs="Arial"/>
          <w:b/>
          <w:bCs/>
          <w:sz w:val="28"/>
          <w:szCs w:val="28"/>
          <w:lang w:val="uz-Cyrl-UZ" w:bidi="fa-IR"/>
        </w:rPr>
        <w:t xml:space="preserve"> in</w:t>
      </w:r>
      <w:r w:rsidR="009F7F0E" w:rsidRPr="009F7F0E">
        <w:rPr>
          <w:rFonts w:cs="Arial"/>
          <w:b/>
          <w:bCs/>
          <w:sz w:val="28"/>
          <w:szCs w:val="28"/>
          <w:lang w:val="uz-Cyrl-UZ" w:bidi="fa-IR"/>
        </w:rPr>
        <w:t>ke</w:t>
      </w:r>
      <w:r w:rsidR="009F7F0E" w:rsidRPr="009F7F0E">
        <w:rPr>
          <w:rStyle w:val="510pt"/>
          <w:rFonts w:asciiTheme="majorBidi" w:hAnsiTheme="majorBidi" w:cstheme="majorBidi"/>
          <w:b/>
          <w:bCs/>
          <w:sz w:val="28"/>
          <w:szCs w:val="28"/>
          <w:lang w:val="uz-Cyrl-UZ"/>
        </w:rPr>
        <w:t xml:space="preserve">] </w:t>
      </w:r>
      <w:r w:rsidRPr="00D37CD8">
        <w:rPr>
          <w:rStyle w:val="510pt"/>
          <w:rFonts w:asciiTheme="majorBidi" w:hAnsiTheme="majorBidi" w:cstheme="majorBidi"/>
          <w:sz w:val="28"/>
          <w:szCs w:val="28"/>
          <w:lang w:val="uz-Cyrl-UZ"/>
        </w:rPr>
        <w:t xml:space="preserve">yordami bilan birikadi. </w:t>
      </w:r>
      <w:r w:rsidR="006F597D" w:rsidRPr="005C3CEF">
        <w:rPr>
          <w:rStyle w:val="510pt"/>
          <w:rFonts w:asciiTheme="majorBidi" w:hAnsiTheme="majorBidi" w:cstheme="majorBidi"/>
          <w:sz w:val="28"/>
          <w:szCs w:val="28"/>
          <w:lang w:val="uz-Cyrl-UZ"/>
        </w:rPr>
        <w:t>Bunday qo‘shma gap qismlari</w:t>
      </w:r>
      <w:r w:rsidR="005C3CEF" w:rsidRPr="005C3CEF">
        <w:rPr>
          <w:rStyle w:val="510pt"/>
          <w:rFonts w:asciiTheme="majorBidi" w:hAnsiTheme="majorBidi" w:cstheme="majorBidi"/>
          <w:sz w:val="28"/>
          <w:szCs w:val="28"/>
          <w:lang w:val="uz-Cyrl-UZ"/>
        </w:rPr>
        <w:t>dan birida keltirilgan gap bo‘lagiga tegishli holat va xususiyat ikkinchi qismda izoglanadi:</w:t>
      </w:r>
    </w:p>
    <w:p w:rsidR="008A7852" w:rsidRPr="00F40708" w:rsidRDefault="008A7852" w:rsidP="00BA17B9">
      <w:pPr>
        <w:pStyle w:val="52"/>
        <w:shd w:val="clear" w:color="auto" w:fill="auto"/>
        <w:tabs>
          <w:tab w:val="left" w:pos="567"/>
        </w:tabs>
        <w:spacing w:line="360" w:lineRule="auto"/>
        <w:ind w:right="20" w:firstLine="567"/>
        <w:rPr>
          <w:rStyle w:val="510pt"/>
          <w:rFonts w:asciiTheme="majorBidi" w:hAnsiTheme="majorBidi" w:cstheme="majorBidi"/>
          <w:sz w:val="28"/>
          <w:szCs w:val="28"/>
          <w:lang w:val="uz-Cyrl-UZ"/>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2"/>
        <w:gridCol w:w="8285"/>
      </w:tblGrid>
      <w:tr w:rsidR="00E770A2" w:rsidTr="008A7852">
        <w:tc>
          <w:tcPr>
            <w:tcW w:w="1002" w:type="dxa"/>
          </w:tcPr>
          <w:p w:rsidR="00E770A2" w:rsidRPr="00E770A2" w:rsidRDefault="00E770A2" w:rsidP="00E770A2">
            <w:pPr>
              <w:pStyle w:val="52"/>
              <w:shd w:val="clear" w:color="auto" w:fill="auto"/>
              <w:spacing w:line="360" w:lineRule="auto"/>
              <w:ind w:right="20" w:firstLine="0"/>
              <w:jc w:val="left"/>
              <w:rPr>
                <w:rStyle w:val="510pt"/>
                <w:rFonts w:asciiTheme="majorBidi" w:hAnsiTheme="majorBidi" w:cstheme="majorBidi"/>
                <w:sz w:val="28"/>
                <w:szCs w:val="28"/>
                <w:lang w:val="en-US"/>
              </w:rPr>
            </w:pPr>
            <w:r>
              <w:rPr>
                <w:rStyle w:val="510pt"/>
                <w:rFonts w:asciiTheme="majorBidi" w:hAnsiTheme="majorBidi" w:cstheme="majorBidi"/>
                <w:sz w:val="28"/>
                <w:szCs w:val="28"/>
                <w:lang w:val="en-US"/>
              </w:rPr>
              <w:t>[SZ]:</w:t>
            </w:r>
          </w:p>
        </w:tc>
        <w:tc>
          <w:tcPr>
            <w:tcW w:w="8285" w:type="dxa"/>
          </w:tcPr>
          <w:p w:rsidR="00E770A2" w:rsidRDefault="00E770A2" w:rsidP="00E770A2">
            <w:pPr>
              <w:pStyle w:val="52"/>
              <w:shd w:val="clear" w:color="auto" w:fill="auto"/>
              <w:spacing w:line="360" w:lineRule="auto"/>
              <w:ind w:right="20" w:firstLine="0"/>
              <w:jc w:val="right"/>
              <w:rPr>
                <w:rStyle w:val="510pt"/>
                <w:rFonts w:asciiTheme="majorBidi" w:hAnsiTheme="majorBidi" w:cstheme="majorBidi"/>
                <w:sz w:val="28"/>
                <w:szCs w:val="28"/>
                <w:lang w:val="uz-Cyrl-UZ"/>
              </w:rPr>
            </w:pPr>
            <w:r w:rsidRPr="00E770A2">
              <w:rPr>
                <w:color w:val="000000"/>
                <w:sz w:val="32"/>
                <w:szCs w:val="32"/>
                <w:shd w:val="clear" w:color="auto" w:fill="FFFFFF"/>
                <w:rtl/>
                <w:lang w:bidi="ar-SA"/>
              </w:rPr>
              <w:t xml:space="preserve">فعلاً به نوكری خاینان بنیادگرا افتخار می‌كنند </w:t>
            </w:r>
            <w:r w:rsidRPr="00E770A2">
              <w:rPr>
                <w:b/>
                <w:bCs/>
                <w:color w:val="000000"/>
                <w:sz w:val="32"/>
                <w:szCs w:val="32"/>
                <w:shd w:val="clear" w:color="auto" w:fill="FFFFFF"/>
                <w:rtl/>
                <w:lang w:bidi="ar-SA"/>
              </w:rPr>
              <w:t xml:space="preserve">یا اینكه </w:t>
            </w:r>
            <w:r w:rsidRPr="00E770A2">
              <w:rPr>
                <w:color w:val="000000"/>
                <w:sz w:val="32"/>
                <w:szCs w:val="32"/>
                <w:shd w:val="clear" w:color="auto" w:fill="FFFFFF"/>
                <w:rtl/>
                <w:lang w:bidi="ar-SA"/>
              </w:rPr>
              <w:t>تمام استعداد و هنر شانرا در راه اشاعه  سیاست كنار آمدن</w:t>
            </w:r>
            <w:r w:rsidRPr="00E770A2">
              <w:rPr>
                <w:rFonts w:hint="cs"/>
                <w:color w:val="000000"/>
                <w:sz w:val="32"/>
                <w:szCs w:val="32"/>
                <w:shd w:val="clear" w:color="auto" w:fill="FFFFFF"/>
                <w:rtl/>
                <w:lang w:bidi="fa-IR"/>
              </w:rPr>
              <w:t>..</w:t>
            </w:r>
            <w:r>
              <w:rPr>
                <w:rFonts w:hint="cs"/>
                <w:i/>
                <w:iCs/>
                <w:color w:val="000000"/>
                <w:sz w:val="28"/>
                <w:szCs w:val="28"/>
                <w:shd w:val="clear" w:color="auto" w:fill="FFFFFF"/>
                <w:rtl/>
                <w:lang w:bidi="fa-IR"/>
              </w:rPr>
              <w:t>.</w:t>
            </w:r>
          </w:p>
        </w:tc>
      </w:tr>
      <w:tr w:rsidR="00E770A2" w:rsidTr="008A7852">
        <w:tc>
          <w:tcPr>
            <w:tcW w:w="9287" w:type="dxa"/>
            <w:gridSpan w:val="2"/>
          </w:tcPr>
          <w:p w:rsidR="00E770A2" w:rsidRPr="00ED1446" w:rsidRDefault="00C4205E" w:rsidP="00C4205E">
            <w:pPr>
              <w:pStyle w:val="52"/>
              <w:shd w:val="clear" w:color="auto" w:fill="auto"/>
              <w:spacing w:line="360" w:lineRule="auto"/>
              <w:ind w:right="20" w:firstLine="567"/>
              <w:rPr>
                <w:rStyle w:val="510pt"/>
                <w:rFonts w:asciiTheme="majorBidi" w:hAnsiTheme="majorBidi" w:cstheme="majorBidi"/>
                <w:i/>
                <w:iCs/>
                <w:color w:val="FF0000"/>
                <w:sz w:val="28"/>
                <w:szCs w:val="28"/>
                <w:lang w:val="uz-Cyrl-UZ"/>
              </w:rPr>
            </w:pPr>
            <w:r w:rsidRPr="00ED1446">
              <w:rPr>
                <w:i/>
                <w:iCs/>
                <w:color w:val="FF0000"/>
                <w:sz w:val="28"/>
                <w:szCs w:val="28"/>
                <w:shd w:val="clear" w:color="auto" w:fill="FFFFFF"/>
                <w:lang w:val="uz-Cyrl-UZ" w:bidi="ar-SA"/>
              </w:rPr>
              <w:t>Odatda xoinlar ichida quruvchilarni hurmat qilishardi yoki ularning barcha iste’dod va hunarini siyosiy tarqoqlikda qo‘llash…</w:t>
            </w:r>
          </w:p>
        </w:tc>
      </w:tr>
    </w:tbl>
    <w:p w:rsidR="00BA17B9" w:rsidRPr="005C3CEF" w:rsidRDefault="00BA17B9" w:rsidP="00E770A2">
      <w:pPr>
        <w:pStyle w:val="52"/>
        <w:shd w:val="clear" w:color="auto" w:fill="auto"/>
        <w:spacing w:line="360" w:lineRule="auto"/>
        <w:ind w:right="20" w:firstLine="0"/>
        <w:jc w:val="left"/>
        <w:rPr>
          <w:rStyle w:val="510pt"/>
          <w:rFonts w:asciiTheme="majorBidi" w:hAnsiTheme="majorBidi" w:cstheme="majorBidi"/>
          <w:sz w:val="28"/>
          <w:szCs w:val="28"/>
          <w:lang w:val="uz-Cyrl-UZ"/>
        </w:rPr>
      </w:pPr>
    </w:p>
    <w:p w:rsidR="00E721A7" w:rsidRPr="00F40708" w:rsidRDefault="00544FEE" w:rsidP="005C3CEF">
      <w:pPr>
        <w:pStyle w:val="22"/>
        <w:shd w:val="clear" w:color="auto" w:fill="auto"/>
        <w:tabs>
          <w:tab w:val="left" w:pos="567"/>
        </w:tabs>
        <w:spacing w:line="360" w:lineRule="auto"/>
        <w:ind w:right="20" w:firstLine="567"/>
        <w:rPr>
          <w:rStyle w:val="210pt0pt"/>
          <w:rFonts w:asciiTheme="majorBidi" w:hAnsiTheme="majorBidi" w:cstheme="majorBidi"/>
          <w:sz w:val="28"/>
          <w:szCs w:val="28"/>
          <w:lang w:val="uz-Cyrl-UZ"/>
        </w:rPr>
      </w:pPr>
      <w:r w:rsidRPr="008A7852">
        <w:rPr>
          <w:rStyle w:val="210pt0pt"/>
          <w:rFonts w:asciiTheme="majorBidi" w:hAnsiTheme="majorBidi" w:cstheme="majorBidi"/>
          <w:sz w:val="28"/>
          <w:szCs w:val="28"/>
          <w:lang w:val="uz-Cyrl-UZ"/>
        </w:rPr>
        <w:t>Qo‘shma gap qismlaridan anglashilgan harakat-holatning biri r</w:t>
      </w:r>
      <w:r w:rsidR="005C3CEF" w:rsidRPr="008A7852">
        <w:rPr>
          <w:rStyle w:val="210pt0pt"/>
          <w:rFonts w:asciiTheme="majorBidi" w:hAnsiTheme="majorBidi" w:cstheme="majorBidi"/>
          <w:sz w:val="28"/>
          <w:szCs w:val="28"/>
          <w:lang w:val="uz-Cyrl-UZ"/>
        </w:rPr>
        <w:t>o‘</w:t>
      </w:r>
      <w:r w:rsidRPr="008A7852">
        <w:rPr>
          <w:rStyle w:val="210pt0pt"/>
          <w:rFonts w:asciiTheme="majorBidi" w:hAnsiTheme="majorBidi" w:cstheme="majorBidi"/>
          <w:sz w:val="28"/>
          <w:szCs w:val="28"/>
          <w:lang w:val="uz-Cyrl-UZ"/>
        </w:rPr>
        <w:t>y berganligi yoki r</w:t>
      </w:r>
      <w:r w:rsidRPr="00D37CD8">
        <w:rPr>
          <w:rStyle w:val="210pt0pt"/>
          <w:rFonts w:asciiTheme="majorBidi" w:hAnsiTheme="majorBidi" w:cstheme="majorBidi"/>
          <w:sz w:val="28"/>
          <w:szCs w:val="28"/>
          <w:lang w:val="uz-Cyrl-UZ"/>
        </w:rPr>
        <w:t>o‘</w:t>
      </w:r>
      <w:r w:rsidRPr="008A7852">
        <w:rPr>
          <w:rStyle w:val="210pt0pt"/>
          <w:rFonts w:asciiTheme="majorBidi" w:hAnsiTheme="majorBidi" w:cstheme="majorBidi"/>
          <w:sz w:val="28"/>
          <w:szCs w:val="28"/>
          <w:lang w:val="uz-Cyrl-UZ"/>
        </w:rPr>
        <w:t xml:space="preserve">y berishi mumkin ekanligini yanada ta’kidlash uchun </w:t>
      </w:r>
      <w:r w:rsidR="00D80814" w:rsidRPr="00D80814">
        <w:rPr>
          <w:rFonts w:asciiTheme="majorBidi" w:hAnsiTheme="majorBidi" w:cstheme="majorBidi" w:hint="cs"/>
          <w:b/>
          <w:bCs/>
          <w:i w:val="0"/>
          <w:iCs w:val="0"/>
          <w:color w:val="000000"/>
          <w:sz w:val="28"/>
          <w:szCs w:val="28"/>
          <w:shd w:val="clear" w:color="auto" w:fill="FFFFFF"/>
          <w:rtl/>
          <w:lang w:bidi="fa-IR"/>
        </w:rPr>
        <w:t xml:space="preserve">یا </w:t>
      </w:r>
      <w:r w:rsidR="00D80814" w:rsidRPr="008A7852">
        <w:rPr>
          <w:rFonts w:asciiTheme="majorBidi" w:hAnsiTheme="majorBidi" w:cstheme="majorBidi"/>
          <w:b/>
          <w:bCs/>
          <w:i w:val="0"/>
          <w:iCs w:val="0"/>
          <w:color w:val="000000"/>
          <w:sz w:val="28"/>
          <w:szCs w:val="28"/>
          <w:shd w:val="clear" w:color="auto" w:fill="FFFFFF"/>
          <w:lang w:val="uz-Cyrl-UZ"/>
        </w:rPr>
        <w:t>[yâ]</w:t>
      </w:r>
      <w:r w:rsidRPr="008A7852">
        <w:rPr>
          <w:rStyle w:val="210pt0pt"/>
          <w:rFonts w:asciiTheme="majorBidi" w:hAnsiTheme="majorBidi" w:cstheme="majorBidi"/>
          <w:sz w:val="28"/>
          <w:szCs w:val="28"/>
          <w:lang w:val="uz-Cyrl-UZ"/>
        </w:rPr>
        <w:t xml:space="preserve"> bog‘lovchisi bilan barobar </w:t>
      </w:r>
      <w:r w:rsidR="00D80814" w:rsidRPr="009947E9">
        <w:rPr>
          <w:rStyle w:val="210pt"/>
          <w:rFonts w:asciiTheme="majorBidi" w:hAnsiTheme="majorBidi" w:hint="eastAsia"/>
          <w:sz w:val="28"/>
          <w:szCs w:val="28"/>
          <w:rtl/>
          <w:lang w:val="en-US" w:bidi="ar-SA"/>
        </w:rPr>
        <w:t>لااقل</w:t>
      </w:r>
      <w:r w:rsidRPr="008A7852">
        <w:rPr>
          <w:rStyle w:val="210pt0pt"/>
          <w:rFonts w:asciiTheme="majorBidi" w:hAnsiTheme="majorBidi" w:cstheme="majorBidi"/>
          <w:sz w:val="28"/>
          <w:szCs w:val="28"/>
          <w:lang w:val="uz-Cyrl-UZ"/>
        </w:rPr>
        <w:t xml:space="preserve"> </w:t>
      </w:r>
      <w:r w:rsidR="00D80814" w:rsidRPr="008A7852">
        <w:rPr>
          <w:rStyle w:val="210pt0pt"/>
          <w:rFonts w:asciiTheme="majorBidi" w:hAnsiTheme="majorBidi" w:cstheme="majorBidi"/>
          <w:sz w:val="28"/>
          <w:szCs w:val="28"/>
          <w:lang w:val="uz-Cyrl-UZ"/>
        </w:rPr>
        <w:t>yuklamasi</w:t>
      </w:r>
      <w:r w:rsidRPr="008A7852">
        <w:rPr>
          <w:rStyle w:val="210pt0pt"/>
          <w:rFonts w:asciiTheme="majorBidi" w:hAnsiTheme="majorBidi" w:cstheme="majorBidi"/>
          <w:sz w:val="28"/>
          <w:szCs w:val="28"/>
          <w:lang w:val="uz-Cyrl-UZ"/>
        </w:rPr>
        <w:t xml:space="preserve"> q</w:t>
      </w:r>
      <w:r w:rsidRPr="00D37CD8">
        <w:rPr>
          <w:rStyle w:val="210pt0pt"/>
          <w:rFonts w:asciiTheme="majorBidi" w:hAnsiTheme="majorBidi" w:cstheme="majorBidi"/>
          <w:sz w:val="28"/>
          <w:szCs w:val="28"/>
          <w:lang w:val="uz-Cyrl-UZ"/>
        </w:rPr>
        <w:t>o‘</w:t>
      </w:r>
      <w:r w:rsidRPr="008A7852">
        <w:rPr>
          <w:rStyle w:val="210pt0pt"/>
          <w:rFonts w:asciiTheme="majorBidi" w:hAnsiTheme="majorBidi" w:cstheme="majorBidi"/>
          <w:sz w:val="28"/>
          <w:szCs w:val="28"/>
          <w:lang w:val="uz-Cyrl-UZ"/>
        </w:rPr>
        <w:t xml:space="preserve">llanadi: </w:t>
      </w:r>
    </w:p>
    <w:p w:rsidR="008A7852" w:rsidRPr="00F40708" w:rsidRDefault="008A7852" w:rsidP="005C3CEF">
      <w:pPr>
        <w:pStyle w:val="22"/>
        <w:shd w:val="clear" w:color="auto" w:fill="auto"/>
        <w:tabs>
          <w:tab w:val="left" w:pos="567"/>
        </w:tabs>
        <w:spacing w:line="360" w:lineRule="auto"/>
        <w:ind w:right="20" w:firstLine="567"/>
        <w:rPr>
          <w:rStyle w:val="210pt0pt"/>
          <w:rFonts w:asciiTheme="majorBidi" w:hAnsiTheme="majorBidi" w:cstheme="majorBidi"/>
          <w:sz w:val="28"/>
          <w:szCs w:val="28"/>
          <w:lang w:val="uz-Cyrl-UZ"/>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0"/>
        <w:gridCol w:w="8227"/>
      </w:tblGrid>
      <w:tr w:rsidR="008A7852" w:rsidTr="008A7852">
        <w:tc>
          <w:tcPr>
            <w:tcW w:w="1060" w:type="dxa"/>
          </w:tcPr>
          <w:p w:rsidR="008A7852" w:rsidRPr="008A7852" w:rsidRDefault="008A7852" w:rsidP="008A7852">
            <w:pPr>
              <w:pStyle w:val="22"/>
              <w:shd w:val="clear" w:color="auto" w:fill="auto"/>
              <w:spacing w:line="360" w:lineRule="auto"/>
              <w:ind w:right="20"/>
              <w:rPr>
                <w:rStyle w:val="210pt0pt"/>
                <w:rFonts w:asciiTheme="majorBidi" w:hAnsiTheme="majorBidi" w:cstheme="majorBidi"/>
                <w:sz w:val="28"/>
                <w:szCs w:val="28"/>
                <w:lang w:val="en-US"/>
              </w:rPr>
            </w:pPr>
            <w:r>
              <w:rPr>
                <w:rStyle w:val="210pt0pt"/>
                <w:rFonts w:asciiTheme="majorBidi" w:hAnsiTheme="majorBidi" w:cstheme="majorBidi"/>
                <w:sz w:val="28"/>
                <w:szCs w:val="28"/>
                <w:lang w:val="en-US"/>
              </w:rPr>
              <w:t>[SZ]:</w:t>
            </w:r>
          </w:p>
        </w:tc>
        <w:tc>
          <w:tcPr>
            <w:tcW w:w="8227" w:type="dxa"/>
          </w:tcPr>
          <w:p w:rsidR="008A7852" w:rsidRPr="008A7852" w:rsidRDefault="008A7852" w:rsidP="008A7852">
            <w:pPr>
              <w:pStyle w:val="22"/>
              <w:shd w:val="clear" w:color="auto" w:fill="auto"/>
              <w:spacing w:line="360" w:lineRule="auto"/>
              <w:ind w:right="20"/>
              <w:jc w:val="right"/>
              <w:rPr>
                <w:rStyle w:val="210pt0pt"/>
                <w:rFonts w:asciiTheme="majorBidi" w:hAnsiTheme="majorBidi" w:cstheme="majorBidi"/>
                <w:sz w:val="32"/>
                <w:szCs w:val="32"/>
                <w:lang w:val="uz-Cyrl-UZ"/>
              </w:rPr>
            </w:pPr>
            <w:r w:rsidRPr="008A7852">
              <w:rPr>
                <w:rStyle w:val="210pt"/>
                <w:rFonts w:asciiTheme="majorBidi" w:hAnsiTheme="majorBidi" w:hint="eastAsia"/>
                <w:sz w:val="32"/>
                <w:szCs w:val="32"/>
                <w:rtl/>
                <w:lang w:val="en-US" w:bidi="ar-SA"/>
              </w:rPr>
              <w:t>شب</w:t>
            </w:r>
            <w:r w:rsidRPr="008A7852">
              <w:rPr>
                <w:rStyle w:val="210pt"/>
                <w:rFonts w:asciiTheme="majorBidi" w:hAnsiTheme="majorBidi"/>
                <w:sz w:val="32"/>
                <w:szCs w:val="32"/>
                <w:rtl/>
                <w:lang w:val="en-US" w:bidi="ar-SA"/>
              </w:rPr>
              <w:t xml:space="preserve"> </w:t>
            </w:r>
            <w:r w:rsidRPr="008A7852">
              <w:rPr>
                <w:rStyle w:val="210pt"/>
                <w:rFonts w:asciiTheme="majorBidi" w:hAnsiTheme="majorBidi" w:hint="eastAsia"/>
                <w:sz w:val="32"/>
                <w:szCs w:val="32"/>
                <w:rtl/>
                <w:lang w:val="en-US" w:bidi="ar-SA"/>
              </w:rPr>
              <w:t>و</w:t>
            </w:r>
            <w:r w:rsidRPr="008A7852">
              <w:rPr>
                <w:rStyle w:val="210pt"/>
                <w:rFonts w:asciiTheme="majorBidi" w:hAnsiTheme="majorBidi"/>
                <w:sz w:val="32"/>
                <w:szCs w:val="32"/>
                <w:rtl/>
                <w:lang w:val="en-US" w:bidi="ar-SA"/>
              </w:rPr>
              <w:t xml:space="preserve"> </w:t>
            </w:r>
            <w:r w:rsidRPr="008A7852">
              <w:rPr>
                <w:rStyle w:val="210pt"/>
                <w:rFonts w:asciiTheme="majorBidi" w:hAnsiTheme="majorBidi" w:hint="eastAsia"/>
                <w:sz w:val="32"/>
                <w:szCs w:val="32"/>
                <w:rtl/>
                <w:lang w:val="en-US" w:bidi="ar-SA"/>
              </w:rPr>
              <w:t>روز</w:t>
            </w:r>
            <w:r w:rsidRPr="008A7852">
              <w:rPr>
                <w:rStyle w:val="210pt"/>
                <w:rFonts w:asciiTheme="majorBidi" w:hAnsiTheme="majorBidi"/>
                <w:sz w:val="32"/>
                <w:szCs w:val="32"/>
                <w:rtl/>
                <w:lang w:val="en-US" w:bidi="ar-SA"/>
              </w:rPr>
              <w:t xml:space="preserve"> </w:t>
            </w:r>
            <w:r w:rsidRPr="008A7852">
              <w:rPr>
                <w:rStyle w:val="210pt"/>
                <w:rFonts w:asciiTheme="majorBidi" w:hAnsiTheme="majorBidi" w:hint="eastAsia"/>
                <w:sz w:val="32"/>
                <w:szCs w:val="32"/>
                <w:rtl/>
                <w:lang w:val="en-US" w:bidi="ar-SA"/>
              </w:rPr>
              <w:t>ز</w:t>
            </w:r>
            <w:r w:rsidRPr="008A7852">
              <w:rPr>
                <w:rStyle w:val="210pt"/>
                <w:rFonts w:asciiTheme="majorBidi" w:hAnsiTheme="majorBidi" w:hint="cs"/>
                <w:sz w:val="32"/>
                <w:szCs w:val="32"/>
                <w:rtl/>
                <w:lang w:val="en-US" w:bidi="ar-SA"/>
              </w:rPr>
              <w:t>ی</w:t>
            </w:r>
            <w:r w:rsidRPr="008A7852">
              <w:rPr>
                <w:rStyle w:val="210pt"/>
                <w:rFonts w:asciiTheme="majorBidi" w:hAnsiTheme="majorBidi" w:hint="eastAsia"/>
                <w:sz w:val="32"/>
                <w:szCs w:val="32"/>
                <w:rtl/>
                <w:lang w:val="en-US" w:bidi="ar-SA"/>
              </w:rPr>
              <w:t>ر</w:t>
            </w:r>
            <w:r w:rsidRPr="008A7852">
              <w:rPr>
                <w:rStyle w:val="210pt"/>
                <w:rFonts w:asciiTheme="majorBidi" w:hAnsiTheme="majorBidi"/>
                <w:sz w:val="32"/>
                <w:szCs w:val="32"/>
                <w:rtl/>
                <w:lang w:val="en-US" w:bidi="ar-SA"/>
              </w:rPr>
              <w:t xml:space="preserve"> </w:t>
            </w:r>
            <w:r w:rsidRPr="008A7852">
              <w:rPr>
                <w:rStyle w:val="210pt"/>
                <w:rFonts w:asciiTheme="majorBidi" w:hAnsiTheme="majorBidi" w:hint="eastAsia"/>
                <w:sz w:val="32"/>
                <w:szCs w:val="32"/>
                <w:rtl/>
                <w:lang w:val="en-US" w:bidi="ar-SA"/>
              </w:rPr>
              <w:t>تعق</w:t>
            </w:r>
            <w:r w:rsidRPr="008A7852">
              <w:rPr>
                <w:rStyle w:val="210pt"/>
                <w:rFonts w:asciiTheme="majorBidi" w:hAnsiTheme="majorBidi" w:hint="cs"/>
                <w:sz w:val="32"/>
                <w:szCs w:val="32"/>
                <w:rtl/>
                <w:lang w:val="en-US" w:bidi="ar-SA"/>
              </w:rPr>
              <w:t>ی</w:t>
            </w:r>
            <w:r w:rsidRPr="008A7852">
              <w:rPr>
                <w:rStyle w:val="210pt"/>
                <w:rFonts w:asciiTheme="majorBidi" w:hAnsiTheme="majorBidi" w:hint="eastAsia"/>
                <w:sz w:val="32"/>
                <w:szCs w:val="32"/>
                <w:rtl/>
                <w:lang w:val="en-US" w:bidi="ar-SA"/>
              </w:rPr>
              <w:t>ب</w:t>
            </w:r>
            <w:r w:rsidRPr="008A7852">
              <w:rPr>
                <w:rStyle w:val="210pt"/>
                <w:rFonts w:asciiTheme="majorBidi" w:hAnsiTheme="majorBidi"/>
                <w:sz w:val="32"/>
                <w:szCs w:val="32"/>
                <w:rtl/>
                <w:lang w:val="en-US" w:bidi="ar-SA"/>
              </w:rPr>
              <w:t xml:space="preserve"> </w:t>
            </w:r>
            <w:r w:rsidRPr="008A7852">
              <w:rPr>
                <w:rStyle w:val="210pt"/>
                <w:rFonts w:asciiTheme="majorBidi" w:hAnsiTheme="majorBidi" w:hint="eastAsia"/>
                <w:sz w:val="32"/>
                <w:szCs w:val="32"/>
                <w:rtl/>
                <w:lang w:val="en-US" w:bidi="ar-SA"/>
              </w:rPr>
              <w:t>سگان</w:t>
            </w:r>
            <w:r w:rsidRPr="008A7852">
              <w:rPr>
                <w:rStyle w:val="210pt"/>
                <w:rFonts w:asciiTheme="majorBidi" w:hAnsiTheme="majorBidi"/>
                <w:sz w:val="32"/>
                <w:szCs w:val="32"/>
                <w:rtl/>
                <w:lang w:val="en-US" w:bidi="ar-SA"/>
              </w:rPr>
              <w:t xml:space="preserve"> </w:t>
            </w:r>
            <w:r w:rsidRPr="008A7852">
              <w:rPr>
                <w:rStyle w:val="210pt"/>
                <w:rFonts w:asciiTheme="majorBidi" w:hAnsiTheme="majorBidi" w:hint="eastAsia"/>
                <w:sz w:val="32"/>
                <w:szCs w:val="32"/>
                <w:rtl/>
                <w:lang w:val="en-US" w:bidi="ar-SA"/>
              </w:rPr>
              <w:t>خاد</w:t>
            </w:r>
            <w:r w:rsidRPr="008A7852">
              <w:rPr>
                <w:rStyle w:val="210pt"/>
                <w:rFonts w:asciiTheme="majorBidi" w:hAnsiTheme="majorBidi" w:hint="cs"/>
                <w:sz w:val="32"/>
                <w:szCs w:val="32"/>
                <w:rtl/>
                <w:lang w:val="en-US" w:bidi="ar-SA"/>
              </w:rPr>
              <w:t>ی</w:t>
            </w:r>
            <w:r w:rsidRPr="008A7852">
              <w:rPr>
                <w:rStyle w:val="210pt"/>
                <w:rFonts w:asciiTheme="majorBidi" w:hAnsiTheme="majorBidi"/>
                <w:sz w:val="32"/>
                <w:szCs w:val="32"/>
                <w:rtl/>
                <w:lang w:val="en-US" w:bidi="ar-SA"/>
              </w:rPr>
              <w:t xml:space="preserve"> </w:t>
            </w:r>
            <w:r w:rsidRPr="008A7852">
              <w:rPr>
                <w:rStyle w:val="210pt"/>
                <w:rFonts w:asciiTheme="majorBidi" w:hAnsiTheme="majorBidi" w:hint="eastAsia"/>
                <w:sz w:val="32"/>
                <w:szCs w:val="32"/>
                <w:rtl/>
                <w:lang w:val="en-US" w:bidi="ar-SA"/>
              </w:rPr>
              <w:t>قرار</w:t>
            </w:r>
            <w:r w:rsidRPr="008A7852">
              <w:rPr>
                <w:rStyle w:val="210pt"/>
                <w:rFonts w:asciiTheme="majorBidi" w:hAnsiTheme="majorBidi"/>
                <w:sz w:val="32"/>
                <w:szCs w:val="32"/>
                <w:rtl/>
                <w:lang w:val="en-US" w:bidi="ar-SA"/>
              </w:rPr>
              <w:t xml:space="preserve"> </w:t>
            </w:r>
            <w:r w:rsidRPr="008A7852">
              <w:rPr>
                <w:rStyle w:val="210pt"/>
                <w:rFonts w:asciiTheme="majorBidi" w:hAnsiTheme="majorBidi" w:hint="eastAsia"/>
                <w:sz w:val="32"/>
                <w:szCs w:val="32"/>
                <w:rtl/>
                <w:lang w:val="en-US" w:bidi="ar-SA"/>
              </w:rPr>
              <w:t>داشت</w:t>
            </w:r>
            <w:r w:rsidRPr="008A7852">
              <w:rPr>
                <w:rStyle w:val="210pt"/>
                <w:rFonts w:asciiTheme="majorBidi" w:hAnsiTheme="majorBidi" w:hint="cs"/>
                <w:sz w:val="32"/>
                <w:szCs w:val="32"/>
                <w:rtl/>
                <w:lang w:val="en-US" w:bidi="ar-SA"/>
              </w:rPr>
              <w:t>ی</w:t>
            </w:r>
            <w:r w:rsidRPr="008A7852">
              <w:rPr>
                <w:rStyle w:val="210pt"/>
                <w:rFonts w:asciiTheme="majorBidi" w:hAnsiTheme="majorBidi" w:hint="eastAsia"/>
                <w:sz w:val="32"/>
                <w:szCs w:val="32"/>
                <w:rtl/>
                <w:lang w:val="en-US" w:bidi="ar-SA"/>
              </w:rPr>
              <w:t>د</w:t>
            </w:r>
            <w:r w:rsidRPr="008A7852">
              <w:rPr>
                <w:rStyle w:val="210pt"/>
                <w:rFonts w:asciiTheme="majorBidi" w:hAnsiTheme="majorBidi"/>
                <w:sz w:val="32"/>
                <w:szCs w:val="32"/>
                <w:rtl/>
                <w:lang w:val="en-US" w:bidi="ar-SA"/>
              </w:rPr>
              <w:t xml:space="preserve"> </w:t>
            </w:r>
            <w:r w:rsidRPr="008A7852">
              <w:rPr>
                <w:rStyle w:val="210pt"/>
                <w:rFonts w:asciiTheme="majorBidi" w:hAnsiTheme="majorBidi" w:hint="eastAsia"/>
                <w:b/>
                <w:bCs/>
                <w:sz w:val="32"/>
                <w:szCs w:val="32"/>
                <w:rtl/>
                <w:lang w:val="en-US" w:bidi="ar-SA"/>
              </w:rPr>
              <w:t>و</w:t>
            </w:r>
            <w:r w:rsidRPr="008A7852">
              <w:rPr>
                <w:rStyle w:val="210pt"/>
                <w:rFonts w:asciiTheme="majorBidi" w:hAnsiTheme="majorBidi"/>
                <w:b/>
                <w:bCs/>
                <w:sz w:val="32"/>
                <w:szCs w:val="32"/>
                <w:rtl/>
                <w:lang w:val="en-US" w:bidi="ar-SA"/>
              </w:rPr>
              <w:t xml:space="preserve"> </w:t>
            </w:r>
            <w:r w:rsidRPr="008A7852">
              <w:rPr>
                <w:rStyle w:val="210pt"/>
                <w:rFonts w:asciiTheme="majorBidi" w:hAnsiTheme="majorBidi" w:hint="cs"/>
                <w:b/>
                <w:bCs/>
                <w:sz w:val="32"/>
                <w:szCs w:val="32"/>
                <w:rtl/>
                <w:lang w:val="en-US" w:bidi="ar-SA"/>
              </w:rPr>
              <w:t>ی</w:t>
            </w:r>
            <w:r w:rsidRPr="008A7852">
              <w:rPr>
                <w:rStyle w:val="210pt"/>
                <w:rFonts w:asciiTheme="majorBidi" w:hAnsiTheme="majorBidi" w:hint="eastAsia"/>
                <w:b/>
                <w:bCs/>
                <w:sz w:val="32"/>
                <w:szCs w:val="32"/>
                <w:rtl/>
                <w:lang w:val="en-US" w:bidi="ar-SA"/>
              </w:rPr>
              <w:t>ا</w:t>
            </w:r>
            <w:r w:rsidRPr="008A7852">
              <w:rPr>
                <w:rStyle w:val="210pt"/>
                <w:rFonts w:asciiTheme="majorBidi" w:hAnsiTheme="majorBidi"/>
                <w:sz w:val="32"/>
                <w:szCs w:val="32"/>
                <w:rtl/>
                <w:lang w:val="en-US" w:bidi="ar-SA"/>
              </w:rPr>
              <w:t xml:space="preserve"> </w:t>
            </w:r>
            <w:r w:rsidRPr="008A7852">
              <w:rPr>
                <w:rStyle w:val="210pt"/>
                <w:rFonts w:asciiTheme="majorBidi" w:hAnsiTheme="majorBidi" w:hint="eastAsia"/>
                <w:sz w:val="32"/>
                <w:szCs w:val="32"/>
                <w:rtl/>
                <w:lang w:val="en-US" w:bidi="ar-SA"/>
              </w:rPr>
              <w:t>لااقل</w:t>
            </w:r>
            <w:r w:rsidRPr="008A7852">
              <w:rPr>
                <w:rStyle w:val="210pt"/>
                <w:rFonts w:asciiTheme="majorBidi" w:hAnsiTheme="majorBidi"/>
                <w:sz w:val="32"/>
                <w:szCs w:val="32"/>
                <w:rtl/>
                <w:lang w:val="en-US" w:bidi="ar-SA"/>
              </w:rPr>
              <w:t xml:space="preserve"> </w:t>
            </w:r>
            <w:r w:rsidRPr="008A7852">
              <w:rPr>
                <w:rStyle w:val="210pt"/>
                <w:rFonts w:asciiTheme="majorBidi" w:hAnsiTheme="majorBidi" w:hint="eastAsia"/>
                <w:sz w:val="32"/>
                <w:szCs w:val="32"/>
                <w:rtl/>
                <w:lang w:val="en-US" w:bidi="ar-SA"/>
              </w:rPr>
              <w:t>خانه‌نش</w:t>
            </w:r>
            <w:r w:rsidRPr="008A7852">
              <w:rPr>
                <w:rStyle w:val="210pt"/>
                <w:rFonts w:asciiTheme="majorBidi" w:hAnsiTheme="majorBidi" w:hint="cs"/>
                <w:sz w:val="32"/>
                <w:szCs w:val="32"/>
                <w:rtl/>
                <w:lang w:val="en-US" w:bidi="ar-SA"/>
              </w:rPr>
              <w:t>ی</w:t>
            </w:r>
            <w:r w:rsidRPr="008A7852">
              <w:rPr>
                <w:rStyle w:val="210pt"/>
                <w:rFonts w:asciiTheme="majorBidi" w:hAnsiTheme="majorBidi" w:hint="eastAsia"/>
                <w:sz w:val="32"/>
                <w:szCs w:val="32"/>
                <w:rtl/>
                <w:lang w:val="en-US" w:bidi="ar-SA"/>
              </w:rPr>
              <w:t>ن</w:t>
            </w:r>
            <w:r w:rsidRPr="008A7852">
              <w:rPr>
                <w:rStyle w:val="210pt"/>
                <w:rFonts w:asciiTheme="majorBidi" w:hAnsiTheme="majorBidi"/>
                <w:sz w:val="32"/>
                <w:szCs w:val="32"/>
                <w:rtl/>
                <w:lang w:val="en-US" w:bidi="ar-SA"/>
              </w:rPr>
              <w:t xml:space="preserve"> </w:t>
            </w:r>
            <w:r w:rsidRPr="008A7852">
              <w:rPr>
                <w:rStyle w:val="210pt"/>
                <w:rFonts w:asciiTheme="majorBidi" w:hAnsiTheme="majorBidi" w:hint="eastAsia"/>
                <w:sz w:val="32"/>
                <w:szCs w:val="32"/>
                <w:rtl/>
                <w:lang w:val="en-US" w:bidi="ar-SA"/>
              </w:rPr>
              <w:t>بود</w:t>
            </w:r>
            <w:r w:rsidRPr="008A7852">
              <w:rPr>
                <w:rStyle w:val="210pt"/>
                <w:rFonts w:asciiTheme="majorBidi" w:hAnsiTheme="majorBidi" w:hint="cs"/>
                <w:sz w:val="32"/>
                <w:szCs w:val="32"/>
                <w:rtl/>
                <w:lang w:val="en-US" w:bidi="ar-SA"/>
              </w:rPr>
              <w:t>ی</w:t>
            </w:r>
            <w:r w:rsidRPr="008A7852">
              <w:rPr>
                <w:rStyle w:val="210pt"/>
                <w:rFonts w:asciiTheme="majorBidi" w:hAnsiTheme="majorBidi" w:hint="eastAsia"/>
                <w:sz w:val="32"/>
                <w:szCs w:val="32"/>
                <w:rtl/>
                <w:lang w:val="en-US" w:bidi="ar-SA"/>
              </w:rPr>
              <w:t>د</w:t>
            </w:r>
          </w:p>
        </w:tc>
      </w:tr>
      <w:tr w:rsidR="008A7852" w:rsidTr="008A7852">
        <w:tc>
          <w:tcPr>
            <w:tcW w:w="9287" w:type="dxa"/>
            <w:gridSpan w:val="2"/>
          </w:tcPr>
          <w:p w:rsidR="008A7852" w:rsidRPr="008A7852" w:rsidRDefault="008A7852" w:rsidP="00ED1446">
            <w:pPr>
              <w:pStyle w:val="52"/>
              <w:shd w:val="clear" w:color="auto" w:fill="auto"/>
              <w:tabs>
                <w:tab w:val="left" w:pos="567"/>
              </w:tabs>
              <w:spacing w:line="360" w:lineRule="auto"/>
              <w:ind w:right="20" w:firstLine="567"/>
              <w:rPr>
                <w:rStyle w:val="210pt0pt"/>
                <w:rFonts w:asciiTheme="majorBidi" w:hAnsiTheme="majorBidi" w:cstheme="majorBidi"/>
                <w:sz w:val="28"/>
                <w:szCs w:val="28"/>
                <w:lang w:val="en-US"/>
              </w:rPr>
            </w:pPr>
            <w:r w:rsidRPr="00F23A9E">
              <w:rPr>
                <w:rStyle w:val="210pt"/>
                <w:sz w:val="28"/>
                <w:szCs w:val="28"/>
                <w:lang w:val="en-US"/>
              </w:rPr>
              <w:t>Erta-yu kech</w:t>
            </w:r>
            <w:r w:rsidR="00ED1446">
              <w:rPr>
                <w:rStyle w:val="210pt"/>
                <w:sz w:val="28"/>
                <w:szCs w:val="28"/>
                <w:lang w:val="en-US"/>
              </w:rPr>
              <w:t xml:space="preserve"> </w:t>
            </w:r>
            <w:r w:rsidR="00ED1446">
              <w:rPr>
                <w:rStyle w:val="210pt"/>
                <w:sz w:val="28"/>
                <w:szCs w:val="28"/>
                <w:lang w:val="en-US" w:bidi="fa-IR"/>
              </w:rPr>
              <w:t>Xodiyning</w:t>
            </w:r>
            <w:r w:rsidRPr="00F23A9E">
              <w:rPr>
                <w:rStyle w:val="210pt"/>
                <w:sz w:val="28"/>
                <w:szCs w:val="28"/>
                <w:lang w:val="en-US"/>
              </w:rPr>
              <w:t xml:space="preserve"> itlar</w:t>
            </w:r>
            <w:r w:rsidR="00ED1446">
              <w:rPr>
                <w:rStyle w:val="210pt"/>
                <w:sz w:val="28"/>
                <w:szCs w:val="28"/>
                <w:lang w:val="en-US"/>
              </w:rPr>
              <w:t>i</w:t>
            </w:r>
            <w:r w:rsidRPr="00F23A9E">
              <w:rPr>
                <w:rStyle w:val="210pt"/>
                <w:sz w:val="28"/>
                <w:szCs w:val="28"/>
                <w:lang w:val="en-US"/>
              </w:rPr>
              <w:t xml:space="preserve"> ta’qibi ostida qoldingiz yoki uy qamog‘ida bo‘ldingiz</w:t>
            </w:r>
            <w:r>
              <w:rPr>
                <w:rStyle w:val="210pt"/>
                <w:sz w:val="28"/>
                <w:szCs w:val="28"/>
                <w:lang w:val="en-US"/>
              </w:rPr>
              <w:t>.</w:t>
            </w:r>
          </w:p>
        </w:tc>
      </w:tr>
    </w:tbl>
    <w:p w:rsidR="008165AE" w:rsidRDefault="008165AE" w:rsidP="005F6B8D">
      <w:pPr>
        <w:pStyle w:val="52"/>
        <w:shd w:val="clear" w:color="auto" w:fill="auto"/>
        <w:tabs>
          <w:tab w:val="left" w:pos="567"/>
        </w:tabs>
        <w:spacing w:line="360" w:lineRule="auto"/>
        <w:ind w:right="20" w:firstLine="567"/>
        <w:rPr>
          <w:rStyle w:val="210pt"/>
          <w:i w:val="0"/>
          <w:iCs w:val="0"/>
          <w:sz w:val="28"/>
          <w:szCs w:val="28"/>
          <w:lang w:val="en-US"/>
        </w:rPr>
      </w:pPr>
    </w:p>
    <w:p w:rsidR="009B5058" w:rsidRPr="009B5058" w:rsidRDefault="009B5058" w:rsidP="005F6B8D">
      <w:pPr>
        <w:pStyle w:val="52"/>
        <w:shd w:val="clear" w:color="auto" w:fill="auto"/>
        <w:tabs>
          <w:tab w:val="left" w:pos="567"/>
        </w:tabs>
        <w:spacing w:line="360" w:lineRule="auto"/>
        <w:ind w:right="20" w:firstLine="567"/>
        <w:rPr>
          <w:rStyle w:val="210pt"/>
          <w:i w:val="0"/>
          <w:iCs w:val="0"/>
          <w:sz w:val="28"/>
          <w:szCs w:val="28"/>
          <w:lang w:val="en-US"/>
        </w:rPr>
      </w:pPr>
      <w:r w:rsidRPr="009B5058">
        <w:rPr>
          <w:rStyle w:val="210pt"/>
          <w:i w:val="0"/>
          <w:iCs w:val="0"/>
          <w:sz w:val="28"/>
          <w:szCs w:val="28"/>
          <w:lang w:val="en-US"/>
        </w:rPr>
        <w:t>Bunda</w:t>
      </w:r>
      <w:r>
        <w:rPr>
          <w:rStyle w:val="210pt"/>
          <w:i w:val="0"/>
          <w:iCs w:val="0"/>
          <w:sz w:val="28"/>
          <w:szCs w:val="28"/>
          <w:lang w:val="en-US"/>
        </w:rPr>
        <w:t>y hollarda yuklamaning funksio</w:t>
      </w:r>
      <w:r w:rsidR="00115362">
        <w:rPr>
          <w:rStyle w:val="210pt"/>
          <w:i w:val="0"/>
          <w:iCs w:val="0"/>
          <w:sz w:val="28"/>
          <w:szCs w:val="28"/>
          <w:lang w:val="en-US"/>
        </w:rPr>
        <w:t>nallik darajasi bog‘lovchiga yaqinlashib uniga ish-harakatning ro‘y berishi yoki bermasligi uchun yordamlashadi.</w:t>
      </w:r>
      <w:r w:rsidRPr="009B5058">
        <w:rPr>
          <w:rStyle w:val="210pt"/>
          <w:i w:val="0"/>
          <w:iCs w:val="0"/>
          <w:sz w:val="28"/>
          <w:szCs w:val="28"/>
          <w:lang w:val="en-US"/>
        </w:rPr>
        <w:t xml:space="preserve"> </w:t>
      </w:r>
    </w:p>
    <w:p w:rsidR="00A42584" w:rsidRDefault="00A63A87" w:rsidP="00A63A87">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r w:rsidRPr="000B200E">
        <w:rPr>
          <w:rStyle w:val="510pt"/>
          <w:rFonts w:asciiTheme="majorBidi" w:hAnsiTheme="majorBidi" w:cstheme="majorBidi" w:hint="cs"/>
          <w:b/>
          <w:bCs/>
          <w:sz w:val="28"/>
          <w:szCs w:val="28"/>
          <w:rtl/>
          <w:lang w:val="en-US" w:bidi="fa-IR"/>
        </w:rPr>
        <w:t xml:space="preserve">یا </w:t>
      </w:r>
      <w:r w:rsidRPr="000B200E">
        <w:rPr>
          <w:rStyle w:val="510pt"/>
          <w:rFonts w:asciiTheme="majorBidi" w:hAnsiTheme="majorBidi" w:cstheme="majorBidi"/>
          <w:b/>
          <w:bCs/>
          <w:sz w:val="28"/>
          <w:szCs w:val="28"/>
          <w:lang w:val="en-US" w:bidi="fa-IR"/>
        </w:rPr>
        <w:t>[y</w:t>
      </w:r>
      <w:r w:rsidRPr="000B200E">
        <w:rPr>
          <w:rFonts w:cs="Arial"/>
          <w:b/>
          <w:bCs/>
          <w:sz w:val="28"/>
          <w:szCs w:val="28"/>
          <w:lang w:bidi="fa-IR"/>
        </w:rPr>
        <w:t>â</w:t>
      </w:r>
      <w:r w:rsidRPr="000B200E">
        <w:rPr>
          <w:rStyle w:val="510pt"/>
          <w:rFonts w:asciiTheme="majorBidi" w:hAnsiTheme="majorBidi" w:cstheme="majorBidi"/>
          <w:b/>
          <w:bCs/>
          <w:sz w:val="28"/>
          <w:szCs w:val="28"/>
          <w:lang w:val="en-US" w:bidi="fa-IR"/>
        </w:rPr>
        <w:t>]</w:t>
      </w:r>
      <w:r w:rsidR="00544FEE" w:rsidRPr="00D37CD8">
        <w:rPr>
          <w:rStyle w:val="510pt"/>
          <w:rFonts w:asciiTheme="majorBidi" w:hAnsiTheme="majorBidi" w:cstheme="majorBidi"/>
          <w:sz w:val="28"/>
          <w:szCs w:val="28"/>
          <w:lang w:val="en-US"/>
        </w:rPr>
        <w:t xml:space="preserve"> bog‘lovchisi yordami bilan tuzilgan bog‘langan qo‘shma gap qismlaridagi mazmun so‘zlovchi uchun aniq ma’lum bo‘lmaydi, shuning uchun </w:t>
      </w:r>
      <w:r w:rsidR="00544FEE" w:rsidRPr="00D37CD8">
        <w:rPr>
          <w:rStyle w:val="510pt"/>
          <w:rFonts w:asciiTheme="majorBidi" w:hAnsiTheme="majorBidi" w:cstheme="majorBidi"/>
          <w:sz w:val="28"/>
          <w:szCs w:val="28"/>
          <w:lang w:val="uz-Cyrl-UZ"/>
        </w:rPr>
        <w:t>h</w:t>
      </w:r>
      <w:r w:rsidR="00544FEE" w:rsidRPr="00D37CD8">
        <w:rPr>
          <w:rStyle w:val="510pt"/>
          <w:rFonts w:asciiTheme="majorBidi" w:hAnsiTheme="majorBidi" w:cstheme="majorBidi"/>
          <w:sz w:val="28"/>
          <w:szCs w:val="28"/>
          <w:lang w:val="en-US"/>
        </w:rPr>
        <w:t xml:space="preserve">am ikki xil harakat-holat, taxminni </w:t>
      </w:r>
      <w:r w:rsidR="00544FEE" w:rsidRPr="00D37CD8">
        <w:rPr>
          <w:rStyle w:val="510pt"/>
          <w:rFonts w:asciiTheme="majorBidi" w:hAnsiTheme="majorBidi" w:cstheme="majorBidi"/>
          <w:sz w:val="28"/>
          <w:szCs w:val="28"/>
          <w:lang w:val="uz-Cyrl-UZ"/>
        </w:rPr>
        <w:t>o‘</w:t>
      </w:r>
      <w:r w:rsidR="00544FEE" w:rsidRPr="00D37CD8">
        <w:rPr>
          <w:rStyle w:val="510pt"/>
          <w:rFonts w:asciiTheme="majorBidi" w:hAnsiTheme="majorBidi" w:cstheme="majorBidi"/>
          <w:sz w:val="28"/>
          <w:szCs w:val="28"/>
          <w:lang w:val="en-US"/>
        </w:rPr>
        <w:t xml:space="preserve">rtaga tashlaydi. Bog‘langan qo‘shma gapdagi bu mazmun qo‘shma gap strukturasiga </w:t>
      </w:r>
      <w:r w:rsidR="00544FEE" w:rsidRPr="00D37CD8">
        <w:rPr>
          <w:rStyle w:val="510pt"/>
          <w:rFonts w:asciiTheme="majorBidi" w:hAnsiTheme="majorBidi" w:cstheme="majorBidi"/>
          <w:sz w:val="28"/>
          <w:szCs w:val="28"/>
          <w:lang w:val="uz-Cyrl-UZ"/>
        </w:rPr>
        <w:t>h</w:t>
      </w:r>
      <w:r w:rsidR="00544FEE" w:rsidRPr="00D37CD8">
        <w:rPr>
          <w:rStyle w:val="510pt"/>
          <w:rFonts w:asciiTheme="majorBidi" w:hAnsiTheme="majorBidi" w:cstheme="majorBidi"/>
          <w:sz w:val="28"/>
          <w:szCs w:val="28"/>
          <w:lang w:val="en-US"/>
        </w:rPr>
        <w:t xml:space="preserve">am ta’sir etadi: </w:t>
      </w:r>
      <w:r w:rsidR="00E35672">
        <w:rPr>
          <w:rStyle w:val="510pt"/>
          <w:rFonts w:asciiTheme="majorBidi" w:hAnsiTheme="majorBidi" w:cstheme="majorBidi"/>
          <w:sz w:val="28"/>
          <w:szCs w:val="28"/>
          <w:lang w:val="en-US"/>
        </w:rPr>
        <w:lastRenderedPageBreak/>
        <w:t>k</w:t>
      </w:r>
      <w:r w:rsidR="00544FEE" w:rsidRPr="00D37CD8">
        <w:rPr>
          <w:rStyle w:val="510pt"/>
          <w:rFonts w:asciiTheme="majorBidi" w:hAnsiTheme="majorBidi" w:cstheme="majorBidi"/>
          <w:sz w:val="28"/>
          <w:szCs w:val="28"/>
          <w:lang w:val="en-US"/>
        </w:rPr>
        <w:t>o‘pincha, bu xil bog‘langan qo‘shma gaplar</w:t>
      </w:r>
      <w:r w:rsidR="00CD79B6">
        <w:rPr>
          <w:rStyle w:val="510pt"/>
          <w:rFonts w:asciiTheme="majorBidi" w:hAnsiTheme="majorBidi" w:cstheme="majorBidi"/>
          <w:sz w:val="28"/>
          <w:szCs w:val="28"/>
          <w:lang w:val="en-US"/>
        </w:rPr>
        <w:t xml:space="preserve"> ikki qismdan iborat bo‘ladi, </w:t>
      </w:r>
      <w:r w:rsidR="00544FEE" w:rsidRPr="00D37CD8">
        <w:rPr>
          <w:rStyle w:val="510pt"/>
          <w:rFonts w:asciiTheme="majorBidi" w:hAnsiTheme="majorBidi" w:cstheme="majorBidi"/>
          <w:sz w:val="28"/>
          <w:szCs w:val="28"/>
          <w:lang w:val="en-US"/>
        </w:rPr>
        <w:t>bunday gaplardan angla</w:t>
      </w:r>
      <w:r w:rsidR="00544FEE" w:rsidRPr="00D37CD8">
        <w:rPr>
          <w:rStyle w:val="510pt"/>
          <w:rFonts w:asciiTheme="majorBidi" w:hAnsiTheme="majorBidi" w:cstheme="majorBidi"/>
          <w:sz w:val="28"/>
          <w:szCs w:val="28"/>
          <w:lang w:val="en-US"/>
        </w:rPr>
        <w:softHyphen/>
        <w:t xml:space="preserve">shilgan mazmun bir-biriga qiyoslanadi </w:t>
      </w:r>
      <w:r w:rsidR="00544FEE" w:rsidRPr="00D37CD8">
        <w:rPr>
          <w:rStyle w:val="510pt"/>
          <w:rFonts w:asciiTheme="majorBidi" w:hAnsiTheme="majorBidi" w:cstheme="majorBidi"/>
          <w:sz w:val="28"/>
          <w:szCs w:val="28"/>
          <w:lang w:val="uz-Cyrl-UZ"/>
        </w:rPr>
        <w:t>h</w:t>
      </w:r>
      <w:r w:rsidR="00544FEE" w:rsidRPr="00D37CD8">
        <w:rPr>
          <w:rStyle w:val="510pt"/>
          <w:rFonts w:asciiTheme="majorBidi" w:hAnsiTheme="majorBidi" w:cstheme="majorBidi"/>
          <w:sz w:val="28"/>
          <w:szCs w:val="28"/>
          <w:lang w:val="en-US"/>
        </w:rPr>
        <w:t>am:</w:t>
      </w:r>
    </w:p>
    <w:p w:rsidR="00365AFB" w:rsidRDefault="00365AFB" w:rsidP="00A63A87">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4"/>
        <w:gridCol w:w="8273"/>
      </w:tblGrid>
      <w:tr w:rsidR="00ED43DC" w:rsidTr="00CE7B71">
        <w:tc>
          <w:tcPr>
            <w:tcW w:w="1014" w:type="dxa"/>
          </w:tcPr>
          <w:p w:rsidR="00ED43DC" w:rsidRDefault="00ED43DC" w:rsidP="00ED43DC">
            <w:pPr>
              <w:pStyle w:val="52"/>
              <w:shd w:val="clear" w:color="auto" w:fill="auto"/>
              <w:spacing w:line="360" w:lineRule="auto"/>
              <w:ind w:right="20" w:firstLine="0"/>
              <w:rPr>
                <w:rStyle w:val="510pt"/>
                <w:rFonts w:asciiTheme="majorBidi" w:hAnsiTheme="majorBidi" w:cstheme="majorBidi"/>
                <w:sz w:val="28"/>
                <w:szCs w:val="28"/>
                <w:lang w:val="en-US"/>
              </w:rPr>
            </w:pPr>
            <w:r>
              <w:rPr>
                <w:rStyle w:val="510pt"/>
                <w:rFonts w:asciiTheme="majorBidi" w:hAnsiTheme="majorBidi" w:cstheme="majorBidi"/>
                <w:sz w:val="28"/>
                <w:szCs w:val="28"/>
                <w:lang w:val="en-US"/>
              </w:rPr>
              <w:t>[SZ]:</w:t>
            </w:r>
          </w:p>
        </w:tc>
        <w:tc>
          <w:tcPr>
            <w:tcW w:w="8273" w:type="dxa"/>
          </w:tcPr>
          <w:p w:rsidR="00ED43DC" w:rsidRPr="00CE7B71" w:rsidRDefault="00CE7B71" w:rsidP="00CE7B71">
            <w:pPr>
              <w:pStyle w:val="52"/>
              <w:shd w:val="clear" w:color="auto" w:fill="auto"/>
              <w:spacing w:line="360" w:lineRule="auto"/>
              <w:ind w:right="20" w:firstLine="0"/>
              <w:jc w:val="right"/>
              <w:rPr>
                <w:rStyle w:val="510pt"/>
                <w:rFonts w:asciiTheme="majorBidi" w:hAnsiTheme="majorBidi" w:cstheme="majorBidi"/>
                <w:sz w:val="32"/>
                <w:szCs w:val="32"/>
                <w:lang w:val="en-US"/>
              </w:rPr>
            </w:pPr>
            <w:r w:rsidRPr="00CE7B71">
              <w:rPr>
                <w:color w:val="000000"/>
                <w:sz w:val="32"/>
                <w:szCs w:val="32"/>
                <w:shd w:val="clear" w:color="auto" w:fill="FFFFFF"/>
                <w:rtl/>
                <w:lang w:bidi="ar-SA"/>
              </w:rPr>
              <w:t xml:space="preserve">هنگام ضرورت پرچمی‌های شناخته نشده </w:t>
            </w:r>
            <w:r w:rsidRPr="00CE7B71">
              <w:rPr>
                <w:b/>
                <w:bCs/>
                <w:color w:val="000000"/>
                <w:sz w:val="32"/>
                <w:szCs w:val="32"/>
                <w:shd w:val="clear" w:color="auto" w:fill="FFFFFF"/>
                <w:rtl/>
                <w:lang w:bidi="ar-SA"/>
              </w:rPr>
              <w:t>یا</w:t>
            </w:r>
            <w:r w:rsidRPr="00CE7B71">
              <w:rPr>
                <w:color w:val="000000"/>
                <w:sz w:val="32"/>
                <w:szCs w:val="32"/>
                <w:shd w:val="clear" w:color="auto" w:fill="FFFFFF"/>
                <w:rtl/>
                <w:lang w:bidi="ar-SA"/>
              </w:rPr>
              <w:t xml:space="preserve"> كمتر شناخته شده را روی كار آورد</w:t>
            </w:r>
          </w:p>
        </w:tc>
      </w:tr>
      <w:tr w:rsidR="00ED43DC" w:rsidTr="00CE7B71">
        <w:tc>
          <w:tcPr>
            <w:tcW w:w="9287" w:type="dxa"/>
            <w:gridSpan w:val="2"/>
          </w:tcPr>
          <w:p w:rsidR="00ED43DC" w:rsidRDefault="00957169" w:rsidP="00957169">
            <w:pPr>
              <w:pStyle w:val="52"/>
              <w:shd w:val="clear" w:color="auto" w:fill="auto"/>
              <w:spacing w:line="360" w:lineRule="auto"/>
              <w:ind w:right="20" w:firstLine="567"/>
              <w:rPr>
                <w:rStyle w:val="510pt"/>
                <w:rFonts w:asciiTheme="majorBidi" w:hAnsiTheme="majorBidi" w:cstheme="majorBidi"/>
                <w:sz w:val="28"/>
                <w:szCs w:val="28"/>
                <w:lang w:val="en-US"/>
              </w:rPr>
            </w:pPr>
            <w:r>
              <w:rPr>
                <w:rFonts w:asciiTheme="majorBidi" w:hAnsiTheme="majorBidi" w:cstheme="majorBidi"/>
                <w:i/>
                <w:iCs/>
                <w:color w:val="000000"/>
                <w:sz w:val="28"/>
                <w:szCs w:val="28"/>
                <w:shd w:val="clear" w:color="auto" w:fill="FFFFFF"/>
              </w:rPr>
              <w:t>Z</w:t>
            </w:r>
            <w:r w:rsidR="00CE7B71" w:rsidRPr="00B239FD">
              <w:rPr>
                <w:rFonts w:asciiTheme="majorBidi" w:hAnsiTheme="majorBidi" w:cstheme="majorBidi"/>
                <w:i/>
                <w:iCs/>
                <w:color w:val="000000"/>
                <w:sz w:val="28"/>
                <w:szCs w:val="28"/>
                <w:shd w:val="clear" w:color="auto" w:fill="FFFFFF"/>
              </w:rPr>
              <w:t>arurat</w:t>
            </w:r>
            <w:r>
              <w:rPr>
                <w:rFonts w:asciiTheme="majorBidi" w:hAnsiTheme="majorBidi" w:cstheme="majorBidi"/>
                <w:i/>
                <w:iCs/>
                <w:color w:val="000000"/>
                <w:sz w:val="28"/>
                <w:szCs w:val="28"/>
                <w:shd w:val="clear" w:color="auto" w:fill="FFFFFF"/>
              </w:rPr>
              <w:t xml:space="preserve"> yuzasidan</w:t>
            </w:r>
            <w:r w:rsidR="00CE7B71">
              <w:rPr>
                <w:rFonts w:asciiTheme="majorBidi" w:hAnsiTheme="majorBidi" w:cstheme="majorBidi"/>
                <w:i/>
                <w:iCs/>
                <w:color w:val="000000"/>
                <w:sz w:val="28"/>
                <w:szCs w:val="28"/>
                <w:shd w:val="clear" w:color="auto" w:fill="FFFFFF"/>
              </w:rPr>
              <w:t xml:space="preserve"> </w:t>
            </w:r>
            <w:r>
              <w:rPr>
                <w:rFonts w:asciiTheme="majorBidi" w:hAnsiTheme="majorBidi" w:cstheme="majorBidi"/>
                <w:i/>
                <w:iCs/>
                <w:color w:val="000000"/>
                <w:sz w:val="28"/>
                <w:szCs w:val="28"/>
                <w:shd w:val="clear" w:color="auto" w:fill="FFFFFF"/>
              </w:rPr>
              <w:t xml:space="preserve">tanish yoki </w:t>
            </w:r>
            <w:r w:rsidRPr="00B239FD">
              <w:rPr>
                <w:rFonts w:asciiTheme="majorBidi" w:hAnsiTheme="majorBidi" w:cstheme="majorBidi"/>
                <w:i/>
                <w:iCs/>
                <w:color w:val="000000"/>
                <w:sz w:val="28"/>
                <w:szCs w:val="28"/>
                <w:shd w:val="clear" w:color="auto" w:fill="FFFFFF"/>
              </w:rPr>
              <w:t>biroz ta</w:t>
            </w:r>
            <w:r>
              <w:rPr>
                <w:rFonts w:asciiTheme="majorBidi" w:hAnsiTheme="majorBidi" w:cstheme="majorBidi"/>
                <w:i/>
                <w:iCs/>
                <w:color w:val="000000"/>
                <w:sz w:val="28"/>
                <w:szCs w:val="28"/>
                <w:shd w:val="clear" w:color="auto" w:fill="FFFFFF"/>
              </w:rPr>
              <w:t xml:space="preserve">nish bo‘lgan </w:t>
            </w:r>
            <w:r w:rsidR="00CE7B71" w:rsidRPr="00B239FD">
              <w:rPr>
                <w:rFonts w:asciiTheme="majorBidi" w:hAnsiTheme="majorBidi" w:cstheme="majorBidi"/>
                <w:i/>
                <w:iCs/>
                <w:color w:val="000000"/>
                <w:sz w:val="28"/>
                <w:szCs w:val="28"/>
                <w:shd w:val="clear" w:color="auto" w:fill="FFFFFF"/>
              </w:rPr>
              <w:t xml:space="preserve">bayroqlarni </w:t>
            </w:r>
            <w:r w:rsidRPr="00957169">
              <w:rPr>
                <w:rFonts w:asciiTheme="majorBidi" w:hAnsiTheme="majorBidi" w:cstheme="majorBidi"/>
                <w:i/>
                <w:iCs/>
                <w:color w:val="FF0000"/>
                <w:sz w:val="28"/>
                <w:szCs w:val="28"/>
                <w:shd w:val="clear" w:color="auto" w:fill="FFFFFF"/>
              </w:rPr>
              <w:t xml:space="preserve">yaroqli holga </w:t>
            </w:r>
            <w:r w:rsidR="00CE7B71" w:rsidRPr="00957169">
              <w:rPr>
                <w:rFonts w:asciiTheme="majorBidi" w:hAnsiTheme="majorBidi" w:cstheme="majorBidi"/>
                <w:i/>
                <w:iCs/>
                <w:color w:val="FF0000"/>
                <w:sz w:val="28"/>
                <w:szCs w:val="28"/>
                <w:shd w:val="clear" w:color="auto" w:fill="FFFFFF"/>
              </w:rPr>
              <w:t>kel</w:t>
            </w:r>
            <w:r w:rsidRPr="00957169">
              <w:rPr>
                <w:rFonts w:asciiTheme="majorBidi" w:hAnsiTheme="majorBidi" w:cstheme="majorBidi"/>
                <w:i/>
                <w:iCs/>
                <w:color w:val="FF0000"/>
                <w:sz w:val="28"/>
                <w:szCs w:val="28"/>
                <w:shd w:val="clear" w:color="auto" w:fill="FFFFFF"/>
              </w:rPr>
              <w:t>tir</w:t>
            </w:r>
            <w:r w:rsidR="00CE7B71" w:rsidRPr="00957169">
              <w:rPr>
                <w:rFonts w:asciiTheme="majorBidi" w:hAnsiTheme="majorBidi" w:cstheme="majorBidi"/>
                <w:i/>
                <w:iCs/>
                <w:color w:val="FF0000"/>
                <w:sz w:val="28"/>
                <w:szCs w:val="28"/>
                <w:shd w:val="clear" w:color="auto" w:fill="FFFFFF"/>
              </w:rPr>
              <w:t>di</w:t>
            </w:r>
            <w:r w:rsidRPr="00957169">
              <w:rPr>
                <w:rFonts w:asciiTheme="majorBidi" w:hAnsiTheme="majorBidi" w:cstheme="majorBidi"/>
                <w:i/>
                <w:iCs/>
                <w:color w:val="FF0000"/>
                <w:sz w:val="28"/>
                <w:szCs w:val="28"/>
                <w:shd w:val="clear" w:color="auto" w:fill="FFFFFF"/>
              </w:rPr>
              <w:t>.</w:t>
            </w:r>
            <w:r w:rsidR="00CE7B71" w:rsidRPr="00B239FD">
              <w:rPr>
                <w:rFonts w:asciiTheme="majorBidi" w:hAnsiTheme="majorBidi" w:cstheme="majorBidi"/>
                <w:i/>
                <w:iCs/>
                <w:color w:val="000000"/>
                <w:sz w:val="28"/>
                <w:szCs w:val="28"/>
                <w:shd w:val="clear" w:color="auto" w:fill="FFFFFF"/>
              </w:rPr>
              <w:t xml:space="preserve"> </w:t>
            </w:r>
          </w:p>
        </w:tc>
      </w:tr>
    </w:tbl>
    <w:p w:rsidR="00365AFB" w:rsidRDefault="00365AFB" w:rsidP="00B239FD">
      <w:pPr>
        <w:pStyle w:val="52"/>
        <w:shd w:val="clear" w:color="auto" w:fill="auto"/>
        <w:spacing w:line="360" w:lineRule="auto"/>
        <w:ind w:right="20" w:firstLine="567"/>
        <w:rPr>
          <w:rFonts w:asciiTheme="majorBidi" w:hAnsiTheme="majorBidi" w:cstheme="majorBidi"/>
          <w:color w:val="000000"/>
          <w:sz w:val="28"/>
          <w:szCs w:val="28"/>
          <w:shd w:val="clear" w:color="auto" w:fill="FFFFFF"/>
        </w:rPr>
      </w:pPr>
    </w:p>
    <w:p w:rsidR="007B668E" w:rsidRPr="00166886" w:rsidRDefault="00166886" w:rsidP="00B239FD">
      <w:pPr>
        <w:pStyle w:val="52"/>
        <w:shd w:val="clear" w:color="auto" w:fill="auto"/>
        <w:spacing w:line="360" w:lineRule="auto"/>
        <w:ind w:right="20" w:firstLine="567"/>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Berilgan gapda birinchi qismda </w:t>
      </w:r>
      <w:r w:rsidR="00B743BC">
        <w:rPr>
          <w:rFonts w:asciiTheme="majorBidi" w:hAnsiTheme="majorBidi" w:cstheme="majorBidi"/>
          <w:color w:val="000000"/>
          <w:sz w:val="28"/>
          <w:szCs w:val="28"/>
          <w:shd w:val="clear" w:color="auto" w:fill="FFFFFF"/>
        </w:rPr>
        <w:t>shart mazmuni ham seziladi, chunki ikkinchi qismdagi qiyoslash birinchi qismning davomi sifatida yuzaga kelgan.</w:t>
      </w:r>
    </w:p>
    <w:p w:rsidR="00204B05" w:rsidRDefault="00544FEE" w:rsidP="00ED70DC">
      <w:pPr>
        <w:pStyle w:val="52"/>
        <w:shd w:val="clear" w:color="auto" w:fill="auto"/>
        <w:spacing w:line="360" w:lineRule="auto"/>
        <w:ind w:right="20" w:firstLine="567"/>
        <w:rPr>
          <w:rStyle w:val="510pt"/>
          <w:rFonts w:asciiTheme="majorBidi" w:hAnsiTheme="majorBidi" w:cstheme="majorBidi"/>
          <w:sz w:val="28"/>
          <w:szCs w:val="28"/>
          <w:lang w:val="en-US"/>
        </w:rPr>
      </w:pPr>
      <w:r w:rsidRPr="00D37CD8">
        <w:rPr>
          <w:rStyle w:val="510pt"/>
          <w:rFonts w:asciiTheme="majorBidi" w:hAnsiTheme="majorBidi" w:cstheme="majorBidi"/>
          <w:sz w:val="28"/>
          <w:szCs w:val="28"/>
          <w:lang w:val="en-US"/>
        </w:rPr>
        <w:t xml:space="preserve">Ayrim </w:t>
      </w:r>
      <w:r w:rsidR="00DA668B">
        <w:rPr>
          <w:rStyle w:val="510pt"/>
          <w:rFonts w:asciiTheme="majorBidi" w:hAnsiTheme="majorBidi" w:cstheme="majorBidi"/>
          <w:sz w:val="28"/>
          <w:szCs w:val="28"/>
          <w:lang w:val="en-US"/>
        </w:rPr>
        <w:t>h</w:t>
      </w:r>
      <w:r w:rsidRPr="00D37CD8">
        <w:rPr>
          <w:rStyle w:val="510pt"/>
          <w:rFonts w:asciiTheme="majorBidi" w:hAnsiTheme="majorBidi" w:cstheme="majorBidi"/>
          <w:sz w:val="28"/>
          <w:szCs w:val="28"/>
          <w:lang w:val="en-US"/>
        </w:rPr>
        <w:t>ollarda so‘zlovchining taxmini, gumoni ifodalangan bu turdagi bog‘langan qo‘shma gapning mazmunini izohlash uchun ulardan s</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 xml:space="preserve">ng yana bir gap keltiriladi: </w:t>
      </w:r>
    </w:p>
    <w:p w:rsidR="0051505C" w:rsidRDefault="0051505C" w:rsidP="00ED70DC">
      <w:pPr>
        <w:pStyle w:val="52"/>
        <w:shd w:val="clear" w:color="auto" w:fill="auto"/>
        <w:spacing w:line="360" w:lineRule="auto"/>
        <w:ind w:right="20" w:firstLine="567"/>
        <w:rPr>
          <w:rStyle w:val="510pt"/>
          <w:rFonts w:asciiTheme="majorBidi" w:hAnsiTheme="majorBidi" w:cstheme="majorBidi"/>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2"/>
        <w:gridCol w:w="8285"/>
      </w:tblGrid>
      <w:tr w:rsidR="00C649DD" w:rsidTr="00C649DD">
        <w:tc>
          <w:tcPr>
            <w:tcW w:w="1002" w:type="dxa"/>
          </w:tcPr>
          <w:p w:rsidR="00C649DD" w:rsidRDefault="00C649DD" w:rsidP="00ED70DC">
            <w:pPr>
              <w:pStyle w:val="52"/>
              <w:shd w:val="clear" w:color="auto" w:fill="auto"/>
              <w:spacing w:line="360" w:lineRule="auto"/>
              <w:ind w:right="20" w:firstLine="0"/>
              <w:rPr>
                <w:rStyle w:val="510pt"/>
                <w:rFonts w:asciiTheme="majorBidi" w:hAnsiTheme="majorBidi" w:cstheme="majorBidi"/>
                <w:sz w:val="28"/>
                <w:szCs w:val="28"/>
                <w:lang w:val="en-US"/>
              </w:rPr>
            </w:pPr>
            <w:r>
              <w:rPr>
                <w:rStyle w:val="510pt"/>
                <w:rFonts w:asciiTheme="majorBidi" w:hAnsiTheme="majorBidi" w:cstheme="majorBidi"/>
                <w:sz w:val="28"/>
                <w:szCs w:val="28"/>
                <w:lang w:val="en-US"/>
              </w:rPr>
              <w:t>[SZ]:</w:t>
            </w:r>
          </w:p>
        </w:tc>
        <w:tc>
          <w:tcPr>
            <w:tcW w:w="8285" w:type="dxa"/>
          </w:tcPr>
          <w:p w:rsidR="00C649DD" w:rsidRPr="00C649DD" w:rsidRDefault="00C649DD" w:rsidP="00C649DD">
            <w:pPr>
              <w:pStyle w:val="52"/>
              <w:shd w:val="clear" w:color="auto" w:fill="auto"/>
              <w:spacing w:line="360" w:lineRule="auto"/>
              <w:ind w:right="20" w:firstLine="0"/>
              <w:jc w:val="right"/>
              <w:rPr>
                <w:rStyle w:val="510pt"/>
                <w:rFonts w:asciiTheme="majorBidi" w:hAnsiTheme="majorBidi" w:cstheme="majorBidi"/>
                <w:sz w:val="32"/>
                <w:szCs w:val="32"/>
                <w:lang w:val="en-US"/>
              </w:rPr>
            </w:pPr>
            <w:r w:rsidRPr="00C649DD">
              <w:rPr>
                <w:color w:val="000000"/>
                <w:spacing w:val="0"/>
                <w:sz w:val="32"/>
                <w:szCs w:val="32"/>
                <w:shd w:val="clear" w:color="auto" w:fill="FFFFFF"/>
                <w:rtl/>
                <w:lang w:bidi="ar-SA"/>
              </w:rPr>
              <w:t xml:space="preserve">در اوضاعی كه آزادیخواهان زیر شكنجه جان می‌بازند </w:t>
            </w:r>
            <w:r w:rsidRPr="00C649DD">
              <w:rPr>
                <w:b/>
                <w:bCs/>
                <w:color w:val="000000"/>
                <w:spacing w:val="0"/>
                <w:sz w:val="32"/>
                <w:szCs w:val="32"/>
                <w:shd w:val="clear" w:color="auto" w:fill="FFFFFF"/>
                <w:rtl/>
                <w:lang w:bidi="ar-SA"/>
              </w:rPr>
              <w:t>یا</w:t>
            </w:r>
            <w:r w:rsidRPr="00C649DD">
              <w:rPr>
                <w:color w:val="000000"/>
                <w:spacing w:val="0"/>
                <w:sz w:val="32"/>
                <w:szCs w:val="32"/>
                <w:shd w:val="clear" w:color="auto" w:fill="FFFFFF"/>
                <w:rtl/>
                <w:lang w:bidi="ar-SA"/>
              </w:rPr>
              <w:t xml:space="preserve"> در پولیگونها زنده بگور می‌شوند</w:t>
            </w:r>
          </w:p>
        </w:tc>
      </w:tr>
      <w:tr w:rsidR="00C649DD" w:rsidTr="00C649DD">
        <w:tc>
          <w:tcPr>
            <w:tcW w:w="9287" w:type="dxa"/>
            <w:gridSpan w:val="2"/>
          </w:tcPr>
          <w:p w:rsidR="00C649DD" w:rsidRDefault="00C649DD" w:rsidP="00ED70DC">
            <w:pPr>
              <w:pStyle w:val="52"/>
              <w:shd w:val="clear" w:color="auto" w:fill="auto"/>
              <w:spacing w:line="360" w:lineRule="auto"/>
              <w:ind w:right="20" w:firstLine="0"/>
              <w:rPr>
                <w:rStyle w:val="510pt"/>
                <w:rFonts w:asciiTheme="majorBidi" w:hAnsiTheme="majorBidi" w:cstheme="majorBidi"/>
                <w:sz w:val="28"/>
                <w:szCs w:val="28"/>
                <w:lang w:val="en-US"/>
              </w:rPr>
            </w:pPr>
          </w:p>
        </w:tc>
      </w:tr>
    </w:tbl>
    <w:p w:rsidR="00C649DD" w:rsidRPr="00957169" w:rsidRDefault="00957169" w:rsidP="005D7D1C">
      <w:pPr>
        <w:pStyle w:val="52"/>
        <w:shd w:val="clear" w:color="auto" w:fill="auto"/>
        <w:spacing w:line="360" w:lineRule="auto"/>
        <w:ind w:right="20" w:firstLine="567"/>
        <w:rPr>
          <w:rStyle w:val="510pt"/>
          <w:rFonts w:asciiTheme="majorBidi" w:hAnsiTheme="majorBidi" w:cstheme="majorBidi"/>
          <w:i/>
          <w:iCs/>
          <w:color w:val="FF0000"/>
          <w:sz w:val="28"/>
          <w:szCs w:val="28"/>
          <w:lang w:val="uz-Cyrl-UZ"/>
        </w:rPr>
      </w:pPr>
      <w:r w:rsidRPr="00957169">
        <w:rPr>
          <w:rStyle w:val="510pt"/>
          <w:rFonts w:asciiTheme="majorBidi" w:hAnsiTheme="majorBidi" w:cstheme="majorBidi"/>
          <w:i/>
          <w:iCs/>
          <w:color w:val="FF0000"/>
          <w:sz w:val="28"/>
          <w:szCs w:val="28"/>
          <w:lang w:val="uz-Cyrl-UZ"/>
        </w:rPr>
        <w:t>Эрксеварлар исканжа остида жон бераётган ёки полигонларда тириклайин гўрга кираётган вазиятда ...</w:t>
      </w:r>
    </w:p>
    <w:p w:rsidR="00D452E4" w:rsidRDefault="00D452E4" w:rsidP="005D7D1C">
      <w:pPr>
        <w:pStyle w:val="52"/>
        <w:shd w:val="clear" w:color="auto" w:fill="auto"/>
        <w:spacing w:line="360" w:lineRule="auto"/>
        <w:ind w:right="20" w:firstLine="567"/>
        <w:rPr>
          <w:rStyle w:val="510pt"/>
          <w:rFonts w:asciiTheme="majorBidi" w:hAnsiTheme="majorBidi" w:cstheme="majorBidi"/>
          <w:sz w:val="28"/>
          <w:szCs w:val="28"/>
          <w:lang w:val="uz-Cyrl-UZ"/>
        </w:rPr>
      </w:pPr>
    </w:p>
    <w:p w:rsidR="00544FEE" w:rsidRPr="00D452E4" w:rsidRDefault="00544FEE" w:rsidP="005D7D1C">
      <w:pPr>
        <w:pStyle w:val="52"/>
        <w:shd w:val="clear" w:color="auto" w:fill="auto"/>
        <w:spacing w:line="360" w:lineRule="auto"/>
        <w:ind w:right="20" w:firstLine="567"/>
        <w:rPr>
          <w:rStyle w:val="510pt"/>
          <w:rFonts w:asciiTheme="majorBidi" w:hAnsiTheme="majorBidi" w:cstheme="majorBidi"/>
          <w:color w:val="FF0000"/>
          <w:sz w:val="28"/>
          <w:szCs w:val="28"/>
          <w:lang w:val="en-US"/>
        </w:rPr>
      </w:pPr>
      <w:r w:rsidRPr="00D37CD8">
        <w:rPr>
          <w:rStyle w:val="510pt"/>
          <w:rFonts w:asciiTheme="majorBidi" w:hAnsiTheme="majorBidi" w:cstheme="majorBidi"/>
          <w:sz w:val="28"/>
          <w:szCs w:val="28"/>
          <w:lang w:val="en-US"/>
        </w:rPr>
        <w:t>S</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roq gaplardan tarkib topgan bog‘langan qo‘shma gap</w:t>
      </w:r>
      <w:r w:rsidRPr="00D37CD8">
        <w:rPr>
          <w:rStyle w:val="510pt"/>
          <w:rFonts w:asciiTheme="majorBidi" w:hAnsiTheme="majorBidi" w:cstheme="majorBidi"/>
          <w:sz w:val="28"/>
          <w:szCs w:val="28"/>
          <w:lang w:val="en-US"/>
        </w:rPr>
        <w:softHyphen/>
        <w:t>lar qo‘shma gapning s</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 xml:space="preserve">nggi qismidan anglashilgan </w:t>
      </w:r>
      <w:r w:rsidR="005D7D1C">
        <w:rPr>
          <w:rStyle w:val="510pt"/>
          <w:rFonts w:asciiTheme="majorBidi" w:hAnsiTheme="majorBidi" w:cstheme="majorBidi"/>
          <w:sz w:val="28"/>
          <w:szCs w:val="28"/>
          <w:lang w:val="en-US"/>
        </w:rPr>
        <w:t>ish-harakatning yuzaga chiqishi uchun variant keltirish mazmuni ifodalanadi</w:t>
      </w:r>
      <w:r w:rsidRPr="00D37CD8">
        <w:rPr>
          <w:rStyle w:val="510pt"/>
          <w:rFonts w:asciiTheme="majorBidi" w:hAnsiTheme="majorBidi" w:cstheme="majorBidi"/>
          <w:sz w:val="28"/>
          <w:szCs w:val="28"/>
          <w:lang w:val="en-US"/>
        </w:rPr>
        <w:t xml:space="preserve">: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4"/>
        <w:gridCol w:w="8273"/>
      </w:tblGrid>
      <w:tr w:rsidR="00C649DD" w:rsidRPr="00D452E4" w:rsidTr="00C31F84">
        <w:tc>
          <w:tcPr>
            <w:tcW w:w="1014" w:type="dxa"/>
          </w:tcPr>
          <w:p w:rsidR="00C649DD" w:rsidRPr="00D452E4" w:rsidRDefault="00C31F84" w:rsidP="00C649DD">
            <w:pPr>
              <w:pStyle w:val="52"/>
              <w:shd w:val="clear" w:color="auto" w:fill="auto"/>
              <w:spacing w:line="360" w:lineRule="auto"/>
              <w:ind w:right="20" w:firstLine="0"/>
              <w:jc w:val="left"/>
              <w:rPr>
                <w:rStyle w:val="510pt0pt"/>
                <w:rFonts w:asciiTheme="majorBidi" w:hAnsiTheme="majorBidi" w:cstheme="majorBidi"/>
                <w:i w:val="0"/>
                <w:iCs w:val="0"/>
                <w:color w:val="FF0000"/>
                <w:sz w:val="28"/>
                <w:szCs w:val="28"/>
                <w:lang w:val="en-US"/>
              </w:rPr>
            </w:pPr>
            <w:r w:rsidRPr="00D452E4">
              <w:rPr>
                <w:rStyle w:val="510pt0pt"/>
                <w:rFonts w:asciiTheme="majorBidi" w:hAnsiTheme="majorBidi" w:cstheme="majorBidi"/>
                <w:i w:val="0"/>
                <w:iCs w:val="0"/>
                <w:color w:val="FF0000"/>
                <w:sz w:val="28"/>
                <w:szCs w:val="28"/>
                <w:lang w:val="en-US"/>
              </w:rPr>
              <w:t>[SZ]:</w:t>
            </w:r>
          </w:p>
        </w:tc>
        <w:tc>
          <w:tcPr>
            <w:tcW w:w="8273" w:type="dxa"/>
          </w:tcPr>
          <w:p w:rsidR="00C649DD" w:rsidRPr="00D452E4" w:rsidRDefault="00C31F84" w:rsidP="00C31F84">
            <w:pPr>
              <w:pStyle w:val="52"/>
              <w:shd w:val="clear" w:color="auto" w:fill="auto"/>
              <w:spacing w:line="360" w:lineRule="auto"/>
              <w:ind w:right="20" w:firstLine="0"/>
              <w:jc w:val="right"/>
              <w:rPr>
                <w:rStyle w:val="510pt0pt"/>
                <w:rFonts w:asciiTheme="majorBidi" w:hAnsiTheme="majorBidi" w:cstheme="majorBidi"/>
                <w:i w:val="0"/>
                <w:iCs w:val="0"/>
                <w:color w:val="FF0000"/>
                <w:sz w:val="32"/>
                <w:szCs w:val="32"/>
                <w:lang w:val="en-US"/>
              </w:rPr>
            </w:pPr>
            <w:r w:rsidRPr="00D452E4">
              <w:rPr>
                <w:color w:val="FF0000"/>
                <w:sz w:val="32"/>
                <w:szCs w:val="32"/>
                <w:rtl/>
                <w:lang w:bidi="ar-SA"/>
              </w:rPr>
              <w:t>همان «موضعگیری‌» كه موجب شد كدام روزی و ساعتی توسط شكنجه‌گران احضار شوید یا روی پلچرخی را ببینید؟</w:t>
            </w:r>
          </w:p>
        </w:tc>
      </w:tr>
      <w:tr w:rsidR="00C649DD" w:rsidTr="00C31F84">
        <w:tc>
          <w:tcPr>
            <w:tcW w:w="9287" w:type="dxa"/>
            <w:gridSpan w:val="2"/>
          </w:tcPr>
          <w:p w:rsidR="00C649DD" w:rsidRDefault="00C649DD" w:rsidP="00C649DD">
            <w:pPr>
              <w:pStyle w:val="52"/>
              <w:shd w:val="clear" w:color="auto" w:fill="auto"/>
              <w:spacing w:line="360" w:lineRule="auto"/>
              <w:ind w:right="20" w:firstLine="0"/>
              <w:jc w:val="left"/>
              <w:rPr>
                <w:rStyle w:val="510pt0pt"/>
                <w:rFonts w:asciiTheme="majorBidi" w:hAnsiTheme="majorBidi" w:cstheme="majorBidi"/>
                <w:i w:val="0"/>
                <w:iCs w:val="0"/>
                <w:sz w:val="28"/>
                <w:szCs w:val="28"/>
                <w:lang w:val="en-US"/>
              </w:rPr>
            </w:pPr>
          </w:p>
        </w:tc>
      </w:tr>
    </w:tbl>
    <w:p w:rsidR="009127B7" w:rsidRPr="00D37CD8" w:rsidRDefault="009127B7" w:rsidP="00D452E4">
      <w:pPr>
        <w:pStyle w:val="52"/>
        <w:shd w:val="clear" w:color="auto" w:fill="auto"/>
        <w:spacing w:line="360" w:lineRule="auto"/>
        <w:ind w:right="20" w:firstLine="567"/>
        <w:jc w:val="left"/>
        <w:rPr>
          <w:rFonts w:asciiTheme="majorBidi" w:hAnsiTheme="majorBidi" w:cstheme="majorBidi"/>
          <w:sz w:val="28"/>
          <w:szCs w:val="28"/>
        </w:rPr>
      </w:pPr>
    </w:p>
    <w:p w:rsidR="006F28BC" w:rsidRDefault="00544FEE" w:rsidP="00A86C32">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r w:rsidRPr="00D37CD8">
        <w:rPr>
          <w:rStyle w:val="510pt"/>
          <w:rFonts w:asciiTheme="majorBidi" w:hAnsiTheme="majorBidi" w:cstheme="majorBidi"/>
          <w:sz w:val="28"/>
          <w:szCs w:val="28"/>
          <w:lang w:val="en-US"/>
        </w:rPr>
        <w:t>Tarkibida qismlaridan anglashilgan harakat-holatlarning birigina r</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 xml:space="preserve">y </w:t>
      </w:r>
      <w:r w:rsidRPr="00D37CD8">
        <w:rPr>
          <w:rStyle w:val="510pt"/>
          <w:rFonts w:asciiTheme="majorBidi" w:hAnsiTheme="majorBidi" w:cstheme="majorBidi"/>
          <w:sz w:val="28"/>
          <w:szCs w:val="28"/>
          <w:lang w:val="en-US"/>
        </w:rPr>
        <w:lastRenderedPageBreak/>
        <w:t xml:space="preserve">berishi mumkin bo‘lgan bog‘langan qo‘shma gaplarning kesimlarida ifodalangan zamon tushunchasida va shu zamon munosabatida </w:t>
      </w:r>
      <w:r w:rsidRPr="00D37CD8">
        <w:rPr>
          <w:rStyle w:val="510pt"/>
          <w:rFonts w:asciiTheme="majorBidi" w:hAnsiTheme="majorBidi" w:cstheme="majorBidi"/>
          <w:sz w:val="28"/>
          <w:szCs w:val="28"/>
          <w:lang w:val="uz-Cyrl-UZ"/>
        </w:rPr>
        <w:t>h</w:t>
      </w:r>
      <w:r w:rsidRPr="00D37CD8">
        <w:rPr>
          <w:rStyle w:val="510pt"/>
          <w:rFonts w:asciiTheme="majorBidi" w:hAnsiTheme="majorBidi" w:cstheme="majorBidi"/>
          <w:sz w:val="28"/>
          <w:szCs w:val="28"/>
          <w:lang w:val="en-US"/>
        </w:rPr>
        <w:t xml:space="preserve">am o‘ziga xoslik bor: bu xil qo‘shma gap qismlarining kesimlari asosan </w:t>
      </w:r>
      <w:r w:rsidRPr="00D37CD8">
        <w:rPr>
          <w:rStyle w:val="510pt"/>
          <w:rFonts w:asciiTheme="majorBidi" w:hAnsiTheme="majorBidi" w:cstheme="majorBidi"/>
          <w:sz w:val="28"/>
          <w:szCs w:val="28"/>
          <w:lang w:val="uz-Cyrl-UZ"/>
        </w:rPr>
        <w:t>h</w:t>
      </w:r>
      <w:r w:rsidRPr="00D37CD8">
        <w:rPr>
          <w:rStyle w:val="510pt"/>
          <w:rFonts w:asciiTheme="majorBidi" w:hAnsiTheme="majorBidi" w:cstheme="majorBidi"/>
          <w:sz w:val="28"/>
          <w:szCs w:val="28"/>
          <w:lang w:val="en-US"/>
        </w:rPr>
        <w:t xml:space="preserve">ozirgi va </w:t>
      </w:r>
      <w:r w:rsidRPr="00D37CD8">
        <w:rPr>
          <w:rStyle w:val="510pt"/>
          <w:rFonts w:asciiTheme="majorBidi" w:hAnsiTheme="majorBidi" w:cstheme="majorBidi"/>
          <w:sz w:val="28"/>
          <w:szCs w:val="28"/>
          <w:lang w:val="uz-Cyrl-UZ"/>
        </w:rPr>
        <w:t>h</w:t>
      </w:r>
      <w:r w:rsidRPr="00D37CD8">
        <w:rPr>
          <w:rStyle w:val="510pt"/>
          <w:rFonts w:asciiTheme="majorBidi" w:hAnsiTheme="majorBidi" w:cstheme="majorBidi"/>
          <w:sz w:val="28"/>
          <w:szCs w:val="28"/>
          <w:lang w:val="en-US"/>
        </w:rPr>
        <w:t>ozirgi-kelasi zamon shaklida bo‘ladi, kesimlarni</w:t>
      </w:r>
      <w:r w:rsidR="00A86C32">
        <w:rPr>
          <w:rStyle w:val="510pt"/>
          <w:rFonts w:asciiTheme="majorBidi" w:hAnsiTheme="majorBidi" w:cstheme="majorBidi"/>
          <w:sz w:val="28"/>
          <w:szCs w:val="28"/>
          <w:lang w:val="en-US"/>
        </w:rPr>
        <w:t>n</w:t>
      </w:r>
      <w:r w:rsidRPr="00D37CD8">
        <w:rPr>
          <w:rStyle w:val="510pt"/>
          <w:rFonts w:asciiTheme="majorBidi" w:hAnsiTheme="majorBidi" w:cstheme="majorBidi"/>
          <w:sz w:val="28"/>
          <w:szCs w:val="28"/>
          <w:lang w:val="en-US"/>
        </w:rPr>
        <w:t xml:space="preserve">g </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tga</w:t>
      </w:r>
      <w:r w:rsidRPr="00D37CD8">
        <w:rPr>
          <w:rStyle w:val="510pt"/>
          <w:rFonts w:asciiTheme="majorBidi" w:hAnsiTheme="majorBidi" w:cstheme="majorBidi"/>
          <w:sz w:val="28"/>
          <w:szCs w:val="28"/>
          <w:lang w:val="uz-Cyrl-UZ"/>
        </w:rPr>
        <w:t>n</w:t>
      </w:r>
      <w:r w:rsidRPr="00D37CD8">
        <w:rPr>
          <w:rStyle w:val="510pt"/>
          <w:rFonts w:asciiTheme="majorBidi" w:hAnsiTheme="majorBidi" w:cstheme="majorBidi"/>
          <w:sz w:val="28"/>
          <w:szCs w:val="28"/>
          <w:lang w:val="en-US"/>
        </w:rPr>
        <w:t xml:space="preserve"> zamon shaklida q</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 xml:space="preserve">llanishi kam uchraydi. </w:t>
      </w:r>
    </w:p>
    <w:p w:rsidR="00F90013" w:rsidRDefault="00F90013" w:rsidP="00A86C32">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
        <w:gridCol w:w="8409"/>
      </w:tblGrid>
      <w:tr w:rsidR="00C31F84" w:rsidTr="00C353A9">
        <w:tc>
          <w:tcPr>
            <w:tcW w:w="864" w:type="dxa"/>
          </w:tcPr>
          <w:p w:rsidR="00C31F84" w:rsidRDefault="00C31F84" w:rsidP="00C31F84">
            <w:pPr>
              <w:pStyle w:val="52"/>
              <w:shd w:val="clear" w:color="auto" w:fill="auto"/>
              <w:spacing w:line="360" w:lineRule="auto"/>
              <w:ind w:right="20" w:firstLine="0"/>
              <w:rPr>
                <w:rStyle w:val="510pt"/>
                <w:rFonts w:asciiTheme="majorBidi" w:hAnsiTheme="majorBidi" w:cstheme="majorBidi"/>
                <w:sz w:val="28"/>
                <w:szCs w:val="28"/>
                <w:lang w:val="en-US"/>
              </w:rPr>
            </w:pPr>
            <w:r>
              <w:rPr>
                <w:rStyle w:val="510pt"/>
                <w:rFonts w:asciiTheme="majorBidi" w:hAnsiTheme="majorBidi" w:cstheme="majorBidi"/>
                <w:sz w:val="28"/>
                <w:szCs w:val="28"/>
                <w:lang w:val="en-US"/>
              </w:rPr>
              <w:t>[SZ]:</w:t>
            </w:r>
          </w:p>
        </w:tc>
        <w:tc>
          <w:tcPr>
            <w:tcW w:w="8423" w:type="dxa"/>
          </w:tcPr>
          <w:p w:rsidR="00C31F84" w:rsidRDefault="00C31F84" w:rsidP="00C31F84">
            <w:pPr>
              <w:pStyle w:val="52"/>
              <w:shd w:val="clear" w:color="auto" w:fill="auto"/>
              <w:spacing w:line="360" w:lineRule="auto"/>
              <w:ind w:right="20" w:firstLine="0"/>
              <w:jc w:val="right"/>
              <w:rPr>
                <w:rStyle w:val="510pt"/>
                <w:rFonts w:asciiTheme="majorBidi" w:hAnsiTheme="majorBidi" w:cstheme="majorBidi"/>
                <w:sz w:val="28"/>
                <w:szCs w:val="28"/>
                <w:lang w:val="en-US"/>
              </w:rPr>
            </w:pPr>
            <w:r w:rsidRPr="00516253">
              <w:rPr>
                <w:color w:val="000000"/>
                <w:sz w:val="28"/>
                <w:szCs w:val="28"/>
                <w:shd w:val="clear" w:color="auto" w:fill="FFFFFF"/>
                <w:rtl/>
                <w:lang w:bidi="ar-SA"/>
              </w:rPr>
              <w:t>در حالی که نویسنده‌های بزرگ نوشته می‌کردند یا می‌نویسند به خاطر این که نوشته باشند</w:t>
            </w:r>
          </w:p>
        </w:tc>
      </w:tr>
      <w:tr w:rsidR="00C31F84" w:rsidTr="00C353A9">
        <w:tc>
          <w:tcPr>
            <w:tcW w:w="9287" w:type="dxa"/>
            <w:gridSpan w:val="2"/>
          </w:tcPr>
          <w:p w:rsidR="00C31F84" w:rsidRDefault="00D452E4" w:rsidP="00D452E4">
            <w:pPr>
              <w:pStyle w:val="52"/>
              <w:shd w:val="clear" w:color="auto" w:fill="auto"/>
              <w:spacing w:line="360" w:lineRule="auto"/>
              <w:ind w:right="20" w:firstLine="567"/>
              <w:rPr>
                <w:rStyle w:val="510pt"/>
                <w:rFonts w:asciiTheme="majorBidi" w:hAnsiTheme="majorBidi" w:cstheme="majorBidi"/>
                <w:sz w:val="28"/>
                <w:szCs w:val="28"/>
                <w:lang w:val="en-US"/>
              </w:rPr>
            </w:pPr>
            <w:r w:rsidRPr="00624FB0">
              <w:rPr>
                <w:i/>
                <w:iCs/>
                <w:color w:val="000000"/>
                <w:sz w:val="28"/>
                <w:szCs w:val="28"/>
                <w:shd w:val="clear" w:color="auto" w:fill="FFFFFF"/>
                <w:lang w:bidi="ar-SA"/>
              </w:rPr>
              <w:t>T</w:t>
            </w:r>
            <w:r w:rsidR="00C353A9" w:rsidRPr="00624FB0">
              <w:rPr>
                <w:i/>
                <w:iCs/>
                <w:color w:val="000000"/>
                <w:sz w:val="28"/>
                <w:szCs w:val="28"/>
                <w:shd w:val="clear" w:color="auto" w:fill="FFFFFF"/>
                <w:lang w:bidi="ar-SA"/>
              </w:rPr>
              <w:t xml:space="preserve">aniqli adiblar </w:t>
            </w:r>
            <w:r w:rsidRPr="00624FB0">
              <w:rPr>
                <w:i/>
                <w:iCs/>
                <w:color w:val="000000"/>
                <w:sz w:val="28"/>
                <w:szCs w:val="28"/>
                <w:shd w:val="clear" w:color="auto" w:fill="FFFFFF"/>
                <w:lang w:bidi="ar-SA"/>
              </w:rPr>
              <w:t>asar yaratish kerakligi</w:t>
            </w:r>
            <w:r>
              <w:rPr>
                <w:i/>
                <w:iCs/>
                <w:color w:val="000000"/>
                <w:sz w:val="28"/>
                <w:szCs w:val="28"/>
                <w:shd w:val="clear" w:color="auto" w:fill="FFFFFF"/>
                <w:lang w:bidi="ar-SA"/>
              </w:rPr>
              <w:t xml:space="preserve"> uchun</w:t>
            </w:r>
            <w:r w:rsidRPr="00624FB0">
              <w:rPr>
                <w:i/>
                <w:iCs/>
                <w:color w:val="000000"/>
                <w:sz w:val="28"/>
                <w:szCs w:val="28"/>
                <w:shd w:val="clear" w:color="auto" w:fill="FFFFFF"/>
                <w:lang w:bidi="ar-SA"/>
              </w:rPr>
              <w:t xml:space="preserve"> </w:t>
            </w:r>
            <w:r w:rsidR="00C353A9" w:rsidRPr="00624FB0">
              <w:rPr>
                <w:i/>
                <w:iCs/>
                <w:color w:val="000000"/>
                <w:sz w:val="28"/>
                <w:szCs w:val="28"/>
                <w:shd w:val="clear" w:color="auto" w:fill="FFFFFF"/>
                <w:lang w:bidi="ar-SA"/>
              </w:rPr>
              <w:t xml:space="preserve">asar </w:t>
            </w:r>
            <w:r>
              <w:rPr>
                <w:i/>
                <w:iCs/>
                <w:color w:val="000000"/>
                <w:sz w:val="28"/>
                <w:szCs w:val="28"/>
                <w:shd w:val="clear" w:color="auto" w:fill="FFFFFF"/>
                <w:lang w:bidi="ar-SA"/>
              </w:rPr>
              <w:t>yozi</w:t>
            </w:r>
            <w:r w:rsidR="00C353A9" w:rsidRPr="00624FB0">
              <w:rPr>
                <w:i/>
                <w:iCs/>
                <w:color w:val="000000"/>
                <w:sz w:val="28"/>
                <w:szCs w:val="28"/>
                <w:shd w:val="clear" w:color="auto" w:fill="FFFFFF"/>
                <w:lang w:bidi="ar-SA"/>
              </w:rPr>
              <w:t>sha</w:t>
            </w:r>
            <w:r>
              <w:rPr>
                <w:i/>
                <w:iCs/>
                <w:color w:val="000000"/>
                <w:sz w:val="28"/>
                <w:szCs w:val="28"/>
                <w:shd w:val="clear" w:color="auto" w:fill="FFFFFF"/>
                <w:lang w:bidi="ar-SA"/>
              </w:rPr>
              <w:t>gan</w:t>
            </w:r>
            <w:r w:rsidR="00C353A9" w:rsidRPr="00624FB0">
              <w:rPr>
                <w:i/>
                <w:iCs/>
                <w:color w:val="000000"/>
                <w:sz w:val="28"/>
                <w:szCs w:val="28"/>
                <w:shd w:val="clear" w:color="auto" w:fill="FFFFFF"/>
                <w:lang w:bidi="ar-SA"/>
              </w:rPr>
              <w:t xml:space="preserve"> yoki</w:t>
            </w:r>
            <w:r>
              <w:rPr>
                <w:i/>
                <w:iCs/>
                <w:color w:val="000000"/>
                <w:sz w:val="28"/>
                <w:szCs w:val="28"/>
                <w:shd w:val="clear" w:color="auto" w:fill="FFFFFF"/>
                <w:lang w:bidi="ar-SA"/>
              </w:rPr>
              <w:t xml:space="preserve"> </w:t>
            </w:r>
            <w:r w:rsidR="00C353A9" w:rsidRPr="00624FB0">
              <w:rPr>
                <w:i/>
                <w:iCs/>
                <w:color w:val="000000"/>
                <w:sz w:val="28"/>
                <w:szCs w:val="28"/>
                <w:shd w:val="clear" w:color="auto" w:fill="FFFFFF"/>
                <w:lang w:bidi="ar-SA"/>
              </w:rPr>
              <w:t xml:space="preserve"> yozish</w:t>
            </w:r>
            <w:r>
              <w:rPr>
                <w:i/>
                <w:iCs/>
                <w:color w:val="000000"/>
                <w:sz w:val="28"/>
                <w:szCs w:val="28"/>
                <w:shd w:val="clear" w:color="auto" w:fill="FFFFFF"/>
                <w:lang w:bidi="ar-SA"/>
              </w:rPr>
              <w:t>moqda</w:t>
            </w:r>
            <w:r w:rsidR="00C353A9" w:rsidRPr="00624FB0">
              <w:rPr>
                <w:i/>
                <w:iCs/>
                <w:color w:val="000000"/>
                <w:sz w:val="28"/>
                <w:szCs w:val="28"/>
                <w:shd w:val="clear" w:color="auto" w:fill="FFFFFF"/>
                <w:lang w:bidi="ar-SA"/>
              </w:rPr>
              <w:t>.</w:t>
            </w:r>
          </w:p>
        </w:tc>
      </w:tr>
    </w:tbl>
    <w:p w:rsidR="00F90013" w:rsidRDefault="00F90013" w:rsidP="00A86C32">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p>
    <w:p w:rsidR="00516253" w:rsidRDefault="00544FEE" w:rsidP="00A86C32">
      <w:pPr>
        <w:pStyle w:val="52"/>
        <w:shd w:val="clear" w:color="auto" w:fill="auto"/>
        <w:tabs>
          <w:tab w:val="left" w:pos="567"/>
        </w:tabs>
        <w:spacing w:line="360" w:lineRule="auto"/>
        <w:ind w:right="20" w:firstLine="567"/>
        <w:rPr>
          <w:rStyle w:val="510pt"/>
          <w:rFonts w:asciiTheme="majorBidi" w:hAnsiTheme="majorBidi" w:cstheme="majorBidi"/>
          <w:sz w:val="28"/>
          <w:szCs w:val="28"/>
          <w:lang w:val="en-US"/>
        </w:rPr>
      </w:pPr>
      <w:r w:rsidRPr="00D37CD8">
        <w:rPr>
          <w:rStyle w:val="510pt"/>
          <w:rFonts w:asciiTheme="majorBidi" w:hAnsiTheme="majorBidi" w:cstheme="majorBidi"/>
          <w:sz w:val="28"/>
          <w:szCs w:val="28"/>
          <w:lang w:val="en-US"/>
        </w:rPr>
        <w:t>Buning sababi — so‘zlovchining taxmini, farazi k</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 xml:space="preserve">proq </w:t>
      </w:r>
      <w:r w:rsidRPr="00D37CD8">
        <w:rPr>
          <w:rStyle w:val="510pt"/>
          <w:rFonts w:asciiTheme="majorBidi" w:hAnsiTheme="majorBidi" w:cstheme="majorBidi"/>
          <w:sz w:val="28"/>
          <w:szCs w:val="28"/>
          <w:lang w:val="uz-Cyrl-UZ"/>
        </w:rPr>
        <w:t>hozirgi</w:t>
      </w:r>
      <w:r w:rsidRPr="00D37CD8">
        <w:rPr>
          <w:rStyle w:val="510pt"/>
          <w:rFonts w:asciiTheme="majorBidi" w:hAnsiTheme="majorBidi" w:cstheme="majorBidi"/>
          <w:sz w:val="28"/>
          <w:szCs w:val="28"/>
          <w:lang w:val="en-US"/>
        </w:rPr>
        <w:t xml:space="preserve"> yoki </w:t>
      </w:r>
      <w:r w:rsidRPr="00D37CD8">
        <w:rPr>
          <w:rStyle w:val="510pt"/>
          <w:rFonts w:asciiTheme="majorBidi" w:hAnsiTheme="majorBidi" w:cstheme="majorBidi"/>
          <w:sz w:val="28"/>
          <w:szCs w:val="28"/>
          <w:lang w:val="uz-Cyrl-UZ"/>
        </w:rPr>
        <w:t>h</w:t>
      </w:r>
      <w:r w:rsidRPr="00D37CD8">
        <w:rPr>
          <w:rStyle w:val="510pt"/>
          <w:rFonts w:asciiTheme="majorBidi" w:hAnsiTheme="majorBidi" w:cstheme="majorBidi"/>
          <w:sz w:val="28"/>
          <w:szCs w:val="28"/>
          <w:lang w:val="en-US"/>
        </w:rPr>
        <w:t>ozirgi-kelasi zamonga taalluqli bo‘lgan harakat-holatlarga oid bo‘lishidadir. Bog‘langan qo‘shma gap qismlarining kesimlari asosan bir xil shaklda b</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lib, voqea-hodisaning bir xil zamonda r</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y berishi taxmin etiladi, kesimlaridan angla</w:t>
      </w:r>
      <w:r w:rsidRPr="00D37CD8">
        <w:rPr>
          <w:rStyle w:val="510pt"/>
          <w:rFonts w:asciiTheme="majorBidi" w:hAnsiTheme="majorBidi" w:cstheme="majorBidi"/>
          <w:sz w:val="28"/>
          <w:szCs w:val="28"/>
          <w:lang w:val="en-US"/>
        </w:rPr>
        <w:softHyphen/>
        <w:t>shilgan harakat-holatning r</w:t>
      </w:r>
      <w:r w:rsidRPr="00D37CD8">
        <w:rPr>
          <w:rStyle w:val="510pt"/>
          <w:rFonts w:asciiTheme="majorBidi" w:hAnsiTheme="majorBidi" w:cstheme="majorBidi"/>
          <w:sz w:val="28"/>
          <w:szCs w:val="28"/>
          <w:lang w:val="uz-Cyrl-UZ"/>
        </w:rPr>
        <w:t>o‘</w:t>
      </w:r>
      <w:r w:rsidRPr="00D37CD8">
        <w:rPr>
          <w:rStyle w:val="510pt"/>
          <w:rFonts w:asciiTheme="majorBidi" w:hAnsiTheme="majorBidi" w:cstheme="majorBidi"/>
          <w:sz w:val="28"/>
          <w:szCs w:val="28"/>
          <w:lang w:val="en-US"/>
        </w:rPr>
        <w:t>y berishidagi bu moslik bu xil bog‘langan qo‘shma gapl</w:t>
      </w:r>
      <w:r w:rsidR="006F28BC">
        <w:rPr>
          <w:rStyle w:val="510pt"/>
          <w:rFonts w:asciiTheme="majorBidi" w:hAnsiTheme="majorBidi" w:cstheme="majorBidi"/>
          <w:sz w:val="28"/>
          <w:szCs w:val="28"/>
          <w:lang w:val="en-US"/>
        </w:rPr>
        <w:t>arning o‘ziga xos xususiyatidir.</w:t>
      </w:r>
      <w:r w:rsidRPr="00D37CD8">
        <w:rPr>
          <w:rStyle w:val="510pt"/>
          <w:rFonts w:asciiTheme="majorBidi" w:hAnsiTheme="majorBidi" w:cstheme="majorBidi"/>
          <w:sz w:val="28"/>
          <w:szCs w:val="28"/>
          <w:lang w:val="en-US"/>
        </w:rPr>
        <w:t xml:space="preserve"> </w:t>
      </w:r>
    </w:p>
    <w:p w:rsidR="00D452E4" w:rsidRDefault="00D452E4" w:rsidP="00BC0C8F">
      <w:pPr>
        <w:pStyle w:val="52"/>
        <w:shd w:val="clear" w:color="auto" w:fill="auto"/>
        <w:tabs>
          <w:tab w:val="left" w:pos="567"/>
        </w:tabs>
        <w:spacing w:after="120" w:line="360" w:lineRule="auto"/>
        <w:ind w:right="20" w:firstLine="567"/>
        <w:rPr>
          <w:b/>
          <w:bCs/>
          <w:sz w:val="28"/>
          <w:szCs w:val="28"/>
        </w:rPr>
      </w:pPr>
    </w:p>
    <w:p w:rsidR="00EC4AC1" w:rsidRDefault="00191ECF" w:rsidP="00BC0C8F">
      <w:pPr>
        <w:pStyle w:val="52"/>
        <w:shd w:val="clear" w:color="auto" w:fill="auto"/>
        <w:tabs>
          <w:tab w:val="left" w:pos="567"/>
        </w:tabs>
        <w:spacing w:after="120" w:line="360" w:lineRule="auto"/>
        <w:ind w:right="20" w:firstLine="567"/>
        <w:rPr>
          <w:b/>
          <w:bCs/>
          <w:sz w:val="28"/>
          <w:szCs w:val="28"/>
        </w:rPr>
      </w:pPr>
      <w:r w:rsidRPr="00191ECF">
        <w:rPr>
          <w:b/>
          <w:bCs/>
          <w:sz w:val="28"/>
          <w:szCs w:val="28"/>
        </w:rPr>
        <w:t xml:space="preserve">Ikkinchi bob </w:t>
      </w:r>
      <w:r w:rsidR="00BC0C8F">
        <w:rPr>
          <w:b/>
          <w:bCs/>
          <w:sz w:val="28"/>
          <w:szCs w:val="28"/>
        </w:rPr>
        <w:t>yuzasidan</w:t>
      </w:r>
      <w:r w:rsidRPr="00191ECF">
        <w:rPr>
          <w:b/>
          <w:bCs/>
          <w:sz w:val="28"/>
          <w:szCs w:val="28"/>
        </w:rPr>
        <w:t xml:space="preserve"> xulosalar</w:t>
      </w:r>
    </w:p>
    <w:p w:rsidR="005877C2" w:rsidRDefault="003D5EB8" w:rsidP="005877C2">
      <w:pPr>
        <w:pStyle w:val="52"/>
        <w:shd w:val="clear" w:color="auto" w:fill="auto"/>
        <w:spacing w:after="120" w:line="360" w:lineRule="auto"/>
        <w:ind w:right="20" w:firstLine="567"/>
        <w:rPr>
          <w:sz w:val="28"/>
          <w:szCs w:val="28"/>
        </w:rPr>
      </w:pPr>
      <w:r w:rsidRPr="003D5EB8">
        <w:rPr>
          <w:sz w:val="28"/>
          <w:szCs w:val="28"/>
        </w:rPr>
        <w:t xml:space="preserve">1. </w:t>
      </w:r>
      <w:r w:rsidR="005877C2">
        <w:rPr>
          <w:sz w:val="28"/>
          <w:szCs w:val="28"/>
        </w:rPr>
        <w:t>H</w:t>
      </w:r>
      <w:r>
        <w:rPr>
          <w:sz w:val="28"/>
          <w:szCs w:val="28"/>
        </w:rPr>
        <w:t>ozirgi dariy tilida bog‘langan qo‘shma gaplar adabiy manbalarda o‘z o‘rinini yetarli egallagan.</w:t>
      </w:r>
      <w:r w:rsidR="005877C2">
        <w:rPr>
          <w:sz w:val="28"/>
          <w:szCs w:val="28"/>
        </w:rPr>
        <w:t xml:space="preserve"> Bog‘langan qo‘shma gap qismlarini bog‘lovchi vositalarning funksionallik darajasi tahlilar natijasida aniqlandi.</w:t>
      </w:r>
    </w:p>
    <w:p w:rsidR="00590173" w:rsidRDefault="005877C2" w:rsidP="00841E0C">
      <w:pPr>
        <w:pStyle w:val="52"/>
        <w:shd w:val="clear" w:color="auto" w:fill="auto"/>
        <w:spacing w:after="120" w:line="360" w:lineRule="auto"/>
        <w:ind w:right="20" w:firstLine="567"/>
        <w:rPr>
          <w:sz w:val="28"/>
          <w:szCs w:val="28"/>
        </w:rPr>
      </w:pPr>
      <w:r>
        <w:rPr>
          <w:sz w:val="28"/>
          <w:szCs w:val="28"/>
        </w:rPr>
        <w:t xml:space="preserve">2. </w:t>
      </w:r>
      <w:r w:rsidR="002C7AF7">
        <w:rPr>
          <w:sz w:val="28"/>
          <w:szCs w:val="28"/>
        </w:rPr>
        <w:t>B</w:t>
      </w:r>
      <w:r w:rsidR="005B09D5">
        <w:rPr>
          <w:sz w:val="28"/>
          <w:szCs w:val="28"/>
        </w:rPr>
        <w:t xml:space="preserve">iriktiruv munosabatli bog‘langan qo‘shma gaplarda </w:t>
      </w:r>
      <w:r w:rsidR="003D5EB8">
        <w:rPr>
          <w:sz w:val="28"/>
          <w:szCs w:val="28"/>
        </w:rPr>
        <w:t xml:space="preserve"> </w:t>
      </w:r>
      <w:r w:rsidR="005B09D5" w:rsidRPr="008F1968">
        <w:rPr>
          <w:rFonts w:hint="cs"/>
          <w:b/>
          <w:bCs/>
          <w:sz w:val="28"/>
          <w:szCs w:val="28"/>
          <w:rtl/>
          <w:lang w:bidi="fa-IR"/>
        </w:rPr>
        <w:t>و</w:t>
      </w:r>
      <w:r w:rsidR="005B09D5" w:rsidRPr="008F1968">
        <w:rPr>
          <w:rFonts w:asciiTheme="majorBidi" w:hAnsiTheme="majorBidi" w:cstheme="majorBidi"/>
          <w:b/>
          <w:bCs/>
          <w:sz w:val="28"/>
          <w:szCs w:val="28"/>
          <w:lang w:val="uz-Cyrl-UZ" w:bidi="fa-IR"/>
        </w:rPr>
        <w:t xml:space="preserve"> [</w:t>
      </w:r>
      <w:r w:rsidR="005B09D5" w:rsidRPr="008F1968">
        <w:rPr>
          <w:rFonts w:asciiTheme="majorBidi" w:hAnsiTheme="majorBidi" w:cstheme="majorBidi"/>
          <w:b/>
          <w:bCs/>
          <w:sz w:val="28"/>
          <w:szCs w:val="28"/>
          <w:lang w:bidi="fa-IR"/>
        </w:rPr>
        <w:t>w</w:t>
      </w:r>
      <w:r w:rsidR="005B09D5" w:rsidRPr="008F1968">
        <w:rPr>
          <w:rFonts w:asciiTheme="majorBidi" w:hAnsiTheme="majorBidi" w:cstheme="majorBidi"/>
          <w:b/>
          <w:bCs/>
          <w:sz w:val="28"/>
          <w:szCs w:val="28"/>
          <w:lang w:val="uz-Cyrl-UZ" w:bidi="fa-IR"/>
        </w:rPr>
        <w:t>a];</w:t>
      </w:r>
      <w:r w:rsidR="005B09D5" w:rsidRPr="008F1968">
        <w:rPr>
          <w:rFonts w:asciiTheme="majorBidi" w:hAnsiTheme="majorBidi" w:cstheme="majorBidi"/>
          <w:b/>
          <w:bCs/>
          <w:sz w:val="28"/>
          <w:szCs w:val="28"/>
          <w:lang w:bidi="fa-IR"/>
        </w:rPr>
        <w:t xml:space="preserve"> </w:t>
      </w:r>
      <w:r w:rsidR="005B09D5" w:rsidRPr="008F1968">
        <w:rPr>
          <w:rFonts w:asciiTheme="majorBidi" w:hAnsiTheme="majorBidi" w:hint="eastAsia"/>
          <w:b/>
          <w:bCs/>
          <w:sz w:val="28"/>
          <w:szCs w:val="28"/>
          <w:rtl/>
          <w:lang w:bidi="fa-IR"/>
        </w:rPr>
        <w:t>وُ</w:t>
      </w:r>
      <w:r w:rsidR="005B09D5" w:rsidRPr="008F1968">
        <w:rPr>
          <w:rFonts w:asciiTheme="majorBidi" w:hAnsiTheme="majorBidi" w:cstheme="majorBidi"/>
          <w:b/>
          <w:bCs/>
          <w:sz w:val="28"/>
          <w:szCs w:val="28"/>
          <w:lang w:bidi="fa-IR"/>
        </w:rPr>
        <w:t xml:space="preserve"> [o]</w:t>
      </w:r>
      <w:r w:rsidR="005B09D5">
        <w:rPr>
          <w:rFonts w:asciiTheme="majorBidi" w:hAnsiTheme="majorBidi" w:cstheme="majorBidi"/>
          <w:sz w:val="28"/>
          <w:szCs w:val="28"/>
          <w:lang w:bidi="fa-IR"/>
        </w:rPr>
        <w:t xml:space="preserve"> bog‘lovchilari </w:t>
      </w:r>
      <w:r w:rsidR="002C7AF7">
        <w:rPr>
          <w:rFonts w:asciiTheme="majorBidi" w:hAnsiTheme="majorBidi" w:cstheme="majorBidi"/>
          <w:sz w:val="28"/>
          <w:szCs w:val="28"/>
          <w:lang w:bidi="fa-IR"/>
        </w:rPr>
        <w:t>ancha salmoqli o‘rinni egallagan.</w:t>
      </w:r>
      <w:r w:rsidR="00105F48">
        <w:rPr>
          <w:rFonts w:asciiTheme="majorBidi" w:hAnsiTheme="majorBidi" w:cstheme="majorBidi"/>
          <w:sz w:val="28"/>
          <w:szCs w:val="28"/>
          <w:lang w:bidi="fa-IR"/>
        </w:rPr>
        <w:t xml:space="preserve"> Ma’lumki, hozirgi dariy tili o‘zida klassik fors tili xususiyatlarini saqlab qolganligi bilan </w:t>
      </w:r>
      <w:r w:rsidR="00841E0C">
        <w:rPr>
          <w:rFonts w:asciiTheme="majorBidi" w:hAnsiTheme="majorBidi" w:cstheme="majorBidi"/>
          <w:sz w:val="28"/>
          <w:szCs w:val="28"/>
          <w:lang w:bidi="fa-IR"/>
        </w:rPr>
        <w:t xml:space="preserve">hozirgi fors va tojik tillaridan farq qiladi. Klassik fors tilida </w:t>
      </w:r>
      <w:r w:rsidR="00841E0C" w:rsidRPr="008F1968">
        <w:rPr>
          <w:rFonts w:hint="cs"/>
          <w:b/>
          <w:bCs/>
          <w:sz w:val="28"/>
          <w:szCs w:val="28"/>
          <w:rtl/>
          <w:lang w:bidi="fa-IR"/>
        </w:rPr>
        <w:t>و</w:t>
      </w:r>
      <w:r w:rsidR="00841E0C" w:rsidRPr="008F1968">
        <w:rPr>
          <w:rFonts w:asciiTheme="majorBidi" w:hAnsiTheme="majorBidi" w:cstheme="majorBidi"/>
          <w:b/>
          <w:bCs/>
          <w:sz w:val="28"/>
          <w:szCs w:val="28"/>
          <w:lang w:val="uz-Cyrl-UZ" w:bidi="fa-IR"/>
        </w:rPr>
        <w:t xml:space="preserve"> [</w:t>
      </w:r>
      <w:r w:rsidR="00841E0C" w:rsidRPr="008F1968">
        <w:rPr>
          <w:rFonts w:asciiTheme="majorBidi" w:hAnsiTheme="majorBidi" w:cstheme="majorBidi"/>
          <w:b/>
          <w:bCs/>
          <w:sz w:val="28"/>
          <w:szCs w:val="28"/>
          <w:lang w:bidi="fa-IR"/>
        </w:rPr>
        <w:t>w</w:t>
      </w:r>
      <w:r w:rsidR="00841E0C" w:rsidRPr="008F1968">
        <w:rPr>
          <w:rFonts w:asciiTheme="majorBidi" w:hAnsiTheme="majorBidi" w:cstheme="majorBidi"/>
          <w:b/>
          <w:bCs/>
          <w:sz w:val="28"/>
          <w:szCs w:val="28"/>
          <w:lang w:val="uz-Cyrl-UZ" w:bidi="fa-IR"/>
        </w:rPr>
        <w:t>a];</w:t>
      </w:r>
      <w:r w:rsidR="00841E0C" w:rsidRPr="008F1968">
        <w:rPr>
          <w:rFonts w:asciiTheme="majorBidi" w:hAnsiTheme="majorBidi" w:cstheme="majorBidi"/>
          <w:b/>
          <w:bCs/>
          <w:sz w:val="28"/>
          <w:szCs w:val="28"/>
          <w:lang w:bidi="fa-IR"/>
        </w:rPr>
        <w:t xml:space="preserve"> </w:t>
      </w:r>
      <w:r w:rsidR="00841E0C" w:rsidRPr="008F1968">
        <w:rPr>
          <w:rFonts w:asciiTheme="majorBidi" w:hAnsiTheme="majorBidi" w:hint="eastAsia"/>
          <w:b/>
          <w:bCs/>
          <w:sz w:val="28"/>
          <w:szCs w:val="28"/>
          <w:rtl/>
          <w:lang w:bidi="fa-IR"/>
        </w:rPr>
        <w:t>وُ</w:t>
      </w:r>
      <w:r w:rsidR="00841E0C" w:rsidRPr="008F1968">
        <w:rPr>
          <w:rFonts w:asciiTheme="majorBidi" w:hAnsiTheme="majorBidi" w:cstheme="majorBidi"/>
          <w:b/>
          <w:bCs/>
          <w:sz w:val="28"/>
          <w:szCs w:val="28"/>
          <w:lang w:bidi="fa-IR"/>
        </w:rPr>
        <w:t xml:space="preserve"> [o]</w:t>
      </w:r>
      <w:r w:rsidR="00841E0C">
        <w:rPr>
          <w:rFonts w:asciiTheme="majorBidi" w:hAnsiTheme="majorBidi" w:cstheme="majorBidi"/>
          <w:sz w:val="28"/>
          <w:szCs w:val="28"/>
          <w:lang w:bidi="fa-IR"/>
        </w:rPr>
        <w:t xml:space="preserve"> tinish belgisi sifatida vergul vazifasini o‘tagan</w:t>
      </w:r>
      <w:r w:rsidR="00F81CBD">
        <w:rPr>
          <w:rFonts w:asciiTheme="majorBidi" w:hAnsiTheme="majorBidi" w:cstheme="majorBidi"/>
          <w:sz w:val="28"/>
          <w:szCs w:val="28"/>
          <w:lang w:bidi="fa-IR"/>
        </w:rPr>
        <w:t xml:space="preserve">. Holbuki, hozirgi tariy tili taraqqiyotida punktuatsiya qoidalari ishlab chiqilib, </w:t>
      </w:r>
      <w:r w:rsidR="00F81CBD" w:rsidRPr="008F1968">
        <w:rPr>
          <w:rFonts w:hint="cs"/>
          <w:b/>
          <w:bCs/>
          <w:sz w:val="28"/>
          <w:szCs w:val="28"/>
          <w:rtl/>
          <w:lang w:bidi="fa-IR"/>
        </w:rPr>
        <w:t>و</w:t>
      </w:r>
      <w:r w:rsidR="00F81CBD" w:rsidRPr="008F1968">
        <w:rPr>
          <w:rFonts w:asciiTheme="majorBidi" w:hAnsiTheme="majorBidi" w:cstheme="majorBidi"/>
          <w:b/>
          <w:bCs/>
          <w:sz w:val="28"/>
          <w:szCs w:val="28"/>
          <w:lang w:val="uz-Cyrl-UZ" w:bidi="fa-IR"/>
        </w:rPr>
        <w:t xml:space="preserve"> [</w:t>
      </w:r>
      <w:r w:rsidR="00F81CBD" w:rsidRPr="008F1968">
        <w:rPr>
          <w:rFonts w:asciiTheme="majorBidi" w:hAnsiTheme="majorBidi" w:cstheme="majorBidi"/>
          <w:b/>
          <w:bCs/>
          <w:sz w:val="28"/>
          <w:szCs w:val="28"/>
          <w:lang w:bidi="fa-IR"/>
        </w:rPr>
        <w:t>w</w:t>
      </w:r>
      <w:r w:rsidR="00F81CBD" w:rsidRPr="008F1968">
        <w:rPr>
          <w:rFonts w:asciiTheme="majorBidi" w:hAnsiTheme="majorBidi" w:cstheme="majorBidi"/>
          <w:b/>
          <w:bCs/>
          <w:sz w:val="28"/>
          <w:szCs w:val="28"/>
          <w:lang w:val="uz-Cyrl-UZ" w:bidi="fa-IR"/>
        </w:rPr>
        <w:t>a];</w:t>
      </w:r>
      <w:r w:rsidR="00F81CBD" w:rsidRPr="008F1968">
        <w:rPr>
          <w:rFonts w:asciiTheme="majorBidi" w:hAnsiTheme="majorBidi" w:cstheme="majorBidi"/>
          <w:b/>
          <w:bCs/>
          <w:sz w:val="28"/>
          <w:szCs w:val="28"/>
          <w:lang w:bidi="fa-IR"/>
        </w:rPr>
        <w:t xml:space="preserve"> </w:t>
      </w:r>
      <w:r w:rsidR="00F81CBD" w:rsidRPr="008F1968">
        <w:rPr>
          <w:rFonts w:asciiTheme="majorBidi" w:hAnsiTheme="majorBidi" w:hint="eastAsia"/>
          <w:b/>
          <w:bCs/>
          <w:sz w:val="28"/>
          <w:szCs w:val="28"/>
          <w:rtl/>
          <w:lang w:bidi="fa-IR"/>
        </w:rPr>
        <w:t>وُ</w:t>
      </w:r>
      <w:r w:rsidR="00F81CBD" w:rsidRPr="008F1968">
        <w:rPr>
          <w:rFonts w:asciiTheme="majorBidi" w:hAnsiTheme="majorBidi" w:cstheme="majorBidi"/>
          <w:b/>
          <w:bCs/>
          <w:sz w:val="28"/>
          <w:szCs w:val="28"/>
          <w:lang w:bidi="fa-IR"/>
        </w:rPr>
        <w:t xml:space="preserve"> [o]</w:t>
      </w:r>
      <w:r w:rsidR="00F81CBD">
        <w:rPr>
          <w:rFonts w:asciiTheme="majorBidi" w:hAnsiTheme="majorBidi" w:cstheme="majorBidi"/>
          <w:sz w:val="28"/>
          <w:szCs w:val="28"/>
          <w:lang w:bidi="fa-IR"/>
        </w:rPr>
        <w:t xml:space="preserve"> aniq </w:t>
      </w:r>
      <w:r w:rsidR="00F81CBD">
        <w:rPr>
          <w:rFonts w:asciiTheme="majorBidi" w:hAnsiTheme="majorBidi" w:cstheme="majorBidi"/>
          <w:sz w:val="28"/>
          <w:szCs w:val="28"/>
          <w:lang w:bidi="fa-IR"/>
        </w:rPr>
        <w:lastRenderedPageBreak/>
        <w:t xml:space="preserve">biriktiruv bog‘lovchisi sifatida </w:t>
      </w:r>
      <w:r w:rsidR="00590173">
        <w:rPr>
          <w:sz w:val="28"/>
          <w:szCs w:val="28"/>
        </w:rPr>
        <w:t xml:space="preserve">bog‘langan qo‘shma gap qismlari orasiga funksionallik vazifasini bajara oladi. </w:t>
      </w:r>
    </w:p>
    <w:p w:rsidR="003D5EB8" w:rsidRDefault="00B6541D" w:rsidP="00B6541D">
      <w:pPr>
        <w:pStyle w:val="52"/>
        <w:shd w:val="clear" w:color="auto" w:fill="auto"/>
        <w:spacing w:after="120" w:line="360" w:lineRule="auto"/>
        <w:ind w:right="20" w:firstLine="567"/>
        <w:rPr>
          <w:rFonts w:asciiTheme="majorBidi" w:hAnsiTheme="majorBidi" w:cstheme="majorBidi"/>
          <w:sz w:val="28"/>
          <w:szCs w:val="28"/>
          <w:lang w:bidi="fa-IR"/>
        </w:rPr>
      </w:pPr>
      <w:r>
        <w:rPr>
          <w:sz w:val="28"/>
          <w:szCs w:val="28"/>
        </w:rPr>
        <w:t>3. Bog‘langan qo‘shma gap</w:t>
      </w:r>
      <w:r>
        <w:rPr>
          <w:rFonts w:asciiTheme="majorBidi" w:hAnsiTheme="majorBidi" w:cstheme="majorBidi"/>
          <w:sz w:val="28"/>
          <w:szCs w:val="28"/>
          <w:lang w:bidi="fa-IR"/>
        </w:rPr>
        <w:t xml:space="preserve">larda zidlov-qiyoslash munosabati ifodalanganda </w:t>
      </w:r>
      <w:r w:rsidR="00F51677">
        <w:rPr>
          <w:rFonts w:asciiTheme="majorBidi" w:hAnsiTheme="majorBidi" w:cstheme="majorBidi"/>
          <w:sz w:val="28"/>
          <w:szCs w:val="28"/>
          <w:lang w:bidi="fa-IR"/>
        </w:rPr>
        <w:t>bog‘lovchilarning ham shakli, ham funksional munosabati turlichadir. Bularni biz foizlar</w:t>
      </w:r>
      <w:r w:rsidR="009B4763">
        <w:rPr>
          <w:rFonts w:asciiTheme="majorBidi" w:hAnsiTheme="majorBidi" w:cstheme="majorBidi"/>
          <w:sz w:val="28"/>
          <w:szCs w:val="28"/>
          <w:lang w:bidi="fa-IR"/>
        </w:rPr>
        <w:t xml:space="preserve"> orqali ifodalashga qaror qildik:</w:t>
      </w:r>
    </w:p>
    <w:p w:rsidR="009B4763" w:rsidRDefault="00DF6EC3" w:rsidP="00F85BF9">
      <w:pPr>
        <w:pStyle w:val="52"/>
        <w:numPr>
          <w:ilvl w:val="0"/>
          <w:numId w:val="31"/>
        </w:numPr>
        <w:shd w:val="clear" w:color="auto" w:fill="auto"/>
        <w:spacing w:after="120" w:line="360" w:lineRule="auto"/>
        <w:ind w:right="20"/>
        <w:rPr>
          <w:b/>
          <w:bCs/>
          <w:sz w:val="28"/>
          <w:szCs w:val="28"/>
          <w:lang w:bidi="fa-IR"/>
        </w:rPr>
      </w:pPr>
      <w:r w:rsidRPr="00D5433C">
        <w:rPr>
          <w:rFonts w:hint="cs"/>
          <w:b/>
          <w:bCs/>
          <w:sz w:val="28"/>
          <w:szCs w:val="28"/>
          <w:rtl/>
          <w:lang w:bidi="fa-IR"/>
        </w:rPr>
        <w:t>اما</w:t>
      </w:r>
      <w:r w:rsidRPr="00D5433C">
        <w:rPr>
          <w:rFonts w:asciiTheme="majorBidi" w:hAnsiTheme="majorBidi" w:cstheme="majorBidi"/>
          <w:b/>
          <w:bCs/>
          <w:sz w:val="28"/>
          <w:szCs w:val="28"/>
          <w:lang w:bidi="fa-IR"/>
        </w:rPr>
        <w:t xml:space="preserve"> [amm</w:t>
      </w:r>
      <w:r w:rsidRPr="00D5433C">
        <w:rPr>
          <w:rFonts w:cs="Arial"/>
          <w:b/>
          <w:bCs/>
          <w:sz w:val="28"/>
          <w:szCs w:val="28"/>
          <w:lang w:bidi="fa-IR"/>
        </w:rPr>
        <w:t>â</w:t>
      </w:r>
      <w:r w:rsidRPr="00D5433C">
        <w:rPr>
          <w:rFonts w:asciiTheme="majorBidi" w:hAnsiTheme="majorBidi" w:cstheme="majorBidi"/>
          <w:b/>
          <w:bCs/>
          <w:sz w:val="28"/>
          <w:szCs w:val="28"/>
          <w:lang w:bidi="fa-IR"/>
        </w:rPr>
        <w:t>];</w:t>
      </w:r>
      <w:r w:rsidRPr="00D5433C">
        <w:rPr>
          <w:rFonts w:hint="cs"/>
          <w:b/>
          <w:bCs/>
          <w:sz w:val="28"/>
          <w:szCs w:val="28"/>
          <w:rtl/>
          <w:lang w:bidi="fa-IR"/>
        </w:rPr>
        <w:t xml:space="preserve">ولی </w:t>
      </w:r>
      <w:r w:rsidRPr="00D5433C">
        <w:rPr>
          <w:b/>
          <w:bCs/>
          <w:sz w:val="28"/>
          <w:szCs w:val="28"/>
          <w:lang w:bidi="fa-IR"/>
        </w:rPr>
        <w:t xml:space="preserve"> </w:t>
      </w:r>
      <w:r w:rsidRPr="00D5433C">
        <w:rPr>
          <w:rFonts w:asciiTheme="majorBidi" w:hAnsiTheme="majorBidi" w:cstheme="majorBidi"/>
          <w:b/>
          <w:bCs/>
          <w:sz w:val="28"/>
          <w:szCs w:val="28"/>
          <w:lang w:bidi="fa-IR"/>
        </w:rPr>
        <w:t>[wale]</w:t>
      </w:r>
      <w:r w:rsidRPr="00D5433C">
        <w:rPr>
          <w:b/>
          <w:bCs/>
          <w:sz w:val="28"/>
          <w:szCs w:val="28"/>
          <w:lang w:bidi="fa-IR"/>
        </w:rPr>
        <w:t xml:space="preserve">  </w:t>
      </w:r>
      <w:r>
        <w:rPr>
          <w:b/>
          <w:bCs/>
          <w:sz w:val="28"/>
          <w:szCs w:val="28"/>
          <w:lang w:bidi="fa-IR"/>
        </w:rPr>
        <w:t xml:space="preserve">- </w:t>
      </w:r>
      <w:r w:rsidR="00F85BF9">
        <w:rPr>
          <w:b/>
          <w:bCs/>
          <w:sz w:val="28"/>
          <w:szCs w:val="28"/>
          <w:lang w:bidi="fa-IR"/>
        </w:rPr>
        <w:t>60 %;</w:t>
      </w:r>
    </w:p>
    <w:p w:rsidR="00F85BF9" w:rsidRDefault="00F85BF9" w:rsidP="00F85BF9">
      <w:pPr>
        <w:pStyle w:val="52"/>
        <w:numPr>
          <w:ilvl w:val="0"/>
          <w:numId w:val="31"/>
        </w:numPr>
        <w:shd w:val="clear" w:color="auto" w:fill="auto"/>
        <w:spacing w:after="120" w:line="360" w:lineRule="auto"/>
        <w:ind w:right="20"/>
        <w:rPr>
          <w:b/>
          <w:bCs/>
          <w:sz w:val="28"/>
          <w:szCs w:val="28"/>
          <w:lang w:bidi="fa-IR"/>
        </w:rPr>
      </w:pPr>
      <w:r w:rsidRPr="00F85BF9">
        <w:rPr>
          <w:rFonts w:hint="cs"/>
          <w:b/>
          <w:bCs/>
          <w:sz w:val="28"/>
          <w:szCs w:val="28"/>
          <w:rtl/>
          <w:lang w:bidi="fa-IR"/>
        </w:rPr>
        <w:t>و</w:t>
      </w:r>
      <w:r w:rsidRPr="00F85BF9">
        <w:rPr>
          <w:b/>
          <w:bCs/>
          <w:sz w:val="28"/>
          <w:szCs w:val="28"/>
          <w:lang w:val="uz-Cyrl-UZ" w:bidi="fa-IR"/>
        </w:rPr>
        <w:t xml:space="preserve"> [</w:t>
      </w:r>
      <w:r w:rsidRPr="00F85BF9">
        <w:rPr>
          <w:b/>
          <w:bCs/>
          <w:sz w:val="28"/>
          <w:szCs w:val="28"/>
          <w:lang w:bidi="fa-IR"/>
        </w:rPr>
        <w:t>w</w:t>
      </w:r>
      <w:r w:rsidRPr="00F85BF9">
        <w:rPr>
          <w:b/>
          <w:bCs/>
          <w:sz w:val="28"/>
          <w:szCs w:val="28"/>
          <w:lang w:val="uz-Cyrl-UZ" w:bidi="fa-IR"/>
        </w:rPr>
        <w:t>a];</w:t>
      </w:r>
      <w:r w:rsidRPr="00F85BF9">
        <w:rPr>
          <w:b/>
          <w:bCs/>
          <w:sz w:val="28"/>
          <w:szCs w:val="28"/>
          <w:lang w:bidi="fa-IR"/>
        </w:rPr>
        <w:t xml:space="preserve"> </w:t>
      </w:r>
      <w:r w:rsidRPr="00F85BF9">
        <w:rPr>
          <w:rFonts w:hint="eastAsia"/>
          <w:b/>
          <w:bCs/>
          <w:sz w:val="28"/>
          <w:szCs w:val="28"/>
          <w:rtl/>
          <w:lang w:bidi="fa-IR"/>
        </w:rPr>
        <w:t>وُ</w:t>
      </w:r>
      <w:r w:rsidRPr="00F85BF9">
        <w:rPr>
          <w:b/>
          <w:bCs/>
          <w:sz w:val="28"/>
          <w:szCs w:val="28"/>
          <w:lang w:bidi="fa-IR"/>
        </w:rPr>
        <w:t xml:space="preserve"> [o]</w:t>
      </w:r>
      <w:r>
        <w:rPr>
          <w:b/>
          <w:bCs/>
          <w:sz w:val="28"/>
          <w:szCs w:val="28"/>
          <w:lang w:bidi="fa-IR"/>
        </w:rPr>
        <w:t xml:space="preserve"> </w:t>
      </w:r>
      <w:r w:rsidR="000D666C">
        <w:rPr>
          <w:b/>
          <w:bCs/>
          <w:sz w:val="28"/>
          <w:szCs w:val="28"/>
          <w:lang w:bidi="fa-IR"/>
        </w:rPr>
        <w:t>–</w:t>
      </w:r>
      <w:r>
        <w:rPr>
          <w:b/>
          <w:bCs/>
          <w:sz w:val="28"/>
          <w:szCs w:val="28"/>
          <w:lang w:bidi="fa-IR"/>
        </w:rPr>
        <w:t xml:space="preserve"> </w:t>
      </w:r>
      <w:r w:rsidR="000D666C">
        <w:rPr>
          <w:b/>
          <w:bCs/>
          <w:sz w:val="28"/>
          <w:szCs w:val="28"/>
          <w:lang w:bidi="fa-IR"/>
        </w:rPr>
        <w:t>10 %;</w:t>
      </w:r>
    </w:p>
    <w:p w:rsidR="000D666C" w:rsidRDefault="005F54EE" w:rsidP="00AE4A91">
      <w:pPr>
        <w:pStyle w:val="52"/>
        <w:numPr>
          <w:ilvl w:val="0"/>
          <w:numId w:val="31"/>
        </w:numPr>
        <w:shd w:val="clear" w:color="auto" w:fill="auto"/>
        <w:spacing w:after="120" w:line="360" w:lineRule="auto"/>
        <w:ind w:right="20"/>
        <w:rPr>
          <w:b/>
          <w:bCs/>
          <w:sz w:val="28"/>
          <w:szCs w:val="28"/>
          <w:lang w:bidi="fa-IR"/>
        </w:rPr>
      </w:pPr>
      <w:r w:rsidRPr="005F54EE">
        <w:rPr>
          <w:rFonts w:hint="cs"/>
          <w:b/>
          <w:bCs/>
          <w:sz w:val="28"/>
          <w:szCs w:val="28"/>
          <w:rtl/>
          <w:lang w:bidi="fa-IR"/>
        </w:rPr>
        <w:t>مگر</w:t>
      </w:r>
      <w:r w:rsidRPr="005F54EE">
        <w:rPr>
          <w:b/>
          <w:bCs/>
          <w:sz w:val="28"/>
          <w:szCs w:val="28"/>
          <w:lang w:bidi="fa-IR"/>
        </w:rPr>
        <w:t xml:space="preserve"> </w:t>
      </w:r>
      <w:r w:rsidRPr="005F54EE">
        <w:rPr>
          <w:b/>
          <w:bCs/>
          <w:sz w:val="28"/>
          <w:szCs w:val="28"/>
          <w:lang w:val="uz-Cyrl-UZ" w:bidi="fa-IR"/>
        </w:rPr>
        <w:t>[magar]</w:t>
      </w:r>
      <w:r w:rsidRPr="005F54EE">
        <w:rPr>
          <w:b/>
          <w:bCs/>
          <w:sz w:val="28"/>
          <w:szCs w:val="28"/>
          <w:lang w:bidi="fa-IR"/>
        </w:rPr>
        <w:t xml:space="preserve">; </w:t>
      </w:r>
      <w:r w:rsidRPr="005F54EE">
        <w:rPr>
          <w:rFonts w:hint="cs"/>
          <w:b/>
          <w:bCs/>
          <w:sz w:val="28"/>
          <w:szCs w:val="28"/>
          <w:rtl/>
          <w:lang w:bidi="fa-IR"/>
        </w:rPr>
        <w:t>لیکن</w:t>
      </w:r>
      <w:r w:rsidRPr="005F54EE">
        <w:rPr>
          <w:b/>
          <w:bCs/>
          <w:sz w:val="28"/>
          <w:szCs w:val="28"/>
          <w:lang w:bidi="fa-IR"/>
        </w:rPr>
        <w:t xml:space="preserve"> [likan]; </w:t>
      </w:r>
      <w:r w:rsidRPr="005F54EE">
        <w:rPr>
          <w:rFonts w:hint="cs"/>
          <w:b/>
          <w:bCs/>
          <w:sz w:val="28"/>
          <w:szCs w:val="28"/>
          <w:rtl/>
          <w:lang w:bidi="fa-IR"/>
        </w:rPr>
        <w:t>ولیکن</w:t>
      </w:r>
      <w:r w:rsidRPr="005F54EE">
        <w:rPr>
          <w:b/>
          <w:bCs/>
          <w:sz w:val="28"/>
          <w:szCs w:val="28"/>
          <w:lang w:bidi="fa-IR"/>
        </w:rPr>
        <w:t>[walikan]</w:t>
      </w:r>
      <w:r>
        <w:rPr>
          <w:b/>
          <w:bCs/>
          <w:sz w:val="28"/>
          <w:szCs w:val="28"/>
          <w:lang w:bidi="fa-IR"/>
        </w:rPr>
        <w:t xml:space="preserve"> – </w:t>
      </w:r>
      <w:r w:rsidR="00AE4A91">
        <w:rPr>
          <w:b/>
          <w:bCs/>
          <w:sz w:val="28"/>
          <w:szCs w:val="28"/>
          <w:lang w:bidi="fa-IR"/>
        </w:rPr>
        <w:t xml:space="preserve">5 </w:t>
      </w:r>
      <w:r>
        <w:rPr>
          <w:b/>
          <w:bCs/>
          <w:sz w:val="28"/>
          <w:szCs w:val="28"/>
          <w:lang w:bidi="fa-IR"/>
        </w:rPr>
        <w:t>%;</w:t>
      </w:r>
    </w:p>
    <w:p w:rsidR="005F54EE" w:rsidRPr="009E1458" w:rsidRDefault="009E1458" w:rsidP="005F54EE">
      <w:pPr>
        <w:pStyle w:val="52"/>
        <w:numPr>
          <w:ilvl w:val="0"/>
          <w:numId w:val="31"/>
        </w:numPr>
        <w:shd w:val="clear" w:color="auto" w:fill="auto"/>
        <w:spacing w:after="120" w:line="360" w:lineRule="auto"/>
        <w:ind w:right="20"/>
        <w:rPr>
          <w:b/>
          <w:bCs/>
          <w:sz w:val="28"/>
          <w:szCs w:val="28"/>
          <w:lang w:bidi="fa-IR"/>
        </w:rPr>
      </w:pPr>
      <w:r w:rsidRPr="008E6AEF">
        <w:rPr>
          <w:rFonts w:asciiTheme="majorBidi" w:hAnsiTheme="majorBidi" w:hint="eastAsia"/>
          <w:b/>
          <w:bCs/>
          <w:sz w:val="28"/>
          <w:szCs w:val="28"/>
          <w:rtl/>
          <w:lang w:bidi="fa-IR"/>
        </w:rPr>
        <w:t>بلکه</w:t>
      </w:r>
      <w:r w:rsidRPr="008E6AEF">
        <w:rPr>
          <w:rFonts w:asciiTheme="majorBidi" w:hAnsiTheme="majorBidi" w:cstheme="majorBidi"/>
          <w:b/>
          <w:bCs/>
          <w:sz w:val="28"/>
          <w:szCs w:val="28"/>
          <w:lang w:bidi="fa-IR"/>
        </w:rPr>
        <w:t xml:space="preserve"> [balke]</w:t>
      </w:r>
      <w:r>
        <w:rPr>
          <w:rFonts w:asciiTheme="majorBidi" w:hAnsiTheme="majorBidi" w:cstheme="majorBidi"/>
          <w:b/>
          <w:bCs/>
          <w:sz w:val="28"/>
          <w:szCs w:val="28"/>
          <w:lang w:bidi="fa-IR"/>
        </w:rPr>
        <w:t xml:space="preserve"> – 20 %;</w:t>
      </w:r>
    </w:p>
    <w:p w:rsidR="009625A7" w:rsidRDefault="00AE4A91" w:rsidP="009625A7">
      <w:pPr>
        <w:pStyle w:val="52"/>
        <w:numPr>
          <w:ilvl w:val="0"/>
          <w:numId w:val="31"/>
        </w:numPr>
        <w:shd w:val="clear" w:color="auto" w:fill="auto"/>
        <w:spacing w:after="120" w:line="360" w:lineRule="auto"/>
        <w:ind w:right="20"/>
        <w:rPr>
          <w:b/>
          <w:bCs/>
          <w:sz w:val="28"/>
          <w:szCs w:val="28"/>
          <w:lang w:bidi="fa-IR"/>
        </w:rPr>
      </w:pPr>
      <w:r w:rsidRPr="00874D33">
        <w:rPr>
          <w:rFonts w:hint="cs"/>
          <w:b/>
          <w:bCs/>
          <w:sz w:val="28"/>
          <w:szCs w:val="28"/>
          <w:rtl/>
          <w:lang w:bidi="fa-IR"/>
        </w:rPr>
        <w:t>والا</w:t>
      </w:r>
      <w:r w:rsidRPr="00874D33">
        <w:rPr>
          <w:b/>
          <w:bCs/>
          <w:sz w:val="28"/>
          <w:szCs w:val="28"/>
          <w:lang w:bidi="fa-IR"/>
        </w:rPr>
        <w:t xml:space="preserve"> </w:t>
      </w:r>
      <w:r w:rsidRPr="00874D33">
        <w:rPr>
          <w:rFonts w:asciiTheme="majorBidi" w:hAnsiTheme="majorBidi" w:cstheme="majorBidi"/>
          <w:b/>
          <w:bCs/>
          <w:sz w:val="28"/>
          <w:szCs w:val="28"/>
          <w:lang w:bidi="fa-IR"/>
        </w:rPr>
        <w:t>[w</w:t>
      </w:r>
      <w:r w:rsidRPr="00874D33">
        <w:rPr>
          <w:rFonts w:cs="Arial"/>
          <w:b/>
          <w:bCs/>
          <w:sz w:val="28"/>
          <w:szCs w:val="28"/>
          <w:lang w:bidi="fa-IR"/>
        </w:rPr>
        <w:t>âellâ</w:t>
      </w:r>
      <w:r w:rsidRPr="00874D33">
        <w:rPr>
          <w:rFonts w:asciiTheme="majorBidi" w:hAnsiTheme="majorBidi" w:cstheme="majorBidi"/>
          <w:b/>
          <w:bCs/>
          <w:sz w:val="28"/>
          <w:szCs w:val="28"/>
          <w:lang w:bidi="fa-IR"/>
        </w:rPr>
        <w:t xml:space="preserve">]; </w:t>
      </w:r>
      <w:r w:rsidRPr="00874D33">
        <w:rPr>
          <w:rFonts w:asciiTheme="majorBidi" w:hAnsiTheme="majorBidi" w:hint="eastAsia"/>
          <w:b/>
          <w:bCs/>
          <w:sz w:val="28"/>
          <w:szCs w:val="28"/>
          <w:rtl/>
          <w:lang w:bidi="fa-IR"/>
        </w:rPr>
        <w:t>وگرنه</w:t>
      </w:r>
      <w:r w:rsidRPr="00874D33">
        <w:rPr>
          <w:rFonts w:asciiTheme="majorBidi" w:hAnsiTheme="majorBidi" w:cstheme="majorBidi"/>
          <w:b/>
          <w:bCs/>
          <w:sz w:val="28"/>
          <w:szCs w:val="28"/>
          <w:lang w:bidi="fa-IR"/>
        </w:rPr>
        <w:t xml:space="preserve"> [vagarna]</w:t>
      </w:r>
      <w:r>
        <w:rPr>
          <w:rFonts w:asciiTheme="majorBidi" w:hAnsiTheme="majorBidi" w:cstheme="majorBidi"/>
          <w:b/>
          <w:bCs/>
          <w:sz w:val="28"/>
          <w:szCs w:val="28"/>
          <w:lang w:bidi="fa-IR"/>
        </w:rPr>
        <w:t xml:space="preserve"> – 5 %</w:t>
      </w:r>
      <w:r w:rsidR="005D492D">
        <w:rPr>
          <w:rFonts w:asciiTheme="majorBidi" w:hAnsiTheme="majorBidi" w:cstheme="majorBidi"/>
          <w:b/>
          <w:bCs/>
          <w:sz w:val="28"/>
          <w:szCs w:val="28"/>
          <w:lang w:bidi="fa-IR"/>
        </w:rPr>
        <w:t>.</w:t>
      </w:r>
    </w:p>
    <w:p w:rsidR="005D492D" w:rsidRDefault="009625A7" w:rsidP="00114EE7">
      <w:pPr>
        <w:pStyle w:val="52"/>
        <w:shd w:val="clear" w:color="auto" w:fill="auto"/>
        <w:spacing w:after="120" w:line="360" w:lineRule="auto"/>
        <w:ind w:right="20" w:firstLine="567"/>
        <w:rPr>
          <w:sz w:val="28"/>
          <w:szCs w:val="28"/>
        </w:rPr>
      </w:pPr>
      <w:r>
        <w:rPr>
          <w:sz w:val="28"/>
          <w:szCs w:val="28"/>
          <w:lang w:bidi="fa-IR"/>
        </w:rPr>
        <w:t xml:space="preserve">Keltirilgan </w:t>
      </w:r>
      <w:r w:rsidR="00A07351">
        <w:rPr>
          <w:sz w:val="28"/>
          <w:szCs w:val="28"/>
          <w:lang w:bidi="fa-IR"/>
        </w:rPr>
        <w:t>ko‘satkichlar</w:t>
      </w:r>
      <w:r>
        <w:rPr>
          <w:sz w:val="28"/>
          <w:szCs w:val="28"/>
          <w:lang w:bidi="fa-IR"/>
        </w:rPr>
        <w:t xml:space="preserve"> adabiy manbalar asosida yig‘ilgan misollar natijasi bo‘lib, ular</w:t>
      </w:r>
      <w:r w:rsidR="00A07351">
        <w:rPr>
          <w:sz w:val="28"/>
          <w:szCs w:val="28"/>
          <w:lang w:bidi="fa-IR"/>
        </w:rPr>
        <w:t>ning sinonimik munosabatini hisobga olgan holda aniq chegaralab bo‘lmaydi, chunki bog‘lovchilarni bog‘langan qo‘shma gap qismlari tarkibida qo‘llash</w:t>
      </w:r>
      <w:r w:rsidR="00875580">
        <w:rPr>
          <w:sz w:val="28"/>
          <w:szCs w:val="28"/>
          <w:lang w:bidi="fa-IR"/>
        </w:rPr>
        <w:t xml:space="preserve"> yozuvchi va matn uslubiga xos muhim xususiyatdir</w:t>
      </w:r>
      <w:r w:rsidR="00114EE7">
        <w:rPr>
          <w:sz w:val="28"/>
          <w:szCs w:val="28"/>
          <w:lang w:bidi="fa-IR"/>
        </w:rPr>
        <w:t xml:space="preserve">. </w:t>
      </w:r>
      <w:r w:rsidR="005D492D">
        <w:rPr>
          <w:sz w:val="28"/>
          <w:szCs w:val="28"/>
          <w:lang w:bidi="fa-IR"/>
        </w:rPr>
        <w:t xml:space="preserve">Demak, </w:t>
      </w:r>
      <w:r w:rsidR="00821B99">
        <w:rPr>
          <w:sz w:val="28"/>
          <w:szCs w:val="28"/>
        </w:rPr>
        <w:t>bog‘langan qo‘shma gaplarning funksional</w:t>
      </w:r>
      <w:r w:rsidR="00CE62D5">
        <w:rPr>
          <w:sz w:val="28"/>
          <w:szCs w:val="28"/>
        </w:rPr>
        <w:t>-</w:t>
      </w:r>
      <w:r w:rsidR="00821B99">
        <w:rPr>
          <w:sz w:val="28"/>
          <w:szCs w:val="28"/>
        </w:rPr>
        <w:t xml:space="preserve">semantik </w:t>
      </w:r>
      <w:r w:rsidR="00CE62D5">
        <w:rPr>
          <w:sz w:val="28"/>
          <w:szCs w:val="28"/>
        </w:rPr>
        <w:t>birikuvida</w:t>
      </w:r>
      <w:r w:rsidR="00821B99">
        <w:rPr>
          <w:sz w:val="28"/>
          <w:szCs w:val="28"/>
        </w:rPr>
        <w:t xml:space="preserve"> bog‘lovchilarning </w:t>
      </w:r>
      <w:r w:rsidR="00CE62D5">
        <w:rPr>
          <w:sz w:val="28"/>
          <w:szCs w:val="28"/>
        </w:rPr>
        <w:t xml:space="preserve">ham soni ham vazifasi </w:t>
      </w:r>
      <w:r w:rsidR="00821B99">
        <w:rPr>
          <w:sz w:val="28"/>
          <w:szCs w:val="28"/>
        </w:rPr>
        <w:t xml:space="preserve"> </w:t>
      </w:r>
      <w:r w:rsidR="00CE62D5">
        <w:rPr>
          <w:sz w:val="28"/>
          <w:szCs w:val="28"/>
        </w:rPr>
        <w:t xml:space="preserve">asosan zidlov-qiyoslash munosabatida </w:t>
      </w:r>
      <w:r>
        <w:rPr>
          <w:sz w:val="28"/>
          <w:szCs w:val="28"/>
        </w:rPr>
        <w:t>kengroq tahlilga sabab bo‘l</w:t>
      </w:r>
      <w:r w:rsidR="00114EE7">
        <w:rPr>
          <w:sz w:val="28"/>
          <w:szCs w:val="28"/>
        </w:rPr>
        <w:t>di</w:t>
      </w:r>
      <w:r>
        <w:rPr>
          <w:sz w:val="28"/>
          <w:szCs w:val="28"/>
        </w:rPr>
        <w:t xml:space="preserve">. </w:t>
      </w:r>
      <w:r w:rsidR="00CE62D5">
        <w:rPr>
          <w:sz w:val="28"/>
          <w:szCs w:val="28"/>
        </w:rPr>
        <w:t xml:space="preserve"> </w:t>
      </w:r>
    </w:p>
    <w:p w:rsidR="0034106C" w:rsidRDefault="008F1968" w:rsidP="00381E37">
      <w:pPr>
        <w:pStyle w:val="52"/>
        <w:shd w:val="clear" w:color="auto" w:fill="auto"/>
        <w:spacing w:after="120" w:line="360" w:lineRule="auto"/>
        <w:ind w:right="20" w:firstLine="567"/>
        <w:rPr>
          <w:rStyle w:val="510pt"/>
          <w:rFonts w:asciiTheme="majorBidi" w:hAnsiTheme="majorBidi" w:cstheme="majorBidi"/>
          <w:sz w:val="28"/>
          <w:szCs w:val="28"/>
          <w:lang w:val="en-US"/>
        </w:rPr>
      </w:pPr>
      <w:r>
        <w:rPr>
          <w:sz w:val="28"/>
          <w:szCs w:val="28"/>
          <w:lang w:bidi="fa-IR"/>
        </w:rPr>
        <w:t xml:space="preserve">4. </w:t>
      </w:r>
      <w:r w:rsidR="00F5536D">
        <w:rPr>
          <w:sz w:val="28"/>
          <w:szCs w:val="28"/>
          <w:lang w:bidi="fa-IR"/>
        </w:rPr>
        <w:t xml:space="preserve">Ayiruv munosabatli </w:t>
      </w:r>
      <w:r w:rsidR="00F5536D">
        <w:rPr>
          <w:sz w:val="28"/>
          <w:szCs w:val="28"/>
        </w:rPr>
        <w:t>bog‘langan qo‘shma gaplarda bog‘lovchilarni shakliy ikki turga ajratish mumkin: sodda va takroriy.</w:t>
      </w:r>
      <w:r w:rsidR="0022654A">
        <w:rPr>
          <w:sz w:val="28"/>
          <w:szCs w:val="28"/>
        </w:rPr>
        <w:t xml:space="preserve"> Ayiruv bog‘lovchilari qo‘shma gap tarkibida </w:t>
      </w:r>
      <w:r w:rsidR="00A41B24">
        <w:rPr>
          <w:sz w:val="28"/>
          <w:szCs w:val="28"/>
        </w:rPr>
        <w:t xml:space="preserve">funsional munosabatga kirishganda ularning sinonimik ma’no darajasi bir-biridan farqlanmaydi. Masalan, </w:t>
      </w:r>
      <w:r w:rsidR="00A41B24" w:rsidRPr="000B200E">
        <w:rPr>
          <w:rStyle w:val="510pt"/>
          <w:rFonts w:asciiTheme="majorBidi" w:hAnsiTheme="majorBidi" w:cstheme="majorBidi" w:hint="cs"/>
          <w:b/>
          <w:bCs/>
          <w:sz w:val="28"/>
          <w:szCs w:val="28"/>
          <w:rtl/>
          <w:lang w:val="en-US" w:bidi="fa-IR"/>
        </w:rPr>
        <w:t xml:space="preserve">یا </w:t>
      </w:r>
      <w:r w:rsidR="00A41B24" w:rsidRPr="000B200E">
        <w:rPr>
          <w:rStyle w:val="510pt"/>
          <w:rFonts w:asciiTheme="majorBidi" w:hAnsiTheme="majorBidi" w:cstheme="majorBidi"/>
          <w:b/>
          <w:bCs/>
          <w:sz w:val="28"/>
          <w:szCs w:val="28"/>
          <w:lang w:val="en-US" w:bidi="fa-IR"/>
        </w:rPr>
        <w:t>[y</w:t>
      </w:r>
      <w:r w:rsidR="00A41B24" w:rsidRPr="000B200E">
        <w:rPr>
          <w:rFonts w:cs="Arial"/>
          <w:b/>
          <w:bCs/>
          <w:sz w:val="28"/>
          <w:szCs w:val="28"/>
          <w:lang w:bidi="fa-IR"/>
        </w:rPr>
        <w:t>â</w:t>
      </w:r>
      <w:r w:rsidR="00A41B24" w:rsidRPr="000B200E">
        <w:rPr>
          <w:rStyle w:val="510pt"/>
          <w:rFonts w:asciiTheme="majorBidi" w:hAnsiTheme="majorBidi" w:cstheme="majorBidi"/>
          <w:b/>
          <w:bCs/>
          <w:sz w:val="28"/>
          <w:szCs w:val="28"/>
          <w:lang w:val="en-US" w:bidi="fa-IR"/>
        </w:rPr>
        <w:t>]</w:t>
      </w:r>
      <w:r w:rsidR="00A41B24">
        <w:rPr>
          <w:rStyle w:val="510pt"/>
          <w:rFonts w:asciiTheme="majorBidi" w:hAnsiTheme="majorBidi" w:cstheme="majorBidi"/>
          <w:b/>
          <w:bCs/>
          <w:sz w:val="28"/>
          <w:szCs w:val="28"/>
          <w:lang w:val="en-US" w:bidi="fa-IR"/>
        </w:rPr>
        <w:t xml:space="preserve"> =</w:t>
      </w:r>
      <w:r w:rsidR="00A41B24" w:rsidRPr="000B200E">
        <w:rPr>
          <w:rStyle w:val="510pt"/>
          <w:rFonts w:asciiTheme="majorBidi" w:hAnsiTheme="majorBidi" w:cstheme="majorBidi"/>
          <w:b/>
          <w:bCs/>
          <w:sz w:val="28"/>
          <w:szCs w:val="28"/>
          <w:lang w:val="en-US" w:bidi="fa-IR"/>
        </w:rPr>
        <w:t xml:space="preserve"> </w:t>
      </w:r>
      <w:r w:rsidR="00A41B24" w:rsidRPr="000B200E">
        <w:rPr>
          <w:rStyle w:val="510pt"/>
          <w:rFonts w:asciiTheme="majorBidi" w:hAnsiTheme="majorBidi" w:cstheme="majorBidi" w:hint="cs"/>
          <w:b/>
          <w:bCs/>
          <w:sz w:val="28"/>
          <w:szCs w:val="28"/>
          <w:rtl/>
          <w:lang w:val="en-US" w:bidi="fa-IR"/>
        </w:rPr>
        <w:t>یاکه</w:t>
      </w:r>
      <w:r w:rsidR="00A41B24" w:rsidRPr="000B200E">
        <w:rPr>
          <w:rStyle w:val="510pt"/>
          <w:rFonts w:asciiTheme="majorBidi" w:hAnsiTheme="majorBidi" w:cstheme="majorBidi"/>
          <w:b/>
          <w:bCs/>
          <w:sz w:val="28"/>
          <w:szCs w:val="28"/>
          <w:lang w:val="en-US"/>
        </w:rPr>
        <w:t xml:space="preserve"> [y</w:t>
      </w:r>
      <w:r w:rsidR="00A41B24" w:rsidRPr="000B200E">
        <w:rPr>
          <w:rFonts w:cs="Arial"/>
          <w:b/>
          <w:bCs/>
          <w:sz w:val="28"/>
          <w:szCs w:val="28"/>
          <w:lang w:bidi="fa-IR"/>
        </w:rPr>
        <w:t>âke</w:t>
      </w:r>
      <w:r w:rsidR="00A41B24" w:rsidRPr="000B200E">
        <w:rPr>
          <w:rStyle w:val="510pt"/>
          <w:rFonts w:asciiTheme="majorBidi" w:hAnsiTheme="majorBidi" w:cstheme="majorBidi"/>
          <w:b/>
          <w:bCs/>
          <w:sz w:val="28"/>
          <w:szCs w:val="28"/>
          <w:lang w:val="en-US"/>
        </w:rPr>
        <w:t>]</w:t>
      </w:r>
      <w:r w:rsidR="00A41B24">
        <w:rPr>
          <w:rStyle w:val="510pt"/>
          <w:rFonts w:asciiTheme="majorBidi" w:hAnsiTheme="majorBidi" w:cstheme="majorBidi"/>
          <w:b/>
          <w:bCs/>
          <w:sz w:val="28"/>
          <w:szCs w:val="28"/>
          <w:lang w:val="en-US"/>
        </w:rPr>
        <w:t xml:space="preserve"> = </w:t>
      </w:r>
      <w:r w:rsidR="00381E37" w:rsidRPr="00400ED3">
        <w:rPr>
          <w:rStyle w:val="510pt"/>
          <w:rFonts w:asciiTheme="majorBidi" w:hAnsiTheme="majorBidi" w:cstheme="majorBidi" w:hint="cs"/>
          <w:b/>
          <w:bCs/>
          <w:sz w:val="28"/>
          <w:szCs w:val="28"/>
          <w:rtl/>
          <w:lang w:val="uz-Cyrl-UZ" w:bidi="fa-IR"/>
        </w:rPr>
        <w:t>و</w:t>
      </w:r>
      <w:r w:rsidR="00381E37">
        <w:rPr>
          <w:rStyle w:val="510pt"/>
          <w:rFonts w:asciiTheme="majorBidi" w:hAnsiTheme="majorBidi" w:cstheme="majorBidi" w:hint="cs"/>
          <w:b/>
          <w:bCs/>
          <w:sz w:val="28"/>
          <w:szCs w:val="28"/>
          <w:rtl/>
          <w:lang w:val="en-US" w:bidi="fa-IR"/>
        </w:rPr>
        <w:t>یا</w:t>
      </w:r>
      <w:r w:rsidR="00381E37" w:rsidRPr="009F7F0E">
        <w:rPr>
          <w:rStyle w:val="510pt"/>
          <w:rFonts w:asciiTheme="majorBidi" w:hAnsiTheme="majorBidi" w:cstheme="majorBidi"/>
          <w:b/>
          <w:bCs/>
          <w:sz w:val="28"/>
          <w:szCs w:val="28"/>
          <w:lang w:val="uz-Cyrl-UZ" w:bidi="fa-IR"/>
        </w:rPr>
        <w:t>[</w:t>
      </w:r>
      <w:r w:rsidR="00381E37" w:rsidRPr="00400ED3">
        <w:rPr>
          <w:rStyle w:val="510pt"/>
          <w:rFonts w:asciiTheme="majorBidi" w:hAnsiTheme="majorBidi" w:cstheme="majorBidi"/>
          <w:b/>
          <w:bCs/>
          <w:sz w:val="28"/>
          <w:szCs w:val="28"/>
          <w:lang w:val="uz-Cyrl-UZ" w:bidi="fa-IR"/>
        </w:rPr>
        <w:t>wa</w:t>
      </w:r>
      <w:r w:rsidR="00381E37" w:rsidRPr="009947E9">
        <w:rPr>
          <w:rStyle w:val="510pt"/>
          <w:rFonts w:asciiTheme="majorBidi" w:hAnsiTheme="majorBidi" w:cstheme="majorBidi"/>
          <w:b/>
          <w:bCs/>
          <w:sz w:val="28"/>
          <w:szCs w:val="28"/>
          <w:lang w:val="uz-Cyrl-UZ" w:bidi="fa-IR"/>
        </w:rPr>
        <w:t xml:space="preserve"> </w:t>
      </w:r>
      <w:r w:rsidR="00381E37" w:rsidRPr="009F7F0E">
        <w:rPr>
          <w:rStyle w:val="510pt"/>
          <w:rFonts w:asciiTheme="majorBidi" w:hAnsiTheme="majorBidi" w:cstheme="majorBidi"/>
          <w:b/>
          <w:bCs/>
          <w:sz w:val="28"/>
          <w:szCs w:val="28"/>
          <w:lang w:val="uz-Cyrl-UZ" w:bidi="fa-IR"/>
        </w:rPr>
        <w:t>y</w:t>
      </w:r>
      <w:r w:rsidR="00381E37" w:rsidRPr="009F7F0E">
        <w:rPr>
          <w:rFonts w:cs="Arial"/>
          <w:b/>
          <w:bCs/>
          <w:sz w:val="28"/>
          <w:szCs w:val="28"/>
          <w:lang w:val="uz-Cyrl-UZ" w:bidi="fa-IR"/>
        </w:rPr>
        <w:t>â</w:t>
      </w:r>
      <w:r w:rsidR="00381E37" w:rsidRPr="009F7F0E">
        <w:rPr>
          <w:rStyle w:val="510pt"/>
          <w:rFonts w:asciiTheme="majorBidi" w:hAnsiTheme="majorBidi" w:cstheme="majorBidi"/>
          <w:b/>
          <w:bCs/>
          <w:sz w:val="28"/>
          <w:szCs w:val="28"/>
          <w:lang w:val="uz-Cyrl-UZ" w:bidi="fa-IR"/>
        </w:rPr>
        <w:t>]</w:t>
      </w:r>
      <w:r w:rsidR="00381E37">
        <w:rPr>
          <w:rStyle w:val="510pt"/>
          <w:rFonts w:asciiTheme="majorBidi" w:hAnsiTheme="majorBidi" w:cstheme="majorBidi"/>
          <w:b/>
          <w:bCs/>
          <w:sz w:val="28"/>
          <w:szCs w:val="28"/>
          <w:lang w:val="en-US" w:bidi="fa-IR"/>
        </w:rPr>
        <w:t>=</w:t>
      </w:r>
      <w:r w:rsidR="00381E37" w:rsidRPr="009F7F0E">
        <w:rPr>
          <w:rStyle w:val="510pt"/>
          <w:rFonts w:asciiTheme="majorBidi" w:hAnsiTheme="majorBidi" w:cstheme="majorBidi"/>
          <w:b/>
          <w:bCs/>
          <w:sz w:val="28"/>
          <w:szCs w:val="28"/>
          <w:lang w:val="uz-Cyrl-UZ" w:bidi="fa-IR"/>
        </w:rPr>
        <w:t xml:space="preserve"> </w:t>
      </w:r>
      <w:r w:rsidR="00381E37" w:rsidRPr="000B200E">
        <w:rPr>
          <w:rStyle w:val="510pt"/>
          <w:rFonts w:asciiTheme="majorBidi" w:hAnsiTheme="majorBidi" w:cstheme="majorBidi" w:hint="cs"/>
          <w:b/>
          <w:bCs/>
          <w:sz w:val="28"/>
          <w:szCs w:val="28"/>
          <w:rtl/>
          <w:lang w:val="en-US" w:bidi="fa-IR"/>
        </w:rPr>
        <w:t>یا</w:t>
      </w:r>
      <w:r w:rsidR="00381E37">
        <w:rPr>
          <w:rStyle w:val="510pt"/>
          <w:rFonts w:asciiTheme="majorBidi" w:hAnsiTheme="majorBidi" w:cstheme="majorBidi" w:hint="cs"/>
          <w:b/>
          <w:bCs/>
          <w:sz w:val="28"/>
          <w:szCs w:val="28"/>
          <w:rtl/>
          <w:lang w:val="en-US" w:bidi="fa-IR"/>
        </w:rPr>
        <w:t>این</w:t>
      </w:r>
      <w:r w:rsidR="00381E37" w:rsidRPr="000B200E">
        <w:rPr>
          <w:rStyle w:val="510pt"/>
          <w:rFonts w:asciiTheme="majorBidi" w:hAnsiTheme="majorBidi" w:cstheme="majorBidi" w:hint="cs"/>
          <w:b/>
          <w:bCs/>
          <w:sz w:val="28"/>
          <w:szCs w:val="28"/>
          <w:rtl/>
          <w:lang w:val="en-US" w:bidi="fa-IR"/>
        </w:rPr>
        <w:t>که</w:t>
      </w:r>
      <w:r w:rsidR="00381E37" w:rsidRPr="009F7F0E">
        <w:rPr>
          <w:rStyle w:val="510pt"/>
          <w:rFonts w:asciiTheme="majorBidi" w:hAnsiTheme="majorBidi" w:cstheme="majorBidi"/>
          <w:b/>
          <w:bCs/>
          <w:sz w:val="28"/>
          <w:szCs w:val="28"/>
          <w:lang w:val="uz-Cyrl-UZ"/>
        </w:rPr>
        <w:t xml:space="preserve"> [y</w:t>
      </w:r>
      <w:r w:rsidR="00381E37" w:rsidRPr="009F7F0E">
        <w:rPr>
          <w:rFonts w:cs="Arial"/>
          <w:b/>
          <w:bCs/>
          <w:sz w:val="28"/>
          <w:szCs w:val="28"/>
          <w:lang w:val="uz-Cyrl-UZ" w:bidi="fa-IR"/>
        </w:rPr>
        <w:t>â</w:t>
      </w:r>
      <w:r w:rsidR="00381E37" w:rsidRPr="00B14870">
        <w:rPr>
          <w:rFonts w:cs="Arial"/>
          <w:b/>
          <w:bCs/>
          <w:sz w:val="28"/>
          <w:szCs w:val="28"/>
          <w:lang w:val="uz-Cyrl-UZ" w:bidi="fa-IR"/>
        </w:rPr>
        <w:t xml:space="preserve"> in</w:t>
      </w:r>
      <w:r w:rsidR="00381E37" w:rsidRPr="009F7F0E">
        <w:rPr>
          <w:rFonts w:cs="Arial"/>
          <w:b/>
          <w:bCs/>
          <w:sz w:val="28"/>
          <w:szCs w:val="28"/>
          <w:lang w:val="uz-Cyrl-UZ" w:bidi="fa-IR"/>
        </w:rPr>
        <w:t>ke</w:t>
      </w:r>
      <w:r w:rsidR="00381E37" w:rsidRPr="009F7F0E">
        <w:rPr>
          <w:rStyle w:val="510pt"/>
          <w:rFonts w:asciiTheme="majorBidi" w:hAnsiTheme="majorBidi" w:cstheme="majorBidi"/>
          <w:b/>
          <w:bCs/>
          <w:sz w:val="28"/>
          <w:szCs w:val="28"/>
          <w:lang w:val="uz-Cyrl-UZ"/>
        </w:rPr>
        <w:t>]</w:t>
      </w:r>
      <w:r w:rsidR="00381E37">
        <w:rPr>
          <w:rStyle w:val="510pt"/>
          <w:rFonts w:asciiTheme="majorBidi" w:hAnsiTheme="majorBidi" w:cstheme="majorBidi"/>
          <w:b/>
          <w:bCs/>
          <w:sz w:val="28"/>
          <w:szCs w:val="28"/>
          <w:lang w:val="en-US"/>
        </w:rPr>
        <w:t xml:space="preserve">. </w:t>
      </w:r>
      <w:r w:rsidR="00381E37">
        <w:rPr>
          <w:rStyle w:val="510pt"/>
          <w:rFonts w:asciiTheme="majorBidi" w:hAnsiTheme="majorBidi" w:cstheme="majorBidi"/>
          <w:sz w:val="28"/>
          <w:szCs w:val="28"/>
          <w:lang w:val="en-US"/>
        </w:rPr>
        <w:t xml:space="preserve">Faqatgina ayiruv munosabatini </w:t>
      </w:r>
      <w:r w:rsidR="00AA4E4D">
        <w:rPr>
          <w:rStyle w:val="510pt"/>
          <w:rFonts w:asciiTheme="majorBidi" w:hAnsiTheme="majorBidi" w:cstheme="majorBidi"/>
          <w:sz w:val="28"/>
          <w:szCs w:val="28"/>
          <w:lang w:val="en-US"/>
        </w:rPr>
        <w:t>bo‘rttirish yoki sus</w:t>
      </w:r>
      <w:r w:rsidR="00FE1481">
        <w:rPr>
          <w:rStyle w:val="510pt"/>
          <w:rFonts w:asciiTheme="majorBidi" w:hAnsiTheme="majorBidi" w:cstheme="majorBidi"/>
          <w:sz w:val="28"/>
          <w:szCs w:val="28"/>
          <w:lang w:val="en-US"/>
        </w:rPr>
        <w:t>aytirish uchun birinchi yoki ikkinchi gap tarkibida yuklamalar qo‘llanadi.</w:t>
      </w:r>
      <w:r w:rsidR="00BD0BB3">
        <w:rPr>
          <w:rStyle w:val="510pt"/>
          <w:rFonts w:asciiTheme="majorBidi" w:hAnsiTheme="majorBidi" w:cstheme="majorBidi"/>
          <w:sz w:val="28"/>
          <w:szCs w:val="28"/>
          <w:lang w:val="en-US"/>
        </w:rPr>
        <w:t xml:space="preserve"> Takroriy bog‘lovchilarning ayiruv munosabatini ifodalashi nisbatan kam salmoqlidir.</w:t>
      </w:r>
    </w:p>
    <w:p w:rsidR="00FE1481" w:rsidRPr="00381E37" w:rsidRDefault="00FE1481" w:rsidP="0002310A">
      <w:pPr>
        <w:pStyle w:val="52"/>
        <w:shd w:val="clear" w:color="auto" w:fill="auto"/>
        <w:spacing w:after="120" w:line="360" w:lineRule="auto"/>
        <w:ind w:right="20" w:firstLine="567"/>
        <w:rPr>
          <w:sz w:val="28"/>
          <w:szCs w:val="28"/>
          <w:lang w:bidi="fa-IR"/>
        </w:rPr>
      </w:pPr>
      <w:r>
        <w:rPr>
          <w:rStyle w:val="510pt"/>
          <w:rFonts w:asciiTheme="majorBidi" w:hAnsiTheme="majorBidi" w:cstheme="majorBidi"/>
          <w:sz w:val="28"/>
          <w:szCs w:val="28"/>
          <w:lang w:val="en-US"/>
        </w:rPr>
        <w:t xml:space="preserve">5. Hozirgi dariy tili taraqqiyotida bog‘langan qo‘shma gaplarning tahlili shuni ko‘rsatadiki, </w:t>
      </w:r>
      <w:r w:rsidR="003035CF">
        <w:rPr>
          <w:rStyle w:val="510pt"/>
          <w:rFonts w:asciiTheme="majorBidi" w:hAnsiTheme="majorBidi" w:cstheme="majorBidi"/>
          <w:sz w:val="28"/>
          <w:szCs w:val="28"/>
          <w:lang w:val="en-US"/>
        </w:rPr>
        <w:t>matn uslubidan kelib chiqqan holda tild</w:t>
      </w:r>
      <w:r w:rsidR="0002310A">
        <w:rPr>
          <w:rStyle w:val="510pt"/>
          <w:rFonts w:asciiTheme="majorBidi" w:hAnsiTheme="majorBidi" w:cstheme="majorBidi"/>
          <w:sz w:val="28"/>
          <w:szCs w:val="28"/>
          <w:lang w:val="en-US"/>
        </w:rPr>
        <w:t>a</w:t>
      </w:r>
      <w:r w:rsidR="003035CF">
        <w:rPr>
          <w:rStyle w:val="510pt"/>
          <w:rFonts w:asciiTheme="majorBidi" w:hAnsiTheme="majorBidi" w:cstheme="majorBidi"/>
          <w:sz w:val="28"/>
          <w:szCs w:val="28"/>
          <w:lang w:val="en-US"/>
        </w:rPr>
        <w:t xml:space="preserve"> </w:t>
      </w:r>
      <w:r w:rsidR="003035CF">
        <w:rPr>
          <w:rStyle w:val="510pt"/>
          <w:rFonts w:asciiTheme="majorBidi" w:hAnsiTheme="majorBidi" w:cstheme="majorBidi"/>
          <w:sz w:val="28"/>
          <w:szCs w:val="28"/>
          <w:lang w:val="en-US"/>
        </w:rPr>
        <w:lastRenderedPageBreak/>
        <w:t xml:space="preserve">soddalashtirish va ixchamlashtirish jarayoni asta-sekin vujudga kelmoqda. </w:t>
      </w:r>
      <w:r w:rsidR="00A262C9">
        <w:rPr>
          <w:rStyle w:val="510pt"/>
          <w:rFonts w:asciiTheme="majorBidi" w:hAnsiTheme="majorBidi" w:cstheme="majorBidi"/>
          <w:sz w:val="28"/>
          <w:szCs w:val="28"/>
          <w:lang w:val="en-US"/>
        </w:rPr>
        <w:t xml:space="preserve">Bu albatta aholining ijtimoiy-siyosiy turmush darajasini ham belgilaydi. Adabiy asarlarning ko‘pgina qismi </w:t>
      </w:r>
      <w:r w:rsidR="00800700">
        <w:rPr>
          <w:rStyle w:val="510pt"/>
          <w:rFonts w:asciiTheme="majorBidi" w:hAnsiTheme="majorBidi" w:cstheme="majorBidi"/>
          <w:sz w:val="28"/>
          <w:szCs w:val="28"/>
          <w:lang w:val="en-US"/>
        </w:rPr>
        <w:t>Afg‘oniston hududidan tashqarida rivoj topayotganligi bunga sabab bo‘lishi mumkin.</w:t>
      </w:r>
    </w:p>
    <w:p w:rsidR="00F85BF9" w:rsidRPr="003D5EB8" w:rsidRDefault="00F85BF9" w:rsidP="00B6541D">
      <w:pPr>
        <w:pStyle w:val="52"/>
        <w:shd w:val="clear" w:color="auto" w:fill="auto"/>
        <w:spacing w:after="120" w:line="360" w:lineRule="auto"/>
        <w:ind w:right="20" w:firstLine="567"/>
        <w:rPr>
          <w:sz w:val="28"/>
          <w:szCs w:val="28"/>
        </w:rPr>
      </w:pPr>
    </w:p>
    <w:p w:rsidR="00191ECF" w:rsidRPr="00191ECF" w:rsidRDefault="00191ECF" w:rsidP="005F6B8D">
      <w:pPr>
        <w:pStyle w:val="52"/>
        <w:shd w:val="clear" w:color="auto" w:fill="auto"/>
        <w:tabs>
          <w:tab w:val="left" w:pos="567"/>
        </w:tabs>
        <w:spacing w:after="120" w:line="360" w:lineRule="auto"/>
        <w:ind w:right="20" w:firstLine="567"/>
        <w:rPr>
          <w:b/>
          <w:bCs/>
          <w:sz w:val="28"/>
          <w:szCs w:val="28"/>
        </w:rPr>
      </w:pPr>
    </w:p>
    <w:p w:rsidR="00FC4507" w:rsidRDefault="00FC4507" w:rsidP="005F6B8D">
      <w:pPr>
        <w:pStyle w:val="52"/>
        <w:shd w:val="clear" w:color="auto" w:fill="auto"/>
        <w:tabs>
          <w:tab w:val="left" w:pos="567"/>
        </w:tabs>
        <w:spacing w:after="120" w:line="360" w:lineRule="auto"/>
        <w:ind w:right="20" w:firstLine="567"/>
        <w:rPr>
          <w:sz w:val="28"/>
          <w:szCs w:val="28"/>
        </w:rPr>
      </w:pPr>
    </w:p>
    <w:p w:rsidR="002E4DB2" w:rsidRDefault="003B3617" w:rsidP="00D452E4">
      <w:pPr>
        <w:pStyle w:val="52"/>
        <w:shd w:val="clear" w:color="auto" w:fill="auto"/>
        <w:spacing w:after="120" w:line="360" w:lineRule="auto"/>
        <w:ind w:right="20" w:firstLine="0"/>
        <w:jc w:val="center"/>
        <w:rPr>
          <w:b/>
          <w:bCs/>
          <w:sz w:val="28"/>
          <w:szCs w:val="28"/>
        </w:rPr>
      </w:pPr>
      <w:r w:rsidRPr="0000318A">
        <w:rPr>
          <w:b/>
          <w:bCs/>
          <w:sz w:val="28"/>
          <w:szCs w:val="28"/>
        </w:rPr>
        <w:t>U</w:t>
      </w:r>
      <w:r w:rsidR="002E4DB2">
        <w:rPr>
          <w:b/>
          <w:bCs/>
          <w:sz w:val="28"/>
          <w:szCs w:val="28"/>
        </w:rPr>
        <w:t>CHINCHI BOB</w:t>
      </w:r>
    </w:p>
    <w:p w:rsidR="003F3AFB" w:rsidRDefault="003F3AFB" w:rsidP="005F6B8D">
      <w:pPr>
        <w:pStyle w:val="52"/>
        <w:shd w:val="clear" w:color="auto" w:fill="auto"/>
        <w:spacing w:after="120" w:line="360" w:lineRule="auto"/>
        <w:ind w:right="20" w:firstLine="567"/>
        <w:jc w:val="center"/>
        <w:rPr>
          <w:b/>
          <w:bCs/>
          <w:sz w:val="28"/>
          <w:szCs w:val="28"/>
        </w:rPr>
      </w:pPr>
    </w:p>
    <w:p w:rsidR="00925D04" w:rsidRDefault="002E4DB2" w:rsidP="00D452E4">
      <w:pPr>
        <w:pStyle w:val="52"/>
        <w:shd w:val="clear" w:color="auto" w:fill="auto"/>
        <w:spacing w:after="120" w:line="360" w:lineRule="auto"/>
        <w:ind w:right="20" w:firstLine="0"/>
        <w:jc w:val="center"/>
        <w:rPr>
          <w:b/>
          <w:bCs/>
          <w:sz w:val="28"/>
          <w:szCs w:val="28"/>
        </w:rPr>
      </w:pPr>
      <w:r>
        <w:rPr>
          <w:b/>
          <w:bCs/>
          <w:sz w:val="28"/>
          <w:szCs w:val="28"/>
        </w:rPr>
        <w:t>HOZIRGI DARIY</w:t>
      </w:r>
      <w:r w:rsidRPr="0000318A">
        <w:rPr>
          <w:b/>
          <w:bCs/>
          <w:sz w:val="28"/>
          <w:szCs w:val="28"/>
        </w:rPr>
        <w:t xml:space="preserve"> TILIDA </w:t>
      </w:r>
      <w:r>
        <w:rPr>
          <w:b/>
          <w:bCs/>
          <w:sz w:val="28"/>
          <w:szCs w:val="28"/>
        </w:rPr>
        <w:t>BOG‘LOVCHI</w:t>
      </w:r>
      <w:r w:rsidRPr="0000318A">
        <w:rPr>
          <w:b/>
          <w:bCs/>
          <w:sz w:val="28"/>
          <w:szCs w:val="28"/>
        </w:rPr>
        <w:t xml:space="preserve">SIZ </w:t>
      </w:r>
      <w:r>
        <w:rPr>
          <w:b/>
          <w:bCs/>
          <w:sz w:val="28"/>
          <w:szCs w:val="28"/>
        </w:rPr>
        <w:t>BOG‘LANGAN</w:t>
      </w:r>
      <w:r w:rsidRPr="0000318A">
        <w:rPr>
          <w:b/>
          <w:bCs/>
          <w:sz w:val="28"/>
          <w:szCs w:val="28"/>
        </w:rPr>
        <w:t xml:space="preserve"> </w:t>
      </w:r>
      <w:r>
        <w:rPr>
          <w:b/>
          <w:bCs/>
          <w:sz w:val="28"/>
          <w:szCs w:val="28"/>
        </w:rPr>
        <w:t>QO‘SHMA</w:t>
      </w:r>
      <w:r w:rsidRPr="0000318A">
        <w:rPr>
          <w:b/>
          <w:bCs/>
          <w:sz w:val="28"/>
          <w:szCs w:val="28"/>
        </w:rPr>
        <w:t xml:space="preserve"> GAPLAR</w:t>
      </w:r>
    </w:p>
    <w:p w:rsidR="00E76DA9" w:rsidRDefault="00E76DA9" w:rsidP="00E76DA9">
      <w:pPr>
        <w:pStyle w:val="a3"/>
        <w:tabs>
          <w:tab w:val="left" w:pos="567"/>
        </w:tabs>
        <w:spacing w:line="360" w:lineRule="auto"/>
        <w:ind w:left="0" w:firstLine="567"/>
        <w:jc w:val="both"/>
        <w:rPr>
          <w:rFonts w:ascii="Times New Roman" w:hAnsi="Times New Roman"/>
          <w:sz w:val="28"/>
          <w:szCs w:val="28"/>
        </w:rPr>
      </w:pPr>
      <w:r w:rsidRPr="00E76DA9">
        <w:rPr>
          <w:rFonts w:asciiTheme="majorBidi" w:hAnsiTheme="majorBidi" w:cstheme="majorBidi"/>
          <w:b/>
          <w:bCs/>
          <w:sz w:val="28"/>
          <w:szCs w:val="28"/>
          <w:lang w:bidi="fa-IR"/>
        </w:rPr>
        <w:t>3.</w:t>
      </w:r>
      <w:r>
        <w:rPr>
          <w:rFonts w:asciiTheme="majorBidi" w:hAnsiTheme="majorBidi" w:cstheme="majorBidi"/>
          <w:b/>
          <w:bCs/>
          <w:sz w:val="28"/>
          <w:szCs w:val="28"/>
          <w:lang w:bidi="fa-IR"/>
        </w:rPr>
        <w:t>1</w:t>
      </w:r>
      <w:r w:rsidRPr="00E76DA9">
        <w:rPr>
          <w:rFonts w:asciiTheme="majorBidi" w:hAnsiTheme="majorBidi" w:cstheme="majorBidi"/>
          <w:b/>
          <w:bCs/>
          <w:sz w:val="28"/>
          <w:szCs w:val="28"/>
          <w:lang w:bidi="fa-IR"/>
        </w:rPr>
        <w:t>.</w:t>
      </w:r>
      <w:r w:rsidRPr="00E76DA9">
        <w:rPr>
          <w:rFonts w:asciiTheme="majorBidi" w:hAnsiTheme="majorBidi" w:cstheme="majorBidi"/>
          <w:b/>
          <w:bCs/>
          <w:sz w:val="28"/>
          <w:szCs w:val="28"/>
        </w:rPr>
        <w:t xml:space="preserve"> Bog‘lovchi</w:t>
      </w:r>
      <w:r w:rsidRPr="00E76DA9">
        <w:rPr>
          <w:rFonts w:ascii="Times New Roman" w:hAnsi="Times New Roman"/>
          <w:b/>
          <w:bCs/>
          <w:sz w:val="28"/>
          <w:szCs w:val="28"/>
        </w:rPr>
        <w:t>siz bog‘langan qo‘shma gap qismlarining semantik munosbatlari</w:t>
      </w:r>
    </w:p>
    <w:p w:rsidR="00E76DA9" w:rsidRPr="005A5832"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 xml:space="preserve">Muhammad Latifning </w:t>
      </w:r>
      <w:r w:rsidRPr="007F7FCB">
        <w:rPr>
          <w:rFonts w:ascii="Times New Roman" w:eastAsia="Times New Roman" w:hAnsi="Times New Roman" w:cs="Arial"/>
          <w:sz w:val="28"/>
          <w:szCs w:val="28"/>
          <w:rtl/>
          <w:lang w:bidi="fa-IR"/>
        </w:rPr>
        <w:t>دستور زبان دری نحو. کابل ١٩٨٢</w:t>
      </w:r>
      <w:r w:rsidRPr="005A5832">
        <w:rPr>
          <w:rFonts w:ascii="Times New Roman" w:eastAsia="Times New Roman" w:hAnsi="Times New Roman" w:cs="Arial"/>
          <w:sz w:val="28"/>
          <w:szCs w:val="28"/>
          <w:lang w:bidi="fa-IR"/>
        </w:rPr>
        <w:t xml:space="preserve">  kitobida dariy tilining sintaksis sohasi tizimli ravishda o‘rganilgan, mavzu doirasida olib qarasak, dariy tilida bog‘lovchisiz bog‘langan qo‘shma gaplar  </w:t>
      </w:r>
      <w:r w:rsidRPr="007F7FCB">
        <w:rPr>
          <w:rFonts w:ascii="Times New Roman" w:eastAsia="Times New Roman" w:hAnsi="Times New Roman" w:cs="Arial"/>
          <w:sz w:val="28"/>
          <w:szCs w:val="28"/>
          <w:rtl/>
          <w:lang w:bidi="fa-IR"/>
        </w:rPr>
        <w:t>جملۀ مرکب پیوست بدون عطف و ربط</w:t>
      </w:r>
      <w:r w:rsidRPr="005A5832">
        <w:rPr>
          <w:rFonts w:ascii="Times New Roman" w:eastAsia="Times New Roman" w:hAnsi="Times New Roman" w:cs="Arial"/>
          <w:sz w:val="28"/>
          <w:szCs w:val="28"/>
          <w:lang w:bidi="fa-IR"/>
        </w:rPr>
        <w:t xml:space="preserve"> termida misollar asosida yoritib berilgan. </w:t>
      </w:r>
    </w:p>
    <w:p w:rsidR="00E76DA9"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Muallif o‘z asarida dariy tilida bog‘lovchisiz  bog‘langan qo‘shma gaplar gaplarga quyidagi grammatik izohni keltirib o‘tadi:</w:t>
      </w:r>
    </w:p>
    <w:p w:rsidR="00183AAB" w:rsidRPr="005A5832" w:rsidRDefault="00183AAB" w:rsidP="00E76DA9">
      <w:pPr>
        <w:tabs>
          <w:tab w:val="left" w:pos="567"/>
        </w:tabs>
        <w:spacing w:line="360" w:lineRule="auto"/>
        <w:ind w:firstLine="567"/>
        <w:jc w:val="both"/>
        <w:rPr>
          <w:rFonts w:ascii="Times New Roman" w:eastAsia="Times New Roman" w:hAnsi="Times New Roman" w:cs="Arial"/>
          <w:sz w:val="28"/>
          <w:szCs w:val="28"/>
          <w:lang w:bidi="fa-IR"/>
        </w:rPr>
      </w:pPr>
    </w:p>
    <w:tbl>
      <w:tblPr>
        <w:tblW w:w="0" w:type="auto"/>
        <w:tblLook w:val="04A0"/>
      </w:tblPr>
      <w:tblGrid>
        <w:gridCol w:w="9287"/>
      </w:tblGrid>
      <w:tr w:rsidR="00E76DA9" w:rsidRPr="00913A25" w:rsidTr="00F93DEB">
        <w:trPr>
          <w:trHeight w:val="1503"/>
        </w:trPr>
        <w:tc>
          <w:tcPr>
            <w:tcW w:w="9570" w:type="dxa"/>
          </w:tcPr>
          <w:p w:rsidR="00E76DA9" w:rsidRPr="00610B71" w:rsidRDefault="00E76DA9" w:rsidP="00610B71">
            <w:pPr>
              <w:tabs>
                <w:tab w:val="left" w:pos="567"/>
              </w:tabs>
              <w:spacing w:line="360" w:lineRule="auto"/>
              <w:ind w:firstLine="567"/>
              <w:jc w:val="right"/>
              <w:rPr>
                <w:rFonts w:ascii="Times New Roman" w:eastAsia="Times New Roman" w:hAnsi="Times New Roman" w:cs="Arial"/>
                <w:i/>
                <w:iCs/>
                <w:sz w:val="32"/>
                <w:szCs w:val="32"/>
                <w:rtl/>
                <w:lang w:bidi="fa-IR"/>
              </w:rPr>
            </w:pPr>
            <w:r w:rsidRPr="005A5832">
              <w:rPr>
                <w:rFonts w:ascii="Times New Roman" w:eastAsia="Times New Roman" w:hAnsi="Times New Roman" w:cs="Arial"/>
                <w:i/>
                <w:iCs/>
                <w:sz w:val="28"/>
                <w:szCs w:val="28"/>
                <w:lang w:bidi="fa-IR"/>
              </w:rPr>
              <w:tab/>
            </w:r>
            <w:r w:rsidRPr="00610B71">
              <w:rPr>
                <w:rFonts w:ascii="Times New Roman" w:eastAsia="Times New Roman" w:hAnsi="Times New Roman" w:cs="Arial"/>
                <w:i/>
                <w:iCs/>
                <w:sz w:val="32"/>
                <w:szCs w:val="32"/>
                <w:rtl/>
                <w:lang w:bidi="fa-IR"/>
              </w:rPr>
              <w:t xml:space="preserve">دو یا چند جملۀ ساده میتواند بدون موجودیت عطف و ربط جملۀ مرکب پیوست را تشکیل دهد. در این گونه جمله ها آهنگ تلفظ نقش بزرگ داشته میباشد و جملۀ  ساده از دیگرش توسط کامه جودا میشود </w:t>
            </w:r>
          </w:p>
        </w:tc>
      </w:tr>
      <w:tr w:rsidR="00E76DA9" w:rsidRPr="00913A25" w:rsidTr="004C603D">
        <w:tc>
          <w:tcPr>
            <w:tcW w:w="9570" w:type="dxa"/>
          </w:tcPr>
          <w:p w:rsidR="00E76DA9" w:rsidRPr="005A5832" w:rsidRDefault="00E76DA9" w:rsidP="00F93DEB">
            <w:pPr>
              <w:spacing w:line="360" w:lineRule="auto"/>
              <w:ind w:firstLine="567"/>
              <w:jc w:val="both"/>
              <w:rPr>
                <w:rFonts w:ascii="Times New Roman" w:eastAsia="Times New Roman" w:hAnsi="Times New Roman" w:cs="Arial"/>
                <w:i/>
                <w:iCs/>
                <w:sz w:val="28"/>
                <w:szCs w:val="28"/>
                <w:lang w:bidi="fa-IR"/>
              </w:rPr>
            </w:pPr>
            <w:r w:rsidRPr="005A5832">
              <w:rPr>
                <w:rFonts w:ascii="Times New Roman" w:eastAsia="Times New Roman" w:hAnsi="Times New Roman" w:cs="Arial"/>
                <w:i/>
                <w:iCs/>
                <w:sz w:val="28"/>
                <w:szCs w:val="28"/>
                <w:lang w:bidi="fa-IR"/>
              </w:rPr>
              <w:t xml:space="preserve">Ikki yoki undan ortiq sodda gap bog‘lovchi vositalarsiz bog‘langan qo‘shma gapni tashkil etishi mumkin. Bunday gaplarda ohang va talaffuz ustunlik qiladi va sodda gaplar o‘zaro vergul yordamida ajratiladi. </w:t>
            </w:r>
          </w:p>
        </w:tc>
      </w:tr>
    </w:tbl>
    <w:p w:rsidR="00183AAB" w:rsidRDefault="00183AAB" w:rsidP="00E76DA9">
      <w:pPr>
        <w:tabs>
          <w:tab w:val="left" w:pos="567"/>
        </w:tabs>
        <w:spacing w:line="360" w:lineRule="auto"/>
        <w:ind w:firstLine="567"/>
        <w:jc w:val="both"/>
        <w:rPr>
          <w:rFonts w:ascii="Times New Roman" w:eastAsia="Times New Roman" w:hAnsi="Times New Roman" w:cs="Arial"/>
          <w:sz w:val="28"/>
          <w:szCs w:val="28"/>
          <w:lang w:bidi="fa-IR"/>
        </w:rPr>
      </w:pPr>
    </w:p>
    <w:p w:rsidR="00E76DA9" w:rsidRPr="007F7FCB"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7F7FCB">
        <w:rPr>
          <w:rFonts w:ascii="Times New Roman" w:eastAsia="Times New Roman" w:hAnsi="Times New Roman" w:cs="Arial"/>
          <w:sz w:val="28"/>
          <w:szCs w:val="28"/>
          <w:lang w:bidi="fa-IR"/>
        </w:rPr>
        <w:t xml:space="preserve">Masalan, </w:t>
      </w:r>
    </w:p>
    <w:tbl>
      <w:tblPr>
        <w:tblW w:w="0" w:type="auto"/>
        <w:tblLook w:val="04A0"/>
      </w:tblPr>
      <w:tblGrid>
        <w:gridCol w:w="979"/>
        <w:gridCol w:w="8308"/>
      </w:tblGrid>
      <w:tr w:rsidR="00F93DEB" w:rsidRPr="00266E65" w:rsidTr="00CB0316">
        <w:tc>
          <w:tcPr>
            <w:tcW w:w="959" w:type="dxa"/>
          </w:tcPr>
          <w:p w:rsidR="00F93DEB" w:rsidRPr="00266E65" w:rsidRDefault="00610B71" w:rsidP="00610B71">
            <w:pPr>
              <w:spacing w:line="360" w:lineRule="auto"/>
              <w:rPr>
                <w:rFonts w:ascii="Times New Roman" w:eastAsia="Times New Roman" w:hAnsi="Times New Roman" w:cs="Arial"/>
                <w:sz w:val="28"/>
                <w:szCs w:val="28"/>
              </w:rPr>
            </w:pPr>
            <w:r>
              <w:rPr>
                <w:rFonts w:ascii="Times New Roman" w:eastAsia="Times New Roman" w:hAnsi="Times New Roman" w:cs="Arial"/>
                <w:sz w:val="28"/>
                <w:szCs w:val="28"/>
              </w:rPr>
              <w:lastRenderedPageBreak/>
              <w:t>[MM]:</w:t>
            </w:r>
          </w:p>
        </w:tc>
        <w:tc>
          <w:tcPr>
            <w:tcW w:w="8328" w:type="dxa"/>
          </w:tcPr>
          <w:p w:rsidR="00F93DEB" w:rsidRPr="00610B71" w:rsidRDefault="00610B71" w:rsidP="00610B71">
            <w:pPr>
              <w:tabs>
                <w:tab w:val="left" w:pos="567"/>
              </w:tabs>
              <w:spacing w:line="360" w:lineRule="auto"/>
              <w:ind w:firstLine="567"/>
              <w:jc w:val="right"/>
              <w:rPr>
                <w:rFonts w:ascii="Times New Roman" w:eastAsia="Times New Roman" w:hAnsi="Times New Roman" w:cs="Arial"/>
                <w:sz w:val="32"/>
                <w:szCs w:val="32"/>
              </w:rPr>
            </w:pPr>
            <w:r w:rsidRPr="00610B71">
              <w:rPr>
                <w:rFonts w:ascii="Times New Roman" w:eastAsia="Times New Roman" w:hAnsi="Times New Roman" w:cs="Arial"/>
                <w:sz w:val="32"/>
                <w:szCs w:val="32"/>
                <w:rtl/>
                <w:lang w:bidi="ar-SA"/>
              </w:rPr>
              <w:t xml:space="preserve">آفتاب اندک </w:t>
            </w:r>
            <w:r w:rsidRPr="00610B71">
              <w:rPr>
                <w:rFonts w:ascii="Arial" w:eastAsia="Times New Roman" w:hAnsi="Times New Roman" w:cs="Arial"/>
                <w:sz w:val="32"/>
                <w:szCs w:val="32"/>
                <w:rtl/>
              </w:rPr>
              <w:t xml:space="preserve">– </w:t>
            </w:r>
            <w:r w:rsidRPr="00610B71">
              <w:rPr>
                <w:rFonts w:ascii="Times New Roman" w:eastAsia="Times New Roman" w:hAnsi="Times New Roman" w:cs="Arial"/>
                <w:sz w:val="32"/>
                <w:szCs w:val="32"/>
                <w:rtl/>
                <w:lang w:bidi="ar-SA"/>
              </w:rPr>
              <w:t>اندک اشعۀ زرد رنگش را از پشت ابرهای پارچه شدۀ زمستانی بر زمین میپاشید، شمال سردی سر و صورت مرا نوازش میکرد</w:t>
            </w:r>
          </w:p>
        </w:tc>
      </w:tr>
      <w:tr w:rsidR="00E76DA9" w:rsidRPr="00913A25" w:rsidTr="00F93DEB">
        <w:tc>
          <w:tcPr>
            <w:tcW w:w="9287" w:type="dxa"/>
            <w:gridSpan w:val="2"/>
          </w:tcPr>
          <w:p w:rsidR="00E76DA9" w:rsidRPr="00266E65" w:rsidRDefault="00E76DA9" w:rsidP="004C603D">
            <w:pPr>
              <w:tabs>
                <w:tab w:val="left" w:pos="567"/>
              </w:tabs>
              <w:spacing w:line="360" w:lineRule="auto"/>
              <w:ind w:firstLine="567"/>
              <w:jc w:val="both"/>
              <w:rPr>
                <w:rFonts w:ascii="Arial" w:eastAsia="Times New Roman" w:hAnsi="Times New Roman" w:cs="Arial"/>
                <w:i/>
                <w:iCs/>
                <w:sz w:val="28"/>
                <w:szCs w:val="28"/>
                <w:rtl/>
                <w:lang w:val="uz-Cyrl-UZ"/>
              </w:rPr>
            </w:pPr>
            <w:r w:rsidRPr="00266E65">
              <w:rPr>
                <w:rFonts w:ascii="Times New Roman" w:eastAsia="Times New Roman" w:hAnsi="Times New Roman" w:cs="Arial"/>
                <w:i/>
                <w:iCs/>
                <w:sz w:val="28"/>
                <w:szCs w:val="28"/>
                <w:lang w:val="uz-Cyrl-UZ"/>
              </w:rPr>
              <w:t>Quyosh zarrin nurlarini qish osmonidagi to‘da-to‘da bulutlar ortidan yerga sochardi, sovuq shamol yuz</w:t>
            </w:r>
            <w:r w:rsidRPr="005A5832">
              <w:rPr>
                <w:rFonts w:ascii="Times New Roman" w:eastAsia="Times New Roman" w:hAnsi="Times New Roman" w:cs="Arial"/>
                <w:i/>
                <w:iCs/>
                <w:sz w:val="28"/>
                <w:szCs w:val="28"/>
              </w:rPr>
              <w:t>-</w:t>
            </w:r>
            <w:r w:rsidRPr="00266E65">
              <w:rPr>
                <w:rFonts w:ascii="Times New Roman" w:eastAsia="Times New Roman" w:hAnsi="Times New Roman" w:cs="Arial"/>
                <w:i/>
                <w:iCs/>
                <w:sz w:val="28"/>
                <w:szCs w:val="28"/>
                <w:lang w:val="uz-Cyrl-UZ"/>
              </w:rPr>
              <w:t xml:space="preserve"> boshimizni erkalardi.</w:t>
            </w:r>
          </w:p>
        </w:tc>
      </w:tr>
    </w:tbl>
    <w:p w:rsidR="00E76DA9" w:rsidRPr="005A5832" w:rsidRDefault="00E76DA9" w:rsidP="00DE24B7">
      <w:pPr>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Demak, ushbu gap qismlari o‘zaro teng munosabatni ko‘rsatmoqda va gap qismari vergul</w:t>
      </w:r>
      <w:r>
        <w:rPr>
          <w:rStyle w:val="a6"/>
          <w:rFonts w:ascii="Times New Roman" w:eastAsia="Times New Roman" w:hAnsi="Times New Roman" w:cs="Arial"/>
          <w:sz w:val="28"/>
          <w:szCs w:val="28"/>
          <w:lang w:bidi="fa-IR"/>
        </w:rPr>
        <w:footnoteReference w:id="59"/>
      </w:r>
      <w:r w:rsidRPr="005A5832">
        <w:rPr>
          <w:rFonts w:ascii="Times New Roman" w:eastAsia="Times New Roman" w:hAnsi="Times New Roman" w:cs="Arial"/>
          <w:sz w:val="28"/>
          <w:szCs w:val="28"/>
          <w:lang w:bidi="fa-IR"/>
        </w:rPr>
        <w:t xml:space="preserve"> yordamida ajratilgan. </w:t>
      </w:r>
    </w:p>
    <w:p w:rsidR="00E76DA9" w:rsidRPr="005A5832"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Muallif dariy tilida bog‘lovchisiz bog‘langan qo‘shma gaplar teminini ancha to‘g‘ri va to‘liq qo‘llaydi, shu bilan birga mavzuning tahlilida quyidagilarga e’tibor qaratadi:</w:t>
      </w:r>
    </w:p>
    <w:p w:rsidR="00E76DA9" w:rsidRPr="005A5832" w:rsidRDefault="00E76DA9" w:rsidP="0064030F">
      <w:pPr>
        <w:tabs>
          <w:tab w:val="left" w:pos="567"/>
          <w:tab w:val="left" w:pos="993"/>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1.</w:t>
      </w:r>
      <w:r w:rsidRPr="005A5832">
        <w:rPr>
          <w:rFonts w:ascii="Times New Roman" w:eastAsia="Times New Roman" w:hAnsi="Times New Roman" w:cs="Arial"/>
          <w:sz w:val="28"/>
          <w:szCs w:val="28"/>
          <w:lang w:bidi="fa-IR"/>
        </w:rPr>
        <w:tab/>
        <w:t>Dariy tilida bog‘lovchisiz bog‘langan qo‘shma gaplarga umumiy izoh keltiriladi.</w:t>
      </w:r>
    </w:p>
    <w:p w:rsidR="00E76DA9" w:rsidRPr="005A5832" w:rsidRDefault="00E76DA9" w:rsidP="0064030F">
      <w:pPr>
        <w:tabs>
          <w:tab w:val="left" w:pos="567"/>
          <w:tab w:val="left" w:pos="993"/>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2.</w:t>
      </w:r>
      <w:r w:rsidRPr="005A5832">
        <w:rPr>
          <w:rFonts w:ascii="Times New Roman" w:eastAsia="Times New Roman" w:hAnsi="Times New Roman" w:cs="Arial"/>
          <w:sz w:val="28"/>
          <w:szCs w:val="28"/>
          <w:lang w:bidi="fa-IR"/>
        </w:rPr>
        <w:tab/>
        <w:t>Dariy tilida bog‘lovchisiz bog‘langan qo‘shma gaplarning tarkibiy jihati (tarkibidagi gaplarning soni) o‘rganiladi.</w:t>
      </w:r>
    </w:p>
    <w:p w:rsidR="00E76DA9" w:rsidRPr="005A5832" w:rsidRDefault="00E76DA9" w:rsidP="0064030F">
      <w:pPr>
        <w:tabs>
          <w:tab w:val="left" w:pos="567"/>
          <w:tab w:val="left" w:pos="993"/>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3.</w:t>
      </w:r>
      <w:r w:rsidRPr="005A5832">
        <w:rPr>
          <w:rFonts w:ascii="Times New Roman" w:eastAsia="Times New Roman" w:hAnsi="Times New Roman" w:cs="Arial"/>
          <w:sz w:val="28"/>
          <w:szCs w:val="28"/>
          <w:lang w:bidi="fa-IR"/>
        </w:rPr>
        <w:tab/>
        <w:t xml:space="preserve">Dariy tilida bog‘lovchisiz bog‘langan qo‘shma gaplarni ajratuvchi omillar (asosan tarkibi uch va undan ortiq gaplarda  vergul va </w:t>
      </w:r>
      <w:r w:rsidRPr="007F7FCB">
        <w:rPr>
          <w:rFonts w:ascii="Times New Roman" w:eastAsia="Times New Roman" w:hAnsi="Times New Roman" w:cs="Arial"/>
          <w:sz w:val="28"/>
          <w:szCs w:val="28"/>
          <w:rtl/>
          <w:lang w:bidi="fa-IR"/>
        </w:rPr>
        <w:t>و</w:t>
      </w:r>
      <w:r w:rsidRPr="005A5832">
        <w:rPr>
          <w:rFonts w:ascii="Times New Roman" w:eastAsia="Times New Roman" w:hAnsi="Times New Roman" w:cs="Arial"/>
          <w:sz w:val="28"/>
          <w:szCs w:val="28"/>
          <w:lang w:bidi="fa-IR"/>
        </w:rPr>
        <w:t xml:space="preserve">  bog‘lovchisi)ning xususiyatlari.</w:t>
      </w:r>
    </w:p>
    <w:p w:rsidR="00E76DA9" w:rsidRPr="005A5832" w:rsidRDefault="00E76DA9" w:rsidP="0064030F">
      <w:pPr>
        <w:tabs>
          <w:tab w:val="left" w:pos="567"/>
          <w:tab w:val="left" w:pos="993"/>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4.</w:t>
      </w:r>
      <w:r w:rsidRPr="005A5832">
        <w:rPr>
          <w:rFonts w:ascii="Times New Roman" w:eastAsia="Times New Roman" w:hAnsi="Times New Roman" w:cs="Arial"/>
          <w:sz w:val="28"/>
          <w:szCs w:val="28"/>
          <w:lang w:bidi="fa-IR"/>
        </w:rPr>
        <w:tab/>
        <w:t>Dariy tilida bog‘lovchisiz bog‘langan qo‘shma gaplarda bosh  bo‘laklarning gapdagi munosabati.</w:t>
      </w:r>
    </w:p>
    <w:p w:rsidR="00E76DA9" w:rsidRPr="005A5832"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Bundan tashqari bog‘lovchisiz bog‘langan qo‘shma gaplarning dariy tilining so‘zlashuv uslubi</w:t>
      </w:r>
      <w:r>
        <w:rPr>
          <w:rStyle w:val="a6"/>
          <w:rFonts w:ascii="Times New Roman" w:eastAsia="Times New Roman" w:hAnsi="Times New Roman" w:cs="Arial"/>
          <w:sz w:val="28"/>
          <w:szCs w:val="28"/>
          <w:lang w:bidi="fa-IR"/>
        </w:rPr>
        <w:footnoteReference w:id="60"/>
      </w:r>
      <w:r w:rsidRPr="005A5832">
        <w:rPr>
          <w:rFonts w:ascii="Times New Roman" w:eastAsia="Times New Roman" w:hAnsi="Times New Roman" w:cs="Arial"/>
          <w:sz w:val="28"/>
          <w:szCs w:val="28"/>
          <w:lang w:bidi="fa-IR"/>
        </w:rPr>
        <w:t xml:space="preserve">ga ham xos ekanligi muhimdir. Bu haqida R. Farhodiy o‘zning </w:t>
      </w:r>
      <w:r>
        <w:rPr>
          <w:rFonts w:ascii="Times New Roman" w:eastAsia="Times New Roman" w:hAnsi="Times New Roman" w:cs="Arial"/>
          <w:sz w:val="28"/>
          <w:szCs w:val="28"/>
          <w:lang w:bidi="fa-IR"/>
        </w:rPr>
        <w:t>«Разговорный</w:t>
      </w:r>
      <w:r w:rsidRPr="005A5832">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фарси</w:t>
      </w:r>
      <w:r w:rsidRPr="005A5832">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в</w:t>
      </w:r>
      <w:r w:rsidRPr="005A5832">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Афганистана»</w:t>
      </w:r>
      <w:r w:rsidRPr="005A5832">
        <w:rPr>
          <w:rFonts w:ascii="Times New Roman" w:eastAsia="Times New Roman" w:hAnsi="Times New Roman" w:cs="Arial"/>
          <w:sz w:val="28"/>
          <w:szCs w:val="28"/>
          <w:lang w:bidi="fa-IR"/>
        </w:rPr>
        <w:t xml:space="preserve"> kitobida bog‘langan qo‘shma gaplarining bog‘lanish usullari tarkibida  bog‘lovchilarning qo‘llanmasligini ham ko‘rib o‘tadi. Masalan, </w:t>
      </w:r>
      <w:r w:rsidRPr="005A5832">
        <w:rPr>
          <w:rFonts w:ascii="Times New Roman" w:eastAsia="Times New Roman" w:hAnsi="Times New Roman" w:cs="Arial"/>
          <w:i/>
          <w:iCs/>
          <w:sz w:val="28"/>
          <w:szCs w:val="28"/>
          <w:lang w:bidi="fa-IR"/>
        </w:rPr>
        <w:t xml:space="preserve">“did-om-eš âmad-om” (“Men uni </w:t>
      </w:r>
      <w:r w:rsidRPr="005A5832">
        <w:rPr>
          <w:rFonts w:ascii="Times New Roman" w:eastAsia="Times New Roman" w:hAnsi="Times New Roman" w:cs="Arial"/>
          <w:i/>
          <w:iCs/>
          <w:sz w:val="28"/>
          <w:szCs w:val="28"/>
          <w:lang w:bidi="fa-IR"/>
        </w:rPr>
        <w:lastRenderedPageBreak/>
        <w:t>ko‘rdim [va] keldim”) yoki xâna-râ sotra jâru-ku roxsat asti (“Xonani yaxshilab supurib qo‘y [va] senga ruxsat”)</w:t>
      </w:r>
      <w:r>
        <w:rPr>
          <w:rStyle w:val="a6"/>
          <w:rFonts w:ascii="Times New Roman" w:eastAsia="Times New Roman" w:hAnsi="Times New Roman" w:cs="Arial"/>
          <w:i/>
          <w:iCs/>
          <w:sz w:val="28"/>
          <w:szCs w:val="28"/>
          <w:lang w:bidi="fa-IR"/>
        </w:rPr>
        <w:footnoteReference w:id="61"/>
      </w:r>
      <w:r w:rsidRPr="005A5832">
        <w:rPr>
          <w:rFonts w:ascii="Times New Roman" w:eastAsia="Times New Roman" w:hAnsi="Times New Roman" w:cs="Arial"/>
          <w:sz w:val="28"/>
          <w:szCs w:val="28"/>
          <w:lang w:bidi="fa-IR"/>
        </w:rPr>
        <w:t xml:space="preserve">. </w:t>
      </w:r>
    </w:p>
    <w:p w:rsidR="00E76DA9" w:rsidRPr="005A5832"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Dariy-fors</w:t>
      </w:r>
      <w:r>
        <w:rPr>
          <w:rStyle w:val="a6"/>
          <w:rFonts w:ascii="Times New Roman" w:eastAsia="Times New Roman" w:hAnsi="Times New Roman" w:cs="Arial"/>
          <w:sz w:val="28"/>
          <w:szCs w:val="28"/>
          <w:lang w:bidi="fa-IR"/>
        </w:rPr>
        <w:footnoteReference w:id="62"/>
      </w:r>
      <w:r w:rsidRPr="005A5832">
        <w:rPr>
          <w:rFonts w:ascii="Times New Roman" w:eastAsia="Times New Roman" w:hAnsi="Times New Roman" w:cs="Arial"/>
          <w:sz w:val="28"/>
          <w:szCs w:val="28"/>
          <w:lang w:bidi="fa-IR"/>
        </w:rPr>
        <w:t xml:space="preserve"> tillarida bog‘lovchisiz bog‘langan qo‘shma gaplar bu turida tilda faol bo‘lgan </w:t>
      </w:r>
      <w:r>
        <w:rPr>
          <w:rFonts w:ascii="Times New Roman" w:eastAsia="Times New Roman" w:hAnsi="Times New Roman" w:cs="Arial" w:hint="cs"/>
          <w:sz w:val="28"/>
          <w:szCs w:val="28"/>
          <w:rtl/>
          <w:lang w:bidi="fa-IR"/>
        </w:rPr>
        <w:t>و</w:t>
      </w:r>
      <w:r w:rsidRPr="005A5832">
        <w:rPr>
          <w:rFonts w:ascii="Times New Roman" w:eastAsia="Times New Roman" w:hAnsi="Times New Roman" w:cs="Arial"/>
          <w:sz w:val="28"/>
          <w:szCs w:val="28"/>
          <w:lang w:bidi="fa-IR"/>
        </w:rPr>
        <w:t xml:space="preserve"> [wa] teng bog‘lovchisining tushib qolishi nuqtni ixchamlashtiradi. Lekin doimo teng qismli sodda gaplar orasidagi bog‘lovchining o‘rnini oson sezish mumkin.</w:t>
      </w:r>
    </w:p>
    <w:p w:rsidR="00E76DA9"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 xml:space="preserve">Masalan, </w:t>
      </w:r>
    </w:p>
    <w:p w:rsidR="00D5086C" w:rsidRDefault="00D5086C" w:rsidP="00E76DA9">
      <w:pPr>
        <w:tabs>
          <w:tab w:val="left" w:pos="567"/>
        </w:tabs>
        <w:spacing w:line="360" w:lineRule="auto"/>
        <w:ind w:firstLine="567"/>
        <w:jc w:val="both"/>
        <w:rPr>
          <w:rFonts w:ascii="Times New Roman" w:eastAsia="Times New Roman" w:hAnsi="Times New Roman" w:cs="Arial"/>
          <w:sz w:val="28"/>
          <w:szCs w:val="28"/>
          <w:lang w:bidi="fa-IR"/>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9"/>
        <w:gridCol w:w="3522"/>
        <w:gridCol w:w="1276"/>
        <w:gridCol w:w="3650"/>
      </w:tblGrid>
      <w:tr w:rsidR="00660DC2" w:rsidTr="00FD4F0E">
        <w:tc>
          <w:tcPr>
            <w:tcW w:w="839" w:type="dxa"/>
          </w:tcPr>
          <w:p w:rsidR="00660DC2" w:rsidRDefault="00660DC2" w:rsidP="00E76DA9">
            <w:pPr>
              <w:tabs>
                <w:tab w:val="left" w:pos="567"/>
              </w:tabs>
              <w:spacing w:line="360" w:lineRule="auto"/>
              <w:jc w:val="both"/>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[RZ]:</w:t>
            </w:r>
          </w:p>
        </w:tc>
        <w:tc>
          <w:tcPr>
            <w:tcW w:w="3522" w:type="dxa"/>
          </w:tcPr>
          <w:p w:rsidR="00660DC2" w:rsidRPr="00660DC2" w:rsidRDefault="00660DC2" w:rsidP="00660DC2">
            <w:pPr>
              <w:tabs>
                <w:tab w:val="left" w:pos="567"/>
              </w:tabs>
              <w:spacing w:line="360" w:lineRule="auto"/>
              <w:jc w:val="right"/>
              <w:rPr>
                <w:rFonts w:ascii="Times New Roman" w:eastAsia="Times New Roman" w:hAnsi="Times New Roman" w:cs="Arial"/>
                <w:sz w:val="32"/>
                <w:szCs w:val="32"/>
                <w:lang w:bidi="fa-IR"/>
              </w:rPr>
            </w:pPr>
            <w:r w:rsidRPr="00660DC2">
              <w:rPr>
                <w:rFonts w:ascii="Times New Roman" w:eastAsia="Times New Roman" w:hAnsi="Times New Roman" w:cs="Arial"/>
                <w:sz w:val="32"/>
                <w:szCs w:val="32"/>
                <w:rtl/>
                <w:lang w:bidi="fa-IR"/>
              </w:rPr>
              <w:t xml:space="preserve">سرم را که بلند کردم </w:t>
            </w:r>
            <w:r w:rsidRPr="00660DC2">
              <w:rPr>
                <w:rFonts w:ascii="Times New Roman" w:eastAsia="Times New Roman" w:hAnsi="Times New Roman" w:cs="Arial"/>
                <w:sz w:val="32"/>
                <w:szCs w:val="32"/>
                <w:u w:val="single"/>
                <w:rtl/>
                <w:lang w:bidi="fa-IR"/>
              </w:rPr>
              <w:t>و</w:t>
            </w:r>
            <w:r w:rsidRPr="00660DC2">
              <w:rPr>
                <w:rFonts w:ascii="Times New Roman" w:eastAsia="Times New Roman" w:hAnsi="Times New Roman" w:cs="Arial"/>
                <w:sz w:val="32"/>
                <w:szCs w:val="32"/>
                <w:rtl/>
                <w:lang w:bidi="fa-IR"/>
              </w:rPr>
              <w:t xml:space="preserve"> ناگهان «زرمینه» را دیدم</w:t>
            </w:r>
          </w:p>
        </w:tc>
        <w:tc>
          <w:tcPr>
            <w:tcW w:w="1276" w:type="dxa"/>
          </w:tcPr>
          <w:p w:rsidR="00660DC2" w:rsidRDefault="00660DC2" w:rsidP="00660DC2">
            <w:pPr>
              <w:tabs>
                <w:tab w:val="left" w:pos="567"/>
              </w:tabs>
              <w:spacing w:line="360" w:lineRule="auto"/>
              <w:jc w:val="center"/>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w:t>
            </w:r>
          </w:p>
        </w:tc>
        <w:tc>
          <w:tcPr>
            <w:tcW w:w="3650" w:type="dxa"/>
          </w:tcPr>
          <w:p w:rsidR="00660DC2" w:rsidRPr="00660DC2" w:rsidRDefault="00660DC2" w:rsidP="00660DC2">
            <w:pPr>
              <w:tabs>
                <w:tab w:val="left" w:pos="567"/>
              </w:tabs>
              <w:spacing w:line="360" w:lineRule="auto"/>
              <w:jc w:val="right"/>
              <w:rPr>
                <w:rFonts w:ascii="Times New Roman" w:eastAsia="Times New Roman" w:hAnsi="Times New Roman" w:cs="Arial"/>
                <w:sz w:val="32"/>
                <w:szCs w:val="32"/>
                <w:lang w:bidi="fa-IR"/>
              </w:rPr>
            </w:pPr>
            <w:r w:rsidRPr="00660DC2">
              <w:rPr>
                <w:rFonts w:ascii="Times New Roman" w:eastAsia="Times New Roman" w:hAnsi="Times New Roman" w:cs="Arial"/>
                <w:sz w:val="32"/>
                <w:szCs w:val="32"/>
                <w:rtl/>
                <w:lang w:bidi="fa-IR"/>
              </w:rPr>
              <w:t>سرم را که بلند کردم، ناگهان «زرمینه» را دیدم</w:t>
            </w:r>
          </w:p>
        </w:tc>
      </w:tr>
      <w:tr w:rsidR="00FD4F0E" w:rsidTr="00FD4F0E">
        <w:tc>
          <w:tcPr>
            <w:tcW w:w="9287" w:type="dxa"/>
            <w:gridSpan w:val="4"/>
          </w:tcPr>
          <w:p w:rsidR="00FD4F0E" w:rsidRPr="00FD4F0E" w:rsidRDefault="00FD4F0E" w:rsidP="00FD4F0E">
            <w:pPr>
              <w:spacing w:line="360" w:lineRule="auto"/>
              <w:ind w:firstLine="567"/>
              <w:jc w:val="both"/>
              <w:rPr>
                <w:rFonts w:ascii="Times New Roman" w:eastAsia="Times New Roman" w:hAnsi="Times New Roman" w:cs="Arial"/>
                <w:sz w:val="28"/>
                <w:szCs w:val="28"/>
                <w:rtl/>
                <w:lang w:bidi="fa-IR"/>
              </w:rPr>
            </w:pPr>
            <w:r w:rsidRPr="00FD4F0E">
              <w:rPr>
                <w:rFonts w:ascii="Times New Roman" w:eastAsia="Times New Roman" w:hAnsi="Times New Roman" w:cs="Arial"/>
                <w:i/>
                <w:iCs/>
                <w:sz w:val="28"/>
                <w:szCs w:val="28"/>
                <w:lang w:bidi="fa-IR"/>
              </w:rPr>
              <w:t>Boshimni ko‘tardim,[va] nogahon Zarmiynani ko‘rdim</w:t>
            </w:r>
          </w:p>
        </w:tc>
      </w:tr>
      <w:tr w:rsidR="002A0D2D" w:rsidTr="00FD4F0E">
        <w:tc>
          <w:tcPr>
            <w:tcW w:w="839" w:type="dxa"/>
          </w:tcPr>
          <w:p w:rsidR="002A0D2D" w:rsidRDefault="002A0D2D" w:rsidP="00E76DA9">
            <w:pPr>
              <w:tabs>
                <w:tab w:val="left" w:pos="567"/>
              </w:tabs>
              <w:spacing w:line="360" w:lineRule="auto"/>
              <w:jc w:val="both"/>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[RZ]:</w:t>
            </w:r>
          </w:p>
        </w:tc>
        <w:tc>
          <w:tcPr>
            <w:tcW w:w="3522" w:type="dxa"/>
          </w:tcPr>
          <w:p w:rsidR="002A0D2D" w:rsidRPr="002A0D2D" w:rsidRDefault="002A0D2D" w:rsidP="00660DC2">
            <w:pPr>
              <w:tabs>
                <w:tab w:val="left" w:pos="567"/>
              </w:tabs>
              <w:spacing w:line="360" w:lineRule="auto"/>
              <w:jc w:val="right"/>
              <w:rPr>
                <w:rFonts w:ascii="Times New Roman" w:eastAsia="Times New Roman" w:hAnsi="Times New Roman" w:cs="Arial"/>
                <w:sz w:val="32"/>
                <w:szCs w:val="32"/>
                <w:rtl/>
                <w:lang w:bidi="fa-IR"/>
              </w:rPr>
            </w:pPr>
            <w:r w:rsidRPr="002A0D2D">
              <w:rPr>
                <w:rFonts w:ascii="Times New Roman" w:eastAsia="Times New Roman" w:hAnsi="Times New Roman" w:cs="Arial"/>
                <w:sz w:val="32"/>
                <w:szCs w:val="32"/>
                <w:rtl/>
                <w:lang w:bidi="fa-IR"/>
              </w:rPr>
              <w:t xml:space="preserve">دیروز که خانه رفتم </w:t>
            </w:r>
            <w:r w:rsidRPr="002A0D2D">
              <w:rPr>
                <w:rFonts w:ascii="Times New Roman" w:eastAsia="Times New Roman" w:hAnsi="Times New Roman" w:cs="Arial"/>
                <w:sz w:val="32"/>
                <w:szCs w:val="32"/>
                <w:u w:val="single"/>
                <w:rtl/>
                <w:lang w:bidi="fa-IR"/>
              </w:rPr>
              <w:t>و</w:t>
            </w:r>
            <w:r w:rsidRPr="002A0D2D">
              <w:rPr>
                <w:rFonts w:ascii="Times New Roman" w:eastAsia="Times New Roman" w:hAnsi="Times New Roman" w:cs="Arial"/>
                <w:sz w:val="32"/>
                <w:szCs w:val="32"/>
                <w:rtl/>
                <w:lang w:bidi="fa-IR"/>
              </w:rPr>
              <w:t xml:space="preserve"> مرا به اتاق خودش برد</w:t>
            </w:r>
          </w:p>
        </w:tc>
        <w:tc>
          <w:tcPr>
            <w:tcW w:w="1276" w:type="dxa"/>
          </w:tcPr>
          <w:p w:rsidR="002A0D2D" w:rsidRDefault="002A0D2D" w:rsidP="00660DC2">
            <w:pPr>
              <w:tabs>
                <w:tab w:val="left" w:pos="567"/>
              </w:tabs>
              <w:spacing w:line="360" w:lineRule="auto"/>
              <w:jc w:val="center"/>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w:t>
            </w:r>
          </w:p>
        </w:tc>
        <w:tc>
          <w:tcPr>
            <w:tcW w:w="3650" w:type="dxa"/>
          </w:tcPr>
          <w:p w:rsidR="002A0D2D" w:rsidRPr="002A0D2D" w:rsidRDefault="002A0D2D" w:rsidP="00660DC2">
            <w:pPr>
              <w:tabs>
                <w:tab w:val="left" w:pos="567"/>
              </w:tabs>
              <w:spacing w:line="360" w:lineRule="auto"/>
              <w:jc w:val="right"/>
              <w:rPr>
                <w:rFonts w:ascii="Times New Roman" w:eastAsia="Times New Roman" w:hAnsi="Times New Roman" w:cs="Arial"/>
                <w:sz w:val="32"/>
                <w:szCs w:val="32"/>
                <w:rtl/>
                <w:lang w:bidi="fa-IR"/>
              </w:rPr>
            </w:pPr>
            <w:r w:rsidRPr="002A0D2D">
              <w:rPr>
                <w:rFonts w:ascii="Times New Roman" w:eastAsia="Times New Roman" w:hAnsi="Times New Roman" w:cs="Arial"/>
                <w:sz w:val="32"/>
                <w:szCs w:val="32"/>
                <w:rtl/>
                <w:lang w:bidi="fa-IR"/>
              </w:rPr>
              <w:t>دیروز که خانه رفتم، مرا به اتاق خودش برد</w:t>
            </w:r>
          </w:p>
        </w:tc>
      </w:tr>
      <w:tr w:rsidR="00FD4F0E" w:rsidTr="00FD4F0E">
        <w:tc>
          <w:tcPr>
            <w:tcW w:w="9287" w:type="dxa"/>
            <w:gridSpan w:val="4"/>
          </w:tcPr>
          <w:p w:rsidR="00FD4F0E" w:rsidRPr="00FD4F0E" w:rsidRDefault="00FD4F0E" w:rsidP="00FD4F0E">
            <w:pPr>
              <w:spacing w:line="360" w:lineRule="auto"/>
              <w:ind w:firstLine="567"/>
              <w:rPr>
                <w:rFonts w:ascii="Times New Roman" w:eastAsia="Times New Roman" w:hAnsi="Times New Roman" w:cs="Arial"/>
                <w:sz w:val="28"/>
                <w:szCs w:val="28"/>
                <w:rtl/>
                <w:lang w:bidi="fa-IR"/>
              </w:rPr>
            </w:pPr>
            <w:r w:rsidRPr="00FD4F0E">
              <w:rPr>
                <w:rFonts w:ascii="Times New Roman" w:eastAsia="Times New Roman" w:hAnsi="Times New Roman" w:cs="Arial"/>
                <w:i/>
                <w:iCs/>
                <w:sz w:val="28"/>
                <w:szCs w:val="28"/>
                <w:lang w:bidi="fa-IR"/>
              </w:rPr>
              <w:t>Kecha uydan ketdim,[va] meni o‘z xonasiga olib bordi</w:t>
            </w:r>
          </w:p>
        </w:tc>
      </w:tr>
    </w:tbl>
    <w:p w:rsidR="000E52D3" w:rsidRDefault="000E52D3" w:rsidP="00E76DA9">
      <w:pPr>
        <w:tabs>
          <w:tab w:val="left" w:pos="567"/>
        </w:tabs>
        <w:spacing w:line="360" w:lineRule="auto"/>
        <w:ind w:firstLine="567"/>
        <w:jc w:val="both"/>
        <w:rPr>
          <w:rFonts w:ascii="Times New Roman" w:eastAsia="Times New Roman" w:hAnsi="Times New Roman" w:cs="Arial"/>
          <w:sz w:val="28"/>
          <w:szCs w:val="28"/>
          <w:lang w:bidi="fa-IR"/>
        </w:rPr>
      </w:pPr>
    </w:p>
    <w:p w:rsidR="00E76DA9" w:rsidRPr="005A5832" w:rsidRDefault="00E76DA9" w:rsidP="000E52D3">
      <w:pPr>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 xml:space="preserve">Teng qismli bog‘lovchisiz qo‘shma gaplarning bu turi bog‘langan qo‘shma gaplarning ayrim turlari bilan ma’nodoshlik hosil qila oladi. Shu sababdan ham qo‘shma gapni tashkil etayotgan sodda gaplar orasiga bog‘lovchi vositalarni kiritish mumkin. </w:t>
      </w:r>
    </w:p>
    <w:p w:rsidR="00E76DA9" w:rsidRPr="005A5832"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 xml:space="preserve">Bog‘langan qo‘shma gaplar tarkibidagi  gaplarning o‘zaro ma’no-munosabatini ifodalashda teng bog‘lovchilar ahamiyati katta, lekin bog‘lovchisiz bog‘langan qo‘shma gaplarda bog‘lovchi bo‘lmasa ham sodda gaplarning o‘zaro ma’no-munosabatini aniqlash qiyin bo‘lmaydi. </w:t>
      </w:r>
    </w:p>
    <w:p w:rsidR="00E76DA9" w:rsidRPr="005A5832"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 xml:space="preserve">Ma’lumki, teng bo‘lovchili bog‘langan qo‘shma gap qismlari tarkibidagi bog‘lovchilarning ma’no-munosabatiga ko‘ra, bir necha turlarga ajraladi. Biriktiruv, zidlov, ayiruv va inkor kabi. Bog‘lovchisiz bog‘langan qo‘shma gaplar ham tarkibidagi gaplarning o‘zaro birikuvi jihatidan bir necha ma’no-munosabatlarini ko‘rsata oladi.  Bunda gap qismlari orasidagi bog‘lanishni </w:t>
      </w:r>
      <w:r w:rsidRPr="005A5832">
        <w:rPr>
          <w:rFonts w:ascii="Times New Roman" w:eastAsia="Times New Roman" w:hAnsi="Times New Roman" w:cs="Arial"/>
          <w:sz w:val="28"/>
          <w:szCs w:val="28"/>
          <w:lang w:bidi="fa-IR"/>
        </w:rPr>
        <w:lastRenderedPageBreak/>
        <w:t>asosan ohang va qo‘shma gap qismlarini tuzilishiga sabab bo‘lgan omillar bajaradi.</w:t>
      </w:r>
    </w:p>
    <w:p w:rsidR="00E76DA9"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 xml:space="preserve">Masalan, </w:t>
      </w:r>
    </w:p>
    <w:tbl>
      <w:tblPr>
        <w:tblW w:w="0" w:type="auto"/>
        <w:tblLook w:val="04A0"/>
      </w:tblPr>
      <w:tblGrid>
        <w:gridCol w:w="979"/>
        <w:gridCol w:w="23"/>
        <w:gridCol w:w="8285"/>
      </w:tblGrid>
      <w:tr w:rsidR="007A6863" w:rsidRPr="00266E65" w:rsidTr="00154CA7">
        <w:tc>
          <w:tcPr>
            <w:tcW w:w="1002" w:type="dxa"/>
            <w:gridSpan w:val="2"/>
          </w:tcPr>
          <w:p w:rsidR="007A6863" w:rsidRPr="00266E65" w:rsidRDefault="007A6863" w:rsidP="007A6863">
            <w:pPr>
              <w:bidi/>
              <w:spacing w:line="360" w:lineRule="auto"/>
              <w:jc w:val="right"/>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[SZ]:</w:t>
            </w:r>
          </w:p>
        </w:tc>
        <w:tc>
          <w:tcPr>
            <w:tcW w:w="8285" w:type="dxa"/>
          </w:tcPr>
          <w:p w:rsidR="007A6863" w:rsidRPr="007A6863" w:rsidRDefault="007A6863" w:rsidP="007A6863">
            <w:pPr>
              <w:bidi/>
              <w:spacing w:line="360" w:lineRule="auto"/>
              <w:rPr>
                <w:rFonts w:ascii="Times New Roman" w:eastAsia="Times New Roman" w:hAnsi="Times New Roman" w:cs="Arial"/>
                <w:sz w:val="32"/>
                <w:szCs w:val="32"/>
                <w:lang w:bidi="fa-IR"/>
              </w:rPr>
            </w:pPr>
            <w:r w:rsidRPr="007A6863">
              <w:rPr>
                <w:rFonts w:ascii="Times New Roman" w:eastAsia="Times New Roman" w:hAnsi="Times New Roman" w:cs="Arial"/>
                <w:sz w:val="32"/>
                <w:szCs w:val="32"/>
                <w:rtl/>
                <w:lang w:bidi="fa-IR"/>
              </w:rPr>
              <w:t>دریکی از همان روزهای آخر سال وقتی زنگ زده شد، معلم رسم و کاردستی ما به صنف در آمد</w:t>
            </w:r>
          </w:p>
        </w:tc>
      </w:tr>
      <w:tr w:rsidR="00E76DA9" w:rsidRPr="00266E65" w:rsidTr="007A6863">
        <w:tc>
          <w:tcPr>
            <w:tcW w:w="9287" w:type="dxa"/>
            <w:gridSpan w:val="3"/>
          </w:tcPr>
          <w:p w:rsidR="00E76DA9" w:rsidRPr="00266E65" w:rsidRDefault="00E76DA9" w:rsidP="004C603D">
            <w:pPr>
              <w:tabs>
                <w:tab w:val="left" w:pos="567"/>
              </w:tabs>
              <w:spacing w:line="360" w:lineRule="auto"/>
              <w:ind w:firstLine="567"/>
              <w:jc w:val="both"/>
              <w:rPr>
                <w:rFonts w:ascii="Times New Roman" w:eastAsia="Times New Roman" w:hAnsi="Times New Roman" w:cs="Arial"/>
                <w:i/>
                <w:iCs/>
                <w:sz w:val="28"/>
                <w:szCs w:val="28"/>
              </w:rPr>
            </w:pPr>
            <w:r w:rsidRPr="00266E65">
              <w:rPr>
                <w:rFonts w:ascii="Times New Roman" w:eastAsia="Times New Roman" w:hAnsi="Times New Roman" w:cs="Arial"/>
                <w:i/>
                <w:iCs/>
                <w:sz w:val="28"/>
                <w:szCs w:val="28"/>
              </w:rPr>
              <w:t>O‘quv yili so‘nggi kunlarining birida qo‘ng‘iroq chalindi, rasm va mehnat o‘qituvchimiz sinfga kirdi.</w:t>
            </w:r>
          </w:p>
        </w:tc>
      </w:tr>
      <w:tr w:rsidR="004636B5" w:rsidRPr="00266E65" w:rsidTr="00154CA7">
        <w:tc>
          <w:tcPr>
            <w:tcW w:w="979" w:type="dxa"/>
          </w:tcPr>
          <w:p w:rsidR="004636B5" w:rsidRPr="00266E65" w:rsidRDefault="004636B5" w:rsidP="004636B5">
            <w:pPr>
              <w:bidi/>
              <w:spacing w:line="360" w:lineRule="auto"/>
              <w:jc w:val="right"/>
              <w:rPr>
                <w:rFonts w:ascii="Times New Roman" w:eastAsia="Times New Roman" w:hAnsi="Times New Roman" w:cs="Arial"/>
                <w:sz w:val="28"/>
                <w:szCs w:val="28"/>
                <w:lang w:bidi="fa-IR"/>
              </w:rPr>
            </w:pPr>
            <w:r w:rsidRPr="00266E65">
              <w:rPr>
                <w:rFonts w:ascii="Times New Roman" w:eastAsia="Times New Roman" w:hAnsi="Times New Roman" w:cs="Arial"/>
                <w:sz w:val="28"/>
                <w:szCs w:val="28"/>
                <w:lang w:bidi="fa-IR"/>
              </w:rPr>
              <w:t>[SZ]</w:t>
            </w:r>
            <w:r>
              <w:rPr>
                <w:rFonts w:ascii="Times New Roman" w:eastAsia="Times New Roman" w:hAnsi="Times New Roman" w:cs="Arial"/>
                <w:sz w:val="28"/>
                <w:szCs w:val="28"/>
                <w:lang w:bidi="fa-IR"/>
              </w:rPr>
              <w:t>:</w:t>
            </w:r>
          </w:p>
        </w:tc>
        <w:tc>
          <w:tcPr>
            <w:tcW w:w="8308" w:type="dxa"/>
            <w:gridSpan w:val="2"/>
          </w:tcPr>
          <w:p w:rsidR="004636B5" w:rsidRPr="00D577DF" w:rsidRDefault="00D577DF" w:rsidP="004636B5">
            <w:pPr>
              <w:bidi/>
              <w:spacing w:line="360" w:lineRule="auto"/>
              <w:rPr>
                <w:rFonts w:ascii="Times New Roman" w:eastAsia="Times New Roman" w:hAnsi="Times New Roman" w:cs="Arial"/>
                <w:sz w:val="32"/>
                <w:szCs w:val="32"/>
                <w:lang w:bidi="fa-IR"/>
              </w:rPr>
            </w:pPr>
            <w:r w:rsidRPr="00D577DF">
              <w:rPr>
                <w:rFonts w:ascii="Times New Roman" w:eastAsia="Times New Roman" w:hAnsi="Times New Roman" w:cs="Arial"/>
                <w:sz w:val="32"/>
                <w:szCs w:val="32"/>
                <w:rtl/>
                <w:lang w:bidi="fa-IR"/>
              </w:rPr>
              <w:t>مانند فنری از جایم کنده شدم، چاه و دلو را گرفتم و دویده رفتم رو به رویش قرار گرفتم</w:t>
            </w:r>
          </w:p>
        </w:tc>
      </w:tr>
      <w:tr w:rsidR="00E76DA9" w:rsidRPr="00266E65" w:rsidTr="007A6863">
        <w:tc>
          <w:tcPr>
            <w:tcW w:w="9287" w:type="dxa"/>
            <w:gridSpan w:val="3"/>
          </w:tcPr>
          <w:p w:rsidR="00E76DA9" w:rsidRPr="00266E65" w:rsidRDefault="00E76DA9" w:rsidP="000E52D3">
            <w:pPr>
              <w:tabs>
                <w:tab w:val="left" w:pos="567"/>
              </w:tabs>
              <w:spacing w:line="360" w:lineRule="auto"/>
              <w:ind w:firstLine="567"/>
              <w:jc w:val="both"/>
              <w:rPr>
                <w:rFonts w:ascii="Times New Roman" w:eastAsia="Times New Roman" w:hAnsi="Times New Roman" w:cs="Arial"/>
                <w:i/>
                <w:iCs/>
                <w:sz w:val="28"/>
                <w:szCs w:val="28"/>
                <w:rtl/>
                <w:lang w:bidi="fa-IR"/>
              </w:rPr>
            </w:pPr>
            <w:r w:rsidRPr="00266E65">
              <w:rPr>
                <w:rFonts w:ascii="Times New Roman" w:eastAsia="Times New Roman" w:hAnsi="Times New Roman" w:cs="Arial"/>
                <w:i/>
                <w:iCs/>
                <w:sz w:val="28"/>
                <w:szCs w:val="28"/>
                <w:lang w:bidi="fa-IR"/>
              </w:rPr>
              <w:t>Prujinadek o‘rnimdan sakrab turdim, “quduq va suvchi”ni oldim va yugurib borib yuzma-yuz to‘xtadim.</w:t>
            </w:r>
          </w:p>
        </w:tc>
      </w:tr>
    </w:tbl>
    <w:p w:rsidR="000E52D3" w:rsidRDefault="000E52D3" w:rsidP="00D577DF">
      <w:pPr>
        <w:tabs>
          <w:tab w:val="left" w:pos="567"/>
        </w:tabs>
        <w:spacing w:line="360" w:lineRule="auto"/>
        <w:ind w:firstLine="567"/>
        <w:jc w:val="both"/>
        <w:rPr>
          <w:rFonts w:ascii="Times New Roman" w:eastAsia="Times New Roman" w:hAnsi="Times New Roman" w:cs="Arial"/>
          <w:sz w:val="28"/>
          <w:szCs w:val="28"/>
          <w:lang w:bidi="fa-IR"/>
        </w:rPr>
      </w:pPr>
    </w:p>
    <w:p w:rsidR="00E76DA9" w:rsidRPr="005A5832" w:rsidRDefault="00E76DA9" w:rsidP="00D577DF">
      <w:pPr>
        <w:tabs>
          <w:tab w:val="left" w:pos="567"/>
        </w:tabs>
        <w:spacing w:line="360" w:lineRule="auto"/>
        <w:ind w:firstLine="567"/>
        <w:jc w:val="both"/>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Berilgan</w:t>
      </w:r>
      <w:r w:rsidRPr="005B710E">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qo‘shma</w:t>
      </w:r>
      <w:r w:rsidRPr="005B710E">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gaplar</w:t>
      </w:r>
      <w:r w:rsidRPr="005B710E">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biriktiruv</w:t>
      </w:r>
      <w:r w:rsidRPr="005B710E">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ish</w:t>
      </w:r>
      <w:r w:rsidRPr="005B710E">
        <w:rPr>
          <w:rFonts w:ascii="Times New Roman" w:eastAsia="Times New Roman" w:hAnsi="Times New Roman" w:cs="Arial"/>
          <w:sz w:val="28"/>
          <w:szCs w:val="28"/>
          <w:lang w:bidi="fa-IR"/>
        </w:rPr>
        <w:t>-</w:t>
      </w:r>
      <w:r>
        <w:rPr>
          <w:rFonts w:ascii="Times New Roman" w:eastAsia="Times New Roman" w:hAnsi="Times New Roman" w:cs="Arial"/>
          <w:sz w:val="28"/>
          <w:szCs w:val="28"/>
          <w:lang w:bidi="fa-IR"/>
        </w:rPr>
        <w:t>harakatning</w:t>
      </w:r>
      <w:r w:rsidRPr="005B710E">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ketma</w:t>
      </w:r>
      <w:r w:rsidRPr="005B710E">
        <w:rPr>
          <w:rFonts w:ascii="Times New Roman" w:eastAsia="Times New Roman" w:hAnsi="Times New Roman" w:cs="Arial"/>
          <w:sz w:val="28"/>
          <w:szCs w:val="28"/>
          <w:lang w:bidi="fa-IR"/>
        </w:rPr>
        <w:t>-</w:t>
      </w:r>
      <w:r>
        <w:rPr>
          <w:rFonts w:ascii="Times New Roman" w:eastAsia="Times New Roman" w:hAnsi="Times New Roman" w:cs="Arial"/>
          <w:sz w:val="28"/>
          <w:szCs w:val="28"/>
          <w:lang w:bidi="fa-IR"/>
        </w:rPr>
        <w:t>ket</w:t>
      </w:r>
      <w:r w:rsidRPr="005B710E">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yuzaga</w:t>
      </w:r>
      <w:r w:rsidRPr="005B710E">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kelish</w:t>
      </w:r>
      <w:r w:rsidRPr="005B710E">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kabi</w:t>
      </w:r>
      <w:r w:rsidRPr="005B710E">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ma</w:t>
      </w:r>
      <w:r w:rsidRPr="005B710E">
        <w:rPr>
          <w:rFonts w:ascii="Times New Roman" w:eastAsia="Times New Roman" w:hAnsi="Times New Roman" w:cs="Arial"/>
          <w:sz w:val="28"/>
          <w:szCs w:val="28"/>
          <w:lang w:bidi="fa-IR"/>
        </w:rPr>
        <w:t>’</w:t>
      </w:r>
      <w:r>
        <w:rPr>
          <w:rFonts w:ascii="Times New Roman" w:eastAsia="Times New Roman" w:hAnsi="Times New Roman" w:cs="Arial"/>
          <w:sz w:val="28"/>
          <w:szCs w:val="28"/>
          <w:lang w:bidi="fa-IR"/>
        </w:rPr>
        <w:t>no</w:t>
      </w:r>
      <w:r w:rsidRPr="005B710E">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munosabatlarni</w:t>
      </w:r>
      <w:r w:rsidRPr="005B710E">
        <w:rPr>
          <w:rFonts w:ascii="Times New Roman" w:eastAsia="Times New Roman" w:hAnsi="Times New Roman" w:cs="Arial"/>
          <w:sz w:val="28"/>
          <w:szCs w:val="28"/>
          <w:lang w:bidi="fa-IR"/>
        </w:rPr>
        <w:t xml:space="preserve"> </w:t>
      </w:r>
      <w:r>
        <w:rPr>
          <w:rFonts w:ascii="Times New Roman" w:eastAsia="Times New Roman" w:hAnsi="Times New Roman" w:cs="Arial"/>
          <w:sz w:val="28"/>
          <w:szCs w:val="28"/>
          <w:lang w:bidi="fa-IR"/>
        </w:rPr>
        <w:t>ko‘rsatmoqda</w:t>
      </w:r>
      <w:r w:rsidRPr="005B710E">
        <w:rPr>
          <w:rFonts w:ascii="Times New Roman" w:eastAsia="Times New Roman" w:hAnsi="Times New Roman" w:cs="Arial"/>
          <w:sz w:val="28"/>
          <w:szCs w:val="28"/>
          <w:lang w:bidi="fa-IR"/>
        </w:rPr>
        <w:t xml:space="preserve">. </w:t>
      </w:r>
      <w:r w:rsidRPr="005A5832">
        <w:rPr>
          <w:rFonts w:ascii="Times New Roman" w:eastAsia="Times New Roman" w:hAnsi="Times New Roman" w:cs="Arial"/>
          <w:sz w:val="28"/>
          <w:szCs w:val="28"/>
          <w:lang w:bidi="fa-IR"/>
        </w:rPr>
        <w:t xml:space="preserve">Birinchi misolda qismlar orasiga </w:t>
      </w:r>
      <w:r>
        <w:rPr>
          <w:rFonts w:ascii="Times New Roman" w:eastAsia="Times New Roman" w:hAnsi="Times New Roman" w:cs="Arial" w:hint="cs"/>
          <w:sz w:val="28"/>
          <w:szCs w:val="28"/>
          <w:rtl/>
          <w:lang w:bidi="fa-IR"/>
        </w:rPr>
        <w:t>و</w:t>
      </w:r>
      <w:r w:rsidRPr="005A5832">
        <w:rPr>
          <w:rFonts w:ascii="Times New Roman" w:eastAsia="Times New Roman" w:hAnsi="Times New Roman" w:cs="Arial"/>
          <w:sz w:val="28"/>
          <w:szCs w:val="28"/>
          <w:lang w:bidi="fa-IR"/>
        </w:rPr>
        <w:t xml:space="preserve"> [wa] teng bog‘lovchisi erkin kitiritish imkoni bor. Chunki gaplar tarkibida shu bog‘lovchi qo‘llangan boshqa bir sintaktik bog‘lanis</w:t>
      </w:r>
      <w:r>
        <w:rPr>
          <w:rFonts w:ascii="Times New Roman" w:eastAsia="Times New Roman" w:hAnsi="Times New Roman" w:cs="Arial"/>
          <w:sz w:val="28"/>
          <w:szCs w:val="28"/>
          <w:lang w:bidi="fa-IR"/>
        </w:rPr>
        <w:t>h mavjud emas. Ikkinchi misol</w:t>
      </w:r>
      <w:r w:rsidRPr="005A5832">
        <w:rPr>
          <w:rFonts w:ascii="Times New Roman" w:eastAsia="Times New Roman" w:hAnsi="Times New Roman" w:cs="Arial"/>
          <w:sz w:val="28"/>
          <w:szCs w:val="28"/>
          <w:lang w:bidi="fa-IR"/>
        </w:rPr>
        <w:t xml:space="preserve">da </w:t>
      </w:r>
      <w:r>
        <w:rPr>
          <w:rFonts w:ascii="Times New Roman" w:eastAsia="Times New Roman" w:hAnsi="Times New Roman" w:cs="Arial" w:hint="cs"/>
          <w:sz w:val="28"/>
          <w:szCs w:val="28"/>
          <w:rtl/>
          <w:lang w:bidi="fa-IR"/>
        </w:rPr>
        <w:t>و</w:t>
      </w:r>
      <w:r w:rsidRPr="005A5832">
        <w:rPr>
          <w:rFonts w:ascii="Times New Roman" w:eastAsia="Times New Roman" w:hAnsi="Times New Roman" w:cs="Arial"/>
          <w:sz w:val="28"/>
          <w:szCs w:val="28"/>
          <w:lang w:bidi="fa-IR"/>
        </w:rPr>
        <w:t xml:space="preserve"> [wa] teng bog‘lovchisini kiritish shart bo‘lib qoladi, chunki qo‘shma gap tarkibi uch sodda gapdan tashkil topgan bo‘lib, birinchi qism ogang, ikkinchi va uchinchi qismlar o‘za teng bo‘lovchi vositasida birikib kelmoqda. Har ikkala qo‘shma gap bir vaqtda yuzaga kelgan voqea-hodisani ko‘rsatmoqda. </w:t>
      </w:r>
    </w:p>
    <w:p w:rsidR="00E76DA9" w:rsidRDefault="00E76DA9" w:rsidP="00E76DA9">
      <w:pPr>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 xml:space="preserve">Bog‘lovchisiz qo‘shma gaplarning bu turida qo‘shma gap tarkibidagi gaplar turli vaqtda yuzaga kelgan ish-harakatni ham ifodalashi mumkin. </w:t>
      </w:r>
      <w:r>
        <w:rPr>
          <w:rFonts w:ascii="Times New Roman" w:eastAsia="Times New Roman" w:hAnsi="Times New Roman" w:cs="Arial"/>
          <w:sz w:val="28"/>
          <w:szCs w:val="28"/>
          <w:lang w:bidi="fa-IR"/>
        </w:rPr>
        <w:t>Masalan,</w:t>
      </w:r>
    </w:p>
    <w:tbl>
      <w:tblPr>
        <w:tblW w:w="0" w:type="auto"/>
        <w:tblLook w:val="04A0"/>
      </w:tblPr>
      <w:tblGrid>
        <w:gridCol w:w="749"/>
        <w:gridCol w:w="8538"/>
      </w:tblGrid>
      <w:tr w:rsidR="00CE2BB6" w:rsidRPr="00266E65" w:rsidTr="004D25B6">
        <w:tc>
          <w:tcPr>
            <w:tcW w:w="749" w:type="dxa"/>
          </w:tcPr>
          <w:p w:rsidR="00CE2BB6" w:rsidRDefault="00CE2BB6" w:rsidP="00CE2BB6">
            <w:pPr>
              <w:spacing w:line="360" w:lineRule="auto"/>
              <w:ind w:right="-318"/>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[RZ]:</w:t>
            </w:r>
          </w:p>
          <w:p w:rsidR="00CE2BB6" w:rsidRPr="00266E65" w:rsidRDefault="00CE2BB6" w:rsidP="00CE2BB6">
            <w:pPr>
              <w:tabs>
                <w:tab w:val="left" w:pos="567"/>
              </w:tabs>
              <w:spacing w:line="360" w:lineRule="auto"/>
              <w:jc w:val="right"/>
              <w:rPr>
                <w:rFonts w:ascii="Times New Roman" w:eastAsia="Times New Roman" w:hAnsi="Times New Roman" w:cs="Arial"/>
                <w:sz w:val="28"/>
                <w:szCs w:val="28"/>
                <w:lang w:bidi="fa-IR"/>
              </w:rPr>
            </w:pPr>
          </w:p>
        </w:tc>
        <w:tc>
          <w:tcPr>
            <w:tcW w:w="8538" w:type="dxa"/>
          </w:tcPr>
          <w:p w:rsidR="00CE2BB6" w:rsidRPr="0020302D" w:rsidRDefault="00CE2BB6" w:rsidP="004D25B6">
            <w:pPr>
              <w:spacing w:line="360" w:lineRule="auto"/>
              <w:jc w:val="right"/>
              <w:rPr>
                <w:rFonts w:ascii="Times New Roman" w:eastAsia="Times New Roman" w:hAnsi="Times New Roman" w:cs="Arial"/>
                <w:sz w:val="32"/>
                <w:szCs w:val="32"/>
                <w:lang w:bidi="fa-IR"/>
              </w:rPr>
            </w:pPr>
            <w:r w:rsidRPr="0020302D">
              <w:rPr>
                <w:rFonts w:ascii="Times New Roman" w:eastAsia="Times New Roman" w:hAnsi="Times New Roman" w:cs="Arial" w:hint="eastAsia"/>
                <w:sz w:val="32"/>
                <w:szCs w:val="32"/>
                <w:rtl/>
                <w:lang w:bidi="fa-IR"/>
              </w:rPr>
              <w:t>بعد</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از</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ظهر</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آن</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روز</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از</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گلدان</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ها</w:t>
            </w:r>
            <w:r w:rsidRPr="0020302D">
              <w:rPr>
                <w:rFonts w:ascii="Times New Roman" w:eastAsia="Times New Roman" w:hAnsi="Times New Roman" w:cs="Arial" w:hint="cs"/>
                <w:sz w:val="32"/>
                <w:szCs w:val="32"/>
                <w:rtl/>
                <w:lang w:bidi="fa-IR"/>
              </w:rPr>
              <w:t>ی</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اتاقم</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cs"/>
                <w:sz w:val="32"/>
                <w:szCs w:val="32"/>
                <w:rtl/>
                <w:lang w:bidi="fa-IR"/>
              </w:rPr>
              <w:t>ی</w:t>
            </w:r>
            <w:r w:rsidRPr="0020302D">
              <w:rPr>
                <w:rFonts w:ascii="Times New Roman" w:eastAsia="Times New Roman" w:hAnsi="Times New Roman" w:cs="Arial" w:hint="eastAsia"/>
                <w:sz w:val="32"/>
                <w:szCs w:val="32"/>
                <w:rtl/>
                <w:lang w:bidi="fa-IR"/>
              </w:rPr>
              <w:t>ک</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گل</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چر</w:t>
            </w:r>
            <w:r w:rsidRPr="0020302D">
              <w:rPr>
                <w:rFonts w:ascii="Times New Roman" w:eastAsia="Times New Roman" w:hAnsi="Times New Roman" w:cs="Arial" w:hint="cs"/>
                <w:sz w:val="32"/>
                <w:szCs w:val="32"/>
                <w:rtl/>
                <w:lang w:bidi="fa-IR"/>
              </w:rPr>
              <w:t>ی</w:t>
            </w:r>
            <w:r w:rsidRPr="0020302D">
              <w:rPr>
                <w:rFonts w:ascii="Times New Roman" w:eastAsia="Times New Roman" w:hAnsi="Times New Roman" w:cs="Arial" w:hint="eastAsia"/>
                <w:sz w:val="32"/>
                <w:szCs w:val="32"/>
                <w:rtl/>
                <w:lang w:bidi="fa-IR"/>
              </w:rPr>
              <w:t>بن</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را</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که</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تازه</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باز</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شده</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بود،</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چ</w:t>
            </w:r>
            <w:r w:rsidRPr="0020302D">
              <w:rPr>
                <w:rFonts w:ascii="Times New Roman" w:eastAsia="Times New Roman" w:hAnsi="Times New Roman" w:cs="Arial" w:hint="cs"/>
                <w:sz w:val="32"/>
                <w:szCs w:val="32"/>
                <w:rtl/>
                <w:lang w:bidi="fa-IR"/>
              </w:rPr>
              <w:t>ی</w:t>
            </w:r>
            <w:r w:rsidRPr="0020302D">
              <w:rPr>
                <w:rFonts w:ascii="Times New Roman" w:eastAsia="Times New Roman" w:hAnsi="Times New Roman" w:cs="Arial" w:hint="eastAsia"/>
                <w:sz w:val="32"/>
                <w:szCs w:val="32"/>
                <w:rtl/>
                <w:lang w:bidi="fa-IR"/>
              </w:rPr>
              <w:t>دم</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و</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خانهء</w:t>
            </w:r>
            <w:r w:rsidRPr="0020302D">
              <w:rPr>
                <w:rFonts w:ascii="Times New Roman" w:eastAsia="Times New Roman" w:hAnsi="Times New Roman" w:cs="Arial"/>
                <w:sz w:val="32"/>
                <w:szCs w:val="32"/>
                <w:rtl/>
                <w:lang w:bidi="fa-IR"/>
              </w:rPr>
              <w:t xml:space="preserve"> </w:t>
            </w:r>
            <w:r w:rsidRPr="0020302D">
              <w:rPr>
                <w:rFonts w:ascii="Times New Roman" w:eastAsia="Times New Roman" w:hAnsi="Times New Roman" w:cs="Arial" w:hint="eastAsia"/>
                <w:sz w:val="32"/>
                <w:szCs w:val="32"/>
                <w:rtl/>
                <w:lang w:bidi="fa-IR"/>
              </w:rPr>
              <w:t>نزد</w:t>
            </w:r>
            <w:r w:rsidRPr="0020302D">
              <w:rPr>
                <w:rFonts w:ascii="Times New Roman" w:eastAsia="Times New Roman" w:hAnsi="Times New Roman" w:cs="Arial" w:hint="cs"/>
                <w:sz w:val="32"/>
                <w:szCs w:val="32"/>
                <w:rtl/>
                <w:lang w:bidi="fa-IR"/>
              </w:rPr>
              <w:t>ی</w:t>
            </w:r>
            <w:r w:rsidRPr="0020302D">
              <w:rPr>
                <w:rFonts w:ascii="Times New Roman" w:eastAsia="Times New Roman" w:hAnsi="Times New Roman" w:cs="Arial" w:hint="eastAsia"/>
                <w:sz w:val="32"/>
                <w:szCs w:val="32"/>
                <w:rtl/>
                <w:lang w:bidi="fa-IR"/>
              </w:rPr>
              <w:t>ک آنان رفتم</w:t>
            </w:r>
          </w:p>
        </w:tc>
      </w:tr>
      <w:tr w:rsidR="00E76DA9" w:rsidRPr="00913A25" w:rsidTr="00F14B6F">
        <w:tc>
          <w:tcPr>
            <w:tcW w:w="9287" w:type="dxa"/>
            <w:gridSpan w:val="2"/>
          </w:tcPr>
          <w:p w:rsidR="00E76DA9" w:rsidRPr="00266E65" w:rsidRDefault="00E76DA9" w:rsidP="004C603D">
            <w:pPr>
              <w:tabs>
                <w:tab w:val="left" w:pos="567"/>
              </w:tabs>
              <w:spacing w:line="360" w:lineRule="auto"/>
              <w:ind w:firstLine="567"/>
              <w:jc w:val="both"/>
              <w:rPr>
                <w:rFonts w:ascii="Times New Roman" w:eastAsia="Times New Roman" w:hAnsi="Times New Roman" w:cs="Arial"/>
                <w:i/>
                <w:iCs/>
                <w:sz w:val="28"/>
                <w:szCs w:val="28"/>
                <w:rtl/>
                <w:lang w:bidi="fa-IR"/>
              </w:rPr>
            </w:pPr>
            <w:r w:rsidRPr="005A5832">
              <w:rPr>
                <w:rFonts w:ascii="Times New Roman" w:eastAsia="Times New Roman" w:hAnsi="Times New Roman" w:cs="Arial"/>
                <w:i/>
                <w:iCs/>
                <w:sz w:val="28"/>
                <w:szCs w:val="28"/>
                <w:lang w:bidi="fa-IR"/>
              </w:rPr>
              <w:t>O‘sha kuni peshin vaqtidan so‘ng xonamdagi guldonlarning birda yangi gul ochilgan edi, uzdim va ularning xonasiga ketgim.</w:t>
            </w:r>
          </w:p>
        </w:tc>
      </w:tr>
    </w:tbl>
    <w:p w:rsidR="005D5FAE" w:rsidRDefault="005D5FAE" w:rsidP="00E76DA9">
      <w:pPr>
        <w:tabs>
          <w:tab w:val="left" w:pos="567"/>
        </w:tabs>
        <w:spacing w:line="360" w:lineRule="auto"/>
        <w:ind w:firstLine="567"/>
        <w:jc w:val="both"/>
        <w:rPr>
          <w:rFonts w:ascii="Times New Roman" w:eastAsia="Times New Roman" w:hAnsi="Times New Roman" w:cs="Arial"/>
          <w:sz w:val="28"/>
          <w:szCs w:val="28"/>
          <w:lang w:bidi="fa-IR"/>
        </w:rPr>
      </w:pPr>
    </w:p>
    <w:p w:rsidR="00E76DA9" w:rsidRPr="005A5832"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lastRenderedPageBreak/>
        <w:t xml:space="preserve">Berilgan misoldan ma’lum bo‘lishicha, birinchi gapda sodir bo‘lgan ish-harakat ikkinchi gapdagi ish-harakatga nisbatan ilgari bo‘lib o‘tgan. Bunday gaplarning kesimi zamon va shaxs-sonda ham bir-birdan farq qiladi. </w:t>
      </w:r>
    </w:p>
    <w:p w:rsidR="00E76DA9"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 xml:space="preserve">Yana bir misol, </w:t>
      </w:r>
    </w:p>
    <w:tbl>
      <w:tblPr>
        <w:tblW w:w="0" w:type="auto"/>
        <w:tblLook w:val="04A0"/>
      </w:tblPr>
      <w:tblGrid>
        <w:gridCol w:w="959"/>
        <w:gridCol w:w="8328"/>
      </w:tblGrid>
      <w:tr w:rsidR="00F2008A" w:rsidRPr="00266E65" w:rsidTr="005D5FAE">
        <w:trPr>
          <w:trHeight w:val="718"/>
        </w:trPr>
        <w:tc>
          <w:tcPr>
            <w:tcW w:w="959" w:type="dxa"/>
          </w:tcPr>
          <w:p w:rsidR="00F2008A" w:rsidRPr="00266E65" w:rsidRDefault="00F2008A" w:rsidP="000E50CD">
            <w:pPr>
              <w:spacing w:line="360" w:lineRule="auto"/>
              <w:jc w:val="right"/>
              <w:rPr>
                <w:rFonts w:ascii="Times New Roman" w:eastAsia="Times New Roman" w:hAnsi="Times New Roman" w:cs="Arial"/>
                <w:sz w:val="28"/>
                <w:szCs w:val="28"/>
                <w:rtl/>
                <w:lang w:bidi="fa-IR"/>
              </w:rPr>
            </w:pPr>
            <w:r>
              <w:rPr>
                <w:rFonts w:ascii="Times New Roman" w:eastAsia="Times New Roman" w:hAnsi="Times New Roman" w:cs="Arial"/>
                <w:sz w:val="28"/>
                <w:szCs w:val="28"/>
                <w:lang w:bidi="fa-IR"/>
              </w:rPr>
              <w:t>[RZ]:</w:t>
            </w:r>
          </w:p>
        </w:tc>
        <w:tc>
          <w:tcPr>
            <w:tcW w:w="8328" w:type="dxa"/>
          </w:tcPr>
          <w:p w:rsidR="00F2008A" w:rsidRPr="000E50CD" w:rsidRDefault="00F2008A" w:rsidP="00F2008A">
            <w:pPr>
              <w:tabs>
                <w:tab w:val="left" w:pos="567"/>
              </w:tabs>
              <w:spacing w:line="360" w:lineRule="auto"/>
              <w:jc w:val="right"/>
              <w:rPr>
                <w:rFonts w:ascii="Times New Roman" w:eastAsia="Times New Roman" w:hAnsi="Times New Roman" w:cs="Arial"/>
                <w:sz w:val="32"/>
                <w:szCs w:val="32"/>
                <w:rtl/>
                <w:lang w:bidi="fa-IR"/>
              </w:rPr>
            </w:pPr>
            <w:r w:rsidRPr="000E50CD">
              <w:rPr>
                <w:rFonts w:ascii="Times New Roman" w:eastAsia="Times New Roman" w:hAnsi="Times New Roman" w:cs="Arial" w:hint="cs"/>
                <w:sz w:val="32"/>
                <w:szCs w:val="32"/>
                <w:rtl/>
                <w:lang w:bidi="fa-IR"/>
              </w:rPr>
              <w:t>روی خواهر کوچکتر را دیدم، نزدیک دروازه ایستاده بود</w:t>
            </w:r>
            <w:r w:rsidRPr="000E50CD">
              <w:rPr>
                <w:rFonts w:ascii="Times New Roman" w:eastAsia="Times New Roman" w:hAnsi="Times New Roman" w:cs="Arial"/>
                <w:sz w:val="32"/>
                <w:szCs w:val="32"/>
                <w:rtl/>
                <w:lang w:bidi="fa-IR"/>
              </w:rPr>
              <w:t xml:space="preserve"> </w:t>
            </w:r>
          </w:p>
        </w:tc>
      </w:tr>
      <w:tr w:rsidR="00F2008A" w:rsidRPr="00913A25" w:rsidTr="00F2008A">
        <w:tc>
          <w:tcPr>
            <w:tcW w:w="9287" w:type="dxa"/>
            <w:gridSpan w:val="2"/>
          </w:tcPr>
          <w:p w:rsidR="00F2008A" w:rsidRPr="005A5832" w:rsidRDefault="00F2008A" w:rsidP="000E50CD">
            <w:pPr>
              <w:spacing w:line="360" w:lineRule="auto"/>
              <w:ind w:firstLine="567"/>
              <w:rPr>
                <w:rFonts w:ascii="Times New Roman" w:eastAsia="Times New Roman" w:hAnsi="Times New Roman" w:cs="Arial"/>
                <w:sz w:val="28"/>
                <w:szCs w:val="28"/>
                <w:lang w:bidi="fa-IR"/>
              </w:rPr>
            </w:pPr>
            <w:r w:rsidRPr="005A5832">
              <w:rPr>
                <w:rFonts w:ascii="Times New Roman" w:eastAsia="Times New Roman" w:hAnsi="Times New Roman" w:cs="Arial"/>
                <w:i/>
                <w:iCs/>
                <w:sz w:val="28"/>
                <w:szCs w:val="28"/>
                <w:lang w:bidi="fa-IR"/>
              </w:rPr>
              <w:t>Kichikina singlisiga qaradim, darvoza yaqinida turardi.</w:t>
            </w:r>
          </w:p>
        </w:tc>
      </w:tr>
    </w:tbl>
    <w:p w:rsidR="00E76DA9" w:rsidRPr="005A5832"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 xml:space="preserve">Ushbu misolda esa biroz boshqacha holatni ko‘rishimiz mumkin. Bunda birinchi gapda yuzaga kelgan ish-harakatga ikkinchi gapda nisabtan oldinroq sodir bo‘lgan harakat-holat sabab bo‘lgani ifodalanmoqda. </w:t>
      </w:r>
    </w:p>
    <w:p w:rsidR="00E76DA9" w:rsidRPr="005A5832"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 xml:space="preserve">Ba’zan tarkibi ikkidan ortiq teng munosabatli qo‘shma gaplarda yuzaga kelgan voqelarning biri boshqalaridan ajratib ko‘rsatiladi. </w:t>
      </w:r>
    </w:p>
    <w:p w:rsidR="00E76DA9"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 xml:space="preserve">Masalan, </w:t>
      </w:r>
    </w:p>
    <w:tbl>
      <w:tblPr>
        <w:tblW w:w="0" w:type="auto"/>
        <w:tblLook w:val="04A0"/>
      </w:tblPr>
      <w:tblGrid>
        <w:gridCol w:w="1094"/>
        <w:gridCol w:w="8193"/>
      </w:tblGrid>
      <w:tr w:rsidR="00B05400" w:rsidRPr="00266E65" w:rsidTr="00A7238F">
        <w:tc>
          <w:tcPr>
            <w:tcW w:w="1094" w:type="dxa"/>
          </w:tcPr>
          <w:p w:rsidR="00B05400" w:rsidRPr="00266E65" w:rsidRDefault="00B05400" w:rsidP="00B05400">
            <w:pPr>
              <w:spacing w:line="360" w:lineRule="auto"/>
              <w:ind w:firstLine="27"/>
              <w:jc w:val="right"/>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[RZ]:</w:t>
            </w:r>
          </w:p>
        </w:tc>
        <w:tc>
          <w:tcPr>
            <w:tcW w:w="8193" w:type="dxa"/>
          </w:tcPr>
          <w:p w:rsidR="00B05400" w:rsidRPr="00612199" w:rsidRDefault="00B05400" w:rsidP="00B05400">
            <w:pPr>
              <w:bidi/>
              <w:spacing w:line="360" w:lineRule="auto"/>
              <w:rPr>
                <w:rFonts w:ascii="Times New Roman" w:eastAsia="Times New Roman" w:hAnsi="Times New Roman" w:cs="Arial"/>
                <w:sz w:val="32"/>
                <w:szCs w:val="32"/>
                <w:lang w:bidi="fa-IR"/>
              </w:rPr>
            </w:pPr>
            <w:r w:rsidRPr="00612199">
              <w:rPr>
                <w:rFonts w:ascii="Times New Roman" w:eastAsia="Times New Roman" w:hAnsi="Times New Roman" w:cs="Arial" w:hint="eastAsia"/>
                <w:sz w:val="32"/>
                <w:szCs w:val="32"/>
                <w:rtl/>
                <w:lang w:bidi="fa-IR"/>
              </w:rPr>
              <w:t>تفنگها</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به</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صدا</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در</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آمدند</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و</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دُهل</w:t>
            </w:r>
            <w:r w:rsidRPr="00612199">
              <w:rPr>
                <w:rFonts w:ascii="Times New Roman" w:eastAsia="Times New Roman" w:hAnsi="Times New Roman" w:cs="Arial" w:hint="cs"/>
                <w:sz w:val="32"/>
                <w:szCs w:val="32"/>
                <w:rtl/>
                <w:lang w:bidi="fa-IR"/>
              </w:rPr>
              <w:t>ی</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را</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کوب</w:t>
            </w:r>
            <w:r w:rsidRPr="00612199">
              <w:rPr>
                <w:rFonts w:ascii="Times New Roman" w:eastAsia="Times New Roman" w:hAnsi="Times New Roman" w:cs="Arial" w:hint="cs"/>
                <w:sz w:val="32"/>
                <w:szCs w:val="32"/>
                <w:rtl/>
                <w:lang w:bidi="fa-IR"/>
              </w:rPr>
              <w:t>ی</w:t>
            </w:r>
            <w:r w:rsidRPr="00612199">
              <w:rPr>
                <w:rFonts w:ascii="Times New Roman" w:eastAsia="Times New Roman" w:hAnsi="Times New Roman" w:cs="Arial" w:hint="eastAsia"/>
                <w:sz w:val="32"/>
                <w:szCs w:val="32"/>
                <w:rtl/>
                <w:lang w:bidi="fa-IR"/>
              </w:rPr>
              <w:t>دند</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ـ</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ا</w:t>
            </w:r>
            <w:r w:rsidRPr="00612199">
              <w:rPr>
                <w:rFonts w:ascii="Times New Roman" w:eastAsia="Times New Roman" w:hAnsi="Times New Roman" w:cs="Arial" w:hint="cs"/>
                <w:sz w:val="32"/>
                <w:szCs w:val="32"/>
                <w:rtl/>
                <w:lang w:bidi="fa-IR"/>
              </w:rPr>
              <w:t>ی</w:t>
            </w:r>
            <w:r w:rsidRPr="00612199">
              <w:rPr>
                <w:rFonts w:ascii="Times New Roman" w:eastAsia="Times New Roman" w:hAnsi="Times New Roman" w:cs="Arial" w:hint="eastAsia"/>
                <w:sz w:val="32"/>
                <w:szCs w:val="32"/>
                <w:rtl/>
                <w:lang w:bidi="fa-IR"/>
              </w:rPr>
              <w:t>ن</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اعلام</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cs"/>
                <w:sz w:val="32"/>
                <w:szCs w:val="32"/>
                <w:rtl/>
                <w:lang w:bidi="fa-IR"/>
              </w:rPr>
              <w:t>ی</w:t>
            </w:r>
            <w:r w:rsidRPr="00612199">
              <w:rPr>
                <w:rFonts w:ascii="Times New Roman" w:eastAsia="Times New Roman" w:hAnsi="Times New Roman" w:cs="Arial" w:hint="eastAsia"/>
                <w:sz w:val="32"/>
                <w:szCs w:val="32"/>
                <w:rtl/>
                <w:lang w:bidi="fa-IR"/>
              </w:rPr>
              <w:t>ک</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حادثه</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بود</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ـ</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زنان</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و</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دختران</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بربامها</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بر</w:t>
            </w:r>
            <w:r w:rsidRPr="00612199">
              <w:rPr>
                <w:rFonts w:ascii="Times New Roman" w:eastAsia="Times New Roman" w:hAnsi="Times New Roman" w:cs="Arial"/>
                <w:sz w:val="32"/>
                <w:szCs w:val="32"/>
                <w:rtl/>
                <w:lang w:bidi="fa-IR"/>
              </w:rPr>
              <w:t xml:space="preserve"> </w:t>
            </w:r>
            <w:r w:rsidRPr="00612199">
              <w:rPr>
                <w:rFonts w:ascii="Times New Roman" w:eastAsia="Times New Roman" w:hAnsi="Times New Roman" w:cs="Arial" w:hint="eastAsia"/>
                <w:sz w:val="32"/>
                <w:szCs w:val="32"/>
                <w:rtl/>
                <w:lang w:bidi="fa-IR"/>
              </w:rPr>
              <w:t>آمدند</w:t>
            </w:r>
          </w:p>
        </w:tc>
      </w:tr>
      <w:tr w:rsidR="00E76DA9" w:rsidRPr="00913A25" w:rsidTr="00B05400">
        <w:tc>
          <w:tcPr>
            <w:tcW w:w="9287" w:type="dxa"/>
            <w:gridSpan w:val="2"/>
          </w:tcPr>
          <w:p w:rsidR="00E76DA9" w:rsidRPr="005A5832" w:rsidRDefault="00E76DA9" w:rsidP="004C603D">
            <w:pPr>
              <w:tabs>
                <w:tab w:val="left" w:pos="567"/>
              </w:tabs>
              <w:spacing w:line="360" w:lineRule="auto"/>
              <w:ind w:firstLine="567"/>
              <w:jc w:val="both"/>
              <w:rPr>
                <w:rFonts w:ascii="Times New Roman" w:eastAsia="Times New Roman" w:hAnsi="Times New Roman" w:cs="Arial"/>
                <w:i/>
                <w:iCs/>
                <w:sz w:val="28"/>
                <w:szCs w:val="28"/>
                <w:lang w:bidi="fa-IR"/>
              </w:rPr>
            </w:pPr>
            <w:r w:rsidRPr="005A5832">
              <w:rPr>
                <w:rFonts w:ascii="Times New Roman" w:eastAsia="Times New Roman" w:hAnsi="Times New Roman" w:cs="Arial"/>
                <w:i/>
                <w:iCs/>
                <w:sz w:val="28"/>
                <w:szCs w:val="28"/>
                <w:lang w:bidi="fa-IR"/>
              </w:rPr>
              <w:t>Miltiqdan o‘qlar havoga uzildi va do‘mbiralar chalindi – bu bir hodisadan dalolat edi – qiz-ayollar tom ustiga chiqishdi.</w:t>
            </w:r>
          </w:p>
        </w:tc>
      </w:tr>
    </w:tbl>
    <w:p w:rsidR="005D5FAE" w:rsidRDefault="005D5FAE" w:rsidP="00E76DA9">
      <w:pPr>
        <w:tabs>
          <w:tab w:val="left" w:pos="567"/>
        </w:tabs>
        <w:spacing w:line="360" w:lineRule="auto"/>
        <w:ind w:firstLine="567"/>
        <w:jc w:val="both"/>
        <w:rPr>
          <w:rFonts w:ascii="Times New Roman" w:eastAsia="Times New Roman" w:hAnsi="Times New Roman" w:cs="Arial"/>
          <w:sz w:val="28"/>
          <w:szCs w:val="28"/>
          <w:lang w:bidi="fa-IR"/>
        </w:rPr>
      </w:pPr>
    </w:p>
    <w:p w:rsidR="00E76DA9" w:rsidRPr="005A5832"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 xml:space="preserve">Misoldan shuni aniqlash mumkinki, birinchi gapga kitobxon e’tiborini qaratish maqsadida, ikkinchi gap kontestga kiritilmoqda, uchinchi gap voqea rivojini davom ettirmoqda. </w:t>
      </w:r>
    </w:p>
    <w:p w:rsidR="00C20823"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 xml:space="preserve">Shu bilan birga bog‘lovchisiz bog‘langan qo‘shma gaplar zidlov munosabatini ham ko‘rsata oladi. </w:t>
      </w:r>
    </w:p>
    <w:p w:rsidR="00E76DA9"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 xml:space="preserve">Masalan, </w:t>
      </w:r>
    </w:p>
    <w:tbl>
      <w:tblPr>
        <w:tblW w:w="0" w:type="auto"/>
        <w:tblLook w:val="04A0"/>
      </w:tblPr>
      <w:tblGrid>
        <w:gridCol w:w="8770"/>
        <w:gridCol w:w="517"/>
      </w:tblGrid>
      <w:tr w:rsidR="00E76DA9" w:rsidRPr="00266E65" w:rsidTr="004C603D">
        <w:tc>
          <w:tcPr>
            <w:tcW w:w="9041" w:type="dxa"/>
          </w:tcPr>
          <w:p w:rsidR="00E76DA9" w:rsidRPr="00A7238F" w:rsidRDefault="00E76DA9" w:rsidP="00A7238F">
            <w:pPr>
              <w:tabs>
                <w:tab w:val="left" w:pos="567"/>
              </w:tabs>
              <w:bidi/>
              <w:spacing w:line="360" w:lineRule="auto"/>
              <w:ind w:right="150" w:firstLine="567"/>
              <w:rPr>
                <w:rFonts w:ascii="Times New Roman" w:eastAsia="Times New Roman" w:hAnsi="Times New Roman" w:cs="Arial"/>
                <w:sz w:val="32"/>
                <w:szCs w:val="32"/>
              </w:rPr>
            </w:pPr>
            <w:r w:rsidRPr="00A7238F">
              <w:rPr>
                <w:rFonts w:ascii="Times New Roman" w:eastAsia="Times New Roman" w:hAnsi="Times New Roman" w:cs="Arial"/>
                <w:sz w:val="32"/>
                <w:szCs w:val="32"/>
                <w:rtl/>
                <w:lang w:bidi="fa-IR"/>
              </w:rPr>
              <w:t>هرچه کردیم، نرفت</w:t>
            </w:r>
            <w:r w:rsidR="00A7238F" w:rsidRPr="00A7238F">
              <w:rPr>
                <w:rFonts w:ascii="Times New Roman" w:eastAsia="Times New Roman" w:hAnsi="Times New Roman" w:cs="Arial"/>
                <w:sz w:val="32"/>
                <w:szCs w:val="32"/>
              </w:rPr>
              <w:t xml:space="preserve"> </w:t>
            </w:r>
            <w:r w:rsidRPr="00A7238F">
              <w:rPr>
                <w:rFonts w:ascii="Times New Roman" w:eastAsia="Times New Roman" w:hAnsi="Times New Roman" w:cs="Arial"/>
                <w:sz w:val="32"/>
                <w:szCs w:val="32"/>
              </w:rPr>
              <w:t>[RZ]</w:t>
            </w:r>
            <w:r w:rsidR="00A7238F">
              <w:rPr>
                <w:rFonts w:ascii="Times New Roman" w:eastAsia="Times New Roman" w:hAnsi="Times New Roman" w:cs="Arial"/>
                <w:sz w:val="32"/>
                <w:szCs w:val="32"/>
              </w:rPr>
              <w:t xml:space="preserve">: </w:t>
            </w:r>
          </w:p>
        </w:tc>
        <w:tc>
          <w:tcPr>
            <w:tcW w:w="529" w:type="dxa"/>
          </w:tcPr>
          <w:p w:rsidR="00E76DA9" w:rsidRPr="00266E65" w:rsidRDefault="00E76DA9" w:rsidP="004C603D">
            <w:pPr>
              <w:tabs>
                <w:tab w:val="left" w:pos="567"/>
              </w:tabs>
              <w:bidi/>
              <w:spacing w:line="360" w:lineRule="auto"/>
              <w:ind w:right="150" w:firstLine="567"/>
              <w:rPr>
                <w:rFonts w:ascii="Times New Roman" w:eastAsia="Times New Roman" w:hAnsi="Times New Roman" w:cs="Arial"/>
                <w:sz w:val="28"/>
                <w:szCs w:val="28"/>
              </w:rPr>
            </w:pPr>
          </w:p>
        </w:tc>
      </w:tr>
      <w:tr w:rsidR="00E76DA9" w:rsidRPr="00913A25" w:rsidTr="004C603D">
        <w:tc>
          <w:tcPr>
            <w:tcW w:w="9041" w:type="dxa"/>
          </w:tcPr>
          <w:p w:rsidR="00E76DA9" w:rsidRPr="00266E65" w:rsidRDefault="00E76DA9" w:rsidP="004C603D">
            <w:pPr>
              <w:tabs>
                <w:tab w:val="left" w:pos="567"/>
              </w:tabs>
              <w:spacing w:line="360" w:lineRule="auto"/>
              <w:ind w:right="150" w:firstLine="567"/>
              <w:rPr>
                <w:rFonts w:ascii="Times New Roman" w:eastAsia="Times New Roman" w:hAnsi="Times New Roman" w:cs="Arial"/>
                <w:i/>
                <w:iCs/>
                <w:sz w:val="28"/>
                <w:szCs w:val="28"/>
                <w:rtl/>
                <w:lang w:bidi="fa-IR"/>
              </w:rPr>
            </w:pPr>
            <w:r w:rsidRPr="005A5832">
              <w:rPr>
                <w:rFonts w:ascii="Times New Roman" w:eastAsia="Times New Roman" w:hAnsi="Times New Roman" w:cs="Arial"/>
                <w:i/>
                <w:iCs/>
                <w:sz w:val="28"/>
                <w:szCs w:val="28"/>
                <w:lang w:bidi="fa-IR"/>
              </w:rPr>
              <w:t>Har qancha urundik, {lekin} ketmadi</w:t>
            </w:r>
          </w:p>
        </w:tc>
        <w:tc>
          <w:tcPr>
            <w:tcW w:w="529" w:type="dxa"/>
          </w:tcPr>
          <w:p w:rsidR="00E76DA9" w:rsidRPr="00266E65" w:rsidRDefault="00E76DA9" w:rsidP="004C603D">
            <w:pPr>
              <w:tabs>
                <w:tab w:val="left" w:pos="567"/>
              </w:tabs>
              <w:spacing w:line="360" w:lineRule="auto"/>
              <w:ind w:right="150" w:firstLine="567"/>
              <w:jc w:val="right"/>
              <w:rPr>
                <w:rFonts w:ascii="Times New Roman" w:eastAsia="Times New Roman" w:hAnsi="Times New Roman" w:cs="Arial"/>
                <w:sz w:val="28"/>
                <w:szCs w:val="28"/>
                <w:rtl/>
                <w:lang w:bidi="fa-IR"/>
              </w:rPr>
            </w:pPr>
          </w:p>
        </w:tc>
      </w:tr>
      <w:tr w:rsidR="00E76DA9" w:rsidRPr="00266E65" w:rsidTr="004C603D">
        <w:tc>
          <w:tcPr>
            <w:tcW w:w="9041" w:type="dxa"/>
          </w:tcPr>
          <w:p w:rsidR="00E76DA9" w:rsidRPr="005A5832" w:rsidRDefault="00E76DA9" w:rsidP="00A7238F">
            <w:pPr>
              <w:tabs>
                <w:tab w:val="left" w:pos="567"/>
              </w:tabs>
              <w:spacing w:line="360" w:lineRule="auto"/>
              <w:ind w:right="150" w:firstLine="567"/>
              <w:jc w:val="right"/>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 xml:space="preserve"> [QM</w:t>
            </w:r>
            <w:r w:rsidRPr="00A7238F">
              <w:rPr>
                <w:rFonts w:ascii="Times New Roman" w:eastAsia="Times New Roman" w:hAnsi="Times New Roman" w:cs="Arial"/>
                <w:sz w:val="32"/>
                <w:szCs w:val="32"/>
                <w:lang w:bidi="fa-IR"/>
              </w:rPr>
              <w:t>]</w:t>
            </w:r>
            <w:r w:rsidR="00A7238F">
              <w:rPr>
                <w:rFonts w:ascii="Times New Roman" w:eastAsia="Times New Roman" w:hAnsi="Times New Roman" w:cs="Arial"/>
                <w:sz w:val="32"/>
                <w:szCs w:val="32"/>
                <w:lang w:bidi="fa-IR"/>
              </w:rPr>
              <w:t xml:space="preserve">: </w:t>
            </w:r>
            <w:r w:rsidRPr="00A7238F">
              <w:rPr>
                <w:rFonts w:ascii="Times New Roman" w:eastAsia="Times New Roman" w:hAnsi="Times New Roman" w:cs="Arial" w:hint="cs"/>
                <w:sz w:val="32"/>
                <w:szCs w:val="32"/>
                <w:rtl/>
                <w:lang w:bidi="fa-IR"/>
              </w:rPr>
              <w:t xml:space="preserve"> کوشیدم در میان آنها تفنگدار پیدا کنم، موفق نشدم</w:t>
            </w:r>
          </w:p>
        </w:tc>
        <w:tc>
          <w:tcPr>
            <w:tcW w:w="529" w:type="dxa"/>
          </w:tcPr>
          <w:p w:rsidR="00E76DA9" w:rsidRPr="00266E65" w:rsidRDefault="00E76DA9" w:rsidP="004C603D">
            <w:pPr>
              <w:tabs>
                <w:tab w:val="left" w:pos="567"/>
              </w:tabs>
              <w:spacing w:line="360" w:lineRule="auto"/>
              <w:ind w:right="150" w:firstLine="567"/>
              <w:jc w:val="right"/>
              <w:rPr>
                <w:rFonts w:ascii="Times New Roman" w:eastAsia="Times New Roman" w:hAnsi="Times New Roman" w:cs="Arial"/>
                <w:sz w:val="28"/>
                <w:szCs w:val="28"/>
                <w:rtl/>
                <w:lang w:bidi="fa-IR"/>
              </w:rPr>
            </w:pPr>
          </w:p>
        </w:tc>
      </w:tr>
      <w:tr w:rsidR="00E76DA9" w:rsidRPr="00913A25" w:rsidTr="004C603D">
        <w:tc>
          <w:tcPr>
            <w:tcW w:w="9041" w:type="dxa"/>
          </w:tcPr>
          <w:p w:rsidR="00E76DA9" w:rsidRPr="005A5832" w:rsidRDefault="00E76DA9" w:rsidP="004C603D">
            <w:pPr>
              <w:tabs>
                <w:tab w:val="left" w:pos="567"/>
              </w:tabs>
              <w:spacing w:line="360" w:lineRule="auto"/>
              <w:ind w:right="150" w:firstLine="567"/>
              <w:rPr>
                <w:rFonts w:ascii="Times New Roman" w:eastAsia="Times New Roman" w:hAnsi="Times New Roman" w:cs="Arial"/>
                <w:i/>
                <w:iCs/>
                <w:sz w:val="28"/>
                <w:szCs w:val="28"/>
                <w:lang w:bidi="fa-IR"/>
              </w:rPr>
            </w:pPr>
            <w:r w:rsidRPr="005A5832">
              <w:rPr>
                <w:rFonts w:ascii="Times New Roman" w:eastAsia="Times New Roman" w:hAnsi="Times New Roman" w:cs="Arial"/>
                <w:i/>
                <w:iCs/>
                <w:sz w:val="28"/>
                <w:szCs w:val="28"/>
                <w:lang w:bidi="fa-IR"/>
              </w:rPr>
              <w:t>Ularning orasidan qurollanganlarni izladim,{lekin} topa olmadim</w:t>
            </w:r>
          </w:p>
        </w:tc>
        <w:tc>
          <w:tcPr>
            <w:tcW w:w="529" w:type="dxa"/>
          </w:tcPr>
          <w:p w:rsidR="00E76DA9" w:rsidRPr="005A5832" w:rsidRDefault="00E76DA9" w:rsidP="004C603D">
            <w:pPr>
              <w:tabs>
                <w:tab w:val="left" w:pos="567"/>
              </w:tabs>
              <w:spacing w:line="360" w:lineRule="auto"/>
              <w:ind w:right="150" w:firstLine="567"/>
              <w:jc w:val="right"/>
              <w:rPr>
                <w:rFonts w:ascii="Times New Roman" w:eastAsia="Times New Roman" w:hAnsi="Times New Roman" w:cs="Arial"/>
                <w:sz w:val="28"/>
                <w:szCs w:val="28"/>
                <w:lang w:bidi="fa-IR"/>
              </w:rPr>
            </w:pPr>
          </w:p>
        </w:tc>
      </w:tr>
      <w:tr w:rsidR="00E76DA9" w:rsidRPr="00266E65" w:rsidTr="004C603D">
        <w:tc>
          <w:tcPr>
            <w:tcW w:w="9041" w:type="dxa"/>
          </w:tcPr>
          <w:p w:rsidR="00E76DA9" w:rsidRPr="00A7238F" w:rsidRDefault="00E76DA9" w:rsidP="00A7238F">
            <w:pPr>
              <w:tabs>
                <w:tab w:val="left" w:pos="567"/>
              </w:tabs>
              <w:spacing w:line="360" w:lineRule="auto"/>
              <w:ind w:right="150" w:firstLine="567"/>
              <w:jc w:val="right"/>
              <w:rPr>
                <w:rFonts w:ascii="Times New Roman" w:eastAsia="Times New Roman" w:hAnsi="Times New Roman" w:cs="Arial"/>
                <w:sz w:val="32"/>
                <w:szCs w:val="32"/>
                <w:rtl/>
                <w:lang w:bidi="fa-IR"/>
              </w:rPr>
            </w:pPr>
            <w:r w:rsidRPr="00A7238F">
              <w:rPr>
                <w:rFonts w:ascii="Times New Roman" w:eastAsia="Times New Roman" w:hAnsi="Times New Roman" w:cs="Arial"/>
                <w:sz w:val="32"/>
                <w:szCs w:val="32"/>
                <w:rtl/>
                <w:lang w:bidi="fa-IR"/>
              </w:rPr>
              <w:t xml:space="preserve"> </w:t>
            </w:r>
            <w:r w:rsidR="00A7238F">
              <w:rPr>
                <w:rFonts w:ascii="Times New Roman" w:eastAsia="Times New Roman" w:hAnsi="Times New Roman" w:cs="Arial"/>
                <w:sz w:val="32"/>
                <w:szCs w:val="32"/>
                <w:lang w:bidi="fa-IR"/>
              </w:rPr>
              <w:t>[ZDA]</w:t>
            </w:r>
            <w:r w:rsidR="003C615E">
              <w:rPr>
                <w:rFonts w:ascii="Times New Roman" w:eastAsia="Times New Roman" w:hAnsi="Times New Roman" w:cs="Arial"/>
                <w:sz w:val="32"/>
                <w:szCs w:val="32"/>
                <w:lang w:bidi="fa-IR"/>
              </w:rPr>
              <w:t>:</w:t>
            </w:r>
            <w:r w:rsidRPr="00A7238F">
              <w:rPr>
                <w:rFonts w:ascii="Times New Roman" w:eastAsia="Times New Roman" w:hAnsi="Times New Roman" w:cs="Arial"/>
                <w:sz w:val="32"/>
                <w:szCs w:val="32"/>
                <w:lang w:bidi="fa-IR"/>
              </w:rPr>
              <w:t xml:space="preserve"> </w:t>
            </w:r>
            <w:r w:rsidR="00A7238F" w:rsidRPr="00A7238F">
              <w:rPr>
                <w:rFonts w:ascii="Times New Roman" w:eastAsia="Times New Roman" w:hAnsi="Times New Roman" w:cs="Arial" w:hint="cs"/>
                <w:sz w:val="32"/>
                <w:szCs w:val="32"/>
                <w:rtl/>
                <w:lang w:bidi="fa-IR"/>
              </w:rPr>
              <w:t>مار پوست گذارد ، خوی نگذارد</w:t>
            </w:r>
          </w:p>
        </w:tc>
        <w:tc>
          <w:tcPr>
            <w:tcW w:w="529" w:type="dxa"/>
          </w:tcPr>
          <w:p w:rsidR="00E76DA9" w:rsidRPr="00266E65" w:rsidRDefault="00E76DA9" w:rsidP="004C603D">
            <w:pPr>
              <w:tabs>
                <w:tab w:val="left" w:pos="567"/>
              </w:tabs>
              <w:spacing w:line="360" w:lineRule="auto"/>
              <w:ind w:right="150" w:firstLine="567"/>
              <w:jc w:val="right"/>
              <w:rPr>
                <w:rFonts w:ascii="Times New Roman" w:eastAsia="Times New Roman" w:hAnsi="Times New Roman" w:cs="Arial"/>
                <w:sz w:val="28"/>
                <w:szCs w:val="28"/>
                <w:lang w:bidi="fa-IR"/>
              </w:rPr>
            </w:pPr>
          </w:p>
        </w:tc>
      </w:tr>
      <w:tr w:rsidR="00E76DA9" w:rsidRPr="00913A25" w:rsidTr="004C603D">
        <w:tc>
          <w:tcPr>
            <w:tcW w:w="9041" w:type="dxa"/>
          </w:tcPr>
          <w:p w:rsidR="00E76DA9" w:rsidRPr="00266E65" w:rsidRDefault="00E76DA9" w:rsidP="004C603D">
            <w:pPr>
              <w:tabs>
                <w:tab w:val="left" w:pos="567"/>
              </w:tabs>
              <w:spacing w:line="360" w:lineRule="auto"/>
              <w:ind w:right="150" w:firstLine="567"/>
              <w:rPr>
                <w:rFonts w:ascii="Times New Roman" w:eastAsia="Times New Roman" w:hAnsi="Times New Roman" w:cs="Arial"/>
                <w:i/>
                <w:iCs/>
                <w:sz w:val="28"/>
                <w:szCs w:val="28"/>
                <w:rtl/>
                <w:lang w:bidi="fa-IR"/>
              </w:rPr>
            </w:pPr>
            <w:r w:rsidRPr="005A5832">
              <w:rPr>
                <w:rFonts w:ascii="Times New Roman" w:eastAsia="Times New Roman" w:hAnsi="Times New Roman" w:cs="Arial"/>
                <w:i/>
                <w:iCs/>
                <w:sz w:val="28"/>
                <w:szCs w:val="28"/>
                <w:lang w:bidi="fa-IR"/>
              </w:rPr>
              <w:lastRenderedPageBreak/>
              <w:t>Ilon po‘stini tashlaydi, {lekin} fe’lini tashlamaydi</w:t>
            </w:r>
          </w:p>
        </w:tc>
        <w:tc>
          <w:tcPr>
            <w:tcW w:w="529" w:type="dxa"/>
          </w:tcPr>
          <w:p w:rsidR="00E76DA9" w:rsidRPr="005A5832" w:rsidRDefault="00E76DA9" w:rsidP="004C603D">
            <w:pPr>
              <w:tabs>
                <w:tab w:val="left" w:pos="567"/>
              </w:tabs>
              <w:spacing w:line="360" w:lineRule="auto"/>
              <w:ind w:right="150" w:firstLine="567"/>
              <w:jc w:val="right"/>
              <w:rPr>
                <w:rFonts w:ascii="Times New Roman" w:eastAsia="Times New Roman" w:hAnsi="Times New Roman" w:cs="Arial"/>
                <w:sz w:val="28"/>
                <w:szCs w:val="28"/>
                <w:lang w:bidi="fa-IR"/>
              </w:rPr>
            </w:pPr>
          </w:p>
        </w:tc>
      </w:tr>
    </w:tbl>
    <w:p w:rsidR="00B63339" w:rsidRDefault="00B63339" w:rsidP="00E76DA9">
      <w:pPr>
        <w:tabs>
          <w:tab w:val="left" w:pos="567"/>
        </w:tabs>
        <w:spacing w:line="360" w:lineRule="auto"/>
        <w:ind w:firstLine="567"/>
        <w:jc w:val="both"/>
        <w:rPr>
          <w:rFonts w:ascii="Times New Roman" w:eastAsia="Times New Roman" w:hAnsi="Times New Roman" w:cs="Arial"/>
          <w:sz w:val="28"/>
          <w:szCs w:val="28"/>
          <w:lang w:bidi="fa-IR"/>
        </w:rPr>
      </w:pPr>
    </w:p>
    <w:p w:rsidR="00E76DA9" w:rsidRPr="005A5832"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 xml:space="preserve">Bog‘lovchisiz bog‘langan qo‘shma gaplarda zidlov munosabati ifodalanganda, zidlov bog‘lovchili qo‘shma gapga sinonim bo‘la oladi. Zidlik ma’nosi ifodalanadigan bunday qo‘shma gaplarda qismlarning soni ikkidan oshmaydi. Bundan tashqari birinchi qism fe’l-kesimi bo‘lishli formada, ikkinchi qism fe’l-kesimi bo‘lishsiz formada keladi. </w:t>
      </w:r>
    </w:p>
    <w:p w:rsidR="00E76DA9" w:rsidRPr="005A5832"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 xml:space="preserve">Ayrim hollarda har ikkala qism kesimi ham bo‘lishli formada kelsa ham bog‘lovchisiz qo‘shma gaplarda zidlov munosabati ifodalanishi ham mumkin. </w:t>
      </w:r>
    </w:p>
    <w:p w:rsidR="00E76DA9"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 xml:space="preserve">Masalan, </w:t>
      </w:r>
    </w:p>
    <w:tbl>
      <w:tblPr>
        <w:tblW w:w="0" w:type="auto"/>
        <w:tblLook w:val="04A0"/>
      </w:tblPr>
      <w:tblGrid>
        <w:gridCol w:w="8790"/>
        <w:gridCol w:w="497"/>
      </w:tblGrid>
      <w:tr w:rsidR="00E76DA9" w:rsidRPr="00266E65" w:rsidTr="004C603D">
        <w:tc>
          <w:tcPr>
            <w:tcW w:w="9066" w:type="dxa"/>
          </w:tcPr>
          <w:p w:rsidR="00E76DA9" w:rsidRPr="00266E65" w:rsidRDefault="003C615E" w:rsidP="000C25E4">
            <w:pPr>
              <w:tabs>
                <w:tab w:val="left" w:pos="567"/>
              </w:tabs>
              <w:spacing w:line="360" w:lineRule="auto"/>
              <w:ind w:firstLine="567"/>
              <w:jc w:val="right"/>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 xml:space="preserve"> </w:t>
            </w:r>
            <w:r w:rsidR="000C25E4">
              <w:rPr>
                <w:rFonts w:ascii="Times New Roman" w:eastAsia="Times New Roman" w:hAnsi="Times New Roman" w:cs="Arial"/>
                <w:sz w:val="28"/>
                <w:szCs w:val="28"/>
                <w:lang w:bidi="fa-IR"/>
              </w:rPr>
              <w:t>[ZDA]</w:t>
            </w:r>
            <w:r>
              <w:rPr>
                <w:rFonts w:ascii="Times New Roman" w:eastAsia="Times New Roman" w:hAnsi="Times New Roman" w:cs="Arial"/>
                <w:sz w:val="28"/>
                <w:szCs w:val="28"/>
                <w:lang w:bidi="fa-IR"/>
              </w:rPr>
              <w:t xml:space="preserve">: </w:t>
            </w:r>
            <w:r w:rsidRPr="00266E65">
              <w:rPr>
                <w:rFonts w:ascii="Times New Roman" w:eastAsia="Times New Roman" w:hAnsi="Times New Roman" w:cs="Arial" w:hint="cs"/>
                <w:sz w:val="28"/>
                <w:szCs w:val="28"/>
                <w:rtl/>
                <w:lang w:bidi="fa-IR"/>
              </w:rPr>
              <w:t xml:space="preserve"> </w:t>
            </w:r>
            <w:r w:rsidRPr="003C615E">
              <w:rPr>
                <w:rFonts w:ascii="Times New Roman" w:eastAsia="Times New Roman" w:hAnsi="Times New Roman" w:cs="Arial" w:hint="cs"/>
                <w:sz w:val="32"/>
                <w:szCs w:val="32"/>
                <w:rtl/>
                <w:lang w:bidi="fa-IR"/>
              </w:rPr>
              <w:t>ما رفتیم مریض دیدن، مریض رفته سرگین چیدن</w:t>
            </w:r>
          </w:p>
        </w:tc>
        <w:tc>
          <w:tcPr>
            <w:tcW w:w="504" w:type="dxa"/>
          </w:tcPr>
          <w:p w:rsidR="00E76DA9" w:rsidRPr="00266E65" w:rsidRDefault="00E76DA9" w:rsidP="004C603D">
            <w:pPr>
              <w:tabs>
                <w:tab w:val="left" w:pos="567"/>
              </w:tabs>
              <w:spacing w:line="360" w:lineRule="auto"/>
              <w:ind w:firstLine="567"/>
              <w:jc w:val="right"/>
              <w:rPr>
                <w:rFonts w:ascii="Times New Roman" w:eastAsia="Times New Roman" w:hAnsi="Times New Roman" w:cs="Arial"/>
                <w:sz w:val="28"/>
                <w:szCs w:val="28"/>
                <w:lang w:bidi="fa-IR"/>
              </w:rPr>
            </w:pPr>
            <w:r w:rsidRPr="00266E65">
              <w:rPr>
                <w:rFonts w:ascii="Times New Roman" w:eastAsia="Times New Roman" w:hAnsi="Times New Roman" w:cs="Arial"/>
                <w:sz w:val="28"/>
                <w:szCs w:val="28"/>
                <w:lang w:bidi="fa-IR"/>
              </w:rPr>
              <w:t>(</w:t>
            </w:r>
          </w:p>
        </w:tc>
      </w:tr>
      <w:tr w:rsidR="00E76DA9" w:rsidRPr="00913A25" w:rsidTr="004C603D">
        <w:tc>
          <w:tcPr>
            <w:tcW w:w="9066" w:type="dxa"/>
          </w:tcPr>
          <w:p w:rsidR="00E76DA9" w:rsidRPr="00266E65" w:rsidRDefault="00E76DA9" w:rsidP="004C603D">
            <w:pPr>
              <w:tabs>
                <w:tab w:val="left" w:pos="567"/>
              </w:tabs>
              <w:spacing w:line="360" w:lineRule="auto"/>
              <w:ind w:firstLine="567"/>
              <w:rPr>
                <w:rFonts w:ascii="Times New Roman" w:eastAsia="Times New Roman" w:hAnsi="Times New Roman" w:cs="Arial"/>
                <w:i/>
                <w:iCs/>
                <w:sz w:val="28"/>
                <w:szCs w:val="28"/>
                <w:rtl/>
                <w:lang w:bidi="fa-IR"/>
              </w:rPr>
            </w:pPr>
            <w:r w:rsidRPr="005A5832">
              <w:rPr>
                <w:rFonts w:ascii="Times New Roman" w:eastAsia="Times New Roman" w:hAnsi="Times New Roman" w:cs="Arial"/>
                <w:i/>
                <w:iCs/>
                <w:sz w:val="28"/>
                <w:szCs w:val="28"/>
                <w:lang w:bidi="fa-IR"/>
              </w:rPr>
              <w:t xml:space="preserve">Biz bemor ko‘rishga bordik, bemor mehnat bilan band. </w:t>
            </w:r>
          </w:p>
        </w:tc>
        <w:tc>
          <w:tcPr>
            <w:tcW w:w="504" w:type="dxa"/>
          </w:tcPr>
          <w:p w:rsidR="00E76DA9" w:rsidRPr="005A5832" w:rsidRDefault="00E76DA9" w:rsidP="004C603D">
            <w:pPr>
              <w:tabs>
                <w:tab w:val="left" w:pos="567"/>
              </w:tabs>
              <w:spacing w:line="360" w:lineRule="auto"/>
              <w:ind w:firstLine="567"/>
              <w:jc w:val="right"/>
              <w:rPr>
                <w:rFonts w:ascii="Times New Roman" w:eastAsia="Times New Roman" w:hAnsi="Times New Roman" w:cs="Arial"/>
                <w:sz w:val="28"/>
                <w:szCs w:val="28"/>
                <w:lang w:bidi="fa-IR"/>
              </w:rPr>
            </w:pPr>
          </w:p>
        </w:tc>
      </w:tr>
    </w:tbl>
    <w:p w:rsidR="00B63339" w:rsidRDefault="00B63339" w:rsidP="00E76DA9">
      <w:pPr>
        <w:tabs>
          <w:tab w:val="left" w:pos="567"/>
        </w:tabs>
        <w:spacing w:line="360" w:lineRule="auto"/>
        <w:ind w:firstLine="567"/>
        <w:jc w:val="both"/>
        <w:rPr>
          <w:rFonts w:ascii="Times New Roman" w:eastAsia="Times New Roman" w:hAnsi="Times New Roman" w:cs="Arial"/>
          <w:sz w:val="28"/>
          <w:szCs w:val="28"/>
          <w:lang w:bidi="fa-IR"/>
        </w:rPr>
      </w:pPr>
    </w:p>
    <w:p w:rsidR="00E76DA9"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sidRPr="005A5832">
        <w:rPr>
          <w:rFonts w:ascii="Times New Roman" w:eastAsia="Times New Roman" w:hAnsi="Times New Roman" w:cs="Arial"/>
          <w:sz w:val="28"/>
          <w:szCs w:val="28"/>
          <w:lang w:bidi="fa-IR"/>
        </w:rPr>
        <w:t xml:space="preserve">Bog‘lovchisiz bog‘langan qo‘shma gaplarda ba’zan chog‘ishtirish ma’nosi ham kuzatiladi. </w:t>
      </w:r>
      <w:r>
        <w:rPr>
          <w:rFonts w:ascii="Times New Roman" w:eastAsia="Times New Roman" w:hAnsi="Times New Roman" w:cs="Arial"/>
          <w:sz w:val="28"/>
          <w:szCs w:val="28"/>
          <w:lang w:bidi="fa-IR"/>
        </w:rPr>
        <w:t>Bunda h</w:t>
      </w:r>
      <w:r w:rsidRPr="007F7FCB">
        <w:rPr>
          <w:rFonts w:ascii="Times New Roman" w:eastAsia="Times New Roman" w:hAnsi="Times New Roman" w:cs="Arial"/>
          <w:sz w:val="28"/>
          <w:szCs w:val="28"/>
          <w:lang w:bidi="fa-IR"/>
        </w:rPr>
        <w:t>ar ikki qismda ifodalangan mazmun cho</w:t>
      </w:r>
      <w:r>
        <w:rPr>
          <w:rFonts w:ascii="Times New Roman" w:eastAsia="Times New Roman" w:hAnsi="Times New Roman" w:cs="Arial"/>
          <w:sz w:val="28"/>
          <w:szCs w:val="28"/>
          <w:lang w:bidi="fa-IR"/>
        </w:rPr>
        <w:t>g‘</w:t>
      </w:r>
      <w:r w:rsidRPr="007F7FCB">
        <w:rPr>
          <w:rFonts w:ascii="Times New Roman" w:eastAsia="Times New Roman" w:hAnsi="Times New Roman" w:cs="Arial"/>
          <w:sz w:val="28"/>
          <w:szCs w:val="28"/>
          <w:lang w:bidi="fa-IR"/>
        </w:rPr>
        <w:t>ishtiriladi</w:t>
      </w:r>
      <w:r>
        <w:rPr>
          <w:rFonts w:ascii="Times New Roman" w:eastAsia="Times New Roman" w:hAnsi="Times New Roman" w:cs="Arial"/>
          <w:sz w:val="28"/>
          <w:szCs w:val="28"/>
          <w:lang w:bidi="fa-IR"/>
        </w:rPr>
        <w:t>.</w:t>
      </w:r>
    </w:p>
    <w:p w:rsidR="00E76DA9" w:rsidRDefault="00E76DA9" w:rsidP="00E76DA9">
      <w:pPr>
        <w:tabs>
          <w:tab w:val="left" w:pos="567"/>
        </w:tabs>
        <w:spacing w:line="360" w:lineRule="auto"/>
        <w:ind w:firstLine="567"/>
        <w:jc w:val="both"/>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 xml:space="preserve">Masalan, </w:t>
      </w:r>
    </w:p>
    <w:tbl>
      <w:tblPr>
        <w:tblW w:w="0" w:type="auto"/>
        <w:tblLook w:val="04A0"/>
      </w:tblPr>
      <w:tblGrid>
        <w:gridCol w:w="8617"/>
        <w:gridCol w:w="670"/>
      </w:tblGrid>
      <w:tr w:rsidR="00E76DA9" w:rsidRPr="00266E65" w:rsidTr="004C603D">
        <w:tc>
          <w:tcPr>
            <w:tcW w:w="8887" w:type="dxa"/>
          </w:tcPr>
          <w:p w:rsidR="00E76DA9" w:rsidRPr="00266E65" w:rsidRDefault="00E76DA9" w:rsidP="0071776B">
            <w:pPr>
              <w:tabs>
                <w:tab w:val="left" w:pos="567"/>
              </w:tabs>
              <w:spacing w:line="360" w:lineRule="auto"/>
              <w:ind w:firstLine="567"/>
              <w:jc w:val="right"/>
              <w:rPr>
                <w:rFonts w:ascii="Times New Roman" w:eastAsia="Times New Roman" w:hAnsi="Times New Roman" w:cs="Arial"/>
                <w:sz w:val="28"/>
                <w:szCs w:val="28"/>
                <w:rtl/>
                <w:lang w:bidi="fa-IR"/>
              </w:rPr>
            </w:pPr>
            <w:r w:rsidRPr="00266E65">
              <w:rPr>
                <w:rFonts w:ascii="Times New Roman" w:eastAsia="Times New Roman" w:hAnsi="Times New Roman" w:cs="Arial" w:hint="cs"/>
                <w:sz w:val="28"/>
                <w:szCs w:val="28"/>
                <w:rtl/>
                <w:lang w:bidi="fa-IR"/>
              </w:rPr>
              <w:t xml:space="preserve"> </w:t>
            </w:r>
            <w:r w:rsidR="0071776B">
              <w:rPr>
                <w:rFonts w:ascii="Times New Roman" w:eastAsia="Times New Roman" w:hAnsi="Times New Roman" w:cs="Arial"/>
                <w:sz w:val="28"/>
                <w:szCs w:val="28"/>
                <w:lang w:bidi="fa-IR"/>
              </w:rPr>
              <w:t xml:space="preserve">[ZDA]: </w:t>
            </w:r>
            <w:r w:rsidR="0071776B" w:rsidRPr="00266E65">
              <w:rPr>
                <w:rFonts w:ascii="Times New Roman" w:eastAsia="Times New Roman" w:hAnsi="Times New Roman" w:cs="Arial" w:hint="cs"/>
                <w:sz w:val="28"/>
                <w:szCs w:val="28"/>
                <w:rtl/>
                <w:lang w:bidi="fa-IR"/>
              </w:rPr>
              <w:t xml:space="preserve"> کم  گفتن،  بسیار کردن</w:t>
            </w:r>
            <w:r w:rsidR="0071776B">
              <w:rPr>
                <w:rFonts w:ascii="Times New Roman" w:eastAsia="Times New Roman" w:hAnsi="Times New Roman" w:cs="Arial"/>
                <w:sz w:val="28"/>
                <w:szCs w:val="28"/>
                <w:lang w:bidi="fa-IR"/>
              </w:rPr>
              <w:t xml:space="preserve"> </w:t>
            </w:r>
          </w:p>
        </w:tc>
        <w:tc>
          <w:tcPr>
            <w:tcW w:w="683" w:type="dxa"/>
          </w:tcPr>
          <w:p w:rsidR="00E76DA9" w:rsidRPr="00266E65" w:rsidRDefault="00E76DA9" w:rsidP="004C603D">
            <w:pPr>
              <w:tabs>
                <w:tab w:val="left" w:pos="567"/>
              </w:tabs>
              <w:spacing w:line="360" w:lineRule="auto"/>
              <w:ind w:firstLine="567"/>
              <w:jc w:val="right"/>
              <w:rPr>
                <w:rFonts w:ascii="Times New Roman" w:eastAsia="Times New Roman" w:hAnsi="Times New Roman" w:cs="Arial"/>
                <w:sz w:val="28"/>
                <w:szCs w:val="28"/>
                <w:rtl/>
                <w:lang w:bidi="fa-IR"/>
              </w:rPr>
            </w:pPr>
            <w:r w:rsidRPr="00266E65">
              <w:rPr>
                <w:rFonts w:ascii="Times New Roman" w:eastAsia="Times New Roman" w:hAnsi="Times New Roman" w:cs="Arial"/>
                <w:sz w:val="28"/>
                <w:szCs w:val="28"/>
                <w:lang w:bidi="fa-IR"/>
              </w:rPr>
              <w:t>(</w:t>
            </w:r>
          </w:p>
        </w:tc>
      </w:tr>
      <w:tr w:rsidR="00E76DA9" w:rsidRPr="00913A25" w:rsidTr="004C603D">
        <w:tc>
          <w:tcPr>
            <w:tcW w:w="8887" w:type="dxa"/>
          </w:tcPr>
          <w:p w:rsidR="00E76DA9" w:rsidRPr="00266E65" w:rsidRDefault="00E76DA9" w:rsidP="004C603D">
            <w:pPr>
              <w:tabs>
                <w:tab w:val="left" w:pos="567"/>
              </w:tabs>
              <w:spacing w:line="360" w:lineRule="auto"/>
              <w:ind w:firstLine="567"/>
              <w:rPr>
                <w:rFonts w:ascii="Times New Roman" w:eastAsia="Times New Roman" w:hAnsi="Times New Roman" w:cs="Arial"/>
                <w:i/>
                <w:iCs/>
                <w:sz w:val="28"/>
                <w:szCs w:val="28"/>
                <w:rtl/>
                <w:lang w:bidi="fa-IR"/>
              </w:rPr>
            </w:pPr>
            <w:r w:rsidRPr="005A5832">
              <w:rPr>
                <w:rFonts w:ascii="Times New Roman" w:eastAsia="Times New Roman" w:hAnsi="Times New Roman" w:cs="Arial"/>
                <w:i/>
                <w:iCs/>
                <w:sz w:val="28"/>
                <w:szCs w:val="28"/>
                <w:lang w:bidi="fa-IR"/>
              </w:rPr>
              <w:t>Kam gapirmoq, ko‘p ishlamoq.</w:t>
            </w:r>
          </w:p>
        </w:tc>
        <w:tc>
          <w:tcPr>
            <w:tcW w:w="683" w:type="dxa"/>
          </w:tcPr>
          <w:p w:rsidR="00E76DA9" w:rsidRPr="00266E65" w:rsidRDefault="00E76DA9" w:rsidP="004C603D">
            <w:pPr>
              <w:tabs>
                <w:tab w:val="left" w:pos="567"/>
              </w:tabs>
              <w:spacing w:line="360" w:lineRule="auto"/>
              <w:ind w:firstLine="567"/>
              <w:jc w:val="right"/>
              <w:rPr>
                <w:rFonts w:ascii="Times New Roman" w:eastAsia="Times New Roman" w:hAnsi="Times New Roman" w:cs="Arial"/>
                <w:sz w:val="28"/>
                <w:szCs w:val="28"/>
                <w:rtl/>
                <w:lang w:bidi="fa-IR"/>
              </w:rPr>
            </w:pPr>
          </w:p>
        </w:tc>
      </w:tr>
    </w:tbl>
    <w:p w:rsidR="00B63339" w:rsidRDefault="00B63339" w:rsidP="00E76DA9">
      <w:pPr>
        <w:pStyle w:val="a3"/>
        <w:tabs>
          <w:tab w:val="left" w:pos="567"/>
        </w:tabs>
        <w:spacing w:line="360" w:lineRule="auto"/>
        <w:ind w:left="0" w:firstLine="567"/>
        <w:jc w:val="both"/>
        <w:rPr>
          <w:rFonts w:ascii="Times New Roman" w:eastAsia="Times New Roman" w:hAnsi="Times New Roman" w:cs="Arial"/>
          <w:sz w:val="28"/>
          <w:szCs w:val="28"/>
          <w:lang w:bidi="fa-IR"/>
        </w:rPr>
      </w:pPr>
    </w:p>
    <w:p w:rsidR="00E76DA9" w:rsidRPr="00E952AD" w:rsidRDefault="00E76DA9" w:rsidP="00E76DA9">
      <w:pPr>
        <w:pStyle w:val="a3"/>
        <w:tabs>
          <w:tab w:val="left" w:pos="567"/>
        </w:tabs>
        <w:spacing w:line="360" w:lineRule="auto"/>
        <w:ind w:left="0" w:firstLine="567"/>
        <w:jc w:val="both"/>
        <w:rPr>
          <w:rFonts w:ascii="Times New Roman" w:hAnsi="Times New Roman"/>
          <w:sz w:val="28"/>
          <w:szCs w:val="28"/>
        </w:rPr>
      </w:pPr>
      <w:r w:rsidRPr="00E952AD">
        <w:rPr>
          <w:rFonts w:ascii="Times New Roman" w:eastAsia="Times New Roman" w:hAnsi="Times New Roman" w:cs="Arial"/>
          <w:sz w:val="28"/>
          <w:szCs w:val="28"/>
          <w:lang w:bidi="fa-IR"/>
        </w:rPr>
        <w:t>Bog‘lovchisiz qo‘shma gaplarda ohang ayniqsa og‘zaki nutq jarayonida muhim ro‘l o‘ynaydi. Talaffuzda ohangning to‘g‘ri ifoda qilinishi bog‘langan qo‘shma gap qismlarining qanday ma’no-munosabatda ekanini ko‘rsatadi. Masalan, voqea-hodisaning bir vaqtda yuz berishi va ish-harakatning ketma-ket sodir bo‘lishida gap qismlari talaffuzida sanash ohangi yuqori turadi, shu bilan birga har bir qism so‘nggida ovoz pasayadi. Agar bog‘lovchisiz qo‘shma gap qismlari zidlov munosabatini ifodalab kelsa, birinchi qism yuqori ovoz bilan talaffuz etilib, qismlar orasida qisqa pauzadan ikkinchi qism talaffuz etiladi.</w:t>
      </w:r>
    </w:p>
    <w:p w:rsidR="00E76DA9" w:rsidRDefault="00E76DA9" w:rsidP="005F6B8D">
      <w:pPr>
        <w:pStyle w:val="52"/>
        <w:shd w:val="clear" w:color="auto" w:fill="auto"/>
        <w:spacing w:after="120" w:line="360" w:lineRule="auto"/>
        <w:ind w:right="20" w:firstLine="567"/>
        <w:jc w:val="center"/>
        <w:rPr>
          <w:b/>
          <w:bCs/>
          <w:sz w:val="28"/>
          <w:szCs w:val="28"/>
        </w:rPr>
      </w:pPr>
    </w:p>
    <w:p w:rsidR="00232101" w:rsidRDefault="00232101" w:rsidP="00E76DA9">
      <w:pPr>
        <w:pStyle w:val="52"/>
        <w:shd w:val="clear" w:color="auto" w:fill="auto"/>
        <w:tabs>
          <w:tab w:val="left" w:pos="567"/>
        </w:tabs>
        <w:spacing w:after="120" w:line="360" w:lineRule="auto"/>
        <w:ind w:right="20" w:firstLine="567"/>
        <w:rPr>
          <w:b/>
          <w:bCs/>
          <w:sz w:val="28"/>
          <w:szCs w:val="28"/>
        </w:rPr>
      </w:pPr>
    </w:p>
    <w:p w:rsidR="00807A6C" w:rsidRDefault="002E49BC" w:rsidP="00C20C22">
      <w:pPr>
        <w:pStyle w:val="52"/>
        <w:shd w:val="clear" w:color="auto" w:fill="auto"/>
        <w:spacing w:after="120" w:line="360" w:lineRule="auto"/>
        <w:ind w:right="20" w:firstLine="567"/>
        <w:rPr>
          <w:b/>
          <w:bCs/>
          <w:sz w:val="28"/>
          <w:szCs w:val="28"/>
        </w:rPr>
      </w:pPr>
      <w:r>
        <w:rPr>
          <w:b/>
          <w:bCs/>
          <w:sz w:val="28"/>
          <w:szCs w:val="28"/>
        </w:rPr>
        <w:lastRenderedPageBreak/>
        <w:t>3.</w:t>
      </w:r>
      <w:r w:rsidR="00E76DA9">
        <w:rPr>
          <w:b/>
          <w:bCs/>
          <w:sz w:val="28"/>
          <w:szCs w:val="28"/>
        </w:rPr>
        <w:t>2</w:t>
      </w:r>
      <w:r>
        <w:rPr>
          <w:b/>
          <w:bCs/>
          <w:sz w:val="28"/>
          <w:szCs w:val="28"/>
        </w:rPr>
        <w:t>.</w:t>
      </w:r>
      <w:r w:rsidR="00D972E0">
        <w:rPr>
          <w:b/>
          <w:bCs/>
          <w:sz w:val="28"/>
          <w:szCs w:val="28"/>
        </w:rPr>
        <w:t xml:space="preserve"> </w:t>
      </w:r>
      <w:r w:rsidR="00807A6C" w:rsidRPr="00807A6C">
        <w:rPr>
          <w:b/>
          <w:bCs/>
          <w:sz w:val="28"/>
          <w:szCs w:val="28"/>
        </w:rPr>
        <w:t xml:space="preserve">Bog‘lovchisiz </w:t>
      </w:r>
      <w:r w:rsidR="003C6CF2">
        <w:rPr>
          <w:b/>
          <w:bCs/>
          <w:sz w:val="28"/>
          <w:szCs w:val="28"/>
        </w:rPr>
        <w:t xml:space="preserve">bog‘langan </w:t>
      </w:r>
      <w:r w:rsidR="00807A6C" w:rsidRPr="00807A6C">
        <w:rPr>
          <w:b/>
          <w:bCs/>
          <w:sz w:val="28"/>
          <w:szCs w:val="28"/>
        </w:rPr>
        <w:t>qo‘shma gaplarni tuzishga xizmat qiluvchi omillar</w:t>
      </w:r>
    </w:p>
    <w:p w:rsidR="007E1BD6" w:rsidRPr="00807A6C" w:rsidRDefault="007E1BD6" w:rsidP="00E76DA9">
      <w:pPr>
        <w:pStyle w:val="52"/>
        <w:shd w:val="clear" w:color="auto" w:fill="auto"/>
        <w:tabs>
          <w:tab w:val="left" w:pos="567"/>
        </w:tabs>
        <w:spacing w:after="120" w:line="360" w:lineRule="auto"/>
        <w:ind w:right="20" w:firstLine="567"/>
        <w:rPr>
          <w:b/>
          <w:bCs/>
          <w:sz w:val="28"/>
          <w:szCs w:val="28"/>
          <w:lang w:bidi="fa-IR"/>
        </w:rPr>
      </w:pPr>
    </w:p>
    <w:p w:rsidR="00807A6C" w:rsidRPr="00807A6C" w:rsidRDefault="00807A6C" w:rsidP="003C6CF2">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Bog‘lovchisiz </w:t>
      </w:r>
      <w:r w:rsidR="003C6CF2">
        <w:rPr>
          <w:rFonts w:ascii="Times New Roman" w:eastAsia="Times New Roman" w:hAnsi="Times New Roman" w:cs="Arial"/>
          <w:sz w:val="28"/>
          <w:szCs w:val="28"/>
          <w:lang w:bidi="fa-IR"/>
        </w:rPr>
        <w:t xml:space="preserve">bog‘langan </w:t>
      </w:r>
      <w:r w:rsidRPr="00807A6C">
        <w:rPr>
          <w:rFonts w:ascii="Times New Roman" w:eastAsia="Times New Roman" w:hAnsi="Times New Roman" w:cs="Arial"/>
          <w:sz w:val="28"/>
          <w:szCs w:val="28"/>
          <w:lang w:bidi="fa-IR"/>
        </w:rPr>
        <w:t xml:space="preserve">qo‘shma gaplar </w:t>
      </w:r>
      <w:r w:rsidR="003C6CF2">
        <w:rPr>
          <w:rFonts w:ascii="Times New Roman" w:eastAsia="Times New Roman" w:hAnsi="Times New Roman" w:cs="Arial"/>
          <w:sz w:val="28"/>
          <w:szCs w:val="28"/>
          <w:lang w:bidi="fa-IR"/>
        </w:rPr>
        <w:t>bog‘langan</w:t>
      </w:r>
      <w:r w:rsidR="003C6CF2"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 xml:space="preserve">qo‘shma </w:t>
      </w:r>
      <w:r w:rsidR="003C6CF2">
        <w:rPr>
          <w:rFonts w:ascii="Times New Roman" w:eastAsia="Times New Roman" w:hAnsi="Times New Roman" w:cs="Arial"/>
          <w:sz w:val="28"/>
          <w:szCs w:val="28"/>
          <w:lang w:bidi="fa-IR"/>
        </w:rPr>
        <w:t xml:space="preserve">gaplarning alohida, o‘ziga xos </w:t>
      </w:r>
      <w:r w:rsidRPr="00807A6C">
        <w:rPr>
          <w:rFonts w:ascii="Times New Roman" w:eastAsia="Times New Roman" w:hAnsi="Times New Roman" w:cs="Arial"/>
          <w:sz w:val="28"/>
          <w:szCs w:val="28"/>
          <w:lang w:bidi="fa-IR"/>
        </w:rPr>
        <w:t>turi bo‘lib, tarkibidagi sodda gaplar bog‘lovchilarsiz, bog‘lovchi vazifasidagi grammatik va leksik vositalarsiz ohang (intonatsiya) b</w:t>
      </w:r>
      <w:r w:rsidR="003C6CF2">
        <w:rPr>
          <w:rFonts w:ascii="Times New Roman" w:eastAsia="Times New Roman" w:hAnsi="Times New Roman" w:cs="Arial"/>
          <w:sz w:val="28"/>
          <w:szCs w:val="28"/>
          <w:lang w:bidi="fa-IR"/>
        </w:rPr>
        <w:t>ilan birikadi.</w:t>
      </w:r>
    </w:p>
    <w:p w:rsidR="00807A6C" w:rsidRPr="00807A6C" w:rsidRDefault="00807A6C" w:rsidP="00A0090B">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Ularning tahlili jarayonida bog‘lovchisiz </w:t>
      </w:r>
      <w:r w:rsidR="00A0090B">
        <w:rPr>
          <w:rFonts w:ascii="Times New Roman" w:eastAsia="Times New Roman" w:hAnsi="Times New Roman" w:cs="Arial"/>
          <w:sz w:val="28"/>
          <w:szCs w:val="28"/>
          <w:lang w:bidi="fa-IR"/>
        </w:rPr>
        <w:t>bog‘langan</w:t>
      </w:r>
      <w:r w:rsidR="00A0090B"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 xml:space="preserve">qo‘shma gap komponentlarining birikish usullarini aniqlashga alohida e’tibor berish lozim. Ohang qo‘shma gap qismlarining birikishida asosiy ro‘l o‘ynaydi, lekin bo‘glovchisiz </w:t>
      </w:r>
      <w:r w:rsidR="00A0090B">
        <w:rPr>
          <w:rFonts w:ascii="Times New Roman" w:eastAsia="Times New Roman" w:hAnsi="Times New Roman" w:cs="Arial"/>
          <w:sz w:val="28"/>
          <w:szCs w:val="28"/>
          <w:lang w:bidi="fa-IR"/>
        </w:rPr>
        <w:t>bog‘langan</w:t>
      </w:r>
      <w:r w:rsidR="00A0090B"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 xml:space="preserve">qo‘shma gap qismlarini biriktirish uchun xizmat qiluvchi boshqa omillar ham </w:t>
      </w:r>
      <w:r w:rsidR="00A0090B">
        <w:rPr>
          <w:rFonts w:ascii="Times New Roman" w:eastAsia="Times New Roman" w:hAnsi="Times New Roman" w:cs="Arial"/>
          <w:sz w:val="28"/>
          <w:szCs w:val="28"/>
          <w:lang w:bidi="fa-IR"/>
        </w:rPr>
        <w:t>mavjud</w:t>
      </w:r>
      <w:r w:rsidRPr="00807A6C">
        <w:rPr>
          <w:rFonts w:ascii="Times New Roman" w:eastAsia="Times New Roman" w:hAnsi="Times New Roman" w:cs="Arial"/>
          <w:sz w:val="28"/>
          <w:szCs w:val="28"/>
          <w:lang w:bidi="fa-IR"/>
        </w:rPr>
        <w:t>. Ularni quyida tartib asosida ko‘rib o‘tamiz:</w:t>
      </w: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1. Birinchi gap tarkibidagi bir bo‘lakning keyingi gapda izohlanishi:</w:t>
      </w:r>
    </w:p>
    <w:tbl>
      <w:tblPr>
        <w:tblW w:w="0" w:type="auto"/>
        <w:tblLook w:val="04A0"/>
      </w:tblPr>
      <w:tblGrid>
        <w:gridCol w:w="726"/>
        <w:gridCol w:w="144"/>
        <w:gridCol w:w="8417"/>
      </w:tblGrid>
      <w:tr w:rsidR="0037469E" w:rsidRPr="00266E65" w:rsidTr="004237E1">
        <w:tc>
          <w:tcPr>
            <w:tcW w:w="870" w:type="dxa"/>
            <w:gridSpan w:val="2"/>
          </w:tcPr>
          <w:p w:rsidR="0037469E" w:rsidRPr="008D7689" w:rsidRDefault="0037469E" w:rsidP="0037469E">
            <w:pPr>
              <w:spacing w:line="360" w:lineRule="auto"/>
              <w:jc w:val="right"/>
              <w:rPr>
                <w:rFonts w:ascii="Times New Roman" w:eastAsia="Times New Roman" w:hAnsi="Times New Roman" w:cs="Arial"/>
                <w:sz w:val="28"/>
                <w:szCs w:val="28"/>
                <w:lang w:bidi="fa-IR"/>
              </w:rPr>
            </w:pPr>
            <w:r w:rsidRPr="008D7689">
              <w:rPr>
                <w:rFonts w:ascii="Times New Roman" w:eastAsia="Times New Roman" w:hAnsi="Times New Roman" w:cs="Arial"/>
                <w:sz w:val="28"/>
                <w:szCs w:val="28"/>
                <w:lang w:bidi="fa-IR"/>
              </w:rPr>
              <w:t>[</w:t>
            </w:r>
            <w:r w:rsidR="008D7689" w:rsidRPr="008D7689">
              <w:rPr>
                <w:rFonts w:ascii="Times New Roman" w:eastAsia="Times New Roman" w:hAnsi="Times New Roman" w:cs="Arial"/>
                <w:sz w:val="28"/>
                <w:szCs w:val="28"/>
                <w:lang w:bidi="fa-IR"/>
              </w:rPr>
              <w:t>BA</w:t>
            </w:r>
            <w:r w:rsidRPr="008D7689">
              <w:rPr>
                <w:rFonts w:ascii="Times New Roman" w:eastAsia="Times New Roman" w:hAnsi="Times New Roman" w:cs="Arial"/>
                <w:sz w:val="28"/>
                <w:szCs w:val="28"/>
                <w:lang w:bidi="fa-IR"/>
              </w:rPr>
              <w:t>]</w:t>
            </w:r>
            <w:r w:rsidR="000C1F35">
              <w:rPr>
                <w:rFonts w:ascii="Times New Roman" w:eastAsia="Times New Roman" w:hAnsi="Times New Roman" w:cs="Arial"/>
                <w:sz w:val="28"/>
                <w:szCs w:val="28"/>
                <w:lang w:bidi="fa-IR"/>
              </w:rPr>
              <w:t>:</w:t>
            </w:r>
          </w:p>
          <w:p w:rsidR="0037469E" w:rsidRPr="00266E65" w:rsidRDefault="0037469E" w:rsidP="0037469E">
            <w:pPr>
              <w:tabs>
                <w:tab w:val="left" w:pos="567"/>
              </w:tabs>
              <w:spacing w:line="360" w:lineRule="auto"/>
              <w:jc w:val="right"/>
              <w:rPr>
                <w:rFonts w:ascii="Times New Roman" w:eastAsia="Times New Roman" w:hAnsi="Times New Roman" w:cs="Arial"/>
                <w:sz w:val="28"/>
                <w:szCs w:val="28"/>
                <w:rtl/>
                <w:lang w:bidi="fa-IR"/>
              </w:rPr>
            </w:pPr>
          </w:p>
        </w:tc>
        <w:tc>
          <w:tcPr>
            <w:tcW w:w="8417" w:type="dxa"/>
          </w:tcPr>
          <w:p w:rsidR="0037469E" w:rsidRPr="000C1F35" w:rsidRDefault="008D7689" w:rsidP="005B3D6B">
            <w:pPr>
              <w:bidi/>
              <w:spacing w:line="360" w:lineRule="auto"/>
              <w:ind w:right="-1"/>
              <w:rPr>
                <w:rFonts w:ascii="Times New Roman" w:eastAsia="Times New Roman" w:hAnsi="Times New Roman" w:cs="Arial"/>
                <w:sz w:val="32"/>
                <w:szCs w:val="32"/>
                <w:rtl/>
                <w:lang w:bidi="fa-IR"/>
              </w:rPr>
            </w:pPr>
            <w:r w:rsidRPr="008D7689">
              <w:rPr>
                <w:rFonts w:ascii="Times New Roman" w:eastAsia="Times New Roman" w:hAnsi="Times New Roman" w:cs="Arial"/>
                <w:sz w:val="32"/>
                <w:szCs w:val="32"/>
                <w:rtl/>
                <w:lang w:bidi="fa-IR"/>
              </w:rPr>
              <w:t xml:space="preserve">ديدم شـراره </w:t>
            </w:r>
            <w:r w:rsidRPr="008D7689">
              <w:rPr>
                <w:rFonts w:ascii="Times New Roman" w:eastAsia="Times New Roman" w:hAnsi="Times New Roman" w:cs="Arial"/>
                <w:sz w:val="32"/>
                <w:szCs w:val="32"/>
                <w:u w:val="single"/>
                <w:rtl/>
                <w:lang w:bidi="fa-IR"/>
              </w:rPr>
              <w:t>يک مرغ کلان شـده بود</w:t>
            </w:r>
            <w:r w:rsidRPr="008D7689">
              <w:rPr>
                <w:rFonts w:ascii="Times New Roman" w:eastAsia="Times New Roman" w:hAnsi="Times New Roman" w:cs="Arial"/>
                <w:sz w:val="32"/>
                <w:szCs w:val="32"/>
                <w:rtl/>
                <w:lang w:bidi="fa-IR"/>
              </w:rPr>
              <w:t>؛ يک مرغ قـشـنگ و به غايت خوشرنگ و خوش آواز</w:t>
            </w:r>
            <w:r w:rsidRPr="008D7689">
              <w:rPr>
                <w:rFonts w:ascii="Times New Roman" w:eastAsia="Times New Roman" w:hAnsi="Times New Roman" w:cs="Arial"/>
                <w:sz w:val="32"/>
                <w:szCs w:val="32"/>
                <w:lang w:bidi="fa-IR"/>
              </w:rPr>
              <w:t xml:space="preserve">  </w:t>
            </w:r>
          </w:p>
        </w:tc>
      </w:tr>
      <w:tr w:rsidR="00807A6C" w:rsidRPr="00266E65" w:rsidTr="0037469E">
        <w:tc>
          <w:tcPr>
            <w:tcW w:w="9287" w:type="dxa"/>
            <w:gridSpan w:val="3"/>
          </w:tcPr>
          <w:p w:rsidR="00807A6C" w:rsidRPr="00266E65" w:rsidRDefault="00807A6C" w:rsidP="005F6B8D">
            <w:pPr>
              <w:tabs>
                <w:tab w:val="left" w:pos="567"/>
              </w:tabs>
              <w:spacing w:line="360" w:lineRule="auto"/>
              <w:ind w:firstLine="567"/>
              <w:rPr>
                <w:rFonts w:ascii="Times New Roman" w:eastAsia="Times New Roman" w:hAnsi="Times New Roman" w:cs="Arial"/>
                <w:i/>
                <w:iCs/>
                <w:sz w:val="28"/>
                <w:szCs w:val="28"/>
                <w:lang w:bidi="fa-IR"/>
              </w:rPr>
            </w:pPr>
            <w:r w:rsidRPr="00266E65">
              <w:rPr>
                <w:rFonts w:ascii="Times New Roman" w:eastAsia="Times New Roman" w:hAnsi="Times New Roman" w:cs="Arial"/>
                <w:sz w:val="28"/>
                <w:szCs w:val="28"/>
                <w:lang w:bidi="fa-IR"/>
              </w:rPr>
              <w:t xml:space="preserve"> </w:t>
            </w:r>
            <w:r w:rsidRPr="00266E65">
              <w:rPr>
                <w:rFonts w:ascii="Times New Roman" w:eastAsia="Times New Roman" w:hAnsi="Times New Roman" w:cs="Arial"/>
                <w:i/>
                <w:iCs/>
                <w:sz w:val="28"/>
                <w:szCs w:val="28"/>
                <w:lang w:bidi="fa-IR"/>
              </w:rPr>
              <w:t xml:space="preserve">Sharoraning </w:t>
            </w:r>
            <w:r w:rsidRPr="00266E65">
              <w:rPr>
                <w:rFonts w:ascii="Times New Roman" w:eastAsia="Times New Roman" w:hAnsi="Times New Roman" w:cs="Arial"/>
                <w:i/>
                <w:iCs/>
                <w:sz w:val="28"/>
                <w:szCs w:val="28"/>
                <w:u w:val="single"/>
                <w:lang w:bidi="fa-IR"/>
              </w:rPr>
              <w:t>bir katta qushga aylanganini</w:t>
            </w:r>
            <w:r w:rsidRPr="00266E65">
              <w:rPr>
                <w:rFonts w:ascii="Times New Roman" w:eastAsia="Times New Roman" w:hAnsi="Times New Roman" w:cs="Arial"/>
                <w:i/>
                <w:iCs/>
                <w:sz w:val="28"/>
                <w:szCs w:val="28"/>
                <w:lang w:bidi="fa-IR"/>
              </w:rPr>
              <w:t xml:space="preserve"> ko‘rdim; g‘oyatda  xushrang va xushovoz go‘zal qush edi. </w:t>
            </w:r>
          </w:p>
        </w:tc>
      </w:tr>
      <w:tr w:rsidR="00BE55F9" w:rsidRPr="00266E65" w:rsidTr="00984D61">
        <w:tc>
          <w:tcPr>
            <w:tcW w:w="726" w:type="dxa"/>
          </w:tcPr>
          <w:p w:rsidR="00BE55F9" w:rsidRPr="00266E65" w:rsidRDefault="00BE55F9" w:rsidP="00BE55F9">
            <w:pPr>
              <w:spacing w:line="360" w:lineRule="auto"/>
              <w:ind w:right="-483"/>
              <w:rPr>
                <w:rFonts w:ascii="Times New Roman" w:eastAsia="Times New Roman" w:hAnsi="Times New Roman" w:cs="Arial"/>
                <w:sz w:val="28"/>
                <w:szCs w:val="28"/>
                <w:rtl/>
                <w:lang w:bidi="fa-IR"/>
              </w:rPr>
            </w:pPr>
            <w:r>
              <w:rPr>
                <w:rFonts w:ascii="Times New Roman" w:eastAsia="Times New Roman" w:hAnsi="Times New Roman" w:cs="Arial"/>
                <w:sz w:val="28"/>
                <w:szCs w:val="28"/>
                <w:lang w:bidi="fa-IR"/>
              </w:rPr>
              <w:t>[SZ]:</w:t>
            </w:r>
          </w:p>
        </w:tc>
        <w:tc>
          <w:tcPr>
            <w:tcW w:w="8561" w:type="dxa"/>
            <w:gridSpan w:val="2"/>
          </w:tcPr>
          <w:p w:rsidR="00BE55F9" w:rsidRPr="00BE55F9" w:rsidRDefault="00BE55F9" w:rsidP="00BE55F9">
            <w:pPr>
              <w:tabs>
                <w:tab w:val="left" w:pos="567"/>
              </w:tabs>
              <w:spacing w:line="360" w:lineRule="auto"/>
              <w:jc w:val="right"/>
              <w:rPr>
                <w:rFonts w:ascii="Times New Roman" w:eastAsia="Times New Roman" w:hAnsi="Times New Roman" w:cs="Arial"/>
                <w:sz w:val="32"/>
                <w:szCs w:val="32"/>
                <w:rtl/>
                <w:lang w:bidi="fa-IR"/>
              </w:rPr>
            </w:pPr>
            <w:r w:rsidRPr="00BE55F9">
              <w:rPr>
                <w:rFonts w:ascii="Times New Roman" w:eastAsia="Times New Roman" w:hAnsi="Times New Roman" w:cs="Arial"/>
                <w:sz w:val="32"/>
                <w:szCs w:val="32"/>
                <w:u w:val="single"/>
                <w:rtl/>
                <w:lang w:bidi="fa-IR"/>
              </w:rPr>
              <w:t>آواز یعقوب بود</w:t>
            </w:r>
            <w:r w:rsidRPr="00BE55F9">
              <w:rPr>
                <w:rFonts w:ascii="Times New Roman" w:eastAsia="Times New Roman" w:hAnsi="Times New Roman" w:cs="Arial"/>
                <w:sz w:val="32"/>
                <w:szCs w:val="32"/>
                <w:rtl/>
                <w:lang w:bidi="fa-IR"/>
              </w:rPr>
              <w:t>، یعقوب شوخترین بچهء کوچه ما بود</w:t>
            </w:r>
          </w:p>
        </w:tc>
      </w:tr>
      <w:tr w:rsidR="00807A6C" w:rsidRPr="00913A25" w:rsidTr="0037469E">
        <w:tc>
          <w:tcPr>
            <w:tcW w:w="9287" w:type="dxa"/>
            <w:gridSpan w:val="3"/>
          </w:tcPr>
          <w:p w:rsidR="00807A6C" w:rsidRPr="00807A6C" w:rsidRDefault="00807A6C" w:rsidP="005F6B8D">
            <w:pPr>
              <w:tabs>
                <w:tab w:val="left" w:pos="567"/>
              </w:tabs>
              <w:spacing w:line="360" w:lineRule="auto"/>
              <w:ind w:firstLine="567"/>
              <w:rPr>
                <w:rFonts w:ascii="Times New Roman" w:eastAsia="Times New Roman" w:hAnsi="Times New Roman" w:cs="Arial"/>
                <w:i/>
                <w:iCs/>
                <w:sz w:val="28"/>
                <w:szCs w:val="28"/>
                <w:lang w:bidi="fa-IR"/>
              </w:rPr>
            </w:pPr>
            <w:r w:rsidRPr="00807A6C">
              <w:rPr>
                <w:rFonts w:ascii="Times New Roman" w:eastAsia="Times New Roman" w:hAnsi="Times New Roman" w:cs="Arial"/>
                <w:i/>
                <w:iCs/>
                <w:sz w:val="28"/>
                <w:szCs w:val="28"/>
                <w:lang w:bidi="fa-IR"/>
              </w:rPr>
              <w:t>Yaqubning ovozi edi, Yaqub ko‘chamizning eng sho‘x bolasi edi.</w:t>
            </w:r>
          </w:p>
        </w:tc>
      </w:tr>
    </w:tbl>
    <w:p w:rsidR="00C20C22" w:rsidRDefault="00C20C22"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Dastlabki gapda murakkab to‘ldiruvchi tarkibidagi so‘z (</w:t>
      </w:r>
      <w:r w:rsidRPr="007F7FCB">
        <w:rPr>
          <w:rFonts w:ascii="Times New Roman" w:eastAsia="Times New Roman" w:hAnsi="Times New Roman" w:cs="Arial"/>
          <w:sz w:val="28"/>
          <w:szCs w:val="28"/>
          <w:rtl/>
          <w:lang w:bidi="fa-IR"/>
        </w:rPr>
        <w:t>مرغ کلان</w:t>
      </w:r>
      <w:r w:rsidRPr="00807A6C">
        <w:rPr>
          <w:rFonts w:ascii="Times New Roman" w:eastAsia="Times New Roman" w:hAnsi="Times New Roman" w:cs="Arial"/>
          <w:sz w:val="28"/>
          <w:szCs w:val="28"/>
          <w:lang w:bidi="fa-IR"/>
        </w:rPr>
        <w:t>) izohi ikkinchi gapni tashkil etmoqda. Ikkinchi gapda esa, ot-kesim(</w:t>
      </w:r>
      <w:r w:rsidRPr="007F7FCB">
        <w:rPr>
          <w:rFonts w:ascii="Times New Roman" w:eastAsia="Times New Roman" w:hAnsi="Times New Roman" w:cs="Arial"/>
          <w:sz w:val="28"/>
          <w:szCs w:val="28"/>
          <w:rtl/>
          <w:lang w:bidi="fa-IR"/>
        </w:rPr>
        <w:t>آواز</w:t>
      </w:r>
      <w:r w:rsidRPr="00807A6C">
        <w:rPr>
          <w:rFonts w:ascii="Times New Roman" w:eastAsia="Times New Roman" w:hAnsi="Times New Roman" w:cs="Arial"/>
          <w:sz w:val="28"/>
          <w:szCs w:val="28"/>
          <w:lang w:bidi="fa-IR"/>
        </w:rPr>
        <w:t xml:space="preserve">) haqida o‘quvchi uchun kengroq tasavvur bog‘lovchisiz qo‘shma gapning ikkinchi qismida ifodalangan. </w:t>
      </w:r>
    </w:p>
    <w:p w:rsidR="00807A6C" w:rsidRPr="00807A6C" w:rsidRDefault="00807A6C" w:rsidP="005F6B8D">
      <w:pPr>
        <w:tabs>
          <w:tab w:val="left" w:pos="567"/>
        </w:tabs>
        <w:spacing w:line="360" w:lineRule="auto"/>
        <w:ind w:firstLine="567"/>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2. Umumiy gap bo‘laklarining bo‘lishi:</w:t>
      </w:r>
    </w:p>
    <w:tbl>
      <w:tblPr>
        <w:tblW w:w="0" w:type="auto"/>
        <w:tblLook w:val="04A0"/>
      </w:tblPr>
      <w:tblGrid>
        <w:gridCol w:w="817"/>
        <w:gridCol w:w="8470"/>
      </w:tblGrid>
      <w:tr w:rsidR="00E410E6" w:rsidRPr="00266E65" w:rsidTr="00F3643A">
        <w:tc>
          <w:tcPr>
            <w:tcW w:w="817" w:type="dxa"/>
          </w:tcPr>
          <w:p w:rsidR="00E410E6" w:rsidRPr="00266E65" w:rsidRDefault="00E410E6" w:rsidP="00E410E6">
            <w:pPr>
              <w:spacing w:line="360" w:lineRule="auto"/>
              <w:ind w:right="-472"/>
              <w:rPr>
                <w:rFonts w:ascii="Times New Roman" w:eastAsia="Times New Roman" w:hAnsi="Times New Roman" w:cs="Arial"/>
                <w:sz w:val="28"/>
                <w:szCs w:val="28"/>
                <w:rtl/>
                <w:lang w:bidi="fa-IR"/>
              </w:rPr>
            </w:pPr>
            <w:r>
              <w:rPr>
                <w:rFonts w:ascii="Times New Roman" w:eastAsia="Times New Roman" w:hAnsi="Times New Roman" w:cs="Arial"/>
                <w:sz w:val="28"/>
                <w:szCs w:val="28"/>
                <w:lang w:bidi="fa-IR"/>
              </w:rPr>
              <w:t>[BA]:</w:t>
            </w:r>
          </w:p>
        </w:tc>
        <w:tc>
          <w:tcPr>
            <w:tcW w:w="8470" w:type="dxa"/>
          </w:tcPr>
          <w:p w:rsidR="00E410E6" w:rsidRPr="00F3643A" w:rsidRDefault="00F3643A" w:rsidP="00E410E6">
            <w:pPr>
              <w:tabs>
                <w:tab w:val="left" w:pos="567"/>
              </w:tabs>
              <w:spacing w:line="360" w:lineRule="auto"/>
              <w:ind w:firstLine="567"/>
              <w:jc w:val="right"/>
              <w:rPr>
                <w:rFonts w:ascii="Times New Roman" w:eastAsia="Times New Roman" w:hAnsi="Times New Roman" w:cs="Arial"/>
                <w:sz w:val="32"/>
                <w:szCs w:val="32"/>
                <w:rtl/>
                <w:lang w:bidi="fa-IR"/>
              </w:rPr>
            </w:pPr>
            <w:r w:rsidRPr="00F3643A">
              <w:rPr>
                <w:rFonts w:ascii="Times New Roman" w:eastAsia="Times New Roman" w:hAnsi="Times New Roman" w:cs="Arial"/>
                <w:sz w:val="32"/>
                <w:szCs w:val="32"/>
                <w:u w:val="single"/>
                <w:rtl/>
                <w:lang w:bidi="fa-IR"/>
              </w:rPr>
              <w:t>فريادم</w:t>
            </w:r>
            <w:r w:rsidRPr="00F3643A">
              <w:rPr>
                <w:rFonts w:ascii="Times New Roman" w:eastAsia="Times New Roman" w:hAnsi="Times New Roman" w:cs="Arial"/>
                <w:sz w:val="32"/>
                <w:szCs w:val="32"/>
                <w:rtl/>
                <w:lang w:bidi="fa-IR"/>
              </w:rPr>
              <w:t xml:space="preserve"> که تنها مانده بود، سوی آسمانها ميرفت</w:t>
            </w:r>
          </w:p>
        </w:tc>
      </w:tr>
      <w:tr w:rsidR="00807A6C" w:rsidRPr="00913A25" w:rsidTr="00984D61">
        <w:tc>
          <w:tcPr>
            <w:tcW w:w="9287" w:type="dxa"/>
            <w:gridSpan w:val="2"/>
          </w:tcPr>
          <w:p w:rsidR="00807A6C" w:rsidRPr="00807A6C" w:rsidRDefault="00807A6C" w:rsidP="00F3643A">
            <w:pPr>
              <w:spacing w:line="360" w:lineRule="auto"/>
              <w:ind w:firstLine="567"/>
              <w:rPr>
                <w:rFonts w:ascii="Times New Roman" w:eastAsia="Times New Roman" w:hAnsi="Times New Roman" w:cs="Arial"/>
                <w:i/>
                <w:iCs/>
                <w:sz w:val="28"/>
                <w:szCs w:val="28"/>
                <w:lang w:bidi="fa-IR"/>
              </w:rPr>
            </w:pPr>
            <w:r w:rsidRPr="00807A6C">
              <w:rPr>
                <w:rFonts w:ascii="Times New Roman" w:eastAsia="Times New Roman" w:hAnsi="Times New Roman" w:cs="Arial"/>
                <w:i/>
                <w:iCs/>
                <w:sz w:val="28"/>
                <w:szCs w:val="28"/>
                <w:lang w:bidi="fa-IR"/>
              </w:rPr>
              <w:t>Faryodim tanho qolgandi, osmonlarga ko‘tarilardi.</w:t>
            </w:r>
          </w:p>
        </w:tc>
      </w:tr>
    </w:tbl>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lastRenderedPageBreak/>
        <w:t>Ushbu misolda eganing</w:t>
      </w:r>
      <w:r w:rsidR="002A3ED6">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w:t>
      </w:r>
      <w:r w:rsidRPr="007F7FCB">
        <w:rPr>
          <w:rFonts w:ascii="Times New Roman" w:eastAsia="Times New Roman" w:hAnsi="Times New Roman" w:cs="Arial"/>
          <w:sz w:val="28"/>
          <w:szCs w:val="28"/>
          <w:rtl/>
          <w:lang w:bidi="fa-IR"/>
        </w:rPr>
        <w:t>فريادم</w:t>
      </w:r>
      <w:r w:rsidRPr="00807A6C">
        <w:rPr>
          <w:rFonts w:ascii="Times New Roman" w:eastAsia="Times New Roman" w:hAnsi="Times New Roman" w:cs="Arial"/>
          <w:sz w:val="28"/>
          <w:szCs w:val="28"/>
          <w:lang w:bidi="fa-IR"/>
        </w:rPr>
        <w:t xml:space="preserve">) har ikki gap uchun umumiyligi kuzatilmoqda. </w:t>
      </w: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3. Ma’lum gap bo‘laklarining har ikki qism tarkibida takrorlanishi:</w:t>
      </w:r>
    </w:p>
    <w:p w:rsidR="00807A6C" w:rsidRPr="00B5593A"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B5593A">
        <w:rPr>
          <w:rFonts w:ascii="Times New Roman" w:eastAsia="Times New Roman" w:hAnsi="Times New Roman" w:cs="Arial"/>
          <w:sz w:val="28"/>
          <w:szCs w:val="28"/>
          <w:lang w:bidi="fa-IR"/>
        </w:rPr>
        <w:t>a) kesimning takrorlanishi:</w:t>
      </w:r>
    </w:p>
    <w:tbl>
      <w:tblPr>
        <w:tblW w:w="0" w:type="auto"/>
        <w:tblLook w:val="04A0"/>
      </w:tblPr>
      <w:tblGrid>
        <w:gridCol w:w="1071"/>
        <w:gridCol w:w="8216"/>
      </w:tblGrid>
      <w:tr w:rsidR="00F3643A" w:rsidRPr="00266E65" w:rsidTr="00352DD6">
        <w:tc>
          <w:tcPr>
            <w:tcW w:w="1071" w:type="dxa"/>
          </w:tcPr>
          <w:p w:rsidR="00F3643A" w:rsidRPr="00266E65" w:rsidRDefault="00F3643A" w:rsidP="00F3643A">
            <w:pPr>
              <w:spacing w:line="360" w:lineRule="auto"/>
              <w:jc w:val="right"/>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[ZDA]:</w:t>
            </w:r>
          </w:p>
        </w:tc>
        <w:tc>
          <w:tcPr>
            <w:tcW w:w="8216" w:type="dxa"/>
          </w:tcPr>
          <w:p w:rsidR="00F3643A" w:rsidRPr="00F3643A" w:rsidRDefault="00F3643A" w:rsidP="00F3643A">
            <w:pPr>
              <w:tabs>
                <w:tab w:val="left" w:pos="567"/>
              </w:tabs>
              <w:spacing w:line="360" w:lineRule="auto"/>
              <w:ind w:firstLine="567"/>
              <w:jc w:val="right"/>
              <w:rPr>
                <w:rFonts w:ascii="Times New Roman" w:eastAsia="Times New Roman" w:hAnsi="Times New Roman" w:cs="Arial"/>
                <w:sz w:val="32"/>
                <w:szCs w:val="32"/>
                <w:lang w:bidi="fa-IR"/>
              </w:rPr>
            </w:pPr>
            <w:r w:rsidRPr="00F3643A">
              <w:rPr>
                <w:rFonts w:ascii="Times New Roman" w:eastAsia="Times New Roman" w:hAnsi="Times New Roman" w:cs="Arial"/>
                <w:color w:val="003300"/>
                <w:sz w:val="32"/>
                <w:szCs w:val="32"/>
                <w:rtl/>
                <w:lang w:bidi="fa-IR"/>
              </w:rPr>
              <w:t xml:space="preserve">آسیابانی سگی </w:t>
            </w:r>
            <w:r w:rsidRPr="00F3643A">
              <w:rPr>
                <w:rFonts w:ascii="Times New Roman" w:eastAsia="Times New Roman" w:hAnsi="Times New Roman" w:cs="Arial"/>
                <w:color w:val="003300"/>
                <w:sz w:val="32"/>
                <w:szCs w:val="32"/>
                <w:u w:val="single"/>
                <w:rtl/>
                <w:lang w:bidi="fa-IR"/>
              </w:rPr>
              <w:t>داشت</w:t>
            </w:r>
            <w:r w:rsidRPr="00F3643A">
              <w:rPr>
                <w:rFonts w:ascii="Times New Roman" w:eastAsia="Times New Roman" w:hAnsi="Times New Roman" w:cs="Arial"/>
                <w:color w:val="003300"/>
                <w:sz w:val="32"/>
                <w:szCs w:val="32"/>
                <w:rtl/>
                <w:lang w:bidi="fa-IR"/>
              </w:rPr>
              <w:t xml:space="preserve"> سگی هم سگی </w:t>
            </w:r>
            <w:r w:rsidRPr="00F3643A">
              <w:rPr>
                <w:rFonts w:ascii="Times New Roman" w:eastAsia="Times New Roman" w:hAnsi="Times New Roman" w:cs="Arial"/>
                <w:color w:val="003300"/>
                <w:sz w:val="32"/>
                <w:szCs w:val="32"/>
                <w:u w:val="single"/>
                <w:rtl/>
                <w:lang w:bidi="fa-IR"/>
              </w:rPr>
              <w:t>داشت</w:t>
            </w:r>
          </w:p>
        </w:tc>
      </w:tr>
      <w:tr w:rsidR="00807A6C" w:rsidRPr="00913A25" w:rsidTr="00F3643A">
        <w:tc>
          <w:tcPr>
            <w:tcW w:w="9287" w:type="dxa"/>
            <w:gridSpan w:val="2"/>
          </w:tcPr>
          <w:p w:rsidR="00807A6C" w:rsidRPr="00266E65" w:rsidRDefault="00807A6C" w:rsidP="005F6B8D">
            <w:pPr>
              <w:tabs>
                <w:tab w:val="left" w:pos="567"/>
              </w:tabs>
              <w:spacing w:line="360" w:lineRule="auto"/>
              <w:ind w:firstLine="567"/>
              <w:rPr>
                <w:rFonts w:ascii="Times New Roman" w:eastAsia="Times New Roman" w:hAnsi="Times New Roman" w:cs="Arial"/>
                <w:i/>
                <w:iCs/>
                <w:color w:val="003300"/>
                <w:sz w:val="28"/>
                <w:szCs w:val="28"/>
                <w:rtl/>
                <w:lang w:bidi="fa-IR"/>
              </w:rPr>
            </w:pPr>
            <w:r w:rsidRPr="00807A6C">
              <w:rPr>
                <w:rFonts w:ascii="Times New Roman" w:eastAsia="Times New Roman" w:hAnsi="Times New Roman" w:cs="Arial"/>
                <w:i/>
                <w:iCs/>
                <w:color w:val="003300"/>
                <w:sz w:val="28"/>
                <w:szCs w:val="28"/>
                <w:lang w:bidi="fa-IR"/>
              </w:rPr>
              <w:t>It itga buyurdi, it quyrug‘iga. (tegirmonchining iti bor, itining ham iti bor)</w:t>
            </w:r>
          </w:p>
        </w:tc>
      </w:tr>
    </w:tbl>
    <w:p w:rsidR="008C6086" w:rsidRDefault="008C6086"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Tarkibi birdan ortiq gaplardan tashkil topgan bog‘lovchisiz qo‘shma gaplarda umimiy kesimlarning qatnashishi bajarilayotgan har bir ish-harakatni o‘quvchi tasavvuri uchun ajratib ko‘rsatadi va bunday gaplarning ohangida sanash va ovoz balandligining har qaysi gapda o‘zgarmasligi kuzatiladi.  </w:t>
      </w:r>
    </w:p>
    <w:p w:rsidR="00807A6C" w:rsidRPr="007F7FCB"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7F7FCB">
        <w:rPr>
          <w:rFonts w:ascii="Times New Roman" w:eastAsia="Times New Roman" w:hAnsi="Times New Roman" w:cs="Arial"/>
          <w:sz w:val="28"/>
          <w:szCs w:val="28"/>
          <w:lang w:bidi="fa-IR"/>
        </w:rPr>
        <w:t>Masalan,</w:t>
      </w:r>
    </w:p>
    <w:tbl>
      <w:tblPr>
        <w:tblW w:w="0" w:type="auto"/>
        <w:tblLook w:val="04A0"/>
      </w:tblPr>
      <w:tblGrid>
        <w:gridCol w:w="945"/>
        <w:gridCol w:w="8342"/>
      </w:tblGrid>
      <w:tr w:rsidR="00D93D63" w:rsidRPr="00266E65" w:rsidTr="00352DD6">
        <w:tc>
          <w:tcPr>
            <w:tcW w:w="945" w:type="dxa"/>
          </w:tcPr>
          <w:p w:rsidR="00D93D63" w:rsidRPr="00266E65" w:rsidRDefault="00D93D63" w:rsidP="002539D2">
            <w:pPr>
              <w:spacing w:line="360" w:lineRule="auto"/>
              <w:jc w:val="center"/>
              <w:rPr>
                <w:rFonts w:ascii="Times New Roman" w:eastAsia="Times New Roman" w:hAnsi="Times New Roman" w:cs="Arial"/>
                <w:sz w:val="28"/>
                <w:szCs w:val="28"/>
                <w:rtl/>
                <w:lang w:bidi="fa-IR"/>
              </w:rPr>
            </w:pPr>
            <w:r>
              <w:rPr>
                <w:rFonts w:ascii="Times New Roman" w:eastAsia="Times New Roman" w:hAnsi="Times New Roman" w:cs="Arial"/>
                <w:sz w:val="28"/>
                <w:szCs w:val="28"/>
                <w:lang w:bidi="fa-IR"/>
              </w:rPr>
              <w:t>[SZ]:</w:t>
            </w:r>
          </w:p>
        </w:tc>
        <w:tc>
          <w:tcPr>
            <w:tcW w:w="8342" w:type="dxa"/>
          </w:tcPr>
          <w:p w:rsidR="00D93D63" w:rsidRPr="00352DD6" w:rsidRDefault="00D93D63" w:rsidP="00D93D63">
            <w:pPr>
              <w:tabs>
                <w:tab w:val="left" w:pos="567"/>
              </w:tabs>
              <w:spacing w:line="360" w:lineRule="auto"/>
              <w:ind w:firstLine="567"/>
              <w:jc w:val="right"/>
              <w:rPr>
                <w:rFonts w:ascii="Times New Roman" w:eastAsia="Times New Roman" w:hAnsi="Times New Roman" w:cs="Arial"/>
                <w:sz w:val="32"/>
                <w:szCs w:val="32"/>
                <w:rtl/>
                <w:lang w:bidi="fa-IR"/>
              </w:rPr>
            </w:pPr>
            <w:r w:rsidRPr="00352DD6">
              <w:rPr>
                <w:rFonts w:ascii="Times New Roman" w:eastAsia="Times New Roman" w:hAnsi="Times New Roman" w:cs="Arial"/>
                <w:sz w:val="32"/>
                <w:szCs w:val="32"/>
                <w:rtl/>
                <w:lang w:bidi="fa-IR"/>
              </w:rPr>
              <w:t>خون را ديد، آتش را ديد، آدمهاي بي سر را ديد، آدمهاي بي تنه را ديد</w:t>
            </w:r>
          </w:p>
        </w:tc>
      </w:tr>
      <w:tr w:rsidR="00807A6C" w:rsidRPr="00266E65" w:rsidTr="00D93D63">
        <w:tc>
          <w:tcPr>
            <w:tcW w:w="9287" w:type="dxa"/>
            <w:gridSpan w:val="2"/>
          </w:tcPr>
          <w:p w:rsidR="00807A6C" w:rsidRPr="00266E65" w:rsidRDefault="00807A6C" w:rsidP="0058079F">
            <w:pPr>
              <w:tabs>
                <w:tab w:val="left" w:pos="567"/>
              </w:tabs>
              <w:spacing w:line="360" w:lineRule="auto"/>
              <w:ind w:firstLine="567"/>
              <w:jc w:val="both"/>
              <w:rPr>
                <w:rFonts w:ascii="Times New Roman" w:eastAsia="Times New Roman" w:hAnsi="Times New Roman" w:cs="Arial"/>
                <w:i/>
                <w:iCs/>
                <w:sz w:val="28"/>
                <w:szCs w:val="28"/>
                <w:rtl/>
                <w:lang w:bidi="fa-IR"/>
              </w:rPr>
            </w:pPr>
            <w:r w:rsidRPr="00266E65">
              <w:rPr>
                <w:rFonts w:ascii="Times New Roman" w:eastAsia="Times New Roman" w:hAnsi="Times New Roman" w:cs="Arial"/>
                <w:i/>
                <w:iCs/>
                <w:sz w:val="28"/>
                <w:szCs w:val="28"/>
                <w:lang w:bidi="fa-IR"/>
              </w:rPr>
              <w:t>Qon ko‘rdi, otash ko‘rdi, boshsiz odamlarni ko‘rdi, tanasiz odamlarni ko‘rdi.</w:t>
            </w:r>
          </w:p>
        </w:tc>
      </w:tr>
    </w:tbl>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b) aniqlovchi va kesimning takrorlanishi:</w:t>
      </w:r>
    </w:p>
    <w:tbl>
      <w:tblPr>
        <w:tblW w:w="0" w:type="auto"/>
        <w:tblLook w:val="04A0"/>
      </w:tblPr>
      <w:tblGrid>
        <w:gridCol w:w="876"/>
        <w:gridCol w:w="8411"/>
      </w:tblGrid>
      <w:tr w:rsidR="00352DD6" w:rsidRPr="00266E65" w:rsidTr="00352DD6">
        <w:tc>
          <w:tcPr>
            <w:tcW w:w="876" w:type="dxa"/>
          </w:tcPr>
          <w:p w:rsidR="00352DD6" w:rsidRPr="002539D2" w:rsidRDefault="00352DD6" w:rsidP="002539D2">
            <w:pPr>
              <w:spacing w:line="360" w:lineRule="auto"/>
              <w:jc w:val="center"/>
              <w:rPr>
                <w:rFonts w:ascii="Times New Roman" w:eastAsia="Times New Roman" w:hAnsi="Times New Roman" w:cs="Arial"/>
                <w:sz w:val="28"/>
                <w:szCs w:val="28"/>
                <w:rtl/>
                <w:lang w:bidi="fa-IR"/>
              </w:rPr>
            </w:pPr>
            <w:r w:rsidRPr="002539D2">
              <w:rPr>
                <w:rFonts w:ascii="Times New Roman" w:eastAsia="Times New Roman" w:hAnsi="Times New Roman" w:cs="Arial"/>
                <w:sz w:val="28"/>
                <w:szCs w:val="28"/>
                <w:lang w:bidi="fa-IR"/>
              </w:rPr>
              <w:t>[SZ]</w:t>
            </w:r>
            <w:r w:rsidR="002539D2" w:rsidRPr="002539D2">
              <w:rPr>
                <w:rFonts w:ascii="Times New Roman" w:eastAsia="Times New Roman" w:hAnsi="Times New Roman" w:cs="Arial"/>
                <w:sz w:val="28"/>
                <w:szCs w:val="28"/>
                <w:lang w:bidi="fa-IR"/>
              </w:rPr>
              <w:t>:</w:t>
            </w:r>
          </w:p>
        </w:tc>
        <w:tc>
          <w:tcPr>
            <w:tcW w:w="8411" w:type="dxa"/>
          </w:tcPr>
          <w:p w:rsidR="00352DD6" w:rsidRPr="00352DD6" w:rsidRDefault="00352DD6" w:rsidP="00352DD6">
            <w:pPr>
              <w:tabs>
                <w:tab w:val="left" w:pos="567"/>
              </w:tabs>
              <w:spacing w:line="360" w:lineRule="auto"/>
              <w:jc w:val="right"/>
              <w:rPr>
                <w:rFonts w:ascii="Times New Roman" w:eastAsia="Times New Roman" w:hAnsi="Times New Roman" w:cs="Arial"/>
                <w:sz w:val="32"/>
                <w:szCs w:val="32"/>
                <w:rtl/>
                <w:lang w:bidi="fa-IR"/>
              </w:rPr>
            </w:pPr>
            <w:r w:rsidRPr="00266E65">
              <w:rPr>
                <w:rFonts w:ascii="Times New Roman" w:eastAsia="Times New Roman" w:hAnsi="Times New Roman" w:cs="Arial"/>
                <w:color w:val="000080"/>
                <w:sz w:val="28"/>
                <w:szCs w:val="28"/>
                <w:rtl/>
                <w:lang w:bidi="fa-IR"/>
              </w:rPr>
              <w:t xml:space="preserve"> </w:t>
            </w:r>
            <w:r w:rsidRPr="00352DD6">
              <w:rPr>
                <w:rFonts w:ascii="Times New Roman" w:eastAsia="Times New Roman" w:hAnsi="Times New Roman" w:cs="Arial"/>
                <w:sz w:val="32"/>
                <w:szCs w:val="32"/>
                <w:rtl/>
                <w:lang w:bidi="fa-IR"/>
              </w:rPr>
              <w:t xml:space="preserve">از راه </w:t>
            </w:r>
            <w:r w:rsidRPr="00352DD6">
              <w:rPr>
                <w:rFonts w:ascii="Times New Roman" w:eastAsia="Times New Roman" w:hAnsi="Times New Roman" w:cs="Arial"/>
                <w:sz w:val="32"/>
                <w:szCs w:val="32"/>
                <w:u w:val="single"/>
                <w:rtl/>
                <w:lang w:bidi="fa-IR"/>
              </w:rPr>
              <w:t>پرپیچ و خم گذشتیم</w:t>
            </w:r>
            <w:r w:rsidRPr="00352DD6">
              <w:rPr>
                <w:rFonts w:ascii="Times New Roman" w:eastAsia="Times New Roman" w:hAnsi="Times New Roman" w:cs="Arial"/>
                <w:sz w:val="32"/>
                <w:szCs w:val="32"/>
                <w:rtl/>
                <w:lang w:bidi="fa-IR"/>
              </w:rPr>
              <w:t xml:space="preserve">، از سرکهای </w:t>
            </w:r>
            <w:r w:rsidRPr="00352DD6">
              <w:rPr>
                <w:rFonts w:ascii="Times New Roman" w:eastAsia="Times New Roman" w:hAnsi="Times New Roman" w:cs="Arial"/>
                <w:sz w:val="32"/>
                <w:szCs w:val="32"/>
                <w:u w:val="single"/>
                <w:rtl/>
                <w:lang w:bidi="fa-IR"/>
              </w:rPr>
              <w:t>پرپیچ و خم گذشتیم</w:t>
            </w:r>
          </w:p>
        </w:tc>
      </w:tr>
      <w:tr w:rsidR="00807A6C" w:rsidRPr="00913A25" w:rsidTr="00352DD6">
        <w:tc>
          <w:tcPr>
            <w:tcW w:w="9287" w:type="dxa"/>
            <w:gridSpan w:val="2"/>
          </w:tcPr>
          <w:p w:rsidR="00807A6C" w:rsidRPr="00266E65" w:rsidRDefault="00807A6C" w:rsidP="00D875F1">
            <w:pPr>
              <w:spacing w:line="360" w:lineRule="auto"/>
              <w:ind w:firstLine="567"/>
              <w:jc w:val="both"/>
              <w:rPr>
                <w:rFonts w:ascii="Times New Roman" w:eastAsia="Times New Roman" w:hAnsi="Times New Roman" w:cs="Arial"/>
                <w:i/>
                <w:iCs/>
                <w:sz w:val="28"/>
                <w:szCs w:val="28"/>
                <w:rtl/>
                <w:lang w:bidi="fa-IR"/>
              </w:rPr>
            </w:pPr>
            <w:r w:rsidRPr="00807A6C">
              <w:rPr>
                <w:rFonts w:ascii="Times New Roman" w:eastAsia="Times New Roman" w:hAnsi="Times New Roman" w:cs="Arial"/>
                <w:i/>
                <w:iCs/>
                <w:sz w:val="28"/>
                <w:szCs w:val="28"/>
                <w:lang w:bidi="fa-IR"/>
              </w:rPr>
              <w:t xml:space="preserve">Egri-bugri yo‘llardan o‘tdik, egri-bugri ko‘chalardan o‘tdik. </w:t>
            </w:r>
          </w:p>
        </w:tc>
      </w:tr>
    </w:tbl>
    <w:p w:rsidR="007E6D18" w:rsidRDefault="007E6D18"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Ushbu gapni tashkil etayotgan aniqlovchi (</w:t>
      </w:r>
      <w:r w:rsidRPr="007F7FCB">
        <w:rPr>
          <w:rFonts w:ascii="Times New Roman" w:eastAsia="Times New Roman" w:hAnsi="Times New Roman" w:cs="Arial"/>
          <w:sz w:val="28"/>
          <w:szCs w:val="28"/>
          <w:rtl/>
          <w:lang w:bidi="fa-IR"/>
        </w:rPr>
        <w:t>پرپیچ و خم</w:t>
      </w:r>
      <w:r w:rsidRPr="00807A6C">
        <w:rPr>
          <w:rFonts w:ascii="Times New Roman" w:eastAsia="Times New Roman" w:hAnsi="Times New Roman" w:cs="Arial"/>
          <w:sz w:val="28"/>
          <w:szCs w:val="28"/>
          <w:lang w:bidi="fa-IR"/>
        </w:rPr>
        <w:t>) va kesim (</w:t>
      </w:r>
      <w:r w:rsidRPr="007F7FCB">
        <w:rPr>
          <w:rFonts w:ascii="Times New Roman" w:eastAsia="Times New Roman" w:hAnsi="Times New Roman" w:cs="Arial"/>
          <w:sz w:val="28"/>
          <w:szCs w:val="28"/>
          <w:rtl/>
          <w:lang w:bidi="fa-IR"/>
        </w:rPr>
        <w:t>گذشتیم</w:t>
      </w:r>
      <w:r w:rsidRPr="00807A6C">
        <w:rPr>
          <w:rFonts w:ascii="Times New Roman" w:eastAsia="Times New Roman" w:hAnsi="Times New Roman" w:cs="Arial"/>
          <w:sz w:val="28"/>
          <w:szCs w:val="28"/>
          <w:lang w:bidi="fa-IR"/>
        </w:rPr>
        <w:t xml:space="preserve">) har ikki gap tarkibida o‘zgarishsiz takrorlanmoqda. </w:t>
      </w: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Bundan tashqari bog‘lovchisiz </w:t>
      </w:r>
      <w:r w:rsidR="002A3ED6">
        <w:rPr>
          <w:rFonts w:ascii="Times New Roman" w:eastAsia="Times New Roman" w:hAnsi="Times New Roman" w:cs="Arial"/>
          <w:sz w:val="28"/>
          <w:szCs w:val="28"/>
          <w:lang w:bidi="fa-IR"/>
        </w:rPr>
        <w:t>bog‘langan</w:t>
      </w:r>
      <w:r w:rsidR="002A3ED6"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qo‘shma gaplarning tuzilishi jihatidan har bir gap bo‘lagi (ega, kesim, aniqlovchi, hol, to‘ldiruvchi) takrorlanishi mumkin.</w:t>
      </w:r>
    </w:p>
    <w:p w:rsidR="00807A6C" w:rsidRPr="00807A6C" w:rsidRDefault="00807A6C" w:rsidP="005F6B8D">
      <w:pPr>
        <w:tabs>
          <w:tab w:val="left" w:pos="567"/>
        </w:tabs>
        <w:spacing w:line="360" w:lineRule="auto"/>
        <w:ind w:firstLine="567"/>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4. Ko‘rsatish olmoshlarining qo‘llanilishi:</w:t>
      </w:r>
    </w:p>
    <w:tbl>
      <w:tblPr>
        <w:tblW w:w="0" w:type="auto"/>
        <w:tblLook w:val="04A0"/>
      </w:tblPr>
      <w:tblGrid>
        <w:gridCol w:w="1624"/>
        <w:gridCol w:w="7663"/>
      </w:tblGrid>
      <w:tr w:rsidR="00104AC1" w:rsidRPr="00266E65" w:rsidTr="00104AC1">
        <w:tc>
          <w:tcPr>
            <w:tcW w:w="1624" w:type="dxa"/>
          </w:tcPr>
          <w:p w:rsidR="00104AC1" w:rsidRPr="00266E65" w:rsidRDefault="00104AC1" w:rsidP="00104AC1">
            <w:pPr>
              <w:spacing w:line="360" w:lineRule="auto"/>
              <w:ind w:firstLine="567"/>
              <w:jc w:val="right"/>
              <w:rPr>
                <w:rFonts w:ascii="Times New Roman" w:eastAsia="Times New Roman" w:hAnsi="Times New Roman" w:cs="Arial"/>
                <w:sz w:val="28"/>
                <w:szCs w:val="28"/>
                <w:lang w:bidi="fa-IR"/>
              </w:rPr>
            </w:pPr>
            <w:r w:rsidRPr="00266E65">
              <w:rPr>
                <w:rFonts w:ascii="Times New Roman" w:eastAsia="Times New Roman" w:hAnsi="Times New Roman" w:cs="Arial"/>
                <w:sz w:val="28"/>
                <w:szCs w:val="28"/>
                <w:rtl/>
                <w:lang w:bidi="fa-IR"/>
              </w:rPr>
              <w:t xml:space="preserve"> </w:t>
            </w:r>
            <w:r w:rsidRPr="00266E65">
              <w:rPr>
                <w:rFonts w:ascii="Times New Roman" w:eastAsia="Times New Roman" w:hAnsi="Times New Roman" w:cs="Arial"/>
                <w:sz w:val="28"/>
                <w:szCs w:val="28"/>
                <w:lang w:bidi="fa-IR"/>
              </w:rPr>
              <w:t>[AO]</w:t>
            </w:r>
            <w:r>
              <w:rPr>
                <w:rFonts w:ascii="Times New Roman" w:eastAsia="Times New Roman" w:hAnsi="Times New Roman" w:cs="Arial"/>
                <w:sz w:val="28"/>
                <w:szCs w:val="28"/>
                <w:lang w:bidi="fa-IR"/>
              </w:rPr>
              <w:t>:</w:t>
            </w:r>
          </w:p>
        </w:tc>
        <w:tc>
          <w:tcPr>
            <w:tcW w:w="7663" w:type="dxa"/>
          </w:tcPr>
          <w:p w:rsidR="00104AC1" w:rsidRPr="00266E65" w:rsidRDefault="00104AC1" w:rsidP="00104AC1">
            <w:pPr>
              <w:spacing w:line="360" w:lineRule="auto"/>
              <w:ind w:hanging="3288"/>
              <w:jc w:val="right"/>
              <w:rPr>
                <w:rFonts w:ascii="Times New Roman" w:eastAsia="Times New Roman" w:hAnsi="Times New Roman" w:cs="Arial"/>
                <w:sz w:val="28"/>
                <w:szCs w:val="28"/>
                <w:lang w:bidi="fa-IR"/>
              </w:rPr>
            </w:pPr>
            <w:r w:rsidRPr="00261F06">
              <w:rPr>
                <w:rFonts w:ascii="Times New Roman" w:eastAsia="Times New Roman" w:hAnsi="Times New Roman" w:cs="Arial"/>
                <w:sz w:val="32"/>
                <w:szCs w:val="32"/>
                <w:rtl/>
                <w:lang w:bidi="fa-IR"/>
              </w:rPr>
              <w:t xml:space="preserve">با کابل نفـس میکشـم، </w:t>
            </w:r>
            <w:r w:rsidRPr="00261F06">
              <w:rPr>
                <w:rFonts w:ascii="Times New Roman" w:eastAsia="Times New Roman" w:hAnsi="Times New Roman" w:cs="Arial"/>
                <w:sz w:val="32"/>
                <w:szCs w:val="32"/>
                <w:u w:val="single"/>
                <w:rtl/>
                <w:lang w:bidi="fa-IR"/>
              </w:rPr>
              <w:t>این</w:t>
            </w:r>
            <w:r w:rsidRPr="00261F06">
              <w:rPr>
                <w:rFonts w:ascii="Times New Roman" w:eastAsia="Times New Roman" w:hAnsi="Times New Roman" w:cs="Arial"/>
                <w:sz w:val="32"/>
                <w:szCs w:val="32"/>
                <w:rtl/>
                <w:lang w:bidi="fa-IR"/>
              </w:rPr>
              <w:t xml:space="preserve"> شـهر گهواره وگور من اسـت</w:t>
            </w:r>
          </w:p>
        </w:tc>
      </w:tr>
      <w:tr w:rsidR="00807A6C" w:rsidRPr="00913A25" w:rsidTr="00261F06">
        <w:tc>
          <w:tcPr>
            <w:tcW w:w="9287" w:type="dxa"/>
            <w:gridSpan w:val="2"/>
          </w:tcPr>
          <w:p w:rsidR="00807A6C" w:rsidRPr="00807A6C" w:rsidRDefault="00807A6C" w:rsidP="005F6B8D">
            <w:pPr>
              <w:tabs>
                <w:tab w:val="left" w:pos="567"/>
              </w:tabs>
              <w:spacing w:line="360" w:lineRule="auto"/>
              <w:ind w:firstLine="567"/>
              <w:jc w:val="both"/>
              <w:rPr>
                <w:rFonts w:ascii="Times New Roman" w:eastAsia="Times New Roman" w:hAnsi="Times New Roman" w:cs="Arial"/>
                <w:i/>
                <w:iCs/>
                <w:sz w:val="28"/>
                <w:szCs w:val="28"/>
                <w:lang w:bidi="fa-IR"/>
              </w:rPr>
            </w:pPr>
            <w:r w:rsidRPr="00807A6C">
              <w:rPr>
                <w:rFonts w:ascii="Times New Roman" w:eastAsia="Times New Roman" w:hAnsi="Times New Roman" w:cs="Arial"/>
                <w:i/>
                <w:iCs/>
                <w:sz w:val="28"/>
                <w:szCs w:val="28"/>
                <w:lang w:bidi="fa-IR"/>
              </w:rPr>
              <w:t>Kobul [shahri] bilan nafas olaman, bu shahar mening beshigim va qabrimdir.</w:t>
            </w:r>
          </w:p>
        </w:tc>
      </w:tr>
      <w:tr w:rsidR="00261F06" w:rsidRPr="00266E65" w:rsidTr="00F745BF">
        <w:tc>
          <w:tcPr>
            <w:tcW w:w="9287" w:type="dxa"/>
            <w:gridSpan w:val="2"/>
          </w:tcPr>
          <w:p w:rsidR="00261F06" w:rsidRPr="00266E65" w:rsidRDefault="00261F06" w:rsidP="00261F06">
            <w:pPr>
              <w:tabs>
                <w:tab w:val="left" w:pos="567"/>
              </w:tabs>
              <w:spacing w:line="360" w:lineRule="auto"/>
              <w:ind w:firstLine="567"/>
              <w:jc w:val="right"/>
              <w:rPr>
                <w:rFonts w:ascii="Times New Roman" w:eastAsia="Times New Roman" w:hAnsi="Times New Roman" w:cs="Arial"/>
                <w:sz w:val="28"/>
                <w:szCs w:val="28"/>
                <w:lang w:bidi="fa-IR"/>
              </w:rPr>
            </w:pPr>
            <w:r w:rsidRPr="00266E65">
              <w:rPr>
                <w:rFonts w:ascii="Times New Roman" w:eastAsia="Times New Roman" w:hAnsi="Times New Roman" w:cs="Arial" w:hint="cs"/>
                <w:sz w:val="28"/>
                <w:szCs w:val="28"/>
                <w:rtl/>
                <w:lang w:bidi="fa-IR"/>
              </w:rPr>
              <w:t xml:space="preserve"> </w:t>
            </w:r>
            <w:r w:rsidRPr="00266E65">
              <w:rPr>
                <w:rFonts w:ascii="Times New Roman" w:eastAsia="Times New Roman" w:hAnsi="Times New Roman" w:cs="Arial"/>
                <w:sz w:val="28"/>
                <w:szCs w:val="28"/>
                <w:lang w:bidi="fa-IR"/>
              </w:rPr>
              <w:t>[NA</w:t>
            </w:r>
            <w:r w:rsidRPr="00261F06">
              <w:rPr>
                <w:rFonts w:ascii="Times New Roman" w:eastAsia="Times New Roman" w:hAnsi="Times New Roman" w:cs="Arial"/>
                <w:sz w:val="32"/>
                <w:szCs w:val="32"/>
                <w:lang w:bidi="fa-IR"/>
              </w:rPr>
              <w:t xml:space="preserve">]: </w:t>
            </w:r>
            <w:r w:rsidRPr="00261F06">
              <w:rPr>
                <w:rFonts w:ascii="Times New Roman" w:eastAsia="Times New Roman" w:hAnsi="Times New Roman" w:cs="Arial" w:hint="cs"/>
                <w:sz w:val="32"/>
                <w:szCs w:val="32"/>
                <w:rtl/>
                <w:lang w:bidi="fa-IR"/>
              </w:rPr>
              <w:t xml:space="preserve"> البته که من هم میشرمیدم و هم میترسیدم که پرسان کنم، </w:t>
            </w:r>
            <w:r w:rsidRPr="00261F06">
              <w:rPr>
                <w:rFonts w:ascii="Times New Roman" w:eastAsia="Times New Roman" w:hAnsi="Times New Roman" w:cs="Arial" w:hint="cs"/>
                <w:sz w:val="32"/>
                <w:szCs w:val="32"/>
                <w:u w:val="single"/>
                <w:rtl/>
                <w:lang w:bidi="fa-IR"/>
              </w:rPr>
              <w:t>این</w:t>
            </w:r>
            <w:r w:rsidRPr="00261F06">
              <w:rPr>
                <w:rFonts w:ascii="Times New Roman" w:eastAsia="Times New Roman" w:hAnsi="Times New Roman" w:cs="Arial" w:hint="cs"/>
                <w:sz w:val="32"/>
                <w:szCs w:val="32"/>
                <w:rtl/>
                <w:lang w:bidi="fa-IR"/>
              </w:rPr>
              <w:t xml:space="preserve"> زن چه نسبتی </w:t>
            </w:r>
            <w:r w:rsidRPr="00261F06">
              <w:rPr>
                <w:rFonts w:ascii="Times New Roman" w:eastAsia="Times New Roman" w:hAnsi="Times New Roman" w:cs="Arial" w:hint="cs"/>
                <w:sz w:val="32"/>
                <w:szCs w:val="32"/>
                <w:rtl/>
                <w:lang w:bidi="fa-IR"/>
              </w:rPr>
              <w:lastRenderedPageBreak/>
              <w:t>با تو دارد؟</w:t>
            </w:r>
          </w:p>
        </w:tc>
      </w:tr>
      <w:tr w:rsidR="00807A6C" w:rsidRPr="00913A25" w:rsidTr="00261F06">
        <w:tc>
          <w:tcPr>
            <w:tcW w:w="9287" w:type="dxa"/>
            <w:gridSpan w:val="2"/>
          </w:tcPr>
          <w:p w:rsidR="00807A6C" w:rsidRPr="00266E65" w:rsidRDefault="00D43F60" w:rsidP="00ED43EC">
            <w:pPr>
              <w:tabs>
                <w:tab w:val="left" w:pos="567"/>
              </w:tabs>
              <w:spacing w:line="360" w:lineRule="auto"/>
              <w:ind w:firstLine="567"/>
              <w:jc w:val="both"/>
              <w:rPr>
                <w:rFonts w:ascii="Times New Roman" w:eastAsia="Times New Roman" w:hAnsi="Times New Roman" w:cs="Arial"/>
                <w:i/>
                <w:iCs/>
                <w:sz w:val="28"/>
                <w:szCs w:val="28"/>
                <w:rtl/>
                <w:lang w:bidi="fa-IR"/>
              </w:rPr>
            </w:pPr>
            <w:r>
              <w:rPr>
                <w:rFonts w:ascii="Times New Roman" w:eastAsia="Times New Roman" w:hAnsi="Times New Roman" w:cs="Arial"/>
                <w:i/>
                <w:iCs/>
                <w:sz w:val="28"/>
                <w:szCs w:val="28"/>
                <w:lang w:bidi="fa-IR"/>
              </w:rPr>
              <w:lastRenderedPageBreak/>
              <w:t>A</w:t>
            </w:r>
            <w:r w:rsidRPr="00807A6C">
              <w:rPr>
                <w:rFonts w:ascii="Times New Roman" w:eastAsia="Times New Roman" w:hAnsi="Times New Roman" w:cs="Arial"/>
                <w:i/>
                <w:iCs/>
                <w:sz w:val="28"/>
                <w:szCs w:val="28"/>
                <w:lang w:bidi="fa-IR"/>
              </w:rPr>
              <w:t xml:space="preserve">lbatta </w:t>
            </w:r>
            <w:r>
              <w:rPr>
                <w:rFonts w:ascii="Times New Roman" w:eastAsia="Times New Roman" w:hAnsi="Times New Roman" w:cs="Arial"/>
                <w:i/>
                <w:iCs/>
                <w:sz w:val="28"/>
                <w:szCs w:val="28"/>
                <w:lang w:bidi="fa-IR"/>
              </w:rPr>
              <w:t>m</w:t>
            </w:r>
            <w:r w:rsidR="00807A6C" w:rsidRPr="00807A6C">
              <w:rPr>
                <w:rFonts w:ascii="Times New Roman" w:eastAsia="Times New Roman" w:hAnsi="Times New Roman" w:cs="Arial"/>
                <w:i/>
                <w:iCs/>
                <w:sz w:val="28"/>
                <w:szCs w:val="28"/>
                <w:lang w:bidi="fa-IR"/>
              </w:rPr>
              <w:t xml:space="preserve">en ham uyaldim, ham qo‘rqdim, bu ayolning senga qanday </w:t>
            </w:r>
            <w:r w:rsidR="00ED43EC">
              <w:rPr>
                <w:rFonts w:ascii="Times New Roman" w:eastAsia="Times New Roman" w:hAnsi="Times New Roman" w:cs="Arial"/>
                <w:i/>
                <w:iCs/>
                <w:sz w:val="28"/>
                <w:szCs w:val="28"/>
                <w:lang w:bidi="fa-IR"/>
              </w:rPr>
              <w:t>a</w:t>
            </w:r>
            <w:r w:rsidR="00807A6C" w:rsidRPr="00807A6C">
              <w:rPr>
                <w:rFonts w:ascii="Times New Roman" w:eastAsia="Times New Roman" w:hAnsi="Times New Roman" w:cs="Arial"/>
                <w:i/>
                <w:iCs/>
                <w:sz w:val="28"/>
                <w:szCs w:val="28"/>
                <w:lang w:bidi="fa-IR"/>
              </w:rPr>
              <w:t xml:space="preserve">loqasi bor? </w:t>
            </w:r>
          </w:p>
        </w:tc>
      </w:tr>
    </w:tbl>
    <w:p w:rsidR="007E6D18" w:rsidRDefault="007E6D18"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807A6C" w:rsidRDefault="00807A6C" w:rsidP="007E6D18">
      <w:pPr>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Ko‘rsatish olmoshlarning sintaktik vazifasi asosan qo‘shma gaplar tarkibida muhim ro‘l o‘ynaydi. Bog‘lovchisiz </w:t>
      </w:r>
      <w:r w:rsidR="0080191B">
        <w:rPr>
          <w:rFonts w:ascii="Times New Roman" w:eastAsia="Times New Roman" w:hAnsi="Times New Roman" w:cs="Arial"/>
          <w:sz w:val="28"/>
          <w:szCs w:val="28"/>
          <w:lang w:bidi="fa-IR"/>
        </w:rPr>
        <w:t>bog‘langan</w:t>
      </w:r>
      <w:r w:rsidR="0080191B"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 xml:space="preserve">qo‘shma gaplarning tuzilishida esa ularning vazifasi nisabatan ortadi, chunki bog‘lovchining vazifasi ham ko‘rsatish olmoshiga yuklanadi. </w:t>
      </w: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5. Sodda gaplarning tartibi (voqea-hodisaning ketma-ket sodir bo‘lishi):</w:t>
      </w:r>
    </w:p>
    <w:tbl>
      <w:tblPr>
        <w:tblW w:w="0" w:type="auto"/>
        <w:tblLook w:val="04A0"/>
      </w:tblPr>
      <w:tblGrid>
        <w:gridCol w:w="9287"/>
      </w:tblGrid>
      <w:tr w:rsidR="00104AC1" w:rsidRPr="00266E65" w:rsidTr="00F745BF">
        <w:tc>
          <w:tcPr>
            <w:tcW w:w="9287" w:type="dxa"/>
          </w:tcPr>
          <w:p w:rsidR="00104AC1" w:rsidRPr="00266E65" w:rsidRDefault="00104AC1" w:rsidP="00422BF8">
            <w:pPr>
              <w:tabs>
                <w:tab w:val="left" w:pos="567"/>
              </w:tabs>
              <w:spacing w:line="360" w:lineRule="auto"/>
              <w:ind w:firstLine="567"/>
              <w:jc w:val="right"/>
              <w:rPr>
                <w:rFonts w:ascii="Times New Roman" w:eastAsia="Times New Roman" w:hAnsi="Times New Roman" w:cs="Arial"/>
                <w:sz w:val="28"/>
                <w:szCs w:val="28"/>
                <w:rtl/>
                <w:lang w:bidi="fa-IR"/>
              </w:rPr>
            </w:pPr>
            <w:r w:rsidRPr="00807A6C">
              <w:rPr>
                <w:rFonts w:ascii="Times New Roman" w:eastAsia="Times New Roman" w:hAnsi="Times New Roman" w:cs="Arial"/>
                <w:sz w:val="28"/>
                <w:szCs w:val="28"/>
                <w:lang w:bidi="fa-IR"/>
              </w:rPr>
              <w:t>[SZ]</w:t>
            </w:r>
            <w:r w:rsidR="00422BF8">
              <w:rPr>
                <w:rFonts w:ascii="Times New Roman" w:eastAsia="Times New Roman" w:hAnsi="Times New Roman" w:cs="Arial"/>
                <w:sz w:val="28"/>
                <w:szCs w:val="28"/>
                <w:lang w:bidi="fa-IR"/>
              </w:rPr>
              <w:t xml:space="preserve">:      </w:t>
            </w:r>
            <w:r w:rsidR="00422BF8" w:rsidRPr="00422BF8">
              <w:rPr>
                <w:rFonts w:ascii="Times New Roman" w:eastAsia="Times New Roman" w:hAnsi="Times New Roman" w:cs="Arial"/>
                <w:sz w:val="32"/>
                <w:szCs w:val="32"/>
                <w:rtl/>
                <w:lang w:bidi="fa-IR"/>
              </w:rPr>
              <w:t>نخور</w:t>
            </w:r>
            <w:r w:rsidR="00422BF8">
              <w:rPr>
                <w:rFonts w:ascii="Times New Roman" w:eastAsia="Times New Roman" w:hAnsi="Times New Roman" w:cs="Arial"/>
                <w:sz w:val="28"/>
                <w:szCs w:val="28"/>
                <w:lang w:bidi="fa-IR"/>
              </w:rPr>
              <w:t xml:space="preserve"> </w:t>
            </w:r>
            <w:r w:rsidRPr="00266E65">
              <w:rPr>
                <w:rFonts w:ascii="Times New Roman" w:eastAsia="Times New Roman" w:hAnsi="Times New Roman" w:cs="Arial"/>
                <w:sz w:val="28"/>
                <w:szCs w:val="28"/>
                <w:rtl/>
                <w:lang w:bidi="fa-IR"/>
              </w:rPr>
              <w:t xml:space="preserve"> </w:t>
            </w:r>
            <w:r w:rsidRPr="00422BF8">
              <w:rPr>
                <w:rFonts w:ascii="Times New Roman" w:eastAsia="Times New Roman" w:hAnsi="Times New Roman" w:cs="Arial"/>
                <w:sz w:val="32"/>
                <w:szCs w:val="32"/>
                <w:rtl/>
                <w:lang w:bidi="fa-IR"/>
              </w:rPr>
              <w:t xml:space="preserve">امروز سه شنبه است، جمعه مي روم، پنجشنبه پس مي آيم، غم </w:t>
            </w:r>
          </w:p>
        </w:tc>
      </w:tr>
      <w:tr w:rsidR="00807A6C" w:rsidRPr="00913A25" w:rsidTr="00104AC1">
        <w:tc>
          <w:tcPr>
            <w:tcW w:w="9287" w:type="dxa"/>
          </w:tcPr>
          <w:p w:rsidR="00807A6C" w:rsidRPr="0041439F" w:rsidRDefault="00807A6C" w:rsidP="0041439F">
            <w:pPr>
              <w:tabs>
                <w:tab w:val="left" w:pos="567"/>
              </w:tabs>
              <w:spacing w:line="360" w:lineRule="auto"/>
              <w:ind w:firstLine="567"/>
              <w:jc w:val="both"/>
              <w:rPr>
                <w:rFonts w:ascii="Times New Roman" w:eastAsia="Times New Roman" w:hAnsi="Times New Roman" w:cs="Arial"/>
                <w:i/>
                <w:iCs/>
                <w:sz w:val="28"/>
                <w:szCs w:val="28"/>
                <w:rtl/>
                <w:lang w:bidi="fa-IR"/>
              </w:rPr>
            </w:pPr>
            <w:r w:rsidRPr="0041439F">
              <w:rPr>
                <w:rFonts w:ascii="Times New Roman" w:eastAsia="Times New Roman" w:hAnsi="Times New Roman" w:cs="Arial"/>
                <w:i/>
                <w:iCs/>
                <w:sz w:val="28"/>
                <w:szCs w:val="28"/>
                <w:lang w:bidi="fa-IR"/>
              </w:rPr>
              <w:t>Bugun seshanba, juma kuni boraman, payshanba qaytaman, g‘am yema.</w:t>
            </w:r>
          </w:p>
        </w:tc>
      </w:tr>
    </w:tbl>
    <w:p w:rsidR="000711A8" w:rsidRDefault="000711A8"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Ushbu bog‘lovchisiz </w:t>
      </w:r>
      <w:r w:rsidR="00C1567B">
        <w:rPr>
          <w:rFonts w:ascii="Times New Roman" w:eastAsia="Times New Roman" w:hAnsi="Times New Roman" w:cs="Arial"/>
          <w:sz w:val="28"/>
          <w:szCs w:val="28"/>
          <w:lang w:bidi="fa-IR"/>
        </w:rPr>
        <w:t>bog‘langan</w:t>
      </w:r>
      <w:r w:rsidR="00C1567B"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qo‘shma gapning tuzilishiga gapdagi tadrijiylik va ketma-ketlilik ifodasi sabab bo‘lmoqda. Chunki so‘zlovchi nutqi, bayon usuli gap tarkibi uchun bog‘lovchi talab etmaydi. Bunday hollarda gap sanash ohangida o‘qiladi (aytiladi).</w:t>
      </w: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6. Kesimlarning qurilishi: </w:t>
      </w: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Bog‘lovchisiz</w:t>
      </w:r>
      <w:r w:rsidR="00EF6C8D" w:rsidRPr="00EF6C8D">
        <w:rPr>
          <w:rFonts w:ascii="Times New Roman" w:eastAsia="Times New Roman" w:hAnsi="Times New Roman" w:cs="Arial"/>
          <w:sz w:val="28"/>
          <w:szCs w:val="28"/>
          <w:lang w:bidi="fa-IR"/>
        </w:rPr>
        <w:t xml:space="preserve"> </w:t>
      </w:r>
      <w:r w:rsidR="00EF6C8D">
        <w:rPr>
          <w:rFonts w:ascii="Times New Roman" w:eastAsia="Times New Roman" w:hAnsi="Times New Roman" w:cs="Arial"/>
          <w:sz w:val="28"/>
          <w:szCs w:val="28"/>
          <w:lang w:bidi="fa-IR"/>
        </w:rPr>
        <w:t>bog‘langan</w:t>
      </w:r>
      <w:r w:rsidRPr="00807A6C">
        <w:rPr>
          <w:rFonts w:ascii="Times New Roman" w:eastAsia="Times New Roman" w:hAnsi="Times New Roman" w:cs="Arial"/>
          <w:sz w:val="28"/>
          <w:szCs w:val="28"/>
          <w:lang w:bidi="fa-IR"/>
        </w:rPr>
        <w:t xml:space="preserve"> qo‘shma gaplarni tuzishda uni tashkil etayotgan sodda gaplar kesimi ham muhim ro‘l o‘ynaydi. Sodda gaplar tarkibidagi kesimlar o‘zining kategoriyalariga (zamon, shaxs-son, mayl, ifoda turi) ko‘ra ba’zan bir xillikni ko‘rsatsa, ba’zan farqli bo‘lib turadi.  </w:t>
      </w:r>
    </w:p>
    <w:p w:rsidR="000711A8" w:rsidRPr="00807A6C" w:rsidRDefault="000711A8"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a) bir tipdagi (zamon, shaxs-son, mayl bir xilligi) kesimlarning qo‘llanilishi: </w:t>
      </w:r>
    </w:p>
    <w:tbl>
      <w:tblPr>
        <w:tblW w:w="0" w:type="auto"/>
        <w:tblLook w:val="04A0"/>
      </w:tblPr>
      <w:tblGrid>
        <w:gridCol w:w="8959"/>
        <w:gridCol w:w="328"/>
      </w:tblGrid>
      <w:tr w:rsidR="00807A6C" w:rsidRPr="00266E65" w:rsidTr="00D8339E">
        <w:tc>
          <w:tcPr>
            <w:tcW w:w="9241" w:type="dxa"/>
          </w:tcPr>
          <w:p w:rsidR="00807A6C" w:rsidRPr="00266E65" w:rsidRDefault="00807A6C" w:rsidP="00C4259E">
            <w:pPr>
              <w:tabs>
                <w:tab w:val="left" w:pos="567"/>
              </w:tabs>
              <w:spacing w:line="360" w:lineRule="auto"/>
              <w:ind w:firstLine="567"/>
              <w:jc w:val="right"/>
              <w:rPr>
                <w:rFonts w:ascii="Times New Roman" w:eastAsia="Times New Roman" w:hAnsi="Times New Roman" w:cs="Arial"/>
                <w:sz w:val="28"/>
                <w:szCs w:val="28"/>
                <w:lang w:bidi="fa-IR"/>
              </w:rPr>
            </w:pPr>
            <w:r w:rsidRPr="00266E65">
              <w:rPr>
                <w:rFonts w:ascii="Times New Roman" w:eastAsia="Times New Roman" w:hAnsi="Times New Roman" w:cs="Arial"/>
                <w:sz w:val="28"/>
                <w:szCs w:val="28"/>
                <w:rtl/>
                <w:lang w:bidi="fa-IR"/>
              </w:rPr>
              <w:t xml:space="preserve"> </w:t>
            </w:r>
            <w:r w:rsidRPr="00266E65">
              <w:rPr>
                <w:rFonts w:ascii="Times New Roman" w:eastAsia="Times New Roman" w:hAnsi="Times New Roman" w:cs="Arial"/>
                <w:sz w:val="28"/>
                <w:szCs w:val="28"/>
                <w:lang w:bidi="fa-IR"/>
              </w:rPr>
              <w:t>[BA]</w:t>
            </w:r>
            <w:r w:rsidR="00C4259E">
              <w:rPr>
                <w:rFonts w:ascii="Times New Roman" w:eastAsia="Times New Roman" w:hAnsi="Times New Roman" w:cs="Arial"/>
                <w:sz w:val="28"/>
                <w:szCs w:val="28"/>
                <w:lang w:bidi="fa-IR"/>
              </w:rPr>
              <w:t xml:space="preserve">: </w:t>
            </w:r>
            <w:r w:rsidRPr="00266E65">
              <w:rPr>
                <w:rFonts w:ascii="Times New Roman" w:eastAsia="Times New Roman" w:hAnsi="Times New Roman" w:cs="Arial"/>
                <w:sz w:val="28"/>
                <w:szCs w:val="28"/>
                <w:lang w:bidi="fa-IR"/>
              </w:rPr>
              <w:t xml:space="preserve"> </w:t>
            </w:r>
            <w:r w:rsidRPr="00C4259E">
              <w:rPr>
                <w:rFonts w:ascii="Times New Roman" w:eastAsia="Times New Roman" w:hAnsi="Times New Roman" w:cs="Arial"/>
                <w:sz w:val="32"/>
                <w:szCs w:val="32"/>
                <w:u w:val="single"/>
                <w:rtl/>
                <w:lang w:bidi="fa-IR"/>
              </w:rPr>
              <w:t>ديدم</w:t>
            </w:r>
            <w:r w:rsidRPr="00C4259E">
              <w:rPr>
                <w:rFonts w:ascii="Times New Roman" w:eastAsia="Times New Roman" w:hAnsi="Times New Roman" w:cs="Arial"/>
                <w:sz w:val="32"/>
                <w:szCs w:val="32"/>
                <w:rtl/>
                <w:lang w:bidi="fa-IR"/>
              </w:rPr>
              <w:t xml:space="preserve"> رنگش دود کرده بود، </w:t>
            </w:r>
            <w:r w:rsidRPr="00C4259E">
              <w:rPr>
                <w:rFonts w:ascii="Times New Roman" w:eastAsia="Times New Roman" w:hAnsi="Times New Roman" w:cs="Arial"/>
                <w:sz w:val="32"/>
                <w:szCs w:val="32"/>
                <w:u w:val="single"/>
                <w:rtl/>
                <w:lang w:bidi="fa-IR"/>
              </w:rPr>
              <w:t>دانستم</w:t>
            </w:r>
            <w:r w:rsidRPr="00C4259E">
              <w:rPr>
                <w:rFonts w:ascii="Times New Roman" w:eastAsia="Times New Roman" w:hAnsi="Times New Roman" w:cs="Arial"/>
                <w:sz w:val="32"/>
                <w:szCs w:val="32"/>
                <w:rtl/>
                <w:lang w:bidi="fa-IR"/>
              </w:rPr>
              <w:t xml:space="preserve"> که مست شده بود</w:t>
            </w:r>
          </w:p>
        </w:tc>
        <w:tc>
          <w:tcPr>
            <w:tcW w:w="329"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lang w:bidi="fa-IR"/>
              </w:rPr>
            </w:pPr>
            <w:r w:rsidRPr="00266E65">
              <w:rPr>
                <w:rFonts w:ascii="Times New Roman" w:eastAsia="Times New Roman" w:hAnsi="Times New Roman" w:cs="Arial"/>
                <w:sz w:val="28"/>
                <w:szCs w:val="28"/>
                <w:lang w:bidi="fa-IR"/>
              </w:rPr>
              <w:t>(</w:t>
            </w:r>
          </w:p>
        </w:tc>
      </w:tr>
      <w:tr w:rsidR="00807A6C" w:rsidRPr="00913A25" w:rsidTr="00D8339E">
        <w:tc>
          <w:tcPr>
            <w:tcW w:w="9241" w:type="dxa"/>
          </w:tcPr>
          <w:p w:rsidR="00807A6C" w:rsidRPr="00807A6C" w:rsidRDefault="00807A6C" w:rsidP="005F6B8D">
            <w:pPr>
              <w:tabs>
                <w:tab w:val="left" w:pos="567"/>
              </w:tabs>
              <w:spacing w:line="360" w:lineRule="auto"/>
              <w:ind w:firstLine="567"/>
              <w:rPr>
                <w:rFonts w:ascii="Times New Roman" w:eastAsia="Times New Roman" w:hAnsi="Times New Roman" w:cs="Arial"/>
                <w:i/>
                <w:iCs/>
                <w:sz w:val="28"/>
                <w:szCs w:val="28"/>
                <w:lang w:bidi="fa-IR"/>
              </w:rPr>
            </w:pPr>
            <w:r w:rsidRPr="00807A6C">
              <w:rPr>
                <w:rFonts w:ascii="Times New Roman" w:eastAsia="Times New Roman" w:hAnsi="Times New Roman" w:cs="Arial"/>
                <w:i/>
                <w:iCs/>
                <w:sz w:val="28"/>
                <w:szCs w:val="28"/>
                <w:lang w:bidi="fa-IR"/>
              </w:rPr>
              <w:t>Rangi o‘chganini ko‘rdim, mastligini sezdim.</w:t>
            </w:r>
          </w:p>
        </w:tc>
        <w:tc>
          <w:tcPr>
            <w:tcW w:w="329" w:type="dxa"/>
          </w:tcPr>
          <w:p w:rsidR="00807A6C" w:rsidRPr="00807A6C" w:rsidRDefault="00807A6C" w:rsidP="005F6B8D">
            <w:pPr>
              <w:tabs>
                <w:tab w:val="left" w:pos="567"/>
              </w:tabs>
              <w:spacing w:line="360" w:lineRule="auto"/>
              <w:ind w:firstLine="567"/>
              <w:jc w:val="right"/>
              <w:rPr>
                <w:rFonts w:ascii="Times New Roman" w:eastAsia="Times New Roman" w:hAnsi="Times New Roman" w:cs="Arial"/>
                <w:sz w:val="28"/>
                <w:szCs w:val="28"/>
                <w:lang w:bidi="fa-IR"/>
              </w:rPr>
            </w:pPr>
          </w:p>
        </w:tc>
      </w:tr>
      <w:tr w:rsidR="00807A6C" w:rsidRPr="00266E65" w:rsidTr="00D8339E">
        <w:tc>
          <w:tcPr>
            <w:tcW w:w="9241" w:type="dxa"/>
          </w:tcPr>
          <w:p w:rsidR="00807A6C" w:rsidRPr="00266E65" w:rsidRDefault="00C4259E" w:rsidP="00C4259E">
            <w:pPr>
              <w:tabs>
                <w:tab w:val="left" w:pos="567"/>
              </w:tabs>
              <w:spacing w:line="360" w:lineRule="auto"/>
              <w:ind w:firstLine="567"/>
              <w:jc w:val="right"/>
              <w:rPr>
                <w:rFonts w:ascii="Times New Roman" w:eastAsia="Times New Roman" w:hAnsi="Times New Roman" w:cs="Arial"/>
                <w:sz w:val="28"/>
                <w:szCs w:val="28"/>
                <w:lang w:bidi="fa-IR"/>
              </w:rPr>
            </w:pPr>
            <w:r>
              <w:rPr>
                <w:rFonts w:ascii="Times New Roman" w:eastAsia="Times New Roman" w:hAnsi="Times New Roman" w:cs="Arial"/>
                <w:color w:val="003300"/>
                <w:sz w:val="28"/>
                <w:szCs w:val="28"/>
                <w:lang w:bidi="fa-IR"/>
              </w:rPr>
              <w:t xml:space="preserve"> </w:t>
            </w:r>
            <w:r>
              <w:rPr>
                <w:rFonts w:ascii="Times New Roman" w:eastAsia="Times New Roman" w:hAnsi="Times New Roman" w:cs="Arial"/>
                <w:sz w:val="28"/>
                <w:szCs w:val="28"/>
                <w:lang w:bidi="fa-IR"/>
              </w:rPr>
              <w:t xml:space="preserve">[ZDA]: </w:t>
            </w:r>
            <w:r>
              <w:rPr>
                <w:rFonts w:ascii="Times New Roman" w:eastAsia="Times New Roman" w:hAnsi="Times New Roman" w:cs="Arial"/>
                <w:color w:val="003300"/>
                <w:sz w:val="28"/>
                <w:szCs w:val="28"/>
                <w:lang w:bidi="fa-IR"/>
              </w:rPr>
              <w:t xml:space="preserve"> </w:t>
            </w:r>
            <w:r w:rsidR="00807A6C" w:rsidRPr="00C4259E">
              <w:rPr>
                <w:rFonts w:ascii="Times New Roman" w:eastAsia="Times New Roman" w:hAnsi="Times New Roman" w:cs="Arial"/>
                <w:color w:val="003300"/>
                <w:sz w:val="32"/>
                <w:szCs w:val="32"/>
                <w:rtl/>
                <w:lang w:bidi="fa-IR"/>
              </w:rPr>
              <w:t xml:space="preserve">آدم را </w:t>
            </w:r>
            <w:r w:rsidR="00807A6C" w:rsidRPr="00C4259E">
              <w:rPr>
                <w:rFonts w:ascii="Times New Roman" w:eastAsia="Times New Roman" w:hAnsi="Times New Roman" w:cs="Arial"/>
                <w:color w:val="003300"/>
                <w:sz w:val="32"/>
                <w:szCs w:val="32"/>
                <w:u w:val="single"/>
                <w:rtl/>
                <w:lang w:bidi="fa-IR"/>
              </w:rPr>
              <w:t>گپ</w:t>
            </w:r>
            <w:r w:rsidR="00807A6C" w:rsidRPr="00C4259E">
              <w:rPr>
                <w:rFonts w:ascii="Times New Roman" w:eastAsia="Times New Roman" w:hAnsi="Times New Roman" w:cs="Arial"/>
                <w:color w:val="003300"/>
                <w:sz w:val="32"/>
                <w:szCs w:val="32"/>
                <w:rtl/>
                <w:lang w:bidi="fa-IR"/>
              </w:rPr>
              <w:t xml:space="preserve"> است خیوان را </w:t>
            </w:r>
            <w:r w:rsidR="00807A6C" w:rsidRPr="00C4259E">
              <w:rPr>
                <w:rFonts w:ascii="Times New Roman" w:eastAsia="Times New Roman" w:hAnsi="Times New Roman" w:cs="Arial"/>
                <w:color w:val="003300"/>
                <w:sz w:val="32"/>
                <w:szCs w:val="32"/>
                <w:u w:val="single"/>
                <w:rtl/>
                <w:lang w:bidi="fa-IR"/>
              </w:rPr>
              <w:t>چوب</w:t>
            </w:r>
            <w:r w:rsidR="00807A6C" w:rsidRPr="00C4259E">
              <w:rPr>
                <w:rFonts w:ascii="Times New Roman" w:eastAsia="Times New Roman" w:hAnsi="Times New Roman" w:cs="Arial"/>
                <w:color w:val="003300"/>
                <w:sz w:val="32"/>
                <w:szCs w:val="32"/>
                <w:lang w:bidi="fa-IR"/>
              </w:rPr>
              <w:t xml:space="preserve">  </w:t>
            </w:r>
          </w:p>
        </w:tc>
        <w:tc>
          <w:tcPr>
            <w:tcW w:w="329"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lang w:bidi="fa-IR"/>
              </w:rPr>
            </w:pPr>
            <w:r w:rsidRPr="00266E65">
              <w:rPr>
                <w:rFonts w:ascii="Times New Roman" w:eastAsia="Times New Roman" w:hAnsi="Times New Roman" w:cs="Arial"/>
                <w:sz w:val="28"/>
                <w:szCs w:val="28"/>
                <w:lang w:bidi="fa-IR"/>
              </w:rPr>
              <w:t>(</w:t>
            </w:r>
          </w:p>
        </w:tc>
      </w:tr>
      <w:tr w:rsidR="00807A6C" w:rsidRPr="00266E65" w:rsidTr="00D8339E">
        <w:tc>
          <w:tcPr>
            <w:tcW w:w="9241" w:type="dxa"/>
          </w:tcPr>
          <w:p w:rsidR="00807A6C" w:rsidRPr="00266E65" w:rsidRDefault="00807A6C" w:rsidP="005F6B8D">
            <w:pPr>
              <w:tabs>
                <w:tab w:val="left" w:pos="567"/>
              </w:tabs>
              <w:spacing w:line="360" w:lineRule="auto"/>
              <w:ind w:firstLine="567"/>
              <w:rPr>
                <w:rFonts w:ascii="Times New Roman" w:eastAsia="Times New Roman" w:hAnsi="Times New Roman" w:cs="Arial"/>
                <w:i/>
                <w:iCs/>
                <w:color w:val="003300"/>
                <w:sz w:val="28"/>
                <w:szCs w:val="28"/>
                <w:rtl/>
                <w:lang w:bidi="fa-IR"/>
              </w:rPr>
            </w:pPr>
            <w:r w:rsidRPr="00266E65">
              <w:rPr>
                <w:rFonts w:ascii="Times New Roman" w:eastAsia="Times New Roman" w:hAnsi="Times New Roman" w:cs="Arial"/>
                <w:i/>
                <w:iCs/>
                <w:color w:val="003300"/>
                <w:sz w:val="28"/>
                <w:szCs w:val="28"/>
                <w:lang w:bidi="fa-IR"/>
              </w:rPr>
              <w:t>Odamga – gap, hayvonga – kaltak.</w:t>
            </w:r>
          </w:p>
        </w:tc>
        <w:tc>
          <w:tcPr>
            <w:tcW w:w="329"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i/>
                <w:iCs/>
                <w:color w:val="003300"/>
                <w:sz w:val="28"/>
                <w:szCs w:val="28"/>
                <w:rtl/>
                <w:lang w:bidi="fa-IR"/>
              </w:rPr>
            </w:pPr>
          </w:p>
        </w:tc>
      </w:tr>
    </w:tbl>
    <w:p w:rsidR="00807A6C" w:rsidRPr="007F7FCB"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7F7FCB">
        <w:rPr>
          <w:rFonts w:ascii="Times New Roman" w:eastAsia="Times New Roman" w:hAnsi="Times New Roman" w:cs="Arial"/>
          <w:sz w:val="28"/>
          <w:szCs w:val="28"/>
          <w:lang w:bidi="fa-IR"/>
        </w:rPr>
        <w:lastRenderedPageBreak/>
        <w:t>Misollardan k</w:t>
      </w:r>
      <w:r>
        <w:rPr>
          <w:rFonts w:ascii="Times New Roman" w:eastAsia="Times New Roman" w:hAnsi="Times New Roman" w:cs="Arial"/>
          <w:sz w:val="28"/>
          <w:szCs w:val="28"/>
          <w:lang w:bidi="fa-IR"/>
        </w:rPr>
        <w:t>o‘</w:t>
      </w:r>
      <w:r w:rsidRPr="007F7FCB">
        <w:rPr>
          <w:rFonts w:ascii="Times New Roman" w:eastAsia="Times New Roman" w:hAnsi="Times New Roman" w:cs="Arial"/>
          <w:sz w:val="28"/>
          <w:szCs w:val="28"/>
          <w:lang w:bidi="fa-IR"/>
        </w:rPr>
        <w:t>rinadiki, birinchi q</w:t>
      </w:r>
      <w:r>
        <w:rPr>
          <w:rFonts w:ascii="Times New Roman" w:eastAsia="Times New Roman" w:hAnsi="Times New Roman" w:cs="Arial"/>
          <w:sz w:val="28"/>
          <w:szCs w:val="28"/>
          <w:lang w:bidi="fa-IR"/>
        </w:rPr>
        <w:t>o‘</w:t>
      </w:r>
      <w:r w:rsidRPr="007F7FCB">
        <w:rPr>
          <w:rFonts w:ascii="Times New Roman" w:eastAsia="Times New Roman" w:hAnsi="Times New Roman" w:cs="Arial"/>
          <w:sz w:val="28"/>
          <w:szCs w:val="28"/>
          <w:lang w:bidi="fa-IR"/>
        </w:rPr>
        <w:t>shma gap kesimining har ikkalasi(</w:t>
      </w:r>
      <w:r w:rsidRPr="00B5593A">
        <w:rPr>
          <w:rFonts w:ascii="Times New Roman" w:eastAsia="Times New Roman" w:hAnsi="Times New Roman" w:cs="Arial"/>
          <w:sz w:val="28"/>
          <w:szCs w:val="28"/>
          <w:rtl/>
          <w:lang w:bidi="fa-IR"/>
        </w:rPr>
        <w:t>دانستم</w:t>
      </w:r>
      <w:r w:rsidRPr="007F7FCB">
        <w:rPr>
          <w:rFonts w:ascii="Times New Roman" w:eastAsia="Times New Roman" w:hAnsi="Times New Roman" w:cs="Arial"/>
          <w:sz w:val="28"/>
          <w:szCs w:val="28"/>
          <w:u w:val="single"/>
          <w:lang w:bidi="fa-IR"/>
        </w:rPr>
        <w:t xml:space="preserve"> </w:t>
      </w:r>
      <w:r w:rsidRPr="00B5593A">
        <w:rPr>
          <w:rFonts w:ascii="Times New Roman" w:eastAsia="Times New Roman" w:hAnsi="Times New Roman" w:cs="Arial"/>
          <w:sz w:val="28"/>
          <w:szCs w:val="28"/>
          <w:lang w:bidi="fa-IR"/>
        </w:rPr>
        <w:t xml:space="preserve">- </w:t>
      </w:r>
      <w:r w:rsidRPr="00B5593A">
        <w:rPr>
          <w:rFonts w:ascii="Times New Roman" w:eastAsia="Times New Roman" w:hAnsi="Times New Roman" w:cs="Arial"/>
          <w:sz w:val="28"/>
          <w:szCs w:val="28"/>
          <w:rtl/>
          <w:lang w:bidi="fa-IR"/>
        </w:rPr>
        <w:t>ديدم</w:t>
      </w:r>
      <w:r w:rsidRPr="007F7FCB">
        <w:rPr>
          <w:rFonts w:ascii="Times New Roman" w:eastAsia="Times New Roman" w:hAnsi="Times New Roman" w:cs="Arial"/>
          <w:sz w:val="28"/>
          <w:szCs w:val="28"/>
          <w:lang w:bidi="fa-IR"/>
        </w:rPr>
        <w:t xml:space="preserve">) ijro mayli, oddiy </w:t>
      </w:r>
      <w:r>
        <w:rPr>
          <w:rFonts w:ascii="Times New Roman" w:eastAsia="Times New Roman" w:hAnsi="Times New Roman" w:cs="Arial"/>
          <w:sz w:val="28"/>
          <w:szCs w:val="28"/>
          <w:lang w:bidi="fa-IR"/>
        </w:rPr>
        <w:t>o‘</w:t>
      </w:r>
      <w:r w:rsidRPr="007F7FCB">
        <w:rPr>
          <w:rFonts w:ascii="Times New Roman" w:eastAsia="Times New Roman" w:hAnsi="Times New Roman" w:cs="Arial"/>
          <w:sz w:val="28"/>
          <w:szCs w:val="28"/>
          <w:lang w:bidi="fa-IR"/>
        </w:rPr>
        <w:t xml:space="preserve">tgan zamon formasi,  I-shaxs birlikda ifodalangan. </w:t>
      </w:r>
    </w:p>
    <w:p w:rsidR="00807A6C" w:rsidRDefault="00807A6C" w:rsidP="005F6B8D">
      <w:pPr>
        <w:tabs>
          <w:tab w:val="left" w:pos="567"/>
        </w:tabs>
        <w:spacing w:line="360" w:lineRule="auto"/>
        <w:ind w:firstLine="567"/>
        <w:jc w:val="both"/>
        <w:rPr>
          <w:rFonts w:ascii="Times New Roman" w:eastAsia="Times New Roman" w:hAnsi="Times New Roman" w:cs="Arial"/>
          <w:color w:val="003300"/>
          <w:sz w:val="28"/>
          <w:szCs w:val="28"/>
          <w:lang w:bidi="fa-IR"/>
        </w:rPr>
      </w:pPr>
      <w:r w:rsidRPr="007F7FCB">
        <w:rPr>
          <w:rFonts w:ascii="Times New Roman" w:eastAsia="Times New Roman" w:hAnsi="Times New Roman" w:cs="Arial"/>
          <w:sz w:val="28"/>
          <w:szCs w:val="28"/>
          <w:lang w:bidi="fa-IR"/>
        </w:rPr>
        <w:t xml:space="preserve">Ikkinchi gap tarkibida esa kesimlarning ( </w:t>
      </w:r>
      <w:r w:rsidRPr="007F7FCB">
        <w:rPr>
          <w:rFonts w:ascii="Times New Roman" w:eastAsia="Times New Roman" w:hAnsi="Times New Roman" w:cs="Arial"/>
          <w:color w:val="003300"/>
          <w:sz w:val="28"/>
          <w:szCs w:val="28"/>
          <w:rtl/>
          <w:lang w:bidi="fa-IR"/>
        </w:rPr>
        <w:t>چوب</w:t>
      </w:r>
      <w:r w:rsidRPr="007F7FCB">
        <w:rPr>
          <w:rFonts w:ascii="Times New Roman" w:eastAsia="Times New Roman" w:hAnsi="Times New Roman" w:cs="Arial"/>
          <w:color w:val="003300"/>
          <w:sz w:val="28"/>
          <w:szCs w:val="28"/>
          <w:lang w:bidi="fa-IR"/>
        </w:rPr>
        <w:t xml:space="preserve"> – </w:t>
      </w:r>
      <w:r w:rsidRPr="007F7FCB">
        <w:rPr>
          <w:rFonts w:ascii="Times New Roman" w:eastAsia="Times New Roman" w:hAnsi="Times New Roman" w:cs="Arial"/>
          <w:color w:val="003300"/>
          <w:sz w:val="28"/>
          <w:szCs w:val="28"/>
          <w:rtl/>
          <w:lang w:bidi="fa-IR"/>
        </w:rPr>
        <w:t>گپ</w:t>
      </w:r>
      <w:r w:rsidRPr="007F7FCB">
        <w:rPr>
          <w:rFonts w:ascii="Times New Roman" w:eastAsia="Times New Roman" w:hAnsi="Times New Roman" w:cs="Arial"/>
          <w:color w:val="003300"/>
          <w:sz w:val="28"/>
          <w:szCs w:val="28"/>
          <w:lang w:bidi="fa-IR"/>
        </w:rPr>
        <w:t>) ifoda turiga k</w:t>
      </w:r>
      <w:r>
        <w:rPr>
          <w:rFonts w:ascii="Times New Roman" w:eastAsia="Times New Roman" w:hAnsi="Times New Roman" w:cs="Arial"/>
          <w:color w:val="003300"/>
          <w:sz w:val="28"/>
          <w:szCs w:val="28"/>
          <w:lang w:bidi="fa-IR"/>
        </w:rPr>
        <w:t>o‘</w:t>
      </w:r>
      <w:r w:rsidRPr="007F7FCB">
        <w:rPr>
          <w:rFonts w:ascii="Times New Roman" w:eastAsia="Times New Roman" w:hAnsi="Times New Roman" w:cs="Arial"/>
          <w:color w:val="003300"/>
          <w:sz w:val="28"/>
          <w:szCs w:val="28"/>
          <w:lang w:bidi="fa-IR"/>
        </w:rPr>
        <w:t>ra bir xil b</w:t>
      </w:r>
      <w:r>
        <w:rPr>
          <w:rFonts w:ascii="Times New Roman" w:eastAsia="Times New Roman" w:hAnsi="Times New Roman" w:cs="Arial"/>
          <w:color w:val="003300"/>
          <w:sz w:val="28"/>
          <w:szCs w:val="28"/>
          <w:lang w:bidi="fa-IR"/>
        </w:rPr>
        <w:t>o‘</w:t>
      </w:r>
      <w:r w:rsidRPr="007F7FCB">
        <w:rPr>
          <w:rFonts w:ascii="Times New Roman" w:eastAsia="Times New Roman" w:hAnsi="Times New Roman" w:cs="Arial"/>
          <w:color w:val="003300"/>
          <w:sz w:val="28"/>
          <w:szCs w:val="28"/>
          <w:lang w:bidi="fa-IR"/>
        </w:rPr>
        <w:t>lib, har ikkalasi ham sodda ot-kesim sanaladi. Bo</w:t>
      </w:r>
      <w:r>
        <w:rPr>
          <w:rFonts w:ascii="Times New Roman" w:eastAsia="Times New Roman" w:hAnsi="Times New Roman" w:cs="Arial"/>
          <w:color w:val="003300"/>
          <w:sz w:val="28"/>
          <w:szCs w:val="28"/>
          <w:lang w:bidi="fa-IR"/>
        </w:rPr>
        <w:t>g‘</w:t>
      </w:r>
      <w:r w:rsidRPr="007F7FCB">
        <w:rPr>
          <w:rFonts w:ascii="Times New Roman" w:eastAsia="Times New Roman" w:hAnsi="Times New Roman" w:cs="Arial"/>
          <w:color w:val="003300"/>
          <w:sz w:val="28"/>
          <w:szCs w:val="28"/>
          <w:lang w:bidi="fa-IR"/>
        </w:rPr>
        <w:t>lovchisiz</w:t>
      </w:r>
      <w:r w:rsidR="00EF6C8D" w:rsidRPr="00EF6C8D">
        <w:rPr>
          <w:rFonts w:ascii="Times New Roman" w:eastAsia="Times New Roman" w:hAnsi="Times New Roman" w:cs="Arial"/>
          <w:sz w:val="28"/>
          <w:szCs w:val="28"/>
          <w:lang w:bidi="fa-IR"/>
        </w:rPr>
        <w:t xml:space="preserve"> </w:t>
      </w:r>
      <w:r w:rsidR="00EF6C8D">
        <w:rPr>
          <w:rFonts w:ascii="Times New Roman" w:eastAsia="Times New Roman" w:hAnsi="Times New Roman" w:cs="Arial"/>
          <w:sz w:val="28"/>
          <w:szCs w:val="28"/>
          <w:lang w:bidi="fa-IR"/>
        </w:rPr>
        <w:t>bog‘langan</w:t>
      </w:r>
      <w:r w:rsidRPr="007F7FCB">
        <w:rPr>
          <w:rFonts w:ascii="Times New Roman" w:eastAsia="Times New Roman" w:hAnsi="Times New Roman" w:cs="Arial"/>
          <w:color w:val="003300"/>
          <w:sz w:val="28"/>
          <w:szCs w:val="28"/>
          <w:lang w:bidi="fa-IR"/>
        </w:rPr>
        <w:t xml:space="preserve"> q</w:t>
      </w:r>
      <w:r>
        <w:rPr>
          <w:rFonts w:ascii="Times New Roman" w:eastAsia="Times New Roman" w:hAnsi="Times New Roman" w:cs="Arial"/>
          <w:color w:val="003300"/>
          <w:sz w:val="28"/>
          <w:szCs w:val="28"/>
          <w:lang w:bidi="fa-IR"/>
        </w:rPr>
        <w:t>o‘</w:t>
      </w:r>
      <w:r w:rsidRPr="007F7FCB">
        <w:rPr>
          <w:rFonts w:ascii="Times New Roman" w:eastAsia="Times New Roman" w:hAnsi="Times New Roman" w:cs="Arial"/>
          <w:color w:val="003300"/>
          <w:sz w:val="28"/>
          <w:szCs w:val="28"/>
          <w:lang w:bidi="fa-IR"/>
        </w:rPr>
        <w:t>shma gaplarda bir tipdagi kesimlarning q</w:t>
      </w:r>
      <w:r>
        <w:rPr>
          <w:rFonts w:ascii="Times New Roman" w:eastAsia="Times New Roman" w:hAnsi="Times New Roman" w:cs="Arial"/>
          <w:color w:val="003300"/>
          <w:sz w:val="28"/>
          <w:szCs w:val="28"/>
          <w:lang w:bidi="fa-IR"/>
        </w:rPr>
        <w:t>o‘</w:t>
      </w:r>
      <w:r w:rsidRPr="007F7FCB">
        <w:rPr>
          <w:rFonts w:ascii="Times New Roman" w:eastAsia="Times New Roman" w:hAnsi="Times New Roman" w:cs="Arial"/>
          <w:color w:val="003300"/>
          <w:sz w:val="28"/>
          <w:szCs w:val="28"/>
          <w:lang w:bidi="fa-IR"/>
        </w:rPr>
        <w:t>llanish holatlarini k</w:t>
      </w:r>
      <w:r>
        <w:rPr>
          <w:rFonts w:ascii="Times New Roman" w:eastAsia="Times New Roman" w:hAnsi="Times New Roman" w:cs="Arial"/>
          <w:color w:val="003300"/>
          <w:sz w:val="28"/>
          <w:szCs w:val="28"/>
          <w:lang w:bidi="fa-IR"/>
        </w:rPr>
        <w:t>o‘</w:t>
      </w:r>
      <w:r w:rsidRPr="007F7FCB">
        <w:rPr>
          <w:rFonts w:ascii="Times New Roman" w:eastAsia="Times New Roman" w:hAnsi="Times New Roman" w:cs="Arial"/>
          <w:color w:val="003300"/>
          <w:sz w:val="28"/>
          <w:szCs w:val="28"/>
          <w:lang w:bidi="fa-IR"/>
        </w:rPr>
        <w:t>plab kuzatish mumkin, ular asosan ikki sodda gapdan tashkil topgan bo</w:t>
      </w:r>
      <w:r>
        <w:rPr>
          <w:rFonts w:ascii="Times New Roman" w:eastAsia="Times New Roman" w:hAnsi="Times New Roman" w:cs="Arial"/>
          <w:color w:val="003300"/>
          <w:sz w:val="28"/>
          <w:szCs w:val="28"/>
          <w:lang w:bidi="fa-IR"/>
        </w:rPr>
        <w:t>g‘</w:t>
      </w:r>
      <w:r w:rsidRPr="007F7FCB">
        <w:rPr>
          <w:rFonts w:ascii="Times New Roman" w:eastAsia="Times New Roman" w:hAnsi="Times New Roman" w:cs="Arial"/>
          <w:color w:val="003300"/>
          <w:sz w:val="28"/>
          <w:szCs w:val="28"/>
          <w:lang w:bidi="fa-IR"/>
        </w:rPr>
        <w:t>lovchisiz q</w:t>
      </w:r>
      <w:r>
        <w:rPr>
          <w:rFonts w:ascii="Times New Roman" w:eastAsia="Times New Roman" w:hAnsi="Times New Roman" w:cs="Arial"/>
          <w:color w:val="003300"/>
          <w:sz w:val="28"/>
          <w:szCs w:val="28"/>
          <w:lang w:bidi="fa-IR"/>
        </w:rPr>
        <w:t>o‘</w:t>
      </w:r>
      <w:r w:rsidRPr="007F7FCB">
        <w:rPr>
          <w:rFonts w:ascii="Times New Roman" w:eastAsia="Times New Roman" w:hAnsi="Times New Roman" w:cs="Arial"/>
          <w:color w:val="003300"/>
          <w:sz w:val="28"/>
          <w:szCs w:val="28"/>
          <w:lang w:bidi="fa-IR"/>
        </w:rPr>
        <w:t>shma gaplarda k</w:t>
      </w:r>
      <w:r>
        <w:rPr>
          <w:rFonts w:ascii="Times New Roman" w:eastAsia="Times New Roman" w:hAnsi="Times New Roman" w:cs="Arial"/>
          <w:color w:val="003300"/>
          <w:sz w:val="28"/>
          <w:szCs w:val="28"/>
          <w:lang w:bidi="fa-IR"/>
        </w:rPr>
        <w:t>o‘</w:t>
      </w:r>
      <w:r w:rsidRPr="007F7FCB">
        <w:rPr>
          <w:rFonts w:ascii="Times New Roman" w:eastAsia="Times New Roman" w:hAnsi="Times New Roman" w:cs="Arial"/>
          <w:color w:val="003300"/>
          <w:sz w:val="28"/>
          <w:szCs w:val="28"/>
          <w:lang w:bidi="fa-IR"/>
        </w:rPr>
        <w:t xml:space="preserve">proq uchraydi. </w:t>
      </w:r>
    </w:p>
    <w:p w:rsidR="00ED4159" w:rsidRPr="007F7FCB" w:rsidRDefault="00ED4159"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b) turli tipdagi (turli zamon va shaxs-sonda) kesimlarning qo‘llanilishi: </w:t>
      </w:r>
    </w:p>
    <w:tbl>
      <w:tblPr>
        <w:tblW w:w="0" w:type="auto"/>
        <w:tblLook w:val="04A0"/>
      </w:tblPr>
      <w:tblGrid>
        <w:gridCol w:w="9287"/>
      </w:tblGrid>
      <w:tr w:rsidR="00807A6C" w:rsidRPr="005950A7" w:rsidTr="00D8339E">
        <w:tc>
          <w:tcPr>
            <w:tcW w:w="9571" w:type="dxa"/>
          </w:tcPr>
          <w:p w:rsidR="00807A6C" w:rsidRPr="005950A7" w:rsidRDefault="00807A6C" w:rsidP="001E79A2">
            <w:pPr>
              <w:spacing w:line="360" w:lineRule="auto"/>
              <w:rPr>
                <w:rFonts w:ascii="Arial" w:eastAsia="Times New Roman" w:hAnsi="Times New Roman" w:cs="Arial"/>
                <w:sz w:val="28"/>
                <w:szCs w:val="28"/>
                <w:rtl/>
              </w:rPr>
            </w:pPr>
            <w:r w:rsidRPr="005950A7">
              <w:rPr>
                <w:rFonts w:ascii="Times New Roman" w:eastAsia="Times New Roman" w:hAnsi="Times New Roman" w:cs="Arial"/>
                <w:sz w:val="28"/>
                <w:szCs w:val="28"/>
                <w:lang w:bidi="fa-IR"/>
              </w:rPr>
              <w:tab/>
              <w:t xml:space="preserve">                                  </w:t>
            </w:r>
            <w:r w:rsidRPr="005950A7">
              <w:rPr>
                <w:rFonts w:ascii="Times New Roman" w:eastAsia="Times New Roman" w:hAnsi="Times New Roman" w:cs="Arial"/>
                <w:color w:val="003300"/>
                <w:sz w:val="28"/>
                <w:szCs w:val="28"/>
              </w:rPr>
              <w:t>[RZ]</w:t>
            </w:r>
            <w:r w:rsidR="005950A7" w:rsidRPr="005950A7">
              <w:rPr>
                <w:rFonts w:ascii="Times New Roman" w:eastAsia="Times New Roman" w:hAnsi="Times New Roman" w:cs="Arial"/>
                <w:color w:val="003300"/>
                <w:sz w:val="28"/>
                <w:szCs w:val="28"/>
              </w:rPr>
              <w:t xml:space="preserve">: </w:t>
            </w:r>
            <w:r w:rsidR="001E79A2">
              <w:rPr>
                <w:rFonts w:ascii="Times New Roman" w:eastAsia="Times New Roman" w:hAnsi="Times New Roman" w:cs="Arial"/>
                <w:color w:val="003300"/>
                <w:sz w:val="28"/>
                <w:szCs w:val="28"/>
              </w:rPr>
              <w:t xml:space="preserve">   </w:t>
            </w:r>
            <w:r w:rsidR="005950A7" w:rsidRPr="005950A7">
              <w:rPr>
                <w:rFonts w:ascii="Times New Roman" w:eastAsia="Times New Roman" w:hAnsi="Times New Roman" w:cs="Arial"/>
                <w:color w:val="003300"/>
                <w:sz w:val="28"/>
                <w:szCs w:val="28"/>
              </w:rPr>
              <w:t xml:space="preserve"> </w:t>
            </w:r>
            <w:r w:rsidRPr="001E79A2">
              <w:rPr>
                <w:rFonts w:ascii="Times New Roman" w:eastAsia="Times New Roman" w:hAnsi="Times New Roman" w:cs="Arial"/>
                <w:sz w:val="32"/>
                <w:szCs w:val="32"/>
                <w:rtl/>
                <w:lang w:bidi="ar-SA"/>
              </w:rPr>
              <w:t xml:space="preserve"> به گذر خرابات كه </w:t>
            </w:r>
            <w:r w:rsidRPr="001E79A2">
              <w:rPr>
                <w:rFonts w:ascii="Times New Roman" w:eastAsia="Times New Roman" w:hAnsi="Times New Roman" w:cs="Arial"/>
                <w:sz w:val="32"/>
                <w:szCs w:val="32"/>
                <w:u w:val="single"/>
                <w:rtl/>
                <w:lang w:bidi="ar-SA"/>
              </w:rPr>
              <w:t>رسيدم</w:t>
            </w:r>
            <w:r w:rsidRPr="001E79A2">
              <w:rPr>
                <w:rFonts w:ascii="Times New Roman" w:eastAsia="Times New Roman" w:hAnsi="Times New Roman" w:cs="Arial"/>
                <w:sz w:val="32"/>
                <w:szCs w:val="32"/>
                <w:rtl/>
                <w:lang w:bidi="ar-SA"/>
              </w:rPr>
              <w:t xml:space="preserve">، هوا بيخي </w:t>
            </w:r>
            <w:r w:rsidRPr="001E79A2">
              <w:rPr>
                <w:rFonts w:ascii="Times New Roman" w:eastAsia="Times New Roman" w:hAnsi="Times New Roman" w:cs="Arial"/>
                <w:sz w:val="32"/>
                <w:szCs w:val="32"/>
                <w:u w:val="single"/>
                <w:rtl/>
                <w:lang w:bidi="ar-SA"/>
              </w:rPr>
              <w:t>تاريك بود</w:t>
            </w:r>
          </w:p>
        </w:tc>
      </w:tr>
      <w:tr w:rsidR="00807A6C" w:rsidRPr="005950A7" w:rsidTr="00D8339E">
        <w:tc>
          <w:tcPr>
            <w:tcW w:w="9571" w:type="dxa"/>
          </w:tcPr>
          <w:p w:rsidR="00807A6C" w:rsidRPr="005950A7" w:rsidRDefault="00807A6C" w:rsidP="005F6B8D">
            <w:pPr>
              <w:tabs>
                <w:tab w:val="left" w:pos="567"/>
              </w:tabs>
              <w:spacing w:line="360" w:lineRule="auto"/>
              <w:ind w:firstLine="567"/>
              <w:rPr>
                <w:rFonts w:ascii="Times New Roman" w:eastAsia="Times New Roman" w:hAnsi="Times New Roman" w:cs="Arial"/>
                <w:i/>
                <w:iCs/>
                <w:sz w:val="28"/>
                <w:szCs w:val="28"/>
                <w:lang w:bidi="fa-IR"/>
              </w:rPr>
            </w:pPr>
            <w:r w:rsidRPr="005950A7">
              <w:rPr>
                <w:rFonts w:ascii="Times New Roman" w:eastAsia="Times New Roman" w:hAnsi="Times New Roman" w:cs="Arial"/>
                <w:i/>
                <w:iCs/>
                <w:sz w:val="28"/>
                <w:szCs w:val="28"/>
                <w:lang w:bidi="fa-IR"/>
              </w:rPr>
              <w:t xml:space="preserve">Xarobalar ko‘chasiga yetdim, havo biroz qorong‘ulashgan edi. </w:t>
            </w:r>
          </w:p>
        </w:tc>
      </w:tr>
    </w:tbl>
    <w:p w:rsidR="00807A6C" w:rsidRPr="00807A6C" w:rsidRDefault="00807A6C" w:rsidP="005F6B8D">
      <w:pPr>
        <w:spacing w:line="360" w:lineRule="auto"/>
        <w:ind w:firstLine="567"/>
        <w:jc w:val="both"/>
        <w:rPr>
          <w:rFonts w:ascii="Times New Roman" w:eastAsia="Times New Roman" w:hAnsi="Times New Roman" w:cs="Arial"/>
          <w:sz w:val="28"/>
          <w:szCs w:val="28"/>
        </w:rPr>
      </w:pPr>
      <w:r w:rsidRPr="00807A6C">
        <w:rPr>
          <w:rFonts w:ascii="Times New Roman" w:eastAsia="Times New Roman" w:hAnsi="Times New Roman" w:cs="Arial"/>
          <w:sz w:val="28"/>
          <w:szCs w:val="28"/>
        </w:rPr>
        <w:t>Ushbu gap kesimlari (</w:t>
      </w:r>
      <w:r w:rsidRPr="00B5593A">
        <w:rPr>
          <w:rFonts w:ascii="Times New Roman" w:eastAsia="Times New Roman" w:hAnsi="Times New Roman" w:cs="Arial"/>
          <w:sz w:val="28"/>
          <w:szCs w:val="28"/>
          <w:rtl/>
          <w:lang w:bidi="ar-SA"/>
        </w:rPr>
        <w:t>رسيدم</w:t>
      </w:r>
      <w:r w:rsidRPr="00807A6C">
        <w:rPr>
          <w:rFonts w:ascii="Times New Roman" w:eastAsia="Times New Roman" w:hAnsi="Times New Roman" w:cs="Arial"/>
          <w:sz w:val="28"/>
          <w:szCs w:val="28"/>
        </w:rPr>
        <w:t xml:space="preserve"> - </w:t>
      </w:r>
      <w:r w:rsidRPr="00B5593A">
        <w:rPr>
          <w:rFonts w:ascii="Times New Roman" w:eastAsia="Times New Roman" w:hAnsi="Times New Roman" w:cs="Arial"/>
          <w:sz w:val="28"/>
          <w:szCs w:val="28"/>
          <w:rtl/>
          <w:lang w:bidi="ar-SA"/>
        </w:rPr>
        <w:t>تاريك بود</w:t>
      </w:r>
      <w:r w:rsidRPr="00807A6C">
        <w:rPr>
          <w:rFonts w:ascii="Times New Roman" w:eastAsia="Times New Roman" w:hAnsi="Times New Roman" w:cs="Arial"/>
          <w:sz w:val="28"/>
          <w:szCs w:val="28"/>
        </w:rPr>
        <w:t>) bir-biridan nisbatan farq qiladi, birinchi gapda kesim oddiy o‘tgan zamon, xabar mayli, I-shaxs sonda, sodda fe’l-kesim bilan ifodalangan bo‘lsa, ikkinchi gapdagi kesim ifoda turiga ko‘ra, ya’ni ot-kesim bilan ifodalangan.</w:t>
      </w:r>
    </w:p>
    <w:p w:rsidR="00ED4159" w:rsidRDefault="00807A6C" w:rsidP="005F6B8D">
      <w:pPr>
        <w:tabs>
          <w:tab w:val="left" w:pos="567"/>
        </w:tabs>
        <w:spacing w:line="360" w:lineRule="auto"/>
        <w:ind w:firstLine="567"/>
        <w:jc w:val="both"/>
        <w:rPr>
          <w:rFonts w:ascii="Times New Roman" w:eastAsia="Times New Roman" w:hAnsi="Times New Roman" w:cs="Arial"/>
          <w:sz w:val="28"/>
          <w:szCs w:val="28"/>
        </w:rPr>
      </w:pPr>
      <w:r w:rsidRPr="00807A6C">
        <w:rPr>
          <w:rFonts w:ascii="Times New Roman" w:eastAsia="Times New Roman" w:hAnsi="Times New Roman" w:cs="Arial"/>
          <w:sz w:val="28"/>
          <w:szCs w:val="28"/>
        </w:rPr>
        <w:t>Kesimlarning farqlanishi  asosan tarkibi birdan ortiq sodda gaplardan tashkil topgan bog‘lovchisiz</w:t>
      </w:r>
      <w:r w:rsidR="00EF6C8D">
        <w:rPr>
          <w:rFonts w:ascii="Times New Roman" w:eastAsia="Times New Roman" w:hAnsi="Times New Roman" w:cs="Arial"/>
          <w:sz w:val="28"/>
          <w:szCs w:val="28"/>
        </w:rPr>
        <w:t xml:space="preserve"> </w:t>
      </w:r>
      <w:r w:rsidR="00EF6C8D">
        <w:rPr>
          <w:rFonts w:ascii="Times New Roman" w:eastAsia="Times New Roman" w:hAnsi="Times New Roman" w:cs="Arial"/>
          <w:sz w:val="28"/>
          <w:szCs w:val="28"/>
          <w:lang w:bidi="fa-IR"/>
        </w:rPr>
        <w:t>bog‘langan</w:t>
      </w:r>
      <w:r w:rsidRPr="00807A6C">
        <w:rPr>
          <w:rFonts w:ascii="Times New Roman" w:eastAsia="Times New Roman" w:hAnsi="Times New Roman" w:cs="Arial"/>
          <w:sz w:val="28"/>
          <w:szCs w:val="28"/>
        </w:rPr>
        <w:t xml:space="preserve"> qo‘shma gaplarda nisbatan ko‘proq kuzatiladi. </w:t>
      </w:r>
    </w:p>
    <w:p w:rsidR="00807A6C" w:rsidRPr="007F7FCB" w:rsidRDefault="00807A6C" w:rsidP="005F6B8D">
      <w:pPr>
        <w:tabs>
          <w:tab w:val="left" w:pos="567"/>
        </w:tabs>
        <w:spacing w:line="360" w:lineRule="auto"/>
        <w:ind w:firstLine="567"/>
        <w:jc w:val="both"/>
        <w:rPr>
          <w:rFonts w:ascii="Times New Roman" w:eastAsia="Times New Roman" w:hAnsi="Times New Roman" w:cs="Arial"/>
          <w:sz w:val="28"/>
          <w:szCs w:val="28"/>
        </w:rPr>
      </w:pPr>
      <w:r w:rsidRPr="007F7FCB">
        <w:rPr>
          <w:rFonts w:ascii="Times New Roman" w:eastAsia="Times New Roman" w:hAnsi="Times New Roman" w:cs="Arial"/>
          <w:sz w:val="28"/>
          <w:szCs w:val="28"/>
        </w:rPr>
        <w:t xml:space="preserve">Masalan, </w:t>
      </w:r>
    </w:p>
    <w:tbl>
      <w:tblPr>
        <w:tblW w:w="0" w:type="auto"/>
        <w:tblLook w:val="04A0"/>
      </w:tblPr>
      <w:tblGrid>
        <w:gridCol w:w="9287"/>
      </w:tblGrid>
      <w:tr w:rsidR="00F012F9" w:rsidRPr="00266E65" w:rsidTr="00F745BF">
        <w:tc>
          <w:tcPr>
            <w:tcW w:w="9287" w:type="dxa"/>
          </w:tcPr>
          <w:p w:rsidR="00F012F9" w:rsidRPr="00FB77E3" w:rsidRDefault="00F012F9" w:rsidP="00FB77E3">
            <w:pPr>
              <w:tabs>
                <w:tab w:val="left" w:pos="567"/>
              </w:tabs>
              <w:spacing w:line="360" w:lineRule="auto"/>
              <w:ind w:firstLine="567"/>
              <w:jc w:val="right"/>
              <w:rPr>
                <w:rFonts w:ascii="Times New Roman" w:eastAsia="Times New Roman" w:hAnsi="Times New Roman" w:cs="Arial"/>
                <w:sz w:val="32"/>
                <w:szCs w:val="32"/>
                <w:lang w:bidi="fa-IR"/>
              </w:rPr>
            </w:pPr>
            <w:r w:rsidRPr="00266E65">
              <w:rPr>
                <w:rFonts w:ascii="Times New Roman" w:eastAsia="Times New Roman" w:hAnsi="Times New Roman" w:cs="Arial"/>
                <w:sz w:val="28"/>
                <w:szCs w:val="28"/>
              </w:rPr>
              <w:t xml:space="preserve">    </w:t>
            </w:r>
            <w:r w:rsidRPr="00FB77E3">
              <w:rPr>
                <w:rFonts w:ascii="Times New Roman" w:eastAsia="Times New Roman" w:hAnsi="Times New Roman" w:cs="Arial"/>
                <w:sz w:val="32"/>
                <w:szCs w:val="32"/>
                <w:rtl/>
                <w:lang w:bidi="fa-IR"/>
              </w:rPr>
              <w:t xml:space="preserve">دیدم زیب النساء که روشنک شده بود، می رقصید و می چرخید و پا میکوبید، </w:t>
            </w:r>
            <w:r w:rsidRPr="00FB77E3">
              <w:rPr>
                <w:rFonts w:ascii="Times New Roman" w:eastAsia="Times New Roman" w:hAnsi="Times New Roman" w:cs="Arial"/>
                <w:sz w:val="32"/>
                <w:szCs w:val="32"/>
                <w:lang w:bidi="fa-IR"/>
              </w:rPr>
              <w:t xml:space="preserve">[BA]: </w:t>
            </w:r>
            <w:r w:rsidRPr="00FB77E3">
              <w:rPr>
                <w:rFonts w:ascii="Times New Roman" w:eastAsia="Times New Roman" w:hAnsi="Times New Roman" w:cs="Arial"/>
                <w:sz w:val="32"/>
                <w:szCs w:val="32"/>
                <w:rtl/>
                <w:lang w:bidi="fa-IR"/>
              </w:rPr>
              <w:t xml:space="preserve"> </w:t>
            </w:r>
            <w:r w:rsidR="00FB77E3" w:rsidRPr="00FB77E3">
              <w:rPr>
                <w:rFonts w:ascii="Times New Roman" w:eastAsia="Times New Roman" w:hAnsi="Times New Roman" w:cs="Arial"/>
                <w:sz w:val="32"/>
                <w:szCs w:val="32"/>
                <w:rtl/>
                <w:lang w:bidi="fa-IR"/>
              </w:rPr>
              <w:t xml:space="preserve">انگشتان پا </w:t>
            </w:r>
            <w:r w:rsidRPr="00FB77E3">
              <w:rPr>
                <w:rFonts w:ascii="Times New Roman" w:eastAsia="Times New Roman" w:hAnsi="Times New Roman" w:cs="Arial"/>
                <w:sz w:val="32"/>
                <w:szCs w:val="32"/>
                <w:rtl/>
                <w:lang w:bidi="fa-IR"/>
              </w:rPr>
              <w:t>هایش</w:t>
            </w:r>
            <w:r w:rsidRPr="00FB77E3">
              <w:rPr>
                <w:rFonts w:ascii="Times New Roman" w:eastAsia="Times New Roman" w:hAnsi="Times New Roman" w:cs="Arial" w:hint="cs"/>
                <w:sz w:val="32"/>
                <w:szCs w:val="32"/>
                <w:rtl/>
                <w:lang w:bidi="fa-IR"/>
              </w:rPr>
              <w:t xml:space="preserve"> </w:t>
            </w:r>
            <w:r w:rsidRPr="00FB77E3">
              <w:rPr>
                <w:rFonts w:ascii="Times New Roman" w:eastAsia="Times New Roman" w:hAnsi="Times New Roman" w:cs="Arial"/>
                <w:sz w:val="32"/>
                <w:szCs w:val="32"/>
                <w:rtl/>
                <w:lang w:bidi="fa-IR"/>
              </w:rPr>
              <w:t>منقوشۀ گل حنا بودند</w:t>
            </w:r>
          </w:p>
        </w:tc>
      </w:tr>
      <w:tr w:rsidR="00807A6C" w:rsidRPr="00266E65" w:rsidTr="00F012F9">
        <w:tc>
          <w:tcPr>
            <w:tcW w:w="9287" w:type="dxa"/>
          </w:tcPr>
          <w:p w:rsidR="00807A6C" w:rsidRPr="00266E65" w:rsidRDefault="00807A6C" w:rsidP="005F6B8D">
            <w:pPr>
              <w:tabs>
                <w:tab w:val="left" w:pos="567"/>
              </w:tabs>
              <w:spacing w:line="360" w:lineRule="auto"/>
              <w:ind w:firstLine="567"/>
              <w:jc w:val="both"/>
              <w:rPr>
                <w:rFonts w:ascii="Times New Roman" w:eastAsia="Times New Roman" w:hAnsi="Times New Roman" w:cs="Arial"/>
                <w:i/>
                <w:iCs/>
                <w:sz w:val="28"/>
                <w:szCs w:val="28"/>
                <w:rtl/>
                <w:lang w:bidi="fa-IR"/>
              </w:rPr>
            </w:pPr>
            <w:r w:rsidRPr="00266E65">
              <w:rPr>
                <w:rFonts w:ascii="Times New Roman" w:eastAsia="Times New Roman" w:hAnsi="Times New Roman" w:cs="Arial"/>
                <w:i/>
                <w:iCs/>
                <w:sz w:val="28"/>
                <w:szCs w:val="28"/>
                <w:lang w:bidi="fa-IR"/>
              </w:rPr>
              <w:t xml:space="preserve">Parvonaga aylangan Ze’binisoning raqsga tushayotganini, aylanayotganini, oyoqlarini tepsinayotganini ko‘rdim, oyoqlarining barmoqlari hinoga bo‘yalgan edi.    </w:t>
            </w:r>
          </w:p>
        </w:tc>
      </w:tr>
    </w:tbl>
    <w:p w:rsidR="002539D2" w:rsidRDefault="002539D2" w:rsidP="00E76DA9">
      <w:pPr>
        <w:tabs>
          <w:tab w:val="left" w:pos="567"/>
        </w:tabs>
        <w:spacing w:line="360" w:lineRule="auto"/>
        <w:ind w:firstLine="567"/>
        <w:rPr>
          <w:rFonts w:ascii="Times New Roman" w:hAnsi="Times New Roman"/>
          <w:b/>
          <w:bCs/>
          <w:sz w:val="28"/>
          <w:szCs w:val="28"/>
        </w:rPr>
      </w:pPr>
    </w:p>
    <w:p w:rsidR="00807A6C" w:rsidRPr="00E624A6" w:rsidRDefault="00D972E0" w:rsidP="005D31CA">
      <w:pPr>
        <w:spacing w:line="360" w:lineRule="auto"/>
        <w:ind w:firstLine="567"/>
        <w:rPr>
          <w:rFonts w:ascii="Times New Roman" w:eastAsia="Times New Roman" w:hAnsi="Times New Roman" w:cs="Arial"/>
          <w:b/>
          <w:bCs/>
          <w:color w:val="FF0000"/>
          <w:sz w:val="28"/>
          <w:szCs w:val="28"/>
        </w:rPr>
      </w:pPr>
      <w:r w:rsidRPr="00E624A6">
        <w:rPr>
          <w:rFonts w:ascii="Times New Roman" w:hAnsi="Times New Roman"/>
          <w:b/>
          <w:bCs/>
          <w:color w:val="FF0000"/>
          <w:sz w:val="28"/>
          <w:szCs w:val="28"/>
        </w:rPr>
        <w:t>3.</w:t>
      </w:r>
      <w:r w:rsidR="00E76DA9" w:rsidRPr="00E624A6">
        <w:rPr>
          <w:rFonts w:ascii="Times New Roman" w:hAnsi="Times New Roman"/>
          <w:b/>
          <w:bCs/>
          <w:color w:val="FF0000"/>
          <w:sz w:val="28"/>
          <w:szCs w:val="28"/>
        </w:rPr>
        <w:t>3</w:t>
      </w:r>
      <w:r w:rsidRPr="00E624A6">
        <w:rPr>
          <w:rFonts w:ascii="Times New Roman" w:hAnsi="Times New Roman"/>
          <w:b/>
          <w:bCs/>
          <w:color w:val="FF0000"/>
          <w:sz w:val="28"/>
          <w:szCs w:val="28"/>
        </w:rPr>
        <w:t>.</w:t>
      </w:r>
      <w:r w:rsidR="00807A6C" w:rsidRPr="00E624A6">
        <w:rPr>
          <w:rFonts w:ascii="Times New Roman" w:eastAsia="Times New Roman" w:hAnsi="Times New Roman" w:cs="Arial"/>
          <w:b/>
          <w:bCs/>
          <w:color w:val="FF0000"/>
          <w:sz w:val="28"/>
          <w:szCs w:val="28"/>
        </w:rPr>
        <w:t xml:space="preserve">  Bog‘lovchisiz </w:t>
      </w:r>
      <w:r w:rsidR="00D9750D" w:rsidRPr="00E624A6">
        <w:rPr>
          <w:rFonts w:ascii="Times New Roman" w:eastAsia="Times New Roman" w:hAnsi="Times New Roman" w:cs="Arial"/>
          <w:b/>
          <w:bCs/>
          <w:color w:val="FF0000"/>
          <w:sz w:val="28"/>
          <w:szCs w:val="28"/>
        </w:rPr>
        <w:t xml:space="preserve">bog‘langan </w:t>
      </w:r>
      <w:r w:rsidR="00807A6C" w:rsidRPr="00E624A6">
        <w:rPr>
          <w:rFonts w:ascii="Times New Roman" w:eastAsia="Times New Roman" w:hAnsi="Times New Roman" w:cs="Arial"/>
          <w:b/>
          <w:bCs/>
          <w:color w:val="FF0000"/>
          <w:sz w:val="28"/>
          <w:szCs w:val="28"/>
        </w:rPr>
        <w:t>qo‘shma gap qismlarining tuzilishi</w:t>
      </w:r>
    </w:p>
    <w:p w:rsidR="00807A6C" w:rsidRPr="00E624A6" w:rsidRDefault="00807A6C" w:rsidP="005F6B8D">
      <w:pPr>
        <w:tabs>
          <w:tab w:val="left" w:pos="567"/>
        </w:tabs>
        <w:spacing w:line="360" w:lineRule="auto"/>
        <w:ind w:firstLine="567"/>
        <w:jc w:val="both"/>
        <w:rPr>
          <w:rFonts w:ascii="Times New Roman" w:eastAsia="Times New Roman" w:hAnsi="Times New Roman" w:cs="Arial"/>
          <w:color w:val="FF0000"/>
          <w:sz w:val="28"/>
          <w:szCs w:val="28"/>
          <w:lang w:bidi="fa-IR"/>
        </w:rPr>
      </w:pPr>
      <w:r w:rsidRPr="00E624A6">
        <w:rPr>
          <w:rFonts w:ascii="Times New Roman" w:eastAsia="Times New Roman" w:hAnsi="Times New Roman" w:cs="Arial"/>
          <w:color w:val="FF0000"/>
          <w:sz w:val="28"/>
          <w:szCs w:val="28"/>
          <w:lang w:bidi="fa-IR"/>
        </w:rPr>
        <w:t>Bog‘lovchisiz</w:t>
      </w:r>
      <w:r w:rsidR="00F67CD5" w:rsidRPr="00E624A6">
        <w:rPr>
          <w:rFonts w:ascii="Times New Roman" w:eastAsia="Times New Roman" w:hAnsi="Times New Roman" w:cs="Arial"/>
          <w:color w:val="FF0000"/>
          <w:sz w:val="28"/>
          <w:szCs w:val="28"/>
          <w:lang w:bidi="fa-IR"/>
        </w:rPr>
        <w:t xml:space="preserve"> bog‘langan</w:t>
      </w:r>
      <w:r w:rsidRPr="00E624A6">
        <w:rPr>
          <w:rFonts w:ascii="Times New Roman" w:eastAsia="Times New Roman" w:hAnsi="Times New Roman" w:cs="Arial"/>
          <w:color w:val="FF0000"/>
          <w:sz w:val="28"/>
          <w:szCs w:val="28"/>
          <w:lang w:bidi="fa-IR"/>
        </w:rPr>
        <w:t xml:space="preserve"> qo‘shma gaplarini tashkil etgan sodda gaplar turli shaklda bo‘lishi mumkin. Dastlab, ularning tarkibidagi gaplarning ifoda maqsadiga ko‘ra shakllarini ko‘rib chiqamiz:</w:t>
      </w: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lastRenderedPageBreak/>
        <w:t xml:space="preserve">Bog‘lovchisiz </w:t>
      </w:r>
      <w:r w:rsidR="00192B79">
        <w:rPr>
          <w:rFonts w:ascii="Times New Roman" w:eastAsia="Times New Roman" w:hAnsi="Times New Roman" w:cs="Arial"/>
          <w:sz w:val="28"/>
          <w:szCs w:val="28"/>
          <w:lang w:bidi="fa-IR"/>
        </w:rPr>
        <w:t>bog‘langan</w:t>
      </w:r>
      <w:r w:rsidR="00192B79"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 xml:space="preserve">qo‘shma gaplarni tashkil etgan sodda gaplar darak gap shaklida bo‘lishi mumkin: </w:t>
      </w:r>
    </w:p>
    <w:p w:rsidR="005D31CA" w:rsidRPr="00807A6C" w:rsidRDefault="005D31CA" w:rsidP="005F6B8D">
      <w:pPr>
        <w:tabs>
          <w:tab w:val="left" w:pos="567"/>
        </w:tabs>
        <w:spacing w:line="360" w:lineRule="auto"/>
        <w:ind w:firstLine="567"/>
        <w:jc w:val="both"/>
        <w:rPr>
          <w:rFonts w:ascii="Times New Roman" w:eastAsia="Times New Roman" w:hAnsi="Times New Roman" w:cs="Arial"/>
          <w:sz w:val="28"/>
          <w:szCs w:val="28"/>
          <w:lang w:bidi="fa-IR"/>
        </w:rPr>
      </w:pPr>
    </w:p>
    <w:tbl>
      <w:tblPr>
        <w:tblW w:w="9570" w:type="dxa"/>
        <w:tblInd w:w="108" w:type="dxa"/>
        <w:tblLook w:val="04A0"/>
      </w:tblPr>
      <w:tblGrid>
        <w:gridCol w:w="8887"/>
        <w:gridCol w:w="683"/>
      </w:tblGrid>
      <w:tr w:rsidR="00807A6C" w:rsidRPr="00266E65" w:rsidTr="00D8339E">
        <w:tc>
          <w:tcPr>
            <w:tcW w:w="8887" w:type="dxa"/>
          </w:tcPr>
          <w:p w:rsidR="00807A6C" w:rsidRPr="00266E65" w:rsidRDefault="00807A6C" w:rsidP="00727B5D">
            <w:pPr>
              <w:tabs>
                <w:tab w:val="left" w:pos="567"/>
              </w:tabs>
              <w:spacing w:line="360" w:lineRule="auto"/>
              <w:ind w:firstLine="567"/>
              <w:jc w:val="right"/>
              <w:rPr>
                <w:rFonts w:ascii="Arial" w:eastAsia="Times New Roman" w:hAnsi="Times New Roman" w:cs="Arial"/>
                <w:sz w:val="28"/>
                <w:szCs w:val="28"/>
                <w:rtl/>
              </w:rPr>
            </w:pPr>
            <w:r w:rsidRPr="00807A6C">
              <w:rPr>
                <w:rFonts w:ascii="Times New Roman" w:eastAsia="Times New Roman" w:hAnsi="Times New Roman" w:cs="Arial"/>
                <w:color w:val="003300"/>
                <w:sz w:val="28"/>
                <w:szCs w:val="28"/>
              </w:rPr>
              <w:t>[RZ]</w:t>
            </w:r>
            <w:r w:rsidR="00727B5D">
              <w:rPr>
                <w:rFonts w:ascii="Times New Roman" w:eastAsia="Times New Roman" w:hAnsi="Times New Roman" w:cs="Arial"/>
                <w:color w:val="003300"/>
                <w:sz w:val="28"/>
                <w:szCs w:val="28"/>
              </w:rPr>
              <w:t xml:space="preserve">: </w:t>
            </w:r>
            <w:r w:rsidRPr="00266E65">
              <w:rPr>
                <w:rFonts w:ascii="Times New Roman" w:eastAsia="Times New Roman" w:hAnsi="Times New Roman" w:cs="Arial"/>
                <w:color w:val="003300"/>
                <w:sz w:val="28"/>
                <w:szCs w:val="28"/>
                <w:rtl/>
                <w:lang w:bidi="ar-SA"/>
              </w:rPr>
              <w:t xml:space="preserve"> </w:t>
            </w:r>
            <w:r w:rsidRPr="00727B5D">
              <w:rPr>
                <w:rFonts w:ascii="Times New Roman" w:eastAsia="Times New Roman" w:hAnsi="Times New Roman" w:cs="Arial"/>
                <w:color w:val="003300"/>
                <w:sz w:val="32"/>
                <w:szCs w:val="32"/>
                <w:rtl/>
                <w:lang w:bidi="ar-SA"/>
              </w:rPr>
              <w:t>به هر سو كه مي ديدم، قبر بود و قبر بود و قبر بود</w:t>
            </w:r>
          </w:p>
        </w:tc>
        <w:tc>
          <w:tcPr>
            <w:tcW w:w="683" w:type="dxa"/>
          </w:tcPr>
          <w:p w:rsidR="00807A6C" w:rsidRPr="00266E65" w:rsidRDefault="00807A6C" w:rsidP="005F6B8D">
            <w:pPr>
              <w:tabs>
                <w:tab w:val="left" w:pos="567"/>
              </w:tabs>
              <w:spacing w:line="360" w:lineRule="auto"/>
              <w:ind w:firstLine="567"/>
              <w:jc w:val="right"/>
              <w:rPr>
                <w:rFonts w:ascii="Arial" w:eastAsia="Times New Roman" w:hAnsi="Times New Roman" w:cs="Arial"/>
                <w:sz w:val="28"/>
                <w:szCs w:val="28"/>
                <w:rtl/>
              </w:rPr>
            </w:pPr>
            <w:r w:rsidRPr="00266E65">
              <w:rPr>
                <w:rFonts w:ascii="Times New Roman" w:eastAsia="Times New Roman" w:hAnsi="Times New Roman" w:cs="Arial"/>
                <w:sz w:val="28"/>
                <w:szCs w:val="28"/>
              </w:rPr>
              <w:t>(</w:t>
            </w:r>
          </w:p>
        </w:tc>
      </w:tr>
      <w:tr w:rsidR="00807A6C" w:rsidRPr="00913A25" w:rsidTr="00D8339E">
        <w:tc>
          <w:tcPr>
            <w:tcW w:w="8887" w:type="dxa"/>
          </w:tcPr>
          <w:p w:rsidR="00807A6C" w:rsidRPr="00266E65" w:rsidRDefault="00807A6C" w:rsidP="005F6B8D">
            <w:pPr>
              <w:tabs>
                <w:tab w:val="left" w:pos="567"/>
              </w:tabs>
              <w:spacing w:line="360" w:lineRule="auto"/>
              <w:ind w:firstLine="567"/>
              <w:rPr>
                <w:rFonts w:ascii="Times New Roman" w:eastAsia="Times New Roman" w:hAnsi="Times New Roman" w:cs="Arial"/>
                <w:i/>
                <w:iCs/>
                <w:color w:val="003300"/>
                <w:sz w:val="28"/>
                <w:szCs w:val="28"/>
                <w:rtl/>
                <w:lang w:bidi="fa-IR"/>
              </w:rPr>
            </w:pPr>
            <w:r w:rsidRPr="00807A6C">
              <w:rPr>
                <w:rFonts w:ascii="Times New Roman" w:eastAsia="Times New Roman" w:hAnsi="Times New Roman" w:cs="Arial"/>
                <w:i/>
                <w:iCs/>
                <w:color w:val="003300"/>
                <w:sz w:val="28"/>
                <w:szCs w:val="28"/>
                <w:lang w:bidi="fa-IR"/>
              </w:rPr>
              <w:t>Qayerga qaramay, qabr, qabr va qabr edi.</w:t>
            </w:r>
          </w:p>
        </w:tc>
        <w:tc>
          <w:tcPr>
            <w:tcW w:w="683"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color w:val="003300"/>
                <w:sz w:val="28"/>
                <w:szCs w:val="28"/>
                <w:rtl/>
                <w:lang w:bidi="fa-IR"/>
              </w:rPr>
            </w:pPr>
          </w:p>
        </w:tc>
      </w:tr>
      <w:tr w:rsidR="00807A6C" w:rsidRPr="00266E65" w:rsidTr="00D8339E">
        <w:tc>
          <w:tcPr>
            <w:tcW w:w="8887" w:type="dxa"/>
          </w:tcPr>
          <w:p w:rsidR="00807A6C" w:rsidRPr="00266E65" w:rsidRDefault="00807A6C" w:rsidP="00727B5D">
            <w:pPr>
              <w:tabs>
                <w:tab w:val="left" w:pos="567"/>
              </w:tabs>
              <w:spacing w:line="360" w:lineRule="auto"/>
              <w:ind w:firstLine="567"/>
              <w:jc w:val="right"/>
              <w:rPr>
                <w:rFonts w:ascii="Arial" w:eastAsia="Times New Roman" w:hAnsi="Times New Roman" w:cs="Arial"/>
                <w:color w:val="003300"/>
                <w:sz w:val="28"/>
                <w:szCs w:val="28"/>
                <w:rtl/>
              </w:rPr>
            </w:pPr>
            <w:r w:rsidRPr="00807A6C">
              <w:rPr>
                <w:rFonts w:ascii="Times New Roman" w:eastAsia="Times New Roman" w:hAnsi="Times New Roman" w:cs="Arial"/>
                <w:color w:val="003300"/>
                <w:sz w:val="28"/>
                <w:szCs w:val="28"/>
              </w:rPr>
              <w:t>[RZ]</w:t>
            </w:r>
            <w:r w:rsidR="00727B5D">
              <w:rPr>
                <w:rFonts w:ascii="Times New Roman" w:eastAsia="Times New Roman" w:hAnsi="Times New Roman" w:cs="Arial"/>
                <w:color w:val="003300"/>
                <w:sz w:val="28"/>
                <w:szCs w:val="28"/>
              </w:rPr>
              <w:t xml:space="preserve">: </w:t>
            </w:r>
            <w:r w:rsidRPr="00266E65">
              <w:rPr>
                <w:rFonts w:ascii="Times New Roman" w:eastAsia="Times New Roman" w:hAnsi="Times New Roman" w:cs="Arial"/>
                <w:color w:val="003300"/>
                <w:sz w:val="28"/>
                <w:szCs w:val="28"/>
                <w:rtl/>
                <w:lang w:bidi="fa-IR"/>
              </w:rPr>
              <w:t xml:space="preserve"> </w:t>
            </w:r>
            <w:r w:rsidRPr="00727B5D">
              <w:rPr>
                <w:rFonts w:ascii="Times New Roman" w:eastAsia="Times New Roman" w:hAnsi="Times New Roman" w:cs="Arial"/>
                <w:color w:val="003300"/>
                <w:sz w:val="32"/>
                <w:szCs w:val="32"/>
                <w:rtl/>
                <w:lang w:bidi="fa-IR"/>
              </w:rPr>
              <w:t>فرداي آن</w:t>
            </w:r>
            <w:r w:rsidRPr="00727B5D">
              <w:rPr>
                <w:rFonts w:ascii="Times New Roman" w:eastAsia="Times New Roman" w:hAnsi="Times New Roman" w:cs="Arial"/>
                <w:color w:val="003300"/>
                <w:spacing w:val="-2"/>
                <w:sz w:val="32"/>
                <w:szCs w:val="32"/>
                <w:rtl/>
                <w:lang w:bidi="fa-IR"/>
              </w:rPr>
              <w:t xml:space="preserve"> </w:t>
            </w:r>
            <w:r w:rsidRPr="00727B5D">
              <w:rPr>
                <w:rFonts w:ascii="Times New Roman" w:eastAsia="Times New Roman" w:hAnsi="Times New Roman" w:cs="Arial"/>
                <w:color w:val="003300"/>
                <w:sz w:val="32"/>
                <w:szCs w:val="32"/>
                <w:rtl/>
                <w:lang w:bidi="fa-IR"/>
              </w:rPr>
              <w:t>شب كه به</w:t>
            </w:r>
            <w:r w:rsidRPr="00727B5D">
              <w:rPr>
                <w:rFonts w:ascii="Times New Roman" w:eastAsia="Times New Roman" w:hAnsi="Times New Roman" w:cs="Arial"/>
                <w:color w:val="003300"/>
                <w:spacing w:val="-2"/>
                <w:sz w:val="32"/>
                <w:szCs w:val="32"/>
                <w:rtl/>
                <w:lang w:bidi="fa-IR"/>
              </w:rPr>
              <w:t xml:space="preserve"> </w:t>
            </w:r>
            <w:r w:rsidRPr="00727B5D">
              <w:rPr>
                <w:rFonts w:ascii="Times New Roman" w:eastAsia="Times New Roman" w:hAnsi="Times New Roman" w:cs="Arial"/>
                <w:color w:val="003300"/>
                <w:sz w:val="32"/>
                <w:szCs w:val="32"/>
                <w:rtl/>
                <w:lang w:bidi="fa-IR"/>
              </w:rPr>
              <w:t>دانشگاه رفتم، الياس را ديدم كه مثل هميشه شاد و خُرّم بود</w:t>
            </w:r>
            <w:r w:rsidR="00727B5D">
              <w:rPr>
                <w:rFonts w:ascii="Times New Roman" w:eastAsia="Times New Roman" w:hAnsi="Times New Roman" w:cs="Arial"/>
                <w:color w:val="003300"/>
                <w:sz w:val="28"/>
                <w:szCs w:val="28"/>
                <w:lang w:bidi="fa-IR"/>
              </w:rPr>
              <w:t xml:space="preserve"> </w:t>
            </w:r>
          </w:p>
        </w:tc>
        <w:tc>
          <w:tcPr>
            <w:tcW w:w="683" w:type="dxa"/>
          </w:tcPr>
          <w:p w:rsidR="00807A6C" w:rsidRPr="00266E65" w:rsidRDefault="00807A6C" w:rsidP="005F6B8D">
            <w:pPr>
              <w:tabs>
                <w:tab w:val="left" w:pos="567"/>
              </w:tabs>
              <w:spacing w:line="360" w:lineRule="auto"/>
              <w:ind w:firstLine="567"/>
              <w:jc w:val="right"/>
              <w:rPr>
                <w:rFonts w:ascii="Arial" w:eastAsia="Times New Roman" w:hAnsi="Times New Roman" w:cs="Arial"/>
                <w:color w:val="003300"/>
                <w:sz w:val="28"/>
                <w:szCs w:val="28"/>
                <w:rtl/>
              </w:rPr>
            </w:pPr>
            <w:r w:rsidRPr="00266E65">
              <w:rPr>
                <w:rFonts w:ascii="Times New Roman" w:eastAsia="Times New Roman" w:hAnsi="Times New Roman" w:cs="Arial"/>
                <w:color w:val="003300"/>
                <w:sz w:val="28"/>
                <w:szCs w:val="28"/>
              </w:rPr>
              <w:t>(</w:t>
            </w:r>
          </w:p>
        </w:tc>
      </w:tr>
      <w:tr w:rsidR="00807A6C" w:rsidRPr="00913A25" w:rsidTr="00D8339E">
        <w:tc>
          <w:tcPr>
            <w:tcW w:w="8887" w:type="dxa"/>
          </w:tcPr>
          <w:p w:rsidR="00807A6C" w:rsidRPr="00266E65" w:rsidRDefault="00807A6C" w:rsidP="005F6B8D">
            <w:pPr>
              <w:tabs>
                <w:tab w:val="left" w:pos="567"/>
              </w:tabs>
              <w:spacing w:line="360" w:lineRule="auto"/>
              <w:ind w:firstLine="567"/>
              <w:jc w:val="both"/>
              <w:rPr>
                <w:rFonts w:ascii="Arial" w:eastAsia="Times New Roman" w:hAnsi="Times New Roman" w:cs="Arial"/>
                <w:i/>
                <w:iCs/>
                <w:color w:val="003300"/>
                <w:sz w:val="28"/>
                <w:szCs w:val="28"/>
                <w:rtl/>
              </w:rPr>
            </w:pPr>
            <w:r w:rsidRPr="00807A6C">
              <w:rPr>
                <w:rFonts w:ascii="Times New Roman" w:eastAsia="Times New Roman" w:hAnsi="Times New Roman" w:cs="Arial"/>
                <w:i/>
                <w:iCs/>
                <w:color w:val="003300"/>
                <w:sz w:val="28"/>
                <w:szCs w:val="28"/>
              </w:rPr>
              <w:t xml:space="preserve">O‘sha kecha ertasi institutga borganimda Ilyosni ko‘rdim, har doimgidek hursand edi. </w:t>
            </w:r>
          </w:p>
        </w:tc>
        <w:tc>
          <w:tcPr>
            <w:tcW w:w="683" w:type="dxa"/>
          </w:tcPr>
          <w:p w:rsidR="00807A6C" w:rsidRPr="00266E65" w:rsidRDefault="00807A6C" w:rsidP="005F6B8D">
            <w:pPr>
              <w:tabs>
                <w:tab w:val="left" w:pos="567"/>
              </w:tabs>
              <w:spacing w:line="360" w:lineRule="auto"/>
              <w:ind w:firstLine="567"/>
              <w:jc w:val="right"/>
              <w:rPr>
                <w:rFonts w:ascii="Arial" w:eastAsia="Times New Roman" w:hAnsi="Times New Roman" w:cs="Arial"/>
                <w:color w:val="003300"/>
                <w:sz w:val="28"/>
                <w:szCs w:val="28"/>
                <w:rtl/>
              </w:rPr>
            </w:pPr>
          </w:p>
        </w:tc>
      </w:tr>
    </w:tbl>
    <w:p w:rsidR="008962E6" w:rsidRDefault="008962E6"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7F7FCB" w:rsidRDefault="00807A6C" w:rsidP="008962E6">
      <w:pPr>
        <w:spacing w:line="360" w:lineRule="auto"/>
        <w:ind w:firstLine="567"/>
        <w:jc w:val="both"/>
        <w:rPr>
          <w:rFonts w:ascii="Times New Roman" w:eastAsia="Times New Roman" w:hAnsi="Times New Roman" w:cs="Arial"/>
          <w:sz w:val="28"/>
          <w:szCs w:val="28"/>
          <w:rtl/>
          <w:lang w:bidi="fa-IR"/>
        </w:rPr>
      </w:pPr>
      <w:r w:rsidRPr="00807A6C">
        <w:rPr>
          <w:rFonts w:ascii="Times New Roman" w:eastAsia="Times New Roman" w:hAnsi="Times New Roman" w:cs="Arial"/>
          <w:sz w:val="28"/>
          <w:szCs w:val="28"/>
          <w:lang w:bidi="fa-IR"/>
        </w:rPr>
        <w:t xml:space="preserve">Yuqoridagi misollardan ko‘rinadiki, bog‘lovchisiz </w:t>
      </w:r>
      <w:r w:rsidR="00192B79">
        <w:rPr>
          <w:rFonts w:ascii="Times New Roman" w:eastAsia="Times New Roman" w:hAnsi="Times New Roman" w:cs="Arial"/>
          <w:sz w:val="28"/>
          <w:szCs w:val="28"/>
          <w:lang w:bidi="fa-IR"/>
        </w:rPr>
        <w:t>bog‘langan</w:t>
      </w:r>
      <w:r w:rsidR="00192B79"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 xml:space="preserve">qo‘shma gap tarkibidagi sodda gaplarning darak gap shaklida ifodalanishi sodda gaplarning ifoda maqsadiga ko‘ra boshqa turlaridan kengroq ishlatiladi va faol sanaladi. </w:t>
      </w: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Shu bilan birga bog‘lovchisiz </w:t>
      </w:r>
      <w:r w:rsidR="0037356B">
        <w:rPr>
          <w:rFonts w:ascii="Times New Roman" w:eastAsia="Times New Roman" w:hAnsi="Times New Roman" w:cs="Arial"/>
          <w:sz w:val="28"/>
          <w:szCs w:val="28"/>
          <w:lang w:bidi="fa-IR"/>
        </w:rPr>
        <w:t>bog‘langan</w:t>
      </w:r>
      <w:r w:rsidR="0037356B"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 xml:space="preserve">qo‘shma gaplarni tashkil etuvchi sodda gaplar so‘roq gaplar bilan ham ifodalanishi mumkin: </w:t>
      </w:r>
    </w:p>
    <w:p w:rsidR="008962E6" w:rsidRPr="00807A6C" w:rsidRDefault="008962E6" w:rsidP="005F6B8D">
      <w:pPr>
        <w:tabs>
          <w:tab w:val="left" w:pos="567"/>
        </w:tabs>
        <w:spacing w:line="360" w:lineRule="auto"/>
        <w:ind w:firstLine="567"/>
        <w:jc w:val="both"/>
        <w:rPr>
          <w:rFonts w:ascii="Times New Roman" w:eastAsia="Times New Roman" w:hAnsi="Times New Roman" w:cs="Arial"/>
          <w:sz w:val="28"/>
          <w:szCs w:val="28"/>
          <w:lang w:bidi="fa-IR"/>
        </w:rPr>
      </w:pPr>
    </w:p>
    <w:tbl>
      <w:tblPr>
        <w:tblW w:w="0" w:type="auto"/>
        <w:tblLook w:val="04A0"/>
      </w:tblPr>
      <w:tblGrid>
        <w:gridCol w:w="8621"/>
        <w:gridCol w:w="666"/>
      </w:tblGrid>
      <w:tr w:rsidR="00807A6C" w:rsidRPr="00266E65" w:rsidTr="009B6C08">
        <w:tc>
          <w:tcPr>
            <w:tcW w:w="8887"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rtl/>
                <w:lang w:bidi="fa-IR"/>
              </w:rPr>
            </w:pPr>
            <w:r w:rsidRPr="00807A6C">
              <w:rPr>
                <w:rFonts w:ascii="Times New Roman" w:eastAsia="Times New Roman" w:hAnsi="Times New Roman" w:cs="Arial"/>
                <w:sz w:val="28"/>
                <w:szCs w:val="28"/>
                <w:lang w:bidi="fa-IR"/>
              </w:rPr>
              <w:t xml:space="preserve"> [BA]</w:t>
            </w:r>
            <w:r w:rsidR="009A7C33">
              <w:rPr>
                <w:rFonts w:ascii="Times New Roman" w:eastAsia="Times New Roman" w:hAnsi="Times New Roman" w:cs="Arial"/>
                <w:sz w:val="28"/>
                <w:szCs w:val="28"/>
                <w:lang w:bidi="fa-IR"/>
              </w:rPr>
              <w:t xml:space="preserve">:  </w:t>
            </w:r>
            <w:r w:rsidRPr="009A7C33">
              <w:rPr>
                <w:rFonts w:ascii="Times New Roman" w:eastAsia="Times New Roman" w:hAnsi="Times New Roman" w:cs="Arial"/>
                <w:sz w:val="32"/>
                <w:szCs w:val="32"/>
                <w:rtl/>
                <w:lang w:bidi="fa-IR"/>
              </w:rPr>
              <w:t xml:space="preserve"> چرا خاموش استی، چرا صدایت بیرون نمیشود؟</w:t>
            </w:r>
          </w:p>
        </w:tc>
        <w:tc>
          <w:tcPr>
            <w:tcW w:w="683"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rtl/>
                <w:lang w:bidi="fa-IR"/>
              </w:rPr>
            </w:pPr>
          </w:p>
        </w:tc>
      </w:tr>
      <w:tr w:rsidR="00807A6C" w:rsidRPr="00913A25" w:rsidTr="009B6C08">
        <w:tc>
          <w:tcPr>
            <w:tcW w:w="8887" w:type="dxa"/>
          </w:tcPr>
          <w:p w:rsidR="00807A6C" w:rsidRPr="00266E65" w:rsidRDefault="00807A6C" w:rsidP="005F6B8D">
            <w:pPr>
              <w:tabs>
                <w:tab w:val="left" w:pos="567"/>
              </w:tabs>
              <w:spacing w:line="360" w:lineRule="auto"/>
              <w:ind w:firstLine="567"/>
              <w:rPr>
                <w:rFonts w:ascii="Arial" w:eastAsia="Times New Roman" w:hAnsi="Times New Roman" w:cs="Arial"/>
                <w:i/>
                <w:iCs/>
                <w:sz w:val="28"/>
                <w:szCs w:val="28"/>
                <w:rtl/>
              </w:rPr>
            </w:pPr>
            <w:r w:rsidRPr="00807A6C">
              <w:rPr>
                <w:rFonts w:ascii="Times New Roman" w:eastAsia="Times New Roman" w:hAnsi="Times New Roman" w:cs="Arial"/>
                <w:i/>
                <w:iCs/>
                <w:sz w:val="28"/>
                <w:szCs w:val="28"/>
              </w:rPr>
              <w:t xml:space="preserve">Nega jimsan, nega ovozing chiqmayapti? </w:t>
            </w:r>
          </w:p>
        </w:tc>
        <w:tc>
          <w:tcPr>
            <w:tcW w:w="683" w:type="dxa"/>
          </w:tcPr>
          <w:p w:rsidR="00807A6C" w:rsidRPr="00266E65" w:rsidRDefault="00807A6C" w:rsidP="005F6B8D">
            <w:pPr>
              <w:tabs>
                <w:tab w:val="left" w:pos="567"/>
              </w:tabs>
              <w:spacing w:line="360" w:lineRule="auto"/>
              <w:ind w:firstLine="567"/>
              <w:jc w:val="right"/>
              <w:rPr>
                <w:rFonts w:ascii="Arial" w:eastAsia="Times New Roman" w:hAnsi="Times New Roman" w:cs="Arial"/>
                <w:sz w:val="28"/>
                <w:szCs w:val="28"/>
                <w:rtl/>
              </w:rPr>
            </w:pPr>
          </w:p>
        </w:tc>
      </w:tr>
      <w:tr w:rsidR="00807A6C" w:rsidRPr="00266E65" w:rsidTr="00D8339E">
        <w:tc>
          <w:tcPr>
            <w:tcW w:w="8887"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rtl/>
                <w:lang w:bidi="fa-IR"/>
              </w:rPr>
            </w:pPr>
            <w:r w:rsidRPr="00266E65">
              <w:rPr>
                <w:rFonts w:ascii="Arial" w:eastAsia="Times New Roman" w:hAnsi="Times New Roman" w:cs="Arial"/>
                <w:sz w:val="28"/>
                <w:szCs w:val="28"/>
                <w:rtl/>
              </w:rPr>
              <w:t xml:space="preserve"> </w:t>
            </w:r>
            <w:r w:rsidRPr="00266E65">
              <w:rPr>
                <w:rFonts w:ascii="Times New Roman" w:eastAsia="Times New Roman" w:hAnsi="Times New Roman" w:cs="Arial"/>
                <w:sz w:val="28"/>
                <w:szCs w:val="28"/>
              </w:rPr>
              <w:t>[QH]</w:t>
            </w:r>
            <w:r w:rsidR="009A7C33">
              <w:rPr>
                <w:rFonts w:ascii="Times New Roman" w:eastAsia="Times New Roman" w:hAnsi="Times New Roman" w:cs="Arial"/>
                <w:sz w:val="28"/>
                <w:szCs w:val="28"/>
              </w:rPr>
              <w:t xml:space="preserve">: </w:t>
            </w:r>
            <w:r w:rsidRPr="00266E65">
              <w:rPr>
                <w:rFonts w:ascii="Times New Roman" w:eastAsia="Times New Roman" w:hAnsi="Times New Roman" w:cs="Arial"/>
                <w:sz w:val="28"/>
                <w:szCs w:val="28"/>
                <w:rtl/>
                <w:lang w:bidi="ar-SA"/>
              </w:rPr>
              <w:t xml:space="preserve"> </w:t>
            </w:r>
            <w:r w:rsidRPr="009A7C33">
              <w:rPr>
                <w:rFonts w:ascii="Times New Roman" w:eastAsia="Times New Roman" w:hAnsi="Times New Roman" w:cs="Arial"/>
                <w:sz w:val="32"/>
                <w:szCs w:val="32"/>
                <w:rtl/>
                <w:lang w:bidi="ar-SA"/>
              </w:rPr>
              <w:t>خانه ات راکت خورده</w:t>
            </w:r>
            <w:r w:rsidRPr="009A7C33">
              <w:rPr>
                <w:rFonts w:ascii="Arial" w:eastAsia="Times New Roman" w:hAnsi="Times New Roman" w:cs="Arial"/>
                <w:sz w:val="32"/>
                <w:szCs w:val="32"/>
                <w:rtl/>
              </w:rPr>
              <w:t> </w:t>
            </w:r>
            <w:r w:rsidRPr="009A7C33">
              <w:rPr>
                <w:rFonts w:ascii="Times New Roman" w:eastAsia="Times New Roman" w:hAnsi="Times New Roman" w:cs="Arial"/>
                <w:sz w:val="32"/>
                <w:szCs w:val="32"/>
                <w:rtl/>
                <w:lang w:bidi="ar-SA"/>
              </w:rPr>
              <w:t>،</w:t>
            </w:r>
            <w:r w:rsidRPr="009A7C33">
              <w:rPr>
                <w:rFonts w:ascii="Arial" w:eastAsia="Times New Roman" w:hAnsi="Times New Roman" w:cs="Arial"/>
                <w:sz w:val="32"/>
                <w:szCs w:val="32"/>
                <w:rtl/>
              </w:rPr>
              <w:t xml:space="preserve">  </w:t>
            </w:r>
            <w:r w:rsidRPr="009A7C33">
              <w:rPr>
                <w:rFonts w:ascii="Times New Roman" w:eastAsia="Times New Roman" w:hAnsi="Times New Roman" w:cs="Arial"/>
                <w:sz w:val="32"/>
                <w:szCs w:val="32"/>
                <w:rtl/>
                <w:lang w:bidi="ar-SA"/>
              </w:rPr>
              <w:t>زن و بچه ومادرت شهید شده اند؟</w:t>
            </w:r>
          </w:p>
        </w:tc>
        <w:tc>
          <w:tcPr>
            <w:tcW w:w="683"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rtl/>
                <w:lang w:bidi="fa-IR"/>
              </w:rPr>
            </w:pPr>
          </w:p>
        </w:tc>
      </w:tr>
      <w:tr w:rsidR="00807A6C" w:rsidRPr="00913A25" w:rsidTr="00D8339E">
        <w:tc>
          <w:tcPr>
            <w:tcW w:w="9570" w:type="dxa"/>
            <w:gridSpan w:val="2"/>
          </w:tcPr>
          <w:p w:rsidR="00807A6C" w:rsidRPr="00266E65" w:rsidRDefault="00807A6C" w:rsidP="005F6B8D">
            <w:pPr>
              <w:tabs>
                <w:tab w:val="left" w:pos="567"/>
              </w:tabs>
              <w:spacing w:line="360" w:lineRule="auto"/>
              <w:ind w:firstLine="567"/>
              <w:rPr>
                <w:rFonts w:ascii="Arial" w:eastAsia="Times New Roman" w:hAnsi="Times New Roman" w:cs="Arial"/>
                <w:i/>
                <w:iCs/>
                <w:sz w:val="28"/>
                <w:szCs w:val="28"/>
                <w:rtl/>
              </w:rPr>
            </w:pPr>
            <w:r w:rsidRPr="00807A6C">
              <w:rPr>
                <w:rFonts w:ascii="Times New Roman" w:eastAsia="Times New Roman" w:hAnsi="Times New Roman" w:cs="Arial"/>
                <w:i/>
                <w:iCs/>
                <w:sz w:val="28"/>
                <w:szCs w:val="28"/>
              </w:rPr>
              <w:t>Uyingni raketa uribdi, ayol-u farzanding va onang halok bo‘lishganmilar?</w:t>
            </w:r>
          </w:p>
        </w:tc>
      </w:tr>
    </w:tbl>
    <w:p w:rsidR="008962E6" w:rsidRDefault="008962E6"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Demak, qo‘shma gap qismlarning biri yoki har ikkisi sof so‘roq gap shaklida va</w:t>
      </w:r>
      <w:r w:rsidRPr="007F7FCB">
        <w:rPr>
          <w:rFonts w:ascii="Times New Roman" w:eastAsia="Times New Roman" w:hAnsi="Times New Roman" w:cs="Arial"/>
          <w:sz w:val="28"/>
          <w:szCs w:val="28"/>
          <w:rtl/>
          <w:lang w:bidi="fa-IR"/>
        </w:rPr>
        <w:t xml:space="preserve"> </w:t>
      </w:r>
      <w:r w:rsidRPr="00807A6C">
        <w:rPr>
          <w:rFonts w:ascii="Times New Roman" w:eastAsia="Times New Roman" w:hAnsi="Times New Roman" w:cs="Arial"/>
          <w:sz w:val="28"/>
          <w:szCs w:val="28"/>
          <w:lang w:bidi="fa-IR"/>
        </w:rPr>
        <w:t xml:space="preserve">ritorik so‘roq ham bo‘lishi mumkin. Ba’zan esa bog‘lovchisiz </w:t>
      </w:r>
      <w:r w:rsidR="00821A04">
        <w:rPr>
          <w:rFonts w:ascii="Times New Roman" w:eastAsia="Times New Roman" w:hAnsi="Times New Roman" w:cs="Arial"/>
          <w:sz w:val="28"/>
          <w:szCs w:val="28"/>
          <w:lang w:bidi="fa-IR"/>
        </w:rPr>
        <w:t>bog‘langan</w:t>
      </w:r>
      <w:r w:rsidR="00821A04"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 xml:space="preserve">qo‘shma gap qismlarining biri darak gap shaklida ikkinchi qismi sof so‘roq gap bo‘lib kelsa ham, qo‘shma gapga beriladigan umumiy tahlil so‘roq gap hisoblanib, so‘roq belgisi gap so‘ngida ishlatiladi. </w:t>
      </w: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Bog‘lovchisiz </w:t>
      </w:r>
      <w:r w:rsidR="00821A04">
        <w:rPr>
          <w:rFonts w:ascii="Times New Roman" w:eastAsia="Times New Roman" w:hAnsi="Times New Roman" w:cs="Arial"/>
          <w:sz w:val="28"/>
          <w:szCs w:val="28"/>
          <w:lang w:bidi="fa-IR"/>
        </w:rPr>
        <w:t>bog‘langan</w:t>
      </w:r>
      <w:r w:rsidR="00821A04"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 xml:space="preserve">qo‘shma gapni tashkil etgan sodda gaplar ifoda maqsadiga ko‘ra darak, so‘roq shu bilan birga undovni ham ko‘rsatishi mumkin. </w:t>
      </w:r>
    </w:p>
    <w:p w:rsidR="00FA51D4" w:rsidRPr="00807A6C" w:rsidRDefault="00FA51D4" w:rsidP="005F6B8D">
      <w:pPr>
        <w:tabs>
          <w:tab w:val="left" w:pos="567"/>
        </w:tabs>
        <w:spacing w:line="360" w:lineRule="auto"/>
        <w:ind w:firstLine="567"/>
        <w:jc w:val="both"/>
        <w:rPr>
          <w:rFonts w:ascii="Times New Roman" w:eastAsia="Times New Roman" w:hAnsi="Times New Roman" w:cs="Arial"/>
          <w:sz w:val="28"/>
          <w:szCs w:val="28"/>
          <w:lang w:bidi="fa-IR"/>
        </w:rPr>
      </w:pPr>
    </w:p>
    <w:tbl>
      <w:tblPr>
        <w:tblW w:w="0" w:type="auto"/>
        <w:tblLook w:val="04A0"/>
      </w:tblPr>
      <w:tblGrid>
        <w:gridCol w:w="9287"/>
      </w:tblGrid>
      <w:tr w:rsidR="000E0886" w:rsidRPr="00266E65" w:rsidTr="00F745BF">
        <w:tc>
          <w:tcPr>
            <w:tcW w:w="9287" w:type="dxa"/>
          </w:tcPr>
          <w:p w:rsidR="000E0886" w:rsidRPr="00266E65" w:rsidRDefault="000E0886" w:rsidP="009502A1">
            <w:pPr>
              <w:tabs>
                <w:tab w:val="left" w:pos="567"/>
              </w:tabs>
              <w:spacing w:line="360" w:lineRule="auto"/>
              <w:rPr>
                <w:rFonts w:ascii="Times New Roman" w:eastAsia="Times New Roman" w:hAnsi="Times New Roman" w:cs="Arial"/>
                <w:sz w:val="28"/>
                <w:szCs w:val="28"/>
                <w:rtl/>
                <w:lang w:bidi="fa-IR"/>
              </w:rPr>
            </w:pPr>
            <w:r w:rsidRPr="00266E65">
              <w:rPr>
                <w:rFonts w:ascii="Times New Roman" w:eastAsia="Times New Roman" w:hAnsi="Times New Roman" w:cs="Arial"/>
                <w:sz w:val="28"/>
                <w:szCs w:val="28"/>
                <w:rtl/>
                <w:lang w:bidi="fa-IR"/>
              </w:rPr>
              <w:lastRenderedPageBreak/>
              <w:t xml:space="preserve"> </w:t>
            </w:r>
            <w:r w:rsidRPr="00266E65">
              <w:rPr>
                <w:rFonts w:ascii="Times New Roman" w:eastAsia="Times New Roman" w:hAnsi="Times New Roman" w:cs="Arial"/>
                <w:sz w:val="28"/>
                <w:szCs w:val="28"/>
                <w:lang w:bidi="fa-IR"/>
              </w:rPr>
              <w:t>[BA]</w:t>
            </w:r>
            <w:r>
              <w:rPr>
                <w:rFonts w:ascii="Times New Roman" w:eastAsia="Times New Roman" w:hAnsi="Times New Roman" w:cs="Arial"/>
                <w:sz w:val="28"/>
                <w:szCs w:val="28"/>
                <w:lang w:bidi="fa-IR"/>
              </w:rPr>
              <w:t xml:space="preserve">: </w:t>
            </w:r>
            <w:r w:rsidRPr="009502A1">
              <w:rPr>
                <w:rFonts w:ascii="Times New Roman" w:eastAsia="Times New Roman" w:hAnsi="Times New Roman" w:cs="Arial"/>
                <w:sz w:val="32"/>
                <w:szCs w:val="32"/>
                <w:rtl/>
                <w:lang w:bidi="fa-IR"/>
              </w:rPr>
              <w:t xml:space="preserve"> از آن شب هزار سال گذشته است، هزار سال! آدمیزاد در این مدت پیر میشود</w:t>
            </w:r>
          </w:p>
        </w:tc>
      </w:tr>
      <w:tr w:rsidR="00807A6C" w:rsidRPr="00913A25" w:rsidTr="000E0886">
        <w:tc>
          <w:tcPr>
            <w:tcW w:w="9287" w:type="dxa"/>
          </w:tcPr>
          <w:p w:rsidR="00807A6C" w:rsidRPr="00266E65" w:rsidRDefault="00807A6C" w:rsidP="00821A04">
            <w:pPr>
              <w:tabs>
                <w:tab w:val="left" w:pos="567"/>
              </w:tabs>
              <w:spacing w:line="360" w:lineRule="auto"/>
              <w:ind w:firstLine="567"/>
              <w:rPr>
                <w:rFonts w:ascii="Times New Roman" w:eastAsia="Times New Roman" w:hAnsi="Times New Roman" w:cs="Arial"/>
                <w:sz w:val="28"/>
                <w:szCs w:val="28"/>
                <w:rtl/>
                <w:lang w:bidi="fa-IR"/>
              </w:rPr>
            </w:pPr>
            <w:r w:rsidRPr="00807A6C">
              <w:rPr>
                <w:rFonts w:ascii="Times New Roman" w:eastAsia="Times New Roman" w:hAnsi="Times New Roman" w:cs="Arial"/>
                <w:i/>
                <w:iCs/>
                <w:sz w:val="28"/>
                <w:szCs w:val="28"/>
                <w:lang w:bidi="fa-IR"/>
              </w:rPr>
              <w:t xml:space="preserve">O‘sha kechadanbuyon  ming yil o‘tdi, ming yil! </w:t>
            </w:r>
            <w:r w:rsidR="00821A04">
              <w:rPr>
                <w:rFonts w:ascii="Times New Roman" w:eastAsia="Times New Roman" w:hAnsi="Times New Roman" w:cs="Arial"/>
                <w:i/>
                <w:iCs/>
                <w:sz w:val="28"/>
                <w:szCs w:val="28"/>
                <w:lang w:bidi="fa-IR"/>
              </w:rPr>
              <w:t>O</w:t>
            </w:r>
            <w:r w:rsidRPr="00807A6C">
              <w:rPr>
                <w:rFonts w:ascii="Times New Roman" w:eastAsia="Times New Roman" w:hAnsi="Times New Roman" w:cs="Arial"/>
                <w:i/>
                <w:iCs/>
                <w:sz w:val="28"/>
                <w:szCs w:val="28"/>
                <w:lang w:bidi="fa-IR"/>
              </w:rPr>
              <w:t>dam zoti bu vaqt ichida qaridi.</w:t>
            </w:r>
          </w:p>
        </w:tc>
      </w:tr>
      <w:tr w:rsidR="00725ADE" w:rsidRPr="00266E65" w:rsidTr="00F745BF">
        <w:tc>
          <w:tcPr>
            <w:tcW w:w="9287" w:type="dxa"/>
          </w:tcPr>
          <w:p w:rsidR="00725ADE" w:rsidRPr="00266E65" w:rsidRDefault="00725ADE" w:rsidP="00725ADE">
            <w:pPr>
              <w:tabs>
                <w:tab w:val="left" w:pos="567"/>
              </w:tabs>
              <w:spacing w:line="360" w:lineRule="auto"/>
              <w:ind w:firstLine="567"/>
              <w:jc w:val="right"/>
              <w:rPr>
                <w:rFonts w:ascii="Times New Roman" w:eastAsia="Times New Roman" w:hAnsi="Times New Roman" w:cs="Arial"/>
                <w:sz w:val="28"/>
                <w:szCs w:val="28"/>
                <w:rtl/>
                <w:lang w:bidi="fa-IR"/>
              </w:rPr>
            </w:pPr>
            <w:r w:rsidRPr="00266E65">
              <w:rPr>
                <w:rFonts w:ascii="Times New Roman" w:eastAsia="Times New Roman" w:hAnsi="Times New Roman" w:cs="Arial"/>
                <w:sz w:val="28"/>
                <w:szCs w:val="28"/>
                <w:rtl/>
                <w:lang w:bidi="fa-IR"/>
              </w:rPr>
              <w:t xml:space="preserve"> </w:t>
            </w:r>
            <w:r w:rsidRPr="00266E65">
              <w:rPr>
                <w:rFonts w:ascii="Times New Roman" w:eastAsia="Times New Roman" w:hAnsi="Times New Roman" w:cs="Arial"/>
                <w:sz w:val="28"/>
                <w:szCs w:val="28"/>
              </w:rPr>
              <w:t>[QH</w:t>
            </w:r>
            <w:r w:rsidRPr="00725ADE">
              <w:rPr>
                <w:rFonts w:ascii="Times New Roman" w:eastAsia="Times New Roman" w:hAnsi="Times New Roman" w:cs="Arial"/>
                <w:sz w:val="32"/>
                <w:szCs w:val="32"/>
              </w:rPr>
              <w:t xml:space="preserve">]: </w:t>
            </w:r>
            <w:r w:rsidRPr="00725ADE">
              <w:rPr>
                <w:rFonts w:ascii="Times New Roman" w:eastAsia="Times New Roman" w:hAnsi="Times New Roman" w:cs="Arial"/>
                <w:sz w:val="32"/>
                <w:szCs w:val="32"/>
                <w:rtl/>
                <w:lang w:bidi="fa-IR"/>
              </w:rPr>
              <w:t xml:space="preserve"> دفتر مال مادرم اس، خدا دان تره نیک کنه بی بی جان</w:t>
            </w:r>
            <w:r w:rsidRPr="00266E65">
              <w:rPr>
                <w:rFonts w:ascii="Times New Roman" w:eastAsia="Times New Roman" w:hAnsi="Times New Roman" w:cs="Arial"/>
                <w:sz w:val="28"/>
                <w:szCs w:val="28"/>
                <w:rtl/>
                <w:lang w:bidi="fa-IR"/>
              </w:rPr>
              <w:t>!</w:t>
            </w:r>
          </w:p>
        </w:tc>
      </w:tr>
      <w:tr w:rsidR="00807A6C" w:rsidRPr="00913A25" w:rsidTr="000E0886">
        <w:tc>
          <w:tcPr>
            <w:tcW w:w="9287" w:type="dxa"/>
          </w:tcPr>
          <w:p w:rsidR="00807A6C" w:rsidRPr="00266E65" w:rsidRDefault="00807A6C" w:rsidP="005F6B8D">
            <w:pPr>
              <w:tabs>
                <w:tab w:val="left" w:pos="567"/>
              </w:tabs>
              <w:spacing w:line="360" w:lineRule="auto"/>
              <w:ind w:firstLine="567"/>
              <w:rPr>
                <w:rFonts w:ascii="Times New Roman" w:eastAsia="Times New Roman" w:hAnsi="Times New Roman" w:cs="Arial"/>
                <w:i/>
                <w:iCs/>
                <w:sz w:val="28"/>
                <w:szCs w:val="28"/>
                <w:rtl/>
                <w:lang w:bidi="fa-IR"/>
              </w:rPr>
            </w:pPr>
            <w:r w:rsidRPr="00807A6C">
              <w:rPr>
                <w:rFonts w:ascii="Times New Roman" w:eastAsia="Times New Roman" w:hAnsi="Times New Roman" w:cs="Arial"/>
                <w:i/>
                <w:iCs/>
                <w:sz w:val="28"/>
                <w:szCs w:val="28"/>
                <w:lang w:bidi="fa-IR"/>
              </w:rPr>
              <w:t>Ro‘yxat kitobi onamniki, buvijon, Xudoga ayon sizni yaxshi ko‘radilar!</w:t>
            </w:r>
          </w:p>
        </w:tc>
      </w:tr>
    </w:tbl>
    <w:p w:rsidR="00FA51D4" w:rsidRDefault="00FA51D4"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Bunday gaplarda bog‘lovchisiz </w:t>
      </w:r>
      <w:r w:rsidR="00950004">
        <w:rPr>
          <w:rFonts w:ascii="Times New Roman" w:eastAsia="Times New Roman" w:hAnsi="Times New Roman" w:cs="Arial"/>
          <w:sz w:val="28"/>
          <w:szCs w:val="28"/>
          <w:lang w:bidi="fa-IR"/>
        </w:rPr>
        <w:t>bog‘langan</w:t>
      </w:r>
      <w:r w:rsidR="00950004"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 xml:space="preserve">qo‘shma gapni tashkil etayotgan undov gap birinchi yoki ikkinchi qismdagi qaysidir gap bolagini ajratib ko‘rsatadi va shu qismga o‘quvchi e’tiborini qaratadi, lekin uning ma’nosi o‘zi bilan birga kelgan qism bilan uzviy bog‘liq bo‘ladi. Shu bilan birga bu turdagi gaplarning birinchi qismi darak gap shaklida va ikkinchi qismi esa undov gap bo‘lishi ham mumkin, ammo ular hosil qilgan murakkab qo‘shma gap ifoda maqsadiga ko‘ra undov gap hisoblanadi. Agar bog‘lovchisiz </w:t>
      </w:r>
      <w:r w:rsidR="00950004">
        <w:rPr>
          <w:rFonts w:ascii="Times New Roman" w:eastAsia="Times New Roman" w:hAnsi="Times New Roman" w:cs="Arial"/>
          <w:sz w:val="28"/>
          <w:szCs w:val="28"/>
          <w:lang w:bidi="fa-IR"/>
        </w:rPr>
        <w:t>bog‘langan</w:t>
      </w:r>
      <w:r w:rsidR="00950004"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 xml:space="preserve">qo‘shma gap qismlari ikki va undan ortiq sodda gaplardan tashkil topsa va so‘nggi gap darak ifoda maqsadiga ega bo‘lsa, unday gap darak gap bo‘ladi.  </w:t>
      </w: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Bog‘lovchisiz</w:t>
      </w:r>
      <w:r w:rsidR="00950004" w:rsidRPr="00950004">
        <w:rPr>
          <w:rFonts w:ascii="Times New Roman" w:eastAsia="Times New Roman" w:hAnsi="Times New Roman" w:cs="Arial"/>
          <w:sz w:val="28"/>
          <w:szCs w:val="28"/>
          <w:lang w:bidi="fa-IR"/>
        </w:rPr>
        <w:t xml:space="preserve"> </w:t>
      </w:r>
      <w:r w:rsidR="00950004">
        <w:rPr>
          <w:rFonts w:ascii="Times New Roman" w:eastAsia="Times New Roman" w:hAnsi="Times New Roman" w:cs="Arial"/>
          <w:sz w:val="28"/>
          <w:szCs w:val="28"/>
          <w:lang w:bidi="fa-IR"/>
        </w:rPr>
        <w:t>bog‘langan</w:t>
      </w:r>
      <w:r w:rsidRPr="00807A6C">
        <w:rPr>
          <w:rFonts w:ascii="Times New Roman" w:eastAsia="Times New Roman" w:hAnsi="Times New Roman" w:cs="Arial"/>
          <w:sz w:val="28"/>
          <w:szCs w:val="28"/>
          <w:lang w:bidi="fa-IR"/>
        </w:rPr>
        <w:t xml:space="preserve"> qo‘shma gaplarning yana bir muhim belgilaridan biri shuki, uning qismlari sodda gaplarning turli ko‘rinishlaridan iborat bo‘lishi mumkin. Buning sababi qo‘shma gap qismlarining ajratilmas holatda tuzilishidir. </w:t>
      </w: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Bog‘lovchisiz </w:t>
      </w:r>
      <w:r w:rsidR="00950004">
        <w:rPr>
          <w:rFonts w:ascii="Times New Roman" w:eastAsia="Times New Roman" w:hAnsi="Times New Roman" w:cs="Arial"/>
          <w:sz w:val="28"/>
          <w:szCs w:val="28"/>
          <w:lang w:bidi="fa-IR"/>
        </w:rPr>
        <w:t>bog‘langan</w:t>
      </w:r>
      <w:r w:rsidR="00950004"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 xml:space="preserve">qo‘shma gapning erkin tuzilishi uning jonli nutqni ifodalashi bilan bog‘liqdir.  </w:t>
      </w:r>
    </w:p>
    <w:p w:rsidR="00807A6C" w:rsidRPr="00807A6C" w:rsidRDefault="00807A6C" w:rsidP="00950004">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Quyida bog‘lovchisiz </w:t>
      </w:r>
      <w:r w:rsidR="00950004">
        <w:rPr>
          <w:rFonts w:ascii="Times New Roman" w:eastAsia="Times New Roman" w:hAnsi="Times New Roman" w:cs="Arial"/>
          <w:sz w:val="28"/>
          <w:szCs w:val="28"/>
          <w:lang w:bidi="fa-IR"/>
        </w:rPr>
        <w:t>bog‘langan</w:t>
      </w:r>
      <w:r w:rsidR="00950004"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qo‘shma gap qismlari</w:t>
      </w:r>
      <w:r w:rsidR="00950004">
        <w:rPr>
          <w:rFonts w:ascii="Times New Roman" w:eastAsia="Times New Roman" w:hAnsi="Times New Roman" w:cs="Arial"/>
          <w:sz w:val="28"/>
          <w:szCs w:val="28"/>
          <w:lang w:bidi="fa-IR"/>
        </w:rPr>
        <w:t>ni</w:t>
      </w:r>
      <w:r w:rsidRPr="00807A6C">
        <w:rPr>
          <w:rFonts w:ascii="Times New Roman" w:eastAsia="Times New Roman" w:hAnsi="Times New Roman" w:cs="Arial"/>
          <w:sz w:val="28"/>
          <w:szCs w:val="28"/>
          <w:lang w:bidi="fa-IR"/>
        </w:rPr>
        <w:t xml:space="preserve"> tashkil etayotgan sodda gaplarning ega yoki kesimi grammatik jihatdan ifodalanishiga ko‘ra bir sostavli yoki ikki sostavli gaplar va ularning turli ko‘rinishlari bilan ifodalanganishini  ko‘rib o‘tamiz</w:t>
      </w:r>
      <w:r w:rsidR="00950004">
        <w:rPr>
          <w:rFonts w:ascii="Times New Roman" w:eastAsia="Times New Roman" w:hAnsi="Times New Roman" w:cs="Arial"/>
          <w:sz w:val="28"/>
          <w:szCs w:val="28"/>
          <w:lang w:bidi="fa-IR"/>
        </w:rPr>
        <w:t>.</w:t>
      </w: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 Bog‘lovchisiz </w:t>
      </w:r>
      <w:r w:rsidR="00950004">
        <w:rPr>
          <w:rFonts w:ascii="Times New Roman" w:eastAsia="Times New Roman" w:hAnsi="Times New Roman" w:cs="Arial"/>
          <w:sz w:val="28"/>
          <w:szCs w:val="28"/>
          <w:lang w:bidi="fa-IR"/>
        </w:rPr>
        <w:t>bog‘langan</w:t>
      </w:r>
      <w:r w:rsidR="00950004"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qo‘shma gap qismlaridan biri yoki har ikkisi bir sostavli gap shaklida bo‘lishi mumkin. Bu turdagi gaplarning o‘rinlashishida ham erkinlik mavjud.</w:t>
      </w: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lastRenderedPageBreak/>
        <w:t xml:space="preserve">Bog‘lovchisiz </w:t>
      </w:r>
      <w:r w:rsidR="000C3AC8">
        <w:rPr>
          <w:rFonts w:ascii="Times New Roman" w:eastAsia="Times New Roman" w:hAnsi="Times New Roman" w:cs="Arial"/>
          <w:sz w:val="28"/>
          <w:szCs w:val="28"/>
          <w:lang w:bidi="fa-IR"/>
        </w:rPr>
        <w:t>bog‘langan</w:t>
      </w:r>
      <w:r w:rsidR="000C3AC8"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qo‘shma gaplarni tashkil etgan sodda gaplar shaxsi ma’lum gaplardan tashkil topadi:</w:t>
      </w:r>
    </w:p>
    <w:p w:rsidR="002E2045" w:rsidRPr="00807A6C" w:rsidRDefault="002E2045" w:rsidP="005F6B8D">
      <w:pPr>
        <w:tabs>
          <w:tab w:val="left" w:pos="567"/>
        </w:tabs>
        <w:spacing w:line="360" w:lineRule="auto"/>
        <w:ind w:firstLine="567"/>
        <w:jc w:val="both"/>
        <w:rPr>
          <w:rFonts w:ascii="Times New Roman" w:eastAsia="Times New Roman" w:hAnsi="Times New Roman" w:cs="Arial"/>
          <w:sz w:val="28"/>
          <w:szCs w:val="28"/>
          <w:lang w:bidi="fa-IR"/>
        </w:rPr>
      </w:pPr>
    </w:p>
    <w:tbl>
      <w:tblPr>
        <w:tblW w:w="0" w:type="auto"/>
        <w:tblLook w:val="04A0"/>
      </w:tblPr>
      <w:tblGrid>
        <w:gridCol w:w="9287"/>
      </w:tblGrid>
      <w:tr w:rsidR="00725ADE" w:rsidRPr="00266E65" w:rsidTr="00F745BF">
        <w:tc>
          <w:tcPr>
            <w:tcW w:w="9287" w:type="dxa"/>
          </w:tcPr>
          <w:p w:rsidR="00725ADE" w:rsidRPr="00266E65" w:rsidRDefault="00725ADE" w:rsidP="00725ADE">
            <w:pPr>
              <w:tabs>
                <w:tab w:val="left" w:pos="567"/>
              </w:tabs>
              <w:spacing w:line="360" w:lineRule="auto"/>
              <w:rPr>
                <w:rFonts w:ascii="Times New Roman" w:eastAsia="Times New Roman" w:hAnsi="Times New Roman" w:cs="Arial"/>
                <w:sz w:val="28"/>
                <w:szCs w:val="28"/>
                <w:rtl/>
                <w:lang w:bidi="fa-IR"/>
              </w:rPr>
            </w:pPr>
            <w:r w:rsidRPr="00266E65">
              <w:rPr>
                <w:rFonts w:ascii="Times New Roman" w:eastAsia="Times New Roman" w:hAnsi="Times New Roman" w:cs="Arial"/>
                <w:sz w:val="28"/>
                <w:szCs w:val="28"/>
                <w:lang w:bidi="fa-IR"/>
              </w:rPr>
              <w:t>[BA]</w:t>
            </w:r>
            <w:r>
              <w:rPr>
                <w:rFonts w:ascii="Times New Roman" w:eastAsia="Times New Roman" w:hAnsi="Times New Roman" w:cs="Arial"/>
                <w:sz w:val="28"/>
                <w:szCs w:val="28"/>
                <w:lang w:bidi="fa-IR"/>
              </w:rPr>
              <w:t>:</w:t>
            </w:r>
            <w:r w:rsidRPr="00725ADE">
              <w:rPr>
                <w:rFonts w:ascii="Times New Roman" w:eastAsia="Times New Roman" w:hAnsi="Times New Roman" w:cs="Arial"/>
                <w:sz w:val="32"/>
                <w:szCs w:val="32"/>
                <w:lang w:bidi="fa-IR"/>
              </w:rPr>
              <w:t xml:space="preserve"> </w:t>
            </w:r>
            <w:r w:rsidRPr="00725ADE">
              <w:rPr>
                <w:rFonts w:ascii="Times New Roman" w:eastAsia="Times New Roman" w:hAnsi="Times New Roman" w:cs="Arial"/>
                <w:sz w:val="32"/>
                <w:szCs w:val="32"/>
                <w:rtl/>
                <w:lang w:bidi="fa-IR"/>
              </w:rPr>
              <w:t xml:space="preserve"> پنجرۀ اپارتمانم را باز کردم، آمدم و با دلی بيحال پهـلوی تابوت شراره نشـسـتم</w:t>
            </w:r>
            <w:r>
              <w:rPr>
                <w:rFonts w:ascii="Times New Roman" w:eastAsia="Times New Roman" w:hAnsi="Times New Roman" w:cs="Arial"/>
                <w:sz w:val="28"/>
                <w:szCs w:val="28"/>
                <w:lang w:bidi="fa-IR"/>
              </w:rPr>
              <w:t xml:space="preserve"> </w:t>
            </w:r>
          </w:p>
        </w:tc>
      </w:tr>
      <w:tr w:rsidR="00807A6C" w:rsidRPr="00913A25" w:rsidTr="00725ADE">
        <w:tc>
          <w:tcPr>
            <w:tcW w:w="9287" w:type="dxa"/>
          </w:tcPr>
          <w:p w:rsidR="00807A6C" w:rsidRPr="00266E65" w:rsidRDefault="00807A6C" w:rsidP="005F6B8D">
            <w:pPr>
              <w:tabs>
                <w:tab w:val="left" w:pos="567"/>
              </w:tabs>
              <w:spacing w:line="360" w:lineRule="auto"/>
              <w:ind w:firstLine="567"/>
              <w:jc w:val="both"/>
              <w:rPr>
                <w:rFonts w:ascii="Times New Roman" w:eastAsia="Times New Roman" w:hAnsi="Times New Roman" w:cs="Arial"/>
                <w:i/>
                <w:iCs/>
                <w:sz w:val="28"/>
                <w:szCs w:val="28"/>
                <w:rtl/>
                <w:lang w:bidi="fa-IR"/>
              </w:rPr>
            </w:pPr>
            <w:r w:rsidRPr="00807A6C">
              <w:rPr>
                <w:rFonts w:ascii="Times New Roman" w:eastAsia="Times New Roman" w:hAnsi="Times New Roman" w:cs="Arial"/>
                <w:i/>
                <w:iCs/>
                <w:sz w:val="28"/>
                <w:szCs w:val="28"/>
                <w:lang w:bidi="fa-IR"/>
              </w:rPr>
              <w:t xml:space="preserve">Xonamning derazarini ochdim,  holsiz yuragim bilan Sharoraning tobuti qarshisiga kelib o‘tirdim.  </w:t>
            </w:r>
          </w:p>
        </w:tc>
      </w:tr>
    </w:tbl>
    <w:p w:rsidR="002E2045" w:rsidRDefault="002E2045"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Ushbu misolda bog‘lovchisiz </w:t>
      </w:r>
      <w:r w:rsidR="00E63D45">
        <w:rPr>
          <w:rFonts w:ascii="Times New Roman" w:eastAsia="Times New Roman" w:hAnsi="Times New Roman" w:cs="Arial"/>
          <w:sz w:val="28"/>
          <w:szCs w:val="28"/>
          <w:lang w:bidi="fa-IR"/>
        </w:rPr>
        <w:t>bog‘langan</w:t>
      </w:r>
      <w:r w:rsidR="00E63D45"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qo‘shma gapni tashkil etgan har ikki gap ham shaxsi ma’lum gap bo‘lib, ega qo‘llanilmagan va kesimdan anglashilib kelmoqda.</w:t>
      </w: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Ba’zan bo‘g‘lovchisiz </w:t>
      </w:r>
      <w:r w:rsidR="00E63D45">
        <w:rPr>
          <w:rFonts w:ascii="Times New Roman" w:eastAsia="Times New Roman" w:hAnsi="Times New Roman" w:cs="Arial"/>
          <w:sz w:val="28"/>
          <w:szCs w:val="28"/>
          <w:lang w:bidi="fa-IR"/>
        </w:rPr>
        <w:t>bog‘langan</w:t>
      </w:r>
      <w:r w:rsidR="00E63D45"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qo‘shma gapni tashkil etgan gaplarning bittasi shaxsi ma’lum gap bo‘lib kelishi mumkin:</w:t>
      </w:r>
    </w:p>
    <w:p w:rsidR="0069597A" w:rsidRPr="00807A6C" w:rsidRDefault="0069597A" w:rsidP="005F6B8D">
      <w:pPr>
        <w:tabs>
          <w:tab w:val="left" w:pos="567"/>
        </w:tabs>
        <w:spacing w:line="360" w:lineRule="auto"/>
        <w:ind w:firstLine="567"/>
        <w:jc w:val="both"/>
        <w:rPr>
          <w:rFonts w:ascii="Times New Roman" w:eastAsia="Times New Roman" w:hAnsi="Times New Roman" w:cs="Arial"/>
          <w:sz w:val="28"/>
          <w:szCs w:val="28"/>
          <w:lang w:bidi="fa-IR"/>
        </w:rPr>
      </w:pPr>
    </w:p>
    <w:tbl>
      <w:tblPr>
        <w:tblW w:w="0" w:type="auto"/>
        <w:tblLook w:val="04A0"/>
      </w:tblPr>
      <w:tblGrid>
        <w:gridCol w:w="8826"/>
        <w:gridCol w:w="461"/>
      </w:tblGrid>
      <w:tr w:rsidR="00720799" w:rsidRPr="00266E65" w:rsidTr="00F745BF">
        <w:tc>
          <w:tcPr>
            <w:tcW w:w="9287" w:type="dxa"/>
            <w:gridSpan w:val="2"/>
          </w:tcPr>
          <w:p w:rsidR="00720799" w:rsidRPr="00266E65" w:rsidRDefault="00720799" w:rsidP="008710CF">
            <w:pPr>
              <w:tabs>
                <w:tab w:val="left" w:pos="567"/>
              </w:tabs>
              <w:spacing w:line="360" w:lineRule="auto"/>
              <w:ind w:firstLine="567"/>
              <w:jc w:val="right"/>
              <w:rPr>
                <w:rFonts w:ascii="Times New Roman" w:eastAsia="Times New Roman" w:hAnsi="Times New Roman" w:cs="Arial"/>
                <w:sz w:val="28"/>
                <w:szCs w:val="28"/>
                <w:rtl/>
                <w:lang w:bidi="fa-IR"/>
              </w:rPr>
            </w:pPr>
            <w:r w:rsidRPr="00266E65">
              <w:rPr>
                <w:rFonts w:ascii="Times New Roman" w:eastAsia="Times New Roman" w:hAnsi="Times New Roman" w:cs="Arial"/>
                <w:sz w:val="28"/>
                <w:szCs w:val="28"/>
                <w:rtl/>
                <w:lang w:bidi="fa-IR"/>
              </w:rPr>
              <w:t xml:space="preserve"> </w:t>
            </w:r>
            <w:r w:rsidRPr="00266E65">
              <w:rPr>
                <w:rFonts w:ascii="Times New Roman" w:eastAsia="Times New Roman" w:hAnsi="Times New Roman" w:cs="Arial"/>
                <w:sz w:val="28"/>
                <w:szCs w:val="28"/>
                <w:lang w:bidi="fa-IR"/>
              </w:rPr>
              <w:t>[BA]</w:t>
            </w:r>
            <w:r>
              <w:rPr>
                <w:rFonts w:ascii="Times New Roman" w:eastAsia="Times New Roman" w:hAnsi="Times New Roman" w:cs="Arial"/>
                <w:sz w:val="28"/>
                <w:szCs w:val="28"/>
                <w:lang w:bidi="fa-IR"/>
              </w:rPr>
              <w:t>:</w:t>
            </w:r>
            <w:r w:rsidRPr="008710CF">
              <w:rPr>
                <w:rFonts w:ascii="Times New Roman" w:eastAsia="Times New Roman" w:hAnsi="Times New Roman" w:cs="Arial"/>
                <w:sz w:val="32"/>
                <w:szCs w:val="32"/>
                <w:lang w:bidi="fa-IR"/>
              </w:rPr>
              <w:t xml:space="preserve"> </w:t>
            </w:r>
            <w:r w:rsidRPr="008710CF">
              <w:rPr>
                <w:rFonts w:ascii="Times New Roman" w:eastAsia="Times New Roman" w:hAnsi="Times New Roman" w:cs="Arial"/>
                <w:sz w:val="32"/>
                <w:szCs w:val="32"/>
                <w:rtl/>
                <w:lang w:bidi="fa-IR"/>
              </w:rPr>
              <w:t xml:space="preserve"> به آیینه نگاه کردم، منظرۀ ترسناکی بود</w:t>
            </w:r>
          </w:p>
        </w:tc>
      </w:tr>
      <w:tr w:rsidR="00807A6C" w:rsidRPr="00266E65" w:rsidTr="00720799">
        <w:tc>
          <w:tcPr>
            <w:tcW w:w="8826" w:type="dxa"/>
          </w:tcPr>
          <w:p w:rsidR="00807A6C" w:rsidRPr="00266E65" w:rsidRDefault="00807A6C" w:rsidP="005F6B8D">
            <w:pPr>
              <w:tabs>
                <w:tab w:val="left" w:pos="567"/>
              </w:tabs>
              <w:spacing w:line="360" w:lineRule="auto"/>
              <w:ind w:firstLine="567"/>
              <w:rPr>
                <w:rFonts w:ascii="Times New Roman" w:eastAsia="Times New Roman" w:hAnsi="Times New Roman" w:cs="Arial"/>
                <w:i/>
                <w:iCs/>
                <w:sz w:val="28"/>
                <w:szCs w:val="28"/>
                <w:rtl/>
                <w:lang w:bidi="fa-IR"/>
              </w:rPr>
            </w:pPr>
            <w:r w:rsidRPr="00266E65">
              <w:rPr>
                <w:rFonts w:ascii="Times New Roman" w:eastAsia="Times New Roman" w:hAnsi="Times New Roman" w:cs="Arial"/>
                <w:i/>
                <w:iCs/>
                <w:sz w:val="28"/>
                <w:szCs w:val="28"/>
                <w:lang w:bidi="fa-IR"/>
              </w:rPr>
              <w:t>Ko‘zguga qaradim, qo‘rqinchli manzara edi.</w:t>
            </w:r>
          </w:p>
        </w:tc>
        <w:tc>
          <w:tcPr>
            <w:tcW w:w="461"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rtl/>
                <w:lang w:bidi="fa-IR"/>
              </w:rPr>
            </w:pPr>
          </w:p>
        </w:tc>
      </w:tr>
    </w:tbl>
    <w:p w:rsidR="0069597A" w:rsidRDefault="0069597A"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7F7FCB"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7F7FCB">
        <w:rPr>
          <w:rFonts w:ascii="Times New Roman" w:eastAsia="Times New Roman" w:hAnsi="Times New Roman" w:cs="Arial"/>
          <w:sz w:val="28"/>
          <w:szCs w:val="28"/>
          <w:lang w:bidi="fa-IR"/>
        </w:rPr>
        <w:t>Ushbu misolda birinchi sodda gap shaxsi ma’lum, ikkinchi sodda gap yoyiq atov gap b</w:t>
      </w:r>
      <w:r>
        <w:rPr>
          <w:rFonts w:ascii="Times New Roman" w:eastAsia="Times New Roman" w:hAnsi="Times New Roman" w:cs="Arial"/>
          <w:sz w:val="28"/>
          <w:szCs w:val="28"/>
          <w:lang w:bidi="fa-IR"/>
        </w:rPr>
        <w:t>o‘</w:t>
      </w:r>
      <w:r w:rsidRPr="007F7FCB">
        <w:rPr>
          <w:rFonts w:ascii="Times New Roman" w:eastAsia="Times New Roman" w:hAnsi="Times New Roman" w:cs="Arial"/>
          <w:sz w:val="28"/>
          <w:szCs w:val="28"/>
          <w:lang w:bidi="fa-IR"/>
        </w:rPr>
        <w:t>lib kelgan.</w:t>
      </w: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7F7FCB">
        <w:rPr>
          <w:rFonts w:ascii="Times New Roman" w:eastAsia="Times New Roman" w:hAnsi="Times New Roman" w:cs="Arial"/>
          <w:sz w:val="28"/>
          <w:szCs w:val="28"/>
          <w:lang w:bidi="fa-IR"/>
        </w:rPr>
        <w:t>Shu bilan birga tarkibida shaxsi ma’lum gap b</w:t>
      </w:r>
      <w:r>
        <w:rPr>
          <w:rFonts w:ascii="Times New Roman" w:eastAsia="Times New Roman" w:hAnsi="Times New Roman" w:cs="Arial"/>
          <w:sz w:val="28"/>
          <w:szCs w:val="28"/>
          <w:lang w:bidi="fa-IR"/>
        </w:rPr>
        <w:t>o‘</w:t>
      </w:r>
      <w:r w:rsidRPr="007F7FCB">
        <w:rPr>
          <w:rFonts w:ascii="Times New Roman" w:eastAsia="Times New Roman" w:hAnsi="Times New Roman" w:cs="Arial"/>
          <w:sz w:val="28"/>
          <w:szCs w:val="28"/>
          <w:lang w:bidi="fa-IR"/>
        </w:rPr>
        <w:t>lgan bo</w:t>
      </w:r>
      <w:r>
        <w:rPr>
          <w:rFonts w:ascii="Times New Roman" w:eastAsia="Times New Roman" w:hAnsi="Times New Roman" w:cs="Arial"/>
          <w:sz w:val="28"/>
          <w:szCs w:val="28"/>
          <w:lang w:bidi="fa-IR"/>
        </w:rPr>
        <w:t>g‘</w:t>
      </w:r>
      <w:r w:rsidRPr="007F7FCB">
        <w:rPr>
          <w:rFonts w:ascii="Times New Roman" w:eastAsia="Times New Roman" w:hAnsi="Times New Roman" w:cs="Arial"/>
          <w:sz w:val="28"/>
          <w:szCs w:val="28"/>
          <w:lang w:bidi="fa-IR"/>
        </w:rPr>
        <w:t xml:space="preserve">lovchisiz </w:t>
      </w:r>
      <w:r w:rsidR="00E63D45">
        <w:rPr>
          <w:rFonts w:ascii="Times New Roman" w:eastAsia="Times New Roman" w:hAnsi="Times New Roman" w:cs="Arial"/>
          <w:sz w:val="28"/>
          <w:szCs w:val="28"/>
          <w:lang w:bidi="fa-IR"/>
        </w:rPr>
        <w:t>bog‘langan</w:t>
      </w:r>
      <w:r w:rsidR="00E63D45" w:rsidRPr="007F7FCB">
        <w:rPr>
          <w:rFonts w:ascii="Times New Roman" w:eastAsia="Times New Roman" w:hAnsi="Times New Roman" w:cs="Arial"/>
          <w:sz w:val="28"/>
          <w:szCs w:val="28"/>
          <w:lang w:bidi="fa-IR"/>
        </w:rPr>
        <w:t xml:space="preserve"> </w:t>
      </w:r>
      <w:r w:rsidRPr="007F7FCB">
        <w:rPr>
          <w:rFonts w:ascii="Times New Roman" w:eastAsia="Times New Roman" w:hAnsi="Times New Roman" w:cs="Arial"/>
          <w:sz w:val="28"/>
          <w:szCs w:val="28"/>
          <w:lang w:bidi="fa-IR"/>
        </w:rPr>
        <w:t>q</w:t>
      </w:r>
      <w:r>
        <w:rPr>
          <w:rFonts w:ascii="Times New Roman" w:eastAsia="Times New Roman" w:hAnsi="Times New Roman" w:cs="Arial"/>
          <w:sz w:val="28"/>
          <w:szCs w:val="28"/>
          <w:lang w:bidi="fa-IR"/>
        </w:rPr>
        <w:t>o‘</w:t>
      </w:r>
      <w:r w:rsidRPr="007F7FCB">
        <w:rPr>
          <w:rFonts w:ascii="Times New Roman" w:eastAsia="Times New Roman" w:hAnsi="Times New Roman" w:cs="Arial"/>
          <w:sz w:val="28"/>
          <w:szCs w:val="28"/>
          <w:lang w:bidi="fa-IR"/>
        </w:rPr>
        <w:t>shma gaplarda gapning egasi kesimdan tashqari q</w:t>
      </w:r>
      <w:r>
        <w:rPr>
          <w:rFonts w:ascii="Times New Roman" w:eastAsia="Times New Roman" w:hAnsi="Times New Roman" w:cs="Arial"/>
          <w:sz w:val="28"/>
          <w:szCs w:val="28"/>
          <w:lang w:bidi="fa-IR"/>
        </w:rPr>
        <w:t>o‘</w:t>
      </w:r>
      <w:r w:rsidRPr="007F7FCB">
        <w:rPr>
          <w:rFonts w:ascii="Times New Roman" w:eastAsia="Times New Roman" w:hAnsi="Times New Roman" w:cs="Arial"/>
          <w:sz w:val="28"/>
          <w:szCs w:val="28"/>
          <w:lang w:bidi="fa-IR"/>
        </w:rPr>
        <w:t>shma gaplarni tashkil etayotgan sodda gaplarning biridan anglashilib turishi mumkin:</w:t>
      </w:r>
    </w:p>
    <w:p w:rsidR="0069597A" w:rsidRPr="007F7FCB" w:rsidRDefault="0069597A" w:rsidP="0069597A">
      <w:pPr>
        <w:spacing w:line="360" w:lineRule="auto"/>
        <w:ind w:firstLine="567"/>
        <w:jc w:val="both"/>
        <w:rPr>
          <w:rFonts w:ascii="Times New Roman" w:eastAsia="Times New Roman" w:hAnsi="Times New Roman" w:cs="Arial"/>
          <w:sz w:val="28"/>
          <w:szCs w:val="28"/>
          <w:lang w:bidi="fa-IR"/>
        </w:rPr>
      </w:pPr>
    </w:p>
    <w:tbl>
      <w:tblPr>
        <w:tblW w:w="0" w:type="auto"/>
        <w:tblLook w:val="04A0"/>
      </w:tblPr>
      <w:tblGrid>
        <w:gridCol w:w="9287"/>
      </w:tblGrid>
      <w:tr w:rsidR="00F01F30" w:rsidRPr="00266E65" w:rsidTr="00F745BF">
        <w:tc>
          <w:tcPr>
            <w:tcW w:w="9287" w:type="dxa"/>
          </w:tcPr>
          <w:p w:rsidR="00F01F30" w:rsidRPr="00266E65" w:rsidRDefault="00F01F30" w:rsidP="00F01F30">
            <w:pPr>
              <w:tabs>
                <w:tab w:val="left" w:pos="567"/>
              </w:tabs>
              <w:spacing w:line="360" w:lineRule="auto"/>
              <w:ind w:firstLine="567"/>
              <w:jc w:val="right"/>
              <w:rPr>
                <w:rFonts w:ascii="Times New Roman" w:eastAsia="Times New Roman" w:hAnsi="Times New Roman" w:cs="Arial"/>
                <w:sz w:val="28"/>
                <w:szCs w:val="28"/>
                <w:rtl/>
                <w:lang w:bidi="fa-IR"/>
              </w:rPr>
            </w:pPr>
            <w:r w:rsidRPr="00266E65">
              <w:rPr>
                <w:rFonts w:ascii="Times New Roman" w:eastAsia="Times New Roman" w:hAnsi="Times New Roman" w:cs="Arial"/>
                <w:sz w:val="28"/>
                <w:szCs w:val="28"/>
                <w:rtl/>
                <w:lang w:bidi="fa-IR"/>
              </w:rPr>
              <w:t xml:space="preserve"> </w:t>
            </w:r>
            <w:r w:rsidRPr="00266E65">
              <w:rPr>
                <w:rFonts w:ascii="Times New Roman" w:eastAsia="Times New Roman" w:hAnsi="Times New Roman" w:cs="Arial"/>
                <w:sz w:val="26"/>
                <w:szCs w:val="26"/>
                <w:lang w:bidi="fa-IR"/>
              </w:rPr>
              <w:t>[RZ]</w:t>
            </w:r>
            <w:r>
              <w:rPr>
                <w:rFonts w:ascii="Times New Roman" w:eastAsia="Times New Roman" w:hAnsi="Times New Roman" w:cs="Arial"/>
                <w:sz w:val="26"/>
                <w:szCs w:val="26"/>
                <w:lang w:bidi="fa-IR"/>
              </w:rPr>
              <w:t xml:space="preserve">:  </w:t>
            </w:r>
            <w:r w:rsidRPr="00F01F30">
              <w:rPr>
                <w:rFonts w:ascii="Times New Roman" w:eastAsia="Times New Roman" w:hAnsi="Times New Roman" w:cs="Arial"/>
                <w:sz w:val="32"/>
                <w:szCs w:val="32"/>
                <w:lang w:bidi="fa-IR"/>
              </w:rPr>
              <w:t xml:space="preserve"> </w:t>
            </w:r>
            <w:r w:rsidRPr="00F01F30">
              <w:rPr>
                <w:rFonts w:ascii="Times New Roman" w:eastAsia="Times New Roman" w:hAnsi="Times New Roman" w:cs="Arial"/>
                <w:sz w:val="32"/>
                <w:szCs w:val="32"/>
                <w:rtl/>
                <w:lang w:bidi="fa-IR"/>
              </w:rPr>
              <w:t xml:space="preserve"> او مرد، همین دیروز مرد</w:t>
            </w:r>
          </w:p>
        </w:tc>
      </w:tr>
      <w:tr w:rsidR="00F01F30" w:rsidRPr="00913A25" w:rsidTr="00F745BF">
        <w:tc>
          <w:tcPr>
            <w:tcW w:w="9287" w:type="dxa"/>
          </w:tcPr>
          <w:p w:rsidR="00F01F30" w:rsidRPr="00266E65" w:rsidRDefault="00F01F30" w:rsidP="00F01F30">
            <w:pPr>
              <w:tabs>
                <w:tab w:val="left" w:pos="567"/>
              </w:tabs>
              <w:spacing w:line="360" w:lineRule="auto"/>
              <w:ind w:firstLine="567"/>
              <w:rPr>
                <w:rFonts w:ascii="Times New Roman" w:eastAsia="Times New Roman" w:hAnsi="Times New Roman" w:cs="Arial"/>
                <w:sz w:val="28"/>
                <w:szCs w:val="28"/>
                <w:rtl/>
                <w:lang w:bidi="fa-IR"/>
              </w:rPr>
            </w:pPr>
            <w:r w:rsidRPr="00807A6C">
              <w:rPr>
                <w:rFonts w:ascii="Times New Roman" w:eastAsia="Times New Roman" w:hAnsi="Times New Roman" w:cs="Arial"/>
                <w:i/>
                <w:iCs/>
                <w:sz w:val="28"/>
                <w:szCs w:val="28"/>
                <w:lang w:bidi="fa-IR"/>
              </w:rPr>
              <w:t xml:space="preserve">U uzildi, o‘sha kechasi olamdan o‘tdi. </w:t>
            </w:r>
          </w:p>
        </w:tc>
      </w:tr>
    </w:tbl>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Demak, birinchi gapning egasi ikkinchi gap uchun yashiringan ega vazifasini bajaradi. </w:t>
      </w: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Yana shuni ta’kidlash joizki, bog‘lovchisiz </w:t>
      </w:r>
      <w:r w:rsidR="00254188">
        <w:rPr>
          <w:rFonts w:ascii="Times New Roman" w:eastAsia="Times New Roman" w:hAnsi="Times New Roman" w:cs="Arial"/>
          <w:sz w:val="28"/>
          <w:szCs w:val="28"/>
          <w:lang w:bidi="fa-IR"/>
        </w:rPr>
        <w:t>bog‘langan</w:t>
      </w:r>
      <w:r w:rsidR="00254188"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qo‘shma gaplar tarkibi bir sostavli va ikki sostavli gaplardan iborat bo‘lishi mumkin:</w:t>
      </w:r>
    </w:p>
    <w:p w:rsidR="00BD0AAE" w:rsidRPr="00807A6C" w:rsidRDefault="00BD0AAE" w:rsidP="005F6B8D">
      <w:pPr>
        <w:tabs>
          <w:tab w:val="left" w:pos="567"/>
        </w:tabs>
        <w:spacing w:line="360" w:lineRule="auto"/>
        <w:ind w:firstLine="567"/>
        <w:jc w:val="both"/>
        <w:rPr>
          <w:rFonts w:ascii="Times New Roman" w:eastAsia="Times New Roman" w:hAnsi="Times New Roman" w:cs="Arial"/>
          <w:sz w:val="28"/>
          <w:szCs w:val="28"/>
          <w:lang w:bidi="fa-IR"/>
        </w:rPr>
      </w:pPr>
    </w:p>
    <w:tbl>
      <w:tblPr>
        <w:tblW w:w="0" w:type="auto"/>
        <w:tblLook w:val="04A0"/>
      </w:tblPr>
      <w:tblGrid>
        <w:gridCol w:w="9287"/>
      </w:tblGrid>
      <w:tr w:rsidR="00A07A1E" w:rsidRPr="00266E65" w:rsidTr="00F745BF">
        <w:tc>
          <w:tcPr>
            <w:tcW w:w="9287" w:type="dxa"/>
          </w:tcPr>
          <w:p w:rsidR="00A07A1E" w:rsidRPr="00266E65" w:rsidRDefault="00A07A1E" w:rsidP="00A07A1E">
            <w:pPr>
              <w:tabs>
                <w:tab w:val="left" w:pos="567"/>
              </w:tabs>
              <w:spacing w:line="360" w:lineRule="auto"/>
              <w:rPr>
                <w:rFonts w:ascii="Times New Roman" w:eastAsia="Times New Roman" w:hAnsi="Times New Roman" w:cs="Arial"/>
                <w:sz w:val="28"/>
                <w:szCs w:val="28"/>
                <w:rtl/>
                <w:lang w:bidi="fa-IR"/>
              </w:rPr>
            </w:pPr>
            <w:r w:rsidRPr="00807A6C">
              <w:rPr>
                <w:rFonts w:ascii="Times New Roman" w:eastAsia="Times New Roman" w:hAnsi="Times New Roman" w:cs="Arial"/>
                <w:sz w:val="28"/>
                <w:szCs w:val="28"/>
              </w:rPr>
              <w:lastRenderedPageBreak/>
              <w:t xml:space="preserve"> </w:t>
            </w:r>
            <w:r w:rsidRPr="00807A6C">
              <w:rPr>
                <w:rFonts w:ascii="Times New Roman" w:eastAsia="Times New Roman" w:hAnsi="Times New Roman" w:cs="Arial"/>
                <w:color w:val="003300"/>
                <w:sz w:val="28"/>
                <w:szCs w:val="28"/>
              </w:rPr>
              <w:t>[RZ]</w:t>
            </w:r>
            <w:r>
              <w:rPr>
                <w:rFonts w:ascii="Times New Roman" w:eastAsia="Times New Roman" w:hAnsi="Times New Roman" w:cs="Arial"/>
                <w:color w:val="003300"/>
                <w:sz w:val="28"/>
                <w:szCs w:val="28"/>
              </w:rPr>
              <w:t xml:space="preserve">:  </w:t>
            </w:r>
            <w:r w:rsidRPr="00A07A1E">
              <w:rPr>
                <w:rFonts w:ascii="Times New Roman" w:eastAsia="Times New Roman" w:hAnsi="Times New Roman" w:cs="Arial"/>
                <w:sz w:val="32"/>
                <w:szCs w:val="32"/>
                <w:rtl/>
                <w:lang w:bidi="ar-SA"/>
              </w:rPr>
              <w:t xml:space="preserve"> ميخواندند</w:t>
            </w:r>
            <w:r w:rsidRPr="00A07A1E">
              <w:rPr>
                <w:rFonts w:ascii="Times New Roman" w:eastAsia="Times New Roman" w:hAnsi="Times New Roman" w:cs="Arial"/>
                <w:color w:val="003300"/>
                <w:sz w:val="32"/>
                <w:szCs w:val="32"/>
              </w:rPr>
              <w:t xml:space="preserve"> </w:t>
            </w:r>
            <w:r w:rsidRPr="00A07A1E">
              <w:rPr>
                <w:rFonts w:ascii="Times New Roman" w:eastAsia="Times New Roman" w:hAnsi="Times New Roman" w:cs="Arial"/>
                <w:sz w:val="32"/>
                <w:szCs w:val="32"/>
                <w:rtl/>
                <w:lang w:bidi="ar-SA"/>
              </w:rPr>
              <w:t>گِرد و پيشم نظر انداختم</w:t>
            </w:r>
            <w:r w:rsidRPr="00A07A1E">
              <w:rPr>
                <w:rFonts w:ascii="Arial" w:eastAsia="Times New Roman" w:hAnsi="Times New Roman" w:cs="Arial"/>
                <w:sz w:val="32"/>
                <w:szCs w:val="32"/>
                <w:rtl/>
              </w:rPr>
              <w:t xml:space="preserve">: </w:t>
            </w:r>
            <w:r w:rsidRPr="00A07A1E">
              <w:rPr>
                <w:rFonts w:ascii="Times New Roman" w:eastAsia="Times New Roman" w:hAnsi="Times New Roman" w:cs="Arial"/>
                <w:sz w:val="32"/>
                <w:szCs w:val="32"/>
                <w:rtl/>
                <w:lang w:bidi="ar-SA"/>
              </w:rPr>
              <w:t>دو مرد رو به روي هم نشسته بودند و قرآن</w:t>
            </w:r>
          </w:p>
        </w:tc>
      </w:tr>
      <w:tr w:rsidR="00807A6C" w:rsidRPr="00266E65" w:rsidTr="00A07A1E">
        <w:tc>
          <w:tcPr>
            <w:tcW w:w="9287" w:type="dxa"/>
          </w:tcPr>
          <w:p w:rsidR="00807A6C" w:rsidRPr="00266E65" w:rsidRDefault="00807A6C" w:rsidP="005F6B8D">
            <w:pPr>
              <w:tabs>
                <w:tab w:val="left" w:pos="567"/>
              </w:tabs>
              <w:spacing w:line="360" w:lineRule="auto"/>
              <w:ind w:firstLine="567"/>
              <w:jc w:val="both"/>
              <w:rPr>
                <w:rFonts w:ascii="Times New Roman" w:eastAsia="Times New Roman" w:hAnsi="Times New Roman" w:cs="Arial"/>
                <w:i/>
                <w:iCs/>
                <w:color w:val="003300"/>
                <w:sz w:val="28"/>
                <w:szCs w:val="28"/>
                <w:rtl/>
                <w:lang w:bidi="fa-IR"/>
              </w:rPr>
            </w:pPr>
            <w:r w:rsidRPr="00266E65">
              <w:rPr>
                <w:rFonts w:ascii="Times New Roman" w:eastAsia="Times New Roman" w:hAnsi="Times New Roman" w:cs="Arial"/>
                <w:color w:val="003300"/>
                <w:sz w:val="28"/>
                <w:szCs w:val="28"/>
                <w:lang w:bidi="fa-IR"/>
              </w:rPr>
              <w:t xml:space="preserve"> </w:t>
            </w:r>
            <w:r w:rsidRPr="00266E65">
              <w:rPr>
                <w:rFonts w:ascii="Times New Roman" w:eastAsia="Times New Roman" w:hAnsi="Times New Roman" w:cs="Arial"/>
                <w:i/>
                <w:iCs/>
                <w:color w:val="003300"/>
                <w:sz w:val="28"/>
                <w:szCs w:val="28"/>
                <w:lang w:bidi="fa-IR"/>
              </w:rPr>
              <w:t xml:space="preserve">Yon-atrofimga qaradim: ikki kishi yuzma-yuz o‘tirishgan edi va Qur’on tilovat qilishardi.  </w:t>
            </w:r>
          </w:p>
        </w:tc>
      </w:tr>
    </w:tbl>
    <w:p w:rsidR="00BD0AAE" w:rsidRDefault="00BD0AAE"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7F7FCB"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7F7FCB">
        <w:rPr>
          <w:rFonts w:ascii="Times New Roman" w:eastAsia="Times New Roman" w:hAnsi="Times New Roman" w:cs="Arial"/>
          <w:sz w:val="28"/>
          <w:szCs w:val="28"/>
          <w:lang w:bidi="fa-IR"/>
        </w:rPr>
        <w:t>Demak, ushbu q</w:t>
      </w:r>
      <w:r>
        <w:rPr>
          <w:rFonts w:ascii="Times New Roman" w:eastAsia="Times New Roman" w:hAnsi="Times New Roman" w:cs="Arial"/>
          <w:sz w:val="28"/>
          <w:szCs w:val="28"/>
          <w:lang w:bidi="fa-IR"/>
        </w:rPr>
        <w:t>o‘</w:t>
      </w:r>
      <w:r w:rsidRPr="007F7FCB">
        <w:rPr>
          <w:rFonts w:ascii="Times New Roman" w:eastAsia="Times New Roman" w:hAnsi="Times New Roman" w:cs="Arial"/>
          <w:sz w:val="28"/>
          <w:szCs w:val="28"/>
          <w:lang w:bidi="fa-IR"/>
        </w:rPr>
        <w:t xml:space="preserve">shma gapda birinchi gap shaxshi ma’lum gap va ikkinchi gap ikki sostavli sodda gapdir. </w:t>
      </w: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7F7FCB">
        <w:rPr>
          <w:rFonts w:ascii="Times New Roman" w:eastAsia="Times New Roman" w:hAnsi="Times New Roman" w:cs="Arial"/>
          <w:sz w:val="28"/>
          <w:szCs w:val="28"/>
          <w:lang w:bidi="fa-IR"/>
        </w:rPr>
        <w:t>Ba’zan bo</w:t>
      </w:r>
      <w:r>
        <w:rPr>
          <w:rFonts w:ascii="Times New Roman" w:eastAsia="Times New Roman" w:hAnsi="Times New Roman" w:cs="Arial"/>
          <w:sz w:val="28"/>
          <w:szCs w:val="28"/>
          <w:lang w:bidi="fa-IR"/>
        </w:rPr>
        <w:t>g‘</w:t>
      </w:r>
      <w:r w:rsidRPr="007F7FCB">
        <w:rPr>
          <w:rFonts w:ascii="Times New Roman" w:eastAsia="Times New Roman" w:hAnsi="Times New Roman" w:cs="Arial"/>
          <w:sz w:val="28"/>
          <w:szCs w:val="28"/>
          <w:lang w:bidi="fa-IR"/>
        </w:rPr>
        <w:t>lovchisiz q</w:t>
      </w:r>
      <w:r>
        <w:rPr>
          <w:rFonts w:ascii="Times New Roman" w:eastAsia="Times New Roman" w:hAnsi="Times New Roman" w:cs="Arial"/>
          <w:sz w:val="28"/>
          <w:szCs w:val="28"/>
          <w:lang w:bidi="fa-IR"/>
        </w:rPr>
        <w:t>o‘</w:t>
      </w:r>
      <w:r w:rsidRPr="007F7FCB">
        <w:rPr>
          <w:rFonts w:ascii="Times New Roman" w:eastAsia="Times New Roman" w:hAnsi="Times New Roman" w:cs="Arial"/>
          <w:sz w:val="28"/>
          <w:szCs w:val="28"/>
          <w:lang w:bidi="fa-IR"/>
        </w:rPr>
        <w:t>shma gaplarda atov gaplarning q</w:t>
      </w:r>
      <w:r>
        <w:rPr>
          <w:rFonts w:ascii="Times New Roman" w:eastAsia="Times New Roman" w:hAnsi="Times New Roman" w:cs="Arial"/>
          <w:sz w:val="28"/>
          <w:szCs w:val="28"/>
          <w:lang w:bidi="fa-IR"/>
        </w:rPr>
        <w:t>o‘</w:t>
      </w:r>
      <w:r w:rsidRPr="007F7FCB">
        <w:rPr>
          <w:rFonts w:ascii="Times New Roman" w:eastAsia="Times New Roman" w:hAnsi="Times New Roman" w:cs="Arial"/>
          <w:sz w:val="28"/>
          <w:szCs w:val="28"/>
          <w:lang w:bidi="fa-IR"/>
        </w:rPr>
        <w:t>llanilishi ham birmuncha faoldir. Ze’ro, atov gaplar s</w:t>
      </w:r>
      <w:r>
        <w:rPr>
          <w:rFonts w:ascii="Times New Roman" w:eastAsia="Times New Roman" w:hAnsi="Times New Roman" w:cs="Arial"/>
          <w:sz w:val="28"/>
          <w:szCs w:val="28"/>
          <w:lang w:bidi="fa-IR"/>
        </w:rPr>
        <w:t>o‘</w:t>
      </w:r>
      <w:r w:rsidRPr="007F7FCB">
        <w:rPr>
          <w:rFonts w:ascii="Times New Roman" w:eastAsia="Times New Roman" w:hAnsi="Times New Roman" w:cs="Arial"/>
          <w:sz w:val="28"/>
          <w:szCs w:val="28"/>
          <w:lang w:bidi="fa-IR"/>
        </w:rPr>
        <w:t>zlovchi k</w:t>
      </w:r>
      <w:r>
        <w:rPr>
          <w:rFonts w:ascii="Times New Roman" w:eastAsia="Times New Roman" w:hAnsi="Times New Roman" w:cs="Arial"/>
          <w:sz w:val="28"/>
          <w:szCs w:val="28"/>
          <w:lang w:bidi="fa-IR"/>
        </w:rPr>
        <w:t>o‘</w:t>
      </w:r>
      <w:r w:rsidRPr="007F7FCB">
        <w:rPr>
          <w:rFonts w:ascii="Times New Roman" w:eastAsia="Times New Roman" w:hAnsi="Times New Roman" w:cs="Arial"/>
          <w:sz w:val="28"/>
          <w:szCs w:val="28"/>
          <w:lang w:bidi="fa-IR"/>
        </w:rPr>
        <w:t xml:space="preserve">z </w:t>
      </w:r>
      <w:r>
        <w:rPr>
          <w:rFonts w:ascii="Times New Roman" w:eastAsia="Times New Roman" w:hAnsi="Times New Roman" w:cs="Arial"/>
          <w:sz w:val="28"/>
          <w:szCs w:val="28"/>
          <w:lang w:bidi="fa-IR"/>
        </w:rPr>
        <w:t>o‘</w:t>
      </w:r>
      <w:r w:rsidRPr="007F7FCB">
        <w:rPr>
          <w:rFonts w:ascii="Times New Roman" w:eastAsia="Times New Roman" w:hAnsi="Times New Roman" w:cs="Arial"/>
          <w:sz w:val="28"/>
          <w:szCs w:val="28"/>
          <w:lang w:bidi="fa-IR"/>
        </w:rPr>
        <w:t>ngida biror voqea-hodisani, narsa-buyum yoki davrni jonli gavdalantirishga, uning xotirasida yoki xayolida ular bilan aloqador b</w:t>
      </w:r>
      <w:r>
        <w:rPr>
          <w:rFonts w:ascii="Times New Roman" w:eastAsia="Times New Roman" w:hAnsi="Times New Roman" w:cs="Arial"/>
          <w:sz w:val="28"/>
          <w:szCs w:val="28"/>
          <w:lang w:bidi="fa-IR"/>
        </w:rPr>
        <w:t>o‘</w:t>
      </w:r>
      <w:r w:rsidRPr="007F7FCB">
        <w:rPr>
          <w:rFonts w:ascii="Times New Roman" w:eastAsia="Times New Roman" w:hAnsi="Times New Roman" w:cs="Arial"/>
          <w:sz w:val="28"/>
          <w:szCs w:val="28"/>
          <w:lang w:bidi="fa-IR"/>
        </w:rPr>
        <w:t>lgan voqea-hodisalarni tiklashga xizmat qiluvchi muhim tasviriy vositadir.</w:t>
      </w:r>
    </w:p>
    <w:p w:rsidR="00183733" w:rsidRPr="007F7FCB" w:rsidRDefault="00183733" w:rsidP="005F6B8D">
      <w:pPr>
        <w:tabs>
          <w:tab w:val="left" w:pos="567"/>
        </w:tabs>
        <w:spacing w:line="360" w:lineRule="auto"/>
        <w:ind w:firstLine="567"/>
        <w:jc w:val="both"/>
        <w:rPr>
          <w:rFonts w:ascii="Times New Roman" w:eastAsia="Times New Roman" w:hAnsi="Times New Roman" w:cs="Arial"/>
          <w:sz w:val="28"/>
          <w:szCs w:val="28"/>
          <w:lang w:bidi="fa-IR"/>
        </w:rPr>
      </w:pPr>
    </w:p>
    <w:tbl>
      <w:tblPr>
        <w:tblW w:w="0" w:type="auto"/>
        <w:jc w:val="right"/>
        <w:tblLook w:val="04A0"/>
      </w:tblPr>
      <w:tblGrid>
        <w:gridCol w:w="8478"/>
        <w:gridCol w:w="809"/>
      </w:tblGrid>
      <w:tr w:rsidR="00F97F11" w:rsidRPr="00266E65" w:rsidTr="00F745BF">
        <w:trPr>
          <w:jc w:val="right"/>
        </w:trPr>
        <w:tc>
          <w:tcPr>
            <w:tcW w:w="9287" w:type="dxa"/>
            <w:gridSpan w:val="2"/>
          </w:tcPr>
          <w:p w:rsidR="00F97F11" w:rsidRPr="00266E65" w:rsidRDefault="00F97F11" w:rsidP="00D6700A">
            <w:pPr>
              <w:tabs>
                <w:tab w:val="left" w:pos="567"/>
              </w:tabs>
              <w:spacing w:line="360" w:lineRule="auto"/>
              <w:ind w:firstLine="567"/>
              <w:jc w:val="right"/>
              <w:rPr>
                <w:rFonts w:ascii="Times New Roman" w:eastAsia="Times New Roman" w:hAnsi="Times New Roman" w:cs="Arial"/>
                <w:sz w:val="28"/>
                <w:szCs w:val="28"/>
              </w:rPr>
            </w:pPr>
            <w:r w:rsidRPr="00266E65">
              <w:rPr>
                <w:rFonts w:ascii="Times New Roman" w:eastAsia="Times New Roman" w:hAnsi="Times New Roman" w:cs="Arial"/>
                <w:sz w:val="28"/>
                <w:szCs w:val="28"/>
              </w:rPr>
              <w:tab/>
              <w:t xml:space="preserve">    </w:t>
            </w:r>
            <w:r w:rsidR="00D6700A">
              <w:rPr>
                <w:rFonts w:ascii="Times New Roman" w:eastAsia="Times New Roman" w:hAnsi="Times New Roman" w:cs="Arial"/>
                <w:sz w:val="28"/>
                <w:szCs w:val="28"/>
              </w:rPr>
              <w:t>[</w:t>
            </w:r>
            <w:r>
              <w:rPr>
                <w:rFonts w:ascii="Times New Roman" w:eastAsia="Times New Roman" w:hAnsi="Times New Roman" w:cs="Arial"/>
                <w:sz w:val="28"/>
                <w:szCs w:val="28"/>
              </w:rPr>
              <w:t>RZ</w:t>
            </w:r>
            <w:r w:rsidR="00D6700A">
              <w:rPr>
                <w:rFonts w:ascii="Times New Roman" w:eastAsia="Times New Roman" w:hAnsi="Times New Roman" w:cs="Arial"/>
                <w:sz w:val="28"/>
                <w:szCs w:val="28"/>
              </w:rPr>
              <w:t>]:</w:t>
            </w:r>
            <w:r>
              <w:rPr>
                <w:rFonts w:ascii="Times New Roman" w:eastAsia="Times New Roman" w:hAnsi="Times New Roman" w:cs="Arial"/>
                <w:sz w:val="28"/>
                <w:szCs w:val="28"/>
              </w:rPr>
              <w:t xml:space="preserve"> </w:t>
            </w:r>
            <w:r w:rsidRPr="00266E65">
              <w:rPr>
                <w:rFonts w:ascii="Times New Roman" w:eastAsia="Times New Roman" w:hAnsi="Times New Roman" w:cs="Arial"/>
                <w:sz w:val="28"/>
                <w:szCs w:val="28"/>
              </w:rPr>
              <w:t xml:space="preserve"> </w:t>
            </w:r>
            <w:r w:rsidRPr="00F97F11">
              <w:rPr>
                <w:rFonts w:ascii="Times New Roman" w:eastAsia="Times New Roman" w:hAnsi="Times New Roman" w:cs="Arial"/>
                <w:sz w:val="32"/>
                <w:szCs w:val="32"/>
                <w:rtl/>
                <w:lang w:bidi="ar-SA"/>
              </w:rPr>
              <w:t>شب، چنان خاموش بود كه انگار مُرده بود</w:t>
            </w:r>
          </w:p>
        </w:tc>
      </w:tr>
      <w:tr w:rsidR="00807A6C" w:rsidRPr="00913A25" w:rsidTr="00F97F11">
        <w:trPr>
          <w:jc w:val="right"/>
        </w:trPr>
        <w:tc>
          <w:tcPr>
            <w:tcW w:w="8478" w:type="dxa"/>
          </w:tcPr>
          <w:p w:rsidR="00807A6C" w:rsidRPr="00807A6C" w:rsidRDefault="00807A6C" w:rsidP="005F6B8D">
            <w:pPr>
              <w:tabs>
                <w:tab w:val="left" w:pos="567"/>
              </w:tabs>
              <w:spacing w:line="360" w:lineRule="auto"/>
              <w:ind w:firstLine="567"/>
              <w:rPr>
                <w:rFonts w:ascii="Times New Roman" w:eastAsia="Times New Roman" w:hAnsi="Times New Roman" w:cs="Arial"/>
                <w:i/>
                <w:iCs/>
                <w:sz w:val="28"/>
                <w:szCs w:val="28"/>
              </w:rPr>
            </w:pPr>
            <w:r w:rsidRPr="00807A6C">
              <w:rPr>
                <w:rFonts w:ascii="Times New Roman" w:eastAsia="Times New Roman" w:hAnsi="Times New Roman" w:cs="Arial"/>
                <w:i/>
                <w:iCs/>
                <w:sz w:val="28"/>
                <w:szCs w:val="28"/>
              </w:rPr>
              <w:t xml:space="preserve">Kech, huddi o‘likdek  jim edi. </w:t>
            </w:r>
          </w:p>
        </w:tc>
        <w:tc>
          <w:tcPr>
            <w:tcW w:w="809" w:type="dxa"/>
          </w:tcPr>
          <w:p w:rsidR="00807A6C" w:rsidRPr="00807A6C" w:rsidRDefault="00807A6C" w:rsidP="005F6B8D">
            <w:pPr>
              <w:tabs>
                <w:tab w:val="left" w:pos="567"/>
              </w:tabs>
              <w:spacing w:line="360" w:lineRule="auto"/>
              <w:ind w:firstLine="567"/>
              <w:rPr>
                <w:rFonts w:ascii="Times New Roman" w:eastAsia="Times New Roman" w:hAnsi="Times New Roman" w:cs="Arial"/>
                <w:sz w:val="28"/>
                <w:szCs w:val="28"/>
              </w:rPr>
            </w:pPr>
          </w:p>
        </w:tc>
      </w:tr>
    </w:tbl>
    <w:p w:rsidR="00183733" w:rsidRDefault="00183733"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Ushbu misolda bog‘lovchisiz qo‘shma gapning birinchi qismi atov va ikkinchi qismi shaxsi ma’lum gap sanaladi. Bunday atov gaplarning mustaqil atov gaplardan farqi shundaki, kontekstdan ma’lum bir ish-harakatni, voqea-hodisani ajratib ko‘rsatadi va uni aniqlashtirishga yordam beradi. Birinchi qismi atov gap bilan qo‘llanuvchi bog‘lovchisiz qo‘shma gaplar tarkibini alohida-alohida qo‘llab bo‘lmaydi.</w:t>
      </w: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Bundan tashqari bog‘lovchisiz</w:t>
      </w:r>
      <w:r w:rsidR="00960A2A" w:rsidRPr="00960A2A">
        <w:rPr>
          <w:rFonts w:ascii="Times New Roman" w:eastAsia="Times New Roman" w:hAnsi="Times New Roman" w:cs="Arial"/>
          <w:sz w:val="28"/>
          <w:szCs w:val="28"/>
          <w:lang w:bidi="fa-IR"/>
        </w:rPr>
        <w:t xml:space="preserve"> </w:t>
      </w:r>
      <w:r w:rsidR="00960A2A">
        <w:rPr>
          <w:rFonts w:ascii="Times New Roman" w:eastAsia="Times New Roman" w:hAnsi="Times New Roman" w:cs="Arial"/>
          <w:sz w:val="28"/>
          <w:szCs w:val="28"/>
          <w:lang w:bidi="fa-IR"/>
        </w:rPr>
        <w:t>bog‘langan</w:t>
      </w:r>
      <w:r w:rsidRPr="00807A6C">
        <w:rPr>
          <w:rFonts w:ascii="Times New Roman" w:eastAsia="Times New Roman" w:hAnsi="Times New Roman" w:cs="Arial"/>
          <w:sz w:val="28"/>
          <w:szCs w:val="28"/>
          <w:lang w:bidi="fa-IR"/>
        </w:rPr>
        <w:t xml:space="preserve"> qo‘shma gaplar takibida atov gaplarni uyushiq holatda ham uchratish mumkin.</w:t>
      </w:r>
    </w:p>
    <w:p w:rsidR="008F5A6D" w:rsidRPr="00807A6C" w:rsidRDefault="008F5A6D" w:rsidP="005F6B8D">
      <w:pPr>
        <w:tabs>
          <w:tab w:val="left" w:pos="567"/>
        </w:tabs>
        <w:spacing w:line="360" w:lineRule="auto"/>
        <w:ind w:firstLine="567"/>
        <w:jc w:val="both"/>
        <w:rPr>
          <w:rFonts w:ascii="Times New Roman" w:eastAsia="Times New Roman" w:hAnsi="Times New Roman" w:cs="Arial"/>
          <w:sz w:val="28"/>
          <w:szCs w:val="28"/>
          <w:lang w:bidi="fa-IR"/>
        </w:rPr>
      </w:pPr>
    </w:p>
    <w:tbl>
      <w:tblPr>
        <w:tblW w:w="0" w:type="auto"/>
        <w:tblLook w:val="04A0"/>
      </w:tblPr>
      <w:tblGrid>
        <w:gridCol w:w="9287"/>
      </w:tblGrid>
      <w:tr w:rsidR="00D6700A" w:rsidRPr="00266E65" w:rsidTr="00F745BF">
        <w:tc>
          <w:tcPr>
            <w:tcW w:w="9287" w:type="dxa"/>
          </w:tcPr>
          <w:p w:rsidR="00D6700A" w:rsidRPr="00266E65" w:rsidRDefault="00D6700A" w:rsidP="00D6700A">
            <w:pPr>
              <w:tabs>
                <w:tab w:val="left" w:pos="567"/>
              </w:tabs>
              <w:spacing w:line="360" w:lineRule="auto"/>
              <w:jc w:val="right"/>
              <w:rPr>
                <w:rFonts w:ascii="Times New Roman" w:eastAsia="Times New Roman" w:hAnsi="Times New Roman" w:cs="Arial"/>
                <w:sz w:val="28"/>
                <w:szCs w:val="28"/>
                <w:rtl/>
                <w:lang w:bidi="fa-IR"/>
              </w:rPr>
            </w:pPr>
            <w:r w:rsidRPr="00266E65">
              <w:rPr>
                <w:rFonts w:ascii="Times New Roman" w:eastAsia="Times New Roman" w:hAnsi="Times New Roman" w:cs="Arial"/>
                <w:sz w:val="28"/>
                <w:szCs w:val="28"/>
                <w:lang w:bidi="fa-IR"/>
              </w:rPr>
              <w:t>[SZ]</w:t>
            </w:r>
            <w:r>
              <w:rPr>
                <w:rFonts w:ascii="Times New Roman" w:eastAsia="Times New Roman" w:hAnsi="Times New Roman" w:cs="Arial"/>
                <w:sz w:val="28"/>
                <w:szCs w:val="28"/>
                <w:lang w:bidi="fa-IR"/>
              </w:rPr>
              <w:t xml:space="preserve">: </w:t>
            </w:r>
            <w:r w:rsidRPr="00D6700A">
              <w:rPr>
                <w:rFonts w:ascii="Times New Roman" w:eastAsia="Times New Roman" w:hAnsi="Times New Roman" w:cs="Arial"/>
                <w:sz w:val="32"/>
                <w:szCs w:val="32"/>
                <w:rtl/>
                <w:lang w:bidi="fa-IR"/>
              </w:rPr>
              <w:t xml:space="preserve"> چند روز میشد که به بچه همسایه ما می اندیشیدم؛ در خانه، در مکتب، در بازار، همه جا</w:t>
            </w:r>
          </w:p>
        </w:tc>
      </w:tr>
      <w:tr w:rsidR="00807A6C" w:rsidRPr="00266E65" w:rsidTr="00D6700A">
        <w:tc>
          <w:tcPr>
            <w:tcW w:w="9287" w:type="dxa"/>
          </w:tcPr>
          <w:p w:rsidR="00807A6C" w:rsidRPr="00266E65" w:rsidRDefault="00807A6C" w:rsidP="005F6B8D">
            <w:pPr>
              <w:tabs>
                <w:tab w:val="left" w:pos="567"/>
              </w:tabs>
              <w:spacing w:line="360" w:lineRule="auto"/>
              <w:ind w:firstLine="567"/>
              <w:rPr>
                <w:rFonts w:ascii="Times New Roman" w:eastAsia="Times New Roman" w:hAnsi="Times New Roman" w:cs="Arial"/>
                <w:i/>
                <w:iCs/>
                <w:sz w:val="28"/>
                <w:szCs w:val="28"/>
                <w:rtl/>
                <w:lang w:bidi="fa-IR"/>
              </w:rPr>
            </w:pPr>
            <w:r w:rsidRPr="00266E65">
              <w:rPr>
                <w:rFonts w:ascii="Times New Roman" w:eastAsia="Times New Roman" w:hAnsi="Times New Roman" w:cs="Arial"/>
                <w:i/>
                <w:iCs/>
                <w:sz w:val="28"/>
                <w:szCs w:val="28"/>
                <w:lang w:bidi="fa-IR"/>
              </w:rPr>
              <w:t>Bir necha kun bo‘ladi qo‘shnimiz bolasiga qayg‘urardim; uyda, maktabda, bozorda, har joyda.</w:t>
            </w:r>
          </w:p>
        </w:tc>
      </w:tr>
    </w:tbl>
    <w:p w:rsidR="008F5A6D" w:rsidRDefault="008F5A6D"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693D37">
        <w:rPr>
          <w:rFonts w:ascii="Times New Roman" w:eastAsia="Times New Roman" w:hAnsi="Times New Roman" w:cs="Arial"/>
          <w:sz w:val="28"/>
          <w:szCs w:val="28"/>
          <w:lang w:bidi="fa-IR"/>
        </w:rPr>
        <w:lastRenderedPageBreak/>
        <w:t xml:space="preserve"> </w:t>
      </w:r>
      <w:r w:rsidRPr="00807A6C">
        <w:rPr>
          <w:rFonts w:ascii="Times New Roman" w:eastAsia="Times New Roman" w:hAnsi="Times New Roman" w:cs="Arial"/>
          <w:sz w:val="28"/>
          <w:szCs w:val="28"/>
          <w:lang w:bidi="fa-IR"/>
        </w:rPr>
        <w:t>Bog‘lovchisiz</w:t>
      </w:r>
      <w:r w:rsidR="00960A2A" w:rsidRPr="00960A2A">
        <w:rPr>
          <w:rFonts w:ascii="Times New Roman" w:eastAsia="Times New Roman" w:hAnsi="Times New Roman" w:cs="Arial"/>
          <w:sz w:val="28"/>
          <w:szCs w:val="28"/>
          <w:lang w:bidi="fa-IR"/>
        </w:rPr>
        <w:t xml:space="preserve"> </w:t>
      </w:r>
      <w:r w:rsidR="00960A2A">
        <w:rPr>
          <w:rFonts w:ascii="Times New Roman" w:eastAsia="Times New Roman" w:hAnsi="Times New Roman" w:cs="Arial"/>
          <w:sz w:val="28"/>
          <w:szCs w:val="28"/>
          <w:lang w:bidi="fa-IR"/>
        </w:rPr>
        <w:t>bog‘langan</w:t>
      </w:r>
      <w:r w:rsidRPr="00807A6C">
        <w:rPr>
          <w:rFonts w:ascii="Times New Roman" w:eastAsia="Times New Roman" w:hAnsi="Times New Roman" w:cs="Arial"/>
          <w:sz w:val="28"/>
          <w:szCs w:val="28"/>
          <w:lang w:bidi="fa-IR"/>
        </w:rPr>
        <w:t xml:space="preserve"> qo‘shma gaplar tarkibini shaxsi noma’lum gaplar ham tashkil etishi mumkin:</w:t>
      </w:r>
    </w:p>
    <w:p w:rsidR="008F5A6D" w:rsidRPr="00807A6C" w:rsidRDefault="008F5A6D" w:rsidP="005F6B8D">
      <w:pPr>
        <w:tabs>
          <w:tab w:val="left" w:pos="567"/>
        </w:tabs>
        <w:spacing w:line="360" w:lineRule="auto"/>
        <w:ind w:firstLine="567"/>
        <w:jc w:val="both"/>
        <w:rPr>
          <w:rFonts w:ascii="Times New Roman" w:eastAsia="Times New Roman" w:hAnsi="Times New Roman" w:cs="Arial"/>
          <w:sz w:val="28"/>
          <w:szCs w:val="28"/>
          <w:lang w:bidi="fa-IR"/>
        </w:rPr>
      </w:pPr>
    </w:p>
    <w:tbl>
      <w:tblPr>
        <w:tblW w:w="9464" w:type="dxa"/>
        <w:tblLayout w:type="fixed"/>
        <w:tblLook w:val="04A0"/>
      </w:tblPr>
      <w:tblGrid>
        <w:gridCol w:w="9464"/>
      </w:tblGrid>
      <w:tr w:rsidR="00D6700A" w:rsidRPr="00266E65" w:rsidTr="00D6700A">
        <w:tc>
          <w:tcPr>
            <w:tcW w:w="9464" w:type="dxa"/>
          </w:tcPr>
          <w:p w:rsidR="00D6700A" w:rsidRPr="00266E65" w:rsidRDefault="00D6700A" w:rsidP="005F6B8D">
            <w:pPr>
              <w:tabs>
                <w:tab w:val="left" w:pos="567"/>
              </w:tabs>
              <w:spacing w:line="360" w:lineRule="auto"/>
              <w:ind w:firstLine="567"/>
              <w:jc w:val="right"/>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[AO]</w:t>
            </w:r>
            <w:r>
              <w:rPr>
                <w:rFonts w:ascii="Times New Roman" w:eastAsia="Times New Roman" w:hAnsi="Times New Roman" w:cs="Arial"/>
                <w:sz w:val="28"/>
                <w:szCs w:val="28"/>
                <w:lang w:bidi="fa-IR"/>
              </w:rPr>
              <w:t xml:space="preserve">: </w:t>
            </w:r>
            <w:r w:rsidRPr="00266E65">
              <w:rPr>
                <w:rFonts w:ascii="Times New Roman" w:eastAsia="Times New Roman" w:hAnsi="Times New Roman" w:cs="Arial"/>
                <w:sz w:val="28"/>
                <w:szCs w:val="28"/>
                <w:rtl/>
                <w:lang w:bidi="fa-IR"/>
              </w:rPr>
              <w:t xml:space="preserve"> </w:t>
            </w:r>
            <w:r w:rsidRPr="00D6700A">
              <w:rPr>
                <w:rFonts w:ascii="Times New Roman" w:eastAsia="Times New Roman" w:hAnsi="Times New Roman" w:cs="Arial"/>
                <w:sz w:val="32"/>
                <w:szCs w:val="32"/>
                <w:rtl/>
                <w:lang w:bidi="fa-IR"/>
              </w:rPr>
              <w:t>چی معجونی حیرت آور، تلخ و شیرین زندگی را یک سرنا صدا می دهند</w:t>
            </w:r>
            <w:r w:rsidRPr="00807A6C">
              <w:rPr>
                <w:rFonts w:ascii="Times New Roman" w:eastAsia="Times New Roman" w:hAnsi="Times New Roman" w:cs="Arial"/>
                <w:sz w:val="28"/>
                <w:szCs w:val="28"/>
                <w:lang w:bidi="fa-IR"/>
              </w:rPr>
              <w:t xml:space="preserve">    </w:t>
            </w:r>
          </w:p>
        </w:tc>
      </w:tr>
      <w:tr w:rsidR="00807A6C" w:rsidRPr="00913A25" w:rsidTr="00D6700A">
        <w:tc>
          <w:tcPr>
            <w:tcW w:w="9464" w:type="dxa"/>
          </w:tcPr>
          <w:p w:rsidR="00807A6C" w:rsidRPr="00807A6C" w:rsidRDefault="00807A6C" w:rsidP="005F6B8D">
            <w:pPr>
              <w:tabs>
                <w:tab w:val="left" w:pos="567"/>
              </w:tabs>
              <w:spacing w:line="360" w:lineRule="auto"/>
              <w:ind w:firstLine="567"/>
              <w:jc w:val="both"/>
              <w:rPr>
                <w:rFonts w:ascii="Times New Roman" w:eastAsia="Times New Roman" w:hAnsi="Times New Roman" w:cs="Arial"/>
                <w:i/>
                <w:iCs/>
                <w:sz w:val="28"/>
                <w:szCs w:val="28"/>
                <w:lang w:bidi="fa-IR"/>
              </w:rPr>
            </w:pPr>
            <w:r w:rsidRPr="00807A6C">
              <w:rPr>
                <w:rFonts w:ascii="Times New Roman" w:eastAsia="Times New Roman" w:hAnsi="Times New Roman" w:cs="Arial"/>
                <w:i/>
                <w:iCs/>
                <w:sz w:val="28"/>
                <w:szCs w:val="28"/>
                <w:lang w:bidi="fa-IR"/>
              </w:rPr>
              <w:t>Qandaydir g‘alati uyg‘unlik, hayotning achchiq-shirinini bir surnayda ifodalaydilar.</w:t>
            </w:r>
          </w:p>
        </w:tc>
      </w:tr>
      <w:tr w:rsidR="00D6700A" w:rsidRPr="00266E65" w:rsidTr="00F745BF">
        <w:tc>
          <w:tcPr>
            <w:tcW w:w="9464" w:type="dxa"/>
          </w:tcPr>
          <w:p w:rsidR="00D6700A" w:rsidRPr="00266E65" w:rsidRDefault="00D6700A" w:rsidP="00D6700A">
            <w:pPr>
              <w:tabs>
                <w:tab w:val="left" w:pos="567"/>
              </w:tabs>
              <w:spacing w:line="360" w:lineRule="auto"/>
              <w:ind w:right="-144" w:firstLine="567"/>
              <w:jc w:val="right"/>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[AO]</w:t>
            </w:r>
            <w:r>
              <w:rPr>
                <w:rFonts w:ascii="Times New Roman" w:eastAsia="Times New Roman" w:hAnsi="Times New Roman" w:cs="Arial"/>
                <w:sz w:val="28"/>
                <w:szCs w:val="28"/>
                <w:lang w:bidi="fa-IR"/>
              </w:rPr>
              <w:t xml:space="preserve">: </w:t>
            </w:r>
            <w:r w:rsidRPr="00266E65">
              <w:rPr>
                <w:rFonts w:ascii="Times New Roman" w:eastAsia="Times New Roman" w:hAnsi="Times New Roman" w:cs="Arial"/>
                <w:sz w:val="28"/>
                <w:szCs w:val="28"/>
                <w:rtl/>
                <w:lang w:bidi="fa-IR"/>
              </w:rPr>
              <w:t xml:space="preserve"> </w:t>
            </w:r>
            <w:r w:rsidRPr="00D6700A">
              <w:rPr>
                <w:rFonts w:ascii="Times New Roman" w:eastAsia="Times New Roman" w:hAnsi="Times New Roman" w:cs="Arial"/>
                <w:sz w:val="32"/>
                <w:szCs w:val="32"/>
                <w:rtl/>
                <w:lang w:bidi="fa-IR"/>
              </w:rPr>
              <w:t>از هم جدا شدند، حسن غمگین شده بود</w:t>
            </w:r>
          </w:p>
        </w:tc>
      </w:tr>
      <w:tr w:rsidR="00807A6C" w:rsidRPr="00913A25" w:rsidTr="00D6700A">
        <w:tc>
          <w:tcPr>
            <w:tcW w:w="9464" w:type="dxa"/>
          </w:tcPr>
          <w:p w:rsidR="00807A6C" w:rsidRPr="00807A6C" w:rsidRDefault="00807A6C" w:rsidP="005F6B8D">
            <w:pPr>
              <w:tabs>
                <w:tab w:val="left" w:pos="567"/>
              </w:tabs>
              <w:spacing w:line="360" w:lineRule="auto"/>
              <w:ind w:firstLine="567"/>
              <w:rPr>
                <w:rFonts w:ascii="Times New Roman" w:eastAsia="Times New Roman" w:hAnsi="Times New Roman" w:cs="Arial"/>
                <w:i/>
                <w:iCs/>
                <w:sz w:val="28"/>
                <w:szCs w:val="28"/>
                <w:lang w:bidi="fa-IR"/>
              </w:rPr>
            </w:pPr>
            <w:r w:rsidRPr="00807A6C">
              <w:rPr>
                <w:rFonts w:ascii="Times New Roman" w:eastAsia="Times New Roman" w:hAnsi="Times New Roman" w:cs="Arial"/>
                <w:i/>
                <w:iCs/>
                <w:sz w:val="28"/>
                <w:szCs w:val="28"/>
                <w:lang w:bidi="fa-IR"/>
              </w:rPr>
              <w:t xml:space="preserve">Bir birlaridan judo bo‘ldilar, Hasan g‘amga botgan  edi </w:t>
            </w:r>
          </w:p>
        </w:tc>
      </w:tr>
    </w:tbl>
    <w:p w:rsidR="008F5A6D" w:rsidRDefault="008F5A6D" w:rsidP="005F6B8D">
      <w:pPr>
        <w:tabs>
          <w:tab w:val="left" w:pos="567"/>
        </w:tabs>
        <w:spacing w:line="360" w:lineRule="auto"/>
        <w:ind w:firstLine="567"/>
        <w:jc w:val="both"/>
        <w:rPr>
          <w:rFonts w:ascii="Times New Roman" w:eastAsia="Times New Roman" w:hAnsi="Times New Roman" w:cs="Arial"/>
          <w:sz w:val="28"/>
          <w:szCs w:val="28"/>
          <w:lang w:bidi="fa-IR"/>
        </w:rPr>
      </w:pP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Demak, birinchi misolda bog‘lovchisiz</w:t>
      </w:r>
      <w:r w:rsidR="00960A2A" w:rsidRPr="00960A2A">
        <w:rPr>
          <w:rFonts w:ascii="Times New Roman" w:eastAsia="Times New Roman" w:hAnsi="Times New Roman" w:cs="Arial"/>
          <w:sz w:val="28"/>
          <w:szCs w:val="28"/>
          <w:lang w:bidi="fa-IR"/>
        </w:rPr>
        <w:t xml:space="preserve"> </w:t>
      </w:r>
      <w:r w:rsidR="00960A2A">
        <w:rPr>
          <w:rFonts w:ascii="Times New Roman" w:eastAsia="Times New Roman" w:hAnsi="Times New Roman" w:cs="Arial"/>
          <w:sz w:val="28"/>
          <w:szCs w:val="28"/>
          <w:lang w:bidi="fa-IR"/>
        </w:rPr>
        <w:t>bog‘langan</w:t>
      </w:r>
      <w:r w:rsidRPr="00807A6C">
        <w:rPr>
          <w:rFonts w:ascii="Times New Roman" w:eastAsia="Times New Roman" w:hAnsi="Times New Roman" w:cs="Arial"/>
          <w:sz w:val="28"/>
          <w:szCs w:val="28"/>
          <w:lang w:bidi="fa-IR"/>
        </w:rPr>
        <w:t xml:space="preserve"> qo‘shma gap tarkibining ikkinchi qismini shaxsi noma’lum gap tashkil etayotgan bo‘lsa, ikkinchi misolda esa qo‘shma gapning birinchi qismi shaxsi noma’lum gapdan iborat. Ma’lumki, shaxsi noma’lum gaplarning kesimlari, odatda, aniqlik darajasining uchunchi shaxsi shaklida bo‘ladi, asosan, hozirgi yoki hozirgi-kelasi zamonga taalluqli bo‘ladi, o‘tgan zamon shakli ham ishlatiladi. Bu xil gaplarda diqqat asosan ish-harkatga qaratilib, bajaruvchi shaxs aniq bo‘lmaydi va uni ko‘rsatish talab ham etilmaydi; odatda bajaruvchi sifatida noma’lum bir qancha shaxslar tushuniladi</w:t>
      </w:r>
      <w:r w:rsidRPr="007F7FCB">
        <w:rPr>
          <w:rStyle w:val="a6"/>
          <w:rFonts w:ascii="Times New Roman" w:eastAsia="Times New Roman" w:hAnsi="Times New Roman" w:cs="Arial"/>
          <w:sz w:val="28"/>
          <w:szCs w:val="28"/>
          <w:lang w:bidi="fa-IR"/>
        </w:rPr>
        <w:footnoteReference w:id="63"/>
      </w:r>
      <w:r w:rsidRPr="00807A6C">
        <w:rPr>
          <w:rFonts w:ascii="Times New Roman" w:eastAsia="Times New Roman" w:hAnsi="Times New Roman" w:cs="Arial"/>
          <w:sz w:val="28"/>
          <w:szCs w:val="28"/>
          <w:lang w:bidi="fa-IR"/>
        </w:rPr>
        <w:t xml:space="preserve">. </w:t>
      </w: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Shuni inobatga olgan holda, tarkibi shaxsi noma’lum gaplar bilan ifodalangan bog‘lovchisiz qo‘shma gaplaning ikkinchi yoki birinchi qismi albatta ma’no kengligini ochishga yordam beradi. Yuqoridagi misolda birinchi qo‘shma gap yoyiq atov gap bilan tuzilgan bo‘lsa, ikkinchi qo‘shma gap esa ikki sostavli sodda gap bilan birga kelgan. </w:t>
      </w: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val="uz-Cyrl-UZ" w:bidi="fa-IR"/>
        </w:rPr>
      </w:pPr>
      <w:r w:rsidRPr="00807A6C">
        <w:rPr>
          <w:rFonts w:ascii="Times New Roman" w:eastAsia="Times New Roman" w:hAnsi="Times New Roman" w:cs="Arial"/>
          <w:sz w:val="28"/>
          <w:szCs w:val="28"/>
          <w:lang w:bidi="fa-IR"/>
        </w:rPr>
        <w:t xml:space="preserve">Bog‘lovchisiz qo‘shma gaplarning tarkibi bir sostavli gaplarning shaxsi umumlashgan turidan ham tashkil topishi mumkin. Bunday holat ko‘pincha har ikkala qism uchun ham kuzatiladi. Chunki bu turdagi gaplarda umumga xos hayotiy xulosalar va asrlik tajribalar, umumiy qoidalar, umumlashgan mulojazalar ifoda qilinadi. Shu sababli shaxsi umumlashgan gaplarning asosiy </w:t>
      </w:r>
      <w:r w:rsidRPr="00807A6C">
        <w:rPr>
          <w:rFonts w:ascii="Times New Roman" w:eastAsia="Times New Roman" w:hAnsi="Times New Roman" w:cs="Arial"/>
          <w:sz w:val="28"/>
          <w:szCs w:val="28"/>
          <w:lang w:bidi="fa-IR"/>
        </w:rPr>
        <w:lastRenderedPageBreak/>
        <w:t>tarkibini maqol va matallar, hikmatli so‘zlar, odat tusiga kirgan rasm-rusmlarni bayon etuvchi til birliklari tashkil etadi.</w:t>
      </w:r>
    </w:p>
    <w:p w:rsidR="00931A06" w:rsidRPr="00931A06" w:rsidRDefault="00931A06" w:rsidP="005F6B8D">
      <w:pPr>
        <w:tabs>
          <w:tab w:val="left" w:pos="567"/>
        </w:tabs>
        <w:spacing w:line="360" w:lineRule="auto"/>
        <w:ind w:firstLine="567"/>
        <w:jc w:val="both"/>
        <w:rPr>
          <w:rFonts w:ascii="Times New Roman" w:eastAsia="Times New Roman" w:hAnsi="Times New Roman" w:cs="Arial"/>
          <w:sz w:val="28"/>
          <w:szCs w:val="28"/>
          <w:lang w:val="uz-Cyrl-UZ" w:bidi="fa-IR"/>
        </w:rPr>
      </w:pPr>
    </w:p>
    <w:tbl>
      <w:tblPr>
        <w:tblW w:w="0" w:type="auto"/>
        <w:tblLook w:val="04A0"/>
      </w:tblPr>
      <w:tblGrid>
        <w:gridCol w:w="8673"/>
        <w:gridCol w:w="614"/>
      </w:tblGrid>
      <w:tr w:rsidR="00807A6C" w:rsidRPr="00266E65" w:rsidTr="00D8339E">
        <w:tc>
          <w:tcPr>
            <w:tcW w:w="8941" w:type="dxa"/>
          </w:tcPr>
          <w:p w:rsidR="00807A6C" w:rsidRPr="00266E65" w:rsidRDefault="00CF5EA7" w:rsidP="00CF5EA7">
            <w:pPr>
              <w:tabs>
                <w:tab w:val="left" w:pos="567"/>
              </w:tabs>
              <w:spacing w:line="360" w:lineRule="auto"/>
              <w:ind w:firstLine="567"/>
              <w:jc w:val="right"/>
              <w:rPr>
                <w:rFonts w:ascii="Times New Roman" w:eastAsia="Times New Roman" w:hAnsi="Times New Roman" w:cs="Arial"/>
                <w:sz w:val="28"/>
                <w:szCs w:val="28"/>
                <w:rtl/>
                <w:lang w:bidi="fa-IR"/>
              </w:rPr>
            </w:pPr>
            <w:r>
              <w:rPr>
                <w:rFonts w:ascii="Times New Roman" w:eastAsia="Times New Roman" w:hAnsi="Times New Roman" w:cs="Arial"/>
                <w:sz w:val="28"/>
                <w:szCs w:val="28"/>
                <w:lang w:bidi="fa-IR"/>
              </w:rPr>
              <w:t xml:space="preserve"> [ZDA]: </w:t>
            </w:r>
            <w:r w:rsidR="00807A6C" w:rsidRPr="00266E65">
              <w:rPr>
                <w:rFonts w:ascii="Times New Roman" w:eastAsia="Times New Roman" w:hAnsi="Times New Roman" w:cs="Arial"/>
                <w:sz w:val="28"/>
                <w:szCs w:val="28"/>
                <w:rtl/>
                <w:lang w:bidi="fa-IR"/>
              </w:rPr>
              <w:t xml:space="preserve"> </w:t>
            </w:r>
            <w:r w:rsidRPr="00CF5EA7">
              <w:rPr>
                <w:rFonts w:ascii="Times New Roman" w:eastAsia="Times New Roman" w:hAnsi="Times New Roman" w:cs="Arial"/>
                <w:sz w:val="32"/>
                <w:szCs w:val="32"/>
                <w:rtl/>
                <w:lang w:bidi="fa-IR"/>
              </w:rPr>
              <w:t>پیش دشمن لاف بزن، پیش دوست راست بگو</w:t>
            </w:r>
          </w:p>
        </w:tc>
        <w:tc>
          <w:tcPr>
            <w:tcW w:w="629"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rtl/>
                <w:lang w:bidi="fa-IR"/>
              </w:rPr>
            </w:pPr>
          </w:p>
        </w:tc>
      </w:tr>
      <w:tr w:rsidR="00807A6C" w:rsidRPr="00913A25" w:rsidTr="00D8339E">
        <w:tc>
          <w:tcPr>
            <w:tcW w:w="8941" w:type="dxa"/>
          </w:tcPr>
          <w:p w:rsidR="00807A6C" w:rsidRPr="00266E65" w:rsidRDefault="00807A6C" w:rsidP="005F6B8D">
            <w:pPr>
              <w:tabs>
                <w:tab w:val="left" w:pos="567"/>
              </w:tabs>
              <w:spacing w:line="360" w:lineRule="auto"/>
              <w:ind w:firstLine="567"/>
              <w:rPr>
                <w:rFonts w:ascii="Times New Roman" w:eastAsia="Times New Roman" w:hAnsi="Times New Roman" w:cs="Arial"/>
                <w:i/>
                <w:iCs/>
                <w:sz w:val="28"/>
                <w:szCs w:val="28"/>
                <w:rtl/>
                <w:lang w:bidi="fa-IR"/>
              </w:rPr>
            </w:pPr>
            <w:r w:rsidRPr="00807A6C">
              <w:rPr>
                <w:rFonts w:ascii="Times New Roman" w:eastAsia="Times New Roman" w:hAnsi="Times New Roman" w:cs="Arial"/>
                <w:i/>
                <w:iCs/>
                <w:sz w:val="28"/>
                <w:szCs w:val="28"/>
                <w:lang w:bidi="fa-IR"/>
              </w:rPr>
              <w:t>Dushmanga lof ur, do‘stga rost so‘zla.</w:t>
            </w:r>
          </w:p>
        </w:tc>
        <w:tc>
          <w:tcPr>
            <w:tcW w:w="629"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rtl/>
                <w:lang w:bidi="fa-IR"/>
              </w:rPr>
            </w:pPr>
          </w:p>
        </w:tc>
      </w:tr>
      <w:tr w:rsidR="00807A6C" w:rsidRPr="00266E65" w:rsidTr="00D8339E">
        <w:tc>
          <w:tcPr>
            <w:tcW w:w="8941" w:type="dxa"/>
          </w:tcPr>
          <w:p w:rsidR="00807A6C" w:rsidRPr="00266E65" w:rsidRDefault="00807A6C" w:rsidP="00CF5EA7">
            <w:pPr>
              <w:tabs>
                <w:tab w:val="left" w:pos="567"/>
              </w:tabs>
              <w:spacing w:line="360" w:lineRule="auto"/>
              <w:ind w:firstLine="567"/>
              <w:jc w:val="right"/>
              <w:rPr>
                <w:rFonts w:ascii="Times New Roman" w:eastAsia="Times New Roman" w:hAnsi="Times New Roman" w:cs="Arial"/>
                <w:sz w:val="28"/>
                <w:szCs w:val="28"/>
                <w:rtl/>
                <w:lang w:bidi="fa-IR"/>
              </w:rPr>
            </w:pPr>
            <w:r w:rsidRPr="00266E65">
              <w:rPr>
                <w:rFonts w:ascii="Times New Roman" w:eastAsia="Times New Roman" w:hAnsi="Times New Roman" w:cs="Arial"/>
                <w:sz w:val="28"/>
                <w:szCs w:val="28"/>
                <w:rtl/>
                <w:lang w:bidi="fa-IR"/>
              </w:rPr>
              <w:t xml:space="preserve"> </w:t>
            </w:r>
            <w:r w:rsidR="00CF5EA7">
              <w:rPr>
                <w:rFonts w:ascii="Times New Roman" w:eastAsia="Times New Roman" w:hAnsi="Times New Roman" w:cs="Arial"/>
                <w:sz w:val="28"/>
                <w:szCs w:val="28"/>
                <w:lang w:bidi="fa-IR"/>
              </w:rPr>
              <w:t xml:space="preserve"> [ZDA]: </w:t>
            </w:r>
            <w:r w:rsidR="00CF5EA7" w:rsidRPr="00266E65">
              <w:rPr>
                <w:rFonts w:ascii="Times New Roman" w:eastAsia="Times New Roman" w:hAnsi="Times New Roman" w:cs="Arial"/>
                <w:sz w:val="28"/>
                <w:szCs w:val="28"/>
                <w:rtl/>
                <w:lang w:bidi="fa-IR"/>
              </w:rPr>
              <w:t xml:space="preserve"> </w:t>
            </w:r>
            <w:r w:rsidR="00CF5EA7" w:rsidRPr="00CF5EA7">
              <w:rPr>
                <w:rFonts w:ascii="Times New Roman" w:eastAsia="Times New Roman" w:hAnsi="Times New Roman" w:cs="Arial"/>
                <w:sz w:val="32"/>
                <w:szCs w:val="32"/>
                <w:rtl/>
                <w:lang w:bidi="fa-IR"/>
              </w:rPr>
              <w:t>پیش طبیب چه می روی پیش سرگذشت برو</w:t>
            </w:r>
          </w:p>
        </w:tc>
        <w:tc>
          <w:tcPr>
            <w:tcW w:w="629"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rtl/>
                <w:lang w:bidi="fa-IR"/>
              </w:rPr>
            </w:pPr>
          </w:p>
        </w:tc>
      </w:tr>
      <w:tr w:rsidR="00807A6C" w:rsidRPr="00913A25" w:rsidTr="00D8339E">
        <w:tc>
          <w:tcPr>
            <w:tcW w:w="8941" w:type="dxa"/>
          </w:tcPr>
          <w:p w:rsidR="00807A6C" w:rsidRPr="00266E65" w:rsidRDefault="00807A6C" w:rsidP="005F6B8D">
            <w:pPr>
              <w:tabs>
                <w:tab w:val="left" w:pos="567"/>
              </w:tabs>
              <w:spacing w:line="360" w:lineRule="auto"/>
              <w:ind w:firstLine="567"/>
              <w:rPr>
                <w:rFonts w:ascii="Times New Roman" w:eastAsia="Times New Roman" w:hAnsi="Times New Roman" w:cs="Arial"/>
                <w:i/>
                <w:iCs/>
                <w:sz w:val="28"/>
                <w:szCs w:val="28"/>
                <w:rtl/>
                <w:lang w:bidi="fa-IR"/>
              </w:rPr>
            </w:pPr>
            <w:r w:rsidRPr="00807A6C">
              <w:rPr>
                <w:rFonts w:ascii="Times New Roman" w:eastAsia="Times New Roman" w:hAnsi="Times New Roman" w:cs="Arial"/>
                <w:i/>
                <w:iCs/>
                <w:sz w:val="28"/>
                <w:szCs w:val="28"/>
                <w:lang w:bidi="fa-IR"/>
              </w:rPr>
              <w:t>Tabibga borma, boshdan kechirgan oldiga bor.</w:t>
            </w:r>
          </w:p>
        </w:tc>
        <w:tc>
          <w:tcPr>
            <w:tcW w:w="629"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rtl/>
                <w:lang w:bidi="fa-IR"/>
              </w:rPr>
            </w:pPr>
          </w:p>
        </w:tc>
      </w:tr>
    </w:tbl>
    <w:p w:rsidR="00931A06" w:rsidRDefault="00931A06" w:rsidP="005F6B8D">
      <w:pPr>
        <w:tabs>
          <w:tab w:val="left" w:pos="567"/>
        </w:tabs>
        <w:spacing w:line="360" w:lineRule="auto"/>
        <w:ind w:firstLine="567"/>
        <w:jc w:val="both"/>
        <w:rPr>
          <w:rFonts w:ascii="Times New Roman" w:eastAsia="Times New Roman" w:hAnsi="Times New Roman" w:cs="Arial"/>
          <w:sz w:val="28"/>
          <w:szCs w:val="28"/>
          <w:lang w:val="uz-Cyrl-UZ" w:bidi="fa-IR"/>
        </w:rPr>
      </w:pP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Misollardan ko‘rinadiki, bu turdagi gaplarning kesimi o‘tgan, hozirgi-kelasi, kelasi zamon va  aniqlik, buyruq-istak, shart-istak maylida ifodalanadi.  </w:t>
      </w: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Bog‘lovchisiz</w:t>
      </w:r>
      <w:r w:rsidR="00D54C16" w:rsidRPr="00D54C16">
        <w:rPr>
          <w:rFonts w:ascii="Times New Roman" w:eastAsia="Times New Roman" w:hAnsi="Times New Roman" w:cs="Arial"/>
          <w:sz w:val="28"/>
          <w:szCs w:val="28"/>
          <w:lang w:bidi="fa-IR"/>
        </w:rPr>
        <w:t xml:space="preserve"> </w:t>
      </w:r>
      <w:r w:rsidR="00D54C16">
        <w:rPr>
          <w:rFonts w:ascii="Times New Roman" w:eastAsia="Times New Roman" w:hAnsi="Times New Roman" w:cs="Arial"/>
          <w:sz w:val="28"/>
          <w:szCs w:val="28"/>
          <w:lang w:bidi="fa-IR"/>
        </w:rPr>
        <w:t>bog‘langan</w:t>
      </w:r>
      <w:r w:rsidRPr="00807A6C">
        <w:rPr>
          <w:rFonts w:ascii="Times New Roman" w:eastAsia="Times New Roman" w:hAnsi="Times New Roman" w:cs="Arial"/>
          <w:sz w:val="28"/>
          <w:szCs w:val="28"/>
          <w:lang w:bidi="fa-IR"/>
        </w:rPr>
        <w:t xml:space="preserve"> qo‘shma gapning qismlaridan biri ba’zan to‘liqsiz gap shaklida bo‘ladi. </w:t>
      </w: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Ma’lumki, to‘liqsiz gapda odatdagi sxemadan, gapning tipik – normal strukturasidan boshqalik – biror zarur bo‘lakning yo‘qligi seziladi, lekin u bo‘lak kontekstdan, nutq so‘zlanib turgan paytdagi situatsiyadan, vaziyatdan bilinib turadi. Demak, gapning to‘liqsizligi odatdagi qolipga, to‘liq gapning strukturasiga qarab belgilanadi</w:t>
      </w:r>
      <w:r>
        <w:rPr>
          <w:rStyle w:val="a6"/>
          <w:rFonts w:ascii="Times New Roman" w:eastAsia="Times New Roman" w:hAnsi="Times New Roman" w:cs="Arial"/>
          <w:sz w:val="28"/>
          <w:szCs w:val="28"/>
          <w:lang w:bidi="fa-IR"/>
        </w:rPr>
        <w:footnoteReference w:id="64"/>
      </w:r>
      <w:r w:rsidRPr="00807A6C">
        <w:rPr>
          <w:rFonts w:ascii="Times New Roman" w:eastAsia="Times New Roman" w:hAnsi="Times New Roman" w:cs="Arial"/>
          <w:sz w:val="28"/>
          <w:szCs w:val="28"/>
          <w:lang w:bidi="fa-IR"/>
        </w:rPr>
        <w:t xml:space="preserve">. </w:t>
      </w:r>
    </w:p>
    <w:p w:rsidR="00807A6C" w:rsidRPr="00483AE0"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807A6C">
        <w:rPr>
          <w:rFonts w:ascii="Times New Roman" w:eastAsia="Times New Roman" w:hAnsi="Times New Roman" w:cs="Arial"/>
          <w:sz w:val="28"/>
          <w:szCs w:val="28"/>
          <w:lang w:bidi="fa-IR"/>
        </w:rPr>
        <w:t xml:space="preserve">Bog‘lovchisiz </w:t>
      </w:r>
      <w:r w:rsidR="00D54C16">
        <w:rPr>
          <w:rFonts w:ascii="Times New Roman" w:eastAsia="Times New Roman" w:hAnsi="Times New Roman" w:cs="Arial"/>
          <w:sz w:val="28"/>
          <w:szCs w:val="28"/>
          <w:lang w:bidi="fa-IR"/>
        </w:rPr>
        <w:t>bog‘langan</w:t>
      </w:r>
      <w:r w:rsidR="00D54C16" w:rsidRPr="00807A6C">
        <w:rPr>
          <w:rFonts w:ascii="Times New Roman" w:eastAsia="Times New Roman" w:hAnsi="Times New Roman" w:cs="Arial"/>
          <w:sz w:val="28"/>
          <w:szCs w:val="28"/>
          <w:lang w:bidi="fa-IR"/>
        </w:rPr>
        <w:t xml:space="preserve"> </w:t>
      </w:r>
      <w:r w:rsidRPr="00807A6C">
        <w:rPr>
          <w:rFonts w:ascii="Times New Roman" w:eastAsia="Times New Roman" w:hAnsi="Times New Roman" w:cs="Arial"/>
          <w:sz w:val="28"/>
          <w:szCs w:val="28"/>
          <w:lang w:bidi="fa-IR"/>
        </w:rPr>
        <w:t xml:space="preserve">qo‘shma gap qismlaridan birining to‘liqsiz gap bilan ifodalanishida to‘liqsiz gaplarning tarkibidagi “tushib qolish” holatini boshqa bir gap ifodalab beradi. </w:t>
      </w:r>
      <w:r>
        <w:rPr>
          <w:rFonts w:ascii="Times New Roman" w:eastAsia="Times New Roman" w:hAnsi="Times New Roman" w:cs="Arial"/>
          <w:sz w:val="28"/>
          <w:szCs w:val="28"/>
          <w:lang w:bidi="fa-IR"/>
        </w:rPr>
        <w:t xml:space="preserve">Masalan, </w:t>
      </w:r>
    </w:p>
    <w:tbl>
      <w:tblPr>
        <w:tblW w:w="0" w:type="auto"/>
        <w:tblLook w:val="04A0"/>
      </w:tblPr>
      <w:tblGrid>
        <w:gridCol w:w="8877"/>
        <w:gridCol w:w="410"/>
      </w:tblGrid>
      <w:tr w:rsidR="00807A6C" w:rsidRPr="00266E65" w:rsidTr="00D8339E">
        <w:tc>
          <w:tcPr>
            <w:tcW w:w="9153"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rtl/>
                <w:lang w:val="uz-Cyrl-UZ" w:bidi="fa-IR"/>
              </w:rPr>
            </w:pPr>
            <w:r w:rsidRPr="00266E65">
              <w:rPr>
                <w:rFonts w:ascii="Times New Roman" w:eastAsia="Times New Roman" w:hAnsi="Times New Roman" w:cs="Arial"/>
                <w:sz w:val="28"/>
                <w:szCs w:val="28"/>
                <w:lang w:bidi="fa-IR"/>
              </w:rPr>
              <w:t xml:space="preserve"> [RZ]</w:t>
            </w:r>
            <w:r w:rsidR="002C548A">
              <w:rPr>
                <w:rFonts w:ascii="Times New Roman" w:eastAsia="Times New Roman" w:hAnsi="Times New Roman" w:cs="Arial"/>
                <w:sz w:val="28"/>
                <w:szCs w:val="28"/>
                <w:lang w:bidi="fa-IR"/>
              </w:rPr>
              <w:t xml:space="preserve">: </w:t>
            </w:r>
            <w:r w:rsidRPr="00266E65">
              <w:rPr>
                <w:rFonts w:ascii="Times New Roman" w:eastAsia="Times New Roman" w:hAnsi="Times New Roman" w:cs="Arial"/>
                <w:sz w:val="28"/>
                <w:szCs w:val="28"/>
                <w:rtl/>
                <w:lang w:val="uz-Cyrl-UZ" w:bidi="fa-IR"/>
              </w:rPr>
              <w:t xml:space="preserve"> </w:t>
            </w:r>
            <w:r w:rsidRPr="002C548A">
              <w:rPr>
                <w:rFonts w:ascii="Times New Roman" w:eastAsia="Times New Roman" w:hAnsi="Times New Roman" w:cs="Arial"/>
                <w:sz w:val="32"/>
                <w:szCs w:val="32"/>
                <w:rtl/>
                <w:lang w:bidi="fa-IR"/>
              </w:rPr>
              <w:t>خواهرک تان کجاست، بیمار است؟</w:t>
            </w:r>
          </w:p>
        </w:tc>
        <w:tc>
          <w:tcPr>
            <w:tcW w:w="417"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rtl/>
                <w:lang w:bidi="fa-IR"/>
              </w:rPr>
            </w:pPr>
          </w:p>
        </w:tc>
      </w:tr>
      <w:tr w:rsidR="00807A6C" w:rsidRPr="00913A25" w:rsidTr="00D8339E">
        <w:tc>
          <w:tcPr>
            <w:tcW w:w="9153" w:type="dxa"/>
          </w:tcPr>
          <w:p w:rsidR="00807A6C" w:rsidRPr="00807A6C" w:rsidRDefault="00807A6C" w:rsidP="005F6B8D">
            <w:pPr>
              <w:tabs>
                <w:tab w:val="left" w:pos="567"/>
              </w:tabs>
              <w:spacing w:line="360" w:lineRule="auto"/>
              <w:ind w:firstLine="567"/>
              <w:rPr>
                <w:rFonts w:ascii="Times New Roman" w:eastAsia="Times New Roman" w:hAnsi="Times New Roman" w:cs="Arial"/>
                <w:i/>
                <w:iCs/>
                <w:sz w:val="28"/>
                <w:szCs w:val="28"/>
                <w:lang w:bidi="fa-IR"/>
              </w:rPr>
            </w:pPr>
            <w:r w:rsidRPr="00807A6C">
              <w:rPr>
                <w:rFonts w:ascii="Times New Roman" w:eastAsia="Times New Roman" w:hAnsi="Times New Roman" w:cs="Arial"/>
                <w:i/>
                <w:iCs/>
                <w:sz w:val="28"/>
                <w:szCs w:val="28"/>
                <w:lang w:bidi="fa-IR"/>
              </w:rPr>
              <w:t xml:space="preserve">Singilchang qayerda, tobi yo‘qmi? </w:t>
            </w:r>
          </w:p>
        </w:tc>
        <w:tc>
          <w:tcPr>
            <w:tcW w:w="417" w:type="dxa"/>
          </w:tcPr>
          <w:p w:rsidR="00807A6C" w:rsidRPr="00807A6C" w:rsidRDefault="00807A6C" w:rsidP="005F6B8D">
            <w:pPr>
              <w:tabs>
                <w:tab w:val="left" w:pos="567"/>
              </w:tabs>
              <w:spacing w:line="360" w:lineRule="auto"/>
              <w:ind w:firstLine="567"/>
              <w:jc w:val="right"/>
              <w:rPr>
                <w:rFonts w:ascii="Times New Roman" w:eastAsia="Times New Roman" w:hAnsi="Times New Roman" w:cs="Arial"/>
                <w:sz w:val="28"/>
                <w:szCs w:val="28"/>
                <w:lang w:bidi="fa-IR"/>
              </w:rPr>
            </w:pPr>
          </w:p>
        </w:tc>
      </w:tr>
    </w:tbl>
    <w:p w:rsidR="00807A6C" w:rsidRPr="00E952AD"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E952AD">
        <w:rPr>
          <w:rFonts w:ascii="Times New Roman" w:eastAsia="Times New Roman" w:hAnsi="Times New Roman" w:cs="Arial"/>
          <w:sz w:val="28"/>
          <w:szCs w:val="28"/>
          <w:lang w:bidi="fa-IR"/>
        </w:rPr>
        <w:t xml:space="preserve">Ushbu qo‘shma gap tarkibini tashkil etayotgan har ikkala gap ham ot-kesimli gap bo‘lib, birinchi gap gapning normal strukturasidagi sodda gap bo‘lsa, ikkinchi gap ot-kesim tarkibli to‘liqsiz gap, bu esa nutqdagi “soddalashtirish” hodisasini ko‘rsatadi va birinchi gap uni to‘ldirib turadi. </w:t>
      </w: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val="uz-Cyrl-UZ" w:bidi="fa-IR"/>
        </w:rPr>
      </w:pPr>
      <w:r w:rsidRPr="00E952AD">
        <w:rPr>
          <w:rFonts w:ascii="Times New Roman" w:eastAsia="Times New Roman" w:hAnsi="Times New Roman" w:cs="Arial"/>
          <w:sz w:val="28"/>
          <w:szCs w:val="28"/>
          <w:lang w:bidi="fa-IR"/>
        </w:rPr>
        <w:t xml:space="preserve">Agar to‘liqsiz gaplar tarkibini o‘rgansak, ularda ba’zan eganing, ba’zan kesimning, ba’zan kesimning ham eganing ham, ba’zan ikkinchi darajali </w:t>
      </w:r>
      <w:r w:rsidRPr="00E952AD">
        <w:rPr>
          <w:rFonts w:ascii="Times New Roman" w:eastAsia="Times New Roman" w:hAnsi="Times New Roman" w:cs="Arial"/>
          <w:sz w:val="28"/>
          <w:szCs w:val="28"/>
          <w:lang w:bidi="fa-IR"/>
        </w:rPr>
        <w:lastRenderedPageBreak/>
        <w:t xml:space="preserve">bo‘laklarning ishlatilmasgini ko‘rish mumkin. </w:t>
      </w:r>
      <w:r w:rsidRPr="00807A6C">
        <w:rPr>
          <w:rFonts w:ascii="Times New Roman" w:eastAsia="Times New Roman" w:hAnsi="Times New Roman" w:cs="Arial"/>
          <w:sz w:val="28"/>
          <w:szCs w:val="28"/>
          <w:lang w:bidi="fa-IR"/>
        </w:rPr>
        <w:t>Bog‘lovchisiz qo‘shma gaplar tarkibida ham to‘liqsiz gaplarning ushbu holatlarda ishlatilishi mumkin. Lekin ular o‘zi birga kelayotgan gaplar bilan munosabatida o‘ziga xos holatlar mavjud:</w:t>
      </w:r>
    </w:p>
    <w:p w:rsidR="0099395D" w:rsidRPr="0099395D" w:rsidRDefault="0099395D" w:rsidP="005F6B8D">
      <w:pPr>
        <w:tabs>
          <w:tab w:val="left" w:pos="567"/>
        </w:tabs>
        <w:spacing w:line="360" w:lineRule="auto"/>
        <w:ind w:firstLine="567"/>
        <w:jc w:val="both"/>
        <w:rPr>
          <w:rFonts w:ascii="Times New Roman" w:eastAsia="Times New Roman" w:hAnsi="Times New Roman" w:cs="Arial"/>
          <w:sz w:val="28"/>
          <w:szCs w:val="28"/>
          <w:lang w:val="uz-Cyrl-UZ" w:bidi="fa-IR"/>
        </w:rPr>
      </w:pPr>
    </w:p>
    <w:tbl>
      <w:tblPr>
        <w:tblW w:w="0" w:type="auto"/>
        <w:tblLook w:val="04A0"/>
      </w:tblPr>
      <w:tblGrid>
        <w:gridCol w:w="8951"/>
        <w:gridCol w:w="336"/>
      </w:tblGrid>
      <w:tr w:rsidR="00807A6C" w:rsidRPr="00266E65" w:rsidTr="00D8339E">
        <w:tc>
          <w:tcPr>
            <w:tcW w:w="9229"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lang w:bidi="fa-IR"/>
              </w:rPr>
            </w:pPr>
            <w:r w:rsidRPr="00266E65">
              <w:rPr>
                <w:rFonts w:ascii="Times New Roman" w:eastAsia="Times New Roman" w:hAnsi="Times New Roman" w:cs="Arial" w:hint="cs"/>
                <w:sz w:val="28"/>
                <w:szCs w:val="28"/>
                <w:rtl/>
                <w:lang w:bidi="fa-IR"/>
              </w:rPr>
              <w:t xml:space="preserve"> </w:t>
            </w:r>
            <w:r w:rsidRPr="00266E65">
              <w:rPr>
                <w:rFonts w:ascii="Times New Roman" w:eastAsia="Times New Roman" w:hAnsi="Times New Roman" w:cs="Arial"/>
                <w:sz w:val="28"/>
                <w:szCs w:val="28"/>
                <w:lang w:bidi="fa-IR"/>
              </w:rPr>
              <w:t>[QM]</w:t>
            </w:r>
            <w:r w:rsidR="0020743D">
              <w:rPr>
                <w:rFonts w:ascii="Times New Roman" w:eastAsia="Times New Roman" w:hAnsi="Times New Roman" w:cs="Arial"/>
                <w:sz w:val="28"/>
                <w:szCs w:val="28"/>
                <w:lang w:bidi="fa-IR"/>
              </w:rPr>
              <w:t xml:space="preserve">: </w:t>
            </w:r>
            <w:r w:rsidRPr="0020743D">
              <w:rPr>
                <w:rFonts w:ascii="Times New Roman" w:eastAsia="Times New Roman" w:hAnsi="Times New Roman" w:cs="Arial" w:hint="cs"/>
                <w:sz w:val="32"/>
                <w:szCs w:val="32"/>
                <w:rtl/>
                <w:lang w:bidi="fa-IR"/>
              </w:rPr>
              <w:t xml:space="preserve"> ببینید، خانه ام را به زور میخواهند بگیرند، به زور!</w:t>
            </w:r>
          </w:p>
        </w:tc>
        <w:tc>
          <w:tcPr>
            <w:tcW w:w="341"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lang w:bidi="fa-IR"/>
              </w:rPr>
            </w:pPr>
          </w:p>
        </w:tc>
      </w:tr>
      <w:tr w:rsidR="00807A6C" w:rsidRPr="00913A25" w:rsidTr="00D8339E">
        <w:tc>
          <w:tcPr>
            <w:tcW w:w="9229" w:type="dxa"/>
          </w:tcPr>
          <w:p w:rsidR="00807A6C" w:rsidRPr="00266E65" w:rsidRDefault="00807A6C" w:rsidP="005F6B8D">
            <w:pPr>
              <w:tabs>
                <w:tab w:val="left" w:pos="567"/>
              </w:tabs>
              <w:spacing w:line="360" w:lineRule="auto"/>
              <w:ind w:firstLine="567"/>
              <w:rPr>
                <w:rFonts w:ascii="Times New Roman" w:eastAsia="Times New Roman" w:hAnsi="Times New Roman" w:cs="Arial"/>
                <w:i/>
                <w:iCs/>
                <w:sz w:val="28"/>
                <w:szCs w:val="28"/>
                <w:rtl/>
                <w:lang w:bidi="fa-IR"/>
              </w:rPr>
            </w:pPr>
            <w:r w:rsidRPr="00807A6C">
              <w:rPr>
                <w:rFonts w:ascii="Times New Roman" w:eastAsia="Times New Roman" w:hAnsi="Times New Roman" w:cs="Arial"/>
                <w:i/>
                <w:iCs/>
                <w:sz w:val="28"/>
                <w:szCs w:val="28"/>
                <w:lang w:bidi="fa-IR"/>
              </w:rPr>
              <w:t>Qaranglar, uyimni zo‘rlik bilan olib qo‘yishmoqchi, zo‘rlik bilan!</w:t>
            </w:r>
          </w:p>
        </w:tc>
        <w:tc>
          <w:tcPr>
            <w:tcW w:w="341"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rtl/>
                <w:lang w:bidi="fa-IR"/>
              </w:rPr>
            </w:pPr>
          </w:p>
        </w:tc>
      </w:tr>
    </w:tbl>
    <w:p w:rsidR="0099395D" w:rsidRDefault="0099395D" w:rsidP="005F6B8D">
      <w:pPr>
        <w:tabs>
          <w:tab w:val="left" w:pos="567"/>
        </w:tabs>
        <w:spacing w:line="360" w:lineRule="auto"/>
        <w:ind w:firstLine="567"/>
        <w:jc w:val="both"/>
        <w:rPr>
          <w:rFonts w:ascii="Times New Roman" w:eastAsia="Times New Roman" w:hAnsi="Times New Roman" w:cs="Arial"/>
          <w:sz w:val="28"/>
          <w:szCs w:val="28"/>
          <w:lang w:val="uz-Cyrl-UZ" w:bidi="fa-IR"/>
        </w:rPr>
      </w:pP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val="uz-Cyrl-UZ" w:bidi="fa-IR"/>
        </w:rPr>
      </w:pPr>
      <w:r w:rsidRPr="00807A6C">
        <w:rPr>
          <w:rFonts w:ascii="Times New Roman" w:eastAsia="Times New Roman" w:hAnsi="Times New Roman" w:cs="Arial"/>
          <w:sz w:val="28"/>
          <w:szCs w:val="28"/>
          <w:lang w:bidi="fa-IR"/>
        </w:rPr>
        <w:t xml:space="preserve">Ushbu misolda tarkibi uch sodda gapdan iborat bog‘lovchisiz qo‘shma gap berilgan. E’tiborli tomoni qismlarning birinchi va uchinchisi to‘liqsiz gap, ikkinchisi sodda yoyiq gap. Birinchi to‘liqsiz gap ikkinchi gapdagi ish-harakatga o‘quvchi e’tiborini qaratish maqsadida birgina kesim bilan gapdagi tugallik vazifasini ko‘rsatayotgan bo‘lsa, uchinchi to‘liqsiz gap esa ikkinchi gapdagi ravish holini alohida gap sifatida ajratib olib, unga urg‘u bermoqda.  </w:t>
      </w:r>
    </w:p>
    <w:p w:rsidR="00257B8F" w:rsidRPr="00257B8F" w:rsidRDefault="00257B8F" w:rsidP="005F6B8D">
      <w:pPr>
        <w:tabs>
          <w:tab w:val="left" w:pos="567"/>
        </w:tabs>
        <w:spacing w:line="360" w:lineRule="auto"/>
        <w:ind w:firstLine="567"/>
        <w:jc w:val="both"/>
        <w:rPr>
          <w:rFonts w:ascii="Times New Roman" w:eastAsia="Times New Roman" w:hAnsi="Times New Roman" w:cs="Arial"/>
          <w:sz w:val="28"/>
          <w:szCs w:val="28"/>
          <w:lang w:val="uz-Cyrl-UZ" w:bidi="fa-IR"/>
        </w:rPr>
      </w:pP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Pr>
          <w:rFonts w:ascii="Times New Roman" w:eastAsia="Times New Roman" w:hAnsi="Times New Roman" w:cs="Arial"/>
          <w:sz w:val="28"/>
          <w:szCs w:val="28"/>
          <w:lang w:bidi="fa-IR"/>
        </w:rPr>
        <w:t xml:space="preserve">Yana bir misol, </w:t>
      </w:r>
    </w:p>
    <w:tbl>
      <w:tblPr>
        <w:tblW w:w="0" w:type="auto"/>
        <w:tblLook w:val="04A0"/>
      </w:tblPr>
      <w:tblGrid>
        <w:gridCol w:w="8914"/>
        <w:gridCol w:w="373"/>
      </w:tblGrid>
      <w:tr w:rsidR="00807A6C" w:rsidRPr="00266E65" w:rsidTr="00D8339E">
        <w:tc>
          <w:tcPr>
            <w:tcW w:w="9191" w:type="dxa"/>
          </w:tcPr>
          <w:p w:rsidR="00807A6C" w:rsidRPr="00266E65" w:rsidRDefault="00807A6C" w:rsidP="0020743D">
            <w:pPr>
              <w:tabs>
                <w:tab w:val="left" w:pos="567"/>
              </w:tabs>
              <w:spacing w:line="360" w:lineRule="auto"/>
              <w:ind w:firstLine="567"/>
              <w:jc w:val="right"/>
              <w:rPr>
                <w:rFonts w:ascii="Times New Roman" w:eastAsia="Times New Roman" w:hAnsi="Times New Roman" w:cs="Arial"/>
                <w:sz w:val="28"/>
                <w:szCs w:val="28"/>
                <w:rtl/>
                <w:lang w:bidi="fa-IR"/>
              </w:rPr>
            </w:pPr>
            <w:r w:rsidRPr="00266E65">
              <w:rPr>
                <w:rFonts w:ascii="Times New Roman" w:eastAsia="Times New Roman" w:hAnsi="Times New Roman" w:cs="Arial"/>
                <w:sz w:val="28"/>
                <w:szCs w:val="28"/>
                <w:lang w:bidi="fa-IR"/>
              </w:rPr>
              <w:t>[PP]</w:t>
            </w:r>
            <w:r w:rsidR="0020743D">
              <w:rPr>
                <w:rFonts w:ascii="Times New Roman" w:eastAsia="Times New Roman" w:hAnsi="Times New Roman" w:cs="Arial"/>
                <w:sz w:val="28"/>
                <w:szCs w:val="28"/>
                <w:lang w:bidi="fa-IR"/>
              </w:rPr>
              <w:t>:</w:t>
            </w:r>
            <w:r w:rsidRPr="0020743D">
              <w:rPr>
                <w:rFonts w:ascii="Times New Roman" w:eastAsia="Times New Roman" w:hAnsi="Times New Roman" w:cs="Arial" w:hint="cs"/>
                <w:sz w:val="32"/>
                <w:szCs w:val="32"/>
                <w:rtl/>
                <w:lang w:bidi="fa-IR"/>
              </w:rPr>
              <w:t xml:space="preserve">همان خایی که میخواستم، رسیدم </w:t>
            </w:r>
            <w:r w:rsidRPr="0020743D">
              <w:rPr>
                <w:rFonts w:ascii="Times New Roman" w:eastAsia="Times New Roman" w:hAnsi="Times New Roman" w:cs="Arial"/>
                <w:sz w:val="32"/>
                <w:szCs w:val="32"/>
                <w:lang w:bidi="fa-IR"/>
              </w:rPr>
              <w:t xml:space="preserve"> </w:t>
            </w:r>
            <w:r w:rsidRPr="0020743D">
              <w:rPr>
                <w:rFonts w:ascii="Times New Roman" w:eastAsia="Times New Roman" w:hAnsi="Times New Roman" w:cs="Arial" w:hint="cs"/>
                <w:sz w:val="32"/>
                <w:szCs w:val="32"/>
                <w:rtl/>
                <w:lang w:bidi="fa-IR"/>
              </w:rPr>
              <w:t>به</w:t>
            </w:r>
            <w:r w:rsidRPr="0020743D">
              <w:rPr>
                <w:rFonts w:ascii="Times New Roman" w:eastAsia="Times New Roman" w:hAnsi="Times New Roman" w:cs="Arial" w:hint="cs"/>
                <w:sz w:val="32"/>
                <w:szCs w:val="32"/>
                <w:lang w:bidi="fa-IR"/>
              </w:rPr>
              <w:t xml:space="preserve"> </w:t>
            </w:r>
          </w:p>
        </w:tc>
        <w:tc>
          <w:tcPr>
            <w:tcW w:w="379" w:type="dxa"/>
          </w:tcPr>
          <w:p w:rsidR="00807A6C" w:rsidRPr="00266E65" w:rsidRDefault="00807A6C" w:rsidP="005F6B8D">
            <w:pPr>
              <w:tabs>
                <w:tab w:val="left" w:pos="567"/>
              </w:tabs>
              <w:spacing w:line="360" w:lineRule="auto"/>
              <w:ind w:firstLine="567"/>
              <w:jc w:val="right"/>
              <w:rPr>
                <w:rFonts w:ascii="Times New Roman" w:eastAsia="Times New Roman" w:hAnsi="Times New Roman" w:cs="Arial"/>
                <w:sz w:val="28"/>
                <w:szCs w:val="28"/>
                <w:rtl/>
                <w:lang w:bidi="fa-IR"/>
              </w:rPr>
            </w:pPr>
          </w:p>
        </w:tc>
      </w:tr>
      <w:tr w:rsidR="00807A6C" w:rsidRPr="00913A25" w:rsidTr="00D8339E">
        <w:tc>
          <w:tcPr>
            <w:tcW w:w="9191" w:type="dxa"/>
          </w:tcPr>
          <w:p w:rsidR="00807A6C" w:rsidRPr="00807A6C" w:rsidRDefault="00807A6C" w:rsidP="005F6B8D">
            <w:pPr>
              <w:tabs>
                <w:tab w:val="left" w:pos="567"/>
              </w:tabs>
              <w:spacing w:line="360" w:lineRule="auto"/>
              <w:ind w:firstLine="567"/>
              <w:rPr>
                <w:rFonts w:ascii="Times New Roman" w:eastAsia="Times New Roman" w:hAnsi="Times New Roman" w:cs="Arial"/>
                <w:i/>
                <w:iCs/>
                <w:sz w:val="28"/>
                <w:szCs w:val="28"/>
                <w:lang w:bidi="fa-IR"/>
              </w:rPr>
            </w:pPr>
            <w:r w:rsidRPr="00807A6C">
              <w:rPr>
                <w:rFonts w:ascii="Times New Roman" w:eastAsia="Times New Roman" w:hAnsi="Times New Roman" w:cs="Arial"/>
                <w:i/>
                <w:iCs/>
                <w:sz w:val="28"/>
                <w:szCs w:val="28"/>
                <w:lang w:bidi="fa-IR"/>
              </w:rPr>
              <w:t>O‘sha joyga borishni istardim, yetdim.</w:t>
            </w:r>
          </w:p>
        </w:tc>
        <w:tc>
          <w:tcPr>
            <w:tcW w:w="379" w:type="dxa"/>
          </w:tcPr>
          <w:p w:rsidR="00807A6C" w:rsidRPr="00807A6C" w:rsidRDefault="00807A6C" w:rsidP="005F6B8D">
            <w:pPr>
              <w:tabs>
                <w:tab w:val="left" w:pos="567"/>
              </w:tabs>
              <w:spacing w:line="360" w:lineRule="auto"/>
              <w:ind w:firstLine="567"/>
              <w:jc w:val="right"/>
              <w:rPr>
                <w:rFonts w:ascii="Times New Roman" w:eastAsia="Times New Roman" w:hAnsi="Times New Roman" w:cs="Arial"/>
                <w:sz w:val="28"/>
                <w:szCs w:val="28"/>
                <w:lang w:bidi="fa-IR"/>
              </w:rPr>
            </w:pPr>
          </w:p>
        </w:tc>
      </w:tr>
    </w:tbl>
    <w:p w:rsidR="00257B8F" w:rsidRDefault="00257B8F" w:rsidP="005F6B8D">
      <w:pPr>
        <w:tabs>
          <w:tab w:val="left" w:pos="567"/>
        </w:tabs>
        <w:spacing w:line="360" w:lineRule="auto"/>
        <w:ind w:firstLine="567"/>
        <w:jc w:val="both"/>
        <w:rPr>
          <w:rFonts w:ascii="Times New Roman" w:eastAsia="Times New Roman" w:hAnsi="Times New Roman" w:cs="Arial"/>
          <w:sz w:val="28"/>
          <w:szCs w:val="28"/>
          <w:lang w:val="uz-Cyrl-UZ" w:bidi="fa-IR"/>
        </w:rPr>
      </w:pPr>
    </w:p>
    <w:p w:rsidR="00807A6C" w:rsidRPr="00807A6C"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2E5A8F">
        <w:rPr>
          <w:rFonts w:ascii="Times New Roman" w:eastAsia="Times New Roman" w:hAnsi="Times New Roman" w:cs="Arial"/>
          <w:sz w:val="28"/>
          <w:szCs w:val="28"/>
          <w:lang w:val="uz-Cyrl-UZ" w:bidi="fa-IR"/>
        </w:rPr>
        <w:t xml:space="preserve">Ushbu misolda, ikkinchi gap to‘liqsiz bo‘lib, unga tegishli tushib qolgan bo‘laklar nutq jarayonidagi vaziyatdan, situatsiyadan bilinib turibdi va unga tegishli bo‘laklarning keraklilarini tiklash ham mumkin. </w:t>
      </w:r>
      <w:r w:rsidRPr="00807A6C">
        <w:rPr>
          <w:rFonts w:ascii="Times New Roman" w:eastAsia="Times New Roman" w:hAnsi="Times New Roman" w:cs="Arial"/>
          <w:sz w:val="28"/>
          <w:szCs w:val="28"/>
          <w:lang w:bidi="fa-IR"/>
        </w:rPr>
        <w:t xml:space="preserve">Lekin bunda nutqdagi “takroriylikni oldini olish” va “soddalik” hodisalari qisman buziladi. </w:t>
      </w:r>
    </w:p>
    <w:p w:rsidR="00807A6C" w:rsidRPr="00E952AD" w:rsidRDefault="00807A6C" w:rsidP="005F6B8D">
      <w:pPr>
        <w:tabs>
          <w:tab w:val="left" w:pos="567"/>
        </w:tabs>
        <w:spacing w:line="360" w:lineRule="auto"/>
        <w:ind w:firstLine="567"/>
        <w:jc w:val="both"/>
        <w:rPr>
          <w:rFonts w:ascii="Times New Roman" w:eastAsia="Times New Roman" w:hAnsi="Times New Roman" w:cs="Arial"/>
          <w:sz w:val="28"/>
          <w:szCs w:val="28"/>
          <w:lang w:bidi="fa-IR"/>
        </w:rPr>
      </w:pPr>
      <w:r w:rsidRPr="00E952AD">
        <w:rPr>
          <w:rFonts w:ascii="Times New Roman" w:eastAsia="Times New Roman" w:hAnsi="Times New Roman" w:cs="Arial"/>
          <w:sz w:val="28"/>
          <w:szCs w:val="28"/>
          <w:lang w:bidi="fa-IR"/>
        </w:rPr>
        <w:t xml:space="preserve">Bulardan ko‘rinadiki yuqorida ta’kidlaganimizdek, bog‘lovchisiz qo‘shma gaplarning tarkibiy tuzilishidagi erkinlik jonli nutqning ifodasini go‘zallashtiradi. </w:t>
      </w:r>
    </w:p>
    <w:p w:rsidR="00807A6C" w:rsidRDefault="00807A6C" w:rsidP="005F6B8D">
      <w:pPr>
        <w:tabs>
          <w:tab w:val="left" w:pos="567"/>
        </w:tabs>
        <w:spacing w:line="360" w:lineRule="auto"/>
        <w:ind w:firstLine="567"/>
        <w:jc w:val="both"/>
        <w:rPr>
          <w:rFonts w:ascii="Times New Roman" w:eastAsia="Times New Roman" w:hAnsi="Times New Roman" w:cs="Arial"/>
          <w:sz w:val="28"/>
          <w:szCs w:val="28"/>
          <w:lang w:val="uz-Cyrl-UZ" w:bidi="fa-IR"/>
        </w:rPr>
      </w:pPr>
      <w:r w:rsidRPr="00807A6C">
        <w:rPr>
          <w:rFonts w:ascii="Times New Roman" w:eastAsia="Times New Roman" w:hAnsi="Times New Roman" w:cs="Arial"/>
          <w:sz w:val="28"/>
          <w:szCs w:val="28"/>
          <w:lang w:bidi="fa-IR"/>
        </w:rPr>
        <w:t xml:space="preserve">Bog‘lovchisiz qo‘shma gap qismlarining biri ko‘chirma gapdan iborat bo‘lish hollari ham mavjud: </w:t>
      </w:r>
    </w:p>
    <w:p w:rsidR="002E5A8F" w:rsidRPr="002E5A8F" w:rsidRDefault="002E5A8F" w:rsidP="005F6B8D">
      <w:pPr>
        <w:tabs>
          <w:tab w:val="left" w:pos="567"/>
        </w:tabs>
        <w:spacing w:line="360" w:lineRule="auto"/>
        <w:ind w:firstLine="567"/>
        <w:jc w:val="both"/>
        <w:rPr>
          <w:rFonts w:ascii="Times New Roman" w:eastAsia="Times New Roman" w:hAnsi="Times New Roman" w:cs="Arial"/>
          <w:sz w:val="28"/>
          <w:szCs w:val="28"/>
          <w:lang w:val="uz-Cyrl-UZ" w:bidi="fa-IR"/>
        </w:rPr>
      </w:pPr>
    </w:p>
    <w:tbl>
      <w:tblPr>
        <w:tblW w:w="0" w:type="auto"/>
        <w:tblLook w:val="04A0"/>
      </w:tblPr>
      <w:tblGrid>
        <w:gridCol w:w="9287"/>
      </w:tblGrid>
      <w:tr w:rsidR="00E156B3" w:rsidRPr="003338AF" w:rsidTr="00F745BF">
        <w:tc>
          <w:tcPr>
            <w:tcW w:w="9287" w:type="dxa"/>
          </w:tcPr>
          <w:p w:rsidR="00E156B3" w:rsidRPr="00D55237" w:rsidRDefault="00E156B3" w:rsidP="005F6B8D">
            <w:pPr>
              <w:tabs>
                <w:tab w:val="left" w:pos="567"/>
              </w:tabs>
              <w:bidi/>
              <w:spacing w:line="360" w:lineRule="auto"/>
              <w:ind w:right="150" w:firstLine="567"/>
              <w:jc w:val="both"/>
              <w:rPr>
                <w:rFonts w:ascii="Times New Roman" w:eastAsia="Times New Roman" w:hAnsi="Times New Roman" w:cs="Arial"/>
                <w:sz w:val="28"/>
                <w:szCs w:val="28"/>
                <w:lang w:val="uz-Cyrl-UZ" w:bidi="fa-IR"/>
              </w:rPr>
            </w:pPr>
            <w:r w:rsidRPr="00E156B3">
              <w:rPr>
                <w:rFonts w:ascii="Times New Roman" w:eastAsia="Times New Roman" w:hAnsi="Times New Roman" w:cs="Arial"/>
                <w:sz w:val="32"/>
                <w:szCs w:val="32"/>
                <w:rtl/>
                <w:lang w:bidi="fa-IR"/>
              </w:rPr>
              <w:t>گل را نیاورده بود، پرسیدم:ـ چطور شد، دادی؟</w:t>
            </w:r>
            <w:r w:rsidRPr="00D55237">
              <w:rPr>
                <w:rFonts w:ascii="Times New Roman" w:eastAsia="Times New Roman" w:hAnsi="Times New Roman" w:cs="Arial"/>
                <w:sz w:val="28"/>
                <w:szCs w:val="28"/>
                <w:lang w:val="uz-Cyrl-UZ" w:bidi="fa-IR"/>
              </w:rPr>
              <w:t xml:space="preserve">[RZ]: </w:t>
            </w:r>
          </w:p>
        </w:tc>
      </w:tr>
      <w:tr w:rsidR="00807A6C" w:rsidRPr="00913A25" w:rsidTr="00E156B3">
        <w:tc>
          <w:tcPr>
            <w:tcW w:w="9287" w:type="dxa"/>
          </w:tcPr>
          <w:p w:rsidR="00807A6C" w:rsidRPr="00266E65" w:rsidRDefault="00807A6C" w:rsidP="005F6B8D">
            <w:pPr>
              <w:tabs>
                <w:tab w:val="left" w:pos="567"/>
              </w:tabs>
              <w:spacing w:line="360" w:lineRule="auto"/>
              <w:ind w:firstLine="567"/>
              <w:rPr>
                <w:rFonts w:ascii="Arial" w:eastAsia="Times New Roman" w:hAnsi="Times New Roman" w:cs="Arial"/>
                <w:i/>
                <w:iCs/>
                <w:sz w:val="28"/>
                <w:szCs w:val="28"/>
                <w:rtl/>
              </w:rPr>
            </w:pPr>
            <w:r w:rsidRPr="00807A6C">
              <w:rPr>
                <w:rFonts w:ascii="Times New Roman" w:eastAsia="Times New Roman" w:hAnsi="Times New Roman" w:cs="Arial"/>
                <w:i/>
                <w:iCs/>
                <w:sz w:val="28"/>
                <w:szCs w:val="28"/>
              </w:rPr>
              <w:lastRenderedPageBreak/>
              <w:t>Gulni qaytarib olib kelmagandi, so‘radim: “Nima bo‘ldi, berdingmi?”</w:t>
            </w:r>
          </w:p>
        </w:tc>
      </w:tr>
    </w:tbl>
    <w:p w:rsidR="002E5A8F" w:rsidRDefault="002E5A8F" w:rsidP="005F6B8D">
      <w:pPr>
        <w:tabs>
          <w:tab w:val="left" w:pos="567"/>
        </w:tabs>
        <w:spacing w:line="360" w:lineRule="auto"/>
        <w:ind w:firstLine="567"/>
        <w:jc w:val="both"/>
        <w:rPr>
          <w:rFonts w:ascii="Times New Roman" w:eastAsia="Times New Roman" w:hAnsi="Times New Roman" w:cs="Arial"/>
          <w:sz w:val="28"/>
          <w:szCs w:val="28"/>
          <w:lang w:val="uz-Cyrl-UZ" w:bidi="fa-IR"/>
        </w:rPr>
      </w:pPr>
    </w:p>
    <w:p w:rsidR="00807A6C" w:rsidRPr="00237EF3" w:rsidRDefault="00807A6C" w:rsidP="005F6B8D">
      <w:pPr>
        <w:tabs>
          <w:tab w:val="left" w:pos="567"/>
        </w:tabs>
        <w:spacing w:line="360" w:lineRule="auto"/>
        <w:ind w:firstLine="567"/>
        <w:jc w:val="both"/>
        <w:rPr>
          <w:rFonts w:ascii="Times New Roman" w:eastAsia="Times New Roman" w:hAnsi="Times New Roman" w:cs="Arial"/>
          <w:sz w:val="28"/>
          <w:szCs w:val="28"/>
          <w:lang w:val="uz-Cyrl-UZ" w:bidi="fa-IR"/>
        </w:rPr>
      </w:pPr>
      <w:r w:rsidRPr="00237EF3">
        <w:rPr>
          <w:rFonts w:ascii="Times New Roman" w:eastAsia="Times New Roman" w:hAnsi="Times New Roman" w:cs="Arial"/>
          <w:sz w:val="28"/>
          <w:szCs w:val="28"/>
          <w:lang w:val="uz-Cyrl-UZ" w:bidi="fa-IR"/>
        </w:rPr>
        <w:t>Misoldan ko‘rinadiki, qo‘shma gapning birinchi qismi sodda gap va ikkinchi qismi ko‘chirma gap bilan ifodalanmoqda.</w:t>
      </w:r>
    </w:p>
    <w:p w:rsidR="003B3617" w:rsidRPr="00D55237" w:rsidRDefault="00807A6C" w:rsidP="005F6B8D">
      <w:pPr>
        <w:pStyle w:val="52"/>
        <w:shd w:val="clear" w:color="auto" w:fill="auto"/>
        <w:tabs>
          <w:tab w:val="left" w:pos="567"/>
        </w:tabs>
        <w:spacing w:after="120" w:line="360" w:lineRule="auto"/>
        <w:ind w:right="20" w:firstLine="567"/>
        <w:rPr>
          <w:sz w:val="28"/>
          <w:szCs w:val="28"/>
          <w:lang w:val="uz-Cyrl-UZ" w:bidi="fa-IR"/>
        </w:rPr>
      </w:pPr>
      <w:r w:rsidRPr="00D55237">
        <w:rPr>
          <w:sz w:val="28"/>
          <w:szCs w:val="28"/>
          <w:lang w:val="uz-Cyrl-UZ" w:bidi="fa-IR"/>
        </w:rPr>
        <w:t>Bunda ko‘chirma gap ikkinchi gapni tashkil etib, muallif gapi bilan o‘zaro munosabatga kirishadi va uning holati, vaziyati, sababi, sharti va maqsadi kabilarni ko‘rsatib beradi.</w:t>
      </w:r>
    </w:p>
    <w:p w:rsidR="00E624A6" w:rsidRPr="00E861C4" w:rsidRDefault="00E624A6" w:rsidP="003A52B9">
      <w:pPr>
        <w:pStyle w:val="52"/>
        <w:shd w:val="clear" w:color="auto" w:fill="auto"/>
        <w:spacing w:after="120" w:line="360" w:lineRule="auto"/>
        <w:ind w:right="20" w:firstLine="567"/>
        <w:rPr>
          <w:b/>
          <w:bCs/>
          <w:sz w:val="28"/>
          <w:szCs w:val="28"/>
          <w:lang w:val="uz-Cyrl-UZ" w:bidi="fa-IR"/>
        </w:rPr>
      </w:pPr>
    </w:p>
    <w:p w:rsidR="001D50D9" w:rsidRDefault="001D50D9" w:rsidP="003A52B9">
      <w:pPr>
        <w:pStyle w:val="52"/>
        <w:shd w:val="clear" w:color="auto" w:fill="auto"/>
        <w:spacing w:after="120" w:line="360" w:lineRule="auto"/>
        <w:ind w:right="20" w:firstLine="567"/>
        <w:rPr>
          <w:b/>
          <w:bCs/>
          <w:sz w:val="28"/>
          <w:szCs w:val="28"/>
          <w:lang w:bidi="fa-IR"/>
        </w:rPr>
      </w:pPr>
      <w:r w:rsidRPr="00D638BF">
        <w:rPr>
          <w:b/>
          <w:bCs/>
          <w:sz w:val="28"/>
          <w:szCs w:val="28"/>
          <w:lang w:bidi="fa-IR"/>
        </w:rPr>
        <w:t>Uchinchi bob yuzasidan xulosalar</w:t>
      </w:r>
    </w:p>
    <w:p w:rsidR="0071792D" w:rsidRPr="00D9256E" w:rsidRDefault="0071792D" w:rsidP="00E624A6">
      <w:pPr>
        <w:pStyle w:val="a3"/>
        <w:numPr>
          <w:ilvl w:val="0"/>
          <w:numId w:val="32"/>
        </w:numPr>
        <w:tabs>
          <w:tab w:val="left" w:pos="993"/>
        </w:tabs>
        <w:spacing w:line="360" w:lineRule="auto"/>
        <w:ind w:left="0" w:firstLine="567"/>
        <w:jc w:val="both"/>
        <w:rPr>
          <w:rFonts w:ascii="Times New Roman" w:hAnsi="Times New Roman"/>
          <w:sz w:val="28"/>
          <w:szCs w:val="28"/>
          <w:lang w:bidi="fa-IR"/>
        </w:rPr>
      </w:pPr>
      <w:r w:rsidRPr="00D9256E">
        <w:rPr>
          <w:rFonts w:ascii="Times New Roman" w:hAnsi="Times New Roman"/>
          <w:sz w:val="28"/>
          <w:szCs w:val="28"/>
          <w:lang w:bidi="fa-IR"/>
        </w:rPr>
        <w:t>Hozirgi dariy tilida bog‘lovchisiz qo‘shma gap qismlari o‘rtasidagi tenglik</w:t>
      </w:r>
      <w:r w:rsidR="000F4BFD" w:rsidRPr="00D9256E">
        <w:rPr>
          <w:rFonts w:ascii="Times New Roman" w:hAnsi="Times New Roman"/>
          <w:sz w:val="28"/>
          <w:szCs w:val="28"/>
          <w:lang w:bidi="fa-IR"/>
        </w:rPr>
        <w:t xml:space="preserve"> munosabati</w:t>
      </w:r>
      <w:r w:rsidRPr="00D9256E">
        <w:rPr>
          <w:rFonts w:ascii="Times New Roman" w:hAnsi="Times New Roman"/>
          <w:sz w:val="28"/>
          <w:szCs w:val="28"/>
          <w:lang w:bidi="fa-IR"/>
        </w:rPr>
        <w:t xml:space="preserve"> </w:t>
      </w:r>
      <w:r w:rsidR="000F4BFD" w:rsidRPr="00D9256E">
        <w:rPr>
          <w:rFonts w:ascii="Times New Roman" w:hAnsi="Times New Roman"/>
          <w:sz w:val="28"/>
          <w:szCs w:val="28"/>
          <w:lang w:bidi="fa-IR"/>
        </w:rPr>
        <w:t xml:space="preserve">bilan </w:t>
      </w:r>
      <w:r w:rsidRPr="00D9256E">
        <w:rPr>
          <w:rFonts w:ascii="Times New Roman" w:hAnsi="Times New Roman"/>
          <w:sz w:val="28"/>
          <w:szCs w:val="28"/>
          <w:lang w:bidi="fa-IR"/>
        </w:rPr>
        <w:t>bog‘lanish holatlari tilda mavjud ekanligi o‘rganildi. Dariy tilida bog‘lovchisiz</w:t>
      </w:r>
      <w:r w:rsidR="000F4BFD" w:rsidRPr="00D9256E">
        <w:rPr>
          <w:rFonts w:ascii="Times New Roman" w:hAnsi="Times New Roman"/>
          <w:sz w:val="28"/>
          <w:szCs w:val="28"/>
          <w:lang w:bidi="fa-IR"/>
        </w:rPr>
        <w:t xml:space="preserve"> </w:t>
      </w:r>
      <w:r w:rsidR="00B45A92" w:rsidRPr="00D9256E">
        <w:rPr>
          <w:rFonts w:ascii="Times New Roman" w:eastAsia="Times New Roman" w:hAnsi="Times New Roman" w:cs="Arial"/>
          <w:sz w:val="28"/>
          <w:szCs w:val="28"/>
          <w:lang w:bidi="fa-IR"/>
        </w:rPr>
        <w:t xml:space="preserve">bog‘langan </w:t>
      </w:r>
      <w:r w:rsidRPr="00D9256E">
        <w:rPr>
          <w:rFonts w:ascii="Times New Roman" w:hAnsi="Times New Roman"/>
          <w:sz w:val="28"/>
          <w:szCs w:val="28"/>
          <w:lang w:bidi="fa-IR"/>
        </w:rPr>
        <w:t>qo‘shma gap qismlarining tenglik munosabati bilan bog‘lanishida, ularning bog‘lovchili bog‘langan qo‘</w:t>
      </w:r>
      <w:r w:rsidR="00B45A92" w:rsidRPr="00D9256E">
        <w:rPr>
          <w:rFonts w:ascii="Times New Roman" w:hAnsi="Times New Roman"/>
          <w:sz w:val="28"/>
          <w:szCs w:val="28"/>
          <w:lang w:bidi="fa-IR"/>
        </w:rPr>
        <w:t>shma gaplarga yaqin kelib</w:t>
      </w:r>
      <w:r w:rsidRPr="00D9256E">
        <w:rPr>
          <w:rFonts w:ascii="Times New Roman" w:hAnsi="Times New Roman"/>
          <w:sz w:val="28"/>
          <w:szCs w:val="28"/>
          <w:lang w:bidi="fa-IR"/>
        </w:rPr>
        <w:t>, barobar mazmun yaxlitligini ifodalay ol</w:t>
      </w:r>
      <w:r w:rsidR="00B45A92" w:rsidRPr="00D9256E">
        <w:rPr>
          <w:rFonts w:ascii="Times New Roman" w:hAnsi="Times New Roman"/>
          <w:sz w:val="28"/>
          <w:szCs w:val="28"/>
          <w:lang w:bidi="fa-IR"/>
        </w:rPr>
        <w:t>ishi</w:t>
      </w:r>
      <w:r w:rsidRPr="00D9256E">
        <w:rPr>
          <w:rFonts w:ascii="Times New Roman" w:hAnsi="Times New Roman"/>
          <w:sz w:val="28"/>
          <w:szCs w:val="28"/>
          <w:lang w:bidi="fa-IR"/>
        </w:rPr>
        <w:t xml:space="preserve">, lekin ularning ifodalayotgan ma’nosi ham bog‘lovchili qo‘shma gapdan </w:t>
      </w:r>
      <w:r w:rsidR="00B32CDA" w:rsidRPr="00D9256E">
        <w:rPr>
          <w:rFonts w:ascii="Times New Roman" w:hAnsi="Times New Roman"/>
          <w:sz w:val="28"/>
          <w:szCs w:val="28"/>
          <w:lang w:bidi="fa-IR"/>
        </w:rPr>
        <w:t xml:space="preserve">unchalik farq qilmasligini </w:t>
      </w:r>
      <w:r w:rsidRPr="00D9256E">
        <w:rPr>
          <w:rFonts w:ascii="Times New Roman" w:hAnsi="Times New Roman"/>
          <w:sz w:val="28"/>
          <w:szCs w:val="28"/>
          <w:lang w:bidi="fa-IR"/>
        </w:rPr>
        <w:t xml:space="preserve">ko‘rish mumkin.   </w:t>
      </w:r>
    </w:p>
    <w:p w:rsidR="00D9256E" w:rsidRDefault="00D90810" w:rsidP="00E624A6">
      <w:pPr>
        <w:tabs>
          <w:tab w:val="left" w:pos="993"/>
        </w:tabs>
        <w:spacing w:line="360" w:lineRule="auto"/>
        <w:ind w:firstLine="567"/>
        <w:jc w:val="both"/>
        <w:rPr>
          <w:rFonts w:ascii="Times New Roman" w:hAnsi="Times New Roman"/>
          <w:sz w:val="28"/>
          <w:szCs w:val="28"/>
          <w:lang w:bidi="fa-IR"/>
        </w:rPr>
      </w:pPr>
      <w:r>
        <w:rPr>
          <w:rFonts w:ascii="Times New Roman" w:hAnsi="Times New Roman"/>
          <w:sz w:val="28"/>
          <w:szCs w:val="28"/>
          <w:lang w:bidi="fa-IR"/>
        </w:rPr>
        <w:t>2.</w:t>
      </w:r>
      <w:r>
        <w:rPr>
          <w:rFonts w:ascii="Times New Roman" w:hAnsi="Times New Roman"/>
          <w:sz w:val="28"/>
          <w:szCs w:val="28"/>
          <w:lang w:bidi="fa-IR"/>
        </w:rPr>
        <w:tab/>
      </w:r>
      <w:r w:rsidR="00FF47A2">
        <w:rPr>
          <w:rFonts w:ascii="Times New Roman" w:hAnsi="Times New Roman"/>
          <w:sz w:val="28"/>
          <w:szCs w:val="28"/>
          <w:lang w:bidi="fa-IR"/>
        </w:rPr>
        <w:t xml:space="preserve">Bog‘lovchisiz qo‘shma gaplarda qismlarning o‘zaro teng munosabatida biriktiruv, zidlov, ayiruv mazmunlarini aniqlashda ba’zilariga </w:t>
      </w:r>
      <w:r w:rsidR="00691CC7">
        <w:rPr>
          <w:rFonts w:ascii="Times New Roman" w:hAnsi="Times New Roman"/>
          <w:sz w:val="28"/>
          <w:szCs w:val="28"/>
          <w:lang w:bidi="fa-IR"/>
        </w:rPr>
        <w:t xml:space="preserve">teng </w:t>
      </w:r>
      <w:r w:rsidR="00FF47A2">
        <w:rPr>
          <w:rFonts w:ascii="Times New Roman" w:hAnsi="Times New Roman"/>
          <w:sz w:val="28"/>
          <w:szCs w:val="28"/>
          <w:lang w:bidi="fa-IR"/>
        </w:rPr>
        <w:t>bog‘lovchilarni osonlik bilan kiritgan holda aniqlansa, ba’zalarida esa ma’no va ohangga ahamiyat berish lozim.</w:t>
      </w:r>
    </w:p>
    <w:p w:rsidR="00476D4C" w:rsidRDefault="000B245F" w:rsidP="00ED4A56">
      <w:pPr>
        <w:spacing w:line="360" w:lineRule="auto"/>
        <w:ind w:firstLine="567"/>
        <w:jc w:val="both"/>
        <w:rPr>
          <w:rFonts w:ascii="Times New Roman" w:hAnsi="Times New Roman"/>
          <w:sz w:val="28"/>
          <w:szCs w:val="28"/>
          <w:lang w:bidi="fa-IR"/>
        </w:rPr>
      </w:pPr>
      <w:r>
        <w:rPr>
          <w:rFonts w:ascii="Times New Roman" w:hAnsi="Times New Roman"/>
          <w:sz w:val="28"/>
          <w:szCs w:val="28"/>
          <w:lang w:bidi="fa-IR"/>
        </w:rPr>
        <w:t xml:space="preserve">3. </w:t>
      </w:r>
      <w:r w:rsidR="00476D4C">
        <w:rPr>
          <w:rFonts w:ascii="Times New Roman" w:hAnsi="Times New Roman"/>
          <w:sz w:val="28"/>
          <w:szCs w:val="28"/>
          <w:lang w:bidi="fa-IR"/>
        </w:rPr>
        <w:tab/>
      </w:r>
      <w:r w:rsidR="00476D4C" w:rsidRPr="00E624A6">
        <w:rPr>
          <w:rFonts w:ascii="Times New Roman" w:hAnsi="Times New Roman"/>
          <w:color w:val="FF0000"/>
          <w:sz w:val="28"/>
          <w:szCs w:val="28"/>
          <w:lang w:bidi="fa-IR"/>
        </w:rPr>
        <w:t>Bundan tashqari dariy tilida bog‘lovchisiz bog‘langan qo‘shma gap qismlarining sodda gaplarning turli tiplari bilan ifodalanishi ham e’tiborli jihatdir. Shu sababdan, qismlardan biri yoki har ikkalasi ham darak va so‘roq gaplar bilan berilishi yoki bulardan farqli ravishda qo‘shma gap tarkibida undov gap kirsa, ikkala qism ham undov gap bo‘la olmasligi va faqat birginasi undov gap bilan ifodalanishi mumkinligini</w:t>
      </w:r>
      <w:r w:rsidR="00476D4C">
        <w:rPr>
          <w:rFonts w:ascii="Times New Roman" w:hAnsi="Times New Roman"/>
          <w:sz w:val="28"/>
          <w:szCs w:val="28"/>
          <w:lang w:bidi="fa-IR"/>
        </w:rPr>
        <w:t xml:space="preserve"> ham kuzatsa bo‘ladi.</w:t>
      </w:r>
      <w:r w:rsidR="00ED4A56">
        <w:rPr>
          <w:rFonts w:ascii="Times New Roman" w:hAnsi="Times New Roman"/>
          <w:sz w:val="28"/>
          <w:szCs w:val="28"/>
          <w:lang w:bidi="fa-IR"/>
        </w:rPr>
        <w:t xml:space="preserve"> </w:t>
      </w:r>
      <w:r w:rsidR="000646BA">
        <w:rPr>
          <w:rFonts w:ascii="Times New Roman" w:hAnsi="Times New Roman"/>
          <w:sz w:val="28"/>
          <w:szCs w:val="28"/>
          <w:lang w:bidi="fa-IR"/>
        </w:rPr>
        <w:t xml:space="preserve">Hozirgi </w:t>
      </w:r>
      <w:r w:rsidR="00476D4C">
        <w:rPr>
          <w:rFonts w:ascii="Times New Roman" w:hAnsi="Times New Roman"/>
          <w:sz w:val="28"/>
          <w:szCs w:val="28"/>
          <w:lang w:bidi="fa-IR"/>
        </w:rPr>
        <w:t>dariy tilida bog‘lovchisiz</w:t>
      </w:r>
      <w:r w:rsidR="000646BA" w:rsidRPr="000646BA">
        <w:rPr>
          <w:rFonts w:ascii="Times New Roman" w:hAnsi="Times New Roman"/>
          <w:sz w:val="28"/>
          <w:szCs w:val="28"/>
          <w:lang w:bidi="fa-IR"/>
        </w:rPr>
        <w:t xml:space="preserve"> </w:t>
      </w:r>
      <w:r w:rsidR="000646BA">
        <w:rPr>
          <w:rFonts w:ascii="Times New Roman" w:hAnsi="Times New Roman"/>
          <w:sz w:val="28"/>
          <w:szCs w:val="28"/>
          <w:lang w:bidi="fa-IR"/>
        </w:rPr>
        <w:t>bog‘langan</w:t>
      </w:r>
      <w:r w:rsidR="00476D4C">
        <w:rPr>
          <w:rFonts w:ascii="Times New Roman" w:hAnsi="Times New Roman"/>
          <w:sz w:val="28"/>
          <w:szCs w:val="28"/>
          <w:lang w:bidi="fa-IR"/>
        </w:rPr>
        <w:t xml:space="preserve"> qo‘shma gap qismlarining bir sostavli va ikki sostavli gaplar bilan ifodalanishini olsak, bir sostavli gaplarning barcha turlari </w:t>
      </w:r>
      <w:r w:rsidR="00476D4C">
        <w:rPr>
          <w:rFonts w:ascii="Times New Roman" w:hAnsi="Times New Roman"/>
          <w:sz w:val="28"/>
          <w:szCs w:val="28"/>
          <w:lang w:bidi="fa-IR"/>
        </w:rPr>
        <w:lastRenderedPageBreak/>
        <w:t xml:space="preserve">bog‘lovchisiz </w:t>
      </w:r>
      <w:r w:rsidR="000646BA">
        <w:rPr>
          <w:rFonts w:ascii="Times New Roman" w:hAnsi="Times New Roman"/>
          <w:sz w:val="28"/>
          <w:szCs w:val="28"/>
          <w:lang w:bidi="fa-IR"/>
        </w:rPr>
        <w:t xml:space="preserve">bog‘langan </w:t>
      </w:r>
      <w:r w:rsidR="00476D4C">
        <w:rPr>
          <w:rFonts w:ascii="Times New Roman" w:hAnsi="Times New Roman"/>
          <w:sz w:val="28"/>
          <w:szCs w:val="28"/>
          <w:lang w:bidi="fa-IR"/>
        </w:rPr>
        <w:t xml:space="preserve">qo‘shma gaplarning har ikkala qismini yoki ikki sostavli gap bilan bir qismining o‘zini tashkil eta olishini ko‘rish mumkin. </w:t>
      </w:r>
    </w:p>
    <w:p w:rsidR="00163500" w:rsidRDefault="000646BA" w:rsidP="00E91142">
      <w:pPr>
        <w:spacing w:line="360" w:lineRule="auto"/>
        <w:ind w:firstLine="708"/>
        <w:jc w:val="both"/>
        <w:rPr>
          <w:rFonts w:ascii="Times New Roman" w:hAnsi="Times New Roman"/>
          <w:sz w:val="28"/>
          <w:szCs w:val="28"/>
          <w:lang w:bidi="fa-IR"/>
        </w:rPr>
      </w:pPr>
      <w:r>
        <w:rPr>
          <w:rFonts w:ascii="Times New Roman" w:hAnsi="Times New Roman"/>
          <w:sz w:val="28"/>
          <w:szCs w:val="28"/>
          <w:lang w:bidi="fa-IR"/>
        </w:rPr>
        <w:t>4.</w:t>
      </w:r>
      <w:r>
        <w:rPr>
          <w:rFonts w:ascii="Times New Roman" w:hAnsi="Times New Roman"/>
          <w:sz w:val="28"/>
          <w:szCs w:val="28"/>
          <w:lang w:bidi="fa-IR"/>
        </w:rPr>
        <w:tab/>
      </w:r>
      <w:r w:rsidR="00476D4C">
        <w:rPr>
          <w:rFonts w:ascii="Times New Roman" w:hAnsi="Times New Roman"/>
          <w:sz w:val="28"/>
          <w:szCs w:val="28"/>
          <w:lang w:bidi="fa-IR"/>
        </w:rPr>
        <w:t xml:space="preserve"> Yana shu o‘rinda, bog‘lovchisiz </w:t>
      </w:r>
      <w:r>
        <w:rPr>
          <w:rFonts w:ascii="Times New Roman" w:hAnsi="Times New Roman"/>
          <w:sz w:val="28"/>
          <w:szCs w:val="28"/>
          <w:lang w:bidi="fa-IR"/>
        </w:rPr>
        <w:t xml:space="preserve">bog‘langan </w:t>
      </w:r>
      <w:r w:rsidR="00476D4C">
        <w:rPr>
          <w:rFonts w:ascii="Times New Roman" w:hAnsi="Times New Roman"/>
          <w:sz w:val="28"/>
          <w:szCs w:val="28"/>
          <w:lang w:bidi="fa-IR"/>
        </w:rPr>
        <w:t xml:space="preserve">qo‘shma gap qismlaridan biri yoki har ikkalasi to‘liqsiz gap va ko‘chirma gapli konstruksiyalar bilan berilishiga ham misollar uchratish mumkin. Bunda to‘liqsiz gap qismi birinchi gap o‘rnida yoki ikkinchi gap o‘rnida kelsa, qo‘shma gap qismlari bog‘lovchilarsiz ohang va ma’no-munosabati bilan qo‘shma gapni hosil qila olishi, qo‘shma gap qismlari bir-birini to‘ldirishi yoki tarkibiga ko‘chirma gapli konstruksiyalar kira olishini qo‘shma gaplarning sintaktik tahlilida kuzatsa bo‘ladi.  </w:t>
      </w:r>
    </w:p>
    <w:p w:rsidR="00EB5F0B" w:rsidRDefault="00EB5F0B" w:rsidP="00E91142">
      <w:pPr>
        <w:spacing w:line="360" w:lineRule="auto"/>
        <w:ind w:firstLine="708"/>
        <w:jc w:val="both"/>
        <w:rPr>
          <w:rFonts w:ascii="Times New Roman" w:hAnsi="Times New Roman"/>
          <w:sz w:val="28"/>
          <w:szCs w:val="28"/>
          <w:lang w:bidi="fa-IR"/>
        </w:rPr>
      </w:pPr>
    </w:p>
    <w:p w:rsidR="00EB5F0B" w:rsidRDefault="00EB5F0B" w:rsidP="00E91142">
      <w:pPr>
        <w:spacing w:line="360" w:lineRule="auto"/>
        <w:ind w:firstLine="708"/>
        <w:jc w:val="both"/>
        <w:rPr>
          <w:rFonts w:ascii="Times New Roman" w:hAnsi="Times New Roman"/>
          <w:sz w:val="28"/>
          <w:szCs w:val="28"/>
          <w:lang w:bidi="fa-IR"/>
        </w:rPr>
      </w:pPr>
    </w:p>
    <w:p w:rsidR="00EB5F0B" w:rsidRDefault="00EB5F0B" w:rsidP="00E91142">
      <w:pPr>
        <w:spacing w:line="360" w:lineRule="auto"/>
        <w:ind w:firstLine="708"/>
        <w:jc w:val="both"/>
        <w:rPr>
          <w:rFonts w:ascii="Times New Roman" w:hAnsi="Times New Roman"/>
          <w:sz w:val="28"/>
          <w:szCs w:val="28"/>
          <w:lang w:bidi="fa-IR"/>
        </w:rPr>
      </w:pPr>
    </w:p>
    <w:p w:rsidR="00EB5F0B" w:rsidRDefault="00EB5F0B" w:rsidP="00E91142">
      <w:pPr>
        <w:spacing w:line="360" w:lineRule="auto"/>
        <w:ind w:firstLine="708"/>
        <w:jc w:val="both"/>
        <w:rPr>
          <w:rFonts w:ascii="Times New Roman" w:hAnsi="Times New Roman"/>
          <w:sz w:val="28"/>
          <w:szCs w:val="28"/>
          <w:lang w:bidi="fa-IR"/>
        </w:rPr>
      </w:pPr>
    </w:p>
    <w:p w:rsidR="00EB5F0B" w:rsidRDefault="00EB5F0B" w:rsidP="00E91142">
      <w:pPr>
        <w:spacing w:line="360" w:lineRule="auto"/>
        <w:ind w:firstLine="708"/>
        <w:jc w:val="both"/>
        <w:rPr>
          <w:rFonts w:ascii="Times New Roman" w:hAnsi="Times New Roman"/>
          <w:sz w:val="28"/>
          <w:szCs w:val="28"/>
          <w:lang w:bidi="fa-IR"/>
        </w:rPr>
      </w:pPr>
    </w:p>
    <w:p w:rsidR="00EB5F0B" w:rsidRDefault="00EB5F0B" w:rsidP="00E91142">
      <w:pPr>
        <w:spacing w:line="360" w:lineRule="auto"/>
        <w:ind w:firstLine="708"/>
        <w:jc w:val="both"/>
        <w:rPr>
          <w:rFonts w:ascii="Times New Roman" w:hAnsi="Times New Roman"/>
          <w:sz w:val="28"/>
          <w:szCs w:val="28"/>
          <w:lang w:bidi="fa-IR"/>
        </w:rPr>
      </w:pPr>
    </w:p>
    <w:p w:rsidR="00EB5F0B" w:rsidRDefault="00EB5F0B" w:rsidP="00E91142">
      <w:pPr>
        <w:spacing w:line="360" w:lineRule="auto"/>
        <w:ind w:firstLine="708"/>
        <w:jc w:val="both"/>
        <w:rPr>
          <w:rFonts w:ascii="Times New Roman" w:hAnsi="Times New Roman"/>
          <w:sz w:val="28"/>
          <w:szCs w:val="28"/>
          <w:lang w:bidi="fa-IR"/>
        </w:rPr>
      </w:pPr>
    </w:p>
    <w:p w:rsidR="00EB5F0B" w:rsidRDefault="00EB5F0B" w:rsidP="00E91142">
      <w:pPr>
        <w:spacing w:line="360" w:lineRule="auto"/>
        <w:ind w:firstLine="708"/>
        <w:jc w:val="both"/>
        <w:rPr>
          <w:rFonts w:ascii="Times New Roman" w:hAnsi="Times New Roman"/>
          <w:sz w:val="28"/>
          <w:szCs w:val="28"/>
          <w:lang w:bidi="fa-IR"/>
        </w:rPr>
      </w:pPr>
    </w:p>
    <w:p w:rsidR="00EB5F0B" w:rsidRDefault="00EB5F0B" w:rsidP="00E91142">
      <w:pPr>
        <w:spacing w:line="360" w:lineRule="auto"/>
        <w:ind w:firstLine="708"/>
        <w:jc w:val="both"/>
        <w:rPr>
          <w:rFonts w:ascii="Times New Roman" w:hAnsi="Times New Roman"/>
          <w:sz w:val="28"/>
          <w:szCs w:val="28"/>
          <w:lang w:bidi="fa-IR"/>
        </w:rPr>
      </w:pPr>
    </w:p>
    <w:p w:rsidR="00EB5F0B" w:rsidRDefault="00EB5F0B" w:rsidP="00E91142">
      <w:pPr>
        <w:spacing w:line="360" w:lineRule="auto"/>
        <w:ind w:firstLine="708"/>
        <w:jc w:val="both"/>
        <w:rPr>
          <w:rFonts w:ascii="Times New Roman" w:hAnsi="Times New Roman"/>
          <w:sz w:val="28"/>
          <w:szCs w:val="28"/>
          <w:lang w:bidi="fa-IR"/>
        </w:rPr>
      </w:pPr>
    </w:p>
    <w:p w:rsidR="00EB5F0B" w:rsidRDefault="00EB5F0B" w:rsidP="00E91142">
      <w:pPr>
        <w:spacing w:line="360" w:lineRule="auto"/>
        <w:ind w:firstLine="708"/>
        <w:jc w:val="both"/>
        <w:rPr>
          <w:rFonts w:ascii="Times New Roman" w:hAnsi="Times New Roman"/>
          <w:sz w:val="28"/>
          <w:szCs w:val="28"/>
          <w:lang w:bidi="fa-IR"/>
        </w:rPr>
      </w:pPr>
    </w:p>
    <w:p w:rsidR="00EB5F0B" w:rsidRDefault="00EB5F0B" w:rsidP="00E91142">
      <w:pPr>
        <w:spacing w:line="360" w:lineRule="auto"/>
        <w:ind w:firstLine="708"/>
        <w:jc w:val="both"/>
        <w:rPr>
          <w:rFonts w:ascii="Times New Roman" w:hAnsi="Times New Roman"/>
          <w:sz w:val="28"/>
          <w:szCs w:val="28"/>
          <w:lang w:bidi="fa-IR"/>
        </w:rPr>
      </w:pPr>
    </w:p>
    <w:p w:rsidR="00EB5F0B" w:rsidRDefault="00EB5F0B" w:rsidP="00E91142">
      <w:pPr>
        <w:spacing w:line="360" w:lineRule="auto"/>
        <w:ind w:firstLine="708"/>
        <w:jc w:val="both"/>
        <w:rPr>
          <w:rFonts w:ascii="Times New Roman" w:hAnsi="Times New Roman"/>
          <w:sz w:val="28"/>
          <w:szCs w:val="28"/>
          <w:lang w:bidi="fa-IR"/>
        </w:rPr>
      </w:pPr>
    </w:p>
    <w:p w:rsidR="00EB5F0B" w:rsidRDefault="00EB5F0B" w:rsidP="00E91142">
      <w:pPr>
        <w:spacing w:line="360" w:lineRule="auto"/>
        <w:ind w:firstLine="708"/>
        <w:jc w:val="both"/>
        <w:rPr>
          <w:rFonts w:ascii="Times New Roman" w:hAnsi="Times New Roman"/>
          <w:sz w:val="28"/>
          <w:szCs w:val="28"/>
          <w:lang w:bidi="fa-IR"/>
        </w:rPr>
      </w:pPr>
    </w:p>
    <w:p w:rsidR="00EB5F0B" w:rsidRDefault="00EB5F0B" w:rsidP="00E91142">
      <w:pPr>
        <w:spacing w:line="360" w:lineRule="auto"/>
        <w:ind w:firstLine="708"/>
        <w:jc w:val="both"/>
        <w:rPr>
          <w:rFonts w:ascii="Times New Roman" w:hAnsi="Times New Roman"/>
          <w:sz w:val="28"/>
          <w:szCs w:val="28"/>
          <w:lang w:bidi="fa-IR"/>
        </w:rPr>
      </w:pPr>
    </w:p>
    <w:p w:rsidR="00E624A6" w:rsidRDefault="00E624A6">
      <w:pPr>
        <w:spacing w:after="200" w:line="276" w:lineRule="auto"/>
        <w:rPr>
          <w:rFonts w:ascii="Times New Roman" w:hAnsi="Times New Roman"/>
          <w:b/>
          <w:bCs/>
          <w:sz w:val="28"/>
          <w:szCs w:val="28"/>
          <w:lang w:bidi="fa-IR"/>
        </w:rPr>
      </w:pPr>
      <w:r>
        <w:rPr>
          <w:rFonts w:ascii="Times New Roman" w:hAnsi="Times New Roman"/>
          <w:b/>
          <w:bCs/>
          <w:sz w:val="28"/>
          <w:szCs w:val="28"/>
          <w:lang w:bidi="fa-IR"/>
        </w:rPr>
        <w:br w:type="page"/>
      </w:r>
    </w:p>
    <w:p w:rsidR="00EB5F0B" w:rsidRDefault="003A52B9" w:rsidP="003A52B9">
      <w:pPr>
        <w:spacing w:line="360" w:lineRule="auto"/>
        <w:jc w:val="center"/>
        <w:rPr>
          <w:rFonts w:ascii="Times New Roman" w:hAnsi="Times New Roman"/>
          <w:b/>
          <w:bCs/>
          <w:sz w:val="28"/>
          <w:szCs w:val="28"/>
          <w:lang w:bidi="fa-IR"/>
        </w:rPr>
      </w:pPr>
      <w:r w:rsidRPr="003A52B9">
        <w:rPr>
          <w:rFonts w:ascii="Times New Roman" w:hAnsi="Times New Roman"/>
          <w:b/>
          <w:bCs/>
          <w:sz w:val="28"/>
          <w:szCs w:val="28"/>
          <w:lang w:bidi="fa-IR"/>
        </w:rPr>
        <w:lastRenderedPageBreak/>
        <w:t>XULOSA</w:t>
      </w:r>
    </w:p>
    <w:p w:rsidR="009335F6" w:rsidRDefault="00C517EF" w:rsidP="00C517EF">
      <w:pPr>
        <w:spacing w:line="360" w:lineRule="auto"/>
        <w:ind w:firstLine="567"/>
        <w:jc w:val="both"/>
        <w:rPr>
          <w:rFonts w:ascii="Times New Roman" w:hAnsi="Times New Roman"/>
          <w:sz w:val="28"/>
          <w:szCs w:val="28"/>
          <w:lang w:bidi="fa-IR"/>
        </w:rPr>
      </w:pPr>
      <w:r w:rsidRPr="00C517EF">
        <w:rPr>
          <w:rFonts w:ascii="Times New Roman" w:hAnsi="Times New Roman"/>
          <w:sz w:val="28"/>
          <w:szCs w:val="28"/>
          <w:lang w:bidi="fa-IR"/>
        </w:rPr>
        <w:t>Hozirgi dariy tilining o‘ganilishida ahamiyatli tomonlar talaygina. Chunki hozirgi dariy tilning og‘zaki va adabiy uslubi doimo tilning sintaktik va leksik pog‘anasida o‘zaro munosabatga kirishadi</w:t>
      </w:r>
      <w:r w:rsidRPr="00C517EF">
        <w:rPr>
          <w:rFonts w:ascii="Times New Roman" w:hAnsi="Times New Roman"/>
          <w:sz w:val="28"/>
          <w:szCs w:val="28"/>
          <w:vertAlign w:val="superscript"/>
          <w:lang w:bidi="fa-IR"/>
        </w:rPr>
        <w:footnoteReference w:id="65"/>
      </w:r>
      <w:r w:rsidRPr="00C517EF">
        <w:rPr>
          <w:rFonts w:ascii="Times New Roman" w:hAnsi="Times New Roman"/>
          <w:sz w:val="28"/>
          <w:szCs w:val="28"/>
          <w:lang w:bidi="fa-IR"/>
        </w:rPr>
        <w:t>. Mana shu holatda tildagi ham dolzarb, ham qiziqarli va muhim tomonlar yuza kela boshlaydi. Shu fikrni inobatga olib tadqiqot jarayonida faqat adabiy uslubni undagi misollar yordamida mavzu doirasida tahlil qilindi.</w:t>
      </w:r>
    </w:p>
    <w:p w:rsidR="004C7987" w:rsidRDefault="004C7987" w:rsidP="004C7987">
      <w:pPr>
        <w:spacing w:line="360" w:lineRule="auto"/>
        <w:ind w:firstLine="567"/>
        <w:jc w:val="both"/>
        <w:rPr>
          <w:rFonts w:ascii="Times New Roman" w:hAnsi="Times New Roman"/>
          <w:sz w:val="28"/>
          <w:szCs w:val="28"/>
          <w:lang w:bidi="fa-IR"/>
        </w:rPr>
      </w:pPr>
      <w:r w:rsidRPr="004C7987">
        <w:rPr>
          <w:rFonts w:ascii="Times New Roman" w:hAnsi="Times New Roman"/>
          <w:sz w:val="28"/>
          <w:szCs w:val="28"/>
          <w:lang w:val="uz-Cyrl-UZ" w:bidi="fa-IR"/>
        </w:rPr>
        <w:t xml:space="preserve">Tadqiqot natijalari </w:t>
      </w:r>
      <w:r w:rsidRPr="004C7987">
        <w:rPr>
          <w:rFonts w:ascii="Times New Roman" w:hAnsi="Times New Roman"/>
          <w:sz w:val="28"/>
          <w:szCs w:val="28"/>
          <w:lang w:val="uz-Latn-UZ" w:bidi="fa-IR"/>
        </w:rPr>
        <w:t>bo</w:t>
      </w:r>
      <w:r>
        <w:rPr>
          <w:rFonts w:ascii="Times New Roman" w:hAnsi="Times New Roman"/>
          <w:sz w:val="28"/>
          <w:szCs w:val="28"/>
          <w:lang w:val="uz-Latn-UZ" w:bidi="fa-IR"/>
        </w:rPr>
        <w:t>‘</w:t>
      </w:r>
      <w:r w:rsidRPr="004C7987">
        <w:rPr>
          <w:rFonts w:ascii="Times New Roman" w:hAnsi="Times New Roman"/>
          <w:sz w:val="28"/>
          <w:szCs w:val="28"/>
          <w:lang w:val="uz-Latn-UZ" w:bidi="fa-IR"/>
        </w:rPr>
        <w:t>yicha</w:t>
      </w:r>
      <w:r w:rsidRPr="004C7987">
        <w:rPr>
          <w:rFonts w:ascii="Times New Roman" w:hAnsi="Times New Roman"/>
          <w:sz w:val="28"/>
          <w:szCs w:val="28"/>
          <w:lang w:val="uz-Cyrl-UZ" w:bidi="fa-IR"/>
        </w:rPr>
        <w:t xml:space="preserve"> quyidagi </w:t>
      </w:r>
      <w:r w:rsidRPr="004C7987">
        <w:rPr>
          <w:rFonts w:ascii="Times New Roman" w:hAnsi="Times New Roman"/>
          <w:sz w:val="28"/>
          <w:szCs w:val="28"/>
          <w:lang w:val="uz-Latn-UZ" w:bidi="fa-IR"/>
        </w:rPr>
        <w:t xml:space="preserve">umumiy </w:t>
      </w:r>
      <w:r w:rsidRPr="004C7987">
        <w:rPr>
          <w:rFonts w:ascii="Times New Roman" w:hAnsi="Times New Roman"/>
          <w:sz w:val="28"/>
          <w:szCs w:val="28"/>
          <w:lang w:val="uz-Cyrl-UZ" w:bidi="fa-IR"/>
        </w:rPr>
        <w:t>xulosalarga kelindi:</w:t>
      </w:r>
    </w:p>
    <w:p w:rsidR="00017F20" w:rsidRDefault="00017F20" w:rsidP="00BB322F">
      <w:pPr>
        <w:pStyle w:val="a3"/>
        <w:spacing w:line="360" w:lineRule="auto"/>
        <w:ind w:left="0" w:firstLine="567"/>
        <w:jc w:val="both"/>
        <w:rPr>
          <w:rFonts w:ascii="Times New Roman" w:hAnsi="Times New Roman"/>
          <w:sz w:val="28"/>
          <w:szCs w:val="28"/>
        </w:rPr>
      </w:pPr>
      <w:r>
        <w:rPr>
          <w:rFonts w:ascii="Times New Roman" w:hAnsi="Times New Roman"/>
          <w:sz w:val="28"/>
          <w:szCs w:val="28"/>
        </w:rPr>
        <w:t>1. Lingvistik nuqta’iy nazardan a</w:t>
      </w:r>
      <w:r w:rsidRPr="005C680F">
        <w:rPr>
          <w:rFonts w:ascii="Times New Roman" w:hAnsi="Times New Roman"/>
          <w:sz w:val="28"/>
          <w:szCs w:val="28"/>
        </w:rPr>
        <w:t xml:space="preserve">n’anaviy </w:t>
      </w:r>
      <w:r>
        <w:rPr>
          <w:rFonts w:ascii="Times New Roman" w:hAnsi="Times New Roman"/>
          <w:sz w:val="28"/>
          <w:szCs w:val="28"/>
        </w:rPr>
        <w:t>sintaksis</w:t>
      </w:r>
      <w:r w:rsidRPr="005C680F">
        <w:rPr>
          <w:rFonts w:ascii="Times New Roman" w:hAnsi="Times New Roman"/>
          <w:sz w:val="28"/>
          <w:szCs w:val="28"/>
        </w:rPr>
        <w:t xml:space="preserve">da </w:t>
      </w:r>
      <w:r w:rsidRPr="005C680F">
        <w:rPr>
          <w:rFonts w:ascii="Times New Roman" w:hAnsi="Times New Roman"/>
          <w:b/>
          <w:bCs/>
          <w:sz w:val="28"/>
          <w:szCs w:val="28"/>
        </w:rPr>
        <w:t>bog‘langan qo‘shma gap</w:t>
      </w:r>
      <w:r w:rsidRPr="005C680F">
        <w:rPr>
          <w:rFonts w:ascii="Times New Roman" w:hAnsi="Times New Roman"/>
          <w:sz w:val="28"/>
          <w:szCs w:val="28"/>
        </w:rPr>
        <w:t xml:space="preserve"> </w:t>
      </w:r>
      <w:r>
        <w:rPr>
          <w:rFonts w:ascii="Times New Roman" w:hAnsi="Times New Roman"/>
          <w:sz w:val="28"/>
          <w:szCs w:val="28"/>
        </w:rPr>
        <w:t>til birligi funksional-semantik munosabatiga ko‘ra tiplarga ajratilgan.</w:t>
      </w:r>
      <w:r w:rsidR="00BB322F">
        <w:rPr>
          <w:rFonts w:ascii="Times New Roman" w:hAnsi="Times New Roman"/>
          <w:sz w:val="28"/>
          <w:szCs w:val="28"/>
        </w:rPr>
        <w:t xml:space="preserve"> </w:t>
      </w:r>
      <w:r>
        <w:rPr>
          <w:rFonts w:ascii="Times New Roman" w:hAnsi="Times New Roman"/>
          <w:sz w:val="28"/>
          <w:szCs w:val="28"/>
        </w:rPr>
        <w:t>Bog‘langan qo‘shma gaplarda funksional tahlil masalasiga qo‘shma gap qismlarning predikativlik va gap bo‘laklarining vazifasidan emas, qo‘shma gap qismlarini bog‘lovchi vositalarning fun</w:t>
      </w:r>
      <w:r w:rsidR="00BB322F">
        <w:rPr>
          <w:rFonts w:ascii="Times New Roman" w:hAnsi="Times New Roman"/>
          <w:sz w:val="28"/>
          <w:szCs w:val="28"/>
        </w:rPr>
        <w:t>k</w:t>
      </w:r>
      <w:r>
        <w:rPr>
          <w:rFonts w:ascii="Times New Roman" w:hAnsi="Times New Roman"/>
          <w:sz w:val="28"/>
          <w:szCs w:val="28"/>
        </w:rPr>
        <w:t>sionallik xususiyatidan kelib chiqib yondashish kerak.</w:t>
      </w:r>
    </w:p>
    <w:p w:rsidR="00017F20" w:rsidRDefault="00735BEB" w:rsidP="006970EA">
      <w:pPr>
        <w:spacing w:line="360" w:lineRule="auto"/>
        <w:ind w:firstLine="568"/>
        <w:jc w:val="both"/>
        <w:rPr>
          <w:rFonts w:ascii="Times New Roman" w:hAnsi="Times New Roman"/>
          <w:sz w:val="28"/>
          <w:szCs w:val="28"/>
        </w:rPr>
      </w:pPr>
      <w:r>
        <w:rPr>
          <w:rFonts w:ascii="Times New Roman" w:hAnsi="Times New Roman"/>
          <w:sz w:val="28"/>
          <w:szCs w:val="28"/>
        </w:rPr>
        <w:t xml:space="preserve">2. </w:t>
      </w:r>
      <w:r w:rsidR="00017F20" w:rsidRPr="00735BEB">
        <w:rPr>
          <w:rFonts w:ascii="Times New Roman" w:hAnsi="Times New Roman"/>
          <w:sz w:val="28"/>
          <w:szCs w:val="28"/>
        </w:rPr>
        <w:t>Hozirgi dariy tilida bog‘langan qo‘shma gaplarni ma’no munosabatiga ko‘ra, biriktiruv, zidlov-qiyoslash va ayiruv guruhlarida chegaralash lozim. Hozirgi dariy adabiy manbalardan ajratib olinadigan bog‘langan qo‘shma gaplarning qismlari alohida sodda gap talablariga javob bera olishi va uyushiq bo‘laklarga yaqin kelmasligi kerak.</w:t>
      </w:r>
      <w:r w:rsidR="006970EA">
        <w:rPr>
          <w:rFonts w:ascii="Times New Roman" w:hAnsi="Times New Roman"/>
          <w:sz w:val="28"/>
          <w:szCs w:val="28"/>
        </w:rPr>
        <w:t xml:space="preserve"> </w:t>
      </w:r>
      <w:r w:rsidR="00017F20">
        <w:rPr>
          <w:rFonts w:ascii="Times New Roman" w:hAnsi="Times New Roman"/>
          <w:sz w:val="28"/>
          <w:szCs w:val="28"/>
        </w:rPr>
        <w:t>Bog‘langan qo‘shma gap qismlarini bog‘lovchi vositalar – bog‘lovchilarning mikromatn tarkibida funksionallik darajasi aniqlash hozirgi dariy tili imkoniyatlarini ochib beradi.</w:t>
      </w:r>
    </w:p>
    <w:p w:rsidR="00256866" w:rsidRPr="004923D7" w:rsidRDefault="00256866" w:rsidP="004923D7">
      <w:pPr>
        <w:pStyle w:val="52"/>
        <w:shd w:val="clear" w:color="auto" w:fill="auto"/>
        <w:spacing w:after="120" w:line="360" w:lineRule="auto"/>
        <w:ind w:right="20" w:firstLine="567"/>
        <w:rPr>
          <w:sz w:val="28"/>
          <w:szCs w:val="28"/>
        </w:rPr>
      </w:pPr>
      <w:r>
        <w:rPr>
          <w:sz w:val="28"/>
          <w:szCs w:val="28"/>
        </w:rPr>
        <w:t>3</w:t>
      </w:r>
      <w:r w:rsidRPr="003D5EB8">
        <w:rPr>
          <w:sz w:val="28"/>
          <w:szCs w:val="28"/>
        </w:rPr>
        <w:t xml:space="preserve">. </w:t>
      </w:r>
      <w:r>
        <w:rPr>
          <w:sz w:val="28"/>
          <w:szCs w:val="28"/>
        </w:rPr>
        <w:t xml:space="preserve">Hozirgi dariy tilida bog‘langan qo‘shma gaplar adabiy manbalarda o‘z o‘rinini yetarli egallagan. Bog‘langan qo‘shma gap qismlarini bog‘lovchi vositalarning funksionallik darajasi tahlilar natijasida aniqlandi. Biriktiruv munosabatli bog‘langan qo‘shma gaplarda  </w:t>
      </w:r>
      <w:r w:rsidRPr="008F1968">
        <w:rPr>
          <w:rFonts w:hint="cs"/>
          <w:b/>
          <w:bCs/>
          <w:sz w:val="28"/>
          <w:szCs w:val="28"/>
          <w:rtl/>
          <w:lang w:bidi="fa-IR"/>
        </w:rPr>
        <w:t>و</w:t>
      </w:r>
      <w:r w:rsidRPr="008F1968">
        <w:rPr>
          <w:rFonts w:asciiTheme="majorBidi" w:hAnsiTheme="majorBidi" w:cstheme="majorBidi"/>
          <w:b/>
          <w:bCs/>
          <w:sz w:val="28"/>
          <w:szCs w:val="28"/>
          <w:lang w:val="uz-Cyrl-UZ" w:bidi="fa-IR"/>
        </w:rPr>
        <w:t xml:space="preserve"> [</w:t>
      </w:r>
      <w:r w:rsidRPr="008F1968">
        <w:rPr>
          <w:rFonts w:asciiTheme="majorBidi" w:hAnsiTheme="majorBidi" w:cstheme="majorBidi"/>
          <w:b/>
          <w:bCs/>
          <w:sz w:val="28"/>
          <w:szCs w:val="28"/>
          <w:lang w:bidi="fa-IR"/>
        </w:rPr>
        <w:t>w</w:t>
      </w:r>
      <w:r w:rsidRPr="008F1968">
        <w:rPr>
          <w:rFonts w:asciiTheme="majorBidi" w:hAnsiTheme="majorBidi" w:cstheme="majorBidi"/>
          <w:b/>
          <w:bCs/>
          <w:sz w:val="28"/>
          <w:szCs w:val="28"/>
          <w:lang w:val="uz-Cyrl-UZ" w:bidi="fa-IR"/>
        </w:rPr>
        <w:t>a];</w:t>
      </w:r>
      <w:r w:rsidRPr="008F1968">
        <w:rPr>
          <w:rFonts w:asciiTheme="majorBidi" w:hAnsiTheme="majorBidi" w:cstheme="majorBidi"/>
          <w:b/>
          <w:bCs/>
          <w:sz w:val="28"/>
          <w:szCs w:val="28"/>
          <w:lang w:bidi="fa-IR"/>
        </w:rPr>
        <w:t xml:space="preserve"> </w:t>
      </w:r>
      <w:r w:rsidRPr="008F1968">
        <w:rPr>
          <w:rFonts w:asciiTheme="majorBidi" w:hAnsiTheme="majorBidi" w:hint="eastAsia"/>
          <w:b/>
          <w:bCs/>
          <w:sz w:val="28"/>
          <w:szCs w:val="28"/>
          <w:rtl/>
          <w:lang w:bidi="fa-IR"/>
        </w:rPr>
        <w:t>وُ</w:t>
      </w:r>
      <w:r w:rsidRPr="008F1968">
        <w:rPr>
          <w:rFonts w:asciiTheme="majorBidi" w:hAnsiTheme="majorBidi" w:cstheme="majorBidi"/>
          <w:b/>
          <w:bCs/>
          <w:sz w:val="28"/>
          <w:szCs w:val="28"/>
          <w:lang w:bidi="fa-IR"/>
        </w:rPr>
        <w:t xml:space="preserve"> [o]</w:t>
      </w:r>
      <w:r>
        <w:rPr>
          <w:rFonts w:asciiTheme="majorBidi" w:hAnsiTheme="majorBidi" w:cstheme="majorBidi"/>
          <w:sz w:val="28"/>
          <w:szCs w:val="28"/>
          <w:lang w:bidi="fa-IR"/>
        </w:rPr>
        <w:t xml:space="preserve"> bog‘lovchilari ancha salmoqli o‘rinni egallagan. Ma’lumki, hozirgi dariy tili o‘zida klassik fors tili xususiyatlarini saqlab qolganligi bilan hozirgi fors va tojik tillaridan farq qiladi. Klassik fors tilida </w:t>
      </w:r>
      <w:r w:rsidRPr="008F1968">
        <w:rPr>
          <w:rFonts w:hint="cs"/>
          <w:b/>
          <w:bCs/>
          <w:sz w:val="28"/>
          <w:szCs w:val="28"/>
          <w:rtl/>
          <w:lang w:bidi="fa-IR"/>
        </w:rPr>
        <w:t>و</w:t>
      </w:r>
      <w:r w:rsidRPr="008F1968">
        <w:rPr>
          <w:rFonts w:asciiTheme="majorBidi" w:hAnsiTheme="majorBidi" w:cstheme="majorBidi"/>
          <w:b/>
          <w:bCs/>
          <w:sz w:val="28"/>
          <w:szCs w:val="28"/>
          <w:lang w:val="uz-Cyrl-UZ" w:bidi="fa-IR"/>
        </w:rPr>
        <w:t xml:space="preserve"> [</w:t>
      </w:r>
      <w:r w:rsidRPr="008F1968">
        <w:rPr>
          <w:rFonts w:asciiTheme="majorBidi" w:hAnsiTheme="majorBidi" w:cstheme="majorBidi"/>
          <w:b/>
          <w:bCs/>
          <w:sz w:val="28"/>
          <w:szCs w:val="28"/>
          <w:lang w:bidi="fa-IR"/>
        </w:rPr>
        <w:t>w</w:t>
      </w:r>
      <w:r w:rsidRPr="008F1968">
        <w:rPr>
          <w:rFonts w:asciiTheme="majorBidi" w:hAnsiTheme="majorBidi" w:cstheme="majorBidi"/>
          <w:b/>
          <w:bCs/>
          <w:sz w:val="28"/>
          <w:szCs w:val="28"/>
          <w:lang w:val="uz-Cyrl-UZ" w:bidi="fa-IR"/>
        </w:rPr>
        <w:t>a];</w:t>
      </w:r>
      <w:r w:rsidRPr="008F1968">
        <w:rPr>
          <w:rFonts w:asciiTheme="majorBidi" w:hAnsiTheme="majorBidi" w:cstheme="majorBidi"/>
          <w:b/>
          <w:bCs/>
          <w:sz w:val="28"/>
          <w:szCs w:val="28"/>
          <w:lang w:bidi="fa-IR"/>
        </w:rPr>
        <w:t xml:space="preserve"> </w:t>
      </w:r>
      <w:r w:rsidRPr="008F1968">
        <w:rPr>
          <w:rFonts w:asciiTheme="majorBidi" w:hAnsiTheme="majorBidi" w:hint="eastAsia"/>
          <w:b/>
          <w:bCs/>
          <w:sz w:val="28"/>
          <w:szCs w:val="28"/>
          <w:rtl/>
          <w:lang w:bidi="fa-IR"/>
        </w:rPr>
        <w:t>وُ</w:t>
      </w:r>
      <w:r w:rsidRPr="008F1968">
        <w:rPr>
          <w:rFonts w:asciiTheme="majorBidi" w:hAnsiTheme="majorBidi" w:cstheme="majorBidi"/>
          <w:b/>
          <w:bCs/>
          <w:sz w:val="28"/>
          <w:szCs w:val="28"/>
          <w:lang w:bidi="fa-IR"/>
        </w:rPr>
        <w:t xml:space="preserve"> [o]</w:t>
      </w:r>
      <w:r>
        <w:rPr>
          <w:rFonts w:asciiTheme="majorBidi" w:hAnsiTheme="majorBidi" w:cstheme="majorBidi"/>
          <w:sz w:val="28"/>
          <w:szCs w:val="28"/>
          <w:lang w:bidi="fa-IR"/>
        </w:rPr>
        <w:t xml:space="preserve"> </w:t>
      </w:r>
      <w:r>
        <w:rPr>
          <w:rFonts w:asciiTheme="majorBidi" w:hAnsiTheme="majorBidi" w:cstheme="majorBidi"/>
          <w:sz w:val="28"/>
          <w:szCs w:val="28"/>
          <w:lang w:bidi="fa-IR"/>
        </w:rPr>
        <w:lastRenderedPageBreak/>
        <w:t xml:space="preserve">tinish belgisi sifatida vergul vazifasini o‘tagan. Holbuki, hozirgi tariy tili taraqqiyotida punktuatsiya qoidalari ishlab chiqilib, </w:t>
      </w:r>
      <w:r w:rsidRPr="008F1968">
        <w:rPr>
          <w:rFonts w:hint="cs"/>
          <w:b/>
          <w:bCs/>
          <w:sz w:val="28"/>
          <w:szCs w:val="28"/>
          <w:rtl/>
          <w:lang w:bidi="fa-IR"/>
        </w:rPr>
        <w:t>و</w:t>
      </w:r>
      <w:r w:rsidRPr="008F1968">
        <w:rPr>
          <w:rFonts w:asciiTheme="majorBidi" w:hAnsiTheme="majorBidi" w:cstheme="majorBidi"/>
          <w:b/>
          <w:bCs/>
          <w:sz w:val="28"/>
          <w:szCs w:val="28"/>
          <w:lang w:val="uz-Cyrl-UZ" w:bidi="fa-IR"/>
        </w:rPr>
        <w:t xml:space="preserve"> [</w:t>
      </w:r>
      <w:r w:rsidRPr="008F1968">
        <w:rPr>
          <w:rFonts w:asciiTheme="majorBidi" w:hAnsiTheme="majorBidi" w:cstheme="majorBidi"/>
          <w:b/>
          <w:bCs/>
          <w:sz w:val="28"/>
          <w:szCs w:val="28"/>
          <w:lang w:bidi="fa-IR"/>
        </w:rPr>
        <w:t>w</w:t>
      </w:r>
      <w:r w:rsidRPr="008F1968">
        <w:rPr>
          <w:rFonts w:asciiTheme="majorBidi" w:hAnsiTheme="majorBidi" w:cstheme="majorBidi"/>
          <w:b/>
          <w:bCs/>
          <w:sz w:val="28"/>
          <w:szCs w:val="28"/>
          <w:lang w:val="uz-Cyrl-UZ" w:bidi="fa-IR"/>
        </w:rPr>
        <w:t>a];</w:t>
      </w:r>
      <w:r w:rsidRPr="008F1968">
        <w:rPr>
          <w:rFonts w:asciiTheme="majorBidi" w:hAnsiTheme="majorBidi" w:cstheme="majorBidi"/>
          <w:b/>
          <w:bCs/>
          <w:sz w:val="28"/>
          <w:szCs w:val="28"/>
          <w:lang w:bidi="fa-IR"/>
        </w:rPr>
        <w:t xml:space="preserve"> </w:t>
      </w:r>
      <w:r w:rsidRPr="008F1968">
        <w:rPr>
          <w:rFonts w:asciiTheme="majorBidi" w:hAnsiTheme="majorBidi" w:hint="eastAsia"/>
          <w:b/>
          <w:bCs/>
          <w:sz w:val="28"/>
          <w:szCs w:val="28"/>
          <w:rtl/>
          <w:lang w:bidi="fa-IR"/>
        </w:rPr>
        <w:t>وُ</w:t>
      </w:r>
      <w:r w:rsidRPr="008F1968">
        <w:rPr>
          <w:rFonts w:asciiTheme="majorBidi" w:hAnsiTheme="majorBidi" w:cstheme="majorBidi"/>
          <w:b/>
          <w:bCs/>
          <w:sz w:val="28"/>
          <w:szCs w:val="28"/>
          <w:lang w:bidi="fa-IR"/>
        </w:rPr>
        <w:t xml:space="preserve"> [o]</w:t>
      </w:r>
      <w:r>
        <w:rPr>
          <w:rFonts w:asciiTheme="majorBidi" w:hAnsiTheme="majorBidi" w:cstheme="majorBidi"/>
          <w:sz w:val="28"/>
          <w:szCs w:val="28"/>
          <w:lang w:bidi="fa-IR"/>
        </w:rPr>
        <w:t xml:space="preserve"> aniq biriktiruv bog‘lovchisi sifatida </w:t>
      </w:r>
      <w:r>
        <w:rPr>
          <w:sz w:val="28"/>
          <w:szCs w:val="28"/>
        </w:rPr>
        <w:t>bog‘langan qo‘shma gap qismlari orasiga funksio</w:t>
      </w:r>
      <w:r w:rsidR="004923D7">
        <w:rPr>
          <w:sz w:val="28"/>
          <w:szCs w:val="28"/>
        </w:rPr>
        <w:t xml:space="preserve">nallik vazifasini bajara oladi. </w:t>
      </w:r>
      <w:r>
        <w:rPr>
          <w:sz w:val="28"/>
          <w:szCs w:val="28"/>
        </w:rPr>
        <w:t>Bog‘langan qo‘shma gap</w:t>
      </w:r>
      <w:r>
        <w:rPr>
          <w:rFonts w:asciiTheme="majorBidi" w:hAnsiTheme="majorBidi" w:cstheme="majorBidi"/>
          <w:sz w:val="28"/>
          <w:szCs w:val="28"/>
          <w:lang w:bidi="fa-IR"/>
        </w:rPr>
        <w:t>larda zidlov-qiyoslash munosabati ifodalanganda bog‘lovchilarning ham shakli, ham funksional munosabati turlichadir. Bularni biz foizlar orqali ifodalashga qaror qildik:</w:t>
      </w:r>
    </w:p>
    <w:p w:rsidR="00256866" w:rsidRDefault="00256866" w:rsidP="00256866">
      <w:pPr>
        <w:pStyle w:val="52"/>
        <w:numPr>
          <w:ilvl w:val="0"/>
          <w:numId w:val="31"/>
        </w:numPr>
        <w:shd w:val="clear" w:color="auto" w:fill="auto"/>
        <w:spacing w:after="120" w:line="360" w:lineRule="auto"/>
        <w:ind w:right="20"/>
        <w:rPr>
          <w:b/>
          <w:bCs/>
          <w:sz w:val="28"/>
          <w:szCs w:val="28"/>
          <w:lang w:bidi="fa-IR"/>
        </w:rPr>
      </w:pPr>
      <w:r w:rsidRPr="00D5433C">
        <w:rPr>
          <w:rFonts w:hint="cs"/>
          <w:b/>
          <w:bCs/>
          <w:sz w:val="28"/>
          <w:szCs w:val="28"/>
          <w:rtl/>
          <w:lang w:bidi="fa-IR"/>
        </w:rPr>
        <w:t>اما</w:t>
      </w:r>
      <w:r w:rsidRPr="00D5433C">
        <w:rPr>
          <w:rFonts w:asciiTheme="majorBidi" w:hAnsiTheme="majorBidi" w:cstheme="majorBidi"/>
          <w:b/>
          <w:bCs/>
          <w:sz w:val="28"/>
          <w:szCs w:val="28"/>
          <w:lang w:bidi="fa-IR"/>
        </w:rPr>
        <w:t xml:space="preserve"> [amm</w:t>
      </w:r>
      <w:r w:rsidRPr="00D5433C">
        <w:rPr>
          <w:rFonts w:cs="Arial"/>
          <w:b/>
          <w:bCs/>
          <w:sz w:val="28"/>
          <w:szCs w:val="28"/>
          <w:lang w:bidi="fa-IR"/>
        </w:rPr>
        <w:t>â</w:t>
      </w:r>
      <w:r w:rsidRPr="00D5433C">
        <w:rPr>
          <w:rFonts w:asciiTheme="majorBidi" w:hAnsiTheme="majorBidi" w:cstheme="majorBidi"/>
          <w:b/>
          <w:bCs/>
          <w:sz w:val="28"/>
          <w:szCs w:val="28"/>
          <w:lang w:bidi="fa-IR"/>
        </w:rPr>
        <w:t>];</w:t>
      </w:r>
      <w:r w:rsidRPr="00D5433C">
        <w:rPr>
          <w:rFonts w:hint="cs"/>
          <w:b/>
          <w:bCs/>
          <w:sz w:val="28"/>
          <w:szCs w:val="28"/>
          <w:rtl/>
          <w:lang w:bidi="fa-IR"/>
        </w:rPr>
        <w:t xml:space="preserve">ولی </w:t>
      </w:r>
      <w:r w:rsidRPr="00D5433C">
        <w:rPr>
          <w:b/>
          <w:bCs/>
          <w:sz w:val="28"/>
          <w:szCs w:val="28"/>
          <w:lang w:bidi="fa-IR"/>
        </w:rPr>
        <w:t xml:space="preserve"> </w:t>
      </w:r>
      <w:r w:rsidRPr="00D5433C">
        <w:rPr>
          <w:rFonts w:asciiTheme="majorBidi" w:hAnsiTheme="majorBidi" w:cstheme="majorBidi"/>
          <w:b/>
          <w:bCs/>
          <w:sz w:val="28"/>
          <w:szCs w:val="28"/>
          <w:lang w:bidi="fa-IR"/>
        </w:rPr>
        <w:t>[wale]</w:t>
      </w:r>
      <w:r w:rsidRPr="00D5433C">
        <w:rPr>
          <w:b/>
          <w:bCs/>
          <w:sz w:val="28"/>
          <w:szCs w:val="28"/>
          <w:lang w:bidi="fa-IR"/>
        </w:rPr>
        <w:t xml:space="preserve">  </w:t>
      </w:r>
      <w:r>
        <w:rPr>
          <w:b/>
          <w:bCs/>
          <w:sz w:val="28"/>
          <w:szCs w:val="28"/>
          <w:lang w:bidi="fa-IR"/>
        </w:rPr>
        <w:t>- 60 %;</w:t>
      </w:r>
    </w:p>
    <w:p w:rsidR="00256866" w:rsidRDefault="00256866" w:rsidP="00256866">
      <w:pPr>
        <w:pStyle w:val="52"/>
        <w:numPr>
          <w:ilvl w:val="0"/>
          <w:numId w:val="31"/>
        </w:numPr>
        <w:shd w:val="clear" w:color="auto" w:fill="auto"/>
        <w:spacing w:after="120" w:line="360" w:lineRule="auto"/>
        <w:ind w:right="20"/>
        <w:rPr>
          <w:b/>
          <w:bCs/>
          <w:sz w:val="28"/>
          <w:szCs w:val="28"/>
          <w:lang w:bidi="fa-IR"/>
        </w:rPr>
      </w:pPr>
      <w:r w:rsidRPr="00F85BF9">
        <w:rPr>
          <w:rFonts w:hint="cs"/>
          <w:b/>
          <w:bCs/>
          <w:sz w:val="28"/>
          <w:szCs w:val="28"/>
          <w:rtl/>
          <w:lang w:bidi="fa-IR"/>
        </w:rPr>
        <w:t>و</w:t>
      </w:r>
      <w:r w:rsidRPr="00F85BF9">
        <w:rPr>
          <w:b/>
          <w:bCs/>
          <w:sz w:val="28"/>
          <w:szCs w:val="28"/>
          <w:lang w:val="uz-Cyrl-UZ" w:bidi="fa-IR"/>
        </w:rPr>
        <w:t xml:space="preserve"> [</w:t>
      </w:r>
      <w:r w:rsidRPr="00F85BF9">
        <w:rPr>
          <w:b/>
          <w:bCs/>
          <w:sz w:val="28"/>
          <w:szCs w:val="28"/>
          <w:lang w:bidi="fa-IR"/>
        </w:rPr>
        <w:t>w</w:t>
      </w:r>
      <w:r w:rsidRPr="00F85BF9">
        <w:rPr>
          <w:b/>
          <w:bCs/>
          <w:sz w:val="28"/>
          <w:szCs w:val="28"/>
          <w:lang w:val="uz-Cyrl-UZ" w:bidi="fa-IR"/>
        </w:rPr>
        <w:t>a];</w:t>
      </w:r>
      <w:r w:rsidRPr="00F85BF9">
        <w:rPr>
          <w:b/>
          <w:bCs/>
          <w:sz w:val="28"/>
          <w:szCs w:val="28"/>
          <w:lang w:bidi="fa-IR"/>
        </w:rPr>
        <w:t xml:space="preserve"> </w:t>
      </w:r>
      <w:r w:rsidRPr="00F85BF9">
        <w:rPr>
          <w:rFonts w:hint="eastAsia"/>
          <w:b/>
          <w:bCs/>
          <w:sz w:val="28"/>
          <w:szCs w:val="28"/>
          <w:rtl/>
          <w:lang w:bidi="fa-IR"/>
        </w:rPr>
        <w:t>وُ</w:t>
      </w:r>
      <w:r w:rsidRPr="00F85BF9">
        <w:rPr>
          <w:b/>
          <w:bCs/>
          <w:sz w:val="28"/>
          <w:szCs w:val="28"/>
          <w:lang w:bidi="fa-IR"/>
        </w:rPr>
        <w:t xml:space="preserve"> [o]</w:t>
      </w:r>
      <w:r>
        <w:rPr>
          <w:b/>
          <w:bCs/>
          <w:sz w:val="28"/>
          <w:szCs w:val="28"/>
          <w:lang w:bidi="fa-IR"/>
        </w:rPr>
        <w:t xml:space="preserve"> – 10 %;</w:t>
      </w:r>
    </w:p>
    <w:p w:rsidR="00256866" w:rsidRDefault="00256866" w:rsidP="00256866">
      <w:pPr>
        <w:pStyle w:val="52"/>
        <w:numPr>
          <w:ilvl w:val="0"/>
          <w:numId w:val="31"/>
        </w:numPr>
        <w:shd w:val="clear" w:color="auto" w:fill="auto"/>
        <w:spacing w:after="120" w:line="360" w:lineRule="auto"/>
        <w:ind w:right="20"/>
        <w:rPr>
          <w:b/>
          <w:bCs/>
          <w:sz w:val="28"/>
          <w:szCs w:val="28"/>
          <w:lang w:bidi="fa-IR"/>
        </w:rPr>
      </w:pPr>
      <w:r w:rsidRPr="005F54EE">
        <w:rPr>
          <w:rFonts w:hint="cs"/>
          <w:b/>
          <w:bCs/>
          <w:sz w:val="28"/>
          <w:szCs w:val="28"/>
          <w:rtl/>
          <w:lang w:bidi="fa-IR"/>
        </w:rPr>
        <w:t>مگر</w:t>
      </w:r>
      <w:r w:rsidRPr="005F54EE">
        <w:rPr>
          <w:b/>
          <w:bCs/>
          <w:sz w:val="28"/>
          <w:szCs w:val="28"/>
          <w:lang w:bidi="fa-IR"/>
        </w:rPr>
        <w:t xml:space="preserve"> </w:t>
      </w:r>
      <w:r w:rsidRPr="005F54EE">
        <w:rPr>
          <w:b/>
          <w:bCs/>
          <w:sz w:val="28"/>
          <w:szCs w:val="28"/>
          <w:lang w:val="uz-Cyrl-UZ" w:bidi="fa-IR"/>
        </w:rPr>
        <w:t>[magar]</w:t>
      </w:r>
      <w:r w:rsidRPr="005F54EE">
        <w:rPr>
          <w:b/>
          <w:bCs/>
          <w:sz w:val="28"/>
          <w:szCs w:val="28"/>
          <w:lang w:bidi="fa-IR"/>
        </w:rPr>
        <w:t xml:space="preserve">; </w:t>
      </w:r>
      <w:r w:rsidRPr="005F54EE">
        <w:rPr>
          <w:rFonts w:hint="cs"/>
          <w:b/>
          <w:bCs/>
          <w:sz w:val="28"/>
          <w:szCs w:val="28"/>
          <w:rtl/>
          <w:lang w:bidi="fa-IR"/>
        </w:rPr>
        <w:t>لیکن</w:t>
      </w:r>
      <w:r w:rsidRPr="005F54EE">
        <w:rPr>
          <w:b/>
          <w:bCs/>
          <w:sz w:val="28"/>
          <w:szCs w:val="28"/>
          <w:lang w:bidi="fa-IR"/>
        </w:rPr>
        <w:t xml:space="preserve"> [likan]; </w:t>
      </w:r>
      <w:r w:rsidRPr="005F54EE">
        <w:rPr>
          <w:rFonts w:hint="cs"/>
          <w:b/>
          <w:bCs/>
          <w:sz w:val="28"/>
          <w:szCs w:val="28"/>
          <w:rtl/>
          <w:lang w:bidi="fa-IR"/>
        </w:rPr>
        <w:t>ولیکن</w:t>
      </w:r>
      <w:r w:rsidRPr="005F54EE">
        <w:rPr>
          <w:b/>
          <w:bCs/>
          <w:sz w:val="28"/>
          <w:szCs w:val="28"/>
          <w:lang w:bidi="fa-IR"/>
        </w:rPr>
        <w:t>[walikan]</w:t>
      </w:r>
      <w:r>
        <w:rPr>
          <w:b/>
          <w:bCs/>
          <w:sz w:val="28"/>
          <w:szCs w:val="28"/>
          <w:lang w:bidi="fa-IR"/>
        </w:rPr>
        <w:t xml:space="preserve"> – 5 %;</w:t>
      </w:r>
    </w:p>
    <w:p w:rsidR="00256866" w:rsidRPr="009E1458" w:rsidRDefault="00256866" w:rsidP="00256866">
      <w:pPr>
        <w:pStyle w:val="52"/>
        <w:numPr>
          <w:ilvl w:val="0"/>
          <w:numId w:val="31"/>
        </w:numPr>
        <w:shd w:val="clear" w:color="auto" w:fill="auto"/>
        <w:spacing w:after="120" w:line="360" w:lineRule="auto"/>
        <w:ind w:right="20"/>
        <w:rPr>
          <w:b/>
          <w:bCs/>
          <w:sz w:val="28"/>
          <w:szCs w:val="28"/>
          <w:lang w:bidi="fa-IR"/>
        </w:rPr>
      </w:pPr>
      <w:r w:rsidRPr="008E6AEF">
        <w:rPr>
          <w:rFonts w:asciiTheme="majorBidi" w:hAnsiTheme="majorBidi" w:hint="eastAsia"/>
          <w:b/>
          <w:bCs/>
          <w:sz w:val="28"/>
          <w:szCs w:val="28"/>
          <w:rtl/>
          <w:lang w:bidi="fa-IR"/>
        </w:rPr>
        <w:t>بلکه</w:t>
      </w:r>
      <w:r w:rsidRPr="008E6AEF">
        <w:rPr>
          <w:rFonts w:asciiTheme="majorBidi" w:hAnsiTheme="majorBidi" w:cstheme="majorBidi"/>
          <w:b/>
          <w:bCs/>
          <w:sz w:val="28"/>
          <w:szCs w:val="28"/>
          <w:lang w:bidi="fa-IR"/>
        </w:rPr>
        <w:t xml:space="preserve"> [balke]</w:t>
      </w:r>
      <w:r>
        <w:rPr>
          <w:rFonts w:asciiTheme="majorBidi" w:hAnsiTheme="majorBidi" w:cstheme="majorBidi"/>
          <w:b/>
          <w:bCs/>
          <w:sz w:val="28"/>
          <w:szCs w:val="28"/>
          <w:lang w:bidi="fa-IR"/>
        </w:rPr>
        <w:t xml:space="preserve"> – 20 %;</w:t>
      </w:r>
    </w:p>
    <w:p w:rsidR="00256866" w:rsidRDefault="00256866" w:rsidP="00256866">
      <w:pPr>
        <w:pStyle w:val="52"/>
        <w:numPr>
          <w:ilvl w:val="0"/>
          <w:numId w:val="31"/>
        </w:numPr>
        <w:shd w:val="clear" w:color="auto" w:fill="auto"/>
        <w:spacing w:after="120" w:line="360" w:lineRule="auto"/>
        <w:ind w:right="20"/>
        <w:rPr>
          <w:b/>
          <w:bCs/>
          <w:sz w:val="28"/>
          <w:szCs w:val="28"/>
          <w:lang w:bidi="fa-IR"/>
        </w:rPr>
      </w:pPr>
      <w:r w:rsidRPr="00874D33">
        <w:rPr>
          <w:rFonts w:hint="cs"/>
          <w:b/>
          <w:bCs/>
          <w:sz w:val="28"/>
          <w:szCs w:val="28"/>
          <w:rtl/>
          <w:lang w:bidi="fa-IR"/>
        </w:rPr>
        <w:t>والا</w:t>
      </w:r>
      <w:r w:rsidRPr="00874D33">
        <w:rPr>
          <w:b/>
          <w:bCs/>
          <w:sz w:val="28"/>
          <w:szCs w:val="28"/>
          <w:lang w:bidi="fa-IR"/>
        </w:rPr>
        <w:t xml:space="preserve"> </w:t>
      </w:r>
      <w:r w:rsidRPr="00874D33">
        <w:rPr>
          <w:rFonts w:asciiTheme="majorBidi" w:hAnsiTheme="majorBidi" w:cstheme="majorBidi"/>
          <w:b/>
          <w:bCs/>
          <w:sz w:val="28"/>
          <w:szCs w:val="28"/>
          <w:lang w:bidi="fa-IR"/>
        </w:rPr>
        <w:t>[w</w:t>
      </w:r>
      <w:r w:rsidRPr="00874D33">
        <w:rPr>
          <w:rFonts w:cs="Arial"/>
          <w:b/>
          <w:bCs/>
          <w:sz w:val="28"/>
          <w:szCs w:val="28"/>
          <w:lang w:bidi="fa-IR"/>
        </w:rPr>
        <w:t>âellâ</w:t>
      </w:r>
      <w:r w:rsidRPr="00874D33">
        <w:rPr>
          <w:rFonts w:asciiTheme="majorBidi" w:hAnsiTheme="majorBidi" w:cstheme="majorBidi"/>
          <w:b/>
          <w:bCs/>
          <w:sz w:val="28"/>
          <w:szCs w:val="28"/>
          <w:lang w:bidi="fa-IR"/>
        </w:rPr>
        <w:t xml:space="preserve">]; </w:t>
      </w:r>
      <w:r w:rsidRPr="00874D33">
        <w:rPr>
          <w:rFonts w:asciiTheme="majorBidi" w:hAnsiTheme="majorBidi" w:hint="eastAsia"/>
          <w:b/>
          <w:bCs/>
          <w:sz w:val="28"/>
          <w:szCs w:val="28"/>
          <w:rtl/>
          <w:lang w:bidi="fa-IR"/>
        </w:rPr>
        <w:t>وگرنه</w:t>
      </w:r>
      <w:r w:rsidRPr="00874D33">
        <w:rPr>
          <w:rFonts w:asciiTheme="majorBidi" w:hAnsiTheme="majorBidi" w:cstheme="majorBidi"/>
          <w:b/>
          <w:bCs/>
          <w:sz w:val="28"/>
          <w:szCs w:val="28"/>
          <w:lang w:bidi="fa-IR"/>
        </w:rPr>
        <w:t xml:space="preserve"> [vagarna]</w:t>
      </w:r>
      <w:r>
        <w:rPr>
          <w:rFonts w:asciiTheme="majorBidi" w:hAnsiTheme="majorBidi" w:cstheme="majorBidi"/>
          <w:b/>
          <w:bCs/>
          <w:sz w:val="28"/>
          <w:szCs w:val="28"/>
          <w:lang w:bidi="fa-IR"/>
        </w:rPr>
        <w:t xml:space="preserve"> – 5 %.</w:t>
      </w:r>
    </w:p>
    <w:p w:rsidR="00256866" w:rsidRPr="004923D7" w:rsidRDefault="00256866" w:rsidP="004923D7">
      <w:pPr>
        <w:pStyle w:val="52"/>
        <w:shd w:val="clear" w:color="auto" w:fill="auto"/>
        <w:spacing w:after="120" w:line="360" w:lineRule="auto"/>
        <w:ind w:right="20" w:firstLine="567"/>
        <w:rPr>
          <w:rStyle w:val="510pt"/>
          <w:color w:val="auto"/>
          <w:sz w:val="28"/>
          <w:szCs w:val="28"/>
          <w:shd w:val="clear" w:color="auto" w:fill="auto"/>
          <w:lang w:val="en-US"/>
        </w:rPr>
      </w:pPr>
      <w:r>
        <w:rPr>
          <w:sz w:val="28"/>
          <w:szCs w:val="28"/>
          <w:lang w:bidi="fa-IR"/>
        </w:rPr>
        <w:t xml:space="preserve">Keltirilgan ko‘satkichlar adabiy manbalar asosida yig‘ilgan misollar natijasi bo‘lib, ularning sinonimik munosabatini hisobga olgan holda aniq chegaralab bo‘lmaydi, chunki bog‘lovchilarni bog‘langan qo‘shma gap qismlari tarkibida qo‘llash yozuvchi va matn uslubiga xos muhim xususiyatdir. Demak, </w:t>
      </w:r>
      <w:r>
        <w:rPr>
          <w:sz w:val="28"/>
          <w:szCs w:val="28"/>
        </w:rPr>
        <w:t>bog‘langan qo‘shma gaplarning funksional-semantik birikuvida bog‘lovchilarning ham soni ham vazifasi  asosan zidlov-qiyoslash munosabatida kengroq tahlilga sabab bo‘ldi</w:t>
      </w:r>
      <w:r w:rsidR="004923D7">
        <w:rPr>
          <w:sz w:val="28"/>
          <w:szCs w:val="28"/>
        </w:rPr>
        <w:t xml:space="preserve">. </w:t>
      </w:r>
      <w:r>
        <w:rPr>
          <w:sz w:val="28"/>
          <w:szCs w:val="28"/>
          <w:lang w:bidi="fa-IR"/>
        </w:rPr>
        <w:t xml:space="preserve">Ayiruv munosabatli </w:t>
      </w:r>
      <w:r>
        <w:rPr>
          <w:sz w:val="28"/>
          <w:szCs w:val="28"/>
        </w:rPr>
        <w:t xml:space="preserve">bog‘langan qo‘shma gaplarda bog‘lovchilarni shakliy ikki turga ajratish mumkin: sodda va takroriy. Ayiruv bog‘lovchilari qo‘shma gap tarkibida funsional munosabatga kirishganda ularning sinonimik ma’no darajasi bir-biridan farqlanmaydi. Masalan, </w:t>
      </w:r>
      <w:r w:rsidRPr="000B200E">
        <w:rPr>
          <w:rStyle w:val="510pt"/>
          <w:rFonts w:asciiTheme="majorBidi" w:hAnsiTheme="majorBidi" w:cstheme="majorBidi" w:hint="cs"/>
          <w:b/>
          <w:bCs/>
          <w:sz w:val="28"/>
          <w:szCs w:val="28"/>
          <w:rtl/>
          <w:lang w:val="en-US" w:bidi="fa-IR"/>
        </w:rPr>
        <w:t xml:space="preserve">یا </w:t>
      </w:r>
      <w:r w:rsidRPr="000B200E">
        <w:rPr>
          <w:rStyle w:val="510pt"/>
          <w:rFonts w:asciiTheme="majorBidi" w:hAnsiTheme="majorBidi" w:cstheme="majorBidi"/>
          <w:b/>
          <w:bCs/>
          <w:sz w:val="28"/>
          <w:szCs w:val="28"/>
          <w:lang w:val="en-US" w:bidi="fa-IR"/>
        </w:rPr>
        <w:t>[y</w:t>
      </w:r>
      <w:r w:rsidRPr="000B200E">
        <w:rPr>
          <w:rFonts w:cs="Arial"/>
          <w:b/>
          <w:bCs/>
          <w:sz w:val="28"/>
          <w:szCs w:val="28"/>
          <w:lang w:bidi="fa-IR"/>
        </w:rPr>
        <w:t>â</w:t>
      </w:r>
      <w:r w:rsidRPr="000B200E">
        <w:rPr>
          <w:rStyle w:val="510pt"/>
          <w:rFonts w:asciiTheme="majorBidi" w:hAnsiTheme="majorBidi" w:cstheme="majorBidi"/>
          <w:b/>
          <w:bCs/>
          <w:sz w:val="28"/>
          <w:szCs w:val="28"/>
          <w:lang w:val="en-US" w:bidi="fa-IR"/>
        </w:rPr>
        <w:t>]</w:t>
      </w:r>
      <w:r>
        <w:rPr>
          <w:rStyle w:val="510pt"/>
          <w:rFonts w:asciiTheme="majorBidi" w:hAnsiTheme="majorBidi" w:cstheme="majorBidi"/>
          <w:b/>
          <w:bCs/>
          <w:sz w:val="28"/>
          <w:szCs w:val="28"/>
          <w:lang w:val="en-US" w:bidi="fa-IR"/>
        </w:rPr>
        <w:t xml:space="preserve"> =</w:t>
      </w:r>
      <w:r w:rsidRPr="000B200E">
        <w:rPr>
          <w:rStyle w:val="510pt"/>
          <w:rFonts w:asciiTheme="majorBidi" w:hAnsiTheme="majorBidi" w:cstheme="majorBidi"/>
          <w:b/>
          <w:bCs/>
          <w:sz w:val="28"/>
          <w:szCs w:val="28"/>
          <w:lang w:val="en-US" w:bidi="fa-IR"/>
        </w:rPr>
        <w:t xml:space="preserve"> </w:t>
      </w:r>
      <w:r w:rsidRPr="000B200E">
        <w:rPr>
          <w:rStyle w:val="510pt"/>
          <w:rFonts w:asciiTheme="majorBidi" w:hAnsiTheme="majorBidi" w:cstheme="majorBidi" w:hint="cs"/>
          <w:b/>
          <w:bCs/>
          <w:sz w:val="28"/>
          <w:szCs w:val="28"/>
          <w:rtl/>
          <w:lang w:val="en-US" w:bidi="fa-IR"/>
        </w:rPr>
        <w:t>یاکه</w:t>
      </w:r>
      <w:r w:rsidRPr="000B200E">
        <w:rPr>
          <w:rStyle w:val="510pt"/>
          <w:rFonts w:asciiTheme="majorBidi" w:hAnsiTheme="majorBidi" w:cstheme="majorBidi"/>
          <w:b/>
          <w:bCs/>
          <w:sz w:val="28"/>
          <w:szCs w:val="28"/>
          <w:lang w:val="en-US"/>
        </w:rPr>
        <w:t xml:space="preserve"> [y</w:t>
      </w:r>
      <w:r w:rsidRPr="000B200E">
        <w:rPr>
          <w:rFonts w:cs="Arial"/>
          <w:b/>
          <w:bCs/>
          <w:sz w:val="28"/>
          <w:szCs w:val="28"/>
          <w:lang w:bidi="fa-IR"/>
        </w:rPr>
        <w:t>âke</w:t>
      </w:r>
      <w:r w:rsidRPr="000B200E">
        <w:rPr>
          <w:rStyle w:val="510pt"/>
          <w:rFonts w:asciiTheme="majorBidi" w:hAnsiTheme="majorBidi" w:cstheme="majorBidi"/>
          <w:b/>
          <w:bCs/>
          <w:sz w:val="28"/>
          <w:szCs w:val="28"/>
          <w:lang w:val="en-US"/>
        </w:rPr>
        <w:t>]</w:t>
      </w:r>
      <w:r>
        <w:rPr>
          <w:rStyle w:val="510pt"/>
          <w:rFonts w:asciiTheme="majorBidi" w:hAnsiTheme="majorBidi" w:cstheme="majorBidi"/>
          <w:b/>
          <w:bCs/>
          <w:sz w:val="28"/>
          <w:szCs w:val="28"/>
          <w:lang w:val="en-US"/>
        </w:rPr>
        <w:t xml:space="preserve"> = </w:t>
      </w:r>
      <w:r w:rsidRPr="00400ED3">
        <w:rPr>
          <w:rStyle w:val="510pt"/>
          <w:rFonts w:asciiTheme="majorBidi" w:hAnsiTheme="majorBidi" w:cstheme="majorBidi" w:hint="cs"/>
          <w:b/>
          <w:bCs/>
          <w:sz w:val="28"/>
          <w:szCs w:val="28"/>
          <w:rtl/>
          <w:lang w:val="uz-Cyrl-UZ" w:bidi="fa-IR"/>
        </w:rPr>
        <w:t>و</w:t>
      </w:r>
      <w:r>
        <w:rPr>
          <w:rStyle w:val="510pt"/>
          <w:rFonts w:asciiTheme="majorBidi" w:hAnsiTheme="majorBidi" w:cstheme="majorBidi" w:hint="cs"/>
          <w:b/>
          <w:bCs/>
          <w:sz w:val="28"/>
          <w:szCs w:val="28"/>
          <w:rtl/>
          <w:lang w:val="en-US" w:bidi="fa-IR"/>
        </w:rPr>
        <w:t>یا</w:t>
      </w:r>
      <w:r w:rsidRPr="009F7F0E">
        <w:rPr>
          <w:rStyle w:val="510pt"/>
          <w:rFonts w:asciiTheme="majorBidi" w:hAnsiTheme="majorBidi" w:cstheme="majorBidi"/>
          <w:b/>
          <w:bCs/>
          <w:sz w:val="28"/>
          <w:szCs w:val="28"/>
          <w:lang w:val="uz-Cyrl-UZ" w:bidi="fa-IR"/>
        </w:rPr>
        <w:t>[</w:t>
      </w:r>
      <w:r w:rsidRPr="00400ED3">
        <w:rPr>
          <w:rStyle w:val="510pt"/>
          <w:rFonts w:asciiTheme="majorBidi" w:hAnsiTheme="majorBidi" w:cstheme="majorBidi"/>
          <w:b/>
          <w:bCs/>
          <w:sz w:val="28"/>
          <w:szCs w:val="28"/>
          <w:lang w:val="uz-Cyrl-UZ" w:bidi="fa-IR"/>
        </w:rPr>
        <w:t>wa</w:t>
      </w:r>
      <w:r w:rsidRPr="009947E9">
        <w:rPr>
          <w:rStyle w:val="510pt"/>
          <w:rFonts w:asciiTheme="majorBidi" w:hAnsiTheme="majorBidi" w:cstheme="majorBidi"/>
          <w:b/>
          <w:bCs/>
          <w:sz w:val="28"/>
          <w:szCs w:val="28"/>
          <w:lang w:val="uz-Cyrl-UZ" w:bidi="fa-IR"/>
        </w:rPr>
        <w:t xml:space="preserve"> </w:t>
      </w:r>
      <w:r w:rsidRPr="009F7F0E">
        <w:rPr>
          <w:rStyle w:val="510pt"/>
          <w:rFonts w:asciiTheme="majorBidi" w:hAnsiTheme="majorBidi" w:cstheme="majorBidi"/>
          <w:b/>
          <w:bCs/>
          <w:sz w:val="28"/>
          <w:szCs w:val="28"/>
          <w:lang w:val="uz-Cyrl-UZ" w:bidi="fa-IR"/>
        </w:rPr>
        <w:t>y</w:t>
      </w:r>
      <w:r w:rsidRPr="009F7F0E">
        <w:rPr>
          <w:rFonts w:cs="Arial"/>
          <w:b/>
          <w:bCs/>
          <w:sz w:val="28"/>
          <w:szCs w:val="28"/>
          <w:lang w:val="uz-Cyrl-UZ" w:bidi="fa-IR"/>
        </w:rPr>
        <w:t>â</w:t>
      </w:r>
      <w:r w:rsidRPr="009F7F0E">
        <w:rPr>
          <w:rStyle w:val="510pt"/>
          <w:rFonts w:asciiTheme="majorBidi" w:hAnsiTheme="majorBidi" w:cstheme="majorBidi"/>
          <w:b/>
          <w:bCs/>
          <w:sz w:val="28"/>
          <w:szCs w:val="28"/>
          <w:lang w:val="uz-Cyrl-UZ" w:bidi="fa-IR"/>
        </w:rPr>
        <w:t>]</w:t>
      </w:r>
      <w:r>
        <w:rPr>
          <w:rStyle w:val="510pt"/>
          <w:rFonts w:asciiTheme="majorBidi" w:hAnsiTheme="majorBidi" w:cstheme="majorBidi"/>
          <w:b/>
          <w:bCs/>
          <w:sz w:val="28"/>
          <w:szCs w:val="28"/>
          <w:lang w:val="en-US" w:bidi="fa-IR"/>
        </w:rPr>
        <w:t>=</w:t>
      </w:r>
      <w:r w:rsidRPr="009F7F0E">
        <w:rPr>
          <w:rStyle w:val="510pt"/>
          <w:rFonts w:asciiTheme="majorBidi" w:hAnsiTheme="majorBidi" w:cstheme="majorBidi"/>
          <w:b/>
          <w:bCs/>
          <w:sz w:val="28"/>
          <w:szCs w:val="28"/>
          <w:lang w:val="uz-Cyrl-UZ" w:bidi="fa-IR"/>
        </w:rPr>
        <w:t xml:space="preserve"> </w:t>
      </w:r>
      <w:r w:rsidRPr="000B200E">
        <w:rPr>
          <w:rStyle w:val="510pt"/>
          <w:rFonts w:asciiTheme="majorBidi" w:hAnsiTheme="majorBidi" w:cstheme="majorBidi" w:hint="cs"/>
          <w:b/>
          <w:bCs/>
          <w:sz w:val="28"/>
          <w:szCs w:val="28"/>
          <w:rtl/>
          <w:lang w:val="en-US" w:bidi="fa-IR"/>
        </w:rPr>
        <w:t>یا</w:t>
      </w:r>
      <w:r>
        <w:rPr>
          <w:rStyle w:val="510pt"/>
          <w:rFonts w:asciiTheme="majorBidi" w:hAnsiTheme="majorBidi" w:cstheme="majorBidi" w:hint="cs"/>
          <w:b/>
          <w:bCs/>
          <w:sz w:val="28"/>
          <w:szCs w:val="28"/>
          <w:rtl/>
          <w:lang w:val="en-US" w:bidi="fa-IR"/>
        </w:rPr>
        <w:t>این</w:t>
      </w:r>
      <w:r w:rsidRPr="000B200E">
        <w:rPr>
          <w:rStyle w:val="510pt"/>
          <w:rFonts w:asciiTheme="majorBidi" w:hAnsiTheme="majorBidi" w:cstheme="majorBidi" w:hint="cs"/>
          <w:b/>
          <w:bCs/>
          <w:sz w:val="28"/>
          <w:szCs w:val="28"/>
          <w:rtl/>
          <w:lang w:val="en-US" w:bidi="fa-IR"/>
        </w:rPr>
        <w:t>که</w:t>
      </w:r>
      <w:r w:rsidRPr="009F7F0E">
        <w:rPr>
          <w:rStyle w:val="510pt"/>
          <w:rFonts w:asciiTheme="majorBidi" w:hAnsiTheme="majorBidi" w:cstheme="majorBidi"/>
          <w:b/>
          <w:bCs/>
          <w:sz w:val="28"/>
          <w:szCs w:val="28"/>
          <w:lang w:val="uz-Cyrl-UZ"/>
        </w:rPr>
        <w:t xml:space="preserve"> [y</w:t>
      </w:r>
      <w:r w:rsidRPr="009F7F0E">
        <w:rPr>
          <w:rFonts w:cs="Arial"/>
          <w:b/>
          <w:bCs/>
          <w:sz w:val="28"/>
          <w:szCs w:val="28"/>
          <w:lang w:val="uz-Cyrl-UZ" w:bidi="fa-IR"/>
        </w:rPr>
        <w:t>â</w:t>
      </w:r>
      <w:r w:rsidRPr="00B14870">
        <w:rPr>
          <w:rFonts w:cs="Arial"/>
          <w:b/>
          <w:bCs/>
          <w:sz w:val="28"/>
          <w:szCs w:val="28"/>
          <w:lang w:val="uz-Cyrl-UZ" w:bidi="fa-IR"/>
        </w:rPr>
        <w:t xml:space="preserve"> in</w:t>
      </w:r>
      <w:r w:rsidRPr="009F7F0E">
        <w:rPr>
          <w:rFonts w:cs="Arial"/>
          <w:b/>
          <w:bCs/>
          <w:sz w:val="28"/>
          <w:szCs w:val="28"/>
          <w:lang w:val="uz-Cyrl-UZ" w:bidi="fa-IR"/>
        </w:rPr>
        <w:t>ke</w:t>
      </w:r>
      <w:r w:rsidRPr="009F7F0E">
        <w:rPr>
          <w:rStyle w:val="510pt"/>
          <w:rFonts w:asciiTheme="majorBidi" w:hAnsiTheme="majorBidi" w:cstheme="majorBidi"/>
          <w:b/>
          <w:bCs/>
          <w:sz w:val="28"/>
          <w:szCs w:val="28"/>
          <w:lang w:val="uz-Cyrl-UZ"/>
        </w:rPr>
        <w:t>]</w:t>
      </w:r>
      <w:r>
        <w:rPr>
          <w:rStyle w:val="510pt"/>
          <w:rFonts w:asciiTheme="majorBidi" w:hAnsiTheme="majorBidi" w:cstheme="majorBidi"/>
          <w:b/>
          <w:bCs/>
          <w:sz w:val="28"/>
          <w:szCs w:val="28"/>
          <w:lang w:val="en-US"/>
        </w:rPr>
        <w:t xml:space="preserve">. </w:t>
      </w:r>
      <w:r>
        <w:rPr>
          <w:rStyle w:val="510pt"/>
          <w:rFonts w:asciiTheme="majorBidi" w:hAnsiTheme="majorBidi" w:cstheme="majorBidi"/>
          <w:sz w:val="28"/>
          <w:szCs w:val="28"/>
          <w:lang w:val="en-US"/>
        </w:rPr>
        <w:t>Faqatgina ayiruv munosabatini bo‘rttirish yoki susaytirish uchun birinchi yoki ikkinchi gap tarkibida yuklamalar qo‘llanadi. Takroriy bog‘lovchilarning ayiruv munosabatini ifodalashi nisbatan kam salmoqlidir.</w:t>
      </w:r>
    </w:p>
    <w:p w:rsidR="00256866" w:rsidRDefault="004923D7" w:rsidP="00256866">
      <w:pPr>
        <w:spacing w:line="360" w:lineRule="auto"/>
        <w:ind w:firstLine="568"/>
        <w:jc w:val="both"/>
        <w:rPr>
          <w:rStyle w:val="510pt"/>
          <w:rFonts w:asciiTheme="majorBidi" w:eastAsiaTheme="minorEastAsia" w:hAnsiTheme="majorBidi" w:cstheme="majorBidi"/>
          <w:sz w:val="28"/>
          <w:szCs w:val="28"/>
          <w:lang w:val="en-US"/>
        </w:rPr>
      </w:pPr>
      <w:r>
        <w:rPr>
          <w:rStyle w:val="510pt"/>
          <w:rFonts w:asciiTheme="majorBidi" w:eastAsiaTheme="minorEastAsia" w:hAnsiTheme="majorBidi" w:cstheme="majorBidi"/>
          <w:sz w:val="28"/>
          <w:szCs w:val="28"/>
          <w:lang w:val="en-US"/>
        </w:rPr>
        <w:lastRenderedPageBreak/>
        <w:t>4</w:t>
      </w:r>
      <w:r w:rsidR="00256866">
        <w:rPr>
          <w:rStyle w:val="510pt"/>
          <w:rFonts w:asciiTheme="majorBidi" w:eastAsiaTheme="minorEastAsia" w:hAnsiTheme="majorBidi" w:cstheme="majorBidi"/>
          <w:sz w:val="28"/>
          <w:szCs w:val="28"/>
          <w:lang w:val="en-US"/>
        </w:rPr>
        <w:t>. Hozirgi dariy tili taraqqiyotida bog‘langan qo‘shma gaplarning tahlili shuni ko‘rsatadiki, matn uslubidan kelib chiqqan holda tilda soddalashtirish va ixchamlashtirish jarayoni asta-sekin vujudga kelmoqda. Bu albatta aholining ijtimoiy-siyosiy turmush darajasini ham belgilaydi. Adabiy asarlarning ko‘pgina qismi Afg‘oniston hududidan tashqarida rivoj topayotganligi bunga sabab bo‘lishi mumkin.</w:t>
      </w:r>
    </w:p>
    <w:p w:rsidR="00AB75A7" w:rsidRDefault="00AB75A7" w:rsidP="00102B27">
      <w:pPr>
        <w:pStyle w:val="a3"/>
        <w:spacing w:line="360" w:lineRule="auto"/>
        <w:ind w:left="0" w:firstLine="567"/>
        <w:jc w:val="both"/>
        <w:rPr>
          <w:rFonts w:ascii="Times New Roman" w:hAnsi="Times New Roman"/>
          <w:sz w:val="28"/>
          <w:szCs w:val="28"/>
          <w:lang w:bidi="fa-IR"/>
        </w:rPr>
      </w:pPr>
      <w:r>
        <w:rPr>
          <w:rStyle w:val="510pt"/>
          <w:rFonts w:asciiTheme="majorBidi" w:eastAsiaTheme="minorEastAsia" w:hAnsiTheme="majorBidi" w:cstheme="majorBidi"/>
          <w:sz w:val="28"/>
          <w:szCs w:val="28"/>
          <w:lang w:val="en-US"/>
        </w:rPr>
        <w:t xml:space="preserve">5. </w:t>
      </w:r>
      <w:r w:rsidRPr="00D9256E">
        <w:rPr>
          <w:rFonts w:ascii="Times New Roman" w:hAnsi="Times New Roman"/>
          <w:sz w:val="28"/>
          <w:szCs w:val="28"/>
          <w:lang w:bidi="fa-IR"/>
        </w:rPr>
        <w:t xml:space="preserve">Hozirgi dariy tilida bog‘lovchisiz qo‘shma gap qismlari o‘rtasidagi tenglik munosabati bilan bog‘lanish holatlari tilda mavjud ekanligi o‘rganildi. Dariy tilida bog‘lovchisiz </w:t>
      </w:r>
      <w:r w:rsidRPr="00D9256E">
        <w:rPr>
          <w:rFonts w:ascii="Times New Roman" w:eastAsia="Times New Roman" w:hAnsi="Times New Roman" w:cs="Arial"/>
          <w:sz w:val="28"/>
          <w:szCs w:val="28"/>
          <w:lang w:bidi="fa-IR"/>
        </w:rPr>
        <w:t xml:space="preserve">bog‘langan </w:t>
      </w:r>
      <w:r w:rsidRPr="00D9256E">
        <w:rPr>
          <w:rFonts w:ascii="Times New Roman" w:hAnsi="Times New Roman"/>
          <w:sz w:val="28"/>
          <w:szCs w:val="28"/>
          <w:lang w:bidi="fa-IR"/>
        </w:rPr>
        <w:t xml:space="preserve">qo‘shma gap qismlarining tenglik munosabati bilan bog‘lanishida, ularning bog‘lovchili bog‘langan qo‘shma gaplarga yaqin kelib, barobar mazmun yaxlitligini ifodalay olishi, lekin ularning ifodalayotgan ma’nosi ham bog‘lovchili qo‘shma gapdan unchalik farq qilmasligini </w:t>
      </w:r>
      <w:r w:rsidR="00102B27">
        <w:rPr>
          <w:rFonts w:ascii="Times New Roman" w:hAnsi="Times New Roman"/>
          <w:sz w:val="28"/>
          <w:szCs w:val="28"/>
          <w:lang w:bidi="fa-IR"/>
        </w:rPr>
        <w:t xml:space="preserve">ko‘rish mumkin. </w:t>
      </w:r>
      <w:r>
        <w:rPr>
          <w:rFonts w:ascii="Times New Roman" w:hAnsi="Times New Roman"/>
          <w:sz w:val="28"/>
          <w:szCs w:val="28"/>
          <w:lang w:bidi="fa-IR"/>
        </w:rPr>
        <w:t>Bog‘lovchisiz qo‘shma gaplarda qismlarning o‘zaro teng munosabatida biriktiruv, zidlov, ayiruv mazmunlarini aniqlashda ba’zilariga teng bog‘lovchilarni osonlik bilan kiritgan holda aniqlansa, ba’zalarida esa ma’no va ohangga ahamiyat berish lozim.</w:t>
      </w:r>
    </w:p>
    <w:p w:rsidR="00AB75A7" w:rsidRDefault="002B7CF5" w:rsidP="002B7CF5">
      <w:pPr>
        <w:spacing w:line="360" w:lineRule="auto"/>
        <w:ind w:firstLine="567"/>
        <w:jc w:val="both"/>
        <w:rPr>
          <w:rFonts w:ascii="Times New Roman" w:hAnsi="Times New Roman"/>
          <w:sz w:val="28"/>
          <w:szCs w:val="28"/>
          <w:lang w:bidi="fa-IR"/>
        </w:rPr>
      </w:pPr>
      <w:r>
        <w:rPr>
          <w:rFonts w:ascii="Times New Roman" w:hAnsi="Times New Roman"/>
          <w:sz w:val="28"/>
          <w:szCs w:val="28"/>
          <w:lang w:bidi="fa-IR"/>
        </w:rPr>
        <w:t>6</w:t>
      </w:r>
      <w:r w:rsidR="00AB75A7">
        <w:rPr>
          <w:rFonts w:ascii="Times New Roman" w:hAnsi="Times New Roman"/>
          <w:sz w:val="28"/>
          <w:szCs w:val="28"/>
          <w:lang w:bidi="fa-IR"/>
        </w:rPr>
        <w:t>. Bundan tashqari dariy tilida bog‘lovchisiz bog‘langan qo‘shma gap qismlarining sodda gaplarning turli tiplari bilan ifodalanishi ham e’tiborli jihatdir. Shu sababdan, qismlardan biri yoki har ikkalasi ham darak va so‘roq gaplar bilan berilishi yoki bulardan farqli ravishda qo‘shma gap tarkibida undov gap kirsa, ikkala qism ham undov gap bo‘la olmasligi va faqat birginasi undov gap bilan ifodalanishi mumkinligini ham kuzatsa bo‘ladi. Hozirgi dariy tilida bog‘lovchisiz</w:t>
      </w:r>
      <w:r w:rsidR="00AB75A7" w:rsidRPr="000646BA">
        <w:rPr>
          <w:rFonts w:ascii="Times New Roman" w:hAnsi="Times New Roman"/>
          <w:sz w:val="28"/>
          <w:szCs w:val="28"/>
          <w:lang w:bidi="fa-IR"/>
        </w:rPr>
        <w:t xml:space="preserve"> </w:t>
      </w:r>
      <w:r w:rsidR="00AB75A7">
        <w:rPr>
          <w:rFonts w:ascii="Times New Roman" w:hAnsi="Times New Roman"/>
          <w:sz w:val="28"/>
          <w:szCs w:val="28"/>
          <w:lang w:bidi="fa-IR"/>
        </w:rPr>
        <w:t xml:space="preserve">bog‘langan qo‘shma gap qismlarining bir sostavli va ikki sostavli gaplar bilan ifodalanishini olsak, bir sostavli gaplarning barcha turlari bog‘lovchisiz bog‘langan qo‘shma gaplarning har ikkala qismini yoki ikki sostavli gap bilan bir qismining o‘zini tashkil eta olishini ko‘rish mumkin. Yana shu o‘rinda, bog‘lovchisiz bog‘langan qo‘shma gap qismlaridan biri yoki har ikkalasi to‘liqsiz gap va ko‘chirma gapli konstruksiyalar bilan berilishiga ham misollar uchratish mumkin. Bunda to‘liqsiz gap qismi birinchi gap o‘rnida yoki ikkinchi gap o‘rnida kelsa, qo‘shma gap qismlari bog‘lovchilarsiz ohang va </w:t>
      </w:r>
      <w:r w:rsidR="00AB75A7">
        <w:rPr>
          <w:rFonts w:ascii="Times New Roman" w:hAnsi="Times New Roman"/>
          <w:sz w:val="28"/>
          <w:szCs w:val="28"/>
          <w:lang w:bidi="fa-IR"/>
        </w:rPr>
        <w:lastRenderedPageBreak/>
        <w:t xml:space="preserve">ma’no-munosabati bilan qo‘shma gapni hosil qila olishi, qo‘shma gap qismlari bir-birini to‘ldirishi yoki tarkibiga ko‘chirma gapli konstruksiyalar kira olishini qo‘shma gaplarning sintaktik tahlilida kuzatsa bo‘ladi.  </w:t>
      </w:r>
    </w:p>
    <w:p w:rsidR="00AB75A7" w:rsidRDefault="00AB75A7" w:rsidP="00256866">
      <w:pPr>
        <w:spacing w:line="360" w:lineRule="auto"/>
        <w:ind w:firstLine="568"/>
        <w:jc w:val="both"/>
        <w:rPr>
          <w:rFonts w:ascii="Times New Roman" w:hAnsi="Times New Roman"/>
          <w:sz w:val="28"/>
          <w:szCs w:val="28"/>
        </w:rPr>
      </w:pPr>
    </w:p>
    <w:p w:rsidR="00B3398E" w:rsidRDefault="00B3398E" w:rsidP="006970EA">
      <w:pPr>
        <w:spacing w:line="360" w:lineRule="auto"/>
        <w:ind w:firstLine="568"/>
        <w:jc w:val="both"/>
        <w:rPr>
          <w:rFonts w:ascii="Times New Roman" w:hAnsi="Times New Roman"/>
          <w:sz w:val="28"/>
          <w:szCs w:val="28"/>
        </w:rPr>
      </w:pPr>
    </w:p>
    <w:p w:rsidR="004C7987" w:rsidRPr="004C7987" w:rsidRDefault="004C7987" w:rsidP="004C7987">
      <w:pPr>
        <w:spacing w:line="360" w:lineRule="auto"/>
        <w:ind w:firstLine="567"/>
        <w:jc w:val="both"/>
        <w:rPr>
          <w:rFonts w:ascii="Times New Roman" w:hAnsi="Times New Roman"/>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4D608B" w:rsidRDefault="004D608B" w:rsidP="003A52B9">
      <w:pPr>
        <w:spacing w:line="360" w:lineRule="auto"/>
        <w:jc w:val="center"/>
        <w:rPr>
          <w:rFonts w:ascii="Times New Roman" w:hAnsi="Times New Roman"/>
          <w:b/>
          <w:bCs/>
          <w:sz w:val="28"/>
          <w:szCs w:val="28"/>
          <w:lang w:bidi="fa-IR"/>
        </w:rPr>
      </w:pPr>
    </w:p>
    <w:p w:rsidR="00785AB4" w:rsidRPr="000D33C9" w:rsidRDefault="00785AB4" w:rsidP="00785AB4">
      <w:pPr>
        <w:tabs>
          <w:tab w:val="left" w:pos="9072"/>
        </w:tabs>
        <w:autoSpaceDE w:val="0"/>
        <w:autoSpaceDN w:val="0"/>
        <w:adjustRightInd w:val="0"/>
        <w:spacing w:line="360" w:lineRule="auto"/>
        <w:ind w:right="-33" w:firstLine="540"/>
        <w:jc w:val="center"/>
        <w:rPr>
          <w:rFonts w:asciiTheme="majorBidi" w:eastAsia="TimesNewRomanPSMT" w:hAnsiTheme="majorBidi" w:cstheme="majorBidi"/>
          <w:b/>
          <w:sz w:val="28"/>
          <w:szCs w:val="28"/>
          <w:lang w:val="uz-Cyrl-UZ"/>
        </w:rPr>
      </w:pPr>
      <w:r w:rsidRPr="000D33C9">
        <w:rPr>
          <w:rFonts w:asciiTheme="majorBidi" w:eastAsia="TimesNewRomanPSMT" w:hAnsiTheme="majorBidi" w:cstheme="majorBidi"/>
          <w:b/>
          <w:sz w:val="28"/>
          <w:szCs w:val="28"/>
          <w:lang w:val="uz-Cyrl-UZ"/>
        </w:rPr>
        <w:lastRenderedPageBreak/>
        <w:t>FOYDALANILGAN ADABIYOTLAR RO‘YXATI</w:t>
      </w:r>
    </w:p>
    <w:p w:rsidR="00785AB4" w:rsidRPr="00785AB4" w:rsidRDefault="00785AB4" w:rsidP="00785AB4">
      <w:pPr>
        <w:tabs>
          <w:tab w:val="left" w:pos="9072"/>
        </w:tabs>
        <w:autoSpaceDE w:val="0"/>
        <w:autoSpaceDN w:val="0"/>
        <w:adjustRightInd w:val="0"/>
        <w:spacing w:line="360" w:lineRule="auto"/>
        <w:ind w:right="-33" w:firstLine="540"/>
        <w:jc w:val="both"/>
        <w:rPr>
          <w:rFonts w:asciiTheme="majorBidi" w:eastAsia="TimesNewRomanPSMT" w:hAnsiTheme="majorBidi" w:cstheme="majorBidi"/>
          <w:sz w:val="28"/>
          <w:szCs w:val="28"/>
          <w:lang w:val="uz-Cyrl-UZ"/>
        </w:rPr>
      </w:pPr>
    </w:p>
    <w:p w:rsidR="00785AB4" w:rsidRPr="00785AB4" w:rsidRDefault="00785AB4" w:rsidP="00785AB4">
      <w:pPr>
        <w:tabs>
          <w:tab w:val="left" w:pos="540"/>
          <w:tab w:val="left" w:pos="9072"/>
        </w:tabs>
        <w:autoSpaceDE w:val="0"/>
        <w:autoSpaceDN w:val="0"/>
        <w:adjustRightInd w:val="0"/>
        <w:spacing w:line="360" w:lineRule="auto"/>
        <w:ind w:right="-33" w:firstLine="540"/>
        <w:jc w:val="both"/>
        <w:rPr>
          <w:rFonts w:asciiTheme="majorBidi" w:eastAsia="TimesNewRomanPSMT" w:hAnsiTheme="majorBidi" w:cstheme="majorBidi"/>
          <w:b/>
          <w:sz w:val="28"/>
          <w:szCs w:val="28"/>
          <w:lang w:val="uz-Cyrl-UZ"/>
        </w:rPr>
      </w:pPr>
      <w:r w:rsidRPr="00785AB4">
        <w:rPr>
          <w:rFonts w:asciiTheme="majorBidi" w:eastAsia="TimesNewRomanPSMT" w:hAnsiTheme="majorBidi" w:cstheme="majorBidi"/>
          <w:b/>
          <w:sz w:val="28"/>
          <w:szCs w:val="28"/>
          <w:lang w:val="uz-Cyrl-UZ"/>
        </w:rPr>
        <w:t xml:space="preserve">O‘zbekiston Respublikasi Prezidenti I.A. Karimovning asarlari: </w:t>
      </w:r>
    </w:p>
    <w:p w:rsidR="00785AB4" w:rsidRPr="00785AB4" w:rsidRDefault="00785AB4" w:rsidP="00870F05">
      <w:pPr>
        <w:pStyle w:val="a3"/>
        <w:numPr>
          <w:ilvl w:val="0"/>
          <w:numId w:val="35"/>
        </w:numPr>
        <w:tabs>
          <w:tab w:val="clear" w:pos="720"/>
          <w:tab w:val="left" w:pos="900"/>
          <w:tab w:val="left" w:pos="1134"/>
          <w:tab w:val="left" w:pos="9072"/>
        </w:tabs>
        <w:autoSpaceDE w:val="0"/>
        <w:autoSpaceDN w:val="0"/>
        <w:adjustRightInd w:val="0"/>
        <w:spacing w:line="360" w:lineRule="auto"/>
        <w:ind w:left="0" w:right="-33" w:firstLine="540"/>
        <w:jc w:val="both"/>
        <w:rPr>
          <w:rFonts w:asciiTheme="majorBidi" w:hAnsiTheme="majorBidi" w:cstheme="majorBidi"/>
          <w:sz w:val="28"/>
          <w:szCs w:val="28"/>
          <w:lang w:val="uz-Cyrl-UZ"/>
        </w:rPr>
      </w:pPr>
      <w:r w:rsidRPr="00785AB4">
        <w:rPr>
          <w:rFonts w:asciiTheme="majorBidi" w:hAnsiTheme="majorBidi" w:cstheme="majorBidi"/>
          <w:sz w:val="28"/>
          <w:szCs w:val="28"/>
          <w:lang w:val="uz-Cyrl-UZ"/>
        </w:rPr>
        <w:t>Karimov  I.A.  Milliy  istiqlol mafkurasi  -  xalq  e'tiqodi  va  buyuk kelajakka ishonchdir. – Toshkent: O‘zbekiston, 2000.-40b.</w:t>
      </w:r>
    </w:p>
    <w:p w:rsidR="00785AB4" w:rsidRPr="00785AB4" w:rsidRDefault="00785AB4" w:rsidP="00785AB4">
      <w:pPr>
        <w:pStyle w:val="a3"/>
        <w:numPr>
          <w:ilvl w:val="0"/>
          <w:numId w:val="35"/>
        </w:numPr>
        <w:tabs>
          <w:tab w:val="left" w:pos="540"/>
          <w:tab w:val="left" w:pos="900"/>
          <w:tab w:val="left" w:pos="1134"/>
          <w:tab w:val="left" w:pos="9072"/>
        </w:tabs>
        <w:autoSpaceDE w:val="0"/>
        <w:autoSpaceDN w:val="0"/>
        <w:adjustRightInd w:val="0"/>
        <w:spacing w:line="360" w:lineRule="auto"/>
        <w:ind w:left="0" w:right="-33" w:firstLine="540"/>
        <w:jc w:val="both"/>
        <w:rPr>
          <w:rFonts w:asciiTheme="majorBidi" w:hAnsiTheme="majorBidi" w:cstheme="majorBidi"/>
          <w:sz w:val="28"/>
          <w:szCs w:val="28"/>
          <w:lang w:val="uz-Cyrl-UZ"/>
        </w:rPr>
      </w:pPr>
      <w:r w:rsidRPr="00785AB4">
        <w:rPr>
          <w:rFonts w:asciiTheme="majorBidi" w:hAnsiTheme="majorBidi" w:cstheme="majorBidi"/>
          <w:sz w:val="28"/>
          <w:szCs w:val="28"/>
          <w:lang w:val="uz-Cyrl-UZ"/>
        </w:rPr>
        <w:t>Karimov  I.A.  Vatan sajdagoh kabi muqaddasdir:  Ma'ruzalar,  nutqlar, suhbatlar. –Toshkent: O‘zbekiston, 1995.-278</w:t>
      </w:r>
      <w:r w:rsidR="003246DB" w:rsidRPr="00591D84">
        <w:rPr>
          <w:rFonts w:asciiTheme="majorBidi" w:hAnsiTheme="majorBidi" w:cstheme="majorBidi"/>
          <w:sz w:val="28"/>
          <w:szCs w:val="28"/>
          <w:lang w:val="uz-Cyrl-UZ"/>
        </w:rPr>
        <w:t xml:space="preserve"> </w:t>
      </w:r>
      <w:r w:rsidRPr="00785AB4">
        <w:rPr>
          <w:rFonts w:asciiTheme="majorBidi" w:hAnsiTheme="majorBidi" w:cstheme="majorBidi"/>
          <w:sz w:val="28"/>
          <w:szCs w:val="28"/>
          <w:lang w:val="uz-Cyrl-UZ"/>
        </w:rPr>
        <w:t>b.</w:t>
      </w:r>
    </w:p>
    <w:p w:rsidR="00785AB4" w:rsidRPr="00785AB4" w:rsidRDefault="00785AB4" w:rsidP="00785AB4">
      <w:pPr>
        <w:tabs>
          <w:tab w:val="left" w:pos="9072"/>
        </w:tabs>
        <w:autoSpaceDE w:val="0"/>
        <w:autoSpaceDN w:val="0"/>
        <w:adjustRightInd w:val="0"/>
        <w:spacing w:line="360" w:lineRule="auto"/>
        <w:ind w:right="-33" w:firstLine="540"/>
        <w:jc w:val="both"/>
        <w:rPr>
          <w:rFonts w:asciiTheme="majorBidi" w:eastAsia="TimesNewRomanPSMT" w:hAnsiTheme="majorBidi" w:cstheme="majorBidi"/>
          <w:sz w:val="28"/>
          <w:szCs w:val="28"/>
          <w:lang w:val="uz-Cyrl-UZ"/>
        </w:rPr>
      </w:pPr>
    </w:p>
    <w:p w:rsidR="00785AB4" w:rsidRPr="00785AB4" w:rsidRDefault="00785AB4" w:rsidP="00785AB4">
      <w:pPr>
        <w:tabs>
          <w:tab w:val="left" w:pos="9072"/>
        </w:tabs>
        <w:autoSpaceDE w:val="0"/>
        <w:autoSpaceDN w:val="0"/>
        <w:adjustRightInd w:val="0"/>
        <w:spacing w:line="360" w:lineRule="auto"/>
        <w:ind w:right="-33" w:firstLine="540"/>
        <w:jc w:val="both"/>
        <w:rPr>
          <w:rFonts w:asciiTheme="majorBidi" w:eastAsia="TimesNewRomanPSMT" w:hAnsiTheme="majorBidi" w:cstheme="majorBidi"/>
          <w:b/>
          <w:sz w:val="28"/>
          <w:szCs w:val="28"/>
          <w:lang w:val="uz-Cyrl-UZ"/>
        </w:rPr>
      </w:pPr>
      <w:r w:rsidRPr="00785AB4">
        <w:rPr>
          <w:rFonts w:asciiTheme="majorBidi" w:eastAsia="TimesNewRomanPSMT" w:hAnsiTheme="majorBidi" w:cstheme="majorBidi"/>
          <w:b/>
          <w:sz w:val="28"/>
          <w:szCs w:val="28"/>
          <w:lang w:val="uz-Cyrl-UZ"/>
        </w:rPr>
        <w:t>Asosiy adabiyotlar:</w:t>
      </w:r>
    </w:p>
    <w:p w:rsidR="00785AB4" w:rsidRPr="00785AB4" w:rsidRDefault="00225CD4" w:rsidP="00B24732">
      <w:pPr>
        <w:tabs>
          <w:tab w:val="left" w:pos="9072"/>
        </w:tabs>
        <w:autoSpaceDE w:val="0"/>
        <w:autoSpaceDN w:val="0"/>
        <w:adjustRightInd w:val="0"/>
        <w:spacing w:line="360" w:lineRule="auto"/>
        <w:ind w:right="-33" w:firstLine="540"/>
        <w:jc w:val="right"/>
        <w:rPr>
          <w:rFonts w:asciiTheme="majorBidi" w:eastAsia="TimesNewRomanPSMT" w:hAnsiTheme="majorBidi" w:cstheme="majorBidi"/>
          <w:sz w:val="28"/>
          <w:szCs w:val="28"/>
          <w:lang w:val="uz-Cyrl-UZ"/>
        </w:rPr>
      </w:pPr>
      <w:r w:rsidRPr="00225CD4">
        <w:rPr>
          <w:rFonts w:asciiTheme="majorBidi" w:eastAsia="TimesNewRomanPSMT" w:hAnsiTheme="majorBidi" w:cstheme="majorBidi"/>
          <w:sz w:val="28"/>
          <w:szCs w:val="28"/>
          <w:rtl/>
          <w:lang w:val="uz-Cyrl-UZ" w:bidi="ar-SA"/>
        </w:rPr>
        <w:t>نگهت سعیدی محمد نسیم. ساختمان و انواع جمله در نشر معاصر دری. "ادب" 1348</w:t>
      </w:r>
      <w:r w:rsidR="006A1D13">
        <w:rPr>
          <w:rFonts w:asciiTheme="majorBidi" w:eastAsia="TimesNewRomanPSMT" w:hAnsiTheme="majorBidi" w:cstheme="majorBidi"/>
          <w:sz w:val="28"/>
          <w:szCs w:val="28"/>
          <w:lang w:bidi="ar-SA"/>
        </w:rPr>
        <w:t xml:space="preserve"> </w:t>
      </w:r>
      <w:r w:rsidR="00785AB4" w:rsidRPr="00785AB4">
        <w:rPr>
          <w:rFonts w:asciiTheme="majorBidi" w:eastAsia="TimesNewRomanPSMT" w:hAnsiTheme="majorBidi" w:cstheme="majorBidi"/>
          <w:sz w:val="28"/>
          <w:szCs w:val="28"/>
          <w:lang w:val="uz-Cyrl-UZ"/>
        </w:rPr>
        <w:t>3</w:t>
      </w:r>
      <w:r w:rsidR="00B24732" w:rsidRPr="00785AB4">
        <w:rPr>
          <w:rFonts w:asciiTheme="majorBidi" w:eastAsia="TimesNewRomanPSMT" w:hAnsiTheme="majorBidi" w:cstheme="majorBidi"/>
          <w:sz w:val="28"/>
          <w:szCs w:val="28"/>
          <w:lang w:val="uz-Cyrl-UZ"/>
        </w:rPr>
        <w:t>.</w:t>
      </w:r>
    </w:p>
    <w:p w:rsidR="00785AB4" w:rsidRPr="00785AB4" w:rsidRDefault="00225CD4" w:rsidP="00B24732">
      <w:pPr>
        <w:autoSpaceDE w:val="0"/>
        <w:autoSpaceDN w:val="0"/>
        <w:adjustRightInd w:val="0"/>
        <w:spacing w:line="360" w:lineRule="auto"/>
        <w:ind w:right="-33" w:firstLine="540"/>
        <w:jc w:val="right"/>
        <w:rPr>
          <w:rFonts w:asciiTheme="majorBidi" w:eastAsia="TimesNewRomanPSMT" w:hAnsiTheme="majorBidi" w:cstheme="majorBidi"/>
          <w:sz w:val="28"/>
          <w:szCs w:val="28"/>
          <w:lang w:val="uz-Cyrl-UZ"/>
        </w:rPr>
      </w:pPr>
      <w:r w:rsidRPr="00225CD4">
        <w:rPr>
          <w:rFonts w:asciiTheme="majorBidi" w:eastAsia="TimesNewRomanPSMT" w:hAnsiTheme="majorBidi" w:cstheme="majorBidi"/>
          <w:sz w:val="28"/>
          <w:szCs w:val="28"/>
          <w:lang w:val="uz-Cyrl-UZ"/>
        </w:rPr>
        <w:t xml:space="preserve">  </w:t>
      </w:r>
      <w:r w:rsidRPr="00225CD4">
        <w:rPr>
          <w:rFonts w:asciiTheme="majorBidi" w:eastAsia="TimesNewRomanPSMT" w:hAnsiTheme="majorBidi" w:cstheme="majorBidi"/>
          <w:sz w:val="28"/>
          <w:szCs w:val="28"/>
          <w:rtl/>
          <w:lang w:bidi="ar-SA"/>
        </w:rPr>
        <w:t>نگهت سعیدی محمد نسیم</w:t>
      </w:r>
      <w:r w:rsidRPr="00225CD4">
        <w:rPr>
          <w:rFonts w:ascii="Times New Roman" w:eastAsia="TimesNewRomanPSMT" w:hAnsiTheme="majorBidi" w:cstheme="majorBidi"/>
          <w:sz w:val="28"/>
          <w:szCs w:val="28"/>
          <w:rtl/>
        </w:rPr>
        <w:t xml:space="preserve">. </w:t>
      </w:r>
      <w:r w:rsidRPr="00225CD4">
        <w:rPr>
          <w:rFonts w:asciiTheme="majorBidi" w:eastAsia="TimesNewRomanPSMT" w:hAnsiTheme="majorBidi" w:cstheme="majorBidi"/>
          <w:sz w:val="28"/>
          <w:szCs w:val="28"/>
          <w:rtl/>
          <w:lang w:bidi="ar-SA"/>
        </w:rPr>
        <w:t>دستور زبان معاصر دری</w:t>
      </w:r>
      <w:r w:rsidRPr="00225CD4">
        <w:rPr>
          <w:rFonts w:ascii="Times New Roman" w:eastAsia="TimesNewRomanPSMT" w:hAnsiTheme="majorBidi" w:cstheme="majorBidi"/>
          <w:sz w:val="28"/>
          <w:szCs w:val="28"/>
          <w:rtl/>
        </w:rPr>
        <w:t xml:space="preserve">. </w:t>
      </w:r>
      <w:r w:rsidRPr="00225CD4">
        <w:rPr>
          <w:rFonts w:asciiTheme="majorBidi" w:eastAsia="TimesNewRomanPSMT" w:hAnsiTheme="majorBidi" w:cstheme="majorBidi"/>
          <w:sz w:val="28"/>
          <w:szCs w:val="28"/>
          <w:rtl/>
          <w:lang w:bidi="ar-SA"/>
        </w:rPr>
        <w:t xml:space="preserve">کابل </w:t>
      </w:r>
      <w:r w:rsidRPr="00225CD4">
        <w:rPr>
          <w:rFonts w:ascii="Times New Roman" w:eastAsia="TimesNewRomanPSMT" w:hAnsiTheme="majorBidi" w:cstheme="majorBidi"/>
          <w:sz w:val="28"/>
          <w:szCs w:val="28"/>
          <w:rtl/>
        </w:rPr>
        <w:t>1348.</w:t>
      </w:r>
      <w:r w:rsidR="00B24732" w:rsidRPr="00785AB4">
        <w:rPr>
          <w:rFonts w:asciiTheme="majorBidi" w:eastAsia="TimesNewRomanPSMT" w:hAnsiTheme="majorBidi" w:cstheme="majorBidi"/>
          <w:sz w:val="28"/>
          <w:szCs w:val="28"/>
          <w:lang w:val="uz-Cyrl-UZ"/>
        </w:rPr>
        <w:t xml:space="preserve"> </w:t>
      </w:r>
      <w:r w:rsidR="00785AB4" w:rsidRPr="00785AB4">
        <w:rPr>
          <w:rFonts w:asciiTheme="majorBidi" w:eastAsia="TimesNewRomanPSMT" w:hAnsiTheme="majorBidi" w:cstheme="majorBidi"/>
          <w:sz w:val="28"/>
          <w:szCs w:val="28"/>
          <w:lang w:val="uz-Cyrl-UZ"/>
        </w:rPr>
        <w:t>4</w:t>
      </w:r>
      <w:r w:rsidR="00B24732" w:rsidRPr="00785AB4">
        <w:rPr>
          <w:rFonts w:asciiTheme="majorBidi" w:eastAsia="TimesNewRomanPSMT" w:hAnsiTheme="majorBidi" w:cstheme="majorBidi"/>
          <w:sz w:val="28"/>
          <w:szCs w:val="28"/>
          <w:lang w:val="uz-Cyrl-UZ"/>
        </w:rPr>
        <w:t>.</w:t>
      </w:r>
    </w:p>
    <w:p w:rsidR="00785AB4" w:rsidRPr="00225CD4" w:rsidRDefault="006A1D13" w:rsidP="00B24732">
      <w:pPr>
        <w:tabs>
          <w:tab w:val="left" w:pos="9072"/>
        </w:tabs>
        <w:autoSpaceDE w:val="0"/>
        <w:autoSpaceDN w:val="0"/>
        <w:adjustRightInd w:val="0"/>
        <w:spacing w:line="360" w:lineRule="auto"/>
        <w:ind w:right="-33" w:firstLine="540"/>
        <w:jc w:val="right"/>
        <w:rPr>
          <w:rFonts w:asciiTheme="majorBidi" w:eastAsia="TimesNewRomanPSMT" w:hAnsiTheme="majorBidi" w:cstheme="majorBidi"/>
          <w:sz w:val="28"/>
          <w:szCs w:val="28"/>
          <w:lang w:val="uz-Cyrl-UZ"/>
        </w:rPr>
      </w:pPr>
      <w:r w:rsidRPr="006A1D13">
        <w:rPr>
          <w:rFonts w:asciiTheme="majorBidi" w:eastAsia="TimesNewRomanPSMT" w:hAnsiTheme="majorBidi" w:cstheme="majorBidi"/>
          <w:sz w:val="28"/>
          <w:szCs w:val="28"/>
          <w:lang w:val="uz-Cyrl-UZ" w:bidi="fa-IR"/>
        </w:rPr>
        <w:t xml:space="preserve">                 </w:t>
      </w:r>
      <w:r w:rsidR="00225CD4" w:rsidRPr="00225CD4">
        <w:rPr>
          <w:rFonts w:asciiTheme="majorBidi" w:eastAsia="TimesNewRomanPSMT" w:hAnsiTheme="majorBidi" w:cstheme="majorBidi"/>
          <w:sz w:val="28"/>
          <w:szCs w:val="28"/>
          <w:rtl/>
          <w:lang w:val="uz-Cyrl-UZ" w:bidi="fa-IR"/>
        </w:rPr>
        <w:t>حمیدی</w:t>
      </w:r>
      <w:r w:rsidR="00225CD4" w:rsidRPr="00225CD4">
        <w:rPr>
          <w:rFonts w:asciiTheme="majorBidi" w:eastAsia="TimesNewRomanPSMT" w:hAnsiTheme="majorBidi" w:cstheme="majorBidi"/>
          <w:sz w:val="28"/>
          <w:szCs w:val="28"/>
          <w:rtl/>
          <w:lang w:val="uz-Cyrl-UZ" w:bidi="ar-SA"/>
        </w:rPr>
        <w:t xml:space="preserve"> </w:t>
      </w:r>
      <w:r w:rsidR="00225CD4" w:rsidRPr="00225CD4">
        <w:rPr>
          <w:rFonts w:asciiTheme="majorBidi" w:eastAsia="TimesNewRomanPSMT" w:hAnsiTheme="majorBidi" w:cstheme="majorBidi"/>
          <w:sz w:val="28"/>
          <w:szCs w:val="28"/>
          <w:rtl/>
          <w:lang w:val="uz-Cyrl-UZ" w:bidi="fa-IR"/>
        </w:rPr>
        <w:t>عبد</w:t>
      </w:r>
      <w:r w:rsidR="00225CD4" w:rsidRPr="00225CD4">
        <w:rPr>
          <w:rFonts w:asciiTheme="majorBidi" w:eastAsia="TimesNewRomanPSMT" w:hAnsiTheme="majorBidi" w:cstheme="majorBidi"/>
          <w:sz w:val="28"/>
          <w:szCs w:val="28"/>
          <w:rtl/>
          <w:lang w:val="uz-Cyrl-UZ" w:bidi="ar-SA"/>
        </w:rPr>
        <w:t xml:space="preserve"> </w:t>
      </w:r>
      <w:r w:rsidR="00225CD4" w:rsidRPr="00225CD4">
        <w:rPr>
          <w:rFonts w:asciiTheme="majorBidi" w:eastAsia="TimesNewRomanPSMT" w:hAnsiTheme="majorBidi" w:cstheme="majorBidi"/>
          <w:sz w:val="28"/>
          <w:szCs w:val="28"/>
          <w:rtl/>
          <w:lang w:val="uz-Cyrl-UZ" w:bidi="fa-IR"/>
        </w:rPr>
        <w:t>الحبیب</w:t>
      </w:r>
      <w:r w:rsidR="00225CD4" w:rsidRPr="00225CD4">
        <w:rPr>
          <w:rFonts w:asciiTheme="majorBidi" w:eastAsia="TimesNewRomanPSMT" w:hAnsiTheme="majorBidi" w:cstheme="majorBidi"/>
          <w:sz w:val="28"/>
          <w:szCs w:val="28"/>
          <w:rtl/>
          <w:lang w:val="uz-Cyrl-UZ" w:bidi="ar-SA"/>
        </w:rPr>
        <w:t xml:space="preserve">. </w:t>
      </w:r>
      <w:r w:rsidR="00225CD4" w:rsidRPr="00225CD4">
        <w:rPr>
          <w:rFonts w:asciiTheme="majorBidi" w:eastAsia="TimesNewRomanPSMT" w:hAnsiTheme="majorBidi" w:cstheme="majorBidi"/>
          <w:sz w:val="28"/>
          <w:szCs w:val="28"/>
          <w:rtl/>
          <w:lang w:val="uz-Cyrl-UZ" w:bidi="fa-IR"/>
        </w:rPr>
        <w:t>دستور</w:t>
      </w:r>
      <w:r w:rsidR="00225CD4" w:rsidRPr="00225CD4">
        <w:rPr>
          <w:rFonts w:asciiTheme="majorBidi" w:eastAsia="TimesNewRomanPSMT" w:hAnsiTheme="majorBidi" w:cstheme="majorBidi"/>
          <w:sz w:val="28"/>
          <w:szCs w:val="28"/>
          <w:rtl/>
          <w:lang w:val="uz-Cyrl-UZ" w:bidi="ar-SA"/>
        </w:rPr>
        <w:t xml:space="preserve"> </w:t>
      </w:r>
      <w:r w:rsidR="00225CD4" w:rsidRPr="00225CD4">
        <w:rPr>
          <w:rFonts w:asciiTheme="majorBidi" w:eastAsia="TimesNewRomanPSMT" w:hAnsiTheme="majorBidi" w:cstheme="majorBidi"/>
          <w:sz w:val="28"/>
          <w:szCs w:val="28"/>
          <w:rtl/>
          <w:lang w:val="uz-Cyrl-UZ" w:bidi="fa-IR"/>
        </w:rPr>
        <w:t>زبان</w:t>
      </w:r>
      <w:r w:rsidR="00225CD4" w:rsidRPr="00225CD4">
        <w:rPr>
          <w:rFonts w:asciiTheme="majorBidi" w:eastAsia="TimesNewRomanPSMT" w:hAnsiTheme="majorBidi" w:cstheme="majorBidi"/>
          <w:sz w:val="28"/>
          <w:szCs w:val="28"/>
          <w:rtl/>
          <w:lang w:val="uz-Cyrl-UZ" w:bidi="ar-SA"/>
        </w:rPr>
        <w:t xml:space="preserve"> </w:t>
      </w:r>
      <w:r w:rsidR="00225CD4" w:rsidRPr="00225CD4">
        <w:rPr>
          <w:rFonts w:asciiTheme="majorBidi" w:eastAsia="TimesNewRomanPSMT" w:hAnsiTheme="majorBidi" w:cstheme="majorBidi"/>
          <w:sz w:val="28"/>
          <w:szCs w:val="28"/>
          <w:rtl/>
          <w:lang w:val="uz-Cyrl-UZ" w:bidi="fa-IR"/>
        </w:rPr>
        <w:t>دری</w:t>
      </w:r>
      <w:r w:rsidR="00225CD4" w:rsidRPr="00225CD4">
        <w:rPr>
          <w:rFonts w:asciiTheme="majorBidi" w:eastAsia="TimesNewRomanPSMT" w:hAnsiTheme="majorBidi" w:cstheme="majorBidi"/>
          <w:sz w:val="28"/>
          <w:szCs w:val="28"/>
          <w:rtl/>
          <w:lang w:val="uz-Cyrl-UZ" w:bidi="ar-SA"/>
        </w:rPr>
        <w:t xml:space="preserve">. </w:t>
      </w:r>
      <w:r w:rsidR="00225CD4" w:rsidRPr="00225CD4">
        <w:rPr>
          <w:rFonts w:asciiTheme="majorBidi" w:eastAsia="TimesNewRomanPSMT" w:hAnsiTheme="majorBidi" w:cstheme="majorBidi"/>
          <w:sz w:val="28"/>
          <w:szCs w:val="28"/>
          <w:rtl/>
          <w:lang w:val="uz-Cyrl-UZ" w:bidi="fa-IR"/>
        </w:rPr>
        <w:t>کابل</w:t>
      </w:r>
      <w:r w:rsidR="00225CD4" w:rsidRPr="00225CD4">
        <w:rPr>
          <w:rFonts w:asciiTheme="majorBidi" w:eastAsia="TimesNewRomanPSMT" w:hAnsiTheme="majorBidi" w:cstheme="majorBidi"/>
          <w:sz w:val="28"/>
          <w:szCs w:val="28"/>
          <w:rtl/>
          <w:lang w:val="uz-Cyrl-UZ" w:bidi="ar-SA"/>
        </w:rPr>
        <w:t xml:space="preserve"> 1348</w:t>
      </w:r>
      <w:r w:rsidRPr="006A1D13">
        <w:rPr>
          <w:rFonts w:asciiTheme="majorBidi" w:eastAsia="TimesNewRomanPSMT" w:hAnsiTheme="majorBidi" w:cstheme="majorBidi"/>
          <w:sz w:val="28"/>
          <w:szCs w:val="28"/>
          <w:lang w:val="uz-Cyrl-UZ" w:bidi="ar-SA"/>
        </w:rPr>
        <w:t xml:space="preserve"> </w:t>
      </w:r>
      <w:r w:rsidR="00785AB4" w:rsidRPr="00785AB4">
        <w:rPr>
          <w:rFonts w:asciiTheme="majorBidi" w:eastAsia="TimesNewRomanPSMT" w:hAnsiTheme="majorBidi" w:cstheme="majorBidi"/>
          <w:sz w:val="28"/>
          <w:szCs w:val="28"/>
          <w:lang w:val="uz-Cyrl-UZ"/>
        </w:rPr>
        <w:t>5</w:t>
      </w:r>
      <w:r w:rsidR="00B24732" w:rsidRPr="00785AB4">
        <w:rPr>
          <w:rFonts w:asciiTheme="majorBidi" w:eastAsia="TimesNewRomanPSMT" w:hAnsiTheme="majorBidi" w:cstheme="majorBidi"/>
          <w:sz w:val="28"/>
          <w:szCs w:val="28"/>
          <w:lang w:val="uz-Cyrl-UZ"/>
        </w:rPr>
        <w:t>.</w:t>
      </w:r>
    </w:p>
    <w:p w:rsidR="006A1D13" w:rsidRPr="006A1D13" w:rsidRDefault="00364BB6" w:rsidP="00D10E1D">
      <w:pPr>
        <w:tabs>
          <w:tab w:val="left" w:pos="9072"/>
        </w:tabs>
        <w:autoSpaceDE w:val="0"/>
        <w:autoSpaceDN w:val="0"/>
        <w:adjustRightInd w:val="0"/>
        <w:spacing w:line="360" w:lineRule="auto"/>
        <w:ind w:right="-33" w:firstLine="540"/>
        <w:jc w:val="right"/>
        <w:rPr>
          <w:rFonts w:asciiTheme="majorBidi" w:eastAsia="TimesNewRomanPSMT" w:hAnsiTheme="majorBidi" w:cstheme="majorBidi"/>
          <w:sz w:val="28"/>
          <w:szCs w:val="28"/>
          <w:lang w:val="uz-Cyrl-UZ" w:bidi="fa-IR"/>
        </w:rPr>
      </w:pPr>
      <w:r w:rsidRPr="00364BB6">
        <w:rPr>
          <w:rFonts w:asciiTheme="majorBidi" w:eastAsia="TimesNewRomanPSMT" w:hAnsiTheme="majorBidi" w:cstheme="majorBidi"/>
          <w:sz w:val="28"/>
          <w:szCs w:val="28"/>
          <w:lang w:val="uz-Cyrl-UZ" w:bidi="ar-SA"/>
        </w:rPr>
        <w:t xml:space="preserve">                                                   </w:t>
      </w:r>
      <w:r w:rsidR="006A1D13" w:rsidRPr="006A1D13">
        <w:rPr>
          <w:rFonts w:asciiTheme="majorBidi" w:eastAsia="TimesNewRomanPSMT" w:hAnsiTheme="majorBidi" w:cstheme="majorBidi"/>
          <w:sz w:val="28"/>
          <w:szCs w:val="28"/>
          <w:lang w:val="uz-Cyrl-UZ" w:bidi="ar-SA"/>
        </w:rPr>
        <w:t xml:space="preserve">  </w:t>
      </w:r>
      <w:r w:rsidR="00F4250F" w:rsidRPr="00F4250F">
        <w:rPr>
          <w:rFonts w:asciiTheme="majorBidi" w:eastAsia="TimesNewRomanPSMT" w:hAnsiTheme="majorBidi" w:cstheme="majorBidi"/>
          <w:sz w:val="28"/>
          <w:szCs w:val="28"/>
          <w:rtl/>
          <w:lang w:val="uz-Cyrl-UZ" w:bidi="ar-SA"/>
        </w:rPr>
        <w:t>محمدالله لطیف. دستور زبان دری نحو. کابل ١٩٨٢</w:t>
      </w:r>
      <w:r>
        <w:rPr>
          <w:rFonts w:asciiTheme="majorBidi" w:eastAsia="TimesNewRomanPSMT" w:hAnsiTheme="majorBidi" w:cstheme="majorBidi" w:hint="cs"/>
          <w:sz w:val="28"/>
          <w:szCs w:val="28"/>
          <w:rtl/>
          <w:lang w:val="uz-Cyrl-UZ" w:bidi="ar-SA"/>
        </w:rPr>
        <w:t xml:space="preserve"> </w:t>
      </w:r>
      <w:r w:rsidR="00225CD4" w:rsidRPr="00F4250F">
        <w:rPr>
          <w:rFonts w:asciiTheme="majorBidi" w:eastAsia="TimesNewRomanPSMT" w:hAnsiTheme="majorBidi" w:cstheme="majorBidi"/>
          <w:sz w:val="28"/>
          <w:szCs w:val="28"/>
          <w:lang w:val="uz-Cyrl-UZ"/>
        </w:rPr>
        <w:t>6</w:t>
      </w:r>
      <w:r w:rsidR="00B24732" w:rsidRPr="00F4250F">
        <w:rPr>
          <w:rFonts w:asciiTheme="majorBidi" w:eastAsia="TimesNewRomanPSMT" w:hAnsiTheme="majorBidi" w:cstheme="majorBidi"/>
          <w:sz w:val="28"/>
          <w:szCs w:val="28"/>
          <w:lang w:val="uz-Cyrl-UZ"/>
        </w:rPr>
        <w:t>.</w:t>
      </w:r>
      <w:r w:rsidR="00AE362B" w:rsidRPr="00AE362B">
        <w:rPr>
          <w:rFonts w:asciiTheme="majorBidi" w:eastAsia="TimesNewRomanPSMT" w:hAnsiTheme="majorBidi" w:cstheme="majorBidi"/>
          <w:sz w:val="28"/>
          <w:szCs w:val="28"/>
          <w:lang w:val="uz-Cyrl-UZ"/>
        </w:rPr>
        <w:t xml:space="preserve"> </w:t>
      </w:r>
      <w:r w:rsidR="00B24732" w:rsidRPr="00B24732">
        <w:rPr>
          <w:rFonts w:asciiTheme="majorBidi" w:eastAsia="TimesNewRomanPSMT" w:hAnsiTheme="majorBidi" w:cstheme="majorBidi"/>
          <w:sz w:val="28"/>
          <w:szCs w:val="28"/>
          <w:lang w:val="uz-Cyrl-UZ"/>
        </w:rPr>
        <w:t xml:space="preserve">                                                                                                    </w:t>
      </w:r>
      <w:bookmarkStart w:id="0" w:name="OLE_LINK1"/>
      <w:r w:rsidR="00B24732" w:rsidRPr="00B24732">
        <w:rPr>
          <w:rFonts w:asciiTheme="majorBidi" w:eastAsia="TimesNewRomanPSMT" w:hAnsiTheme="majorBidi" w:cstheme="majorBidi"/>
          <w:sz w:val="28"/>
          <w:szCs w:val="28"/>
          <w:lang w:val="uz-Cyrl-UZ"/>
        </w:rPr>
        <w:t xml:space="preserve"> </w:t>
      </w:r>
      <w:bookmarkEnd w:id="0"/>
      <w:r w:rsidR="00AE362B" w:rsidRPr="00AE362B">
        <w:rPr>
          <w:rFonts w:asciiTheme="majorBidi" w:eastAsia="TimesNewRomanPSMT" w:hAnsiTheme="majorBidi" w:cstheme="majorBidi"/>
          <w:sz w:val="28"/>
          <w:szCs w:val="28"/>
          <w:rtl/>
          <w:lang w:bidi="fa-IR"/>
        </w:rPr>
        <w:t>عبد العلی رتابع. زبان دری نحو . کتاب درسی برای صنف نهم. مؤلف: عبد العلی رتابع. کابل1329</w:t>
      </w:r>
      <w:r>
        <w:rPr>
          <w:rFonts w:asciiTheme="majorBidi" w:eastAsia="TimesNewRomanPSMT" w:hAnsiTheme="majorBidi" w:cstheme="majorBidi" w:hint="cs"/>
          <w:sz w:val="28"/>
          <w:szCs w:val="28"/>
          <w:rtl/>
          <w:lang w:bidi="fa-IR"/>
        </w:rPr>
        <w:t xml:space="preserve"> </w:t>
      </w:r>
      <w:r w:rsidRPr="00364BB6">
        <w:rPr>
          <w:rFonts w:asciiTheme="majorBidi" w:eastAsia="TimesNewRomanPSMT" w:hAnsiTheme="majorBidi" w:cstheme="majorBidi"/>
          <w:sz w:val="28"/>
          <w:szCs w:val="28"/>
          <w:lang w:val="uz-Cyrl-UZ" w:bidi="fa-IR"/>
        </w:rPr>
        <w:t>7.</w:t>
      </w:r>
      <w:r w:rsidR="006A1D13" w:rsidRPr="006A1D13">
        <w:rPr>
          <w:rFonts w:asciiTheme="majorBidi" w:eastAsia="TimesNewRomanPSMT" w:hAnsiTheme="majorBidi" w:cstheme="majorBidi"/>
          <w:sz w:val="28"/>
          <w:szCs w:val="28"/>
          <w:lang w:val="uz-Cyrl-UZ" w:bidi="fa-IR"/>
        </w:rPr>
        <w:t xml:space="preserve">                                                                                   </w:t>
      </w:r>
      <w:r w:rsidR="006A1D13" w:rsidRPr="00D10E1D">
        <w:rPr>
          <w:rFonts w:asciiTheme="majorBidi" w:eastAsia="TimesNewRomanPSMT" w:hAnsiTheme="majorBidi" w:cstheme="majorBidi"/>
          <w:sz w:val="28"/>
          <w:szCs w:val="28"/>
          <w:lang w:val="uz-Cyrl-UZ" w:bidi="fa-IR"/>
        </w:rPr>
        <w:t xml:space="preserve">                                                                                                                             </w:t>
      </w:r>
      <w:r w:rsidR="00D10E1D" w:rsidRPr="006A1D13">
        <w:rPr>
          <w:rFonts w:asciiTheme="majorBidi" w:eastAsia="TimesNewRomanPSMT" w:hAnsiTheme="majorBidi" w:cstheme="majorBidi" w:hint="cs"/>
          <w:sz w:val="28"/>
          <w:szCs w:val="28"/>
          <w:rtl/>
          <w:lang w:val="uz-Cyrl-UZ" w:bidi="fa-IR"/>
        </w:rPr>
        <w:t xml:space="preserve">فریور. جملهشناسی. هرات، 1387 </w:t>
      </w:r>
      <w:r w:rsidR="00D10E1D" w:rsidRPr="006A1D13">
        <w:rPr>
          <w:rFonts w:asciiTheme="majorBidi" w:eastAsia="TimesNewRomanPSMT" w:hAnsiTheme="majorBidi" w:cstheme="majorBidi"/>
          <w:sz w:val="28"/>
          <w:szCs w:val="28"/>
          <w:lang w:val="uz-Cyrl-UZ" w:bidi="fa-IR"/>
        </w:rPr>
        <w:t xml:space="preserve"> </w:t>
      </w:r>
      <w:r w:rsidR="00D10E1D" w:rsidRPr="006A1D13">
        <w:rPr>
          <w:rFonts w:asciiTheme="majorBidi" w:eastAsia="TimesNewRomanPSMT" w:hAnsiTheme="majorBidi" w:cstheme="majorBidi" w:hint="cs"/>
          <w:sz w:val="28"/>
          <w:szCs w:val="28"/>
          <w:rtl/>
          <w:lang w:val="uz-Cyrl-UZ" w:bidi="fa-IR"/>
        </w:rPr>
        <w:t>نجیب الله</w:t>
      </w:r>
      <w:r w:rsidR="00D10E1D" w:rsidRPr="006A1D13">
        <w:rPr>
          <w:rFonts w:asciiTheme="majorBidi" w:eastAsia="TimesNewRomanPSMT" w:hAnsiTheme="majorBidi" w:cstheme="majorBidi"/>
          <w:sz w:val="28"/>
          <w:szCs w:val="28"/>
          <w:lang w:val="uz-Cyrl-UZ" w:bidi="fa-IR"/>
        </w:rPr>
        <w:t xml:space="preserve"> </w:t>
      </w:r>
      <w:r w:rsidR="006A1D13" w:rsidRPr="006A1D13">
        <w:rPr>
          <w:rFonts w:asciiTheme="majorBidi" w:eastAsia="TimesNewRomanPSMT" w:hAnsiTheme="majorBidi" w:cstheme="majorBidi"/>
          <w:sz w:val="28"/>
          <w:szCs w:val="28"/>
          <w:lang w:val="uz-Cyrl-UZ" w:bidi="fa-IR"/>
        </w:rPr>
        <w:t>8.</w:t>
      </w:r>
    </w:p>
    <w:p w:rsidR="00364BB6" w:rsidRPr="00591D84" w:rsidRDefault="003A4E29" w:rsidP="00712B69">
      <w:pPr>
        <w:tabs>
          <w:tab w:val="left" w:pos="9072"/>
        </w:tabs>
        <w:autoSpaceDE w:val="0"/>
        <w:autoSpaceDN w:val="0"/>
        <w:adjustRightInd w:val="0"/>
        <w:spacing w:line="360" w:lineRule="auto"/>
        <w:ind w:right="-33" w:firstLine="567"/>
        <w:rPr>
          <w:rFonts w:asciiTheme="majorBidi" w:eastAsia="TimesNewRomanPSMT" w:hAnsiTheme="majorBidi" w:cstheme="majorBidi"/>
          <w:sz w:val="28"/>
          <w:szCs w:val="28"/>
          <w:lang w:val="ru-RU"/>
        </w:rPr>
      </w:pPr>
      <w:r w:rsidRPr="00712B69">
        <w:rPr>
          <w:rFonts w:asciiTheme="majorBidi" w:eastAsia="TimesNewRomanPSMT" w:hAnsiTheme="majorBidi" w:cstheme="majorBidi"/>
          <w:sz w:val="28"/>
          <w:szCs w:val="28"/>
          <w:lang w:val="uz-Cyrl-UZ"/>
        </w:rPr>
        <w:t xml:space="preserve">9. </w:t>
      </w:r>
      <w:r w:rsidR="00870F05" w:rsidRPr="00591D84">
        <w:rPr>
          <w:rFonts w:asciiTheme="majorBidi" w:eastAsia="TimesNewRomanPSMT" w:hAnsiTheme="majorBidi" w:cstheme="majorBidi"/>
          <w:sz w:val="28"/>
          <w:szCs w:val="28"/>
          <w:lang w:val="uz-Cyrl-UZ"/>
        </w:rPr>
        <w:t xml:space="preserve"> </w:t>
      </w:r>
      <w:r w:rsidR="00712B69" w:rsidRPr="00712B69">
        <w:rPr>
          <w:rFonts w:asciiTheme="majorBidi" w:eastAsia="TimesNewRomanPSMT" w:hAnsiTheme="majorBidi" w:cstheme="majorBidi"/>
          <w:sz w:val="28"/>
          <w:szCs w:val="28"/>
          <w:lang w:val="uz-Cyrl-UZ"/>
        </w:rPr>
        <w:t>Ўзбек тили грамматикаси. II том. Синтаксис. – Тошкент: Фан, 1976</w:t>
      </w:r>
      <w:r w:rsidR="00712B69" w:rsidRPr="00712B69">
        <w:rPr>
          <w:rFonts w:asciiTheme="majorBidi" w:eastAsia="TimesNewRomanPSMT" w:hAnsiTheme="majorBidi" w:cstheme="majorBidi"/>
          <w:sz w:val="28"/>
          <w:szCs w:val="28"/>
          <w:lang w:val="ru-RU"/>
        </w:rPr>
        <w:t>.</w:t>
      </w:r>
    </w:p>
    <w:p w:rsidR="00623ABB" w:rsidRPr="00332FD2" w:rsidRDefault="00623ABB" w:rsidP="00332FD2">
      <w:pPr>
        <w:autoSpaceDE w:val="0"/>
        <w:autoSpaceDN w:val="0"/>
        <w:adjustRightInd w:val="0"/>
        <w:spacing w:line="360" w:lineRule="auto"/>
        <w:ind w:right="-33" w:firstLine="567"/>
        <w:rPr>
          <w:rFonts w:asciiTheme="majorBidi" w:eastAsia="TimesNewRomanPSMT" w:hAnsiTheme="majorBidi" w:cstheme="majorBidi"/>
          <w:sz w:val="28"/>
          <w:szCs w:val="28"/>
          <w:lang w:val="ru-RU"/>
        </w:rPr>
      </w:pPr>
      <w:r w:rsidRPr="00591D84">
        <w:rPr>
          <w:rFonts w:asciiTheme="majorBidi" w:eastAsia="TimesNewRomanPSMT" w:hAnsiTheme="majorBidi" w:cstheme="majorBidi"/>
          <w:sz w:val="28"/>
          <w:szCs w:val="28"/>
          <w:lang w:val="ru-RU"/>
        </w:rPr>
        <w:t>10.</w:t>
      </w:r>
      <w:r w:rsidR="00332FD2" w:rsidRPr="00591D84">
        <w:rPr>
          <w:rFonts w:asciiTheme="majorBidi" w:eastAsia="TimesNewRomanPSMT" w:hAnsiTheme="majorBidi" w:cstheme="majorBidi"/>
          <w:sz w:val="28"/>
          <w:szCs w:val="28"/>
          <w:lang w:val="ru-RU"/>
        </w:rPr>
        <w:t xml:space="preserve">  </w:t>
      </w:r>
      <w:r w:rsidR="00332FD2" w:rsidRPr="00332FD2">
        <w:rPr>
          <w:rFonts w:asciiTheme="majorBidi" w:eastAsia="TimesNewRomanPSMT" w:hAnsiTheme="majorBidi" w:cstheme="majorBidi"/>
          <w:sz w:val="28"/>
          <w:szCs w:val="28"/>
          <w:lang w:val="ru-RU"/>
        </w:rPr>
        <w:t>Киселева Л.Н. Язык дари Афганистана. –Москва: Наука,</w:t>
      </w:r>
      <w:r w:rsidR="002F3B64" w:rsidRPr="002F3B64">
        <w:rPr>
          <w:rFonts w:asciiTheme="majorBidi" w:eastAsia="TimesNewRomanPSMT" w:hAnsiTheme="majorBidi" w:cstheme="majorBidi"/>
          <w:sz w:val="28"/>
          <w:szCs w:val="28"/>
          <w:lang w:val="ru-RU"/>
        </w:rPr>
        <w:t xml:space="preserve"> </w:t>
      </w:r>
      <w:r w:rsidR="00332FD2" w:rsidRPr="00332FD2">
        <w:rPr>
          <w:rFonts w:asciiTheme="majorBidi" w:eastAsia="TimesNewRomanPSMT" w:hAnsiTheme="majorBidi" w:cstheme="majorBidi"/>
          <w:sz w:val="28"/>
          <w:szCs w:val="28"/>
          <w:lang w:val="ru-RU"/>
        </w:rPr>
        <w:t xml:space="preserve">1985   </w:t>
      </w:r>
    </w:p>
    <w:p w:rsidR="00712B69" w:rsidRPr="002F3B64" w:rsidRDefault="00712B69" w:rsidP="002F3B64">
      <w:pPr>
        <w:tabs>
          <w:tab w:val="left" w:pos="9072"/>
        </w:tabs>
        <w:autoSpaceDE w:val="0"/>
        <w:autoSpaceDN w:val="0"/>
        <w:adjustRightInd w:val="0"/>
        <w:spacing w:line="360" w:lineRule="auto"/>
        <w:ind w:right="-33" w:firstLine="567"/>
        <w:rPr>
          <w:rFonts w:asciiTheme="majorBidi" w:eastAsia="TimesNewRomanPSMT" w:hAnsiTheme="majorBidi" w:cstheme="majorBidi"/>
          <w:sz w:val="28"/>
          <w:szCs w:val="28"/>
          <w:lang w:val="ru-RU"/>
        </w:rPr>
      </w:pPr>
      <w:r w:rsidRPr="007D4BC1">
        <w:rPr>
          <w:rFonts w:asciiTheme="majorBidi" w:eastAsia="TimesNewRomanPSMT" w:hAnsiTheme="majorBidi" w:cstheme="majorBidi"/>
          <w:sz w:val="28"/>
          <w:szCs w:val="28"/>
          <w:lang w:val="ru-RU"/>
        </w:rPr>
        <w:t>1</w:t>
      </w:r>
      <w:r w:rsidR="00332FD2" w:rsidRPr="007D4BC1">
        <w:rPr>
          <w:rFonts w:asciiTheme="majorBidi" w:eastAsia="TimesNewRomanPSMT" w:hAnsiTheme="majorBidi" w:cstheme="majorBidi"/>
          <w:sz w:val="28"/>
          <w:szCs w:val="28"/>
          <w:lang w:val="ru-RU"/>
        </w:rPr>
        <w:t>1</w:t>
      </w:r>
      <w:r w:rsidRPr="007D4BC1">
        <w:rPr>
          <w:rFonts w:asciiTheme="majorBidi" w:eastAsia="TimesNewRomanPSMT" w:hAnsiTheme="majorBidi" w:cstheme="majorBidi"/>
          <w:sz w:val="28"/>
          <w:szCs w:val="28"/>
          <w:lang w:val="ru-RU"/>
        </w:rPr>
        <w:t>.</w:t>
      </w:r>
      <w:r w:rsidR="002F3B64" w:rsidRPr="002F3B64">
        <w:rPr>
          <w:rFonts w:asciiTheme="majorBidi" w:eastAsia="TimesNewRomanPSMT" w:hAnsiTheme="majorBidi" w:cstheme="majorBidi"/>
          <w:sz w:val="28"/>
          <w:szCs w:val="28"/>
          <w:lang w:val="ru-RU"/>
        </w:rPr>
        <w:t xml:space="preserve"> </w:t>
      </w:r>
      <w:r w:rsidR="00870F05" w:rsidRPr="00870F05">
        <w:rPr>
          <w:rFonts w:asciiTheme="majorBidi" w:eastAsia="TimesNewRomanPSMT" w:hAnsiTheme="majorBidi" w:cstheme="majorBidi"/>
          <w:sz w:val="28"/>
          <w:szCs w:val="28"/>
          <w:lang w:val="ru-RU"/>
        </w:rPr>
        <w:t>Рубинчик</w:t>
      </w:r>
      <w:r w:rsidR="00870F05" w:rsidRPr="007D4BC1">
        <w:rPr>
          <w:rFonts w:asciiTheme="majorBidi" w:eastAsia="TimesNewRomanPSMT" w:hAnsiTheme="majorBidi" w:cstheme="majorBidi"/>
          <w:sz w:val="28"/>
          <w:szCs w:val="28"/>
          <w:lang w:val="ru-RU"/>
        </w:rPr>
        <w:t xml:space="preserve"> </w:t>
      </w:r>
      <w:r w:rsidR="00870F05" w:rsidRPr="00870F05">
        <w:rPr>
          <w:rFonts w:asciiTheme="majorBidi" w:eastAsia="TimesNewRomanPSMT" w:hAnsiTheme="majorBidi" w:cstheme="majorBidi"/>
          <w:sz w:val="28"/>
          <w:szCs w:val="28"/>
          <w:lang w:val="ru-RU"/>
        </w:rPr>
        <w:t>Ю</w:t>
      </w:r>
      <w:r w:rsidR="00870F05" w:rsidRPr="007D4BC1">
        <w:rPr>
          <w:rFonts w:asciiTheme="majorBidi" w:eastAsia="TimesNewRomanPSMT" w:hAnsiTheme="majorBidi" w:cstheme="majorBidi"/>
          <w:sz w:val="28"/>
          <w:szCs w:val="28"/>
          <w:lang w:val="ru-RU"/>
        </w:rPr>
        <w:t>.</w:t>
      </w:r>
      <w:r w:rsidR="00870F05" w:rsidRPr="00870F05">
        <w:rPr>
          <w:rFonts w:asciiTheme="majorBidi" w:eastAsia="TimesNewRomanPSMT" w:hAnsiTheme="majorBidi" w:cstheme="majorBidi"/>
          <w:sz w:val="28"/>
          <w:szCs w:val="28"/>
        </w:rPr>
        <w:t>A</w:t>
      </w:r>
      <w:r w:rsidR="00870F05" w:rsidRPr="007D4BC1">
        <w:rPr>
          <w:rFonts w:asciiTheme="majorBidi" w:eastAsia="TimesNewRomanPSMT" w:hAnsiTheme="majorBidi" w:cstheme="majorBidi"/>
          <w:sz w:val="28"/>
          <w:szCs w:val="28"/>
          <w:lang w:val="ru-RU"/>
        </w:rPr>
        <w:t xml:space="preserve">. </w:t>
      </w:r>
      <w:r w:rsidR="00870F05" w:rsidRPr="00870F05">
        <w:rPr>
          <w:rFonts w:asciiTheme="majorBidi" w:eastAsia="TimesNewRomanPSMT" w:hAnsiTheme="majorBidi" w:cstheme="majorBidi"/>
          <w:sz w:val="28"/>
          <w:szCs w:val="28"/>
          <w:lang w:val="ru-RU"/>
        </w:rPr>
        <w:t>Гр</w:t>
      </w:r>
      <w:r w:rsidR="00870F05" w:rsidRPr="00870F05">
        <w:rPr>
          <w:rFonts w:asciiTheme="majorBidi" w:eastAsia="TimesNewRomanPSMT" w:hAnsiTheme="majorBidi" w:cstheme="majorBidi"/>
          <w:sz w:val="28"/>
          <w:szCs w:val="28"/>
        </w:rPr>
        <w:t>a</w:t>
      </w:r>
      <w:r w:rsidR="00870F05" w:rsidRPr="00870F05">
        <w:rPr>
          <w:rFonts w:asciiTheme="majorBidi" w:eastAsia="TimesNewRomanPSMT" w:hAnsiTheme="majorBidi" w:cstheme="majorBidi"/>
          <w:sz w:val="28"/>
          <w:szCs w:val="28"/>
          <w:lang w:val="ru-RU"/>
        </w:rPr>
        <w:t>мм</w:t>
      </w:r>
      <w:r w:rsidR="00870F05" w:rsidRPr="00870F05">
        <w:rPr>
          <w:rFonts w:asciiTheme="majorBidi" w:eastAsia="TimesNewRomanPSMT" w:hAnsiTheme="majorBidi" w:cstheme="majorBidi"/>
          <w:sz w:val="28"/>
          <w:szCs w:val="28"/>
        </w:rPr>
        <w:t>a</w:t>
      </w:r>
      <w:r w:rsidR="00870F05" w:rsidRPr="00870F05">
        <w:rPr>
          <w:rFonts w:asciiTheme="majorBidi" w:eastAsia="TimesNewRomanPSMT" w:hAnsiTheme="majorBidi" w:cstheme="majorBidi"/>
          <w:sz w:val="28"/>
          <w:szCs w:val="28"/>
          <w:lang w:val="ru-RU"/>
        </w:rPr>
        <w:t>тик</w:t>
      </w:r>
      <w:r w:rsidR="00870F05" w:rsidRPr="00870F05">
        <w:rPr>
          <w:rFonts w:asciiTheme="majorBidi" w:eastAsia="TimesNewRomanPSMT" w:hAnsiTheme="majorBidi" w:cstheme="majorBidi"/>
          <w:sz w:val="28"/>
          <w:szCs w:val="28"/>
        </w:rPr>
        <w:t>a</w:t>
      </w:r>
      <w:r w:rsidR="00870F05" w:rsidRPr="007D4BC1">
        <w:rPr>
          <w:rFonts w:asciiTheme="majorBidi" w:eastAsia="TimesNewRomanPSMT" w:hAnsiTheme="majorBidi" w:cstheme="majorBidi"/>
          <w:sz w:val="28"/>
          <w:szCs w:val="28"/>
          <w:lang w:val="ru-RU"/>
        </w:rPr>
        <w:t xml:space="preserve"> </w:t>
      </w:r>
      <w:r w:rsidR="00870F05" w:rsidRPr="00870F05">
        <w:rPr>
          <w:rFonts w:asciiTheme="majorBidi" w:eastAsia="TimesNewRomanPSMT" w:hAnsiTheme="majorBidi" w:cstheme="majorBidi"/>
          <w:sz w:val="28"/>
          <w:szCs w:val="28"/>
          <w:lang w:val="ru-RU"/>
        </w:rPr>
        <w:t>с</w:t>
      </w:r>
      <w:r w:rsidR="00870F05" w:rsidRPr="00870F05">
        <w:rPr>
          <w:rFonts w:asciiTheme="majorBidi" w:eastAsia="TimesNewRomanPSMT" w:hAnsiTheme="majorBidi" w:cstheme="majorBidi"/>
          <w:sz w:val="28"/>
          <w:szCs w:val="28"/>
        </w:rPr>
        <w:t>o</w:t>
      </w:r>
      <w:r w:rsidR="00870F05" w:rsidRPr="00870F05">
        <w:rPr>
          <w:rFonts w:asciiTheme="majorBidi" w:eastAsia="TimesNewRomanPSMT" w:hAnsiTheme="majorBidi" w:cstheme="majorBidi"/>
          <w:sz w:val="28"/>
          <w:szCs w:val="28"/>
          <w:lang w:val="ru-RU"/>
        </w:rPr>
        <w:t>вр</w:t>
      </w:r>
      <w:r w:rsidR="00870F05" w:rsidRPr="00870F05">
        <w:rPr>
          <w:rFonts w:asciiTheme="majorBidi" w:eastAsia="TimesNewRomanPSMT" w:hAnsiTheme="majorBidi" w:cstheme="majorBidi"/>
          <w:sz w:val="28"/>
          <w:szCs w:val="28"/>
        </w:rPr>
        <w:t>e</w:t>
      </w:r>
      <w:r w:rsidR="00870F05" w:rsidRPr="00870F05">
        <w:rPr>
          <w:rFonts w:asciiTheme="majorBidi" w:eastAsia="TimesNewRomanPSMT" w:hAnsiTheme="majorBidi" w:cstheme="majorBidi"/>
          <w:sz w:val="28"/>
          <w:szCs w:val="28"/>
          <w:lang w:val="ru-RU"/>
        </w:rPr>
        <w:t>м</w:t>
      </w:r>
      <w:r w:rsidR="00870F05" w:rsidRPr="00870F05">
        <w:rPr>
          <w:rFonts w:asciiTheme="majorBidi" w:eastAsia="TimesNewRomanPSMT" w:hAnsiTheme="majorBidi" w:cstheme="majorBidi"/>
          <w:sz w:val="28"/>
          <w:szCs w:val="28"/>
        </w:rPr>
        <w:t>e</w:t>
      </w:r>
      <w:r w:rsidR="00870F05" w:rsidRPr="00870F05">
        <w:rPr>
          <w:rFonts w:asciiTheme="majorBidi" w:eastAsia="TimesNewRomanPSMT" w:hAnsiTheme="majorBidi" w:cstheme="majorBidi"/>
          <w:sz w:val="28"/>
          <w:szCs w:val="28"/>
          <w:lang w:val="ru-RU"/>
        </w:rPr>
        <w:t>нн</w:t>
      </w:r>
      <w:r w:rsidR="00870F05" w:rsidRPr="00870F05">
        <w:rPr>
          <w:rFonts w:asciiTheme="majorBidi" w:eastAsia="TimesNewRomanPSMT" w:hAnsiTheme="majorBidi" w:cstheme="majorBidi"/>
          <w:sz w:val="28"/>
          <w:szCs w:val="28"/>
        </w:rPr>
        <w:t>o</w:t>
      </w:r>
      <w:r w:rsidR="00870F05" w:rsidRPr="00870F05">
        <w:rPr>
          <w:rFonts w:asciiTheme="majorBidi" w:eastAsia="TimesNewRomanPSMT" w:hAnsiTheme="majorBidi" w:cstheme="majorBidi"/>
          <w:sz w:val="28"/>
          <w:szCs w:val="28"/>
          <w:lang w:val="ru-RU"/>
        </w:rPr>
        <w:t>г</w:t>
      </w:r>
      <w:r w:rsidR="00870F05" w:rsidRPr="00870F05">
        <w:rPr>
          <w:rFonts w:asciiTheme="majorBidi" w:eastAsia="TimesNewRomanPSMT" w:hAnsiTheme="majorBidi" w:cstheme="majorBidi"/>
          <w:sz w:val="28"/>
          <w:szCs w:val="28"/>
        </w:rPr>
        <w:t>o</w:t>
      </w:r>
      <w:r w:rsidR="00870F05" w:rsidRPr="007D4BC1">
        <w:rPr>
          <w:rFonts w:asciiTheme="majorBidi" w:eastAsia="TimesNewRomanPSMT" w:hAnsiTheme="majorBidi" w:cstheme="majorBidi"/>
          <w:sz w:val="28"/>
          <w:szCs w:val="28"/>
          <w:lang w:val="ru-RU"/>
        </w:rPr>
        <w:t xml:space="preserve"> </w:t>
      </w:r>
      <w:r w:rsidR="00870F05" w:rsidRPr="00870F05">
        <w:rPr>
          <w:rFonts w:asciiTheme="majorBidi" w:eastAsia="TimesNewRomanPSMT" w:hAnsiTheme="majorBidi" w:cstheme="majorBidi"/>
          <w:sz w:val="28"/>
          <w:szCs w:val="28"/>
          <w:lang w:val="ru-RU"/>
        </w:rPr>
        <w:t>п</w:t>
      </w:r>
      <w:r w:rsidR="00870F05" w:rsidRPr="00870F05">
        <w:rPr>
          <w:rFonts w:asciiTheme="majorBidi" w:eastAsia="TimesNewRomanPSMT" w:hAnsiTheme="majorBidi" w:cstheme="majorBidi"/>
          <w:sz w:val="28"/>
          <w:szCs w:val="28"/>
        </w:rPr>
        <w:t>e</w:t>
      </w:r>
      <w:r w:rsidR="00870F05" w:rsidRPr="00870F05">
        <w:rPr>
          <w:rFonts w:asciiTheme="majorBidi" w:eastAsia="TimesNewRomanPSMT" w:hAnsiTheme="majorBidi" w:cstheme="majorBidi"/>
          <w:sz w:val="28"/>
          <w:szCs w:val="28"/>
          <w:lang w:val="ru-RU"/>
        </w:rPr>
        <w:t>рсидск</w:t>
      </w:r>
      <w:r w:rsidR="00870F05" w:rsidRPr="00870F05">
        <w:rPr>
          <w:rFonts w:asciiTheme="majorBidi" w:eastAsia="TimesNewRomanPSMT" w:hAnsiTheme="majorBidi" w:cstheme="majorBidi"/>
          <w:sz w:val="28"/>
          <w:szCs w:val="28"/>
        </w:rPr>
        <w:t>o</w:t>
      </w:r>
      <w:r w:rsidR="00870F05" w:rsidRPr="00870F05">
        <w:rPr>
          <w:rFonts w:asciiTheme="majorBidi" w:eastAsia="TimesNewRomanPSMT" w:hAnsiTheme="majorBidi" w:cstheme="majorBidi"/>
          <w:sz w:val="28"/>
          <w:szCs w:val="28"/>
          <w:lang w:val="ru-RU"/>
        </w:rPr>
        <w:t>г</w:t>
      </w:r>
      <w:r w:rsidR="00870F05" w:rsidRPr="00870F05">
        <w:rPr>
          <w:rFonts w:asciiTheme="majorBidi" w:eastAsia="TimesNewRomanPSMT" w:hAnsiTheme="majorBidi" w:cstheme="majorBidi"/>
          <w:sz w:val="28"/>
          <w:szCs w:val="28"/>
        </w:rPr>
        <w:t>o</w:t>
      </w:r>
      <w:r w:rsidR="00870F05" w:rsidRPr="007D4BC1">
        <w:rPr>
          <w:rFonts w:asciiTheme="majorBidi" w:eastAsia="TimesNewRomanPSMT" w:hAnsiTheme="majorBidi" w:cstheme="majorBidi"/>
          <w:sz w:val="28"/>
          <w:szCs w:val="28"/>
          <w:lang w:val="ru-RU"/>
        </w:rPr>
        <w:t xml:space="preserve"> </w:t>
      </w:r>
      <w:r w:rsidR="00870F05" w:rsidRPr="00870F05">
        <w:rPr>
          <w:rFonts w:asciiTheme="majorBidi" w:eastAsia="TimesNewRomanPSMT" w:hAnsiTheme="majorBidi" w:cstheme="majorBidi"/>
          <w:sz w:val="28"/>
          <w:szCs w:val="28"/>
          <w:lang w:val="ru-RU"/>
        </w:rPr>
        <w:t>лит</w:t>
      </w:r>
      <w:r w:rsidR="00870F05" w:rsidRPr="00870F05">
        <w:rPr>
          <w:rFonts w:asciiTheme="majorBidi" w:eastAsia="TimesNewRomanPSMT" w:hAnsiTheme="majorBidi" w:cstheme="majorBidi"/>
          <w:sz w:val="28"/>
          <w:szCs w:val="28"/>
        </w:rPr>
        <w:t>e</w:t>
      </w:r>
      <w:r w:rsidR="00870F05" w:rsidRPr="00870F05">
        <w:rPr>
          <w:rFonts w:asciiTheme="majorBidi" w:eastAsia="TimesNewRomanPSMT" w:hAnsiTheme="majorBidi" w:cstheme="majorBidi"/>
          <w:sz w:val="28"/>
          <w:szCs w:val="28"/>
          <w:lang w:val="ru-RU"/>
        </w:rPr>
        <w:t>р</w:t>
      </w:r>
      <w:r w:rsidR="00870F05" w:rsidRPr="00870F05">
        <w:rPr>
          <w:rFonts w:asciiTheme="majorBidi" w:eastAsia="TimesNewRomanPSMT" w:hAnsiTheme="majorBidi" w:cstheme="majorBidi"/>
          <w:sz w:val="28"/>
          <w:szCs w:val="28"/>
        </w:rPr>
        <w:t>a</w:t>
      </w:r>
      <w:r w:rsidR="00870F05" w:rsidRPr="00870F05">
        <w:rPr>
          <w:rFonts w:asciiTheme="majorBidi" w:eastAsia="TimesNewRomanPSMT" w:hAnsiTheme="majorBidi" w:cstheme="majorBidi"/>
          <w:sz w:val="28"/>
          <w:szCs w:val="28"/>
          <w:lang w:val="ru-RU"/>
        </w:rPr>
        <w:t>турн</w:t>
      </w:r>
      <w:r w:rsidR="00870F05" w:rsidRPr="00870F05">
        <w:rPr>
          <w:rFonts w:asciiTheme="majorBidi" w:eastAsia="TimesNewRomanPSMT" w:hAnsiTheme="majorBidi" w:cstheme="majorBidi"/>
          <w:sz w:val="28"/>
          <w:szCs w:val="28"/>
        </w:rPr>
        <w:t>o</w:t>
      </w:r>
      <w:r w:rsidR="00870F05" w:rsidRPr="00870F05">
        <w:rPr>
          <w:rFonts w:asciiTheme="majorBidi" w:eastAsia="TimesNewRomanPSMT" w:hAnsiTheme="majorBidi" w:cstheme="majorBidi"/>
          <w:sz w:val="28"/>
          <w:szCs w:val="28"/>
          <w:lang w:val="ru-RU"/>
        </w:rPr>
        <w:t>г</w:t>
      </w:r>
      <w:r w:rsidR="00870F05" w:rsidRPr="00870F05">
        <w:rPr>
          <w:rFonts w:asciiTheme="majorBidi" w:eastAsia="TimesNewRomanPSMT" w:hAnsiTheme="majorBidi" w:cstheme="majorBidi"/>
          <w:sz w:val="28"/>
          <w:szCs w:val="28"/>
        </w:rPr>
        <w:t>o</w:t>
      </w:r>
      <w:r w:rsidR="00870F05" w:rsidRPr="007D4BC1">
        <w:rPr>
          <w:rFonts w:asciiTheme="majorBidi" w:eastAsia="TimesNewRomanPSMT" w:hAnsiTheme="majorBidi" w:cstheme="majorBidi"/>
          <w:sz w:val="28"/>
          <w:szCs w:val="28"/>
          <w:lang w:val="ru-RU"/>
        </w:rPr>
        <w:t xml:space="preserve"> </w:t>
      </w:r>
      <w:r w:rsidR="00870F05" w:rsidRPr="00870F05">
        <w:rPr>
          <w:rFonts w:asciiTheme="majorBidi" w:eastAsia="TimesNewRomanPSMT" w:hAnsiTheme="majorBidi" w:cstheme="majorBidi"/>
          <w:sz w:val="28"/>
          <w:szCs w:val="28"/>
          <w:lang w:val="ru-RU"/>
        </w:rPr>
        <w:t>язык</w:t>
      </w:r>
      <w:r w:rsidR="00870F05" w:rsidRPr="00870F05">
        <w:rPr>
          <w:rFonts w:asciiTheme="majorBidi" w:eastAsia="TimesNewRomanPSMT" w:hAnsiTheme="majorBidi" w:cstheme="majorBidi"/>
          <w:sz w:val="28"/>
          <w:szCs w:val="28"/>
        </w:rPr>
        <w:t>a</w:t>
      </w:r>
      <w:r w:rsidR="00870F05" w:rsidRPr="007D4BC1">
        <w:rPr>
          <w:rFonts w:asciiTheme="majorBidi" w:eastAsia="TimesNewRomanPSMT" w:hAnsiTheme="majorBidi" w:cstheme="majorBidi"/>
          <w:sz w:val="28"/>
          <w:szCs w:val="28"/>
          <w:lang w:val="ru-RU"/>
        </w:rPr>
        <w:t xml:space="preserve">. – </w:t>
      </w:r>
      <w:r w:rsidR="00870F05" w:rsidRPr="00870F05">
        <w:rPr>
          <w:rFonts w:asciiTheme="majorBidi" w:eastAsia="TimesNewRomanPSMT" w:hAnsiTheme="majorBidi" w:cstheme="majorBidi"/>
          <w:sz w:val="28"/>
          <w:szCs w:val="28"/>
          <w:lang w:val="ru-RU"/>
        </w:rPr>
        <w:t>М</w:t>
      </w:r>
      <w:r w:rsidR="00870F05" w:rsidRPr="00870F05">
        <w:rPr>
          <w:rFonts w:asciiTheme="majorBidi" w:eastAsia="TimesNewRomanPSMT" w:hAnsiTheme="majorBidi" w:cstheme="majorBidi"/>
          <w:sz w:val="28"/>
          <w:szCs w:val="28"/>
          <w:lang w:val="uz-Cyrl-UZ"/>
        </w:rPr>
        <w:t>осква</w:t>
      </w:r>
      <w:r w:rsidR="00870F05" w:rsidRPr="007D4BC1">
        <w:rPr>
          <w:rFonts w:asciiTheme="majorBidi" w:eastAsia="TimesNewRomanPSMT" w:hAnsiTheme="majorBidi" w:cstheme="majorBidi"/>
          <w:sz w:val="28"/>
          <w:szCs w:val="28"/>
          <w:lang w:val="ru-RU"/>
        </w:rPr>
        <w:t xml:space="preserve">: </w:t>
      </w:r>
      <w:r w:rsidR="00870F05" w:rsidRPr="00870F05">
        <w:rPr>
          <w:rFonts w:asciiTheme="majorBidi" w:eastAsia="TimesNewRomanPSMT" w:hAnsiTheme="majorBidi" w:cstheme="majorBidi"/>
          <w:sz w:val="28"/>
          <w:szCs w:val="28"/>
          <w:lang w:val="ru-RU"/>
        </w:rPr>
        <w:t>Восточная</w:t>
      </w:r>
      <w:r w:rsidR="00870F05" w:rsidRPr="007D4BC1">
        <w:rPr>
          <w:rFonts w:asciiTheme="majorBidi" w:eastAsia="TimesNewRomanPSMT" w:hAnsiTheme="majorBidi" w:cstheme="majorBidi"/>
          <w:sz w:val="28"/>
          <w:szCs w:val="28"/>
          <w:lang w:val="ru-RU"/>
        </w:rPr>
        <w:t xml:space="preserve"> </w:t>
      </w:r>
      <w:r w:rsidR="00870F05" w:rsidRPr="00870F05">
        <w:rPr>
          <w:rFonts w:asciiTheme="majorBidi" w:eastAsia="TimesNewRomanPSMT" w:hAnsiTheme="majorBidi" w:cstheme="majorBidi"/>
          <w:sz w:val="28"/>
          <w:szCs w:val="28"/>
          <w:lang w:val="ru-RU"/>
        </w:rPr>
        <w:t>литература</w:t>
      </w:r>
      <w:r w:rsidR="00870F05" w:rsidRPr="007D4BC1">
        <w:rPr>
          <w:rFonts w:asciiTheme="majorBidi" w:eastAsia="TimesNewRomanPSMT" w:hAnsiTheme="majorBidi" w:cstheme="majorBidi"/>
          <w:sz w:val="28"/>
          <w:szCs w:val="28"/>
          <w:lang w:val="ru-RU"/>
        </w:rPr>
        <w:t>,  2001.</w:t>
      </w:r>
    </w:p>
    <w:p w:rsidR="007D4BC1" w:rsidRPr="002F3B64" w:rsidRDefault="007D4BC1" w:rsidP="002F3B64">
      <w:pPr>
        <w:tabs>
          <w:tab w:val="left" w:pos="9072"/>
        </w:tabs>
        <w:autoSpaceDE w:val="0"/>
        <w:autoSpaceDN w:val="0"/>
        <w:adjustRightInd w:val="0"/>
        <w:spacing w:line="360" w:lineRule="auto"/>
        <w:ind w:right="-33" w:firstLine="567"/>
        <w:jc w:val="both"/>
        <w:rPr>
          <w:rFonts w:asciiTheme="majorBidi" w:eastAsia="TimesNewRomanPSMT" w:hAnsiTheme="majorBidi" w:cstheme="majorBidi"/>
          <w:sz w:val="28"/>
          <w:szCs w:val="28"/>
          <w:lang w:val="ru-RU"/>
        </w:rPr>
      </w:pPr>
      <w:r w:rsidRPr="002F3B64">
        <w:rPr>
          <w:rFonts w:asciiTheme="majorBidi" w:eastAsia="TimesNewRomanPSMT" w:hAnsiTheme="majorBidi" w:cstheme="majorBidi"/>
          <w:sz w:val="28"/>
          <w:szCs w:val="28"/>
          <w:lang w:val="ru-RU"/>
        </w:rPr>
        <w:t xml:space="preserve">12. </w:t>
      </w:r>
      <w:r w:rsidR="002F3B64" w:rsidRPr="002F3B64">
        <w:rPr>
          <w:rFonts w:asciiTheme="majorBidi" w:eastAsia="TimesNewRomanPSMT" w:hAnsiTheme="majorBidi" w:cstheme="majorBidi"/>
          <w:sz w:val="28"/>
          <w:szCs w:val="28"/>
          <w:lang w:val="ru-RU"/>
        </w:rPr>
        <w:t>Забони адабии ҳозираи тоҷик. Синтаксис. Душанбе: Ирфон, 1970.</w:t>
      </w:r>
    </w:p>
    <w:p w:rsidR="006439F8" w:rsidRDefault="00785AB4" w:rsidP="00F60E9F">
      <w:pPr>
        <w:autoSpaceDE w:val="0"/>
        <w:autoSpaceDN w:val="0"/>
        <w:adjustRightInd w:val="0"/>
        <w:spacing w:line="360" w:lineRule="auto"/>
        <w:ind w:right="-1" w:firstLine="567"/>
        <w:rPr>
          <w:rFonts w:asciiTheme="majorBidi" w:eastAsia="TimesNewRomanPSMT" w:hAnsiTheme="majorBidi" w:cstheme="majorBidi"/>
          <w:b/>
          <w:sz w:val="28"/>
          <w:szCs w:val="28"/>
          <w:lang w:val="uz-Cyrl-UZ"/>
        </w:rPr>
      </w:pPr>
      <w:r w:rsidRPr="00225CD4">
        <w:rPr>
          <w:rFonts w:asciiTheme="majorBidi" w:eastAsia="TimesNewRomanPSMT" w:hAnsiTheme="majorBidi" w:cstheme="majorBidi"/>
          <w:b/>
          <w:sz w:val="28"/>
          <w:szCs w:val="28"/>
          <w:lang w:val="uz-Cyrl-UZ"/>
        </w:rPr>
        <w:t>Qo‘shimcha adabiyotlar:</w:t>
      </w:r>
    </w:p>
    <w:p w:rsidR="00B14C59" w:rsidRPr="00B14C59" w:rsidRDefault="00B14C59" w:rsidP="00B14C59">
      <w:pPr>
        <w:autoSpaceDE w:val="0"/>
        <w:autoSpaceDN w:val="0"/>
        <w:adjustRightInd w:val="0"/>
        <w:spacing w:line="360" w:lineRule="auto"/>
        <w:ind w:right="-1" w:firstLine="567"/>
        <w:jc w:val="right"/>
        <w:rPr>
          <w:rFonts w:asciiTheme="majorBidi" w:eastAsia="TimesNewRomanPSMT" w:hAnsiTheme="majorBidi" w:cstheme="majorBidi"/>
          <w:bCs/>
          <w:sz w:val="28"/>
          <w:szCs w:val="28"/>
          <w:lang w:val="uz-Cyrl-UZ"/>
        </w:rPr>
      </w:pPr>
      <w:r w:rsidRPr="00B14C59">
        <w:rPr>
          <w:rFonts w:asciiTheme="majorBidi" w:eastAsia="TimesNewRomanPSMT" w:hAnsiTheme="majorBidi" w:cstheme="majorBidi"/>
          <w:b/>
          <w:sz w:val="28"/>
          <w:szCs w:val="28"/>
          <w:rtl/>
          <w:lang w:val="uz-Cyrl-UZ" w:bidi="ar-SA"/>
        </w:rPr>
        <w:t>دکتر حسن انوری،</w:t>
      </w:r>
      <w:r w:rsidRPr="00B14C59">
        <w:rPr>
          <w:rFonts w:asciiTheme="majorBidi" w:eastAsia="TimesNewRomanPSMT" w:hAnsiTheme="majorBidi" w:cstheme="majorBidi"/>
          <w:bCs/>
          <w:sz w:val="28"/>
          <w:szCs w:val="28"/>
          <w:rtl/>
          <w:lang w:val="uz-Cyrl-UZ" w:bidi="ar-SA"/>
        </w:rPr>
        <w:t xml:space="preserve"> </w:t>
      </w:r>
      <w:r w:rsidRPr="00B14C59">
        <w:rPr>
          <w:rFonts w:asciiTheme="majorBidi" w:eastAsia="TimesNewRomanPSMT" w:hAnsiTheme="majorBidi" w:cstheme="majorBidi"/>
          <w:b/>
          <w:sz w:val="28"/>
          <w:szCs w:val="28"/>
          <w:rtl/>
          <w:lang w:val="uz-Cyrl-UZ" w:bidi="ar-SA"/>
        </w:rPr>
        <w:t>دکتر حسن احمدی گیوی. دستور زبان فارسی (ویرایش دوم). – تهران،</w:t>
      </w:r>
      <w:r>
        <w:rPr>
          <w:rFonts w:asciiTheme="majorBidi" w:eastAsia="TimesNewRomanPSMT" w:hAnsiTheme="majorBidi" w:cstheme="majorBidi"/>
          <w:bCs/>
          <w:sz w:val="28"/>
          <w:szCs w:val="28"/>
          <w:lang w:val="uz-Cyrl-UZ"/>
        </w:rPr>
        <w:t xml:space="preserve">  </w:t>
      </w:r>
      <w:r w:rsidRPr="00B14C59">
        <w:rPr>
          <w:rFonts w:asciiTheme="majorBidi" w:eastAsia="TimesNewRomanPSMT" w:hAnsiTheme="majorBidi" w:cstheme="majorBidi"/>
          <w:bCs/>
          <w:sz w:val="28"/>
          <w:szCs w:val="28"/>
          <w:lang w:val="uz-Cyrl-UZ"/>
        </w:rPr>
        <w:t>13.</w:t>
      </w:r>
      <w:r w:rsidRPr="00B14C59">
        <w:rPr>
          <w:rFonts w:asciiTheme="majorBidi" w:eastAsia="TimesNewRomanPSMT" w:hAnsiTheme="majorBidi" w:cstheme="majorBidi"/>
          <w:b/>
          <w:sz w:val="28"/>
          <w:szCs w:val="28"/>
          <w:rtl/>
          <w:lang w:val="uz-Cyrl-UZ" w:bidi="ar-SA"/>
        </w:rPr>
        <w:t xml:space="preserve"> ١٣٧٤.  ٢٥١ ص</w:t>
      </w:r>
      <w:r w:rsidRPr="00B14C59">
        <w:rPr>
          <w:rFonts w:asciiTheme="majorBidi" w:eastAsia="TimesNewRomanPSMT" w:hAnsiTheme="majorBidi" w:cstheme="majorBidi"/>
          <w:bCs/>
          <w:sz w:val="28"/>
          <w:szCs w:val="28"/>
          <w:lang w:val="uz-Cyrl-UZ"/>
        </w:rPr>
        <w:t xml:space="preserve"> </w:t>
      </w:r>
    </w:p>
    <w:p w:rsidR="006439F8" w:rsidRPr="00B14C59" w:rsidRDefault="006439F8" w:rsidP="00F03811">
      <w:pPr>
        <w:autoSpaceDE w:val="0"/>
        <w:autoSpaceDN w:val="0"/>
        <w:adjustRightInd w:val="0"/>
        <w:spacing w:line="360" w:lineRule="auto"/>
        <w:ind w:right="-1" w:firstLine="567"/>
        <w:rPr>
          <w:rFonts w:asciiTheme="majorBidi" w:eastAsia="TimesNewRomanPSMT" w:hAnsiTheme="majorBidi" w:cstheme="majorBidi"/>
          <w:bCs/>
          <w:sz w:val="28"/>
          <w:szCs w:val="28"/>
          <w:lang w:val="uz-Cyrl-UZ"/>
        </w:rPr>
      </w:pPr>
      <w:r w:rsidRPr="00B14C59">
        <w:rPr>
          <w:rFonts w:asciiTheme="majorBidi" w:eastAsia="TimesNewRomanPSMT" w:hAnsiTheme="majorBidi" w:cstheme="majorBidi"/>
          <w:bCs/>
          <w:sz w:val="28"/>
          <w:szCs w:val="28"/>
          <w:lang w:val="uz-Cyrl-UZ"/>
        </w:rPr>
        <w:t>1</w:t>
      </w:r>
      <w:r w:rsidR="00F03811">
        <w:rPr>
          <w:rFonts w:asciiTheme="majorBidi" w:eastAsia="TimesNewRomanPSMT" w:hAnsiTheme="majorBidi" w:cstheme="majorBidi"/>
          <w:bCs/>
          <w:sz w:val="28"/>
          <w:szCs w:val="28"/>
          <w:lang w:val="uz-Cyrl-UZ"/>
        </w:rPr>
        <w:t>4</w:t>
      </w:r>
      <w:r w:rsidRPr="00B14C59">
        <w:rPr>
          <w:rFonts w:asciiTheme="majorBidi" w:eastAsia="TimesNewRomanPSMT" w:hAnsiTheme="majorBidi" w:cstheme="majorBidi"/>
          <w:bCs/>
          <w:sz w:val="28"/>
          <w:szCs w:val="28"/>
          <w:lang w:val="uz-Cyrl-UZ"/>
        </w:rPr>
        <w:t>. Турниёзов Б.Н. Ҳозирги ўзбек тилида тенг компонентли мураккаб синтактик қурилмалар деривацияси. – Самарқанд, 2008.</w:t>
      </w:r>
    </w:p>
    <w:p w:rsidR="000B3B6B" w:rsidRPr="00591D84" w:rsidRDefault="006439F8" w:rsidP="00F03811">
      <w:pPr>
        <w:autoSpaceDE w:val="0"/>
        <w:autoSpaceDN w:val="0"/>
        <w:adjustRightInd w:val="0"/>
        <w:spacing w:line="360" w:lineRule="auto"/>
        <w:ind w:right="-1" w:firstLine="567"/>
        <w:rPr>
          <w:rFonts w:asciiTheme="majorBidi" w:eastAsia="TimesNewRomanPSMT" w:hAnsiTheme="majorBidi" w:cstheme="majorBidi"/>
          <w:bCs/>
          <w:sz w:val="28"/>
          <w:szCs w:val="28"/>
          <w:lang w:val="ru-RU"/>
        </w:rPr>
      </w:pPr>
      <w:r w:rsidRPr="000B3B6B">
        <w:rPr>
          <w:rFonts w:asciiTheme="majorBidi" w:eastAsia="TimesNewRomanPSMT" w:hAnsiTheme="majorBidi" w:cstheme="majorBidi"/>
          <w:bCs/>
          <w:sz w:val="28"/>
          <w:szCs w:val="28"/>
          <w:lang w:val="ru-RU"/>
        </w:rPr>
        <w:t>1</w:t>
      </w:r>
      <w:r w:rsidR="00F03811">
        <w:rPr>
          <w:rFonts w:asciiTheme="majorBidi" w:eastAsia="TimesNewRomanPSMT" w:hAnsiTheme="majorBidi" w:cstheme="majorBidi"/>
          <w:bCs/>
          <w:sz w:val="28"/>
          <w:szCs w:val="28"/>
          <w:lang w:val="ru-RU"/>
        </w:rPr>
        <w:t>5</w:t>
      </w:r>
      <w:r w:rsidRPr="000B3B6B">
        <w:rPr>
          <w:rFonts w:asciiTheme="majorBidi" w:eastAsia="TimesNewRomanPSMT" w:hAnsiTheme="majorBidi" w:cstheme="majorBidi"/>
          <w:bCs/>
          <w:sz w:val="28"/>
          <w:szCs w:val="28"/>
          <w:lang w:val="ru-RU"/>
        </w:rPr>
        <w:t xml:space="preserve">. </w:t>
      </w:r>
      <w:r w:rsidR="000B3B6B" w:rsidRPr="000B3B6B">
        <w:rPr>
          <w:rFonts w:asciiTheme="majorBidi" w:eastAsia="TimesNewRomanPSMT" w:hAnsiTheme="majorBidi" w:cstheme="majorBidi"/>
          <w:bCs/>
          <w:sz w:val="28"/>
          <w:szCs w:val="28"/>
          <w:lang w:val="ru-RU"/>
        </w:rPr>
        <w:t xml:space="preserve">Хайруллаев Х. Предикативлик ҳодисаси ва унинг ифода объектлари. </w:t>
      </w:r>
      <w:r w:rsidR="000B3B6B" w:rsidRPr="000B3B6B">
        <w:rPr>
          <w:rFonts w:asciiTheme="majorBidi" w:eastAsia="TimesNewRomanPSMT" w:hAnsiTheme="majorBidi" w:cstheme="majorBidi"/>
          <w:bCs/>
          <w:sz w:val="28"/>
          <w:szCs w:val="28"/>
          <w:lang w:val="ru-RU"/>
        </w:rPr>
        <w:softHyphen/>
        <w:t>– Самарқанд, 2002.</w:t>
      </w:r>
    </w:p>
    <w:p w:rsidR="002A29E9" w:rsidRPr="00F03811" w:rsidRDefault="000B3B6B" w:rsidP="00F03811">
      <w:pPr>
        <w:autoSpaceDE w:val="0"/>
        <w:autoSpaceDN w:val="0"/>
        <w:adjustRightInd w:val="0"/>
        <w:spacing w:line="360" w:lineRule="auto"/>
        <w:ind w:right="-1" w:firstLine="567"/>
        <w:rPr>
          <w:rFonts w:asciiTheme="majorBidi" w:eastAsia="TimesNewRomanPSMT" w:hAnsiTheme="majorBidi" w:cstheme="majorBidi"/>
          <w:bCs/>
          <w:sz w:val="28"/>
          <w:szCs w:val="28"/>
          <w:lang w:val="ru-RU"/>
        </w:rPr>
      </w:pPr>
      <w:r w:rsidRPr="002A29E9">
        <w:rPr>
          <w:rFonts w:asciiTheme="majorBidi" w:eastAsia="TimesNewRomanPSMT" w:hAnsiTheme="majorBidi" w:cstheme="majorBidi"/>
          <w:bCs/>
          <w:sz w:val="28"/>
          <w:szCs w:val="28"/>
          <w:lang w:val="ru-RU"/>
        </w:rPr>
        <w:t>1</w:t>
      </w:r>
      <w:r w:rsidR="00F03811">
        <w:rPr>
          <w:rFonts w:asciiTheme="majorBidi" w:eastAsia="TimesNewRomanPSMT" w:hAnsiTheme="majorBidi" w:cstheme="majorBidi"/>
          <w:bCs/>
          <w:sz w:val="28"/>
          <w:szCs w:val="28"/>
          <w:lang w:val="ru-RU"/>
        </w:rPr>
        <w:t>6</w:t>
      </w:r>
      <w:r w:rsidRPr="002A29E9">
        <w:rPr>
          <w:rFonts w:asciiTheme="majorBidi" w:eastAsia="TimesNewRomanPSMT" w:hAnsiTheme="majorBidi" w:cstheme="majorBidi"/>
          <w:bCs/>
          <w:sz w:val="28"/>
          <w:szCs w:val="28"/>
          <w:lang w:val="ru-RU"/>
        </w:rPr>
        <w:t xml:space="preserve">. </w:t>
      </w:r>
      <w:r w:rsidR="002A29E9" w:rsidRPr="002A29E9">
        <w:rPr>
          <w:rFonts w:asciiTheme="majorBidi" w:eastAsia="TimesNewRomanPSMT" w:hAnsiTheme="majorBidi" w:cstheme="majorBidi"/>
          <w:bCs/>
          <w:sz w:val="28"/>
          <w:szCs w:val="28"/>
          <w:lang w:val="ru-RU"/>
        </w:rPr>
        <w:t>Хайруллаев Х. Нутқ бирликларининг поғонали муносабати. – Самарқанд, 2008</w:t>
      </w:r>
    </w:p>
    <w:p w:rsidR="00785AB4" w:rsidRPr="002A29E9" w:rsidRDefault="002A29E9" w:rsidP="00F03811">
      <w:pPr>
        <w:autoSpaceDE w:val="0"/>
        <w:autoSpaceDN w:val="0"/>
        <w:adjustRightInd w:val="0"/>
        <w:spacing w:line="360" w:lineRule="auto"/>
        <w:ind w:right="-1" w:firstLine="567"/>
        <w:rPr>
          <w:rFonts w:asciiTheme="majorBidi" w:eastAsia="TimesNewRomanPSMT" w:hAnsiTheme="majorBidi" w:cstheme="majorBidi"/>
          <w:bCs/>
          <w:sz w:val="28"/>
          <w:szCs w:val="28"/>
          <w:lang w:val="ru-RU"/>
        </w:rPr>
      </w:pPr>
      <w:r w:rsidRPr="002A29E9">
        <w:rPr>
          <w:rFonts w:asciiTheme="majorBidi" w:eastAsia="TimesNewRomanPSMT" w:hAnsiTheme="majorBidi" w:cstheme="majorBidi"/>
          <w:bCs/>
          <w:sz w:val="28"/>
          <w:szCs w:val="28"/>
          <w:lang w:val="ru-RU"/>
        </w:rPr>
        <w:t>1</w:t>
      </w:r>
      <w:r w:rsidR="00F03811">
        <w:rPr>
          <w:rFonts w:asciiTheme="majorBidi" w:eastAsia="TimesNewRomanPSMT" w:hAnsiTheme="majorBidi" w:cstheme="majorBidi"/>
          <w:bCs/>
          <w:sz w:val="28"/>
          <w:szCs w:val="28"/>
          <w:lang w:val="ru-RU"/>
        </w:rPr>
        <w:t>7</w:t>
      </w:r>
      <w:r w:rsidR="00E02574" w:rsidRPr="000B3B6B">
        <w:rPr>
          <w:rFonts w:asciiTheme="majorBidi" w:eastAsia="TimesNewRomanPSMT" w:hAnsiTheme="majorBidi" w:cstheme="majorBidi"/>
          <w:bCs/>
          <w:sz w:val="28"/>
          <w:szCs w:val="28"/>
          <w:lang w:val="ru-RU"/>
        </w:rPr>
        <w:t>.</w:t>
      </w:r>
      <w:r w:rsidR="00E02574" w:rsidRPr="000B3B6B">
        <w:rPr>
          <w:rFonts w:asciiTheme="majorBidi" w:eastAsia="TimesNewRomanPSMT" w:hAnsiTheme="majorBidi" w:cstheme="majorBidi"/>
          <w:b/>
          <w:sz w:val="28"/>
          <w:szCs w:val="28"/>
          <w:lang w:val="ru-RU"/>
        </w:rPr>
        <w:t xml:space="preserve"> </w:t>
      </w:r>
      <w:r w:rsidR="00F60E9F" w:rsidRPr="00F60E9F">
        <w:rPr>
          <w:rFonts w:asciiTheme="majorBidi" w:eastAsia="TimesNewRomanPSMT" w:hAnsiTheme="majorBidi" w:cstheme="majorBidi"/>
          <w:bCs/>
          <w:sz w:val="28"/>
          <w:szCs w:val="28"/>
          <w:lang w:val="ru-RU"/>
        </w:rPr>
        <w:t>Березин Ф.М., Головин Б.Н. Общее языкознание. – Москва, 1979.</w:t>
      </w:r>
    </w:p>
    <w:p w:rsidR="00F60E9F" w:rsidRPr="00820234" w:rsidRDefault="002A29E9" w:rsidP="00F03811">
      <w:pPr>
        <w:autoSpaceDE w:val="0"/>
        <w:autoSpaceDN w:val="0"/>
        <w:adjustRightInd w:val="0"/>
        <w:spacing w:line="360" w:lineRule="auto"/>
        <w:ind w:right="-1" w:firstLine="567"/>
        <w:rPr>
          <w:rFonts w:asciiTheme="majorBidi" w:eastAsia="TimesNewRomanPSMT" w:hAnsiTheme="majorBidi" w:cstheme="majorBidi"/>
          <w:bCs/>
          <w:sz w:val="28"/>
          <w:szCs w:val="28"/>
          <w:lang w:val="ru-RU"/>
        </w:rPr>
      </w:pPr>
      <w:r w:rsidRPr="00591D84">
        <w:rPr>
          <w:rFonts w:asciiTheme="majorBidi" w:eastAsia="TimesNewRomanPSMT" w:hAnsiTheme="majorBidi" w:cstheme="majorBidi"/>
          <w:bCs/>
          <w:sz w:val="28"/>
          <w:szCs w:val="28"/>
          <w:lang w:val="ru-RU"/>
        </w:rPr>
        <w:lastRenderedPageBreak/>
        <w:t>1</w:t>
      </w:r>
      <w:r w:rsidR="00F03811">
        <w:rPr>
          <w:rFonts w:asciiTheme="majorBidi" w:eastAsia="TimesNewRomanPSMT" w:hAnsiTheme="majorBidi" w:cstheme="majorBidi"/>
          <w:bCs/>
          <w:sz w:val="28"/>
          <w:szCs w:val="28"/>
          <w:lang w:val="ru-RU"/>
        </w:rPr>
        <w:t>8</w:t>
      </w:r>
      <w:r w:rsidR="00F60E9F" w:rsidRPr="008A67D0">
        <w:rPr>
          <w:rFonts w:asciiTheme="majorBidi" w:eastAsia="TimesNewRomanPSMT" w:hAnsiTheme="majorBidi" w:cstheme="majorBidi"/>
          <w:bCs/>
          <w:sz w:val="28"/>
          <w:szCs w:val="28"/>
          <w:lang w:val="ru-RU"/>
        </w:rPr>
        <w:t xml:space="preserve">. </w:t>
      </w:r>
      <w:r w:rsidR="00820234" w:rsidRPr="00820234">
        <w:rPr>
          <w:rFonts w:asciiTheme="majorBidi" w:eastAsia="TimesNewRomanPSMT" w:hAnsiTheme="majorBidi" w:cstheme="majorBidi"/>
          <w:bCs/>
          <w:sz w:val="28"/>
          <w:szCs w:val="28"/>
          <w:lang w:val="ru-RU"/>
        </w:rPr>
        <w:t>Фархади Раван. Разговорный фарси в Афганистане.  Москва: Наука. – 1974.</w:t>
      </w:r>
    </w:p>
    <w:p w:rsidR="00E00C70" w:rsidRPr="00E00C70" w:rsidRDefault="002A29E9" w:rsidP="00F03811">
      <w:pPr>
        <w:autoSpaceDE w:val="0"/>
        <w:autoSpaceDN w:val="0"/>
        <w:adjustRightInd w:val="0"/>
        <w:spacing w:line="360" w:lineRule="auto"/>
        <w:ind w:right="-1" w:firstLine="567"/>
        <w:rPr>
          <w:rFonts w:asciiTheme="majorBidi" w:eastAsia="TimesNewRomanPSMT" w:hAnsiTheme="majorBidi" w:cstheme="majorBidi"/>
          <w:bCs/>
          <w:sz w:val="28"/>
          <w:szCs w:val="28"/>
          <w:lang w:val="ru-RU"/>
        </w:rPr>
      </w:pPr>
      <w:r w:rsidRPr="002A29E9">
        <w:rPr>
          <w:rFonts w:asciiTheme="majorBidi" w:eastAsia="TimesNewRomanPSMT" w:hAnsiTheme="majorBidi" w:cstheme="majorBidi"/>
          <w:bCs/>
          <w:sz w:val="28"/>
          <w:szCs w:val="28"/>
          <w:lang w:val="ru-RU"/>
        </w:rPr>
        <w:t>1</w:t>
      </w:r>
      <w:r w:rsidR="00F03811">
        <w:rPr>
          <w:rFonts w:asciiTheme="majorBidi" w:eastAsia="TimesNewRomanPSMT" w:hAnsiTheme="majorBidi" w:cstheme="majorBidi"/>
          <w:bCs/>
          <w:sz w:val="28"/>
          <w:szCs w:val="28"/>
          <w:lang w:val="ru-RU"/>
        </w:rPr>
        <w:t>9</w:t>
      </w:r>
      <w:r w:rsidR="00E00C70" w:rsidRPr="00E00C70">
        <w:rPr>
          <w:rFonts w:asciiTheme="majorBidi" w:eastAsia="TimesNewRomanPSMT" w:hAnsiTheme="majorBidi" w:cstheme="majorBidi"/>
          <w:bCs/>
          <w:sz w:val="28"/>
          <w:szCs w:val="28"/>
          <w:lang w:val="ru-RU"/>
        </w:rPr>
        <w:t xml:space="preserve">. </w:t>
      </w:r>
      <w:r w:rsidR="00820234" w:rsidRPr="00E00C70">
        <w:rPr>
          <w:rFonts w:asciiTheme="majorBidi" w:eastAsia="TimesNewRomanPSMT" w:hAnsiTheme="majorBidi" w:cstheme="majorBidi"/>
          <w:bCs/>
          <w:sz w:val="28"/>
          <w:szCs w:val="28"/>
          <w:lang w:val="ru-RU"/>
        </w:rPr>
        <w:t>Ляпон М.В. Смысловая структура сложного предложения и текст. Москва, 1986.</w:t>
      </w:r>
    </w:p>
    <w:p w:rsidR="00785AB4" w:rsidRDefault="00F03811" w:rsidP="00820234">
      <w:pPr>
        <w:tabs>
          <w:tab w:val="left" w:pos="9072"/>
        </w:tabs>
        <w:autoSpaceDE w:val="0"/>
        <w:autoSpaceDN w:val="0"/>
        <w:adjustRightInd w:val="0"/>
        <w:spacing w:line="360" w:lineRule="auto"/>
        <w:ind w:right="-33" w:firstLine="567"/>
        <w:rPr>
          <w:rFonts w:asciiTheme="majorBidi" w:eastAsia="TimesNewRomanPSMT" w:hAnsiTheme="majorBidi" w:cstheme="majorBidi"/>
          <w:bCs/>
          <w:sz w:val="28"/>
          <w:szCs w:val="28"/>
          <w:lang w:val="ru-RU"/>
        </w:rPr>
      </w:pPr>
      <w:r>
        <w:rPr>
          <w:rFonts w:asciiTheme="majorBidi" w:eastAsia="TimesNewRomanPSMT" w:hAnsiTheme="majorBidi" w:cstheme="majorBidi"/>
          <w:bCs/>
          <w:sz w:val="28"/>
          <w:szCs w:val="28"/>
          <w:lang w:val="ru-RU"/>
        </w:rPr>
        <w:t>20</w:t>
      </w:r>
      <w:r w:rsidR="00E00C70" w:rsidRPr="00820234">
        <w:rPr>
          <w:rFonts w:asciiTheme="majorBidi" w:eastAsia="TimesNewRomanPSMT" w:hAnsiTheme="majorBidi" w:cstheme="majorBidi"/>
          <w:bCs/>
          <w:sz w:val="28"/>
          <w:szCs w:val="28"/>
          <w:lang w:val="ru-RU"/>
        </w:rPr>
        <w:t xml:space="preserve">. </w:t>
      </w:r>
      <w:r w:rsidR="00820234" w:rsidRPr="008A67D0">
        <w:rPr>
          <w:rFonts w:asciiTheme="majorBidi" w:eastAsia="TimesNewRomanPSMT" w:hAnsiTheme="majorBidi" w:cstheme="majorBidi"/>
          <w:bCs/>
          <w:sz w:val="28"/>
          <w:szCs w:val="28"/>
          <w:lang w:val="ru-RU"/>
        </w:rPr>
        <w:t>Петерсон М.Н. Очерки синтаксиса русского языка. - Москва, 1923.</w:t>
      </w:r>
      <w:r w:rsidR="00820234" w:rsidRPr="00820234">
        <w:rPr>
          <w:rFonts w:asciiTheme="majorBidi" w:eastAsia="TimesNewRomanPSMT" w:hAnsiTheme="majorBidi" w:cstheme="majorBidi"/>
          <w:bCs/>
          <w:sz w:val="28"/>
          <w:szCs w:val="28"/>
          <w:lang w:val="ru-RU"/>
        </w:rPr>
        <w:t xml:space="preserve"> </w:t>
      </w:r>
    </w:p>
    <w:p w:rsidR="00B257D4" w:rsidRPr="00820234" w:rsidRDefault="00F03811" w:rsidP="00B257D4">
      <w:pPr>
        <w:tabs>
          <w:tab w:val="left" w:pos="9072"/>
        </w:tabs>
        <w:autoSpaceDE w:val="0"/>
        <w:autoSpaceDN w:val="0"/>
        <w:adjustRightInd w:val="0"/>
        <w:spacing w:line="360" w:lineRule="auto"/>
        <w:ind w:right="-33" w:firstLine="567"/>
        <w:rPr>
          <w:rFonts w:asciiTheme="majorBidi" w:eastAsia="TimesNewRomanPSMT" w:hAnsiTheme="majorBidi" w:cstheme="majorBidi"/>
          <w:bCs/>
          <w:sz w:val="28"/>
          <w:szCs w:val="28"/>
          <w:lang w:val="ru-RU"/>
        </w:rPr>
      </w:pPr>
      <w:r>
        <w:rPr>
          <w:rFonts w:asciiTheme="majorBidi" w:eastAsia="TimesNewRomanPSMT" w:hAnsiTheme="majorBidi" w:cstheme="majorBidi"/>
          <w:bCs/>
          <w:sz w:val="28"/>
          <w:szCs w:val="28"/>
          <w:lang w:val="ru-RU"/>
        </w:rPr>
        <w:t>21</w:t>
      </w:r>
      <w:r w:rsidR="00B257D4">
        <w:rPr>
          <w:rFonts w:asciiTheme="majorBidi" w:eastAsia="TimesNewRomanPSMT" w:hAnsiTheme="majorBidi" w:cstheme="majorBidi"/>
          <w:bCs/>
          <w:sz w:val="28"/>
          <w:szCs w:val="28"/>
          <w:lang w:val="ru-RU"/>
        </w:rPr>
        <w:t xml:space="preserve">. </w:t>
      </w:r>
      <w:r w:rsidR="00B257D4" w:rsidRPr="00B257D4">
        <w:rPr>
          <w:rFonts w:asciiTheme="majorBidi" w:eastAsia="TimesNewRomanPSMT" w:hAnsiTheme="majorBidi" w:cstheme="majorBidi"/>
          <w:bCs/>
          <w:sz w:val="28"/>
          <w:szCs w:val="28"/>
          <w:lang w:val="uz-Cyrl-UZ"/>
        </w:rPr>
        <w:t>Пeйсикoв Л.С. Вoпрoсы синтaксисa пeрсидскoгo языкa. – Москва: Института международных отношений, 1957.</w:t>
      </w:r>
    </w:p>
    <w:p w:rsidR="00820234" w:rsidRPr="00591D84" w:rsidRDefault="00F03811" w:rsidP="00B257D4">
      <w:pPr>
        <w:tabs>
          <w:tab w:val="left" w:pos="9072"/>
        </w:tabs>
        <w:autoSpaceDE w:val="0"/>
        <w:autoSpaceDN w:val="0"/>
        <w:adjustRightInd w:val="0"/>
        <w:spacing w:line="360" w:lineRule="auto"/>
        <w:ind w:right="-33" w:firstLine="567"/>
        <w:rPr>
          <w:rFonts w:asciiTheme="majorBidi" w:eastAsia="TimesNewRomanPSMT" w:hAnsiTheme="majorBidi" w:cstheme="majorBidi"/>
          <w:bCs/>
          <w:sz w:val="28"/>
          <w:szCs w:val="28"/>
          <w:lang w:val="ru-RU"/>
        </w:rPr>
      </w:pPr>
      <w:r>
        <w:rPr>
          <w:rFonts w:asciiTheme="majorBidi" w:eastAsia="TimesNewRomanPSMT" w:hAnsiTheme="majorBidi" w:cstheme="majorBidi"/>
          <w:bCs/>
          <w:sz w:val="28"/>
          <w:szCs w:val="28"/>
          <w:lang w:val="ru-RU"/>
        </w:rPr>
        <w:t>22</w:t>
      </w:r>
      <w:r w:rsidR="00820234" w:rsidRPr="00820234">
        <w:rPr>
          <w:rFonts w:asciiTheme="majorBidi" w:eastAsia="TimesNewRomanPSMT" w:hAnsiTheme="majorBidi" w:cstheme="majorBidi"/>
          <w:bCs/>
          <w:sz w:val="28"/>
          <w:szCs w:val="28"/>
          <w:lang w:val="ru-RU"/>
        </w:rPr>
        <w:t>. Р</w:t>
      </w:r>
      <w:r w:rsidR="00820234" w:rsidRPr="00820234">
        <w:rPr>
          <w:rFonts w:asciiTheme="majorBidi" w:eastAsia="TimesNewRomanPSMT" w:hAnsiTheme="majorBidi" w:cstheme="majorBidi"/>
          <w:bCs/>
          <w:sz w:val="28"/>
          <w:szCs w:val="28"/>
        </w:rPr>
        <w:t>a</w:t>
      </w:r>
      <w:r w:rsidR="00820234" w:rsidRPr="00820234">
        <w:rPr>
          <w:rFonts w:asciiTheme="majorBidi" w:eastAsia="TimesNewRomanPSMT" w:hAnsiTheme="majorBidi" w:cstheme="majorBidi"/>
          <w:bCs/>
          <w:sz w:val="28"/>
          <w:szCs w:val="28"/>
          <w:lang w:val="ru-RU"/>
        </w:rPr>
        <w:t>сторгуева Б.С. Средне-персидский язык. Москва: Наука,1966.</w:t>
      </w:r>
    </w:p>
    <w:p w:rsidR="00785AB4" w:rsidRPr="00785AB4" w:rsidRDefault="00785AB4" w:rsidP="00785AB4">
      <w:pPr>
        <w:tabs>
          <w:tab w:val="left" w:pos="540"/>
          <w:tab w:val="left" w:pos="9072"/>
        </w:tabs>
        <w:autoSpaceDE w:val="0"/>
        <w:autoSpaceDN w:val="0"/>
        <w:adjustRightInd w:val="0"/>
        <w:spacing w:line="360" w:lineRule="auto"/>
        <w:ind w:right="-33" w:firstLine="540"/>
        <w:jc w:val="both"/>
        <w:rPr>
          <w:rFonts w:asciiTheme="majorBidi" w:eastAsia="TimesNewRomanPSMT" w:hAnsiTheme="majorBidi" w:cstheme="majorBidi"/>
          <w:b/>
          <w:sz w:val="28"/>
          <w:szCs w:val="28"/>
          <w:lang w:val="sv-SE"/>
        </w:rPr>
      </w:pPr>
      <w:r w:rsidRPr="00785AB4">
        <w:rPr>
          <w:rFonts w:asciiTheme="majorBidi" w:eastAsia="TimesNewRomanPSMT" w:hAnsiTheme="majorBidi" w:cstheme="majorBidi"/>
          <w:b/>
          <w:sz w:val="28"/>
          <w:szCs w:val="28"/>
          <w:lang w:val="sv-SE"/>
        </w:rPr>
        <w:t>Darslik va o‘quv qo‘llanmalari:</w:t>
      </w:r>
    </w:p>
    <w:p w:rsidR="00785AB4" w:rsidRPr="000D7C6E" w:rsidRDefault="00925C44" w:rsidP="00B257D4">
      <w:pPr>
        <w:tabs>
          <w:tab w:val="left" w:pos="540"/>
        </w:tabs>
        <w:spacing w:line="360" w:lineRule="auto"/>
        <w:ind w:firstLine="540"/>
        <w:jc w:val="both"/>
        <w:rPr>
          <w:rFonts w:asciiTheme="majorBidi" w:hAnsiTheme="majorBidi" w:cstheme="majorBidi"/>
          <w:sz w:val="28"/>
          <w:szCs w:val="28"/>
          <w:lang w:val="sv-SE"/>
        </w:rPr>
      </w:pPr>
      <w:r w:rsidRPr="00591D84">
        <w:rPr>
          <w:rFonts w:asciiTheme="majorBidi" w:hAnsiTheme="majorBidi" w:cstheme="majorBidi"/>
          <w:sz w:val="28"/>
          <w:szCs w:val="28"/>
        </w:rPr>
        <w:t>23</w:t>
      </w:r>
      <w:r w:rsidR="003C3E9E">
        <w:rPr>
          <w:rFonts w:asciiTheme="majorBidi" w:hAnsiTheme="majorBidi" w:cstheme="majorBidi"/>
          <w:sz w:val="28"/>
          <w:szCs w:val="28"/>
          <w:lang w:val="sv-SE"/>
        </w:rPr>
        <w:t xml:space="preserve">. </w:t>
      </w:r>
      <w:r w:rsidR="000D7C6E" w:rsidRPr="000D7C6E">
        <w:rPr>
          <w:rFonts w:asciiTheme="majorBidi" w:hAnsiTheme="majorBidi" w:cstheme="majorBidi"/>
          <w:sz w:val="28"/>
          <w:szCs w:val="28"/>
          <w:lang w:val="sv-SE"/>
        </w:rPr>
        <w:t>Rahmatullayev Sh. Hozirgi o‘zbek adabiy tili(darslik).-Toshkent: Universitet , 2006.</w:t>
      </w:r>
    </w:p>
    <w:p w:rsidR="003C3E9E" w:rsidRPr="00591D84" w:rsidRDefault="00925C44" w:rsidP="00B257D4">
      <w:pPr>
        <w:tabs>
          <w:tab w:val="left" w:pos="540"/>
        </w:tabs>
        <w:spacing w:line="360" w:lineRule="auto"/>
        <w:ind w:firstLine="540"/>
        <w:rPr>
          <w:rFonts w:asciiTheme="majorBidi" w:hAnsiTheme="majorBidi" w:cstheme="majorBidi"/>
          <w:sz w:val="28"/>
          <w:szCs w:val="28"/>
          <w:lang w:val="sv-SE"/>
        </w:rPr>
      </w:pPr>
      <w:r w:rsidRPr="00925C44">
        <w:rPr>
          <w:rFonts w:asciiTheme="majorBidi" w:hAnsiTheme="majorBidi" w:cstheme="majorBidi"/>
          <w:sz w:val="28"/>
          <w:szCs w:val="28"/>
        </w:rPr>
        <w:t>24</w:t>
      </w:r>
      <w:r w:rsidR="003C3E9E">
        <w:rPr>
          <w:rFonts w:asciiTheme="majorBidi" w:hAnsiTheme="majorBidi" w:cstheme="majorBidi"/>
          <w:sz w:val="28"/>
          <w:szCs w:val="28"/>
        </w:rPr>
        <w:t xml:space="preserve">. </w:t>
      </w:r>
      <w:r w:rsidR="000D7C6E" w:rsidRPr="000D7C6E">
        <w:rPr>
          <w:rFonts w:asciiTheme="majorBidi" w:hAnsiTheme="majorBidi" w:cstheme="majorBidi"/>
          <w:sz w:val="28"/>
          <w:szCs w:val="28"/>
          <w:lang w:val="sv-SE"/>
        </w:rPr>
        <w:t>Shokirov O.Z. Dariy tili. Sintaksis. –Toshkent 2008.</w:t>
      </w:r>
    </w:p>
    <w:p w:rsidR="000D7C6E" w:rsidRPr="000D7C6E" w:rsidRDefault="00925C44" w:rsidP="00B257D4">
      <w:pPr>
        <w:tabs>
          <w:tab w:val="left" w:pos="540"/>
        </w:tabs>
        <w:spacing w:line="360" w:lineRule="auto"/>
        <w:ind w:firstLine="540"/>
        <w:rPr>
          <w:rFonts w:asciiTheme="majorBidi" w:hAnsiTheme="majorBidi" w:cstheme="majorBidi"/>
          <w:sz w:val="28"/>
          <w:szCs w:val="28"/>
          <w:lang w:val="uz-Cyrl-UZ"/>
        </w:rPr>
      </w:pPr>
      <w:r w:rsidRPr="00591D84">
        <w:rPr>
          <w:rFonts w:asciiTheme="majorBidi" w:hAnsiTheme="majorBidi" w:cstheme="majorBidi"/>
          <w:sz w:val="28"/>
          <w:szCs w:val="28"/>
          <w:lang w:val="sv-SE"/>
        </w:rPr>
        <w:t>25</w:t>
      </w:r>
      <w:r w:rsidR="000D7C6E" w:rsidRPr="00591D84">
        <w:rPr>
          <w:rFonts w:asciiTheme="majorBidi" w:hAnsiTheme="majorBidi" w:cstheme="majorBidi"/>
          <w:sz w:val="28"/>
          <w:szCs w:val="28"/>
          <w:lang w:val="sv-SE"/>
        </w:rPr>
        <w:t xml:space="preserve">. </w:t>
      </w:r>
      <w:r w:rsidR="000D7C6E" w:rsidRPr="000D7C6E">
        <w:rPr>
          <w:rFonts w:asciiTheme="majorBidi" w:hAnsiTheme="majorBidi" w:cstheme="majorBidi"/>
          <w:sz w:val="28"/>
          <w:szCs w:val="28"/>
          <w:lang w:val="uz-Cyrl-UZ"/>
        </w:rPr>
        <w:t>Ғуломов А., Асқарова М. Ҳозирги ўзбек адабий тили. Синтаксис. – Тошкент : Ўқитувчи, 1987.</w:t>
      </w:r>
    </w:p>
    <w:p w:rsidR="003C3E9E" w:rsidRPr="00591D84" w:rsidRDefault="00B961F6" w:rsidP="00B257D4">
      <w:pPr>
        <w:spacing w:line="360" w:lineRule="auto"/>
        <w:ind w:firstLine="567"/>
        <w:jc w:val="both"/>
        <w:rPr>
          <w:rFonts w:asciiTheme="majorBidi" w:hAnsiTheme="majorBidi" w:cstheme="majorBidi"/>
          <w:sz w:val="28"/>
          <w:szCs w:val="28"/>
          <w:lang w:val="uz-Cyrl-UZ"/>
        </w:rPr>
      </w:pPr>
      <w:r>
        <w:rPr>
          <w:rFonts w:asciiTheme="majorBidi" w:hAnsiTheme="majorBidi" w:cstheme="majorBidi"/>
          <w:sz w:val="28"/>
          <w:szCs w:val="28"/>
          <w:lang w:val="uz-Cyrl-UZ"/>
        </w:rPr>
        <w:t>26</w:t>
      </w:r>
      <w:r w:rsidR="000D7C6E" w:rsidRPr="000D7C6E">
        <w:rPr>
          <w:rFonts w:asciiTheme="majorBidi" w:hAnsiTheme="majorBidi" w:cstheme="majorBidi"/>
          <w:sz w:val="28"/>
          <w:szCs w:val="28"/>
          <w:lang w:val="uz-Cyrl-UZ"/>
        </w:rPr>
        <w:t>. Қудратов Т. Нафасов T. Лингвистик таҳлил: Синтактик таҳлил. – Тошкент : Ўқитувчи, 1981</w:t>
      </w:r>
      <w:r w:rsidR="000D7C6E" w:rsidRPr="00591D84">
        <w:rPr>
          <w:rFonts w:asciiTheme="majorBidi" w:hAnsiTheme="majorBidi" w:cstheme="majorBidi"/>
          <w:sz w:val="28"/>
          <w:szCs w:val="28"/>
          <w:lang w:val="uz-Cyrl-UZ"/>
        </w:rPr>
        <w:t>.</w:t>
      </w:r>
    </w:p>
    <w:p w:rsidR="00D5234A" w:rsidRPr="00591D84" w:rsidRDefault="00785AB4" w:rsidP="00D5234A">
      <w:pPr>
        <w:tabs>
          <w:tab w:val="left" w:pos="540"/>
        </w:tabs>
        <w:spacing w:line="360" w:lineRule="auto"/>
        <w:ind w:firstLine="540"/>
        <w:jc w:val="both"/>
        <w:rPr>
          <w:rFonts w:asciiTheme="majorBidi" w:hAnsiTheme="majorBidi" w:cstheme="majorBidi"/>
          <w:sz w:val="28"/>
          <w:szCs w:val="28"/>
          <w:lang w:val="ru-RU"/>
        </w:rPr>
      </w:pPr>
      <w:r w:rsidRPr="00785AB4">
        <w:rPr>
          <w:rFonts w:asciiTheme="majorBidi" w:hAnsiTheme="majorBidi" w:cstheme="majorBidi"/>
          <w:b/>
          <w:sz w:val="28"/>
          <w:szCs w:val="28"/>
          <w:lang w:val="sv-SE"/>
        </w:rPr>
        <w:t>Ilmiy tadqiqot ishlari:</w:t>
      </w:r>
    </w:p>
    <w:p w:rsidR="00785AB4" w:rsidRPr="00F727B8" w:rsidRDefault="00B961F6" w:rsidP="00B257D4">
      <w:pPr>
        <w:spacing w:line="360" w:lineRule="auto"/>
        <w:ind w:firstLine="540"/>
        <w:rPr>
          <w:rFonts w:asciiTheme="majorBidi" w:hAnsiTheme="majorBidi" w:cstheme="majorBidi"/>
          <w:sz w:val="28"/>
          <w:szCs w:val="28"/>
          <w:lang w:val="ru-RU"/>
        </w:rPr>
      </w:pPr>
      <w:r>
        <w:rPr>
          <w:rFonts w:asciiTheme="majorBidi" w:hAnsiTheme="majorBidi" w:cstheme="majorBidi"/>
          <w:sz w:val="28"/>
          <w:szCs w:val="28"/>
          <w:lang w:val="ru-RU"/>
        </w:rPr>
        <w:t>27</w:t>
      </w:r>
      <w:r w:rsidR="00F727B8" w:rsidRPr="006539FB">
        <w:rPr>
          <w:rFonts w:asciiTheme="majorBidi" w:hAnsiTheme="majorBidi" w:cstheme="majorBidi"/>
          <w:sz w:val="28"/>
          <w:szCs w:val="28"/>
          <w:lang w:val="ru-RU"/>
        </w:rPr>
        <w:t>.</w:t>
      </w:r>
      <w:r w:rsidR="006539FB" w:rsidRPr="006539FB">
        <w:rPr>
          <w:rFonts w:asciiTheme="majorBidi" w:hAnsiTheme="majorBidi" w:cstheme="majorBidi"/>
          <w:sz w:val="28"/>
          <w:szCs w:val="28"/>
          <w:lang w:val="ru-RU"/>
        </w:rPr>
        <w:t xml:space="preserve"> </w:t>
      </w:r>
      <w:r w:rsidR="006539FB" w:rsidRPr="00F727B8">
        <w:rPr>
          <w:rFonts w:ascii="Times New Roman" w:eastAsia="Times New Roman" w:hAnsi="Times New Roman"/>
          <w:sz w:val="28"/>
          <w:szCs w:val="28"/>
          <w:lang w:val="ru-RU"/>
        </w:rPr>
        <w:t>Агавова</w:t>
      </w:r>
      <w:r w:rsidR="006539FB" w:rsidRPr="006539FB">
        <w:rPr>
          <w:rFonts w:asciiTheme="majorBidi" w:hAnsiTheme="majorBidi" w:cstheme="majorBidi"/>
          <w:sz w:val="28"/>
          <w:szCs w:val="28"/>
          <w:lang w:val="ru-RU"/>
        </w:rPr>
        <w:t xml:space="preserve"> </w:t>
      </w:r>
      <w:r w:rsidR="006539FB">
        <w:rPr>
          <w:rFonts w:asciiTheme="majorBidi" w:hAnsiTheme="majorBidi" w:cstheme="majorBidi"/>
          <w:sz w:val="28"/>
          <w:szCs w:val="28"/>
          <w:lang w:val="ru-RU" w:bidi="fa-IR"/>
        </w:rPr>
        <w:t>З.Ш.</w:t>
      </w:r>
      <w:r w:rsidR="006539FB" w:rsidRPr="00F727B8">
        <w:rPr>
          <w:rFonts w:asciiTheme="majorBidi" w:hAnsiTheme="majorBidi" w:cstheme="majorBidi"/>
          <w:sz w:val="28"/>
          <w:szCs w:val="28"/>
          <w:lang w:val="ru-RU"/>
        </w:rPr>
        <w:t xml:space="preserve"> </w:t>
      </w:r>
      <w:r w:rsidR="00F727B8" w:rsidRPr="00F727B8">
        <w:rPr>
          <w:rFonts w:ascii="Times New Roman" w:eastAsia="Times New Roman" w:hAnsi="Times New Roman"/>
          <w:sz w:val="28"/>
          <w:szCs w:val="28"/>
          <w:lang w:val="ru-RU"/>
        </w:rPr>
        <w:t>Сложносочиненное предложение в кумыкском языке</w:t>
      </w:r>
      <w:r w:rsidR="006539FB">
        <w:rPr>
          <w:rFonts w:asciiTheme="majorBidi" w:hAnsiTheme="majorBidi" w:cstheme="majorBidi"/>
          <w:sz w:val="28"/>
          <w:szCs w:val="28"/>
          <w:lang w:val="ru-RU"/>
        </w:rPr>
        <w:t xml:space="preserve">. </w:t>
      </w:r>
      <w:r w:rsidR="006539FB" w:rsidRPr="006539FB">
        <w:rPr>
          <w:rFonts w:ascii="Times New Roman" w:hAnsi="Times New Roman"/>
          <w:sz w:val="28"/>
          <w:szCs w:val="28"/>
          <w:lang w:val="ru-RU"/>
        </w:rPr>
        <w:t>дис… канд. филол. наук.</w:t>
      </w:r>
      <w:r w:rsidR="003D7753">
        <w:rPr>
          <w:rFonts w:ascii="Times New Roman" w:hAnsi="Times New Roman"/>
          <w:sz w:val="28"/>
          <w:szCs w:val="28"/>
          <w:lang w:val="ru-RU"/>
        </w:rPr>
        <w:t xml:space="preserve">  – Москва, 2003.</w:t>
      </w:r>
    </w:p>
    <w:p w:rsidR="00785AB4" w:rsidRDefault="00785AB4" w:rsidP="00A26A99">
      <w:pPr>
        <w:tabs>
          <w:tab w:val="left" w:pos="540"/>
        </w:tabs>
        <w:spacing w:line="360" w:lineRule="auto"/>
        <w:ind w:firstLine="540"/>
        <w:jc w:val="both"/>
        <w:rPr>
          <w:rFonts w:asciiTheme="majorBidi" w:hAnsiTheme="majorBidi" w:cstheme="majorBidi"/>
          <w:b/>
          <w:sz w:val="28"/>
          <w:szCs w:val="28"/>
          <w:lang w:val="ru-RU"/>
        </w:rPr>
      </w:pPr>
      <w:r w:rsidRPr="00785AB4">
        <w:rPr>
          <w:rFonts w:asciiTheme="majorBidi" w:hAnsiTheme="majorBidi" w:cstheme="majorBidi"/>
          <w:b/>
          <w:sz w:val="28"/>
          <w:szCs w:val="28"/>
        </w:rPr>
        <w:t>Ilmiy</w:t>
      </w:r>
      <w:r w:rsidRPr="00591D84">
        <w:rPr>
          <w:rFonts w:asciiTheme="majorBidi" w:hAnsiTheme="majorBidi" w:cstheme="majorBidi"/>
          <w:b/>
          <w:sz w:val="28"/>
          <w:szCs w:val="28"/>
          <w:lang w:val="ru-RU"/>
        </w:rPr>
        <w:t xml:space="preserve"> </w:t>
      </w:r>
      <w:r w:rsidRPr="00785AB4">
        <w:rPr>
          <w:rFonts w:asciiTheme="majorBidi" w:hAnsiTheme="majorBidi" w:cstheme="majorBidi"/>
          <w:b/>
          <w:sz w:val="28"/>
          <w:szCs w:val="28"/>
        </w:rPr>
        <w:t>jurnallardagi</w:t>
      </w:r>
      <w:r w:rsidRPr="00591D84">
        <w:rPr>
          <w:rFonts w:asciiTheme="majorBidi" w:hAnsiTheme="majorBidi" w:cstheme="majorBidi"/>
          <w:b/>
          <w:sz w:val="28"/>
          <w:szCs w:val="28"/>
          <w:lang w:val="ru-RU"/>
        </w:rPr>
        <w:t xml:space="preserve"> </w:t>
      </w:r>
      <w:r w:rsidRPr="00785AB4">
        <w:rPr>
          <w:rFonts w:asciiTheme="majorBidi" w:hAnsiTheme="majorBidi" w:cstheme="majorBidi"/>
          <w:b/>
          <w:sz w:val="28"/>
          <w:szCs w:val="28"/>
        </w:rPr>
        <w:t>maqolalar</w:t>
      </w:r>
      <w:r w:rsidRPr="00591D84">
        <w:rPr>
          <w:rFonts w:asciiTheme="majorBidi" w:hAnsiTheme="majorBidi" w:cstheme="majorBidi"/>
          <w:b/>
          <w:sz w:val="28"/>
          <w:szCs w:val="28"/>
          <w:lang w:val="ru-RU"/>
        </w:rPr>
        <w:t>:</w:t>
      </w:r>
    </w:p>
    <w:p w:rsidR="00D93140" w:rsidRPr="00D93140" w:rsidRDefault="00B961F6" w:rsidP="00B257D4">
      <w:pPr>
        <w:tabs>
          <w:tab w:val="left" w:pos="540"/>
        </w:tabs>
        <w:spacing w:line="360" w:lineRule="auto"/>
        <w:ind w:firstLine="540"/>
        <w:rPr>
          <w:rFonts w:asciiTheme="majorBidi" w:hAnsiTheme="majorBidi" w:cstheme="majorBidi"/>
          <w:bCs/>
          <w:sz w:val="28"/>
          <w:szCs w:val="28"/>
          <w:lang w:val="ru-RU"/>
        </w:rPr>
      </w:pPr>
      <w:r>
        <w:rPr>
          <w:rFonts w:asciiTheme="majorBidi" w:hAnsiTheme="majorBidi" w:cstheme="majorBidi"/>
          <w:bCs/>
          <w:sz w:val="28"/>
          <w:szCs w:val="28"/>
          <w:lang w:val="ru-RU"/>
        </w:rPr>
        <w:t>28</w:t>
      </w:r>
      <w:r w:rsidR="00A26A99" w:rsidRPr="00A26A99">
        <w:rPr>
          <w:rFonts w:asciiTheme="majorBidi" w:hAnsiTheme="majorBidi" w:cstheme="majorBidi"/>
          <w:bCs/>
          <w:sz w:val="28"/>
          <w:szCs w:val="28"/>
          <w:lang w:val="ru-RU"/>
        </w:rPr>
        <w:t>.</w:t>
      </w:r>
      <w:r w:rsidR="00D93140">
        <w:rPr>
          <w:rFonts w:asciiTheme="majorBidi" w:hAnsiTheme="majorBidi" w:cstheme="majorBidi"/>
          <w:bCs/>
          <w:sz w:val="28"/>
          <w:szCs w:val="28"/>
          <w:lang w:val="ru-RU"/>
        </w:rPr>
        <w:t xml:space="preserve"> </w:t>
      </w:r>
      <w:r w:rsidR="00D93140" w:rsidRPr="00D93140">
        <w:rPr>
          <w:rFonts w:asciiTheme="majorBidi" w:hAnsiTheme="majorBidi" w:cstheme="majorBidi"/>
          <w:bCs/>
          <w:sz w:val="28"/>
          <w:szCs w:val="28"/>
          <w:lang w:val="ru-RU"/>
        </w:rPr>
        <w:t>Андреева С.В. Типология конструктивно-синтаксических единиц в русской речи // Вопросы языкознания, 2004, №5. – С. 33.</w:t>
      </w:r>
      <w:r w:rsidR="00A26A99">
        <w:rPr>
          <w:rFonts w:asciiTheme="majorBidi" w:hAnsiTheme="majorBidi" w:cstheme="majorBidi"/>
          <w:bCs/>
          <w:sz w:val="28"/>
          <w:szCs w:val="28"/>
          <w:lang w:val="ru-RU"/>
        </w:rPr>
        <w:t xml:space="preserve"> </w:t>
      </w:r>
    </w:p>
    <w:p w:rsidR="00A26A99" w:rsidRDefault="00B961F6" w:rsidP="00B257D4">
      <w:pPr>
        <w:tabs>
          <w:tab w:val="left" w:pos="540"/>
        </w:tabs>
        <w:spacing w:line="360" w:lineRule="auto"/>
        <w:ind w:firstLine="540"/>
        <w:jc w:val="both"/>
        <w:rPr>
          <w:rFonts w:asciiTheme="majorBidi" w:hAnsiTheme="majorBidi" w:cstheme="majorBidi"/>
          <w:bCs/>
          <w:sz w:val="28"/>
          <w:szCs w:val="28"/>
          <w:lang w:val="ru-RU"/>
        </w:rPr>
      </w:pPr>
      <w:r>
        <w:rPr>
          <w:rFonts w:asciiTheme="majorBidi" w:hAnsiTheme="majorBidi" w:cstheme="majorBidi"/>
          <w:bCs/>
          <w:sz w:val="28"/>
          <w:szCs w:val="28"/>
          <w:lang w:val="ru-RU" w:bidi="fa-IR"/>
        </w:rPr>
        <w:t>29</w:t>
      </w:r>
      <w:r w:rsidR="00D93140">
        <w:rPr>
          <w:rFonts w:asciiTheme="majorBidi" w:hAnsiTheme="majorBidi" w:cstheme="majorBidi"/>
          <w:bCs/>
          <w:sz w:val="28"/>
          <w:szCs w:val="28"/>
          <w:lang w:val="ru-RU" w:bidi="fa-IR"/>
        </w:rPr>
        <w:t xml:space="preserve">. </w:t>
      </w:r>
      <w:r w:rsidR="00D93140" w:rsidRPr="00D93140">
        <w:rPr>
          <w:rFonts w:asciiTheme="majorBidi" w:hAnsiTheme="majorBidi" w:cstheme="majorBidi"/>
          <w:bCs/>
          <w:sz w:val="28"/>
          <w:szCs w:val="28"/>
          <w:lang w:val="ru-RU"/>
        </w:rPr>
        <w:t>Гак В.Г. Высказывание и ситуация // Проблемы структурной лингвистики. – Москва, 1972, 1973. – С. 353-354.</w:t>
      </w:r>
    </w:p>
    <w:p w:rsidR="0096380A" w:rsidRDefault="00B961F6" w:rsidP="00B257D4">
      <w:pPr>
        <w:tabs>
          <w:tab w:val="left" w:pos="540"/>
        </w:tabs>
        <w:spacing w:line="360" w:lineRule="auto"/>
        <w:ind w:firstLine="540"/>
        <w:jc w:val="both"/>
        <w:rPr>
          <w:rFonts w:asciiTheme="majorBidi" w:hAnsiTheme="majorBidi" w:cstheme="majorBidi"/>
          <w:bCs/>
          <w:sz w:val="28"/>
          <w:szCs w:val="28"/>
          <w:lang w:val="ru-RU"/>
        </w:rPr>
      </w:pPr>
      <w:r>
        <w:rPr>
          <w:rFonts w:asciiTheme="majorBidi" w:hAnsiTheme="majorBidi" w:cstheme="majorBidi"/>
          <w:bCs/>
          <w:sz w:val="28"/>
          <w:szCs w:val="28"/>
          <w:lang w:val="ru-RU"/>
        </w:rPr>
        <w:t>30</w:t>
      </w:r>
      <w:r w:rsidR="0096380A">
        <w:rPr>
          <w:rFonts w:asciiTheme="majorBidi" w:hAnsiTheme="majorBidi" w:cstheme="majorBidi"/>
          <w:bCs/>
          <w:sz w:val="28"/>
          <w:szCs w:val="28"/>
          <w:lang w:val="ru-RU"/>
        </w:rPr>
        <w:t xml:space="preserve">. </w:t>
      </w:r>
      <w:r w:rsidR="0096380A" w:rsidRPr="0096380A">
        <w:rPr>
          <w:rFonts w:asciiTheme="majorBidi" w:hAnsiTheme="majorBidi" w:cstheme="majorBidi"/>
          <w:bCs/>
          <w:sz w:val="28"/>
          <w:szCs w:val="28"/>
          <w:lang w:val="ru-RU"/>
        </w:rPr>
        <w:t>Марченко Е.П. Полипредикативные сложные предложения как единицы текста // Вопросы языкознания, №5. – Москва, 2003, - С. 43.</w:t>
      </w:r>
    </w:p>
    <w:p w:rsidR="00D93140" w:rsidRDefault="00B961F6" w:rsidP="00E54F57">
      <w:pPr>
        <w:tabs>
          <w:tab w:val="left" w:pos="540"/>
        </w:tabs>
        <w:spacing w:line="360" w:lineRule="auto"/>
        <w:ind w:firstLine="540"/>
        <w:rPr>
          <w:rFonts w:asciiTheme="majorBidi" w:hAnsiTheme="majorBidi" w:cstheme="majorBidi"/>
          <w:bCs/>
          <w:sz w:val="28"/>
          <w:szCs w:val="28"/>
          <w:lang w:val="ru-RU"/>
        </w:rPr>
      </w:pPr>
      <w:r>
        <w:rPr>
          <w:rFonts w:asciiTheme="majorBidi" w:hAnsiTheme="majorBidi" w:cstheme="majorBidi"/>
          <w:bCs/>
          <w:sz w:val="28"/>
          <w:szCs w:val="28"/>
          <w:lang w:val="ru-RU"/>
        </w:rPr>
        <w:t>31</w:t>
      </w:r>
      <w:r w:rsidR="00D93140">
        <w:rPr>
          <w:rFonts w:asciiTheme="majorBidi" w:hAnsiTheme="majorBidi" w:cstheme="majorBidi"/>
          <w:bCs/>
          <w:sz w:val="28"/>
          <w:szCs w:val="28"/>
          <w:lang w:val="ru-RU"/>
        </w:rPr>
        <w:t xml:space="preserve">. </w:t>
      </w:r>
      <w:r w:rsidR="0017669A" w:rsidRPr="0017669A">
        <w:rPr>
          <w:rFonts w:asciiTheme="majorBidi" w:hAnsiTheme="majorBidi" w:cstheme="majorBidi"/>
          <w:bCs/>
          <w:sz w:val="28"/>
          <w:szCs w:val="28"/>
          <w:lang w:val="ru-RU"/>
        </w:rPr>
        <w:t xml:space="preserve">Падучева Е.В. Глаголы создания образа: лексическое значение и семантическая деривация // вопросы языкознания, </w:t>
      </w:r>
      <w:r w:rsidR="0017669A">
        <w:rPr>
          <w:rFonts w:asciiTheme="majorBidi" w:hAnsiTheme="majorBidi" w:cstheme="majorBidi"/>
          <w:bCs/>
          <w:sz w:val="28"/>
          <w:szCs w:val="28"/>
          <w:lang w:val="ru-RU"/>
        </w:rPr>
        <w:t xml:space="preserve">- </w:t>
      </w:r>
      <w:r w:rsidR="0017669A" w:rsidRPr="0017669A">
        <w:rPr>
          <w:rFonts w:asciiTheme="majorBidi" w:hAnsiTheme="majorBidi" w:cstheme="majorBidi"/>
          <w:bCs/>
          <w:sz w:val="28"/>
          <w:szCs w:val="28"/>
          <w:lang w:val="ru-RU"/>
        </w:rPr>
        <w:t>Москва,</w:t>
      </w:r>
      <w:r w:rsidR="00E54F57">
        <w:rPr>
          <w:rFonts w:asciiTheme="majorBidi" w:hAnsiTheme="majorBidi" w:cstheme="majorBidi"/>
          <w:bCs/>
          <w:sz w:val="28"/>
          <w:szCs w:val="28"/>
          <w:lang w:val="ru-RU"/>
        </w:rPr>
        <w:t xml:space="preserve"> 2003,</w:t>
      </w:r>
      <w:r w:rsidR="0017669A" w:rsidRPr="0017669A">
        <w:rPr>
          <w:rFonts w:asciiTheme="majorBidi" w:hAnsiTheme="majorBidi" w:cstheme="majorBidi"/>
          <w:bCs/>
          <w:sz w:val="28"/>
          <w:szCs w:val="28"/>
          <w:lang w:val="ru-RU"/>
        </w:rPr>
        <w:t>- № 6. – С. 30.</w:t>
      </w:r>
    </w:p>
    <w:p w:rsidR="008A3386" w:rsidRDefault="00B961F6" w:rsidP="00E54F57">
      <w:pPr>
        <w:tabs>
          <w:tab w:val="left" w:pos="540"/>
        </w:tabs>
        <w:spacing w:line="360" w:lineRule="auto"/>
        <w:ind w:firstLine="540"/>
        <w:rPr>
          <w:rFonts w:asciiTheme="majorBidi" w:hAnsiTheme="majorBidi" w:cstheme="majorBidi"/>
          <w:bCs/>
          <w:sz w:val="28"/>
          <w:szCs w:val="28"/>
          <w:lang w:val="ru-RU"/>
        </w:rPr>
      </w:pPr>
      <w:r>
        <w:rPr>
          <w:rFonts w:asciiTheme="majorBidi" w:hAnsiTheme="majorBidi" w:cstheme="majorBidi"/>
          <w:bCs/>
          <w:sz w:val="28"/>
          <w:szCs w:val="28"/>
          <w:lang w:val="ru-RU"/>
        </w:rPr>
        <w:lastRenderedPageBreak/>
        <w:t>32</w:t>
      </w:r>
      <w:r w:rsidR="0096380A">
        <w:rPr>
          <w:rFonts w:asciiTheme="majorBidi" w:hAnsiTheme="majorBidi" w:cstheme="majorBidi"/>
          <w:bCs/>
          <w:sz w:val="28"/>
          <w:szCs w:val="28"/>
          <w:lang w:val="ru-RU"/>
        </w:rPr>
        <w:t>.</w:t>
      </w:r>
      <w:r w:rsidR="008A3386">
        <w:rPr>
          <w:rFonts w:asciiTheme="majorBidi" w:hAnsiTheme="majorBidi" w:cstheme="majorBidi"/>
          <w:bCs/>
          <w:sz w:val="28"/>
          <w:szCs w:val="28"/>
          <w:lang w:val="ru-RU"/>
        </w:rPr>
        <w:t xml:space="preserve"> </w:t>
      </w:r>
      <w:r w:rsidR="008A3386" w:rsidRPr="008A3386">
        <w:rPr>
          <w:rFonts w:asciiTheme="majorBidi" w:hAnsiTheme="majorBidi" w:cstheme="majorBidi"/>
          <w:bCs/>
          <w:sz w:val="28"/>
          <w:szCs w:val="28"/>
          <w:lang w:val="ru-RU"/>
        </w:rPr>
        <w:t>Пешковский А.М. Существует ли в русском языке сочинение или подчинение предложений // Родной язык в школе. Научно-педагогический сборник (кн. 11-12). – Москва, 1926; шу муаллиф: Русский синтаксис в научном освещении. - Москва, 1956. – С. 455-470.</w:t>
      </w:r>
    </w:p>
    <w:p w:rsidR="00B961F6" w:rsidRDefault="00D52B8E" w:rsidP="00E54F57">
      <w:pPr>
        <w:tabs>
          <w:tab w:val="left" w:pos="540"/>
        </w:tabs>
        <w:spacing w:line="360" w:lineRule="auto"/>
        <w:ind w:firstLine="540"/>
        <w:rPr>
          <w:rFonts w:asciiTheme="majorBidi" w:hAnsiTheme="majorBidi" w:cstheme="majorBidi"/>
          <w:b/>
          <w:sz w:val="28"/>
          <w:szCs w:val="28"/>
        </w:rPr>
      </w:pPr>
      <w:r w:rsidRPr="00D52B8E">
        <w:rPr>
          <w:rFonts w:asciiTheme="majorBidi" w:hAnsiTheme="majorBidi" w:cstheme="majorBidi"/>
          <w:b/>
          <w:sz w:val="28"/>
          <w:szCs w:val="28"/>
        </w:rPr>
        <w:t xml:space="preserve">Internet saytlari: </w:t>
      </w:r>
    </w:p>
    <w:p w:rsidR="00D52B8E" w:rsidRDefault="0058119C" w:rsidP="0058119C">
      <w:pPr>
        <w:tabs>
          <w:tab w:val="left" w:pos="540"/>
        </w:tabs>
        <w:spacing w:line="360" w:lineRule="auto"/>
        <w:ind w:firstLine="540"/>
        <w:rPr>
          <w:rFonts w:asciiTheme="majorBidi" w:hAnsiTheme="majorBidi" w:cstheme="majorBidi"/>
          <w:bCs/>
          <w:sz w:val="28"/>
          <w:szCs w:val="28"/>
        </w:rPr>
      </w:pPr>
      <w:r>
        <w:rPr>
          <w:rFonts w:asciiTheme="majorBidi" w:hAnsiTheme="majorBidi" w:cstheme="majorBidi"/>
          <w:bCs/>
          <w:sz w:val="28"/>
          <w:szCs w:val="28"/>
        </w:rPr>
        <w:t xml:space="preserve">33. </w:t>
      </w:r>
      <w:r w:rsidR="00425FA8">
        <w:rPr>
          <w:rFonts w:asciiTheme="majorBidi" w:hAnsiTheme="majorBidi" w:cstheme="majorBidi"/>
          <w:bCs/>
          <w:sz w:val="28"/>
          <w:szCs w:val="28"/>
        </w:rPr>
        <w:t>www.</w:t>
      </w:r>
      <w:r w:rsidRPr="0058119C">
        <w:rPr>
          <w:rFonts w:asciiTheme="majorBidi" w:hAnsiTheme="majorBidi" w:cstheme="majorBidi"/>
          <w:bCs/>
          <w:sz w:val="28"/>
          <w:szCs w:val="28"/>
        </w:rPr>
        <w:t>database-aryana-encyclopaedia.blogspot.com</w:t>
      </w:r>
    </w:p>
    <w:p w:rsidR="0058119C" w:rsidRDefault="0058119C" w:rsidP="0058119C">
      <w:pPr>
        <w:tabs>
          <w:tab w:val="left" w:pos="540"/>
        </w:tabs>
        <w:spacing w:line="360" w:lineRule="auto"/>
        <w:ind w:firstLine="540"/>
        <w:rPr>
          <w:rFonts w:asciiTheme="majorBidi" w:hAnsiTheme="majorBidi" w:cstheme="majorBidi"/>
          <w:bCs/>
          <w:sz w:val="28"/>
          <w:szCs w:val="28"/>
        </w:rPr>
      </w:pPr>
      <w:r>
        <w:rPr>
          <w:rFonts w:asciiTheme="majorBidi" w:hAnsiTheme="majorBidi" w:cstheme="majorBidi"/>
          <w:bCs/>
          <w:sz w:val="28"/>
          <w:szCs w:val="28"/>
        </w:rPr>
        <w:t xml:space="preserve">34. </w:t>
      </w:r>
      <w:r w:rsidR="00425FA8">
        <w:rPr>
          <w:rFonts w:asciiTheme="majorBidi" w:hAnsiTheme="majorBidi" w:cstheme="majorBidi"/>
          <w:bCs/>
          <w:sz w:val="28"/>
          <w:szCs w:val="28"/>
        </w:rPr>
        <w:t>www.</w:t>
      </w:r>
      <w:r>
        <w:rPr>
          <w:rFonts w:asciiTheme="majorBidi" w:hAnsiTheme="majorBidi" w:cstheme="majorBidi"/>
          <w:bCs/>
          <w:sz w:val="28"/>
          <w:szCs w:val="28"/>
        </w:rPr>
        <w:t>raziqfaani.com</w:t>
      </w:r>
    </w:p>
    <w:p w:rsidR="0058119C" w:rsidRDefault="0058119C" w:rsidP="0058119C">
      <w:pPr>
        <w:tabs>
          <w:tab w:val="left" w:pos="540"/>
        </w:tabs>
        <w:spacing w:line="360" w:lineRule="auto"/>
        <w:ind w:firstLine="540"/>
        <w:rPr>
          <w:rFonts w:asciiTheme="majorBidi" w:hAnsiTheme="majorBidi" w:cstheme="majorBidi"/>
          <w:bCs/>
          <w:sz w:val="28"/>
          <w:szCs w:val="28"/>
        </w:rPr>
      </w:pPr>
      <w:r>
        <w:rPr>
          <w:rFonts w:asciiTheme="majorBidi" w:hAnsiTheme="majorBidi" w:cstheme="majorBidi"/>
          <w:bCs/>
          <w:sz w:val="28"/>
          <w:szCs w:val="28"/>
        </w:rPr>
        <w:t xml:space="preserve">35. </w:t>
      </w:r>
      <w:r w:rsidR="00425FA8">
        <w:rPr>
          <w:rFonts w:asciiTheme="majorBidi" w:hAnsiTheme="majorBidi" w:cstheme="majorBidi"/>
          <w:bCs/>
          <w:sz w:val="28"/>
          <w:szCs w:val="28"/>
        </w:rPr>
        <w:t>www. farsi.ru</w:t>
      </w:r>
    </w:p>
    <w:p w:rsidR="00425FA8" w:rsidRDefault="00425FA8" w:rsidP="0058119C">
      <w:pPr>
        <w:tabs>
          <w:tab w:val="left" w:pos="540"/>
        </w:tabs>
        <w:spacing w:line="360" w:lineRule="auto"/>
        <w:ind w:firstLine="540"/>
        <w:rPr>
          <w:rFonts w:asciiTheme="majorBidi" w:hAnsiTheme="majorBidi" w:cstheme="majorBidi"/>
          <w:bCs/>
          <w:sz w:val="28"/>
          <w:szCs w:val="28"/>
        </w:rPr>
      </w:pPr>
      <w:r>
        <w:rPr>
          <w:rFonts w:asciiTheme="majorBidi" w:hAnsiTheme="majorBidi" w:cstheme="majorBidi"/>
          <w:bCs/>
          <w:sz w:val="28"/>
          <w:szCs w:val="28"/>
        </w:rPr>
        <w:t xml:space="preserve">36. </w:t>
      </w:r>
      <w:hyperlink r:id="rId8" w:history="1">
        <w:r w:rsidRPr="00425FA8">
          <w:rPr>
            <w:rStyle w:val="ab"/>
            <w:rFonts w:asciiTheme="majorBidi" w:hAnsiTheme="majorBidi" w:cstheme="majorBidi"/>
            <w:bCs/>
            <w:color w:val="auto"/>
            <w:sz w:val="28"/>
            <w:szCs w:val="28"/>
            <w:u w:val="none"/>
          </w:rPr>
          <w:t>www.pajhvok.com</w:t>
        </w:r>
      </w:hyperlink>
    </w:p>
    <w:p w:rsidR="00425FA8" w:rsidRDefault="00425FA8" w:rsidP="0058119C">
      <w:pPr>
        <w:tabs>
          <w:tab w:val="left" w:pos="540"/>
        </w:tabs>
        <w:spacing w:line="360" w:lineRule="auto"/>
        <w:ind w:firstLine="540"/>
        <w:rPr>
          <w:rFonts w:asciiTheme="majorBidi" w:hAnsiTheme="majorBidi" w:cstheme="majorBidi"/>
          <w:bCs/>
          <w:sz w:val="28"/>
          <w:szCs w:val="28"/>
        </w:rPr>
      </w:pPr>
      <w:r>
        <w:rPr>
          <w:rFonts w:asciiTheme="majorBidi" w:hAnsiTheme="majorBidi" w:cstheme="majorBidi"/>
          <w:bCs/>
          <w:sz w:val="28"/>
          <w:szCs w:val="28"/>
        </w:rPr>
        <w:t xml:space="preserve">37. </w:t>
      </w:r>
      <w:hyperlink r:id="rId9" w:history="1">
        <w:r w:rsidRPr="00425FA8">
          <w:rPr>
            <w:rStyle w:val="ab"/>
            <w:rFonts w:asciiTheme="majorBidi" w:hAnsiTheme="majorBidi" w:cstheme="majorBidi"/>
            <w:bCs/>
            <w:color w:val="auto"/>
            <w:sz w:val="28"/>
            <w:szCs w:val="28"/>
            <w:u w:val="none"/>
          </w:rPr>
          <w:t>www.kobulnath.de</w:t>
        </w:r>
      </w:hyperlink>
    </w:p>
    <w:p w:rsidR="00425FA8" w:rsidRDefault="00425FA8" w:rsidP="00425FA8">
      <w:pPr>
        <w:tabs>
          <w:tab w:val="left" w:pos="540"/>
        </w:tabs>
        <w:spacing w:line="360" w:lineRule="auto"/>
        <w:ind w:firstLine="540"/>
        <w:rPr>
          <w:rFonts w:asciiTheme="majorBidi" w:hAnsiTheme="majorBidi" w:cstheme="majorBidi"/>
          <w:bCs/>
          <w:sz w:val="28"/>
          <w:szCs w:val="28"/>
        </w:rPr>
      </w:pPr>
      <w:r>
        <w:rPr>
          <w:rFonts w:asciiTheme="majorBidi" w:hAnsiTheme="majorBidi" w:cstheme="majorBidi"/>
          <w:bCs/>
          <w:sz w:val="28"/>
          <w:szCs w:val="28"/>
        </w:rPr>
        <w:t xml:space="preserve">38. </w:t>
      </w:r>
      <w:hyperlink r:id="rId10" w:history="1">
        <w:r w:rsidRPr="00425FA8">
          <w:rPr>
            <w:rStyle w:val="ab"/>
            <w:rFonts w:asciiTheme="majorBidi" w:hAnsiTheme="majorBidi" w:cstheme="majorBidi"/>
            <w:bCs/>
            <w:color w:val="auto"/>
            <w:sz w:val="28"/>
            <w:szCs w:val="28"/>
            <w:u w:val="none"/>
          </w:rPr>
          <w:t>www.wikipedia.org</w:t>
        </w:r>
      </w:hyperlink>
    </w:p>
    <w:p w:rsidR="00425FA8" w:rsidRDefault="00425FA8" w:rsidP="00425FA8">
      <w:pPr>
        <w:tabs>
          <w:tab w:val="left" w:pos="540"/>
        </w:tabs>
        <w:spacing w:line="360" w:lineRule="auto"/>
        <w:ind w:firstLine="540"/>
        <w:rPr>
          <w:rFonts w:asciiTheme="majorBidi" w:hAnsiTheme="majorBidi" w:cstheme="majorBidi"/>
          <w:bCs/>
          <w:sz w:val="28"/>
          <w:szCs w:val="28"/>
        </w:rPr>
      </w:pPr>
      <w:r>
        <w:rPr>
          <w:rFonts w:asciiTheme="majorBidi" w:hAnsiTheme="majorBidi" w:cstheme="majorBidi"/>
          <w:bCs/>
          <w:sz w:val="28"/>
          <w:szCs w:val="28"/>
        </w:rPr>
        <w:t xml:space="preserve">39. </w:t>
      </w:r>
      <w:r w:rsidR="0031654A">
        <w:rPr>
          <w:rFonts w:asciiTheme="majorBidi" w:hAnsiTheme="majorBidi" w:cstheme="majorBidi"/>
          <w:bCs/>
          <w:sz w:val="28"/>
          <w:szCs w:val="28"/>
        </w:rPr>
        <w:t>www.bbc.persian.com</w:t>
      </w:r>
    </w:p>
    <w:p w:rsidR="00425FA8" w:rsidRDefault="0031654A" w:rsidP="00425FA8">
      <w:pPr>
        <w:tabs>
          <w:tab w:val="left" w:pos="540"/>
        </w:tabs>
        <w:spacing w:line="360" w:lineRule="auto"/>
        <w:ind w:firstLine="540"/>
        <w:rPr>
          <w:rFonts w:asciiTheme="majorBidi" w:hAnsiTheme="majorBidi" w:cstheme="majorBidi"/>
          <w:bCs/>
          <w:sz w:val="28"/>
          <w:szCs w:val="28"/>
        </w:rPr>
      </w:pPr>
      <w:r>
        <w:rPr>
          <w:rFonts w:asciiTheme="majorBidi" w:hAnsiTheme="majorBidi" w:cstheme="majorBidi"/>
          <w:bCs/>
          <w:sz w:val="28"/>
          <w:szCs w:val="28"/>
        </w:rPr>
        <w:t xml:space="preserve">40. </w:t>
      </w:r>
      <w:r w:rsidR="00856C8F">
        <w:rPr>
          <w:rFonts w:asciiTheme="majorBidi" w:hAnsiTheme="majorBidi" w:cstheme="majorBidi"/>
          <w:bCs/>
          <w:sz w:val="28"/>
          <w:szCs w:val="28"/>
        </w:rPr>
        <w:t>www.newjournalism.af</w:t>
      </w:r>
    </w:p>
    <w:p w:rsidR="00856C8F" w:rsidRDefault="00856C8F" w:rsidP="00856C8F">
      <w:pPr>
        <w:tabs>
          <w:tab w:val="left" w:pos="540"/>
        </w:tabs>
        <w:spacing w:line="360" w:lineRule="auto"/>
        <w:ind w:firstLine="540"/>
        <w:rPr>
          <w:rFonts w:asciiTheme="majorBidi" w:hAnsiTheme="majorBidi" w:cstheme="majorBidi"/>
          <w:bCs/>
          <w:sz w:val="28"/>
          <w:szCs w:val="28"/>
        </w:rPr>
      </w:pPr>
      <w:r>
        <w:rPr>
          <w:rFonts w:asciiTheme="majorBidi" w:hAnsiTheme="majorBidi" w:cstheme="majorBidi"/>
          <w:bCs/>
          <w:sz w:val="28"/>
          <w:szCs w:val="28"/>
        </w:rPr>
        <w:t>41. www.modern.dari.af</w:t>
      </w:r>
    </w:p>
    <w:p w:rsidR="00856C8F" w:rsidRDefault="00856C8F" w:rsidP="00D843BD">
      <w:pPr>
        <w:tabs>
          <w:tab w:val="left" w:pos="540"/>
        </w:tabs>
        <w:spacing w:line="360" w:lineRule="auto"/>
        <w:ind w:firstLine="540"/>
        <w:rPr>
          <w:rFonts w:asciiTheme="majorBidi" w:hAnsiTheme="majorBidi" w:cstheme="majorBidi"/>
          <w:bCs/>
          <w:sz w:val="28"/>
          <w:szCs w:val="28"/>
          <w:lang w:val="sv-SE"/>
        </w:rPr>
      </w:pPr>
      <w:r>
        <w:rPr>
          <w:rFonts w:asciiTheme="majorBidi" w:hAnsiTheme="majorBidi" w:cstheme="majorBidi"/>
          <w:bCs/>
          <w:sz w:val="28"/>
          <w:szCs w:val="28"/>
        </w:rPr>
        <w:t xml:space="preserve">42. </w:t>
      </w:r>
      <w:r w:rsidR="00D843BD" w:rsidRPr="00D843BD">
        <w:rPr>
          <w:rFonts w:asciiTheme="majorBidi" w:hAnsiTheme="majorBidi" w:cstheme="majorBidi"/>
          <w:bCs/>
          <w:sz w:val="28"/>
          <w:szCs w:val="28"/>
          <w:lang w:val="sv-SE"/>
        </w:rPr>
        <w:t>www.mardomsalari.com</w:t>
      </w:r>
    </w:p>
    <w:p w:rsidR="0056606F" w:rsidRPr="0056606F" w:rsidRDefault="0056606F" w:rsidP="0056606F">
      <w:pPr>
        <w:tabs>
          <w:tab w:val="left" w:pos="540"/>
        </w:tabs>
        <w:spacing w:line="360" w:lineRule="auto"/>
        <w:ind w:firstLine="540"/>
        <w:rPr>
          <w:rFonts w:asciiTheme="majorBidi" w:hAnsiTheme="majorBidi" w:cstheme="majorBidi"/>
          <w:bCs/>
          <w:sz w:val="28"/>
          <w:szCs w:val="28"/>
          <w:lang w:val="sv-SE"/>
        </w:rPr>
      </w:pPr>
      <w:r>
        <w:rPr>
          <w:rFonts w:asciiTheme="majorBidi" w:hAnsiTheme="majorBidi" w:cstheme="majorBidi"/>
          <w:bCs/>
          <w:sz w:val="28"/>
          <w:szCs w:val="28"/>
          <w:lang w:val="sv-SE"/>
        </w:rPr>
        <w:t>43</w:t>
      </w:r>
      <w:r w:rsidRPr="0056606F">
        <w:rPr>
          <w:rFonts w:asciiTheme="majorBidi" w:hAnsiTheme="majorBidi" w:cstheme="majorBidi"/>
          <w:bCs/>
          <w:sz w:val="28"/>
          <w:szCs w:val="28"/>
          <w:lang w:val="sv-SE"/>
        </w:rPr>
        <w:t xml:space="preserve">. </w:t>
      </w:r>
      <w:hyperlink r:id="rId11" w:history="1">
        <w:r w:rsidRPr="0056606F">
          <w:rPr>
            <w:rStyle w:val="ab"/>
            <w:rFonts w:asciiTheme="majorBidi" w:hAnsiTheme="majorBidi" w:cstheme="majorBidi"/>
            <w:bCs/>
            <w:color w:val="auto"/>
            <w:sz w:val="28"/>
            <w:szCs w:val="28"/>
            <w:u w:val="none"/>
            <w:lang w:val="sv-SE"/>
          </w:rPr>
          <w:t>www.zhwak.com</w:t>
        </w:r>
      </w:hyperlink>
      <w:r w:rsidRPr="0056606F">
        <w:rPr>
          <w:rFonts w:asciiTheme="majorBidi" w:hAnsiTheme="majorBidi" w:cstheme="majorBidi"/>
          <w:bCs/>
          <w:sz w:val="28"/>
          <w:szCs w:val="28"/>
          <w:lang w:val="sv-SE"/>
        </w:rPr>
        <w:t xml:space="preserve"> </w:t>
      </w:r>
    </w:p>
    <w:p w:rsidR="0056606F" w:rsidRPr="0056606F" w:rsidRDefault="0056606F" w:rsidP="0056606F">
      <w:pPr>
        <w:tabs>
          <w:tab w:val="left" w:pos="540"/>
        </w:tabs>
        <w:spacing w:line="360" w:lineRule="auto"/>
        <w:ind w:firstLine="540"/>
        <w:rPr>
          <w:rFonts w:asciiTheme="majorBidi" w:hAnsiTheme="majorBidi" w:cstheme="majorBidi"/>
          <w:bCs/>
          <w:sz w:val="28"/>
          <w:szCs w:val="28"/>
          <w:lang w:val="sv-SE"/>
        </w:rPr>
      </w:pPr>
      <w:r>
        <w:rPr>
          <w:rFonts w:asciiTheme="majorBidi" w:hAnsiTheme="majorBidi" w:cstheme="majorBidi"/>
          <w:bCs/>
          <w:sz w:val="28"/>
          <w:szCs w:val="28"/>
          <w:lang w:val="sv-SE"/>
        </w:rPr>
        <w:t>44</w:t>
      </w:r>
      <w:r w:rsidRPr="0056606F">
        <w:rPr>
          <w:rFonts w:asciiTheme="majorBidi" w:hAnsiTheme="majorBidi" w:cstheme="majorBidi"/>
          <w:bCs/>
          <w:sz w:val="28"/>
          <w:szCs w:val="28"/>
          <w:lang w:val="sv-SE"/>
        </w:rPr>
        <w:t xml:space="preserve">. </w:t>
      </w:r>
      <w:hyperlink r:id="rId12" w:history="1">
        <w:r w:rsidRPr="0056606F">
          <w:rPr>
            <w:rStyle w:val="ab"/>
            <w:rFonts w:asciiTheme="majorBidi" w:hAnsiTheme="majorBidi" w:cstheme="majorBidi"/>
            <w:bCs/>
            <w:color w:val="auto"/>
            <w:sz w:val="28"/>
            <w:szCs w:val="28"/>
            <w:u w:val="none"/>
            <w:lang w:val="sv-SE"/>
          </w:rPr>
          <w:t>www.rawzana.com</w:t>
        </w:r>
      </w:hyperlink>
      <w:r w:rsidRPr="0056606F">
        <w:rPr>
          <w:rFonts w:asciiTheme="majorBidi" w:hAnsiTheme="majorBidi" w:cstheme="majorBidi"/>
          <w:bCs/>
          <w:sz w:val="28"/>
          <w:szCs w:val="28"/>
          <w:lang w:val="sv-SE"/>
        </w:rPr>
        <w:t xml:space="preserve"> </w:t>
      </w:r>
    </w:p>
    <w:p w:rsidR="0056606F" w:rsidRPr="0056606F" w:rsidRDefault="0056606F" w:rsidP="0056606F">
      <w:pPr>
        <w:tabs>
          <w:tab w:val="left" w:pos="540"/>
        </w:tabs>
        <w:spacing w:line="360" w:lineRule="auto"/>
        <w:ind w:firstLine="540"/>
        <w:rPr>
          <w:rFonts w:asciiTheme="majorBidi" w:hAnsiTheme="majorBidi" w:cstheme="majorBidi"/>
          <w:bCs/>
          <w:sz w:val="28"/>
          <w:szCs w:val="28"/>
          <w:lang w:val="sv-SE"/>
        </w:rPr>
      </w:pPr>
      <w:r>
        <w:rPr>
          <w:rFonts w:asciiTheme="majorBidi" w:hAnsiTheme="majorBidi" w:cstheme="majorBidi"/>
          <w:bCs/>
          <w:sz w:val="28"/>
          <w:szCs w:val="28"/>
          <w:lang w:val="sv-SE"/>
        </w:rPr>
        <w:t>45</w:t>
      </w:r>
      <w:r w:rsidRPr="0056606F">
        <w:rPr>
          <w:rFonts w:asciiTheme="majorBidi" w:hAnsiTheme="majorBidi" w:cstheme="majorBidi"/>
          <w:bCs/>
          <w:sz w:val="28"/>
          <w:szCs w:val="28"/>
          <w:lang w:val="sv-SE"/>
        </w:rPr>
        <w:t xml:space="preserve">. </w:t>
      </w:r>
      <w:hyperlink r:id="rId13" w:history="1">
        <w:r w:rsidRPr="0056606F">
          <w:rPr>
            <w:rStyle w:val="ab"/>
            <w:rFonts w:asciiTheme="majorBidi" w:hAnsiTheme="majorBidi" w:cstheme="majorBidi"/>
            <w:bCs/>
            <w:color w:val="auto"/>
            <w:sz w:val="28"/>
            <w:szCs w:val="28"/>
            <w:u w:val="none"/>
            <w:lang w:val="sv-SE"/>
          </w:rPr>
          <w:t>www.ppazhwak.hozhaber.com</w:t>
        </w:r>
      </w:hyperlink>
      <w:r w:rsidRPr="0056606F">
        <w:rPr>
          <w:rFonts w:asciiTheme="majorBidi" w:hAnsiTheme="majorBidi" w:cstheme="majorBidi"/>
          <w:bCs/>
          <w:sz w:val="28"/>
          <w:szCs w:val="28"/>
          <w:lang w:val="sv-SE"/>
        </w:rPr>
        <w:t xml:space="preserve"> </w:t>
      </w:r>
    </w:p>
    <w:p w:rsidR="0056606F" w:rsidRPr="0056606F" w:rsidRDefault="0056606F" w:rsidP="0056606F">
      <w:pPr>
        <w:tabs>
          <w:tab w:val="left" w:pos="540"/>
        </w:tabs>
        <w:spacing w:line="360" w:lineRule="auto"/>
        <w:ind w:firstLine="540"/>
        <w:rPr>
          <w:rFonts w:asciiTheme="majorBidi" w:hAnsiTheme="majorBidi" w:cstheme="majorBidi"/>
          <w:bCs/>
          <w:sz w:val="28"/>
          <w:szCs w:val="28"/>
          <w:lang w:val="sv-SE"/>
        </w:rPr>
      </w:pPr>
      <w:r>
        <w:rPr>
          <w:rFonts w:asciiTheme="majorBidi" w:hAnsiTheme="majorBidi" w:cstheme="majorBidi"/>
          <w:bCs/>
          <w:sz w:val="28"/>
          <w:szCs w:val="28"/>
          <w:lang w:val="sv-SE"/>
        </w:rPr>
        <w:t>46</w:t>
      </w:r>
      <w:r w:rsidRPr="0056606F">
        <w:rPr>
          <w:rFonts w:asciiTheme="majorBidi" w:hAnsiTheme="majorBidi" w:cstheme="majorBidi"/>
          <w:bCs/>
          <w:sz w:val="28"/>
          <w:szCs w:val="28"/>
          <w:lang w:val="sv-SE"/>
        </w:rPr>
        <w:t xml:space="preserve">. </w:t>
      </w:r>
      <w:hyperlink r:id="rId14" w:history="1">
        <w:r w:rsidRPr="0056606F">
          <w:rPr>
            <w:rStyle w:val="ab"/>
            <w:rFonts w:asciiTheme="majorBidi" w:hAnsiTheme="majorBidi" w:cstheme="majorBidi"/>
            <w:bCs/>
            <w:color w:val="auto"/>
            <w:sz w:val="28"/>
            <w:szCs w:val="28"/>
            <w:u w:val="none"/>
            <w:lang w:val="sv-SE"/>
          </w:rPr>
          <w:t>www.afghanasamai.com</w:t>
        </w:r>
      </w:hyperlink>
      <w:r w:rsidRPr="0056606F">
        <w:rPr>
          <w:rFonts w:asciiTheme="majorBidi" w:hAnsiTheme="majorBidi" w:cstheme="majorBidi"/>
          <w:bCs/>
          <w:sz w:val="28"/>
          <w:szCs w:val="28"/>
          <w:lang w:val="sv-SE"/>
        </w:rPr>
        <w:t xml:space="preserve"> </w:t>
      </w:r>
    </w:p>
    <w:p w:rsidR="0056606F" w:rsidRPr="0056606F" w:rsidRDefault="0056606F" w:rsidP="0056606F">
      <w:pPr>
        <w:tabs>
          <w:tab w:val="left" w:pos="540"/>
        </w:tabs>
        <w:spacing w:line="360" w:lineRule="auto"/>
        <w:ind w:firstLine="540"/>
        <w:rPr>
          <w:rFonts w:asciiTheme="majorBidi" w:hAnsiTheme="majorBidi" w:cstheme="majorBidi"/>
          <w:bCs/>
          <w:sz w:val="28"/>
          <w:szCs w:val="28"/>
          <w:lang w:val="sv-SE"/>
        </w:rPr>
      </w:pPr>
      <w:r>
        <w:rPr>
          <w:rFonts w:asciiTheme="majorBidi" w:hAnsiTheme="majorBidi" w:cstheme="majorBidi"/>
          <w:bCs/>
          <w:sz w:val="28"/>
          <w:szCs w:val="28"/>
          <w:lang w:val="sv-SE"/>
        </w:rPr>
        <w:t>47</w:t>
      </w:r>
      <w:r w:rsidRPr="0056606F">
        <w:rPr>
          <w:rFonts w:asciiTheme="majorBidi" w:hAnsiTheme="majorBidi" w:cstheme="majorBidi"/>
          <w:bCs/>
          <w:sz w:val="28"/>
          <w:szCs w:val="28"/>
          <w:lang w:val="sv-SE"/>
        </w:rPr>
        <w:t xml:space="preserve">. </w:t>
      </w:r>
      <w:hyperlink r:id="rId15" w:history="1">
        <w:r w:rsidRPr="0056606F">
          <w:rPr>
            <w:rStyle w:val="ab"/>
            <w:rFonts w:asciiTheme="majorBidi" w:hAnsiTheme="majorBidi" w:cstheme="majorBidi"/>
            <w:bCs/>
            <w:color w:val="auto"/>
            <w:sz w:val="28"/>
            <w:szCs w:val="28"/>
            <w:u w:val="none"/>
            <w:lang w:val="sv-SE"/>
          </w:rPr>
          <w:t>www.nai.com</w:t>
        </w:r>
      </w:hyperlink>
      <w:r w:rsidRPr="0056606F">
        <w:rPr>
          <w:rFonts w:asciiTheme="majorBidi" w:hAnsiTheme="majorBidi" w:cstheme="majorBidi"/>
          <w:bCs/>
          <w:sz w:val="28"/>
          <w:szCs w:val="28"/>
          <w:lang w:val="sv-SE"/>
        </w:rPr>
        <w:t xml:space="preserve"> </w:t>
      </w:r>
    </w:p>
    <w:p w:rsidR="0056606F" w:rsidRDefault="0056606F" w:rsidP="0056606F">
      <w:pPr>
        <w:tabs>
          <w:tab w:val="left" w:pos="540"/>
        </w:tabs>
        <w:spacing w:line="360" w:lineRule="auto"/>
        <w:ind w:firstLine="540"/>
        <w:rPr>
          <w:rFonts w:asciiTheme="majorBidi" w:hAnsiTheme="majorBidi" w:cstheme="majorBidi"/>
          <w:bCs/>
          <w:sz w:val="28"/>
          <w:szCs w:val="28"/>
          <w:lang w:val="sv-SE"/>
        </w:rPr>
      </w:pPr>
      <w:r>
        <w:rPr>
          <w:rFonts w:asciiTheme="majorBidi" w:hAnsiTheme="majorBidi" w:cstheme="majorBidi"/>
          <w:bCs/>
          <w:sz w:val="28"/>
          <w:szCs w:val="28"/>
          <w:lang w:val="sv-SE"/>
        </w:rPr>
        <w:t>48</w:t>
      </w:r>
      <w:r w:rsidRPr="0056606F">
        <w:rPr>
          <w:rFonts w:asciiTheme="majorBidi" w:hAnsiTheme="majorBidi" w:cstheme="majorBidi"/>
          <w:bCs/>
          <w:sz w:val="28"/>
          <w:szCs w:val="28"/>
          <w:lang w:val="sv-SE"/>
        </w:rPr>
        <w:t xml:space="preserve">. </w:t>
      </w:r>
      <w:hyperlink r:id="rId16" w:history="1">
        <w:r w:rsidRPr="0056606F">
          <w:rPr>
            <w:rStyle w:val="ab"/>
            <w:rFonts w:asciiTheme="majorBidi" w:hAnsiTheme="majorBidi" w:cstheme="majorBidi"/>
            <w:bCs/>
            <w:color w:val="auto"/>
            <w:sz w:val="28"/>
            <w:szCs w:val="28"/>
            <w:u w:val="none"/>
            <w:lang w:val="sv-SE"/>
          </w:rPr>
          <w:t>www.ayanda.org</w:t>
        </w:r>
      </w:hyperlink>
    </w:p>
    <w:p w:rsidR="0056606F" w:rsidRPr="0056606F" w:rsidRDefault="0056606F" w:rsidP="00E824DD">
      <w:pPr>
        <w:tabs>
          <w:tab w:val="left" w:pos="540"/>
        </w:tabs>
        <w:spacing w:line="360" w:lineRule="auto"/>
        <w:ind w:firstLine="540"/>
        <w:rPr>
          <w:rFonts w:asciiTheme="majorBidi" w:hAnsiTheme="majorBidi" w:cstheme="majorBidi"/>
          <w:bCs/>
          <w:sz w:val="28"/>
          <w:szCs w:val="28"/>
          <w:lang w:val="sv-SE"/>
        </w:rPr>
      </w:pPr>
      <w:r>
        <w:rPr>
          <w:rFonts w:asciiTheme="majorBidi" w:hAnsiTheme="majorBidi" w:cstheme="majorBidi"/>
          <w:bCs/>
          <w:sz w:val="28"/>
          <w:szCs w:val="28"/>
          <w:lang w:val="sv-SE"/>
        </w:rPr>
        <w:t xml:space="preserve">49. </w:t>
      </w:r>
      <w:hyperlink r:id="rId17" w:history="1">
        <w:r w:rsidR="00E824DD" w:rsidRPr="00591D84">
          <w:rPr>
            <w:rStyle w:val="ab"/>
            <w:rFonts w:asciiTheme="majorBidi" w:hAnsiTheme="majorBidi" w:cstheme="majorBidi"/>
            <w:bCs/>
            <w:color w:val="auto"/>
            <w:sz w:val="28"/>
            <w:szCs w:val="28"/>
            <w:u w:val="none"/>
            <w:lang w:val="sv-SE"/>
          </w:rPr>
          <w:t>www.rushnoi.com</w:t>
        </w:r>
      </w:hyperlink>
    </w:p>
    <w:p w:rsidR="0056606F" w:rsidRDefault="0056606F" w:rsidP="00D843BD">
      <w:pPr>
        <w:tabs>
          <w:tab w:val="left" w:pos="540"/>
        </w:tabs>
        <w:spacing w:line="360" w:lineRule="auto"/>
        <w:ind w:firstLine="540"/>
        <w:rPr>
          <w:rFonts w:asciiTheme="majorBidi" w:hAnsiTheme="majorBidi" w:cstheme="majorBidi"/>
          <w:bCs/>
          <w:sz w:val="28"/>
          <w:szCs w:val="28"/>
          <w:lang w:val="sv-SE"/>
        </w:rPr>
      </w:pPr>
    </w:p>
    <w:p w:rsidR="00D843BD" w:rsidRPr="0056606F" w:rsidRDefault="00D843BD" w:rsidP="00D843BD">
      <w:pPr>
        <w:tabs>
          <w:tab w:val="left" w:pos="540"/>
        </w:tabs>
        <w:spacing w:line="360" w:lineRule="auto"/>
        <w:ind w:firstLine="540"/>
        <w:rPr>
          <w:rFonts w:asciiTheme="majorBidi" w:hAnsiTheme="majorBidi" w:cstheme="majorBidi"/>
          <w:bCs/>
          <w:sz w:val="28"/>
          <w:szCs w:val="28"/>
          <w:lang w:val="sv-SE"/>
        </w:rPr>
      </w:pPr>
    </w:p>
    <w:p w:rsidR="00856C8F" w:rsidRPr="0056606F" w:rsidRDefault="00856C8F" w:rsidP="00856C8F">
      <w:pPr>
        <w:tabs>
          <w:tab w:val="left" w:pos="540"/>
        </w:tabs>
        <w:spacing w:line="360" w:lineRule="auto"/>
        <w:ind w:firstLine="540"/>
        <w:rPr>
          <w:rFonts w:asciiTheme="majorBidi" w:hAnsiTheme="majorBidi" w:cstheme="majorBidi"/>
          <w:bCs/>
          <w:sz w:val="28"/>
          <w:szCs w:val="28"/>
          <w:lang w:val="sv-SE"/>
        </w:rPr>
      </w:pPr>
    </w:p>
    <w:p w:rsidR="00425FA8" w:rsidRPr="0056606F" w:rsidRDefault="00425FA8" w:rsidP="0058119C">
      <w:pPr>
        <w:tabs>
          <w:tab w:val="left" w:pos="540"/>
        </w:tabs>
        <w:spacing w:line="360" w:lineRule="auto"/>
        <w:ind w:firstLine="540"/>
        <w:rPr>
          <w:rFonts w:asciiTheme="majorBidi" w:hAnsiTheme="majorBidi" w:cstheme="majorBidi"/>
          <w:bCs/>
          <w:sz w:val="28"/>
          <w:szCs w:val="28"/>
          <w:lang w:val="sv-SE"/>
        </w:rPr>
      </w:pPr>
    </w:p>
    <w:p w:rsidR="00E54F57" w:rsidRPr="0056606F" w:rsidRDefault="00E54F57" w:rsidP="00E54F57">
      <w:pPr>
        <w:tabs>
          <w:tab w:val="left" w:pos="540"/>
        </w:tabs>
        <w:spacing w:line="360" w:lineRule="auto"/>
        <w:ind w:firstLine="540"/>
        <w:rPr>
          <w:rFonts w:asciiTheme="majorBidi" w:hAnsiTheme="majorBidi" w:cstheme="majorBidi"/>
          <w:bCs/>
          <w:sz w:val="28"/>
          <w:szCs w:val="28"/>
          <w:lang w:val="sv-SE"/>
        </w:rPr>
      </w:pPr>
    </w:p>
    <w:p w:rsidR="0096380A" w:rsidRPr="0056606F" w:rsidRDefault="0096380A" w:rsidP="008A3386">
      <w:pPr>
        <w:tabs>
          <w:tab w:val="left" w:pos="540"/>
        </w:tabs>
        <w:spacing w:line="360" w:lineRule="auto"/>
        <w:ind w:firstLine="540"/>
        <w:jc w:val="both"/>
        <w:rPr>
          <w:rFonts w:asciiTheme="majorBidi" w:hAnsiTheme="majorBidi" w:cstheme="majorBidi"/>
          <w:bCs/>
          <w:sz w:val="28"/>
          <w:szCs w:val="28"/>
          <w:lang w:val="sv-SE" w:bidi="fa-IR"/>
        </w:rPr>
      </w:pPr>
      <w:r w:rsidRPr="0056606F">
        <w:rPr>
          <w:rFonts w:asciiTheme="majorBidi" w:hAnsiTheme="majorBidi" w:cstheme="majorBidi"/>
          <w:bCs/>
          <w:sz w:val="28"/>
          <w:szCs w:val="28"/>
          <w:lang w:val="sv-SE"/>
        </w:rPr>
        <w:t xml:space="preserve"> </w:t>
      </w:r>
    </w:p>
    <w:p w:rsidR="003A52B9" w:rsidRPr="0056606F" w:rsidRDefault="003A52B9" w:rsidP="003A52B9">
      <w:pPr>
        <w:spacing w:line="360" w:lineRule="auto"/>
        <w:jc w:val="both"/>
        <w:rPr>
          <w:rFonts w:ascii="Times New Roman" w:hAnsi="Times New Roman"/>
          <w:b/>
          <w:bCs/>
          <w:sz w:val="28"/>
          <w:szCs w:val="28"/>
          <w:lang w:val="sv-SE" w:bidi="fa-IR"/>
        </w:rPr>
      </w:pPr>
    </w:p>
    <w:p w:rsidR="003A52B9" w:rsidRPr="0056606F" w:rsidRDefault="003A52B9" w:rsidP="003A52B9">
      <w:pPr>
        <w:spacing w:line="360" w:lineRule="auto"/>
        <w:jc w:val="both"/>
        <w:rPr>
          <w:rStyle w:val="210pt"/>
          <w:rFonts w:asciiTheme="majorBidi" w:eastAsiaTheme="minorEastAsia" w:hAnsiTheme="majorBidi" w:cstheme="majorBidi"/>
          <w:sz w:val="28"/>
          <w:szCs w:val="28"/>
          <w:lang w:val="sv-SE"/>
        </w:rPr>
      </w:pPr>
    </w:p>
    <w:sectPr w:rsidR="003A52B9" w:rsidRPr="0056606F" w:rsidSect="00F17BCC">
      <w:footerReference w:type="default" r:id="rId18"/>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74A" w:rsidRDefault="00F6374A" w:rsidP="00103584">
      <w:r>
        <w:separator/>
      </w:r>
    </w:p>
  </w:endnote>
  <w:endnote w:type="continuationSeparator" w:id="1">
    <w:p w:rsidR="00F6374A" w:rsidRDefault="00F6374A" w:rsidP="00103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0"/>
        <w:szCs w:val="20"/>
      </w:rPr>
      <w:id w:val="58370489"/>
    </w:sdtPr>
    <w:sdtContent>
      <w:p w:rsidR="00987DF6" w:rsidRPr="00B369D6" w:rsidRDefault="00987DF6">
        <w:pPr>
          <w:pStyle w:val="a9"/>
          <w:jc w:val="center"/>
          <w:rPr>
            <w:rFonts w:asciiTheme="majorBidi" w:hAnsiTheme="majorBidi" w:cstheme="majorBidi"/>
            <w:sz w:val="20"/>
            <w:szCs w:val="20"/>
          </w:rPr>
        </w:pPr>
        <w:r w:rsidRPr="00B369D6">
          <w:rPr>
            <w:rFonts w:asciiTheme="majorBidi" w:hAnsiTheme="majorBidi" w:cstheme="majorBidi"/>
            <w:sz w:val="20"/>
            <w:szCs w:val="20"/>
          </w:rPr>
          <w:fldChar w:fldCharType="begin"/>
        </w:r>
        <w:r w:rsidRPr="00B369D6">
          <w:rPr>
            <w:rFonts w:asciiTheme="majorBidi" w:hAnsiTheme="majorBidi" w:cstheme="majorBidi"/>
            <w:sz w:val="20"/>
            <w:szCs w:val="20"/>
          </w:rPr>
          <w:instrText xml:space="preserve"> PAGE   \* MERGEFORMAT </w:instrText>
        </w:r>
        <w:r w:rsidRPr="00B369D6">
          <w:rPr>
            <w:rFonts w:asciiTheme="majorBidi" w:hAnsiTheme="majorBidi" w:cstheme="majorBidi"/>
            <w:sz w:val="20"/>
            <w:szCs w:val="20"/>
          </w:rPr>
          <w:fldChar w:fldCharType="separate"/>
        </w:r>
        <w:r w:rsidR="00F35381">
          <w:rPr>
            <w:rFonts w:asciiTheme="majorBidi" w:hAnsiTheme="majorBidi" w:cstheme="majorBidi"/>
            <w:noProof/>
            <w:sz w:val="20"/>
            <w:szCs w:val="20"/>
          </w:rPr>
          <w:t>2</w:t>
        </w:r>
        <w:r w:rsidRPr="00B369D6">
          <w:rPr>
            <w:rFonts w:asciiTheme="majorBidi" w:hAnsiTheme="majorBidi" w:cstheme="majorBidi"/>
            <w:sz w:val="20"/>
            <w:szCs w:val="20"/>
          </w:rPr>
          <w:fldChar w:fldCharType="end"/>
        </w:r>
      </w:p>
    </w:sdtContent>
  </w:sdt>
  <w:p w:rsidR="00987DF6" w:rsidRPr="00B369D6" w:rsidRDefault="00987DF6">
    <w:pPr>
      <w:pStyle w:val="a9"/>
      <w:rPr>
        <w:rFonts w:asciiTheme="majorBidi" w:hAnsiTheme="majorBidi" w:cstheme="majorBid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74A" w:rsidRDefault="00F6374A" w:rsidP="00103584">
      <w:r>
        <w:separator/>
      </w:r>
    </w:p>
  </w:footnote>
  <w:footnote w:type="continuationSeparator" w:id="1">
    <w:p w:rsidR="00F6374A" w:rsidRDefault="00F6374A" w:rsidP="00103584">
      <w:r>
        <w:continuationSeparator/>
      </w:r>
    </w:p>
  </w:footnote>
  <w:footnote w:id="2">
    <w:p w:rsidR="00987DF6" w:rsidRPr="00592D92" w:rsidRDefault="00987DF6" w:rsidP="00A931C9">
      <w:pPr>
        <w:jc w:val="both"/>
        <w:rPr>
          <w:rFonts w:asciiTheme="majorBidi" w:hAnsiTheme="majorBidi" w:cstheme="majorBidi"/>
          <w:sz w:val="20"/>
          <w:szCs w:val="20"/>
        </w:rPr>
      </w:pPr>
      <w:r w:rsidRPr="00CD5074">
        <w:rPr>
          <w:rStyle w:val="a6"/>
          <w:rFonts w:asciiTheme="majorBidi" w:hAnsiTheme="majorBidi" w:cstheme="majorBidi"/>
          <w:sz w:val="20"/>
          <w:szCs w:val="20"/>
        </w:rPr>
        <w:footnoteRef/>
      </w:r>
      <w:r>
        <w:rPr>
          <w:rFonts w:asciiTheme="majorBidi" w:hAnsiTheme="majorBidi" w:cstheme="majorBidi"/>
          <w:sz w:val="20"/>
          <w:szCs w:val="20"/>
          <w:lang w:val="uz-Cyrl-UZ"/>
        </w:rPr>
        <w:t>Каримов И</w:t>
      </w:r>
      <w:r w:rsidRPr="00A86EF3">
        <w:rPr>
          <w:rFonts w:asciiTheme="majorBidi" w:hAnsiTheme="majorBidi" w:cstheme="majorBidi"/>
          <w:sz w:val="20"/>
          <w:szCs w:val="20"/>
          <w:lang w:val="ru-RU"/>
        </w:rPr>
        <w:t>.</w:t>
      </w:r>
      <w:r w:rsidRPr="00CD5074">
        <w:rPr>
          <w:rFonts w:asciiTheme="majorBidi" w:hAnsiTheme="majorBidi" w:cstheme="majorBidi"/>
          <w:sz w:val="20"/>
          <w:szCs w:val="20"/>
        </w:rPr>
        <w:t>A</w:t>
      </w:r>
      <w:r w:rsidRPr="00A86EF3">
        <w:rPr>
          <w:rFonts w:asciiTheme="majorBidi" w:hAnsiTheme="majorBidi" w:cstheme="majorBidi"/>
          <w:sz w:val="20"/>
          <w:szCs w:val="20"/>
          <w:lang w:val="ru-RU"/>
        </w:rPr>
        <w:t xml:space="preserve">.  </w:t>
      </w:r>
      <w:r>
        <w:rPr>
          <w:rFonts w:asciiTheme="majorBidi" w:hAnsiTheme="majorBidi" w:cstheme="majorBidi"/>
          <w:sz w:val="20"/>
          <w:szCs w:val="20"/>
          <w:lang w:val="uz-Cyrl-UZ"/>
        </w:rPr>
        <w:t>Ватан</w:t>
      </w:r>
      <w:r w:rsidRPr="00A86EF3">
        <w:rPr>
          <w:rFonts w:asciiTheme="majorBidi" w:hAnsiTheme="majorBidi" w:cstheme="majorBidi"/>
          <w:sz w:val="20"/>
          <w:szCs w:val="20"/>
          <w:lang w:val="ru-RU"/>
        </w:rPr>
        <w:t xml:space="preserve"> </w:t>
      </w:r>
      <w:r>
        <w:rPr>
          <w:rFonts w:asciiTheme="majorBidi" w:hAnsiTheme="majorBidi" w:cstheme="majorBidi"/>
          <w:sz w:val="20"/>
          <w:szCs w:val="20"/>
          <w:lang w:val="uz-Cyrl-UZ"/>
        </w:rPr>
        <w:t>саждагоҳ каби муқаддасдир: Маърузалар, нутқлар, суҳбатлар. – Тошкент: Ўзбекистон, 1995. – Б.55</w:t>
      </w:r>
      <w:r w:rsidRPr="00CF007E">
        <w:rPr>
          <w:rFonts w:asciiTheme="majorBidi" w:hAnsiTheme="majorBidi" w:cstheme="majorBidi"/>
          <w:sz w:val="20"/>
          <w:szCs w:val="20"/>
          <w:lang w:val="ru-RU"/>
        </w:rPr>
        <w:t>.</w:t>
      </w:r>
    </w:p>
  </w:footnote>
  <w:footnote w:id="3">
    <w:p w:rsidR="00987DF6" w:rsidRPr="00592D92" w:rsidRDefault="00987DF6" w:rsidP="00A931C9">
      <w:pPr>
        <w:pStyle w:val="a4"/>
        <w:jc w:val="both"/>
        <w:rPr>
          <w:rFonts w:asciiTheme="majorBidi" w:hAnsiTheme="majorBidi" w:cstheme="majorBidi"/>
        </w:rPr>
      </w:pPr>
      <w:r w:rsidRPr="00CD5074">
        <w:rPr>
          <w:rStyle w:val="a6"/>
          <w:rFonts w:asciiTheme="majorBidi" w:hAnsiTheme="majorBidi" w:cstheme="majorBidi"/>
        </w:rPr>
        <w:footnoteRef/>
      </w:r>
      <w:r w:rsidRPr="00592D92">
        <w:rPr>
          <w:rFonts w:asciiTheme="majorBidi" w:hAnsiTheme="majorBidi" w:cstheme="majorBidi"/>
        </w:rPr>
        <w:t xml:space="preserve"> </w:t>
      </w:r>
      <w:r w:rsidRPr="00CD5074">
        <w:rPr>
          <w:rFonts w:asciiTheme="majorBidi" w:hAnsiTheme="majorBidi" w:cstheme="majorBidi"/>
        </w:rPr>
        <w:t>http</w:t>
      </w:r>
      <w:r w:rsidRPr="00592D92">
        <w:rPr>
          <w:rFonts w:asciiTheme="majorBidi" w:hAnsiTheme="majorBidi" w:cstheme="majorBidi"/>
        </w:rPr>
        <w:t>://</w:t>
      </w:r>
      <w:r w:rsidRPr="00CD5074">
        <w:rPr>
          <w:rFonts w:asciiTheme="majorBidi" w:hAnsiTheme="majorBidi" w:cstheme="majorBidi"/>
        </w:rPr>
        <w:t>ru</w:t>
      </w:r>
      <w:r w:rsidRPr="00592D92">
        <w:rPr>
          <w:rFonts w:asciiTheme="majorBidi" w:hAnsiTheme="majorBidi" w:cstheme="majorBidi"/>
        </w:rPr>
        <w:t>.</w:t>
      </w:r>
      <w:r w:rsidRPr="00CD5074">
        <w:rPr>
          <w:rFonts w:asciiTheme="majorBidi" w:hAnsiTheme="majorBidi" w:cstheme="majorBidi"/>
        </w:rPr>
        <w:t>wikipedia</w:t>
      </w:r>
      <w:r w:rsidRPr="00592D92">
        <w:rPr>
          <w:rFonts w:asciiTheme="majorBidi" w:hAnsiTheme="majorBidi" w:cstheme="majorBidi"/>
        </w:rPr>
        <w:t>.</w:t>
      </w:r>
      <w:r w:rsidRPr="00CD5074">
        <w:rPr>
          <w:rFonts w:asciiTheme="majorBidi" w:hAnsiTheme="majorBidi" w:cstheme="majorBidi"/>
        </w:rPr>
        <w:t>org</w:t>
      </w:r>
      <w:r w:rsidRPr="00592D92">
        <w:rPr>
          <w:rFonts w:asciiTheme="majorBidi" w:hAnsiTheme="majorBidi" w:cstheme="majorBidi"/>
        </w:rPr>
        <w:t>/</w:t>
      </w:r>
      <w:r w:rsidRPr="00CD5074">
        <w:rPr>
          <w:rFonts w:asciiTheme="majorBidi" w:hAnsiTheme="majorBidi" w:cstheme="majorBidi"/>
        </w:rPr>
        <w:t>wiki</w:t>
      </w:r>
      <w:r w:rsidRPr="00592D92">
        <w:rPr>
          <w:rFonts w:asciiTheme="majorBidi" w:hAnsiTheme="majorBidi" w:cstheme="majorBidi"/>
        </w:rPr>
        <w:t>/</w:t>
      </w:r>
      <w:r w:rsidRPr="00114E71">
        <w:rPr>
          <w:rFonts w:asciiTheme="majorBidi" w:hAnsiTheme="majorBidi" w:cstheme="majorBidi"/>
          <w:lang w:val="ru-RU"/>
        </w:rPr>
        <w:t>Дари</w:t>
      </w:r>
      <w:r w:rsidRPr="00592D92">
        <w:rPr>
          <w:rFonts w:asciiTheme="majorBidi" w:hAnsiTheme="majorBidi" w:cstheme="majorBidi"/>
        </w:rPr>
        <w:t>_(</w:t>
      </w:r>
      <w:r w:rsidRPr="00114E71">
        <w:rPr>
          <w:rFonts w:asciiTheme="majorBidi" w:hAnsiTheme="majorBidi" w:cstheme="majorBidi"/>
          <w:lang w:val="ru-RU"/>
        </w:rPr>
        <w:t>значения</w:t>
      </w:r>
      <w:r w:rsidRPr="00592D92">
        <w:rPr>
          <w:rFonts w:asciiTheme="majorBidi" w:hAnsiTheme="majorBidi" w:cstheme="majorBidi"/>
        </w:rPr>
        <w:t>).</w:t>
      </w:r>
    </w:p>
  </w:footnote>
  <w:footnote w:id="4">
    <w:p w:rsidR="00987DF6" w:rsidRPr="00CD5074" w:rsidRDefault="00987DF6" w:rsidP="001E36EE">
      <w:pPr>
        <w:pStyle w:val="a4"/>
        <w:rPr>
          <w:rFonts w:asciiTheme="majorBidi" w:hAnsiTheme="majorBidi" w:cstheme="majorBidi"/>
          <w:lang w:bidi="fa-IR"/>
        </w:rPr>
      </w:pPr>
      <w:r w:rsidRPr="00CD5074">
        <w:rPr>
          <w:rFonts w:asciiTheme="majorBidi" w:hAnsiTheme="majorBidi" w:cstheme="majorBidi"/>
        </w:rPr>
        <w:t>1379.</w:t>
      </w:r>
      <w:r>
        <w:rPr>
          <w:rFonts w:asciiTheme="majorBidi" w:hAnsiTheme="majorBidi" w:cstheme="majorBidi" w:hint="cs"/>
          <w:rtl/>
          <w:lang w:bidi="fa-IR"/>
        </w:rPr>
        <w:t xml:space="preserve">جوبل. م.خ. تاریخ ادبیات افغانستان. کابل، </w:t>
      </w:r>
      <w:r w:rsidRPr="00CD5074">
        <w:rPr>
          <w:rStyle w:val="a6"/>
          <w:rFonts w:asciiTheme="majorBidi" w:hAnsiTheme="majorBidi" w:cstheme="majorBidi"/>
        </w:rPr>
        <w:footnoteRef/>
      </w:r>
      <w:r w:rsidRPr="00CD5074">
        <w:rPr>
          <w:rFonts w:asciiTheme="majorBidi" w:hAnsiTheme="majorBidi" w:cstheme="majorBidi"/>
        </w:rPr>
        <w:t xml:space="preserve"> </w:t>
      </w:r>
    </w:p>
  </w:footnote>
  <w:footnote w:id="5">
    <w:p w:rsidR="00987DF6" w:rsidRPr="00CD5074" w:rsidRDefault="00987DF6" w:rsidP="00A931C9">
      <w:pPr>
        <w:pStyle w:val="a4"/>
        <w:jc w:val="both"/>
        <w:rPr>
          <w:rFonts w:asciiTheme="majorBidi" w:hAnsiTheme="majorBidi" w:cstheme="majorBidi"/>
        </w:rPr>
      </w:pPr>
      <w:r w:rsidRPr="00CD5074">
        <w:rPr>
          <w:rStyle w:val="a6"/>
          <w:rFonts w:asciiTheme="majorBidi" w:hAnsiTheme="majorBidi" w:cstheme="majorBidi"/>
        </w:rPr>
        <w:footnoteRef/>
      </w:r>
      <w:r w:rsidRPr="00CD5074">
        <w:rPr>
          <w:rFonts w:asciiTheme="majorBidi" w:hAnsiTheme="majorBidi" w:cstheme="majorBidi"/>
        </w:rPr>
        <w:t xml:space="preserve"> Shokirov O.Z.  Dari</w:t>
      </w:r>
      <w:r>
        <w:rPr>
          <w:rFonts w:asciiTheme="majorBidi" w:hAnsiTheme="majorBidi" w:cstheme="majorBidi"/>
        </w:rPr>
        <w:t>y tili.  I qism. – Toshkent, 2009.</w:t>
      </w:r>
      <w:r w:rsidRPr="00CD5074">
        <w:rPr>
          <w:rFonts w:asciiTheme="majorBidi" w:hAnsiTheme="majorBidi" w:cstheme="majorBidi"/>
        </w:rPr>
        <w:t xml:space="preserve"> </w:t>
      </w:r>
      <w:r>
        <w:rPr>
          <w:rFonts w:asciiTheme="majorBidi" w:hAnsiTheme="majorBidi" w:cstheme="majorBidi"/>
        </w:rPr>
        <w:t>– B</w:t>
      </w:r>
      <w:r w:rsidRPr="00CD5074">
        <w:rPr>
          <w:rFonts w:asciiTheme="majorBidi" w:hAnsiTheme="majorBidi" w:cstheme="majorBidi"/>
        </w:rPr>
        <w:t>.</w:t>
      </w:r>
      <w:r>
        <w:rPr>
          <w:rFonts w:asciiTheme="majorBidi" w:hAnsiTheme="majorBidi" w:cstheme="majorBidi"/>
        </w:rPr>
        <w:t>4.</w:t>
      </w:r>
    </w:p>
  </w:footnote>
  <w:footnote w:id="6">
    <w:p w:rsidR="00987DF6" w:rsidRPr="00B65B47" w:rsidRDefault="00987DF6" w:rsidP="00A931C9">
      <w:pPr>
        <w:pStyle w:val="a4"/>
        <w:jc w:val="both"/>
        <w:rPr>
          <w:rFonts w:asciiTheme="majorBidi" w:hAnsiTheme="majorBidi" w:cstheme="majorBidi"/>
          <w:lang w:val="uz-Cyrl-UZ"/>
        </w:rPr>
      </w:pPr>
      <w:r w:rsidRPr="00CD5074">
        <w:rPr>
          <w:rStyle w:val="a6"/>
          <w:rFonts w:asciiTheme="majorBidi" w:hAnsiTheme="majorBidi" w:cstheme="majorBidi"/>
        </w:rPr>
        <w:footnoteRef/>
      </w:r>
      <w:r w:rsidRPr="00907F50">
        <w:rPr>
          <w:rFonts w:asciiTheme="majorBidi" w:hAnsiTheme="majorBidi" w:cstheme="majorBidi"/>
        </w:rPr>
        <w:t xml:space="preserve"> </w:t>
      </w:r>
      <w:r>
        <w:rPr>
          <w:rFonts w:asciiTheme="majorBidi" w:hAnsiTheme="majorBidi" w:cstheme="majorBidi"/>
          <w:lang w:val="uz-Cyrl-UZ"/>
        </w:rPr>
        <w:t>Ғуломов А</w:t>
      </w:r>
      <w:r w:rsidRPr="00907F50">
        <w:rPr>
          <w:rFonts w:asciiTheme="majorBidi" w:hAnsiTheme="majorBidi" w:cstheme="majorBidi"/>
        </w:rPr>
        <w:t xml:space="preserve">., </w:t>
      </w:r>
      <w:r>
        <w:rPr>
          <w:rFonts w:asciiTheme="majorBidi" w:hAnsiTheme="majorBidi" w:cstheme="majorBidi"/>
          <w:lang w:val="uz-Cyrl-UZ"/>
        </w:rPr>
        <w:t>Асқарова М</w:t>
      </w:r>
      <w:r w:rsidRPr="00907F50">
        <w:rPr>
          <w:rFonts w:asciiTheme="majorBidi" w:hAnsiTheme="majorBidi" w:cstheme="majorBidi"/>
        </w:rPr>
        <w:t xml:space="preserve">. </w:t>
      </w:r>
      <w:r>
        <w:rPr>
          <w:rFonts w:asciiTheme="majorBidi" w:hAnsiTheme="majorBidi" w:cstheme="majorBidi"/>
          <w:lang w:val="uz-Cyrl-UZ"/>
        </w:rPr>
        <w:t>Ҳозирги ўзбек адабий тили</w:t>
      </w:r>
      <w:r w:rsidRPr="00907F50">
        <w:rPr>
          <w:rFonts w:asciiTheme="majorBidi" w:hAnsiTheme="majorBidi" w:cstheme="majorBidi"/>
        </w:rPr>
        <w:t>.</w:t>
      </w:r>
      <w:r>
        <w:rPr>
          <w:rFonts w:asciiTheme="majorBidi" w:hAnsiTheme="majorBidi" w:cstheme="majorBidi"/>
          <w:lang w:val="uz-Cyrl-UZ"/>
        </w:rPr>
        <w:t xml:space="preserve"> Синтаксис</w:t>
      </w:r>
      <w:r w:rsidRPr="00C54596">
        <w:rPr>
          <w:rFonts w:asciiTheme="majorBidi" w:hAnsiTheme="majorBidi" w:cstheme="majorBidi"/>
          <w:lang w:val="uz-Cyrl-UZ"/>
        </w:rPr>
        <w:t>.</w:t>
      </w:r>
      <w:r>
        <w:rPr>
          <w:rFonts w:asciiTheme="majorBidi" w:hAnsiTheme="majorBidi" w:cstheme="majorBidi"/>
          <w:lang w:val="uz-Cyrl-UZ"/>
        </w:rPr>
        <w:t xml:space="preserve"> </w:t>
      </w:r>
      <w:r w:rsidRPr="00205001">
        <w:rPr>
          <w:rFonts w:asciiTheme="majorBidi" w:hAnsiTheme="majorBidi" w:cstheme="majorBidi"/>
          <w:lang w:val="uz-Cyrl-UZ"/>
        </w:rPr>
        <w:t>–</w:t>
      </w:r>
      <w:r>
        <w:rPr>
          <w:rFonts w:asciiTheme="majorBidi" w:hAnsiTheme="majorBidi" w:cstheme="majorBidi"/>
          <w:lang w:val="uz-Cyrl-UZ"/>
        </w:rPr>
        <w:t>Тошкент</w:t>
      </w:r>
      <w:r w:rsidRPr="00C54596">
        <w:rPr>
          <w:rFonts w:asciiTheme="majorBidi" w:hAnsiTheme="majorBidi" w:cstheme="majorBidi"/>
          <w:lang w:val="uz-Cyrl-UZ"/>
        </w:rPr>
        <w:t>:</w:t>
      </w:r>
      <w:r>
        <w:rPr>
          <w:rFonts w:asciiTheme="majorBidi" w:hAnsiTheme="majorBidi" w:cstheme="majorBidi"/>
          <w:lang w:val="uz-Cyrl-UZ"/>
        </w:rPr>
        <w:t xml:space="preserve"> Ўқитувчи</w:t>
      </w:r>
      <w:r w:rsidRPr="00C54596">
        <w:rPr>
          <w:rFonts w:asciiTheme="majorBidi" w:hAnsiTheme="majorBidi" w:cstheme="majorBidi"/>
          <w:lang w:val="uz-Cyrl-UZ"/>
        </w:rPr>
        <w:t>,</w:t>
      </w:r>
      <w:r>
        <w:rPr>
          <w:rFonts w:asciiTheme="majorBidi" w:hAnsiTheme="majorBidi" w:cstheme="majorBidi"/>
          <w:lang w:val="uz-Cyrl-UZ"/>
        </w:rPr>
        <w:t xml:space="preserve"> </w:t>
      </w:r>
      <w:r w:rsidRPr="00C54596">
        <w:rPr>
          <w:rFonts w:asciiTheme="majorBidi" w:hAnsiTheme="majorBidi" w:cstheme="majorBidi"/>
          <w:lang w:val="uz-Cyrl-UZ"/>
        </w:rPr>
        <w:t>1987.</w:t>
      </w:r>
      <w:r>
        <w:rPr>
          <w:rFonts w:asciiTheme="majorBidi" w:hAnsiTheme="majorBidi" w:cstheme="majorBidi"/>
          <w:lang w:val="uz-Cyrl-UZ"/>
        </w:rPr>
        <w:t xml:space="preserve"> – Б.5</w:t>
      </w:r>
      <w:r w:rsidRPr="00B65B47">
        <w:rPr>
          <w:rFonts w:asciiTheme="majorBidi" w:hAnsiTheme="majorBidi" w:cstheme="majorBidi"/>
          <w:lang w:val="uz-Cyrl-UZ"/>
        </w:rPr>
        <w:t>.</w:t>
      </w:r>
    </w:p>
  </w:footnote>
  <w:footnote w:id="7">
    <w:p w:rsidR="00987DF6" w:rsidRPr="00592D92" w:rsidRDefault="00987DF6" w:rsidP="00B65B47">
      <w:pPr>
        <w:pStyle w:val="a4"/>
        <w:jc w:val="both"/>
        <w:rPr>
          <w:rFonts w:asciiTheme="majorBidi" w:hAnsiTheme="majorBidi" w:cstheme="majorBidi"/>
          <w:lang w:val="uz-Cyrl-UZ"/>
        </w:rPr>
      </w:pPr>
      <w:r w:rsidRPr="00CD5074">
        <w:rPr>
          <w:rStyle w:val="a6"/>
          <w:rFonts w:asciiTheme="majorBidi" w:hAnsiTheme="majorBidi" w:cstheme="majorBidi"/>
        </w:rPr>
        <w:footnoteRef/>
      </w:r>
      <w:r w:rsidRPr="00C54596">
        <w:rPr>
          <w:rFonts w:asciiTheme="majorBidi" w:hAnsiTheme="majorBidi" w:cstheme="majorBidi"/>
          <w:lang w:val="uz-Cyrl-UZ"/>
        </w:rPr>
        <w:t xml:space="preserve"> </w:t>
      </w:r>
      <w:r>
        <w:rPr>
          <w:rFonts w:asciiTheme="majorBidi" w:hAnsiTheme="majorBidi" w:cstheme="majorBidi"/>
          <w:lang w:val="uz-Cyrl-UZ"/>
        </w:rPr>
        <w:t xml:space="preserve">Ko‘rsatilgan </w:t>
      </w:r>
      <w:r w:rsidRPr="00AA0DAF">
        <w:rPr>
          <w:rFonts w:asciiTheme="majorBidi" w:hAnsiTheme="majorBidi" w:cstheme="majorBidi"/>
          <w:lang w:val="uz-Cyrl-UZ"/>
        </w:rPr>
        <w:t>asar</w:t>
      </w:r>
      <w:r w:rsidRPr="00B65B47">
        <w:rPr>
          <w:rFonts w:asciiTheme="majorBidi" w:hAnsiTheme="majorBidi" w:cstheme="majorBidi"/>
          <w:lang w:val="uz-Cyrl-UZ"/>
        </w:rPr>
        <w:t>.</w:t>
      </w:r>
      <w:r w:rsidRPr="00205001">
        <w:rPr>
          <w:rFonts w:asciiTheme="majorBidi" w:hAnsiTheme="majorBidi" w:cstheme="majorBidi"/>
          <w:lang w:val="uz-Cyrl-UZ"/>
        </w:rPr>
        <w:t xml:space="preserve"> </w:t>
      </w:r>
      <w:r w:rsidRPr="00AA0DAF">
        <w:rPr>
          <w:rFonts w:asciiTheme="majorBidi" w:hAnsiTheme="majorBidi" w:cstheme="majorBidi"/>
          <w:lang w:val="uz-Cyrl-UZ"/>
        </w:rPr>
        <w:t>- B.5</w:t>
      </w:r>
      <w:r w:rsidRPr="00592D92">
        <w:rPr>
          <w:rFonts w:asciiTheme="majorBidi" w:hAnsiTheme="majorBidi" w:cstheme="majorBidi"/>
          <w:lang w:val="uz-Cyrl-UZ"/>
        </w:rPr>
        <w:t>.</w:t>
      </w:r>
    </w:p>
  </w:footnote>
  <w:footnote w:id="8">
    <w:p w:rsidR="00987DF6" w:rsidRPr="00CD5074" w:rsidRDefault="00987DF6" w:rsidP="00A931C9">
      <w:pPr>
        <w:pStyle w:val="a4"/>
        <w:jc w:val="both"/>
        <w:rPr>
          <w:rFonts w:asciiTheme="majorBidi" w:hAnsiTheme="majorBidi" w:cstheme="majorBidi"/>
          <w:lang w:val="uz-Cyrl-UZ"/>
        </w:rPr>
      </w:pPr>
      <w:r w:rsidRPr="00CD5074">
        <w:rPr>
          <w:rStyle w:val="a6"/>
          <w:rFonts w:asciiTheme="majorBidi" w:hAnsiTheme="majorBidi" w:cstheme="majorBidi"/>
        </w:rPr>
        <w:footnoteRef/>
      </w:r>
      <w:r w:rsidRPr="00C54596">
        <w:rPr>
          <w:rFonts w:asciiTheme="majorBidi" w:hAnsiTheme="majorBidi" w:cstheme="majorBidi"/>
          <w:lang w:val="uz-Cyrl-UZ"/>
        </w:rPr>
        <w:t xml:space="preserve"> Latif M</w:t>
      </w:r>
      <w:r w:rsidRPr="00A9444B">
        <w:rPr>
          <w:rFonts w:asciiTheme="majorBidi" w:hAnsiTheme="majorBidi" w:cstheme="majorBidi"/>
          <w:lang w:val="uz-Cyrl-UZ"/>
        </w:rPr>
        <w:t>uhammad</w:t>
      </w:r>
      <w:r w:rsidRPr="00C54596">
        <w:rPr>
          <w:rFonts w:asciiTheme="majorBidi" w:hAnsiTheme="majorBidi" w:cstheme="majorBidi"/>
          <w:lang w:val="uz-Cyrl-UZ"/>
        </w:rPr>
        <w:t xml:space="preserve">. </w:t>
      </w:r>
      <w:r w:rsidRPr="00CD5074">
        <w:rPr>
          <w:rFonts w:asciiTheme="majorBidi" w:hAnsiTheme="majorBidi" w:cstheme="majorBidi"/>
          <w:lang w:val="uz-Cyrl-UZ"/>
        </w:rPr>
        <w:t xml:space="preserve"> </w:t>
      </w:r>
      <w:r w:rsidRPr="00CD5074">
        <w:rPr>
          <w:rFonts w:asciiTheme="majorBidi" w:hAnsiTheme="majorBidi" w:cstheme="majorBidi"/>
          <w:rtl/>
          <w:lang w:val="uz-Cyrl-UZ" w:bidi="fa-IR"/>
        </w:rPr>
        <w:t>دستور زبان دری. نحو</w:t>
      </w:r>
      <w:r>
        <w:rPr>
          <w:rFonts w:asciiTheme="majorBidi" w:hAnsiTheme="majorBidi" w:cstheme="majorBidi"/>
          <w:lang w:val="uz-Cyrl-UZ"/>
        </w:rPr>
        <w:t xml:space="preserve"> </w:t>
      </w:r>
      <w:r w:rsidRPr="00B65B47">
        <w:rPr>
          <w:rFonts w:asciiTheme="majorBidi" w:hAnsiTheme="majorBidi" w:cstheme="majorBidi"/>
          <w:lang w:val="uz-Cyrl-UZ"/>
        </w:rPr>
        <w:t xml:space="preserve">– </w:t>
      </w:r>
      <w:r>
        <w:rPr>
          <w:rFonts w:asciiTheme="majorBidi" w:hAnsiTheme="majorBidi" w:cstheme="majorBidi"/>
          <w:lang w:val="uz-Cyrl-UZ"/>
        </w:rPr>
        <w:t>Kobul</w:t>
      </w:r>
      <w:r w:rsidRPr="00CD5074">
        <w:rPr>
          <w:rFonts w:asciiTheme="majorBidi" w:hAnsiTheme="majorBidi" w:cstheme="majorBidi"/>
          <w:lang w:val="uz-Cyrl-UZ"/>
        </w:rPr>
        <w:t xml:space="preserve">, 1982. – </w:t>
      </w:r>
      <w:r w:rsidRPr="003E1D54">
        <w:rPr>
          <w:rFonts w:asciiTheme="majorBidi" w:hAnsiTheme="majorBidi" w:cstheme="majorBidi"/>
          <w:lang w:val="uz-Cyrl-UZ"/>
        </w:rPr>
        <w:t>B</w:t>
      </w:r>
      <w:r w:rsidRPr="00CD5074">
        <w:rPr>
          <w:rFonts w:asciiTheme="majorBidi" w:hAnsiTheme="majorBidi" w:cstheme="majorBidi"/>
          <w:lang w:val="uz-Cyrl-UZ"/>
        </w:rPr>
        <w:t>.</w:t>
      </w:r>
      <w:r w:rsidRPr="003E1D54">
        <w:rPr>
          <w:rFonts w:asciiTheme="majorBidi" w:hAnsiTheme="majorBidi" w:cstheme="majorBidi"/>
          <w:lang w:val="uz-Cyrl-UZ"/>
        </w:rPr>
        <w:t xml:space="preserve"> </w:t>
      </w:r>
      <w:r w:rsidRPr="00CD5074">
        <w:rPr>
          <w:rFonts w:asciiTheme="majorBidi" w:hAnsiTheme="majorBidi" w:cstheme="majorBidi"/>
          <w:lang w:val="uz-Cyrl-UZ"/>
        </w:rPr>
        <w:t>2.</w:t>
      </w:r>
    </w:p>
  </w:footnote>
  <w:footnote w:id="9">
    <w:p w:rsidR="00987DF6" w:rsidRPr="00B65B47" w:rsidRDefault="00987DF6" w:rsidP="00A931C9">
      <w:pPr>
        <w:pStyle w:val="a4"/>
        <w:rPr>
          <w:lang w:val="uz-Cyrl-UZ"/>
        </w:rPr>
      </w:pPr>
      <w:r w:rsidRPr="00B65B47">
        <w:rPr>
          <w:rStyle w:val="a6"/>
          <w:i/>
          <w:iCs/>
        </w:rPr>
        <w:footnoteRef/>
      </w:r>
      <w:r w:rsidRPr="00B65B47">
        <w:rPr>
          <w:i/>
          <w:iCs/>
          <w:lang w:val="uz-Cyrl-UZ"/>
        </w:rPr>
        <w:t xml:space="preserve"> Mavzu bo‘yicha</w:t>
      </w:r>
      <w:r w:rsidRPr="00B65B47">
        <w:rPr>
          <w:b/>
          <w:sz w:val="28"/>
          <w:szCs w:val="28"/>
          <w:lang w:val="uz-Cyrl-UZ"/>
        </w:rPr>
        <w:t xml:space="preserve"> </w:t>
      </w:r>
      <w:r w:rsidRPr="005B27B6">
        <w:rPr>
          <w:i/>
          <w:iCs/>
          <w:lang w:val="uz-Cyrl-UZ"/>
        </w:rPr>
        <w:t>qisqac</w:t>
      </w:r>
      <w:r>
        <w:rPr>
          <w:i/>
          <w:iCs/>
          <w:lang w:val="uz-Cyrl-UZ"/>
        </w:rPr>
        <w:t>ha adabiyotlar tahliliga qarang</w:t>
      </w:r>
      <w:r w:rsidRPr="00B65B47">
        <w:rPr>
          <w:i/>
          <w:iCs/>
          <w:lang w:val="uz-Cyrl-UZ"/>
        </w:rPr>
        <w:t>.</w:t>
      </w:r>
    </w:p>
  </w:footnote>
  <w:footnote w:id="10">
    <w:p w:rsidR="00987DF6" w:rsidRPr="00CD5074" w:rsidRDefault="00987DF6" w:rsidP="00A931C9">
      <w:pPr>
        <w:pStyle w:val="a4"/>
        <w:jc w:val="right"/>
        <w:rPr>
          <w:rFonts w:hAnsiTheme="majorBidi" w:cstheme="majorBidi"/>
          <w:rtl/>
        </w:rPr>
      </w:pPr>
      <w:r w:rsidRPr="00CD5074">
        <w:rPr>
          <w:rFonts w:asciiTheme="majorBidi" w:hAnsiTheme="majorBidi" w:cstheme="majorBidi"/>
          <w:rtl/>
          <w:lang w:bidi="ar-SA"/>
        </w:rPr>
        <w:t xml:space="preserve"> نگهت سعیدی محمد نسیم</w:t>
      </w:r>
      <w:r w:rsidRPr="00CD5074">
        <w:rPr>
          <w:rFonts w:hAnsiTheme="majorBidi" w:cstheme="majorBidi"/>
          <w:rtl/>
        </w:rPr>
        <w:t xml:space="preserve">. </w:t>
      </w:r>
      <w:r w:rsidRPr="00CD5074">
        <w:rPr>
          <w:rFonts w:asciiTheme="majorBidi" w:hAnsiTheme="majorBidi" w:cstheme="majorBidi"/>
          <w:rtl/>
          <w:lang w:bidi="ar-SA"/>
        </w:rPr>
        <w:t>ساختمان و انواع جمله در نشر معاصر دری</w:t>
      </w:r>
      <w:r w:rsidRPr="00CD5074">
        <w:rPr>
          <w:rFonts w:hAnsiTheme="majorBidi" w:cstheme="majorBidi"/>
          <w:rtl/>
        </w:rPr>
        <w:t>. "</w:t>
      </w:r>
      <w:r w:rsidRPr="00CD5074">
        <w:rPr>
          <w:rFonts w:asciiTheme="majorBidi" w:hAnsiTheme="majorBidi" w:cstheme="majorBidi"/>
          <w:rtl/>
          <w:lang w:bidi="ar-SA"/>
        </w:rPr>
        <w:t>ادب</w:t>
      </w:r>
      <w:r w:rsidRPr="00CD5074">
        <w:rPr>
          <w:rFonts w:hAnsiTheme="majorBidi" w:cstheme="majorBidi"/>
          <w:rtl/>
        </w:rPr>
        <w:t xml:space="preserve">" 1348 </w:t>
      </w:r>
      <w:r>
        <w:rPr>
          <w:rFonts w:hAnsiTheme="majorBidi" w:cstheme="majorBidi" w:hint="cs"/>
          <w:rtl/>
          <w:lang w:bidi="fa-IR"/>
        </w:rPr>
        <w:t>؛</w:t>
      </w:r>
      <w:r w:rsidRPr="00CD5074">
        <w:rPr>
          <w:rStyle w:val="a6"/>
          <w:rFonts w:asciiTheme="majorBidi" w:hAnsiTheme="majorBidi" w:cstheme="majorBidi"/>
        </w:rPr>
        <w:footnoteRef/>
      </w:r>
      <w:r w:rsidRPr="00907F50">
        <w:rPr>
          <w:rFonts w:asciiTheme="majorBidi" w:hAnsiTheme="majorBidi" w:cstheme="majorBidi"/>
        </w:rPr>
        <w:t xml:space="preserve"> </w:t>
      </w:r>
    </w:p>
    <w:p w:rsidR="00987DF6" w:rsidRPr="00CD5074" w:rsidRDefault="00987DF6" w:rsidP="00A931C9">
      <w:pPr>
        <w:pStyle w:val="a4"/>
        <w:jc w:val="right"/>
        <w:rPr>
          <w:rFonts w:asciiTheme="majorBidi" w:hAnsiTheme="majorBidi" w:cstheme="majorBidi"/>
          <w:rtl/>
          <w:lang w:bidi="fa-IR"/>
        </w:rPr>
      </w:pPr>
      <w:r w:rsidRPr="00A54170">
        <w:rPr>
          <w:rFonts w:asciiTheme="majorBidi" w:hAnsiTheme="majorBidi" w:cstheme="majorBidi"/>
          <w:rtl/>
          <w:lang w:bidi="ar-SA"/>
        </w:rPr>
        <w:t>نگهت سعیدی محمد نسیم</w:t>
      </w:r>
      <w:r w:rsidRPr="00CD5074">
        <w:rPr>
          <w:rFonts w:hAnsiTheme="majorBidi" w:cstheme="majorBidi"/>
          <w:rtl/>
        </w:rPr>
        <w:t xml:space="preserve">. </w:t>
      </w:r>
      <w:r w:rsidRPr="00CD5074">
        <w:rPr>
          <w:rFonts w:asciiTheme="majorBidi" w:hAnsiTheme="majorBidi" w:cstheme="majorBidi"/>
          <w:rtl/>
          <w:lang w:bidi="ar-SA"/>
        </w:rPr>
        <w:t>دستور زبان معاصر دری</w:t>
      </w:r>
      <w:r w:rsidRPr="00CD5074">
        <w:rPr>
          <w:rFonts w:hAnsiTheme="majorBidi" w:cstheme="majorBidi"/>
          <w:rtl/>
        </w:rPr>
        <w:t xml:space="preserve">. </w:t>
      </w:r>
      <w:r w:rsidRPr="00CD5074">
        <w:rPr>
          <w:rFonts w:asciiTheme="majorBidi" w:hAnsiTheme="majorBidi" w:cstheme="majorBidi"/>
          <w:rtl/>
          <w:lang w:bidi="ar-SA"/>
        </w:rPr>
        <w:t xml:space="preserve">کابل </w:t>
      </w:r>
      <w:r w:rsidRPr="00CD5074">
        <w:rPr>
          <w:rFonts w:hAnsiTheme="majorBidi" w:cstheme="majorBidi"/>
          <w:rtl/>
        </w:rPr>
        <w:t>1348.</w:t>
      </w:r>
    </w:p>
  </w:footnote>
  <w:footnote w:id="11">
    <w:p w:rsidR="00987DF6" w:rsidRPr="00CD5074" w:rsidRDefault="00987DF6" w:rsidP="00A931C9">
      <w:pPr>
        <w:pStyle w:val="a4"/>
        <w:jc w:val="right"/>
        <w:rPr>
          <w:rFonts w:asciiTheme="majorBidi" w:hAnsiTheme="majorBidi" w:cstheme="majorBidi"/>
        </w:rPr>
      </w:pPr>
      <w:r w:rsidRPr="00CD5074">
        <w:rPr>
          <w:rFonts w:asciiTheme="majorBidi" w:hAnsiTheme="majorBidi" w:cstheme="majorBidi"/>
          <w:rtl/>
          <w:lang w:bidi="fa-IR"/>
        </w:rPr>
        <w:t>حمیدی</w:t>
      </w:r>
      <w:r w:rsidRPr="00CD5074">
        <w:rPr>
          <w:rFonts w:hAnsiTheme="majorBidi" w:cstheme="majorBidi"/>
          <w:rtl/>
        </w:rPr>
        <w:t xml:space="preserve"> </w:t>
      </w:r>
      <w:r w:rsidRPr="00CD5074">
        <w:rPr>
          <w:rFonts w:asciiTheme="majorBidi" w:hAnsiTheme="majorBidi" w:cstheme="majorBidi"/>
          <w:rtl/>
          <w:lang w:bidi="fa-IR"/>
        </w:rPr>
        <w:t>عبد</w:t>
      </w:r>
      <w:r w:rsidRPr="00CD5074">
        <w:rPr>
          <w:rFonts w:hAnsiTheme="majorBidi" w:cstheme="majorBidi"/>
          <w:rtl/>
        </w:rPr>
        <w:t xml:space="preserve"> </w:t>
      </w:r>
      <w:r w:rsidRPr="00CD5074">
        <w:rPr>
          <w:rFonts w:asciiTheme="majorBidi" w:hAnsiTheme="majorBidi" w:cstheme="majorBidi"/>
          <w:rtl/>
          <w:lang w:bidi="fa-IR"/>
        </w:rPr>
        <w:t>الحبیب</w:t>
      </w:r>
      <w:r w:rsidRPr="00CD5074">
        <w:rPr>
          <w:rFonts w:hAnsiTheme="majorBidi" w:cstheme="majorBidi"/>
          <w:rtl/>
        </w:rPr>
        <w:t xml:space="preserve">. </w:t>
      </w:r>
      <w:r w:rsidRPr="00CD5074">
        <w:rPr>
          <w:rFonts w:asciiTheme="majorBidi" w:hAnsiTheme="majorBidi" w:cstheme="majorBidi"/>
          <w:rtl/>
          <w:lang w:bidi="fa-IR"/>
        </w:rPr>
        <w:t>دستور</w:t>
      </w:r>
      <w:r w:rsidRPr="00CD5074">
        <w:rPr>
          <w:rFonts w:hAnsiTheme="majorBidi" w:cstheme="majorBidi"/>
          <w:rtl/>
        </w:rPr>
        <w:t xml:space="preserve"> </w:t>
      </w:r>
      <w:r w:rsidRPr="00CD5074">
        <w:rPr>
          <w:rFonts w:asciiTheme="majorBidi" w:hAnsiTheme="majorBidi" w:cstheme="majorBidi"/>
          <w:rtl/>
          <w:lang w:bidi="fa-IR"/>
        </w:rPr>
        <w:t>زبان</w:t>
      </w:r>
      <w:r w:rsidRPr="00CD5074">
        <w:rPr>
          <w:rFonts w:hAnsiTheme="majorBidi" w:cstheme="majorBidi"/>
          <w:rtl/>
        </w:rPr>
        <w:t xml:space="preserve"> </w:t>
      </w:r>
      <w:r w:rsidRPr="00CD5074">
        <w:rPr>
          <w:rFonts w:asciiTheme="majorBidi" w:hAnsiTheme="majorBidi" w:cstheme="majorBidi"/>
          <w:rtl/>
          <w:lang w:bidi="fa-IR"/>
        </w:rPr>
        <w:t>دری</w:t>
      </w:r>
      <w:r w:rsidRPr="00CD5074">
        <w:rPr>
          <w:rFonts w:hAnsiTheme="majorBidi" w:cstheme="majorBidi"/>
          <w:rtl/>
        </w:rPr>
        <w:t xml:space="preserve">. </w:t>
      </w:r>
      <w:r w:rsidRPr="00CD5074">
        <w:rPr>
          <w:rFonts w:asciiTheme="majorBidi" w:hAnsiTheme="majorBidi" w:cstheme="majorBidi"/>
          <w:rtl/>
          <w:lang w:bidi="fa-IR"/>
        </w:rPr>
        <w:t>کابل</w:t>
      </w:r>
      <w:r w:rsidRPr="00CD5074">
        <w:rPr>
          <w:rFonts w:hAnsiTheme="majorBidi" w:cstheme="majorBidi"/>
          <w:rtl/>
        </w:rPr>
        <w:t xml:space="preserve"> 1348.</w:t>
      </w:r>
      <w:r w:rsidRPr="00CD5074">
        <w:rPr>
          <w:rStyle w:val="a6"/>
          <w:rFonts w:asciiTheme="majorBidi" w:hAnsiTheme="majorBidi" w:cstheme="majorBidi"/>
        </w:rPr>
        <w:footnoteRef/>
      </w:r>
      <w:r w:rsidRPr="00CD5074">
        <w:rPr>
          <w:rFonts w:asciiTheme="majorBidi" w:hAnsiTheme="majorBidi" w:cstheme="majorBidi"/>
        </w:rPr>
        <w:t xml:space="preserve"> </w:t>
      </w:r>
    </w:p>
  </w:footnote>
  <w:footnote w:id="12">
    <w:p w:rsidR="00987DF6" w:rsidRPr="00CD5074" w:rsidRDefault="00987DF6" w:rsidP="00A931C9">
      <w:pPr>
        <w:pStyle w:val="a4"/>
        <w:jc w:val="right"/>
        <w:rPr>
          <w:rFonts w:asciiTheme="majorBidi" w:hAnsiTheme="majorBidi" w:cstheme="majorBidi"/>
          <w:rtl/>
          <w:lang w:bidi="fa-IR"/>
        </w:rPr>
      </w:pPr>
      <w:r w:rsidRPr="00CD5074">
        <w:rPr>
          <w:rFonts w:asciiTheme="majorBidi" w:hAnsiTheme="majorBidi" w:cstheme="majorBidi"/>
          <w:rtl/>
          <w:lang w:bidi="ar-SA"/>
        </w:rPr>
        <w:t>محمدالله لطیف</w:t>
      </w:r>
      <w:r w:rsidRPr="00CD5074">
        <w:rPr>
          <w:rFonts w:hAnsiTheme="majorBidi" w:cstheme="majorBidi"/>
          <w:rtl/>
        </w:rPr>
        <w:t xml:space="preserve">. </w:t>
      </w:r>
      <w:r w:rsidRPr="00CD5074">
        <w:rPr>
          <w:rFonts w:asciiTheme="majorBidi" w:hAnsiTheme="majorBidi" w:cstheme="majorBidi"/>
          <w:rtl/>
          <w:lang w:bidi="ar-SA"/>
        </w:rPr>
        <w:t>دستور زبان دری نحو</w:t>
      </w:r>
      <w:r w:rsidRPr="00CD5074">
        <w:rPr>
          <w:rFonts w:hAnsiTheme="majorBidi" w:cstheme="majorBidi"/>
          <w:rtl/>
        </w:rPr>
        <w:t xml:space="preserve">. </w:t>
      </w:r>
      <w:r w:rsidRPr="00CD5074">
        <w:rPr>
          <w:rFonts w:asciiTheme="majorBidi" w:hAnsiTheme="majorBidi" w:cstheme="majorBidi"/>
          <w:rtl/>
          <w:lang w:bidi="ar-SA"/>
        </w:rPr>
        <w:t xml:space="preserve">کابل ١٩٨٢ </w:t>
      </w:r>
      <w:r w:rsidRPr="00CD5074">
        <w:rPr>
          <w:rStyle w:val="a6"/>
          <w:rFonts w:asciiTheme="majorBidi" w:hAnsiTheme="majorBidi" w:cstheme="majorBidi"/>
        </w:rPr>
        <w:footnoteRef/>
      </w:r>
      <w:r w:rsidRPr="00CD5074">
        <w:rPr>
          <w:rFonts w:asciiTheme="majorBidi" w:hAnsiTheme="majorBidi" w:cstheme="majorBidi"/>
        </w:rPr>
        <w:t xml:space="preserve"> </w:t>
      </w:r>
    </w:p>
  </w:footnote>
  <w:footnote w:id="13">
    <w:p w:rsidR="00987DF6" w:rsidRPr="00CD5074" w:rsidRDefault="00987DF6" w:rsidP="00A931C9">
      <w:pPr>
        <w:pStyle w:val="a4"/>
        <w:jc w:val="right"/>
        <w:rPr>
          <w:rFonts w:asciiTheme="majorBidi" w:hAnsiTheme="majorBidi" w:cstheme="majorBidi"/>
          <w:rtl/>
          <w:lang w:bidi="fa-IR"/>
        </w:rPr>
      </w:pPr>
      <w:r w:rsidRPr="00CD5074">
        <w:rPr>
          <w:rFonts w:hAnsiTheme="majorBidi" w:cstheme="majorBidi"/>
          <w:rtl/>
        </w:rPr>
        <w:t xml:space="preserve"> </w:t>
      </w:r>
      <w:r w:rsidRPr="00CD5074">
        <w:rPr>
          <w:rFonts w:asciiTheme="majorBidi" w:hAnsiTheme="majorBidi" w:cstheme="majorBidi"/>
          <w:rtl/>
          <w:lang w:bidi="fa-IR"/>
        </w:rPr>
        <w:t>عبد العلی رتابع. زبان دری نحو . کتاب درسی برای صنف نهم. مؤلف: عبد العلی رتابع. کابل1329 .</w:t>
      </w:r>
      <w:r w:rsidRPr="00CD5074">
        <w:rPr>
          <w:rStyle w:val="a6"/>
          <w:rFonts w:asciiTheme="majorBidi" w:hAnsiTheme="majorBidi" w:cstheme="majorBidi"/>
          <w:lang w:bidi="fa-IR"/>
        </w:rPr>
        <w:t xml:space="preserve"> </w:t>
      </w:r>
      <w:r w:rsidRPr="00CD5074">
        <w:rPr>
          <w:rStyle w:val="a6"/>
          <w:rFonts w:asciiTheme="majorBidi" w:hAnsiTheme="majorBidi" w:cstheme="majorBidi"/>
        </w:rPr>
        <w:footnoteRef/>
      </w:r>
      <w:r w:rsidRPr="00CD5074">
        <w:rPr>
          <w:rFonts w:asciiTheme="majorBidi" w:hAnsiTheme="majorBidi" w:cstheme="majorBidi"/>
        </w:rPr>
        <w:t xml:space="preserve"> </w:t>
      </w:r>
    </w:p>
  </w:footnote>
  <w:footnote w:id="14">
    <w:p w:rsidR="00987DF6" w:rsidRPr="008F75C9" w:rsidRDefault="00987DF6" w:rsidP="00A931C9">
      <w:pPr>
        <w:pStyle w:val="a4"/>
        <w:jc w:val="right"/>
        <w:rPr>
          <w:rtl/>
          <w:lang w:val="ru-RU" w:bidi="fa-IR"/>
        </w:rPr>
      </w:pPr>
      <w:r>
        <w:rPr>
          <w:rFonts w:hint="cs"/>
          <w:rtl/>
          <w:lang w:bidi="fa-IR"/>
        </w:rPr>
        <w:t xml:space="preserve">فریور. جملهشناسی. هرات، 1387 </w:t>
      </w:r>
      <w:r w:rsidRPr="00090349">
        <w:rPr>
          <w:lang w:val="ru-RU"/>
        </w:rPr>
        <w:t xml:space="preserve"> </w:t>
      </w:r>
      <w:r>
        <w:rPr>
          <w:rFonts w:hint="cs"/>
          <w:rtl/>
          <w:lang w:val="ru-RU" w:bidi="fa-IR"/>
        </w:rPr>
        <w:t>نجیب الله</w:t>
      </w:r>
      <w:r>
        <w:rPr>
          <w:rStyle w:val="a6"/>
        </w:rPr>
        <w:t xml:space="preserve"> </w:t>
      </w:r>
      <w:r>
        <w:t xml:space="preserve"> </w:t>
      </w:r>
      <w:r>
        <w:rPr>
          <w:rStyle w:val="a6"/>
        </w:rPr>
        <w:footnoteRef/>
      </w:r>
    </w:p>
  </w:footnote>
  <w:footnote w:id="15">
    <w:p w:rsidR="00987DF6" w:rsidRPr="0082319A" w:rsidRDefault="00987DF6" w:rsidP="00A931C9">
      <w:pPr>
        <w:pStyle w:val="a4"/>
        <w:jc w:val="both"/>
        <w:rPr>
          <w:rFonts w:asciiTheme="majorBidi" w:hAnsiTheme="majorBidi" w:cstheme="majorBidi"/>
          <w:lang w:val="ru-RU" w:bidi="fa-IR"/>
        </w:rPr>
      </w:pPr>
      <w:r w:rsidRPr="00CD5074">
        <w:rPr>
          <w:rStyle w:val="a6"/>
          <w:rFonts w:asciiTheme="majorBidi" w:hAnsiTheme="majorBidi" w:cstheme="majorBidi"/>
        </w:rPr>
        <w:footnoteRef/>
      </w:r>
      <w:r w:rsidRPr="00CD5074">
        <w:rPr>
          <w:rFonts w:asciiTheme="majorBidi" w:hAnsiTheme="majorBidi" w:cstheme="majorBidi"/>
          <w:lang w:val="ru-RU"/>
        </w:rPr>
        <w:t xml:space="preserve"> </w:t>
      </w:r>
      <w:r w:rsidRPr="0082319A">
        <w:rPr>
          <w:rFonts w:asciiTheme="majorBidi" w:hAnsiTheme="majorBidi" w:cstheme="majorBidi"/>
          <w:lang w:val="ru-RU" w:bidi="fa-IR"/>
        </w:rPr>
        <w:t xml:space="preserve">Киселева Л.Н. Язык дари Афганистана. – Москва: Наука,1985. – С.111.  </w:t>
      </w:r>
    </w:p>
  </w:footnote>
  <w:footnote w:id="16">
    <w:p w:rsidR="00987DF6" w:rsidRPr="0082319A" w:rsidRDefault="00987DF6" w:rsidP="00A931C9">
      <w:pPr>
        <w:pStyle w:val="a4"/>
        <w:jc w:val="both"/>
        <w:rPr>
          <w:rFonts w:asciiTheme="majorBidi" w:hAnsiTheme="majorBidi" w:cstheme="majorBidi"/>
        </w:rPr>
      </w:pPr>
      <w:r w:rsidRPr="0082319A">
        <w:rPr>
          <w:rStyle w:val="a6"/>
          <w:rFonts w:asciiTheme="majorBidi" w:hAnsiTheme="majorBidi" w:cstheme="majorBidi"/>
        </w:rPr>
        <w:footnoteRef/>
      </w:r>
      <w:r w:rsidRPr="0082319A">
        <w:rPr>
          <w:rFonts w:asciiTheme="majorBidi" w:hAnsiTheme="majorBidi" w:cstheme="majorBidi"/>
        </w:rPr>
        <w:t xml:space="preserve"> Shokirov O.Z. Dariy tili. Sintaksis. –Toshkent</w:t>
      </w:r>
      <w:r>
        <w:rPr>
          <w:rFonts w:asciiTheme="majorBidi" w:hAnsiTheme="majorBidi" w:cstheme="majorBidi"/>
        </w:rPr>
        <w:t>,</w:t>
      </w:r>
      <w:r w:rsidRPr="0082319A">
        <w:rPr>
          <w:rFonts w:asciiTheme="majorBidi" w:hAnsiTheme="majorBidi" w:cstheme="majorBidi"/>
        </w:rPr>
        <w:t xml:space="preserve"> 2008. – B.23.</w:t>
      </w:r>
    </w:p>
  </w:footnote>
  <w:footnote w:id="17">
    <w:p w:rsidR="00987DF6" w:rsidRPr="0082319A" w:rsidRDefault="00987DF6" w:rsidP="00A931C9">
      <w:pPr>
        <w:pStyle w:val="a4"/>
        <w:rPr>
          <w:rFonts w:asciiTheme="majorBidi" w:hAnsiTheme="majorBidi" w:cstheme="majorBidi"/>
          <w:rtl/>
          <w:lang w:val="pt-PT" w:bidi="fa-IR"/>
        </w:rPr>
      </w:pPr>
      <w:r w:rsidRPr="0082319A">
        <w:rPr>
          <w:rStyle w:val="a6"/>
          <w:rFonts w:asciiTheme="majorBidi" w:hAnsiTheme="majorBidi" w:cstheme="majorBidi"/>
        </w:rPr>
        <w:footnoteRef/>
      </w:r>
      <w:r w:rsidRPr="0082319A">
        <w:rPr>
          <w:rFonts w:asciiTheme="majorBidi" w:hAnsiTheme="majorBidi" w:cstheme="majorBidi"/>
        </w:rPr>
        <w:t xml:space="preserve"> </w:t>
      </w:r>
      <w:r w:rsidRPr="0082319A">
        <w:rPr>
          <w:rFonts w:asciiTheme="majorBidi" w:hAnsiTheme="majorBidi" w:cstheme="majorBidi"/>
          <w:rtl/>
          <w:lang w:bidi="ar-SA"/>
        </w:rPr>
        <w:t>دکتر حسن انوری، دکتر حسن احمدی گیوی</w:t>
      </w:r>
      <w:r w:rsidRPr="0082319A">
        <w:rPr>
          <w:rFonts w:hAnsiTheme="majorBidi" w:cstheme="majorBidi"/>
          <w:rtl/>
        </w:rPr>
        <w:t xml:space="preserve">. </w:t>
      </w:r>
      <w:r w:rsidRPr="0082319A">
        <w:rPr>
          <w:rFonts w:asciiTheme="majorBidi" w:hAnsiTheme="majorBidi" w:cstheme="majorBidi"/>
          <w:rtl/>
          <w:lang w:bidi="ar-SA"/>
        </w:rPr>
        <w:t xml:space="preserve">دستور زبان فارسی </w:t>
      </w:r>
      <w:r w:rsidRPr="0082319A">
        <w:rPr>
          <w:rFonts w:hAnsiTheme="majorBidi" w:cstheme="majorBidi"/>
          <w:rtl/>
        </w:rPr>
        <w:t>(</w:t>
      </w:r>
      <w:r w:rsidRPr="0082319A">
        <w:rPr>
          <w:rFonts w:asciiTheme="majorBidi" w:hAnsiTheme="majorBidi" w:cstheme="majorBidi"/>
          <w:rtl/>
          <w:lang w:bidi="ar-SA"/>
        </w:rPr>
        <w:t>ویرایش دوم</w:t>
      </w:r>
      <w:r w:rsidRPr="0082319A">
        <w:rPr>
          <w:rFonts w:hAnsiTheme="majorBidi" w:cstheme="majorBidi"/>
          <w:rtl/>
        </w:rPr>
        <w:t xml:space="preserve">). – </w:t>
      </w:r>
      <w:r w:rsidRPr="0082319A">
        <w:rPr>
          <w:rFonts w:asciiTheme="majorBidi" w:hAnsiTheme="majorBidi" w:cstheme="majorBidi"/>
          <w:rtl/>
          <w:lang w:bidi="ar-SA"/>
        </w:rPr>
        <w:t>تهران، ١٣٧٤</w:t>
      </w:r>
      <w:r w:rsidRPr="0082319A">
        <w:rPr>
          <w:rFonts w:hAnsiTheme="majorBidi" w:cstheme="majorBidi"/>
          <w:rtl/>
        </w:rPr>
        <w:t xml:space="preserve">.  </w:t>
      </w:r>
      <w:r w:rsidRPr="0082319A">
        <w:rPr>
          <w:rFonts w:asciiTheme="majorBidi" w:hAnsiTheme="majorBidi" w:cstheme="majorBidi"/>
          <w:rtl/>
          <w:lang w:bidi="ar-SA"/>
        </w:rPr>
        <w:t>٢٥١ ص</w:t>
      </w:r>
    </w:p>
  </w:footnote>
  <w:footnote w:id="18">
    <w:p w:rsidR="00987DF6" w:rsidRPr="0082319A" w:rsidRDefault="00987DF6" w:rsidP="0082319A">
      <w:pPr>
        <w:pStyle w:val="a4"/>
        <w:jc w:val="both"/>
        <w:rPr>
          <w:rFonts w:asciiTheme="majorBidi" w:hAnsiTheme="majorBidi" w:cstheme="majorBidi"/>
          <w:lang w:val="uz-Cyrl-UZ"/>
        </w:rPr>
      </w:pPr>
      <w:r w:rsidRPr="0082319A">
        <w:rPr>
          <w:rStyle w:val="a6"/>
          <w:rFonts w:asciiTheme="majorBidi" w:hAnsiTheme="majorBidi" w:cstheme="majorBidi"/>
        </w:rPr>
        <w:footnoteRef/>
      </w:r>
      <w:r w:rsidRPr="0082319A">
        <w:rPr>
          <w:rFonts w:asciiTheme="majorBidi" w:hAnsiTheme="majorBidi" w:cstheme="majorBidi"/>
        </w:rPr>
        <w:t xml:space="preserve"> Рубинчик Ю.A. Грaммaтикa сoврeмeннoгo пeрсидскoгo литeрaтурнoгo языкa. – </w:t>
      </w:r>
      <w:r w:rsidRPr="0082319A">
        <w:rPr>
          <w:lang w:val="uz-Cyrl-UZ"/>
        </w:rPr>
        <w:t>М</w:t>
      </w:r>
      <w:r>
        <w:rPr>
          <w:lang w:val="uz-Cyrl-UZ"/>
        </w:rPr>
        <w:t>осква</w:t>
      </w:r>
      <w:r w:rsidRPr="0082319A">
        <w:rPr>
          <w:lang w:val="uz-Cyrl-UZ"/>
        </w:rPr>
        <w:t>: Издательская  фирма “</w:t>
      </w:r>
      <w:r w:rsidRPr="0082319A">
        <w:t>Восточная литература</w:t>
      </w:r>
      <w:r w:rsidRPr="0082319A">
        <w:rPr>
          <w:lang w:val="uz-Cyrl-UZ"/>
        </w:rPr>
        <w:t>” РАН</w:t>
      </w:r>
      <w:r w:rsidRPr="0082319A">
        <w:t>, 2001</w:t>
      </w:r>
      <w:r w:rsidRPr="0082319A">
        <w:rPr>
          <w:rFonts w:asciiTheme="majorBidi" w:hAnsiTheme="majorBidi" w:cstheme="majorBidi"/>
        </w:rPr>
        <w:t>.</w:t>
      </w:r>
    </w:p>
  </w:footnote>
  <w:footnote w:id="19">
    <w:p w:rsidR="00987DF6" w:rsidRPr="00BA1505" w:rsidRDefault="00987DF6" w:rsidP="001D1068">
      <w:pPr>
        <w:pStyle w:val="a4"/>
        <w:jc w:val="both"/>
        <w:rPr>
          <w:rFonts w:asciiTheme="majorBidi" w:hAnsiTheme="majorBidi" w:cstheme="majorBidi"/>
          <w:lang w:val="uz-Cyrl-UZ"/>
        </w:rPr>
      </w:pPr>
      <w:r w:rsidRPr="0082319A">
        <w:rPr>
          <w:rStyle w:val="a6"/>
          <w:rFonts w:asciiTheme="majorBidi" w:hAnsiTheme="majorBidi" w:cstheme="majorBidi"/>
        </w:rPr>
        <w:footnoteRef/>
      </w:r>
      <w:r w:rsidRPr="0082319A">
        <w:rPr>
          <w:rFonts w:asciiTheme="majorBidi" w:hAnsiTheme="majorBidi" w:cstheme="majorBidi"/>
          <w:lang w:val="uz-Cyrl-UZ"/>
        </w:rPr>
        <w:t xml:space="preserve"> Пeйсикoв Л.С. Вoпрoсы синтaксисa пeрсидскoгo языкa. – Москва: </w:t>
      </w:r>
      <w:r>
        <w:rPr>
          <w:rFonts w:asciiTheme="majorBidi" w:hAnsiTheme="majorBidi" w:cstheme="majorBidi"/>
          <w:lang w:val="uz-Cyrl-UZ"/>
        </w:rPr>
        <w:t xml:space="preserve">Изд-во </w:t>
      </w:r>
      <w:r w:rsidRPr="0082319A">
        <w:rPr>
          <w:rFonts w:asciiTheme="majorBidi" w:hAnsiTheme="majorBidi" w:cstheme="majorBidi"/>
          <w:lang w:val="uz-Cyrl-UZ"/>
        </w:rPr>
        <w:t>Института международных отношений</w:t>
      </w:r>
      <w:r w:rsidRPr="00BA1505">
        <w:rPr>
          <w:rFonts w:asciiTheme="majorBidi" w:hAnsiTheme="majorBidi" w:cstheme="majorBidi"/>
          <w:lang w:val="uz-Cyrl-UZ"/>
        </w:rPr>
        <w:t>, 1957.</w:t>
      </w:r>
    </w:p>
  </w:footnote>
  <w:footnote w:id="20">
    <w:p w:rsidR="00987DF6" w:rsidRPr="00BA1505" w:rsidRDefault="00987DF6" w:rsidP="001D1068">
      <w:pPr>
        <w:pStyle w:val="a4"/>
        <w:jc w:val="both"/>
        <w:rPr>
          <w:rFonts w:asciiTheme="majorBidi" w:hAnsiTheme="majorBidi" w:cstheme="majorBidi"/>
          <w:lang w:val="uz-Cyrl-UZ" w:bidi="fa-IR"/>
        </w:rPr>
      </w:pPr>
      <w:r w:rsidRPr="00CD5074">
        <w:rPr>
          <w:rStyle w:val="a6"/>
          <w:rFonts w:asciiTheme="majorBidi" w:hAnsiTheme="majorBidi" w:cstheme="majorBidi"/>
        </w:rPr>
        <w:footnoteRef/>
      </w:r>
      <w:r w:rsidRPr="00BA1505">
        <w:rPr>
          <w:rFonts w:asciiTheme="majorBidi" w:hAnsiTheme="majorBidi" w:cstheme="majorBidi"/>
          <w:lang w:val="uz-Cyrl-UZ"/>
        </w:rPr>
        <w:t xml:space="preserve"> </w:t>
      </w:r>
      <w:r w:rsidRPr="00BA1505">
        <w:rPr>
          <w:rFonts w:asciiTheme="majorBidi" w:hAnsiTheme="majorBidi" w:cstheme="majorBidi"/>
          <w:lang w:val="uz-Cyrl-UZ" w:bidi="fa-IR"/>
        </w:rPr>
        <w:t>Забони адабии ҳозира</w:t>
      </w:r>
      <w:r>
        <w:rPr>
          <w:rFonts w:asciiTheme="majorBidi" w:hAnsiTheme="majorBidi" w:cstheme="majorBidi"/>
          <w:lang w:val="uz-Cyrl-UZ" w:bidi="fa-IR"/>
        </w:rPr>
        <w:t>и тоҷик. Синтаксис. – Душанбе: Ирфон</w:t>
      </w:r>
      <w:r w:rsidRPr="00BA1505">
        <w:rPr>
          <w:rFonts w:asciiTheme="majorBidi" w:hAnsiTheme="majorBidi" w:cstheme="majorBidi"/>
          <w:lang w:val="uz-Cyrl-UZ" w:bidi="fa-IR"/>
        </w:rPr>
        <w:t xml:space="preserve">, 1970. </w:t>
      </w:r>
      <w:r>
        <w:rPr>
          <w:rFonts w:asciiTheme="majorBidi" w:hAnsiTheme="majorBidi" w:cstheme="majorBidi"/>
          <w:lang w:val="uz-Cyrl-UZ" w:bidi="fa-IR"/>
        </w:rPr>
        <w:t>–</w:t>
      </w:r>
      <w:r w:rsidRPr="00BA1505">
        <w:rPr>
          <w:rFonts w:asciiTheme="majorBidi" w:hAnsiTheme="majorBidi" w:cstheme="majorBidi"/>
          <w:lang w:val="uz-Cyrl-UZ" w:bidi="fa-IR"/>
        </w:rPr>
        <w:t xml:space="preserve"> С. 206-212.</w:t>
      </w:r>
    </w:p>
  </w:footnote>
  <w:footnote w:id="21">
    <w:p w:rsidR="00987DF6" w:rsidRPr="001D1068" w:rsidRDefault="00987DF6" w:rsidP="0082319A">
      <w:pPr>
        <w:pStyle w:val="a4"/>
        <w:jc w:val="both"/>
        <w:rPr>
          <w:rFonts w:asciiTheme="majorBidi" w:hAnsiTheme="majorBidi" w:cstheme="majorBidi"/>
          <w:lang w:val="uz-Cyrl-UZ"/>
        </w:rPr>
      </w:pPr>
      <w:r w:rsidRPr="00CD5074">
        <w:rPr>
          <w:rStyle w:val="a6"/>
          <w:rFonts w:asciiTheme="majorBidi" w:hAnsiTheme="majorBidi" w:cstheme="majorBidi"/>
        </w:rPr>
        <w:footnoteRef/>
      </w:r>
      <w:r w:rsidRPr="00BA1505">
        <w:rPr>
          <w:rFonts w:asciiTheme="majorBidi" w:hAnsiTheme="majorBidi" w:cstheme="majorBidi"/>
          <w:lang w:val="uz-Cyrl-UZ"/>
        </w:rPr>
        <w:t xml:space="preserve"> Ўзбек тили грамматикаси. II </w:t>
      </w:r>
      <w:r>
        <w:rPr>
          <w:rFonts w:asciiTheme="majorBidi" w:hAnsiTheme="majorBidi" w:cstheme="majorBidi"/>
          <w:lang w:val="uz-Cyrl-UZ"/>
        </w:rPr>
        <w:t>том</w:t>
      </w:r>
      <w:r w:rsidRPr="00BA1505">
        <w:rPr>
          <w:rFonts w:asciiTheme="majorBidi" w:hAnsiTheme="majorBidi" w:cstheme="majorBidi"/>
          <w:lang w:val="uz-Cyrl-UZ"/>
        </w:rPr>
        <w:t xml:space="preserve">. Синтаксис. </w:t>
      </w:r>
      <w:r w:rsidRPr="00D55237">
        <w:rPr>
          <w:rFonts w:asciiTheme="majorBidi" w:hAnsiTheme="majorBidi" w:cstheme="majorBidi"/>
          <w:lang w:val="uz-Cyrl-UZ"/>
        </w:rPr>
        <w:t>–</w:t>
      </w:r>
      <w:r w:rsidRPr="00BA1505">
        <w:rPr>
          <w:rFonts w:asciiTheme="majorBidi" w:hAnsiTheme="majorBidi" w:cstheme="majorBidi"/>
          <w:lang w:val="uz-Cyrl-UZ"/>
        </w:rPr>
        <w:t xml:space="preserve"> </w:t>
      </w:r>
      <w:r>
        <w:rPr>
          <w:rFonts w:asciiTheme="majorBidi" w:hAnsiTheme="majorBidi" w:cstheme="majorBidi"/>
          <w:lang w:val="uz-Cyrl-UZ"/>
        </w:rPr>
        <w:t>Тошкент</w:t>
      </w:r>
      <w:r w:rsidRPr="00BA1505">
        <w:rPr>
          <w:rFonts w:asciiTheme="majorBidi" w:hAnsiTheme="majorBidi" w:cstheme="majorBidi"/>
          <w:lang w:val="uz-Cyrl-UZ"/>
        </w:rPr>
        <w:t xml:space="preserve">: </w:t>
      </w:r>
      <w:r>
        <w:rPr>
          <w:rFonts w:asciiTheme="majorBidi" w:hAnsiTheme="majorBidi" w:cstheme="majorBidi"/>
          <w:lang w:val="uz-Cyrl-UZ"/>
        </w:rPr>
        <w:t>Фан</w:t>
      </w:r>
      <w:r w:rsidRPr="00BA1505">
        <w:rPr>
          <w:rFonts w:asciiTheme="majorBidi" w:hAnsiTheme="majorBidi" w:cstheme="majorBidi"/>
          <w:lang w:val="uz-Cyrl-UZ"/>
        </w:rPr>
        <w:t>, 1976;</w:t>
      </w:r>
      <w:r>
        <w:rPr>
          <w:rFonts w:asciiTheme="majorBidi" w:hAnsiTheme="majorBidi" w:cstheme="majorBidi"/>
          <w:lang w:val="uz-Cyrl-UZ"/>
        </w:rPr>
        <w:t xml:space="preserve"> Ғуломов А</w:t>
      </w:r>
      <w:r w:rsidRPr="00D55237">
        <w:rPr>
          <w:rFonts w:asciiTheme="majorBidi" w:hAnsiTheme="majorBidi" w:cstheme="majorBidi"/>
          <w:lang w:val="uz-Cyrl-UZ"/>
        </w:rPr>
        <w:t xml:space="preserve">., </w:t>
      </w:r>
      <w:r>
        <w:rPr>
          <w:rFonts w:asciiTheme="majorBidi" w:hAnsiTheme="majorBidi" w:cstheme="majorBidi"/>
          <w:lang w:val="uz-Cyrl-UZ"/>
        </w:rPr>
        <w:t>Асқарова М</w:t>
      </w:r>
      <w:r w:rsidRPr="00D55237">
        <w:rPr>
          <w:rFonts w:asciiTheme="majorBidi" w:hAnsiTheme="majorBidi" w:cstheme="majorBidi"/>
          <w:lang w:val="uz-Cyrl-UZ"/>
        </w:rPr>
        <w:t xml:space="preserve">. </w:t>
      </w:r>
      <w:r>
        <w:rPr>
          <w:rFonts w:asciiTheme="majorBidi" w:hAnsiTheme="majorBidi" w:cstheme="majorBidi"/>
          <w:lang w:val="uz-Cyrl-UZ"/>
        </w:rPr>
        <w:t>Ҳозирги ўзбек адабий тили</w:t>
      </w:r>
      <w:r w:rsidRPr="00D55237">
        <w:rPr>
          <w:rFonts w:asciiTheme="majorBidi" w:hAnsiTheme="majorBidi" w:cstheme="majorBidi"/>
          <w:lang w:val="uz-Cyrl-UZ"/>
        </w:rPr>
        <w:t>.</w:t>
      </w:r>
      <w:r>
        <w:rPr>
          <w:rFonts w:asciiTheme="majorBidi" w:hAnsiTheme="majorBidi" w:cstheme="majorBidi"/>
          <w:lang w:val="uz-Cyrl-UZ"/>
        </w:rPr>
        <w:t xml:space="preserve"> Синтаксис</w:t>
      </w:r>
      <w:r w:rsidRPr="00C54596">
        <w:rPr>
          <w:rFonts w:asciiTheme="majorBidi" w:hAnsiTheme="majorBidi" w:cstheme="majorBidi"/>
          <w:lang w:val="uz-Cyrl-UZ"/>
        </w:rPr>
        <w:t>.</w:t>
      </w:r>
      <w:r>
        <w:rPr>
          <w:rFonts w:asciiTheme="majorBidi" w:hAnsiTheme="majorBidi" w:cstheme="majorBidi"/>
          <w:lang w:val="uz-Cyrl-UZ"/>
        </w:rPr>
        <w:t xml:space="preserve"> – Тошкент</w:t>
      </w:r>
      <w:r w:rsidRPr="00C54596">
        <w:rPr>
          <w:rFonts w:asciiTheme="majorBidi" w:hAnsiTheme="majorBidi" w:cstheme="majorBidi"/>
          <w:lang w:val="uz-Cyrl-UZ"/>
        </w:rPr>
        <w:t>:</w:t>
      </w:r>
      <w:r>
        <w:rPr>
          <w:rFonts w:asciiTheme="majorBidi" w:hAnsiTheme="majorBidi" w:cstheme="majorBidi"/>
          <w:lang w:val="uz-Cyrl-UZ"/>
        </w:rPr>
        <w:t xml:space="preserve"> Ўқитувчи</w:t>
      </w:r>
      <w:r w:rsidRPr="00C54596">
        <w:rPr>
          <w:rFonts w:asciiTheme="majorBidi" w:hAnsiTheme="majorBidi" w:cstheme="majorBidi"/>
          <w:lang w:val="uz-Cyrl-UZ"/>
        </w:rPr>
        <w:t>,</w:t>
      </w:r>
      <w:r>
        <w:rPr>
          <w:rFonts w:asciiTheme="majorBidi" w:hAnsiTheme="majorBidi" w:cstheme="majorBidi"/>
          <w:lang w:val="uz-Cyrl-UZ"/>
        </w:rPr>
        <w:t xml:space="preserve"> 1987</w:t>
      </w:r>
      <w:r w:rsidRPr="000D655E">
        <w:rPr>
          <w:rFonts w:asciiTheme="majorBidi" w:hAnsiTheme="majorBidi" w:cstheme="majorBidi"/>
          <w:lang w:val="uz-Cyrl-UZ"/>
        </w:rPr>
        <w:t>;</w:t>
      </w:r>
      <w:r>
        <w:rPr>
          <w:rFonts w:asciiTheme="majorBidi" w:hAnsiTheme="majorBidi" w:cstheme="majorBidi"/>
          <w:lang w:val="uz-Cyrl-UZ"/>
        </w:rPr>
        <w:t xml:space="preserve"> Қудратов</w:t>
      </w:r>
      <w:r w:rsidRPr="000D655E">
        <w:rPr>
          <w:rFonts w:asciiTheme="majorBidi" w:hAnsiTheme="majorBidi" w:cstheme="majorBidi"/>
          <w:lang w:val="uz-Cyrl-UZ"/>
        </w:rPr>
        <w:t xml:space="preserve"> </w:t>
      </w:r>
      <w:r>
        <w:rPr>
          <w:rFonts w:asciiTheme="majorBidi" w:hAnsiTheme="majorBidi" w:cstheme="majorBidi"/>
          <w:lang w:val="uz-Cyrl-UZ" w:bidi="fa-IR"/>
        </w:rPr>
        <w:t>Т</w:t>
      </w:r>
      <w:r w:rsidRPr="000D655E">
        <w:rPr>
          <w:rFonts w:asciiTheme="majorBidi" w:hAnsiTheme="majorBidi" w:cstheme="majorBidi"/>
          <w:lang w:val="uz-Cyrl-UZ"/>
        </w:rPr>
        <w:t>.</w:t>
      </w:r>
      <w:r>
        <w:rPr>
          <w:rFonts w:asciiTheme="majorBidi" w:hAnsiTheme="majorBidi" w:cstheme="majorBidi"/>
          <w:lang w:val="uz-Cyrl-UZ"/>
        </w:rPr>
        <w:t>,</w:t>
      </w:r>
      <w:r w:rsidRPr="000D655E">
        <w:rPr>
          <w:rFonts w:asciiTheme="majorBidi" w:hAnsiTheme="majorBidi" w:cstheme="majorBidi"/>
          <w:lang w:val="uz-Cyrl-UZ"/>
        </w:rPr>
        <w:t xml:space="preserve"> Нафасов T. Лингвистик таҳлил: Синтактик таҳлил.</w:t>
      </w:r>
      <w:r>
        <w:rPr>
          <w:rFonts w:asciiTheme="majorBidi" w:hAnsiTheme="majorBidi" w:cstheme="majorBidi"/>
          <w:lang w:val="uz-Cyrl-UZ"/>
        </w:rPr>
        <w:t xml:space="preserve"> – </w:t>
      </w:r>
      <w:r w:rsidRPr="000D655E">
        <w:rPr>
          <w:rFonts w:asciiTheme="majorBidi" w:hAnsiTheme="majorBidi" w:cstheme="majorBidi"/>
          <w:lang w:val="uz-Cyrl-UZ"/>
        </w:rPr>
        <w:t xml:space="preserve">Тошкент: </w:t>
      </w:r>
      <w:r>
        <w:rPr>
          <w:rFonts w:asciiTheme="majorBidi" w:hAnsiTheme="majorBidi" w:cstheme="majorBidi"/>
          <w:lang w:val="uz-Cyrl-UZ"/>
        </w:rPr>
        <w:t>Ўқитувчи</w:t>
      </w:r>
      <w:r w:rsidRPr="000D655E">
        <w:rPr>
          <w:rFonts w:asciiTheme="majorBidi" w:hAnsiTheme="majorBidi" w:cstheme="majorBidi"/>
          <w:lang w:val="uz-Cyrl-UZ"/>
        </w:rPr>
        <w:t>, 1981</w:t>
      </w:r>
      <w:r w:rsidRPr="00192F3E">
        <w:rPr>
          <w:rFonts w:asciiTheme="majorBidi" w:hAnsiTheme="majorBidi" w:cstheme="majorBidi"/>
          <w:lang w:val="uz-Cyrl-UZ"/>
        </w:rPr>
        <w:t>;</w:t>
      </w:r>
      <w:r w:rsidRPr="000D655E">
        <w:rPr>
          <w:rFonts w:asciiTheme="majorBidi" w:hAnsiTheme="majorBidi" w:cstheme="majorBidi"/>
          <w:lang w:val="uz-Cyrl-UZ"/>
        </w:rPr>
        <w:t xml:space="preserve"> </w:t>
      </w:r>
      <w:r w:rsidRPr="0082319A">
        <w:rPr>
          <w:rFonts w:asciiTheme="majorBidi" w:hAnsiTheme="majorBidi" w:cstheme="majorBidi"/>
          <w:lang w:val="uz-Cyrl-UZ"/>
        </w:rPr>
        <w:t xml:space="preserve">Rahmatullayev Sh. </w:t>
      </w:r>
      <w:r w:rsidRPr="001D1068">
        <w:rPr>
          <w:rFonts w:asciiTheme="majorBidi" w:hAnsiTheme="majorBidi" w:cstheme="majorBidi"/>
          <w:lang w:val="uz-Cyrl-UZ"/>
        </w:rPr>
        <w:t>Hozirgi o‘zbek adabiy tili</w:t>
      </w:r>
      <w:r>
        <w:rPr>
          <w:rFonts w:asciiTheme="majorBidi" w:hAnsiTheme="majorBidi" w:cstheme="majorBidi"/>
          <w:lang w:val="uz-Cyrl-UZ"/>
        </w:rPr>
        <w:t xml:space="preserve"> </w:t>
      </w:r>
      <w:r w:rsidRPr="001D1068">
        <w:rPr>
          <w:rFonts w:asciiTheme="majorBidi" w:hAnsiTheme="majorBidi" w:cstheme="majorBidi"/>
          <w:lang w:val="uz-Cyrl-UZ"/>
        </w:rPr>
        <w:t>(darslik).</w:t>
      </w:r>
      <w:r>
        <w:rPr>
          <w:rFonts w:asciiTheme="majorBidi" w:hAnsiTheme="majorBidi" w:cstheme="majorBidi"/>
          <w:lang w:val="uz-Cyrl-UZ"/>
        </w:rPr>
        <w:t xml:space="preserve"> </w:t>
      </w:r>
      <w:r w:rsidRPr="001D1068">
        <w:rPr>
          <w:rFonts w:asciiTheme="majorBidi" w:hAnsiTheme="majorBidi" w:cstheme="majorBidi"/>
          <w:lang w:val="uz-Cyrl-UZ"/>
        </w:rPr>
        <w:t>-</w:t>
      </w:r>
      <w:r>
        <w:rPr>
          <w:rFonts w:asciiTheme="majorBidi" w:hAnsiTheme="majorBidi" w:cstheme="majorBidi"/>
          <w:lang w:val="uz-Cyrl-UZ"/>
        </w:rPr>
        <w:t xml:space="preserve"> </w:t>
      </w:r>
      <w:r w:rsidRPr="001D1068">
        <w:rPr>
          <w:rFonts w:asciiTheme="majorBidi" w:hAnsiTheme="majorBidi" w:cstheme="majorBidi"/>
          <w:lang w:val="uz-Cyrl-UZ"/>
        </w:rPr>
        <w:t>Toshkent: Universitet , 2006.</w:t>
      </w:r>
    </w:p>
  </w:footnote>
  <w:footnote w:id="22">
    <w:p w:rsidR="00987DF6" w:rsidRPr="001D1068" w:rsidRDefault="00987DF6" w:rsidP="00A3007A">
      <w:pPr>
        <w:pStyle w:val="a4"/>
        <w:jc w:val="both"/>
        <w:rPr>
          <w:rFonts w:asciiTheme="majorBidi" w:hAnsiTheme="majorBidi" w:cstheme="majorBidi"/>
          <w:lang w:val="uz-Cyrl-UZ" w:bidi="fa-IR"/>
        </w:rPr>
      </w:pPr>
      <w:r w:rsidRPr="00CD5074">
        <w:rPr>
          <w:rStyle w:val="a6"/>
          <w:rFonts w:asciiTheme="majorBidi" w:hAnsiTheme="majorBidi" w:cstheme="majorBidi"/>
        </w:rPr>
        <w:footnoteRef/>
      </w:r>
      <w:r w:rsidRPr="001D1068">
        <w:rPr>
          <w:rFonts w:asciiTheme="majorBidi" w:hAnsiTheme="majorBidi" w:cstheme="majorBidi"/>
          <w:lang w:val="uz-Cyrl-UZ" w:bidi="fa-IR"/>
        </w:rPr>
        <w:t xml:space="preserve"> Кустова</w:t>
      </w:r>
      <w:r w:rsidRPr="001D1068">
        <w:rPr>
          <w:rFonts w:asciiTheme="majorBidi" w:hAnsiTheme="majorBidi" w:cstheme="majorBidi"/>
          <w:lang w:val="uz-Cyrl-UZ"/>
        </w:rPr>
        <w:t xml:space="preserve"> </w:t>
      </w:r>
      <w:r w:rsidRPr="001D1068">
        <w:rPr>
          <w:rFonts w:asciiTheme="majorBidi" w:hAnsiTheme="majorBidi" w:cstheme="majorBidi"/>
          <w:lang w:val="uz-Cyrl-UZ" w:bidi="fa-IR"/>
        </w:rPr>
        <w:t>Г.И. Синтасис современного русского языка. – Москва, 2005.</w:t>
      </w:r>
    </w:p>
  </w:footnote>
  <w:footnote w:id="23">
    <w:p w:rsidR="00987DF6" w:rsidRPr="00CD5074" w:rsidRDefault="00987DF6" w:rsidP="00A931C9">
      <w:pPr>
        <w:pStyle w:val="a4"/>
        <w:rPr>
          <w:rtl/>
          <w:lang w:val="uz-Cyrl-UZ" w:bidi="fa-IR"/>
        </w:rPr>
      </w:pPr>
      <w:r w:rsidRPr="00CD5074">
        <w:rPr>
          <w:rStyle w:val="a6"/>
        </w:rPr>
        <w:footnoteRef/>
      </w:r>
      <w:r w:rsidRPr="00CD5074">
        <w:rPr>
          <w:rFonts w:hint="cs"/>
          <w:rtl/>
          <w:lang w:bidi="fa-IR"/>
        </w:rPr>
        <w:t xml:space="preserve"> داستان. </w:t>
      </w:r>
      <w:r>
        <w:rPr>
          <w:rFonts w:hint="cs"/>
          <w:rtl/>
          <w:lang w:bidi="fa-IR"/>
        </w:rPr>
        <w:t xml:space="preserve">- </w:t>
      </w:r>
      <w:r w:rsidRPr="00CD5074">
        <w:rPr>
          <w:rFonts w:hint="cs"/>
          <w:rtl/>
          <w:lang w:bidi="fa-IR"/>
        </w:rPr>
        <w:t>کابل 1394</w:t>
      </w:r>
      <w:r w:rsidRPr="007C498F">
        <w:rPr>
          <w:lang w:val="uz-Cyrl-UZ"/>
        </w:rPr>
        <w:t xml:space="preserve"> </w:t>
      </w:r>
      <w:r w:rsidRPr="00CD5074">
        <w:rPr>
          <w:rFonts w:hint="cs"/>
          <w:rtl/>
          <w:lang w:val="uz-Cyrl-UZ" w:bidi="fa-IR"/>
        </w:rPr>
        <w:t>آخرین آرزو. مجموعه</w:t>
      </w:r>
    </w:p>
  </w:footnote>
  <w:footnote w:id="24">
    <w:p w:rsidR="00987DF6" w:rsidRPr="00CD5074" w:rsidRDefault="00987DF6" w:rsidP="00A931C9">
      <w:pPr>
        <w:pStyle w:val="a4"/>
        <w:rPr>
          <w:rtl/>
          <w:lang w:bidi="fa-IR"/>
        </w:rPr>
      </w:pPr>
      <w:r w:rsidRPr="00CD5074">
        <w:rPr>
          <w:rStyle w:val="a6"/>
        </w:rPr>
        <w:footnoteRef/>
      </w:r>
      <w:r w:rsidRPr="00CD5074">
        <w:rPr>
          <w:rtl/>
          <w:lang w:bidi="fa-IR"/>
        </w:rPr>
        <w:t>وقتی</w:t>
      </w:r>
      <w:r w:rsidRPr="00CD5074">
        <w:rPr>
          <w:rtl/>
        </w:rPr>
        <w:t xml:space="preserve"> </w:t>
      </w:r>
      <w:r w:rsidRPr="00CD5074">
        <w:rPr>
          <w:rtl/>
          <w:lang w:bidi="fa-IR"/>
        </w:rPr>
        <w:t>نی</w:t>
      </w:r>
      <w:r w:rsidRPr="00CD5074">
        <w:rPr>
          <w:rtl/>
        </w:rPr>
        <w:t xml:space="preserve"> </w:t>
      </w:r>
      <w:r w:rsidRPr="00CD5074">
        <w:rPr>
          <w:rtl/>
          <w:lang w:bidi="fa-IR"/>
        </w:rPr>
        <w:t>ها</w:t>
      </w:r>
      <w:r w:rsidRPr="00CD5074">
        <w:rPr>
          <w:rtl/>
        </w:rPr>
        <w:t xml:space="preserve"> </w:t>
      </w:r>
      <w:r w:rsidRPr="00CD5074">
        <w:rPr>
          <w:rtl/>
          <w:lang w:bidi="fa-IR"/>
        </w:rPr>
        <w:t>گل</w:t>
      </w:r>
      <w:r w:rsidRPr="00CD5074">
        <w:rPr>
          <w:rtl/>
        </w:rPr>
        <w:t xml:space="preserve"> </w:t>
      </w:r>
      <w:r w:rsidRPr="00CD5074">
        <w:rPr>
          <w:rtl/>
          <w:lang w:bidi="fa-IR"/>
        </w:rPr>
        <w:t>می</w:t>
      </w:r>
      <w:r w:rsidRPr="00CD5074">
        <w:rPr>
          <w:rtl/>
        </w:rPr>
        <w:t xml:space="preserve"> </w:t>
      </w:r>
      <w:r w:rsidRPr="00CD5074">
        <w:rPr>
          <w:rtl/>
          <w:lang w:bidi="fa-IR"/>
        </w:rPr>
        <w:t>کنند</w:t>
      </w:r>
      <w:r w:rsidRPr="00CD5074">
        <w:rPr>
          <w:rtl/>
        </w:rPr>
        <w:t xml:space="preserve"> ( </w:t>
      </w:r>
      <w:r w:rsidRPr="00CD5074">
        <w:rPr>
          <w:rtl/>
          <w:lang w:bidi="fa-IR"/>
        </w:rPr>
        <w:t>مجموعه</w:t>
      </w:r>
      <w:r w:rsidRPr="00CD5074">
        <w:rPr>
          <w:rtl/>
        </w:rPr>
        <w:t xml:space="preserve"> </w:t>
      </w:r>
      <w:r w:rsidRPr="00CD5074">
        <w:rPr>
          <w:rtl/>
          <w:lang w:bidi="fa-IR"/>
        </w:rPr>
        <w:t>داستان</w:t>
      </w:r>
      <w:r w:rsidRPr="00CD5074">
        <w:rPr>
          <w:rtl/>
        </w:rPr>
        <w:t xml:space="preserve"> ) </w:t>
      </w:r>
      <w:r w:rsidRPr="00CD5074">
        <w:rPr>
          <w:rtl/>
          <w:lang w:bidi="fa-IR"/>
        </w:rPr>
        <w:t>نشر</w:t>
      </w:r>
      <w:r w:rsidRPr="00CD5074">
        <w:rPr>
          <w:rtl/>
        </w:rPr>
        <w:t xml:space="preserve"> </w:t>
      </w:r>
      <w:r w:rsidRPr="00CD5074">
        <w:rPr>
          <w:rtl/>
          <w:lang w:bidi="fa-IR"/>
        </w:rPr>
        <w:t>کرده</w:t>
      </w:r>
      <w:r w:rsidRPr="00CD5074">
        <w:rPr>
          <w:rtl/>
        </w:rPr>
        <w:t xml:space="preserve"> </w:t>
      </w:r>
      <w:r w:rsidRPr="00CD5074">
        <w:rPr>
          <w:rtl/>
          <w:lang w:bidi="fa-IR"/>
        </w:rPr>
        <w:t>انجمن</w:t>
      </w:r>
      <w:r w:rsidRPr="00CD5074">
        <w:rPr>
          <w:rtl/>
        </w:rPr>
        <w:t xml:space="preserve"> </w:t>
      </w:r>
      <w:r w:rsidRPr="00CD5074">
        <w:rPr>
          <w:rtl/>
          <w:lang w:bidi="fa-IR"/>
        </w:rPr>
        <w:t>نويسندگان</w:t>
      </w:r>
      <w:r w:rsidRPr="00CD5074">
        <w:rPr>
          <w:rtl/>
        </w:rPr>
        <w:t xml:space="preserve"> </w:t>
      </w:r>
      <w:r w:rsidRPr="00CD5074">
        <w:rPr>
          <w:rtl/>
          <w:lang w:bidi="fa-IR"/>
        </w:rPr>
        <w:t>سال</w:t>
      </w:r>
      <w:r w:rsidRPr="00CD5074">
        <w:rPr>
          <w:rtl/>
        </w:rPr>
        <w:t xml:space="preserve"> 1364</w:t>
      </w:r>
    </w:p>
  </w:footnote>
  <w:footnote w:id="25">
    <w:p w:rsidR="00987DF6" w:rsidRPr="00CD5074" w:rsidRDefault="00987DF6" w:rsidP="00A931C9">
      <w:pPr>
        <w:pStyle w:val="a4"/>
        <w:rPr>
          <w:lang w:val="ru-RU"/>
        </w:rPr>
      </w:pPr>
      <w:r w:rsidRPr="00CD5074">
        <w:rPr>
          <w:rStyle w:val="a6"/>
        </w:rPr>
        <w:footnoteRef/>
      </w:r>
      <w:r w:rsidRPr="00CD5074">
        <w:t xml:space="preserve"> </w:t>
      </w:r>
      <w:r w:rsidRPr="00CD5074">
        <w:rPr>
          <w:rtl/>
          <w:lang w:bidi="ar-SA"/>
        </w:rPr>
        <w:t>ساز ها و آواز ها</w:t>
      </w:r>
      <w:r w:rsidRPr="00CD5074">
        <w:rPr>
          <w:rFonts w:hint="cs"/>
          <w:rtl/>
          <w:lang w:bidi="ar-SA"/>
        </w:rPr>
        <w:t>.</w:t>
      </w:r>
      <w:r w:rsidRPr="00CD5074">
        <w:rPr>
          <w:rFonts w:ascii="Arial" w:eastAsiaTheme="minorEastAsia" w:hAnsi="Arial" w:cs="Arial"/>
          <w:rtl/>
        </w:rPr>
        <w:t xml:space="preserve"> </w:t>
      </w:r>
      <w:r w:rsidRPr="00CD5074">
        <w:rPr>
          <w:rtl/>
          <w:lang w:bidi="fa-IR"/>
        </w:rPr>
        <w:t>شماره</w:t>
      </w:r>
      <w:r w:rsidRPr="00CD5074">
        <w:rPr>
          <w:rtl/>
        </w:rPr>
        <w:t xml:space="preserve"> </w:t>
      </w:r>
      <w:r w:rsidRPr="00CD5074">
        <w:rPr>
          <w:rtl/>
          <w:lang w:bidi="fa-IR"/>
        </w:rPr>
        <w:t>دوم</w:t>
      </w:r>
      <w:r w:rsidRPr="00CD5074">
        <w:rPr>
          <w:rtl/>
        </w:rPr>
        <w:t xml:space="preserve"> </w:t>
      </w:r>
      <w:r w:rsidRPr="00CD5074">
        <w:rPr>
          <w:rtl/>
          <w:lang w:bidi="fa-IR"/>
        </w:rPr>
        <w:t>سال</w:t>
      </w:r>
      <w:r w:rsidRPr="00CD5074">
        <w:rPr>
          <w:rtl/>
        </w:rPr>
        <w:t xml:space="preserve"> </w:t>
      </w:r>
      <w:r w:rsidRPr="00CD5074">
        <w:rPr>
          <w:rtl/>
          <w:lang w:bidi="fa-IR"/>
        </w:rPr>
        <w:t>هشتم</w:t>
      </w:r>
      <w:r w:rsidRPr="00CD5074">
        <w:rPr>
          <w:rtl/>
        </w:rPr>
        <w:t xml:space="preserve"> </w:t>
      </w:r>
      <w:r w:rsidRPr="00CD5074">
        <w:rPr>
          <w:rtl/>
          <w:lang w:bidi="fa-IR"/>
        </w:rPr>
        <w:t>حوت</w:t>
      </w:r>
      <w:r w:rsidRPr="00CD5074">
        <w:rPr>
          <w:rtl/>
        </w:rPr>
        <w:t xml:space="preserve"> 1388 / </w:t>
      </w:r>
      <w:r w:rsidRPr="00CD5074">
        <w:rPr>
          <w:rtl/>
          <w:lang w:bidi="fa-IR"/>
        </w:rPr>
        <w:t>فبروری</w:t>
      </w:r>
      <w:r w:rsidRPr="00CD5074">
        <w:rPr>
          <w:rtl/>
        </w:rPr>
        <w:t xml:space="preserve"> 2010</w:t>
      </w:r>
    </w:p>
    <w:p w:rsidR="00987DF6" w:rsidRPr="00CD5074" w:rsidRDefault="00987DF6" w:rsidP="00A931C9">
      <w:pPr>
        <w:pStyle w:val="a4"/>
        <w:rPr>
          <w:lang w:val="ru-RU" w:bidi="fa-IR"/>
        </w:rPr>
      </w:pPr>
      <w:r w:rsidRPr="00CD5074">
        <w:rPr>
          <w:rtl/>
          <w:lang w:val="ru-RU" w:bidi="fa-IR"/>
        </w:rPr>
        <w:t>سـايه</w:t>
      </w:r>
      <w:r w:rsidRPr="00CD5074">
        <w:rPr>
          <w:rFonts w:hint="cs"/>
          <w:rtl/>
          <w:lang w:val="ru-RU" w:bidi="fa-IR"/>
        </w:rPr>
        <w:t xml:space="preserve">. </w:t>
      </w:r>
      <w:r w:rsidRPr="00CD5074">
        <w:rPr>
          <w:rtl/>
          <w:lang w:val="ru-RU" w:bidi="ar-SA"/>
        </w:rPr>
        <w:t>شماره شش و هفت سال نهم سرطان و اسد</w:t>
      </w:r>
      <w:r w:rsidRPr="00CD5074">
        <w:rPr>
          <w:rtl/>
          <w:lang w:val="ru-RU"/>
        </w:rPr>
        <w:t xml:space="preserve">  1390 / </w:t>
      </w:r>
      <w:r w:rsidRPr="00CD5074">
        <w:rPr>
          <w:rtl/>
          <w:lang w:val="ru-RU" w:bidi="ar-SA"/>
        </w:rPr>
        <w:t xml:space="preserve">جون و جولای </w:t>
      </w:r>
      <w:r w:rsidRPr="00CD5074">
        <w:rPr>
          <w:rtl/>
          <w:lang w:val="ru-RU"/>
        </w:rPr>
        <w:t>2011</w:t>
      </w:r>
      <w:r w:rsidRPr="00CD5074">
        <w:rPr>
          <w:rFonts w:hint="cs"/>
          <w:rtl/>
          <w:lang w:val="ru-RU" w:bidi="fa-IR"/>
        </w:rPr>
        <w:t xml:space="preserve">    </w:t>
      </w:r>
    </w:p>
    <w:p w:rsidR="00987DF6" w:rsidRPr="00CD5074" w:rsidRDefault="00987DF6" w:rsidP="00A931C9">
      <w:pPr>
        <w:pStyle w:val="a4"/>
        <w:rPr>
          <w:rtl/>
          <w:lang w:val="ru-RU" w:bidi="fa-IR"/>
        </w:rPr>
      </w:pPr>
      <w:r w:rsidRPr="00CD5074">
        <w:rPr>
          <w:rFonts w:hint="cs"/>
          <w:rtl/>
          <w:lang w:val="ru-RU" w:bidi="fa-IR"/>
        </w:rPr>
        <w:t xml:space="preserve">شراره. </w:t>
      </w:r>
      <w:r w:rsidRPr="00CD5074">
        <w:rPr>
          <w:rtl/>
          <w:lang w:val="ru-RU" w:bidi="ar-SA"/>
        </w:rPr>
        <w:t xml:space="preserve">شماره چهارم سال دوم نی </w:t>
      </w:r>
      <w:r w:rsidRPr="00CD5074">
        <w:rPr>
          <w:rtl/>
          <w:lang w:val="ru-RU"/>
        </w:rPr>
        <w:t xml:space="preserve">( </w:t>
      </w:r>
      <w:r w:rsidRPr="00CD5074">
        <w:rPr>
          <w:rtl/>
          <w:lang w:val="ru-RU" w:bidi="ar-SA"/>
        </w:rPr>
        <w:t xml:space="preserve">پنجشـنبه </w:t>
      </w:r>
      <w:r w:rsidRPr="00CD5074">
        <w:rPr>
          <w:rtl/>
          <w:lang w:val="ru-RU"/>
        </w:rPr>
        <w:t xml:space="preserve">6 </w:t>
      </w:r>
      <w:r w:rsidRPr="00CD5074">
        <w:rPr>
          <w:rtl/>
          <w:lang w:val="ru-RU" w:bidi="ar-SA"/>
        </w:rPr>
        <w:t xml:space="preserve">حمل </w:t>
      </w:r>
      <w:r w:rsidRPr="00CD5074">
        <w:rPr>
          <w:rtl/>
          <w:lang w:val="ru-RU"/>
        </w:rPr>
        <w:t xml:space="preserve">1383  25 </w:t>
      </w:r>
      <w:r w:rsidRPr="00CD5074">
        <w:rPr>
          <w:rtl/>
          <w:lang w:val="ru-RU" w:bidi="ar-SA"/>
        </w:rPr>
        <w:t xml:space="preserve">مارچ </w:t>
      </w:r>
      <w:r>
        <w:rPr>
          <w:rtl/>
          <w:lang w:val="ru-RU"/>
        </w:rPr>
        <w:t>2004</w:t>
      </w:r>
      <w:r w:rsidRPr="00CD5074">
        <w:rPr>
          <w:rtl/>
          <w:lang w:val="ru-RU"/>
        </w:rPr>
        <w:t>)</w:t>
      </w:r>
      <w:r w:rsidRPr="00CD5074">
        <w:rPr>
          <w:rFonts w:hint="cs"/>
          <w:rtl/>
          <w:lang w:val="ru-RU" w:bidi="fa-IR"/>
        </w:rPr>
        <w:t xml:space="preserve">    </w:t>
      </w:r>
    </w:p>
  </w:footnote>
  <w:footnote w:id="26">
    <w:p w:rsidR="00987DF6" w:rsidRPr="00CD5074" w:rsidRDefault="00987DF6" w:rsidP="00A931C9">
      <w:pPr>
        <w:pStyle w:val="a4"/>
        <w:rPr>
          <w:rtl/>
          <w:lang w:bidi="ar-SA"/>
        </w:rPr>
      </w:pPr>
      <w:r w:rsidRPr="00CD5074">
        <w:rPr>
          <w:rStyle w:val="a6"/>
        </w:rPr>
        <w:footnoteRef/>
      </w:r>
      <w:r w:rsidRPr="00CD5074">
        <w:rPr>
          <w:rFonts w:hint="cs"/>
          <w:rtl/>
          <w:lang w:bidi="fa-IR"/>
        </w:rPr>
        <w:t xml:space="preserve"> </w:t>
      </w:r>
      <w:r w:rsidRPr="00CD5074">
        <w:rPr>
          <w:rFonts w:hint="cs"/>
          <w:rtl/>
          <w:lang w:bidi="ar-SA"/>
        </w:rPr>
        <w:t xml:space="preserve">رسیدن به آسمایی : 01 . 11 . 2008؛ تاریخ نشر در آسمایی : 01 . 11 . 2008 </w:t>
      </w:r>
      <w:r w:rsidRPr="00CD5074">
        <w:rPr>
          <w:rFonts w:hint="eastAsia"/>
          <w:rtl/>
          <w:lang w:bidi="ar-SA"/>
        </w:rPr>
        <w:t>در</w:t>
      </w:r>
      <w:r w:rsidRPr="00CD5074">
        <w:rPr>
          <w:rtl/>
          <w:lang w:bidi="ar-SA"/>
        </w:rPr>
        <w:t xml:space="preserve"> </w:t>
      </w:r>
      <w:r w:rsidRPr="00CD5074">
        <w:rPr>
          <w:rFonts w:hint="eastAsia"/>
          <w:rtl/>
          <w:lang w:bidi="ar-SA"/>
        </w:rPr>
        <w:t>ساحل</w:t>
      </w:r>
      <w:r w:rsidRPr="00CD5074">
        <w:rPr>
          <w:rtl/>
          <w:lang w:bidi="ar-SA"/>
        </w:rPr>
        <w:t xml:space="preserve"> </w:t>
      </w:r>
      <w:r w:rsidRPr="00CD5074">
        <w:rPr>
          <w:rFonts w:hint="eastAsia"/>
          <w:rtl/>
          <w:lang w:bidi="ar-SA"/>
        </w:rPr>
        <w:t>در</w:t>
      </w:r>
      <w:r w:rsidRPr="00CD5074">
        <w:rPr>
          <w:rFonts w:hint="cs"/>
          <w:rtl/>
          <w:lang w:bidi="ar-SA"/>
        </w:rPr>
        <w:t>ی</w:t>
      </w:r>
      <w:r w:rsidRPr="00CD5074">
        <w:rPr>
          <w:rFonts w:hint="eastAsia"/>
          <w:rtl/>
          <w:lang w:bidi="ar-SA"/>
        </w:rPr>
        <w:t>ا</w:t>
      </w:r>
      <w:r w:rsidRPr="00CD5074">
        <w:rPr>
          <w:rFonts w:hint="cs"/>
          <w:rtl/>
          <w:lang w:bidi="ar-SA"/>
        </w:rPr>
        <w:t>ی</w:t>
      </w:r>
      <w:r w:rsidRPr="00CD5074">
        <w:rPr>
          <w:rtl/>
          <w:lang w:bidi="ar-SA"/>
        </w:rPr>
        <w:t xml:space="preserve"> </w:t>
      </w:r>
      <w:r w:rsidRPr="00CD5074">
        <w:rPr>
          <w:rFonts w:hint="eastAsia"/>
          <w:rtl/>
          <w:lang w:bidi="ar-SA"/>
        </w:rPr>
        <w:t>رحمت</w:t>
      </w:r>
      <w:r w:rsidRPr="00CD5074">
        <w:rPr>
          <w:rFonts w:hint="cs"/>
          <w:rtl/>
          <w:lang w:bidi="ar-SA"/>
        </w:rPr>
        <w:t xml:space="preserve">. </w:t>
      </w:r>
    </w:p>
  </w:footnote>
  <w:footnote w:id="27">
    <w:p w:rsidR="00987DF6" w:rsidRPr="00CD5074" w:rsidRDefault="00987DF6" w:rsidP="00A931C9">
      <w:pPr>
        <w:pStyle w:val="a4"/>
      </w:pPr>
      <w:r w:rsidRPr="00CD5074">
        <w:rPr>
          <w:rStyle w:val="a6"/>
        </w:rPr>
        <w:footnoteRef/>
      </w:r>
      <w:r w:rsidRPr="00CD5074">
        <w:t xml:space="preserve"> </w:t>
      </w:r>
      <w:r w:rsidRPr="00CD5074">
        <w:rPr>
          <w:lang w:bidi="fa-IR"/>
        </w:rPr>
        <w:t>http://database-aryana-encyclopaedia.blogspot.com</w:t>
      </w:r>
    </w:p>
    <w:p w:rsidR="00987DF6" w:rsidRPr="00CD5074" w:rsidRDefault="00987DF6" w:rsidP="00A931C9">
      <w:pPr>
        <w:pStyle w:val="a4"/>
        <w:rPr>
          <w:lang w:bidi="fa-IR"/>
        </w:rPr>
      </w:pPr>
      <w:r w:rsidRPr="00CD5074">
        <w:rPr>
          <w:rFonts w:hint="cs"/>
          <w:rtl/>
          <w:lang w:bidi="fa-IR"/>
        </w:rPr>
        <w:t xml:space="preserve">     </w:t>
      </w:r>
      <w:r w:rsidRPr="00CD5074">
        <w:rPr>
          <w:rtl/>
          <w:lang w:bidi="fa-IR"/>
        </w:rPr>
        <w:t>"آورازی از میان قرن ها"، مجموعه داستان.</w:t>
      </w:r>
      <w:r w:rsidRPr="00CD5074">
        <w:rPr>
          <w:rFonts w:hint="cs"/>
          <w:rtl/>
          <w:lang w:bidi="fa-IR"/>
        </w:rPr>
        <w:t xml:space="preserve">   </w:t>
      </w:r>
      <w:r w:rsidRPr="00CD5074">
        <w:rPr>
          <w:lang w:bidi="fa-IR"/>
        </w:rPr>
        <w:t xml:space="preserve">    </w:t>
      </w:r>
      <w:r w:rsidRPr="00CD5074">
        <w:t xml:space="preserve"> </w:t>
      </w:r>
    </w:p>
    <w:p w:rsidR="00987DF6" w:rsidRPr="00CD5074" w:rsidRDefault="00987DF6" w:rsidP="00A931C9">
      <w:pPr>
        <w:pStyle w:val="a4"/>
        <w:rPr>
          <w:rtl/>
          <w:lang w:bidi="fa-IR"/>
        </w:rPr>
      </w:pPr>
      <w:r w:rsidRPr="00CD5074">
        <w:rPr>
          <w:rtl/>
          <w:lang w:bidi="fa-IR"/>
        </w:rPr>
        <w:t>"دوستی از شهر دور" مجموعه داستان.</w:t>
      </w:r>
      <w:r w:rsidRPr="00CD5074">
        <w:rPr>
          <w:rFonts w:hint="cs"/>
          <w:rtl/>
          <w:lang w:bidi="fa-IR"/>
        </w:rPr>
        <w:t xml:space="preserve">    </w:t>
      </w:r>
    </w:p>
    <w:p w:rsidR="00987DF6" w:rsidRPr="00CD5074" w:rsidRDefault="00987DF6" w:rsidP="00A931C9">
      <w:pPr>
        <w:pStyle w:val="a4"/>
        <w:rPr>
          <w:rtl/>
          <w:lang w:bidi="fa-IR"/>
        </w:rPr>
      </w:pPr>
      <w:r w:rsidRPr="00CD5074">
        <w:rPr>
          <w:rtl/>
          <w:lang w:bidi="fa-IR"/>
        </w:rPr>
        <w:t>"مرد کوهستان" مجموعه داستان.</w:t>
      </w:r>
      <w:r w:rsidRPr="00CD5074">
        <w:rPr>
          <w:rFonts w:hint="cs"/>
          <w:rtl/>
          <w:lang w:bidi="fa-IR"/>
        </w:rPr>
        <w:t xml:space="preserve">    </w:t>
      </w:r>
    </w:p>
    <w:p w:rsidR="00987DF6" w:rsidRPr="00CD5074" w:rsidRDefault="00987DF6" w:rsidP="00A931C9">
      <w:pPr>
        <w:pStyle w:val="a4"/>
        <w:rPr>
          <w:rtl/>
          <w:lang w:bidi="fa-IR"/>
        </w:rPr>
      </w:pPr>
      <w:r w:rsidRPr="00CD5074">
        <w:rPr>
          <w:rtl/>
          <w:lang w:bidi="fa-IR"/>
        </w:rPr>
        <w:t>"گلنار و آیینه" رمان</w:t>
      </w:r>
      <w:r w:rsidRPr="00CD5074">
        <w:rPr>
          <w:rFonts w:hint="cs"/>
          <w:rtl/>
          <w:lang w:bidi="fa-IR"/>
        </w:rPr>
        <w:t xml:space="preserve">.     </w:t>
      </w:r>
    </w:p>
  </w:footnote>
  <w:footnote w:id="28">
    <w:p w:rsidR="00987DF6" w:rsidRPr="00CD5074" w:rsidRDefault="00987DF6" w:rsidP="00A931C9">
      <w:pPr>
        <w:pStyle w:val="a4"/>
        <w:rPr>
          <w:lang w:bidi="fa-IR"/>
        </w:rPr>
      </w:pPr>
      <w:r w:rsidRPr="00CD5074">
        <w:rPr>
          <w:rStyle w:val="a6"/>
        </w:rPr>
        <w:footnoteRef/>
      </w:r>
      <w:r w:rsidRPr="00CD5074">
        <w:t xml:space="preserve"> </w:t>
      </w:r>
      <w:r w:rsidRPr="00CD5074">
        <w:rPr>
          <w:lang w:bidi="fa-IR"/>
        </w:rPr>
        <w:t>http://database-aryana-encyclopaedia.blogspot.com</w:t>
      </w:r>
    </w:p>
    <w:p w:rsidR="00987DF6" w:rsidRPr="00CD5074" w:rsidRDefault="00987DF6" w:rsidP="00A931C9">
      <w:pPr>
        <w:pStyle w:val="a4"/>
        <w:rPr>
          <w:vertAlign w:val="superscript"/>
          <w:rtl/>
          <w:lang w:bidi="fa-IR"/>
        </w:rPr>
      </w:pPr>
      <w:r w:rsidRPr="00CD5074">
        <w:rPr>
          <w:rFonts w:hint="cs"/>
          <w:rtl/>
          <w:lang w:bidi="fa-IR"/>
        </w:rPr>
        <w:t>بنفش</w:t>
      </w:r>
      <w:r w:rsidRPr="00CD5074">
        <w:rPr>
          <w:rFonts w:hint="cs"/>
          <w:rtl/>
        </w:rPr>
        <w:t>"</w:t>
      </w:r>
      <w:r w:rsidRPr="00CD5074">
        <w:rPr>
          <w:lang w:bidi="fa-IR"/>
        </w:rPr>
        <w:t xml:space="preserve"> </w:t>
      </w:r>
      <w:r w:rsidRPr="00CD5074">
        <w:rPr>
          <w:rFonts w:hint="cs"/>
          <w:rtl/>
          <w:lang w:bidi="fa-IR"/>
        </w:rPr>
        <w:t xml:space="preserve"> سپوژمی</w:t>
      </w:r>
      <w:r w:rsidRPr="00CD5074">
        <w:rPr>
          <w:rFonts w:hint="cs"/>
          <w:rtl/>
        </w:rPr>
        <w:t xml:space="preserve"> </w:t>
      </w:r>
      <w:r w:rsidRPr="00CD5074">
        <w:rPr>
          <w:rFonts w:hint="cs"/>
          <w:rtl/>
          <w:lang w:bidi="fa-IR"/>
        </w:rPr>
        <w:t>زرياب</w:t>
      </w:r>
      <w:r w:rsidRPr="00CD5074">
        <w:rPr>
          <w:rFonts w:hint="cs"/>
          <w:rtl/>
        </w:rPr>
        <w:t xml:space="preserve"> </w:t>
      </w:r>
      <w:r w:rsidRPr="00CD5074">
        <w:rPr>
          <w:rFonts w:hint="cs"/>
          <w:rtl/>
          <w:lang w:bidi="fa-IR"/>
        </w:rPr>
        <w:t>با</w:t>
      </w:r>
      <w:r w:rsidRPr="00CD5074">
        <w:rPr>
          <w:rFonts w:hint="cs"/>
          <w:rtl/>
        </w:rPr>
        <w:t xml:space="preserve"> </w:t>
      </w:r>
      <w:r w:rsidRPr="00CD5074">
        <w:rPr>
          <w:rFonts w:hint="cs"/>
          <w:rtl/>
          <w:lang w:bidi="fa-IR"/>
        </w:rPr>
        <w:t>مجموعه</w:t>
      </w:r>
      <w:r w:rsidRPr="00CD5074">
        <w:rPr>
          <w:rFonts w:hint="cs"/>
          <w:vertAlign w:val="superscript"/>
          <w:rtl/>
          <w:lang w:bidi="fa-IR"/>
        </w:rPr>
        <w:t>ء</w:t>
      </w:r>
      <w:r w:rsidRPr="00CD5074">
        <w:rPr>
          <w:rFonts w:hint="cs"/>
          <w:rtl/>
        </w:rPr>
        <w:t xml:space="preserve"> </w:t>
      </w:r>
      <w:r w:rsidRPr="00CD5074">
        <w:rPr>
          <w:rFonts w:hint="cs"/>
          <w:rtl/>
          <w:lang w:bidi="fa-IR"/>
        </w:rPr>
        <w:t>داستانی</w:t>
      </w:r>
      <w:r w:rsidRPr="00CD5074">
        <w:rPr>
          <w:rFonts w:hint="cs"/>
          <w:rtl/>
        </w:rPr>
        <w:t xml:space="preserve"> "</w:t>
      </w:r>
      <w:r w:rsidRPr="00CD5074">
        <w:rPr>
          <w:rFonts w:hint="cs"/>
          <w:rtl/>
          <w:lang w:bidi="fa-IR"/>
        </w:rPr>
        <w:t>دشت</w:t>
      </w:r>
      <w:r w:rsidRPr="00CD5074">
        <w:rPr>
          <w:rFonts w:hint="cs"/>
          <w:rtl/>
        </w:rPr>
        <w:t xml:space="preserve"> </w:t>
      </w:r>
      <w:r w:rsidRPr="00CD5074">
        <w:rPr>
          <w:rFonts w:hint="cs"/>
          <w:rtl/>
          <w:lang w:bidi="fa-IR"/>
        </w:rPr>
        <w:t>قابيل</w:t>
      </w:r>
      <w:r w:rsidRPr="00CD5074">
        <w:rPr>
          <w:rFonts w:hint="cs"/>
          <w:rtl/>
        </w:rPr>
        <w:t xml:space="preserve">" </w:t>
      </w:r>
      <w:r w:rsidRPr="00CD5074">
        <w:rPr>
          <w:rFonts w:hint="cs"/>
          <w:rtl/>
          <w:lang w:bidi="fa-IR"/>
        </w:rPr>
        <w:t>و</w:t>
      </w:r>
      <w:r w:rsidRPr="00CD5074">
        <w:rPr>
          <w:rFonts w:hint="cs"/>
          <w:rtl/>
        </w:rPr>
        <w:t xml:space="preserve"> "</w:t>
      </w:r>
      <w:r w:rsidRPr="00CD5074">
        <w:rPr>
          <w:rFonts w:hint="cs"/>
          <w:rtl/>
          <w:lang w:bidi="fa-IR"/>
        </w:rPr>
        <w:t>چهره</w:t>
      </w:r>
      <w:r w:rsidRPr="00CD5074">
        <w:rPr>
          <w:rFonts w:hint="cs"/>
          <w:vertAlign w:val="superscript"/>
          <w:rtl/>
          <w:lang w:bidi="fa-IR"/>
        </w:rPr>
        <w:t>ء</w:t>
      </w:r>
      <w:r w:rsidRPr="00CD5074">
        <w:rPr>
          <w:rFonts w:hint="cs"/>
          <w:rtl/>
        </w:rPr>
        <w:t xml:space="preserve"> </w:t>
      </w:r>
      <w:r w:rsidRPr="00CD5074">
        <w:rPr>
          <w:rFonts w:hint="cs"/>
          <w:rtl/>
          <w:lang w:bidi="fa-IR"/>
        </w:rPr>
        <w:t>شهر</w:t>
      </w:r>
      <w:r w:rsidRPr="00CD5074">
        <w:rPr>
          <w:rFonts w:hint="cs"/>
          <w:rtl/>
        </w:rPr>
        <w:t xml:space="preserve"> </w:t>
      </w:r>
      <w:r w:rsidRPr="00CD5074">
        <w:rPr>
          <w:rFonts w:hint="cs"/>
          <w:rtl/>
          <w:lang w:bidi="fa-IR"/>
        </w:rPr>
        <w:t>بر</w:t>
      </w:r>
      <w:r w:rsidRPr="00CD5074">
        <w:rPr>
          <w:rFonts w:hint="cs"/>
          <w:rtl/>
        </w:rPr>
        <w:t xml:space="preserve"> </w:t>
      </w:r>
      <w:r w:rsidRPr="00CD5074">
        <w:rPr>
          <w:rFonts w:hint="cs"/>
          <w:rtl/>
          <w:lang w:bidi="fa-IR"/>
        </w:rPr>
        <w:t>زمينه</w:t>
      </w:r>
      <w:r w:rsidRPr="00CD5074">
        <w:rPr>
          <w:rFonts w:hint="cs"/>
          <w:vertAlign w:val="superscript"/>
          <w:rtl/>
          <w:lang w:bidi="fa-IR"/>
        </w:rPr>
        <w:t>ء</w:t>
      </w:r>
    </w:p>
  </w:footnote>
  <w:footnote w:id="29">
    <w:p w:rsidR="00987DF6" w:rsidRPr="00CD5074" w:rsidRDefault="00987DF6" w:rsidP="00A931C9">
      <w:pPr>
        <w:pStyle w:val="a4"/>
        <w:rPr>
          <w:rtl/>
          <w:lang w:bidi="fa-IR"/>
        </w:rPr>
      </w:pPr>
      <w:r w:rsidRPr="00CD5074">
        <w:rPr>
          <w:rStyle w:val="a6"/>
        </w:rPr>
        <w:footnoteRef/>
      </w:r>
      <w:r w:rsidRPr="00CD5074">
        <w:rPr>
          <w:rtl/>
          <w:lang w:bidi="ar-SA"/>
        </w:rPr>
        <w:t>شماره دهم سال</w:t>
      </w:r>
      <w:r w:rsidRPr="00CD5074">
        <w:rPr>
          <w:lang w:val="ru-RU"/>
        </w:rPr>
        <w:t xml:space="preserve"> </w:t>
      </w:r>
      <w:r w:rsidRPr="00CD5074">
        <w:rPr>
          <w:rtl/>
          <w:lang w:bidi="ar-SA"/>
        </w:rPr>
        <w:t>نهم عقرب 1390</w:t>
      </w:r>
      <w:r w:rsidRPr="00CD5074">
        <w:rPr>
          <w:lang w:val="ru-RU"/>
        </w:rPr>
        <w:t xml:space="preserve"> / </w:t>
      </w:r>
      <w:r w:rsidRPr="00CD5074">
        <w:rPr>
          <w:rtl/>
          <w:lang w:bidi="ar-SA"/>
        </w:rPr>
        <w:t>اکتبر 2011</w:t>
      </w:r>
      <w:r w:rsidRPr="00CD5074">
        <w:t xml:space="preserve"> </w:t>
      </w:r>
      <w:r w:rsidRPr="00CD5074">
        <w:rPr>
          <w:rtl/>
          <w:lang w:bidi="fa-IR"/>
        </w:rPr>
        <w:t>طلسمات</w:t>
      </w:r>
      <w:r w:rsidRPr="00CD5074">
        <w:rPr>
          <w:rFonts w:hint="cs"/>
          <w:rtl/>
          <w:lang w:bidi="fa-IR"/>
        </w:rPr>
        <w:t>.</w:t>
      </w:r>
    </w:p>
  </w:footnote>
  <w:footnote w:id="30">
    <w:p w:rsidR="00987DF6" w:rsidRDefault="00987DF6" w:rsidP="00A931C9">
      <w:pPr>
        <w:pStyle w:val="a4"/>
        <w:rPr>
          <w:lang w:bidi="fa-IR"/>
        </w:rPr>
      </w:pPr>
      <w:r>
        <w:rPr>
          <w:rStyle w:val="a6"/>
        </w:rPr>
        <w:footnoteRef/>
      </w:r>
      <w:r>
        <w:t xml:space="preserve"> </w:t>
      </w:r>
      <w:r w:rsidRPr="00CD5074">
        <w:rPr>
          <w:lang w:bidi="fa-IR"/>
        </w:rPr>
        <w:t>http://database-arya</w:t>
      </w:r>
      <w:r>
        <w:rPr>
          <w:lang w:bidi="fa-IR"/>
        </w:rPr>
        <w:t>na-encyclopaedia.blogspot.com</w:t>
      </w:r>
    </w:p>
  </w:footnote>
  <w:footnote w:id="31">
    <w:p w:rsidR="00987DF6" w:rsidRDefault="00987DF6" w:rsidP="00A931C9">
      <w:pPr>
        <w:pStyle w:val="a4"/>
        <w:rPr>
          <w:lang w:bidi="fa-IR"/>
        </w:rPr>
      </w:pPr>
      <w:r>
        <w:rPr>
          <w:rStyle w:val="a6"/>
        </w:rPr>
        <w:footnoteRef/>
      </w:r>
      <w:r>
        <w:t xml:space="preserve"> </w:t>
      </w:r>
      <w:r w:rsidRPr="00CD5074">
        <w:rPr>
          <w:lang w:bidi="fa-IR"/>
        </w:rPr>
        <w:t>http://database-arya</w:t>
      </w:r>
      <w:r>
        <w:rPr>
          <w:lang w:bidi="fa-IR"/>
        </w:rPr>
        <w:t>na-encyclopaedia.blogspot.com</w:t>
      </w:r>
    </w:p>
  </w:footnote>
  <w:footnote w:id="32">
    <w:p w:rsidR="00987DF6" w:rsidRPr="00CD5074" w:rsidRDefault="00987DF6" w:rsidP="00A931C9">
      <w:pPr>
        <w:pStyle w:val="a4"/>
        <w:rPr>
          <w:b/>
          <w:bCs/>
          <w:rtl/>
          <w:lang w:bidi="fa-IR"/>
        </w:rPr>
      </w:pPr>
      <w:r w:rsidRPr="00CD5074">
        <w:rPr>
          <w:rStyle w:val="a6"/>
        </w:rPr>
        <w:footnoteRef/>
      </w:r>
      <w:r w:rsidRPr="00CD5074">
        <w:rPr>
          <w:rtl/>
          <w:lang w:bidi="fa-IR"/>
        </w:rPr>
        <w:t>سنگ</w:t>
      </w:r>
      <w:r w:rsidRPr="00CD5074">
        <w:rPr>
          <w:rtl/>
        </w:rPr>
        <w:t xml:space="preserve"> </w:t>
      </w:r>
      <w:r w:rsidRPr="00CD5074">
        <w:rPr>
          <w:rtl/>
          <w:lang w:bidi="fa-IR"/>
        </w:rPr>
        <w:t>سپید</w:t>
      </w:r>
      <w:r w:rsidRPr="00CD5074">
        <w:rPr>
          <w:rFonts w:hint="cs"/>
          <w:rtl/>
          <w:lang w:bidi="fa-IR"/>
        </w:rPr>
        <w:t xml:space="preserve">. </w:t>
      </w:r>
      <w:r w:rsidRPr="00CD5074">
        <w:rPr>
          <w:rtl/>
          <w:lang w:bidi="ar-SA"/>
        </w:rPr>
        <w:t>رسیدن به آسمایی: 11.2007 .20 ؛ تاریخ نشر در آسمایی :11.2007 .20</w:t>
      </w:r>
      <w:r w:rsidRPr="00CD5074">
        <w:rPr>
          <w:b/>
          <w:bCs/>
          <w:rtl/>
          <w:lang w:bidi="ar-SA"/>
        </w:rPr>
        <w:t xml:space="preserve"> </w:t>
      </w:r>
    </w:p>
  </w:footnote>
  <w:footnote w:id="33">
    <w:p w:rsidR="00987DF6" w:rsidRPr="00CD5074" w:rsidRDefault="00987DF6" w:rsidP="00A931C9">
      <w:pPr>
        <w:pStyle w:val="a4"/>
      </w:pPr>
      <w:r w:rsidRPr="00CD5074">
        <w:rPr>
          <w:rStyle w:val="a6"/>
        </w:rPr>
        <w:footnoteRef/>
      </w:r>
      <w:r w:rsidRPr="00CD5074">
        <w:t xml:space="preserve"> </w:t>
      </w:r>
      <w:r w:rsidRPr="00CD5074">
        <w:rPr>
          <w:rtl/>
          <w:lang w:bidi="ar-SA"/>
        </w:rPr>
        <w:t>رسیدن به آسمایی: 11.2007 .20 ؛ تاریخ نشر در آسمایی :11.2007 .20</w:t>
      </w:r>
      <w:r w:rsidRPr="00CD5074">
        <w:t xml:space="preserve">  .</w:t>
      </w:r>
      <w:r w:rsidRPr="00CD5074">
        <w:rPr>
          <w:rFonts w:hint="eastAsia"/>
          <w:rtl/>
          <w:lang w:bidi="ar-SA"/>
        </w:rPr>
        <w:t>آ</w:t>
      </w:r>
      <w:r w:rsidRPr="00CD5074">
        <w:rPr>
          <w:rFonts w:hint="cs"/>
          <w:rtl/>
          <w:lang w:bidi="ar-SA"/>
        </w:rPr>
        <w:t>ی</w:t>
      </w:r>
      <w:r w:rsidRPr="00CD5074">
        <w:rPr>
          <w:rFonts w:hint="eastAsia"/>
          <w:rtl/>
          <w:lang w:bidi="ar-SA"/>
        </w:rPr>
        <w:t>ن</w:t>
      </w:r>
      <w:r w:rsidRPr="00CD5074">
        <w:rPr>
          <w:rFonts w:hint="cs"/>
          <w:rtl/>
          <w:lang w:bidi="ar-SA"/>
        </w:rPr>
        <w:t>ۀ</w:t>
      </w:r>
      <w:r w:rsidRPr="00CD5074">
        <w:rPr>
          <w:rtl/>
          <w:lang w:bidi="ar-SA"/>
        </w:rPr>
        <w:t xml:space="preserve"> </w:t>
      </w:r>
      <w:r w:rsidRPr="00CD5074">
        <w:rPr>
          <w:rFonts w:hint="eastAsia"/>
          <w:rtl/>
          <w:lang w:bidi="ar-SA"/>
        </w:rPr>
        <w:t>خون</w:t>
      </w:r>
      <w:r w:rsidRPr="00CD5074">
        <w:rPr>
          <w:rtl/>
          <w:lang w:bidi="ar-SA"/>
        </w:rPr>
        <w:t xml:space="preserve"> </w:t>
      </w:r>
      <w:r w:rsidRPr="00CD5074">
        <w:rPr>
          <w:rFonts w:hint="eastAsia"/>
          <w:rtl/>
          <w:lang w:bidi="ar-SA"/>
        </w:rPr>
        <w:t>آلود</w:t>
      </w:r>
    </w:p>
  </w:footnote>
  <w:footnote w:id="34">
    <w:p w:rsidR="00987DF6" w:rsidRPr="00CD5074" w:rsidRDefault="00987DF6" w:rsidP="00A931C9">
      <w:pPr>
        <w:pStyle w:val="a4"/>
        <w:rPr>
          <w:rtl/>
          <w:lang w:bidi="fa-IR"/>
        </w:rPr>
      </w:pPr>
      <w:r w:rsidRPr="00CD5074">
        <w:rPr>
          <w:rStyle w:val="a6"/>
        </w:rPr>
        <w:footnoteRef/>
      </w:r>
      <w:r w:rsidRPr="00CD5074">
        <w:t xml:space="preserve"> </w:t>
      </w:r>
      <w:r w:rsidRPr="00CD5074">
        <w:rPr>
          <w:rFonts w:hint="cs"/>
          <w:rtl/>
          <w:lang w:bidi="fa-IR"/>
        </w:rPr>
        <w:t>داکتر عنایت الله شهرانی. کابل. 1995</w:t>
      </w:r>
    </w:p>
  </w:footnote>
  <w:footnote w:id="35">
    <w:p w:rsidR="00987DF6" w:rsidRPr="00CD5074" w:rsidRDefault="00987DF6" w:rsidP="00A931C9">
      <w:pPr>
        <w:pStyle w:val="a4"/>
        <w:jc w:val="both"/>
        <w:rPr>
          <w:rFonts w:asciiTheme="majorBidi" w:hAnsiTheme="majorBidi" w:cstheme="majorBidi"/>
          <w:lang w:val="ru-RU"/>
        </w:rPr>
      </w:pPr>
      <w:r w:rsidRPr="00CD5074">
        <w:rPr>
          <w:rStyle w:val="a6"/>
          <w:rFonts w:asciiTheme="majorBidi" w:hAnsiTheme="majorBidi" w:cstheme="majorBidi"/>
        </w:rPr>
        <w:footnoteRef/>
      </w:r>
      <w:r w:rsidRPr="00CD5074">
        <w:rPr>
          <w:rFonts w:asciiTheme="majorBidi" w:hAnsiTheme="majorBidi" w:cstheme="majorBidi"/>
          <w:lang w:val="ru-RU"/>
        </w:rPr>
        <w:t xml:space="preserve"> Соссюр </w:t>
      </w:r>
      <w:r>
        <w:rPr>
          <w:rFonts w:asciiTheme="majorBidi" w:hAnsiTheme="majorBidi" w:cstheme="majorBidi"/>
          <w:lang w:val="ru-RU"/>
        </w:rPr>
        <w:t xml:space="preserve">Ф. де. Труды по языкознанию. – </w:t>
      </w:r>
      <w:r w:rsidRPr="00CD5074">
        <w:rPr>
          <w:rFonts w:asciiTheme="majorBidi" w:hAnsiTheme="majorBidi" w:cstheme="majorBidi"/>
          <w:lang w:val="ru-RU"/>
        </w:rPr>
        <w:t>М</w:t>
      </w:r>
      <w:r>
        <w:rPr>
          <w:rFonts w:asciiTheme="majorBidi" w:hAnsiTheme="majorBidi" w:cstheme="majorBidi"/>
          <w:lang w:val="uz-Cyrl-UZ" w:bidi="fa-IR"/>
        </w:rPr>
        <w:t>осква</w:t>
      </w:r>
      <w:r w:rsidRPr="00CD5074">
        <w:rPr>
          <w:rFonts w:asciiTheme="majorBidi" w:hAnsiTheme="majorBidi" w:cstheme="majorBidi"/>
          <w:lang w:val="ru-RU"/>
        </w:rPr>
        <w:t xml:space="preserve">, 1977. </w:t>
      </w:r>
      <w:r>
        <w:rPr>
          <w:rFonts w:asciiTheme="majorBidi" w:hAnsiTheme="majorBidi" w:cstheme="majorBidi"/>
          <w:lang w:val="ru-RU"/>
        </w:rPr>
        <w:t>–</w:t>
      </w:r>
      <w:r w:rsidRPr="00CD5074">
        <w:rPr>
          <w:rFonts w:asciiTheme="majorBidi" w:hAnsiTheme="majorBidi" w:cstheme="majorBidi"/>
          <w:lang w:val="ru-RU"/>
        </w:rPr>
        <w:t xml:space="preserve"> С. 99-100.</w:t>
      </w:r>
    </w:p>
  </w:footnote>
  <w:footnote w:id="36">
    <w:p w:rsidR="00987DF6" w:rsidRPr="00CD5074" w:rsidRDefault="00987DF6" w:rsidP="00A931C9">
      <w:pPr>
        <w:pStyle w:val="a4"/>
        <w:jc w:val="both"/>
        <w:rPr>
          <w:rFonts w:asciiTheme="majorBidi" w:hAnsiTheme="majorBidi" w:cstheme="majorBidi"/>
          <w:lang w:val="ru-RU"/>
        </w:rPr>
      </w:pPr>
      <w:r w:rsidRPr="00CD5074">
        <w:rPr>
          <w:rStyle w:val="a6"/>
          <w:rFonts w:asciiTheme="majorBidi" w:hAnsiTheme="majorBidi" w:cstheme="majorBidi"/>
        </w:rPr>
        <w:footnoteRef/>
      </w:r>
      <w:r w:rsidRPr="00CD5074">
        <w:rPr>
          <w:rFonts w:asciiTheme="majorBidi" w:hAnsiTheme="majorBidi" w:cstheme="majorBidi"/>
          <w:lang w:val="ru-RU"/>
        </w:rPr>
        <w:t xml:space="preserve"> Березин Ф.М., Головин Б.Н. Общее языкознание. </w:t>
      </w:r>
      <w:r>
        <w:rPr>
          <w:rFonts w:asciiTheme="majorBidi" w:hAnsiTheme="majorBidi" w:cstheme="majorBidi"/>
          <w:lang w:val="ru-RU"/>
        </w:rPr>
        <w:t>–</w:t>
      </w:r>
      <w:r w:rsidRPr="009F36CC">
        <w:rPr>
          <w:rFonts w:asciiTheme="majorBidi" w:hAnsiTheme="majorBidi" w:cstheme="majorBidi"/>
          <w:lang w:val="ru-RU"/>
        </w:rPr>
        <w:t xml:space="preserve"> </w:t>
      </w:r>
      <w:r w:rsidRPr="00CD5074">
        <w:rPr>
          <w:rFonts w:asciiTheme="majorBidi" w:hAnsiTheme="majorBidi" w:cstheme="majorBidi"/>
          <w:lang w:val="ru-RU"/>
        </w:rPr>
        <w:t>М</w:t>
      </w:r>
      <w:r>
        <w:rPr>
          <w:rFonts w:asciiTheme="majorBidi" w:hAnsiTheme="majorBidi" w:cstheme="majorBidi"/>
          <w:lang w:val="ru-RU"/>
        </w:rPr>
        <w:t>осква</w:t>
      </w:r>
      <w:r w:rsidRPr="00CD5074">
        <w:rPr>
          <w:rFonts w:asciiTheme="majorBidi" w:hAnsiTheme="majorBidi" w:cstheme="majorBidi"/>
          <w:lang w:val="ru-RU"/>
        </w:rPr>
        <w:t xml:space="preserve">, 1979. </w:t>
      </w:r>
      <w:r>
        <w:rPr>
          <w:rFonts w:asciiTheme="majorBidi" w:hAnsiTheme="majorBidi" w:cstheme="majorBidi"/>
          <w:lang w:val="ru-RU"/>
        </w:rPr>
        <w:t>–</w:t>
      </w:r>
      <w:r w:rsidRPr="009F174B">
        <w:rPr>
          <w:rFonts w:asciiTheme="majorBidi" w:hAnsiTheme="majorBidi" w:cstheme="majorBidi"/>
          <w:lang w:val="ru-RU"/>
        </w:rPr>
        <w:t xml:space="preserve"> </w:t>
      </w:r>
      <w:r w:rsidRPr="00CD5074">
        <w:rPr>
          <w:rFonts w:asciiTheme="majorBidi" w:hAnsiTheme="majorBidi" w:cstheme="majorBidi"/>
          <w:lang w:val="ru-RU"/>
        </w:rPr>
        <w:t xml:space="preserve">С.149. </w:t>
      </w:r>
    </w:p>
  </w:footnote>
  <w:footnote w:id="37">
    <w:p w:rsidR="00987DF6" w:rsidRPr="00CD5074" w:rsidRDefault="00987DF6" w:rsidP="001D1068">
      <w:pPr>
        <w:pStyle w:val="a4"/>
        <w:jc w:val="both"/>
        <w:rPr>
          <w:rFonts w:asciiTheme="majorBidi" w:hAnsiTheme="majorBidi" w:cstheme="majorBidi"/>
          <w:lang w:val="ru-RU"/>
        </w:rPr>
      </w:pPr>
      <w:r w:rsidRPr="00CD5074">
        <w:rPr>
          <w:rStyle w:val="a6"/>
          <w:rFonts w:asciiTheme="majorBidi" w:hAnsiTheme="majorBidi" w:cstheme="majorBidi"/>
        </w:rPr>
        <w:footnoteRef/>
      </w:r>
      <w:r w:rsidRPr="00DA01EF">
        <w:rPr>
          <w:rFonts w:asciiTheme="majorBidi" w:hAnsiTheme="majorBidi" w:cstheme="majorBidi"/>
          <w:lang w:val="ru-RU"/>
        </w:rPr>
        <w:t xml:space="preserve"> </w:t>
      </w:r>
      <w:r w:rsidRPr="00CD5074">
        <w:rPr>
          <w:rFonts w:asciiTheme="majorBidi" w:hAnsiTheme="majorBidi" w:cstheme="majorBidi"/>
          <w:lang w:val="ru-RU"/>
        </w:rPr>
        <w:t>Гак В.Г. Высказывание и ситуация // Проблемы структурной лингвистики. – М</w:t>
      </w:r>
      <w:r>
        <w:rPr>
          <w:rFonts w:asciiTheme="majorBidi" w:hAnsiTheme="majorBidi" w:cstheme="majorBidi"/>
          <w:lang w:val="ru-RU"/>
        </w:rPr>
        <w:t>осква</w:t>
      </w:r>
      <w:r w:rsidRPr="00E55EE6">
        <w:rPr>
          <w:rFonts w:asciiTheme="majorBidi" w:hAnsiTheme="majorBidi" w:cstheme="majorBidi"/>
          <w:lang w:val="ru-RU"/>
        </w:rPr>
        <w:t xml:space="preserve">, </w:t>
      </w:r>
      <w:r w:rsidRPr="00CD5074">
        <w:rPr>
          <w:rFonts w:asciiTheme="majorBidi" w:hAnsiTheme="majorBidi" w:cstheme="majorBidi"/>
          <w:lang w:val="ru-RU"/>
        </w:rPr>
        <w:t xml:space="preserve">1973. </w:t>
      </w:r>
      <w:r>
        <w:rPr>
          <w:rFonts w:asciiTheme="majorBidi" w:hAnsiTheme="majorBidi" w:cstheme="majorBidi"/>
          <w:lang w:val="ru-RU"/>
        </w:rPr>
        <w:t>–</w:t>
      </w:r>
      <w:r w:rsidRPr="009F174B">
        <w:rPr>
          <w:rFonts w:asciiTheme="majorBidi" w:hAnsiTheme="majorBidi" w:cstheme="majorBidi"/>
          <w:lang w:val="ru-RU"/>
        </w:rPr>
        <w:t xml:space="preserve"> </w:t>
      </w:r>
      <w:r w:rsidRPr="00CD5074">
        <w:rPr>
          <w:rFonts w:asciiTheme="majorBidi" w:hAnsiTheme="majorBidi" w:cstheme="majorBidi"/>
          <w:lang w:val="ru-RU"/>
        </w:rPr>
        <w:t>С. 353-354.</w:t>
      </w:r>
    </w:p>
  </w:footnote>
  <w:footnote w:id="38">
    <w:p w:rsidR="00987DF6" w:rsidRPr="00CD5074" w:rsidRDefault="00987DF6" w:rsidP="00220949">
      <w:pPr>
        <w:pStyle w:val="a4"/>
        <w:jc w:val="both"/>
        <w:rPr>
          <w:rFonts w:asciiTheme="majorBidi" w:hAnsiTheme="majorBidi" w:cstheme="majorBidi"/>
          <w:color w:val="FF0000"/>
          <w:lang w:val="ru-RU"/>
        </w:rPr>
      </w:pPr>
      <w:r w:rsidRPr="00CD5074">
        <w:rPr>
          <w:rStyle w:val="a6"/>
          <w:rFonts w:asciiTheme="majorBidi" w:hAnsiTheme="majorBidi" w:cstheme="majorBidi"/>
        </w:rPr>
        <w:footnoteRef/>
      </w:r>
      <w:r w:rsidRPr="00CD5074">
        <w:rPr>
          <w:rFonts w:asciiTheme="majorBidi" w:hAnsiTheme="majorBidi" w:cstheme="majorBidi"/>
          <w:lang w:val="ru-RU"/>
        </w:rPr>
        <w:t xml:space="preserve"> </w:t>
      </w:r>
      <w:r w:rsidRPr="00956A26">
        <w:rPr>
          <w:rFonts w:asciiTheme="majorBidi" w:hAnsiTheme="majorBidi" w:cstheme="majorBidi"/>
          <w:lang w:val="ru-RU"/>
        </w:rPr>
        <w:t xml:space="preserve">Хайруллаев Х. Предикативлик ҳодисаси ва унинг ифода объектлари. </w:t>
      </w:r>
      <w:r w:rsidRPr="00956A26">
        <w:rPr>
          <w:rFonts w:asciiTheme="majorBidi" w:hAnsiTheme="majorBidi" w:cstheme="majorBidi"/>
          <w:lang w:val="ru-RU"/>
        </w:rPr>
        <w:softHyphen/>
        <w:t>– Самарқ</w:t>
      </w:r>
      <w:r>
        <w:rPr>
          <w:rFonts w:asciiTheme="majorBidi" w:hAnsiTheme="majorBidi" w:cstheme="majorBidi"/>
          <w:lang w:val="ru-RU"/>
        </w:rPr>
        <w:t>анд,</w:t>
      </w:r>
      <w:r w:rsidRPr="00956A26">
        <w:rPr>
          <w:rFonts w:asciiTheme="majorBidi" w:hAnsiTheme="majorBidi" w:cstheme="majorBidi"/>
          <w:lang w:val="ru-RU"/>
        </w:rPr>
        <w:t xml:space="preserve"> 2002</w:t>
      </w:r>
      <w:r w:rsidRPr="00CD5074">
        <w:rPr>
          <w:rFonts w:asciiTheme="majorBidi" w:hAnsiTheme="majorBidi" w:cstheme="majorBidi"/>
          <w:color w:val="FF0000"/>
          <w:lang w:val="ru-RU"/>
        </w:rPr>
        <w:t xml:space="preserve">. </w:t>
      </w:r>
      <w:r w:rsidRPr="00220949">
        <w:rPr>
          <w:rFonts w:asciiTheme="majorBidi" w:hAnsiTheme="majorBidi" w:cstheme="majorBidi"/>
          <w:lang w:val="ru-RU"/>
        </w:rPr>
        <w:t>–</w:t>
      </w:r>
      <w:r>
        <w:rPr>
          <w:rFonts w:asciiTheme="majorBidi" w:hAnsiTheme="majorBidi" w:cstheme="majorBidi"/>
          <w:lang w:val="ru-RU"/>
        </w:rPr>
        <w:t xml:space="preserve">Б. </w:t>
      </w:r>
      <w:r w:rsidRPr="00A92CEC">
        <w:rPr>
          <w:rFonts w:asciiTheme="majorBidi" w:hAnsiTheme="majorBidi" w:cstheme="majorBidi"/>
          <w:lang w:val="ru-RU"/>
        </w:rPr>
        <w:t>79.</w:t>
      </w:r>
    </w:p>
  </w:footnote>
  <w:footnote w:id="39">
    <w:p w:rsidR="00987DF6" w:rsidRPr="00CD5074" w:rsidRDefault="00987DF6" w:rsidP="00D85FF3">
      <w:pPr>
        <w:pStyle w:val="a4"/>
        <w:jc w:val="both"/>
        <w:rPr>
          <w:rFonts w:asciiTheme="majorBidi" w:hAnsiTheme="majorBidi" w:cstheme="majorBidi"/>
          <w:lang w:val="ru-RU"/>
        </w:rPr>
      </w:pPr>
      <w:r w:rsidRPr="00CD5074">
        <w:rPr>
          <w:rStyle w:val="a6"/>
          <w:rFonts w:asciiTheme="majorBidi" w:hAnsiTheme="majorBidi" w:cstheme="majorBidi"/>
        </w:rPr>
        <w:footnoteRef/>
      </w:r>
      <w:r w:rsidRPr="00CD5074">
        <w:rPr>
          <w:rFonts w:asciiTheme="majorBidi" w:hAnsiTheme="majorBidi" w:cstheme="majorBidi"/>
          <w:lang w:val="ru-RU"/>
        </w:rPr>
        <w:t xml:space="preserve"> Турниёзов Б.Н. Ҳозирги ўзбек тилида тенг компонентли мураккаб синтактик қурилмалар деривацияси. – Самарқанд, 2008. </w:t>
      </w:r>
      <w:r>
        <w:rPr>
          <w:rFonts w:asciiTheme="majorBidi" w:hAnsiTheme="majorBidi" w:cstheme="majorBidi"/>
          <w:lang w:val="ru-RU"/>
        </w:rPr>
        <w:t>– Б.</w:t>
      </w:r>
      <w:r w:rsidRPr="00CD5074">
        <w:rPr>
          <w:rFonts w:asciiTheme="majorBidi" w:hAnsiTheme="majorBidi" w:cstheme="majorBidi"/>
          <w:lang w:val="ru-RU"/>
        </w:rPr>
        <w:t>20.</w:t>
      </w:r>
    </w:p>
  </w:footnote>
  <w:footnote w:id="40">
    <w:p w:rsidR="00987DF6" w:rsidRPr="00CD5074" w:rsidRDefault="00987DF6" w:rsidP="00D85FF3">
      <w:pPr>
        <w:pStyle w:val="a4"/>
        <w:jc w:val="both"/>
        <w:rPr>
          <w:lang w:val="ru-RU"/>
        </w:rPr>
      </w:pPr>
      <w:r w:rsidRPr="00CD5074">
        <w:rPr>
          <w:rStyle w:val="a6"/>
        </w:rPr>
        <w:footnoteRef/>
      </w:r>
      <w:r w:rsidRPr="00CD5074">
        <w:rPr>
          <w:lang w:val="ru-RU"/>
        </w:rPr>
        <w:t xml:space="preserve"> Петерсон М.Н. Очерки синтаксиса русского языка. </w:t>
      </w:r>
      <w:r>
        <w:rPr>
          <w:lang w:val="ru-RU"/>
        </w:rPr>
        <w:t xml:space="preserve">- </w:t>
      </w:r>
      <w:r w:rsidRPr="00CD5074">
        <w:rPr>
          <w:lang w:val="ru-RU"/>
        </w:rPr>
        <w:t>М</w:t>
      </w:r>
      <w:r>
        <w:rPr>
          <w:lang w:val="ru-RU" w:bidi="fa-IR"/>
        </w:rPr>
        <w:t>осква</w:t>
      </w:r>
      <w:r w:rsidRPr="00CD5074">
        <w:rPr>
          <w:lang w:val="ru-RU"/>
        </w:rPr>
        <w:t xml:space="preserve">, 1923. </w:t>
      </w:r>
      <w:r>
        <w:rPr>
          <w:lang w:val="ru-RU"/>
        </w:rPr>
        <w:t xml:space="preserve">– </w:t>
      </w:r>
      <w:r w:rsidRPr="00CD5074">
        <w:rPr>
          <w:lang w:val="ru-RU"/>
        </w:rPr>
        <w:t>С. 32-35.</w:t>
      </w:r>
    </w:p>
  </w:footnote>
  <w:footnote w:id="41">
    <w:p w:rsidR="00987DF6" w:rsidRPr="00CD5074" w:rsidRDefault="00987DF6" w:rsidP="000966E8">
      <w:pPr>
        <w:pStyle w:val="a4"/>
        <w:jc w:val="both"/>
        <w:rPr>
          <w:lang w:val="ru-RU"/>
        </w:rPr>
      </w:pPr>
      <w:r w:rsidRPr="00CD5074">
        <w:rPr>
          <w:rStyle w:val="a6"/>
        </w:rPr>
        <w:footnoteRef/>
      </w:r>
      <w:r>
        <w:rPr>
          <w:lang w:val="ru-RU"/>
        </w:rPr>
        <w:t xml:space="preserve"> </w:t>
      </w:r>
      <w:r w:rsidRPr="00CD5074">
        <w:rPr>
          <w:lang w:val="ru-RU"/>
        </w:rPr>
        <w:t xml:space="preserve">Пешковский А.М. Существует ли в русском языке сочинение или подчинение предложений // Родной язык в школе. Научно-педагогический сборник (кн. 11-12). </w:t>
      </w:r>
      <w:r>
        <w:rPr>
          <w:lang w:val="ru-RU"/>
        </w:rPr>
        <w:t xml:space="preserve">– </w:t>
      </w:r>
      <w:r w:rsidRPr="00CD5074">
        <w:rPr>
          <w:lang w:val="ru-RU"/>
        </w:rPr>
        <w:t>М</w:t>
      </w:r>
      <w:r>
        <w:rPr>
          <w:lang w:val="ru-RU"/>
        </w:rPr>
        <w:t>осква</w:t>
      </w:r>
      <w:r w:rsidRPr="00CD5074">
        <w:rPr>
          <w:lang w:val="ru-RU"/>
        </w:rPr>
        <w:t xml:space="preserve">, 1926; шу муаллиф: Русский синтаксис в научном освещении. </w:t>
      </w:r>
      <w:r>
        <w:rPr>
          <w:lang w:val="ru-RU"/>
        </w:rPr>
        <w:t xml:space="preserve">- </w:t>
      </w:r>
      <w:r w:rsidRPr="00CD5074">
        <w:rPr>
          <w:lang w:val="ru-RU"/>
        </w:rPr>
        <w:t>М</w:t>
      </w:r>
      <w:r>
        <w:rPr>
          <w:lang w:val="ru-RU"/>
        </w:rPr>
        <w:t>осква</w:t>
      </w:r>
      <w:r w:rsidRPr="00CD5074">
        <w:rPr>
          <w:lang w:val="ru-RU"/>
        </w:rPr>
        <w:t>, 1956.</w:t>
      </w:r>
      <w:r>
        <w:rPr>
          <w:lang w:val="ru-RU"/>
        </w:rPr>
        <w:t xml:space="preserve"> – </w:t>
      </w:r>
      <w:r w:rsidRPr="00CD5074">
        <w:rPr>
          <w:lang w:val="ru-RU"/>
        </w:rPr>
        <w:t>С. 455-470.</w:t>
      </w:r>
    </w:p>
  </w:footnote>
  <w:footnote w:id="42">
    <w:p w:rsidR="00987DF6" w:rsidRPr="00CD5074" w:rsidRDefault="00987DF6" w:rsidP="00A931C9">
      <w:pPr>
        <w:pStyle w:val="a4"/>
        <w:jc w:val="both"/>
        <w:rPr>
          <w:lang w:val="ru-RU"/>
        </w:rPr>
      </w:pPr>
      <w:r w:rsidRPr="00CD5074">
        <w:rPr>
          <w:rStyle w:val="a6"/>
        </w:rPr>
        <w:footnoteRef/>
      </w:r>
      <w:r w:rsidRPr="00CD5074">
        <w:rPr>
          <w:lang w:val="ru-RU"/>
        </w:rPr>
        <w:t xml:space="preserve"> Ляпон М.В. Смысловая структура сложного предложения и текст. </w:t>
      </w:r>
      <w:r>
        <w:rPr>
          <w:lang w:val="ru-RU"/>
        </w:rPr>
        <w:t>–</w:t>
      </w:r>
      <w:r w:rsidRPr="00CD5074">
        <w:rPr>
          <w:lang w:val="ru-RU"/>
        </w:rPr>
        <w:t>М</w:t>
      </w:r>
      <w:r>
        <w:rPr>
          <w:lang w:val="ru-RU"/>
        </w:rPr>
        <w:t>осква</w:t>
      </w:r>
      <w:r w:rsidRPr="00CD5074">
        <w:rPr>
          <w:lang w:val="ru-RU"/>
        </w:rPr>
        <w:t xml:space="preserve">, 1986. </w:t>
      </w:r>
      <w:r>
        <w:rPr>
          <w:lang w:val="ru-RU"/>
        </w:rPr>
        <w:t xml:space="preserve">– </w:t>
      </w:r>
      <w:r w:rsidRPr="00CD5074">
        <w:rPr>
          <w:lang w:val="ru-RU"/>
        </w:rPr>
        <w:t>С. 8.</w:t>
      </w:r>
    </w:p>
  </w:footnote>
  <w:footnote w:id="43">
    <w:p w:rsidR="00987DF6" w:rsidRPr="00CD5074" w:rsidRDefault="00987DF6" w:rsidP="001D1068">
      <w:pPr>
        <w:pStyle w:val="a4"/>
        <w:jc w:val="both"/>
        <w:rPr>
          <w:lang w:val="ru-RU"/>
        </w:rPr>
      </w:pPr>
      <w:r w:rsidRPr="00CD5074">
        <w:rPr>
          <w:rStyle w:val="a6"/>
        </w:rPr>
        <w:footnoteRef/>
      </w:r>
      <w:r w:rsidRPr="00CD5074">
        <w:rPr>
          <w:lang w:val="ru-RU"/>
        </w:rPr>
        <w:t xml:space="preserve"> Марченко Е.П. Полипредикативные сложные предложения как единицы текста // Вопросы языкознания</w:t>
      </w:r>
      <w:r>
        <w:rPr>
          <w:lang w:val="ru-RU"/>
        </w:rPr>
        <w:t xml:space="preserve">.– Москва, 2003. – </w:t>
      </w:r>
      <w:r w:rsidRPr="00CD5074">
        <w:rPr>
          <w:lang w:val="ru-RU"/>
        </w:rPr>
        <w:t>№5.</w:t>
      </w:r>
      <w:r>
        <w:rPr>
          <w:lang w:val="ru-RU"/>
        </w:rPr>
        <w:t xml:space="preserve"> - </w:t>
      </w:r>
      <w:r w:rsidRPr="00CD5074">
        <w:rPr>
          <w:lang w:val="ru-RU"/>
        </w:rPr>
        <w:t>С. 43.</w:t>
      </w:r>
    </w:p>
  </w:footnote>
  <w:footnote w:id="44">
    <w:p w:rsidR="00987DF6" w:rsidRPr="00CD5074" w:rsidRDefault="00987DF6" w:rsidP="00A931C9">
      <w:pPr>
        <w:pStyle w:val="a4"/>
        <w:jc w:val="both"/>
        <w:rPr>
          <w:rFonts w:asciiTheme="majorBidi" w:hAnsiTheme="majorBidi" w:cstheme="majorBidi"/>
          <w:lang w:val="ru-RU"/>
        </w:rPr>
      </w:pPr>
      <w:r w:rsidRPr="00CD5074">
        <w:rPr>
          <w:rStyle w:val="a6"/>
          <w:rFonts w:asciiTheme="majorBidi" w:hAnsiTheme="majorBidi" w:cstheme="majorBidi"/>
        </w:rPr>
        <w:footnoteRef/>
      </w:r>
      <w:r>
        <w:rPr>
          <w:rFonts w:asciiTheme="majorBidi" w:hAnsiTheme="majorBidi" w:cstheme="majorBidi"/>
          <w:lang w:val="ru-RU"/>
        </w:rPr>
        <w:t xml:space="preserve"> </w:t>
      </w:r>
      <w:r w:rsidRPr="00CD5074">
        <w:rPr>
          <w:rFonts w:asciiTheme="majorBidi" w:hAnsiTheme="majorBidi" w:cstheme="majorBidi"/>
          <w:lang w:val="ru-RU"/>
        </w:rPr>
        <w:t xml:space="preserve">Вардуль И.Ф. Основы описательной лингвистики (синтаксис и суперсинтаксис). </w:t>
      </w:r>
      <w:r>
        <w:rPr>
          <w:rFonts w:asciiTheme="majorBidi" w:hAnsiTheme="majorBidi" w:cstheme="majorBidi"/>
          <w:lang w:val="ru-RU"/>
        </w:rPr>
        <w:t xml:space="preserve">– Москва, 1977. – </w:t>
      </w:r>
      <w:r w:rsidRPr="00CD5074">
        <w:rPr>
          <w:rFonts w:asciiTheme="majorBidi" w:hAnsiTheme="majorBidi" w:cstheme="majorBidi"/>
          <w:lang w:val="ru-RU"/>
        </w:rPr>
        <w:t>С.</w:t>
      </w:r>
      <w:r>
        <w:rPr>
          <w:rFonts w:asciiTheme="majorBidi" w:hAnsiTheme="majorBidi" w:cstheme="majorBidi"/>
          <w:lang w:val="ru-RU"/>
        </w:rPr>
        <w:t xml:space="preserve"> </w:t>
      </w:r>
      <w:r w:rsidRPr="00CD5074">
        <w:rPr>
          <w:rFonts w:asciiTheme="majorBidi" w:hAnsiTheme="majorBidi" w:cstheme="majorBidi"/>
          <w:lang w:val="ru-RU"/>
        </w:rPr>
        <w:t>222-223.</w:t>
      </w:r>
    </w:p>
  </w:footnote>
  <w:footnote w:id="45">
    <w:p w:rsidR="00987DF6" w:rsidRPr="00CD5074" w:rsidRDefault="00987DF6" w:rsidP="00A931C9">
      <w:pPr>
        <w:pStyle w:val="a4"/>
        <w:jc w:val="both"/>
        <w:rPr>
          <w:rFonts w:asciiTheme="majorBidi" w:hAnsiTheme="majorBidi" w:cstheme="majorBidi"/>
          <w:color w:val="FF0000"/>
          <w:lang w:val="ru-RU"/>
        </w:rPr>
      </w:pPr>
      <w:r w:rsidRPr="00A92CEC">
        <w:rPr>
          <w:rStyle w:val="a6"/>
          <w:rFonts w:asciiTheme="majorBidi" w:hAnsiTheme="majorBidi" w:cstheme="majorBidi"/>
        </w:rPr>
        <w:footnoteRef/>
      </w:r>
      <w:r w:rsidRPr="00CD5074">
        <w:rPr>
          <w:rFonts w:asciiTheme="majorBidi" w:hAnsiTheme="majorBidi" w:cstheme="majorBidi"/>
          <w:color w:val="FF0000"/>
          <w:lang w:val="ru-RU"/>
        </w:rPr>
        <w:t xml:space="preserve"> </w:t>
      </w:r>
      <w:r w:rsidRPr="00956A26">
        <w:rPr>
          <w:rFonts w:asciiTheme="majorBidi" w:hAnsiTheme="majorBidi" w:cstheme="majorBidi"/>
          <w:lang w:val="ru-RU"/>
        </w:rPr>
        <w:t xml:space="preserve">Хайруллаев Х. Предикативлик ҳодисаси ва унинг ифода объектлари. </w:t>
      </w:r>
      <w:r w:rsidRPr="00956A26">
        <w:rPr>
          <w:rFonts w:asciiTheme="majorBidi" w:hAnsiTheme="majorBidi" w:cstheme="majorBidi"/>
          <w:lang w:val="ru-RU"/>
        </w:rPr>
        <w:softHyphen/>
        <w:t>– Самарқанд, 2002</w:t>
      </w:r>
      <w:r w:rsidRPr="00CD5074">
        <w:rPr>
          <w:rFonts w:asciiTheme="majorBidi" w:hAnsiTheme="majorBidi" w:cstheme="majorBidi"/>
          <w:color w:val="FF0000"/>
          <w:lang w:val="ru-RU"/>
        </w:rPr>
        <w:t>.</w:t>
      </w:r>
    </w:p>
  </w:footnote>
  <w:footnote w:id="46">
    <w:p w:rsidR="00987DF6" w:rsidRPr="00CD5074" w:rsidRDefault="00987DF6" w:rsidP="00A931C9">
      <w:pPr>
        <w:pStyle w:val="a4"/>
        <w:jc w:val="both"/>
        <w:rPr>
          <w:rFonts w:asciiTheme="majorBidi" w:hAnsiTheme="majorBidi" w:cstheme="majorBidi"/>
          <w:lang w:val="ru-RU"/>
        </w:rPr>
      </w:pPr>
      <w:r w:rsidRPr="00CD5074">
        <w:rPr>
          <w:rStyle w:val="a6"/>
          <w:rFonts w:asciiTheme="majorBidi" w:hAnsiTheme="majorBidi" w:cstheme="majorBidi"/>
        </w:rPr>
        <w:footnoteRef/>
      </w:r>
      <w:r w:rsidRPr="00BF5483">
        <w:rPr>
          <w:rFonts w:asciiTheme="majorBidi" w:hAnsiTheme="majorBidi" w:cstheme="majorBidi"/>
          <w:i/>
          <w:iCs/>
          <w:lang w:val="ru-RU"/>
        </w:rPr>
        <w:t xml:space="preserve"> </w:t>
      </w:r>
      <w:r w:rsidRPr="00CD5074">
        <w:rPr>
          <w:rFonts w:asciiTheme="majorBidi" w:hAnsiTheme="majorBidi" w:cstheme="majorBidi"/>
          <w:lang w:val="ru-RU"/>
        </w:rPr>
        <w:t>Турниёзов Б. Ҳозирги ўзбек тилида тенг компонентли мураккаб синтактик қурилмалар деривацияси. – Самарқанд, 2008. – Б. 34-35.</w:t>
      </w:r>
    </w:p>
  </w:footnote>
  <w:footnote w:id="47">
    <w:p w:rsidR="00987DF6" w:rsidRPr="00CD5074" w:rsidRDefault="00987DF6" w:rsidP="003C7721">
      <w:pPr>
        <w:pStyle w:val="a4"/>
        <w:jc w:val="both"/>
        <w:rPr>
          <w:rFonts w:asciiTheme="majorBidi" w:hAnsiTheme="majorBidi" w:cstheme="majorBidi"/>
          <w:highlight w:val="yellow"/>
          <w:lang w:val="ru-RU"/>
        </w:rPr>
      </w:pPr>
      <w:r w:rsidRPr="00CD5074">
        <w:rPr>
          <w:rStyle w:val="a6"/>
          <w:rFonts w:asciiTheme="majorBidi" w:hAnsiTheme="majorBidi" w:cstheme="majorBidi"/>
        </w:rPr>
        <w:footnoteRef/>
      </w:r>
      <w:r w:rsidRPr="004143B4">
        <w:rPr>
          <w:rFonts w:asciiTheme="majorBidi" w:hAnsiTheme="majorBidi" w:cstheme="majorBidi"/>
          <w:lang w:val="ru-RU"/>
        </w:rPr>
        <w:t xml:space="preserve"> </w:t>
      </w:r>
      <w:r w:rsidRPr="002725FA">
        <w:rPr>
          <w:rFonts w:asciiTheme="majorBidi" w:hAnsiTheme="majorBidi" w:cstheme="majorBidi"/>
          <w:lang w:val="ru-RU"/>
        </w:rPr>
        <w:t>Андреева С.В. Типология конструктивно-синтаксических единиц в русской речи // Вопросы языкознания</w:t>
      </w:r>
      <w:r>
        <w:rPr>
          <w:rFonts w:asciiTheme="majorBidi" w:hAnsiTheme="majorBidi" w:cstheme="majorBidi"/>
          <w:lang w:val="ru-RU"/>
        </w:rPr>
        <w:t>. – Москва,</w:t>
      </w:r>
      <w:r w:rsidRPr="002725FA">
        <w:rPr>
          <w:rFonts w:asciiTheme="majorBidi" w:hAnsiTheme="majorBidi" w:cstheme="majorBidi"/>
          <w:lang w:val="ru-RU"/>
        </w:rPr>
        <w:t xml:space="preserve"> 2004</w:t>
      </w:r>
      <w:r>
        <w:rPr>
          <w:rFonts w:asciiTheme="majorBidi" w:hAnsiTheme="majorBidi" w:cstheme="majorBidi"/>
          <w:lang w:val="ru-RU"/>
        </w:rPr>
        <w:t>. –</w:t>
      </w:r>
      <w:r w:rsidRPr="002725FA">
        <w:rPr>
          <w:rFonts w:asciiTheme="majorBidi" w:hAnsiTheme="majorBidi" w:cstheme="majorBidi"/>
          <w:lang w:val="ru-RU"/>
        </w:rPr>
        <w:t xml:space="preserve"> №5. </w:t>
      </w:r>
      <w:r w:rsidRPr="009D6671">
        <w:rPr>
          <w:rFonts w:asciiTheme="majorBidi" w:hAnsiTheme="majorBidi" w:cstheme="majorBidi"/>
          <w:lang w:val="ru-RU"/>
        </w:rPr>
        <w:t xml:space="preserve">– </w:t>
      </w:r>
      <w:r w:rsidRPr="002725FA">
        <w:rPr>
          <w:rFonts w:asciiTheme="majorBidi" w:hAnsiTheme="majorBidi" w:cstheme="majorBidi"/>
          <w:lang w:val="ru-RU"/>
        </w:rPr>
        <w:t>С. 33.</w:t>
      </w:r>
    </w:p>
  </w:footnote>
  <w:footnote w:id="48">
    <w:p w:rsidR="00987DF6" w:rsidRPr="00781286" w:rsidRDefault="00987DF6" w:rsidP="00F7743E">
      <w:pPr>
        <w:pStyle w:val="a4"/>
        <w:jc w:val="both"/>
        <w:rPr>
          <w:rFonts w:asciiTheme="majorBidi" w:hAnsiTheme="majorBidi" w:cstheme="majorBidi"/>
          <w:lang w:val="ru-RU"/>
        </w:rPr>
      </w:pPr>
      <w:r w:rsidRPr="00CD5074">
        <w:rPr>
          <w:rStyle w:val="a6"/>
          <w:rFonts w:asciiTheme="majorBidi" w:hAnsiTheme="majorBidi" w:cstheme="majorBidi"/>
        </w:rPr>
        <w:footnoteRef/>
      </w:r>
      <w:r w:rsidRPr="00781286">
        <w:rPr>
          <w:rFonts w:asciiTheme="majorBidi" w:hAnsiTheme="majorBidi" w:cstheme="majorBidi"/>
          <w:lang w:val="ru-RU"/>
        </w:rPr>
        <w:t xml:space="preserve"> Хайруллаев Х. Нутқ бирликларининг поғонали муносабати. </w:t>
      </w:r>
      <w:r w:rsidRPr="004143B4">
        <w:rPr>
          <w:rFonts w:asciiTheme="majorBidi" w:hAnsiTheme="majorBidi" w:cstheme="majorBidi"/>
          <w:lang w:val="ru-RU"/>
        </w:rPr>
        <w:t xml:space="preserve">– </w:t>
      </w:r>
      <w:r>
        <w:rPr>
          <w:rFonts w:asciiTheme="majorBidi" w:hAnsiTheme="majorBidi" w:cstheme="majorBidi"/>
          <w:lang w:val="ru-RU"/>
        </w:rPr>
        <w:t>Самарқанд</w:t>
      </w:r>
      <w:r w:rsidRPr="004143B4">
        <w:rPr>
          <w:rFonts w:asciiTheme="majorBidi" w:hAnsiTheme="majorBidi" w:cstheme="majorBidi"/>
          <w:lang w:val="ru-RU"/>
        </w:rPr>
        <w:t>,</w:t>
      </w:r>
      <w:r w:rsidRPr="00781286">
        <w:rPr>
          <w:rFonts w:asciiTheme="majorBidi" w:hAnsiTheme="majorBidi" w:cstheme="majorBidi"/>
          <w:lang w:val="ru-RU"/>
        </w:rPr>
        <w:t xml:space="preserve"> 2008,</w:t>
      </w:r>
      <w:r>
        <w:rPr>
          <w:rFonts w:asciiTheme="majorBidi" w:hAnsiTheme="majorBidi" w:cstheme="majorBidi"/>
          <w:lang w:val="ru-RU"/>
        </w:rPr>
        <w:t xml:space="preserve"> </w:t>
      </w:r>
      <w:r w:rsidRPr="004143B4">
        <w:rPr>
          <w:rFonts w:asciiTheme="majorBidi" w:hAnsiTheme="majorBidi" w:cstheme="majorBidi"/>
          <w:lang w:val="ru-RU"/>
        </w:rPr>
        <w:t>-</w:t>
      </w:r>
      <w:r>
        <w:rPr>
          <w:rFonts w:asciiTheme="majorBidi" w:hAnsiTheme="majorBidi" w:cstheme="majorBidi"/>
          <w:lang w:val="ru-RU"/>
        </w:rPr>
        <w:t xml:space="preserve"> </w:t>
      </w:r>
      <w:r>
        <w:rPr>
          <w:rFonts w:asciiTheme="majorBidi" w:hAnsiTheme="majorBidi" w:cstheme="majorBidi"/>
          <w:lang w:val="uz-Cyrl-UZ" w:bidi="fa-IR"/>
        </w:rPr>
        <w:t>Б.</w:t>
      </w:r>
      <w:r>
        <w:rPr>
          <w:rFonts w:asciiTheme="majorBidi" w:hAnsiTheme="majorBidi" w:cstheme="majorBidi"/>
          <w:lang w:val="ru-RU"/>
        </w:rPr>
        <w:t xml:space="preserve"> 26-45.</w:t>
      </w:r>
    </w:p>
  </w:footnote>
  <w:footnote w:id="49">
    <w:p w:rsidR="00987DF6" w:rsidRPr="00A9444B" w:rsidRDefault="00987DF6" w:rsidP="00A931C9">
      <w:pPr>
        <w:pStyle w:val="a4"/>
        <w:jc w:val="both"/>
        <w:rPr>
          <w:color w:val="FF0000"/>
          <w:lang w:val="ru-RU"/>
        </w:rPr>
      </w:pPr>
      <w:r w:rsidRPr="001C0916">
        <w:rPr>
          <w:rStyle w:val="a6"/>
        </w:rPr>
        <w:footnoteRef/>
      </w:r>
      <w:r w:rsidRPr="00A9444B">
        <w:rPr>
          <w:lang w:val="ru-RU"/>
        </w:rPr>
        <w:t xml:space="preserve"> </w:t>
      </w:r>
      <w:r w:rsidRPr="001C0916">
        <w:rPr>
          <w:lang w:val="ru-RU"/>
        </w:rPr>
        <w:t>Турниёзов</w:t>
      </w:r>
      <w:r w:rsidRPr="00A9444B">
        <w:rPr>
          <w:lang w:val="ru-RU"/>
        </w:rPr>
        <w:t xml:space="preserve"> </w:t>
      </w:r>
      <w:r w:rsidRPr="001C0916">
        <w:rPr>
          <w:lang w:val="ru-RU"/>
        </w:rPr>
        <w:t>Б</w:t>
      </w:r>
      <w:r w:rsidRPr="00A9444B">
        <w:rPr>
          <w:lang w:val="ru-RU"/>
        </w:rPr>
        <w:t>.</w:t>
      </w:r>
      <w:r w:rsidRPr="001C0916">
        <w:rPr>
          <w:lang w:val="uz-Cyrl-UZ"/>
        </w:rPr>
        <w:t>Н</w:t>
      </w:r>
      <w:r w:rsidRPr="00A9444B">
        <w:rPr>
          <w:lang w:val="ru-RU"/>
        </w:rPr>
        <w:t xml:space="preserve">. </w:t>
      </w:r>
      <w:r w:rsidRPr="001C0916">
        <w:rPr>
          <w:lang w:val="ru-RU"/>
        </w:rPr>
        <w:t>Ҳозирги</w:t>
      </w:r>
      <w:r w:rsidRPr="00A9444B">
        <w:rPr>
          <w:lang w:val="ru-RU"/>
        </w:rPr>
        <w:t xml:space="preserve"> </w:t>
      </w:r>
      <w:r w:rsidRPr="001C0916">
        <w:rPr>
          <w:lang w:val="ru-RU"/>
        </w:rPr>
        <w:t>ўзбек</w:t>
      </w:r>
      <w:r w:rsidRPr="00A9444B">
        <w:rPr>
          <w:lang w:val="ru-RU"/>
        </w:rPr>
        <w:t xml:space="preserve"> </w:t>
      </w:r>
      <w:r w:rsidRPr="001C0916">
        <w:rPr>
          <w:lang w:val="ru-RU"/>
        </w:rPr>
        <w:t>тилида</w:t>
      </w:r>
      <w:r w:rsidRPr="00A9444B">
        <w:rPr>
          <w:lang w:val="ru-RU"/>
        </w:rPr>
        <w:t xml:space="preserve"> </w:t>
      </w:r>
      <w:r w:rsidRPr="001C0916">
        <w:rPr>
          <w:lang w:val="ru-RU"/>
        </w:rPr>
        <w:t>тенг</w:t>
      </w:r>
      <w:r w:rsidRPr="00A9444B">
        <w:rPr>
          <w:lang w:val="ru-RU"/>
        </w:rPr>
        <w:t xml:space="preserve"> </w:t>
      </w:r>
      <w:r w:rsidRPr="001C0916">
        <w:rPr>
          <w:lang w:val="ru-RU"/>
        </w:rPr>
        <w:t>компонентли</w:t>
      </w:r>
      <w:r w:rsidRPr="00A9444B">
        <w:rPr>
          <w:lang w:val="ru-RU"/>
        </w:rPr>
        <w:t xml:space="preserve"> </w:t>
      </w:r>
      <w:r w:rsidRPr="001C0916">
        <w:rPr>
          <w:lang w:val="ru-RU"/>
        </w:rPr>
        <w:t>мураккаб</w:t>
      </w:r>
      <w:r w:rsidRPr="00A9444B">
        <w:rPr>
          <w:lang w:val="ru-RU"/>
        </w:rPr>
        <w:t xml:space="preserve"> </w:t>
      </w:r>
      <w:r w:rsidRPr="001C0916">
        <w:rPr>
          <w:lang w:val="ru-RU"/>
        </w:rPr>
        <w:t>синтактик</w:t>
      </w:r>
      <w:r w:rsidRPr="00A9444B">
        <w:rPr>
          <w:lang w:val="ru-RU"/>
        </w:rPr>
        <w:t xml:space="preserve"> </w:t>
      </w:r>
      <w:r w:rsidRPr="001C0916">
        <w:rPr>
          <w:lang w:val="ru-RU"/>
        </w:rPr>
        <w:t>қурилмалар</w:t>
      </w:r>
      <w:r w:rsidRPr="00A9444B">
        <w:rPr>
          <w:lang w:val="ru-RU"/>
        </w:rPr>
        <w:t xml:space="preserve"> </w:t>
      </w:r>
      <w:r w:rsidRPr="001C0916">
        <w:rPr>
          <w:lang w:val="ru-RU"/>
        </w:rPr>
        <w:t>деривацияси</w:t>
      </w:r>
      <w:r w:rsidRPr="00A9444B">
        <w:rPr>
          <w:lang w:val="ru-RU"/>
        </w:rPr>
        <w:t xml:space="preserve">. – </w:t>
      </w:r>
      <w:r w:rsidRPr="001C0916">
        <w:rPr>
          <w:lang w:val="ru-RU"/>
        </w:rPr>
        <w:t>Самарқанд</w:t>
      </w:r>
      <w:r w:rsidRPr="00A9444B">
        <w:rPr>
          <w:lang w:val="ru-RU"/>
        </w:rPr>
        <w:t>, 2008.</w:t>
      </w:r>
    </w:p>
  </w:footnote>
  <w:footnote w:id="50">
    <w:p w:rsidR="00987DF6" w:rsidRPr="00A9444B" w:rsidRDefault="00987DF6" w:rsidP="005B2C8F">
      <w:pPr>
        <w:pStyle w:val="a4"/>
        <w:jc w:val="both"/>
        <w:rPr>
          <w:lang w:val="ru-RU"/>
        </w:rPr>
      </w:pPr>
      <w:r w:rsidRPr="009B3EB0">
        <w:rPr>
          <w:rStyle w:val="a6"/>
        </w:rPr>
        <w:footnoteRef/>
      </w:r>
      <w:r w:rsidRPr="00A9444B">
        <w:rPr>
          <w:lang w:val="ru-RU"/>
        </w:rPr>
        <w:t xml:space="preserve"> </w:t>
      </w:r>
      <w:r w:rsidRPr="009B3EB0">
        <w:rPr>
          <w:lang w:val="ru-RU"/>
        </w:rPr>
        <w:t>Ғуломов</w:t>
      </w:r>
      <w:r w:rsidRPr="00A9444B">
        <w:rPr>
          <w:lang w:val="ru-RU"/>
        </w:rPr>
        <w:t xml:space="preserve"> </w:t>
      </w:r>
      <w:r w:rsidRPr="009B3EB0">
        <w:rPr>
          <w:lang w:val="ru-RU"/>
        </w:rPr>
        <w:t>А</w:t>
      </w:r>
      <w:r w:rsidRPr="00A9444B">
        <w:rPr>
          <w:lang w:val="ru-RU"/>
        </w:rPr>
        <w:t xml:space="preserve">., </w:t>
      </w:r>
      <w:r w:rsidRPr="009B3EB0">
        <w:rPr>
          <w:lang w:val="ru-RU"/>
        </w:rPr>
        <w:t>Асқарова</w:t>
      </w:r>
      <w:r w:rsidRPr="00A9444B">
        <w:rPr>
          <w:lang w:val="ru-RU"/>
        </w:rPr>
        <w:t xml:space="preserve"> </w:t>
      </w:r>
      <w:r w:rsidRPr="009B3EB0">
        <w:rPr>
          <w:lang w:val="ru-RU"/>
        </w:rPr>
        <w:t>М</w:t>
      </w:r>
      <w:r w:rsidRPr="00A9444B">
        <w:rPr>
          <w:lang w:val="ru-RU"/>
        </w:rPr>
        <w:t xml:space="preserve">. </w:t>
      </w:r>
      <w:r w:rsidRPr="009B3EB0">
        <w:rPr>
          <w:lang w:val="ru-RU"/>
        </w:rPr>
        <w:t>Ҳозирги</w:t>
      </w:r>
      <w:r w:rsidRPr="00A9444B">
        <w:rPr>
          <w:lang w:val="ru-RU"/>
        </w:rPr>
        <w:t xml:space="preserve"> </w:t>
      </w:r>
      <w:r w:rsidRPr="009B3EB0">
        <w:rPr>
          <w:lang w:val="ru-RU"/>
        </w:rPr>
        <w:t>ўзбек</w:t>
      </w:r>
      <w:r w:rsidRPr="00A9444B">
        <w:rPr>
          <w:lang w:val="ru-RU"/>
        </w:rPr>
        <w:t xml:space="preserve"> </w:t>
      </w:r>
      <w:r w:rsidRPr="009B3EB0">
        <w:rPr>
          <w:lang w:val="ru-RU"/>
        </w:rPr>
        <w:t>адабий</w:t>
      </w:r>
      <w:r w:rsidRPr="00A9444B">
        <w:rPr>
          <w:lang w:val="ru-RU"/>
        </w:rPr>
        <w:t xml:space="preserve"> </w:t>
      </w:r>
      <w:r w:rsidRPr="009B3EB0">
        <w:rPr>
          <w:lang w:val="ru-RU"/>
        </w:rPr>
        <w:t>тили</w:t>
      </w:r>
      <w:r w:rsidRPr="00A9444B">
        <w:rPr>
          <w:lang w:val="ru-RU"/>
        </w:rPr>
        <w:t xml:space="preserve">. </w:t>
      </w:r>
      <w:r>
        <w:rPr>
          <w:lang w:val="ru-RU"/>
        </w:rPr>
        <w:t xml:space="preserve">– </w:t>
      </w:r>
      <w:r w:rsidRPr="009B3EB0">
        <w:rPr>
          <w:lang w:val="ru-RU"/>
        </w:rPr>
        <w:t>Тошкент</w:t>
      </w:r>
      <w:r>
        <w:rPr>
          <w:lang w:val="ru-RU"/>
        </w:rPr>
        <w:t>, 1987.</w:t>
      </w:r>
      <w:r w:rsidRPr="00A9444B">
        <w:rPr>
          <w:lang w:val="ru-RU"/>
        </w:rPr>
        <w:t xml:space="preserve"> </w:t>
      </w:r>
      <w:r>
        <w:rPr>
          <w:lang w:val="ru-RU"/>
        </w:rPr>
        <w:t>–Б.</w:t>
      </w:r>
      <w:r w:rsidRPr="00A9444B">
        <w:rPr>
          <w:lang w:val="ru-RU"/>
        </w:rPr>
        <w:t>163</w:t>
      </w:r>
      <w:r>
        <w:rPr>
          <w:lang w:val="ru-RU"/>
        </w:rPr>
        <w:t>.</w:t>
      </w:r>
    </w:p>
  </w:footnote>
  <w:footnote w:id="51">
    <w:p w:rsidR="00987DF6" w:rsidRPr="00CD5074" w:rsidRDefault="00987DF6" w:rsidP="005B2C8F">
      <w:pPr>
        <w:pStyle w:val="a4"/>
        <w:jc w:val="both"/>
        <w:rPr>
          <w:lang w:val="ru-RU"/>
        </w:rPr>
      </w:pPr>
      <w:r w:rsidRPr="009B3EB0">
        <w:rPr>
          <w:rStyle w:val="a6"/>
        </w:rPr>
        <w:footnoteRef/>
      </w:r>
      <w:r>
        <w:rPr>
          <w:lang w:val="ru-RU"/>
        </w:rPr>
        <w:t xml:space="preserve"> </w:t>
      </w:r>
      <w:r w:rsidRPr="009B3EB0">
        <w:rPr>
          <w:lang w:val="ru-RU"/>
        </w:rPr>
        <w:t xml:space="preserve">Абдураҳмонов Ғ.А. Қўшма гап синтаксиси. </w:t>
      </w:r>
      <w:r>
        <w:rPr>
          <w:lang w:val="ru-RU"/>
        </w:rPr>
        <w:t xml:space="preserve">– </w:t>
      </w:r>
      <w:r w:rsidRPr="009B3EB0">
        <w:rPr>
          <w:lang w:val="ru-RU"/>
        </w:rPr>
        <w:t>Тошкент</w:t>
      </w:r>
      <w:r>
        <w:rPr>
          <w:lang w:val="ru-RU"/>
        </w:rPr>
        <w:t>,</w:t>
      </w:r>
      <w:r w:rsidRPr="009B3EB0">
        <w:rPr>
          <w:lang w:val="ru-RU"/>
        </w:rPr>
        <w:t xml:space="preserve"> 1964</w:t>
      </w:r>
      <w:r>
        <w:rPr>
          <w:lang w:val="ru-RU"/>
        </w:rPr>
        <w:t>.</w:t>
      </w:r>
      <w:r w:rsidRPr="009B3EB0">
        <w:rPr>
          <w:lang w:val="ru-RU"/>
        </w:rPr>
        <w:t xml:space="preserve"> </w:t>
      </w:r>
      <w:r>
        <w:rPr>
          <w:lang w:val="ru-RU"/>
        </w:rPr>
        <w:t>– Б.</w:t>
      </w:r>
      <w:r w:rsidRPr="009B3EB0">
        <w:rPr>
          <w:lang w:val="ru-RU"/>
        </w:rPr>
        <w:t>59</w:t>
      </w:r>
      <w:r>
        <w:rPr>
          <w:lang w:val="ru-RU"/>
        </w:rPr>
        <w:t>.</w:t>
      </w:r>
    </w:p>
  </w:footnote>
  <w:footnote w:id="52">
    <w:p w:rsidR="00987DF6" w:rsidRPr="00CD5074" w:rsidRDefault="00987DF6" w:rsidP="005C2E06">
      <w:pPr>
        <w:pStyle w:val="a4"/>
        <w:jc w:val="both"/>
        <w:rPr>
          <w:lang w:val="ru-RU"/>
        </w:rPr>
      </w:pPr>
      <w:r w:rsidRPr="00CD5074">
        <w:rPr>
          <w:rStyle w:val="a6"/>
        </w:rPr>
        <w:footnoteRef/>
      </w:r>
      <w:r w:rsidRPr="00CD5074">
        <w:rPr>
          <w:lang w:val="ru-RU"/>
        </w:rPr>
        <w:t xml:space="preserve"> Падучева Е.В. Глаголы создания образа: лексическое значение и семантическая деривация // </w:t>
      </w:r>
      <w:r>
        <w:rPr>
          <w:lang w:val="ru-RU"/>
        </w:rPr>
        <w:t>В</w:t>
      </w:r>
      <w:r w:rsidRPr="00CD5074">
        <w:rPr>
          <w:lang w:val="ru-RU"/>
        </w:rPr>
        <w:t>опросы языкознания</w:t>
      </w:r>
      <w:r>
        <w:rPr>
          <w:lang w:val="ru-RU"/>
        </w:rPr>
        <w:t>. – Москва,</w:t>
      </w:r>
      <w:r w:rsidRPr="00CD5074">
        <w:rPr>
          <w:lang w:val="ru-RU"/>
        </w:rPr>
        <w:t xml:space="preserve"> 2003</w:t>
      </w:r>
      <w:r>
        <w:rPr>
          <w:lang w:val="ru-RU"/>
        </w:rPr>
        <w:t xml:space="preserve">. – </w:t>
      </w:r>
      <w:r w:rsidRPr="00CD5074">
        <w:rPr>
          <w:lang w:val="ru-RU"/>
        </w:rPr>
        <w:t>№</w:t>
      </w:r>
      <w:r>
        <w:rPr>
          <w:lang w:val="ru-RU"/>
        </w:rPr>
        <w:t xml:space="preserve"> </w:t>
      </w:r>
      <w:r w:rsidRPr="00CD5074">
        <w:rPr>
          <w:lang w:val="ru-RU"/>
        </w:rPr>
        <w:t xml:space="preserve">6. </w:t>
      </w:r>
      <w:r>
        <w:rPr>
          <w:lang w:val="ru-RU"/>
        </w:rPr>
        <w:t xml:space="preserve">– </w:t>
      </w:r>
      <w:r w:rsidRPr="00CD5074">
        <w:rPr>
          <w:lang w:val="ru-RU"/>
        </w:rPr>
        <w:t>С. 30.</w:t>
      </w:r>
    </w:p>
  </w:footnote>
  <w:footnote w:id="53">
    <w:p w:rsidR="00987DF6" w:rsidRPr="00AA1505" w:rsidRDefault="00987DF6" w:rsidP="005C2E06">
      <w:pPr>
        <w:pStyle w:val="a4"/>
        <w:rPr>
          <w:lang w:val="ru-RU" w:bidi="fa-IR"/>
        </w:rPr>
      </w:pPr>
      <w:r>
        <w:rPr>
          <w:rStyle w:val="a6"/>
        </w:rPr>
        <w:footnoteRef/>
      </w:r>
      <w:r w:rsidRPr="000576BE">
        <w:rPr>
          <w:lang w:val="ru-RU"/>
        </w:rPr>
        <w:t xml:space="preserve"> </w:t>
      </w:r>
      <w:r w:rsidRPr="00AA1505">
        <w:rPr>
          <w:lang w:val="ru-RU"/>
        </w:rPr>
        <w:t>Р</w:t>
      </w:r>
      <w:r w:rsidRPr="00AA1505">
        <w:t>a</w:t>
      </w:r>
      <w:r w:rsidRPr="00AA1505">
        <w:rPr>
          <w:lang w:val="ru-RU"/>
        </w:rPr>
        <w:t xml:space="preserve">сторгуева Б.С. </w:t>
      </w:r>
      <w:r>
        <w:rPr>
          <w:lang w:val="ru-RU" w:bidi="fa-IR"/>
        </w:rPr>
        <w:t>Среднеперсидский язык. – Москва: Наука,1966. –С.142.</w:t>
      </w:r>
    </w:p>
  </w:footnote>
  <w:footnote w:id="54">
    <w:p w:rsidR="00987DF6" w:rsidRPr="008F75C9" w:rsidRDefault="00987DF6" w:rsidP="00A931C9">
      <w:pPr>
        <w:pStyle w:val="a4"/>
        <w:rPr>
          <w:rtl/>
          <w:lang w:val="ru-RU" w:bidi="fa-IR"/>
        </w:rPr>
      </w:pPr>
      <w:r>
        <w:rPr>
          <w:rStyle w:val="a6"/>
        </w:rPr>
        <w:footnoteRef/>
      </w:r>
      <w:r>
        <w:rPr>
          <w:rFonts w:hint="cs"/>
          <w:rtl/>
          <w:lang w:bidi="fa-IR"/>
        </w:rPr>
        <w:t xml:space="preserve"> فریور. جملهشناسی. هرات، 1387 </w:t>
      </w:r>
      <w:r w:rsidRPr="00090349">
        <w:rPr>
          <w:lang w:val="ru-RU"/>
        </w:rPr>
        <w:t xml:space="preserve"> </w:t>
      </w:r>
      <w:r>
        <w:rPr>
          <w:rFonts w:hint="cs"/>
          <w:rtl/>
          <w:lang w:val="ru-RU" w:bidi="fa-IR"/>
        </w:rPr>
        <w:t>نجیب الله</w:t>
      </w:r>
    </w:p>
  </w:footnote>
  <w:footnote w:id="55">
    <w:p w:rsidR="00987DF6" w:rsidRPr="00F60AD3" w:rsidRDefault="00987DF6" w:rsidP="00D37EB8">
      <w:pPr>
        <w:pStyle w:val="a4"/>
        <w:jc w:val="both"/>
        <w:rPr>
          <w:rFonts w:asciiTheme="majorBidi" w:hAnsiTheme="majorBidi" w:cstheme="majorBidi"/>
          <w:lang w:val="ru-RU" w:bidi="fa-IR"/>
        </w:rPr>
      </w:pPr>
      <w:r w:rsidRPr="00CD5074">
        <w:rPr>
          <w:rStyle w:val="a6"/>
          <w:rFonts w:asciiTheme="majorBidi" w:hAnsiTheme="majorBidi" w:cstheme="majorBidi"/>
        </w:rPr>
        <w:footnoteRef/>
      </w:r>
      <w:r>
        <w:rPr>
          <w:rFonts w:asciiTheme="majorBidi" w:hAnsiTheme="majorBidi" w:cstheme="majorBidi"/>
          <w:lang w:val="ru-RU"/>
        </w:rPr>
        <w:t xml:space="preserve"> </w:t>
      </w:r>
      <w:r w:rsidRPr="00CD5074">
        <w:rPr>
          <w:rFonts w:asciiTheme="majorBidi" w:hAnsiTheme="majorBidi" w:cstheme="majorBidi"/>
          <w:lang w:val="ru-RU"/>
        </w:rPr>
        <w:t xml:space="preserve"> </w:t>
      </w:r>
      <w:r w:rsidRPr="00CD5074">
        <w:rPr>
          <w:rFonts w:asciiTheme="majorBidi" w:hAnsiTheme="majorBidi" w:cstheme="majorBidi"/>
          <w:lang w:val="ru-RU" w:bidi="fa-IR"/>
        </w:rPr>
        <w:t>Киселева Л.Н. Язык дари А</w:t>
      </w:r>
      <w:r>
        <w:rPr>
          <w:rFonts w:asciiTheme="majorBidi" w:hAnsiTheme="majorBidi" w:cstheme="majorBidi"/>
          <w:lang w:val="ru-RU" w:bidi="fa-IR"/>
        </w:rPr>
        <w:t>фганистана. Москва: Наука</w:t>
      </w:r>
      <w:r w:rsidRPr="00CD5074">
        <w:rPr>
          <w:rFonts w:asciiTheme="majorBidi" w:hAnsiTheme="majorBidi" w:cstheme="majorBidi"/>
          <w:lang w:val="ru-RU" w:bidi="fa-IR"/>
        </w:rPr>
        <w:t xml:space="preserve">,1985. </w:t>
      </w:r>
      <w:r w:rsidRPr="00F40708">
        <w:rPr>
          <w:rFonts w:asciiTheme="majorBidi" w:hAnsiTheme="majorBidi" w:cstheme="majorBidi"/>
          <w:lang w:val="ru-RU" w:bidi="fa-IR"/>
        </w:rPr>
        <w:t>-</w:t>
      </w:r>
      <w:r w:rsidRPr="00CD5074">
        <w:rPr>
          <w:rFonts w:asciiTheme="majorBidi" w:hAnsiTheme="majorBidi" w:cstheme="majorBidi"/>
          <w:lang w:val="ru-RU" w:bidi="fa-IR"/>
        </w:rPr>
        <w:t>С</w:t>
      </w:r>
      <w:r w:rsidRPr="00F60AD3">
        <w:rPr>
          <w:rFonts w:asciiTheme="majorBidi" w:hAnsiTheme="majorBidi" w:cstheme="majorBidi"/>
          <w:lang w:val="ru-RU" w:bidi="fa-IR"/>
        </w:rPr>
        <w:t xml:space="preserve">.111.  </w:t>
      </w:r>
    </w:p>
  </w:footnote>
  <w:footnote w:id="56">
    <w:p w:rsidR="00987DF6" w:rsidRPr="002F22E4" w:rsidRDefault="00987DF6" w:rsidP="00D37EB8">
      <w:pPr>
        <w:pStyle w:val="a4"/>
        <w:jc w:val="both"/>
        <w:rPr>
          <w:rFonts w:asciiTheme="majorBidi" w:hAnsiTheme="majorBidi" w:cstheme="majorBidi"/>
          <w:lang w:val="ru-RU" w:bidi="fa-IR"/>
        </w:rPr>
      </w:pPr>
      <w:r w:rsidRPr="00CD5074">
        <w:rPr>
          <w:rStyle w:val="a6"/>
          <w:rFonts w:asciiTheme="majorBidi" w:hAnsiTheme="majorBidi" w:cstheme="majorBidi"/>
        </w:rPr>
        <w:footnoteRef/>
      </w:r>
      <w:r w:rsidRPr="00A9444B">
        <w:rPr>
          <w:rFonts w:asciiTheme="majorBidi" w:hAnsiTheme="majorBidi" w:cstheme="majorBidi"/>
          <w:lang w:val="ru-RU"/>
        </w:rPr>
        <w:t xml:space="preserve"> </w:t>
      </w:r>
      <w:r w:rsidRPr="00CD5074">
        <w:rPr>
          <w:rFonts w:asciiTheme="majorBidi" w:hAnsiTheme="majorBidi" w:cstheme="majorBidi"/>
          <w:lang w:val="ru-RU"/>
        </w:rPr>
        <w:t xml:space="preserve"> </w:t>
      </w:r>
      <w:r w:rsidRPr="00CD5074">
        <w:rPr>
          <w:rFonts w:asciiTheme="majorBidi" w:hAnsiTheme="majorBidi" w:cstheme="majorBidi"/>
          <w:lang w:val="ru-RU" w:bidi="fa-IR"/>
        </w:rPr>
        <w:t>Фархади Раван</w:t>
      </w:r>
      <w:r>
        <w:rPr>
          <w:rFonts w:asciiTheme="majorBidi" w:hAnsiTheme="majorBidi" w:cstheme="majorBidi"/>
          <w:lang w:val="ru-RU" w:bidi="fa-IR"/>
        </w:rPr>
        <w:t xml:space="preserve">. </w:t>
      </w:r>
      <w:r w:rsidRPr="00CD5074">
        <w:rPr>
          <w:rFonts w:asciiTheme="majorBidi" w:hAnsiTheme="majorBidi" w:cstheme="majorBidi"/>
          <w:lang w:val="ru-RU" w:bidi="fa-IR"/>
        </w:rPr>
        <w:t>Разговорный фар</w:t>
      </w:r>
      <w:r>
        <w:rPr>
          <w:rFonts w:asciiTheme="majorBidi" w:hAnsiTheme="majorBidi" w:cstheme="majorBidi"/>
          <w:lang w:val="ru-RU" w:bidi="fa-IR"/>
        </w:rPr>
        <w:t xml:space="preserve">си в Афганистане. </w:t>
      </w:r>
      <w:r w:rsidRPr="00CD5074">
        <w:rPr>
          <w:rFonts w:asciiTheme="majorBidi" w:hAnsiTheme="majorBidi" w:cstheme="majorBidi"/>
          <w:lang w:val="ru-RU" w:bidi="fa-IR"/>
        </w:rPr>
        <w:t xml:space="preserve"> Москва</w:t>
      </w:r>
      <w:r>
        <w:rPr>
          <w:rFonts w:asciiTheme="majorBidi" w:hAnsiTheme="majorBidi" w:cstheme="majorBidi"/>
          <w:lang w:val="ru-RU" w:bidi="fa-IR"/>
        </w:rPr>
        <w:t>:</w:t>
      </w:r>
      <w:r w:rsidRPr="009A188C">
        <w:rPr>
          <w:rFonts w:asciiTheme="majorBidi" w:hAnsiTheme="majorBidi" w:cstheme="majorBidi"/>
          <w:lang w:val="ru-RU" w:bidi="fa-IR"/>
        </w:rPr>
        <w:t xml:space="preserve"> </w:t>
      </w:r>
      <w:r>
        <w:rPr>
          <w:rFonts w:asciiTheme="majorBidi" w:hAnsiTheme="majorBidi" w:cstheme="majorBidi"/>
          <w:lang w:val="ru-RU" w:bidi="fa-IR"/>
        </w:rPr>
        <w:t>Наука</w:t>
      </w:r>
      <w:r w:rsidRPr="00CD5074">
        <w:rPr>
          <w:rFonts w:asciiTheme="majorBidi" w:hAnsiTheme="majorBidi" w:cstheme="majorBidi"/>
          <w:lang w:val="ru-RU" w:bidi="fa-IR"/>
        </w:rPr>
        <w:t>.</w:t>
      </w:r>
      <w:r w:rsidRPr="00243EA3">
        <w:rPr>
          <w:rFonts w:asciiTheme="majorBidi" w:hAnsiTheme="majorBidi" w:cstheme="majorBidi"/>
          <w:lang w:val="ru-RU" w:bidi="fa-IR"/>
        </w:rPr>
        <w:t xml:space="preserve"> </w:t>
      </w:r>
      <w:r>
        <w:rPr>
          <w:rFonts w:asciiTheme="majorBidi" w:hAnsiTheme="majorBidi" w:cstheme="majorBidi"/>
          <w:lang w:val="ru-RU" w:bidi="fa-IR"/>
        </w:rPr>
        <w:t xml:space="preserve">– </w:t>
      </w:r>
      <w:r w:rsidRPr="00243EA3">
        <w:rPr>
          <w:rFonts w:asciiTheme="majorBidi" w:hAnsiTheme="majorBidi" w:cstheme="majorBidi"/>
          <w:lang w:val="ru-RU" w:bidi="fa-IR"/>
        </w:rPr>
        <w:t xml:space="preserve">1974. </w:t>
      </w:r>
      <w:r w:rsidRPr="00F40708">
        <w:rPr>
          <w:rFonts w:asciiTheme="majorBidi" w:hAnsiTheme="majorBidi" w:cstheme="majorBidi"/>
          <w:lang w:val="ru-RU" w:bidi="fa-IR"/>
        </w:rPr>
        <w:t>–</w:t>
      </w:r>
      <w:r>
        <w:rPr>
          <w:rFonts w:asciiTheme="majorBidi" w:hAnsiTheme="majorBidi" w:cstheme="majorBidi"/>
          <w:lang w:val="ru-RU" w:bidi="fa-IR"/>
        </w:rPr>
        <w:t>С</w:t>
      </w:r>
      <w:r w:rsidRPr="00F40708">
        <w:rPr>
          <w:rFonts w:asciiTheme="majorBidi" w:hAnsiTheme="majorBidi" w:cstheme="majorBidi"/>
          <w:lang w:val="ru-RU" w:bidi="fa-IR"/>
        </w:rPr>
        <w:t>.</w:t>
      </w:r>
      <w:r w:rsidRPr="002F22E4">
        <w:rPr>
          <w:rFonts w:asciiTheme="majorBidi" w:hAnsiTheme="majorBidi" w:cstheme="majorBidi"/>
          <w:lang w:val="ru-RU" w:bidi="fa-IR"/>
        </w:rPr>
        <w:t>4-6.</w:t>
      </w:r>
    </w:p>
  </w:footnote>
  <w:footnote w:id="57">
    <w:p w:rsidR="00987DF6" w:rsidRPr="00CD5074" w:rsidRDefault="00987DF6" w:rsidP="007478A8">
      <w:pPr>
        <w:pStyle w:val="a4"/>
        <w:jc w:val="both"/>
        <w:rPr>
          <w:rFonts w:asciiTheme="majorBidi" w:hAnsiTheme="majorBidi" w:cstheme="majorBidi"/>
          <w:lang w:val="ru-RU" w:bidi="fa-IR"/>
        </w:rPr>
      </w:pPr>
      <w:r w:rsidRPr="00CD5074">
        <w:rPr>
          <w:rStyle w:val="a6"/>
          <w:rFonts w:asciiTheme="majorBidi" w:hAnsiTheme="majorBidi" w:cstheme="majorBidi"/>
        </w:rPr>
        <w:footnoteRef/>
      </w:r>
      <w:r w:rsidRPr="00CD5074">
        <w:rPr>
          <w:rFonts w:asciiTheme="majorBidi" w:hAnsiTheme="majorBidi" w:cstheme="majorBidi"/>
          <w:lang w:val="ru-RU"/>
        </w:rPr>
        <w:t xml:space="preserve"> </w:t>
      </w:r>
      <w:r w:rsidRPr="00591D84">
        <w:rPr>
          <w:rFonts w:asciiTheme="majorBidi" w:hAnsiTheme="majorBidi" w:cstheme="majorBidi"/>
          <w:lang w:val="ru-RU"/>
        </w:rPr>
        <w:t xml:space="preserve"> </w:t>
      </w:r>
      <w:r w:rsidRPr="00CD5074">
        <w:rPr>
          <w:rFonts w:asciiTheme="majorBidi" w:hAnsiTheme="majorBidi" w:cstheme="majorBidi"/>
          <w:lang w:val="ru-RU" w:bidi="fa-IR"/>
        </w:rPr>
        <w:t>Забони адабии ҳозираи то</w:t>
      </w:r>
      <w:r>
        <w:rPr>
          <w:rFonts w:asciiTheme="majorBidi" w:hAnsiTheme="majorBidi" w:cstheme="majorBidi"/>
          <w:lang w:val="ru-RU" w:bidi="fa-IR"/>
        </w:rPr>
        <w:t>ҷик. Синтаксис. Душанбе: Ирфон</w:t>
      </w:r>
      <w:r w:rsidRPr="00CD5074">
        <w:rPr>
          <w:rFonts w:asciiTheme="majorBidi" w:hAnsiTheme="majorBidi" w:cstheme="majorBidi"/>
          <w:lang w:val="ru-RU" w:bidi="fa-IR"/>
        </w:rPr>
        <w:t>, 1970.</w:t>
      </w:r>
      <w:r>
        <w:rPr>
          <w:rFonts w:asciiTheme="majorBidi" w:hAnsiTheme="majorBidi" w:cstheme="majorBidi"/>
          <w:lang w:val="ru-RU" w:bidi="fa-IR"/>
        </w:rPr>
        <w:t xml:space="preserve"> –</w:t>
      </w:r>
      <w:r w:rsidRPr="00CD5074">
        <w:rPr>
          <w:rFonts w:asciiTheme="majorBidi" w:hAnsiTheme="majorBidi" w:cstheme="majorBidi"/>
          <w:lang w:val="ru-RU" w:bidi="fa-IR"/>
        </w:rPr>
        <w:t xml:space="preserve"> С. </w:t>
      </w:r>
      <w:r w:rsidRPr="00CD5074">
        <w:rPr>
          <w:rFonts w:asciiTheme="majorBidi" w:hAnsiTheme="majorBidi" w:cstheme="majorBidi"/>
          <w:lang w:val="uz-Cyrl-UZ" w:bidi="fa-IR"/>
        </w:rPr>
        <w:t>192</w:t>
      </w:r>
      <w:r w:rsidRPr="00CD5074">
        <w:rPr>
          <w:rFonts w:asciiTheme="majorBidi" w:hAnsiTheme="majorBidi" w:cstheme="majorBidi"/>
          <w:lang w:val="ru-RU" w:bidi="fa-IR"/>
        </w:rPr>
        <w:t>-2</w:t>
      </w:r>
      <w:r w:rsidRPr="00CD5074">
        <w:rPr>
          <w:rFonts w:asciiTheme="majorBidi" w:hAnsiTheme="majorBidi" w:cstheme="majorBidi"/>
          <w:lang w:val="uz-Cyrl-UZ" w:bidi="fa-IR"/>
        </w:rPr>
        <w:t>06</w:t>
      </w:r>
      <w:r w:rsidRPr="00CD5074">
        <w:rPr>
          <w:rFonts w:asciiTheme="majorBidi" w:hAnsiTheme="majorBidi" w:cstheme="majorBidi"/>
          <w:lang w:val="ru-RU" w:bidi="fa-IR"/>
        </w:rPr>
        <w:t>.</w:t>
      </w:r>
    </w:p>
  </w:footnote>
  <w:footnote w:id="58">
    <w:p w:rsidR="00987DF6" w:rsidRPr="009A7458" w:rsidRDefault="00987DF6" w:rsidP="005C2E06">
      <w:pPr>
        <w:pStyle w:val="a4"/>
        <w:jc w:val="both"/>
        <w:rPr>
          <w:rFonts w:asciiTheme="majorBidi" w:hAnsiTheme="majorBidi" w:cstheme="majorBidi"/>
          <w:lang w:val="ru-RU"/>
        </w:rPr>
      </w:pPr>
      <w:r w:rsidRPr="00CD5074">
        <w:rPr>
          <w:rStyle w:val="a6"/>
          <w:rFonts w:asciiTheme="majorBidi" w:hAnsiTheme="majorBidi" w:cstheme="majorBidi"/>
        </w:rPr>
        <w:footnoteRef/>
      </w:r>
      <w:r w:rsidRPr="009573CD">
        <w:rPr>
          <w:rFonts w:asciiTheme="majorBidi" w:hAnsiTheme="majorBidi" w:cstheme="majorBidi"/>
          <w:lang w:val="ru-RU"/>
        </w:rPr>
        <w:t xml:space="preserve"> </w:t>
      </w:r>
      <w:r w:rsidRPr="009A7458">
        <w:rPr>
          <w:rFonts w:asciiTheme="majorBidi" w:hAnsiTheme="majorBidi" w:cstheme="majorBidi"/>
          <w:lang w:val="ru-RU"/>
        </w:rPr>
        <w:t>Рубинчик Ю.</w:t>
      </w:r>
      <w:r w:rsidRPr="00CD5074">
        <w:rPr>
          <w:rFonts w:asciiTheme="majorBidi" w:hAnsiTheme="majorBidi" w:cstheme="majorBidi"/>
        </w:rPr>
        <w:t>A</w:t>
      </w:r>
      <w:r w:rsidRPr="009A7458">
        <w:rPr>
          <w:rFonts w:asciiTheme="majorBidi" w:hAnsiTheme="majorBidi" w:cstheme="majorBidi"/>
          <w:lang w:val="ru-RU"/>
        </w:rPr>
        <w:t>. Гр</w:t>
      </w:r>
      <w:r w:rsidRPr="00CD5074">
        <w:rPr>
          <w:rFonts w:asciiTheme="majorBidi" w:hAnsiTheme="majorBidi" w:cstheme="majorBidi"/>
        </w:rPr>
        <w:t>a</w:t>
      </w:r>
      <w:r w:rsidRPr="009A7458">
        <w:rPr>
          <w:rFonts w:asciiTheme="majorBidi" w:hAnsiTheme="majorBidi" w:cstheme="majorBidi"/>
          <w:lang w:val="ru-RU"/>
        </w:rPr>
        <w:t>мм</w:t>
      </w:r>
      <w:r w:rsidRPr="00CD5074">
        <w:rPr>
          <w:rFonts w:asciiTheme="majorBidi" w:hAnsiTheme="majorBidi" w:cstheme="majorBidi"/>
        </w:rPr>
        <w:t>a</w:t>
      </w:r>
      <w:r w:rsidRPr="009A7458">
        <w:rPr>
          <w:rFonts w:asciiTheme="majorBidi" w:hAnsiTheme="majorBidi" w:cstheme="majorBidi"/>
          <w:lang w:val="ru-RU"/>
        </w:rPr>
        <w:t>тик</w:t>
      </w:r>
      <w:r w:rsidRPr="00CD5074">
        <w:rPr>
          <w:rFonts w:asciiTheme="majorBidi" w:hAnsiTheme="majorBidi" w:cstheme="majorBidi"/>
        </w:rPr>
        <w:t>a</w:t>
      </w:r>
      <w:r w:rsidRPr="009A7458">
        <w:rPr>
          <w:rFonts w:asciiTheme="majorBidi" w:hAnsiTheme="majorBidi" w:cstheme="majorBidi"/>
          <w:lang w:val="ru-RU"/>
        </w:rPr>
        <w:t xml:space="preserve"> с</w:t>
      </w:r>
      <w:r w:rsidRPr="00CD5074">
        <w:rPr>
          <w:rFonts w:asciiTheme="majorBidi" w:hAnsiTheme="majorBidi" w:cstheme="majorBidi"/>
        </w:rPr>
        <w:t>o</w:t>
      </w:r>
      <w:r w:rsidRPr="009A7458">
        <w:rPr>
          <w:rFonts w:asciiTheme="majorBidi" w:hAnsiTheme="majorBidi" w:cstheme="majorBidi"/>
          <w:lang w:val="ru-RU"/>
        </w:rPr>
        <w:t>вр</w:t>
      </w:r>
      <w:r w:rsidRPr="00CD5074">
        <w:rPr>
          <w:rFonts w:asciiTheme="majorBidi" w:hAnsiTheme="majorBidi" w:cstheme="majorBidi"/>
        </w:rPr>
        <w:t>e</w:t>
      </w:r>
      <w:r w:rsidRPr="009A7458">
        <w:rPr>
          <w:rFonts w:asciiTheme="majorBidi" w:hAnsiTheme="majorBidi" w:cstheme="majorBidi"/>
          <w:lang w:val="ru-RU"/>
        </w:rPr>
        <w:t>м</w:t>
      </w:r>
      <w:r w:rsidRPr="00CD5074">
        <w:rPr>
          <w:rFonts w:asciiTheme="majorBidi" w:hAnsiTheme="majorBidi" w:cstheme="majorBidi"/>
        </w:rPr>
        <w:t>e</w:t>
      </w:r>
      <w:r w:rsidRPr="009A7458">
        <w:rPr>
          <w:rFonts w:asciiTheme="majorBidi" w:hAnsiTheme="majorBidi" w:cstheme="majorBidi"/>
          <w:lang w:val="ru-RU"/>
        </w:rPr>
        <w:t>нн</w:t>
      </w:r>
      <w:r w:rsidRPr="00CD5074">
        <w:rPr>
          <w:rFonts w:asciiTheme="majorBidi" w:hAnsiTheme="majorBidi" w:cstheme="majorBidi"/>
        </w:rPr>
        <w:t>o</w:t>
      </w:r>
      <w:r w:rsidRPr="009A7458">
        <w:rPr>
          <w:rFonts w:asciiTheme="majorBidi" w:hAnsiTheme="majorBidi" w:cstheme="majorBidi"/>
          <w:lang w:val="ru-RU"/>
        </w:rPr>
        <w:t>г</w:t>
      </w:r>
      <w:r w:rsidRPr="00CD5074">
        <w:rPr>
          <w:rFonts w:asciiTheme="majorBidi" w:hAnsiTheme="majorBidi" w:cstheme="majorBidi"/>
        </w:rPr>
        <w:t>o</w:t>
      </w:r>
      <w:r w:rsidRPr="009A7458">
        <w:rPr>
          <w:rFonts w:asciiTheme="majorBidi" w:hAnsiTheme="majorBidi" w:cstheme="majorBidi"/>
          <w:lang w:val="ru-RU"/>
        </w:rPr>
        <w:t xml:space="preserve"> п</w:t>
      </w:r>
      <w:r w:rsidRPr="00CD5074">
        <w:rPr>
          <w:rFonts w:asciiTheme="majorBidi" w:hAnsiTheme="majorBidi" w:cstheme="majorBidi"/>
        </w:rPr>
        <w:t>e</w:t>
      </w:r>
      <w:r w:rsidRPr="009A7458">
        <w:rPr>
          <w:rFonts w:asciiTheme="majorBidi" w:hAnsiTheme="majorBidi" w:cstheme="majorBidi"/>
          <w:lang w:val="ru-RU"/>
        </w:rPr>
        <w:t>рсидск</w:t>
      </w:r>
      <w:r w:rsidRPr="00CD5074">
        <w:rPr>
          <w:rFonts w:asciiTheme="majorBidi" w:hAnsiTheme="majorBidi" w:cstheme="majorBidi"/>
        </w:rPr>
        <w:t>o</w:t>
      </w:r>
      <w:r w:rsidRPr="009A7458">
        <w:rPr>
          <w:rFonts w:asciiTheme="majorBidi" w:hAnsiTheme="majorBidi" w:cstheme="majorBidi"/>
          <w:lang w:val="ru-RU"/>
        </w:rPr>
        <w:t>г</w:t>
      </w:r>
      <w:r w:rsidRPr="00CD5074">
        <w:rPr>
          <w:rFonts w:asciiTheme="majorBidi" w:hAnsiTheme="majorBidi" w:cstheme="majorBidi"/>
        </w:rPr>
        <w:t>o</w:t>
      </w:r>
      <w:r w:rsidRPr="009A7458">
        <w:rPr>
          <w:rFonts w:asciiTheme="majorBidi" w:hAnsiTheme="majorBidi" w:cstheme="majorBidi"/>
          <w:lang w:val="ru-RU"/>
        </w:rPr>
        <w:t xml:space="preserve"> лит</w:t>
      </w:r>
      <w:r w:rsidRPr="00CD5074">
        <w:rPr>
          <w:rFonts w:asciiTheme="majorBidi" w:hAnsiTheme="majorBidi" w:cstheme="majorBidi"/>
        </w:rPr>
        <w:t>e</w:t>
      </w:r>
      <w:r w:rsidRPr="009A7458">
        <w:rPr>
          <w:rFonts w:asciiTheme="majorBidi" w:hAnsiTheme="majorBidi" w:cstheme="majorBidi"/>
          <w:lang w:val="ru-RU"/>
        </w:rPr>
        <w:t>р</w:t>
      </w:r>
      <w:r w:rsidRPr="00CD5074">
        <w:rPr>
          <w:rFonts w:asciiTheme="majorBidi" w:hAnsiTheme="majorBidi" w:cstheme="majorBidi"/>
        </w:rPr>
        <w:t>a</w:t>
      </w:r>
      <w:r w:rsidRPr="009A7458">
        <w:rPr>
          <w:rFonts w:asciiTheme="majorBidi" w:hAnsiTheme="majorBidi" w:cstheme="majorBidi"/>
          <w:lang w:val="ru-RU"/>
        </w:rPr>
        <w:t>турн</w:t>
      </w:r>
      <w:r w:rsidRPr="00CD5074">
        <w:rPr>
          <w:rFonts w:asciiTheme="majorBidi" w:hAnsiTheme="majorBidi" w:cstheme="majorBidi"/>
        </w:rPr>
        <w:t>o</w:t>
      </w:r>
      <w:r w:rsidRPr="009A7458">
        <w:rPr>
          <w:rFonts w:asciiTheme="majorBidi" w:hAnsiTheme="majorBidi" w:cstheme="majorBidi"/>
          <w:lang w:val="ru-RU"/>
        </w:rPr>
        <w:t>г</w:t>
      </w:r>
      <w:r w:rsidRPr="00CD5074">
        <w:rPr>
          <w:rFonts w:asciiTheme="majorBidi" w:hAnsiTheme="majorBidi" w:cstheme="majorBidi"/>
        </w:rPr>
        <w:t>o</w:t>
      </w:r>
      <w:r w:rsidRPr="009A7458">
        <w:rPr>
          <w:rFonts w:asciiTheme="majorBidi" w:hAnsiTheme="majorBidi" w:cstheme="majorBidi"/>
          <w:lang w:val="ru-RU"/>
        </w:rPr>
        <w:t xml:space="preserve"> язык</w:t>
      </w:r>
      <w:r w:rsidRPr="00CD5074">
        <w:rPr>
          <w:rFonts w:asciiTheme="majorBidi" w:hAnsiTheme="majorBidi" w:cstheme="majorBidi"/>
        </w:rPr>
        <w:t>a</w:t>
      </w:r>
      <w:r w:rsidRPr="009A7458">
        <w:rPr>
          <w:rFonts w:asciiTheme="majorBidi" w:hAnsiTheme="majorBidi" w:cstheme="majorBidi"/>
          <w:lang w:val="ru-RU"/>
        </w:rPr>
        <w:t xml:space="preserve">. – </w:t>
      </w:r>
      <w:r w:rsidRPr="0082319A">
        <w:rPr>
          <w:lang w:val="uz-Cyrl-UZ"/>
        </w:rPr>
        <w:t>М</w:t>
      </w:r>
      <w:r>
        <w:rPr>
          <w:lang w:val="uz-Cyrl-UZ"/>
        </w:rPr>
        <w:t>осква</w:t>
      </w:r>
      <w:r w:rsidRPr="0082319A">
        <w:rPr>
          <w:lang w:val="uz-Cyrl-UZ"/>
        </w:rPr>
        <w:t>: Издательская  фирма “</w:t>
      </w:r>
      <w:r w:rsidRPr="005C2E06">
        <w:rPr>
          <w:lang w:val="ru-RU"/>
        </w:rPr>
        <w:t>Восточная литература</w:t>
      </w:r>
      <w:r w:rsidRPr="0082319A">
        <w:rPr>
          <w:lang w:val="uz-Cyrl-UZ"/>
        </w:rPr>
        <w:t>” РАН</w:t>
      </w:r>
      <w:r w:rsidRPr="005C2E06">
        <w:rPr>
          <w:lang w:val="ru-RU"/>
        </w:rPr>
        <w:t>, 2001</w:t>
      </w:r>
      <w:r w:rsidRPr="009A7458">
        <w:rPr>
          <w:rFonts w:asciiTheme="majorBidi" w:hAnsiTheme="majorBidi" w:cstheme="majorBidi"/>
          <w:lang w:val="ru-RU"/>
        </w:rPr>
        <w:t>.</w:t>
      </w:r>
    </w:p>
  </w:footnote>
  <w:footnote w:id="59">
    <w:p w:rsidR="00987DF6" w:rsidRPr="00CD5074" w:rsidRDefault="00987DF6" w:rsidP="00A931C9">
      <w:pPr>
        <w:pStyle w:val="a4"/>
        <w:jc w:val="both"/>
        <w:rPr>
          <w:rFonts w:asciiTheme="majorBidi" w:hAnsiTheme="majorBidi" w:cstheme="majorBidi"/>
        </w:rPr>
      </w:pPr>
      <w:r w:rsidRPr="00CD5074">
        <w:rPr>
          <w:rStyle w:val="a6"/>
          <w:rFonts w:asciiTheme="majorBidi" w:hAnsiTheme="majorBidi" w:cstheme="majorBidi"/>
        </w:rPr>
        <w:footnoteRef/>
      </w:r>
      <w:r w:rsidRPr="00CD5074">
        <w:rPr>
          <w:rFonts w:asciiTheme="majorBidi" w:hAnsiTheme="majorBidi" w:cstheme="majorBidi"/>
        </w:rPr>
        <w:t xml:space="preserve"> Bugungi dariy adabiy tilining rivoji ancha ilgarilab bormoqda. Shu sababdan ham dariy tilida bog‘lovchisiz qo‘shma gaplarni o‘rganish jarayonida va ular asosida misollarni terishda gap qimlarining nafaqat vergul, balki ikki nuqta, nuqtali vergul, tire bilan ajralish ham hollari mavjud. </w:t>
      </w:r>
    </w:p>
    <w:p w:rsidR="00987DF6" w:rsidRPr="00CD5074" w:rsidRDefault="00987DF6" w:rsidP="00A931C9">
      <w:pPr>
        <w:pStyle w:val="a4"/>
        <w:ind w:firstLine="708"/>
        <w:jc w:val="both"/>
        <w:rPr>
          <w:rFonts w:asciiTheme="majorBidi" w:hAnsiTheme="majorBidi" w:cstheme="majorBidi"/>
        </w:rPr>
      </w:pPr>
      <w:r w:rsidRPr="00CD5074">
        <w:rPr>
          <w:rFonts w:asciiTheme="majorBidi" w:hAnsiTheme="majorBidi" w:cstheme="majorBidi"/>
        </w:rPr>
        <w:t xml:space="preserve">Bunda har bir tilish belgisiga xos quyidagi ma’no nozikliklari kuzatiladi: </w:t>
      </w:r>
    </w:p>
    <w:p w:rsidR="00987DF6" w:rsidRPr="00CD5074" w:rsidRDefault="00987DF6" w:rsidP="00A931C9">
      <w:pPr>
        <w:pStyle w:val="a4"/>
        <w:jc w:val="both"/>
        <w:rPr>
          <w:rFonts w:asciiTheme="majorBidi" w:hAnsiTheme="majorBidi" w:cstheme="majorBidi"/>
        </w:rPr>
      </w:pPr>
      <w:r w:rsidRPr="00CD5074">
        <w:rPr>
          <w:rFonts w:asciiTheme="majorBidi" w:hAnsiTheme="majorBidi" w:cstheme="majorBidi"/>
        </w:rPr>
        <w:t>a) bir paytda yoki ketma-ket ro‘y beruvchi voqea hodisalarni ifodalovchi, tuzilish jihatdan bir xil bo‘lib, sanash ohangi bilan talaffuz qilinuvchi gaplar orasiga vergul qo‘yiladi.</w:t>
      </w:r>
    </w:p>
    <w:p w:rsidR="00987DF6" w:rsidRPr="00CD5074" w:rsidRDefault="00987DF6" w:rsidP="00A931C9">
      <w:pPr>
        <w:pStyle w:val="a4"/>
        <w:jc w:val="both"/>
        <w:rPr>
          <w:rFonts w:asciiTheme="majorBidi" w:hAnsiTheme="majorBidi" w:cstheme="majorBidi"/>
        </w:rPr>
      </w:pPr>
      <w:r w:rsidRPr="00CD5074">
        <w:rPr>
          <w:rFonts w:asciiTheme="majorBidi" w:hAnsiTheme="majorBidi" w:cstheme="majorBidi"/>
        </w:rPr>
        <w:t>b) qo‘shma gap qismlarining o‘z ichida verguli bo‘lsa yoki mazmunan ancha mustaqil bo‘lsa, ular orasiga nuqtali vergul qo‘yiladi.</w:t>
      </w:r>
    </w:p>
    <w:p w:rsidR="00987DF6" w:rsidRPr="00CD5074" w:rsidRDefault="00987DF6" w:rsidP="00A931C9">
      <w:pPr>
        <w:pStyle w:val="a4"/>
        <w:jc w:val="both"/>
        <w:rPr>
          <w:rFonts w:asciiTheme="majorBidi" w:hAnsiTheme="majorBidi" w:cstheme="majorBidi"/>
        </w:rPr>
      </w:pPr>
      <w:r w:rsidRPr="00CD5074">
        <w:rPr>
          <w:rFonts w:asciiTheme="majorBidi" w:hAnsiTheme="majorBidi" w:cstheme="majorBidi"/>
        </w:rPr>
        <w:t>c) qo‘shma gapda ikkinchi qism birinchi qismdan anglashilgan mazmunning ro‘y berish sababini ko‘rsatsa ikki nuqta qo‘yiladi.</w:t>
      </w:r>
    </w:p>
    <w:p w:rsidR="00987DF6" w:rsidRPr="00CD5074" w:rsidRDefault="00987DF6" w:rsidP="00A931C9">
      <w:pPr>
        <w:pStyle w:val="a4"/>
        <w:jc w:val="both"/>
        <w:rPr>
          <w:rFonts w:asciiTheme="majorBidi" w:hAnsiTheme="majorBidi" w:cstheme="majorBidi"/>
        </w:rPr>
      </w:pPr>
      <w:r w:rsidRPr="00CD5074">
        <w:rPr>
          <w:rFonts w:asciiTheme="majorBidi" w:hAnsiTheme="majorBidi" w:cstheme="majorBidi"/>
        </w:rPr>
        <w:t>d) qo‘shma gapda birinchi qism va ikkinchi qism o‘zaro zidlik, o‘xshatish, payt kabi mazmunda biriksa tire</w:t>
      </w:r>
      <w:r>
        <w:rPr>
          <w:rFonts w:asciiTheme="majorBidi" w:hAnsiTheme="majorBidi" w:cstheme="majorBidi"/>
        </w:rPr>
        <w:t xml:space="preserve"> qo‘yiladi</w:t>
      </w:r>
      <w:r w:rsidRPr="00CD5074">
        <w:rPr>
          <w:rFonts w:asciiTheme="majorBidi" w:hAnsiTheme="majorBidi" w:cstheme="majorBidi"/>
        </w:rPr>
        <w:t>.</w:t>
      </w:r>
    </w:p>
  </w:footnote>
  <w:footnote w:id="60">
    <w:p w:rsidR="00987DF6" w:rsidRPr="00CD5074" w:rsidRDefault="00987DF6" w:rsidP="0064030F">
      <w:pPr>
        <w:pStyle w:val="a4"/>
        <w:jc w:val="both"/>
        <w:rPr>
          <w:rFonts w:asciiTheme="majorBidi" w:hAnsiTheme="majorBidi" w:cstheme="majorBidi"/>
          <w:lang w:val="ru-RU" w:bidi="fa-IR"/>
        </w:rPr>
      </w:pPr>
      <w:r w:rsidRPr="00CD5074">
        <w:rPr>
          <w:rStyle w:val="a6"/>
          <w:rFonts w:asciiTheme="majorBidi" w:hAnsiTheme="majorBidi" w:cstheme="majorBidi"/>
        </w:rPr>
        <w:footnoteRef/>
      </w:r>
      <w:r w:rsidRPr="00CD5074">
        <w:rPr>
          <w:rFonts w:asciiTheme="majorBidi" w:hAnsiTheme="majorBidi" w:cstheme="majorBidi"/>
          <w:lang w:val="ru-RU"/>
        </w:rPr>
        <w:t xml:space="preserve"> </w:t>
      </w:r>
      <w:r w:rsidRPr="00CD5074">
        <w:rPr>
          <w:rFonts w:asciiTheme="majorBidi" w:hAnsiTheme="majorBidi" w:cstheme="majorBidi"/>
          <w:lang w:val="ru-RU" w:bidi="fa-IR"/>
        </w:rPr>
        <w:t>Фархади Раван</w:t>
      </w:r>
      <w:r>
        <w:rPr>
          <w:rFonts w:asciiTheme="majorBidi" w:hAnsiTheme="majorBidi" w:cstheme="majorBidi"/>
          <w:lang w:val="ru-RU" w:bidi="fa-IR"/>
        </w:rPr>
        <w:t xml:space="preserve">. </w:t>
      </w:r>
      <w:r w:rsidRPr="00CD5074">
        <w:rPr>
          <w:rFonts w:asciiTheme="majorBidi" w:hAnsiTheme="majorBidi" w:cstheme="majorBidi"/>
          <w:lang w:val="ru-RU" w:bidi="fa-IR"/>
        </w:rPr>
        <w:t>Разговорный фар</w:t>
      </w:r>
      <w:r>
        <w:rPr>
          <w:rFonts w:asciiTheme="majorBidi" w:hAnsiTheme="majorBidi" w:cstheme="majorBidi"/>
          <w:lang w:val="ru-RU" w:bidi="fa-IR"/>
        </w:rPr>
        <w:t>си в Афганистане.</w:t>
      </w:r>
      <w:r w:rsidRPr="0064030F">
        <w:rPr>
          <w:rFonts w:asciiTheme="majorBidi" w:hAnsiTheme="majorBidi" w:cstheme="majorBidi"/>
          <w:lang w:val="ru-RU" w:bidi="fa-IR"/>
        </w:rPr>
        <w:t xml:space="preserve"> –</w:t>
      </w:r>
      <w:r w:rsidRPr="00CD5074">
        <w:rPr>
          <w:rFonts w:asciiTheme="majorBidi" w:hAnsiTheme="majorBidi" w:cstheme="majorBidi"/>
          <w:lang w:val="ru-RU" w:bidi="fa-IR"/>
        </w:rPr>
        <w:t xml:space="preserve"> Москва</w:t>
      </w:r>
      <w:r>
        <w:rPr>
          <w:rFonts w:asciiTheme="majorBidi" w:hAnsiTheme="majorBidi" w:cstheme="majorBidi"/>
          <w:lang w:val="ru-RU" w:bidi="fa-IR"/>
        </w:rPr>
        <w:t>:</w:t>
      </w:r>
      <w:r w:rsidRPr="009A188C">
        <w:rPr>
          <w:rFonts w:asciiTheme="majorBidi" w:hAnsiTheme="majorBidi" w:cstheme="majorBidi"/>
          <w:lang w:val="ru-RU" w:bidi="fa-IR"/>
        </w:rPr>
        <w:t xml:space="preserve"> </w:t>
      </w:r>
      <w:r>
        <w:rPr>
          <w:rFonts w:asciiTheme="majorBidi" w:hAnsiTheme="majorBidi" w:cstheme="majorBidi"/>
          <w:lang w:val="ru-RU" w:bidi="fa-IR"/>
        </w:rPr>
        <w:t>Наука</w:t>
      </w:r>
      <w:r w:rsidRPr="00CD5074">
        <w:rPr>
          <w:rFonts w:asciiTheme="majorBidi" w:hAnsiTheme="majorBidi" w:cstheme="majorBidi"/>
          <w:lang w:val="ru-RU" w:bidi="fa-IR"/>
        </w:rPr>
        <w:t>.</w:t>
      </w:r>
      <w:r w:rsidRPr="00243EA3">
        <w:rPr>
          <w:rFonts w:asciiTheme="majorBidi" w:hAnsiTheme="majorBidi" w:cstheme="majorBidi"/>
          <w:lang w:val="ru-RU" w:bidi="fa-IR"/>
        </w:rPr>
        <w:t xml:space="preserve"> </w:t>
      </w:r>
      <w:r>
        <w:rPr>
          <w:rFonts w:asciiTheme="majorBidi" w:hAnsiTheme="majorBidi" w:cstheme="majorBidi"/>
          <w:lang w:val="ru-RU" w:bidi="fa-IR"/>
        </w:rPr>
        <w:t xml:space="preserve">– </w:t>
      </w:r>
      <w:r w:rsidRPr="00243EA3">
        <w:rPr>
          <w:rFonts w:asciiTheme="majorBidi" w:hAnsiTheme="majorBidi" w:cstheme="majorBidi"/>
          <w:lang w:val="ru-RU" w:bidi="fa-IR"/>
        </w:rPr>
        <w:t xml:space="preserve">1974. </w:t>
      </w:r>
      <w:r w:rsidRPr="00F40708">
        <w:rPr>
          <w:rFonts w:asciiTheme="majorBidi" w:hAnsiTheme="majorBidi" w:cstheme="majorBidi"/>
          <w:lang w:val="ru-RU" w:bidi="fa-IR"/>
        </w:rPr>
        <w:t>–</w:t>
      </w:r>
      <w:r>
        <w:rPr>
          <w:rFonts w:asciiTheme="majorBidi" w:hAnsiTheme="majorBidi" w:cstheme="majorBidi"/>
          <w:lang w:val="ru-RU" w:bidi="fa-IR"/>
        </w:rPr>
        <w:t>С</w:t>
      </w:r>
      <w:r w:rsidRPr="00F40708">
        <w:rPr>
          <w:rFonts w:asciiTheme="majorBidi" w:hAnsiTheme="majorBidi" w:cstheme="majorBidi"/>
          <w:lang w:val="ru-RU" w:bidi="fa-IR"/>
        </w:rPr>
        <w:t>.</w:t>
      </w:r>
      <w:r w:rsidRPr="00CD5074">
        <w:rPr>
          <w:rFonts w:asciiTheme="majorBidi" w:hAnsiTheme="majorBidi" w:cstheme="majorBidi"/>
          <w:lang w:val="ru-RU" w:bidi="fa-IR"/>
        </w:rPr>
        <w:t>-4-6.</w:t>
      </w:r>
    </w:p>
  </w:footnote>
  <w:footnote w:id="61">
    <w:p w:rsidR="00987DF6" w:rsidRPr="0064030F" w:rsidRDefault="00987DF6" w:rsidP="005F0B99">
      <w:pPr>
        <w:pStyle w:val="a4"/>
        <w:jc w:val="both"/>
        <w:rPr>
          <w:rFonts w:asciiTheme="majorBidi" w:hAnsiTheme="majorBidi" w:cstheme="majorBidi"/>
          <w:color w:val="FF0000"/>
          <w:lang w:val="ru-RU"/>
        </w:rPr>
      </w:pPr>
      <w:r w:rsidRPr="00CD5074">
        <w:rPr>
          <w:rStyle w:val="a6"/>
          <w:rFonts w:asciiTheme="majorBidi" w:hAnsiTheme="majorBidi" w:cstheme="majorBidi"/>
        </w:rPr>
        <w:footnoteRef/>
      </w:r>
      <w:r w:rsidRPr="00CD5074">
        <w:rPr>
          <w:rFonts w:asciiTheme="majorBidi" w:hAnsiTheme="majorBidi" w:cstheme="majorBidi"/>
          <w:lang w:val="ru-RU"/>
        </w:rPr>
        <w:t xml:space="preserve"> </w:t>
      </w:r>
      <w:r w:rsidRPr="0064030F">
        <w:rPr>
          <w:rFonts w:asciiTheme="majorBidi" w:hAnsiTheme="majorBidi" w:cstheme="majorBidi"/>
          <w:color w:val="FF0000"/>
          <w:lang w:val="ru-RU" w:bidi="fa-IR"/>
        </w:rPr>
        <w:t>Фархади Раван. Разговорный фарси в Афганистане.  Москва: Наука. – 1974. –С.-199.</w:t>
      </w:r>
    </w:p>
  </w:footnote>
  <w:footnote w:id="62">
    <w:p w:rsidR="00987DF6" w:rsidRPr="00E624A6" w:rsidRDefault="00987DF6" w:rsidP="00A931C9">
      <w:pPr>
        <w:pStyle w:val="a4"/>
        <w:jc w:val="both"/>
        <w:rPr>
          <w:rFonts w:asciiTheme="majorBidi" w:hAnsiTheme="majorBidi" w:cstheme="majorBidi"/>
          <w:color w:val="FF0000"/>
          <w:lang w:val="ru-RU" w:bidi="fa-IR"/>
        </w:rPr>
      </w:pPr>
      <w:r w:rsidRPr="00CD5074">
        <w:rPr>
          <w:rStyle w:val="a6"/>
          <w:rFonts w:asciiTheme="majorBidi" w:hAnsiTheme="majorBidi" w:cstheme="majorBidi"/>
        </w:rPr>
        <w:footnoteRef/>
      </w:r>
      <w:r w:rsidRPr="00CD5074">
        <w:rPr>
          <w:rFonts w:asciiTheme="majorBidi" w:hAnsiTheme="majorBidi" w:cstheme="majorBidi"/>
          <w:lang w:val="ru-RU"/>
        </w:rPr>
        <w:t xml:space="preserve"> </w:t>
      </w:r>
      <w:r w:rsidRPr="00E624A6">
        <w:rPr>
          <w:rFonts w:asciiTheme="majorBidi" w:hAnsiTheme="majorBidi" w:cstheme="majorBidi"/>
          <w:color w:val="FF0000"/>
          <w:lang w:val="ru-RU"/>
        </w:rPr>
        <w:t>Рубинчик Ю.</w:t>
      </w:r>
      <w:r w:rsidRPr="00E624A6">
        <w:rPr>
          <w:rFonts w:asciiTheme="majorBidi" w:hAnsiTheme="majorBidi" w:cstheme="majorBidi"/>
          <w:color w:val="FF0000"/>
        </w:rPr>
        <w:t>A</w:t>
      </w:r>
      <w:r w:rsidRPr="00E624A6">
        <w:rPr>
          <w:rFonts w:asciiTheme="majorBidi" w:hAnsiTheme="majorBidi" w:cstheme="majorBidi"/>
          <w:color w:val="FF0000"/>
          <w:lang w:val="ru-RU"/>
        </w:rPr>
        <w:t>. Гр</w:t>
      </w:r>
      <w:r w:rsidRPr="00E624A6">
        <w:rPr>
          <w:rFonts w:asciiTheme="majorBidi" w:hAnsiTheme="majorBidi" w:cstheme="majorBidi"/>
          <w:color w:val="FF0000"/>
        </w:rPr>
        <w:t>a</w:t>
      </w:r>
      <w:r w:rsidRPr="00E624A6">
        <w:rPr>
          <w:rFonts w:asciiTheme="majorBidi" w:hAnsiTheme="majorBidi" w:cstheme="majorBidi"/>
          <w:color w:val="FF0000"/>
          <w:lang w:val="ru-RU"/>
        </w:rPr>
        <w:t>мм</w:t>
      </w:r>
      <w:r w:rsidRPr="00E624A6">
        <w:rPr>
          <w:rFonts w:asciiTheme="majorBidi" w:hAnsiTheme="majorBidi" w:cstheme="majorBidi"/>
          <w:color w:val="FF0000"/>
        </w:rPr>
        <w:t>a</w:t>
      </w:r>
      <w:r w:rsidRPr="00E624A6">
        <w:rPr>
          <w:rFonts w:asciiTheme="majorBidi" w:hAnsiTheme="majorBidi" w:cstheme="majorBidi"/>
          <w:color w:val="FF0000"/>
          <w:lang w:val="ru-RU"/>
        </w:rPr>
        <w:t>тик</w:t>
      </w:r>
      <w:r w:rsidRPr="00E624A6">
        <w:rPr>
          <w:rFonts w:asciiTheme="majorBidi" w:hAnsiTheme="majorBidi" w:cstheme="majorBidi"/>
          <w:color w:val="FF0000"/>
        </w:rPr>
        <w:t>a</w:t>
      </w:r>
      <w:r w:rsidRPr="00E624A6">
        <w:rPr>
          <w:rFonts w:asciiTheme="majorBidi" w:hAnsiTheme="majorBidi" w:cstheme="majorBidi"/>
          <w:color w:val="FF0000"/>
          <w:lang w:val="ru-RU"/>
        </w:rPr>
        <w:t xml:space="preserve"> с</w:t>
      </w:r>
      <w:r w:rsidRPr="00E624A6">
        <w:rPr>
          <w:rFonts w:asciiTheme="majorBidi" w:hAnsiTheme="majorBidi" w:cstheme="majorBidi"/>
          <w:color w:val="FF0000"/>
        </w:rPr>
        <w:t>o</w:t>
      </w:r>
      <w:r w:rsidRPr="00E624A6">
        <w:rPr>
          <w:rFonts w:asciiTheme="majorBidi" w:hAnsiTheme="majorBidi" w:cstheme="majorBidi"/>
          <w:color w:val="FF0000"/>
          <w:lang w:val="ru-RU"/>
        </w:rPr>
        <w:t>вр</w:t>
      </w:r>
      <w:r w:rsidRPr="00E624A6">
        <w:rPr>
          <w:rFonts w:asciiTheme="majorBidi" w:hAnsiTheme="majorBidi" w:cstheme="majorBidi"/>
          <w:color w:val="FF0000"/>
        </w:rPr>
        <w:t>e</w:t>
      </w:r>
      <w:r w:rsidRPr="00E624A6">
        <w:rPr>
          <w:rFonts w:asciiTheme="majorBidi" w:hAnsiTheme="majorBidi" w:cstheme="majorBidi"/>
          <w:color w:val="FF0000"/>
          <w:lang w:val="ru-RU"/>
        </w:rPr>
        <w:t>м</w:t>
      </w:r>
      <w:r w:rsidRPr="00E624A6">
        <w:rPr>
          <w:rFonts w:asciiTheme="majorBidi" w:hAnsiTheme="majorBidi" w:cstheme="majorBidi"/>
          <w:color w:val="FF0000"/>
        </w:rPr>
        <w:t>e</w:t>
      </w:r>
      <w:r w:rsidRPr="00E624A6">
        <w:rPr>
          <w:rFonts w:asciiTheme="majorBidi" w:hAnsiTheme="majorBidi" w:cstheme="majorBidi"/>
          <w:color w:val="FF0000"/>
          <w:lang w:val="ru-RU"/>
        </w:rPr>
        <w:t>нн</w:t>
      </w:r>
      <w:r w:rsidRPr="00E624A6">
        <w:rPr>
          <w:rFonts w:asciiTheme="majorBidi" w:hAnsiTheme="majorBidi" w:cstheme="majorBidi"/>
          <w:color w:val="FF0000"/>
        </w:rPr>
        <w:t>o</w:t>
      </w:r>
      <w:r w:rsidRPr="00E624A6">
        <w:rPr>
          <w:rFonts w:asciiTheme="majorBidi" w:hAnsiTheme="majorBidi" w:cstheme="majorBidi"/>
          <w:color w:val="FF0000"/>
          <w:lang w:val="ru-RU"/>
        </w:rPr>
        <w:t>г</w:t>
      </w:r>
      <w:r w:rsidRPr="00E624A6">
        <w:rPr>
          <w:rFonts w:asciiTheme="majorBidi" w:hAnsiTheme="majorBidi" w:cstheme="majorBidi"/>
          <w:color w:val="FF0000"/>
        </w:rPr>
        <w:t>o</w:t>
      </w:r>
      <w:r w:rsidRPr="00E624A6">
        <w:rPr>
          <w:rFonts w:asciiTheme="majorBidi" w:hAnsiTheme="majorBidi" w:cstheme="majorBidi"/>
          <w:color w:val="FF0000"/>
          <w:lang w:val="ru-RU"/>
        </w:rPr>
        <w:t xml:space="preserve"> п</w:t>
      </w:r>
      <w:r w:rsidRPr="00E624A6">
        <w:rPr>
          <w:rFonts w:asciiTheme="majorBidi" w:hAnsiTheme="majorBidi" w:cstheme="majorBidi"/>
          <w:color w:val="FF0000"/>
        </w:rPr>
        <w:t>e</w:t>
      </w:r>
      <w:r w:rsidRPr="00E624A6">
        <w:rPr>
          <w:rFonts w:asciiTheme="majorBidi" w:hAnsiTheme="majorBidi" w:cstheme="majorBidi"/>
          <w:color w:val="FF0000"/>
          <w:lang w:val="ru-RU"/>
        </w:rPr>
        <w:t>рсидск</w:t>
      </w:r>
      <w:r w:rsidRPr="00E624A6">
        <w:rPr>
          <w:rFonts w:asciiTheme="majorBidi" w:hAnsiTheme="majorBidi" w:cstheme="majorBidi"/>
          <w:color w:val="FF0000"/>
        </w:rPr>
        <w:t>o</w:t>
      </w:r>
      <w:r w:rsidRPr="00E624A6">
        <w:rPr>
          <w:rFonts w:asciiTheme="majorBidi" w:hAnsiTheme="majorBidi" w:cstheme="majorBidi"/>
          <w:color w:val="FF0000"/>
          <w:lang w:val="ru-RU"/>
        </w:rPr>
        <w:t>г</w:t>
      </w:r>
      <w:r w:rsidRPr="00E624A6">
        <w:rPr>
          <w:rFonts w:asciiTheme="majorBidi" w:hAnsiTheme="majorBidi" w:cstheme="majorBidi"/>
          <w:color w:val="FF0000"/>
        </w:rPr>
        <w:t>o</w:t>
      </w:r>
      <w:r w:rsidRPr="00E624A6">
        <w:rPr>
          <w:rFonts w:asciiTheme="majorBidi" w:hAnsiTheme="majorBidi" w:cstheme="majorBidi"/>
          <w:color w:val="FF0000"/>
          <w:lang w:val="ru-RU"/>
        </w:rPr>
        <w:t xml:space="preserve"> лит</w:t>
      </w:r>
      <w:r w:rsidRPr="00E624A6">
        <w:rPr>
          <w:rFonts w:asciiTheme="majorBidi" w:hAnsiTheme="majorBidi" w:cstheme="majorBidi"/>
          <w:color w:val="FF0000"/>
        </w:rPr>
        <w:t>e</w:t>
      </w:r>
      <w:r w:rsidRPr="00E624A6">
        <w:rPr>
          <w:rFonts w:asciiTheme="majorBidi" w:hAnsiTheme="majorBidi" w:cstheme="majorBidi"/>
          <w:color w:val="FF0000"/>
          <w:lang w:val="ru-RU"/>
        </w:rPr>
        <w:t>р</w:t>
      </w:r>
      <w:r w:rsidRPr="00E624A6">
        <w:rPr>
          <w:rFonts w:asciiTheme="majorBidi" w:hAnsiTheme="majorBidi" w:cstheme="majorBidi"/>
          <w:color w:val="FF0000"/>
        </w:rPr>
        <w:t>a</w:t>
      </w:r>
      <w:r w:rsidRPr="00E624A6">
        <w:rPr>
          <w:rFonts w:asciiTheme="majorBidi" w:hAnsiTheme="majorBidi" w:cstheme="majorBidi"/>
          <w:color w:val="FF0000"/>
          <w:lang w:val="ru-RU"/>
        </w:rPr>
        <w:t>турн</w:t>
      </w:r>
      <w:r w:rsidRPr="00E624A6">
        <w:rPr>
          <w:rFonts w:asciiTheme="majorBidi" w:hAnsiTheme="majorBidi" w:cstheme="majorBidi"/>
          <w:color w:val="FF0000"/>
        </w:rPr>
        <w:t>o</w:t>
      </w:r>
      <w:r w:rsidRPr="00E624A6">
        <w:rPr>
          <w:rFonts w:asciiTheme="majorBidi" w:hAnsiTheme="majorBidi" w:cstheme="majorBidi"/>
          <w:color w:val="FF0000"/>
          <w:lang w:val="ru-RU"/>
        </w:rPr>
        <w:t>г</w:t>
      </w:r>
      <w:r w:rsidRPr="00E624A6">
        <w:rPr>
          <w:rFonts w:asciiTheme="majorBidi" w:hAnsiTheme="majorBidi" w:cstheme="majorBidi"/>
          <w:color w:val="FF0000"/>
        </w:rPr>
        <w:t>o</w:t>
      </w:r>
      <w:r w:rsidRPr="00E624A6">
        <w:rPr>
          <w:rFonts w:asciiTheme="majorBidi" w:hAnsiTheme="majorBidi" w:cstheme="majorBidi"/>
          <w:color w:val="FF0000"/>
          <w:lang w:val="ru-RU"/>
        </w:rPr>
        <w:t xml:space="preserve"> язык</w:t>
      </w:r>
      <w:r w:rsidRPr="00E624A6">
        <w:rPr>
          <w:rFonts w:asciiTheme="majorBidi" w:hAnsiTheme="majorBidi" w:cstheme="majorBidi"/>
          <w:color w:val="FF0000"/>
        </w:rPr>
        <w:t>a</w:t>
      </w:r>
      <w:r w:rsidRPr="00E624A6">
        <w:rPr>
          <w:rFonts w:asciiTheme="majorBidi" w:hAnsiTheme="majorBidi" w:cstheme="majorBidi"/>
          <w:color w:val="FF0000"/>
          <w:lang w:val="ru-RU"/>
        </w:rPr>
        <w:t xml:space="preserve">. - М., 2001. </w:t>
      </w:r>
      <w:r w:rsidRPr="00E624A6">
        <w:rPr>
          <w:rFonts w:asciiTheme="majorBidi" w:hAnsiTheme="majorBidi" w:cstheme="majorBidi"/>
          <w:color w:val="FF0000"/>
          <w:lang w:val="ru-RU" w:bidi="fa-IR"/>
        </w:rPr>
        <w:t>Стр-569.</w:t>
      </w:r>
    </w:p>
  </w:footnote>
  <w:footnote w:id="63">
    <w:p w:rsidR="00987DF6" w:rsidRPr="007A6888" w:rsidRDefault="00987DF6" w:rsidP="00FA09DC">
      <w:pPr>
        <w:pStyle w:val="a4"/>
        <w:jc w:val="both"/>
        <w:rPr>
          <w:rFonts w:asciiTheme="majorBidi" w:hAnsiTheme="majorBidi" w:cstheme="majorBidi"/>
          <w:lang w:val="uz-Cyrl-UZ"/>
        </w:rPr>
      </w:pPr>
      <w:r w:rsidRPr="00CD5074">
        <w:rPr>
          <w:rStyle w:val="a6"/>
          <w:rFonts w:asciiTheme="majorBidi" w:hAnsiTheme="majorBidi" w:cstheme="majorBidi"/>
        </w:rPr>
        <w:footnoteRef/>
      </w:r>
      <w:r w:rsidRPr="00FA09DC">
        <w:rPr>
          <w:rFonts w:asciiTheme="majorBidi" w:hAnsiTheme="majorBidi" w:cstheme="majorBidi"/>
          <w:lang w:val="ru-RU"/>
        </w:rPr>
        <w:t xml:space="preserve"> </w:t>
      </w:r>
      <w:r w:rsidRPr="00BA1505">
        <w:rPr>
          <w:rFonts w:asciiTheme="majorBidi" w:hAnsiTheme="majorBidi" w:cstheme="majorBidi"/>
          <w:lang w:val="uz-Cyrl-UZ"/>
        </w:rPr>
        <w:t xml:space="preserve">Ўзбек тили грамматикаси. II </w:t>
      </w:r>
      <w:r>
        <w:rPr>
          <w:rFonts w:asciiTheme="majorBidi" w:hAnsiTheme="majorBidi" w:cstheme="majorBidi"/>
          <w:lang w:val="uz-Cyrl-UZ"/>
        </w:rPr>
        <w:t>том</w:t>
      </w:r>
      <w:r w:rsidRPr="00BA1505">
        <w:rPr>
          <w:rFonts w:asciiTheme="majorBidi" w:hAnsiTheme="majorBidi" w:cstheme="majorBidi"/>
          <w:lang w:val="uz-Cyrl-UZ"/>
        </w:rPr>
        <w:t xml:space="preserve">. Синтаксис. </w:t>
      </w:r>
      <w:r w:rsidRPr="007A6888">
        <w:rPr>
          <w:rFonts w:asciiTheme="majorBidi" w:hAnsiTheme="majorBidi" w:cstheme="majorBidi"/>
          <w:lang w:val="uz-Cyrl-UZ"/>
        </w:rPr>
        <w:t>–</w:t>
      </w:r>
      <w:r w:rsidRPr="00BA1505">
        <w:rPr>
          <w:rFonts w:asciiTheme="majorBidi" w:hAnsiTheme="majorBidi" w:cstheme="majorBidi"/>
          <w:lang w:val="uz-Cyrl-UZ"/>
        </w:rPr>
        <w:t xml:space="preserve"> </w:t>
      </w:r>
      <w:r>
        <w:rPr>
          <w:rFonts w:asciiTheme="majorBidi" w:hAnsiTheme="majorBidi" w:cstheme="majorBidi"/>
          <w:lang w:val="uz-Cyrl-UZ"/>
        </w:rPr>
        <w:t>Тошкент</w:t>
      </w:r>
      <w:r w:rsidRPr="00BA1505">
        <w:rPr>
          <w:rFonts w:asciiTheme="majorBidi" w:hAnsiTheme="majorBidi" w:cstheme="majorBidi"/>
          <w:lang w:val="uz-Cyrl-UZ"/>
        </w:rPr>
        <w:t xml:space="preserve">: </w:t>
      </w:r>
      <w:r>
        <w:rPr>
          <w:rFonts w:asciiTheme="majorBidi" w:hAnsiTheme="majorBidi" w:cstheme="majorBidi"/>
          <w:lang w:val="uz-Cyrl-UZ"/>
        </w:rPr>
        <w:t>Фан</w:t>
      </w:r>
      <w:r w:rsidRPr="00BA1505">
        <w:rPr>
          <w:rFonts w:asciiTheme="majorBidi" w:hAnsiTheme="majorBidi" w:cstheme="majorBidi"/>
          <w:lang w:val="uz-Cyrl-UZ"/>
        </w:rPr>
        <w:t>, 1976</w:t>
      </w:r>
      <w:r w:rsidRPr="007A6888">
        <w:rPr>
          <w:rFonts w:asciiTheme="majorBidi" w:hAnsiTheme="majorBidi" w:cstheme="majorBidi"/>
          <w:lang w:val="uz-Cyrl-UZ"/>
        </w:rPr>
        <w:t xml:space="preserve"> </w:t>
      </w:r>
      <w:r>
        <w:rPr>
          <w:rFonts w:asciiTheme="majorBidi" w:hAnsiTheme="majorBidi" w:cstheme="majorBidi"/>
          <w:lang w:val="uz-Cyrl-UZ"/>
        </w:rPr>
        <w:t xml:space="preserve">– </w:t>
      </w:r>
      <w:r>
        <w:rPr>
          <w:rFonts w:asciiTheme="majorBidi" w:hAnsiTheme="majorBidi" w:cstheme="majorBidi"/>
          <w:lang w:val="uz-Cyrl-UZ" w:bidi="fa-IR"/>
        </w:rPr>
        <w:t>Б</w:t>
      </w:r>
      <w:r w:rsidRPr="007A6888">
        <w:rPr>
          <w:rFonts w:asciiTheme="majorBidi" w:hAnsiTheme="majorBidi" w:cstheme="majorBidi"/>
          <w:lang w:val="uz-Cyrl-UZ"/>
        </w:rPr>
        <w:t>.185.</w:t>
      </w:r>
    </w:p>
  </w:footnote>
  <w:footnote w:id="64">
    <w:p w:rsidR="00987DF6" w:rsidRPr="00591D84" w:rsidRDefault="00987DF6" w:rsidP="007A6888">
      <w:pPr>
        <w:pStyle w:val="a4"/>
        <w:jc w:val="both"/>
        <w:rPr>
          <w:rFonts w:asciiTheme="majorBidi" w:hAnsiTheme="majorBidi" w:cstheme="majorBidi"/>
          <w:lang w:val="ru-RU"/>
        </w:rPr>
      </w:pPr>
      <w:r w:rsidRPr="00CD5074">
        <w:rPr>
          <w:rStyle w:val="a6"/>
          <w:rFonts w:asciiTheme="majorBidi" w:hAnsiTheme="majorBidi" w:cstheme="majorBidi"/>
        </w:rPr>
        <w:footnoteRef/>
      </w:r>
      <w:r w:rsidRPr="007A6888">
        <w:rPr>
          <w:rFonts w:asciiTheme="majorBidi" w:hAnsiTheme="majorBidi" w:cstheme="majorBidi"/>
          <w:lang w:val="ru-RU"/>
        </w:rPr>
        <w:t xml:space="preserve"> </w:t>
      </w:r>
      <w:r>
        <w:rPr>
          <w:rFonts w:asciiTheme="majorBidi" w:hAnsiTheme="majorBidi" w:cstheme="majorBidi"/>
          <w:lang w:val="uz-Cyrl-UZ"/>
        </w:rPr>
        <w:t>Ғуломов А</w:t>
      </w:r>
      <w:r w:rsidRPr="007A6888">
        <w:rPr>
          <w:rFonts w:asciiTheme="majorBidi" w:hAnsiTheme="majorBidi" w:cstheme="majorBidi"/>
          <w:lang w:val="ru-RU"/>
        </w:rPr>
        <w:t xml:space="preserve">., </w:t>
      </w:r>
      <w:r>
        <w:rPr>
          <w:rFonts w:asciiTheme="majorBidi" w:hAnsiTheme="majorBidi" w:cstheme="majorBidi"/>
          <w:lang w:val="uz-Cyrl-UZ"/>
        </w:rPr>
        <w:t>Асқарова М</w:t>
      </w:r>
      <w:r w:rsidRPr="007A6888">
        <w:rPr>
          <w:rFonts w:asciiTheme="majorBidi" w:hAnsiTheme="majorBidi" w:cstheme="majorBidi"/>
          <w:lang w:val="ru-RU"/>
        </w:rPr>
        <w:t xml:space="preserve">. </w:t>
      </w:r>
      <w:r>
        <w:rPr>
          <w:rFonts w:asciiTheme="majorBidi" w:hAnsiTheme="majorBidi" w:cstheme="majorBidi"/>
          <w:lang w:val="uz-Cyrl-UZ"/>
        </w:rPr>
        <w:t>Ҳозирги ўзбек адабий тили</w:t>
      </w:r>
      <w:r w:rsidRPr="007A6888">
        <w:rPr>
          <w:rFonts w:asciiTheme="majorBidi" w:hAnsiTheme="majorBidi" w:cstheme="majorBidi"/>
          <w:lang w:val="ru-RU"/>
        </w:rPr>
        <w:t>.</w:t>
      </w:r>
      <w:r>
        <w:rPr>
          <w:rFonts w:asciiTheme="majorBidi" w:hAnsiTheme="majorBidi" w:cstheme="majorBidi"/>
          <w:lang w:val="uz-Cyrl-UZ"/>
        </w:rPr>
        <w:t xml:space="preserve"> Синтаксис</w:t>
      </w:r>
      <w:r w:rsidRPr="00C54596">
        <w:rPr>
          <w:rFonts w:asciiTheme="majorBidi" w:hAnsiTheme="majorBidi" w:cstheme="majorBidi"/>
          <w:lang w:val="uz-Cyrl-UZ"/>
        </w:rPr>
        <w:t>.</w:t>
      </w:r>
      <w:r>
        <w:rPr>
          <w:rFonts w:asciiTheme="majorBidi" w:hAnsiTheme="majorBidi" w:cstheme="majorBidi"/>
          <w:lang w:val="uz-Cyrl-UZ"/>
        </w:rPr>
        <w:t xml:space="preserve"> </w:t>
      </w:r>
      <w:r w:rsidRPr="00205001">
        <w:rPr>
          <w:rFonts w:asciiTheme="majorBidi" w:hAnsiTheme="majorBidi" w:cstheme="majorBidi"/>
          <w:lang w:val="uz-Cyrl-UZ"/>
        </w:rPr>
        <w:t>–</w:t>
      </w:r>
      <w:r>
        <w:rPr>
          <w:rFonts w:asciiTheme="majorBidi" w:hAnsiTheme="majorBidi" w:cstheme="majorBidi"/>
          <w:lang w:val="uz-Cyrl-UZ"/>
        </w:rPr>
        <w:t>Тошкент</w:t>
      </w:r>
      <w:r w:rsidRPr="00C54596">
        <w:rPr>
          <w:rFonts w:asciiTheme="majorBidi" w:hAnsiTheme="majorBidi" w:cstheme="majorBidi"/>
          <w:lang w:val="uz-Cyrl-UZ"/>
        </w:rPr>
        <w:t>:</w:t>
      </w:r>
      <w:r>
        <w:rPr>
          <w:rFonts w:asciiTheme="majorBidi" w:hAnsiTheme="majorBidi" w:cstheme="majorBidi"/>
          <w:lang w:val="uz-Cyrl-UZ"/>
        </w:rPr>
        <w:t xml:space="preserve"> Ўқитувчи</w:t>
      </w:r>
      <w:r w:rsidRPr="00C54596">
        <w:rPr>
          <w:rFonts w:asciiTheme="majorBidi" w:hAnsiTheme="majorBidi" w:cstheme="majorBidi"/>
          <w:lang w:val="uz-Cyrl-UZ"/>
        </w:rPr>
        <w:t>,</w:t>
      </w:r>
      <w:r>
        <w:rPr>
          <w:rFonts w:asciiTheme="majorBidi" w:hAnsiTheme="majorBidi" w:cstheme="majorBidi"/>
          <w:lang w:val="uz-Cyrl-UZ"/>
        </w:rPr>
        <w:t xml:space="preserve"> </w:t>
      </w:r>
      <w:r w:rsidRPr="00C54596">
        <w:rPr>
          <w:rFonts w:asciiTheme="majorBidi" w:hAnsiTheme="majorBidi" w:cstheme="majorBidi"/>
          <w:lang w:val="uz-Cyrl-UZ"/>
        </w:rPr>
        <w:t>1987.</w:t>
      </w:r>
      <w:r>
        <w:rPr>
          <w:rFonts w:asciiTheme="majorBidi" w:hAnsiTheme="majorBidi" w:cstheme="majorBidi"/>
          <w:lang w:val="uz-Cyrl-UZ"/>
        </w:rPr>
        <w:t xml:space="preserve"> – Б. </w:t>
      </w:r>
      <w:r w:rsidRPr="00591D84">
        <w:rPr>
          <w:rFonts w:asciiTheme="majorBidi" w:hAnsiTheme="majorBidi" w:cstheme="majorBidi"/>
          <w:lang w:val="ru-RU"/>
        </w:rPr>
        <w:t>127-128.</w:t>
      </w:r>
    </w:p>
  </w:footnote>
  <w:footnote w:id="65">
    <w:p w:rsidR="00987DF6" w:rsidRPr="0042283C" w:rsidRDefault="00987DF6" w:rsidP="00C517EF">
      <w:pPr>
        <w:pStyle w:val="a4"/>
        <w:spacing w:line="360" w:lineRule="auto"/>
        <w:jc w:val="both"/>
        <w:rPr>
          <w:lang w:val="ru-RU" w:bidi="fa-IR"/>
        </w:rPr>
      </w:pPr>
      <w:r w:rsidRPr="0042283C">
        <w:rPr>
          <w:rStyle w:val="a6"/>
        </w:rPr>
        <w:footnoteRef/>
      </w:r>
      <w:r w:rsidRPr="0042283C">
        <w:rPr>
          <w:lang w:val="ru-RU"/>
        </w:rPr>
        <w:t xml:space="preserve"> </w:t>
      </w:r>
      <w:r w:rsidRPr="0042283C">
        <w:t>Qarang</w:t>
      </w:r>
      <w:r w:rsidRPr="0042283C">
        <w:rPr>
          <w:lang w:val="ru-RU"/>
        </w:rPr>
        <w:t xml:space="preserve">: </w:t>
      </w:r>
      <w:r w:rsidRPr="0042283C">
        <w:rPr>
          <w:lang w:val="ru-RU" w:bidi="fa-IR"/>
        </w:rPr>
        <w:t xml:space="preserve">Б.Я.Островский. Вопросы грамматической семантики глагола языка дари. </w:t>
      </w:r>
      <w:r w:rsidRPr="00C517EF">
        <w:rPr>
          <w:lang w:val="ru-RU" w:bidi="fa-IR"/>
        </w:rPr>
        <w:t xml:space="preserve">– </w:t>
      </w:r>
      <w:r w:rsidRPr="0042283C">
        <w:rPr>
          <w:lang w:val="ru-RU" w:bidi="fa-IR"/>
        </w:rPr>
        <w:t>Москва</w:t>
      </w:r>
      <w:r w:rsidRPr="00C517EF">
        <w:rPr>
          <w:lang w:val="ru-RU" w:bidi="fa-IR"/>
        </w:rPr>
        <w:t>,</w:t>
      </w:r>
      <w:r w:rsidRPr="0042283C">
        <w:rPr>
          <w:lang w:val="ru-RU" w:bidi="fa-IR"/>
        </w:rPr>
        <w:t xml:space="preserve"> 2004. </w:t>
      </w:r>
      <w:r>
        <w:rPr>
          <w:lang w:val="ru-RU" w:bidi="fa-IR"/>
        </w:rPr>
        <w:t>С.</w:t>
      </w:r>
      <w:r w:rsidRPr="0042283C">
        <w:rPr>
          <w:lang w:val="ru-RU" w:bidi="fa-IR"/>
        </w:rPr>
        <w:t>4-8.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752"/>
    <w:multiLevelType w:val="hybridMultilevel"/>
    <w:tmpl w:val="1FC87F02"/>
    <w:lvl w:ilvl="0" w:tplc="6D94632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C85905"/>
    <w:multiLevelType w:val="multilevel"/>
    <w:tmpl w:val="D2441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B03257"/>
    <w:multiLevelType w:val="multilevel"/>
    <w:tmpl w:val="5C1E7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F54036"/>
    <w:multiLevelType w:val="hybridMultilevel"/>
    <w:tmpl w:val="9CE204DE"/>
    <w:lvl w:ilvl="0" w:tplc="0838C8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6A609EA"/>
    <w:multiLevelType w:val="multilevel"/>
    <w:tmpl w:val="08FCEAC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892476"/>
    <w:multiLevelType w:val="hybridMultilevel"/>
    <w:tmpl w:val="E26E31A0"/>
    <w:lvl w:ilvl="0" w:tplc="04190001">
      <w:start w:val="1"/>
      <w:numFmt w:val="bullet"/>
      <w:lvlText w:val=""/>
      <w:lvlJc w:val="left"/>
      <w:pPr>
        <w:ind w:left="1630" w:hanging="360"/>
      </w:pPr>
      <w:rPr>
        <w:rFonts w:ascii="Symbol" w:hAnsi="Symbol" w:hint="default"/>
      </w:rPr>
    </w:lvl>
    <w:lvl w:ilvl="1" w:tplc="04190003" w:tentative="1">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6">
    <w:nsid w:val="18D43CED"/>
    <w:multiLevelType w:val="hybridMultilevel"/>
    <w:tmpl w:val="37A4DC2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1A2C498D"/>
    <w:multiLevelType w:val="multilevel"/>
    <w:tmpl w:val="CA768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61324F"/>
    <w:multiLevelType w:val="multilevel"/>
    <w:tmpl w:val="6686C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117620"/>
    <w:multiLevelType w:val="hybridMultilevel"/>
    <w:tmpl w:val="1598D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6F5D93"/>
    <w:multiLevelType w:val="multilevel"/>
    <w:tmpl w:val="261C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9C26FB"/>
    <w:multiLevelType w:val="hybridMultilevel"/>
    <w:tmpl w:val="8F8C9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363429"/>
    <w:multiLevelType w:val="hybridMultilevel"/>
    <w:tmpl w:val="302C6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4D78D6"/>
    <w:multiLevelType w:val="hybridMultilevel"/>
    <w:tmpl w:val="52AE4716"/>
    <w:lvl w:ilvl="0" w:tplc="9D680D5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811785"/>
    <w:multiLevelType w:val="hybridMultilevel"/>
    <w:tmpl w:val="F0963BA4"/>
    <w:lvl w:ilvl="0" w:tplc="2B6AC6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3DF21AA9"/>
    <w:multiLevelType w:val="hybridMultilevel"/>
    <w:tmpl w:val="5FE0A60A"/>
    <w:lvl w:ilvl="0" w:tplc="184ED35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FA428AE"/>
    <w:multiLevelType w:val="hybridMultilevel"/>
    <w:tmpl w:val="788AC478"/>
    <w:lvl w:ilvl="0" w:tplc="6FB62F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61B3C30"/>
    <w:multiLevelType w:val="multilevel"/>
    <w:tmpl w:val="C54CA5CA"/>
    <w:lvl w:ilvl="0">
      <w:start w:val="1"/>
      <w:numFmt w:val="decimal"/>
      <w:lvlText w:val="%1)"/>
      <w:lvlJc w:val="left"/>
      <w:rPr>
        <w:rFonts w:asciiTheme="majorBidi" w:eastAsia="Times New Roman" w:hAnsiTheme="majorBidi" w:cstheme="majorBidi"/>
        <w:b w:val="0"/>
        <w:bCs w:val="0"/>
        <w:i/>
        <w:iCs/>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C60805"/>
    <w:multiLevelType w:val="hybridMultilevel"/>
    <w:tmpl w:val="182468AA"/>
    <w:lvl w:ilvl="0" w:tplc="B8C4D04E">
      <w:start w:val="1"/>
      <w:numFmt w:val="decimal"/>
      <w:lvlText w:val="%1."/>
      <w:lvlJc w:val="left"/>
      <w:pPr>
        <w:tabs>
          <w:tab w:val="num" w:pos="720"/>
        </w:tabs>
        <w:ind w:left="720" w:hanging="360"/>
      </w:pPr>
      <w:rPr>
        <w:rFonts w:cs="Times New Roman"/>
        <w:b w:val="0"/>
        <w:bCs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8A87584"/>
    <w:multiLevelType w:val="hybridMultilevel"/>
    <w:tmpl w:val="D8802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E9466F"/>
    <w:multiLevelType w:val="hybridMultilevel"/>
    <w:tmpl w:val="766C900A"/>
    <w:lvl w:ilvl="0" w:tplc="F4FA9A6A">
      <w:start w:val="2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nsid w:val="5C904155"/>
    <w:multiLevelType w:val="hybridMultilevel"/>
    <w:tmpl w:val="D4F68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05545A"/>
    <w:multiLevelType w:val="hybridMultilevel"/>
    <w:tmpl w:val="1B2A75B4"/>
    <w:lvl w:ilvl="0" w:tplc="451CD8AE">
      <w:start w:val="1"/>
      <w:numFmt w:val="decimal"/>
      <w:lvlText w:val="%1."/>
      <w:lvlJc w:val="left"/>
      <w:pPr>
        <w:ind w:left="1692" w:hanging="1125"/>
      </w:pPr>
      <w:rPr>
        <w:rFonts w:asciiTheme="majorBidi" w:hAnsiTheme="majorBidi" w:cstheme="maj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07A7F95"/>
    <w:multiLevelType w:val="multilevel"/>
    <w:tmpl w:val="8B56F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1C3C5C"/>
    <w:multiLevelType w:val="multilevel"/>
    <w:tmpl w:val="D09C8D84"/>
    <w:lvl w:ilvl="0">
      <w:start w:val="1"/>
      <w:numFmt w:val="decimal"/>
      <w:lvlText w:val="%1."/>
      <w:lvlJc w:val="left"/>
      <w:pPr>
        <w:ind w:left="450" w:hanging="450"/>
      </w:pPr>
      <w:rPr>
        <w:rFonts w:hint="default"/>
        <w:b w:val="0"/>
      </w:rPr>
    </w:lvl>
    <w:lvl w:ilvl="1">
      <w:start w:val="1"/>
      <w:numFmt w:val="decimal"/>
      <w:lvlText w:val="%1.%2."/>
      <w:lvlJc w:val="left"/>
      <w:pPr>
        <w:ind w:left="1440" w:hanging="720"/>
      </w:pPr>
      <w:rPr>
        <w:rFonts w:hint="default"/>
        <w:b/>
        <w:bCs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5">
    <w:nsid w:val="61AB3650"/>
    <w:multiLevelType w:val="multilevel"/>
    <w:tmpl w:val="A8F2F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301193"/>
    <w:multiLevelType w:val="hybridMultilevel"/>
    <w:tmpl w:val="B9F46D92"/>
    <w:lvl w:ilvl="0" w:tplc="041E4D34">
      <w:start w:val="1"/>
      <w:numFmt w:val="lowerLetter"/>
      <w:lvlText w:val="%1)"/>
      <w:lvlJc w:val="left"/>
      <w:pPr>
        <w:ind w:left="927" w:hanging="360"/>
      </w:pPr>
      <w:rPr>
        <w:rFonts w:hint="default"/>
        <w:i/>
        <w:i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7DA6983"/>
    <w:multiLevelType w:val="multilevel"/>
    <w:tmpl w:val="3238FE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F12C6A"/>
    <w:multiLevelType w:val="multilevel"/>
    <w:tmpl w:val="3DF69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E37C7C"/>
    <w:multiLevelType w:val="multilevel"/>
    <w:tmpl w:val="5C5251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EA62D63"/>
    <w:multiLevelType w:val="multilevel"/>
    <w:tmpl w:val="CF3A9B7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7E57C9"/>
    <w:multiLevelType w:val="multilevel"/>
    <w:tmpl w:val="E238422C"/>
    <w:lvl w:ilvl="0">
      <w:start w:val="2"/>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48733C7"/>
    <w:multiLevelType w:val="multilevel"/>
    <w:tmpl w:val="2EC21C7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B966C13"/>
    <w:multiLevelType w:val="hybridMultilevel"/>
    <w:tmpl w:val="4256541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B507E6"/>
    <w:multiLevelType w:val="hybridMultilevel"/>
    <w:tmpl w:val="C8DE8B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E560AB6"/>
    <w:multiLevelType w:val="hybridMultilevel"/>
    <w:tmpl w:val="66C03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4"/>
  </w:num>
  <w:num w:numId="3">
    <w:abstractNumId w:val="0"/>
  </w:num>
  <w:num w:numId="4">
    <w:abstractNumId w:val="29"/>
  </w:num>
  <w:num w:numId="5">
    <w:abstractNumId w:val="19"/>
  </w:num>
  <w:num w:numId="6">
    <w:abstractNumId w:val="11"/>
  </w:num>
  <w:num w:numId="7">
    <w:abstractNumId w:val="31"/>
  </w:num>
  <w:num w:numId="8">
    <w:abstractNumId w:val="32"/>
  </w:num>
  <w:num w:numId="9">
    <w:abstractNumId w:val="24"/>
  </w:num>
  <w:num w:numId="10">
    <w:abstractNumId w:val="3"/>
  </w:num>
  <w:num w:numId="11">
    <w:abstractNumId w:val="16"/>
  </w:num>
  <w:num w:numId="12">
    <w:abstractNumId w:val="25"/>
  </w:num>
  <w:num w:numId="13">
    <w:abstractNumId w:val="17"/>
  </w:num>
  <w:num w:numId="14">
    <w:abstractNumId w:val="8"/>
  </w:num>
  <w:num w:numId="15">
    <w:abstractNumId w:val="10"/>
  </w:num>
  <w:num w:numId="16">
    <w:abstractNumId w:val="7"/>
  </w:num>
  <w:num w:numId="17">
    <w:abstractNumId w:val="28"/>
  </w:num>
  <w:num w:numId="18">
    <w:abstractNumId w:val="30"/>
  </w:num>
  <w:num w:numId="19">
    <w:abstractNumId w:val="23"/>
  </w:num>
  <w:num w:numId="20">
    <w:abstractNumId w:val="2"/>
  </w:num>
  <w:num w:numId="21">
    <w:abstractNumId w:val="1"/>
  </w:num>
  <w:num w:numId="22">
    <w:abstractNumId w:val="27"/>
  </w:num>
  <w:num w:numId="23">
    <w:abstractNumId w:val="21"/>
  </w:num>
  <w:num w:numId="24">
    <w:abstractNumId w:val="35"/>
  </w:num>
  <w:num w:numId="25">
    <w:abstractNumId w:val="13"/>
  </w:num>
  <w:num w:numId="26">
    <w:abstractNumId w:val="33"/>
  </w:num>
  <w:num w:numId="27">
    <w:abstractNumId w:val="9"/>
  </w:num>
  <w:num w:numId="28">
    <w:abstractNumId w:val="4"/>
  </w:num>
  <w:num w:numId="29">
    <w:abstractNumId w:val="26"/>
  </w:num>
  <w:num w:numId="30">
    <w:abstractNumId w:val="15"/>
  </w:num>
  <w:num w:numId="31">
    <w:abstractNumId w:val="5"/>
  </w:num>
  <w:num w:numId="32">
    <w:abstractNumId w:val="22"/>
  </w:num>
  <w:num w:numId="33">
    <w:abstractNumId w:val="34"/>
  </w:num>
  <w:num w:numId="34">
    <w:abstractNumId w:val="6"/>
  </w:num>
  <w:num w:numId="35">
    <w:abstractNumId w:val="18"/>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characterSpacingControl w:val="doNotCompress"/>
  <w:footnotePr>
    <w:footnote w:id="0"/>
    <w:footnote w:id="1"/>
  </w:footnotePr>
  <w:endnotePr>
    <w:endnote w:id="0"/>
    <w:endnote w:id="1"/>
  </w:endnotePr>
  <w:compat>
    <w:useFELayout/>
  </w:compat>
  <w:rsids>
    <w:rsidRoot w:val="00A02EAF"/>
    <w:rsid w:val="00000222"/>
    <w:rsid w:val="00000A2B"/>
    <w:rsid w:val="000022D5"/>
    <w:rsid w:val="00002A26"/>
    <w:rsid w:val="0000318A"/>
    <w:rsid w:val="00003A7E"/>
    <w:rsid w:val="00004CEE"/>
    <w:rsid w:val="000050AA"/>
    <w:rsid w:val="0000683A"/>
    <w:rsid w:val="0000720B"/>
    <w:rsid w:val="00007D3B"/>
    <w:rsid w:val="00007F64"/>
    <w:rsid w:val="000101EA"/>
    <w:rsid w:val="00012442"/>
    <w:rsid w:val="00013323"/>
    <w:rsid w:val="00013D5B"/>
    <w:rsid w:val="00014859"/>
    <w:rsid w:val="0001562D"/>
    <w:rsid w:val="00015A2A"/>
    <w:rsid w:val="00015B38"/>
    <w:rsid w:val="00017AAD"/>
    <w:rsid w:val="00017E33"/>
    <w:rsid w:val="00017F20"/>
    <w:rsid w:val="0002310A"/>
    <w:rsid w:val="00023306"/>
    <w:rsid w:val="00024ADD"/>
    <w:rsid w:val="000255A4"/>
    <w:rsid w:val="0002579A"/>
    <w:rsid w:val="000257B5"/>
    <w:rsid w:val="00034133"/>
    <w:rsid w:val="0003497F"/>
    <w:rsid w:val="000363E8"/>
    <w:rsid w:val="000364BB"/>
    <w:rsid w:val="00036EC3"/>
    <w:rsid w:val="00037145"/>
    <w:rsid w:val="00037206"/>
    <w:rsid w:val="0004058F"/>
    <w:rsid w:val="00040AD0"/>
    <w:rsid w:val="00040D4B"/>
    <w:rsid w:val="000413EC"/>
    <w:rsid w:val="0004235E"/>
    <w:rsid w:val="00043598"/>
    <w:rsid w:val="00043657"/>
    <w:rsid w:val="000438FE"/>
    <w:rsid w:val="00044632"/>
    <w:rsid w:val="000459CA"/>
    <w:rsid w:val="00051685"/>
    <w:rsid w:val="00054B63"/>
    <w:rsid w:val="00055652"/>
    <w:rsid w:val="000569F6"/>
    <w:rsid w:val="0005727A"/>
    <w:rsid w:val="000576BE"/>
    <w:rsid w:val="00060279"/>
    <w:rsid w:val="0006115C"/>
    <w:rsid w:val="000627D0"/>
    <w:rsid w:val="00062AB6"/>
    <w:rsid w:val="00062B66"/>
    <w:rsid w:val="0006421A"/>
    <w:rsid w:val="000646BA"/>
    <w:rsid w:val="00065885"/>
    <w:rsid w:val="000662AE"/>
    <w:rsid w:val="000662E6"/>
    <w:rsid w:val="0006770F"/>
    <w:rsid w:val="00067C7E"/>
    <w:rsid w:val="000703D5"/>
    <w:rsid w:val="000711A8"/>
    <w:rsid w:val="000761A8"/>
    <w:rsid w:val="00076A6B"/>
    <w:rsid w:val="00080FC3"/>
    <w:rsid w:val="000818DA"/>
    <w:rsid w:val="00081B6D"/>
    <w:rsid w:val="00082835"/>
    <w:rsid w:val="00082BDE"/>
    <w:rsid w:val="00085395"/>
    <w:rsid w:val="00086411"/>
    <w:rsid w:val="00086CC8"/>
    <w:rsid w:val="00090110"/>
    <w:rsid w:val="00090349"/>
    <w:rsid w:val="00091D28"/>
    <w:rsid w:val="000966E8"/>
    <w:rsid w:val="00097B1A"/>
    <w:rsid w:val="000A0561"/>
    <w:rsid w:val="000A19CC"/>
    <w:rsid w:val="000A47D7"/>
    <w:rsid w:val="000A4D6F"/>
    <w:rsid w:val="000A5115"/>
    <w:rsid w:val="000B0E40"/>
    <w:rsid w:val="000B200E"/>
    <w:rsid w:val="000B245F"/>
    <w:rsid w:val="000B36A1"/>
    <w:rsid w:val="000B3B6B"/>
    <w:rsid w:val="000B588B"/>
    <w:rsid w:val="000B58BB"/>
    <w:rsid w:val="000C03FA"/>
    <w:rsid w:val="000C0B63"/>
    <w:rsid w:val="000C0E09"/>
    <w:rsid w:val="000C19E7"/>
    <w:rsid w:val="000C1F35"/>
    <w:rsid w:val="000C25E4"/>
    <w:rsid w:val="000C34DD"/>
    <w:rsid w:val="000C357D"/>
    <w:rsid w:val="000C3AC8"/>
    <w:rsid w:val="000C47A0"/>
    <w:rsid w:val="000C624B"/>
    <w:rsid w:val="000C722E"/>
    <w:rsid w:val="000C758E"/>
    <w:rsid w:val="000C78AC"/>
    <w:rsid w:val="000C7E47"/>
    <w:rsid w:val="000D0820"/>
    <w:rsid w:val="000D12E3"/>
    <w:rsid w:val="000D1950"/>
    <w:rsid w:val="000D3129"/>
    <w:rsid w:val="000D33C9"/>
    <w:rsid w:val="000D52B7"/>
    <w:rsid w:val="000D6213"/>
    <w:rsid w:val="000D655E"/>
    <w:rsid w:val="000D666C"/>
    <w:rsid w:val="000D7C6E"/>
    <w:rsid w:val="000E06D4"/>
    <w:rsid w:val="000E0886"/>
    <w:rsid w:val="000E18F6"/>
    <w:rsid w:val="000E37B6"/>
    <w:rsid w:val="000E50CD"/>
    <w:rsid w:val="000E52D3"/>
    <w:rsid w:val="000E53D5"/>
    <w:rsid w:val="000E6AD3"/>
    <w:rsid w:val="000E7987"/>
    <w:rsid w:val="000F0186"/>
    <w:rsid w:val="000F132A"/>
    <w:rsid w:val="000F2ABB"/>
    <w:rsid w:val="000F3035"/>
    <w:rsid w:val="000F4503"/>
    <w:rsid w:val="000F4BFD"/>
    <w:rsid w:val="000F6E8F"/>
    <w:rsid w:val="000F720A"/>
    <w:rsid w:val="00100C0A"/>
    <w:rsid w:val="00100FC5"/>
    <w:rsid w:val="001012F1"/>
    <w:rsid w:val="00101C51"/>
    <w:rsid w:val="0010283F"/>
    <w:rsid w:val="00102B27"/>
    <w:rsid w:val="00103584"/>
    <w:rsid w:val="0010393B"/>
    <w:rsid w:val="00103A71"/>
    <w:rsid w:val="00103E5B"/>
    <w:rsid w:val="001041F0"/>
    <w:rsid w:val="00104AC1"/>
    <w:rsid w:val="00105EE5"/>
    <w:rsid w:val="00105F48"/>
    <w:rsid w:val="00107A94"/>
    <w:rsid w:val="001115CB"/>
    <w:rsid w:val="00111D3C"/>
    <w:rsid w:val="00113E3C"/>
    <w:rsid w:val="00114E71"/>
    <w:rsid w:val="00114EE7"/>
    <w:rsid w:val="00115362"/>
    <w:rsid w:val="00115E2C"/>
    <w:rsid w:val="00115E40"/>
    <w:rsid w:val="00117CD9"/>
    <w:rsid w:val="00117D5D"/>
    <w:rsid w:val="00120C9F"/>
    <w:rsid w:val="0012380D"/>
    <w:rsid w:val="00125439"/>
    <w:rsid w:val="00125EB0"/>
    <w:rsid w:val="00126351"/>
    <w:rsid w:val="00126B98"/>
    <w:rsid w:val="001277C8"/>
    <w:rsid w:val="00127964"/>
    <w:rsid w:val="00127B57"/>
    <w:rsid w:val="00130179"/>
    <w:rsid w:val="00130FB7"/>
    <w:rsid w:val="00132EDE"/>
    <w:rsid w:val="0013331E"/>
    <w:rsid w:val="001355E3"/>
    <w:rsid w:val="00143D6A"/>
    <w:rsid w:val="00144121"/>
    <w:rsid w:val="00145473"/>
    <w:rsid w:val="001455A1"/>
    <w:rsid w:val="00145BDA"/>
    <w:rsid w:val="00146BF6"/>
    <w:rsid w:val="001471C6"/>
    <w:rsid w:val="0014762A"/>
    <w:rsid w:val="00150CEA"/>
    <w:rsid w:val="00153510"/>
    <w:rsid w:val="00154600"/>
    <w:rsid w:val="00154CA7"/>
    <w:rsid w:val="0015608A"/>
    <w:rsid w:val="00157492"/>
    <w:rsid w:val="0015773D"/>
    <w:rsid w:val="00157ED2"/>
    <w:rsid w:val="00160A37"/>
    <w:rsid w:val="00160A45"/>
    <w:rsid w:val="001619E3"/>
    <w:rsid w:val="001625EF"/>
    <w:rsid w:val="001631F4"/>
    <w:rsid w:val="00163500"/>
    <w:rsid w:val="00164D65"/>
    <w:rsid w:val="00166886"/>
    <w:rsid w:val="00167551"/>
    <w:rsid w:val="00170B0B"/>
    <w:rsid w:val="00171CE1"/>
    <w:rsid w:val="00171D4C"/>
    <w:rsid w:val="00172899"/>
    <w:rsid w:val="0017293E"/>
    <w:rsid w:val="00173D4A"/>
    <w:rsid w:val="001747B1"/>
    <w:rsid w:val="00174A04"/>
    <w:rsid w:val="00175BEB"/>
    <w:rsid w:val="0017669A"/>
    <w:rsid w:val="00176ABB"/>
    <w:rsid w:val="00176EBA"/>
    <w:rsid w:val="001776D8"/>
    <w:rsid w:val="00180134"/>
    <w:rsid w:val="00180822"/>
    <w:rsid w:val="00181C41"/>
    <w:rsid w:val="00183733"/>
    <w:rsid w:val="00183AAB"/>
    <w:rsid w:val="00187687"/>
    <w:rsid w:val="00190806"/>
    <w:rsid w:val="00190B41"/>
    <w:rsid w:val="00191ECF"/>
    <w:rsid w:val="00192B79"/>
    <w:rsid w:val="00192F3E"/>
    <w:rsid w:val="00193334"/>
    <w:rsid w:val="001934CF"/>
    <w:rsid w:val="0019446F"/>
    <w:rsid w:val="00195539"/>
    <w:rsid w:val="0019617F"/>
    <w:rsid w:val="00197DC0"/>
    <w:rsid w:val="001A0CEC"/>
    <w:rsid w:val="001A2D52"/>
    <w:rsid w:val="001A47A9"/>
    <w:rsid w:val="001A5C82"/>
    <w:rsid w:val="001A6207"/>
    <w:rsid w:val="001A6CB0"/>
    <w:rsid w:val="001B2612"/>
    <w:rsid w:val="001B37C4"/>
    <w:rsid w:val="001B3997"/>
    <w:rsid w:val="001B3BFC"/>
    <w:rsid w:val="001B3E16"/>
    <w:rsid w:val="001B4C1D"/>
    <w:rsid w:val="001B5C04"/>
    <w:rsid w:val="001C0570"/>
    <w:rsid w:val="001C06D5"/>
    <w:rsid w:val="001C0784"/>
    <w:rsid w:val="001C0916"/>
    <w:rsid w:val="001C309F"/>
    <w:rsid w:val="001C426C"/>
    <w:rsid w:val="001C5203"/>
    <w:rsid w:val="001C667B"/>
    <w:rsid w:val="001D1068"/>
    <w:rsid w:val="001D257C"/>
    <w:rsid w:val="001D30EA"/>
    <w:rsid w:val="001D3577"/>
    <w:rsid w:val="001D368D"/>
    <w:rsid w:val="001D50D9"/>
    <w:rsid w:val="001D56A4"/>
    <w:rsid w:val="001E2687"/>
    <w:rsid w:val="001E2C33"/>
    <w:rsid w:val="001E2F21"/>
    <w:rsid w:val="001E36EE"/>
    <w:rsid w:val="001E3E90"/>
    <w:rsid w:val="001E50A8"/>
    <w:rsid w:val="001E546F"/>
    <w:rsid w:val="001E552B"/>
    <w:rsid w:val="001E6BC9"/>
    <w:rsid w:val="001E79A2"/>
    <w:rsid w:val="001E7E31"/>
    <w:rsid w:val="001F168D"/>
    <w:rsid w:val="001F2FAB"/>
    <w:rsid w:val="001F4021"/>
    <w:rsid w:val="001F4308"/>
    <w:rsid w:val="001F50F7"/>
    <w:rsid w:val="001F5C38"/>
    <w:rsid w:val="001F7366"/>
    <w:rsid w:val="00200A33"/>
    <w:rsid w:val="00201C85"/>
    <w:rsid w:val="00202842"/>
    <w:rsid w:val="0020302D"/>
    <w:rsid w:val="002047F8"/>
    <w:rsid w:val="00204B05"/>
    <w:rsid w:val="00205001"/>
    <w:rsid w:val="002050BC"/>
    <w:rsid w:val="002056A2"/>
    <w:rsid w:val="00206A84"/>
    <w:rsid w:val="0020743D"/>
    <w:rsid w:val="00207CDB"/>
    <w:rsid w:val="00210067"/>
    <w:rsid w:val="002115DE"/>
    <w:rsid w:val="00212EF0"/>
    <w:rsid w:val="00213F3A"/>
    <w:rsid w:val="00215729"/>
    <w:rsid w:val="0021599F"/>
    <w:rsid w:val="00216E9D"/>
    <w:rsid w:val="0021768B"/>
    <w:rsid w:val="00220154"/>
    <w:rsid w:val="002206FB"/>
    <w:rsid w:val="00220949"/>
    <w:rsid w:val="002213BA"/>
    <w:rsid w:val="002232F3"/>
    <w:rsid w:val="002236A0"/>
    <w:rsid w:val="00224BD3"/>
    <w:rsid w:val="00225CD4"/>
    <w:rsid w:val="0022654A"/>
    <w:rsid w:val="00226A70"/>
    <w:rsid w:val="002319C7"/>
    <w:rsid w:val="00231F1C"/>
    <w:rsid w:val="00232101"/>
    <w:rsid w:val="00237733"/>
    <w:rsid w:val="00237EF3"/>
    <w:rsid w:val="002400C2"/>
    <w:rsid w:val="00240D00"/>
    <w:rsid w:val="0024214C"/>
    <w:rsid w:val="00243396"/>
    <w:rsid w:val="00243A54"/>
    <w:rsid w:val="00243EA3"/>
    <w:rsid w:val="00243F6B"/>
    <w:rsid w:val="00245B1A"/>
    <w:rsid w:val="00246505"/>
    <w:rsid w:val="00246D8E"/>
    <w:rsid w:val="002505B0"/>
    <w:rsid w:val="002509FA"/>
    <w:rsid w:val="00251E7D"/>
    <w:rsid w:val="002525F6"/>
    <w:rsid w:val="002539D2"/>
    <w:rsid w:val="00254188"/>
    <w:rsid w:val="00255EF0"/>
    <w:rsid w:val="00255FE5"/>
    <w:rsid w:val="00256866"/>
    <w:rsid w:val="00257B8F"/>
    <w:rsid w:val="00261F06"/>
    <w:rsid w:val="002620CC"/>
    <w:rsid w:val="002625D6"/>
    <w:rsid w:val="002654B7"/>
    <w:rsid w:val="00267201"/>
    <w:rsid w:val="00270C6D"/>
    <w:rsid w:val="002725FA"/>
    <w:rsid w:val="00274C31"/>
    <w:rsid w:val="00276477"/>
    <w:rsid w:val="0027649A"/>
    <w:rsid w:val="002776B7"/>
    <w:rsid w:val="00280CAF"/>
    <w:rsid w:val="00282BE0"/>
    <w:rsid w:val="00283670"/>
    <w:rsid w:val="00283FCC"/>
    <w:rsid w:val="0029224B"/>
    <w:rsid w:val="00293CDB"/>
    <w:rsid w:val="00293E5F"/>
    <w:rsid w:val="0029465C"/>
    <w:rsid w:val="002A0D2D"/>
    <w:rsid w:val="002A1170"/>
    <w:rsid w:val="002A278C"/>
    <w:rsid w:val="002A27F5"/>
    <w:rsid w:val="002A29E9"/>
    <w:rsid w:val="002A3ED6"/>
    <w:rsid w:val="002A5352"/>
    <w:rsid w:val="002A5BBE"/>
    <w:rsid w:val="002B02F9"/>
    <w:rsid w:val="002B37C5"/>
    <w:rsid w:val="002B3F53"/>
    <w:rsid w:val="002B4A94"/>
    <w:rsid w:val="002B4B7E"/>
    <w:rsid w:val="002B5D6E"/>
    <w:rsid w:val="002B6E84"/>
    <w:rsid w:val="002B74F8"/>
    <w:rsid w:val="002B7CF5"/>
    <w:rsid w:val="002C0D74"/>
    <w:rsid w:val="002C17C0"/>
    <w:rsid w:val="002C2597"/>
    <w:rsid w:val="002C3A62"/>
    <w:rsid w:val="002C548A"/>
    <w:rsid w:val="002C6568"/>
    <w:rsid w:val="002C6968"/>
    <w:rsid w:val="002C7AF7"/>
    <w:rsid w:val="002D2294"/>
    <w:rsid w:val="002D234B"/>
    <w:rsid w:val="002D523E"/>
    <w:rsid w:val="002D540D"/>
    <w:rsid w:val="002E0111"/>
    <w:rsid w:val="002E1C8E"/>
    <w:rsid w:val="002E2045"/>
    <w:rsid w:val="002E2770"/>
    <w:rsid w:val="002E3730"/>
    <w:rsid w:val="002E3F32"/>
    <w:rsid w:val="002E49BC"/>
    <w:rsid w:val="002E4DB2"/>
    <w:rsid w:val="002E54B1"/>
    <w:rsid w:val="002E5A8F"/>
    <w:rsid w:val="002E7AC1"/>
    <w:rsid w:val="002F22E4"/>
    <w:rsid w:val="002F3B64"/>
    <w:rsid w:val="002F74FE"/>
    <w:rsid w:val="00301108"/>
    <w:rsid w:val="00302208"/>
    <w:rsid w:val="0030257C"/>
    <w:rsid w:val="003035CF"/>
    <w:rsid w:val="00303E08"/>
    <w:rsid w:val="00307E43"/>
    <w:rsid w:val="00310792"/>
    <w:rsid w:val="00311FA8"/>
    <w:rsid w:val="00312615"/>
    <w:rsid w:val="00315FFB"/>
    <w:rsid w:val="0031654A"/>
    <w:rsid w:val="00316866"/>
    <w:rsid w:val="00316A39"/>
    <w:rsid w:val="0031743E"/>
    <w:rsid w:val="00321BA3"/>
    <w:rsid w:val="00321BD0"/>
    <w:rsid w:val="0032295E"/>
    <w:rsid w:val="00323604"/>
    <w:rsid w:val="00323A9A"/>
    <w:rsid w:val="003245E7"/>
    <w:rsid w:val="003246DB"/>
    <w:rsid w:val="00324ED6"/>
    <w:rsid w:val="003256E8"/>
    <w:rsid w:val="0032575B"/>
    <w:rsid w:val="00327491"/>
    <w:rsid w:val="0032755E"/>
    <w:rsid w:val="00330D7F"/>
    <w:rsid w:val="0033214D"/>
    <w:rsid w:val="00332362"/>
    <w:rsid w:val="00332FD2"/>
    <w:rsid w:val="003338AF"/>
    <w:rsid w:val="00333AD6"/>
    <w:rsid w:val="00334770"/>
    <w:rsid w:val="00340737"/>
    <w:rsid w:val="00340777"/>
    <w:rsid w:val="0034106C"/>
    <w:rsid w:val="003418B4"/>
    <w:rsid w:val="00342A29"/>
    <w:rsid w:val="00342D3D"/>
    <w:rsid w:val="00345B14"/>
    <w:rsid w:val="00345E28"/>
    <w:rsid w:val="0034684F"/>
    <w:rsid w:val="003469A6"/>
    <w:rsid w:val="0035172C"/>
    <w:rsid w:val="003517A3"/>
    <w:rsid w:val="00351831"/>
    <w:rsid w:val="00351D56"/>
    <w:rsid w:val="00352DD6"/>
    <w:rsid w:val="00353871"/>
    <w:rsid w:val="003538B8"/>
    <w:rsid w:val="0035451D"/>
    <w:rsid w:val="003558C5"/>
    <w:rsid w:val="00355ECC"/>
    <w:rsid w:val="00356200"/>
    <w:rsid w:val="00357015"/>
    <w:rsid w:val="00357120"/>
    <w:rsid w:val="0035715C"/>
    <w:rsid w:val="003576A2"/>
    <w:rsid w:val="00357C2A"/>
    <w:rsid w:val="00357CCB"/>
    <w:rsid w:val="0036057B"/>
    <w:rsid w:val="00360CF6"/>
    <w:rsid w:val="00361CDE"/>
    <w:rsid w:val="00364BB6"/>
    <w:rsid w:val="00365873"/>
    <w:rsid w:val="00365AFB"/>
    <w:rsid w:val="00366C9D"/>
    <w:rsid w:val="00367225"/>
    <w:rsid w:val="00367BBA"/>
    <w:rsid w:val="00367F35"/>
    <w:rsid w:val="00372424"/>
    <w:rsid w:val="003724C0"/>
    <w:rsid w:val="00372A8F"/>
    <w:rsid w:val="0037309C"/>
    <w:rsid w:val="00373536"/>
    <w:rsid w:val="0037356B"/>
    <w:rsid w:val="00373C31"/>
    <w:rsid w:val="00373FEC"/>
    <w:rsid w:val="003743B5"/>
    <w:rsid w:val="0037469E"/>
    <w:rsid w:val="00374FCA"/>
    <w:rsid w:val="003756F3"/>
    <w:rsid w:val="0037581A"/>
    <w:rsid w:val="00380931"/>
    <w:rsid w:val="00380E5F"/>
    <w:rsid w:val="00381E37"/>
    <w:rsid w:val="0038264F"/>
    <w:rsid w:val="0038271D"/>
    <w:rsid w:val="003831B8"/>
    <w:rsid w:val="003834A9"/>
    <w:rsid w:val="0038487E"/>
    <w:rsid w:val="0038584B"/>
    <w:rsid w:val="0039001C"/>
    <w:rsid w:val="00390105"/>
    <w:rsid w:val="003905FF"/>
    <w:rsid w:val="003933BF"/>
    <w:rsid w:val="0039531F"/>
    <w:rsid w:val="00395E0D"/>
    <w:rsid w:val="00396166"/>
    <w:rsid w:val="00396787"/>
    <w:rsid w:val="00396DF9"/>
    <w:rsid w:val="00397BBA"/>
    <w:rsid w:val="003A43E6"/>
    <w:rsid w:val="003A4E29"/>
    <w:rsid w:val="003A51C7"/>
    <w:rsid w:val="003A52B9"/>
    <w:rsid w:val="003A5F08"/>
    <w:rsid w:val="003A721B"/>
    <w:rsid w:val="003A7A7C"/>
    <w:rsid w:val="003B3617"/>
    <w:rsid w:val="003B4268"/>
    <w:rsid w:val="003B44E6"/>
    <w:rsid w:val="003B45BE"/>
    <w:rsid w:val="003B61F2"/>
    <w:rsid w:val="003C076E"/>
    <w:rsid w:val="003C0C39"/>
    <w:rsid w:val="003C0C6C"/>
    <w:rsid w:val="003C13B2"/>
    <w:rsid w:val="003C3E9E"/>
    <w:rsid w:val="003C40A0"/>
    <w:rsid w:val="003C4EA3"/>
    <w:rsid w:val="003C615E"/>
    <w:rsid w:val="003C6CF2"/>
    <w:rsid w:val="003C7721"/>
    <w:rsid w:val="003C7AD1"/>
    <w:rsid w:val="003D5574"/>
    <w:rsid w:val="003D587C"/>
    <w:rsid w:val="003D5EB8"/>
    <w:rsid w:val="003D6C10"/>
    <w:rsid w:val="003D7493"/>
    <w:rsid w:val="003D7753"/>
    <w:rsid w:val="003E17A2"/>
    <w:rsid w:val="003E1D54"/>
    <w:rsid w:val="003E506F"/>
    <w:rsid w:val="003E60B9"/>
    <w:rsid w:val="003E6193"/>
    <w:rsid w:val="003E657F"/>
    <w:rsid w:val="003E6C1B"/>
    <w:rsid w:val="003F17C8"/>
    <w:rsid w:val="003F2E46"/>
    <w:rsid w:val="003F3AFB"/>
    <w:rsid w:val="00400ED3"/>
    <w:rsid w:val="00401A2D"/>
    <w:rsid w:val="004038BE"/>
    <w:rsid w:val="00403AC3"/>
    <w:rsid w:val="00404361"/>
    <w:rsid w:val="004044A8"/>
    <w:rsid w:val="00404886"/>
    <w:rsid w:val="004049E5"/>
    <w:rsid w:val="004055F4"/>
    <w:rsid w:val="00405EF7"/>
    <w:rsid w:val="004103BA"/>
    <w:rsid w:val="004104C5"/>
    <w:rsid w:val="004117F6"/>
    <w:rsid w:val="00412A4D"/>
    <w:rsid w:val="00413EF8"/>
    <w:rsid w:val="00414186"/>
    <w:rsid w:val="0041439F"/>
    <w:rsid w:val="004143B4"/>
    <w:rsid w:val="00414D5F"/>
    <w:rsid w:val="00414F24"/>
    <w:rsid w:val="0041545A"/>
    <w:rsid w:val="004157EB"/>
    <w:rsid w:val="00415B20"/>
    <w:rsid w:val="00416700"/>
    <w:rsid w:val="00421F9C"/>
    <w:rsid w:val="00422545"/>
    <w:rsid w:val="00422BF8"/>
    <w:rsid w:val="00422CE4"/>
    <w:rsid w:val="00422FE0"/>
    <w:rsid w:val="004237E1"/>
    <w:rsid w:val="00423886"/>
    <w:rsid w:val="00423C3F"/>
    <w:rsid w:val="00425FA8"/>
    <w:rsid w:val="004273E4"/>
    <w:rsid w:val="00427A7A"/>
    <w:rsid w:val="004302DA"/>
    <w:rsid w:val="00430E2D"/>
    <w:rsid w:val="00431AE1"/>
    <w:rsid w:val="004321BF"/>
    <w:rsid w:val="00432463"/>
    <w:rsid w:val="00432C67"/>
    <w:rsid w:val="00433263"/>
    <w:rsid w:val="00433F50"/>
    <w:rsid w:val="004350E4"/>
    <w:rsid w:val="00435513"/>
    <w:rsid w:val="00441D04"/>
    <w:rsid w:val="0044482F"/>
    <w:rsid w:val="00444870"/>
    <w:rsid w:val="00445A01"/>
    <w:rsid w:val="00445BB1"/>
    <w:rsid w:val="004469F4"/>
    <w:rsid w:val="00446FB1"/>
    <w:rsid w:val="00447553"/>
    <w:rsid w:val="004506A4"/>
    <w:rsid w:val="00452034"/>
    <w:rsid w:val="004527E7"/>
    <w:rsid w:val="004559BE"/>
    <w:rsid w:val="00455C73"/>
    <w:rsid w:val="00455CEF"/>
    <w:rsid w:val="0046041B"/>
    <w:rsid w:val="00461BDD"/>
    <w:rsid w:val="004636B5"/>
    <w:rsid w:val="00463890"/>
    <w:rsid w:val="00467D8B"/>
    <w:rsid w:val="0047115A"/>
    <w:rsid w:val="00471AF7"/>
    <w:rsid w:val="0047238B"/>
    <w:rsid w:val="00473D0F"/>
    <w:rsid w:val="004752E5"/>
    <w:rsid w:val="00476634"/>
    <w:rsid w:val="00476D4C"/>
    <w:rsid w:val="00476F90"/>
    <w:rsid w:val="00476F92"/>
    <w:rsid w:val="004809FD"/>
    <w:rsid w:val="00482AEE"/>
    <w:rsid w:val="004850C4"/>
    <w:rsid w:val="0049076E"/>
    <w:rsid w:val="004923D7"/>
    <w:rsid w:val="00493966"/>
    <w:rsid w:val="00493C30"/>
    <w:rsid w:val="00493D73"/>
    <w:rsid w:val="00495FB8"/>
    <w:rsid w:val="004968D3"/>
    <w:rsid w:val="004A4166"/>
    <w:rsid w:val="004A47DF"/>
    <w:rsid w:val="004A5259"/>
    <w:rsid w:val="004A7A1C"/>
    <w:rsid w:val="004B011A"/>
    <w:rsid w:val="004B020B"/>
    <w:rsid w:val="004B0E36"/>
    <w:rsid w:val="004B59BC"/>
    <w:rsid w:val="004B614D"/>
    <w:rsid w:val="004B6209"/>
    <w:rsid w:val="004B6D97"/>
    <w:rsid w:val="004B708C"/>
    <w:rsid w:val="004C20F2"/>
    <w:rsid w:val="004C25BF"/>
    <w:rsid w:val="004C3688"/>
    <w:rsid w:val="004C36BF"/>
    <w:rsid w:val="004C4BED"/>
    <w:rsid w:val="004C603D"/>
    <w:rsid w:val="004C7987"/>
    <w:rsid w:val="004D1830"/>
    <w:rsid w:val="004D2396"/>
    <w:rsid w:val="004D2404"/>
    <w:rsid w:val="004D25B6"/>
    <w:rsid w:val="004D27AF"/>
    <w:rsid w:val="004D2A78"/>
    <w:rsid w:val="004D3C90"/>
    <w:rsid w:val="004D4C72"/>
    <w:rsid w:val="004D4F9F"/>
    <w:rsid w:val="004D5405"/>
    <w:rsid w:val="004D5AFB"/>
    <w:rsid w:val="004D608B"/>
    <w:rsid w:val="004D65EF"/>
    <w:rsid w:val="004D7889"/>
    <w:rsid w:val="004D7DD6"/>
    <w:rsid w:val="004E1388"/>
    <w:rsid w:val="004E2606"/>
    <w:rsid w:val="004E2B74"/>
    <w:rsid w:val="004E48C8"/>
    <w:rsid w:val="004E4F1A"/>
    <w:rsid w:val="004E6278"/>
    <w:rsid w:val="004E63AE"/>
    <w:rsid w:val="004E7CAE"/>
    <w:rsid w:val="004F038D"/>
    <w:rsid w:val="004F0D08"/>
    <w:rsid w:val="004F0E74"/>
    <w:rsid w:val="004F1798"/>
    <w:rsid w:val="004F1B10"/>
    <w:rsid w:val="004F20DF"/>
    <w:rsid w:val="004F2E03"/>
    <w:rsid w:val="004F3782"/>
    <w:rsid w:val="004F388D"/>
    <w:rsid w:val="004F3A16"/>
    <w:rsid w:val="004F4FA0"/>
    <w:rsid w:val="004F54FD"/>
    <w:rsid w:val="004F7457"/>
    <w:rsid w:val="005012BA"/>
    <w:rsid w:val="00502386"/>
    <w:rsid w:val="00503E98"/>
    <w:rsid w:val="005050F0"/>
    <w:rsid w:val="0050651B"/>
    <w:rsid w:val="005072FB"/>
    <w:rsid w:val="005116B4"/>
    <w:rsid w:val="00511E56"/>
    <w:rsid w:val="00513803"/>
    <w:rsid w:val="00513D99"/>
    <w:rsid w:val="0051505C"/>
    <w:rsid w:val="00516253"/>
    <w:rsid w:val="00520D15"/>
    <w:rsid w:val="0052123C"/>
    <w:rsid w:val="00523B5F"/>
    <w:rsid w:val="0052535B"/>
    <w:rsid w:val="0052669F"/>
    <w:rsid w:val="005266E3"/>
    <w:rsid w:val="00526998"/>
    <w:rsid w:val="00526A56"/>
    <w:rsid w:val="00530275"/>
    <w:rsid w:val="005303A5"/>
    <w:rsid w:val="00531571"/>
    <w:rsid w:val="00532218"/>
    <w:rsid w:val="00532DF3"/>
    <w:rsid w:val="005349E0"/>
    <w:rsid w:val="005376E3"/>
    <w:rsid w:val="00537830"/>
    <w:rsid w:val="00537F9C"/>
    <w:rsid w:val="00542740"/>
    <w:rsid w:val="00544DBE"/>
    <w:rsid w:val="00544DD8"/>
    <w:rsid w:val="00544FEE"/>
    <w:rsid w:val="005453A2"/>
    <w:rsid w:val="005463CF"/>
    <w:rsid w:val="005471BA"/>
    <w:rsid w:val="0055102D"/>
    <w:rsid w:val="0055166D"/>
    <w:rsid w:val="00553CFA"/>
    <w:rsid w:val="00554B24"/>
    <w:rsid w:val="005561CC"/>
    <w:rsid w:val="0055739D"/>
    <w:rsid w:val="00562DD9"/>
    <w:rsid w:val="005631E7"/>
    <w:rsid w:val="0056390E"/>
    <w:rsid w:val="0056606F"/>
    <w:rsid w:val="00566668"/>
    <w:rsid w:val="0057081C"/>
    <w:rsid w:val="00572856"/>
    <w:rsid w:val="00573BA3"/>
    <w:rsid w:val="0057444A"/>
    <w:rsid w:val="00580795"/>
    <w:rsid w:val="0058079F"/>
    <w:rsid w:val="0058119C"/>
    <w:rsid w:val="00581E9F"/>
    <w:rsid w:val="00582BB8"/>
    <w:rsid w:val="00585025"/>
    <w:rsid w:val="005852CC"/>
    <w:rsid w:val="00586A92"/>
    <w:rsid w:val="005872FD"/>
    <w:rsid w:val="00587492"/>
    <w:rsid w:val="005877C2"/>
    <w:rsid w:val="00587FD5"/>
    <w:rsid w:val="00590173"/>
    <w:rsid w:val="00591D84"/>
    <w:rsid w:val="00592D92"/>
    <w:rsid w:val="0059467A"/>
    <w:rsid w:val="005950A7"/>
    <w:rsid w:val="00595F89"/>
    <w:rsid w:val="00596273"/>
    <w:rsid w:val="00596597"/>
    <w:rsid w:val="005A1303"/>
    <w:rsid w:val="005A1727"/>
    <w:rsid w:val="005A17F2"/>
    <w:rsid w:val="005A1CC3"/>
    <w:rsid w:val="005A562E"/>
    <w:rsid w:val="005A5832"/>
    <w:rsid w:val="005A6507"/>
    <w:rsid w:val="005A747D"/>
    <w:rsid w:val="005A7DC6"/>
    <w:rsid w:val="005A7F1F"/>
    <w:rsid w:val="005A7FA4"/>
    <w:rsid w:val="005B09D5"/>
    <w:rsid w:val="005B2007"/>
    <w:rsid w:val="005B27B6"/>
    <w:rsid w:val="005B2C8F"/>
    <w:rsid w:val="005B3D6B"/>
    <w:rsid w:val="005B3F83"/>
    <w:rsid w:val="005B4745"/>
    <w:rsid w:val="005B5B1C"/>
    <w:rsid w:val="005B632D"/>
    <w:rsid w:val="005B6D18"/>
    <w:rsid w:val="005B702C"/>
    <w:rsid w:val="005C054A"/>
    <w:rsid w:val="005C0ED0"/>
    <w:rsid w:val="005C2A8E"/>
    <w:rsid w:val="005C2E06"/>
    <w:rsid w:val="005C3434"/>
    <w:rsid w:val="005C3CEF"/>
    <w:rsid w:val="005C4EB3"/>
    <w:rsid w:val="005C6491"/>
    <w:rsid w:val="005C680F"/>
    <w:rsid w:val="005C77BB"/>
    <w:rsid w:val="005D0951"/>
    <w:rsid w:val="005D0E93"/>
    <w:rsid w:val="005D2030"/>
    <w:rsid w:val="005D31CA"/>
    <w:rsid w:val="005D492D"/>
    <w:rsid w:val="005D5999"/>
    <w:rsid w:val="005D5FAE"/>
    <w:rsid w:val="005D628F"/>
    <w:rsid w:val="005D726F"/>
    <w:rsid w:val="005D7A4D"/>
    <w:rsid w:val="005D7D1C"/>
    <w:rsid w:val="005D7F0C"/>
    <w:rsid w:val="005E0135"/>
    <w:rsid w:val="005E0F43"/>
    <w:rsid w:val="005E3D95"/>
    <w:rsid w:val="005F0B99"/>
    <w:rsid w:val="005F0CF0"/>
    <w:rsid w:val="005F1FCD"/>
    <w:rsid w:val="005F2770"/>
    <w:rsid w:val="005F2876"/>
    <w:rsid w:val="005F3455"/>
    <w:rsid w:val="005F3C33"/>
    <w:rsid w:val="005F413E"/>
    <w:rsid w:val="005F54EE"/>
    <w:rsid w:val="005F5B1C"/>
    <w:rsid w:val="005F682A"/>
    <w:rsid w:val="005F6B8D"/>
    <w:rsid w:val="005F72FB"/>
    <w:rsid w:val="0060268C"/>
    <w:rsid w:val="00603236"/>
    <w:rsid w:val="0060396C"/>
    <w:rsid w:val="00603975"/>
    <w:rsid w:val="00603BEA"/>
    <w:rsid w:val="0060504F"/>
    <w:rsid w:val="00605E3B"/>
    <w:rsid w:val="00610B71"/>
    <w:rsid w:val="00611425"/>
    <w:rsid w:val="00611915"/>
    <w:rsid w:val="00612199"/>
    <w:rsid w:val="006129E7"/>
    <w:rsid w:val="00614461"/>
    <w:rsid w:val="00614FEE"/>
    <w:rsid w:val="00615501"/>
    <w:rsid w:val="006157D0"/>
    <w:rsid w:val="00615B07"/>
    <w:rsid w:val="00616DAD"/>
    <w:rsid w:val="00617A43"/>
    <w:rsid w:val="00620E82"/>
    <w:rsid w:val="0062182E"/>
    <w:rsid w:val="00622DF0"/>
    <w:rsid w:val="00623ABB"/>
    <w:rsid w:val="00624041"/>
    <w:rsid w:val="00624FB0"/>
    <w:rsid w:val="0062543A"/>
    <w:rsid w:val="006275DB"/>
    <w:rsid w:val="006304D6"/>
    <w:rsid w:val="0063079D"/>
    <w:rsid w:val="00631C5F"/>
    <w:rsid w:val="006349F8"/>
    <w:rsid w:val="00634BF8"/>
    <w:rsid w:val="00635E30"/>
    <w:rsid w:val="006402C4"/>
    <w:rsid w:val="0064030F"/>
    <w:rsid w:val="0064214D"/>
    <w:rsid w:val="00643306"/>
    <w:rsid w:val="006439F8"/>
    <w:rsid w:val="00645C14"/>
    <w:rsid w:val="0065080C"/>
    <w:rsid w:val="00651FAD"/>
    <w:rsid w:val="00652CDA"/>
    <w:rsid w:val="006539FB"/>
    <w:rsid w:val="006575EB"/>
    <w:rsid w:val="0065760C"/>
    <w:rsid w:val="00660287"/>
    <w:rsid w:val="00660DC2"/>
    <w:rsid w:val="006616F9"/>
    <w:rsid w:val="00662E16"/>
    <w:rsid w:val="00663B6E"/>
    <w:rsid w:val="00663D8D"/>
    <w:rsid w:val="006643FF"/>
    <w:rsid w:val="006652D6"/>
    <w:rsid w:val="0067084D"/>
    <w:rsid w:val="00673910"/>
    <w:rsid w:val="00673A8E"/>
    <w:rsid w:val="00674067"/>
    <w:rsid w:val="006750CA"/>
    <w:rsid w:val="00681200"/>
    <w:rsid w:val="00681339"/>
    <w:rsid w:val="0068676B"/>
    <w:rsid w:val="00686C78"/>
    <w:rsid w:val="006873E3"/>
    <w:rsid w:val="00687DC0"/>
    <w:rsid w:val="00690B3A"/>
    <w:rsid w:val="00690FEB"/>
    <w:rsid w:val="00691CC7"/>
    <w:rsid w:val="00691FCF"/>
    <w:rsid w:val="00693AB1"/>
    <w:rsid w:val="0069597A"/>
    <w:rsid w:val="00696A56"/>
    <w:rsid w:val="006970EA"/>
    <w:rsid w:val="00697165"/>
    <w:rsid w:val="006A0C90"/>
    <w:rsid w:val="006A1D13"/>
    <w:rsid w:val="006A3182"/>
    <w:rsid w:val="006B3AAD"/>
    <w:rsid w:val="006B7F38"/>
    <w:rsid w:val="006C1085"/>
    <w:rsid w:val="006C11EC"/>
    <w:rsid w:val="006C1347"/>
    <w:rsid w:val="006C1DF1"/>
    <w:rsid w:val="006C1F72"/>
    <w:rsid w:val="006C292A"/>
    <w:rsid w:val="006C3514"/>
    <w:rsid w:val="006C4032"/>
    <w:rsid w:val="006C4914"/>
    <w:rsid w:val="006C52A6"/>
    <w:rsid w:val="006C693A"/>
    <w:rsid w:val="006C7EFF"/>
    <w:rsid w:val="006D15E8"/>
    <w:rsid w:val="006D1E52"/>
    <w:rsid w:val="006D212F"/>
    <w:rsid w:val="006D7AE6"/>
    <w:rsid w:val="006E004D"/>
    <w:rsid w:val="006E146D"/>
    <w:rsid w:val="006E1865"/>
    <w:rsid w:val="006E23DE"/>
    <w:rsid w:val="006E28F7"/>
    <w:rsid w:val="006E4649"/>
    <w:rsid w:val="006E4D4B"/>
    <w:rsid w:val="006E6598"/>
    <w:rsid w:val="006E7874"/>
    <w:rsid w:val="006F1AE7"/>
    <w:rsid w:val="006F285B"/>
    <w:rsid w:val="006F28BC"/>
    <w:rsid w:val="006F2910"/>
    <w:rsid w:val="006F297A"/>
    <w:rsid w:val="006F597D"/>
    <w:rsid w:val="006F5C1C"/>
    <w:rsid w:val="00702FF0"/>
    <w:rsid w:val="007031C7"/>
    <w:rsid w:val="007037A7"/>
    <w:rsid w:val="00704274"/>
    <w:rsid w:val="007054AD"/>
    <w:rsid w:val="00706926"/>
    <w:rsid w:val="00712B69"/>
    <w:rsid w:val="00712DD5"/>
    <w:rsid w:val="00713635"/>
    <w:rsid w:val="00716630"/>
    <w:rsid w:val="0071776B"/>
    <w:rsid w:val="0071792D"/>
    <w:rsid w:val="00720799"/>
    <w:rsid w:val="00720A2E"/>
    <w:rsid w:val="007214E0"/>
    <w:rsid w:val="0072287A"/>
    <w:rsid w:val="00723B4C"/>
    <w:rsid w:val="007246DC"/>
    <w:rsid w:val="00724791"/>
    <w:rsid w:val="00725ADE"/>
    <w:rsid w:val="00727B5D"/>
    <w:rsid w:val="00727BCF"/>
    <w:rsid w:val="0073442E"/>
    <w:rsid w:val="00735429"/>
    <w:rsid w:val="00735BEB"/>
    <w:rsid w:val="00736F1C"/>
    <w:rsid w:val="00737D95"/>
    <w:rsid w:val="00742FA7"/>
    <w:rsid w:val="0074454E"/>
    <w:rsid w:val="007450DB"/>
    <w:rsid w:val="00745C87"/>
    <w:rsid w:val="00746102"/>
    <w:rsid w:val="00746402"/>
    <w:rsid w:val="00746EE1"/>
    <w:rsid w:val="007478A8"/>
    <w:rsid w:val="00750539"/>
    <w:rsid w:val="0075351C"/>
    <w:rsid w:val="00753731"/>
    <w:rsid w:val="00753EF8"/>
    <w:rsid w:val="0075744F"/>
    <w:rsid w:val="00757770"/>
    <w:rsid w:val="007649CA"/>
    <w:rsid w:val="007656F3"/>
    <w:rsid w:val="00765C08"/>
    <w:rsid w:val="0076718F"/>
    <w:rsid w:val="00767A94"/>
    <w:rsid w:val="00767F9E"/>
    <w:rsid w:val="007714AA"/>
    <w:rsid w:val="007719DC"/>
    <w:rsid w:val="007743CB"/>
    <w:rsid w:val="00775840"/>
    <w:rsid w:val="00776C30"/>
    <w:rsid w:val="00777287"/>
    <w:rsid w:val="007779A7"/>
    <w:rsid w:val="00780B38"/>
    <w:rsid w:val="00780F64"/>
    <w:rsid w:val="00781286"/>
    <w:rsid w:val="00782193"/>
    <w:rsid w:val="007826D4"/>
    <w:rsid w:val="007838B8"/>
    <w:rsid w:val="0078553D"/>
    <w:rsid w:val="00785705"/>
    <w:rsid w:val="00785AB4"/>
    <w:rsid w:val="0079104E"/>
    <w:rsid w:val="00793C41"/>
    <w:rsid w:val="00794B31"/>
    <w:rsid w:val="00795196"/>
    <w:rsid w:val="00795AA3"/>
    <w:rsid w:val="007A0749"/>
    <w:rsid w:val="007A3A05"/>
    <w:rsid w:val="007A3C16"/>
    <w:rsid w:val="007A5DF2"/>
    <w:rsid w:val="007A6863"/>
    <w:rsid w:val="007A6888"/>
    <w:rsid w:val="007A6FB0"/>
    <w:rsid w:val="007B0557"/>
    <w:rsid w:val="007B1016"/>
    <w:rsid w:val="007B23D1"/>
    <w:rsid w:val="007B3081"/>
    <w:rsid w:val="007B3C6D"/>
    <w:rsid w:val="007B5153"/>
    <w:rsid w:val="007B54CF"/>
    <w:rsid w:val="007B5C90"/>
    <w:rsid w:val="007B668E"/>
    <w:rsid w:val="007C1BA6"/>
    <w:rsid w:val="007C24E7"/>
    <w:rsid w:val="007C31A5"/>
    <w:rsid w:val="007C33B4"/>
    <w:rsid w:val="007C498F"/>
    <w:rsid w:val="007C6206"/>
    <w:rsid w:val="007C6E96"/>
    <w:rsid w:val="007D03B4"/>
    <w:rsid w:val="007D0423"/>
    <w:rsid w:val="007D1DCA"/>
    <w:rsid w:val="007D1DD8"/>
    <w:rsid w:val="007D3765"/>
    <w:rsid w:val="007D3E57"/>
    <w:rsid w:val="007D4BC1"/>
    <w:rsid w:val="007D57DD"/>
    <w:rsid w:val="007D77E6"/>
    <w:rsid w:val="007D7CDE"/>
    <w:rsid w:val="007E19A0"/>
    <w:rsid w:val="007E1ADE"/>
    <w:rsid w:val="007E1BD6"/>
    <w:rsid w:val="007E5182"/>
    <w:rsid w:val="007E6082"/>
    <w:rsid w:val="007E65D7"/>
    <w:rsid w:val="007E68F8"/>
    <w:rsid w:val="007E6D18"/>
    <w:rsid w:val="007E6E9E"/>
    <w:rsid w:val="007F13CD"/>
    <w:rsid w:val="007F4BB8"/>
    <w:rsid w:val="007F4EA4"/>
    <w:rsid w:val="007F50A0"/>
    <w:rsid w:val="007F6F37"/>
    <w:rsid w:val="00800700"/>
    <w:rsid w:val="008015C2"/>
    <w:rsid w:val="0080191B"/>
    <w:rsid w:val="00802439"/>
    <w:rsid w:val="008029D5"/>
    <w:rsid w:val="0080374A"/>
    <w:rsid w:val="00805CA7"/>
    <w:rsid w:val="008069BC"/>
    <w:rsid w:val="00807A6C"/>
    <w:rsid w:val="008104FC"/>
    <w:rsid w:val="00810D0A"/>
    <w:rsid w:val="00810E64"/>
    <w:rsid w:val="00812AA4"/>
    <w:rsid w:val="0081375B"/>
    <w:rsid w:val="00813834"/>
    <w:rsid w:val="00813F85"/>
    <w:rsid w:val="00814770"/>
    <w:rsid w:val="00815110"/>
    <w:rsid w:val="00816226"/>
    <w:rsid w:val="008165AE"/>
    <w:rsid w:val="008165CD"/>
    <w:rsid w:val="00816F3F"/>
    <w:rsid w:val="008174FB"/>
    <w:rsid w:val="00820234"/>
    <w:rsid w:val="00820624"/>
    <w:rsid w:val="00821A04"/>
    <w:rsid w:val="00821AF9"/>
    <w:rsid w:val="00821B99"/>
    <w:rsid w:val="00822F14"/>
    <w:rsid w:val="0082319A"/>
    <w:rsid w:val="008240C4"/>
    <w:rsid w:val="00824FCE"/>
    <w:rsid w:val="008254A9"/>
    <w:rsid w:val="0082670C"/>
    <w:rsid w:val="00826B60"/>
    <w:rsid w:val="00830F19"/>
    <w:rsid w:val="00831B32"/>
    <w:rsid w:val="00832767"/>
    <w:rsid w:val="00833203"/>
    <w:rsid w:val="0083396B"/>
    <w:rsid w:val="0083457A"/>
    <w:rsid w:val="00836511"/>
    <w:rsid w:val="0084065B"/>
    <w:rsid w:val="008406DF"/>
    <w:rsid w:val="00841298"/>
    <w:rsid w:val="00841E0C"/>
    <w:rsid w:val="00841FA3"/>
    <w:rsid w:val="008449B1"/>
    <w:rsid w:val="008449FF"/>
    <w:rsid w:val="008469DB"/>
    <w:rsid w:val="00846F7A"/>
    <w:rsid w:val="0085177A"/>
    <w:rsid w:val="00851A1B"/>
    <w:rsid w:val="00851BFF"/>
    <w:rsid w:val="00851D06"/>
    <w:rsid w:val="00852F81"/>
    <w:rsid w:val="008536C5"/>
    <w:rsid w:val="00854218"/>
    <w:rsid w:val="008543EA"/>
    <w:rsid w:val="0085689B"/>
    <w:rsid w:val="00856C8F"/>
    <w:rsid w:val="00857BA6"/>
    <w:rsid w:val="008605A8"/>
    <w:rsid w:val="00860704"/>
    <w:rsid w:val="00861559"/>
    <w:rsid w:val="008639B3"/>
    <w:rsid w:val="00863C7D"/>
    <w:rsid w:val="00864C0D"/>
    <w:rsid w:val="00865F9D"/>
    <w:rsid w:val="00866AB1"/>
    <w:rsid w:val="0087003B"/>
    <w:rsid w:val="00870C16"/>
    <w:rsid w:val="00870F05"/>
    <w:rsid w:val="008710CF"/>
    <w:rsid w:val="00873F86"/>
    <w:rsid w:val="00874423"/>
    <w:rsid w:val="00874D33"/>
    <w:rsid w:val="00875580"/>
    <w:rsid w:val="00875F14"/>
    <w:rsid w:val="0087692C"/>
    <w:rsid w:val="00883CCB"/>
    <w:rsid w:val="00884865"/>
    <w:rsid w:val="00884FA5"/>
    <w:rsid w:val="00885FB3"/>
    <w:rsid w:val="0088622E"/>
    <w:rsid w:val="00886448"/>
    <w:rsid w:val="00887CFA"/>
    <w:rsid w:val="0089259D"/>
    <w:rsid w:val="00892922"/>
    <w:rsid w:val="00893931"/>
    <w:rsid w:val="008939B4"/>
    <w:rsid w:val="00895EA3"/>
    <w:rsid w:val="008962E6"/>
    <w:rsid w:val="008A077C"/>
    <w:rsid w:val="008A20D4"/>
    <w:rsid w:val="008A31A6"/>
    <w:rsid w:val="008A3386"/>
    <w:rsid w:val="008A374F"/>
    <w:rsid w:val="008A4063"/>
    <w:rsid w:val="008A48C5"/>
    <w:rsid w:val="008A4E1B"/>
    <w:rsid w:val="008A585E"/>
    <w:rsid w:val="008A67D0"/>
    <w:rsid w:val="008A7852"/>
    <w:rsid w:val="008B047E"/>
    <w:rsid w:val="008B0572"/>
    <w:rsid w:val="008B16B5"/>
    <w:rsid w:val="008B2585"/>
    <w:rsid w:val="008B39F9"/>
    <w:rsid w:val="008B4620"/>
    <w:rsid w:val="008B4F58"/>
    <w:rsid w:val="008B56CD"/>
    <w:rsid w:val="008B599F"/>
    <w:rsid w:val="008B6BF3"/>
    <w:rsid w:val="008C0F57"/>
    <w:rsid w:val="008C25B3"/>
    <w:rsid w:val="008C2D1B"/>
    <w:rsid w:val="008C2E27"/>
    <w:rsid w:val="008C3D19"/>
    <w:rsid w:val="008C49B5"/>
    <w:rsid w:val="008C5CDF"/>
    <w:rsid w:val="008C6086"/>
    <w:rsid w:val="008C699A"/>
    <w:rsid w:val="008D2A95"/>
    <w:rsid w:val="008D3B32"/>
    <w:rsid w:val="008D4196"/>
    <w:rsid w:val="008D4BC4"/>
    <w:rsid w:val="008D4D65"/>
    <w:rsid w:val="008D61FC"/>
    <w:rsid w:val="008D7689"/>
    <w:rsid w:val="008E147E"/>
    <w:rsid w:val="008E1CC3"/>
    <w:rsid w:val="008E2579"/>
    <w:rsid w:val="008E30BF"/>
    <w:rsid w:val="008E4538"/>
    <w:rsid w:val="008E572A"/>
    <w:rsid w:val="008E6AEF"/>
    <w:rsid w:val="008E6BF3"/>
    <w:rsid w:val="008E718D"/>
    <w:rsid w:val="008E7572"/>
    <w:rsid w:val="008F0F05"/>
    <w:rsid w:val="008F1968"/>
    <w:rsid w:val="008F3A32"/>
    <w:rsid w:val="008F4A64"/>
    <w:rsid w:val="008F5A6D"/>
    <w:rsid w:val="008F5D87"/>
    <w:rsid w:val="008F699B"/>
    <w:rsid w:val="008F75C4"/>
    <w:rsid w:val="008F75C9"/>
    <w:rsid w:val="008F7EAB"/>
    <w:rsid w:val="00901869"/>
    <w:rsid w:val="0090569F"/>
    <w:rsid w:val="00907F50"/>
    <w:rsid w:val="009127B7"/>
    <w:rsid w:val="00912FCF"/>
    <w:rsid w:val="00913A25"/>
    <w:rsid w:val="00914764"/>
    <w:rsid w:val="00915A5A"/>
    <w:rsid w:val="00916C68"/>
    <w:rsid w:val="009208FA"/>
    <w:rsid w:val="00923D45"/>
    <w:rsid w:val="009259D0"/>
    <w:rsid w:val="00925C44"/>
    <w:rsid w:val="00925D04"/>
    <w:rsid w:val="0092745C"/>
    <w:rsid w:val="00930FAE"/>
    <w:rsid w:val="0093197B"/>
    <w:rsid w:val="00931A06"/>
    <w:rsid w:val="00931A80"/>
    <w:rsid w:val="0093316F"/>
    <w:rsid w:val="009335F6"/>
    <w:rsid w:val="00935600"/>
    <w:rsid w:val="00943BA8"/>
    <w:rsid w:val="009466E1"/>
    <w:rsid w:val="00947C6B"/>
    <w:rsid w:val="00947CD6"/>
    <w:rsid w:val="00950004"/>
    <w:rsid w:val="009502A1"/>
    <w:rsid w:val="0095202F"/>
    <w:rsid w:val="00952816"/>
    <w:rsid w:val="0095352F"/>
    <w:rsid w:val="009562E5"/>
    <w:rsid w:val="00956A26"/>
    <w:rsid w:val="00956C25"/>
    <w:rsid w:val="00956D30"/>
    <w:rsid w:val="00957169"/>
    <w:rsid w:val="009573CD"/>
    <w:rsid w:val="00957E62"/>
    <w:rsid w:val="00960A2A"/>
    <w:rsid w:val="00961B68"/>
    <w:rsid w:val="009625A7"/>
    <w:rsid w:val="009626D9"/>
    <w:rsid w:val="00962BCE"/>
    <w:rsid w:val="00962E8B"/>
    <w:rsid w:val="0096380A"/>
    <w:rsid w:val="009639B3"/>
    <w:rsid w:val="009642B9"/>
    <w:rsid w:val="00964E3D"/>
    <w:rsid w:val="00965251"/>
    <w:rsid w:val="00967962"/>
    <w:rsid w:val="009712F5"/>
    <w:rsid w:val="009715B8"/>
    <w:rsid w:val="00971B2E"/>
    <w:rsid w:val="00972074"/>
    <w:rsid w:val="00973287"/>
    <w:rsid w:val="0097428B"/>
    <w:rsid w:val="009743B5"/>
    <w:rsid w:val="00975816"/>
    <w:rsid w:val="00975DFA"/>
    <w:rsid w:val="00976BBF"/>
    <w:rsid w:val="009815D4"/>
    <w:rsid w:val="009820F7"/>
    <w:rsid w:val="009837CE"/>
    <w:rsid w:val="00984D61"/>
    <w:rsid w:val="00986D49"/>
    <w:rsid w:val="00986FAC"/>
    <w:rsid w:val="00987DF6"/>
    <w:rsid w:val="00987E66"/>
    <w:rsid w:val="00990081"/>
    <w:rsid w:val="00990679"/>
    <w:rsid w:val="00990A79"/>
    <w:rsid w:val="009910F9"/>
    <w:rsid w:val="00992F3B"/>
    <w:rsid w:val="0099395D"/>
    <w:rsid w:val="00993B16"/>
    <w:rsid w:val="0099431B"/>
    <w:rsid w:val="009947E9"/>
    <w:rsid w:val="00996268"/>
    <w:rsid w:val="00996562"/>
    <w:rsid w:val="00997DA0"/>
    <w:rsid w:val="009A0F0F"/>
    <w:rsid w:val="009A1241"/>
    <w:rsid w:val="009A1382"/>
    <w:rsid w:val="009A188C"/>
    <w:rsid w:val="009A2079"/>
    <w:rsid w:val="009A32A9"/>
    <w:rsid w:val="009A3B03"/>
    <w:rsid w:val="009A7183"/>
    <w:rsid w:val="009A7458"/>
    <w:rsid w:val="009A7C33"/>
    <w:rsid w:val="009B0BC5"/>
    <w:rsid w:val="009B2DD4"/>
    <w:rsid w:val="009B3EB0"/>
    <w:rsid w:val="009B3F7E"/>
    <w:rsid w:val="009B44AD"/>
    <w:rsid w:val="009B467E"/>
    <w:rsid w:val="009B4713"/>
    <w:rsid w:val="009B4763"/>
    <w:rsid w:val="009B495D"/>
    <w:rsid w:val="009B5058"/>
    <w:rsid w:val="009B6C08"/>
    <w:rsid w:val="009B6F81"/>
    <w:rsid w:val="009C0ACC"/>
    <w:rsid w:val="009C2142"/>
    <w:rsid w:val="009C28BD"/>
    <w:rsid w:val="009C650B"/>
    <w:rsid w:val="009D0089"/>
    <w:rsid w:val="009D10F6"/>
    <w:rsid w:val="009D142B"/>
    <w:rsid w:val="009D1C6F"/>
    <w:rsid w:val="009D28AB"/>
    <w:rsid w:val="009D35C4"/>
    <w:rsid w:val="009D42DA"/>
    <w:rsid w:val="009D52BF"/>
    <w:rsid w:val="009D5C80"/>
    <w:rsid w:val="009D5E60"/>
    <w:rsid w:val="009D5F2A"/>
    <w:rsid w:val="009D6671"/>
    <w:rsid w:val="009D6D83"/>
    <w:rsid w:val="009E07B9"/>
    <w:rsid w:val="009E1458"/>
    <w:rsid w:val="009E23B2"/>
    <w:rsid w:val="009E33B0"/>
    <w:rsid w:val="009E56C2"/>
    <w:rsid w:val="009E578F"/>
    <w:rsid w:val="009E6FDB"/>
    <w:rsid w:val="009E7895"/>
    <w:rsid w:val="009E7D55"/>
    <w:rsid w:val="009E7E4B"/>
    <w:rsid w:val="009F0E65"/>
    <w:rsid w:val="009F174B"/>
    <w:rsid w:val="009F1CD3"/>
    <w:rsid w:val="009F36CC"/>
    <w:rsid w:val="009F5342"/>
    <w:rsid w:val="009F5651"/>
    <w:rsid w:val="009F688C"/>
    <w:rsid w:val="009F7F0E"/>
    <w:rsid w:val="00A0090B"/>
    <w:rsid w:val="00A009BD"/>
    <w:rsid w:val="00A0184E"/>
    <w:rsid w:val="00A019E1"/>
    <w:rsid w:val="00A02236"/>
    <w:rsid w:val="00A02465"/>
    <w:rsid w:val="00A02A44"/>
    <w:rsid w:val="00A02DA2"/>
    <w:rsid w:val="00A02EAF"/>
    <w:rsid w:val="00A04443"/>
    <w:rsid w:val="00A055F6"/>
    <w:rsid w:val="00A05DBA"/>
    <w:rsid w:val="00A07351"/>
    <w:rsid w:val="00A07A1E"/>
    <w:rsid w:val="00A07F00"/>
    <w:rsid w:val="00A12304"/>
    <w:rsid w:val="00A12841"/>
    <w:rsid w:val="00A14289"/>
    <w:rsid w:val="00A15A75"/>
    <w:rsid w:val="00A16E69"/>
    <w:rsid w:val="00A17EFD"/>
    <w:rsid w:val="00A200AB"/>
    <w:rsid w:val="00A205E7"/>
    <w:rsid w:val="00A20E57"/>
    <w:rsid w:val="00A262C9"/>
    <w:rsid w:val="00A26A99"/>
    <w:rsid w:val="00A3007A"/>
    <w:rsid w:val="00A31BC6"/>
    <w:rsid w:val="00A35343"/>
    <w:rsid w:val="00A35625"/>
    <w:rsid w:val="00A36CC7"/>
    <w:rsid w:val="00A3735D"/>
    <w:rsid w:val="00A401B8"/>
    <w:rsid w:val="00A40500"/>
    <w:rsid w:val="00A41B24"/>
    <w:rsid w:val="00A422AB"/>
    <w:rsid w:val="00A42584"/>
    <w:rsid w:val="00A438B6"/>
    <w:rsid w:val="00A456DC"/>
    <w:rsid w:val="00A4711D"/>
    <w:rsid w:val="00A50F9F"/>
    <w:rsid w:val="00A54170"/>
    <w:rsid w:val="00A551F9"/>
    <w:rsid w:val="00A55BC3"/>
    <w:rsid w:val="00A6030C"/>
    <w:rsid w:val="00A6082F"/>
    <w:rsid w:val="00A60F72"/>
    <w:rsid w:val="00A61B5C"/>
    <w:rsid w:val="00A61C25"/>
    <w:rsid w:val="00A61D13"/>
    <w:rsid w:val="00A63A87"/>
    <w:rsid w:val="00A646AF"/>
    <w:rsid w:val="00A6516C"/>
    <w:rsid w:val="00A65C22"/>
    <w:rsid w:val="00A661B5"/>
    <w:rsid w:val="00A70D9F"/>
    <w:rsid w:val="00A71887"/>
    <w:rsid w:val="00A7238F"/>
    <w:rsid w:val="00A7395C"/>
    <w:rsid w:val="00A73BF5"/>
    <w:rsid w:val="00A74778"/>
    <w:rsid w:val="00A74CD9"/>
    <w:rsid w:val="00A83F9F"/>
    <w:rsid w:val="00A84F0D"/>
    <w:rsid w:val="00A864E4"/>
    <w:rsid w:val="00A86C32"/>
    <w:rsid w:val="00A86EF3"/>
    <w:rsid w:val="00A906FD"/>
    <w:rsid w:val="00A91403"/>
    <w:rsid w:val="00A918B9"/>
    <w:rsid w:val="00A92A33"/>
    <w:rsid w:val="00A92CEC"/>
    <w:rsid w:val="00A931C9"/>
    <w:rsid w:val="00A934B9"/>
    <w:rsid w:val="00A93A4C"/>
    <w:rsid w:val="00A9444B"/>
    <w:rsid w:val="00A95078"/>
    <w:rsid w:val="00A95209"/>
    <w:rsid w:val="00A9642E"/>
    <w:rsid w:val="00A96C16"/>
    <w:rsid w:val="00A97074"/>
    <w:rsid w:val="00AA0DAF"/>
    <w:rsid w:val="00AA13D3"/>
    <w:rsid w:val="00AA1505"/>
    <w:rsid w:val="00AA2F23"/>
    <w:rsid w:val="00AA3F42"/>
    <w:rsid w:val="00AA4E4D"/>
    <w:rsid w:val="00AA5A83"/>
    <w:rsid w:val="00AA7714"/>
    <w:rsid w:val="00AB154C"/>
    <w:rsid w:val="00AB32A4"/>
    <w:rsid w:val="00AB712E"/>
    <w:rsid w:val="00AB75A7"/>
    <w:rsid w:val="00AB7BCC"/>
    <w:rsid w:val="00AC01E1"/>
    <w:rsid w:val="00AC0FE8"/>
    <w:rsid w:val="00AC1B5D"/>
    <w:rsid w:val="00AC4D46"/>
    <w:rsid w:val="00AC7DB1"/>
    <w:rsid w:val="00AD5347"/>
    <w:rsid w:val="00AD54AF"/>
    <w:rsid w:val="00AD76FC"/>
    <w:rsid w:val="00AD77BB"/>
    <w:rsid w:val="00AE2EF1"/>
    <w:rsid w:val="00AE362B"/>
    <w:rsid w:val="00AE3724"/>
    <w:rsid w:val="00AE477E"/>
    <w:rsid w:val="00AE4A91"/>
    <w:rsid w:val="00AE593A"/>
    <w:rsid w:val="00AE6970"/>
    <w:rsid w:val="00AE7E24"/>
    <w:rsid w:val="00AE7F2E"/>
    <w:rsid w:val="00AF01CB"/>
    <w:rsid w:val="00AF0C21"/>
    <w:rsid w:val="00AF2B54"/>
    <w:rsid w:val="00AF2BD2"/>
    <w:rsid w:val="00AF6FB7"/>
    <w:rsid w:val="00AF7499"/>
    <w:rsid w:val="00B0192E"/>
    <w:rsid w:val="00B02219"/>
    <w:rsid w:val="00B03485"/>
    <w:rsid w:val="00B04626"/>
    <w:rsid w:val="00B05400"/>
    <w:rsid w:val="00B104A9"/>
    <w:rsid w:val="00B12FC7"/>
    <w:rsid w:val="00B14870"/>
    <w:rsid w:val="00B14C59"/>
    <w:rsid w:val="00B165B6"/>
    <w:rsid w:val="00B1721B"/>
    <w:rsid w:val="00B177EB"/>
    <w:rsid w:val="00B17A6E"/>
    <w:rsid w:val="00B2133E"/>
    <w:rsid w:val="00B234C8"/>
    <w:rsid w:val="00B239FD"/>
    <w:rsid w:val="00B24732"/>
    <w:rsid w:val="00B250A3"/>
    <w:rsid w:val="00B257D4"/>
    <w:rsid w:val="00B25B88"/>
    <w:rsid w:val="00B268D9"/>
    <w:rsid w:val="00B27B18"/>
    <w:rsid w:val="00B3019F"/>
    <w:rsid w:val="00B30596"/>
    <w:rsid w:val="00B32547"/>
    <w:rsid w:val="00B32CDA"/>
    <w:rsid w:val="00B3398E"/>
    <w:rsid w:val="00B359FB"/>
    <w:rsid w:val="00B369D6"/>
    <w:rsid w:val="00B36C87"/>
    <w:rsid w:val="00B37A2F"/>
    <w:rsid w:val="00B40BF1"/>
    <w:rsid w:val="00B41490"/>
    <w:rsid w:val="00B41772"/>
    <w:rsid w:val="00B42174"/>
    <w:rsid w:val="00B42DD5"/>
    <w:rsid w:val="00B44B7B"/>
    <w:rsid w:val="00B44D06"/>
    <w:rsid w:val="00B455D5"/>
    <w:rsid w:val="00B45A92"/>
    <w:rsid w:val="00B45C0F"/>
    <w:rsid w:val="00B47293"/>
    <w:rsid w:val="00B475F3"/>
    <w:rsid w:val="00B47991"/>
    <w:rsid w:val="00B47EB7"/>
    <w:rsid w:val="00B5013D"/>
    <w:rsid w:val="00B50758"/>
    <w:rsid w:val="00B53034"/>
    <w:rsid w:val="00B53357"/>
    <w:rsid w:val="00B56625"/>
    <w:rsid w:val="00B627C6"/>
    <w:rsid w:val="00B62E4C"/>
    <w:rsid w:val="00B63339"/>
    <w:rsid w:val="00B64A00"/>
    <w:rsid w:val="00B6541D"/>
    <w:rsid w:val="00B65B47"/>
    <w:rsid w:val="00B66E13"/>
    <w:rsid w:val="00B6727F"/>
    <w:rsid w:val="00B71723"/>
    <w:rsid w:val="00B743BC"/>
    <w:rsid w:val="00B754D3"/>
    <w:rsid w:val="00B76093"/>
    <w:rsid w:val="00B80988"/>
    <w:rsid w:val="00B815A7"/>
    <w:rsid w:val="00B822C9"/>
    <w:rsid w:val="00B8320A"/>
    <w:rsid w:val="00B84442"/>
    <w:rsid w:val="00B849A5"/>
    <w:rsid w:val="00B868BD"/>
    <w:rsid w:val="00B874AF"/>
    <w:rsid w:val="00B87B31"/>
    <w:rsid w:val="00B90935"/>
    <w:rsid w:val="00B94B07"/>
    <w:rsid w:val="00B9526F"/>
    <w:rsid w:val="00B95ABA"/>
    <w:rsid w:val="00B95CBE"/>
    <w:rsid w:val="00B961F6"/>
    <w:rsid w:val="00B965E6"/>
    <w:rsid w:val="00BA1505"/>
    <w:rsid w:val="00BA17B9"/>
    <w:rsid w:val="00BA2C5D"/>
    <w:rsid w:val="00BA577C"/>
    <w:rsid w:val="00BA7865"/>
    <w:rsid w:val="00BA7EC7"/>
    <w:rsid w:val="00BB0337"/>
    <w:rsid w:val="00BB1DAB"/>
    <w:rsid w:val="00BB1FAA"/>
    <w:rsid w:val="00BB25A3"/>
    <w:rsid w:val="00BB322F"/>
    <w:rsid w:val="00BB367B"/>
    <w:rsid w:val="00BB44C7"/>
    <w:rsid w:val="00BB5345"/>
    <w:rsid w:val="00BC0C8F"/>
    <w:rsid w:val="00BC1F3A"/>
    <w:rsid w:val="00BC488A"/>
    <w:rsid w:val="00BC4A1D"/>
    <w:rsid w:val="00BC5F52"/>
    <w:rsid w:val="00BC6111"/>
    <w:rsid w:val="00BD0AAE"/>
    <w:rsid w:val="00BD0BB3"/>
    <w:rsid w:val="00BD1B23"/>
    <w:rsid w:val="00BD586C"/>
    <w:rsid w:val="00BD6A06"/>
    <w:rsid w:val="00BE0C35"/>
    <w:rsid w:val="00BE486B"/>
    <w:rsid w:val="00BE4A93"/>
    <w:rsid w:val="00BE55F9"/>
    <w:rsid w:val="00BE55FB"/>
    <w:rsid w:val="00BE5C5C"/>
    <w:rsid w:val="00BE5F06"/>
    <w:rsid w:val="00BF0BC9"/>
    <w:rsid w:val="00BF3919"/>
    <w:rsid w:val="00BF5483"/>
    <w:rsid w:val="00BF5953"/>
    <w:rsid w:val="00BF5F5C"/>
    <w:rsid w:val="00C003E3"/>
    <w:rsid w:val="00C0510C"/>
    <w:rsid w:val="00C118DB"/>
    <w:rsid w:val="00C12D7D"/>
    <w:rsid w:val="00C147AA"/>
    <w:rsid w:val="00C1567B"/>
    <w:rsid w:val="00C168CD"/>
    <w:rsid w:val="00C20823"/>
    <w:rsid w:val="00C20C22"/>
    <w:rsid w:val="00C22703"/>
    <w:rsid w:val="00C250AF"/>
    <w:rsid w:val="00C25261"/>
    <w:rsid w:val="00C255B3"/>
    <w:rsid w:val="00C27F8C"/>
    <w:rsid w:val="00C30B20"/>
    <w:rsid w:val="00C31F84"/>
    <w:rsid w:val="00C33272"/>
    <w:rsid w:val="00C3411A"/>
    <w:rsid w:val="00C3414E"/>
    <w:rsid w:val="00C353A9"/>
    <w:rsid w:val="00C35534"/>
    <w:rsid w:val="00C35CE0"/>
    <w:rsid w:val="00C36A38"/>
    <w:rsid w:val="00C4004D"/>
    <w:rsid w:val="00C4205E"/>
    <w:rsid w:val="00C4259E"/>
    <w:rsid w:val="00C432F6"/>
    <w:rsid w:val="00C43427"/>
    <w:rsid w:val="00C4478D"/>
    <w:rsid w:val="00C46223"/>
    <w:rsid w:val="00C47849"/>
    <w:rsid w:val="00C515B4"/>
    <w:rsid w:val="00C517EF"/>
    <w:rsid w:val="00C53610"/>
    <w:rsid w:val="00C53E23"/>
    <w:rsid w:val="00C54596"/>
    <w:rsid w:val="00C55D28"/>
    <w:rsid w:val="00C567F1"/>
    <w:rsid w:val="00C5786D"/>
    <w:rsid w:val="00C621A3"/>
    <w:rsid w:val="00C6239E"/>
    <w:rsid w:val="00C63FD0"/>
    <w:rsid w:val="00C649DD"/>
    <w:rsid w:val="00C6576D"/>
    <w:rsid w:val="00C67BAB"/>
    <w:rsid w:val="00C71302"/>
    <w:rsid w:val="00C71F4D"/>
    <w:rsid w:val="00C72F1F"/>
    <w:rsid w:val="00C76E6A"/>
    <w:rsid w:val="00C8172D"/>
    <w:rsid w:val="00C822A8"/>
    <w:rsid w:val="00C8393F"/>
    <w:rsid w:val="00C8577D"/>
    <w:rsid w:val="00C86880"/>
    <w:rsid w:val="00C87FD0"/>
    <w:rsid w:val="00C91081"/>
    <w:rsid w:val="00C91278"/>
    <w:rsid w:val="00C9266B"/>
    <w:rsid w:val="00C934CE"/>
    <w:rsid w:val="00C97043"/>
    <w:rsid w:val="00C97892"/>
    <w:rsid w:val="00CA0058"/>
    <w:rsid w:val="00CA0CC7"/>
    <w:rsid w:val="00CA109F"/>
    <w:rsid w:val="00CA16F9"/>
    <w:rsid w:val="00CA1A14"/>
    <w:rsid w:val="00CA2663"/>
    <w:rsid w:val="00CA33B3"/>
    <w:rsid w:val="00CA79D5"/>
    <w:rsid w:val="00CA7CD8"/>
    <w:rsid w:val="00CB0316"/>
    <w:rsid w:val="00CB0784"/>
    <w:rsid w:val="00CB3C5B"/>
    <w:rsid w:val="00CB5ABF"/>
    <w:rsid w:val="00CB6AD2"/>
    <w:rsid w:val="00CC0F2F"/>
    <w:rsid w:val="00CC14D8"/>
    <w:rsid w:val="00CC19A6"/>
    <w:rsid w:val="00CC21C5"/>
    <w:rsid w:val="00CC3A7C"/>
    <w:rsid w:val="00CC3B21"/>
    <w:rsid w:val="00CC3C7E"/>
    <w:rsid w:val="00CC4814"/>
    <w:rsid w:val="00CC4E05"/>
    <w:rsid w:val="00CC6E6D"/>
    <w:rsid w:val="00CC75CD"/>
    <w:rsid w:val="00CC7A2E"/>
    <w:rsid w:val="00CD08E0"/>
    <w:rsid w:val="00CD0F91"/>
    <w:rsid w:val="00CD164C"/>
    <w:rsid w:val="00CD1BBF"/>
    <w:rsid w:val="00CD264E"/>
    <w:rsid w:val="00CD26E4"/>
    <w:rsid w:val="00CD5074"/>
    <w:rsid w:val="00CD6B12"/>
    <w:rsid w:val="00CD79B6"/>
    <w:rsid w:val="00CE1120"/>
    <w:rsid w:val="00CE20F5"/>
    <w:rsid w:val="00CE25FE"/>
    <w:rsid w:val="00CE2BB6"/>
    <w:rsid w:val="00CE4928"/>
    <w:rsid w:val="00CE59CA"/>
    <w:rsid w:val="00CE62D5"/>
    <w:rsid w:val="00CE64FC"/>
    <w:rsid w:val="00CE6FC9"/>
    <w:rsid w:val="00CE7B71"/>
    <w:rsid w:val="00CF007E"/>
    <w:rsid w:val="00CF32E6"/>
    <w:rsid w:val="00CF346F"/>
    <w:rsid w:val="00CF3683"/>
    <w:rsid w:val="00CF398D"/>
    <w:rsid w:val="00CF4584"/>
    <w:rsid w:val="00CF4868"/>
    <w:rsid w:val="00CF4919"/>
    <w:rsid w:val="00CF5EA7"/>
    <w:rsid w:val="00CF67FB"/>
    <w:rsid w:val="00CF6BE0"/>
    <w:rsid w:val="00CF6F7E"/>
    <w:rsid w:val="00D018BD"/>
    <w:rsid w:val="00D019CC"/>
    <w:rsid w:val="00D02512"/>
    <w:rsid w:val="00D05627"/>
    <w:rsid w:val="00D05A8E"/>
    <w:rsid w:val="00D06232"/>
    <w:rsid w:val="00D07C4E"/>
    <w:rsid w:val="00D10274"/>
    <w:rsid w:val="00D10E1D"/>
    <w:rsid w:val="00D12BEF"/>
    <w:rsid w:val="00D1450A"/>
    <w:rsid w:val="00D21442"/>
    <w:rsid w:val="00D22010"/>
    <w:rsid w:val="00D22D55"/>
    <w:rsid w:val="00D22E9A"/>
    <w:rsid w:val="00D24D5A"/>
    <w:rsid w:val="00D25914"/>
    <w:rsid w:val="00D25EBC"/>
    <w:rsid w:val="00D30756"/>
    <w:rsid w:val="00D31476"/>
    <w:rsid w:val="00D31DF3"/>
    <w:rsid w:val="00D33895"/>
    <w:rsid w:val="00D363B9"/>
    <w:rsid w:val="00D365AF"/>
    <w:rsid w:val="00D37EB8"/>
    <w:rsid w:val="00D43619"/>
    <w:rsid w:val="00D43A6B"/>
    <w:rsid w:val="00D43F60"/>
    <w:rsid w:val="00D44557"/>
    <w:rsid w:val="00D446C5"/>
    <w:rsid w:val="00D452E4"/>
    <w:rsid w:val="00D45493"/>
    <w:rsid w:val="00D456C1"/>
    <w:rsid w:val="00D46B1A"/>
    <w:rsid w:val="00D5086C"/>
    <w:rsid w:val="00D51117"/>
    <w:rsid w:val="00D515CF"/>
    <w:rsid w:val="00D5234A"/>
    <w:rsid w:val="00D52A3F"/>
    <w:rsid w:val="00D52B8E"/>
    <w:rsid w:val="00D5433C"/>
    <w:rsid w:val="00D546BE"/>
    <w:rsid w:val="00D54A12"/>
    <w:rsid w:val="00D54C16"/>
    <w:rsid w:val="00D55237"/>
    <w:rsid w:val="00D56AA1"/>
    <w:rsid w:val="00D56D76"/>
    <w:rsid w:val="00D577DF"/>
    <w:rsid w:val="00D61B7A"/>
    <w:rsid w:val="00D62E17"/>
    <w:rsid w:val="00D6360F"/>
    <w:rsid w:val="00D638BF"/>
    <w:rsid w:val="00D64FB0"/>
    <w:rsid w:val="00D651A7"/>
    <w:rsid w:val="00D6700A"/>
    <w:rsid w:val="00D718B4"/>
    <w:rsid w:val="00D73388"/>
    <w:rsid w:val="00D73BCF"/>
    <w:rsid w:val="00D73FD6"/>
    <w:rsid w:val="00D740ED"/>
    <w:rsid w:val="00D77967"/>
    <w:rsid w:val="00D80814"/>
    <w:rsid w:val="00D8276D"/>
    <w:rsid w:val="00D82CAE"/>
    <w:rsid w:val="00D82DB0"/>
    <w:rsid w:val="00D8339E"/>
    <w:rsid w:val="00D836D4"/>
    <w:rsid w:val="00D8388E"/>
    <w:rsid w:val="00D83AF9"/>
    <w:rsid w:val="00D843BD"/>
    <w:rsid w:val="00D85FF3"/>
    <w:rsid w:val="00D86626"/>
    <w:rsid w:val="00D875F1"/>
    <w:rsid w:val="00D8777D"/>
    <w:rsid w:val="00D87C24"/>
    <w:rsid w:val="00D90810"/>
    <w:rsid w:val="00D913E0"/>
    <w:rsid w:val="00D9256E"/>
    <w:rsid w:val="00D93140"/>
    <w:rsid w:val="00D93D63"/>
    <w:rsid w:val="00D94055"/>
    <w:rsid w:val="00D96617"/>
    <w:rsid w:val="00D972E0"/>
    <w:rsid w:val="00D9750D"/>
    <w:rsid w:val="00D976EF"/>
    <w:rsid w:val="00D97739"/>
    <w:rsid w:val="00DA01EF"/>
    <w:rsid w:val="00DA27F1"/>
    <w:rsid w:val="00DA4438"/>
    <w:rsid w:val="00DA4713"/>
    <w:rsid w:val="00DA5BE3"/>
    <w:rsid w:val="00DA668B"/>
    <w:rsid w:val="00DA7B96"/>
    <w:rsid w:val="00DB0DCE"/>
    <w:rsid w:val="00DB2523"/>
    <w:rsid w:val="00DB3B47"/>
    <w:rsid w:val="00DB4D48"/>
    <w:rsid w:val="00DB4FF7"/>
    <w:rsid w:val="00DB62E9"/>
    <w:rsid w:val="00DB63F0"/>
    <w:rsid w:val="00DB74C1"/>
    <w:rsid w:val="00DB76BF"/>
    <w:rsid w:val="00DC0CD6"/>
    <w:rsid w:val="00DC1160"/>
    <w:rsid w:val="00DC1BC3"/>
    <w:rsid w:val="00DC2164"/>
    <w:rsid w:val="00DC2987"/>
    <w:rsid w:val="00DC3654"/>
    <w:rsid w:val="00DC4EF7"/>
    <w:rsid w:val="00DC557B"/>
    <w:rsid w:val="00DC7385"/>
    <w:rsid w:val="00DD047E"/>
    <w:rsid w:val="00DD2403"/>
    <w:rsid w:val="00DD4E4F"/>
    <w:rsid w:val="00DD52BD"/>
    <w:rsid w:val="00DD6E55"/>
    <w:rsid w:val="00DE24B7"/>
    <w:rsid w:val="00DE2DE6"/>
    <w:rsid w:val="00DE2E52"/>
    <w:rsid w:val="00DE4E0C"/>
    <w:rsid w:val="00DE5AFF"/>
    <w:rsid w:val="00DE610A"/>
    <w:rsid w:val="00DF0941"/>
    <w:rsid w:val="00DF13D8"/>
    <w:rsid w:val="00DF1BEC"/>
    <w:rsid w:val="00DF2154"/>
    <w:rsid w:val="00DF288A"/>
    <w:rsid w:val="00DF6EC3"/>
    <w:rsid w:val="00E00C70"/>
    <w:rsid w:val="00E02574"/>
    <w:rsid w:val="00E032FB"/>
    <w:rsid w:val="00E069B2"/>
    <w:rsid w:val="00E110C1"/>
    <w:rsid w:val="00E1130C"/>
    <w:rsid w:val="00E115F5"/>
    <w:rsid w:val="00E12BEB"/>
    <w:rsid w:val="00E13C2E"/>
    <w:rsid w:val="00E14327"/>
    <w:rsid w:val="00E14355"/>
    <w:rsid w:val="00E156B3"/>
    <w:rsid w:val="00E15A65"/>
    <w:rsid w:val="00E164D3"/>
    <w:rsid w:val="00E16959"/>
    <w:rsid w:val="00E171BB"/>
    <w:rsid w:val="00E221A3"/>
    <w:rsid w:val="00E24A88"/>
    <w:rsid w:val="00E253DE"/>
    <w:rsid w:val="00E25FFB"/>
    <w:rsid w:val="00E27E62"/>
    <w:rsid w:val="00E33768"/>
    <w:rsid w:val="00E3465B"/>
    <w:rsid w:val="00E35672"/>
    <w:rsid w:val="00E3568E"/>
    <w:rsid w:val="00E3699A"/>
    <w:rsid w:val="00E378EC"/>
    <w:rsid w:val="00E410E6"/>
    <w:rsid w:val="00E41A09"/>
    <w:rsid w:val="00E42141"/>
    <w:rsid w:val="00E42192"/>
    <w:rsid w:val="00E42557"/>
    <w:rsid w:val="00E4291A"/>
    <w:rsid w:val="00E43EC4"/>
    <w:rsid w:val="00E44BF0"/>
    <w:rsid w:val="00E44E5C"/>
    <w:rsid w:val="00E4528C"/>
    <w:rsid w:val="00E46D30"/>
    <w:rsid w:val="00E47506"/>
    <w:rsid w:val="00E47836"/>
    <w:rsid w:val="00E506DD"/>
    <w:rsid w:val="00E511DA"/>
    <w:rsid w:val="00E5125F"/>
    <w:rsid w:val="00E52169"/>
    <w:rsid w:val="00E52D99"/>
    <w:rsid w:val="00E543CE"/>
    <w:rsid w:val="00E54F57"/>
    <w:rsid w:val="00E55EE6"/>
    <w:rsid w:val="00E56427"/>
    <w:rsid w:val="00E57610"/>
    <w:rsid w:val="00E60B71"/>
    <w:rsid w:val="00E60D1A"/>
    <w:rsid w:val="00E6186D"/>
    <w:rsid w:val="00E62394"/>
    <w:rsid w:val="00E624A6"/>
    <w:rsid w:val="00E62BC9"/>
    <w:rsid w:val="00E63D45"/>
    <w:rsid w:val="00E65D97"/>
    <w:rsid w:val="00E66B0E"/>
    <w:rsid w:val="00E6742C"/>
    <w:rsid w:val="00E67A0D"/>
    <w:rsid w:val="00E70032"/>
    <w:rsid w:val="00E721A7"/>
    <w:rsid w:val="00E728FB"/>
    <w:rsid w:val="00E73A14"/>
    <w:rsid w:val="00E74A65"/>
    <w:rsid w:val="00E76214"/>
    <w:rsid w:val="00E76DA9"/>
    <w:rsid w:val="00E770A2"/>
    <w:rsid w:val="00E81AE3"/>
    <w:rsid w:val="00E824DD"/>
    <w:rsid w:val="00E82F8A"/>
    <w:rsid w:val="00E839D5"/>
    <w:rsid w:val="00E83B74"/>
    <w:rsid w:val="00E855E1"/>
    <w:rsid w:val="00E861C4"/>
    <w:rsid w:val="00E906D7"/>
    <w:rsid w:val="00E91142"/>
    <w:rsid w:val="00E91F73"/>
    <w:rsid w:val="00E9435A"/>
    <w:rsid w:val="00E952AD"/>
    <w:rsid w:val="00E9534D"/>
    <w:rsid w:val="00E96A50"/>
    <w:rsid w:val="00E97D23"/>
    <w:rsid w:val="00EA00D8"/>
    <w:rsid w:val="00EA0F3A"/>
    <w:rsid w:val="00EA1BDC"/>
    <w:rsid w:val="00EA1D38"/>
    <w:rsid w:val="00EA4CAE"/>
    <w:rsid w:val="00EA4EFC"/>
    <w:rsid w:val="00EA5DB1"/>
    <w:rsid w:val="00EA660A"/>
    <w:rsid w:val="00EA76E0"/>
    <w:rsid w:val="00EB193D"/>
    <w:rsid w:val="00EB2344"/>
    <w:rsid w:val="00EB238A"/>
    <w:rsid w:val="00EB3312"/>
    <w:rsid w:val="00EB345B"/>
    <w:rsid w:val="00EB5F0B"/>
    <w:rsid w:val="00EC126A"/>
    <w:rsid w:val="00EC1784"/>
    <w:rsid w:val="00EC1995"/>
    <w:rsid w:val="00EC22D3"/>
    <w:rsid w:val="00EC2D85"/>
    <w:rsid w:val="00EC37FF"/>
    <w:rsid w:val="00EC4AC1"/>
    <w:rsid w:val="00EC535C"/>
    <w:rsid w:val="00ED1446"/>
    <w:rsid w:val="00ED1E96"/>
    <w:rsid w:val="00ED2E5D"/>
    <w:rsid w:val="00ED4159"/>
    <w:rsid w:val="00ED43DC"/>
    <w:rsid w:val="00ED43EC"/>
    <w:rsid w:val="00ED4A1D"/>
    <w:rsid w:val="00ED4A56"/>
    <w:rsid w:val="00ED4F11"/>
    <w:rsid w:val="00ED5F85"/>
    <w:rsid w:val="00ED7085"/>
    <w:rsid w:val="00ED70DC"/>
    <w:rsid w:val="00ED763D"/>
    <w:rsid w:val="00EE423A"/>
    <w:rsid w:val="00EE59FE"/>
    <w:rsid w:val="00EE76B0"/>
    <w:rsid w:val="00EE7BA2"/>
    <w:rsid w:val="00EF01D7"/>
    <w:rsid w:val="00EF1348"/>
    <w:rsid w:val="00EF1EF9"/>
    <w:rsid w:val="00EF2B2B"/>
    <w:rsid w:val="00EF32D4"/>
    <w:rsid w:val="00EF3580"/>
    <w:rsid w:val="00EF5637"/>
    <w:rsid w:val="00EF6B5A"/>
    <w:rsid w:val="00EF6C8D"/>
    <w:rsid w:val="00EF75FA"/>
    <w:rsid w:val="00F012F9"/>
    <w:rsid w:val="00F01CE0"/>
    <w:rsid w:val="00F01F30"/>
    <w:rsid w:val="00F022D4"/>
    <w:rsid w:val="00F03156"/>
    <w:rsid w:val="00F03811"/>
    <w:rsid w:val="00F044BE"/>
    <w:rsid w:val="00F04BCB"/>
    <w:rsid w:val="00F06607"/>
    <w:rsid w:val="00F070EE"/>
    <w:rsid w:val="00F0774C"/>
    <w:rsid w:val="00F07A3F"/>
    <w:rsid w:val="00F11B51"/>
    <w:rsid w:val="00F127A6"/>
    <w:rsid w:val="00F136B4"/>
    <w:rsid w:val="00F14B5E"/>
    <w:rsid w:val="00F14B6F"/>
    <w:rsid w:val="00F16670"/>
    <w:rsid w:val="00F179FA"/>
    <w:rsid w:val="00F17BCC"/>
    <w:rsid w:val="00F17D04"/>
    <w:rsid w:val="00F2008A"/>
    <w:rsid w:val="00F209E1"/>
    <w:rsid w:val="00F22433"/>
    <w:rsid w:val="00F22E34"/>
    <w:rsid w:val="00F233F3"/>
    <w:rsid w:val="00F23614"/>
    <w:rsid w:val="00F238B5"/>
    <w:rsid w:val="00F23A9E"/>
    <w:rsid w:val="00F24472"/>
    <w:rsid w:val="00F24DB6"/>
    <w:rsid w:val="00F26991"/>
    <w:rsid w:val="00F26E83"/>
    <w:rsid w:val="00F27B73"/>
    <w:rsid w:val="00F3061D"/>
    <w:rsid w:val="00F310A9"/>
    <w:rsid w:val="00F35381"/>
    <w:rsid w:val="00F3614F"/>
    <w:rsid w:val="00F3643A"/>
    <w:rsid w:val="00F36452"/>
    <w:rsid w:val="00F36ABC"/>
    <w:rsid w:val="00F379C6"/>
    <w:rsid w:val="00F37E59"/>
    <w:rsid w:val="00F40708"/>
    <w:rsid w:val="00F4097B"/>
    <w:rsid w:val="00F4250F"/>
    <w:rsid w:val="00F4357F"/>
    <w:rsid w:val="00F4399C"/>
    <w:rsid w:val="00F45373"/>
    <w:rsid w:val="00F477F5"/>
    <w:rsid w:val="00F47807"/>
    <w:rsid w:val="00F503E6"/>
    <w:rsid w:val="00F50424"/>
    <w:rsid w:val="00F505E9"/>
    <w:rsid w:val="00F5144E"/>
    <w:rsid w:val="00F51677"/>
    <w:rsid w:val="00F5405E"/>
    <w:rsid w:val="00F5536D"/>
    <w:rsid w:val="00F558EE"/>
    <w:rsid w:val="00F60528"/>
    <w:rsid w:val="00F60AD3"/>
    <w:rsid w:val="00F60E9F"/>
    <w:rsid w:val="00F619D4"/>
    <w:rsid w:val="00F62FCC"/>
    <w:rsid w:val="00F6374A"/>
    <w:rsid w:val="00F65565"/>
    <w:rsid w:val="00F65873"/>
    <w:rsid w:val="00F67406"/>
    <w:rsid w:val="00F67CD5"/>
    <w:rsid w:val="00F702F5"/>
    <w:rsid w:val="00F70A0E"/>
    <w:rsid w:val="00F70C98"/>
    <w:rsid w:val="00F712A7"/>
    <w:rsid w:val="00F7176E"/>
    <w:rsid w:val="00F727B8"/>
    <w:rsid w:val="00F745BF"/>
    <w:rsid w:val="00F77272"/>
    <w:rsid w:val="00F7743E"/>
    <w:rsid w:val="00F77CE0"/>
    <w:rsid w:val="00F81CBD"/>
    <w:rsid w:val="00F81D7B"/>
    <w:rsid w:val="00F83626"/>
    <w:rsid w:val="00F84E89"/>
    <w:rsid w:val="00F85BF9"/>
    <w:rsid w:val="00F86A0D"/>
    <w:rsid w:val="00F90013"/>
    <w:rsid w:val="00F90B92"/>
    <w:rsid w:val="00F91093"/>
    <w:rsid w:val="00F92159"/>
    <w:rsid w:val="00F928CC"/>
    <w:rsid w:val="00F93DEB"/>
    <w:rsid w:val="00F943AF"/>
    <w:rsid w:val="00F953E9"/>
    <w:rsid w:val="00F95B55"/>
    <w:rsid w:val="00F9661F"/>
    <w:rsid w:val="00F97F11"/>
    <w:rsid w:val="00FA09DC"/>
    <w:rsid w:val="00FA1525"/>
    <w:rsid w:val="00FA1F6D"/>
    <w:rsid w:val="00FA20BC"/>
    <w:rsid w:val="00FA51D4"/>
    <w:rsid w:val="00FA5503"/>
    <w:rsid w:val="00FA5D43"/>
    <w:rsid w:val="00FA601B"/>
    <w:rsid w:val="00FB2C68"/>
    <w:rsid w:val="00FB3272"/>
    <w:rsid w:val="00FB3785"/>
    <w:rsid w:val="00FB58DA"/>
    <w:rsid w:val="00FB59F6"/>
    <w:rsid w:val="00FB5E3A"/>
    <w:rsid w:val="00FB77E3"/>
    <w:rsid w:val="00FC006F"/>
    <w:rsid w:val="00FC084E"/>
    <w:rsid w:val="00FC2217"/>
    <w:rsid w:val="00FC2579"/>
    <w:rsid w:val="00FC39D6"/>
    <w:rsid w:val="00FC3AAD"/>
    <w:rsid w:val="00FC4507"/>
    <w:rsid w:val="00FC4D0A"/>
    <w:rsid w:val="00FC4DFE"/>
    <w:rsid w:val="00FC5042"/>
    <w:rsid w:val="00FC586A"/>
    <w:rsid w:val="00FC6480"/>
    <w:rsid w:val="00FD03A0"/>
    <w:rsid w:val="00FD0F83"/>
    <w:rsid w:val="00FD36F1"/>
    <w:rsid w:val="00FD3712"/>
    <w:rsid w:val="00FD4F0E"/>
    <w:rsid w:val="00FD6C46"/>
    <w:rsid w:val="00FE093F"/>
    <w:rsid w:val="00FE121E"/>
    <w:rsid w:val="00FE1481"/>
    <w:rsid w:val="00FE1CF5"/>
    <w:rsid w:val="00FE2F69"/>
    <w:rsid w:val="00FE5011"/>
    <w:rsid w:val="00FE6B3B"/>
    <w:rsid w:val="00FE7B1F"/>
    <w:rsid w:val="00FF0F7A"/>
    <w:rsid w:val="00FF2F62"/>
    <w:rsid w:val="00FF47A2"/>
    <w:rsid w:val="00FF6DC9"/>
  </w:rsids>
  <m:mathPr>
    <m:mathFont m:val="Cambria Math"/>
    <m:brkBin m:val="before"/>
    <m:brkBinSub m:val="--"/>
    <m:smallFrac m:val="off"/>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42B"/>
    <w:pPr>
      <w:spacing w:after="0" w:line="240" w:lineRule="auto"/>
    </w:pPr>
    <w:rPr>
      <w:sz w:val="24"/>
      <w:szCs w:val="24"/>
    </w:rPr>
  </w:style>
  <w:style w:type="paragraph" w:styleId="1">
    <w:name w:val="heading 1"/>
    <w:basedOn w:val="a"/>
    <w:next w:val="a"/>
    <w:link w:val="10"/>
    <w:uiPriority w:val="9"/>
    <w:qFormat/>
    <w:rsid w:val="00913A2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13A2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13A2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13A25"/>
    <w:pPr>
      <w:keepNext/>
      <w:spacing w:before="240" w:after="60"/>
      <w:outlineLvl w:val="3"/>
    </w:pPr>
    <w:rPr>
      <w:b/>
      <w:bCs/>
      <w:sz w:val="28"/>
      <w:szCs w:val="28"/>
    </w:rPr>
  </w:style>
  <w:style w:type="paragraph" w:styleId="5">
    <w:name w:val="heading 5"/>
    <w:basedOn w:val="a"/>
    <w:next w:val="a"/>
    <w:link w:val="50"/>
    <w:uiPriority w:val="9"/>
    <w:semiHidden/>
    <w:unhideWhenUsed/>
    <w:qFormat/>
    <w:rsid w:val="00913A25"/>
    <w:pPr>
      <w:spacing w:before="240" w:after="60"/>
      <w:outlineLvl w:val="4"/>
    </w:pPr>
    <w:rPr>
      <w:b/>
      <w:bCs/>
      <w:i/>
      <w:iCs/>
      <w:sz w:val="26"/>
      <w:szCs w:val="26"/>
    </w:rPr>
  </w:style>
  <w:style w:type="paragraph" w:styleId="6">
    <w:name w:val="heading 6"/>
    <w:basedOn w:val="a"/>
    <w:next w:val="a"/>
    <w:link w:val="60"/>
    <w:uiPriority w:val="9"/>
    <w:semiHidden/>
    <w:unhideWhenUsed/>
    <w:qFormat/>
    <w:rsid w:val="00913A25"/>
    <w:pPr>
      <w:spacing w:before="240" w:after="60"/>
      <w:outlineLvl w:val="5"/>
    </w:pPr>
    <w:rPr>
      <w:b/>
      <w:bCs/>
      <w:sz w:val="22"/>
      <w:szCs w:val="22"/>
    </w:rPr>
  </w:style>
  <w:style w:type="paragraph" w:styleId="7">
    <w:name w:val="heading 7"/>
    <w:basedOn w:val="a"/>
    <w:next w:val="a"/>
    <w:link w:val="70"/>
    <w:uiPriority w:val="9"/>
    <w:semiHidden/>
    <w:unhideWhenUsed/>
    <w:qFormat/>
    <w:rsid w:val="00913A25"/>
    <w:pPr>
      <w:spacing w:before="240" w:after="60"/>
      <w:outlineLvl w:val="6"/>
    </w:pPr>
  </w:style>
  <w:style w:type="paragraph" w:styleId="8">
    <w:name w:val="heading 8"/>
    <w:basedOn w:val="a"/>
    <w:next w:val="a"/>
    <w:link w:val="80"/>
    <w:uiPriority w:val="9"/>
    <w:semiHidden/>
    <w:unhideWhenUsed/>
    <w:qFormat/>
    <w:rsid w:val="00913A25"/>
    <w:pPr>
      <w:spacing w:before="240" w:after="60"/>
      <w:outlineLvl w:val="7"/>
    </w:pPr>
    <w:rPr>
      <w:i/>
      <w:iCs/>
    </w:rPr>
  </w:style>
  <w:style w:type="paragraph" w:styleId="9">
    <w:name w:val="heading 9"/>
    <w:basedOn w:val="a"/>
    <w:next w:val="a"/>
    <w:link w:val="90"/>
    <w:uiPriority w:val="9"/>
    <w:semiHidden/>
    <w:unhideWhenUsed/>
    <w:qFormat/>
    <w:rsid w:val="00913A2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13A25"/>
    <w:pPr>
      <w:ind w:left="720"/>
      <w:contextualSpacing/>
    </w:pPr>
  </w:style>
  <w:style w:type="paragraph" w:styleId="a4">
    <w:name w:val="footnote text"/>
    <w:basedOn w:val="a"/>
    <w:link w:val="a5"/>
    <w:rsid w:val="00103584"/>
    <w:rPr>
      <w:rFonts w:ascii="Times New Roman" w:eastAsia="Times New Roman" w:hAnsi="Times New Roman"/>
      <w:sz w:val="20"/>
      <w:szCs w:val="20"/>
    </w:rPr>
  </w:style>
  <w:style w:type="character" w:customStyle="1" w:styleId="a5">
    <w:name w:val="Текст сноски Знак"/>
    <w:basedOn w:val="a0"/>
    <w:link w:val="a4"/>
    <w:rsid w:val="00103584"/>
    <w:rPr>
      <w:rFonts w:ascii="Times New Roman" w:eastAsia="Times New Roman" w:hAnsi="Times New Roman" w:cs="Times New Roman"/>
      <w:sz w:val="20"/>
      <w:szCs w:val="20"/>
    </w:rPr>
  </w:style>
  <w:style w:type="character" w:styleId="a6">
    <w:name w:val="footnote reference"/>
    <w:basedOn w:val="a0"/>
    <w:uiPriority w:val="99"/>
    <w:semiHidden/>
    <w:rsid w:val="00103584"/>
    <w:rPr>
      <w:vertAlign w:val="superscript"/>
    </w:rPr>
  </w:style>
  <w:style w:type="paragraph" w:styleId="a7">
    <w:name w:val="header"/>
    <w:basedOn w:val="a"/>
    <w:link w:val="a8"/>
    <w:uiPriority w:val="99"/>
    <w:semiHidden/>
    <w:unhideWhenUsed/>
    <w:rsid w:val="001E2687"/>
    <w:pPr>
      <w:tabs>
        <w:tab w:val="center" w:pos="4677"/>
        <w:tab w:val="right" w:pos="9355"/>
      </w:tabs>
    </w:pPr>
  </w:style>
  <w:style w:type="character" w:customStyle="1" w:styleId="a8">
    <w:name w:val="Верхний колонтитул Знак"/>
    <w:basedOn w:val="a0"/>
    <w:link w:val="a7"/>
    <w:uiPriority w:val="99"/>
    <w:semiHidden/>
    <w:rsid w:val="001E2687"/>
  </w:style>
  <w:style w:type="paragraph" w:styleId="a9">
    <w:name w:val="footer"/>
    <w:basedOn w:val="a"/>
    <w:link w:val="aa"/>
    <w:uiPriority w:val="99"/>
    <w:unhideWhenUsed/>
    <w:rsid w:val="001E2687"/>
    <w:pPr>
      <w:tabs>
        <w:tab w:val="center" w:pos="4677"/>
        <w:tab w:val="right" w:pos="9355"/>
      </w:tabs>
    </w:pPr>
  </w:style>
  <w:style w:type="character" w:customStyle="1" w:styleId="aa">
    <w:name w:val="Нижний колонтитул Знак"/>
    <w:basedOn w:val="a0"/>
    <w:link w:val="a9"/>
    <w:uiPriority w:val="99"/>
    <w:rsid w:val="001E2687"/>
  </w:style>
  <w:style w:type="character" w:styleId="ab">
    <w:name w:val="Hyperlink"/>
    <w:basedOn w:val="a0"/>
    <w:rsid w:val="0005727A"/>
    <w:rPr>
      <w:color w:val="0066CC"/>
      <w:u w:val="single"/>
    </w:rPr>
  </w:style>
  <w:style w:type="character" w:customStyle="1" w:styleId="ac">
    <w:name w:val="Основной текст_"/>
    <w:basedOn w:val="a0"/>
    <w:link w:val="11"/>
    <w:rsid w:val="0005727A"/>
    <w:rPr>
      <w:rFonts w:ascii="Times New Roman" w:eastAsia="Times New Roman" w:hAnsi="Times New Roman" w:cs="Times New Roman"/>
      <w:spacing w:val="10"/>
      <w:sz w:val="19"/>
      <w:szCs w:val="19"/>
      <w:shd w:val="clear" w:color="auto" w:fill="FFFFFF"/>
    </w:rPr>
  </w:style>
  <w:style w:type="character" w:customStyle="1" w:styleId="ad">
    <w:name w:val="Колонтитул_"/>
    <w:basedOn w:val="a0"/>
    <w:rsid w:val="0005727A"/>
    <w:rPr>
      <w:rFonts w:ascii="Times New Roman" w:eastAsia="Times New Roman" w:hAnsi="Times New Roman" w:cs="Times New Roman"/>
      <w:b/>
      <w:bCs/>
      <w:i w:val="0"/>
      <w:iCs w:val="0"/>
      <w:smallCaps w:val="0"/>
      <w:strike w:val="0"/>
      <w:spacing w:val="-10"/>
      <w:sz w:val="19"/>
      <w:szCs w:val="19"/>
      <w:u w:val="none"/>
    </w:rPr>
  </w:style>
  <w:style w:type="character" w:customStyle="1" w:styleId="ae">
    <w:name w:val="Колонтитул"/>
    <w:basedOn w:val="ad"/>
    <w:rsid w:val="0005727A"/>
    <w:rPr>
      <w:color w:val="000000"/>
      <w:w w:val="100"/>
      <w:position w:val="0"/>
      <w:lang w:val="ru-RU"/>
    </w:rPr>
  </w:style>
  <w:style w:type="character" w:customStyle="1" w:styleId="41">
    <w:name w:val="Основной текст (4)_"/>
    <w:basedOn w:val="a0"/>
    <w:link w:val="42"/>
    <w:rsid w:val="0005727A"/>
    <w:rPr>
      <w:rFonts w:ascii="Times New Roman" w:eastAsia="Times New Roman" w:hAnsi="Times New Roman" w:cs="Times New Roman"/>
      <w:spacing w:val="20"/>
      <w:sz w:val="15"/>
      <w:szCs w:val="15"/>
      <w:shd w:val="clear" w:color="auto" w:fill="FFFFFF"/>
    </w:rPr>
  </w:style>
  <w:style w:type="character" w:customStyle="1" w:styleId="0pt">
    <w:name w:val="Основной текст + Полужирный;Интервал 0 pt"/>
    <w:basedOn w:val="ac"/>
    <w:rsid w:val="0005727A"/>
    <w:rPr>
      <w:b/>
      <w:bCs/>
      <w:color w:val="000000"/>
      <w:spacing w:val="0"/>
      <w:w w:val="100"/>
      <w:position w:val="0"/>
      <w:lang w:val="ru-RU"/>
    </w:rPr>
  </w:style>
  <w:style w:type="character" w:customStyle="1" w:styleId="51">
    <w:name w:val="Основной текст (5)_"/>
    <w:basedOn w:val="a0"/>
    <w:link w:val="52"/>
    <w:rsid w:val="0005727A"/>
    <w:rPr>
      <w:rFonts w:ascii="Times New Roman" w:eastAsia="Times New Roman" w:hAnsi="Times New Roman" w:cs="Times New Roman"/>
      <w:spacing w:val="10"/>
      <w:sz w:val="19"/>
      <w:szCs w:val="19"/>
      <w:shd w:val="clear" w:color="auto" w:fill="FFFFFF"/>
    </w:rPr>
  </w:style>
  <w:style w:type="character" w:customStyle="1" w:styleId="50pt">
    <w:name w:val="Основной текст (5) + Курсив;Интервал 0 pt"/>
    <w:basedOn w:val="51"/>
    <w:rsid w:val="0005727A"/>
    <w:rPr>
      <w:i/>
      <w:iCs/>
      <w:color w:val="000000"/>
      <w:spacing w:val="0"/>
      <w:w w:val="100"/>
      <w:position w:val="0"/>
      <w:lang w:val="ru-RU"/>
    </w:rPr>
  </w:style>
  <w:style w:type="character" w:customStyle="1" w:styleId="53pt">
    <w:name w:val="Основной текст (5) + Курсив;Интервал 3 pt"/>
    <w:basedOn w:val="51"/>
    <w:rsid w:val="0005727A"/>
    <w:rPr>
      <w:i/>
      <w:iCs/>
      <w:color w:val="000000"/>
      <w:spacing w:val="60"/>
      <w:w w:val="100"/>
      <w:position w:val="0"/>
      <w:lang w:val="ru-RU"/>
    </w:rPr>
  </w:style>
  <w:style w:type="character" w:customStyle="1" w:styleId="575pt0pt">
    <w:name w:val="Основной текст (5) + 7;5 pt;Интервал 0 pt"/>
    <w:basedOn w:val="51"/>
    <w:rsid w:val="0005727A"/>
    <w:rPr>
      <w:color w:val="000000"/>
      <w:spacing w:val="0"/>
      <w:w w:val="100"/>
      <w:position w:val="0"/>
      <w:sz w:val="15"/>
      <w:szCs w:val="15"/>
    </w:rPr>
  </w:style>
  <w:style w:type="character" w:customStyle="1" w:styleId="61">
    <w:name w:val="Основной текст (6)_"/>
    <w:basedOn w:val="a0"/>
    <w:link w:val="62"/>
    <w:rsid w:val="0005727A"/>
    <w:rPr>
      <w:rFonts w:ascii="Times New Roman" w:eastAsia="Times New Roman" w:hAnsi="Times New Roman" w:cs="Times New Roman"/>
      <w:b/>
      <w:bCs/>
      <w:sz w:val="20"/>
      <w:szCs w:val="20"/>
      <w:shd w:val="clear" w:color="auto" w:fill="FFFFFF"/>
    </w:rPr>
  </w:style>
  <w:style w:type="character" w:customStyle="1" w:styleId="510pt">
    <w:name w:val="Основной текст (5) + 10 pt"/>
    <w:basedOn w:val="51"/>
    <w:rsid w:val="0005727A"/>
    <w:rPr>
      <w:color w:val="000000"/>
      <w:w w:val="100"/>
      <w:position w:val="0"/>
      <w:sz w:val="20"/>
      <w:szCs w:val="20"/>
      <w:lang w:val="ru-RU"/>
    </w:rPr>
  </w:style>
  <w:style w:type="character" w:customStyle="1" w:styleId="21">
    <w:name w:val="Основной текст (2)_"/>
    <w:basedOn w:val="a0"/>
    <w:link w:val="22"/>
    <w:rsid w:val="0005727A"/>
    <w:rPr>
      <w:rFonts w:ascii="Times New Roman" w:eastAsia="Times New Roman" w:hAnsi="Times New Roman" w:cs="Times New Roman"/>
      <w:i/>
      <w:iCs/>
      <w:sz w:val="19"/>
      <w:szCs w:val="19"/>
      <w:shd w:val="clear" w:color="auto" w:fill="FFFFFF"/>
    </w:rPr>
  </w:style>
  <w:style w:type="character" w:customStyle="1" w:styleId="210pt0pt">
    <w:name w:val="Основной текст (2) + 10 pt;Не курсив;Интервал 0 pt"/>
    <w:basedOn w:val="21"/>
    <w:rsid w:val="0005727A"/>
    <w:rPr>
      <w:color w:val="000000"/>
      <w:spacing w:val="10"/>
      <w:w w:val="100"/>
      <w:position w:val="0"/>
      <w:sz w:val="20"/>
      <w:szCs w:val="20"/>
      <w:lang w:val="ru-RU"/>
    </w:rPr>
  </w:style>
  <w:style w:type="character" w:customStyle="1" w:styleId="210pt">
    <w:name w:val="Основной текст (2) + 10 pt"/>
    <w:basedOn w:val="21"/>
    <w:rsid w:val="0005727A"/>
    <w:rPr>
      <w:color w:val="000000"/>
      <w:spacing w:val="0"/>
      <w:w w:val="100"/>
      <w:position w:val="0"/>
      <w:sz w:val="20"/>
      <w:szCs w:val="20"/>
      <w:lang w:val="ru-RU"/>
    </w:rPr>
  </w:style>
  <w:style w:type="character" w:customStyle="1" w:styleId="210pt2pt">
    <w:name w:val="Основной текст (2) + 10 pt;Не курсив;Интервал 2 pt"/>
    <w:basedOn w:val="21"/>
    <w:rsid w:val="0005727A"/>
    <w:rPr>
      <w:color w:val="000000"/>
      <w:spacing w:val="40"/>
      <w:w w:val="100"/>
      <w:position w:val="0"/>
      <w:sz w:val="20"/>
      <w:szCs w:val="20"/>
      <w:lang w:val="ru-RU"/>
    </w:rPr>
  </w:style>
  <w:style w:type="character" w:customStyle="1" w:styleId="510pt0pt">
    <w:name w:val="Основной текст (5) + 10 pt;Курсив;Интервал 0 pt"/>
    <w:basedOn w:val="51"/>
    <w:rsid w:val="0005727A"/>
    <w:rPr>
      <w:i/>
      <w:iCs/>
      <w:color w:val="000000"/>
      <w:spacing w:val="0"/>
      <w:w w:val="100"/>
      <w:position w:val="0"/>
      <w:sz w:val="20"/>
      <w:szCs w:val="20"/>
      <w:lang w:val="ru-RU"/>
    </w:rPr>
  </w:style>
  <w:style w:type="character" w:customStyle="1" w:styleId="510pt0pt0">
    <w:name w:val="Основной текст (5) + 10 pt;Полужирный;Интервал 0 pt"/>
    <w:basedOn w:val="51"/>
    <w:rsid w:val="0005727A"/>
    <w:rPr>
      <w:b/>
      <w:bCs/>
      <w:color w:val="000000"/>
      <w:spacing w:val="0"/>
      <w:w w:val="100"/>
      <w:position w:val="0"/>
      <w:sz w:val="20"/>
      <w:szCs w:val="20"/>
      <w:lang w:val="ru-RU"/>
    </w:rPr>
  </w:style>
  <w:style w:type="character" w:customStyle="1" w:styleId="af">
    <w:name w:val="Колонтитул + Не полужирный"/>
    <w:basedOn w:val="ad"/>
    <w:rsid w:val="0005727A"/>
    <w:rPr>
      <w:color w:val="000000"/>
      <w:w w:val="100"/>
      <w:position w:val="0"/>
      <w:lang w:val="ru-RU"/>
    </w:rPr>
  </w:style>
  <w:style w:type="character" w:customStyle="1" w:styleId="55pt0pt">
    <w:name w:val="Колонтитул + 5;5 pt;Не полужирный;Интервал 0 pt"/>
    <w:basedOn w:val="ad"/>
    <w:rsid w:val="0005727A"/>
    <w:rPr>
      <w:color w:val="000000"/>
      <w:spacing w:val="0"/>
      <w:w w:val="100"/>
      <w:position w:val="0"/>
      <w:sz w:val="11"/>
      <w:szCs w:val="11"/>
    </w:rPr>
  </w:style>
  <w:style w:type="character" w:customStyle="1" w:styleId="510pt2pt">
    <w:name w:val="Основной текст (5) + 10 pt;Интервал 2 pt"/>
    <w:basedOn w:val="51"/>
    <w:rsid w:val="0005727A"/>
    <w:rPr>
      <w:color w:val="000000"/>
      <w:spacing w:val="40"/>
      <w:w w:val="100"/>
      <w:position w:val="0"/>
      <w:sz w:val="20"/>
      <w:szCs w:val="20"/>
      <w:lang w:val="ru-RU"/>
    </w:rPr>
  </w:style>
  <w:style w:type="character" w:customStyle="1" w:styleId="510pt3pt">
    <w:name w:val="Основной текст (5) + 10 pt;Курсив;Интервал 3 pt"/>
    <w:basedOn w:val="51"/>
    <w:rsid w:val="0005727A"/>
    <w:rPr>
      <w:i/>
      <w:iCs/>
      <w:color w:val="000000"/>
      <w:spacing w:val="60"/>
      <w:w w:val="100"/>
      <w:position w:val="0"/>
      <w:sz w:val="20"/>
      <w:szCs w:val="20"/>
      <w:lang w:val="ru-RU"/>
    </w:rPr>
  </w:style>
  <w:style w:type="character" w:customStyle="1" w:styleId="565pt1pt">
    <w:name w:val="Основной текст (5) + 6;5 pt;Интервал 1 pt"/>
    <w:basedOn w:val="51"/>
    <w:rsid w:val="0005727A"/>
    <w:rPr>
      <w:color w:val="000000"/>
      <w:spacing w:val="20"/>
      <w:w w:val="100"/>
      <w:position w:val="0"/>
      <w:sz w:val="13"/>
      <w:szCs w:val="13"/>
      <w:lang w:val="ru-RU"/>
    </w:rPr>
  </w:style>
  <w:style w:type="character" w:customStyle="1" w:styleId="545pt0pt">
    <w:name w:val="Основной текст (5) + 4;5 pt;Интервал 0 pt"/>
    <w:basedOn w:val="51"/>
    <w:rsid w:val="0005727A"/>
    <w:rPr>
      <w:color w:val="000000"/>
      <w:spacing w:val="0"/>
      <w:w w:val="100"/>
      <w:position w:val="0"/>
      <w:sz w:val="9"/>
      <w:szCs w:val="9"/>
      <w:lang w:val="ru-RU"/>
    </w:rPr>
  </w:style>
  <w:style w:type="character" w:customStyle="1" w:styleId="210pt3pt">
    <w:name w:val="Основной текст (2) + 10 pt;Интервал 3 pt"/>
    <w:basedOn w:val="21"/>
    <w:rsid w:val="0005727A"/>
    <w:rPr>
      <w:color w:val="000000"/>
      <w:spacing w:val="60"/>
      <w:w w:val="100"/>
      <w:position w:val="0"/>
      <w:sz w:val="20"/>
      <w:szCs w:val="20"/>
      <w:lang w:val="ru-RU"/>
    </w:rPr>
  </w:style>
  <w:style w:type="character" w:customStyle="1" w:styleId="510pt0pt1">
    <w:name w:val="Основной текст (5) + 10 pt;Курсив;Малые прописные;Интервал 0 pt"/>
    <w:basedOn w:val="51"/>
    <w:rsid w:val="0005727A"/>
    <w:rPr>
      <w:i/>
      <w:iCs/>
      <w:smallCaps/>
      <w:color w:val="000000"/>
      <w:spacing w:val="0"/>
      <w:w w:val="100"/>
      <w:position w:val="0"/>
      <w:sz w:val="20"/>
      <w:szCs w:val="20"/>
      <w:lang w:val="ru-RU"/>
    </w:rPr>
  </w:style>
  <w:style w:type="character" w:customStyle="1" w:styleId="565pt">
    <w:name w:val="Основной текст (5) + 6;5 pt;Курсив"/>
    <w:basedOn w:val="51"/>
    <w:rsid w:val="0005727A"/>
    <w:rPr>
      <w:i/>
      <w:iCs/>
      <w:color w:val="000000"/>
      <w:w w:val="100"/>
      <w:position w:val="0"/>
      <w:sz w:val="13"/>
      <w:szCs w:val="13"/>
      <w:lang w:val="ru-RU"/>
    </w:rPr>
  </w:style>
  <w:style w:type="character" w:customStyle="1" w:styleId="565pt0pt">
    <w:name w:val="Основной текст (5) + 6;5 pt;Курсив;Интервал 0 pt"/>
    <w:basedOn w:val="51"/>
    <w:rsid w:val="0005727A"/>
    <w:rPr>
      <w:i/>
      <w:iCs/>
      <w:color w:val="000000"/>
      <w:spacing w:val="0"/>
      <w:w w:val="100"/>
      <w:position w:val="0"/>
      <w:sz w:val="13"/>
      <w:szCs w:val="13"/>
    </w:rPr>
  </w:style>
  <w:style w:type="character" w:customStyle="1" w:styleId="50pt0">
    <w:name w:val="Основной текст (5) + Полужирный;Интервал 0 pt"/>
    <w:basedOn w:val="51"/>
    <w:rsid w:val="0005727A"/>
    <w:rPr>
      <w:b/>
      <w:bCs/>
      <w:color w:val="000000"/>
      <w:spacing w:val="-10"/>
      <w:w w:val="100"/>
      <w:position w:val="0"/>
      <w:lang w:val="ru-RU"/>
    </w:rPr>
  </w:style>
  <w:style w:type="character" w:customStyle="1" w:styleId="510pt7pt">
    <w:name w:val="Основной текст (5) + 10 pt;Интервал 7 pt"/>
    <w:basedOn w:val="51"/>
    <w:rsid w:val="0005727A"/>
    <w:rPr>
      <w:color w:val="000000"/>
      <w:spacing w:val="150"/>
      <w:w w:val="100"/>
      <w:position w:val="0"/>
      <w:sz w:val="20"/>
      <w:szCs w:val="20"/>
      <w:lang w:val="ru-RU"/>
    </w:rPr>
  </w:style>
  <w:style w:type="character" w:customStyle="1" w:styleId="59pt">
    <w:name w:val="Основной текст (5) + 9 pt"/>
    <w:basedOn w:val="51"/>
    <w:rsid w:val="0005727A"/>
    <w:rPr>
      <w:color w:val="000000"/>
      <w:w w:val="100"/>
      <w:position w:val="0"/>
      <w:sz w:val="18"/>
      <w:szCs w:val="18"/>
      <w:lang w:val="ru-RU"/>
    </w:rPr>
  </w:style>
  <w:style w:type="character" w:customStyle="1" w:styleId="5Calibri10pt0pt">
    <w:name w:val="Основной текст (5) + Calibri;10 pt;Интервал 0 pt"/>
    <w:basedOn w:val="51"/>
    <w:rsid w:val="0005727A"/>
    <w:rPr>
      <w:rFonts w:ascii="Calibri" w:eastAsia="Calibri" w:hAnsi="Calibri" w:cs="Calibri"/>
      <w:color w:val="000000"/>
      <w:spacing w:val="0"/>
      <w:w w:val="100"/>
      <w:position w:val="0"/>
      <w:sz w:val="20"/>
      <w:szCs w:val="20"/>
      <w:lang w:val="ru-RU"/>
    </w:rPr>
  </w:style>
  <w:style w:type="character" w:customStyle="1" w:styleId="71">
    <w:name w:val="Основной текст (7)_"/>
    <w:basedOn w:val="a0"/>
    <w:rsid w:val="0005727A"/>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70pt">
    <w:name w:val="Основной текст (7) + Курсив;Интервал 0 pt"/>
    <w:basedOn w:val="71"/>
    <w:rsid w:val="0005727A"/>
    <w:rPr>
      <w:i/>
      <w:iCs/>
      <w:color w:val="000000"/>
      <w:spacing w:val="0"/>
      <w:w w:val="100"/>
      <w:position w:val="0"/>
      <w:lang w:val="ru-RU"/>
    </w:rPr>
  </w:style>
  <w:style w:type="character" w:customStyle="1" w:styleId="72">
    <w:name w:val="Основной текст (7)"/>
    <w:basedOn w:val="71"/>
    <w:rsid w:val="0005727A"/>
    <w:rPr>
      <w:color w:val="000000"/>
      <w:w w:val="100"/>
      <w:position w:val="0"/>
    </w:rPr>
  </w:style>
  <w:style w:type="character" w:customStyle="1" w:styleId="72pt">
    <w:name w:val="Основной текст (7) + Интервал 2 pt"/>
    <w:basedOn w:val="71"/>
    <w:rsid w:val="0005727A"/>
    <w:rPr>
      <w:color w:val="000000"/>
      <w:spacing w:val="40"/>
      <w:w w:val="100"/>
      <w:position w:val="0"/>
      <w:lang w:val="ru-RU"/>
    </w:rPr>
  </w:style>
  <w:style w:type="character" w:customStyle="1" w:styleId="70pt0">
    <w:name w:val="Основной текст (7) + Интервал 0 pt"/>
    <w:basedOn w:val="71"/>
    <w:rsid w:val="0005727A"/>
    <w:rPr>
      <w:color w:val="000000"/>
      <w:spacing w:val="-10"/>
      <w:w w:val="100"/>
      <w:position w:val="0"/>
      <w:lang w:val="ru-RU"/>
    </w:rPr>
  </w:style>
  <w:style w:type="character" w:customStyle="1" w:styleId="49pt0pt">
    <w:name w:val="Основной текст (4) + 9 pt;Интервал 0 pt"/>
    <w:basedOn w:val="41"/>
    <w:rsid w:val="0005727A"/>
    <w:rPr>
      <w:color w:val="000000"/>
      <w:spacing w:val="10"/>
      <w:w w:val="100"/>
      <w:position w:val="0"/>
      <w:sz w:val="18"/>
      <w:szCs w:val="18"/>
      <w:lang w:val="ru-RU"/>
    </w:rPr>
  </w:style>
  <w:style w:type="paragraph" w:customStyle="1" w:styleId="11">
    <w:name w:val="Основной текст1"/>
    <w:basedOn w:val="a"/>
    <w:link w:val="ac"/>
    <w:rsid w:val="0005727A"/>
    <w:pPr>
      <w:widowControl w:val="0"/>
      <w:shd w:val="clear" w:color="auto" w:fill="FFFFFF"/>
      <w:spacing w:line="211" w:lineRule="exact"/>
      <w:ind w:firstLine="320"/>
      <w:jc w:val="both"/>
    </w:pPr>
    <w:rPr>
      <w:rFonts w:ascii="Times New Roman" w:eastAsia="Times New Roman" w:hAnsi="Times New Roman"/>
      <w:spacing w:val="10"/>
      <w:sz w:val="19"/>
      <w:szCs w:val="19"/>
    </w:rPr>
  </w:style>
  <w:style w:type="paragraph" w:customStyle="1" w:styleId="42">
    <w:name w:val="Основной текст (4)"/>
    <w:basedOn w:val="a"/>
    <w:link w:val="41"/>
    <w:rsid w:val="0005727A"/>
    <w:pPr>
      <w:widowControl w:val="0"/>
      <w:shd w:val="clear" w:color="auto" w:fill="FFFFFF"/>
      <w:spacing w:before="360" w:after="480" w:line="0" w:lineRule="atLeast"/>
      <w:jc w:val="center"/>
    </w:pPr>
    <w:rPr>
      <w:rFonts w:ascii="Times New Roman" w:eastAsia="Times New Roman" w:hAnsi="Times New Roman"/>
      <w:spacing w:val="20"/>
      <w:sz w:val="15"/>
      <w:szCs w:val="15"/>
    </w:rPr>
  </w:style>
  <w:style w:type="paragraph" w:customStyle="1" w:styleId="52">
    <w:name w:val="Основной текст (5)"/>
    <w:basedOn w:val="a"/>
    <w:link w:val="51"/>
    <w:rsid w:val="0005727A"/>
    <w:pPr>
      <w:widowControl w:val="0"/>
      <w:shd w:val="clear" w:color="auto" w:fill="FFFFFF"/>
      <w:spacing w:line="211" w:lineRule="exact"/>
      <w:ind w:firstLine="340"/>
      <w:jc w:val="both"/>
    </w:pPr>
    <w:rPr>
      <w:rFonts w:ascii="Times New Roman" w:eastAsia="Times New Roman" w:hAnsi="Times New Roman"/>
      <w:spacing w:val="10"/>
      <w:sz w:val="19"/>
      <w:szCs w:val="19"/>
    </w:rPr>
  </w:style>
  <w:style w:type="paragraph" w:customStyle="1" w:styleId="62">
    <w:name w:val="Основной текст (6)"/>
    <w:basedOn w:val="a"/>
    <w:link w:val="61"/>
    <w:rsid w:val="0005727A"/>
    <w:pPr>
      <w:widowControl w:val="0"/>
      <w:shd w:val="clear" w:color="auto" w:fill="FFFFFF"/>
      <w:spacing w:after="180" w:line="216" w:lineRule="exact"/>
      <w:jc w:val="center"/>
    </w:pPr>
    <w:rPr>
      <w:rFonts w:ascii="Times New Roman" w:eastAsia="Times New Roman" w:hAnsi="Times New Roman"/>
      <w:b/>
      <w:bCs/>
      <w:sz w:val="20"/>
      <w:szCs w:val="20"/>
    </w:rPr>
  </w:style>
  <w:style w:type="paragraph" w:customStyle="1" w:styleId="22">
    <w:name w:val="Основной текст (2)"/>
    <w:basedOn w:val="a"/>
    <w:link w:val="21"/>
    <w:rsid w:val="0005727A"/>
    <w:pPr>
      <w:widowControl w:val="0"/>
      <w:shd w:val="clear" w:color="auto" w:fill="FFFFFF"/>
      <w:spacing w:line="211" w:lineRule="exact"/>
      <w:jc w:val="both"/>
    </w:pPr>
    <w:rPr>
      <w:rFonts w:ascii="Times New Roman" w:eastAsia="Times New Roman" w:hAnsi="Times New Roman"/>
      <w:i/>
      <w:iCs/>
      <w:sz w:val="19"/>
      <w:szCs w:val="19"/>
    </w:rPr>
  </w:style>
  <w:style w:type="character" w:customStyle="1" w:styleId="10">
    <w:name w:val="Заголовок 1 Знак"/>
    <w:basedOn w:val="a0"/>
    <w:link w:val="1"/>
    <w:uiPriority w:val="9"/>
    <w:rsid w:val="00913A25"/>
    <w:rPr>
      <w:rFonts w:asciiTheme="majorHAnsi" w:eastAsiaTheme="majorEastAsia" w:hAnsiTheme="majorHAnsi"/>
      <w:b/>
      <w:bCs/>
      <w:kern w:val="32"/>
      <w:sz w:val="32"/>
      <w:szCs w:val="32"/>
    </w:rPr>
  </w:style>
  <w:style w:type="paragraph" w:styleId="af0">
    <w:name w:val="Normal (Web)"/>
    <w:basedOn w:val="a"/>
    <w:uiPriority w:val="99"/>
    <w:semiHidden/>
    <w:unhideWhenUsed/>
    <w:rsid w:val="009A3B03"/>
    <w:rPr>
      <w:rFonts w:ascii="Times New Roman" w:hAnsi="Times New Roman"/>
    </w:rPr>
  </w:style>
  <w:style w:type="character" w:customStyle="1" w:styleId="20">
    <w:name w:val="Заголовок 2 Знак"/>
    <w:basedOn w:val="a0"/>
    <w:link w:val="2"/>
    <w:uiPriority w:val="9"/>
    <w:semiHidden/>
    <w:rsid w:val="00913A2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13A25"/>
    <w:rPr>
      <w:rFonts w:asciiTheme="majorHAnsi" w:eastAsiaTheme="majorEastAsia" w:hAnsiTheme="majorHAnsi"/>
      <w:b/>
      <w:bCs/>
      <w:sz w:val="26"/>
      <w:szCs w:val="26"/>
    </w:rPr>
  </w:style>
  <w:style w:type="character" w:customStyle="1" w:styleId="40">
    <w:name w:val="Заголовок 4 Знак"/>
    <w:basedOn w:val="a0"/>
    <w:link w:val="4"/>
    <w:uiPriority w:val="9"/>
    <w:rsid w:val="00913A25"/>
    <w:rPr>
      <w:b/>
      <w:bCs/>
      <w:sz w:val="28"/>
      <w:szCs w:val="28"/>
    </w:rPr>
  </w:style>
  <w:style w:type="character" w:customStyle="1" w:styleId="50">
    <w:name w:val="Заголовок 5 Знак"/>
    <w:basedOn w:val="a0"/>
    <w:link w:val="5"/>
    <w:uiPriority w:val="9"/>
    <w:semiHidden/>
    <w:rsid w:val="00913A25"/>
    <w:rPr>
      <w:b/>
      <w:bCs/>
      <w:i/>
      <w:iCs/>
      <w:sz w:val="26"/>
      <w:szCs w:val="26"/>
    </w:rPr>
  </w:style>
  <w:style w:type="character" w:customStyle="1" w:styleId="60">
    <w:name w:val="Заголовок 6 Знак"/>
    <w:basedOn w:val="a0"/>
    <w:link w:val="6"/>
    <w:uiPriority w:val="9"/>
    <w:semiHidden/>
    <w:rsid w:val="00913A25"/>
    <w:rPr>
      <w:b/>
      <w:bCs/>
    </w:rPr>
  </w:style>
  <w:style w:type="character" w:customStyle="1" w:styleId="70">
    <w:name w:val="Заголовок 7 Знак"/>
    <w:basedOn w:val="a0"/>
    <w:link w:val="7"/>
    <w:uiPriority w:val="9"/>
    <w:semiHidden/>
    <w:rsid w:val="00913A25"/>
    <w:rPr>
      <w:sz w:val="24"/>
      <w:szCs w:val="24"/>
    </w:rPr>
  </w:style>
  <w:style w:type="character" w:customStyle="1" w:styleId="80">
    <w:name w:val="Заголовок 8 Знак"/>
    <w:basedOn w:val="a0"/>
    <w:link w:val="8"/>
    <w:uiPriority w:val="9"/>
    <w:semiHidden/>
    <w:rsid w:val="00913A25"/>
    <w:rPr>
      <w:i/>
      <w:iCs/>
      <w:sz w:val="24"/>
      <w:szCs w:val="24"/>
    </w:rPr>
  </w:style>
  <w:style w:type="character" w:customStyle="1" w:styleId="90">
    <w:name w:val="Заголовок 9 Знак"/>
    <w:basedOn w:val="a0"/>
    <w:link w:val="9"/>
    <w:uiPriority w:val="9"/>
    <w:semiHidden/>
    <w:rsid w:val="00913A25"/>
    <w:rPr>
      <w:rFonts w:asciiTheme="majorHAnsi" w:eastAsiaTheme="majorEastAsia" w:hAnsiTheme="majorHAnsi"/>
    </w:rPr>
  </w:style>
  <w:style w:type="paragraph" w:styleId="af1">
    <w:name w:val="Title"/>
    <w:basedOn w:val="a"/>
    <w:next w:val="a"/>
    <w:link w:val="af2"/>
    <w:uiPriority w:val="10"/>
    <w:qFormat/>
    <w:rsid w:val="00913A25"/>
    <w:pPr>
      <w:spacing w:before="240" w:after="60"/>
      <w:jc w:val="center"/>
      <w:outlineLvl w:val="0"/>
    </w:pPr>
    <w:rPr>
      <w:rFonts w:asciiTheme="majorHAnsi" w:eastAsiaTheme="majorEastAsia" w:hAnsiTheme="majorHAnsi"/>
      <w:b/>
      <w:bCs/>
      <w:kern w:val="28"/>
      <w:sz w:val="32"/>
      <w:szCs w:val="32"/>
    </w:rPr>
  </w:style>
  <w:style w:type="character" w:customStyle="1" w:styleId="af2">
    <w:name w:val="Название Знак"/>
    <w:basedOn w:val="a0"/>
    <w:link w:val="af1"/>
    <w:uiPriority w:val="10"/>
    <w:rsid w:val="00913A25"/>
    <w:rPr>
      <w:rFonts w:asciiTheme="majorHAnsi" w:eastAsiaTheme="majorEastAsia" w:hAnsiTheme="majorHAnsi"/>
      <w:b/>
      <w:bCs/>
      <w:kern w:val="28"/>
      <w:sz w:val="32"/>
      <w:szCs w:val="32"/>
    </w:rPr>
  </w:style>
  <w:style w:type="paragraph" w:styleId="af3">
    <w:name w:val="Subtitle"/>
    <w:basedOn w:val="a"/>
    <w:next w:val="a"/>
    <w:link w:val="af4"/>
    <w:uiPriority w:val="11"/>
    <w:qFormat/>
    <w:rsid w:val="00913A25"/>
    <w:pPr>
      <w:spacing w:after="60"/>
      <w:jc w:val="center"/>
      <w:outlineLvl w:val="1"/>
    </w:pPr>
    <w:rPr>
      <w:rFonts w:asciiTheme="majorHAnsi" w:eastAsiaTheme="majorEastAsia" w:hAnsiTheme="majorHAnsi"/>
    </w:rPr>
  </w:style>
  <w:style w:type="character" w:customStyle="1" w:styleId="af4">
    <w:name w:val="Подзаголовок Знак"/>
    <w:basedOn w:val="a0"/>
    <w:link w:val="af3"/>
    <w:uiPriority w:val="11"/>
    <w:rsid w:val="00913A25"/>
    <w:rPr>
      <w:rFonts w:asciiTheme="majorHAnsi" w:eastAsiaTheme="majorEastAsia" w:hAnsiTheme="majorHAnsi"/>
      <w:sz w:val="24"/>
      <w:szCs w:val="24"/>
    </w:rPr>
  </w:style>
  <w:style w:type="character" w:styleId="af5">
    <w:name w:val="Strong"/>
    <w:basedOn w:val="a0"/>
    <w:uiPriority w:val="22"/>
    <w:qFormat/>
    <w:rsid w:val="00913A25"/>
    <w:rPr>
      <w:b/>
      <w:bCs/>
    </w:rPr>
  </w:style>
  <w:style w:type="character" w:styleId="af6">
    <w:name w:val="Emphasis"/>
    <w:basedOn w:val="a0"/>
    <w:uiPriority w:val="20"/>
    <w:qFormat/>
    <w:rsid w:val="00913A25"/>
    <w:rPr>
      <w:rFonts w:asciiTheme="minorHAnsi" w:hAnsiTheme="minorHAnsi"/>
      <w:b/>
      <w:i/>
      <w:iCs/>
    </w:rPr>
  </w:style>
  <w:style w:type="paragraph" w:styleId="af7">
    <w:name w:val="No Spacing"/>
    <w:basedOn w:val="a"/>
    <w:uiPriority w:val="1"/>
    <w:qFormat/>
    <w:rsid w:val="00913A25"/>
    <w:rPr>
      <w:szCs w:val="32"/>
    </w:rPr>
  </w:style>
  <w:style w:type="paragraph" w:styleId="23">
    <w:name w:val="Quote"/>
    <w:basedOn w:val="a"/>
    <w:next w:val="a"/>
    <w:link w:val="24"/>
    <w:uiPriority w:val="29"/>
    <w:qFormat/>
    <w:rsid w:val="00913A25"/>
    <w:rPr>
      <w:i/>
    </w:rPr>
  </w:style>
  <w:style w:type="character" w:customStyle="1" w:styleId="24">
    <w:name w:val="Цитата 2 Знак"/>
    <w:basedOn w:val="a0"/>
    <w:link w:val="23"/>
    <w:uiPriority w:val="29"/>
    <w:rsid w:val="00913A25"/>
    <w:rPr>
      <w:i/>
      <w:sz w:val="24"/>
      <w:szCs w:val="24"/>
    </w:rPr>
  </w:style>
  <w:style w:type="paragraph" w:styleId="af8">
    <w:name w:val="Intense Quote"/>
    <w:basedOn w:val="a"/>
    <w:next w:val="a"/>
    <w:link w:val="af9"/>
    <w:uiPriority w:val="30"/>
    <w:qFormat/>
    <w:rsid w:val="00913A25"/>
    <w:pPr>
      <w:ind w:left="720" w:right="720"/>
    </w:pPr>
    <w:rPr>
      <w:b/>
      <w:i/>
      <w:szCs w:val="22"/>
    </w:rPr>
  </w:style>
  <w:style w:type="character" w:customStyle="1" w:styleId="af9">
    <w:name w:val="Выделенная цитата Знак"/>
    <w:basedOn w:val="a0"/>
    <w:link w:val="af8"/>
    <w:uiPriority w:val="30"/>
    <w:rsid w:val="00913A25"/>
    <w:rPr>
      <w:b/>
      <w:i/>
      <w:sz w:val="24"/>
    </w:rPr>
  </w:style>
  <w:style w:type="character" w:styleId="afa">
    <w:name w:val="Subtle Emphasis"/>
    <w:uiPriority w:val="19"/>
    <w:qFormat/>
    <w:rsid w:val="00913A25"/>
    <w:rPr>
      <w:i/>
      <w:color w:val="5A5A5A" w:themeColor="text1" w:themeTint="A5"/>
    </w:rPr>
  </w:style>
  <w:style w:type="character" w:styleId="afb">
    <w:name w:val="Intense Emphasis"/>
    <w:basedOn w:val="a0"/>
    <w:uiPriority w:val="21"/>
    <w:qFormat/>
    <w:rsid w:val="00913A25"/>
    <w:rPr>
      <w:b/>
      <w:i/>
      <w:sz w:val="24"/>
      <w:szCs w:val="24"/>
      <w:u w:val="single"/>
    </w:rPr>
  </w:style>
  <w:style w:type="character" w:styleId="afc">
    <w:name w:val="Subtle Reference"/>
    <w:basedOn w:val="a0"/>
    <w:uiPriority w:val="31"/>
    <w:qFormat/>
    <w:rsid w:val="00913A25"/>
    <w:rPr>
      <w:sz w:val="24"/>
      <w:szCs w:val="24"/>
      <w:u w:val="single"/>
    </w:rPr>
  </w:style>
  <w:style w:type="character" w:styleId="afd">
    <w:name w:val="Intense Reference"/>
    <w:basedOn w:val="a0"/>
    <w:uiPriority w:val="32"/>
    <w:qFormat/>
    <w:rsid w:val="00913A25"/>
    <w:rPr>
      <w:b/>
      <w:sz w:val="24"/>
      <w:u w:val="single"/>
    </w:rPr>
  </w:style>
  <w:style w:type="character" w:styleId="afe">
    <w:name w:val="Book Title"/>
    <w:basedOn w:val="a0"/>
    <w:uiPriority w:val="33"/>
    <w:qFormat/>
    <w:rsid w:val="00913A25"/>
    <w:rPr>
      <w:rFonts w:asciiTheme="majorHAnsi" w:eastAsiaTheme="majorEastAsia" w:hAnsiTheme="majorHAnsi"/>
      <w:b/>
      <w:i/>
      <w:sz w:val="24"/>
      <w:szCs w:val="24"/>
    </w:rPr>
  </w:style>
  <w:style w:type="paragraph" w:styleId="aff">
    <w:name w:val="TOC Heading"/>
    <w:basedOn w:val="1"/>
    <w:next w:val="a"/>
    <w:uiPriority w:val="39"/>
    <w:semiHidden/>
    <w:unhideWhenUsed/>
    <w:qFormat/>
    <w:rsid w:val="00913A25"/>
    <w:pPr>
      <w:outlineLvl w:val="9"/>
    </w:pPr>
  </w:style>
  <w:style w:type="table" w:styleId="aff0">
    <w:name w:val="Table Grid"/>
    <w:basedOn w:val="a1"/>
    <w:uiPriority w:val="59"/>
    <w:rsid w:val="00240D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1">
    <w:name w:val="Balloon Text"/>
    <w:basedOn w:val="a"/>
    <w:link w:val="aff2"/>
    <w:uiPriority w:val="99"/>
    <w:semiHidden/>
    <w:unhideWhenUsed/>
    <w:rsid w:val="003338AF"/>
    <w:rPr>
      <w:rFonts w:ascii="Tahoma" w:hAnsi="Tahoma" w:cs="Tahoma"/>
      <w:sz w:val="16"/>
      <w:szCs w:val="16"/>
    </w:rPr>
  </w:style>
  <w:style w:type="character" w:customStyle="1" w:styleId="aff2">
    <w:name w:val="Текст выноски Знак"/>
    <w:basedOn w:val="a0"/>
    <w:link w:val="aff1"/>
    <w:uiPriority w:val="99"/>
    <w:semiHidden/>
    <w:rsid w:val="003338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8872156">
      <w:bodyDiv w:val="1"/>
      <w:marLeft w:val="0"/>
      <w:marRight w:val="0"/>
      <w:marTop w:val="0"/>
      <w:marBottom w:val="0"/>
      <w:divBdr>
        <w:top w:val="none" w:sz="0" w:space="0" w:color="auto"/>
        <w:left w:val="none" w:sz="0" w:space="0" w:color="auto"/>
        <w:bottom w:val="none" w:sz="0" w:space="0" w:color="auto"/>
        <w:right w:val="none" w:sz="0" w:space="0" w:color="auto"/>
      </w:divBdr>
      <w:divsChild>
        <w:div w:id="2135706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12150">
      <w:bodyDiv w:val="1"/>
      <w:marLeft w:val="0"/>
      <w:marRight w:val="0"/>
      <w:marTop w:val="0"/>
      <w:marBottom w:val="0"/>
      <w:divBdr>
        <w:top w:val="none" w:sz="0" w:space="0" w:color="auto"/>
        <w:left w:val="none" w:sz="0" w:space="0" w:color="auto"/>
        <w:bottom w:val="none" w:sz="0" w:space="0" w:color="auto"/>
        <w:right w:val="none" w:sz="0" w:space="0" w:color="auto"/>
      </w:divBdr>
      <w:divsChild>
        <w:div w:id="711882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jhvok.com" TargetMode="External"/><Relationship Id="rId13" Type="http://schemas.openxmlformats.org/officeDocument/2006/relationships/hyperlink" Target="http://www.ppazhwak.hozhaber.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wzana.com" TargetMode="External"/><Relationship Id="rId17" Type="http://schemas.openxmlformats.org/officeDocument/2006/relationships/hyperlink" Target="http://www.rushnoi.com" TargetMode="External"/><Relationship Id="rId2" Type="http://schemas.openxmlformats.org/officeDocument/2006/relationships/numbering" Target="numbering.xml"/><Relationship Id="rId16" Type="http://schemas.openxmlformats.org/officeDocument/2006/relationships/hyperlink" Target="http://www.ayand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hwak.com" TargetMode="External"/><Relationship Id="rId5" Type="http://schemas.openxmlformats.org/officeDocument/2006/relationships/webSettings" Target="webSettings.xml"/><Relationship Id="rId15" Type="http://schemas.openxmlformats.org/officeDocument/2006/relationships/hyperlink" Target="http://www.nai.com" TargetMode="External"/><Relationship Id="rId10" Type="http://schemas.openxmlformats.org/officeDocument/2006/relationships/hyperlink" Target="http://www.wikipedi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obulnath.de" TargetMode="External"/><Relationship Id="rId14" Type="http://schemas.openxmlformats.org/officeDocument/2006/relationships/hyperlink" Target="http://www.afghanasamai.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1316C-F34C-4747-80BC-E74D5333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5002</TotalTime>
  <Pages>80</Pages>
  <Words>18288</Words>
  <Characters>104242</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weblion</dc:creator>
  <cp:keywords/>
  <dc:description/>
  <cp:lastModifiedBy>Ирон_офгон</cp:lastModifiedBy>
  <cp:revision>1269</cp:revision>
  <dcterms:created xsi:type="dcterms:W3CDTF">2014-04-07T08:54:00Z</dcterms:created>
  <dcterms:modified xsi:type="dcterms:W3CDTF">2015-01-30T13:07:00Z</dcterms:modified>
</cp:coreProperties>
</file>