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BBA" w:rsidRPr="00292470" w:rsidRDefault="00410BBA" w:rsidP="00B141C0">
      <w:pPr>
        <w:pStyle w:val="a6"/>
        <w:spacing w:after="0" w:line="360" w:lineRule="auto"/>
        <w:jc w:val="center"/>
        <w:rPr>
          <w:b/>
          <w:caps/>
          <w:sz w:val="28"/>
          <w:szCs w:val="28"/>
          <w:lang w:val="uz-Cyrl-UZ"/>
        </w:rPr>
      </w:pPr>
      <w:r w:rsidRPr="00292470">
        <w:rPr>
          <w:b/>
          <w:caps/>
          <w:sz w:val="28"/>
          <w:szCs w:val="28"/>
          <w:lang w:val="uz-Cyrl-UZ"/>
        </w:rPr>
        <w:t>Ўзбекистон Республикаси</w:t>
      </w:r>
    </w:p>
    <w:p w:rsidR="00410BBA" w:rsidRPr="00292470" w:rsidRDefault="00410BBA" w:rsidP="00874BF5">
      <w:pPr>
        <w:pStyle w:val="a6"/>
        <w:spacing w:after="0" w:line="360" w:lineRule="auto"/>
        <w:jc w:val="center"/>
        <w:rPr>
          <w:b/>
          <w:caps/>
          <w:sz w:val="28"/>
          <w:szCs w:val="28"/>
          <w:lang w:val="uz-Cyrl-UZ"/>
        </w:rPr>
      </w:pPr>
      <w:r w:rsidRPr="00292470">
        <w:rPr>
          <w:b/>
          <w:caps/>
          <w:sz w:val="28"/>
          <w:szCs w:val="28"/>
          <w:lang w:val="uz-Cyrl-UZ"/>
        </w:rPr>
        <w:t>Олий ва ўрта махсус таълим вазирлиги</w:t>
      </w:r>
    </w:p>
    <w:p w:rsidR="00410BBA" w:rsidRPr="00292470" w:rsidRDefault="00410BBA" w:rsidP="00874BF5">
      <w:pPr>
        <w:pStyle w:val="a6"/>
        <w:spacing w:after="0" w:line="360" w:lineRule="auto"/>
        <w:jc w:val="center"/>
        <w:rPr>
          <w:caps/>
          <w:sz w:val="28"/>
          <w:szCs w:val="28"/>
          <w:lang w:val="uz-Cyrl-UZ"/>
        </w:rPr>
      </w:pPr>
    </w:p>
    <w:p w:rsidR="00410BBA" w:rsidRPr="00292470" w:rsidRDefault="00410BBA" w:rsidP="00874BF5">
      <w:pPr>
        <w:pStyle w:val="a6"/>
        <w:spacing w:after="0" w:line="360" w:lineRule="auto"/>
        <w:jc w:val="center"/>
        <w:rPr>
          <w:b/>
          <w:caps/>
          <w:sz w:val="28"/>
          <w:szCs w:val="28"/>
          <w:lang w:val="uz-Cyrl-UZ"/>
        </w:rPr>
      </w:pPr>
      <w:r w:rsidRPr="00292470">
        <w:rPr>
          <w:b/>
          <w:caps/>
          <w:sz w:val="28"/>
          <w:szCs w:val="28"/>
          <w:lang w:val="uz-Cyrl-UZ"/>
        </w:rPr>
        <w:t>тошкент тўқимачилик ва енгил саноат институти</w:t>
      </w:r>
    </w:p>
    <w:p w:rsidR="00410BBA" w:rsidRPr="00292470" w:rsidRDefault="00410BBA" w:rsidP="00874BF5">
      <w:pPr>
        <w:pStyle w:val="a6"/>
        <w:spacing w:after="0" w:line="360" w:lineRule="auto"/>
        <w:jc w:val="center"/>
        <w:rPr>
          <w:caps/>
          <w:sz w:val="28"/>
          <w:szCs w:val="28"/>
        </w:rPr>
      </w:pPr>
    </w:p>
    <w:p w:rsidR="00410BBA" w:rsidRPr="00292470" w:rsidRDefault="00410BBA" w:rsidP="00874BF5">
      <w:pPr>
        <w:spacing w:line="360" w:lineRule="auto"/>
        <w:ind w:left="3828"/>
        <w:jc w:val="right"/>
        <w:rPr>
          <w:b/>
          <w:i/>
          <w:sz w:val="28"/>
          <w:szCs w:val="28"/>
          <w:lang w:val="uz-Cyrl-UZ"/>
        </w:rPr>
      </w:pPr>
      <w:r w:rsidRPr="00292470">
        <w:rPr>
          <w:b/>
          <w:i/>
          <w:sz w:val="28"/>
          <w:szCs w:val="28"/>
          <w:lang w:val="uz-Cyrl-UZ"/>
        </w:rPr>
        <w:t>Қўлёзма ҳуқуқида</w:t>
      </w:r>
    </w:p>
    <w:p w:rsidR="00410BBA" w:rsidRPr="00956F62" w:rsidRDefault="00410BBA" w:rsidP="00F144D8">
      <w:pPr>
        <w:tabs>
          <w:tab w:val="left" w:pos="6030"/>
        </w:tabs>
        <w:spacing w:line="360" w:lineRule="auto"/>
        <w:rPr>
          <w:b/>
          <w:sz w:val="28"/>
          <w:szCs w:val="28"/>
        </w:rPr>
      </w:pPr>
      <w:r>
        <w:rPr>
          <w:sz w:val="28"/>
          <w:szCs w:val="28"/>
          <w:lang w:val="uz-Cyrl-UZ"/>
        </w:rPr>
        <w:tab/>
      </w:r>
      <w:r w:rsidRPr="00956F62">
        <w:rPr>
          <w:b/>
          <w:sz w:val="28"/>
          <w:szCs w:val="28"/>
        </w:rPr>
        <w:t>УДК  377.5+677.022.48</w:t>
      </w:r>
    </w:p>
    <w:p w:rsidR="00410BBA" w:rsidRDefault="00410BBA" w:rsidP="00874BF5">
      <w:pPr>
        <w:jc w:val="center"/>
        <w:rPr>
          <w:b/>
          <w:caps/>
          <w:sz w:val="28"/>
          <w:szCs w:val="28"/>
          <w:lang w:val="uz-Cyrl-UZ"/>
        </w:rPr>
      </w:pPr>
      <w:bookmarkStart w:id="0" w:name="_GoBack"/>
      <w:r>
        <w:rPr>
          <w:b/>
          <w:caps/>
          <w:sz w:val="28"/>
          <w:szCs w:val="28"/>
          <w:lang w:val="uz-Cyrl-UZ"/>
        </w:rPr>
        <w:t>тўлаганова дурдона вохидовна</w:t>
      </w:r>
    </w:p>
    <w:bookmarkEnd w:id="0"/>
    <w:p w:rsidR="00410BBA" w:rsidRPr="00292470" w:rsidRDefault="00410BBA" w:rsidP="00874BF5">
      <w:pPr>
        <w:jc w:val="center"/>
        <w:rPr>
          <w:b/>
          <w:caps/>
          <w:sz w:val="28"/>
          <w:szCs w:val="28"/>
          <w:lang w:val="uz-Cyrl-UZ"/>
        </w:rPr>
      </w:pPr>
    </w:p>
    <w:p w:rsidR="00410BBA" w:rsidRPr="00A6419D" w:rsidRDefault="00410BBA" w:rsidP="00874BF5">
      <w:pPr>
        <w:jc w:val="center"/>
        <w:rPr>
          <w:b/>
          <w:sz w:val="28"/>
          <w:szCs w:val="28"/>
          <w:lang w:val="uz-Cyrl-UZ"/>
        </w:rPr>
      </w:pPr>
    </w:p>
    <w:p w:rsidR="00410BBA" w:rsidRDefault="00410BBA" w:rsidP="00874BF5">
      <w:pPr>
        <w:jc w:val="center"/>
        <w:rPr>
          <w:b/>
          <w:bCs/>
          <w:sz w:val="28"/>
          <w:szCs w:val="28"/>
          <w:lang w:val="uz-Cyrl-UZ"/>
        </w:rPr>
      </w:pPr>
      <w:r>
        <w:rPr>
          <w:b/>
          <w:bCs/>
          <w:sz w:val="28"/>
          <w:szCs w:val="28"/>
          <w:lang w:val="uz-Cyrl-UZ"/>
        </w:rPr>
        <w:t>Пневмомеханик усулда йигирилган ипнинг пишитиш жараёнини тадқиқ этиш ва пишитиш жараёнини ўқитиш методикаси</w:t>
      </w:r>
    </w:p>
    <w:p w:rsidR="00410BBA" w:rsidRPr="00151C4D" w:rsidRDefault="00410BBA" w:rsidP="00874BF5">
      <w:pPr>
        <w:jc w:val="center"/>
        <w:rPr>
          <w:b/>
          <w:bCs/>
          <w:sz w:val="28"/>
          <w:szCs w:val="28"/>
          <w:lang w:val="uz-Cyrl-UZ"/>
        </w:rPr>
      </w:pPr>
    </w:p>
    <w:p w:rsidR="00410BBA" w:rsidRPr="00A6419D" w:rsidRDefault="00410BBA" w:rsidP="00874BF5">
      <w:pPr>
        <w:jc w:val="center"/>
        <w:rPr>
          <w:b/>
          <w:sz w:val="28"/>
          <w:szCs w:val="28"/>
          <w:lang w:val="uz-Cyrl-UZ"/>
        </w:rPr>
      </w:pPr>
    </w:p>
    <w:p w:rsidR="00410BBA" w:rsidRPr="00292470" w:rsidRDefault="00410BBA" w:rsidP="00874BF5">
      <w:pPr>
        <w:jc w:val="center"/>
        <w:rPr>
          <w:caps/>
          <w:sz w:val="28"/>
          <w:szCs w:val="28"/>
          <w:lang w:val="uz-Cyrl-UZ"/>
        </w:rPr>
      </w:pPr>
    </w:p>
    <w:p w:rsidR="00410BBA" w:rsidRPr="00292470" w:rsidRDefault="00410BBA" w:rsidP="00874BF5">
      <w:pPr>
        <w:jc w:val="center"/>
        <w:rPr>
          <w:b/>
          <w:sz w:val="28"/>
          <w:szCs w:val="28"/>
        </w:rPr>
      </w:pPr>
      <w:r w:rsidRPr="00292470">
        <w:rPr>
          <w:b/>
          <w:sz w:val="28"/>
          <w:szCs w:val="28"/>
          <w:lang w:val="uz-Cyrl-UZ"/>
        </w:rPr>
        <w:t>5А51110</w:t>
      </w:r>
      <w:r>
        <w:rPr>
          <w:b/>
          <w:sz w:val="28"/>
          <w:szCs w:val="28"/>
        </w:rPr>
        <w:t>0</w:t>
      </w:r>
      <w:r w:rsidRPr="00292470">
        <w:rPr>
          <w:b/>
          <w:sz w:val="28"/>
          <w:szCs w:val="28"/>
          <w:lang w:val="uz-Cyrl-UZ"/>
        </w:rPr>
        <w:t xml:space="preserve">1 </w:t>
      </w:r>
      <w:r w:rsidRPr="00292470">
        <w:rPr>
          <w:b/>
          <w:sz w:val="28"/>
          <w:szCs w:val="28"/>
        </w:rPr>
        <w:t xml:space="preserve">– </w:t>
      </w:r>
      <w:r w:rsidRPr="00292470">
        <w:rPr>
          <w:b/>
          <w:sz w:val="28"/>
          <w:szCs w:val="28"/>
          <w:lang w:val="uz-Cyrl-UZ"/>
        </w:rPr>
        <w:t xml:space="preserve">Касб таълими </w:t>
      </w:r>
      <w:r w:rsidRPr="00292470">
        <w:rPr>
          <w:b/>
          <w:sz w:val="28"/>
          <w:szCs w:val="28"/>
        </w:rPr>
        <w:t>(</w:t>
      </w:r>
      <w:r w:rsidRPr="00292470">
        <w:rPr>
          <w:b/>
          <w:sz w:val="28"/>
          <w:szCs w:val="28"/>
          <w:lang w:val="uz-Cyrl-UZ"/>
        </w:rPr>
        <w:t>Енгил саноат бумларини конструкцион ишлаш ва технологияси (</w:t>
      </w:r>
      <w:r>
        <w:rPr>
          <w:b/>
          <w:sz w:val="28"/>
          <w:szCs w:val="28"/>
          <w:lang w:val="uz-Cyrl-UZ"/>
        </w:rPr>
        <w:t>тўқимачилик</w:t>
      </w:r>
      <w:r w:rsidRPr="00292470">
        <w:rPr>
          <w:b/>
          <w:sz w:val="28"/>
          <w:szCs w:val="28"/>
          <w:lang w:val="uz-Cyrl-UZ"/>
        </w:rPr>
        <w:t xml:space="preserve"> саноат</w:t>
      </w:r>
      <w:r>
        <w:rPr>
          <w:b/>
          <w:sz w:val="28"/>
          <w:szCs w:val="28"/>
          <w:lang w:val="uz-Cyrl-UZ"/>
        </w:rPr>
        <w:t>и</w:t>
      </w:r>
      <w:r w:rsidRPr="00292470">
        <w:rPr>
          <w:b/>
          <w:sz w:val="28"/>
          <w:szCs w:val="28"/>
          <w:lang w:val="uz-Cyrl-UZ"/>
        </w:rPr>
        <w:t>)</w:t>
      </w:r>
      <w:r w:rsidRPr="00292470">
        <w:rPr>
          <w:b/>
          <w:sz w:val="28"/>
          <w:szCs w:val="28"/>
        </w:rPr>
        <w:t>)</w:t>
      </w:r>
    </w:p>
    <w:p w:rsidR="00410BBA" w:rsidRDefault="00410BBA" w:rsidP="00874BF5">
      <w:pPr>
        <w:jc w:val="center"/>
        <w:rPr>
          <w:caps/>
          <w:sz w:val="28"/>
          <w:szCs w:val="28"/>
          <w:lang w:val="uz-Cyrl-UZ"/>
        </w:rPr>
      </w:pPr>
    </w:p>
    <w:p w:rsidR="00410BBA" w:rsidRDefault="00410BBA" w:rsidP="00874BF5">
      <w:pPr>
        <w:jc w:val="center"/>
        <w:rPr>
          <w:caps/>
          <w:sz w:val="28"/>
          <w:szCs w:val="28"/>
          <w:lang w:val="uz-Cyrl-UZ"/>
        </w:rPr>
      </w:pPr>
    </w:p>
    <w:p w:rsidR="00410BBA" w:rsidRDefault="00410BBA" w:rsidP="00874BF5">
      <w:pPr>
        <w:jc w:val="center"/>
        <w:rPr>
          <w:caps/>
          <w:sz w:val="28"/>
          <w:szCs w:val="28"/>
          <w:lang w:val="uz-Cyrl-UZ"/>
        </w:rPr>
      </w:pPr>
    </w:p>
    <w:p w:rsidR="00410BBA" w:rsidRPr="00A6419D" w:rsidRDefault="00410BBA" w:rsidP="00874BF5">
      <w:pPr>
        <w:jc w:val="center"/>
        <w:rPr>
          <w:caps/>
          <w:sz w:val="28"/>
          <w:szCs w:val="28"/>
          <w:lang w:val="uz-Cyrl-UZ"/>
        </w:rPr>
      </w:pPr>
    </w:p>
    <w:p w:rsidR="00410BBA" w:rsidRPr="00292470" w:rsidRDefault="00410BBA" w:rsidP="00874BF5">
      <w:pPr>
        <w:jc w:val="center"/>
        <w:rPr>
          <w:b/>
          <w:sz w:val="28"/>
          <w:szCs w:val="28"/>
          <w:lang w:val="uz-Cyrl-UZ"/>
        </w:rPr>
      </w:pPr>
      <w:r w:rsidRPr="00292470">
        <w:rPr>
          <w:b/>
          <w:sz w:val="28"/>
          <w:szCs w:val="28"/>
          <w:lang w:val="uz-Cyrl-UZ"/>
        </w:rPr>
        <w:t>Магистр</w:t>
      </w:r>
    </w:p>
    <w:p w:rsidR="00410BBA" w:rsidRPr="00292470" w:rsidRDefault="00410BBA" w:rsidP="00874BF5">
      <w:pPr>
        <w:jc w:val="center"/>
        <w:rPr>
          <w:b/>
          <w:sz w:val="28"/>
          <w:szCs w:val="28"/>
          <w:lang w:val="uz-Cyrl-UZ"/>
        </w:rPr>
      </w:pPr>
      <w:r w:rsidRPr="00292470">
        <w:rPr>
          <w:b/>
          <w:sz w:val="28"/>
          <w:szCs w:val="28"/>
          <w:lang w:val="uz-Cyrl-UZ"/>
        </w:rPr>
        <w:t>академик даражасини олиш учун ёзилган</w:t>
      </w:r>
    </w:p>
    <w:p w:rsidR="00410BBA" w:rsidRPr="00292470" w:rsidRDefault="00410BBA" w:rsidP="00874BF5">
      <w:pPr>
        <w:spacing w:line="360" w:lineRule="auto"/>
        <w:jc w:val="center"/>
        <w:rPr>
          <w:b/>
          <w:caps/>
          <w:sz w:val="28"/>
          <w:szCs w:val="28"/>
          <w:lang w:val="uz-Cyrl-UZ"/>
        </w:rPr>
      </w:pPr>
      <w:r w:rsidRPr="00292470">
        <w:rPr>
          <w:b/>
          <w:sz w:val="28"/>
          <w:szCs w:val="28"/>
          <w:lang w:val="uz-Cyrl-UZ"/>
        </w:rPr>
        <w:t>диссертация</w:t>
      </w:r>
    </w:p>
    <w:p w:rsidR="00410BBA" w:rsidRDefault="00410BBA" w:rsidP="00874BF5">
      <w:pPr>
        <w:ind w:left="5280"/>
        <w:jc w:val="both"/>
        <w:rPr>
          <w:b/>
          <w:sz w:val="28"/>
          <w:szCs w:val="28"/>
          <w:lang w:val="uz-Cyrl-UZ"/>
        </w:rPr>
      </w:pPr>
    </w:p>
    <w:p w:rsidR="00410BBA" w:rsidRDefault="00410BBA" w:rsidP="00874BF5">
      <w:pPr>
        <w:ind w:left="5280"/>
        <w:jc w:val="both"/>
        <w:rPr>
          <w:b/>
          <w:sz w:val="28"/>
          <w:szCs w:val="28"/>
          <w:lang w:val="uz-Cyrl-UZ"/>
        </w:rPr>
      </w:pPr>
    </w:p>
    <w:p w:rsidR="00410BBA" w:rsidRPr="00292470" w:rsidRDefault="00410BBA" w:rsidP="00874BF5">
      <w:pPr>
        <w:ind w:left="5280"/>
        <w:jc w:val="both"/>
        <w:rPr>
          <w:b/>
          <w:sz w:val="28"/>
          <w:szCs w:val="28"/>
          <w:lang w:val="uz-Cyrl-UZ"/>
        </w:rPr>
      </w:pPr>
      <w:r w:rsidRPr="00292470">
        <w:rPr>
          <w:b/>
          <w:sz w:val="28"/>
          <w:szCs w:val="28"/>
          <w:lang w:val="uz-Cyrl-UZ"/>
        </w:rPr>
        <w:t>Илмий раҳбар:</w:t>
      </w:r>
    </w:p>
    <w:p w:rsidR="00410BBA" w:rsidRPr="00292470" w:rsidRDefault="00410BBA" w:rsidP="00874BF5">
      <w:pPr>
        <w:ind w:left="5280"/>
        <w:jc w:val="both"/>
        <w:rPr>
          <w:b/>
          <w:sz w:val="28"/>
          <w:szCs w:val="28"/>
          <w:lang w:val="uz-Cyrl-UZ"/>
        </w:rPr>
      </w:pPr>
      <w:r>
        <w:rPr>
          <w:b/>
          <w:sz w:val="28"/>
          <w:szCs w:val="28"/>
          <w:lang w:val="uz-Cyrl-UZ"/>
        </w:rPr>
        <w:t>т</w:t>
      </w:r>
      <w:r w:rsidRPr="00292470">
        <w:rPr>
          <w:b/>
          <w:sz w:val="28"/>
          <w:szCs w:val="28"/>
          <w:lang w:val="uz-Cyrl-UZ"/>
        </w:rPr>
        <w:t>.ф.</w:t>
      </w:r>
      <w:r>
        <w:rPr>
          <w:b/>
          <w:sz w:val="28"/>
          <w:szCs w:val="28"/>
          <w:lang w:val="uz-Cyrl-UZ"/>
        </w:rPr>
        <w:t>н</w:t>
      </w:r>
      <w:r w:rsidRPr="00292470">
        <w:rPr>
          <w:b/>
          <w:sz w:val="28"/>
          <w:szCs w:val="28"/>
          <w:lang w:val="uz-Cyrl-UZ"/>
        </w:rPr>
        <w:t xml:space="preserve">., </w:t>
      </w:r>
      <w:r>
        <w:rPr>
          <w:b/>
          <w:sz w:val="28"/>
          <w:szCs w:val="28"/>
          <w:lang w:val="uz-Cyrl-UZ"/>
        </w:rPr>
        <w:t>доц</w:t>
      </w:r>
      <w:r w:rsidRPr="00292470">
        <w:rPr>
          <w:b/>
          <w:sz w:val="28"/>
          <w:szCs w:val="28"/>
          <w:lang w:val="uz-Cyrl-UZ"/>
        </w:rPr>
        <w:t xml:space="preserve">. </w:t>
      </w:r>
      <w:r>
        <w:rPr>
          <w:b/>
          <w:sz w:val="28"/>
          <w:szCs w:val="28"/>
          <w:lang w:val="uz-Cyrl-UZ"/>
        </w:rPr>
        <w:t>Муродов Т.Б.</w:t>
      </w:r>
    </w:p>
    <w:p w:rsidR="00410BBA" w:rsidRPr="00292470" w:rsidRDefault="00410BBA" w:rsidP="00874BF5">
      <w:pPr>
        <w:ind w:left="5280"/>
        <w:jc w:val="both"/>
        <w:rPr>
          <w:b/>
          <w:sz w:val="28"/>
          <w:szCs w:val="28"/>
          <w:lang w:val="uz-Cyrl-UZ"/>
        </w:rPr>
      </w:pPr>
      <w:r w:rsidRPr="00292470">
        <w:rPr>
          <w:b/>
          <w:sz w:val="28"/>
          <w:szCs w:val="28"/>
          <w:lang w:val="uz-Cyrl-UZ"/>
        </w:rPr>
        <w:t xml:space="preserve">________ </w:t>
      </w:r>
      <w:r>
        <w:rPr>
          <w:b/>
          <w:sz w:val="28"/>
          <w:szCs w:val="28"/>
          <w:lang w:val="uz-Cyrl-UZ"/>
        </w:rPr>
        <w:t>«___»____2014</w:t>
      </w:r>
      <w:r w:rsidRPr="00292470">
        <w:rPr>
          <w:b/>
          <w:sz w:val="28"/>
          <w:szCs w:val="28"/>
          <w:lang w:val="uz-Cyrl-UZ"/>
        </w:rPr>
        <w:t xml:space="preserve"> й.</w:t>
      </w:r>
    </w:p>
    <w:p w:rsidR="00410BBA" w:rsidRDefault="00410BBA" w:rsidP="00874BF5">
      <w:pPr>
        <w:tabs>
          <w:tab w:val="left" w:pos="5793"/>
        </w:tabs>
        <w:spacing w:line="360" w:lineRule="auto"/>
        <w:ind w:left="5280"/>
        <w:jc w:val="both"/>
        <w:rPr>
          <w:sz w:val="28"/>
          <w:szCs w:val="28"/>
          <w:lang w:val="uz-Cyrl-UZ"/>
        </w:rPr>
      </w:pPr>
    </w:p>
    <w:p w:rsidR="00410BBA" w:rsidRDefault="00410BBA" w:rsidP="00874BF5">
      <w:pPr>
        <w:tabs>
          <w:tab w:val="left" w:pos="5793"/>
        </w:tabs>
        <w:spacing w:line="360" w:lineRule="auto"/>
        <w:ind w:left="5280"/>
        <w:jc w:val="both"/>
        <w:rPr>
          <w:sz w:val="28"/>
          <w:szCs w:val="28"/>
          <w:lang w:val="uz-Cyrl-UZ"/>
        </w:rPr>
      </w:pPr>
    </w:p>
    <w:p w:rsidR="00410BBA" w:rsidRDefault="00410BBA" w:rsidP="00874BF5">
      <w:pPr>
        <w:tabs>
          <w:tab w:val="left" w:pos="5793"/>
        </w:tabs>
        <w:spacing w:line="360" w:lineRule="auto"/>
        <w:ind w:left="5280"/>
        <w:jc w:val="both"/>
        <w:rPr>
          <w:sz w:val="28"/>
          <w:szCs w:val="28"/>
        </w:rPr>
      </w:pPr>
    </w:p>
    <w:p w:rsidR="00410BBA" w:rsidRDefault="00410BBA" w:rsidP="00874BF5">
      <w:pPr>
        <w:tabs>
          <w:tab w:val="left" w:pos="5793"/>
        </w:tabs>
        <w:spacing w:line="360" w:lineRule="auto"/>
        <w:ind w:left="5280"/>
        <w:jc w:val="both"/>
        <w:rPr>
          <w:sz w:val="28"/>
          <w:szCs w:val="28"/>
        </w:rPr>
      </w:pPr>
    </w:p>
    <w:p w:rsidR="00410BBA" w:rsidRDefault="00410BBA" w:rsidP="00874BF5">
      <w:pPr>
        <w:tabs>
          <w:tab w:val="left" w:pos="5793"/>
        </w:tabs>
        <w:spacing w:line="360" w:lineRule="auto"/>
        <w:ind w:left="5280"/>
        <w:jc w:val="both"/>
        <w:rPr>
          <w:sz w:val="28"/>
          <w:szCs w:val="28"/>
        </w:rPr>
      </w:pPr>
    </w:p>
    <w:p w:rsidR="00410BBA" w:rsidRDefault="00410BBA" w:rsidP="00874BF5">
      <w:pPr>
        <w:pStyle w:val="a6"/>
        <w:spacing w:after="0" w:line="480" w:lineRule="auto"/>
        <w:jc w:val="center"/>
        <w:rPr>
          <w:b/>
          <w:sz w:val="28"/>
          <w:szCs w:val="28"/>
        </w:rPr>
      </w:pPr>
    </w:p>
    <w:p w:rsidR="00410BBA" w:rsidRPr="00E11A54" w:rsidRDefault="006D2CB3" w:rsidP="00874BF5">
      <w:pPr>
        <w:pStyle w:val="a6"/>
        <w:spacing w:after="0" w:line="480" w:lineRule="auto"/>
        <w:jc w:val="center"/>
        <w:rPr>
          <w:b/>
          <w:caps/>
          <w:sz w:val="28"/>
          <w:szCs w:val="28"/>
        </w:rPr>
      </w:pPr>
      <w:r>
        <w:rPr>
          <w:noProof/>
        </w:rPr>
        <mc:AlternateContent>
          <mc:Choice Requires="wps">
            <w:drawing>
              <wp:anchor distT="0" distB="0" distL="114300" distR="114300" simplePos="0" relativeHeight="251653632" behindDoc="0" locked="0" layoutInCell="1" allowOverlap="1">
                <wp:simplePos x="0" y="0"/>
                <wp:positionH relativeFrom="column">
                  <wp:posOffset>2620010</wp:posOffset>
                </wp:positionH>
                <wp:positionV relativeFrom="paragraph">
                  <wp:posOffset>285115</wp:posOffset>
                </wp:positionV>
                <wp:extent cx="1127125" cy="372110"/>
                <wp:effectExtent l="635" t="0" r="0" b="0"/>
                <wp:wrapNone/>
                <wp:docPr id="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12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06.3pt;margin-top:22.45pt;width:88.75pt;height:29.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" stroked="f"/>
            </w:pict>
          </mc:Fallback>
        </mc:AlternateContent>
      </w:r>
      <w:r w:rsidR="00410BBA" w:rsidRPr="00E11A54">
        <w:rPr>
          <w:b/>
          <w:sz w:val="28"/>
          <w:szCs w:val="28"/>
          <w:lang w:val="uz-Cyrl-UZ"/>
        </w:rPr>
        <w:t>ТОШКЕНТ – 201</w:t>
      </w:r>
      <w:r w:rsidR="00410BBA">
        <w:rPr>
          <w:b/>
          <w:sz w:val="28"/>
          <w:szCs w:val="28"/>
          <w:lang w:val="uz-Cyrl-UZ"/>
        </w:rPr>
        <w:t>4</w:t>
      </w:r>
    </w:p>
    <w:p w:rsidR="00410BBA" w:rsidRDefault="00410BBA" w:rsidP="001A420E">
      <w:pPr>
        <w:jc w:val="center"/>
        <w:rPr>
          <w:b/>
          <w:sz w:val="28"/>
          <w:szCs w:val="28"/>
          <w:lang w:val="uz-Cyrl-UZ"/>
        </w:rPr>
      </w:pPr>
      <w:r>
        <w:rPr>
          <w:b/>
          <w:sz w:val="28"/>
          <w:szCs w:val="28"/>
          <w:lang w:val="uz-Cyrl-UZ"/>
        </w:rPr>
        <w:lastRenderedPageBreak/>
        <w:t>Мундарижа</w:t>
      </w:r>
    </w:p>
    <w:tbl>
      <w:tblPr>
        <w:tblW w:w="9639" w:type="dxa"/>
        <w:tblInd w:w="-176" w:type="dxa"/>
        <w:tblLook w:val="01E0" w:firstRow="1" w:lastRow="1" w:firstColumn="1" w:lastColumn="1" w:noHBand="0" w:noVBand="0"/>
      </w:tblPr>
      <w:tblGrid>
        <w:gridCol w:w="1135"/>
        <w:gridCol w:w="7654"/>
        <w:gridCol w:w="268"/>
        <w:gridCol w:w="582"/>
      </w:tblGrid>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p>
        </w:tc>
        <w:tc>
          <w:tcPr>
            <w:tcW w:w="7654" w:type="dxa"/>
          </w:tcPr>
          <w:p w:rsidR="00410BBA" w:rsidRPr="008725B6" w:rsidRDefault="00410BBA">
            <w:pPr>
              <w:spacing w:line="276" w:lineRule="auto"/>
              <w:jc w:val="both"/>
              <w:rPr>
                <w:caps/>
                <w:color w:val="000000"/>
                <w:sz w:val="28"/>
                <w:szCs w:val="28"/>
                <w:lang w:val="uz-Cyrl-UZ"/>
              </w:rPr>
            </w:pPr>
            <w:r w:rsidRPr="008725B6">
              <w:rPr>
                <w:b/>
                <w:color w:val="000000"/>
                <w:sz w:val="28"/>
                <w:szCs w:val="28"/>
                <w:lang w:val="uz-Cyrl-UZ"/>
              </w:rPr>
              <w:t>Кириш</w:t>
            </w:r>
            <w:r w:rsidRPr="008725B6">
              <w:rPr>
                <w:caps/>
                <w:color w:val="000000"/>
                <w:sz w:val="28"/>
                <w:szCs w:val="28"/>
                <w:lang w:val="uz-Cyrl-UZ"/>
              </w:rPr>
              <w:t xml:space="preserve"> . . . . . . . . . . . . . . . . . . . . . . . . . . . . .  . . . . .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410BBA" w:rsidRPr="008725B6" w:rsidRDefault="00410BBA">
            <w:pPr>
              <w:spacing w:line="276" w:lineRule="auto"/>
              <w:rPr>
                <w:caps/>
                <w:color w:val="000000"/>
                <w:sz w:val="28"/>
                <w:szCs w:val="28"/>
              </w:rPr>
            </w:pPr>
            <w:r w:rsidRPr="008725B6">
              <w:rPr>
                <w:caps/>
                <w:color w:val="000000"/>
                <w:sz w:val="28"/>
                <w:szCs w:val="28"/>
              </w:rPr>
              <w:t>3</w:t>
            </w:r>
          </w:p>
        </w:tc>
      </w:tr>
      <w:tr w:rsidR="00410BBA" w:rsidRPr="008725B6" w:rsidTr="008725B6">
        <w:tc>
          <w:tcPr>
            <w:tcW w:w="1135" w:type="dxa"/>
          </w:tcPr>
          <w:p w:rsidR="00410BBA" w:rsidRPr="008725B6" w:rsidRDefault="00410BBA">
            <w:pPr>
              <w:spacing w:line="276" w:lineRule="auto"/>
              <w:jc w:val="center"/>
              <w:rPr>
                <w:b/>
                <w:caps/>
                <w:color w:val="000000"/>
                <w:sz w:val="28"/>
                <w:szCs w:val="28"/>
                <w:lang w:val="uz-Cyrl-UZ"/>
              </w:rPr>
            </w:pPr>
            <w:r w:rsidRPr="008725B6">
              <w:rPr>
                <w:b/>
                <w:caps/>
                <w:color w:val="000000"/>
                <w:sz w:val="28"/>
                <w:szCs w:val="28"/>
                <w:lang w:val="uz-Cyrl-UZ"/>
              </w:rPr>
              <w:t xml:space="preserve">I </w:t>
            </w:r>
            <w:r w:rsidRPr="008725B6">
              <w:rPr>
                <w:b/>
                <w:color w:val="000000"/>
                <w:sz w:val="28"/>
                <w:szCs w:val="28"/>
                <w:lang w:val="uz-Cyrl-UZ"/>
              </w:rPr>
              <w:t>боб</w:t>
            </w:r>
            <w:r w:rsidRPr="008725B6">
              <w:rPr>
                <w:b/>
                <w:caps/>
                <w:color w:val="000000"/>
                <w:sz w:val="28"/>
                <w:szCs w:val="28"/>
                <w:lang w:val="uz-Cyrl-UZ"/>
              </w:rPr>
              <w:t>.</w:t>
            </w:r>
          </w:p>
        </w:tc>
        <w:tc>
          <w:tcPr>
            <w:tcW w:w="7654" w:type="dxa"/>
          </w:tcPr>
          <w:p w:rsidR="00410BBA" w:rsidRPr="008725B6" w:rsidRDefault="00410BBA">
            <w:pPr>
              <w:spacing w:line="276" w:lineRule="auto"/>
              <w:jc w:val="both"/>
              <w:rPr>
                <w:caps/>
                <w:color w:val="000000"/>
                <w:sz w:val="28"/>
                <w:szCs w:val="28"/>
                <w:lang w:val="uz-Cyrl-UZ"/>
              </w:rPr>
            </w:pPr>
            <w:r w:rsidRPr="008725B6">
              <w:rPr>
                <w:b/>
                <w:color w:val="000000"/>
                <w:sz w:val="28"/>
                <w:szCs w:val="28"/>
                <w:lang w:val="uz-Cyrl-UZ"/>
              </w:rPr>
              <w:t>Пневмомеханик ипни пишитиш жараёни таҳлили ва уни ўқитишнинг педагогик психологик асослари</w:t>
            </w:r>
            <w:r w:rsidRPr="008725B6">
              <w:rPr>
                <w:color w:val="000000"/>
                <w:sz w:val="28"/>
                <w:szCs w:val="28"/>
                <w:lang w:val="uz-Cyrl-UZ"/>
              </w:rPr>
              <w:t xml:space="preserve"> </w:t>
            </w:r>
            <w:r w:rsidRPr="008725B6">
              <w:rPr>
                <w:caps/>
                <w:color w:val="000000"/>
                <w:sz w:val="28"/>
                <w:szCs w:val="28"/>
                <w:lang w:val="uz-Cyrl-UZ"/>
              </w:rPr>
              <w:t xml:space="preserve">. . .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A44BA2" w:rsidRDefault="00A44BA2">
            <w:pPr>
              <w:spacing w:line="276" w:lineRule="auto"/>
              <w:rPr>
                <w:caps/>
                <w:color w:val="000000"/>
                <w:sz w:val="28"/>
                <w:szCs w:val="28"/>
              </w:rPr>
            </w:pPr>
          </w:p>
          <w:p w:rsidR="00410BBA" w:rsidRPr="008725B6" w:rsidRDefault="00410BBA">
            <w:pPr>
              <w:spacing w:line="276" w:lineRule="auto"/>
              <w:rPr>
                <w:caps/>
                <w:color w:val="000000"/>
                <w:sz w:val="28"/>
                <w:szCs w:val="28"/>
              </w:rPr>
            </w:pPr>
            <w:r w:rsidRPr="008725B6">
              <w:rPr>
                <w:caps/>
                <w:color w:val="000000"/>
                <w:sz w:val="28"/>
                <w:szCs w:val="28"/>
              </w:rPr>
              <w:t>8</w:t>
            </w:r>
          </w:p>
        </w:tc>
      </w:tr>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r w:rsidRPr="008725B6">
              <w:rPr>
                <w:caps/>
                <w:color w:val="000000"/>
                <w:sz w:val="28"/>
                <w:szCs w:val="28"/>
                <w:lang w:val="uz-Cyrl-UZ"/>
              </w:rPr>
              <w:t>1.</w:t>
            </w:r>
          </w:p>
        </w:tc>
        <w:tc>
          <w:tcPr>
            <w:tcW w:w="7654" w:type="dxa"/>
          </w:tcPr>
          <w:p w:rsidR="00410BBA" w:rsidRPr="008725B6" w:rsidRDefault="00410BBA">
            <w:pPr>
              <w:spacing w:line="276" w:lineRule="auto"/>
              <w:jc w:val="both"/>
              <w:rPr>
                <w:color w:val="000000"/>
                <w:sz w:val="28"/>
                <w:szCs w:val="28"/>
                <w:lang w:val="uz-Cyrl-UZ"/>
              </w:rPr>
            </w:pPr>
            <w:r w:rsidRPr="008725B6">
              <w:rPr>
                <w:color w:val="000000"/>
                <w:sz w:val="28"/>
                <w:szCs w:val="28"/>
                <w:lang w:val="uz-Cyrl-UZ"/>
              </w:rPr>
              <w:t>Очиқ учли ва пневмомеханик йигириш хусусиятлари</w:t>
            </w:r>
            <w:r w:rsidRPr="008725B6">
              <w:rPr>
                <w:caps/>
                <w:color w:val="000000"/>
                <w:sz w:val="28"/>
                <w:szCs w:val="28"/>
                <w:lang w:val="uz-Cyrl-UZ"/>
              </w:rPr>
              <w:t xml:space="preserve">.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410BBA" w:rsidRPr="008725B6" w:rsidRDefault="00410BBA">
            <w:pPr>
              <w:spacing w:line="276" w:lineRule="auto"/>
              <w:rPr>
                <w:caps/>
                <w:color w:val="000000"/>
                <w:sz w:val="28"/>
                <w:szCs w:val="28"/>
              </w:rPr>
            </w:pPr>
            <w:r w:rsidRPr="008725B6">
              <w:rPr>
                <w:caps/>
                <w:color w:val="000000"/>
                <w:sz w:val="28"/>
                <w:szCs w:val="28"/>
              </w:rPr>
              <w:t>8</w:t>
            </w:r>
          </w:p>
        </w:tc>
      </w:tr>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r w:rsidRPr="008725B6">
              <w:rPr>
                <w:caps/>
                <w:color w:val="000000"/>
                <w:sz w:val="28"/>
                <w:szCs w:val="28"/>
                <w:lang w:val="uz-Cyrl-UZ"/>
              </w:rPr>
              <w:t>2.</w:t>
            </w:r>
          </w:p>
        </w:tc>
        <w:tc>
          <w:tcPr>
            <w:tcW w:w="7654" w:type="dxa"/>
          </w:tcPr>
          <w:p w:rsidR="00410BBA" w:rsidRPr="008725B6" w:rsidRDefault="00410BBA">
            <w:pPr>
              <w:spacing w:line="276" w:lineRule="auto"/>
              <w:jc w:val="both"/>
              <w:rPr>
                <w:caps/>
                <w:color w:val="000000"/>
                <w:sz w:val="28"/>
                <w:szCs w:val="28"/>
                <w:lang w:val="uz-Cyrl-UZ"/>
              </w:rPr>
            </w:pPr>
            <w:r w:rsidRPr="008725B6">
              <w:rPr>
                <w:color w:val="000000"/>
                <w:sz w:val="28"/>
                <w:szCs w:val="28"/>
              </w:rPr>
              <w:t>Дискретловчи валиклар хусусиятлари ва уларнинг таснифи</w:t>
            </w:r>
            <w:r w:rsidRPr="008725B6">
              <w:rPr>
                <w:caps/>
                <w:color w:val="000000"/>
                <w:sz w:val="28"/>
                <w:szCs w:val="28"/>
                <w:lang w:val="uz-Cyrl-UZ"/>
              </w:rPr>
              <w:t xml:space="preserve">.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410BBA" w:rsidRPr="008725B6" w:rsidRDefault="00410BBA">
            <w:pPr>
              <w:spacing w:line="276" w:lineRule="auto"/>
              <w:rPr>
                <w:caps/>
                <w:color w:val="000000"/>
                <w:sz w:val="28"/>
                <w:szCs w:val="28"/>
              </w:rPr>
            </w:pPr>
            <w:r w:rsidRPr="008725B6">
              <w:rPr>
                <w:caps/>
                <w:color w:val="000000"/>
                <w:sz w:val="28"/>
                <w:szCs w:val="28"/>
              </w:rPr>
              <w:t>13</w:t>
            </w:r>
          </w:p>
        </w:tc>
      </w:tr>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r w:rsidRPr="008725B6">
              <w:rPr>
                <w:caps/>
                <w:color w:val="000000"/>
                <w:sz w:val="28"/>
                <w:szCs w:val="28"/>
                <w:lang w:val="uz-Cyrl-UZ"/>
              </w:rPr>
              <w:t>3.</w:t>
            </w:r>
          </w:p>
        </w:tc>
        <w:tc>
          <w:tcPr>
            <w:tcW w:w="7654" w:type="dxa"/>
          </w:tcPr>
          <w:p w:rsidR="00410BBA" w:rsidRPr="008725B6" w:rsidRDefault="00410BBA">
            <w:pPr>
              <w:spacing w:line="276" w:lineRule="auto"/>
              <w:jc w:val="both"/>
              <w:rPr>
                <w:b/>
                <w:bCs/>
                <w:color w:val="000000"/>
                <w:spacing w:val="-9"/>
                <w:sz w:val="28"/>
                <w:szCs w:val="30"/>
                <w:lang w:val="uz-Cyrl-UZ"/>
              </w:rPr>
            </w:pPr>
            <w:r w:rsidRPr="008725B6">
              <w:rPr>
                <w:color w:val="000000"/>
                <w:sz w:val="28"/>
                <w:szCs w:val="28"/>
              </w:rPr>
              <w:t>Пишитиш йўналишлари</w:t>
            </w:r>
            <w:r w:rsidRPr="008725B6">
              <w:rPr>
                <w:color w:val="000000"/>
                <w:sz w:val="28"/>
                <w:szCs w:val="28"/>
                <w:lang w:val="uz-Cyrl-UZ"/>
              </w:rPr>
              <w:t xml:space="preserve"> ва</w:t>
            </w:r>
            <w:r w:rsidRPr="008725B6">
              <w:rPr>
                <w:bCs/>
                <w:color w:val="000000"/>
                <w:sz w:val="28"/>
                <w:szCs w:val="28"/>
              </w:rPr>
              <w:t xml:space="preserve"> даражаси</w:t>
            </w:r>
            <w:r w:rsidRPr="008725B6">
              <w:rPr>
                <w:caps/>
                <w:color w:val="000000"/>
                <w:sz w:val="28"/>
                <w:szCs w:val="28"/>
                <w:lang w:val="uz-Cyrl-UZ"/>
              </w:rPr>
              <w:t>.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410BBA" w:rsidRPr="008725B6" w:rsidRDefault="00410BBA">
            <w:pPr>
              <w:spacing w:line="276" w:lineRule="auto"/>
              <w:rPr>
                <w:caps/>
                <w:color w:val="000000"/>
                <w:sz w:val="28"/>
                <w:szCs w:val="28"/>
              </w:rPr>
            </w:pPr>
            <w:r w:rsidRPr="008725B6">
              <w:rPr>
                <w:caps/>
                <w:color w:val="000000"/>
                <w:sz w:val="28"/>
                <w:szCs w:val="28"/>
              </w:rPr>
              <w:t>16</w:t>
            </w:r>
          </w:p>
        </w:tc>
      </w:tr>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r w:rsidRPr="008725B6">
              <w:rPr>
                <w:caps/>
                <w:color w:val="000000"/>
                <w:sz w:val="28"/>
                <w:szCs w:val="28"/>
                <w:lang w:val="uz-Cyrl-UZ"/>
              </w:rPr>
              <w:t>4.</w:t>
            </w:r>
          </w:p>
        </w:tc>
        <w:tc>
          <w:tcPr>
            <w:tcW w:w="7654" w:type="dxa"/>
          </w:tcPr>
          <w:p w:rsidR="00410BBA" w:rsidRPr="008725B6" w:rsidRDefault="00410BBA">
            <w:pPr>
              <w:spacing w:line="276" w:lineRule="auto"/>
              <w:jc w:val="both"/>
              <w:rPr>
                <w:b/>
                <w:bCs/>
                <w:color w:val="000000"/>
                <w:spacing w:val="-4"/>
                <w:sz w:val="28"/>
                <w:szCs w:val="30"/>
                <w:lang w:val="uz-Cyrl-UZ"/>
              </w:rPr>
            </w:pPr>
            <w:r w:rsidRPr="008725B6">
              <w:rPr>
                <w:color w:val="000000"/>
                <w:sz w:val="28"/>
                <w:lang w:val="uz-Cyrl-UZ"/>
              </w:rPr>
              <w:t xml:space="preserve">Пишитиш жараёнини ўқитишнинг педагогик психологик асослари </w:t>
            </w:r>
            <w:r w:rsidRPr="008725B6">
              <w:rPr>
                <w:caps/>
                <w:color w:val="000000"/>
                <w:sz w:val="28"/>
                <w:szCs w:val="28"/>
                <w:lang w:val="uz-Cyrl-UZ"/>
              </w:rPr>
              <w:t xml:space="preserve">. . . . . . . . . .  . . . . . . . . . . . . . . . . . . . . .  . . . .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A44BA2" w:rsidRDefault="00A44BA2">
            <w:pPr>
              <w:spacing w:line="276" w:lineRule="auto"/>
              <w:rPr>
                <w:caps/>
                <w:color w:val="000000"/>
                <w:sz w:val="28"/>
                <w:szCs w:val="28"/>
              </w:rPr>
            </w:pPr>
          </w:p>
          <w:p w:rsidR="00410BBA" w:rsidRPr="008725B6" w:rsidRDefault="00410BBA">
            <w:pPr>
              <w:spacing w:line="276" w:lineRule="auto"/>
              <w:rPr>
                <w:caps/>
                <w:color w:val="000000"/>
                <w:sz w:val="28"/>
                <w:szCs w:val="28"/>
              </w:rPr>
            </w:pPr>
            <w:r w:rsidRPr="008725B6">
              <w:rPr>
                <w:caps/>
                <w:color w:val="000000"/>
                <w:sz w:val="28"/>
                <w:szCs w:val="28"/>
              </w:rPr>
              <w:t>24</w:t>
            </w:r>
          </w:p>
        </w:tc>
      </w:tr>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r w:rsidRPr="008725B6">
              <w:rPr>
                <w:caps/>
                <w:color w:val="000000"/>
                <w:sz w:val="28"/>
                <w:szCs w:val="28"/>
              </w:rPr>
              <w:t>5.</w:t>
            </w:r>
          </w:p>
        </w:tc>
        <w:tc>
          <w:tcPr>
            <w:tcW w:w="7654" w:type="dxa"/>
          </w:tcPr>
          <w:p w:rsidR="00410BBA" w:rsidRPr="008725B6" w:rsidRDefault="00410BBA">
            <w:pPr>
              <w:spacing w:line="276" w:lineRule="auto"/>
              <w:jc w:val="both"/>
              <w:rPr>
                <w:color w:val="000000"/>
                <w:sz w:val="28"/>
                <w:lang w:val="uz-Cyrl-UZ"/>
              </w:rPr>
            </w:pPr>
            <w:r w:rsidRPr="008725B6">
              <w:rPr>
                <w:color w:val="000000"/>
                <w:sz w:val="28"/>
                <w:szCs w:val="28"/>
                <w:lang w:val="uz-Cyrl-UZ"/>
              </w:rPr>
              <w:t xml:space="preserve">3540500 - Тўқимачилик саноати маҳсулотлари технологияси тайёрлов йўналиши  “Ипларни тўқувчиликка тайёрлаш” фанининг ўқув- меъёрий ҳужжатлари тизими </w:t>
            </w:r>
            <w:r w:rsidRPr="008725B6">
              <w:rPr>
                <w:caps/>
                <w:color w:val="000000"/>
                <w:sz w:val="28"/>
                <w:szCs w:val="28"/>
                <w:lang w:val="uz-Cyrl-UZ"/>
              </w:rPr>
              <w:t>. .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A44BA2" w:rsidRDefault="00A44BA2">
            <w:pPr>
              <w:spacing w:line="276" w:lineRule="auto"/>
              <w:rPr>
                <w:caps/>
                <w:color w:val="000000"/>
                <w:sz w:val="28"/>
                <w:szCs w:val="28"/>
              </w:rPr>
            </w:pPr>
          </w:p>
          <w:p w:rsidR="00A44BA2" w:rsidRDefault="00A44BA2">
            <w:pPr>
              <w:spacing w:line="276" w:lineRule="auto"/>
              <w:rPr>
                <w:caps/>
                <w:color w:val="000000"/>
                <w:sz w:val="28"/>
                <w:szCs w:val="28"/>
              </w:rPr>
            </w:pPr>
          </w:p>
          <w:p w:rsidR="00410BBA" w:rsidRPr="008725B6" w:rsidRDefault="00410BBA">
            <w:pPr>
              <w:spacing w:line="276" w:lineRule="auto"/>
              <w:rPr>
                <w:caps/>
                <w:color w:val="000000"/>
                <w:sz w:val="28"/>
                <w:szCs w:val="28"/>
              </w:rPr>
            </w:pPr>
            <w:r w:rsidRPr="008725B6">
              <w:rPr>
                <w:caps/>
                <w:color w:val="000000"/>
                <w:sz w:val="28"/>
                <w:szCs w:val="28"/>
              </w:rPr>
              <w:t>45</w:t>
            </w:r>
          </w:p>
        </w:tc>
      </w:tr>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p>
        </w:tc>
        <w:tc>
          <w:tcPr>
            <w:tcW w:w="7654" w:type="dxa"/>
          </w:tcPr>
          <w:p w:rsidR="00410BBA" w:rsidRPr="008725B6" w:rsidRDefault="00410BBA">
            <w:pPr>
              <w:spacing w:line="276" w:lineRule="auto"/>
              <w:jc w:val="both"/>
              <w:rPr>
                <w:color w:val="000000"/>
                <w:sz w:val="28"/>
                <w:szCs w:val="28"/>
                <w:lang w:val="uz-Cyrl-UZ"/>
              </w:rPr>
            </w:pPr>
            <w:r w:rsidRPr="008725B6">
              <w:rPr>
                <w:b/>
                <w:caps/>
                <w:color w:val="000000"/>
                <w:sz w:val="28"/>
                <w:szCs w:val="28"/>
                <w:lang w:val="uz-Cyrl-UZ"/>
              </w:rPr>
              <w:t xml:space="preserve">I </w:t>
            </w:r>
            <w:r w:rsidRPr="008725B6">
              <w:rPr>
                <w:b/>
                <w:color w:val="000000"/>
                <w:sz w:val="28"/>
                <w:szCs w:val="28"/>
                <w:lang w:val="uz-Cyrl-UZ"/>
              </w:rPr>
              <w:t>боб</w:t>
            </w:r>
            <w:r w:rsidRPr="008725B6">
              <w:rPr>
                <w:caps/>
                <w:color w:val="000000"/>
                <w:sz w:val="28"/>
                <w:szCs w:val="28"/>
                <w:lang w:val="uz-Cyrl-UZ"/>
              </w:rPr>
              <w:t xml:space="preserve"> </w:t>
            </w:r>
            <w:r w:rsidRPr="008725B6">
              <w:rPr>
                <w:color w:val="000000"/>
                <w:sz w:val="28"/>
                <w:szCs w:val="28"/>
                <w:lang w:val="uz-Cyrl-UZ"/>
              </w:rPr>
              <w:t xml:space="preserve">бўйича хулосалар </w:t>
            </w:r>
            <w:r w:rsidRPr="008725B6">
              <w:rPr>
                <w:caps/>
                <w:color w:val="000000"/>
                <w:sz w:val="28"/>
                <w:szCs w:val="28"/>
                <w:lang w:val="uz-Cyrl-UZ"/>
              </w:rPr>
              <w:t xml:space="preserve">. . . . . . . . . . . . .  . . . . . . . . . .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410BBA" w:rsidRPr="008725B6" w:rsidRDefault="00410BBA">
            <w:pPr>
              <w:spacing w:line="276" w:lineRule="auto"/>
              <w:rPr>
                <w:caps/>
                <w:color w:val="000000"/>
                <w:sz w:val="28"/>
                <w:szCs w:val="28"/>
              </w:rPr>
            </w:pPr>
            <w:r w:rsidRPr="008725B6">
              <w:rPr>
                <w:caps/>
                <w:color w:val="000000"/>
                <w:sz w:val="28"/>
                <w:szCs w:val="28"/>
              </w:rPr>
              <w:t>49</w:t>
            </w:r>
          </w:p>
        </w:tc>
      </w:tr>
      <w:tr w:rsidR="00410BBA" w:rsidRPr="00A44BA2" w:rsidTr="008725B6">
        <w:trPr>
          <w:trHeight w:val="419"/>
        </w:trPr>
        <w:tc>
          <w:tcPr>
            <w:tcW w:w="1135" w:type="dxa"/>
          </w:tcPr>
          <w:p w:rsidR="00410BBA" w:rsidRPr="008725B6" w:rsidRDefault="00410BBA">
            <w:pPr>
              <w:spacing w:line="276" w:lineRule="auto"/>
              <w:jc w:val="center"/>
              <w:rPr>
                <w:b/>
                <w:caps/>
                <w:color w:val="000000"/>
                <w:sz w:val="28"/>
                <w:szCs w:val="28"/>
                <w:lang w:val="uz-Cyrl-UZ"/>
              </w:rPr>
            </w:pPr>
            <w:r w:rsidRPr="008725B6">
              <w:rPr>
                <w:b/>
                <w:caps/>
                <w:color w:val="000000"/>
                <w:sz w:val="28"/>
                <w:szCs w:val="28"/>
                <w:lang w:val="uz-Cyrl-UZ"/>
              </w:rPr>
              <w:t xml:space="preserve">II </w:t>
            </w:r>
            <w:r w:rsidRPr="008725B6">
              <w:rPr>
                <w:b/>
                <w:color w:val="000000"/>
                <w:sz w:val="28"/>
                <w:szCs w:val="28"/>
                <w:lang w:val="uz-Cyrl-UZ"/>
              </w:rPr>
              <w:t>боб</w:t>
            </w:r>
            <w:r w:rsidRPr="008725B6">
              <w:rPr>
                <w:b/>
                <w:caps/>
                <w:color w:val="000000"/>
                <w:sz w:val="28"/>
                <w:szCs w:val="28"/>
                <w:lang w:val="uz-Cyrl-UZ"/>
              </w:rPr>
              <w:t>.</w:t>
            </w:r>
          </w:p>
        </w:tc>
        <w:tc>
          <w:tcPr>
            <w:tcW w:w="7654" w:type="dxa"/>
          </w:tcPr>
          <w:p w:rsidR="00410BBA" w:rsidRPr="008725B6" w:rsidRDefault="00410BBA" w:rsidP="00A44BA2">
            <w:pPr>
              <w:spacing w:line="276" w:lineRule="auto"/>
              <w:jc w:val="both"/>
              <w:rPr>
                <w:b/>
                <w:caps/>
                <w:color w:val="000000"/>
                <w:sz w:val="28"/>
                <w:szCs w:val="28"/>
                <w:lang w:val="uz-Cyrl-UZ"/>
              </w:rPr>
            </w:pPr>
            <w:r w:rsidRPr="008725B6">
              <w:rPr>
                <w:b/>
                <w:color w:val="000000"/>
                <w:sz w:val="28"/>
                <w:szCs w:val="28"/>
                <w:lang w:val="uz-Cyrl-UZ"/>
              </w:rPr>
              <w:t xml:space="preserve">Пневмомеханик усулда йигирилган ипнинг пишитиш жараёнини тадқиқ қилиш услублари </w:t>
            </w:r>
            <w:r w:rsidRPr="008725B6">
              <w:rPr>
                <w:color w:val="000000"/>
                <w:sz w:val="28"/>
                <w:szCs w:val="28"/>
                <w:lang w:val="uz-Cyrl-UZ"/>
              </w:rPr>
              <w:t>.</w:t>
            </w:r>
            <w:r w:rsidRPr="008725B6">
              <w:rPr>
                <w:caps/>
                <w:color w:val="000000"/>
                <w:sz w:val="28"/>
                <w:szCs w:val="28"/>
                <w:lang w:val="uz-Cyrl-UZ"/>
              </w:rPr>
              <w:t xml:space="preserve">. . . . . . . .  . . . . </w:t>
            </w:r>
            <w:r w:rsidR="00A44BA2">
              <w:rPr>
                <w:caps/>
                <w:color w:val="000000"/>
                <w:sz w:val="28"/>
                <w:szCs w:val="28"/>
                <w:lang w:val="uz-Cyrl-UZ"/>
              </w:rPr>
              <w:t xml:space="preserve">. . . . </w:t>
            </w:r>
            <w:r w:rsidRPr="008725B6">
              <w:rPr>
                <w:caps/>
                <w:color w:val="000000"/>
                <w:sz w:val="28"/>
                <w:szCs w:val="28"/>
                <w:lang w:val="uz-Cyrl-UZ"/>
              </w:rPr>
              <w:t xml:space="preserve">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A44BA2" w:rsidRDefault="00A44BA2">
            <w:pPr>
              <w:spacing w:line="276" w:lineRule="auto"/>
              <w:rPr>
                <w:caps/>
                <w:color w:val="000000"/>
                <w:sz w:val="28"/>
                <w:szCs w:val="28"/>
                <w:lang w:val="uz-Cyrl-UZ"/>
              </w:rPr>
            </w:pPr>
          </w:p>
          <w:p w:rsidR="00410BBA" w:rsidRPr="00A44BA2" w:rsidRDefault="00410BBA">
            <w:pPr>
              <w:spacing w:line="276" w:lineRule="auto"/>
              <w:rPr>
                <w:caps/>
                <w:color w:val="000000"/>
                <w:sz w:val="28"/>
                <w:szCs w:val="28"/>
                <w:lang w:val="uz-Cyrl-UZ"/>
              </w:rPr>
            </w:pPr>
            <w:r w:rsidRPr="00A44BA2">
              <w:rPr>
                <w:caps/>
                <w:color w:val="000000"/>
                <w:sz w:val="28"/>
                <w:szCs w:val="28"/>
                <w:lang w:val="uz-Cyrl-UZ"/>
              </w:rPr>
              <w:t>50</w:t>
            </w:r>
          </w:p>
        </w:tc>
      </w:tr>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r w:rsidRPr="008725B6">
              <w:rPr>
                <w:caps/>
                <w:color w:val="000000"/>
                <w:sz w:val="28"/>
                <w:szCs w:val="28"/>
                <w:lang w:val="uz-Cyrl-UZ"/>
              </w:rPr>
              <w:t>1.</w:t>
            </w:r>
          </w:p>
        </w:tc>
        <w:tc>
          <w:tcPr>
            <w:tcW w:w="7654" w:type="dxa"/>
          </w:tcPr>
          <w:p w:rsidR="00410BBA" w:rsidRPr="008725B6" w:rsidRDefault="00410BBA">
            <w:pPr>
              <w:spacing w:line="276" w:lineRule="auto"/>
              <w:jc w:val="both"/>
              <w:rPr>
                <w:caps/>
                <w:color w:val="000000"/>
                <w:sz w:val="28"/>
                <w:szCs w:val="28"/>
                <w:lang w:val="uz-Cyrl-UZ"/>
              </w:rPr>
            </w:pPr>
            <w:r w:rsidRPr="008725B6">
              <w:rPr>
                <w:color w:val="000000"/>
                <w:sz w:val="28"/>
                <w:szCs w:val="28"/>
                <w:lang w:val="uz-Cyrl-UZ"/>
              </w:rPr>
              <w:t xml:space="preserve">Пневмомеханик усулда йигирилган ипнинг пишитиш жараёнини </w:t>
            </w:r>
            <w:r w:rsidRPr="008725B6">
              <w:rPr>
                <w:bCs/>
                <w:color w:val="000000"/>
                <w:sz w:val="28"/>
                <w:lang w:val="uz-Cyrl-UZ"/>
              </w:rPr>
              <w:t xml:space="preserve">замонавий техналогиялари шароитида   синовлар ўтказиш </w:t>
            </w:r>
            <w:r w:rsidRPr="008725B6">
              <w:rPr>
                <w:color w:val="000000"/>
                <w:sz w:val="28"/>
                <w:szCs w:val="28"/>
                <w:lang w:val="uz-Cyrl-UZ"/>
              </w:rPr>
              <w:t xml:space="preserve">. . </w:t>
            </w:r>
            <w:r w:rsidRPr="008725B6">
              <w:rPr>
                <w:caps/>
                <w:color w:val="000000"/>
                <w:sz w:val="28"/>
                <w:szCs w:val="28"/>
                <w:lang w:val="uz-Cyrl-UZ"/>
              </w:rPr>
              <w:t xml:space="preserve">. . . . . .  . . . . . . . . . . . . . . . . . . .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A44BA2" w:rsidRDefault="00A44BA2">
            <w:pPr>
              <w:spacing w:line="276" w:lineRule="auto"/>
              <w:rPr>
                <w:caps/>
                <w:color w:val="000000"/>
                <w:sz w:val="28"/>
                <w:szCs w:val="28"/>
              </w:rPr>
            </w:pPr>
          </w:p>
          <w:p w:rsidR="00A44BA2" w:rsidRDefault="00A44BA2">
            <w:pPr>
              <w:spacing w:line="276" w:lineRule="auto"/>
              <w:rPr>
                <w:caps/>
                <w:color w:val="000000"/>
                <w:sz w:val="28"/>
                <w:szCs w:val="28"/>
              </w:rPr>
            </w:pPr>
          </w:p>
          <w:p w:rsidR="00410BBA" w:rsidRPr="008725B6" w:rsidRDefault="00410BBA">
            <w:pPr>
              <w:spacing w:line="276" w:lineRule="auto"/>
              <w:rPr>
                <w:caps/>
                <w:color w:val="000000"/>
                <w:sz w:val="28"/>
                <w:szCs w:val="28"/>
              </w:rPr>
            </w:pPr>
            <w:r w:rsidRPr="008725B6">
              <w:rPr>
                <w:caps/>
                <w:color w:val="000000"/>
                <w:sz w:val="28"/>
                <w:szCs w:val="28"/>
              </w:rPr>
              <w:t>50</w:t>
            </w:r>
          </w:p>
        </w:tc>
      </w:tr>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r w:rsidRPr="008725B6">
              <w:rPr>
                <w:caps/>
                <w:color w:val="000000"/>
                <w:sz w:val="28"/>
                <w:szCs w:val="28"/>
                <w:lang w:val="uz-Cyrl-UZ"/>
              </w:rPr>
              <w:t>2.</w:t>
            </w:r>
          </w:p>
        </w:tc>
        <w:tc>
          <w:tcPr>
            <w:tcW w:w="7654" w:type="dxa"/>
          </w:tcPr>
          <w:p w:rsidR="00410BBA" w:rsidRPr="008725B6" w:rsidRDefault="00410BBA">
            <w:pPr>
              <w:pStyle w:val="a8"/>
              <w:spacing w:line="276" w:lineRule="auto"/>
              <w:jc w:val="both"/>
              <w:rPr>
                <w:rFonts w:ascii="Times New Roman" w:hAnsi="Times New Roman"/>
                <w:caps/>
                <w:color w:val="000000"/>
                <w:sz w:val="28"/>
                <w:szCs w:val="28"/>
                <w:lang w:val="uz-Cyrl-UZ"/>
              </w:rPr>
            </w:pPr>
            <w:r w:rsidRPr="008725B6">
              <w:rPr>
                <w:rFonts w:ascii="Times New Roman" w:hAnsi="Times New Roman"/>
                <w:bCs/>
                <w:color w:val="000000"/>
                <w:spacing w:val="-9"/>
                <w:sz w:val="28"/>
                <w:szCs w:val="30"/>
                <w:lang w:val="uz-Cyrl-UZ"/>
              </w:rPr>
              <w:t xml:space="preserve">С6524  нави пахта толасининг халқаро классификация </w:t>
            </w:r>
            <w:r w:rsidRPr="008725B6">
              <w:rPr>
                <w:rFonts w:ascii="Times New Roman" w:hAnsi="Times New Roman"/>
                <w:bCs/>
                <w:color w:val="000000"/>
                <w:spacing w:val="-7"/>
                <w:sz w:val="28"/>
                <w:szCs w:val="30"/>
                <w:lang w:val="uz-Cyrl-UZ"/>
              </w:rPr>
              <w:t>бўйича физик-механик хоссалари</w:t>
            </w:r>
            <w:r w:rsidRPr="008725B6">
              <w:rPr>
                <w:rFonts w:ascii="Times New Roman" w:hAnsi="Times New Roman"/>
                <w:caps/>
                <w:color w:val="000000"/>
                <w:sz w:val="28"/>
                <w:szCs w:val="28"/>
                <w:lang w:val="uz-Cyrl-UZ"/>
              </w:rPr>
              <w:t xml:space="preserve">. </w:t>
            </w:r>
            <w:r w:rsidRPr="008725B6">
              <w:rPr>
                <w:caps/>
                <w:color w:val="000000"/>
                <w:sz w:val="28"/>
                <w:szCs w:val="28"/>
                <w:lang w:val="uz-Cyrl-UZ"/>
              </w:rPr>
              <w:t xml:space="preserve">. . . . . .  . . . . . . . . . . . . . . . . .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A44BA2" w:rsidRDefault="00A44BA2">
            <w:pPr>
              <w:spacing w:line="276" w:lineRule="auto"/>
              <w:rPr>
                <w:caps/>
                <w:color w:val="000000"/>
                <w:sz w:val="28"/>
                <w:szCs w:val="28"/>
              </w:rPr>
            </w:pPr>
          </w:p>
          <w:p w:rsidR="00410BBA" w:rsidRPr="008725B6" w:rsidRDefault="00410BBA">
            <w:pPr>
              <w:spacing w:line="276" w:lineRule="auto"/>
              <w:rPr>
                <w:caps/>
                <w:color w:val="000000"/>
                <w:sz w:val="28"/>
                <w:szCs w:val="28"/>
              </w:rPr>
            </w:pPr>
            <w:r w:rsidRPr="008725B6">
              <w:rPr>
                <w:caps/>
                <w:color w:val="000000"/>
                <w:sz w:val="28"/>
                <w:szCs w:val="28"/>
              </w:rPr>
              <w:t>58</w:t>
            </w:r>
          </w:p>
        </w:tc>
      </w:tr>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p>
        </w:tc>
        <w:tc>
          <w:tcPr>
            <w:tcW w:w="7654" w:type="dxa"/>
          </w:tcPr>
          <w:p w:rsidR="00410BBA" w:rsidRPr="008725B6" w:rsidRDefault="00410BBA">
            <w:pPr>
              <w:spacing w:line="276" w:lineRule="auto"/>
              <w:jc w:val="both"/>
              <w:rPr>
                <w:color w:val="000000"/>
                <w:sz w:val="28"/>
                <w:szCs w:val="28"/>
                <w:lang w:val="uz-Cyrl-UZ"/>
              </w:rPr>
            </w:pPr>
            <w:r w:rsidRPr="008725B6">
              <w:rPr>
                <w:b/>
                <w:caps/>
                <w:color w:val="000000"/>
                <w:sz w:val="28"/>
                <w:szCs w:val="28"/>
                <w:lang w:val="en-US"/>
              </w:rPr>
              <w:t>II</w:t>
            </w:r>
            <w:r w:rsidRPr="008725B6">
              <w:rPr>
                <w:b/>
                <w:caps/>
                <w:color w:val="000000"/>
                <w:sz w:val="28"/>
                <w:szCs w:val="28"/>
                <w:lang w:val="uz-Cyrl-UZ"/>
              </w:rPr>
              <w:t xml:space="preserve"> </w:t>
            </w:r>
            <w:r w:rsidRPr="008725B6">
              <w:rPr>
                <w:b/>
                <w:color w:val="000000"/>
                <w:sz w:val="28"/>
                <w:szCs w:val="28"/>
                <w:lang w:val="uz-Cyrl-UZ"/>
              </w:rPr>
              <w:t>боб</w:t>
            </w:r>
            <w:r w:rsidRPr="008725B6">
              <w:rPr>
                <w:b/>
                <w:caps/>
                <w:color w:val="000000"/>
                <w:sz w:val="28"/>
                <w:szCs w:val="28"/>
                <w:lang w:val="en-US"/>
              </w:rPr>
              <w:t xml:space="preserve"> </w:t>
            </w:r>
            <w:r w:rsidRPr="008725B6">
              <w:rPr>
                <w:color w:val="000000"/>
                <w:sz w:val="28"/>
                <w:szCs w:val="28"/>
                <w:lang w:val="uz-Cyrl-UZ"/>
              </w:rPr>
              <w:t xml:space="preserve">бўйича хулосалар </w:t>
            </w:r>
            <w:r w:rsidRPr="008725B6">
              <w:rPr>
                <w:caps/>
                <w:color w:val="000000"/>
                <w:sz w:val="28"/>
                <w:szCs w:val="28"/>
                <w:lang w:val="uz-Cyrl-UZ"/>
              </w:rPr>
              <w:t>. . . . . . . . . . . . .  . . . . . . .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410BBA" w:rsidRPr="008725B6" w:rsidRDefault="00410BBA">
            <w:pPr>
              <w:spacing w:line="276" w:lineRule="auto"/>
              <w:rPr>
                <w:caps/>
                <w:color w:val="000000"/>
                <w:sz w:val="28"/>
                <w:szCs w:val="28"/>
              </w:rPr>
            </w:pPr>
            <w:r w:rsidRPr="008725B6">
              <w:rPr>
                <w:caps/>
                <w:color w:val="000000"/>
                <w:sz w:val="28"/>
                <w:szCs w:val="28"/>
              </w:rPr>
              <w:t>61</w:t>
            </w:r>
          </w:p>
        </w:tc>
      </w:tr>
      <w:tr w:rsidR="00410BBA" w:rsidRPr="008725B6" w:rsidTr="008725B6">
        <w:tc>
          <w:tcPr>
            <w:tcW w:w="1135" w:type="dxa"/>
          </w:tcPr>
          <w:p w:rsidR="00410BBA" w:rsidRPr="008725B6" w:rsidRDefault="00410BBA">
            <w:pPr>
              <w:spacing w:line="276" w:lineRule="auto"/>
              <w:jc w:val="center"/>
              <w:rPr>
                <w:b/>
                <w:caps/>
                <w:color w:val="000000"/>
                <w:sz w:val="28"/>
                <w:szCs w:val="28"/>
                <w:lang w:val="uz-Cyrl-UZ"/>
              </w:rPr>
            </w:pPr>
            <w:r w:rsidRPr="008725B6">
              <w:rPr>
                <w:b/>
                <w:caps/>
                <w:color w:val="000000"/>
                <w:sz w:val="28"/>
                <w:szCs w:val="28"/>
                <w:lang w:val="en-US"/>
              </w:rPr>
              <w:t>III</w:t>
            </w:r>
            <w:r w:rsidRPr="008725B6">
              <w:rPr>
                <w:b/>
                <w:caps/>
                <w:color w:val="000000"/>
                <w:sz w:val="28"/>
                <w:szCs w:val="28"/>
                <w:lang w:val="uz-Cyrl-UZ"/>
              </w:rPr>
              <w:t xml:space="preserve"> </w:t>
            </w:r>
            <w:r w:rsidRPr="008725B6">
              <w:rPr>
                <w:b/>
                <w:color w:val="000000"/>
                <w:sz w:val="28"/>
                <w:szCs w:val="28"/>
                <w:lang w:val="uz-Cyrl-UZ"/>
              </w:rPr>
              <w:t>боб</w:t>
            </w:r>
            <w:r w:rsidRPr="008725B6">
              <w:rPr>
                <w:b/>
                <w:caps/>
                <w:color w:val="000000"/>
                <w:sz w:val="28"/>
                <w:szCs w:val="28"/>
                <w:lang w:val="uz-Cyrl-UZ"/>
              </w:rPr>
              <w:t>.</w:t>
            </w:r>
          </w:p>
        </w:tc>
        <w:tc>
          <w:tcPr>
            <w:tcW w:w="7654" w:type="dxa"/>
          </w:tcPr>
          <w:p w:rsidR="00410BBA" w:rsidRPr="008725B6" w:rsidRDefault="00410BBA">
            <w:pPr>
              <w:spacing w:line="276" w:lineRule="auto"/>
              <w:jc w:val="both"/>
              <w:rPr>
                <w:b/>
                <w:caps/>
                <w:color w:val="000000"/>
                <w:sz w:val="28"/>
                <w:szCs w:val="28"/>
                <w:lang w:val="uz-Cyrl-UZ"/>
              </w:rPr>
            </w:pPr>
            <w:r w:rsidRPr="008725B6">
              <w:rPr>
                <w:color w:val="000000"/>
                <w:sz w:val="28"/>
                <w:szCs w:val="28"/>
                <w:lang w:val="uz-Cyrl-UZ"/>
              </w:rPr>
              <w:t xml:space="preserve"> “</w:t>
            </w:r>
            <w:r w:rsidRPr="008725B6">
              <w:rPr>
                <w:b/>
                <w:bCs/>
                <w:color w:val="000000"/>
                <w:sz w:val="28"/>
                <w:szCs w:val="28"/>
                <w:lang w:val="uz-Cyrl-UZ"/>
              </w:rPr>
              <w:t>Пневмомеханик усулда йигирилган ипнинг пишитиш жараёни”ни</w:t>
            </w:r>
            <w:r w:rsidRPr="008725B6">
              <w:rPr>
                <w:b/>
                <w:bCs/>
                <w:color w:val="000000"/>
                <w:sz w:val="28"/>
                <w:lang w:val="uz-Cyrl-UZ"/>
              </w:rPr>
              <w:t xml:space="preserve"> </w:t>
            </w:r>
            <w:r w:rsidRPr="008725B6">
              <w:rPr>
                <w:b/>
                <w:color w:val="000000"/>
                <w:sz w:val="28"/>
                <w:szCs w:val="28"/>
                <w:lang w:val="uz-Cyrl-UZ"/>
              </w:rPr>
              <w:t>касб-ҳунар коллежларида махсус фан ўқув машғулотларида ўқитиш методикасини ишлаб чиқиш ва амалиётга татбиқ этиш</w:t>
            </w:r>
            <w:r w:rsidRPr="008725B6">
              <w:rPr>
                <w:caps/>
                <w:color w:val="000000"/>
                <w:sz w:val="28"/>
                <w:szCs w:val="28"/>
                <w:lang w:val="uz-Cyrl-UZ"/>
              </w:rPr>
              <w:t>. . . . . . . . . . . . . . . . . . .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A44BA2" w:rsidRDefault="00A44BA2">
            <w:pPr>
              <w:spacing w:line="276" w:lineRule="auto"/>
              <w:rPr>
                <w:caps/>
                <w:color w:val="000000"/>
                <w:sz w:val="28"/>
                <w:szCs w:val="28"/>
              </w:rPr>
            </w:pPr>
          </w:p>
          <w:p w:rsidR="00A44BA2" w:rsidRDefault="00A44BA2">
            <w:pPr>
              <w:spacing w:line="276" w:lineRule="auto"/>
              <w:rPr>
                <w:caps/>
                <w:color w:val="000000"/>
                <w:sz w:val="28"/>
                <w:szCs w:val="28"/>
              </w:rPr>
            </w:pPr>
          </w:p>
          <w:p w:rsidR="00A44BA2" w:rsidRDefault="00A44BA2">
            <w:pPr>
              <w:spacing w:line="276" w:lineRule="auto"/>
              <w:rPr>
                <w:caps/>
                <w:color w:val="000000"/>
                <w:sz w:val="28"/>
                <w:szCs w:val="28"/>
              </w:rPr>
            </w:pPr>
          </w:p>
          <w:p w:rsidR="00410BBA" w:rsidRPr="008725B6" w:rsidRDefault="00410BBA">
            <w:pPr>
              <w:spacing w:line="276" w:lineRule="auto"/>
              <w:rPr>
                <w:caps/>
                <w:color w:val="000000"/>
                <w:sz w:val="28"/>
                <w:szCs w:val="28"/>
              </w:rPr>
            </w:pPr>
            <w:r w:rsidRPr="008725B6">
              <w:rPr>
                <w:caps/>
                <w:color w:val="000000"/>
                <w:sz w:val="28"/>
                <w:szCs w:val="28"/>
              </w:rPr>
              <w:t>62</w:t>
            </w:r>
          </w:p>
        </w:tc>
      </w:tr>
      <w:tr w:rsidR="00410BBA" w:rsidRPr="008725B6" w:rsidTr="008725B6">
        <w:tc>
          <w:tcPr>
            <w:tcW w:w="1135" w:type="dxa"/>
          </w:tcPr>
          <w:p w:rsidR="00410BBA" w:rsidRPr="008725B6" w:rsidRDefault="00410BBA">
            <w:pPr>
              <w:spacing w:line="276" w:lineRule="auto"/>
              <w:jc w:val="center"/>
              <w:rPr>
                <w:caps/>
                <w:color w:val="000000"/>
                <w:sz w:val="28"/>
                <w:szCs w:val="28"/>
              </w:rPr>
            </w:pPr>
            <w:r w:rsidRPr="008725B6">
              <w:rPr>
                <w:caps/>
                <w:color w:val="000000"/>
                <w:sz w:val="28"/>
                <w:szCs w:val="28"/>
              </w:rPr>
              <w:t>1.</w:t>
            </w:r>
          </w:p>
        </w:tc>
        <w:tc>
          <w:tcPr>
            <w:tcW w:w="7654" w:type="dxa"/>
          </w:tcPr>
          <w:p w:rsidR="00410BBA" w:rsidRPr="008725B6" w:rsidRDefault="00410BBA">
            <w:pPr>
              <w:spacing w:line="276" w:lineRule="auto"/>
              <w:jc w:val="both"/>
              <w:rPr>
                <w:color w:val="000000"/>
                <w:sz w:val="28"/>
                <w:szCs w:val="28"/>
                <w:lang w:val="uz-Cyrl-UZ"/>
              </w:rPr>
            </w:pPr>
            <w:r w:rsidRPr="008725B6">
              <w:rPr>
                <w:bCs/>
                <w:color w:val="000000"/>
                <w:sz w:val="28"/>
                <w:szCs w:val="28"/>
                <w:lang w:val="uz-Cyrl-UZ"/>
              </w:rPr>
              <w:t>Тўқимачилик саноати маҳсулотлари технологияси йўналиши бўйича махсус фанларни ўқитиш мазмунининг таҳлили</w:t>
            </w:r>
            <w:r w:rsidRPr="008725B6">
              <w:rPr>
                <w:b/>
                <w:bCs/>
                <w:color w:val="000000"/>
                <w:sz w:val="28"/>
                <w:szCs w:val="28"/>
                <w:lang w:val="uz-Cyrl-UZ"/>
              </w:rPr>
              <w:t xml:space="preserve"> </w:t>
            </w:r>
            <w:r w:rsidRPr="008725B6">
              <w:rPr>
                <w:caps/>
                <w:color w:val="000000"/>
                <w:sz w:val="28"/>
                <w:szCs w:val="28"/>
                <w:lang w:val="uz-Cyrl-UZ"/>
              </w:rPr>
              <w:t xml:space="preserve">. . . . . </w:t>
            </w:r>
          </w:p>
        </w:tc>
        <w:tc>
          <w:tcPr>
            <w:tcW w:w="268" w:type="dxa"/>
          </w:tcPr>
          <w:p w:rsidR="00410BBA" w:rsidRPr="008725B6" w:rsidRDefault="00410BBA">
            <w:pPr>
              <w:spacing w:line="276" w:lineRule="auto"/>
              <w:rPr>
                <w:caps/>
                <w:color w:val="000000"/>
                <w:sz w:val="28"/>
                <w:szCs w:val="28"/>
              </w:rPr>
            </w:pPr>
          </w:p>
        </w:tc>
        <w:tc>
          <w:tcPr>
            <w:tcW w:w="582" w:type="dxa"/>
          </w:tcPr>
          <w:p w:rsidR="006B5FE2" w:rsidRDefault="006B5FE2">
            <w:pPr>
              <w:spacing w:line="276" w:lineRule="auto"/>
              <w:rPr>
                <w:caps/>
                <w:color w:val="000000"/>
                <w:sz w:val="28"/>
                <w:szCs w:val="28"/>
              </w:rPr>
            </w:pPr>
          </w:p>
          <w:p w:rsidR="00410BBA" w:rsidRPr="008725B6" w:rsidRDefault="00410BBA">
            <w:pPr>
              <w:spacing w:line="276" w:lineRule="auto"/>
              <w:rPr>
                <w:caps/>
                <w:color w:val="000000"/>
                <w:sz w:val="28"/>
                <w:szCs w:val="28"/>
              </w:rPr>
            </w:pPr>
            <w:r w:rsidRPr="008725B6">
              <w:rPr>
                <w:caps/>
                <w:color w:val="000000"/>
                <w:sz w:val="28"/>
                <w:szCs w:val="28"/>
              </w:rPr>
              <w:t>62</w:t>
            </w:r>
          </w:p>
        </w:tc>
      </w:tr>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r w:rsidRPr="008725B6">
              <w:rPr>
                <w:caps/>
                <w:color w:val="000000"/>
                <w:sz w:val="28"/>
                <w:szCs w:val="28"/>
              </w:rPr>
              <w:t>2</w:t>
            </w:r>
            <w:r w:rsidRPr="008725B6">
              <w:rPr>
                <w:caps/>
                <w:color w:val="000000"/>
                <w:sz w:val="28"/>
                <w:szCs w:val="28"/>
                <w:lang w:val="uz-Cyrl-UZ"/>
              </w:rPr>
              <w:t>.</w:t>
            </w:r>
          </w:p>
        </w:tc>
        <w:tc>
          <w:tcPr>
            <w:tcW w:w="7654" w:type="dxa"/>
          </w:tcPr>
          <w:p w:rsidR="00410BBA" w:rsidRPr="008725B6" w:rsidRDefault="00410BBA">
            <w:pPr>
              <w:spacing w:line="276" w:lineRule="auto"/>
              <w:jc w:val="both"/>
              <w:rPr>
                <w:color w:val="000000"/>
                <w:sz w:val="28"/>
                <w:szCs w:val="28"/>
                <w:lang w:val="uz-Cyrl-UZ"/>
              </w:rPr>
            </w:pPr>
            <w:r w:rsidRPr="008725B6">
              <w:rPr>
                <w:bCs/>
                <w:color w:val="000000"/>
                <w:sz w:val="28"/>
                <w:szCs w:val="28"/>
                <w:lang w:val="uz-Cyrl-UZ"/>
              </w:rPr>
              <w:t xml:space="preserve">“Пневмомеханик усулда йигирилган ипнинг пишитиш жараёни” мавзусини ўқитиш методикаси </w:t>
            </w:r>
            <w:r w:rsidRPr="008725B6">
              <w:rPr>
                <w:caps/>
                <w:color w:val="000000"/>
                <w:sz w:val="28"/>
                <w:szCs w:val="28"/>
                <w:lang w:val="uz-Cyrl-UZ"/>
              </w:rPr>
              <w:t xml:space="preserve">. . . . . . . . .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6B5FE2" w:rsidRDefault="006B5FE2">
            <w:pPr>
              <w:spacing w:line="276" w:lineRule="auto"/>
              <w:rPr>
                <w:caps/>
                <w:color w:val="000000"/>
                <w:sz w:val="28"/>
                <w:szCs w:val="28"/>
              </w:rPr>
            </w:pPr>
          </w:p>
          <w:p w:rsidR="00410BBA" w:rsidRPr="008725B6" w:rsidRDefault="00410BBA">
            <w:pPr>
              <w:spacing w:line="276" w:lineRule="auto"/>
              <w:rPr>
                <w:caps/>
                <w:color w:val="000000"/>
                <w:sz w:val="28"/>
                <w:szCs w:val="28"/>
              </w:rPr>
            </w:pPr>
            <w:r w:rsidRPr="008725B6">
              <w:rPr>
                <w:caps/>
                <w:color w:val="000000"/>
                <w:sz w:val="28"/>
                <w:szCs w:val="28"/>
              </w:rPr>
              <w:t>70</w:t>
            </w:r>
          </w:p>
        </w:tc>
      </w:tr>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p>
        </w:tc>
        <w:tc>
          <w:tcPr>
            <w:tcW w:w="7654" w:type="dxa"/>
          </w:tcPr>
          <w:p w:rsidR="00410BBA" w:rsidRPr="008725B6" w:rsidRDefault="00410BBA">
            <w:pPr>
              <w:spacing w:line="276" w:lineRule="auto"/>
              <w:jc w:val="both"/>
              <w:rPr>
                <w:color w:val="000000"/>
                <w:sz w:val="28"/>
                <w:szCs w:val="28"/>
                <w:lang w:val="uz-Cyrl-UZ"/>
              </w:rPr>
            </w:pPr>
            <w:r w:rsidRPr="008725B6">
              <w:rPr>
                <w:b/>
                <w:caps/>
                <w:color w:val="000000"/>
                <w:sz w:val="28"/>
                <w:szCs w:val="28"/>
                <w:lang w:val="uz-Cyrl-UZ"/>
              </w:rPr>
              <w:t xml:space="preserve">III </w:t>
            </w:r>
            <w:r w:rsidRPr="008725B6">
              <w:rPr>
                <w:b/>
                <w:color w:val="000000"/>
                <w:sz w:val="28"/>
                <w:szCs w:val="28"/>
                <w:lang w:val="uz-Cyrl-UZ"/>
              </w:rPr>
              <w:t>боб</w:t>
            </w:r>
            <w:r w:rsidRPr="008725B6">
              <w:rPr>
                <w:caps/>
                <w:color w:val="000000"/>
                <w:sz w:val="28"/>
                <w:szCs w:val="28"/>
                <w:lang w:val="uz-Cyrl-UZ"/>
              </w:rPr>
              <w:t xml:space="preserve"> </w:t>
            </w:r>
            <w:r w:rsidRPr="008725B6">
              <w:rPr>
                <w:color w:val="000000"/>
                <w:sz w:val="28"/>
                <w:szCs w:val="28"/>
                <w:lang w:val="uz-Cyrl-UZ"/>
              </w:rPr>
              <w:t xml:space="preserve">бўйича хулосалар </w:t>
            </w:r>
            <w:r w:rsidRPr="008725B6">
              <w:rPr>
                <w:caps/>
                <w:color w:val="000000"/>
                <w:sz w:val="28"/>
                <w:szCs w:val="28"/>
                <w:lang w:val="uz-Cyrl-UZ"/>
              </w:rPr>
              <w:t>. . . . . . . . . . . . .  . . . . . . .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410BBA" w:rsidRPr="008725B6" w:rsidRDefault="00410BBA">
            <w:pPr>
              <w:spacing w:line="276" w:lineRule="auto"/>
              <w:rPr>
                <w:caps/>
                <w:color w:val="000000"/>
                <w:sz w:val="28"/>
                <w:szCs w:val="28"/>
              </w:rPr>
            </w:pPr>
            <w:r w:rsidRPr="008725B6">
              <w:rPr>
                <w:caps/>
                <w:color w:val="000000"/>
                <w:sz w:val="28"/>
                <w:szCs w:val="28"/>
              </w:rPr>
              <w:t>72</w:t>
            </w:r>
          </w:p>
        </w:tc>
      </w:tr>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p>
        </w:tc>
        <w:tc>
          <w:tcPr>
            <w:tcW w:w="7654" w:type="dxa"/>
          </w:tcPr>
          <w:p w:rsidR="00410BBA" w:rsidRPr="008725B6" w:rsidRDefault="00410BBA">
            <w:pPr>
              <w:spacing w:line="276" w:lineRule="auto"/>
              <w:jc w:val="both"/>
              <w:rPr>
                <w:caps/>
                <w:color w:val="000000"/>
                <w:sz w:val="28"/>
                <w:szCs w:val="28"/>
                <w:lang w:val="uz-Cyrl-UZ"/>
              </w:rPr>
            </w:pPr>
            <w:r w:rsidRPr="008725B6">
              <w:rPr>
                <w:b/>
                <w:caps/>
                <w:color w:val="000000"/>
                <w:sz w:val="28"/>
                <w:szCs w:val="28"/>
                <w:lang w:val="uz-Cyrl-UZ"/>
              </w:rPr>
              <w:t>Х</w:t>
            </w:r>
            <w:r w:rsidRPr="008725B6">
              <w:rPr>
                <w:b/>
                <w:color w:val="000000"/>
                <w:sz w:val="28"/>
                <w:szCs w:val="28"/>
                <w:lang w:val="uz-Cyrl-UZ"/>
              </w:rPr>
              <w:t>улосалар</w:t>
            </w:r>
            <w:r w:rsidRPr="008725B6">
              <w:rPr>
                <w:caps/>
                <w:color w:val="000000"/>
                <w:sz w:val="28"/>
                <w:szCs w:val="28"/>
                <w:lang w:val="uz-Cyrl-UZ"/>
              </w:rPr>
              <w:t xml:space="preserve"> . . . . . . . . . . . . . . . . .</w:t>
            </w:r>
            <w:r w:rsidRPr="008725B6">
              <w:rPr>
                <w:color w:val="000000"/>
                <w:sz w:val="28"/>
                <w:szCs w:val="28"/>
                <w:lang w:val="uz-Cyrl-UZ"/>
              </w:rPr>
              <w:t xml:space="preserve"> </w:t>
            </w:r>
            <w:r w:rsidRPr="008725B6">
              <w:rPr>
                <w:caps/>
                <w:color w:val="000000"/>
                <w:sz w:val="28"/>
                <w:szCs w:val="28"/>
                <w:lang w:val="uz-Cyrl-UZ"/>
              </w:rPr>
              <w:t xml:space="preserve">. . . . . . . . . . . . . . . . .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410BBA" w:rsidRPr="008725B6" w:rsidRDefault="00410BBA">
            <w:pPr>
              <w:spacing w:line="276" w:lineRule="auto"/>
              <w:rPr>
                <w:caps/>
                <w:color w:val="000000"/>
                <w:sz w:val="28"/>
                <w:szCs w:val="28"/>
              </w:rPr>
            </w:pPr>
            <w:r w:rsidRPr="008725B6">
              <w:rPr>
                <w:caps/>
                <w:color w:val="000000"/>
                <w:sz w:val="28"/>
                <w:szCs w:val="28"/>
              </w:rPr>
              <w:t>73</w:t>
            </w:r>
          </w:p>
        </w:tc>
      </w:tr>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p>
        </w:tc>
        <w:tc>
          <w:tcPr>
            <w:tcW w:w="7654" w:type="dxa"/>
          </w:tcPr>
          <w:p w:rsidR="00410BBA" w:rsidRPr="008725B6" w:rsidRDefault="00410BBA">
            <w:pPr>
              <w:spacing w:line="276" w:lineRule="auto"/>
              <w:jc w:val="both"/>
              <w:rPr>
                <w:caps/>
                <w:color w:val="000000"/>
                <w:sz w:val="28"/>
                <w:szCs w:val="28"/>
                <w:lang w:val="uz-Cyrl-UZ"/>
              </w:rPr>
            </w:pPr>
            <w:r w:rsidRPr="008725B6">
              <w:rPr>
                <w:b/>
                <w:color w:val="000000"/>
                <w:sz w:val="28"/>
                <w:szCs w:val="28"/>
                <w:lang w:val="uz-Cyrl-UZ"/>
              </w:rPr>
              <w:t>Фойдаланилган адабиётлар рўйхати</w:t>
            </w:r>
            <w:r w:rsidRPr="008725B6">
              <w:rPr>
                <w:color w:val="000000"/>
                <w:sz w:val="28"/>
                <w:szCs w:val="28"/>
                <w:lang w:val="uz-Cyrl-UZ"/>
              </w:rPr>
              <w:t xml:space="preserve"> </w:t>
            </w:r>
            <w:r w:rsidRPr="008725B6">
              <w:rPr>
                <w:caps/>
                <w:color w:val="000000"/>
                <w:sz w:val="28"/>
                <w:szCs w:val="28"/>
                <w:lang w:val="uz-Cyrl-UZ"/>
              </w:rPr>
              <w:t>. . . . . . . . .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410BBA" w:rsidRPr="008725B6" w:rsidRDefault="00410BBA">
            <w:pPr>
              <w:spacing w:line="276" w:lineRule="auto"/>
              <w:rPr>
                <w:caps/>
                <w:color w:val="000000"/>
                <w:sz w:val="28"/>
                <w:szCs w:val="28"/>
              </w:rPr>
            </w:pPr>
            <w:r w:rsidRPr="008725B6">
              <w:rPr>
                <w:caps/>
                <w:color w:val="000000"/>
                <w:sz w:val="28"/>
                <w:szCs w:val="28"/>
              </w:rPr>
              <w:t>75</w:t>
            </w:r>
          </w:p>
        </w:tc>
      </w:tr>
      <w:tr w:rsidR="00410BBA" w:rsidRPr="008725B6" w:rsidTr="008725B6">
        <w:tc>
          <w:tcPr>
            <w:tcW w:w="1135" w:type="dxa"/>
          </w:tcPr>
          <w:p w:rsidR="00410BBA" w:rsidRPr="008725B6" w:rsidRDefault="00410BBA">
            <w:pPr>
              <w:spacing w:line="276" w:lineRule="auto"/>
              <w:jc w:val="center"/>
              <w:rPr>
                <w:caps/>
                <w:color w:val="000000"/>
                <w:sz w:val="28"/>
                <w:szCs w:val="28"/>
                <w:lang w:val="uz-Cyrl-UZ"/>
              </w:rPr>
            </w:pPr>
          </w:p>
        </w:tc>
        <w:tc>
          <w:tcPr>
            <w:tcW w:w="7654" w:type="dxa"/>
          </w:tcPr>
          <w:p w:rsidR="00410BBA" w:rsidRPr="008725B6" w:rsidRDefault="00410BBA">
            <w:pPr>
              <w:spacing w:line="276" w:lineRule="auto"/>
              <w:jc w:val="both"/>
              <w:rPr>
                <w:color w:val="000000"/>
                <w:sz w:val="28"/>
                <w:szCs w:val="28"/>
                <w:lang w:val="uz-Cyrl-UZ"/>
              </w:rPr>
            </w:pPr>
            <w:r w:rsidRPr="008725B6">
              <w:rPr>
                <w:b/>
                <w:color w:val="000000"/>
                <w:sz w:val="28"/>
                <w:szCs w:val="28"/>
                <w:lang w:val="uz-Cyrl-UZ"/>
              </w:rPr>
              <w:t>Иловалар</w:t>
            </w:r>
            <w:r w:rsidRPr="008725B6">
              <w:rPr>
                <w:b/>
                <w:caps/>
                <w:color w:val="000000"/>
                <w:sz w:val="28"/>
                <w:szCs w:val="28"/>
                <w:lang w:val="uz-Cyrl-UZ"/>
              </w:rPr>
              <w:t xml:space="preserve"> </w:t>
            </w:r>
            <w:r w:rsidRPr="008725B6">
              <w:rPr>
                <w:caps/>
                <w:color w:val="000000"/>
                <w:sz w:val="28"/>
                <w:szCs w:val="28"/>
                <w:lang w:val="uz-Cyrl-UZ"/>
              </w:rPr>
              <w:t>. . . . . . . . . . . . . . . . .</w:t>
            </w:r>
            <w:r w:rsidRPr="008725B6">
              <w:rPr>
                <w:color w:val="000000"/>
                <w:sz w:val="28"/>
                <w:szCs w:val="28"/>
                <w:lang w:val="uz-Cyrl-UZ"/>
              </w:rPr>
              <w:t xml:space="preserve"> </w:t>
            </w:r>
            <w:r w:rsidRPr="008725B6">
              <w:rPr>
                <w:caps/>
                <w:color w:val="000000"/>
                <w:sz w:val="28"/>
                <w:szCs w:val="28"/>
                <w:lang w:val="uz-Cyrl-UZ"/>
              </w:rPr>
              <w:t>. . . . . . . . . . . . . . . . . . . . . . . . . . .</w:t>
            </w:r>
          </w:p>
        </w:tc>
        <w:tc>
          <w:tcPr>
            <w:tcW w:w="268" w:type="dxa"/>
          </w:tcPr>
          <w:p w:rsidR="00410BBA" w:rsidRPr="008725B6" w:rsidRDefault="00410BBA">
            <w:pPr>
              <w:spacing w:line="276" w:lineRule="auto"/>
              <w:rPr>
                <w:caps/>
                <w:color w:val="000000"/>
                <w:sz w:val="28"/>
                <w:szCs w:val="28"/>
                <w:lang w:val="uz-Cyrl-UZ"/>
              </w:rPr>
            </w:pPr>
          </w:p>
        </w:tc>
        <w:tc>
          <w:tcPr>
            <w:tcW w:w="582" w:type="dxa"/>
          </w:tcPr>
          <w:p w:rsidR="00410BBA" w:rsidRPr="008725B6" w:rsidRDefault="00410BBA">
            <w:pPr>
              <w:spacing w:line="276" w:lineRule="auto"/>
              <w:rPr>
                <w:caps/>
                <w:color w:val="000000"/>
                <w:sz w:val="28"/>
                <w:szCs w:val="28"/>
              </w:rPr>
            </w:pPr>
            <w:r w:rsidRPr="008725B6">
              <w:rPr>
                <w:caps/>
                <w:color w:val="000000"/>
                <w:sz w:val="28"/>
                <w:szCs w:val="28"/>
              </w:rPr>
              <w:t>80</w:t>
            </w:r>
          </w:p>
        </w:tc>
      </w:tr>
    </w:tbl>
    <w:p w:rsidR="00410BBA" w:rsidRDefault="00410BBA" w:rsidP="001A420E">
      <w:pPr>
        <w:pStyle w:val="a4"/>
        <w:spacing w:line="360" w:lineRule="auto"/>
        <w:rPr>
          <w:caps/>
          <w:szCs w:val="28"/>
        </w:rPr>
      </w:pPr>
    </w:p>
    <w:p w:rsidR="00410BBA" w:rsidRDefault="00410BBA" w:rsidP="001A420E">
      <w:pPr>
        <w:pStyle w:val="a4"/>
        <w:spacing w:line="360" w:lineRule="auto"/>
        <w:rPr>
          <w:caps/>
          <w:szCs w:val="28"/>
          <w:lang w:val="uz-Cyrl-UZ"/>
        </w:rPr>
      </w:pPr>
    </w:p>
    <w:p w:rsidR="00410BBA" w:rsidRDefault="00410BBA" w:rsidP="001A420E"/>
    <w:p w:rsidR="00410BBA" w:rsidRDefault="00410BBA" w:rsidP="00874BF5">
      <w:pPr>
        <w:pStyle w:val="a6"/>
        <w:spacing w:after="0" w:line="360" w:lineRule="auto"/>
        <w:jc w:val="center"/>
        <w:rPr>
          <w:b/>
          <w:sz w:val="28"/>
          <w:szCs w:val="28"/>
        </w:rPr>
      </w:pPr>
    </w:p>
    <w:p w:rsidR="006B5FE2" w:rsidRDefault="006B5FE2" w:rsidP="00874BF5">
      <w:pPr>
        <w:pStyle w:val="a6"/>
        <w:spacing w:after="0" w:line="360" w:lineRule="auto"/>
        <w:jc w:val="center"/>
        <w:rPr>
          <w:b/>
          <w:sz w:val="28"/>
          <w:szCs w:val="28"/>
        </w:rPr>
      </w:pPr>
    </w:p>
    <w:p w:rsidR="00410BBA" w:rsidRPr="001B29FA" w:rsidRDefault="00410BBA" w:rsidP="00874BF5">
      <w:pPr>
        <w:pStyle w:val="a6"/>
        <w:spacing w:after="0" w:line="360" w:lineRule="auto"/>
        <w:jc w:val="center"/>
        <w:rPr>
          <w:b/>
          <w:caps/>
          <w:sz w:val="28"/>
          <w:szCs w:val="28"/>
          <w:lang w:val="uz-Cyrl-UZ"/>
        </w:rPr>
      </w:pPr>
      <w:r w:rsidRPr="001B29FA">
        <w:rPr>
          <w:b/>
          <w:sz w:val="28"/>
          <w:szCs w:val="28"/>
          <w:lang w:val="uz-Cyrl-UZ"/>
        </w:rPr>
        <w:lastRenderedPageBreak/>
        <w:t>Кириш</w:t>
      </w:r>
    </w:p>
    <w:p w:rsidR="00410BBA" w:rsidRDefault="00410BBA" w:rsidP="00031A11">
      <w:pPr>
        <w:spacing w:line="360" w:lineRule="auto"/>
        <w:ind w:firstLine="600"/>
        <w:jc w:val="both"/>
        <w:rPr>
          <w:sz w:val="28"/>
          <w:szCs w:val="28"/>
          <w:lang w:val="uz-Cyrl-UZ"/>
        </w:rPr>
      </w:pPr>
      <w:r>
        <w:rPr>
          <w:b/>
          <w:sz w:val="28"/>
          <w:szCs w:val="28"/>
          <w:lang w:val="uz-Cyrl-UZ"/>
        </w:rPr>
        <w:t>Диссертация мавзусининг асосланиши ва у</w:t>
      </w:r>
      <w:r w:rsidRPr="00AF3544">
        <w:rPr>
          <w:b/>
          <w:sz w:val="28"/>
          <w:szCs w:val="28"/>
          <w:lang w:val="uz-Cyrl-UZ"/>
        </w:rPr>
        <w:t xml:space="preserve">нинг долзарблиги: </w:t>
      </w:r>
      <w:r w:rsidRPr="00F37981">
        <w:rPr>
          <w:b/>
          <w:sz w:val="28"/>
          <w:szCs w:val="28"/>
          <w:lang w:val="uz-Cyrl-UZ"/>
        </w:rPr>
        <w:t xml:space="preserve"> </w:t>
      </w:r>
      <w:r>
        <w:rPr>
          <w:sz w:val="28"/>
          <w:szCs w:val="28"/>
          <w:lang w:val="uz-Cyrl-UZ"/>
        </w:rPr>
        <w:t xml:space="preserve">Таълим тизимини модернизациялаш вазифаси ўқув машғулотлариаро ва фанлараро алоқадорликни таъминлаш орқали таълим жараёнини инсонпарварлик парадигмалари негизида ташкил қилишга қаратилган. </w:t>
      </w:r>
      <w:r w:rsidRPr="00706466">
        <w:rPr>
          <w:sz w:val="28"/>
          <w:szCs w:val="28"/>
          <w:lang w:val="uz-Cyrl-UZ"/>
        </w:rPr>
        <w:t xml:space="preserve">Бу сиёсий устувор йўналишлар “Кадрлар тайёрлаш миллий дастури” ва “Таълим тўғрисида”ги Қонунларда ўз аксини топган. </w:t>
      </w:r>
      <w:r>
        <w:rPr>
          <w:sz w:val="28"/>
          <w:szCs w:val="28"/>
          <w:lang w:val="uz-Cyrl-UZ"/>
        </w:rPr>
        <w:t xml:space="preserve">Барча </w:t>
      </w:r>
      <w:r w:rsidRPr="00706466">
        <w:rPr>
          <w:sz w:val="28"/>
          <w:szCs w:val="28"/>
          <w:lang w:val="uz-Cyrl-UZ"/>
        </w:rPr>
        <w:t xml:space="preserve">ислоҳотлар Кадрлар тайёрлаш миллий дастурини амалий тадбиғининг самарали давом этишини акс эттиради. </w:t>
      </w:r>
    </w:p>
    <w:p w:rsidR="00410BBA" w:rsidRDefault="00410BBA" w:rsidP="00031A11">
      <w:pPr>
        <w:spacing w:line="360" w:lineRule="auto"/>
        <w:ind w:firstLine="600"/>
        <w:jc w:val="both"/>
        <w:rPr>
          <w:sz w:val="28"/>
          <w:szCs w:val="28"/>
          <w:lang w:val="uz-Cyrl-UZ"/>
        </w:rPr>
      </w:pPr>
      <w:r w:rsidRPr="00706466">
        <w:rPr>
          <w:sz w:val="28"/>
          <w:szCs w:val="28"/>
          <w:lang w:val="uz-Cyrl-UZ"/>
        </w:rPr>
        <w:t>Бугунги кунда бизнинг олдимизда нафақат эркин ва мустақил фикрлайдиган ижодкор кадрл</w:t>
      </w:r>
      <w:r>
        <w:rPr>
          <w:sz w:val="28"/>
          <w:szCs w:val="28"/>
          <w:lang w:val="uz-Cyrl-UZ"/>
        </w:rPr>
        <w:t>арни, балки ўз х</w:t>
      </w:r>
      <w:r w:rsidRPr="00706466">
        <w:rPr>
          <w:sz w:val="28"/>
          <w:szCs w:val="28"/>
          <w:lang w:val="uz-Cyrl-UZ"/>
        </w:rPr>
        <w:t xml:space="preserve">атти-ҳаракати учун чуқур масъулиятни ҳис қиладиган ҳамда жамият аъзолари билан тенг ҳуқуқлилик тамойили асосида коммуникабеллик қобилиятига эга бўлган кадрларни етиштириб бериш вазифаси турибди. Давлатимиз равнақини ўйлаб, </w:t>
      </w:r>
      <w:r>
        <w:rPr>
          <w:sz w:val="28"/>
          <w:szCs w:val="28"/>
          <w:lang w:val="uz-Cyrl-UZ"/>
        </w:rPr>
        <w:t>ёшлар</w:t>
      </w:r>
      <w:r w:rsidRPr="00706466">
        <w:rPr>
          <w:sz w:val="28"/>
          <w:szCs w:val="28"/>
          <w:lang w:val="uz-Cyrl-UZ"/>
        </w:rPr>
        <w:t xml:space="preserve">ни бунёдкорлик йўлида бирлаштириш, уларни ягона </w:t>
      </w:r>
      <w:r w:rsidRPr="00706466">
        <w:rPr>
          <w:caps/>
          <w:sz w:val="28"/>
          <w:szCs w:val="28"/>
          <w:lang w:val="uz-Cyrl-UZ"/>
        </w:rPr>
        <w:t>в</w:t>
      </w:r>
      <w:r w:rsidRPr="00706466">
        <w:rPr>
          <w:sz w:val="28"/>
          <w:szCs w:val="28"/>
          <w:lang w:val="uz-Cyrl-UZ"/>
        </w:rPr>
        <w:t>атан фуқароси, ҳуқуқий</w:t>
      </w:r>
      <w:r>
        <w:rPr>
          <w:sz w:val="28"/>
          <w:szCs w:val="28"/>
          <w:lang w:val="uz-Cyrl-UZ"/>
        </w:rPr>
        <w:t xml:space="preserve"> -</w:t>
      </w:r>
      <w:r w:rsidRPr="00706466">
        <w:rPr>
          <w:sz w:val="28"/>
          <w:szCs w:val="28"/>
          <w:lang w:val="uz-Cyrl-UZ"/>
        </w:rPr>
        <w:t xml:space="preserve"> демократик давлатнинг бўлажак фуқарол</w:t>
      </w:r>
      <w:r>
        <w:rPr>
          <w:sz w:val="28"/>
          <w:szCs w:val="28"/>
          <w:lang w:val="uz-Cyrl-UZ"/>
        </w:rPr>
        <w:t>ари этиб</w:t>
      </w:r>
      <w:r w:rsidRPr="00706466">
        <w:rPr>
          <w:sz w:val="28"/>
          <w:szCs w:val="28"/>
          <w:lang w:val="uz-Cyrl-UZ"/>
        </w:rPr>
        <w:t xml:space="preserve"> тарбиялаб вояга етказиш, авваламбор таълим тизимига бориб тақалади</w:t>
      </w:r>
      <w:r>
        <w:rPr>
          <w:sz w:val="28"/>
          <w:szCs w:val="28"/>
          <w:lang w:val="uz-Cyrl-UZ"/>
        </w:rPr>
        <w:t xml:space="preserve"> </w:t>
      </w:r>
      <w:r w:rsidRPr="00847962">
        <w:rPr>
          <w:sz w:val="28"/>
          <w:szCs w:val="28"/>
          <w:lang w:val="uz-Cyrl-UZ"/>
        </w:rPr>
        <w:t>[</w:t>
      </w:r>
      <w:r>
        <w:rPr>
          <w:sz w:val="28"/>
          <w:szCs w:val="28"/>
          <w:lang w:val="uz-Cyrl-UZ"/>
        </w:rPr>
        <w:t>3;4</w:t>
      </w:r>
      <w:r w:rsidRPr="00847962">
        <w:rPr>
          <w:sz w:val="28"/>
          <w:szCs w:val="28"/>
          <w:lang w:val="uz-Cyrl-UZ"/>
        </w:rPr>
        <w:t>]</w:t>
      </w:r>
      <w:r w:rsidRPr="00706466">
        <w:rPr>
          <w:sz w:val="28"/>
          <w:szCs w:val="28"/>
          <w:lang w:val="uz-Cyrl-UZ"/>
        </w:rPr>
        <w:t>.</w:t>
      </w:r>
    </w:p>
    <w:p w:rsidR="00410BBA" w:rsidRDefault="00410BBA" w:rsidP="00031A11">
      <w:pPr>
        <w:spacing w:line="360" w:lineRule="auto"/>
        <w:ind w:firstLine="600"/>
        <w:jc w:val="both"/>
        <w:rPr>
          <w:sz w:val="28"/>
          <w:szCs w:val="28"/>
          <w:lang w:val="uz-Cyrl-UZ"/>
        </w:rPr>
      </w:pPr>
      <w:r w:rsidRPr="00706466">
        <w:rPr>
          <w:sz w:val="28"/>
          <w:szCs w:val="28"/>
          <w:lang w:val="uz-Cyrl-UZ"/>
        </w:rPr>
        <w:t xml:space="preserve"> Кадрлар тайёрлаш миллий дастурини қабул қилинишига қадар, ўрта махсус, касб-ҳунар ва олий таълим муассасаларида касбий билим ҳамда кўникмаларни  шакллантиришни асосий мақсад қилиб қўйилган бўлса, эндиликда, илмий билимларга асосланиб муаммолар ечимини топиш, хулоса чиқариш, ташкилий, шунингдек, бевосита ишлаб  чиқариш жараёнларида иштирок этишга қодир мутахассисларни тайёрлаш кўзда тутилган</w:t>
      </w:r>
      <w:r>
        <w:rPr>
          <w:sz w:val="28"/>
          <w:szCs w:val="28"/>
          <w:lang w:val="uz-Cyrl-UZ"/>
        </w:rPr>
        <w:t xml:space="preserve"> </w:t>
      </w:r>
      <w:r w:rsidRPr="008725B6">
        <w:rPr>
          <w:sz w:val="28"/>
          <w:szCs w:val="28"/>
          <w:lang w:val="uz-Cyrl-UZ"/>
        </w:rPr>
        <w:t>[4]</w:t>
      </w:r>
      <w:r>
        <w:rPr>
          <w:sz w:val="28"/>
          <w:szCs w:val="28"/>
          <w:lang w:val="uz-Cyrl-UZ"/>
        </w:rPr>
        <w:t>.</w:t>
      </w:r>
    </w:p>
    <w:p w:rsidR="00410BBA" w:rsidRPr="0079118D" w:rsidRDefault="00410BBA" w:rsidP="00031A11">
      <w:pPr>
        <w:spacing w:line="360" w:lineRule="auto"/>
        <w:ind w:firstLine="600"/>
        <w:jc w:val="both"/>
        <w:rPr>
          <w:sz w:val="28"/>
          <w:szCs w:val="28"/>
          <w:lang w:val="uz-Cyrl-UZ"/>
        </w:rPr>
      </w:pPr>
      <w:r w:rsidRPr="00706466">
        <w:rPr>
          <w:sz w:val="28"/>
          <w:szCs w:val="28"/>
          <w:lang w:val="uz-Cyrl-UZ"/>
        </w:rPr>
        <w:t xml:space="preserve">Мамлакатимизда ёшлар учун барпо этилаётган замонавий андозадаги </w:t>
      </w:r>
      <w:r>
        <w:rPr>
          <w:sz w:val="28"/>
          <w:szCs w:val="28"/>
          <w:lang w:val="uz-Cyrl-UZ"/>
        </w:rPr>
        <w:t>коллежлар, уларнинг</w:t>
      </w:r>
      <w:r w:rsidRPr="00706466">
        <w:rPr>
          <w:sz w:val="28"/>
          <w:szCs w:val="28"/>
          <w:lang w:val="uz-Cyrl-UZ"/>
        </w:rPr>
        <w:t xml:space="preserve"> манфаатларини ҳуқуқий жиҳатдан ҳимояла</w:t>
      </w:r>
      <w:r>
        <w:rPr>
          <w:sz w:val="28"/>
          <w:szCs w:val="28"/>
          <w:lang w:val="uz-Cyrl-UZ"/>
        </w:rPr>
        <w:t>ш</w:t>
      </w:r>
      <w:r w:rsidRPr="00706466">
        <w:rPr>
          <w:sz w:val="28"/>
          <w:szCs w:val="28"/>
          <w:lang w:val="uz-Cyrl-UZ"/>
        </w:rPr>
        <w:t xml:space="preserve">ни, уларга таълим беришда ўқув-меъерий ҳужжатлар, Давлат таълим стандартлари, ўқув режа ва ўқув дастурларига замон талабларига мос равишда ўзгартириш ва қўшимчалар киритиш муаммосини юзага келтирди. Шу билан бирга касбий таълим мазмунини янгилаш унинг самарадорлигини ошириш кўп жиҳатдан </w:t>
      </w:r>
      <w:r w:rsidRPr="00706466">
        <w:rPr>
          <w:sz w:val="28"/>
          <w:szCs w:val="28"/>
          <w:lang w:val="uz-Cyrl-UZ"/>
        </w:rPr>
        <w:lastRenderedPageBreak/>
        <w:t xml:space="preserve">ривожланган мамлакатларнинг касбий педагогик тажрибасини ўрганишни ҳам тақозо этади </w:t>
      </w:r>
      <w:r w:rsidRPr="0079118D">
        <w:rPr>
          <w:sz w:val="28"/>
          <w:szCs w:val="28"/>
          <w:lang w:val="uz-Cyrl-UZ"/>
        </w:rPr>
        <w:t>[</w:t>
      </w:r>
      <w:r>
        <w:rPr>
          <w:sz w:val="28"/>
          <w:szCs w:val="28"/>
          <w:lang w:val="uz-Cyrl-UZ"/>
        </w:rPr>
        <w:t>5</w:t>
      </w:r>
      <w:r w:rsidRPr="0079118D">
        <w:rPr>
          <w:sz w:val="28"/>
          <w:szCs w:val="28"/>
          <w:lang w:val="uz-Cyrl-UZ"/>
        </w:rPr>
        <w:t>].</w:t>
      </w:r>
    </w:p>
    <w:p w:rsidR="00410BBA" w:rsidRDefault="00410BBA" w:rsidP="00031A11">
      <w:pPr>
        <w:spacing w:line="360" w:lineRule="auto"/>
        <w:ind w:firstLine="600"/>
        <w:jc w:val="both"/>
        <w:rPr>
          <w:sz w:val="28"/>
          <w:szCs w:val="28"/>
          <w:lang w:val="uz-Cyrl-UZ"/>
        </w:rPr>
      </w:pPr>
      <w:r w:rsidRPr="00706466">
        <w:rPr>
          <w:sz w:val="28"/>
          <w:szCs w:val="28"/>
          <w:lang w:val="uz-Cyrl-UZ"/>
        </w:rPr>
        <w:t xml:space="preserve">Узлуксиз таълим ижодкор, ижтимоий фаол, маънавий бой шахс шаклланиши ва юқори малакали рақобатбардош кадрлар илдам тайёрланиши учун зарур шарт-шароитлар яратади. Кадрлар тайёрлаш миллий дастуридан кутиладиган натижа баркамол авлодни тарбиялаш билангина чекланиб қолмай, балки шу авлоднинг салоҳияти асосида жамиятда “портлаш эффектини” рўёбга чиқаришдан </w:t>
      </w:r>
      <w:r>
        <w:rPr>
          <w:sz w:val="28"/>
          <w:szCs w:val="28"/>
          <w:lang w:val="uz-Cyrl-UZ"/>
        </w:rPr>
        <w:t xml:space="preserve">ҳам </w:t>
      </w:r>
      <w:r w:rsidRPr="00706466">
        <w:rPr>
          <w:sz w:val="28"/>
          <w:szCs w:val="28"/>
          <w:lang w:val="uz-Cyrl-UZ"/>
        </w:rPr>
        <w:t>иборатдир</w:t>
      </w:r>
      <w:r>
        <w:rPr>
          <w:sz w:val="28"/>
          <w:szCs w:val="28"/>
          <w:lang w:val="uz-Cyrl-UZ"/>
        </w:rPr>
        <w:t xml:space="preserve">. </w:t>
      </w:r>
      <w:r w:rsidRPr="00706466">
        <w:rPr>
          <w:sz w:val="28"/>
          <w:szCs w:val="28"/>
          <w:lang w:val="uz-Cyrl-UZ"/>
        </w:rPr>
        <w:t>Жамиятдаги ривожланиш истиқболини кафолатлайдиган асосий омиллардан бири</w:t>
      </w:r>
      <w:r>
        <w:rPr>
          <w:sz w:val="28"/>
          <w:szCs w:val="28"/>
          <w:lang w:val="uz-Cyrl-UZ"/>
        </w:rPr>
        <w:t xml:space="preserve"> </w:t>
      </w:r>
      <w:r w:rsidRPr="00706466">
        <w:rPr>
          <w:sz w:val="28"/>
          <w:szCs w:val="28"/>
          <w:lang w:val="uz-Cyrl-UZ"/>
        </w:rPr>
        <w:t>– бу инсоннинг ақлий салоҳиятини ўстириш, таълим жараёнига катта эътиборни қаратиш, умумкасбий ва махсус билимларни эгаллаган шахсни етказиб беришда намоён бўлади</w:t>
      </w:r>
      <w:r>
        <w:rPr>
          <w:sz w:val="28"/>
          <w:szCs w:val="28"/>
          <w:lang w:val="uz-Cyrl-UZ"/>
        </w:rPr>
        <w:t xml:space="preserve"> </w:t>
      </w:r>
      <w:r w:rsidRPr="00BB2797">
        <w:rPr>
          <w:sz w:val="28"/>
          <w:szCs w:val="28"/>
          <w:lang w:val="uz-Cyrl-UZ"/>
        </w:rPr>
        <w:t>[</w:t>
      </w:r>
      <w:r>
        <w:rPr>
          <w:sz w:val="28"/>
          <w:szCs w:val="28"/>
          <w:lang w:val="uz-Cyrl-UZ"/>
        </w:rPr>
        <w:t>6</w:t>
      </w:r>
      <w:r w:rsidRPr="00BB2797">
        <w:rPr>
          <w:sz w:val="28"/>
          <w:szCs w:val="28"/>
          <w:lang w:val="uz-Cyrl-UZ"/>
        </w:rPr>
        <w:t>].</w:t>
      </w:r>
      <w:r w:rsidRPr="00706466">
        <w:rPr>
          <w:sz w:val="28"/>
          <w:szCs w:val="28"/>
          <w:lang w:val="uz-Cyrl-UZ"/>
        </w:rPr>
        <w:t xml:space="preserve"> </w:t>
      </w:r>
    </w:p>
    <w:p w:rsidR="00410BBA" w:rsidRDefault="00410BBA" w:rsidP="00031A11">
      <w:pPr>
        <w:spacing w:line="360" w:lineRule="auto"/>
        <w:ind w:firstLine="600"/>
        <w:jc w:val="both"/>
        <w:rPr>
          <w:sz w:val="28"/>
          <w:szCs w:val="28"/>
          <w:lang w:val="uz-Cyrl-UZ"/>
        </w:rPr>
      </w:pPr>
      <w:r w:rsidRPr="00706466">
        <w:rPr>
          <w:sz w:val="28"/>
          <w:szCs w:val="28"/>
          <w:lang w:val="uz-Cyrl-UZ"/>
        </w:rPr>
        <w:t>Истиқлолнинг илк кунларидан</w:t>
      </w:r>
      <w:r>
        <w:rPr>
          <w:sz w:val="28"/>
          <w:szCs w:val="28"/>
          <w:lang w:val="uz-Cyrl-UZ"/>
        </w:rPr>
        <w:t xml:space="preserve"> бошланган</w:t>
      </w:r>
      <w:r w:rsidRPr="00706466">
        <w:rPr>
          <w:sz w:val="28"/>
          <w:szCs w:val="28"/>
          <w:lang w:val="uz-Cyrl-UZ"/>
        </w:rPr>
        <w:t xml:space="preserve"> амалдаги ислоҳотлар мамлакатимиз қиёфасини кун сайин ўзгартириб келмоқда. Ўзбекистон дунёнинг катта бозорига шаҳдам одим ташлади. Шу билан бирга Ўзбекистоннинг ривожланаган мамлакатлар қаторидан ўрин олишида бугун ва келажак учун зарур бўлган замонавий кадрларга эҳтиёж сезила борди. </w:t>
      </w:r>
      <w:r>
        <w:rPr>
          <w:sz w:val="28"/>
          <w:szCs w:val="28"/>
          <w:lang w:val="uz-Cyrl-UZ"/>
        </w:rPr>
        <w:t xml:space="preserve">Мамлакатимиз истиқболли ривожланиш йўлидан борар экан, унга </w:t>
      </w:r>
      <w:r w:rsidRPr="00706466">
        <w:rPr>
          <w:sz w:val="28"/>
          <w:szCs w:val="28"/>
          <w:lang w:val="uz-Cyrl-UZ"/>
        </w:rPr>
        <w:t>бозор иқтисодиёти шароитида ишлай оладиган рақобатбардош кадрлар зарур</w:t>
      </w:r>
      <w:r>
        <w:rPr>
          <w:sz w:val="28"/>
          <w:szCs w:val="28"/>
          <w:lang w:val="uz-Cyrl-UZ"/>
        </w:rPr>
        <w:t xml:space="preserve"> </w:t>
      </w:r>
      <w:r w:rsidRPr="00FB220B">
        <w:rPr>
          <w:sz w:val="28"/>
          <w:szCs w:val="28"/>
          <w:lang w:val="uz-Cyrl-UZ"/>
        </w:rPr>
        <w:t>[</w:t>
      </w:r>
      <w:r>
        <w:rPr>
          <w:sz w:val="28"/>
          <w:szCs w:val="28"/>
          <w:lang w:val="uz-Cyrl-UZ"/>
        </w:rPr>
        <w:t>6</w:t>
      </w:r>
      <w:r w:rsidRPr="00FB220B">
        <w:rPr>
          <w:sz w:val="28"/>
          <w:szCs w:val="28"/>
          <w:lang w:val="uz-Cyrl-UZ"/>
        </w:rPr>
        <w:t>]</w:t>
      </w:r>
      <w:r w:rsidRPr="00706466">
        <w:rPr>
          <w:sz w:val="28"/>
          <w:szCs w:val="28"/>
          <w:lang w:val="uz-Cyrl-UZ"/>
        </w:rPr>
        <w:t xml:space="preserve">. </w:t>
      </w:r>
    </w:p>
    <w:p w:rsidR="00410BBA" w:rsidRPr="00706466" w:rsidRDefault="00410BBA" w:rsidP="00031A11">
      <w:pPr>
        <w:spacing w:line="360" w:lineRule="auto"/>
        <w:ind w:firstLine="600"/>
        <w:jc w:val="both"/>
        <w:rPr>
          <w:sz w:val="28"/>
          <w:szCs w:val="28"/>
          <w:lang w:val="uz-Cyrl-UZ"/>
        </w:rPr>
      </w:pPr>
      <w:r w:rsidRPr="002C6C0F">
        <w:rPr>
          <w:b/>
          <w:sz w:val="28"/>
          <w:szCs w:val="28"/>
          <w:lang w:val="uz-Cyrl-UZ"/>
        </w:rPr>
        <w:t>Муаммонинг ўрганилганлик даражаси</w:t>
      </w:r>
      <w:r>
        <w:rPr>
          <w:b/>
          <w:sz w:val="28"/>
          <w:szCs w:val="28"/>
          <w:lang w:val="uz-Cyrl-UZ"/>
        </w:rPr>
        <w:t xml:space="preserve">. </w:t>
      </w:r>
      <w:r w:rsidRPr="00AF08A8">
        <w:rPr>
          <w:sz w:val="28"/>
          <w:szCs w:val="28"/>
          <w:lang w:val="uz-Cyrl-UZ"/>
        </w:rPr>
        <w:t>Ў</w:t>
      </w:r>
      <w:r w:rsidRPr="00706466">
        <w:rPr>
          <w:sz w:val="28"/>
          <w:szCs w:val="28"/>
          <w:lang w:val="uz-Cyrl-UZ"/>
        </w:rPr>
        <w:t>збекистонда касбий таълим мазмунини такомиллаштириш борасида Р.Ҳ.Жўраев</w:t>
      </w:r>
      <w:r>
        <w:rPr>
          <w:sz w:val="28"/>
          <w:szCs w:val="28"/>
          <w:lang w:val="uz-Cyrl-UZ"/>
        </w:rPr>
        <w:t>,</w:t>
      </w:r>
      <w:r w:rsidRPr="00AF08A8">
        <w:rPr>
          <w:sz w:val="28"/>
          <w:szCs w:val="28"/>
          <w:lang w:val="uz-Cyrl-UZ"/>
        </w:rPr>
        <w:t xml:space="preserve"> </w:t>
      </w:r>
      <w:r w:rsidRPr="00706466">
        <w:rPr>
          <w:sz w:val="28"/>
          <w:szCs w:val="28"/>
          <w:lang w:val="uz-Cyrl-UZ"/>
        </w:rPr>
        <w:t>Н.А.Муслимов, З.К.Исмоилова, Ж.Г.Йўлдошев, П.Т.Магзумов, К.Ж.Мирсаидов, У.Н.Нишоналиев, А.Р.Ходжабоев, С.Р.Волкова, Э.Т.Чориев, Р.Н.Чориев каби</w:t>
      </w:r>
      <w:r>
        <w:rPr>
          <w:sz w:val="28"/>
          <w:szCs w:val="28"/>
          <w:lang w:val="uz-Cyrl-UZ"/>
        </w:rPr>
        <w:t xml:space="preserve"> олим</w:t>
      </w:r>
      <w:r w:rsidRPr="00706466">
        <w:rPr>
          <w:sz w:val="28"/>
          <w:szCs w:val="28"/>
          <w:lang w:val="uz-Cyrl-UZ"/>
        </w:rPr>
        <w:t>лар ўз фаолиятларида ёритиб берганлар.</w:t>
      </w:r>
    </w:p>
    <w:p w:rsidR="00410BBA" w:rsidRPr="00706466" w:rsidRDefault="00410BBA" w:rsidP="00031A11">
      <w:pPr>
        <w:spacing w:line="360" w:lineRule="auto"/>
        <w:ind w:firstLine="600"/>
        <w:jc w:val="both"/>
        <w:rPr>
          <w:sz w:val="28"/>
          <w:szCs w:val="28"/>
          <w:lang w:val="uz-Cyrl-UZ"/>
        </w:rPr>
      </w:pPr>
      <w:r w:rsidRPr="00706466">
        <w:rPr>
          <w:sz w:val="28"/>
          <w:szCs w:val="28"/>
          <w:lang w:val="uz-Cyrl-UZ"/>
        </w:rPr>
        <w:t>Олимларнинг илмий ишларини тадқиқ қилишда бугу</w:t>
      </w:r>
      <w:r>
        <w:rPr>
          <w:sz w:val="28"/>
          <w:szCs w:val="28"/>
          <w:lang w:val="uz-Cyrl-UZ"/>
        </w:rPr>
        <w:t xml:space="preserve">нги кунда касб-ҳунар коллежларида юксак малакали кичик мутахассисларни </w:t>
      </w:r>
      <w:r w:rsidRPr="00706466">
        <w:rPr>
          <w:sz w:val="28"/>
          <w:szCs w:val="28"/>
          <w:lang w:val="uz-Cyrl-UZ"/>
        </w:rPr>
        <w:t>тай</w:t>
      </w:r>
      <w:r>
        <w:rPr>
          <w:sz w:val="28"/>
          <w:szCs w:val="28"/>
          <w:lang w:val="uz-Cyrl-UZ"/>
        </w:rPr>
        <w:t xml:space="preserve">ёрлаб бериш </w:t>
      </w:r>
      <w:r w:rsidRPr="00706466">
        <w:rPr>
          <w:sz w:val="28"/>
          <w:szCs w:val="28"/>
          <w:lang w:val="uz-Cyrl-UZ"/>
        </w:rPr>
        <w:t xml:space="preserve">масалалари деярли ёритилмаганлиги аниқланди. Шу жиҳатдан диссертация ишининг мавзуси долзарб бўлиб, </w:t>
      </w:r>
      <w:r>
        <w:rPr>
          <w:sz w:val="28"/>
          <w:szCs w:val="28"/>
          <w:lang w:val="uz-Cyrl-UZ"/>
        </w:rPr>
        <w:t>касб-ҳунар</w:t>
      </w:r>
      <w:r w:rsidRPr="00706466">
        <w:rPr>
          <w:sz w:val="28"/>
          <w:szCs w:val="28"/>
          <w:lang w:val="uz-Cyrl-UZ"/>
        </w:rPr>
        <w:t xml:space="preserve"> таълим</w:t>
      </w:r>
      <w:r>
        <w:rPr>
          <w:sz w:val="28"/>
          <w:szCs w:val="28"/>
          <w:lang w:val="uz-Cyrl-UZ"/>
        </w:rPr>
        <w:t>и</w:t>
      </w:r>
      <w:r w:rsidRPr="00706466">
        <w:rPr>
          <w:sz w:val="28"/>
          <w:szCs w:val="28"/>
          <w:lang w:val="uz-Cyrl-UZ"/>
        </w:rPr>
        <w:t>да кадрлар тайёрлаш сифатини оширишга ва Кадрлар тайёрлаш миллий дастури томонидан белгиланган вазифаларни рўёбга чиқаришга қаратилгандир.</w:t>
      </w:r>
    </w:p>
    <w:p w:rsidR="00410BBA" w:rsidRPr="00AF3544" w:rsidRDefault="00410BBA" w:rsidP="00874BF5">
      <w:pPr>
        <w:pStyle w:val="a6"/>
        <w:spacing w:after="0" w:line="360" w:lineRule="auto"/>
        <w:ind w:firstLine="709"/>
        <w:jc w:val="both"/>
        <w:rPr>
          <w:sz w:val="28"/>
          <w:szCs w:val="28"/>
          <w:lang w:val="uz-Cyrl-UZ"/>
        </w:rPr>
      </w:pPr>
      <w:r w:rsidRPr="00AF3544">
        <w:rPr>
          <w:b/>
          <w:sz w:val="28"/>
          <w:szCs w:val="28"/>
          <w:lang w:val="uz-Cyrl-UZ"/>
        </w:rPr>
        <w:lastRenderedPageBreak/>
        <w:t>Тадқиқот объекти</w:t>
      </w:r>
      <w:r>
        <w:rPr>
          <w:b/>
          <w:sz w:val="28"/>
          <w:szCs w:val="28"/>
          <w:lang w:val="uz-Cyrl-UZ"/>
        </w:rPr>
        <w:t xml:space="preserve"> ва предметининг белгиланиши.</w:t>
      </w:r>
      <w:r w:rsidRPr="00AF3544">
        <w:rPr>
          <w:sz w:val="28"/>
          <w:szCs w:val="28"/>
          <w:lang w:val="uz-Cyrl-UZ"/>
        </w:rPr>
        <w:t xml:space="preserve"> </w:t>
      </w:r>
      <w:r w:rsidRPr="00C6282C">
        <w:rPr>
          <w:bCs/>
          <w:sz w:val="28"/>
          <w:szCs w:val="28"/>
          <w:lang w:val="uz-Cyrl-UZ"/>
        </w:rPr>
        <w:t>С-6524 селекция навидан</w:t>
      </w:r>
      <w:r w:rsidRPr="00C6282C">
        <w:rPr>
          <w:sz w:val="28"/>
          <w:szCs w:val="28"/>
          <w:lang w:val="uz-Cyrl-UZ"/>
        </w:rPr>
        <w:t xml:space="preserve"> олинган ип</w:t>
      </w:r>
      <w:r>
        <w:rPr>
          <w:sz w:val="28"/>
          <w:szCs w:val="28"/>
          <w:lang w:val="uz-Cyrl-UZ"/>
        </w:rPr>
        <w:t xml:space="preserve"> диссертацион тадқиқотнинг </w:t>
      </w:r>
      <w:r w:rsidRPr="00492A8A">
        <w:rPr>
          <w:b/>
          <w:i/>
          <w:sz w:val="28"/>
          <w:szCs w:val="28"/>
          <w:lang w:val="uz-Cyrl-UZ"/>
        </w:rPr>
        <w:t>объекти</w:t>
      </w:r>
      <w:r>
        <w:rPr>
          <w:sz w:val="28"/>
          <w:szCs w:val="28"/>
          <w:lang w:val="uz-Cyrl-UZ"/>
        </w:rPr>
        <w:t xml:space="preserve"> сифатида белгиланди.</w:t>
      </w:r>
    </w:p>
    <w:p w:rsidR="00410BBA" w:rsidRPr="005928E5" w:rsidRDefault="00410BBA" w:rsidP="00874BF5">
      <w:pPr>
        <w:pStyle w:val="a6"/>
        <w:spacing w:after="0" w:line="360" w:lineRule="auto"/>
        <w:ind w:firstLine="709"/>
        <w:jc w:val="both"/>
        <w:rPr>
          <w:sz w:val="28"/>
          <w:szCs w:val="28"/>
          <w:lang w:val="uz-Cyrl-UZ"/>
        </w:rPr>
      </w:pPr>
      <w:r w:rsidRPr="005928E5">
        <w:rPr>
          <w:sz w:val="28"/>
          <w:szCs w:val="28"/>
          <w:lang w:val="uz-Cyrl-UZ"/>
        </w:rPr>
        <w:t>Шунингдек,</w:t>
      </w:r>
      <w:r w:rsidRPr="00AF3544">
        <w:rPr>
          <w:sz w:val="28"/>
          <w:szCs w:val="28"/>
          <w:lang w:val="uz-Cyrl-UZ"/>
        </w:rPr>
        <w:t xml:space="preserve"> </w:t>
      </w:r>
      <w:r w:rsidRPr="00C6282C">
        <w:rPr>
          <w:bCs/>
          <w:color w:val="000000"/>
          <w:sz w:val="28"/>
          <w:szCs w:val="28"/>
          <w:lang w:val="uz-Cyrl-UZ"/>
        </w:rPr>
        <w:t>ипни пневмомеханик йигириш жараёни</w:t>
      </w:r>
      <w:r w:rsidRPr="005928E5">
        <w:rPr>
          <w:sz w:val="28"/>
          <w:szCs w:val="28"/>
          <w:lang w:val="uz-Cyrl-UZ"/>
        </w:rPr>
        <w:t xml:space="preserve"> тадқиқот</w:t>
      </w:r>
      <w:r>
        <w:rPr>
          <w:sz w:val="28"/>
          <w:szCs w:val="28"/>
          <w:lang w:val="uz-Cyrl-UZ"/>
        </w:rPr>
        <w:t>нинг</w:t>
      </w:r>
      <w:r w:rsidRPr="005928E5">
        <w:rPr>
          <w:sz w:val="28"/>
          <w:szCs w:val="28"/>
          <w:lang w:val="uz-Cyrl-UZ"/>
        </w:rPr>
        <w:t xml:space="preserve"> </w:t>
      </w:r>
      <w:r w:rsidRPr="00492A8A">
        <w:rPr>
          <w:b/>
          <w:i/>
          <w:sz w:val="28"/>
          <w:szCs w:val="28"/>
          <w:lang w:val="uz-Cyrl-UZ"/>
        </w:rPr>
        <w:t>предметини</w:t>
      </w:r>
      <w:r>
        <w:rPr>
          <w:sz w:val="28"/>
          <w:szCs w:val="28"/>
          <w:lang w:val="uz-Cyrl-UZ"/>
        </w:rPr>
        <w:t xml:space="preserve"> ташкил қилди</w:t>
      </w:r>
      <w:r w:rsidRPr="005928E5">
        <w:rPr>
          <w:sz w:val="28"/>
          <w:szCs w:val="28"/>
          <w:lang w:val="uz-Cyrl-UZ"/>
        </w:rPr>
        <w:t>.</w:t>
      </w:r>
    </w:p>
    <w:p w:rsidR="00410BBA" w:rsidRDefault="00410BBA" w:rsidP="00874BF5">
      <w:pPr>
        <w:pStyle w:val="a6"/>
        <w:spacing w:after="0" w:line="360" w:lineRule="auto"/>
        <w:ind w:firstLine="709"/>
        <w:jc w:val="both"/>
        <w:rPr>
          <w:sz w:val="28"/>
          <w:szCs w:val="28"/>
          <w:lang w:val="uz-Cyrl-UZ"/>
        </w:rPr>
      </w:pPr>
      <w:r w:rsidRPr="00AF3544">
        <w:rPr>
          <w:b/>
          <w:sz w:val="28"/>
          <w:szCs w:val="28"/>
          <w:lang w:val="uz-Cyrl-UZ"/>
        </w:rPr>
        <w:t>Тадқиқот мақсади</w:t>
      </w:r>
      <w:r>
        <w:rPr>
          <w:b/>
          <w:sz w:val="28"/>
          <w:szCs w:val="28"/>
          <w:lang w:val="uz-Cyrl-UZ"/>
        </w:rPr>
        <w:t xml:space="preserve"> ва вазифалари.</w:t>
      </w:r>
      <w:r w:rsidRPr="00AF3544">
        <w:rPr>
          <w:sz w:val="28"/>
          <w:szCs w:val="28"/>
          <w:lang w:val="uz-Cyrl-UZ"/>
        </w:rPr>
        <w:t xml:space="preserve"> </w:t>
      </w:r>
      <w:r w:rsidRPr="00C6282C">
        <w:rPr>
          <w:sz w:val="28"/>
          <w:szCs w:val="28"/>
          <w:lang w:val="uz-Cyrl-UZ"/>
        </w:rPr>
        <w:t>Пневмомеханик усулда йигирилган ипнинг пишитиш жараёнини тадқиқ этиш ва “</w:t>
      </w:r>
      <w:r w:rsidRPr="00C6282C">
        <w:rPr>
          <w:bCs/>
          <w:sz w:val="28"/>
          <w:szCs w:val="28"/>
          <w:lang w:val="uz-Cyrl-UZ"/>
        </w:rPr>
        <w:t>Пишитиш жараёни</w:t>
      </w:r>
      <w:r w:rsidRPr="00C6282C">
        <w:rPr>
          <w:sz w:val="28"/>
          <w:szCs w:val="28"/>
          <w:lang w:val="uz-Cyrl-UZ"/>
        </w:rPr>
        <w:t xml:space="preserve">” мавзусини ўқитишда </w:t>
      </w:r>
      <w:r>
        <w:rPr>
          <w:sz w:val="28"/>
          <w:szCs w:val="28"/>
          <w:lang w:val="uz-Cyrl-UZ"/>
        </w:rPr>
        <w:t>ўувчи</w:t>
      </w:r>
      <w:r w:rsidRPr="00C6282C">
        <w:rPr>
          <w:sz w:val="28"/>
          <w:szCs w:val="28"/>
          <w:lang w:val="uz-Cyrl-UZ"/>
        </w:rPr>
        <w:t>ларнинг касбий компетентлигини шакллантиришга йўналтирилган методикасини ишлаб чиқиш</w:t>
      </w:r>
      <w:r>
        <w:rPr>
          <w:sz w:val="28"/>
          <w:szCs w:val="28"/>
          <w:lang w:val="uz-Cyrl-UZ"/>
        </w:rPr>
        <w:t xml:space="preserve"> магистрлик диссертацион ишининг </w:t>
      </w:r>
      <w:r w:rsidRPr="00492A8A">
        <w:rPr>
          <w:b/>
          <w:i/>
          <w:sz w:val="28"/>
          <w:szCs w:val="28"/>
          <w:lang w:val="uz-Cyrl-UZ"/>
        </w:rPr>
        <w:t>мақсади</w:t>
      </w:r>
      <w:r>
        <w:rPr>
          <w:sz w:val="28"/>
          <w:szCs w:val="28"/>
          <w:lang w:val="uz-Cyrl-UZ"/>
        </w:rPr>
        <w:t xml:space="preserve"> ҳисобланади.</w:t>
      </w:r>
    </w:p>
    <w:p w:rsidR="00410BBA" w:rsidRDefault="00410BBA" w:rsidP="00874BF5">
      <w:pPr>
        <w:pStyle w:val="a6"/>
        <w:spacing w:after="0" w:line="360" w:lineRule="auto"/>
        <w:ind w:firstLine="709"/>
        <w:jc w:val="both"/>
        <w:rPr>
          <w:sz w:val="28"/>
          <w:szCs w:val="28"/>
          <w:lang w:val="uz-Cyrl-UZ"/>
        </w:rPr>
      </w:pPr>
      <w:r>
        <w:rPr>
          <w:sz w:val="28"/>
          <w:szCs w:val="28"/>
          <w:lang w:val="uz-Cyrl-UZ"/>
        </w:rPr>
        <w:t xml:space="preserve">Тадқиқот мақсадидан келиб чиқиб қуйидаги </w:t>
      </w:r>
      <w:r w:rsidRPr="00492A8A">
        <w:rPr>
          <w:b/>
          <w:i/>
          <w:sz w:val="28"/>
          <w:szCs w:val="28"/>
          <w:lang w:val="uz-Cyrl-UZ"/>
        </w:rPr>
        <w:t>вазифалар</w:t>
      </w:r>
      <w:r>
        <w:rPr>
          <w:sz w:val="28"/>
          <w:szCs w:val="28"/>
          <w:lang w:val="uz-Cyrl-UZ"/>
        </w:rPr>
        <w:t xml:space="preserve"> белгиланди:</w:t>
      </w:r>
    </w:p>
    <w:p w:rsidR="00410BBA" w:rsidRDefault="00410BBA" w:rsidP="00E824E6">
      <w:pPr>
        <w:pStyle w:val="a6"/>
        <w:numPr>
          <w:ilvl w:val="0"/>
          <w:numId w:val="1"/>
        </w:numPr>
        <w:tabs>
          <w:tab w:val="left" w:pos="1134"/>
        </w:tabs>
        <w:spacing w:after="0" w:line="360" w:lineRule="auto"/>
        <w:ind w:left="0" w:firstLine="709"/>
        <w:jc w:val="both"/>
        <w:rPr>
          <w:sz w:val="28"/>
          <w:szCs w:val="28"/>
          <w:lang w:val="uz-Cyrl-UZ"/>
        </w:rPr>
      </w:pPr>
      <w:r>
        <w:rPr>
          <w:sz w:val="28"/>
          <w:szCs w:val="28"/>
          <w:lang w:val="uz-Cyrl-UZ"/>
        </w:rPr>
        <w:t>Пневмомеханик усулда ип йигиришнинг таҳлилини амалга ошириш.</w:t>
      </w:r>
    </w:p>
    <w:p w:rsidR="00410BBA" w:rsidRDefault="00410BBA" w:rsidP="00E824E6">
      <w:pPr>
        <w:pStyle w:val="a6"/>
        <w:numPr>
          <w:ilvl w:val="0"/>
          <w:numId w:val="1"/>
        </w:numPr>
        <w:tabs>
          <w:tab w:val="left" w:pos="1134"/>
        </w:tabs>
        <w:spacing w:after="0" w:line="360" w:lineRule="auto"/>
        <w:ind w:left="0" w:firstLine="709"/>
        <w:jc w:val="both"/>
        <w:rPr>
          <w:sz w:val="28"/>
          <w:szCs w:val="28"/>
          <w:lang w:val="uz-Cyrl-UZ"/>
        </w:rPr>
      </w:pPr>
      <w:r w:rsidRPr="00C6282C">
        <w:rPr>
          <w:bCs/>
          <w:spacing w:val="-9"/>
          <w:sz w:val="28"/>
          <w:szCs w:val="28"/>
          <w:lang w:val="uz-Cyrl-UZ"/>
        </w:rPr>
        <w:t>С</w:t>
      </w:r>
      <w:r w:rsidRPr="00C6282C">
        <w:rPr>
          <w:sz w:val="28"/>
          <w:szCs w:val="28"/>
          <w:lang w:val="uz-Cyrl-UZ"/>
        </w:rPr>
        <w:t>-</w:t>
      </w:r>
      <w:r w:rsidRPr="00C6282C">
        <w:rPr>
          <w:bCs/>
          <w:spacing w:val="-9"/>
          <w:sz w:val="28"/>
          <w:szCs w:val="28"/>
          <w:lang w:val="uz-Cyrl-UZ"/>
        </w:rPr>
        <w:t xml:space="preserve">6524  нави пахта толасининг халқаро классификация </w:t>
      </w:r>
      <w:r w:rsidRPr="00C6282C">
        <w:rPr>
          <w:bCs/>
          <w:spacing w:val="-7"/>
          <w:sz w:val="28"/>
          <w:szCs w:val="28"/>
          <w:lang w:val="uz-Cyrl-UZ"/>
        </w:rPr>
        <w:t>бўйича физик-механик хоссаларини тадқиқ  этиш</w:t>
      </w:r>
      <w:r>
        <w:rPr>
          <w:bCs/>
          <w:spacing w:val="-7"/>
          <w:sz w:val="28"/>
          <w:szCs w:val="28"/>
          <w:lang w:val="uz-Cyrl-UZ"/>
        </w:rPr>
        <w:t>.</w:t>
      </w:r>
      <w:r w:rsidRPr="00C6282C">
        <w:rPr>
          <w:sz w:val="28"/>
          <w:szCs w:val="28"/>
          <w:lang w:val="uz-Cyrl-UZ"/>
        </w:rPr>
        <w:t xml:space="preserve"> </w:t>
      </w:r>
    </w:p>
    <w:p w:rsidR="00410BBA" w:rsidRDefault="00410BBA" w:rsidP="00E824E6">
      <w:pPr>
        <w:pStyle w:val="a6"/>
        <w:numPr>
          <w:ilvl w:val="0"/>
          <w:numId w:val="1"/>
        </w:numPr>
        <w:tabs>
          <w:tab w:val="left" w:pos="1134"/>
        </w:tabs>
        <w:spacing w:after="0" w:line="360" w:lineRule="auto"/>
        <w:ind w:left="0" w:firstLine="709"/>
        <w:jc w:val="both"/>
        <w:rPr>
          <w:sz w:val="28"/>
          <w:szCs w:val="28"/>
          <w:lang w:val="uz-Cyrl-UZ"/>
        </w:rPr>
      </w:pPr>
      <w:r>
        <w:rPr>
          <w:sz w:val="28"/>
          <w:szCs w:val="28"/>
          <w:lang w:val="uz-Cyrl-UZ"/>
        </w:rPr>
        <w:t>Ипнинг физик механик хусусиятларини ҳисобга олган ҳолда йигириш ашиналаирнинг қисмларини ростлаш усулларини кўриб чиқиш.</w:t>
      </w:r>
    </w:p>
    <w:p w:rsidR="00410BBA" w:rsidRPr="00AF3544" w:rsidRDefault="00410BBA" w:rsidP="00E824E6">
      <w:pPr>
        <w:pStyle w:val="a6"/>
        <w:numPr>
          <w:ilvl w:val="0"/>
          <w:numId w:val="1"/>
        </w:numPr>
        <w:tabs>
          <w:tab w:val="left" w:pos="1134"/>
        </w:tabs>
        <w:spacing w:after="0" w:line="360" w:lineRule="auto"/>
        <w:ind w:left="0" w:firstLine="709"/>
        <w:jc w:val="both"/>
        <w:rPr>
          <w:sz w:val="28"/>
          <w:szCs w:val="28"/>
          <w:lang w:val="uz-Cyrl-UZ"/>
        </w:rPr>
      </w:pPr>
      <w:r>
        <w:rPr>
          <w:sz w:val="28"/>
          <w:szCs w:val="28"/>
          <w:lang w:val="uz-Cyrl-UZ"/>
        </w:rPr>
        <w:t>Касб ҳунар таълими</w:t>
      </w:r>
      <w:r w:rsidRPr="00AF3544">
        <w:rPr>
          <w:sz w:val="28"/>
          <w:szCs w:val="28"/>
          <w:lang w:val="uz-Cyrl-UZ"/>
        </w:rPr>
        <w:t xml:space="preserve"> тизимида “</w:t>
      </w:r>
      <w:r>
        <w:rPr>
          <w:sz w:val="28"/>
          <w:szCs w:val="28"/>
          <w:lang w:val="uz-Cyrl-UZ"/>
        </w:rPr>
        <w:t>Пневмомеханик усулда йигирилган ипни пишитиш жараёни” мавзусини ўқитишнинг</w:t>
      </w:r>
      <w:r w:rsidRPr="00AF3544">
        <w:rPr>
          <w:sz w:val="28"/>
          <w:szCs w:val="28"/>
          <w:lang w:val="uz-Cyrl-UZ"/>
        </w:rPr>
        <w:t xml:space="preserve"> </w:t>
      </w:r>
      <w:r>
        <w:rPr>
          <w:sz w:val="28"/>
          <w:szCs w:val="28"/>
          <w:lang w:val="uz-Cyrl-UZ"/>
        </w:rPr>
        <w:t>методикасини ишлаб чиқиш кабилар.</w:t>
      </w:r>
    </w:p>
    <w:p w:rsidR="00410BBA" w:rsidRPr="00AF3544" w:rsidRDefault="00410BBA" w:rsidP="00874BF5">
      <w:pPr>
        <w:pStyle w:val="a6"/>
        <w:spacing w:after="0" w:line="360" w:lineRule="auto"/>
        <w:ind w:firstLine="709"/>
        <w:jc w:val="both"/>
        <w:rPr>
          <w:sz w:val="28"/>
          <w:szCs w:val="28"/>
          <w:lang w:val="uz-Cyrl-UZ"/>
        </w:rPr>
      </w:pPr>
      <w:r w:rsidRPr="00492A8A">
        <w:rPr>
          <w:b/>
          <w:sz w:val="28"/>
          <w:szCs w:val="28"/>
          <w:lang w:val="uz-Cyrl-UZ"/>
        </w:rPr>
        <w:t>Тадқиқотнинг асосий масалалари ва фаразлари</w:t>
      </w:r>
      <w:r>
        <w:rPr>
          <w:b/>
          <w:sz w:val="28"/>
          <w:szCs w:val="28"/>
          <w:lang w:val="uz-Cyrl-UZ"/>
        </w:rPr>
        <w:t>.</w:t>
      </w:r>
      <w:r>
        <w:rPr>
          <w:sz w:val="28"/>
          <w:szCs w:val="28"/>
          <w:lang w:val="uz-Cyrl-UZ"/>
        </w:rPr>
        <w:t xml:space="preserve"> </w:t>
      </w:r>
      <w:r w:rsidRPr="00C6282C">
        <w:rPr>
          <w:bCs/>
          <w:spacing w:val="-9"/>
          <w:sz w:val="28"/>
          <w:szCs w:val="28"/>
          <w:lang w:val="uz-Cyrl-UZ"/>
        </w:rPr>
        <w:t>С</w:t>
      </w:r>
      <w:r w:rsidRPr="00C6282C">
        <w:rPr>
          <w:sz w:val="28"/>
          <w:szCs w:val="28"/>
          <w:lang w:val="uz-Cyrl-UZ"/>
        </w:rPr>
        <w:t>-</w:t>
      </w:r>
      <w:r w:rsidRPr="00C6282C">
        <w:rPr>
          <w:bCs/>
          <w:spacing w:val="-9"/>
          <w:sz w:val="28"/>
          <w:szCs w:val="28"/>
          <w:lang w:val="uz-Cyrl-UZ"/>
        </w:rPr>
        <w:t>6524  нави пахта толаси</w:t>
      </w:r>
      <w:r>
        <w:rPr>
          <w:bCs/>
          <w:spacing w:val="-9"/>
          <w:sz w:val="28"/>
          <w:szCs w:val="28"/>
          <w:lang w:val="uz-Cyrl-UZ"/>
        </w:rPr>
        <w:t xml:space="preserve">дан ипни ишлаб чиқариш </w:t>
      </w:r>
      <w:r>
        <w:rPr>
          <w:sz w:val="28"/>
          <w:szCs w:val="28"/>
          <w:lang w:val="uz-Cyrl-UZ"/>
        </w:rPr>
        <w:t>самарадорлиги ошади</w:t>
      </w:r>
      <w:r w:rsidRPr="00AF3544">
        <w:rPr>
          <w:sz w:val="28"/>
          <w:szCs w:val="28"/>
          <w:lang w:val="uz-Cyrl-UZ"/>
        </w:rPr>
        <w:t>, агарда:</w:t>
      </w:r>
    </w:p>
    <w:p w:rsidR="00410BBA" w:rsidRPr="00AF3544" w:rsidRDefault="00410BBA" w:rsidP="00E824E6">
      <w:pPr>
        <w:pStyle w:val="a6"/>
        <w:numPr>
          <w:ilvl w:val="0"/>
          <w:numId w:val="2"/>
        </w:numPr>
        <w:tabs>
          <w:tab w:val="left" w:pos="1134"/>
        </w:tabs>
        <w:spacing w:after="0" w:line="360" w:lineRule="auto"/>
        <w:ind w:left="0" w:firstLine="709"/>
        <w:jc w:val="both"/>
        <w:rPr>
          <w:sz w:val="28"/>
          <w:szCs w:val="28"/>
          <w:lang w:val="uz-Cyrl-UZ"/>
        </w:rPr>
      </w:pPr>
      <w:r w:rsidRPr="00AF3544">
        <w:rPr>
          <w:sz w:val="28"/>
          <w:szCs w:val="28"/>
          <w:lang w:val="uz-Cyrl-UZ"/>
        </w:rPr>
        <w:t xml:space="preserve">замонавий талаблар асосида </w:t>
      </w:r>
      <w:r>
        <w:rPr>
          <w:sz w:val="28"/>
          <w:szCs w:val="28"/>
          <w:lang w:val="uz-Cyrl-UZ"/>
        </w:rPr>
        <w:t>пневоммеханик пишитиш жараёни тузилмаси</w:t>
      </w:r>
      <w:r w:rsidRPr="00AF3544">
        <w:rPr>
          <w:sz w:val="28"/>
          <w:szCs w:val="28"/>
          <w:lang w:val="uz-Cyrl-UZ"/>
        </w:rPr>
        <w:t xml:space="preserve"> аниқланса;</w:t>
      </w:r>
    </w:p>
    <w:p w:rsidR="00410BBA" w:rsidRPr="00AF3544" w:rsidRDefault="00410BBA" w:rsidP="00E824E6">
      <w:pPr>
        <w:pStyle w:val="a6"/>
        <w:numPr>
          <w:ilvl w:val="0"/>
          <w:numId w:val="2"/>
        </w:numPr>
        <w:tabs>
          <w:tab w:val="left" w:pos="1134"/>
        </w:tabs>
        <w:spacing w:after="0" w:line="360" w:lineRule="auto"/>
        <w:ind w:left="0" w:firstLine="709"/>
        <w:jc w:val="both"/>
        <w:rPr>
          <w:sz w:val="28"/>
          <w:szCs w:val="28"/>
          <w:lang w:val="uz-Cyrl-UZ"/>
        </w:rPr>
      </w:pPr>
      <w:r>
        <w:rPr>
          <w:sz w:val="28"/>
          <w:szCs w:val="28"/>
          <w:lang w:val="uz-Cyrl-UZ"/>
        </w:rPr>
        <w:t xml:space="preserve"> </w:t>
      </w:r>
      <w:r w:rsidRPr="00AF3544">
        <w:rPr>
          <w:sz w:val="28"/>
          <w:szCs w:val="28"/>
          <w:lang w:val="uz-Cyrl-UZ"/>
        </w:rPr>
        <w:t>“</w:t>
      </w:r>
      <w:r w:rsidRPr="00C6282C">
        <w:rPr>
          <w:bCs/>
          <w:spacing w:val="-9"/>
          <w:sz w:val="28"/>
          <w:szCs w:val="28"/>
          <w:lang w:val="uz-Cyrl-UZ"/>
        </w:rPr>
        <w:t>С</w:t>
      </w:r>
      <w:r w:rsidRPr="00C6282C">
        <w:rPr>
          <w:sz w:val="28"/>
          <w:szCs w:val="28"/>
          <w:lang w:val="uz-Cyrl-UZ"/>
        </w:rPr>
        <w:t>-</w:t>
      </w:r>
      <w:r w:rsidRPr="00C6282C">
        <w:rPr>
          <w:bCs/>
          <w:spacing w:val="-9"/>
          <w:sz w:val="28"/>
          <w:szCs w:val="28"/>
          <w:lang w:val="uz-Cyrl-UZ"/>
        </w:rPr>
        <w:t>6524  нави пахта толаси</w:t>
      </w:r>
      <w:r>
        <w:rPr>
          <w:bCs/>
          <w:spacing w:val="-9"/>
          <w:sz w:val="28"/>
          <w:szCs w:val="28"/>
          <w:lang w:val="uz-Cyrl-UZ"/>
        </w:rPr>
        <w:t>дан йигирилган ипнинг физик механик хусусиятлари тадқиқ қилинса</w:t>
      </w:r>
      <w:r>
        <w:rPr>
          <w:sz w:val="28"/>
          <w:szCs w:val="28"/>
          <w:lang w:val="uz-Cyrl-UZ"/>
        </w:rPr>
        <w:t>;</w:t>
      </w:r>
    </w:p>
    <w:p w:rsidR="00410BBA" w:rsidRPr="00AF3544" w:rsidRDefault="00410BBA" w:rsidP="00E824E6">
      <w:pPr>
        <w:pStyle w:val="a6"/>
        <w:numPr>
          <w:ilvl w:val="0"/>
          <w:numId w:val="2"/>
        </w:numPr>
        <w:tabs>
          <w:tab w:val="left" w:pos="1134"/>
        </w:tabs>
        <w:spacing w:after="0" w:line="360" w:lineRule="auto"/>
        <w:ind w:left="0" w:firstLine="709"/>
        <w:jc w:val="both"/>
        <w:rPr>
          <w:sz w:val="28"/>
          <w:szCs w:val="28"/>
          <w:lang w:val="uz-Cyrl-UZ"/>
        </w:rPr>
      </w:pPr>
      <w:r w:rsidRPr="00AF3544">
        <w:rPr>
          <w:sz w:val="28"/>
          <w:szCs w:val="28"/>
          <w:lang w:val="uz-Cyrl-UZ"/>
        </w:rPr>
        <w:t>“</w:t>
      </w:r>
      <w:r>
        <w:rPr>
          <w:sz w:val="28"/>
          <w:szCs w:val="28"/>
          <w:lang w:val="uz-Cyrl-UZ"/>
        </w:rPr>
        <w:t>Пневмомеханик усулда йигирилган ипни пишитиш жараёни</w:t>
      </w:r>
      <w:r w:rsidRPr="00AF3544">
        <w:rPr>
          <w:sz w:val="28"/>
          <w:szCs w:val="28"/>
          <w:lang w:val="uz-Cyrl-UZ"/>
        </w:rPr>
        <w:t>” мавзусини ўқитиш</w:t>
      </w:r>
      <w:r>
        <w:rPr>
          <w:sz w:val="28"/>
          <w:szCs w:val="28"/>
          <w:lang w:val="uz-Cyrl-UZ"/>
        </w:rPr>
        <w:t>нинг</w:t>
      </w:r>
      <w:r w:rsidRPr="00AF3544">
        <w:rPr>
          <w:sz w:val="28"/>
          <w:szCs w:val="28"/>
          <w:lang w:val="uz-Cyrl-UZ"/>
        </w:rPr>
        <w:t xml:space="preserve"> </w:t>
      </w:r>
      <w:r>
        <w:rPr>
          <w:sz w:val="28"/>
          <w:szCs w:val="28"/>
          <w:lang w:val="uz-Cyrl-UZ"/>
        </w:rPr>
        <w:t>методикаси</w:t>
      </w:r>
      <w:r w:rsidRPr="00AF3544">
        <w:rPr>
          <w:sz w:val="28"/>
          <w:szCs w:val="28"/>
          <w:lang w:val="uz-Cyrl-UZ"/>
        </w:rPr>
        <w:t xml:space="preserve"> яратилса ва ўқув жараёнига татбиқ этилса.</w:t>
      </w:r>
    </w:p>
    <w:p w:rsidR="00410BBA" w:rsidRPr="00AF3544" w:rsidRDefault="00410BBA" w:rsidP="00874BF5">
      <w:pPr>
        <w:pStyle w:val="a6"/>
        <w:spacing w:after="0" w:line="360" w:lineRule="auto"/>
        <w:ind w:firstLine="709"/>
        <w:jc w:val="both"/>
        <w:rPr>
          <w:sz w:val="28"/>
          <w:szCs w:val="28"/>
          <w:lang w:val="uz-Cyrl-UZ"/>
        </w:rPr>
      </w:pPr>
      <w:r>
        <w:rPr>
          <w:b/>
          <w:sz w:val="28"/>
          <w:szCs w:val="28"/>
          <w:lang w:val="uz-Cyrl-UZ"/>
        </w:rPr>
        <w:t>Мавзу бўйича қисқача адабиётлар таҳлили</w:t>
      </w:r>
      <w:r w:rsidRPr="00AF3544">
        <w:rPr>
          <w:b/>
          <w:sz w:val="28"/>
          <w:szCs w:val="28"/>
          <w:lang w:val="uz-Cyrl-UZ"/>
        </w:rPr>
        <w:t xml:space="preserve">. </w:t>
      </w:r>
      <w:r w:rsidRPr="00AF3544">
        <w:rPr>
          <w:sz w:val="28"/>
          <w:szCs w:val="28"/>
          <w:lang w:val="uz-Cyrl-UZ"/>
        </w:rPr>
        <w:t xml:space="preserve">Илмий тадқиқотларнинг </w:t>
      </w:r>
      <w:r w:rsidRPr="00AF3544">
        <w:rPr>
          <w:sz w:val="28"/>
          <w:szCs w:val="28"/>
          <w:lang w:val="uz-Cyrl-UZ"/>
        </w:rPr>
        <w:lastRenderedPageBreak/>
        <w:t xml:space="preserve">таҳлили шуни кўрсатадики, ўрганилаётган ва татбиқ қилинаётган муаммонинг назарий жиҳатлари қатор олимлар томонидан ўрганилган. </w:t>
      </w:r>
    </w:p>
    <w:p w:rsidR="00410BBA" w:rsidRPr="00AF3544" w:rsidRDefault="00410BBA" w:rsidP="00874BF5">
      <w:pPr>
        <w:pStyle w:val="a6"/>
        <w:spacing w:after="0" w:line="360" w:lineRule="auto"/>
        <w:ind w:firstLine="709"/>
        <w:jc w:val="both"/>
        <w:rPr>
          <w:sz w:val="28"/>
          <w:szCs w:val="28"/>
          <w:lang w:val="uz-Cyrl-UZ"/>
        </w:rPr>
      </w:pPr>
      <w:r w:rsidRPr="00AF3544">
        <w:rPr>
          <w:sz w:val="28"/>
          <w:szCs w:val="28"/>
          <w:lang w:val="uz-Cyrl-UZ"/>
        </w:rPr>
        <w:t xml:space="preserve">Бугунги кун педагогика ва ўқитиш методикаси соҳаларида фаолият олиб бораётган олимларнинг ишларида </w:t>
      </w:r>
      <w:r>
        <w:rPr>
          <w:sz w:val="28"/>
          <w:szCs w:val="28"/>
          <w:lang w:val="uz-Cyrl-UZ"/>
        </w:rPr>
        <w:t>ўқувчи</w:t>
      </w:r>
      <w:r w:rsidRPr="00AF3544">
        <w:rPr>
          <w:sz w:val="28"/>
          <w:szCs w:val="28"/>
          <w:lang w:val="uz-Cyrl-UZ"/>
        </w:rPr>
        <w:t xml:space="preserve">ларнинг </w:t>
      </w:r>
      <w:r>
        <w:rPr>
          <w:sz w:val="28"/>
          <w:szCs w:val="28"/>
          <w:lang w:val="uz-Cyrl-UZ"/>
        </w:rPr>
        <w:t>муҳандислик кўникмаларини</w:t>
      </w:r>
      <w:r w:rsidRPr="00AF3544">
        <w:rPr>
          <w:sz w:val="28"/>
          <w:szCs w:val="28"/>
          <w:lang w:val="uz-Cyrl-UZ"/>
        </w:rPr>
        <w:t xml:space="preserve"> “</w:t>
      </w:r>
      <w:r>
        <w:rPr>
          <w:sz w:val="28"/>
          <w:szCs w:val="28"/>
          <w:lang w:val="uz-Cyrl-UZ"/>
        </w:rPr>
        <w:t>Пневмомеханик усулда йигирилган ипни пишитиш жараёни</w:t>
      </w:r>
      <w:r w:rsidRPr="00AF3544">
        <w:rPr>
          <w:sz w:val="28"/>
          <w:szCs w:val="28"/>
          <w:lang w:val="uz-Cyrl-UZ"/>
        </w:rPr>
        <w:t xml:space="preserve">” мавзуси бўйича </w:t>
      </w:r>
      <w:r>
        <w:rPr>
          <w:sz w:val="28"/>
          <w:szCs w:val="28"/>
          <w:lang w:val="uz-Cyrl-UZ"/>
        </w:rPr>
        <w:t xml:space="preserve">ўқувчиларнинг касбий компетентлигини </w:t>
      </w:r>
      <w:r w:rsidRPr="00AF3544">
        <w:rPr>
          <w:sz w:val="28"/>
          <w:szCs w:val="28"/>
          <w:lang w:val="uz-Cyrl-UZ"/>
        </w:rPr>
        <w:t xml:space="preserve">шакллантириш масаласи алоҳида муаммо сифатида кўриб чиқилмаган. </w:t>
      </w:r>
    </w:p>
    <w:p w:rsidR="00410BBA" w:rsidRPr="00AF3544" w:rsidRDefault="00410BBA" w:rsidP="00874BF5">
      <w:pPr>
        <w:widowControl w:val="0"/>
        <w:spacing w:line="360" w:lineRule="auto"/>
        <w:ind w:firstLine="709"/>
        <w:jc w:val="both"/>
        <w:rPr>
          <w:sz w:val="28"/>
          <w:szCs w:val="28"/>
          <w:lang w:val="uz-Cyrl-UZ"/>
        </w:rPr>
      </w:pPr>
      <w:r w:rsidRPr="00AF3544">
        <w:rPr>
          <w:sz w:val="28"/>
          <w:szCs w:val="28"/>
          <w:lang w:val="uz-Cyrl-UZ"/>
        </w:rPr>
        <w:t xml:space="preserve">Диссертациянинг назарий ғояларини ишлаб чиқишда бир қатор олимлар, педагоглар, методистларнинг, жумладан, касб-ҳунар таълими назарияси ва амалиёти бўйича </w:t>
      </w:r>
      <w:r>
        <w:rPr>
          <w:sz w:val="28"/>
          <w:szCs w:val="28"/>
          <w:lang w:val="uz-Cyrl-UZ"/>
        </w:rPr>
        <w:t>(</w:t>
      </w:r>
      <w:r w:rsidRPr="00AF3544">
        <w:rPr>
          <w:sz w:val="28"/>
          <w:szCs w:val="28"/>
          <w:lang w:val="uz-Cyrl-UZ"/>
        </w:rPr>
        <w:t>Ҳ</w:t>
      </w:r>
      <w:r>
        <w:rPr>
          <w:sz w:val="28"/>
          <w:szCs w:val="28"/>
          <w:lang w:val="uz-Cyrl-UZ"/>
        </w:rPr>
        <w:t>.Ф.Рашидов)</w:t>
      </w:r>
      <w:r w:rsidRPr="00AF3544">
        <w:rPr>
          <w:sz w:val="28"/>
          <w:szCs w:val="28"/>
          <w:lang w:val="uz-Cyrl-UZ"/>
        </w:rPr>
        <w:t>, замонавий ўқитиш технологиялари назарияси ҳамда амалиёти бўйича</w:t>
      </w:r>
      <w:r>
        <w:rPr>
          <w:sz w:val="28"/>
          <w:szCs w:val="28"/>
          <w:lang w:val="uz-Cyrl-UZ"/>
        </w:rPr>
        <w:t xml:space="preserve"> (Л.В.Голиш </w:t>
      </w:r>
      <w:r w:rsidRPr="00AF3544">
        <w:rPr>
          <w:sz w:val="28"/>
          <w:szCs w:val="28"/>
          <w:lang w:val="uz-Cyrl-UZ"/>
        </w:rPr>
        <w:t xml:space="preserve">, </w:t>
      </w:r>
      <w:r w:rsidRPr="00AF3544">
        <w:rPr>
          <w:bCs/>
          <w:sz w:val="28"/>
          <w:szCs w:val="28"/>
          <w:lang w:val="uz-Cyrl-UZ"/>
        </w:rPr>
        <w:t>Р.Ишмуҳ</w:t>
      </w:r>
      <w:r>
        <w:rPr>
          <w:bCs/>
          <w:sz w:val="28"/>
          <w:szCs w:val="28"/>
          <w:lang w:val="uz-Cyrl-UZ"/>
        </w:rPr>
        <w:t>амедов</w:t>
      </w:r>
      <w:r>
        <w:rPr>
          <w:sz w:val="28"/>
          <w:szCs w:val="28"/>
          <w:lang w:val="uz-Cyrl-UZ"/>
        </w:rPr>
        <w:t>, Б.Зиёмухаммадов</w:t>
      </w:r>
      <w:r w:rsidRPr="00AF3544">
        <w:rPr>
          <w:sz w:val="28"/>
          <w:szCs w:val="28"/>
          <w:lang w:val="uz-Cyrl-UZ"/>
        </w:rPr>
        <w:t>, Н.С.Сайидаҳ</w:t>
      </w:r>
      <w:r>
        <w:rPr>
          <w:sz w:val="28"/>
          <w:szCs w:val="28"/>
          <w:lang w:val="uz-Cyrl-UZ"/>
        </w:rPr>
        <w:t>медов, Г.К.Селевко, М.В.Кларин)</w:t>
      </w:r>
      <w:r w:rsidRPr="00AF3544">
        <w:rPr>
          <w:sz w:val="28"/>
          <w:szCs w:val="28"/>
          <w:lang w:val="uz-Cyrl-UZ"/>
        </w:rPr>
        <w:t xml:space="preserve">, таълимда ўқув мақсадларини белгилаш ва уларни феъллар орқали ифодалаш масалалалари билан ифодалашда </w:t>
      </w:r>
      <w:r>
        <w:rPr>
          <w:sz w:val="28"/>
          <w:szCs w:val="28"/>
          <w:lang w:val="uz-Cyrl-UZ"/>
        </w:rPr>
        <w:t>(Б.Л.Фарберман )ларнинг</w:t>
      </w:r>
      <w:r w:rsidRPr="00AF3544">
        <w:rPr>
          <w:sz w:val="28"/>
          <w:szCs w:val="28"/>
          <w:lang w:val="uz-Cyrl-UZ"/>
        </w:rPr>
        <w:t xml:space="preserve"> фундаментал тадқиқотлари ўрганилди. </w:t>
      </w:r>
    </w:p>
    <w:p w:rsidR="00410BBA" w:rsidRPr="00706466" w:rsidRDefault="00410BBA" w:rsidP="00031A11">
      <w:pPr>
        <w:spacing w:line="360" w:lineRule="auto"/>
        <w:ind w:firstLine="600"/>
        <w:jc w:val="both"/>
        <w:rPr>
          <w:sz w:val="28"/>
          <w:szCs w:val="28"/>
          <w:lang w:val="uz-Cyrl-UZ"/>
        </w:rPr>
      </w:pPr>
      <w:r w:rsidRPr="00706466">
        <w:rPr>
          <w:sz w:val="28"/>
          <w:szCs w:val="28"/>
          <w:lang w:val="uz-Cyrl-UZ"/>
        </w:rPr>
        <w:t xml:space="preserve">Ўқитишда замонавий педагогик технологияларни жорий қилиш борасида </w:t>
      </w:r>
      <w:r>
        <w:rPr>
          <w:sz w:val="28"/>
          <w:szCs w:val="28"/>
          <w:lang w:val="uz-Cyrl-UZ"/>
        </w:rPr>
        <w:t xml:space="preserve">Н.Т.Азизхўжаева, Н.С.Саидахмедов, Р.Ишмуҳамедов, </w:t>
      </w:r>
      <w:r w:rsidRPr="00706466">
        <w:rPr>
          <w:sz w:val="28"/>
          <w:szCs w:val="28"/>
          <w:lang w:val="uz-Cyrl-UZ"/>
        </w:rPr>
        <w:t>С.Ж.Бозорова, О.В.Долженко, В.А.Шатуновский, М.Н.Скаткин,  В.И.Коган, И.А.</w:t>
      </w:r>
      <w:r>
        <w:rPr>
          <w:sz w:val="28"/>
          <w:szCs w:val="28"/>
          <w:lang w:val="uz-Cyrl-UZ"/>
        </w:rPr>
        <w:t xml:space="preserve">Сычеников, </w:t>
      </w:r>
      <w:r w:rsidRPr="00706466">
        <w:rPr>
          <w:sz w:val="28"/>
          <w:szCs w:val="28"/>
          <w:lang w:val="uz-Cyrl-UZ"/>
        </w:rPr>
        <w:t>В.И.Никифоров, В.Л.</w:t>
      </w:r>
      <w:r>
        <w:rPr>
          <w:sz w:val="28"/>
          <w:szCs w:val="28"/>
          <w:lang w:val="uz-Cyrl-UZ"/>
        </w:rPr>
        <w:t xml:space="preserve">Скакун, </w:t>
      </w:r>
      <w:r w:rsidRPr="00706466">
        <w:rPr>
          <w:sz w:val="28"/>
          <w:szCs w:val="28"/>
          <w:lang w:val="uz-Cyrl-UZ"/>
        </w:rPr>
        <w:t>Ю.К.Бабанский</w:t>
      </w:r>
      <w:r>
        <w:rPr>
          <w:sz w:val="28"/>
          <w:szCs w:val="28"/>
          <w:lang w:val="uz-Cyrl-UZ"/>
        </w:rPr>
        <w:t>,</w:t>
      </w:r>
      <w:r w:rsidRPr="00706466">
        <w:rPr>
          <w:sz w:val="28"/>
          <w:szCs w:val="28"/>
          <w:lang w:val="uz-Cyrl-UZ"/>
        </w:rPr>
        <w:t xml:space="preserve"> Н.В.Борисова </w:t>
      </w:r>
      <w:r>
        <w:rPr>
          <w:sz w:val="28"/>
          <w:szCs w:val="28"/>
          <w:lang w:val="uz-Cyrl-UZ"/>
        </w:rPr>
        <w:t xml:space="preserve">каби олимлар </w:t>
      </w:r>
      <w:r w:rsidRPr="00706466">
        <w:rPr>
          <w:sz w:val="28"/>
          <w:szCs w:val="28"/>
          <w:lang w:val="uz-Cyrl-UZ"/>
        </w:rPr>
        <w:t>маълумот тўплашган.</w:t>
      </w:r>
    </w:p>
    <w:p w:rsidR="00410BBA" w:rsidRPr="00CB71FD" w:rsidRDefault="00410BBA" w:rsidP="00C6282C">
      <w:pPr>
        <w:pStyle w:val="a6"/>
        <w:spacing w:after="0" w:line="360" w:lineRule="auto"/>
        <w:ind w:firstLine="540"/>
        <w:jc w:val="both"/>
        <w:rPr>
          <w:sz w:val="24"/>
          <w:szCs w:val="24"/>
          <w:lang w:val="uz-Cyrl-UZ"/>
        </w:rPr>
      </w:pPr>
      <w:r w:rsidRPr="00AF3544">
        <w:rPr>
          <w:b/>
          <w:bCs/>
          <w:sz w:val="28"/>
          <w:szCs w:val="28"/>
          <w:lang w:val="uz-Cyrl-UZ"/>
        </w:rPr>
        <w:t>Тадқиқот</w:t>
      </w:r>
      <w:r>
        <w:rPr>
          <w:b/>
          <w:bCs/>
          <w:sz w:val="28"/>
          <w:szCs w:val="28"/>
          <w:lang w:val="uz-Cyrl-UZ"/>
        </w:rPr>
        <w:t>да қўлланилган услубларнинг қисқача тавсифи</w:t>
      </w:r>
      <w:r w:rsidRPr="00AF3544">
        <w:rPr>
          <w:b/>
          <w:bCs/>
          <w:sz w:val="28"/>
          <w:szCs w:val="28"/>
          <w:lang w:val="uz-Cyrl-UZ"/>
        </w:rPr>
        <w:t>:</w:t>
      </w:r>
      <w:r w:rsidRPr="00657864">
        <w:rPr>
          <w:b/>
          <w:bCs/>
          <w:sz w:val="28"/>
          <w:szCs w:val="28"/>
          <w:lang w:val="uz-Cyrl-UZ"/>
        </w:rPr>
        <w:t xml:space="preserve"> </w:t>
      </w:r>
      <w:r w:rsidRPr="00C6282C">
        <w:rPr>
          <w:bCs/>
          <w:sz w:val="28"/>
          <w:szCs w:val="28"/>
          <w:lang w:val="uz-Cyrl-UZ"/>
        </w:rPr>
        <w:t>адабиётлар</w:t>
      </w:r>
      <w:r w:rsidRPr="00C6282C">
        <w:rPr>
          <w:b/>
          <w:bCs/>
          <w:sz w:val="28"/>
          <w:szCs w:val="28"/>
          <w:lang w:val="uz-Cyrl-UZ"/>
        </w:rPr>
        <w:t xml:space="preserve"> </w:t>
      </w:r>
      <w:r w:rsidRPr="00C6282C">
        <w:rPr>
          <w:sz w:val="28"/>
          <w:szCs w:val="28"/>
          <w:lang w:val="uz-Cyrl-UZ"/>
        </w:rPr>
        <w:t>таҳлили, кузатиш, анкета, савол-жавоб, суҳбат, эксперт баҳоси, технологик эксперимент.</w:t>
      </w:r>
    </w:p>
    <w:p w:rsidR="00410BBA" w:rsidRPr="00CC7E5D" w:rsidRDefault="00410BBA" w:rsidP="00C6282C">
      <w:pPr>
        <w:pStyle w:val="a6"/>
        <w:spacing w:after="0" w:line="360" w:lineRule="auto"/>
        <w:ind w:firstLine="540"/>
        <w:jc w:val="both"/>
        <w:rPr>
          <w:b/>
          <w:bCs/>
          <w:sz w:val="28"/>
          <w:szCs w:val="28"/>
          <w:lang w:val="uz-Cyrl-UZ"/>
        </w:rPr>
      </w:pPr>
      <w:r w:rsidRPr="00CC7E5D">
        <w:rPr>
          <w:b/>
          <w:bCs/>
          <w:sz w:val="28"/>
          <w:szCs w:val="28"/>
          <w:lang w:val="uz-Cyrl-UZ"/>
        </w:rPr>
        <w:t>Тадқиқот натижаларининг назарий ва амалий аҳамияти.</w:t>
      </w:r>
    </w:p>
    <w:p w:rsidR="00410BBA" w:rsidRPr="00CC7E5D" w:rsidRDefault="00410BBA" w:rsidP="00874BF5">
      <w:pPr>
        <w:widowControl w:val="0"/>
        <w:spacing w:line="360" w:lineRule="auto"/>
        <w:ind w:firstLine="709"/>
        <w:jc w:val="both"/>
        <w:rPr>
          <w:sz w:val="28"/>
          <w:szCs w:val="28"/>
          <w:lang w:val="uz-Cyrl-UZ"/>
        </w:rPr>
      </w:pPr>
      <w:r w:rsidRPr="00CC7E5D">
        <w:rPr>
          <w:sz w:val="28"/>
          <w:szCs w:val="28"/>
          <w:lang w:val="uz-Cyrl-UZ"/>
        </w:rPr>
        <w:t>Тадқиқот натижасида “</w:t>
      </w:r>
      <w:r>
        <w:rPr>
          <w:sz w:val="28"/>
          <w:szCs w:val="28"/>
          <w:lang w:val="uz-Cyrl-UZ"/>
        </w:rPr>
        <w:t>Пневмомеханик усулда йигирилган ипни пишитиш жараёни</w:t>
      </w:r>
      <w:r w:rsidRPr="00CC7E5D">
        <w:rPr>
          <w:sz w:val="28"/>
          <w:szCs w:val="28"/>
          <w:lang w:val="uz-Cyrl-UZ"/>
        </w:rPr>
        <w:t xml:space="preserve">” мавзусини ўқитишга оид назарий ёндашувлар, илмий-услубий тавсиялар билан бойитилади. </w:t>
      </w:r>
      <w:r w:rsidRPr="00AF3544">
        <w:rPr>
          <w:sz w:val="28"/>
          <w:szCs w:val="28"/>
          <w:lang w:val="uz-Cyrl-UZ"/>
        </w:rPr>
        <w:t>“</w:t>
      </w:r>
      <w:r>
        <w:rPr>
          <w:sz w:val="28"/>
          <w:szCs w:val="28"/>
          <w:lang w:val="uz-Cyrl-UZ"/>
        </w:rPr>
        <w:t>Пневмомеханик усулда йигирилган ипни пишитиш жараёни</w:t>
      </w:r>
      <w:r w:rsidRPr="00AF3544">
        <w:rPr>
          <w:sz w:val="28"/>
          <w:szCs w:val="28"/>
          <w:lang w:val="uz-Cyrl-UZ"/>
        </w:rPr>
        <w:t xml:space="preserve">” мавзусини ўқитиш </w:t>
      </w:r>
      <w:r>
        <w:rPr>
          <w:sz w:val="28"/>
          <w:szCs w:val="28"/>
          <w:lang w:val="uz-Cyrl-UZ"/>
        </w:rPr>
        <w:t>методикаси</w:t>
      </w:r>
      <w:r w:rsidRPr="00AF3544">
        <w:rPr>
          <w:sz w:val="28"/>
          <w:szCs w:val="28"/>
          <w:lang w:val="uz-Cyrl-UZ"/>
        </w:rPr>
        <w:t xml:space="preserve"> </w:t>
      </w:r>
      <w:r>
        <w:rPr>
          <w:sz w:val="28"/>
          <w:szCs w:val="28"/>
          <w:lang w:val="uz-Cyrl-UZ"/>
        </w:rPr>
        <w:t>яратилди ва амалиётга татбиқ этилди.</w:t>
      </w:r>
    </w:p>
    <w:p w:rsidR="00410BBA" w:rsidRPr="00AF3544" w:rsidRDefault="00410BBA" w:rsidP="00874BF5">
      <w:pPr>
        <w:pStyle w:val="a6"/>
        <w:spacing w:after="0" w:line="360" w:lineRule="auto"/>
        <w:ind w:firstLine="709"/>
        <w:jc w:val="both"/>
        <w:rPr>
          <w:sz w:val="28"/>
          <w:szCs w:val="28"/>
          <w:lang w:val="uz-Cyrl-UZ"/>
        </w:rPr>
      </w:pPr>
      <w:r w:rsidRPr="00AF3544">
        <w:rPr>
          <w:b/>
          <w:bCs/>
          <w:sz w:val="28"/>
          <w:szCs w:val="28"/>
          <w:lang w:val="uz-Cyrl-UZ"/>
        </w:rPr>
        <w:t>Тадқиқотнинг и</w:t>
      </w:r>
      <w:r w:rsidRPr="00AF3544">
        <w:rPr>
          <w:b/>
          <w:sz w:val="28"/>
          <w:szCs w:val="28"/>
          <w:lang w:val="uz-Cyrl-UZ"/>
        </w:rPr>
        <w:t>лмий янгилиги</w:t>
      </w:r>
      <w:r w:rsidRPr="00AF3544">
        <w:rPr>
          <w:sz w:val="28"/>
          <w:szCs w:val="28"/>
          <w:lang w:val="uz-Cyrl-UZ"/>
        </w:rPr>
        <w:t>:</w:t>
      </w:r>
    </w:p>
    <w:p w:rsidR="00410BBA" w:rsidRPr="00AF3544" w:rsidRDefault="00410BBA" w:rsidP="00E824E6">
      <w:pPr>
        <w:pStyle w:val="a6"/>
        <w:numPr>
          <w:ilvl w:val="0"/>
          <w:numId w:val="2"/>
        </w:numPr>
        <w:tabs>
          <w:tab w:val="left" w:pos="1134"/>
        </w:tabs>
        <w:spacing w:after="0" w:line="360" w:lineRule="auto"/>
        <w:ind w:left="0" w:firstLine="709"/>
        <w:jc w:val="both"/>
        <w:rPr>
          <w:sz w:val="28"/>
          <w:szCs w:val="28"/>
          <w:lang w:val="uz-Cyrl-UZ"/>
        </w:rPr>
      </w:pPr>
      <w:r w:rsidRPr="00C6282C">
        <w:rPr>
          <w:bCs/>
          <w:spacing w:val="-9"/>
          <w:sz w:val="28"/>
          <w:szCs w:val="28"/>
          <w:lang w:val="uz-Cyrl-UZ"/>
        </w:rPr>
        <w:lastRenderedPageBreak/>
        <w:t>С</w:t>
      </w:r>
      <w:r w:rsidRPr="00C6282C">
        <w:rPr>
          <w:sz w:val="28"/>
          <w:szCs w:val="28"/>
          <w:lang w:val="uz-Cyrl-UZ"/>
        </w:rPr>
        <w:t>-</w:t>
      </w:r>
      <w:r w:rsidRPr="00C6282C">
        <w:rPr>
          <w:bCs/>
          <w:spacing w:val="-9"/>
          <w:sz w:val="28"/>
          <w:szCs w:val="28"/>
          <w:lang w:val="uz-Cyrl-UZ"/>
        </w:rPr>
        <w:t>6524  нави пахта толаси</w:t>
      </w:r>
      <w:r>
        <w:rPr>
          <w:bCs/>
          <w:spacing w:val="-9"/>
          <w:sz w:val="28"/>
          <w:szCs w:val="28"/>
          <w:lang w:val="uz-Cyrl-UZ"/>
        </w:rPr>
        <w:t>дан ипнинг йигирувчанлик хусусияти пишитиш даражасига боғлиқлиги</w:t>
      </w:r>
      <w:r w:rsidRPr="00AF3544">
        <w:rPr>
          <w:sz w:val="28"/>
          <w:szCs w:val="28"/>
          <w:lang w:val="uz-Cyrl-UZ"/>
        </w:rPr>
        <w:t xml:space="preserve"> илмий асосла</w:t>
      </w:r>
      <w:r>
        <w:rPr>
          <w:sz w:val="28"/>
          <w:szCs w:val="28"/>
          <w:lang w:val="uz-Cyrl-UZ"/>
        </w:rPr>
        <w:t>нди</w:t>
      </w:r>
      <w:r w:rsidRPr="00AF3544">
        <w:rPr>
          <w:sz w:val="28"/>
          <w:szCs w:val="28"/>
          <w:lang w:val="uz-Cyrl-UZ"/>
        </w:rPr>
        <w:t>;</w:t>
      </w:r>
    </w:p>
    <w:p w:rsidR="00410BBA" w:rsidRPr="00AF3544" w:rsidRDefault="00410BBA" w:rsidP="00E824E6">
      <w:pPr>
        <w:pStyle w:val="a6"/>
        <w:numPr>
          <w:ilvl w:val="0"/>
          <w:numId w:val="2"/>
        </w:numPr>
        <w:tabs>
          <w:tab w:val="left" w:pos="1134"/>
        </w:tabs>
        <w:spacing w:after="0" w:line="360" w:lineRule="auto"/>
        <w:ind w:left="0" w:firstLine="709"/>
        <w:jc w:val="both"/>
        <w:rPr>
          <w:sz w:val="28"/>
          <w:szCs w:val="28"/>
          <w:lang w:val="uz-Cyrl-UZ"/>
        </w:rPr>
      </w:pPr>
      <w:r w:rsidRPr="00AF3544">
        <w:rPr>
          <w:sz w:val="28"/>
          <w:szCs w:val="28"/>
          <w:lang w:val="uz-Cyrl-UZ"/>
        </w:rPr>
        <w:t>замонавий педагогик ва ахборот технологияларидан фойдаланган ҳолда “</w:t>
      </w:r>
      <w:r>
        <w:rPr>
          <w:sz w:val="28"/>
          <w:szCs w:val="28"/>
          <w:lang w:val="uz-Cyrl-UZ"/>
        </w:rPr>
        <w:t>Пневмомеханик усулда йигирилган ипни пишитиш жараёни</w:t>
      </w:r>
      <w:r w:rsidRPr="00AF3544">
        <w:rPr>
          <w:sz w:val="28"/>
          <w:szCs w:val="28"/>
          <w:lang w:val="uz-Cyrl-UZ"/>
        </w:rPr>
        <w:t>” мавзуси бўйича назарий ва амалий машғулотларнинг ме</w:t>
      </w:r>
      <w:r>
        <w:rPr>
          <w:sz w:val="28"/>
          <w:szCs w:val="28"/>
          <w:lang w:val="uz-Cyrl-UZ"/>
        </w:rPr>
        <w:t>тодик ишланмалари  ишлаб чиқилди.</w:t>
      </w:r>
    </w:p>
    <w:p w:rsidR="00410BBA" w:rsidRPr="00921DF7" w:rsidRDefault="00410BBA" w:rsidP="00874BF5">
      <w:pPr>
        <w:pStyle w:val="a6"/>
        <w:spacing w:after="0" w:line="360" w:lineRule="auto"/>
        <w:ind w:firstLine="709"/>
        <w:jc w:val="both"/>
        <w:rPr>
          <w:sz w:val="28"/>
          <w:szCs w:val="28"/>
          <w:lang w:val="uz-Cyrl-UZ"/>
        </w:rPr>
      </w:pPr>
      <w:r w:rsidRPr="00AF3544">
        <w:rPr>
          <w:b/>
          <w:bCs/>
          <w:spacing w:val="-5"/>
          <w:sz w:val="28"/>
          <w:szCs w:val="28"/>
          <w:lang w:val="uz-Cyrl-UZ"/>
        </w:rPr>
        <w:t xml:space="preserve">Диссертация </w:t>
      </w:r>
      <w:r>
        <w:rPr>
          <w:b/>
          <w:bCs/>
          <w:spacing w:val="-5"/>
          <w:sz w:val="28"/>
          <w:szCs w:val="28"/>
          <w:lang w:val="uz-Cyrl-UZ"/>
        </w:rPr>
        <w:t xml:space="preserve">таркибининг қисқача тавсифи. </w:t>
      </w:r>
      <w:r w:rsidRPr="00921DF7">
        <w:rPr>
          <w:sz w:val="28"/>
          <w:szCs w:val="28"/>
          <w:lang w:val="uz-Cyrl-UZ"/>
        </w:rPr>
        <w:t xml:space="preserve">Диссертацион иш кириш, учта боб, </w:t>
      </w:r>
      <w:r>
        <w:rPr>
          <w:sz w:val="28"/>
          <w:szCs w:val="28"/>
          <w:lang w:val="uz-Cyrl-UZ"/>
        </w:rPr>
        <w:t>та</w:t>
      </w:r>
      <w:r w:rsidRPr="00921DF7">
        <w:rPr>
          <w:sz w:val="28"/>
          <w:szCs w:val="28"/>
          <w:lang w:val="uz-Cyrl-UZ"/>
        </w:rPr>
        <w:t xml:space="preserve"> параграф, </w:t>
      </w:r>
      <w:r>
        <w:rPr>
          <w:sz w:val="28"/>
          <w:szCs w:val="28"/>
          <w:lang w:val="uz-Cyrl-UZ"/>
        </w:rPr>
        <w:t xml:space="preserve"> </w:t>
      </w:r>
      <w:r w:rsidRPr="00921DF7">
        <w:rPr>
          <w:sz w:val="28"/>
          <w:szCs w:val="28"/>
          <w:lang w:val="uz-Cyrl-UZ"/>
        </w:rPr>
        <w:t xml:space="preserve">та жадвал, </w:t>
      </w:r>
      <w:r>
        <w:rPr>
          <w:sz w:val="28"/>
          <w:szCs w:val="28"/>
          <w:lang w:val="uz-Cyrl-UZ"/>
        </w:rPr>
        <w:t xml:space="preserve"> </w:t>
      </w:r>
      <w:r w:rsidRPr="00921DF7">
        <w:rPr>
          <w:sz w:val="28"/>
          <w:szCs w:val="28"/>
          <w:lang w:val="uz-Cyrl-UZ"/>
        </w:rPr>
        <w:t xml:space="preserve">та расм,  хулосалар, </w:t>
      </w:r>
      <w:r>
        <w:rPr>
          <w:sz w:val="28"/>
          <w:szCs w:val="28"/>
          <w:lang w:val="uz-Cyrl-UZ"/>
        </w:rPr>
        <w:t xml:space="preserve"> </w:t>
      </w:r>
      <w:r w:rsidRPr="00921DF7">
        <w:rPr>
          <w:sz w:val="28"/>
          <w:szCs w:val="28"/>
          <w:lang w:val="uz-Cyrl-UZ"/>
        </w:rPr>
        <w:t>турдаги фойдаланилган адабиётлар (улардан  таси ўзбек,</w:t>
      </w:r>
      <w:r>
        <w:rPr>
          <w:sz w:val="28"/>
          <w:szCs w:val="28"/>
          <w:lang w:val="uz-Cyrl-UZ"/>
        </w:rPr>
        <w:t xml:space="preserve">  таси рус,  таси инглиз </w:t>
      </w:r>
      <w:r w:rsidRPr="00921DF7">
        <w:rPr>
          <w:sz w:val="28"/>
          <w:szCs w:val="28"/>
          <w:lang w:val="uz-Cyrl-UZ"/>
        </w:rPr>
        <w:t xml:space="preserve">ва </w:t>
      </w:r>
      <w:r>
        <w:rPr>
          <w:sz w:val="28"/>
          <w:szCs w:val="28"/>
          <w:lang w:val="uz-Cyrl-UZ"/>
        </w:rPr>
        <w:t xml:space="preserve"> </w:t>
      </w:r>
      <w:r w:rsidRPr="00921DF7">
        <w:rPr>
          <w:sz w:val="28"/>
          <w:szCs w:val="28"/>
          <w:lang w:val="uz-Cyrl-UZ"/>
        </w:rPr>
        <w:t>таси интернет ҳаволалар) рўйхатидан иборат. Ишнинг умумий ҳажми иловаларсиз  бет.</w:t>
      </w:r>
    </w:p>
    <w:p w:rsidR="00410BBA" w:rsidRDefault="00410BBA" w:rsidP="00874BF5">
      <w:pPr>
        <w:pStyle w:val="a6"/>
        <w:spacing w:after="0" w:line="360" w:lineRule="auto"/>
        <w:ind w:firstLine="540"/>
        <w:jc w:val="both"/>
        <w:rPr>
          <w:b/>
          <w:bCs/>
          <w:spacing w:val="-5"/>
          <w:sz w:val="28"/>
          <w:szCs w:val="28"/>
          <w:lang w:val="uz-Cyrl-UZ"/>
        </w:rPr>
      </w:pPr>
    </w:p>
    <w:p w:rsidR="00410BBA" w:rsidRDefault="00410BBA" w:rsidP="00874BF5">
      <w:pPr>
        <w:pStyle w:val="a6"/>
        <w:spacing w:after="0" w:line="360" w:lineRule="auto"/>
        <w:ind w:firstLine="540"/>
        <w:jc w:val="both"/>
        <w:rPr>
          <w:b/>
          <w:bCs/>
          <w:spacing w:val="-5"/>
          <w:sz w:val="28"/>
          <w:szCs w:val="28"/>
          <w:lang w:val="uz-Cyrl-UZ"/>
        </w:rPr>
      </w:pPr>
    </w:p>
    <w:p w:rsidR="00410BBA" w:rsidRDefault="00410BBA" w:rsidP="00874BF5">
      <w:pPr>
        <w:pStyle w:val="a6"/>
        <w:spacing w:after="0" w:line="360" w:lineRule="auto"/>
        <w:ind w:firstLine="540"/>
        <w:jc w:val="both"/>
        <w:rPr>
          <w:b/>
          <w:bCs/>
          <w:spacing w:val="-5"/>
          <w:sz w:val="28"/>
          <w:szCs w:val="28"/>
          <w:lang w:val="uz-Cyrl-UZ"/>
        </w:rPr>
      </w:pPr>
    </w:p>
    <w:p w:rsidR="00410BBA" w:rsidRDefault="00410BBA" w:rsidP="00874BF5">
      <w:pPr>
        <w:pStyle w:val="a6"/>
        <w:spacing w:after="0" w:line="360" w:lineRule="auto"/>
        <w:ind w:firstLine="540"/>
        <w:jc w:val="both"/>
        <w:rPr>
          <w:b/>
          <w:bCs/>
          <w:spacing w:val="-5"/>
          <w:sz w:val="28"/>
          <w:szCs w:val="28"/>
          <w:lang w:val="uz-Cyrl-UZ"/>
        </w:rPr>
      </w:pPr>
    </w:p>
    <w:p w:rsidR="00410BBA" w:rsidRDefault="00410BBA" w:rsidP="00874BF5">
      <w:pPr>
        <w:pStyle w:val="a6"/>
        <w:spacing w:after="0" w:line="360" w:lineRule="auto"/>
        <w:ind w:firstLine="540"/>
        <w:jc w:val="both"/>
        <w:rPr>
          <w:b/>
          <w:bCs/>
          <w:spacing w:val="-5"/>
          <w:sz w:val="28"/>
          <w:szCs w:val="28"/>
          <w:lang w:val="uz-Cyrl-UZ"/>
        </w:rPr>
      </w:pPr>
    </w:p>
    <w:p w:rsidR="00410BBA" w:rsidRDefault="00410BBA" w:rsidP="00874BF5">
      <w:pPr>
        <w:pStyle w:val="a6"/>
        <w:spacing w:after="0" w:line="360" w:lineRule="auto"/>
        <w:ind w:firstLine="540"/>
        <w:jc w:val="both"/>
        <w:rPr>
          <w:b/>
          <w:bCs/>
          <w:spacing w:val="-5"/>
          <w:sz w:val="28"/>
          <w:szCs w:val="28"/>
          <w:lang w:val="uz-Cyrl-UZ"/>
        </w:rPr>
      </w:pPr>
    </w:p>
    <w:p w:rsidR="00410BBA" w:rsidRDefault="00410BBA" w:rsidP="00874BF5">
      <w:pPr>
        <w:pStyle w:val="a6"/>
        <w:spacing w:after="0" w:line="360" w:lineRule="auto"/>
        <w:ind w:firstLine="540"/>
        <w:jc w:val="both"/>
        <w:rPr>
          <w:b/>
          <w:bCs/>
          <w:spacing w:val="-5"/>
          <w:sz w:val="28"/>
          <w:szCs w:val="28"/>
          <w:lang w:val="uz-Cyrl-UZ"/>
        </w:rPr>
      </w:pPr>
    </w:p>
    <w:p w:rsidR="00410BBA" w:rsidRDefault="00410BBA" w:rsidP="00874BF5">
      <w:pPr>
        <w:pStyle w:val="a6"/>
        <w:spacing w:after="0" w:line="360" w:lineRule="auto"/>
        <w:ind w:firstLine="540"/>
        <w:jc w:val="both"/>
        <w:rPr>
          <w:b/>
          <w:bCs/>
          <w:spacing w:val="-5"/>
          <w:sz w:val="28"/>
          <w:szCs w:val="28"/>
          <w:lang w:val="uz-Cyrl-UZ"/>
        </w:rPr>
      </w:pPr>
    </w:p>
    <w:p w:rsidR="00410BBA" w:rsidRDefault="00410BBA" w:rsidP="00874BF5">
      <w:pPr>
        <w:pStyle w:val="a6"/>
        <w:spacing w:after="0" w:line="360" w:lineRule="auto"/>
        <w:ind w:firstLine="540"/>
        <w:jc w:val="both"/>
        <w:rPr>
          <w:b/>
          <w:bCs/>
          <w:spacing w:val="-5"/>
          <w:sz w:val="28"/>
          <w:szCs w:val="28"/>
          <w:lang w:val="uz-Cyrl-UZ"/>
        </w:rPr>
      </w:pPr>
    </w:p>
    <w:p w:rsidR="00410BBA" w:rsidRDefault="00410BBA" w:rsidP="00874BF5">
      <w:pPr>
        <w:pStyle w:val="a6"/>
        <w:spacing w:after="0" w:line="360" w:lineRule="auto"/>
        <w:ind w:firstLine="540"/>
        <w:jc w:val="both"/>
        <w:rPr>
          <w:b/>
          <w:bCs/>
          <w:spacing w:val="-5"/>
          <w:sz w:val="28"/>
          <w:szCs w:val="28"/>
          <w:lang w:val="uz-Cyrl-UZ"/>
        </w:rPr>
      </w:pPr>
    </w:p>
    <w:p w:rsidR="00410BBA" w:rsidRDefault="00410BBA" w:rsidP="00874BF5">
      <w:pPr>
        <w:pStyle w:val="a4"/>
        <w:spacing w:line="360" w:lineRule="auto"/>
        <w:rPr>
          <w:caps/>
          <w:szCs w:val="28"/>
          <w:lang w:val="uz-Cyrl-UZ"/>
        </w:rPr>
      </w:pPr>
    </w:p>
    <w:p w:rsidR="00410BBA" w:rsidRDefault="00410BBA" w:rsidP="00874BF5">
      <w:pPr>
        <w:pStyle w:val="a4"/>
        <w:spacing w:line="360" w:lineRule="auto"/>
        <w:rPr>
          <w:caps/>
          <w:szCs w:val="28"/>
          <w:lang w:val="uz-Cyrl-UZ"/>
        </w:rPr>
      </w:pPr>
    </w:p>
    <w:p w:rsidR="00410BBA" w:rsidRDefault="00410BBA" w:rsidP="00874BF5">
      <w:pPr>
        <w:pStyle w:val="a4"/>
        <w:spacing w:line="360" w:lineRule="auto"/>
        <w:rPr>
          <w:caps/>
          <w:szCs w:val="28"/>
          <w:lang w:val="uz-Cyrl-UZ"/>
        </w:rPr>
      </w:pPr>
    </w:p>
    <w:p w:rsidR="00410BBA" w:rsidRDefault="00410BBA" w:rsidP="00874BF5">
      <w:pPr>
        <w:pStyle w:val="a4"/>
        <w:spacing w:line="360" w:lineRule="auto"/>
        <w:rPr>
          <w:caps/>
          <w:szCs w:val="28"/>
          <w:lang w:val="uz-Cyrl-UZ"/>
        </w:rPr>
      </w:pPr>
    </w:p>
    <w:p w:rsidR="00410BBA" w:rsidRDefault="00410BBA" w:rsidP="00874BF5">
      <w:pPr>
        <w:pStyle w:val="a4"/>
        <w:spacing w:line="360" w:lineRule="auto"/>
        <w:rPr>
          <w:caps/>
          <w:szCs w:val="28"/>
          <w:lang w:val="uz-Cyrl-UZ"/>
        </w:rPr>
      </w:pPr>
    </w:p>
    <w:p w:rsidR="00410BBA" w:rsidRDefault="00410BBA" w:rsidP="00874BF5">
      <w:pPr>
        <w:pStyle w:val="a4"/>
        <w:spacing w:line="360" w:lineRule="auto"/>
        <w:rPr>
          <w:caps/>
          <w:szCs w:val="28"/>
          <w:lang w:val="uz-Cyrl-UZ"/>
        </w:rPr>
      </w:pPr>
    </w:p>
    <w:p w:rsidR="00410BBA" w:rsidRDefault="00410BBA" w:rsidP="00874BF5">
      <w:pPr>
        <w:pStyle w:val="a4"/>
        <w:spacing w:line="360" w:lineRule="auto"/>
        <w:rPr>
          <w:caps/>
          <w:szCs w:val="28"/>
          <w:lang w:val="uz-Cyrl-UZ"/>
        </w:rPr>
      </w:pPr>
    </w:p>
    <w:p w:rsidR="00410BBA" w:rsidRDefault="00410BBA" w:rsidP="00874BF5">
      <w:pPr>
        <w:pStyle w:val="a4"/>
        <w:spacing w:line="360" w:lineRule="auto"/>
        <w:rPr>
          <w:caps/>
          <w:szCs w:val="28"/>
          <w:lang w:val="uz-Cyrl-UZ"/>
        </w:rPr>
      </w:pPr>
    </w:p>
    <w:p w:rsidR="00410BBA" w:rsidRPr="00D474AB" w:rsidRDefault="00410BBA" w:rsidP="00874BF5">
      <w:pPr>
        <w:pStyle w:val="a4"/>
        <w:spacing w:line="360" w:lineRule="auto"/>
        <w:rPr>
          <w:b/>
          <w:color w:val="FF0000"/>
          <w:szCs w:val="28"/>
          <w:lang w:val="uz-Cyrl-UZ"/>
        </w:rPr>
      </w:pPr>
      <w:r w:rsidRPr="00663488">
        <w:rPr>
          <w:b/>
          <w:caps/>
          <w:szCs w:val="28"/>
          <w:lang w:val="uz-Cyrl-UZ"/>
        </w:rPr>
        <w:lastRenderedPageBreak/>
        <w:t xml:space="preserve">I </w:t>
      </w:r>
      <w:r w:rsidRPr="00663488">
        <w:rPr>
          <w:b/>
          <w:szCs w:val="28"/>
          <w:lang w:val="uz-Cyrl-UZ"/>
        </w:rPr>
        <w:t>боб</w:t>
      </w:r>
      <w:r w:rsidRPr="00663488">
        <w:rPr>
          <w:b/>
          <w:caps/>
          <w:szCs w:val="28"/>
          <w:lang w:val="uz-Cyrl-UZ"/>
        </w:rPr>
        <w:t xml:space="preserve">. </w:t>
      </w:r>
      <w:r w:rsidRPr="00663488">
        <w:rPr>
          <w:b/>
          <w:szCs w:val="28"/>
          <w:lang w:val="uz-Cyrl-UZ"/>
        </w:rPr>
        <w:t>Пневмомеханик</w:t>
      </w:r>
      <w:r>
        <w:rPr>
          <w:b/>
          <w:szCs w:val="28"/>
          <w:lang w:val="uz-Cyrl-UZ"/>
        </w:rPr>
        <w:t xml:space="preserve"> ипни пишитиш жараёни таҳлили ва уни ўқитишнинг педагогик психологик асослари</w:t>
      </w:r>
    </w:p>
    <w:p w:rsidR="00410BBA" w:rsidRPr="00D474AB" w:rsidRDefault="00410BBA" w:rsidP="00874BF5">
      <w:pPr>
        <w:pStyle w:val="a4"/>
        <w:spacing w:line="360" w:lineRule="auto"/>
        <w:rPr>
          <w:caps/>
          <w:color w:val="FF0000"/>
          <w:szCs w:val="28"/>
          <w:lang w:val="uz-Cyrl-UZ"/>
        </w:rPr>
      </w:pPr>
    </w:p>
    <w:p w:rsidR="00410BBA" w:rsidRPr="00663488" w:rsidRDefault="00410BBA" w:rsidP="00874BF5">
      <w:pPr>
        <w:pStyle w:val="a4"/>
        <w:spacing w:line="360" w:lineRule="auto"/>
        <w:rPr>
          <w:b/>
          <w:szCs w:val="28"/>
          <w:lang w:val="uz-Cyrl-UZ"/>
        </w:rPr>
      </w:pPr>
      <w:r w:rsidRPr="00663488">
        <w:rPr>
          <w:b/>
          <w:szCs w:val="28"/>
          <w:lang w:val="uz-Cyrl-UZ"/>
        </w:rPr>
        <w:t>1. Очиқ учли ва пневмомеханик йигириш хусусиятлари</w:t>
      </w:r>
    </w:p>
    <w:p w:rsidR="00410BBA" w:rsidRDefault="00410BBA">
      <w:pPr>
        <w:rPr>
          <w:lang w:val="uz-Cyrl-UZ"/>
        </w:rPr>
      </w:pPr>
    </w:p>
    <w:p w:rsidR="00410BBA" w:rsidRPr="00DB4E10" w:rsidRDefault="00410BBA" w:rsidP="00064C45">
      <w:pPr>
        <w:spacing w:line="360" w:lineRule="auto"/>
        <w:ind w:firstLine="709"/>
        <w:jc w:val="both"/>
        <w:rPr>
          <w:sz w:val="28"/>
          <w:szCs w:val="28"/>
          <w:lang w:val="uz-Cyrl-UZ"/>
        </w:rPr>
      </w:pPr>
      <w:r w:rsidRPr="00DB4E10">
        <w:rPr>
          <w:sz w:val="28"/>
          <w:szCs w:val="28"/>
          <w:lang w:val="uz-Cyrl-UZ"/>
        </w:rPr>
        <w:t>Ўзбекистон Республикасида барча жабҳаларда дунё иқтисодий инқирози шароитида ҳам тараққиёт бир маромда боришининг асосий сабаби олдиндан  қабул қилинган тадбирлар режасидир. Бу борада Ўзбекистон Республикаси «Айни пайтда биз ўз вақтида танлаб олинган иқтисодий тараққиёт моделининг нақадар тўғри эканини ва амалда ўзини тўла оқлаганини ҳаётнинг ўзи яна ва яна тасдиқлаб бермоқда», деб айтгандилар[1]. Моддий ноз-неъмат яратувчиларга нисбатан президент И.А.Каримов яна шундай сўзларни таъкидлагандилар: «Мамлакатимизда глобал инқирознинг оқибатларини, бугунги ва эртанги кутиладиган таъсирини ҳисобга олган ҳолда, қатъий, ҳар томонлама ўйланган кенг кўламдаги лойиҳалар бугун амалга оширилмоқда. Шунинг учун ҳам лойиҳалар ижросини жадаллаштириш устида қаттиқ ишлаш ва маҳсулот рақобатбардошлигини таъминлаш зарур» [2,3]. Президент И.А.Каримов томонидан қўйилган мазкур вазифалар бевосита тўқимачилик саноати ва муассасалари ходимларига ҳам тегишлидир. Маълумки, тайёр матолар ва буюмлар физик-механик хосса кўрсаткичлари бевосита ип хосса кўрсаткичларига боғлиқдир. Илмий ма</w:t>
      </w:r>
      <w:r>
        <w:rPr>
          <w:sz w:val="28"/>
          <w:szCs w:val="28"/>
          <w:lang w:val="uz-Cyrl-UZ"/>
        </w:rPr>
        <w:t>н</w:t>
      </w:r>
      <w:r w:rsidRPr="00DB4E10">
        <w:rPr>
          <w:sz w:val="28"/>
          <w:szCs w:val="28"/>
          <w:lang w:val="uz-Cyrl-UZ"/>
        </w:rPr>
        <w:t>балар ва м</w:t>
      </w:r>
      <w:r w:rsidRPr="00184CCC">
        <w:rPr>
          <w:sz w:val="28"/>
          <w:szCs w:val="28"/>
          <w:lang w:val="uz-Cyrl-UZ"/>
        </w:rPr>
        <w:t xml:space="preserve">аълумотларга қараганда пахта ипининг </w:t>
      </w:r>
      <w:r w:rsidRPr="00DB4E10">
        <w:rPr>
          <w:sz w:val="28"/>
          <w:szCs w:val="28"/>
          <w:lang w:val="uz-Cyrl-UZ"/>
        </w:rPr>
        <w:t>катта улуши</w:t>
      </w:r>
      <w:r w:rsidRPr="00184CCC">
        <w:rPr>
          <w:sz w:val="28"/>
          <w:szCs w:val="28"/>
          <w:lang w:val="uz-Cyrl-UZ"/>
        </w:rPr>
        <w:t xml:space="preserve"> ҳалқали машиналар</w:t>
      </w:r>
      <w:r w:rsidRPr="00DB4E10">
        <w:rPr>
          <w:sz w:val="28"/>
          <w:szCs w:val="28"/>
          <w:lang w:val="uz-Cyrl-UZ"/>
        </w:rPr>
        <w:t xml:space="preserve"> ҳамда пневмомеханик йигириш машиналарида</w:t>
      </w:r>
      <w:r w:rsidRPr="00184CCC">
        <w:rPr>
          <w:sz w:val="28"/>
          <w:szCs w:val="28"/>
          <w:lang w:val="uz-Cyrl-UZ"/>
        </w:rPr>
        <w:t xml:space="preserve"> йигирил</w:t>
      </w:r>
      <w:r w:rsidRPr="00DB4E10">
        <w:rPr>
          <w:sz w:val="28"/>
          <w:szCs w:val="28"/>
          <w:lang w:val="uz-Cyrl-UZ"/>
        </w:rPr>
        <w:t>моқда</w:t>
      </w:r>
      <w:r w:rsidRPr="00184CCC">
        <w:rPr>
          <w:sz w:val="28"/>
          <w:szCs w:val="28"/>
          <w:lang w:val="uz-Cyrl-UZ"/>
        </w:rPr>
        <w:t xml:space="preserve">, қолган </w:t>
      </w:r>
      <w:r w:rsidRPr="00DB4E10">
        <w:rPr>
          <w:sz w:val="28"/>
          <w:szCs w:val="28"/>
          <w:lang w:val="uz-Cyrl-UZ"/>
        </w:rPr>
        <w:t xml:space="preserve">кичик бир қисми </w:t>
      </w:r>
      <w:r w:rsidRPr="00184CCC">
        <w:rPr>
          <w:sz w:val="28"/>
          <w:szCs w:val="28"/>
          <w:lang w:val="uz-Cyrl-UZ"/>
        </w:rPr>
        <w:t xml:space="preserve"> бошқа усулларга тўғри келади. Бунинг асосий сабаби ҳалқали усулда  йигирилган ип </w:t>
      </w:r>
      <w:r w:rsidRPr="00593AC9">
        <w:rPr>
          <w:sz w:val="28"/>
          <w:szCs w:val="28"/>
          <w:lang w:val="uz-Cyrl-UZ"/>
        </w:rPr>
        <w:t>хосса кўрсаткичлар</w:t>
      </w:r>
      <w:r w:rsidRPr="00184CCC">
        <w:rPr>
          <w:sz w:val="28"/>
          <w:szCs w:val="28"/>
          <w:lang w:val="uz-Cyrl-UZ"/>
        </w:rPr>
        <w:t>и бўйича бошқа усул ипларидан устунлиги</w:t>
      </w:r>
      <w:r w:rsidRPr="00593AC9">
        <w:rPr>
          <w:sz w:val="28"/>
          <w:szCs w:val="28"/>
          <w:lang w:val="uz-Cyrl-UZ"/>
        </w:rPr>
        <w:t>дадир</w:t>
      </w:r>
      <w:r w:rsidRPr="00184CCC">
        <w:rPr>
          <w:sz w:val="28"/>
          <w:szCs w:val="28"/>
          <w:lang w:val="uz-Cyrl-UZ"/>
        </w:rPr>
        <w:t xml:space="preserve">. Ҳалқали йигириш машинасининг </w:t>
      </w:r>
      <w:r w:rsidRPr="00593AC9">
        <w:rPr>
          <w:sz w:val="28"/>
          <w:szCs w:val="28"/>
          <w:lang w:val="uz-Cyrl-UZ"/>
        </w:rPr>
        <w:t xml:space="preserve">асосий </w:t>
      </w:r>
      <w:r w:rsidRPr="00184CCC">
        <w:rPr>
          <w:sz w:val="28"/>
          <w:szCs w:val="28"/>
          <w:lang w:val="uz-Cyrl-UZ"/>
        </w:rPr>
        <w:t>афзаллиги шундаки, унда олин</w:t>
      </w:r>
      <w:r w:rsidRPr="00593AC9">
        <w:rPr>
          <w:sz w:val="28"/>
          <w:szCs w:val="28"/>
          <w:lang w:val="uz-Cyrl-UZ"/>
        </w:rPr>
        <w:t>адиган</w:t>
      </w:r>
      <w:r w:rsidRPr="00184CCC">
        <w:rPr>
          <w:sz w:val="28"/>
          <w:szCs w:val="28"/>
          <w:lang w:val="uz-Cyrl-UZ"/>
        </w:rPr>
        <w:t xml:space="preserve"> ип </w:t>
      </w:r>
      <w:r w:rsidRPr="00593AC9">
        <w:rPr>
          <w:sz w:val="28"/>
          <w:szCs w:val="28"/>
          <w:lang w:val="uz-Cyrl-UZ"/>
        </w:rPr>
        <w:t xml:space="preserve">ассортименти кенг қамровли ҳамда </w:t>
      </w:r>
      <w:r w:rsidRPr="00184CCC">
        <w:rPr>
          <w:sz w:val="28"/>
          <w:szCs w:val="28"/>
          <w:lang w:val="uz-Cyrl-UZ"/>
        </w:rPr>
        <w:t xml:space="preserve">сифат жиҳатидан </w:t>
      </w:r>
      <w:r w:rsidRPr="00593AC9">
        <w:rPr>
          <w:sz w:val="28"/>
          <w:szCs w:val="28"/>
          <w:lang w:val="uz-Cyrl-UZ"/>
        </w:rPr>
        <w:t xml:space="preserve">барча истеъмолчилар </w:t>
      </w:r>
      <w:r w:rsidRPr="00184CCC">
        <w:rPr>
          <w:sz w:val="28"/>
          <w:szCs w:val="28"/>
          <w:lang w:val="uz-Cyrl-UZ"/>
        </w:rPr>
        <w:t xml:space="preserve">талабларини қондиради. Ўзбекистон корхоналарида </w:t>
      </w:r>
      <w:r w:rsidRPr="00593AC9">
        <w:rPr>
          <w:sz w:val="28"/>
          <w:szCs w:val="28"/>
          <w:lang w:val="uz-Cyrl-UZ"/>
        </w:rPr>
        <w:t>фақат</w:t>
      </w:r>
      <w:r w:rsidRPr="00184CCC">
        <w:rPr>
          <w:sz w:val="28"/>
          <w:szCs w:val="28"/>
          <w:lang w:val="uz-Cyrl-UZ"/>
        </w:rPr>
        <w:t xml:space="preserve"> етакчи ҳорижий фирмаларнинг юкори тезликларда ишлайдиган ҳалқали </w:t>
      </w:r>
      <w:r w:rsidRPr="00184CCC">
        <w:rPr>
          <w:sz w:val="28"/>
          <w:szCs w:val="28"/>
          <w:lang w:val="uz-Cyrl-UZ"/>
        </w:rPr>
        <w:lastRenderedPageBreak/>
        <w:t xml:space="preserve">йигириш машиналари </w:t>
      </w:r>
      <w:r w:rsidRPr="00593AC9">
        <w:rPr>
          <w:sz w:val="28"/>
          <w:szCs w:val="28"/>
          <w:lang w:val="uz-Cyrl-UZ"/>
        </w:rPr>
        <w:t xml:space="preserve">ва </w:t>
      </w:r>
      <w:r w:rsidRPr="00184CCC">
        <w:rPr>
          <w:sz w:val="28"/>
          <w:szCs w:val="28"/>
          <w:lang w:val="uz-Cyrl-UZ"/>
        </w:rPr>
        <w:t>ускуналар</w:t>
      </w:r>
      <w:r w:rsidRPr="00593AC9">
        <w:rPr>
          <w:sz w:val="28"/>
          <w:szCs w:val="28"/>
          <w:lang w:val="uz-Cyrl-UZ"/>
        </w:rPr>
        <w:t xml:space="preserve">и </w:t>
      </w:r>
      <w:r w:rsidRPr="00184CCC">
        <w:rPr>
          <w:sz w:val="28"/>
          <w:szCs w:val="28"/>
          <w:lang w:val="uz-Cyrl-UZ"/>
        </w:rPr>
        <w:t>ўрнатилган</w:t>
      </w:r>
      <w:r w:rsidRPr="00593AC9">
        <w:rPr>
          <w:sz w:val="28"/>
          <w:szCs w:val="28"/>
          <w:lang w:val="uz-Cyrl-UZ"/>
        </w:rPr>
        <w:t>.</w:t>
      </w:r>
      <w:r w:rsidRPr="00184CCC">
        <w:rPr>
          <w:sz w:val="28"/>
          <w:szCs w:val="28"/>
          <w:lang w:val="uz-Cyrl-UZ"/>
        </w:rPr>
        <w:t xml:space="preserve"> </w:t>
      </w:r>
      <w:r w:rsidRPr="004A2AC5">
        <w:rPr>
          <w:sz w:val="28"/>
          <w:szCs w:val="28"/>
          <w:lang w:val="uz-Cyrl-UZ"/>
        </w:rPr>
        <w:t>У</w:t>
      </w:r>
      <w:r w:rsidRPr="00184CCC">
        <w:rPr>
          <w:sz w:val="28"/>
          <w:szCs w:val="28"/>
          <w:lang w:val="uz-Cyrl-UZ"/>
        </w:rPr>
        <w:t>рчуғининг айланишлар частотаси 25000 min</w:t>
      </w:r>
      <w:r w:rsidRPr="00184CCC">
        <w:rPr>
          <w:sz w:val="28"/>
          <w:szCs w:val="28"/>
          <w:vertAlign w:val="superscript"/>
          <w:lang w:val="uz-Cyrl-UZ"/>
        </w:rPr>
        <w:t>-1</w:t>
      </w:r>
      <w:r w:rsidRPr="00184CCC">
        <w:rPr>
          <w:sz w:val="28"/>
          <w:szCs w:val="28"/>
          <w:lang w:val="uz-Cyrl-UZ"/>
        </w:rPr>
        <w:t xml:space="preserve"> гача етказил</w:t>
      </w:r>
      <w:r w:rsidRPr="004A2AC5">
        <w:rPr>
          <w:sz w:val="28"/>
          <w:szCs w:val="28"/>
          <w:lang w:val="uz-Cyrl-UZ"/>
        </w:rPr>
        <w:t>иб, ип ассортиментига қараб 13000 дан 17000</w:t>
      </w:r>
      <w:r w:rsidRPr="00184CCC">
        <w:rPr>
          <w:sz w:val="28"/>
          <w:szCs w:val="28"/>
          <w:lang w:val="uz-Cyrl-UZ"/>
        </w:rPr>
        <w:t xml:space="preserve"> </w:t>
      </w:r>
      <w:r w:rsidRPr="004A2AC5">
        <w:rPr>
          <w:sz w:val="28"/>
          <w:szCs w:val="28"/>
          <w:lang w:val="uz-Cyrl-UZ"/>
        </w:rPr>
        <w:t>мин</w:t>
      </w:r>
      <w:r w:rsidRPr="004A2AC5">
        <w:rPr>
          <w:sz w:val="28"/>
          <w:szCs w:val="28"/>
          <w:vertAlign w:val="superscript"/>
          <w:lang w:val="uz-Cyrl-UZ"/>
        </w:rPr>
        <w:t>-1</w:t>
      </w:r>
      <w:r w:rsidRPr="004A2AC5">
        <w:rPr>
          <w:sz w:val="28"/>
          <w:szCs w:val="28"/>
          <w:lang w:val="uz-Cyrl-UZ"/>
        </w:rPr>
        <w:t xml:space="preserve"> гача ишламоқда.</w:t>
      </w:r>
    </w:p>
    <w:p w:rsidR="00410BBA" w:rsidRPr="00507360" w:rsidRDefault="00410BBA" w:rsidP="00064C45">
      <w:pPr>
        <w:spacing w:line="360" w:lineRule="auto"/>
        <w:ind w:firstLine="540"/>
        <w:jc w:val="both"/>
        <w:rPr>
          <w:sz w:val="28"/>
          <w:szCs w:val="28"/>
          <w:lang w:val="uz-Cyrl-UZ"/>
        </w:rPr>
      </w:pPr>
      <w:r w:rsidRPr="00DB4E10">
        <w:rPr>
          <w:sz w:val="28"/>
          <w:szCs w:val="28"/>
          <w:lang w:val="uz-Cyrl-UZ"/>
        </w:rPr>
        <w:t xml:space="preserve">Йигиришнинг иккинчи усули – пневмомеханик йигириш машиналари (ОЕ) ҳам тез одимлаб, ҳар бир корхонада ҳалқали машиналар билан бир қаторда ўрнатилмоқда. Бунинг асосий сабаби айрим ассортиментларда ОЕ ип жуда қўл келмоқда. Бундан ташқари иккиламчи хом ашё ҳамда паст навли толадан истеъмолчи талабани қондирувчи ип олиниши мумкинлиги боис мазкур ипга талабни оширмоқда. Шунинг учун ҳам пневмомеханик ипни паст навли толадан  сифатли экспортбоп ип йигириб олиш тўқимачилик корхоналари манфаатидаги муаммодир. </w:t>
      </w:r>
      <w:r w:rsidRPr="00184CCC">
        <w:rPr>
          <w:sz w:val="28"/>
          <w:szCs w:val="28"/>
          <w:lang w:val="uz-Cyrl-UZ"/>
        </w:rPr>
        <w:t xml:space="preserve">Тўқимачилик корхоналарининг экспорт салоҳиятини ошириш учун энг юқори, ҳалқаро 5 фоизли сифат категориясидаги рақобатбардош маҳсулотлар ишлаб чиқарилиши назарда тутилган. Ҳозир бунинг учун ҳамма шароитлар мавжуд бўлишига қарамай, маҳсулот турли сифат категорияларида, </w:t>
      </w:r>
      <w:r w:rsidRPr="00507360">
        <w:rPr>
          <w:sz w:val="28"/>
          <w:szCs w:val="28"/>
          <w:lang w:val="uz-Cyrl-UZ"/>
        </w:rPr>
        <w:t>истемолчи талабига қараб</w:t>
      </w:r>
      <w:r w:rsidRPr="00184CCC">
        <w:rPr>
          <w:sz w:val="28"/>
          <w:szCs w:val="28"/>
          <w:lang w:val="uz-Cyrl-UZ"/>
        </w:rPr>
        <w:t xml:space="preserve"> ишлаб чиқарилмоқда. </w:t>
      </w:r>
      <w:r w:rsidRPr="00507360">
        <w:rPr>
          <w:sz w:val="28"/>
          <w:szCs w:val="28"/>
          <w:lang w:val="uz-Cyrl-UZ"/>
        </w:rPr>
        <w:t>ОЕ и</w:t>
      </w:r>
      <w:r w:rsidRPr="00184CCC">
        <w:rPr>
          <w:sz w:val="28"/>
          <w:szCs w:val="28"/>
          <w:lang w:val="uz-Cyrl-UZ"/>
        </w:rPr>
        <w:t>п</w:t>
      </w:r>
      <w:r w:rsidRPr="00507360">
        <w:rPr>
          <w:sz w:val="28"/>
          <w:szCs w:val="28"/>
          <w:lang w:val="uz-Cyrl-UZ"/>
        </w:rPr>
        <w:t xml:space="preserve">ни паст навли толадан </w:t>
      </w:r>
      <w:r w:rsidRPr="00184CCC">
        <w:rPr>
          <w:sz w:val="28"/>
          <w:szCs w:val="28"/>
          <w:lang w:val="uz-Cyrl-UZ"/>
        </w:rPr>
        <w:t>сифат</w:t>
      </w:r>
      <w:r w:rsidRPr="00507360">
        <w:rPr>
          <w:sz w:val="28"/>
          <w:szCs w:val="28"/>
          <w:lang w:val="uz-Cyrl-UZ"/>
        </w:rPr>
        <w:t>л</w:t>
      </w:r>
      <w:r w:rsidRPr="00184CCC">
        <w:rPr>
          <w:sz w:val="28"/>
          <w:szCs w:val="28"/>
          <w:lang w:val="uz-Cyrl-UZ"/>
        </w:rPr>
        <w:t>и</w:t>
      </w:r>
      <w:r w:rsidRPr="00507360">
        <w:rPr>
          <w:sz w:val="28"/>
          <w:szCs w:val="28"/>
          <w:lang w:val="uz-Cyrl-UZ"/>
        </w:rPr>
        <w:t xml:space="preserve"> қилиб</w:t>
      </w:r>
      <w:r w:rsidRPr="00184CCC">
        <w:rPr>
          <w:sz w:val="28"/>
          <w:szCs w:val="28"/>
          <w:lang w:val="uz-Cyrl-UZ"/>
        </w:rPr>
        <w:t xml:space="preserve"> рақобатбардошлигини таъминлаш учун </w:t>
      </w:r>
      <w:r w:rsidRPr="00507360">
        <w:rPr>
          <w:sz w:val="28"/>
          <w:szCs w:val="28"/>
          <w:lang w:val="uz-Cyrl-UZ"/>
        </w:rPr>
        <w:t>пневмомеханик йигириш машинасидаги технологик жараёнлар хусусиятларини ўрганиш ва оптимал параметрларни аниқлаш керак.</w:t>
      </w:r>
    </w:p>
    <w:p w:rsidR="00410BBA" w:rsidRPr="008A53B0" w:rsidRDefault="00410BBA" w:rsidP="00E824E6">
      <w:pPr>
        <w:numPr>
          <w:ilvl w:val="1"/>
          <w:numId w:val="3"/>
        </w:numPr>
        <w:spacing w:line="360" w:lineRule="auto"/>
        <w:ind w:firstLine="540"/>
        <w:jc w:val="both"/>
        <w:rPr>
          <w:b/>
          <w:i/>
          <w:sz w:val="28"/>
          <w:szCs w:val="28"/>
          <w:lang w:val="uz-Cyrl-UZ"/>
        </w:rPr>
      </w:pPr>
      <w:r w:rsidRPr="008A53B0">
        <w:rPr>
          <w:b/>
          <w:i/>
          <w:sz w:val="28"/>
          <w:szCs w:val="28"/>
          <w:lang w:val="uz-Cyrl-UZ"/>
        </w:rPr>
        <w:t xml:space="preserve"> Очиқ учли ва пневмомеханик йигириш хусусиятлари</w:t>
      </w:r>
    </w:p>
    <w:p w:rsidR="00410BBA" w:rsidRPr="00B83393" w:rsidRDefault="00410BBA" w:rsidP="00064C45">
      <w:pPr>
        <w:spacing w:line="360" w:lineRule="auto"/>
        <w:ind w:firstLine="567"/>
        <w:jc w:val="both"/>
        <w:rPr>
          <w:sz w:val="28"/>
          <w:szCs w:val="28"/>
          <w:lang w:val="uz-Cyrl-UZ"/>
        </w:rPr>
      </w:pPr>
      <w:r w:rsidRPr="00B83393">
        <w:rPr>
          <w:b/>
          <w:sz w:val="28"/>
          <w:szCs w:val="28"/>
          <w:lang w:val="uz-Cyrl-UZ"/>
        </w:rPr>
        <w:tab/>
      </w:r>
      <w:r w:rsidRPr="00B83393">
        <w:rPr>
          <w:sz w:val="28"/>
          <w:szCs w:val="28"/>
          <w:lang w:val="uz-Cyrl-UZ"/>
        </w:rPr>
        <w:t>Ҳалқали йигириш машиналарида пишитиш ва ўраш жараёнларининг биргаликда бажарилиши тезликнинг кўрсаткичларини  чекланишидаги асосий сабаб ҳисобланади. Машина  унумдорлигини ошириш учун пишитиш ва ўраш жараёнларини ажратиб (пишитиш ва ўраш жараёнлари тезликларини ошириш учун), ушбу вазифаларни алоҳида механизмларда бажариш йигириш технологияси  тарақиётининг асосий йўналишлардан бири ҳисобланмоқда.</w:t>
      </w:r>
      <w:r w:rsidRPr="00B83393">
        <w:rPr>
          <w:sz w:val="28"/>
          <w:szCs w:val="28"/>
          <w:lang w:val="uz-Cyrl-UZ"/>
        </w:rPr>
        <w:tab/>
        <w:t xml:space="preserve">Тадқиқотлар, изланишлар асосида ип шакллантириш ва ўраш вазифаларини алоҳида амалга ошириш имкониятига эга бўлган йигириш усуллари яратилди ва улар </w:t>
      </w:r>
      <w:r w:rsidRPr="00B83393">
        <w:rPr>
          <w:b/>
          <w:sz w:val="28"/>
          <w:szCs w:val="28"/>
          <w:lang w:val="uz-Cyrl-UZ"/>
        </w:rPr>
        <w:t>«очиқ учли йигириш»</w:t>
      </w:r>
      <w:r w:rsidRPr="00B83393">
        <w:rPr>
          <w:sz w:val="28"/>
          <w:szCs w:val="28"/>
          <w:lang w:val="uz-Cyrl-UZ"/>
        </w:rPr>
        <w:t xml:space="preserve"> деб аталмоқда.  Очиқ учли йигириш усулида тайёрланган ипларга ОЕ шартли белгиси берилган. </w:t>
      </w:r>
      <w:r w:rsidRPr="00B83393">
        <w:rPr>
          <w:sz w:val="28"/>
          <w:szCs w:val="28"/>
          <w:lang w:val="uz-Cyrl-UZ"/>
        </w:rPr>
        <w:lastRenderedPageBreak/>
        <w:t xml:space="preserve">Инглиз тилида ОЕ «open-end», яъни очиқ учли йигириш маъносини билдиради.  (Карда йигириш системасида тайёрланган тўқув иплари СD «card», қайта тараш системасида тайёрланган тўқув иплари СМ «combing» шартли белгилари билан юритилади. Трикотаж ипларини номлашда CD ва CM олдига К «knitting» ҳарфи қўшилиб, KCD ёки  KCM белгилари қўйиб ишлатилади). </w:t>
      </w:r>
    </w:p>
    <w:tbl>
      <w:tblPr>
        <w:tblW w:w="0" w:type="auto"/>
        <w:tblLook w:val="01E0" w:firstRow="1" w:lastRow="1" w:firstColumn="1" w:lastColumn="1" w:noHBand="0" w:noVBand="0"/>
      </w:tblPr>
      <w:tblGrid>
        <w:gridCol w:w="2998"/>
        <w:gridCol w:w="2717"/>
        <w:gridCol w:w="3855"/>
      </w:tblGrid>
      <w:tr w:rsidR="00410BBA" w:rsidRPr="00E54BC6" w:rsidTr="002E23B9">
        <w:tc>
          <w:tcPr>
            <w:tcW w:w="2998" w:type="dxa"/>
          </w:tcPr>
          <w:p w:rsidR="00410BBA" w:rsidRPr="002E23B9" w:rsidRDefault="006D2CB3" w:rsidP="002E23B9">
            <w:pPr>
              <w:spacing w:line="360" w:lineRule="auto"/>
              <w:jc w:val="center"/>
              <w:rPr>
                <w:sz w:val="28"/>
                <w:szCs w:val="28"/>
              </w:rPr>
            </w:pPr>
            <w:r>
              <w:rPr>
                <w:noProof/>
                <w:sz w:val="28"/>
                <w:szCs w:val="28"/>
              </w:rPr>
              <w:drawing>
                <wp:inline distT="0" distB="0" distL="0" distR="0">
                  <wp:extent cx="1076325" cy="2228850"/>
                  <wp:effectExtent l="0" t="0" r="9525" b="0"/>
                  <wp:docPr id="308"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228850"/>
                          </a:xfrm>
                          <a:prstGeom prst="rect">
                            <a:avLst/>
                          </a:prstGeom>
                          <a:noFill/>
                          <a:ln>
                            <a:noFill/>
                          </a:ln>
                        </pic:spPr>
                      </pic:pic>
                    </a:graphicData>
                  </a:graphic>
                </wp:inline>
              </w:drawing>
            </w:r>
          </w:p>
        </w:tc>
        <w:tc>
          <w:tcPr>
            <w:tcW w:w="2717" w:type="dxa"/>
          </w:tcPr>
          <w:p w:rsidR="00410BBA" w:rsidRPr="002E23B9" w:rsidRDefault="006D2CB3" w:rsidP="002E23B9">
            <w:pPr>
              <w:spacing w:line="360" w:lineRule="auto"/>
              <w:jc w:val="center"/>
              <w:rPr>
                <w:sz w:val="28"/>
                <w:szCs w:val="28"/>
              </w:rPr>
            </w:pPr>
            <w:r>
              <w:rPr>
                <w:noProof/>
                <w:sz w:val="28"/>
                <w:szCs w:val="28"/>
              </w:rPr>
              <w:drawing>
                <wp:inline distT="0" distB="0" distL="0" distR="0">
                  <wp:extent cx="1257300" cy="2228850"/>
                  <wp:effectExtent l="0" t="0" r="0" b="0"/>
                  <wp:docPr id="309" name="Рисунок 2"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555"/>
                          <pic:cNvPicPr>
                            <a:picLocks noChangeAspect="1" noChangeArrowheads="1"/>
                          </pic:cNvPicPr>
                        </pic:nvPicPr>
                        <pic:blipFill>
                          <a:blip r:embed="rId9">
                            <a:extLst>
                              <a:ext uri="{28A0092B-C50C-407E-A947-70E740481C1C}">
                                <a14:useLocalDpi xmlns:a14="http://schemas.microsoft.com/office/drawing/2010/main" val="0"/>
                              </a:ext>
                            </a:extLst>
                          </a:blip>
                          <a:srcRect l="7143" t="9604" r="5206" b="3061"/>
                          <a:stretch>
                            <a:fillRect/>
                          </a:stretch>
                        </pic:blipFill>
                        <pic:spPr bwMode="auto">
                          <a:xfrm>
                            <a:off x="0" y="0"/>
                            <a:ext cx="1257300" cy="2228850"/>
                          </a:xfrm>
                          <a:prstGeom prst="rect">
                            <a:avLst/>
                          </a:prstGeom>
                          <a:noFill/>
                          <a:ln>
                            <a:noFill/>
                          </a:ln>
                        </pic:spPr>
                      </pic:pic>
                    </a:graphicData>
                  </a:graphic>
                </wp:inline>
              </w:drawing>
            </w:r>
          </w:p>
        </w:tc>
        <w:tc>
          <w:tcPr>
            <w:tcW w:w="3856" w:type="dxa"/>
            <w:vAlign w:val="center"/>
          </w:tcPr>
          <w:p w:rsidR="00410BBA" w:rsidRPr="002E23B9" w:rsidRDefault="006D2CB3" w:rsidP="002E23B9">
            <w:pPr>
              <w:spacing w:line="360" w:lineRule="auto"/>
              <w:jc w:val="center"/>
              <w:rPr>
                <w:sz w:val="28"/>
                <w:szCs w:val="28"/>
              </w:rPr>
            </w:pPr>
            <w:r>
              <w:rPr>
                <w:noProof/>
                <w:sz w:val="28"/>
                <w:szCs w:val="28"/>
              </w:rPr>
              <w:drawing>
                <wp:inline distT="0" distB="0" distL="0" distR="0">
                  <wp:extent cx="1171575" cy="2143125"/>
                  <wp:effectExtent l="0" t="0" r="9525" b="9525"/>
                  <wp:docPr id="310" name="Рисунок 3" descr="4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48484"/>
                          <pic:cNvPicPr>
                            <a:picLocks noChangeAspect="1" noChangeArrowheads="1"/>
                          </pic:cNvPicPr>
                        </pic:nvPicPr>
                        <pic:blipFill>
                          <a:blip r:embed="rId10">
                            <a:extLst>
                              <a:ext uri="{28A0092B-C50C-407E-A947-70E740481C1C}">
                                <a14:useLocalDpi xmlns:a14="http://schemas.microsoft.com/office/drawing/2010/main" val="0"/>
                              </a:ext>
                            </a:extLst>
                          </a:blip>
                          <a:srcRect l="3172" r="7365"/>
                          <a:stretch>
                            <a:fillRect/>
                          </a:stretch>
                        </pic:blipFill>
                        <pic:spPr bwMode="auto">
                          <a:xfrm>
                            <a:off x="0" y="0"/>
                            <a:ext cx="1171575" cy="2143125"/>
                          </a:xfrm>
                          <a:prstGeom prst="rect">
                            <a:avLst/>
                          </a:prstGeom>
                          <a:noFill/>
                          <a:ln>
                            <a:noFill/>
                          </a:ln>
                        </pic:spPr>
                      </pic:pic>
                    </a:graphicData>
                  </a:graphic>
                </wp:inline>
              </w:drawing>
            </w:r>
          </w:p>
        </w:tc>
      </w:tr>
      <w:tr w:rsidR="00410BBA" w:rsidRPr="00E54BC6" w:rsidTr="002E23B9">
        <w:tc>
          <w:tcPr>
            <w:tcW w:w="2998" w:type="dxa"/>
          </w:tcPr>
          <w:p w:rsidR="00410BBA" w:rsidRPr="002E23B9" w:rsidRDefault="00410BBA" w:rsidP="002E23B9">
            <w:pPr>
              <w:spacing w:line="360" w:lineRule="auto"/>
              <w:jc w:val="center"/>
              <w:rPr>
                <w:sz w:val="28"/>
                <w:szCs w:val="28"/>
              </w:rPr>
            </w:pPr>
            <w:r w:rsidRPr="002E23B9">
              <w:rPr>
                <w:sz w:val="28"/>
                <w:szCs w:val="28"/>
              </w:rPr>
              <w:t>Ҳалқали</w:t>
            </w:r>
          </w:p>
        </w:tc>
        <w:tc>
          <w:tcPr>
            <w:tcW w:w="2717" w:type="dxa"/>
          </w:tcPr>
          <w:p w:rsidR="00410BBA" w:rsidRPr="002E23B9" w:rsidRDefault="00410BBA" w:rsidP="002E23B9">
            <w:pPr>
              <w:spacing w:line="360" w:lineRule="auto"/>
              <w:jc w:val="center"/>
              <w:rPr>
                <w:sz w:val="28"/>
                <w:szCs w:val="28"/>
              </w:rPr>
            </w:pPr>
            <w:r w:rsidRPr="002E23B9">
              <w:rPr>
                <w:sz w:val="28"/>
                <w:szCs w:val="28"/>
              </w:rPr>
              <w:t>Очиқ учли</w:t>
            </w:r>
          </w:p>
        </w:tc>
        <w:tc>
          <w:tcPr>
            <w:tcW w:w="3856" w:type="dxa"/>
            <w:vAlign w:val="center"/>
          </w:tcPr>
          <w:p w:rsidR="00410BBA" w:rsidRPr="002E23B9" w:rsidRDefault="00410BBA" w:rsidP="002E23B9">
            <w:pPr>
              <w:spacing w:line="360" w:lineRule="auto"/>
              <w:jc w:val="center"/>
              <w:rPr>
                <w:sz w:val="28"/>
                <w:szCs w:val="28"/>
              </w:rPr>
            </w:pPr>
            <w:r w:rsidRPr="002E23B9">
              <w:rPr>
                <w:sz w:val="28"/>
                <w:szCs w:val="28"/>
              </w:rPr>
              <w:t>Очиқ учли</w:t>
            </w:r>
          </w:p>
        </w:tc>
      </w:tr>
    </w:tbl>
    <w:p w:rsidR="00410BBA" w:rsidRPr="00D268A6" w:rsidRDefault="00410BBA" w:rsidP="00E824E6">
      <w:pPr>
        <w:numPr>
          <w:ilvl w:val="1"/>
          <w:numId w:val="3"/>
        </w:numPr>
        <w:spacing w:line="360" w:lineRule="auto"/>
        <w:ind w:firstLine="540"/>
        <w:jc w:val="both"/>
        <w:rPr>
          <w:sz w:val="28"/>
          <w:szCs w:val="28"/>
          <w:lang w:val="uz-Cyrl-UZ"/>
        </w:rPr>
      </w:pPr>
      <w:r>
        <w:rPr>
          <w:sz w:val="28"/>
          <w:szCs w:val="28"/>
        </w:rPr>
        <w:t xml:space="preserve">               1- расм     Йигириш усуллари</w:t>
      </w:r>
    </w:p>
    <w:p w:rsidR="00410BBA" w:rsidRPr="00A81202" w:rsidRDefault="00410BBA" w:rsidP="00E824E6">
      <w:pPr>
        <w:numPr>
          <w:ilvl w:val="1"/>
          <w:numId w:val="3"/>
        </w:numPr>
        <w:spacing w:line="360" w:lineRule="auto"/>
        <w:ind w:firstLine="540"/>
        <w:jc w:val="both"/>
        <w:rPr>
          <w:sz w:val="28"/>
          <w:szCs w:val="28"/>
          <w:lang w:val="uz-Cyrl-UZ"/>
        </w:rPr>
      </w:pPr>
      <w:r w:rsidRPr="00942956">
        <w:rPr>
          <w:sz w:val="28"/>
          <w:szCs w:val="28"/>
          <w:lang w:val="uz-Cyrl-UZ"/>
        </w:rPr>
        <w:t xml:space="preserve">Урчуқли йигиришда даврий ҳамда узлуксиз усуллардан фойдаланиб ип йигирилади [4]. </w:t>
      </w:r>
      <w:r w:rsidRPr="00A81202">
        <w:rPr>
          <w:sz w:val="28"/>
          <w:szCs w:val="28"/>
          <w:lang w:val="uz-Cyrl-UZ"/>
        </w:rPr>
        <w:t xml:space="preserve">Даврий йигиришда чўзиш ва пишитиш(бураш) жараёнлари бир вақтда бажарилса, узлуксиз усулда пишитиш ва ўраш жараёнлари бирга амалга оширилади. Йигириш тезлигини ошириш учун югурдак тезлигини ошириш лозим. Ҳалқали йигиришда югурдак тезлиги чекланган, чунки югурдак ҳалқада сирпаниб қизиб куйиши мумкин. Мазкур ҳолатни бартараф этиш учун ип шаклланишидаги пишитиш ва ўраш жараёнларини ажратиб амалга ошириш керак. Шу тариқа йигиришнинг урчуқсиз ёки ҳалқасиз ёхуд пишитиш ва ўраш жараёнларини ажратиб ип шакллантириш усуллари ихтиро сифатида таклиф килинган. Бу усулларда ипнинг учи очиқ деб қаралади, чунки ип учи узилган, буралмаган толаларнинг конуссимон тутамидан иборат бўлади. Очиқ учга толалар қўшилиб, бир-бирига илашиб буралиши натижасида ип узаяверади ва унинг шаклланган қисми ташқарида бобинага ўралади.  Пишитиш жараёнини бажаришга қараб механик, пневматик, </w:t>
      </w:r>
      <w:r w:rsidRPr="00A81202">
        <w:rPr>
          <w:sz w:val="28"/>
          <w:szCs w:val="28"/>
          <w:lang w:val="uz-Cyrl-UZ"/>
        </w:rPr>
        <w:lastRenderedPageBreak/>
        <w:t xml:space="preserve">гидравлик, электростатик ва бошқа усуллар маълум. Юқоридаги барча усулларда ипнинг учи очиқ ва аниқ бир ташқи таъсирда буралганлиги учун ҳорижий адабиётларда «очиқ учли» (ОЕ) йигириш деб аталади. Ипнинг учини буровчи ташқи таъсир турига қараб механик усулда «очиқ учли» йигириш камерали, роторли ва конденсорли усулларга бўлинади. Бу усулда  ип ҳам механик, ҳам пневматик  таъсирларда шаклланганлиги туфайли пневмомеханик йигириш усули деб аталади. Мазкур усул ОЕ йигириш усуллари орасида энг кўп тарқалгани ҳисобланади. ОЕ йигириш усулларда амалга оширилувчи технологик жараёнларда бир хиллик ва хусусийлик мавжуд. </w:t>
      </w:r>
    </w:p>
    <w:p w:rsidR="00410BBA" w:rsidRPr="00A81202" w:rsidRDefault="00410BBA" w:rsidP="003735EA">
      <w:pPr>
        <w:spacing w:line="360" w:lineRule="auto"/>
        <w:ind w:firstLine="540"/>
        <w:jc w:val="both"/>
        <w:rPr>
          <w:sz w:val="28"/>
          <w:szCs w:val="28"/>
          <w:lang w:val="uz-Cyrl-UZ"/>
        </w:rPr>
      </w:pPr>
      <w:r w:rsidRPr="00A81202">
        <w:rPr>
          <w:sz w:val="28"/>
          <w:szCs w:val="28"/>
          <w:lang w:val="uz-Cyrl-UZ"/>
        </w:rPr>
        <w:t>Пневмомеханик йигириш усулида технологик жараёнлар хусусиятлари профессор А.Г.Севостьянов, Н.Н.Труевцев, М. Владимиров ва уларнинг шогирдлари томонидан ўрганилган.</w:t>
      </w:r>
    </w:p>
    <w:p w:rsidR="00410BBA" w:rsidRPr="00BF0F44" w:rsidRDefault="00410BBA" w:rsidP="003735EA">
      <w:pPr>
        <w:spacing w:line="360" w:lineRule="auto"/>
        <w:ind w:firstLine="540"/>
        <w:jc w:val="both"/>
        <w:rPr>
          <w:sz w:val="28"/>
          <w:szCs w:val="28"/>
        </w:rPr>
      </w:pPr>
      <w:r w:rsidRPr="00A81202">
        <w:rPr>
          <w:sz w:val="28"/>
          <w:szCs w:val="28"/>
          <w:lang w:val="uz-Cyrl-UZ"/>
        </w:rPr>
        <w:t xml:space="preserve">ОЕ йигириш усулларида бажариладиган технологик жараёнлар умумлашган ҳолда  изоҳланиши мумкин. </w:t>
      </w:r>
      <w:r>
        <w:rPr>
          <w:sz w:val="28"/>
          <w:szCs w:val="28"/>
        </w:rPr>
        <w:t>Технологик жараёнлар проф А.Г.Севостьянов томонидан қуйидагича таҳлил этилган.</w:t>
      </w:r>
      <w:r w:rsidRPr="00BF0F44">
        <w:rPr>
          <w:sz w:val="28"/>
          <w:szCs w:val="28"/>
        </w:rPr>
        <w:t xml:space="preserve"> </w:t>
      </w:r>
    </w:p>
    <w:p w:rsidR="00410BBA" w:rsidRDefault="00410BBA" w:rsidP="00E824E6">
      <w:pPr>
        <w:numPr>
          <w:ilvl w:val="0"/>
          <w:numId w:val="4"/>
        </w:numPr>
        <w:tabs>
          <w:tab w:val="clear" w:pos="720"/>
          <w:tab w:val="num" w:pos="540"/>
        </w:tabs>
        <w:spacing w:line="360" w:lineRule="auto"/>
        <w:ind w:left="540" w:hanging="540"/>
        <w:rPr>
          <w:sz w:val="28"/>
          <w:szCs w:val="28"/>
        </w:rPr>
      </w:pPr>
      <w:r w:rsidRPr="00BF0F44">
        <w:rPr>
          <w:sz w:val="28"/>
          <w:szCs w:val="28"/>
        </w:rPr>
        <w:t>узлуксиз таъминловчи ма</w:t>
      </w:r>
      <w:r>
        <w:rPr>
          <w:sz w:val="28"/>
          <w:szCs w:val="28"/>
        </w:rPr>
        <w:t>ҳ</w:t>
      </w:r>
      <w:r w:rsidRPr="00BF0F44">
        <w:rPr>
          <w:sz w:val="28"/>
          <w:szCs w:val="28"/>
        </w:rPr>
        <w:t>сулот</w:t>
      </w:r>
      <w:r>
        <w:rPr>
          <w:sz w:val="28"/>
          <w:szCs w:val="28"/>
        </w:rPr>
        <w:t>-пилта</w:t>
      </w:r>
      <w:r w:rsidRPr="00BF0F44">
        <w:rPr>
          <w:sz w:val="28"/>
          <w:szCs w:val="28"/>
        </w:rPr>
        <w:t>ни дискретлаб, толаларнинг дискрет о</w:t>
      </w:r>
      <w:r>
        <w:rPr>
          <w:sz w:val="28"/>
          <w:szCs w:val="28"/>
        </w:rPr>
        <w:t>қ</w:t>
      </w:r>
      <w:r w:rsidRPr="00BF0F44">
        <w:rPr>
          <w:sz w:val="28"/>
          <w:szCs w:val="28"/>
        </w:rPr>
        <w:t xml:space="preserve">имини </w:t>
      </w:r>
      <w:r>
        <w:rPr>
          <w:sz w:val="28"/>
          <w:szCs w:val="28"/>
        </w:rPr>
        <w:t>ҳ</w:t>
      </w:r>
      <w:r w:rsidRPr="00BF0F44">
        <w:rPr>
          <w:sz w:val="28"/>
          <w:szCs w:val="28"/>
        </w:rPr>
        <w:t xml:space="preserve">осил </w:t>
      </w:r>
      <w:r>
        <w:rPr>
          <w:sz w:val="28"/>
          <w:szCs w:val="28"/>
        </w:rPr>
        <w:t>қ</w:t>
      </w:r>
      <w:r w:rsidRPr="00BF0F44">
        <w:rPr>
          <w:sz w:val="28"/>
          <w:szCs w:val="28"/>
        </w:rPr>
        <w:t>илиш</w:t>
      </w:r>
      <w:r>
        <w:rPr>
          <w:sz w:val="28"/>
          <w:szCs w:val="28"/>
        </w:rPr>
        <w:t xml:space="preserve"> дискретизация жараёни дейилади;</w:t>
      </w:r>
    </w:p>
    <w:p w:rsidR="00410BBA" w:rsidRPr="00BF0F44" w:rsidRDefault="00410BBA" w:rsidP="00E824E6">
      <w:pPr>
        <w:numPr>
          <w:ilvl w:val="0"/>
          <w:numId w:val="4"/>
        </w:numPr>
        <w:tabs>
          <w:tab w:val="clear" w:pos="720"/>
          <w:tab w:val="num" w:pos="540"/>
        </w:tabs>
        <w:spacing w:line="360" w:lineRule="auto"/>
        <w:ind w:left="540" w:hanging="540"/>
        <w:rPr>
          <w:sz w:val="28"/>
          <w:szCs w:val="28"/>
        </w:rPr>
      </w:pPr>
      <w:r w:rsidRPr="00BF0F44">
        <w:rPr>
          <w:sz w:val="28"/>
          <w:szCs w:val="28"/>
        </w:rPr>
        <w:t>толалар</w:t>
      </w:r>
      <w:r>
        <w:rPr>
          <w:sz w:val="28"/>
          <w:szCs w:val="28"/>
        </w:rPr>
        <w:t>нинг</w:t>
      </w:r>
      <w:r w:rsidRPr="00BF0F44">
        <w:rPr>
          <w:sz w:val="28"/>
          <w:szCs w:val="28"/>
        </w:rPr>
        <w:t xml:space="preserve"> дискрет о</w:t>
      </w:r>
      <w:r>
        <w:rPr>
          <w:sz w:val="28"/>
          <w:szCs w:val="28"/>
        </w:rPr>
        <w:t>қ</w:t>
      </w:r>
      <w:r w:rsidRPr="00BF0F44">
        <w:rPr>
          <w:sz w:val="28"/>
          <w:szCs w:val="28"/>
        </w:rPr>
        <w:t xml:space="preserve">имини пилтача </w:t>
      </w:r>
      <w:r>
        <w:rPr>
          <w:sz w:val="28"/>
          <w:szCs w:val="28"/>
        </w:rPr>
        <w:t>ҳ</w:t>
      </w:r>
      <w:r w:rsidRPr="00BF0F44">
        <w:rPr>
          <w:sz w:val="28"/>
          <w:szCs w:val="28"/>
        </w:rPr>
        <w:t xml:space="preserve">осил </w:t>
      </w:r>
      <w:r>
        <w:rPr>
          <w:sz w:val="28"/>
          <w:szCs w:val="28"/>
        </w:rPr>
        <w:t>қ</w:t>
      </w:r>
      <w:r w:rsidRPr="00BF0F44">
        <w:rPr>
          <w:sz w:val="28"/>
          <w:szCs w:val="28"/>
        </w:rPr>
        <w:t xml:space="preserve">илиш жойигача </w:t>
      </w:r>
      <w:r>
        <w:rPr>
          <w:sz w:val="28"/>
          <w:szCs w:val="28"/>
        </w:rPr>
        <w:t xml:space="preserve">етказиш жараёни </w:t>
      </w:r>
      <w:r w:rsidRPr="00BF0F44">
        <w:rPr>
          <w:sz w:val="28"/>
          <w:szCs w:val="28"/>
        </w:rPr>
        <w:t>транспортировкалаш</w:t>
      </w:r>
      <w:r>
        <w:rPr>
          <w:sz w:val="28"/>
          <w:szCs w:val="28"/>
        </w:rPr>
        <w:t xml:space="preserve"> дейилади</w:t>
      </w:r>
      <w:r w:rsidRPr="00BF0F44">
        <w:rPr>
          <w:sz w:val="28"/>
          <w:szCs w:val="28"/>
        </w:rPr>
        <w:t>;</w:t>
      </w:r>
    </w:p>
    <w:p w:rsidR="00410BBA" w:rsidRPr="00BF0F44" w:rsidRDefault="00410BBA" w:rsidP="00E824E6">
      <w:pPr>
        <w:numPr>
          <w:ilvl w:val="0"/>
          <w:numId w:val="4"/>
        </w:numPr>
        <w:tabs>
          <w:tab w:val="clear" w:pos="720"/>
          <w:tab w:val="num" w:pos="540"/>
        </w:tabs>
        <w:spacing w:line="360" w:lineRule="auto"/>
        <w:ind w:left="540" w:hanging="540"/>
        <w:rPr>
          <w:sz w:val="28"/>
          <w:szCs w:val="28"/>
        </w:rPr>
      </w:pPr>
      <w:r w:rsidRPr="00BF0F44">
        <w:rPr>
          <w:sz w:val="28"/>
          <w:szCs w:val="28"/>
        </w:rPr>
        <w:t>толаларнинг дискрет о</w:t>
      </w:r>
      <w:r>
        <w:rPr>
          <w:sz w:val="28"/>
          <w:szCs w:val="28"/>
        </w:rPr>
        <w:t>қ</w:t>
      </w:r>
      <w:r w:rsidRPr="00BF0F44">
        <w:rPr>
          <w:sz w:val="28"/>
          <w:szCs w:val="28"/>
        </w:rPr>
        <w:t xml:space="preserve">имини циклик </w:t>
      </w:r>
      <w:r>
        <w:rPr>
          <w:sz w:val="28"/>
          <w:szCs w:val="28"/>
        </w:rPr>
        <w:t>қў</w:t>
      </w:r>
      <w:r w:rsidRPr="00BF0F44">
        <w:rPr>
          <w:sz w:val="28"/>
          <w:szCs w:val="28"/>
        </w:rPr>
        <w:t>шиб толали пилтача шакллантириш</w:t>
      </w:r>
      <w:r>
        <w:rPr>
          <w:sz w:val="28"/>
          <w:szCs w:val="28"/>
        </w:rPr>
        <w:t>, қўшиш ёки тўплаш жараёни деб аталади</w:t>
      </w:r>
      <w:r w:rsidRPr="00BF0F44">
        <w:rPr>
          <w:sz w:val="28"/>
          <w:szCs w:val="28"/>
        </w:rPr>
        <w:t>;</w:t>
      </w:r>
    </w:p>
    <w:p w:rsidR="00410BBA" w:rsidRPr="00BF0F44" w:rsidRDefault="00410BBA" w:rsidP="00E824E6">
      <w:pPr>
        <w:numPr>
          <w:ilvl w:val="0"/>
          <w:numId w:val="4"/>
        </w:numPr>
        <w:tabs>
          <w:tab w:val="clear" w:pos="720"/>
          <w:tab w:val="num" w:pos="540"/>
        </w:tabs>
        <w:spacing w:line="360" w:lineRule="auto"/>
        <w:ind w:left="540" w:hanging="540"/>
        <w:rPr>
          <w:sz w:val="28"/>
          <w:szCs w:val="28"/>
        </w:rPr>
      </w:pPr>
      <w:r w:rsidRPr="00BF0F44">
        <w:rPr>
          <w:sz w:val="28"/>
          <w:szCs w:val="28"/>
        </w:rPr>
        <w:t>толали пилтачани бураб ип шакллантириш</w:t>
      </w:r>
      <w:r>
        <w:rPr>
          <w:sz w:val="28"/>
          <w:szCs w:val="28"/>
        </w:rPr>
        <w:t xml:space="preserve"> пишитиш жараёнидир</w:t>
      </w:r>
      <w:r w:rsidRPr="00BF0F44">
        <w:rPr>
          <w:sz w:val="28"/>
          <w:szCs w:val="28"/>
        </w:rPr>
        <w:t>;</w:t>
      </w:r>
    </w:p>
    <w:p w:rsidR="00410BBA" w:rsidRDefault="00410BBA" w:rsidP="00E824E6">
      <w:pPr>
        <w:numPr>
          <w:ilvl w:val="0"/>
          <w:numId w:val="4"/>
        </w:numPr>
        <w:tabs>
          <w:tab w:val="clear" w:pos="720"/>
          <w:tab w:val="num" w:pos="540"/>
        </w:tabs>
        <w:spacing w:line="360" w:lineRule="auto"/>
        <w:ind w:left="540" w:hanging="540"/>
        <w:jc w:val="both"/>
        <w:rPr>
          <w:sz w:val="28"/>
          <w:szCs w:val="28"/>
        </w:rPr>
      </w:pPr>
      <w:r w:rsidRPr="00BF0F44">
        <w:rPr>
          <w:sz w:val="28"/>
          <w:szCs w:val="28"/>
        </w:rPr>
        <w:t>тайёр ипни тортиб оли</w:t>
      </w:r>
      <w:r>
        <w:rPr>
          <w:sz w:val="28"/>
          <w:szCs w:val="28"/>
        </w:rPr>
        <w:t>ш</w:t>
      </w:r>
      <w:r w:rsidRPr="00BF0F44">
        <w:rPr>
          <w:sz w:val="28"/>
          <w:szCs w:val="28"/>
        </w:rPr>
        <w:t xml:space="preserve"> ва </w:t>
      </w:r>
      <w:r>
        <w:rPr>
          <w:sz w:val="28"/>
          <w:szCs w:val="28"/>
        </w:rPr>
        <w:t>ў</w:t>
      </w:r>
      <w:r w:rsidRPr="00BF0F44">
        <w:rPr>
          <w:sz w:val="28"/>
          <w:szCs w:val="28"/>
        </w:rPr>
        <w:t xml:space="preserve">рам </w:t>
      </w:r>
      <w:r>
        <w:rPr>
          <w:sz w:val="28"/>
          <w:szCs w:val="28"/>
        </w:rPr>
        <w:t>ҳ</w:t>
      </w:r>
      <w:r w:rsidRPr="00BF0F44">
        <w:rPr>
          <w:sz w:val="28"/>
          <w:szCs w:val="28"/>
        </w:rPr>
        <w:t xml:space="preserve">осил </w:t>
      </w:r>
      <w:r>
        <w:rPr>
          <w:sz w:val="28"/>
          <w:szCs w:val="28"/>
        </w:rPr>
        <w:t>қ</w:t>
      </w:r>
      <w:r w:rsidRPr="00BF0F44">
        <w:rPr>
          <w:sz w:val="28"/>
          <w:szCs w:val="28"/>
        </w:rPr>
        <w:t>илиш</w:t>
      </w:r>
      <w:r w:rsidRPr="00EE2A41">
        <w:rPr>
          <w:sz w:val="28"/>
          <w:szCs w:val="28"/>
        </w:rPr>
        <w:t xml:space="preserve"> </w:t>
      </w:r>
      <w:r>
        <w:rPr>
          <w:sz w:val="28"/>
          <w:szCs w:val="28"/>
        </w:rPr>
        <w:t>ў</w:t>
      </w:r>
      <w:r w:rsidRPr="00BF0F44">
        <w:rPr>
          <w:sz w:val="28"/>
          <w:szCs w:val="28"/>
        </w:rPr>
        <w:t>раш</w:t>
      </w:r>
      <w:r>
        <w:rPr>
          <w:sz w:val="28"/>
          <w:szCs w:val="28"/>
        </w:rPr>
        <w:t xml:space="preserve"> жараёнига киради</w:t>
      </w:r>
      <w:r w:rsidRPr="00BF0F44">
        <w:rPr>
          <w:sz w:val="28"/>
          <w:szCs w:val="28"/>
        </w:rPr>
        <w:t>.</w:t>
      </w:r>
    </w:p>
    <w:p w:rsidR="00410BBA" w:rsidRPr="004574C8" w:rsidRDefault="00410BBA" w:rsidP="003735EA">
      <w:pPr>
        <w:spacing w:line="360" w:lineRule="auto"/>
        <w:ind w:firstLine="540"/>
        <w:jc w:val="both"/>
        <w:rPr>
          <w:sz w:val="28"/>
          <w:szCs w:val="28"/>
        </w:rPr>
      </w:pPr>
      <w:r w:rsidRPr="004574C8">
        <w:rPr>
          <w:sz w:val="28"/>
          <w:szCs w:val="28"/>
        </w:rPr>
        <w:t>Юқорида айтилганидек кенг тарқалган усул пневмомеханик усуллиги боис айнан шу усулни тўлароқ таҳлил этамиз.</w:t>
      </w:r>
    </w:p>
    <w:p w:rsidR="00410BBA" w:rsidRPr="0001383E" w:rsidRDefault="00410BBA" w:rsidP="003735EA">
      <w:pPr>
        <w:pStyle w:val="31"/>
        <w:spacing w:line="360" w:lineRule="auto"/>
        <w:ind w:firstLine="540"/>
        <w:jc w:val="both"/>
        <w:rPr>
          <w:sz w:val="28"/>
          <w:szCs w:val="28"/>
        </w:rPr>
      </w:pPr>
      <w:r w:rsidRPr="0001383E">
        <w:rPr>
          <w:sz w:val="28"/>
          <w:szCs w:val="28"/>
        </w:rPr>
        <w:t xml:space="preserve">Пневмомеханик йигириш машинасида таъминлаш, дискретлаш, циклик қўшиш, пишитиш- ип шаклланиши ва ўраш каби жараёнлар алоҳида бир-биридан ажралган ҳолда амалга оширилади. </w:t>
      </w:r>
    </w:p>
    <w:p w:rsidR="00410BBA" w:rsidRPr="00C37E3A" w:rsidRDefault="00410BBA" w:rsidP="003735EA">
      <w:pPr>
        <w:spacing w:line="360" w:lineRule="auto"/>
        <w:ind w:firstLine="540"/>
        <w:jc w:val="both"/>
        <w:rPr>
          <w:sz w:val="28"/>
          <w:szCs w:val="28"/>
        </w:rPr>
      </w:pPr>
      <w:r w:rsidRPr="00BF0F44">
        <w:rPr>
          <w:sz w:val="28"/>
          <w:szCs w:val="28"/>
        </w:rPr>
        <w:lastRenderedPageBreak/>
        <w:t>Дискретлаш жараёнининг мақсади узлуксиз толали маҳсулотдан толаларнинг бир-биридан ажралган</w:t>
      </w:r>
      <w:r>
        <w:rPr>
          <w:sz w:val="28"/>
          <w:szCs w:val="28"/>
        </w:rPr>
        <w:t>,</w:t>
      </w:r>
      <w:r w:rsidRPr="00BF0F44">
        <w:rPr>
          <w:sz w:val="28"/>
          <w:szCs w:val="28"/>
        </w:rPr>
        <w:t xml:space="preserve"> </w:t>
      </w:r>
      <w:r>
        <w:rPr>
          <w:sz w:val="28"/>
          <w:szCs w:val="28"/>
        </w:rPr>
        <w:t xml:space="preserve">маълум йўналишда ҳаракатланаётган </w:t>
      </w:r>
      <w:r w:rsidRPr="00BF0F44">
        <w:rPr>
          <w:sz w:val="28"/>
          <w:szCs w:val="28"/>
        </w:rPr>
        <w:t>дискрет оқимини ҳосил қилишдир. Арра тишли гарнитура билан қопланган тез айланувчан дискретловчи валик маҳсулотни тараб алоҳида толаларга ажратади. Дискретловчи валик таъминловчи цилиндрга нисбатан анча катта тезлик билан айланиб</w:t>
      </w:r>
      <w:r>
        <w:rPr>
          <w:sz w:val="28"/>
          <w:szCs w:val="28"/>
        </w:rPr>
        <w:t>,</w:t>
      </w:r>
      <w:r w:rsidRPr="00BF0F44">
        <w:rPr>
          <w:sz w:val="28"/>
          <w:szCs w:val="28"/>
        </w:rPr>
        <w:t xml:space="preserve"> маҳсулотни жадал суръат</w:t>
      </w:r>
      <w:r>
        <w:rPr>
          <w:sz w:val="28"/>
          <w:szCs w:val="28"/>
        </w:rPr>
        <w:t>лар</w:t>
      </w:r>
      <w:r w:rsidRPr="00BF0F44">
        <w:rPr>
          <w:sz w:val="28"/>
          <w:szCs w:val="28"/>
        </w:rPr>
        <w:t xml:space="preserve">да ингичкалаштиради.  Натижада пилтадан айрим толалар ва уларнинг гуруҳлари ажралиб, толаларнинг дискрет оқими пайдо бўлади. </w:t>
      </w:r>
    </w:p>
    <w:p w:rsidR="00410BBA" w:rsidRPr="00BF0F44" w:rsidRDefault="00410BBA" w:rsidP="003735EA">
      <w:pPr>
        <w:spacing w:line="360" w:lineRule="auto"/>
        <w:ind w:firstLine="540"/>
        <w:jc w:val="both"/>
        <w:rPr>
          <w:sz w:val="28"/>
          <w:szCs w:val="28"/>
        </w:rPr>
      </w:pPr>
      <w:r w:rsidRPr="00C37E3A">
        <w:rPr>
          <w:sz w:val="28"/>
          <w:szCs w:val="28"/>
          <w:lang w:val="uz-Cyrl-UZ"/>
        </w:rPr>
        <w:t xml:space="preserve">Профессор А.Г.Севостьяновнинг айтишича толаларнинг дискрет оқими конфузор деб аталувчи найча-канал орқали ичида ҳаво сийраклаштириладиган йигириш камерасига йўналтирилади.  </w:t>
      </w:r>
      <w:r w:rsidRPr="003735EA">
        <w:rPr>
          <w:sz w:val="28"/>
          <w:szCs w:val="28"/>
          <w:lang w:val="uz-Cyrl-UZ"/>
        </w:rPr>
        <w:t xml:space="preserve">Дискрет толалар оқими йигириш камерасига сўрилувчи хавода  транспортировка жараёнини ўтиб. камеранинг қия сиртига узлуксиз келиб тушади. </w:t>
      </w:r>
      <w:r>
        <w:rPr>
          <w:sz w:val="28"/>
          <w:szCs w:val="28"/>
        </w:rPr>
        <w:t>Натижада</w:t>
      </w:r>
      <w:r w:rsidRPr="00BF0F44">
        <w:rPr>
          <w:sz w:val="28"/>
          <w:szCs w:val="28"/>
        </w:rPr>
        <w:t xml:space="preserve"> толалар дискрет оқими </w:t>
      </w:r>
      <w:r>
        <w:rPr>
          <w:sz w:val="28"/>
          <w:szCs w:val="28"/>
        </w:rPr>
        <w:t>камера</w:t>
      </w:r>
      <w:r w:rsidRPr="00BF0F44">
        <w:rPr>
          <w:sz w:val="28"/>
          <w:szCs w:val="28"/>
        </w:rPr>
        <w:t>нинг қия сирт</w:t>
      </w:r>
      <w:r>
        <w:rPr>
          <w:sz w:val="28"/>
          <w:szCs w:val="28"/>
        </w:rPr>
        <w:t>и</w:t>
      </w:r>
      <w:r w:rsidRPr="00BF0F44">
        <w:rPr>
          <w:sz w:val="28"/>
          <w:szCs w:val="28"/>
        </w:rPr>
        <w:t>да аста-секин силжиб</w:t>
      </w:r>
      <w:r>
        <w:rPr>
          <w:sz w:val="28"/>
          <w:szCs w:val="28"/>
        </w:rPr>
        <w:t>, унинг</w:t>
      </w:r>
      <w:r w:rsidRPr="00BF0F44">
        <w:rPr>
          <w:sz w:val="28"/>
          <w:szCs w:val="28"/>
        </w:rPr>
        <w:t xml:space="preserve"> энг кенг жойи – нови</w:t>
      </w:r>
      <w:r>
        <w:rPr>
          <w:sz w:val="28"/>
          <w:szCs w:val="28"/>
        </w:rPr>
        <w:t>д</w:t>
      </w:r>
      <w:r w:rsidRPr="00BF0F44">
        <w:rPr>
          <w:sz w:val="28"/>
          <w:szCs w:val="28"/>
        </w:rPr>
        <w:t>а тўплана</w:t>
      </w:r>
      <w:r>
        <w:rPr>
          <w:sz w:val="28"/>
          <w:szCs w:val="28"/>
        </w:rPr>
        <w:t>вера</w:t>
      </w:r>
      <w:r w:rsidRPr="00BF0F44">
        <w:rPr>
          <w:sz w:val="28"/>
          <w:szCs w:val="28"/>
        </w:rPr>
        <w:t xml:space="preserve">ди. </w:t>
      </w:r>
      <w:r>
        <w:rPr>
          <w:sz w:val="28"/>
          <w:szCs w:val="28"/>
        </w:rPr>
        <w:t>Т</w:t>
      </w:r>
      <w:r w:rsidRPr="00BF0F44">
        <w:rPr>
          <w:sz w:val="28"/>
          <w:szCs w:val="28"/>
        </w:rPr>
        <w:t>олалар дискрет оқими</w:t>
      </w:r>
      <w:r>
        <w:rPr>
          <w:sz w:val="28"/>
          <w:szCs w:val="28"/>
        </w:rPr>
        <w:t xml:space="preserve">нинг </w:t>
      </w:r>
      <w:r w:rsidRPr="00BF0F44">
        <w:rPr>
          <w:sz w:val="28"/>
          <w:szCs w:val="28"/>
        </w:rPr>
        <w:t>транспортировка</w:t>
      </w:r>
      <w:r>
        <w:rPr>
          <w:sz w:val="28"/>
          <w:szCs w:val="28"/>
        </w:rPr>
        <w:t>си</w:t>
      </w:r>
      <w:r w:rsidRPr="00BF0F44">
        <w:rPr>
          <w:sz w:val="28"/>
          <w:szCs w:val="28"/>
        </w:rPr>
        <w:t xml:space="preserve"> учта босқичда </w:t>
      </w:r>
      <w:r>
        <w:rPr>
          <w:sz w:val="28"/>
          <w:szCs w:val="28"/>
        </w:rPr>
        <w:t>амалга оширилади</w:t>
      </w:r>
      <w:r w:rsidRPr="00BF0F44">
        <w:rPr>
          <w:sz w:val="28"/>
          <w:szCs w:val="28"/>
        </w:rPr>
        <w:t>. Дискретловчи валик сиртидан конфузорнинг чиқиш қисмигача</w:t>
      </w:r>
      <w:r>
        <w:rPr>
          <w:sz w:val="28"/>
          <w:szCs w:val="28"/>
        </w:rPr>
        <w:t xml:space="preserve"> биринчи босқич</w:t>
      </w:r>
      <w:r w:rsidRPr="00BF0F44">
        <w:rPr>
          <w:sz w:val="28"/>
          <w:szCs w:val="28"/>
        </w:rPr>
        <w:t>, конфузордан камера</w:t>
      </w:r>
      <w:r>
        <w:rPr>
          <w:sz w:val="28"/>
          <w:szCs w:val="28"/>
        </w:rPr>
        <w:t>нинг</w:t>
      </w:r>
      <w:r w:rsidRPr="00BF0F44">
        <w:rPr>
          <w:sz w:val="28"/>
          <w:szCs w:val="28"/>
        </w:rPr>
        <w:t xml:space="preserve"> қия сиртигача</w:t>
      </w:r>
      <w:r>
        <w:rPr>
          <w:sz w:val="28"/>
          <w:szCs w:val="28"/>
        </w:rPr>
        <w:t xml:space="preserve"> иккинчи босқич</w:t>
      </w:r>
      <w:r w:rsidRPr="00BF0F44">
        <w:rPr>
          <w:sz w:val="28"/>
          <w:szCs w:val="28"/>
        </w:rPr>
        <w:t xml:space="preserve"> ва камера қия сиртида унинг новигача силжиб толалар</w:t>
      </w:r>
      <w:r>
        <w:rPr>
          <w:sz w:val="28"/>
          <w:szCs w:val="28"/>
        </w:rPr>
        <w:t xml:space="preserve"> учинчи босқичда</w:t>
      </w:r>
      <w:r w:rsidRPr="00BF0F44">
        <w:rPr>
          <w:sz w:val="28"/>
          <w:szCs w:val="28"/>
        </w:rPr>
        <w:t xml:space="preserve"> транспортировкаланади. </w:t>
      </w:r>
      <w:r>
        <w:rPr>
          <w:sz w:val="28"/>
          <w:szCs w:val="28"/>
        </w:rPr>
        <w:t xml:space="preserve">Шундай қилиб, транспортировкаланаётган дискрет толалар оқими йигириш камерасининг новида йиғилаверади. </w:t>
      </w:r>
      <w:r w:rsidRPr="00BF0F44">
        <w:rPr>
          <w:sz w:val="28"/>
          <w:szCs w:val="28"/>
        </w:rPr>
        <w:t xml:space="preserve">Агар ип шаклланмаса, йигириш камераси  сиртининг новида </w:t>
      </w:r>
      <w:r>
        <w:rPr>
          <w:sz w:val="28"/>
          <w:szCs w:val="28"/>
        </w:rPr>
        <w:t xml:space="preserve">ҳалқасимон </w:t>
      </w:r>
      <w:r w:rsidRPr="00BF0F44">
        <w:rPr>
          <w:sz w:val="28"/>
          <w:szCs w:val="28"/>
        </w:rPr>
        <w:t xml:space="preserve">толали пилтача ҳосил бўлади. </w:t>
      </w:r>
      <w:r>
        <w:rPr>
          <w:sz w:val="28"/>
          <w:szCs w:val="28"/>
        </w:rPr>
        <w:t>Дискрет оқимдаги т</w:t>
      </w:r>
      <w:r w:rsidRPr="00BF0F44">
        <w:rPr>
          <w:sz w:val="28"/>
          <w:szCs w:val="28"/>
        </w:rPr>
        <w:t xml:space="preserve">ола конфузордан чиқиб йигириш камераси сиртига ўтганда ҳамда конуссимон қия сиртда новгача аста-секин сирпаниб </w:t>
      </w:r>
      <w:r>
        <w:rPr>
          <w:sz w:val="28"/>
          <w:szCs w:val="28"/>
        </w:rPr>
        <w:t xml:space="preserve">ҳаракатланганда </w:t>
      </w:r>
      <w:r w:rsidRPr="00BF0F44">
        <w:rPr>
          <w:sz w:val="28"/>
          <w:szCs w:val="28"/>
        </w:rPr>
        <w:t xml:space="preserve">тўғриланади. Толаларнинг новда йиғилиши – циклик қўшиш дейилиб, унинг натижасида </w:t>
      </w:r>
      <w:r>
        <w:rPr>
          <w:sz w:val="28"/>
          <w:szCs w:val="28"/>
        </w:rPr>
        <w:t xml:space="preserve">таъкидланганидек </w:t>
      </w:r>
      <w:r w:rsidRPr="00BF0F44">
        <w:rPr>
          <w:sz w:val="28"/>
          <w:szCs w:val="28"/>
        </w:rPr>
        <w:t xml:space="preserve">ҳалқасимон толали пилтача ҳосил бўлади. Агар камера ичига ташқаридан ип учи киритилса, у ҳалқачани узади ва ип шакллана бошлайди ва тортувчи валлар ёрдамида тайёр ип </w:t>
      </w:r>
      <w:r w:rsidRPr="00BF0F44">
        <w:rPr>
          <w:sz w:val="28"/>
          <w:szCs w:val="28"/>
        </w:rPr>
        <w:lastRenderedPageBreak/>
        <w:t xml:space="preserve">тортиб олинади. Бунда ипнинг тортилиш тезлиги </w:t>
      </w:r>
      <w:r w:rsidRPr="00BF0F44">
        <w:rPr>
          <w:i/>
          <w:iCs/>
          <w:sz w:val="32"/>
          <w:szCs w:val="32"/>
        </w:rPr>
        <w:sym w:font="Symbol" w:char="F04A"/>
      </w:r>
      <w:r w:rsidRPr="00BF0F44">
        <w:rPr>
          <w:sz w:val="28"/>
          <w:szCs w:val="28"/>
          <w:vertAlign w:val="subscript"/>
        </w:rPr>
        <w:t>т(ип)</w:t>
      </w:r>
      <w:r w:rsidRPr="00BF0F44">
        <w:rPr>
          <w:sz w:val="28"/>
          <w:szCs w:val="28"/>
        </w:rPr>
        <w:t xml:space="preserve"> толали пилтачанинг йигириш камераси сиртидан ажралиш тезлиги </w:t>
      </w:r>
      <w:r w:rsidRPr="00BF0F44">
        <w:rPr>
          <w:i/>
          <w:iCs/>
          <w:sz w:val="32"/>
          <w:szCs w:val="32"/>
        </w:rPr>
        <w:sym w:font="Symbol" w:char="F04A"/>
      </w:r>
      <w:r w:rsidRPr="00BF0F44">
        <w:rPr>
          <w:sz w:val="28"/>
          <w:szCs w:val="28"/>
          <w:vertAlign w:val="subscript"/>
        </w:rPr>
        <w:t>тп</w:t>
      </w:r>
      <w:r w:rsidRPr="00BF0F44">
        <w:rPr>
          <w:sz w:val="28"/>
          <w:szCs w:val="28"/>
        </w:rPr>
        <w:t xml:space="preserve"> га нисбатан пастроқ, яъни </w:t>
      </w:r>
    </w:p>
    <w:p w:rsidR="00410BBA" w:rsidRPr="00BF0F44" w:rsidRDefault="00410BBA" w:rsidP="003735EA">
      <w:pPr>
        <w:spacing w:line="360" w:lineRule="auto"/>
        <w:ind w:firstLine="357"/>
        <w:jc w:val="right"/>
        <w:rPr>
          <w:sz w:val="28"/>
          <w:szCs w:val="28"/>
        </w:rPr>
      </w:pPr>
      <w:r w:rsidRPr="00BF0F44">
        <w:rPr>
          <w:position w:val="-34"/>
          <w:sz w:val="28"/>
          <w:szCs w:val="28"/>
        </w:rPr>
        <w:object w:dxaOrig="106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2.25pt;height:45.75pt" o:ole="">
            <v:imagedata r:id="rId11" o:title=""/>
          </v:shape>
          <o:OLEObject Type="Embed" ProgID="Equation.3" ShapeID="_x0000_i1028" DrawAspect="Content" ObjectID="_1488689848" r:id="rId12"/>
        </w:object>
      </w:r>
      <w:r w:rsidRPr="00BF0F44">
        <w:rPr>
          <w:sz w:val="28"/>
          <w:szCs w:val="28"/>
        </w:rPr>
        <w:t xml:space="preserve">                                       (1)      </w:t>
      </w:r>
    </w:p>
    <w:p w:rsidR="00410BBA" w:rsidRPr="00BF0F44" w:rsidRDefault="00410BBA" w:rsidP="003735EA">
      <w:pPr>
        <w:spacing w:line="360" w:lineRule="auto"/>
        <w:rPr>
          <w:sz w:val="28"/>
          <w:szCs w:val="28"/>
        </w:rPr>
      </w:pPr>
      <w:r w:rsidRPr="00BF0F44">
        <w:rPr>
          <w:sz w:val="28"/>
          <w:szCs w:val="28"/>
        </w:rPr>
        <w:t xml:space="preserve">бу ерда: </w:t>
      </w:r>
      <w:r w:rsidRPr="00BF0F44">
        <w:rPr>
          <w:i/>
          <w:iCs/>
          <w:sz w:val="28"/>
          <w:szCs w:val="28"/>
        </w:rPr>
        <w:t>К</w:t>
      </w:r>
      <w:r w:rsidRPr="00BF0F44">
        <w:rPr>
          <w:i/>
          <w:iCs/>
          <w:sz w:val="28"/>
          <w:szCs w:val="28"/>
          <w:vertAlign w:val="subscript"/>
        </w:rPr>
        <w:t>к</w:t>
      </w:r>
      <w:r w:rsidRPr="00BF0F44">
        <w:rPr>
          <w:sz w:val="28"/>
          <w:szCs w:val="28"/>
        </w:rPr>
        <w:t xml:space="preserve"> - ипнинг қисқариш коэффициенти.</w:t>
      </w:r>
    </w:p>
    <w:p w:rsidR="00410BBA" w:rsidRDefault="00410BBA" w:rsidP="003735EA">
      <w:pPr>
        <w:pStyle w:val="a9"/>
        <w:spacing w:line="360" w:lineRule="auto"/>
        <w:ind w:left="0" w:firstLine="539"/>
        <w:jc w:val="both"/>
        <w:rPr>
          <w:sz w:val="36"/>
          <w:szCs w:val="36"/>
          <w:lang w:val="uz-Cyrl-UZ"/>
        </w:rPr>
      </w:pPr>
      <w:r w:rsidRPr="00C37E3A">
        <w:rPr>
          <w:sz w:val="28"/>
          <w:szCs w:val="28"/>
        </w:rPr>
        <w:t>Ип учининг йигириш камераси нови периметрини ташкил этувчи толаларни чиқариб олиш учун керакли вақт</w:t>
      </w:r>
    </w:p>
    <w:p w:rsidR="00410BBA" w:rsidRPr="003735EA" w:rsidRDefault="00410BBA" w:rsidP="003735EA">
      <w:pPr>
        <w:pStyle w:val="a9"/>
        <w:spacing w:line="360" w:lineRule="auto"/>
        <w:ind w:left="0" w:firstLine="539"/>
        <w:jc w:val="center"/>
        <w:rPr>
          <w:sz w:val="36"/>
          <w:szCs w:val="36"/>
          <w:lang w:val="uz-Cyrl-UZ"/>
        </w:rPr>
      </w:pPr>
      <w:r w:rsidRPr="00BF0F44">
        <w:rPr>
          <w:position w:val="-34"/>
          <w:sz w:val="36"/>
          <w:szCs w:val="36"/>
          <w:lang w:val="uz-Cyrl-UZ"/>
        </w:rPr>
        <w:object w:dxaOrig="1120" w:dyaOrig="780">
          <v:shape id="_x0000_i1029" type="#_x0000_t75" style="width:65.25pt;height:43.5pt" o:ole="">
            <v:imagedata r:id="rId13" o:title=""/>
          </v:shape>
          <o:OLEObject Type="Embed" ProgID="Equation.3" ShapeID="_x0000_i1029" DrawAspect="Content" ObjectID="_1488689849" r:id="rId14"/>
        </w:object>
      </w:r>
      <w:r w:rsidRPr="003735EA">
        <w:rPr>
          <w:sz w:val="36"/>
          <w:szCs w:val="36"/>
          <w:lang w:val="uz-Cyrl-UZ"/>
        </w:rPr>
        <w:t xml:space="preserve">                            </w:t>
      </w:r>
      <w:r>
        <w:rPr>
          <w:lang w:val="uz-Cyrl-UZ"/>
        </w:rPr>
        <w:t>(</w:t>
      </w:r>
      <w:r w:rsidRPr="003735EA">
        <w:rPr>
          <w:lang w:val="uz-Cyrl-UZ"/>
        </w:rPr>
        <w:t>2)</w:t>
      </w:r>
    </w:p>
    <w:p w:rsidR="00410BBA" w:rsidRPr="003735EA" w:rsidRDefault="00410BBA" w:rsidP="003735EA">
      <w:pPr>
        <w:spacing w:line="360" w:lineRule="auto"/>
        <w:jc w:val="both"/>
        <w:rPr>
          <w:sz w:val="28"/>
          <w:szCs w:val="28"/>
          <w:lang w:val="uz-Cyrl-UZ"/>
        </w:rPr>
      </w:pPr>
      <w:r w:rsidRPr="003735EA">
        <w:rPr>
          <w:sz w:val="28"/>
          <w:szCs w:val="28"/>
          <w:lang w:val="uz-Cyrl-UZ"/>
        </w:rPr>
        <w:t>формула билан топилади.</w:t>
      </w:r>
    </w:p>
    <w:p w:rsidR="00410BBA" w:rsidRDefault="00410BBA" w:rsidP="003735EA">
      <w:pPr>
        <w:spacing w:line="360" w:lineRule="auto"/>
        <w:ind w:firstLine="540"/>
        <w:jc w:val="both"/>
        <w:rPr>
          <w:sz w:val="28"/>
          <w:szCs w:val="28"/>
          <w:lang w:val="uz-Cyrl-UZ"/>
        </w:rPr>
      </w:pPr>
      <w:r w:rsidRPr="003735EA">
        <w:rPr>
          <w:sz w:val="28"/>
          <w:szCs w:val="28"/>
          <w:lang w:val="uz-Cyrl-UZ"/>
        </w:rPr>
        <w:t xml:space="preserve">Толали пилтачанинг камера сиртидан ажралиш пунктидан бурамлар пилтачага ўтади ва пилтачанинг муайян қисми  пишитилади. Бу жараён ипнинг шаклланиши–пишитиш жараёни дейилади. Шаклланган ип ўтказувчи варонка сиртини қамраб ажратувчи найчадан ўтади. Ип найча учидаги воронка ҳамда тортувчи валлар қисқичи орасида бурамлар олиб ғалтакка ўралади, яъни пневмомеханик ип йигириш одатдагидек ўраш жараёни билан якунланади. Технологик жараёнларнинг у ёки бу тарзда ўтиши натижасида ип структураси ва тегишлича унинг хоссалари ҳам ўзгариши муқаррар. </w:t>
      </w:r>
      <w:r w:rsidRPr="00BF0F44">
        <w:rPr>
          <w:sz w:val="28"/>
          <w:szCs w:val="28"/>
        </w:rPr>
        <w:t>Бу борада толаларнинг дискретланиши</w:t>
      </w:r>
      <w:r>
        <w:rPr>
          <w:sz w:val="28"/>
          <w:szCs w:val="28"/>
        </w:rPr>
        <w:t xml:space="preserve"> ва</w:t>
      </w:r>
      <w:r w:rsidRPr="00BF0F44">
        <w:rPr>
          <w:sz w:val="28"/>
          <w:szCs w:val="28"/>
        </w:rPr>
        <w:t xml:space="preserve"> толалар дискрет оқимининг транспортировкаси </w:t>
      </w:r>
      <w:r>
        <w:rPr>
          <w:sz w:val="28"/>
          <w:szCs w:val="28"/>
        </w:rPr>
        <w:t>муҳим аҳамиятга эгадир. Айниқса дискретлаш жараёни  дискрет толалар тавсифи ип сифатига таъсири устувор деб қаралади. Шунинг учун дискретловчи валиклар ва уларнинг иши ўрганилди.</w:t>
      </w:r>
    </w:p>
    <w:p w:rsidR="00410BBA" w:rsidRPr="00502D22" w:rsidRDefault="00410BBA" w:rsidP="003735EA">
      <w:pPr>
        <w:spacing w:line="360" w:lineRule="auto"/>
        <w:ind w:firstLine="540"/>
        <w:jc w:val="both"/>
        <w:rPr>
          <w:sz w:val="28"/>
          <w:szCs w:val="28"/>
          <w:lang w:val="uz-Cyrl-UZ"/>
        </w:rPr>
      </w:pPr>
    </w:p>
    <w:p w:rsidR="00410BBA" w:rsidRDefault="00410BBA" w:rsidP="003735EA">
      <w:pPr>
        <w:spacing w:line="360" w:lineRule="auto"/>
        <w:ind w:firstLine="540"/>
        <w:jc w:val="both"/>
        <w:rPr>
          <w:b/>
          <w:sz w:val="28"/>
          <w:szCs w:val="28"/>
          <w:lang w:val="uz-Cyrl-UZ"/>
        </w:rPr>
      </w:pPr>
      <w:r w:rsidRPr="00502D22">
        <w:rPr>
          <w:b/>
          <w:sz w:val="28"/>
          <w:szCs w:val="28"/>
          <w:lang w:val="uz-Cyrl-UZ"/>
        </w:rPr>
        <w:t>2.</w:t>
      </w:r>
      <w:r w:rsidRPr="00502D22">
        <w:rPr>
          <w:b/>
          <w:sz w:val="28"/>
          <w:szCs w:val="28"/>
        </w:rPr>
        <w:t>Дискретловчи валиклар хусусиятлари ва уларнинг таснифи</w:t>
      </w:r>
    </w:p>
    <w:p w:rsidR="00410BBA" w:rsidRPr="005A6FDA" w:rsidRDefault="00410BBA" w:rsidP="003735EA">
      <w:pPr>
        <w:spacing w:line="360" w:lineRule="auto"/>
        <w:ind w:firstLine="708"/>
        <w:jc w:val="both"/>
        <w:rPr>
          <w:sz w:val="28"/>
          <w:szCs w:val="28"/>
          <w:lang w:val="uz-Cyrl-UZ"/>
        </w:rPr>
      </w:pPr>
      <w:r>
        <w:rPr>
          <w:sz w:val="28"/>
          <w:szCs w:val="28"/>
          <w:lang w:val="uz-Cyrl-UZ"/>
        </w:rPr>
        <w:t>Очиқ учли</w:t>
      </w:r>
      <w:r w:rsidRPr="00C37E3A">
        <w:rPr>
          <w:sz w:val="28"/>
          <w:szCs w:val="28"/>
          <w:lang w:val="uz-Cyrl-UZ"/>
        </w:rPr>
        <w:t xml:space="preserve"> ип</w:t>
      </w:r>
      <w:r>
        <w:rPr>
          <w:sz w:val="28"/>
          <w:szCs w:val="28"/>
          <w:lang w:val="uz-Cyrl-UZ"/>
        </w:rPr>
        <w:t xml:space="preserve"> йигиришда дискретизация жараёни технологик жараён </w:t>
      </w:r>
      <w:r w:rsidRPr="00C37E3A">
        <w:rPr>
          <w:sz w:val="28"/>
          <w:szCs w:val="28"/>
          <w:lang w:val="uz-Cyrl-UZ"/>
        </w:rPr>
        <w:t xml:space="preserve">сифатида </w:t>
      </w:r>
      <w:r>
        <w:rPr>
          <w:sz w:val="28"/>
          <w:szCs w:val="28"/>
          <w:lang w:val="uz-Cyrl-UZ"/>
        </w:rPr>
        <w:t>муҳим ўрин тутади.</w:t>
      </w:r>
    </w:p>
    <w:p w:rsidR="00410BBA" w:rsidRPr="00704CAB" w:rsidRDefault="00410BBA" w:rsidP="003735EA">
      <w:pPr>
        <w:spacing w:line="360" w:lineRule="auto"/>
        <w:ind w:firstLine="708"/>
        <w:jc w:val="both"/>
        <w:rPr>
          <w:sz w:val="28"/>
          <w:szCs w:val="28"/>
          <w:lang w:val="uz-Cyrl-UZ"/>
        </w:rPr>
      </w:pPr>
      <w:r w:rsidRPr="00BD3BA9">
        <w:rPr>
          <w:sz w:val="28"/>
          <w:szCs w:val="28"/>
          <w:lang w:val="uz-Cyrl-UZ"/>
        </w:rPr>
        <w:t xml:space="preserve">Дискретизация жараёнининг </w:t>
      </w:r>
      <w:r w:rsidRPr="00D923D4">
        <w:rPr>
          <w:sz w:val="28"/>
          <w:szCs w:val="28"/>
          <w:lang w:val="uz-Cyrl-UZ"/>
        </w:rPr>
        <w:t xml:space="preserve">мақсади маҳсулотни пишитиш ва ўраш зоналарига ажратишдир. Жараённинг </w:t>
      </w:r>
      <w:r w:rsidRPr="00BD3BA9">
        <w:rPr>
          <w:sz w:val="28"/>
          <w:szCs w:val="28"/>
          <w:lang w:val="uz-Cyrl-UZ"/>
        </w:rPr>
        <w:t>моҳияти пилтани</w:t>
      </w:r>
      <w:r>
        <w:rPr>
          <w:sz w:val="28"/>
          <w:szCs w:val="28"/>
          <w:lang w:val="uz-Cyrl-UZ"/>
        </w:rPr>
        <w:t xml:space="preserve"> ташкил этувчи </w:t>
      </w:r>
      <w:r>
        <w:rPr>
          <w:sz w:val="28"/>
          <w:szCs w:val="28"/>
          <w:lang w:val="uz-Cyrl-UZ"/>
        </w:rPr>
        <w:lastRenderedPageBreak/>
        <w:t xml:space="preserve">толаларни бир-биридан ажратиб, уларни </w:t>
      </w:r>
      <w:r w:rsidRPr="00BD3BA9">
        <w:rPr>
          <w:sz w:val="28"/>
          <w:szCs w:val="28"/>
          <w:lang w:val="uz-Cyrl-UZ"/>
        </w:rPr>
        <w:t>ўзаро</w:t>
      </w:r>
      <w:r>
        <w:rPr>
          <w:sz w:val="28"/>
          <w:szCs w:val="28"/>
          <w:lang w:val="uz-Cyrl-UZ"/>
        </w:rPr>
        <w:t xml:space="preserve"> силжитиб катта узунликка қайта тақсимлашдан иборатдир. </w:t>
      </w:r>
      <w:r w:rsidRPr="00731E4B">
        <w:rPr>
          <w:sz w:val="28"/>
          <w:szCs w:val="28"/>
          <w:lang w:val="uz-Cyrl-UZ"/>
        </w:rPr>
        <w:t xml:space="preserve">Дискретизация жараёнида </w:t>
      </w:r>
      <w:r>
        <w:rPr>
          <w:sz w:val="28"/>
          <w:szCs w:val="28"/>
          <w:lang w:val="uz-Cyrl-UZ"/>
        </w:rPr>
        <w:t xml:space="preserve">жуда </w:t>
      </w:r>
      <w:r w:rsidRPr="00731E4B">
        <w:rPr>
          <w:sz w:val="28"/>
          <w:szCs w:val="28"/>
          <w:lang w:val="uz-Cyrl-UZ"/>
        </w:rPr>
        <w:t>юқори</w:t>
      </w:r>
      <w:r>
        <w:rPr>
          <w:sz w:val="28"/>
          <w:szCs w:val="28"/>
          <w:lang w:val="uz-Cyrl-UZ"/>
        </w:rPr>
        <w:t xml:space="preserve"> даражада маҳсулот - пилтанинг</w:t>
      </w:r>
      <w:r w:rsidRPr="00731E4B">
        <w:rPr>
          <w:sz w:val="28"/>
          <w:szCs w:val="28"/>
          <w:lang w:val="uz-Cyrl-UZ"/>
        </w:rPr>
        <w:t xml:space="preserve"> ингичкалашиш</w:t>
      </w:r>
      <w:r>
        <w:rPr>
          <w:sz w:val="28"/>
          <w:szCs w:val="28"/>
          <w:lang w:val="uz-Cyrl-UZ"/>
        </w:rPr>
        <w:t>и</w:t>
      </w:r>
      <w:r w:rsidRPr="00731E4B">
        <w:rPr>
          <w:sz w:val="28"/>
          <w:szCs w:val="28"/>
          <w:lang w:val="uz-Cyrl-UZ"/>
        </w:rPr>
        <w:t xml:space="preserve"> содир бўлиб, идеал</w:t>
      </w:r>
      <w:r>
        <w:rPr>
          <w:sz w:val="28"/>
          <w:szCs w:val="28"/>
          <w:lang w:val="uz-Cyrl-UZ"/>
        </w:rPr>
        <w:t xml:space="preserve"> ҳолатда</w:t>
      </w:r>
      <w:r w:rsidRPr="00731E4B">
        <w:rPr>
          <w:sz w:val="28"/>
          <w:szCs w:val="28"/>
          <w:lang w:val="uz-Cyrl-UZ"/>
        </w:rPr>
        <w:t xml:space="preserve"> дискрет оқим </w:t>
      </w:r>
      <w:r>
        <w:rPr>
          <w:sz w:val="28"/>
          <w:szCs w:val="28"/>
          <w:lang w:val="uz-Cyrl-UZ"/>
        </w:rPr>
        <w:t xml:space="preserve">бир – бири билан </w:t>
      </w:r>
      <w:r w:rsidRPr="00731E4B">
        <w:rPr>
          <w:sz w:val="28"/>
          <w:szCs w:val="28"/>
          <w:lang w:val="uz-Cyrl-UZ"/>
        </w:rPr>
        <w:t>боғ</w:t>
      </w:r>
      <w:r>
        <w:rPr>
          <w:sz w:val="28"/>
          <w:szCs w:val="28"/>
          <w:lang w:val="uz-Cyrl-UZ"/>
        </w:rPr>
        <w:t>ланмаган якка толалардан иборат бўлади.</w:t>
      </w:r>
      <w:r w:rsidRPr="00B95B86">
        <w:rPr>
          <w:sz w:val="28"/>
          <w:szCs w:val="28"/>
          <w:lang w:val="uz-Cyrl-UZ"/>
        </w:rPr>
        <w:t xml:space="preserve"> </w:t>
      </w:r>
      <w:r>
        <w:rPr>
          <w:sz w:val="28"/>
          <w:szCs w:val="28"/>
          <w:lang w:val="uz-Cyrl-UZ"/>
        </w:rPr>
        <w:t xml:space="preserve">Дискретизация жараёнини амалга ошириш учун дискретловчи </w:t>
      </w:r>
      <w:r w:rsidRPr="00D923D4">
        <w:rPr>
          <w:sz w:val="28"/>
          <w:szCs w:val="28"/>
          <w:lang w:val="uz-Cyrl-UZ"/>
        </w:rPr>
        <w:t>валик</w:t>
      </w:r>
      <w:r>
        <w:rPr>
          <w:sz w:val="28"/>
          <w:szCs w:val="28"/>
          <w:lang w:val="uz-Cyrl-UZ"/>
        </w:rPr>
        <w:t>лар қўлланилади.</w:t>
      </w:r>
    </w:p>
    <w:p w:rsidR="00410BBA" w:rsidRDefault="00410BBA" w:rsidP="003735EA">
      <w:pPr>
        <w:spacing w:line="360" w:lineRule="auto"/>
        <w:ind w:firstLine="708"/>
        <w:jc w:val="both"/>
        <w:rPr>
          <w:sz w:val="28"/>
          <w:szCs w:val="28"/>
          <w:lang w:val="uz-Cyrl-UZ"/>
        </w:rPr>
      </w:pPr>
      <w:r>
        <w:rPr>
          <w:sz w:val="28"/>
          <w:szCs w:val="28"/>
          <w:lang w:val="uz-Cyrl-UZ"/>
        </w:rPr>
        <w:t xml:space="preserve">Етакчи машинасозлик фирмалари пневмомеханик йигириш машиналари учун турли хилдаги дискретловчи </w:t>
      </w:r>
      <w:r w:rsidRPr="00D923D4">
        <w:rPr>
          <w:sz w:val="28"/>
          <w:szCs w:val="28"/>
          <w:lang w:val="uz-Cyrl-UZ"/>
        </w:rPr>
        <w:t>валик</w:t>
      </w:r>
      <w:r>
        <w:rPr>
          <w:sz w:val="28"/>
          <w:szCs w:val="28"/>
          <w:lang w:val="uz-Cyrl-UZ"/>
        </w:rPr>
        <w:t xml:space="preserve">ларни таклиф қилган. Дискретловчи </w:t>
      </w:r>
      <w:r w:rsidRPr="00D923D4">
        <w:rPr>
          <w:sz w:val="28"/>
          <w:szCs w:val="28"/>
          <w:lang w:val="uz-Cyrl-UZ"/>
        </w:rPr>
        <w:t>валик</w:t>
      </w:r>
      <w:r>
        <w:rPr>
          <w:sz w:val="28"/>
          <w:szCs w:val="28"/>
          <w:lang w:val="uz-Cyrl-UZ"/>
        </w:rPr>
        <w:t>лар</w:t>
      </w:r>
      <w:r w:rsidRPr="00D923D4">
        <w:rPr>
          <w:sz w:val="28"/>
          <w:szCs w:val="28"/>
          <w:lang w:val="uz-Cyrl-UZ"/>
        </w:rPr>
        <w:t xml:space="preserve"> </w:t>
      </w:r>
      <w:r>
        <w:rPr>
          <w:sz w:val="28"/>
          <w:szCs w:val="28"/>
          <w:lang w:val="uz-Cyrl-UZ"/>
        </w:rPr>
        <w:t>конструкциялари, диаметрлари, ҳаракат вали ўлчамлари, гарнитура ўрами киримлари, гарнитурадаги тишлар ўлчамлари ва тишлар қиялик бурчаклари билан бир-биридан фарқланади.</w:t>
      </w:r>
    </w:p>
    <w:p w:rsidR="00410BBA" w:rsidRDefault="00410BBA" w:rsidP="003735EA">
      <w:pPr>
        <w:spacing w:line="360" w:lineRule="auto"/>
        <w:ind w:firstLine="708"/>
        <w:jc w:val="both"/>
        <w:rPr>
          <w:sz w:val="28"/>
          <w:szCs w:val="28"/>
          <w:lang w:val="uz-Cyrl-UZ"/>
        </w:rPr>
      </w:pPr>
      <w:r>
        <w:rPr>
          <w:sz w:val="28"/>
          <w:szCs w:val="28"/>
          <w:lang w:val="uz-Cyrl-UZ"/>
        </w:rPr>
        <w:t xml:space="preserve">Дискретловчи </w:t>
      </w:r>
      <w:r w:rsidRPr="00D923D4">
        <w:rPr>
          <w:sz w:val="28"/>
          <w:szCs w:val="28"/>
          <w:lang w:val="uz-Cyrl-UZ"/>
        </w:rPr>
        <w:t xml:space="preserve">валик </w:t>
      </w:r>
      <w:r>
        <w:rPr>
          <w:sz w:val="28"/>
          <w:szCs w:val="28"/>
          <w:lang w:val="uz-Cyrl-UZ"/>
        </w:rPr>
        <w:t>гарнитураси тола турига қараб игна</w:t>
      </w:r>
      <w:r w:rsidRPr="00D923D4">
        <w:rPr>
          <w:sz w:val="28"/>
          <w:szCs w:val="28"/>
          <w:lang w:val="uz-Cyrl-UZ"/>
        </w:rPr>
        <w:t xml:space="preserve">симон </w:t>
      </w:r>
      <w:r>
        <w:rPr>
          <w:sz w:val="28"/>
          <w:szCs w:val="28"/>
          <w:lang w:val="uz-Cyrl-UZ"/>
        </w:rPr>
        <w:t xml:space="preserve">гарнитурали ва ЦМПЛ аррасимон тишли пўлат лентали бўлиши мумкин. Бундан ташқари дискретловчи </w:t>
      </w:r>
      <w:r w:rsidRPr="00D923D4">
        <w:rPr>
          <w:sz w:val="28"/>
          <w:szCs w:val="28"/>
          <w:lang w:val="uz-Cyrl-UZ"/>
        </w:rPr>
        <w:t>валик</w:t>
      </w:r>
      <w:r>
        <w:rPr>
          <w:sz w:val="28"/>
          <w:szCs w:val="28"/>
          <w:lang w:val="uz-Cyrl-UZ"/>
        </w:rPr>
        <w:t xml:space="preserve">, яхлит ва йиғма турларга бўлинади. Йиғма </w:t>
      </w:r>
      <w:r w:rsidRPr="00D923D4">
        <w:rPr>
          <w:sz w:val="28"/>
          <w:szCs w:val="28"/>
          <w:lang w:val="uz-Cyrl-UZ"/>
        </w:rPr>
        <w:t>валик</w:t>
      </w:r>
      <w:r>
        <w:rPr>
          <w:sz w:val="28"/>
          <w:szCs w:val="28"/>
          <w:lang w:val="uz-Cyrl-UZ"/>
        </w:rPr>
        <w:t xml:space="preserve">лар гарнитура сирти сегментлардан ёки турли шаклдаги тишли дисклардан ташкил топади. Бундан ташқари, йиғма дискретловчи </w:t>
      </w:r>
      <w:r w:rsidRPr="00D923D4">
        <w:rPr>
          <w:sz w:val="28"/>
          <w:szCs w:val="28"/>
          <w:lang w:val="uz-Cyrl-UZ"/>
        </w:rPr>
        <w:t>валик</w:t>
      </w:r>
      <w:r>
        <w:rPr>
          <w:sz w:val="28"/>
          <w:szCs w:val="28"/>
          <w:lang w:val="uz-Cyrl-UZ"/>
        </w:rPr>
        <w:t xml:space="preserve">лар гарнитураси махсус фланецли втулкага ўралиб, сўнгра барабанчани силлиқ цилиндрга кийгизиб маҳкамланади. Дискретловчи барабанча гарнитура ўралишига қараб канавкали ёки канавкасиз бўлади. Гарнитура киримига қараб бир киримли ва кўп киримли бўлиши ҳам мумкин. </w:t>
      </w:r>
    </w:p>
    <w:p w:rsidR="00410BBA" w:rsidRDefault="00410BBA" w:rsidP="003735EA">
      <w:pPr>
        <w:spacing w:line="360" w:lineRule="auto"/>
        <w:ind w:firstLine="708"/>
        <w:jc w:val="both"/>
        <w:rPr>
          <w:sz w:val="28"/>
          <w:szCs w:val="28"/>
          <w:lang w:val="uz-Cyrl-UZ"/>
        </w:rPr>
      </w:pPr>
      <w:r>
        <w:rPr>
          <w:sz w:val="28"/>
          <w:szCs w:val="28"/>
          <w:lang w:val="uz-Cyrl-UZ"/>
        </w:rPr>
        <w:t xml:space="preserve">Яхлит </w:t>
      </w:r>
      <w:r w:rsidRPr="00956722">
        <w:rPr>
          <w:sz w:val="28"/>
          <w:szCs w:val="28"/>
          <w:lang w:val="uz-Cyrl-UZ"/>
        </w:rPr>
        <w:t xml:space="preserve">SE </w:t>
      </w:r>
      <w:r>
        <w:rPr>
          <w:sz w:val="28"/>
          <w:szCs w:val="28"/>
          <w:lang w:val="uz-Cyrl-UZ"/>
        </w:rPr>
        <w:t>турига мансуб очиқ учли ип йигирув блоклари ишлаб чиқарувчи “Orl</w:t>
      </w:r>
      <w:r w:rsidRPr="00050B9D">
        <w:rPr>
          <w:sz w:val="28"/>
          <w:szCs w:val="28"/>
          <w:lang w:val="uz-Cyrl-UZ"/>
        </w:rPr>
        <w:t>e</w:t>
      </w:r>
      <w:r w:rsidRPr="00956722">
        <w:rPr>
          <w:sz w:val="28"/>
          <w:szCs w:val="28"/>
          <w:lang w:val="uz-Cyrl-UZ"/>
        </w:rPr>
        <w:t>kon</w:t>
      </w:r>
      <w:r>
        <w:rPr>
          <w:sz w:val="28"/>
          <w:szCs w:val="28"/>
          <w:lang w:val="uz-Cyrl-UZ"/>
        </w:rPr>
        <w:t xml:space="preserve">” фирмаси дискретловчи </w:t>
      </w:r>
      <w:r w:rsidRPr="00553D36">
        <w:rPr>
          <w:sz w:val="28"/>
          <w:szCs w:val="28"/>
          <w:lang w:val="uz-Cyrl-UZ"/>
        </w:rPr>
        <w:t>валиклари</w:t>
      </w:r>
      <w:r>
        <w:rPr>
          <w:sz w:val="28"/>
          <w:szCs w:val="28"/>
          <w:lang w:val="uz-Cyrl-UZ"/>
        </w:rPr>
        <w:t xml:space="preserve"> учун </w:t>
      </w:r>
      <w:r w:rsidRPr="00956722">
        <w:rPr>
          <w:sz w:val="28"/>
          <w:szCs w:val="28"/>
          <w:lang w:val="uz-Cyrl-UZ"/>
        </w:rPr>
        <w:t>B174 N, B174DN</w:t>
      </w:r>
      <w:r w:rsidRPr="00050B9D">
        <w:rPr>
          <w:sz w:val="28"/>
          <w:szCs w:val="28"/>
          <w:lang w:val="uz-Cyrl-UZ"/>
        </w:rPr>
        <w:t xml:space="preserve"> </w:t>
      </w:r>
      <w:r>
        <w:rPr>
          <w:sz w:val="28"/>
          <w:szCs w:val="28"/>
          <w:lang w:val="uz-Cyrl-UZ"/>
        </w:rPr>
        <w:t xml:space="preserve">гарнитуралари, </w:t>
      </w:r>
      <w:r w:rsidRPr="00956722">
        <w:rPr>
          <w:sz w:val="28"/>
          <w:szCs w:val="28"/>
          <w:lang w:val="uz-Cyrl-UZ"/>
        </w:rPr>
        <w:t>NSB</w:t>
      </w:r>
      <w:r>
        <w:rPr>
          <w:sz w:val="28"/>
          <w:szCs w:val="28"/>
          <w:lang w:val="uz-Cyrl-UZ"/>
        </w:rPr>
        <w:t xml:space="preserve"> русумидаги йигирув блокларида эса </w:t>
      </w:r>
      <w:r w:rsidRPr="00956722">
        <w:rPr>
          <w:sz w:val="28"/>
          <w:szCs w:val="28"/>
          <w:lang w:val="uz-Cyrl-UZ"/>
        </w:rPr>
        <w:t>OK</w:t>
      </w:r>
      <w:r>
        <w:rPr>
          <w:sz w:val="28"/>
          <w:szCs w:val="28"/>
          <w:lang w:val="uz-Cyrl-UZ"/>
        </w:rPr>
        <w:t xml:space="preserve"> ва</w:t>
      </w:r>
      <w:r w:rsidRPr="00956722">
        <w:rPr>
          <w:sz w:val="28"/>
          <w:szCs w:val="28"/>
          <w:lang w:val="uz-Cyrl-UZ"/>
        </w:rPr>
        <w:t xml:space="preserve"> OB</w:t>
      </w:r>
      <w:r>
        <w:rPr>
          <w:sz w:val="28"/>
          <w:szCs w:val="28"/>
          <w:lang w:val="uz-Cyrl-UZ"/>
        </w:rPr>
        <w:t xml:space="preserve"> турдаги гарнитуралар ишлатишни тавсия этади</w:t>
      </w:r>
      <w:r w:rsidRPr="003F77D6">
        <w:rPr>
          <w:sz w:val="28"/>
          <w:szCs w:val="28"/>
          <w:lang w:val="uz-Cyrl-UZ"/>
        </w:rPr>
        <w:t>[</w:t>
      </w:r>
      <w:r w:rsidRPr="004632FA">
        <w:rPr>
          <w:bCs/>
          <w:sz w:val="28"/>
          <w:szCs w:val="28"/>
          <w:lang w:val="uz-Cyrl-UZ"/>
        </w:rPr>
        <w:t>36</w:t>
      </w:r>
      <w:r w:rsidRPr="003F77D6">
        <w:rPr>
          <w:sz w:val="28"/>
          <w:szCs w:val="28"/>
          <w:lang w:val="uz-Cyrl-UZ"/>
        </w:rPr>
        <w:t>]</w:t>
      </w:r>
      <w:r>
        <w:rPr>
          <w:sz w:val="28"/>
          <w:szCs w:val="28"/>
          <w:lang w:val="uz-Cyrl-UZ"/>
        </w:rPr>
        <w:t>.</w:t>
      </w:r>
    </w:p>
    <w:p w:rsidR="00410BBA" w:rsidRDefault="00410BBA" w:rsidP="003735EA">
      <w:pPr>
        <w:spacing w:line="360" w:lineRule="auto"/>
        <w:ind w:firstLine="708"/>
        <w:jc w:val="both"/>
        <w:rPr>
          <w:sz w:val="28"/>
          <w:szCs w:val="28"/>
          <w:lang w:val="uz-Cyrl-UZ"/>
        </w:rPr>
      </w:pPr>
      <w:r>
        <w:rPr>
          <w:sz w:val="28"/>
          <w:szCs w:val="28"/>
          <w:lang w:val="uz-Cyrl-UZ"/>
        </w:rPr>
        <w:t xml:space="preserve">Дискретловчи </w:t>
      </w:r>
      <w:r>
        <w:rPr>
          <w:sz w:val="28"/>
          <w:szCs w:val="28"/>
        </w:rPr>
        <w:t>валик</w:t>
      </w:r>
      <w:r>
        <w:rPr>
          <w:sz w:val="28"/>
          <w:szCs w:val="28"/>
          <w:lang w:val="uz-Cyrl-UZ"/>
        </w:rPr>
        <w:t>лар сирти асосан ЦМПЛ гарнитуралари билан қопланади. ЦМПЛ тишлари қиялик бурчаги мусбат, тўғри ва манфий бурчакли бўлиши мумкин. Тиш қиялиги мусбат бурчакли гарнитура пахта толалари, тўғри бурчаклиси сунъий толалар ва манфий бурчаклилиги синтетик толалардан ип йигиришда қўлланилади</w:t>
      </w:r>
      <w:r w:rsidRPr="003F77D6">
        <w:rPr>
          <w:sz w:val="28"/>
          <w:szCs w:val="28"/>
          <w:lang w:val="uz-Cyrl-UZ"/>
        </w:rPr>
        <w:t>[</w:t>
      </w:r>
      <w:r w:rsidRPr="00056D2A">
        <w:rPr>
          <w:sz w:val="28"/>
          <w:szCs w:val="28"/>
          <w:lang w:val="uz-Cyrl-UZ"/>
        </w:rPr>
        <w:t>16</w:t>
      </w:r>
      <w:r w:rsidRPr="003F77D6">
        <w:rPr>
          <w:sz w:val="28"/>
          <w:szCs w:val="28"/>
          <w:lang w:val="uz-Cyrl-UZ"/>
        </w:rPr>
        <w:t>]</w:t>
      </w:r>
      <w:r>
        <w:rPr>
          <w:sz w:val="28"/>
          <w:szCs w:val="28"/>
          <w:lang w:val="uz-Cyrl-UZ"/>
        </w:rPr>
        <w:t>.</w:t>
      </w:r>
    </w:p>
    <w:p w:rsidR="00410BBA" w:rsidRDefault="00410BBA" w:rsidP="003735EA">
      <w:pPr>
        <w:spacing w:line="360" w:lineRule="auto"/>
        <w:ind w:firstLine="708"/>
        <w:jc w:val="both"/>
        <w:rPr>
          <w:sz w:val="28"/>
          <w:szCs w:val="28"/>
          <w:lang w:val="uz-Cyrl-UZ"/>
        </w:rPr>
      </w:pPr>
      <w:r>
        <w:rPr>
          <w:sz w:val="28"/>
          <w:szCs w:val="28"/>
          <w:lang w:val="uz-Cyrl-UZ"/>
        </w:rPr>
        <w:lastRenderedPageBreak/>
        <w:t xml:space="preserve">Дискретловчи </w:t>
      </w:r>
      <w:r w:rsidRPr="003F77D6">
        <w:rPr>
          <w:sz w:val="28"/>
          <w:szCs w:val="28"/>
          <w:lang w:val="uz-Cyrl-UZ"/>
        </w:rPr>
        <w:t>валик</w:t>
      </w:r>
      <w:r>
        <w:rPr>
          <w:sz w:val="28"/>
          <w:szCs w:val="28"/>
          <w:lang w:val="uz-Cyrl-UZ"/>
        </w:rPr>
        <w:t xml:space="preserve"> четлари бўртган фланецли, тез айланувчан валикдан иборат бўлиб, фланецлар орасидаги сирт гарнитура билан қопланади. ЦМПЛ валик сиртида ўйилган бир ёки кўп киримли канавкаларга маҳкамланади. Гарнитура игналари эса аниқ тартибда валик сиртига нисбатан аниқ қиялик бурчагида қадалади</w:t>
      </w:r>
      <w:r w:rsidRPr="003F77D6">
        <w:rPr>
          <w:sz w:val="28"/>
          <w:szCs w:val="28"/>
          <w:lang w:val="uz-Cyrl-UZ"/>
        </w:rPr>
        <w:t>[</w:t>
      </w:r>
      <w:r w:rsidRPr="003F77D6">
        <w:rPr>
          <w:sz w:val="28"/>
          <w:szCs w:val="28"/>
          <w:highlight w:val="yellow"/>
          <w:lang w:val="uz-Cyrl-UZ"/>
        </w:rPr>
        <w:t>Ритер сайти</w:t>
      </w:r>
      <w:r w:rsidRPr="003F77D6">
        <w:rPr>
          <w:sz w:val="28"/>
          <w:szCs w:val="28"/>
          <w:lang w:val="uz-Cyrl-UZ"/>
        </w:rPr>
        <w:t>]</w:t>
      </w:r>
      <w:r>
        <w:rPr>
          <w:sz w:val="28"/>
          <w:szCs w:val="28"/>
          <w:lang w:val="uz-Cyrl-UZ"/>
        </w:rPr>
        <w:t>.</w:t>
      </w:r>
    </w:p>
    <w:p w:rsidR="00410BBA" w:rsidRPr="00AE47CA" w:rsidRDefault="00410BBA" w:rsidP="003735EA">
      <w:pPr>
        <w:spacing w:line="360" w:lineRule="auto"/>
        <w:ind w:firstLine="708"/>
        <w:jc w:val="both"/>
        <w:rPr>
          <w:sz w:val="28"/>
          <w:szCs w:val="28"/>
          <w:lang w:val="uz-Cyrl-UZ"/>
        </w:rPr>
      </w:pPr>
      <w:r>
        <w:rPr>
          <w:sz w:val="28"/>
          <w:szCs w:val="28"/>
          <w:lang w:val="uz-Cyrl-UZ"/>
        </w:rPr>
        <w:t>Фланецнинг ясовчи сирти бутун ёки ўйиқли бўлиши мумкин. Ўйиқлар асосан гарнитура сиртида толаларнинг ҳаво таъсирида аэродинамик ҳаракатини таъминлаб туради. Акс ҳолда фланец атрофида ҳаво гирдоби ҳосил бўлиб, толаларнинг юмалаб тиқилиши, натижасида барабанча айланмай технологик жараён бузилишига олиб келади. Фланецдаги ўйиқлар унинг ўқига қия жойлашган бўлиб, ҳавонинг ташқаридан гарнитура сиртига киришини таъминлайди. Мазкур ўйиқ айрим дискретловчи барабанчаларда фланецнинг иккита ён сирти юзасида жойлаштирилади. Мазкур ҳолатда ҳам ўйиқлар ҳавони кесиб, барабан ўқи томонга йўналтирганлиги туфайли жараён бир маромдалиги таъминланади. Демак, толаларнинг барабан гарнитураси четида йиғилиб қолишининг олди олинади. Шунинг учун мазкур ўйиқларни “елпиғич” ўйиқ деб аташ мумкин.</w:t>
      </w:r>
    </w:p>
    <w:p w:rsidR="00410BBA" w:rsidRDefault="00410BBA" w:rsidP="003735EA">
      <w:pPr>
        <w:spacing w:line="360" w:lineRule="auto"/>
        <w:ind w:firstLine="708"/>
        <w:jc w:val="both"/>
        <w:rPr>
          <w:sz w:val="28"/>
          <w:szCs w:val="28"/>
          <w:lang w:val="uz-Cyrl-UZ"/>
        </w:rPr>
      </w:pPr>
      <w:r>
        <w:rPr>
          <w:sz w:val="28"/>
          <w:szCs w:val="28"/>
          <w:lang w:val="uz-Cyrl-UZ"/>
        </w:rPr>
        <w:t xml:space="preserve">  Дискретловчи барабанча диаметрлари пахта толаси учун асосан икки хил бўлиб, диаметри </w:t>
      </w:r>
      <w:smartTag w:uri="urn:schemas-microsoft-com:office:smarttags" w:element="metricconverter">
        <w:smartTagPr>
          <w:attr w:name="ProductID" w:val="80 мм"/>
        </w:smartTagPr>
        <w:r>
          <w:rPr>
            <w:sz w:val="28"/>
            <w:szCs w:val="28"/>
            <w:lang w:val="uz-Cyrl-UZ"/>
          </w:rPr>
          <w:t>80 мм</w:t>
        </w:r>
      </w:smartTag>
      <w:r>
        <w:rPr>
          <w:sz w:val="28"/>
          <w:szCs w:val="28"/>
          <w:lang w:val="uz-Cyrl-UZ"/>
        </w:rPr>
        <w:t xml:space="preserve"> ва </w:t>
      </w:r>
      <w:smartTag w:uri="urn:schemas-microsoft-com:office:smarttags" w:element="metricconverter">
        <w:smartTagPr>
          <w:attr w:name="ProductID" w:val="65 мм"/>
        </w:smartTagPr>
        <w:r>
          <w:rPr>
            <w:sz w:val="28"/>
            <w:szCs w:val="28"/>
            <w:lang w:val="uz-Cyrl-UZ"/>
          </w:rPr>
          <w:t>65 мм</w:t>
        </w:r>
      </w:smartTag>
      <w:r>
        <w:rPr>
          <w:sz w:val="28"/>
          <w:szCs w:val="28"/>
          <w:lang w:val="uz-Cyrl-UZ"/>
        </w:rPr>
        <w:t xml:space="preserve"> қилиб тайёрланади. </w:t>
      </w:r>
    </w:p>
    <w:p w:rsidR="00410BBA" w:rsidRPr="00C02E1B" w:rsidRDefault="00410BBA" w:rsidP="003735EA">
      <w:pPr>
        <w:spacing w:line="360" w:lineRule="auto"/>
        <w:ind w:firstLine="708"/>
        <w:jc w:val="both"/>
        <w:rPr>
          <w:sz w:val="28"/>
          <w:szCs w:val="28"/>
          <w:lang w:val="uz-Cyrl-UZ"/>
        </w:rPr>
      </w:pPr>
      <w:r>
        <w:rPr>
          <w:sz w:val="28"/>
          <w:szCs w:val="28"/>
          <w:lang w:val="uz-Cyrl-UZ"/>
        </w:rPr>
        <w:t>Гарнитура ўраладиган фланецлар орасидаги сирт шакли цилиндирсимон ёки айланувчи гиперболоидсимон бўлиши маълум</w:t>
      </w:r>
      <w:r w:rsidRPr="003F77D6">
        <w:rPr>
          <w:sz w:val="28"/>
          <w:szCs w:val="28"/>
          <w:lang w:val="uz-Cyrl-UZ"/>
        </w:rPr>
        <w:t>[</w:t>
      </w:r>
      <w:r w:rsidRPr="003F77D6">
        <w:rPr>
          <w:sz w:val="28"/>
          <w:szCs w:val="28"/>
          <w:highlight w:val="yellow"/>
          <w:lang w:val="uz-Cyrl-UZ"/>
        </w:rPr>
        <w:t>патент</w:t>
      </w:r>
      <w:r w:rsidRPr="003F77D6">
        <w:rPr>
          <w:sz w:val="28"/>
          <w:szCs w:val="28"/>
          <w:lang w:val="uz-Cyrl-UZ"/>
        </w:rPr>
        <w:t>]</w:t>
      </w:r>
      <w:r>
        <w:rPr>
          <w:sz w:val="28"/>
          <w:szCs w:val="28"/>
          <w:lang w:val="uz-Cyrl-UZ"/>
        </w:rPr>
        <w:t xml:space="preserve">. Сиртга ўралган гарнитура тишларининг учлари битта сиртда ёки ҳар хил сиртда жойлашиши мумкин, яъни гарнитура бир хил ўлчашда ҳамда ҳар хил ўлчашда бўлиши мумкин.  </w:t>
      </w:r>
    </w:p>
    <w:p w:rsidR="00410BBA" w:rsidRDefault="00410BBA" w:rsidP="003735EA">
      <w:pPr>
        <w:spacing w:line="360" w:lineRule="auto"/>
        <w:ind w:firstLine="708"/>
        <w:jc w:val="both"/>
        <w:rPr>
          <w:sz w:val="28"/>
          <w:szCs w:val="28"/>
          <w:lang w:val="uz-Cyrl-UZ"/>
        </w:rPr>
      </w:pPr>
      <w:r>
        <w:rPr>
          <w:sz w:val="28"/>
          <w:szCs w:val="28"/>
          <w:lang w:val="uz-Cyrl-UZ"/>
        </w:rPr>
        <w:t>Дискретлаш жараёни самарадорлигини ошириш мақсадида гарнитураларни ўраш киримлари битта ёки кўп киримли ҳам бўлиши маълум. Бунда таровчи сирт юза бирлигига тўғри келувчи тишлар сони ҳар хил бўлади.</w:t>
      </w:r>
    </w:p>
    <w:p w:rsidR="00410BBA" w:rsidRPr="009D4C20" w:rsidRDefault="00410BBA" w:rsidP="003735EA">
      <w:pPr>
        <w:spacing w:line="360" w:lineRule="auto"/>
        <w:ind w:firstLine="708"/>
        <w:jc w:val="both"/>
        <w:rPr>
          <w:sz w:val="28"/>
          <w:szCs w:val="28"/>
          <w:lang w:val="uz-Cyrl-UZ"/>
        </w:rPr>
      </w:pPr>
      <w:r>
        <w:rPr>
          <w:sz w:val="28"/>
          <w:szCs w:val="28"/>
          <w:lang w:val="uz-Cyrl-UZ"/>
        </w:rPr>
        <w:t xml:space="preserve">Дискретловчи валикдан биринингкўриниши </w:t>
      </w:r>
      <w:r>
        <w:rPr>
          <w:sz w:val="28"/>
          <w:szCs w:val="28"/>
          <w:highlight w:val="yellow"/>
          <w:lang w:val="uz-Cyrl-UZ"/>
        </w:rPr>
        <w:t>3</w:t>
      </w:r>
      <w:r w:rsidRPr="003F77D6">
        <w:rPr>
          <w:sz w:val="28"/>
          <w:szCs w:val="28"/>
          <w:highlight w:val="yellow"/>
          <w:lang w:val="uz-Cyrl-UZ"/>
        </w:rPr>
        <w:t>-расмда</w:t>
      </w:r>
      <w:r>
        <w:rPr>
          <w:sz w:val="28"/>
          <w:szCs w:val="28"/>
          <w:lang w:val="uz-Cyrl-UZ"/>
        </w:rPr>
        <w:t xml:space="preserve"> келтирилган.</w:t>
      </w:r>
      <w:r w:rsidRPr="009D4C20">
        <w:rPr>
          <w:sz w:val="28"/>
          <w:szCs w:val="28"/>
          <w:lang w:val="uz-Cyrl-UZ"/>
        </w:rPr>
        <w:t xml:space="preserve">       </w:t>
      </w:r>
    </w:p>
    <w:p w:rsidR="00410BBA" w:rsidRDefault="006D2CB3" w:rsidP="003735EA">
      <w:pPr>
        <w:spacing w:line="360" w:lineRule="auto"/>
        <w:ind w:firstLine="708"/>
        <w:rPr>
          <w:sz w:val="28"/>
          <w:szCs w:val="28"/>
          <w:lang w:val="uz-Cyrl-UZ"/>
        </w:rPr>
      </w:pPr>
      <w:r>
        <w:rPr>
          <w:noProof/>
          <w:sz w:val="28"/>
          <w:szCs w:val="28"/>
        </w:rPr>
        <w:lastRenderedPageBreak/>
        <w:drawing>
          <wp:inline distT="0" distB="0" distL="0" distR="0">
            <wp:extent cx="2276475" cy="1990725"/>
            <wp:effectExtent l="0" t="0" r="9525" b="9525"/>
            <wp:docPr id="3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990725"/>
                    </a:xfrm>
                    <a:prstGeom prst="rect">
                      <a:avLst/>
                    </a:prstGeom>
                    <a:noFill/>
                    <a:ln>
                      <a:noFill/>
                    </a:ln>
                  </pic:spPr>
                </pic:pic>
              </a:graphicData>
            </a:graphic>
          </wp:inline>
        </w:drawing>
      </w:r>
    </w:p>
    <w:p w:rsidR="00410BBA" w:rsidRDefault="00410BBA" w:rsidP="003735EA">
      <w:pPr>
        <w:spacing w:line="360" w:lineRule="auto"/>
        <w:ind w:firstLine="708"/>
        <w:jc w:val="center"/>
        <w:rPr>
          <w:sz w:val="28"/>
          <w:szCs w:val="28"/>
          <w:lang w:val="uz-Cyrl-UZ"/>
        </w:rPr>
      </w:pPr>
      <w:r>
        <w:rPr>
          <w:sz w:val="28"/>
          <w:szCs w:val="28"/>
          <w:highlight w:val="yellow"/>
        </w:rPr>
        <w:t>3</w:t>
      </w:r>
      <w:r w:rsidRPr="003F77D6">
        <w:rPr>
          <w:sz w:val="28"/>
          <w:szCs w:val="28"/>
          <w:highlight w:val="yellow"/>
          <w:lang w:val="uz-Cyrl-UZ"/>
        </w:rPr>
        <w:t>-расм</w:t>
      </w:r>
      <w:r>
        <w:rPr>
          <w:sz w:val="28"/>
          <w:szCs w:val="28"/>
          <w:lang w:val="uz-Cyrl-UZ"/>
        </w:rPr>
        <w:t>. Дискретловчи барабанча</w:t>
      </w:r>
    </w:p>
    <w:p w:rsidR="00410BBA" w:rsidRDefault="00410BBA" w:rsidP="003735EA">
      <w:pPr>
        <w:spacing w:line="360" w:lineRule="auto"/>
        <w:ind w:firstLine="708"/>
        <w:jc w:val="both"/>
        <w:rPr>
          <w:sz w:val="28"/>
          <w:szCs w:val="28"/>
          <w:lang w:val="uz-Cyrl-UZ"/>
        </w:rPr>
      </w:pPr>
      <w:r w:rsidRPr="005F2662">
        <w:rPr>
          <w:sz w:val="28"/>
          <w:szCs w:val="28"/>
          <w:lang w:val="uz-Cyrl-UZ"/>
        </w:rPr>
        <w:t>Г</w:t>
      </w:r>
      <w:r w:rsidRPr="005F2662">
        <w:rPr>
          <w:sz w:val="28"/>
          <w:szCs w:val="28"/>
          <w:vertAlign w:val="subscript"/>
          <w:lang w:val="uz-Cyrl-UZ"/>
        </w:rPr>
        <w:t>т</w:t>
      </w:r>
      <w:r w:rsidRPr="005F2662">
        <w:rPr>
          <w:sz w:val="28"/>
          <w:szCs w:val="28"/>
          <w:lang w:val="uz-Cyrl-UZ"/>
        </w:rPr>
        <w:t>- гарнитура тишлари</w:t>
      </w:r>
      <w:r>
        <w:rPr>
          <w:sz w:val="28"/>
          <w:szCs w:val="28"/>
        </w:rPr>
        <w:t xml:space="preserve">;  </w:t>
      </w:r>
      <w:r w:rsidRPr="005F2662">
        <w:rPr>
          <w:sz w:val="28"/>
          <w:szCs w:val="28"/>
          <w:lang w:val="uz-Cyrl-UZ"/>
        </w:rPr>
        <w:t xml:space="preserve">К- </w:t>
      </w:r>
      <w:r>
        <w:rPr>
          <w:sz w:val="28"/>
          <w:szCs w:val="28"/>
          <w:lang w:val="uz-Cyrl-UZ"/>
        </w:rPr>
        <w:t>фланецдаги ўйиқ</w:t>
      </w:r>
    </w:p>
    <w:p w:rsidR="00410BBA" w:rsidRDefault="00410BBA" w:rsidP="003735EA">
      <w:pPr>
        <w:spacing w:line="360" w:lineRule="auto"/>
        <w:ind w:firstLine="708"/>
        <w:jc w:val="both"/>
        <w:rPr>
          <w:sz w:val="28"/>
          <w:szCs w:val="28"/>
          <w:lang w:val="uz-Cyrl-UZ"/>
        </w:rPr>
      </w:pPr>
      <w:r>
        <w:rPr>
          <w:sz w:val="28"/>
          <w:szCs w:val="28"/>
          <w:lang w:val="uz-Cyrl-UZ"/>
        </w:rPr>
        <w:tab/>
        <w:t>Шуни таъкидлаш лозимки,  дискретлаш барабанчасига тасмадан ҳаракат узатилиб ҳаракатлантирувчи ўқларнинг узунлиги, йигириш блокларининг машинада жойлашишига боғлиқ равишда турлича бўлади.</w:t>
      </w:r>
    </w:p>
    <w:p w:rsidR="00410BBA" w:rsidRDefault="00410BBA" w:rsidP="003735EA">
      <w:pPr>
        <w:spacing w:line="360" w:lineRule="auto"/>
        <w:ind w:firstLine="708"/>
        <w:jc w:val="both"/>
        <w:rPr>
          <w:sz w:val="28"/>
          <w:szCs w:val="28"/>
          <w:lang w:val="uz-Cyrl-UZ"/>
        </w:rPr>
      </w:pPr>
      <w:r>
        <w:rPr>
          <w:sz w:val="28"/>
          <w:szCs w:val="28"/>
          <w:lang w:val="uz-Cyrl-UZ"/>
        </w:rPr>
        <w:t>Дискретловчи барабанчалар таҳлили асосида уларнинг таснифи 2-расмда келтирилгандек ишлаб чиқил</w:t>
      </w:r>
      <w:r w:rsidRPr="003F77D6">
        <w:rPr>
          <w:sz w:val="28"/>
          <w:szCs w:val="28"/>
          <w:lang w:val="uz-Cyrl-UZ"/>
        </w:rPr>
        <w:t>ган</w:t>
      </w:r>
      <w:r>
        <w:rPr>
          <w:sz w:val="28"/>
          <w:szCs w:val="28"/>
          <w:lang w:val="uz-Cyrl-UZ"/>
        </w:rPr>
        <w:t>. Унда асосан дискретловчи валиклар конструкцияси, сирти шакли, гарнитура турлари, тишлар қиялик бурчаги,</w:t>
      </w:r>
      <w:r w:rsidRPr="003F77D6">
        <w:rPr>
          <w:sz w:val="28"/>
          <w:szCs w:val="28"/>
          <w:lang w:val="uz-Cyrl-UZ"/>
        </w:rPr>
        <w:t xml:space="preserve"> «</w:t>
      </w:r>
      <w:r>
        <w:rPr>
          <w:sz w:val="28"/>
          <w:szCs w:val="28"/>
          <w:lang w:val="uz-Cyrl-UZ"/>
        </w:rPr>
        <w:t>елпиғич</w:t>
      </w:r>
      <w:r w:rsidRPr="003F77D6">
        <w:rPr>
          <w:sz w:val="28"/>
          <w:szCs w:val="28"/>
          <w:lang w:val="uz-Cyrl-UZ"/>
        </w:rPr>
        <w:t>»</w:t>
      </w:r>
      <w:r>
        <w:rPr>
          <w:sz w:val="28"/>
          <w:szCs w:val="28"/>
          <w:lang w:val="uz-Cyrl-UZ"/>
        </w:rPr>
        <w:t xml:space="preserve"> ўйиқлар ва бошқа белгилари инобатга</w:t>
      </w:r>
      <w:r w:rsidRPr="003F77D6">
        <w:rPr>
          <w:sz w:val="28"/>
          <w:szCs w:val="28"/>
          <w:lang w:val="uz-Cyrl-UZ"/>
        </w:rPr>
        <w:t xml:space="preserve"> ол</w:t>
      </w:r>
      <w:r>
        <w:rPr>
          <w:sz w:val="28"/>
          <w:szCs w:val="28"/>
          <w:lang w:val="uz-Cyrl-UZ"/>
        </w:rPr>
        <w:t>инган.</w:t>
      </w:r>
    </w:p>
    <w:p w:rsidR="00410BBA" w:rsidRPr="004260A9" w:rsidRDefault="00410BBA" w:rsidP="001C7D95">
      <w:pPr>
        <w:spacing w:line="360" w:lineRule="auto"/>
        <w:ind w:firstLine="540"/>
        <w:jc w:val="both"/>
        <w:rPr>
          <w:bCs/>
          <w:sz w:val="28"/>
          <w:szCs w:val="28"/>
          <w:lang w:val="uz-Cyrl-UZ"/>
        </w:rPr>
      </w:pPr>
      <w:r>
        <w:rPr>
          <w:bCs/>
          <w:sz w:val="28"/>
          <w:szCs w:val="28"/>
          <w:lang w:val="uz-Cyrl-UZ"/>
        </w:rPr>
        <w:t>Дискретизация жараёнини ўрганиш учун дискретловчи валиклар тахлили ўтказилиб, уларнинг энг муқобилини тадқиқотларда қўллаш лозим.</w:t>
      </w:r>
    </w:p>
    <w:p w:rsidR="00410BBA" w:rsidRDefault="00410BBA" w:rsidP="001C7D95">
      <w:pPr>
        <w:spacing w:line="360" w:lineRule="auto"/>
        <w:ind w:firstLine="540"/>
        <w:jc w:val="both"/>
        <w:rPr>
          <w:bCs/>
          <w:sz w:val="28"/>
          <w:szCs w:val="28"/>
        </w:rPr>
      </w:pPr>
      <w:r>
        <w:rPr>
          <w:bCs/>
          <w:sz w:val="28"/>
          <w:szCs w:val="28"/>
        </w:rPr>
        <w:t>Д</w:t>
      </w:r>
      <w:r>
        <w:rPr>
          <w:bCs/>
          <w:sz w:val="28"/>
          <w:szCs w:val="28"/>
          <w:lang w:val="uz-Cyrl-UZ"/>
        </w:rPr>
        <w:t xml:space="preserve">искретловчи барабанчалар турлари ўрганилиб, уларнинг таснифи ишлаб чиқилди. </w:t>
      </w:r>
    </w:p>
    <w:p w:rsidR="00410BBA" w:rsidRPr="00893440" w:rsidRDefault="00410BBA" w:rsidP="001C7D95">
      <w:pPr>
        <w:spacing w:line="360" w:lineRule="auto"/>
        <w:jc w:val="center"/>
        <w:rPr>
          <w:b/>
          <w:sz w:val="28"/>
          <w:szCs w:val="28"/>
          <w:lang w:val="uz-Cyrl-UZ"/>
        </w:rPr>
      </w:pPr>
      <w:r>
        <w:rPr>
          <w:b/>
          <w:sz w:val="28"/>
          <w:szCs w:val="28"/>
          <w:lang w:val="uz-Cyrl-UZ"/>
        </w:rPr>
        <w:t>3.</w:t>
      </w:r>
      <w:r w:rsidRPr="00893440">
        <w:rPr>
          <w:b/>
          <w:sz w:val="28"/>
          <w:szCs w:val="28"/>
        </w:rPr>
        <w:t>Пишитиш йўналишлари</w:t>
      </w:r>
      <w:r w:rsidRPr="00893440">
        <w:rPr>
          <w:b/>
          <w:sz w:val="28"/>
          <w:szCs w:val="28"/>
          <w:lang w:val="uz-Cyrl-UZ"/>
        </w:rPr>
        <w:t xml:space="preserve"> ва</w:t>
      </w:r>
      <w:r w:rsidRPr="00893440">
        <w:rPr>
          <w:b/>
          <w:bCs/>
          <w:sz w:val="28"/>
          <w:szCs w:val="28"/>
        </w:rPr>
        <w:t xml:space="preserve"> даражаси</w:t>
      </w:r>
    </w:p>
    <w:p w:rsidR="00410BBA" w:rsidRPr="00893440" w:rsidRDefault="00410BBA" w:rsidP="001C7D95">
      <w:pPr>
        <w:pStyle w:val="a6"/>
        <w:spacing w:line="360" w:lineRule="auto"/>
        <w:ind w:firstLine="708"/>
        <w:jc w:val="both"/>
        <w:rPr>
          <w:sz w:val="28"/>
          <w:szCs w:val="28"/>
          <w:lang w:val="uz-Cyrl-UZ"/>
        </w:rPr>
      </w:pPr>
      <w:r w:rsidRPr="00893440">
        <w:rPr>
          <w:i/>
          <w:sz w:val="28"/>
          <w:szCs w:val="28"/>
          <w:lang w:val="uz-Cyrl-UZ"/>
        </w:rPr>
        <w:t xml:space="preserve">Пишитиш даражаси. </w:t>
      </w:r>
      <w:r w:rsidRPr="00893440">
        <w:rPr>
          <w:sz w:val="28"/>
          <w:szCs w:val="28"/>
          <w:lang w:val="uz-Cyrl-UZ"/>
        </w:rPr>
        <w:t xml:space="preserve">Чўзиш асбобидан чиқаётган пилтачадан  пиликни шакллантириш учун пишитиш қурилмаси ёрдамида бурамлар берилади. Натижада маҳсулот нисбатан зичланиб, юмалоқ шаклга келтирилади. </w:t>
      </w:r>
    </w:p>
    <w:p w:rsidR="00410BBA" w:rsidRPr="008C106A" w:rsidRDefault="00410BBA" w:rsidP="001C7D95">
      <w:pPr>
        <w:spacing w:line="360" w:lineRule="auto"/>
        <w:ind w:firstLine="708"/>
        <w:jc w:val="both"/>
        <w:rPr>
          <w:sz w:val="28"/>
          <w:szCs w:val="28"/>
          <w:lang w:val="uz-Cyrl-UZ"/>
        </w:rPr>
      </w:pPr>
      <w:r w:rsidRPr="00893440">
        <w:rPr>
          <w:sz w:val="28"/>
          <w:szCs w:val="28"/>
          <w:lang w:val="uz-Cyrl-UZ"/>
        </w:rPr>
        <w:tab/>
        <w:t xml:space="preserve">Урчуқнинг ўз ўқи атрофида бир марта айланиши натижасида пилик битта бурам олади. Пишитиш жараёни учта катталик билан баҳоланади. Бир метр маҳсулотга тўғри келадиган бурамлар сони - пишитилганлик ёки пишитиш даражаси деб аталади. Бу энг кўп тарқалган </w:t>
      </w:r>
      <w:r w:rsidRPr="00893440">
        <w:rPr>
          <w:sz w:val="28"/>
          <w:szCs w:val="28"/>
          <w:lang w:val="uz-Cyrl-UZ"/>
        </w:rPr>
        <w:lastRenderedPageBreak/>
        <w:t>кўрсаткич бўлиб, уни бир хил зичиқий зичликдаги маҳсулотлардагина қўлланилади.</w:t>
      </w:r>
    </w:p>
    <w:p w:rsidR="00410BBA" w:rsidRDefault="006D2CB3" w:rsidP="003735EA">
      <w:pPr>
        <w:spacing w:line="360" w:lineRule="auto"/>
        <w:ind w:firstLine="708"/>
        <w:jc w:val="both"/>
        <w:rPr>
          <w:sz w:val="28"/>
          <w:szCs w:val="28"/>
          <w:lang w:val="uz-Cyrl-UZ"/>
        </w:rPr>
      </w:pPr>
      <w:r>
        <w:rPr>
          <w:noProof/>
        </w:rPr>
        <mc:AlternateContent>
          <mc:Choice Requires="wpg">
            <w:drawing>
              <wp:anchor distT="0" distB="0" distL="114300" distR="114300" simplePos="0" relativeHeight="251654656" behindDoc="0" locked="0" layoutInCell="1" allowOverlap="1">
                <wp:simplePos x="0" y="0"/>
                <wp:positionH relativeFrom="column">
                  <wp:posOffset>114300</wp:posOffset>
                </wp:positionH>
                <wp:positionV relativeFrom="paragraph">
                  <wp:posOffset>20955</wp:posOffset>
                </wp:positionV>
                <wp:extent cx="6070600" cy="5384800"/>
                <wp:effectExtent l="9525" t="11430" r="6350" b="13970"/>
                <wp:wrapNone/>
                <wp:docPr id="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384800"/>
                          <a:chOff x="1149" y="1123"/>
                          <a:chExt cx="9560" cy="8513"/>
                        </a:xfrm>
                      </wpg:grpSpPr>
                      <wps:wsp>
                        <wps:cNvPr id="24" name="Rectangle 4"/>
                        <wps:cNvSpPr>
                          <a:spLocks noChangeArrowheads="1"/>
                        </wps:cNvSpPr>
                        <wps:spPr bwMode="auto">
                          <a:xfrm>
                            <a:off x="4767" y="1123"/>
                            <a:ext cx="2880" cy="551"/>
                          </a:xfrm>
                          <a:prstGeom prst="rect">
                            <a:avLst/>
                          </a:prstGeom>
                          <a:solidFill>
                            <a:srgbClr val="FFFFFF"/>
                          </a:solidFill>
                          <a:ln w="9525">
                            <a:solidFill>
                              <a:srgbClr val="000000"/>
                            </a:solidFill>
                            <a:miter lim="800000"/>
                            <a:headEnd/>
                            <a:tailEnd/>
                          </a:ln>
                        </wps:spPr>
                        <wps:txbx>
                          <w:txbxContent>
                            <w:p w:rsidR="00A44BA2" w:rsidRDefault="00A44BA2" w:rsidP="003735EA">
                              <w:pPr>
                                <w:rPr>
                                  <w:lang w:val="uz-Cyrl-UZ"/>
                                </w:rPr>
                              </w:pPr>
                              <w:r>
                                <w:rPr>
                                  <w:lang w:val="uz-Cyrl-UZ"/>
                                </w:rPr>
                                <w:t xml:space="preserve">Дискретловчи барабанча </w:t>
                              </w:r>
                            </w:p>
                            <w:p w:rsidR="00A44BA2" w:rsidRPr="00576147" w:rsidRDefault="00A44BA2" w:rsidP="003735EA">
                              <w:pPr>
                                <w:rPr>
                                  <w:lang w:val="uz-Cyrl-UZ"/>
                                </w:rPr>
                              </w:pPr>
                            </w:p>
                          </w:txbxContent>
                        </wps:txbx>
                        <wps:bodyPr rot="0" vert="horz" wrap="square" lIns="91440" tIns="45720" rIns="91440" bIns="45720" anchor="t" anchorCtr="0" upright="1">
                          <a:noAutofit/>
                        </wps:bodyPr>
                      </wps:wsp>
                      <wps:wsp>
                        <wps:cNvPr id="25" name="Rectangle 5"/>
                        <wps:cNvSpPr>
                          <a:spLocks noChangeArrowheads="1"/>
                        </wps:cNvSpPr>
                        <wps:spPr bwMode="auto">
                          <a:xfrm>
                            <a:off x="6531" y="2192"/>
                            <a:ext cx="2333" cy="495"/>
                          </a:xfrm>
                          <a:prstGeom prst="rect">
                            <a:avLst/>
                          </a:prstGeom>
                          <a:solidFill>
                            <a:srgbClr val="FFFFFF"/>
                          </a:solidFill>
                          <a:ln w="9525">
                            <a:solidFill>
                              <a:srgbClr val="000000"/>
                            </a:solidFill>
                            <a:miter lim="800000"/>
                            <a:headEnd/>
                            <a:tailEnd/>
                          </a:ln>
                        </wps:spPr>
                        <wps:txbx>
                          <w:txbxContent>
                            <w:p w:rsidR="00A44BA2" w:rsidRPr="00576147" w:rsidRDefault="00A44BA2" w:rsidP="003735EA">
                              <w:pPr>
                                <w:jc w:val="center"/>
                                <w:rPr>
                                  <w:lang w:val="uz-Cyrl-UZ"/>
                                </w:rPr>
                              </w:pPr>
                              <w:r>
                                <w:rPr>
                                  <w:lang w:val="uz-Cyrl-UZ"/>
                                </w:rPr>
                                <w:t>Йиғма</w:t>
                              </w:r>
                            </w:p>
                          </w:txbxContent>
                        </wps:txbx>
                        <wps:bodyPr rot="0" vert="horz" wrap="square" lIns="91440" tIns="45720" rIns="91440" bIns="45720" anchor="t" anchorCtr="0" upright="1">
                          <a:noAutofit/>
                        </wps:bodyPr>
                      </wps:wsp>
                      <wps:wsp>
                        <wps:cNvPr id="26" name="Rectangle 6"/>
                        <wps:cNvSpPr>
                          <a:spLocks noChangeArrowheads="1"/>
                        </wps:cNvSpPr>
                        <wps:spPr bwMode="auto">
                          <a:xfrm>
                            <a:off x="3447" y="2179"/>
                            <a:ext cx="2268" cy="486"/>
                          </a:xfrm>
                          <a:prstGeom prst="rect">
                            <a:avLst/>
                          </a:prstGeom>
                          <a:solidFill>
                            <a:srgbClr val="FFFFFF"/>
                          </a:solidFill>
                          <a:ln w="9525">
                            <a:solidFill>
                              <a:srgbClr val="000000"/>
                            </a:solidFill>
                            <a:miter lim="800000"/>
                            <a:headEnd/>
                            <a:tailEnd/>
                          </a:ln>
                        </wps:spPr>
                        <wps:txbx>
                          <w:txbxContent>
                            <w:p w:rsidR="00A44BA2" w:rsidRPr="00576147" w:rsidRDefault="00A44BA2" w:rsidP="003735EA">
                              <w:pPr>
                                <w:jc w:val="center"/>
                                <w:rPr>
                                  <w:lang w:val="uz-Cyrl-UZ"/>
                                </w:rPr>
                              </w:pPr>
                              <w:r>
                                <w:rPr>
                                  <w:lang w:val="uz-Cyrl-UZ"/>
                                </w:rPr>
                                <w:t>Яхлит</w:t>
                              </w:r>
                            </w:p>
                          </w:txbxContent>
                        </wps:txbx>
                        <wps:bodyPr rot="0" vert="horz" wrap="square" lIns="91440" tIns="45720" rIns="91440" bIns="45720" anchor="t" anchorCtr="0" upright="1">
                          <a:noAutofit/>
                        </wps:bodyPr>
                      </wps:wsp>
                      <wps:wsp>
                        <wps:cNvPr id="27" name="Rectangle 7"/>
                        <wps:cNvSpPr>
                          <a:spLocks noChangeArrowheads="1"/>
                        </wps:cNvSpPr>
                        <wps:spPr bwMode="auto">
                          <a:xfrm>
                            <a:off x="1167" y="2090"/>
                            <a:ext cx="1980" cy="720"/>
                          </a:xfrm>
                          <a:prstGeom prst="rect">
                            <a:avLst/>
                          </a:prstGeom>
                          <a:solidFill>
                            <a:srgbClr val="FFFFFF"/>
                          </a:solidFill>
                          <a:ln w="9525">
                            <a:solidFill>
                              <a:srgbClr val="000000"/>
                            </a:solidFill>
                            <a:miter lim="800000"/>
                            <a:headEnd/>
                            <a:tailEnd/>
                          </a:ln>
                        </wps:spPr>
                        <wps:txbx>
                          <w:txbxContent>
                            <w:p w:rsidR="00A44BA2" w:rsidRDefault="00A44BA2" w:rsidP="003735EA">
                              <w:r>
                                <w:t>конструкцияси</w:t>
                              </w:r>
                            </w:p>
                          </w:txbxContent>
                        </wps:txbx>
                        <wps:bodyPr rot="0" vert="horz" wrap="square" lIns="91440" tIns="45720" rIns="91440" bIns="45720" anchor="t" anchorCtr="0" upright="1">
                          <a:noAutofit/>
                        </wps:bodyPr>
                      </wps:wsp>
                      <wps:wsp>
                        <wps:cNvPr id="28" name="Line 8"/>
                        <wps:cNvCnPr/>
                        <wps:spPr bwMode="auto">
                          <a:xfrm flipH="1">
                            <a:off x="3327" y="2394"/>
                            <a:ext cx="1"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9"/>
                        <wps:cNvCnPr/>
                        <wps:spPr bwMode="auto">
                          <a:xfrm>
                            <a:off x="3327" y="2390"/>
                            <a:ext cx="111"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10"/>
                        <wps:cNvSpPr>
                          <a:spLocks noChangeArrowheads="1"/>
                        </wps:cNvSpPr>
                        <wps:spPr bwMode="auto">
                          <a:xfrm>
                            <a:off x="6567" y="3114"/>
                            <a:ext cx="2268" cy="486"/>
                          </a:xfrm>
                          <a:prstGeom prst="rect">
                            <a:avLst/>
                          </a:prstGeom>
                          <a:solidFill>
                            <a:srgbClr val="FFFFFF"/>
                          </a:solidFill>
                          <a:ln w="9525">
                            <a:solidFill>
                              <a:srgbClr val="000000"/>
                            </a:solidFill>
                            <a:miter lim="800000"/>
                            <a:headEnd/>
                            <a:tailEnd/>
                          </a:ln>
                        </wps:spPr>
                        <wps:txbx>
                          <w:txbxContent>
                            <w:p w:rsidR="00A44BA2" w:rsidRPr="00576147" w:rsidRDefault="00A44BA2" w:rsidP="003735EA">
                              <w:pPr>
                                <w:rPr>
                                  <w:lang w:val="uz-Cyrl-UZ"/>
                                </w:rPr>
                              </w:pPr>
                              <w:r>
                                <w:rPr>
                                  <w:lang w:val="uz-Cyrl-UZ"/>
                                </w:rPr>
                                <w:t xml:space="preserve">гипербалоидсимон </w:t>
                              </w:r>
                            </w:p>
                          </w:txbxContent>
                        </wps:txbx>
                        <wps:bodyPr rot="0" vert="horz" wrap="square" lIns="91440" tIns="45720" rIns="91440" bIns="45720" anchor="t" anchorCtr="0" upright="1">
                          <a:noAutofit/>
                        </wps:bodyPr>
                      </wps:wsp>
                      <wps:wsp>
                        <wps:cNvPr id="31" name="Line 11"/>
                        <wps:cNvCnPr/>
                        <wps:spPr bwMode="auto">
                          <a:xfrm>
                            <a:off x="6207" y="16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8" name="Line 12"/>
                        <wps:cNvCnPr/>
                        <wps:spPr bwMode="auto">
                          <a:xfrm>
                            <a:off x="4767" y="1880"/>
                            <a:ext cx="2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9" name="Line 13"/>
                        <wps:cNvCnPr/>
                        <wps:spPr bwMode="auto">
                          <a:xfrm>
                            <a:off x="4769" y="1881"/>
                            <a:ext cx="1"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7" name="Line 14"/>
                        <wps:cNvCnPr/>
                        <wps:spPr bwMode="auto">
                          <a:xfrm>
                            <a:off x="7637" y="1897"/>
                            <a:ext cx="12" cy="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8" name="Rectangle 15"/>
                        <wps:cNvSpPr>
                          <a:spLocks noChangeArrowheads="1"/>
                        </wps:cNvSpPr>
                        <wps:spPr bwMode="auto">
                          <a:xfrm>
                            <a:off x="3507" y="4194"/>
                            <a:ext cx="1980" cy="493"/>
                          </a:xfrm>
                          <a:prstGeom prst="rect">
                            <a:avLst/>
                          </a:prstGeom>
                          <a:solidFill>
                            <a:srgbClr val="FFFFFF"/>
                          </a:solidFill>
                          <a:ln w="9525">
                            <a:solidFill>
                              <a:srgbClr val="000000"/>
                            </a:solidFill>
                            <a:miter lim="800000"/>
                            <a:headEnd/>
                            <a:tailEnd/>
                          </a:ln>
                        </wps:spPr>
                        <wps:txbx>
                          <w:txbxContent>
                            <w:p w:rsidR="00A44BA2" w:rsidRDefault="00A44BA2" w:rsidP="003735EA">
                              <w:pPr>
                                <w:jc w:val="center"/>
                              </w:pPr>
                              <w:r>
                                <w:t>Втулкали</w:t>
                              </w:r>
                            </w:p>
                          </w:txbxContent>
                        </wps:txbx>
                        <wps:bodyPr rot="0" vert="horz" wrap="square" lIns="91440" tIns="45720" rIns="91440" bIns="45720" anchor="t" anchorCtr="0" upright="1">
                          <a:noAutofit/>
                        </wps:bodyPr>
                      </wps:wsp>
                      <wps:wsp>
                        <wps:cNvPr id="7179" name="Rectangle 16"/>
                        <wps:cNvSpPr>
                          <a:spLocks noChangeArrowheads="1"/>
                        </wps:cNvSpPr>
                        <wps:spPr bwMode="auto">
                          <a:xfrm>
                            <a:off x="8165" y="4194"/>
                            <a:ext cx="2160" cy="513"/>
                          </a:xfrm>
                          <a:prstGeom prst="rect">
                            <a:avLst/>
                          </a:prstGeom>
                          <a:solidFill>
                            <a:srgbClr val="FFFFFF"/>
                          </a:solidFill>
                          <a:ln w="9525">
                            <a:solidFill>
                              <a:srgbClr val="000000"/>
                            </a:solidFill>
                            <a:miter lim="800000"/>
                            <a:headEnd/>
                            <a:tailEnd/>
                          </a:ln>
                        </wps:spPr>
                        <wps:txbx>
                          <w:txbxContent>
                            <w:p w:rsidR="00A44BA2" w:rsidRDefault="00A44BA2" w:rsidP="003735EA">
                              <w:pPr>
                                <w:jc w:val="center"/>
                              </w:pPr>
                              <w:r>
                                <w:t>Сегментли</w:t>
                              </w:r>
                            </w:p>
                          </w:txbxContent>
                        </wps:txbx>
                        <wps:bodyPr rot="0" vert="horz" wrap="square" lIns="91440" tIns="45720" rIns="91440" bIns="45720" anchor="t" anchorCtr="0" upright="1">
                          <a:noAutofit/>
                        </wps:bodyPr>
                      </wps:wsp>
                      <wps:wsp>
                        <wps:cNvPr id="7180" name="Rectangle 17"/>
                        <wps:cNvSpPr>
                          <a:spLocks noChangeArrowheads="1"/>
                        </wps:cNvSpPr>
                        <wps:spPr bwMode="auto">
                          <a:xfrm>
                            <a:off x="5738" y="5094"/>
                            <a:ext cx="2174" cy="505"/>
                          </a:xfrm>
                          <a:prstGeom prst="rect">
                            <a:avLst/>
                          </a:prstGeom>
                          <a:solidFill>
                            <a:srgbClr val="FFFFFF"/>
                          </a:solidFill>
                          <a:ln w="9525">
                            <a:solidFill>
                              <a:srgbClr val="000000"/>
                            </a:solidFill>
                            <a:miter lim="800000"/>
                            <a:headEnd/>
                            <a:tailEnd/>
                          </a:ln>
                        </wps:spPr>
                        <wps:txbx>
                          <w:txbxContent>
                            <w:p w:rsidR="00A44BA2" w:rsidRDefault="00A44BA2" w:rsidP="003735EA">
                              <w:pPr>
                                <w:jc w:val="center"/>
                              </w:pPr>
                              <w:r>
                                <w:t>Игнали</w:t>
                              </w:r>
                            </w:p>
                          </w:txbxContent>
                        </wps:txbx>
                        <wps:bodyPr rot="0" vert="horz" wrap="square" lIns="91440" tIns="45720" rIns="91440" bIns="45720" anchor="t" anchorCtr="0" upright="1">
                          <a:noAutofit/>
                        </wps:bodyPr>
                      </wps:wsp>
                      <wps:wsp>
                        <wps:cNvPr id="7181" name="Rectangle 18"/>
                        <wps:cNvSpPr>
                          <a:spLocks noChangeArrowheads="1"/>
                        </wps:cNvSpPr>
                        <wps:spPr bwMode="auto">
                          <a:xfrm>
                            <a:off x="8201" y="5094"/>
                            <a:ext cx="2109" cy="496"/>
                          </a:xfrm>
                          <a:prstGeom prst="rect">
                            <a:avLst/>
                          </a:prstGeom>
                          <a:solidFill>
                            <a:srgbClr val="FFFFFF"/>
                          </a:solidFill>
                          <a:ln w="9525">
                            <a:solidFill>
                              <a:srgbClr val="000000"/>
                            </a:solidFill>
                            <a:miter lim="800000"/>
                            <a:headEnd/>
                            <a:tailEnd/>
                          </a:ln>
                        </wps:spPr>
                        <wps:txbx>
                          <w:txbxContent>
                            <w:p w:rsidR="00A44BA2" w:rsidRPr="00E73257" w:rsidRDefault="00A44BA2" w:rsidP="003735EA">
                              <w:pPr>
                                <w:jc w:val="center"/>
                                <w:rPr>
                                  <w:lang w:val="uz-Cyrl-UZ"/>
                                </w:rPr>
                              </w:pPr>
                              <w:r>
                                <w:t xml:space="preserve">Шаклдор </w:t>
                              </w:r>
                            </w:p>
                          </w:txbxContent>
                        </wps:txbx>
                        <wps:bodyPr rot="0" vert="horz" wrap="square" lIns="91440" tIns="45720" rIns="91440" bIns="45720" anchor="t" anchorCtr="0" upright="1">
                          <a:noAutofit/>
                        </wps:bodyPr>
                      </wps:wsp>
                      <wps:wsp>
                        <wps:cNvPr id="7182" name="Rectangle 19"/>
                        <wps:cNvSpPr>
                          <a:spLocks noChangeArrowheads="1"/>
                        </wps:cNvSpPr>
                        <wps:spPr bwMode="auto">
                          <a:xfrm>
                            <a:off x="3490" y="5094"/>
                            <a:ext cx="1989" cy="503"/>
                          </a:xfrm>
                          <a:prstGeom prst="rect">
                            <a:avLst/>
                          </a:prstGeom>
                          <a:solidFill>
                            <a:srgbClr val="FFFFFF"/>
                          </a:solidFill>
                          <a:ln w="9525">
                            <a:solidFill>
                              <a:srgbClr val="000000"/>
                            </a:solidFill>
                            <a:miter lim="800000"/>
                            <a:headEnd/>
                            <a:tailEnd/>
                          </a:ln>
                        </wps:spPr>
                        <wps:txbx>
                          <w:txbxContent>
                            <w:p w:rsidR="00A44BA2" w:rsidRDefault="00A44BA2" w:rsidP="003735EA">
                              <w:pPr>
                                <w:jc w:val="center"/>
                              </w:pPr>
                              <w:r>
                                <w:t>ЦМПЛ</w:t>
                              </w:r>
                            </w:p>
                          </w:txbxContent>
                        </wps:txbx>
                        <wps:bodyPr rot="0" vert="horz" wrap="square" lIns="91440" tIns="45720" rIns="91440" bIns="45720" anchor="t" anchorCtr="0" upright="1">
                          <a:noAutofit/>
                        </wps:bodyPr>
                      </wps:wsp>
                      <wps:wsp>
                        <wps:cNvPr id="7183" name="Line 20"/>
                        <wps:cNvCnPr/>
                        <wps:spPr bwMode="auto">
                          <a:xfrm>
                            <a:off x="4407" y="4914"/>
                            <a:ext cx="5482"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4" name="Line 21"/>
                        <wps:cNvCnPr/>
                        <wps:spPr bwMode="auto">
                          <a:xfrm>
                            <a:off x="4407" y="49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5" name="Line 22"/>
                        <wps:cNvCnPr/>
                        <wps:spPr bwMode="auto">
                          <a:xfrm>
                            <a:off x="6927" y="49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6" name="Line 23"/>
                        <wps:cNvCnPr/>
                        <wps:spPr bwMode="auto">
                          <a:xfrm>
                            <a:off x="9895" y="4914"/>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7" name="Line 24"/>
                        <wps:cNvCnPr/>
                        <wps:spPr bwMode="auto">
                          <a:xfrm flipH="1">
                            <a:off x="9893" y="4724"/>
                            <a:ext cx="2" cy="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8" name="Rectangle 25"/>
                        <wps:cNvSpPr>
                          <a:spLocks noChangeArrowheads="1"/>
                        </wps:cNvSpPr>
                        <wps:spPr bwMode="auto">
                          <a:xfrm>
                            <a:off x="1167" y="5094"/>
                            <a:ext cx="1980" cy="720"/>
                          </a:xfrm>
                          <a:prstGeom prst="rect">
                            <a:avLst/>
                          </a:prstGeom>
                          <a:solidFill>
                            <a:srgbClr val="FFFFFF"/>
                          </a:solidFill>
                          <a:ln w="9525">
                            <a:solidFill>
                              <a:srgbClr val="000000"/>
                            </a:solidFill>
                            <a:miter lim="800000"/>
                            <a:headEnd/>
                            <a:tailEnd/>
                          </a:ln>
                        </wps:spPr>
                        <wps:txbx>
                          <w:txbxContent>
                            <w:p w:rsidR="00A44BA2" w:rsidRDefault="00A44BA2" w:rsidP="003735EA">
                              <w:r>
                                <w:t>Гарнитура турлари</w:t>
                              </w:r>
                            </w:p>
                          </w:txbxContent>
                        </wps:txbx>
                        <wps:bodyPr rot="0" vert="horz" wrap="square" lIns="91440" tIns="45720" rIns="91440" bIns="45720" anchor="t" anchorCtr="0" upright="1">
                          <a:noAutofit/>
                        </wps:bodyPr>
                      </wps:wsp>
                      <wps:wsp>
                        <wps:cNvPr id="7189" name="Rectangle 26"/>
                        <wps:cNvSpPr>
                          <a:spLocks noChangeArrowheads="1"/>
                        </wps:cNvSpPr>
                        <wps:spPr bwMode="auto">
                          <a:xfrm>
                            <a:off x="1149" y="8916"/>
                            <a:ext cx="1980" cy="720"/>
                          </a:xfrm>
                          <a:prstGeom prst="rect">
                            <a:avLst/>
                          </a:prstGeom>
                          <a:solidFill>
                            <a:srgbClr val="FFFFFF"/>
                          </a:solidFill>
                          <a:ln w="9525">
                            <a:solidFill>
                              <a:srgbClr val="000000"/>
                            </a:solidFill>
                            <a:miter lim="800000"/>
                            <a:headEnd/>
                            <a:tailEnd/>
                          </a:ln>
                        </wps:spPr>
                        <wps:txbx>
                          <w:txbxContent>
                            <w:p w:rsidR="00A44BA2" w:rsidRPr="00040B59" w:rsidRDefault="00A44BA2" w:rsidP="003735EA">
                              <w:pPr>
                                <w:rPr>
                                  <w:lang w:val="uz-Cyrl-UZ"/>
                                </w:rPr>
                              </w:pPr>
                              <w:r>
                                <w:t xml:space="preserve">Аэродинамик </w:t>
                              </w:r>
                              <w:r>
                                <w:rPr>
                                  <w:lang w:val="uz-Cyrl-UZ"/>
                                </w:rPr>
                                <w:t>ўйиқлар</w:t>
                              </w:r>
                            </w:p>
                          </w:txbxContent>
                        </wps:txbx>
                        <wps:bodyPr rot="0" vert="horz" wrap="square" lIns="91440" tIns="45720" rIns="91440" bIns="45720" anchor="t" anchorCtr="0" upright="1">
                          <a:noAutofit/>
                        </wps:bodyPr>
                      </wps:wsp>
                      <wps:wsp>
                        <wps:cNvPr id="7190" name="Line 27"/>
                        <wps:cNvCnPr/>
                        <wps:spPr bwMode="auto">
                          <a:xfrm>
                            <a:off x="3327" y="491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1" name="Rectangle 28"/>
                        <wps:cNvSpPr>
                          <a:spLocks noChangeArrowheads="1"/>
                        </wps:cNvSpPr>
                        <wps:spPr bwMode="auto">
                          <a:xfrm>
                            <a:off x="3579" y="3168"/>
                            <a:ext cx="2106" cy="486"/>
                          </a:xfrm>
                          <a:prstGeom prst="rect">
                            <a:avLst/>
                          </a:prstGeom>
                          <a:solidFill>
                            <a:srgbClr val="FFFFFF"/>
                          </a:solidFill>
                          <a:ln w="9525">
                            <a:solidFill>
                              <a:srgbClr val="000000"/>
                            </a:solidFill>
                            <a:miter lim="800000"/>
                            <a:headEnd/>
                            <a:tailEnd/>
                          </a:ln>
                        </wps:spPr>
                        <wps:txbx>
                          <w:txbxContent>
                            <w:p w:rsidR="00A44BA2" w:rsidRPr="00576147" w:rsidRDefault="00A44BA2" w:rsidP="003735EA">
                              <w:pPr>
                                <w:rPr>
                                  <w:lang w:val="uz-Cyrl-UZ"/>
                                </w:rPr>
                              </w:pPr>
                              <w:r>
                                <w:rPr>
                                  <w:lang w:val="uz-Cyrl-UZ"/>
                                </w:rPr>
                                <w:t>Цилиндрсимон</w:t>
                              </w:r>
                            </w:p>
                          </w:txbxContent>
                        </wps:txbx>
                        <wps:bodyPr rot="0" vert="horz" wrap="square" lIns="91440" tIns="45720" rIns="91440" bIns="45720" anchor="t" anchorCtr="0" upright="1">
                          <a:noAutofit/>
                        </wps:bodyPr>
                      </wps:wsp>
                      <wps:wsp>
                        <wps:cNvPr id="7192" name="Line 29"/>
                        <wps:cNvCnPr/>
                        <wps:spPr bwMode="auto">
                          <a:xfrm flipV="1">
                            <a:off x="4874" y="3918"/>
                            <a:ext cx="4729"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3" name="Rectangle 30"/>
                        <wps:cNvSpPr>
                          <a:spLocks noChangeArrowheads="1"/>
                        </wps:cNvSpPr>
                        <wps:spPr bwMode="auto">
                          <a:xfrm>
                            <a:off x="1167" y="3189"/>
                            <a:ext cx="1980" cy="645"/>
                          </a:xfrm>
                          <a:prstGeom prst="rect">
                            <a:avLst/>
                          </a:prstGeom>
                          <a:solidFill>
                            <a:srgbClr val="FFFFFF"/>
                          </a:solidFill>
                          <a:ln w="9525">
                            <a:solidFill>
                              <a:srgbClr val="000000"/>
                            </a:solidFill>
                            <a:miter lim="800000"/>
                            <a:headEnd/>
                            <a:tailEnd/>
                          </a:ln>
                        </wps:spPr>
                        <wps:txbx>
                          <w:txbxContent>
                            <w:p w:rsidR="00A44BA2" w:rsidRPr="00A1449D" w:rsidRDefault="00A44BA2" w:rsidP="003735EA">
                              <w:pPr>
                                <w:rPr>
                                  <w:lang w:val="uz-Cyrl-UZ"/>
                                </w:rPr>
                              </w:pPr>
                              <w:r>
                                <w:rPr>
                                  <w:lang w:val="uz-Cyrl-UZ"/>
                                </w:rPr>
                                <w:t>Сирт шакли</w:t>
                              </w:r>
                            </w:p>
                          </w:txbxContent>
                        </wps:txbx>
                        <wps:bodyPr rot="0" vert="horz" wrap="square" lIns="91440" tIns="45720" rIns="91440" bIns="45720" anchor="t" anchorCtr="0" upright="1">
                          <a:noAutofit/>
                        </wps:bodyPr>
                      </wps:wsp>
                      <wps:wsp>
                        <wps:cNvPr id="7194" name="Line 31"/>
                        <wps:cNvCnPr/>
                        <wps:spPr bwMode="auto">
                          <a:xfrm>
                            <a:off x="4641" y="2940"/>
                            <a:ext cx="29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5" name="Line 32"/>
                        <wps:cNvCnPr/>
                        <wps:spPr bwMode="auto">
                          <a:xfrm flipH="1">
                            <a:off x="9608" y="3930"/>
                            <a:ext cx="2" cy="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6" name="Line 33"/>
                        <wps:cNvCnPr/>
                        <wps:spPr bwMode="auto">
                          <a:xfrm flipH="1">
                            <a:off x="4885" y="3918"/>
                            <a:ext cx="2" cy="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7" name="Line 34"/>
                        <wps:cNvCnPr/>
                        <wps:spPr bwMode="auto">
                          <a:xfrm>
                            <a:off x="4231" y="6052"/>
                            <a:ext cx="5584"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8" name="Line 35"/>
                        <wps:cNvCnPr/>
                        <wps:spPr bwMode="auto">
                          <a:xfrm flipH="1">
                            <a:off x="6931" y="5594"/>
                            <a:ext cx="7"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9" name="Line 36"/>
                        <wps:cNvCnPr/>
                        <wps:spPr bwMode="auto">
                          <a:xfrm flipH="1">
                            <a:off x="4229" y="5593"/>
                            <a:ext cx="6"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7"/>
                        <wps:cNvCnPr/>
                        <wps:spPr bwMode="auto">
                          <a:xfrm flipH="1">
                            <a:off x="9809" y="5596"/>
                            <a:ext cx="3" cy="4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38"/>
                        <wps:cNvSpPr>
                          <a:spLocks noChangeArrowheads="1"/>
                        </wps:cNvSpPr>
                        <wps:spPr bwMode="auto">
                          <a:xfrm>
                            <a:off x="5778" y="9026"/>
                            <a:ext cx="2164" cy="534"/>
                          </a:xfrm>
                          <a:prstGeom prst="rect">
                            <a:avLst/>
                          </a:prstGeom>
                          <a:solidFill>
                            <a:srgbClr val="FFFFFF"/>
                          </a:solidFill>
                          <a:ln w="9525">
                            <a:solidFill>
                              <a:srgbClr val="000000"/>
                            </a:solidFill>
                            <a:miter lim="800000"/>
                            <a:headEnd/>
                            <a:tailEnd/>
                          </a:ln>
                        </wps:spPr>
                        <wps:txbx>
                          <w:txbxContent>
                            <w:p w:rsidR="00A44BA2" w:rsidRPr="00E73257" w:rsidRDefault="00A44BA2" w:rsidP="003735EA">
                              <w:pPr>
                                <w:jc w:val="center"/>
                                <w:rPr>
                                  <w:lang w:val="uz-Cyrl-UZ"/>
                                </w:rPr>
                              </w:pPr>
                              <w:r>
                                <w:rPr>
                                  <w:lang w:val="uz-Cyrl-UZ"/>
                                </w:rPr>
                                <w:t xml:space="preserve">Ўйиқлар </w:t>
                              </w:r>
                            </w:p>
                          </w:txbxContent>
                        </wps:txbx>
                        <wps:bodyPr rot="0" vert="horz" wrap="square" lIns="91440" tIns="45720" rIns="91440" bIns="45720" anchor="t" anchorCtr="0" upright="1">
                          <a:noAutofit/>
                        </wps:bodyPr>
                      </wps:wsp>
                      <wps:wsp>
                        <wps:cNvPr id="34" name="Rectangle 39"/>
                        <wps:cNvSpPr>
                          <a:spLocks noChangeArrowheads="1"/>
                        </wps:cNvSpPr>
                        <wps:spPr bwMode="auto">
                          <a:xfrm>
                            <a:off x="3531" y="9024"/>
                            <a:ext cx="1950" cy="540"/>
                          </a:xfrm>
                          <a:prstGeom prst="rect">
                            <a:avLst/>
                          </a:prstGeom>
                          <a:solidFill>
                            <a:srgbClr val="FFFFFF"/>
                          </a:solidFill>
                          <a:ln w="9525">
                            <a:solidFill>
                              <a:srgbClr val="000000"/>
                            </a:solidFill>
                            <a:miter lim="800000"/>
                            <a:headEnd/>
                            <a:tailEnd/>
                          </a:ln>
                        </wps:spPr>
                        <wps:txbx>
                          <w:txbxContent>
                            <w:p w:rsidR="00A44BA2" w:rsidRPr="000674D8" w:rsidRDefault="00A44BA2" w:rsidP="003735EA">
                              <w:pPr>
                                <w:rPr>
                                  <w:lang w:val="uz-Cyrl-UZ"/>
                                </w:rPr>
                              </w:pPr>
                              <w:r>
                                <w:rPr>
                                  <w:lang w:val="uz-Cyrl-UZ"/>
                                </w:rPr>
                                <w:t>Фланецда</w:t>
                              </w:r>
                            </w:p>
                          </w:txbxContent>
                        </wps:txbx>
                        <wps:bodyPr rot="0" vert="horz" wrap="square" lIns="91440" tIns="45720" rIns="91440" bIns="45720" anchor="t" anchorCtr="0" upright="1">
                          <a:noAutofit/>
                        </wps:bodyPr>
                      </wps:wsp>
                      <wps:wsp>
                        <wps:cNvPr id="35" name="Rectangle 40"/>
                        <wps:cNvSpPr>
                          <a:spLocks noChangeArrowheads="1"/>
                        </wps:cNvSpPr>
                        <wps:spPr bwMode="auto">
                          <a:xfrm>
                            <a:off x="8242" y="9024"/>
                            <a:ext cx="2160" cy="540"/>
                          </a:xfrm>
                          <a:prstGeom prst="rect">
                            <a:avLst/>
                          </a:prstGeom>
                          <a:solidFill>
                            <a:srgbClr val="FFFFFF"/>
                          </a:solidFill>
                          <a:ln w="9525">
                            <a:solidFill>
                              <a:srgbClr val="000000"/>
                            </a:solidFill>
                            <a:miter lim="800000"/>
                            <a:headEnd/>
                            <a:tailEnd/>
                          </a:ln>
                        </wps:spPr>
                        <wps:txbx>
                          <w:txbxContent>
                            <w:p w:rsidR="00A44BA2" w:rsidRPr="000674D8" w:rsidRDefault="00A44BA2" w:rsidP="003735EA">
                              <w:pPr>
                                <w:rPr>
                                  <w:lang w:val="uz-Cyrl-UZ"/>
                                </w:rPr>
                              </w:pPr>
                              <w:r>
                                <w:rPr>
                                  <w:lang w:val="uz-Cyrl-UZ"/>
                                </w:rPr>
                                <w:t xml:space="preserve">Цилиндр асосида </w:t>
                              </w:r>
                            </w:p>
                          </w:txbxContent>
                        </wps:txbx>
                        <wps:bodyPr rot="0" vert="horz" wrap="square" lIns="91440" tIns="45720" rIns="91440" bIns="45720" anchor="t" anchorCtr="0" upright="1">
                          <a:noAutofit/>
                        </wps:bodyPr>
                      </wps:wsp>
                      <wps:wsp>
                        <wps:cNvPr id="36" name="Rectangle 41"/>
                        <wps:cNvSpPr>
                          <a:spLocks noChangeArrowheads="1"/>
                        </wps:cNvSpPr>
                        <wps:spPr bwMode="auto">
                          <a:xfrm>
                            <a:off x="1167" y="6534"/>
                            <a:ext cx="1980" cy="720"/>
                          </a:xfrm>
                          <a:prstGeom prst="rect">
                            <a:avLst/>
                          </a:prstGeom>
                          <a:solidFill>
                            <a:srgbClr val="FFFFFF"/>
                          </a:solidFill>
                          <a:ln w="9525">
                            <a:solidFill>
                              <a:srgbClr val="000000"/>
                            </a:solidFill>
                            <a:miter lim="800000"/>
                            <a:headEnd/>
                            <a:tailEnd/>
                          </a:ln>
                        </wps:spPr>
                        <wps:txbx>
                          <w:txbxContent>
                            <w:p w:rsidR="00A44BA2" w:rsidRPr="009D46AD" w:rsidRDefault="00A44BA2" w:rsidP="003735EA">
                              <w:pPr>
                                <w:rPr>
                                  <w:lang w:val="uz-Cyrl-UZ"/>
                                </w:rPr>
                              </w:pPr>
                              <w:r>
                                <w:rPr>
                                  <w:lang w:val="uz-Cyrl-UZ"/>
                                </w:rPr>
                                <w:t>ЦМПЛ тишлари қиялик бурчаги</w:t>
                              </w:r>
                            </w:p>
                          </w:txbxContent>
                        </wps:txbx>
                        <wps:bodyPr rot="0" vert="horz" wrap="square" lIns="91440" tIns="45720" rIns="91440" bIns="45720" anchor="t" anchorCtr="0" upright="1">
                          <a:noAutofit/>
                        </wps:bodyPr>
                      </wps:wsp>
                      <wps:wsp>
                        <wps:cNvPr id="37" name="Rectangle 42"/>
                        <wps:cNvSpPr>
                          <a:spLocks noChangeArrowheads="1"/>
                        </wps:cNvSpPr>
                        <wps:spPr bwMode="auto">
                          <a:xfrm>
                            <a:off x="3513" y="6577"/>
                            <a:ext cx="1955" cy="497"/>
                          </a:xfrm>
                          <a:prstGeom prst="rect">
                            <a:avLst/>
                          </a:prstGeom>
                          <a:solidFill>
                            <a:srgbClr val="FFFFFF"/>
                          </a:solidFill>
                          <a:ln w="9525">
                            <a:solidFill>
                              <a:srgbClr val="000000"/>
                            </a:solidFill>
                            <a:miter lim="800000"/>
                            <a:headEnd/>
                            <a:tailEnd/>
                          </a:ln>
                        </wps:spPr>
                        <wps:txbx>
                          <w:txbxContent>
                            <w:p w:rsidR="00A44BA2" w:rsidRDefault="00A44BA2" w:rsidP="003735EA">
                              <w:pPr>
                                <w:jc w:val="center"/>
                                <w:rPr>
                                  <w:lang w:val="uz-Cyrl-UZ"/>
                                </w:rPr>
                              </w:pPr>
                              <w:r>
                                <w:rPr>
                                  <w:lang w:val="uz-Cyrl-UZ"/>
                                </w:rPr>
                                <w:t xml:space="preserve">Мусбат </w:t>
                              </w:r>
                            </w:p>
                          </w:txbxContent>
                        </wps:txbx>
                        <wps:bodyPr rot="0" vert="horz" wrap="square" lIns="91440" tIns="45720" rIns="91440" bIns="45720" anchor="t" anchorCtr="0" upright="1">
                          <a:noAutofit/>
                        </wps:bodyPr>
                      </wps:wsp>
                      <wps:wsp>
                        <wps:cNvPr id="38" name="Rectangle 43"/>
                        <wps:cNvSpPr>
                          <a:spLocks noChangeArrowheads="1"/>
                        </wps:cNvSpPr>
                        <wps:spPr bwMode="auto">
                          <a:xfrm>
                            <a:off x="5756" y="6564"/>
                            <a:ext cx="2170" cy="510"/>
                          </a:xfrm>
                          <a:prstGeom prst="rect">
                            <a:avLst/>
                          </a:prstGeom>
                          <a:solidFill>
                            <a:srgbClr val="FFFFFF"/>
                          </a:solidFill>
                          <a:ln w="9525">
                            <a:solidFill>
                              <a:srgbClr val="000000"/>
                            </a:solidFill>
                            <a:miter lim="800000"/>
                            <a:headEnd/>
                            <a:tailEnd/>
                          </a:ln>
                        </wps:spPr>
                        <wps:txbx>
                          <w:txbxContent>
                            <w:p w:rsidR="00A44BA2" w:rsidRDefault="00A44BA2" w:rsidP="003735EA">
                              <w:pPr>
                                <w:jc w:val="center"/>
                                <w:rPr>
                                  <w:lang w:val="uz-Cyrl-UZ"/>
                                </w:rPr>
                              </w:pPr>
                              <w:r>
                                <w:rPr>
                                  <w:lang w:val="uz-Cyrl-UZ"/>
                                </w:rPr>
                                <w:t xml:space="preserve">Тўғри </w:t>
                              </w:r>
                            </w:p>
                          </w:txbxContent>
                        </wps:txbx>
                        <wps:bodyPr rot="0" vert="horz" wrap="square" lIns="91440" tIns="45720" rIns="91440" bIns="45720" anchor="t" anchorCtr="0" upright="1">
                          <a:noAutofit/>
                        </wps:bodyPr>
                      </wps:wsp>
                      <wps:wsp>
                        <wps:cNvPr id="39" name="Rectangle 44"/>
                        <wps:cNvSpPr>
                          <a:spLocks noChangeArrowheads="1"/>
                        </wps:cNvSpPr>
                        <wps:spPr bwMode="auto">
                          <a:xfrm>
                            <a:off x="8196" y="6577"/>
                            <a:ext cx="2163" cy="497"/>
                          </a:xfrm>
                          <a:prstGeom prst="rect">
                            <a:avLst/>
                          </a:prstGeom>
                          <a:solidFill>
                            <a:srgbClr val="FFFFFF"/>
                          </a:solidFill>
                          <a:ln w="9525">
                            <a:solidFill>
                              <a:srgbClr val="000000"/>
                            </a:solidFill>
                            <a:miter lim="800000"/>
                            <a:headEnd/>
                            <a:tailEnd/>
                          </a:ln>
                        </wps:spPr>
                        <wps:txbx>
                          <w:txbxContent>
                            <w:p w:rsidR="00A44BA2" w:rsidRDefault="00A44BA2" w:rsidP="003735EA">
                              <w:pPr>
                                <w:jc w:val="center"/>
                                <w:rPr>
                                  <w:lang w:val="uz-Cyrl-UZ"/>
                                </w:rPr>
                              </w:pPr>
                              <w:r>
                                <w:rPr>
                                  <w:lang w:val="uz-Cyrl-UZ"/>
                                </w:rPr>
                                <w:t>Манфий</w:t>
                              </w:r>
                            </w:p>
                          </w:txbxContent>
                        </wps:txbx>
                        <wps:bodyPr rot="0" vert="horz" wrap="square" lIns="91440" tIns="45720" rIns="91440" bIns="45720" anchor="t" anchorCtr="0" upright="1">
                          <a:noAutofit/>
                        </wps:bodyPr>
                      </wps:wsp>
                      <wps:wsp>
                        <wps:cNvPr id="40" name="Line 45"/>
                        <wps:cNvCnPr/>
                        <wps:spPr bwMode="auto">
                          <a:xfrm flipV="1">
                            <a:off x="4223" y="6290"/>
                            <a:ext cx="511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46"/>
                        <wps:cNvCnPr/>
                        <wps:spPr bwMode="auto">
                          <a:xfrm flipH="1">
                            <a:off x="4408" y="4684"/>
                            <a:ext cx="4" cy="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7"/>
                        <wps:cNvCnPr/>
                        <wps:spPr bwMode="auto">
                          <a:xfrm>
                            <a:off x="6915" y="6308"/>
                            <a:ext cx="3"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8"/>
                        <wps:cNvCnPr/>
                        <wps:spPr bwMode="auto">
                          <a:xfrm flipH="1">
                            <a:off x="9328" y="6304"/>
                            <a:ext cx="3"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9"/>
                        <wps:cNvCnPr/>
                        <wps:spPr bwMode="auto">
                          <a:xfrm>
                            <a:off x="3327" y="5454"/>
                            <a:ext cx="4"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50"/>
                        <wps:cNvCnPr/>
                        <wps:spPr bwMode="auto">
                          <a:xfrm>
                            <a:off x="3339" y="5454"/>
                            <a:ext cx="14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51"/>
                        <wps:cNvCnPr/>
                        <wps:spPr bwMode="auto">
                          <a:xfrm>
                            <a:off x="3327" y="6294"/>
                            <a:ext cx="10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52"/>
                        <wps:cNvCnPr/>
                        <wps:spPr bwMode="auto">
                          <a:xfrm>
                            <a:off x="4419" y="6306"/>
                            <a:ext cx="3"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53"/>
                        <wps:cNvSpPr>
                          <a:spLocks noChangeArrowheads="1"/>
                        </wps:cNvSpPr>
                        <wps:spPr bwMode="auto">
                          <a:xfrm>
                            <a:off x="1167" y="7631"/>
                            <a:ext cx="1980" cy="720"/>
                          </a:xfrm>
                          <a:prstGeom prst="rect">
                            <a:avLst/>
                          </a:prstGeom>
                          <a:solidFill>
                            <a:srgbClr val="FFFFFF"/>
                          </a:solidFill>
                          <a:ln w="9525">
                            <a:solidFill>
                              <a:srgbClr val="000000"/>
                            </a:solidFill>
                            <a:miter lim="800000"/>
                            <a:headEnd/>
                            <a:tailEnd/>
                          </a:ln>
                        </wps:spPr>
                        <wps:txbx>
                          <w:txbxContent>
                            <w:p w:rsidR="00A44BA2" w:rsidRPr="00040B59" w:rsidRDefault="00A44BA2" w:rsidP="003735EA">
                              <w:pPr>
                                <w:rPr>
                                  <w:lang w:val="uz-Cyrl-UZ"/>
                                </w:rPr>
                              </w:pPr>
                              <w:r>
                                <w:t xml:space="preserve">Тола тури </w:t>
                              </w:r>
                            </w:p>
                          </w:txbxContent>
                        </wps:txbx>
                        <wps:bodyPr rot="0" vert="horz" wrap="square" lIns="91440" tIns="45720" rIns="91440" bIns="45720" anchor="t" anchorCtr="0" upright="1">
                          <a:noAutofit/>
                        </wps:bodyPr>
                      </wps:wsp>
                      <wps:wsp>
                        <wps:cNvPr id="51" name="Rectangle 54"/>
                        <wps:cNvSpPr>
                          <a:spLocks noChangeArrowheads="1"/>
                        </wps:cNvSpPr>
                        <wps:spPr bwMode="auto">
                          <a:xfrm>
                            <a:off x="3493" y="7614"/>
                            <a:ext cx="1980" cy="508"/>
                          </a:xfrm>
                          <a:prstGeom prst="rect">
                            <a:avLst/>
                          </a:prstGeom>
                          <a:solidFill>
                            <a:srgbClr val="FFFFFF"/>
                          </a:solidFill>
                          <a:ln w="9525">
                            <a:solidFill>
                              <a:srgbClr val="000000"/>
                            </a:solidFill>
                            <a:miter lim="800000"/>
                            <a:headEnd/>
                            <a:tailEnd/>
                          </a:ln>
                        </wps:spPr>
                        <wps:txbx>
                          <w:txbxContent>
                            <w:p w:rsidR="00A44BA2" w:rsidRPr="00040B59" w:rsidRDefault="00A44BA2" w:rsidP="003735EA">
                              <w:pPr>
                                <w:jc w:val="center"/>
                                <w:rPr>
                                  <w:lang w:val="uz-Cyrl-UZ"/>
                                </w:rPr>
                              </w:pPr>
                              <w:r>
                                <w:t>Пахта</w:t>
                              </w:r>
                            </w:p>
                          </w:txbxContent>
                        </wps:txbx>
                        <wps:bodyPr rot="0" vert="horz" wrap="square" lIns="91440" tIns="45720" rIns="91440" bIns="45720" anchor="t" anchorCtr="0" upright="1">
                          <a:noAutofit/>
                        </wps:bodyPr>
                      </wps:wsp>
                      <wps:wsp>
                        <wps:cNvPr id="52" name="Rectangle 55"/>
                        <wps:cNvSpPr>
                          <a:spLocks noChangeArrowheads="1"/>
                        </wps:cNvSpPr>
                        <wps:spPr bwMode="auto">
                          <a:xfrm>
                            <a:off x="5751" y="7614"/>
                            <a:ext cx="2136" cy="509"/>
                          </a:xfrm>
                          <a:prstGeom prst="rect">
                            <a:avLst/>
                          </a:prstGeom>
                          <a:solidFill>
                            <a:srgbClr val="FFFFFF"/>
                          </a:solidFill>
                          <a:ln w="9525">
                            <a:solidFill>
                              <a:srgbClr val="000000"/>
                            </a:solidFill>
                            <a:miter lim="800000"/>
                            <a:headEnd/>
                            <a:tailEnd/>
                          </a:ln>
                        </wps:spPr>
                        <wps:txbx>
                          <w:txbxContent>
                            <w:p w:rsidR="00A44BA2" w:rsidRPr="00040B59" w:rsidRDefault="00A44BA2" w:rsidP="003735EA">
                              <w:pPr>
                                <w:jc w:val="center"/>
                                <w:rPr>
                                  <w:lang w:val="uz-Cyrl-UZ"/>
                                </w:rPr>
                              </w:pPr>
                              <w:r>
                                <w:t>Сунъий</w:t>
                              </w:r>
                            </w:p>
                          </w:txbxContent>
                        </wps:txbx>
                        <wps:bodyPr rot="0" vert="horz" wrap="square" lIns="91440" tIns="45720" rIns="91440" bIns="45720" anchor="t" anchorCtr="0" upright="1">
                          <a:noAutofit/>
                        </wps:bodyPr>
                      </wps:wsp>
                      <wps:wsp>
                        <wps:cNvPr id="53" name="Rectangle 56"/>
                        <wps:cNvSpPr>
                          <a:spLocks noChangeArrowheads="1"/>
                        </wps:cNvSpPr>
                        <wps:spPr bwMode="auto">
                          <a:xfrm>
                            <a:off x="8201" y="7622"/>
                            <a:ext cx="2175" cy="504"/>
                          </a:xfrm>
                          <a:prstGeom prst="rect">
                            <a:avLst/>
                          </a:prstGeom>
                          <a:solidFill>
                            <a:srgbClr val="FFFFFF"/>
                          </a:solidFill>
                          <a:ln w="9525">
                            <a:solidFill>
                              <a:srgbClr val="000000"/>
                            </a:solidFill>
                            <a:miter lim="800000"/>
                            <a:headEnd/>
                            <a:tailEnd/>
                          </a:ln>
                        </wps:spPr>
                        <wps:txbx>
                          <w:txbxContent>
                            <w:p w:rsidR="00A44BA2" w:rsidRPr="00040B59" w:rsidRDefault="00A44BA2" w:rsidP="003735EA">
                              <w:pPr>
                                <w:jc w:val="center"/>
                                <w:rPr>
                                  <w:lang w:val="uz-Cyrl-UZ"/>
                                </w:rPr>
                              </w:pPr>
                              <w:r>
                                <w:t>Синтетик</w:t>
                              </w:r>
                            </w:p>
                          </w:txbxContent>
                        </wps:txbx>
                        <wps:bodyPr rot="0" vert="horz" wrap="square" lIns="91440" tIns="45720" rIns="91440" bIns="45720" anchor="t" anchorCtr="0" upright="1">
                          <a:noAutofit/>
                        </wps:bodyPr>
                      </wps:wsp>
                      <wps:wsp>
                        <wps:cNvPr id="54" name="Line 57"/>
                        <wps:cNvCnPr/>
                        <wps:spPr bwMode="auto">
                          <a:xfrm>
                            <a:off x="4407" y="7074"/>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8"/>
                        <wps:cNvCnPr/>
                        <wps:spPr bwMode="auto">
                          <a:xfrm flipH="1">
                            <a:off x="6921" y="7074"/>
                            <a:ext cx="5" cy="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9"/>
                        <wps:cNvCnPr/>
                        <wps:spPr bwMode="auto">
                          <a:xfrm>
                            <a:off x="9446" y="7074"/>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60"/>
                        <wps:cNvCnPr/>
                        <wps:spPr bwMode="auto">
                          <a:xfrm>
                            <a:off x="10672" y="6079"/>
                            <a:ext cx="34" cy="2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61"/>
                        <wps:cNvCnPr/>
                        <wps:spPr bwMode="auto">
                          <a:xfrm>
                            <a:off x="9777" y="6064"/>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62"/>
                        <wps:cNvCnPr/>
                        <wps:spPr bwMode="auto">
                          <a:xfrm flipV="1">
                            <a:off x="6980" y="8687"/>
                            <a:ext cx="372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63"/>
                        <wps:cNvCnPr/>
                        <wps:spPr bwMode="auto">
                          <a:xfrm>
                            <a:off x="8875" y="2392"/>
                            <a:ext cx="75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64"/>
                        <wps:cNvCnPr/>
                        <wps:spPr bwMode="auto">
                          <a:xfrm>
                            <a:off x="7642" y="2685"/>
                            <a:ext cx="5" cy="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65"/>
                        <wps:cNvCnPr/>
                        <wps:spPr bwMode="auto">
                          <a:xfrm>
                            <a:off x="4633" y="2682"/>
                            <a:ext cx="4" cy="4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66"/>
                        <wps:cNvCnPr/>
                        <wps:spPr bwMode="auto">
                          <a:xfrm flipH="1">
                            <a:off x="9609" y="2394"/>
                            <a:ext cx="18" cy="15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67"/>
                        <wps:cNvCnPr/>
                        <wps:spPr bwMode="auto">
                          <a:xfrm flipH="1">
                            <a:off x="6971" y="8697"/>
                            <a:ext cx="7"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68"/>
                        <wps:cNvCnPr/>
                        <wps:spPr bwMode="auto">
                          <a:xfrm flipV="1">
                            <a:off x="5487" y="9297"/>
                            <a:ext cx="27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69"/>
                        <wps:cNvCnPr/>
                        <wps:spPr bwMode="auto">
                          <a:xfrm flipV="1">
                            <a:off x="7955" y="9282"/>
                            <a:ext cx="27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Rectangle 70"/>
                        <wps:cNvSpPr>
                          <a:spLocks noChangeArrowheads="1"/>
                        </wps:cNvSpPr>
                        <wps:spPr bwMode="auto">
                          <a:xfrm>
                            <a:off x="5847" y="4194"/>
                            <a:ext cx="1980" cy="493"/>
                          </a:xfrm>
                          <a:prstGeom prst="rect">
                            <a:avLst/>
                          </a:prstGeom>
                          <a:solidFill>
                            <a:srgbClr val="FFFFFF"/>
                          </a:solidFill>
                          <a:ln w="9525">
                            <a:solidFill>
                              <a:srgbClr val="000000"/>
                            </a:solidFill>
                            <a:miter lim="800000"/>
                            <a:headEnd/>
                            <a:tailEnd/>
                          </a:ln>
                        </wps:spPr>
                        <wps:txbx>
                          <w:txbxContent>
                            <w:p w:rsidR="00A44BA2" w:rsidRDefault="00A44BA2" w:rsidP="003735EA">
                              <w:pPr>
                                <w:jc w:val="center"/>
                              </w:pPr>
                              <w:r>
                                <w:t xml:space="preserve">Дискли </w:t>
                              </w:r>
                            </w:p>
                          </w:txbxContent>
                        </wps:txbx>
                        <wps:bodyPr rot="0" vert="horz" wrap="square" lIns="91440" tIns="45720" rIns="91440" bIns="45720" anchor="t" anchorCtr="0" upright="1">
                          <a:noAutofit/>
                        </wps:bodyPr>
                      </wps:wsp>
                      <wps:wsp>
                        <wps:cNvPr id="292" name="Line 71"/>
                        <wps:cNvCnPr/>
                        <wps:spPr bwMode="auto">
                          <a:xfrm flipH="1">
                            <a:off x="6927" y="3925"/>
                            <a:ext cx="2" cy="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9pt;margin-top:1.65pt;width:478pt;height:424pt;z-index:251654656" coordorigin="1149,1123" coordsize="9560,8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">
                <v:rect id="Rectangle 4" o:spid="_x0000_s1027" style="position:absolute;left:4767;top:1123;width:288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A44BA2" w:rsidRDefault="00A44BA2" w:rsidP="003735EA">
                        <w:pPr>
                          <w:rPr>
                            <w:lang w:val="uz-Cyrl-UZ"/>
                          </w:rPr>
                        </w:pPr>
                        <w:r>
                          <w:rPr>
                            <w:lang w:val="uz-Cyrl-UZ"/>
                          </w:rPr>
                          <w:t xml:space="preserve">Дискретловчи барабанча </w:t>
                        </w:r>
                      </w:p>
                      <w:p w:rsidR="00A44BA2" w:rsidRPr="00576147" w:rsidRDefault="00A44BA2" w:rsidP="003735EA">
                        <w:pPr>
                          <w:rPr>
                            <w:lang w:val="uz-Cyrl-UZ"/>
                          </w:rPr>
                        </w:pPr>
                      </w:p>
                    </w:txbxContent>
                  </v:textbox>
                </v:rect>
                <v:rect id="Rectangle 5" o:spid="_x0000_s1028" style="position:absolute;left:6531;top:2192;width:233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A44BA2" w:rsidRPr="00576147" w:rsidRDefault="00A44BA2" w:rsidP="003735EA">
                        <w:pPr>
                          <w:jc w:val="center"/>
                          <w:rPr>
                            <w:lang w:val="uz-Cyrl-UZ"/>
                          </w:rPr>
                        </w:pPr>
                        <w:r>
                          <w:rPr>
                            <w:lang w:val="uz-Cyrl-UZ"/>
                          </w:rPr>
                          <w:t>Йиғма</w:t>
                        </w:r>
                      </w:p>
                    </w:txbxContent>
                  </v:textbox>
                </v:rect>
                <v:rect id="Rectangle 6" o:spid="_x0000_s1029" style="position:absolute;left:3447;top:2179;width:226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A44BA2" w:rsidRPr="00576147" w:rsidRDefault="00A44BA2" w:rsidP="003735EA">
                        <w:pPr>
                          <w:jc w:val="center"/>
                          <w:rPr>
                            <w:lang w:val="uz-Cyrl-UZ"/>
                          </w:rPr>
                        </w:pPr>
                        <w:r>
                          <w:rPr>
                            <w:lang w:val="uz-Cyrl-UZ"/>
                          </w:rPr>
                          <w:t>Яхлит</w:t>
                        </w:r>
                      </w:p>
                    </w:txbxContent>
                  </v:textbox>
                </v:rect>
                <v:rect id="Rectangle 7" o:spid="_x0000_s1030" style="position:absolute;left:1167;top:2090;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A44BA2" w:rsidRDefault="00A44BA2" w:rsidP="003735EA">
                        <w:r>
                          <w:t>конструкцияси</w:t>
                        </w:r>
                      </w:p>
                    </w:txbxContent>
                  </v:textbox>
                </v:rect>
                <v:line id="Line 8" o:spid="_x0000_s1031" style="position:absolute;flip:x;visibility:visible;mso-wrap-style:square" from="3327,2394" to="332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9" o:spid="_x0000_s1032" style="position:absolute;visibility:visible;mso-wrap-style:square" from="3327,2390" to="3438,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rect id="Rectangle 10" o:spid="_x0000_s1033" style="position:absolute;left:6567;top:3114;width:226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A44BA2" w:rsidRPr="00576147" w:rsidRDefault="00A44BA2" w:rsidP="003735EA">
                        <w:pPr>
                          <w:rPr>
                            <w:lang w:val="uz-Cyrl-UZ"/>
                          </w:rPr>
                        </w:pPr>
                        <w:r>
                          <w:rPr>
                            <w:lang w:val="uz-Cyrl-UZ"/>
                          </w:rPr>
                          <w:t xml:space="preserve">гипербалоидсимон </w:t>
                        </w:r>
                      </w:p>
                    </w:txbxContent>
                  </v:textbox>
                </v:rect>
                <v:line id="Line 11" o:spid="_x0000_s1034" style="position:absolute;visibility:visible;mso-wrap-style:square" from="6207,1674" to="620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2" o:spid="_x0000_s1035" style="position:absolute;visibility:visible;mso-wrap-style:square" from="4767,1880" to="7647,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VgsQAAADdAAAADwAAAGRycy9kb3ducmV2LnhtbERPy2rCQBTdC/7DcAvd6cQW0pI6iigF&#10;dVF8gS6vmdskNXMnzIxJ+vfOotDl4byn897UoiXnK8sKJuMEBHFudcWFgtPxc/QOwgdkjbVlUvBL&#10;Huaz4WCKmbYd76k9hELEEPYZKihDaDIpfV6SQT+2DXHkvq0zGCJ0hdQOuxhuavmSJKk0WHFsKLGh&#10;ZUn57XA3Cr5ed2m72GzX/XmTXvPV/nr56ZxSz0/94gNEoD78i//ca63gbZLGu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pWCxAAAAN0AAAAPAAAAAAAAAAAA&#10;AAAAAKECAABkcnMvZG93bnJldi54bWxQSwUGAAAAAAQABAD5AAAAkgMAAAAA&#10;"/>
                <v:line id="Line 13" o:spid="_x0000_s1036" style="position:absolute;visibility:visible;mso-wrap-style:square" from="4769,1881" to="4770,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4wGcgAAADdAAAADwAAAGRycy9kb3ducmV2LnhtbESPQWvCQBSE70L/w/IKvenGFtIaXUVa&#10;CtpDUSvo8Zl9JtHs27C7TdJ/3y0UPA4z8w0zW/SmFi05X1lWMB4lIIhzqysuFOy/3ocvIHxA1lhb&#10;JgU/5GExvxvMMNO24y21u1CICGGfoYIyhCaT0uclGfQj2xBH72ydwRClK6R22EW4qeVjkqTSYMVx&#10;ocSGXkvKr7tvo+DzaZO2y/XHqj+s01P+tj0dL51T6uG+X05BBOrDLfzfXmkFz+N0A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34wGcgAAADdAAAADwAAAAAA&#10;AAAAAAAAAAChAgAAZHJzL2Rvd25yZXYueG1sUEsFBgAAAAAEAAQA+QAAAJYDAAAAAA==&#10;"/>
                <v:line id="Line 14" o:spid="_x0000_s1037" style="position:absolute;visibility:visible;mso-wrap-style:square" from="7637,1897" to="7649,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XLcgAAADdAAAADwAAAGRycy9kb3ducmV2LnhtbESPQWvCQBSE74X+h+UVvNWNFZISXUVa&#10;BO2hqBX0+My+Jmmzb8PumqT/3i0Uehxm5htmvhxMIzpyvrasYDJOQBAXVtdcKjh+rB+fQfiArLGx&#10;TAp+yMNycX83x1zbnvfUHUIpIoR9jgqqENpcSl9UZNCPbUscvU/rDIYoXSm1wz7CTSOfkiSVBmuO&#10;CxW29FJR8X24GgXv013arbZvm+G0TS/F6/5y/uqdUqOHYTUDEWgI/+G/9kYryCZZB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SXLcgAAADdAAAADwAAAAAA&#10;AAAAAAAAAAChAgAAZHJzL2Rvd25yZXYueG1sUEsFBgAAAAAEAAQA+QAAAJYDAAAAAA==&#10;"/>
                <v:rect id="Rectangle 15" o:spid="_x0000_s1038" style="position:absolute;left:3507;top:4194;width:198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c2cIA&#10;AADdAAAADwAAAGRycy9kb3ducmV2LnhtbERPPW/CMBDdkfgP1lXqBg6pBDRgEAKBYISwdDvia5I2&#10;PkexA4Ffjwckxqf3PV92phJXalxpWcFoGIEgzqwuOVdwTreDKQjnkTVWlknBnRwsF/3eHBNtb3yk&#10;68nnIoSwS1BB4X2dSOmyggy6oa2JA/drG4M+wCaXusFbCDeVjKNoLA2WHBoKrGldUPZ/ao2CSxmf&#10;8XFMd5H53n75Q5f+tT8bpT4/utUMhKfOv8Uv914rmIwmYW5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pzZwgAAAN0AAAAPAAAAAAAAAAAAAAAAAJgCAABkcnMvZG93&#10;bnJldi54bWxQSwUGAAAAAAQABAD1AAAAhwMAAAAA&#10;">
                  <v:textbox>
                    <w:txbxContent>
                      <w:p w:rsidR="00A44BA2" w:rsidRDefault="00A44BA2" w:rsidP="003735EA">
                        <w:pPr>
                          <w:jc w:val="center"/>
                        </w:pPr>
                        <w:r>
                          <w:t>Втулкали</w:t>
                        </w:r>
                      </w:p>
                    </w:txbxContent>
                  </v:textbox>
                </v:rect>
                <v:rect id="Rectangle 16" o:spid="_x0000_s1039" style="position:absolute;left:8165;top:4194;width:216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5QsYA&#10;AADdAAAADwAAAGRycy9kb3ducmV2LnhtbESPQWvCQBSE74L/YXlCb2YTC7WJrkEsFnvUeOntNftM&#10;0mbfhuyqsb++Kwg9DjPzDbPMB9OKC/WusawgiWIQxKXVDVcKjsV2+grCeWSNrWVScCMH+Wo8WmKm&#10;7ZX3dDn4SgQIuwwV1N53mZSurMmgi2xHHLyT7Q36IPtK6h6vAW5aOYvjF2mw4bBQY0ebmsqfw9ko&#10;+GpmR/zdF++xSbfP/mMovs+fb0o9TYb1AoSnwf+HH+2dVjBP5inc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o5QsYAAADdAAAADwAAAAAAAAAAAAAAAACYAgAAZHJz&#10;L2Rvd25yZXYueG1sUEsFBgAAAAAEAAQA9QAAAIsDAAAAAA==&#10;">
                  <v:textbox>
                    <w:txbxContent>
                      <w:p w:rsidR="00A44BA2" w:rsidRDefault="00A44BA2" w:rsidP="003735EA">
                        <w:pPr>
                          <w:jc w:val="center"/>
                        </w:pPr>
                        <w:r>
                          <w:t>Сегментли</w:t>
                        </w:r>
                      </w:p>
                    </w:txbxContent>
                  </v:textbox>
                </v:rect>
                <v:rect id="Rectangle 17" o:spid="_x0000_s1040" style="position:absolute;left:5738;top:5094;width:217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g+MMA&#10;AADdAAAADwAAAGRycy9kb3ducmV2LnhtbERPPW/CMBDdK/EfrEPqVhxAatOAQQhEBSMkC9s1PpK0&#10;8TmKTRL66/FQifHpfS/Xg6lFR62rLCuYTiIQxLnVFRcKsnT/FoNwHlljbZkU3MnBejV6WWKibc8n&#10;6s6+ECGEXYIKSu+bREqXl2TQTWxDHLirbQ36ANtC6hb7EG5qOYuid2mw4tBQYkPbkvLf880o+K5m&#10;Gf6d0q/IfO7n/jikP7fLTqnX8bBZgPA0+Kf4333QCj6mcdgf3o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Xg+MMAAADdAAAADwAAAAAAAAAAAAAAAACYAgAAZHJzL2Rv&#10;d25yZXYueG1sUEsFBgAAAAAEAAQA9QAAAIgDAAAAAA==&#10;">
                  <v:textbox>
                    <w:txbxContent>
                      <w:p w:rsidR="00A44BA2" w:rsidRDefault="00A44BA2" w:rsidP="003735EA">
                        <w:pPr>
                          <w:jc w:val="center"/>
                        </w:pPr>
                        <w:r>
                          <w:t>Игнали</w:t>
                        </w:r>
                      </w:p>
                    </w:txbxContent>
                  </v:textbox>
                </v:rect>
                <v:rect id="Rectangle 18" o:spid="_x0000_s1041" style="position:absolute;left:8201;top:5094;width:210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FY8YA&#10;AADdAAAADwAAAGRycy9kb3ducmV2LnhtbESPQWvCQBSE7wX/w/KE3uomFqyN2YhYLO1R46W31+wz&#10;iWbfhuyapP76bkHocZiZb5h0PZpG9NS52rKCeBaBIC6srrlUcMx3T0sQziNrbCyTgh9ysM4mDykm&#10;2g68p/7gSxEg7BJUUHnfJlK6oiKDbmZb4uCdbGfQB9mVUnc4BLhp5DyKFtJgzWGhwpa2FRWXw9Uo&#10;+K7nR7zt8/fIvO6e/eeYn69fb0o9TsfNCoSn0f+H7+0PreAlXs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lFY8YAAADdAAAADwAAAAAAAAAAAAAAAACYAgAAZHJz&#10;L2Rvd25yZXYueG1sUEsFBgAAAAAEAAQA9QAAAIsDAAAAAA==&#10;">
                  <v:textbox>
                    <w:txbxContent>
                      <w:p w:rsidR="00A44BA2" w:rsidRPr="00E73257" w:rsidRDefault="00A44BA2" w:rsidP="003735EA">
                        <w:pPr>
                          <w:jc w:val="center"/>
                          <w:rPr>
                            <w:lang w:val="uz-Cyrl-UZ"/>
                          </w:rPr>
                        </w:pPr>
                        <w:r>
                          <w:t xml:space="preserve">Шаклдор </w:t>
                        </w:r>
                      </w:p>
                    </w:txbxContent>
                  </v:textbox>
                </v:rect>
                <v:rect id="Rectangle 19" o:spid="_x0000_s1042" style="position:absolute;left:3490;top:5094;width:1989;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bFMYA&#10;AADdAAAADwAAAGRycy9kb3ducmV2LnhtbESPQWvCQBSE7wX/w/KE3uomKbQ2ugaxWNqjxou31+wz&#10;iWbfhuyapP313YLgcZiZb5hlNppG9NS52rKCeBaBIC6srrlUcMi3T3MQziNrbCyTgh9ykK0mD0tM&#10;tR14R/3elyJA2KWooPK+TaV0RUUG3cy2xME72c6gD7Irpe5wCHDTyCSKXqTBmsNChS1tKiou+6tR&#10;8F0nB/zd5R+Reds++68xP1+P70o9Tsf1AoSn0d/Dt/anVvAazx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vbFMYAAADdAAAADwAAAAAAAAAAAAAAAACYAgAAZHJz&#10;L2Rvd25yZXYueG1sUEsFBgAAAAAEAAQA9QAAAIsDAAAAAA==&#10;">
                  <v:textbox>
                    <w:txbxContent>
                      <w:p w:rsidR="00A44BA2" w:rsidRDefault="00A44BA2" w:rsidP="003735EA">
                        <w:pPr>
                          <w:jc w:val="center"/>
                        </w:pPr>
                        <w:r>
                          <w:t>ЦМПЛ</w:t>
                        </w:r>
                      </w:p>
                    </w:txbxContent>
                  </v:textbox>
                </v:rect>
                <v:line id="Line 20" o:spid="_x0000_s1043" style="position:absolute;visibility:visible;mso-wrap-style:square" from="4407,4914" to="9889,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hCccAAADdAAAADwAAAGRycy9kb3ducmV2LnhtbESPQWvCQBSE70L/w/IKvenGClGiq0hL&#10;QXsQtYIen9nXJG32bdjdJvHfdwtCj8PMfMMsVr2pRUvOV5YVjEcJCOLc6ooLBaePt+EMhA/IGmvL&#10;pOBGHlbLh8ECM207PlB7DIWIEPYZKihDaDIpfV6SQT+yDXH0Pq0zGKJ0hdQOuwg3tXxOklQarDgu&#10;lNjQS0n59/HHKNhN9mm73r5v+vM2veavh+vlq3NKPT326zmIQH34D9/bG61gOp5N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muEJxwAAAN0AAAAPAAAAAAAA&#10;AAAAAAAAAKECAABkcnMvZG93bnJldi54bWxQSwUGAAAAAAQABAD5AAAAlQMAAAAA&#10;"/>
                <v:line id="Line 21" o:spid="_x0000_s1044" style="position:absolute;visibility:visible;mso-wrap-style:square" from="4407,4914" to="4407,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N5fcgAAADdAAAADwAAAGRycy9kb3ducmV2LnhtbESPT2vCQBTE7wW/w/KE3urGVlJJXUVa&#10;CtpD8R/o8Zl9TdJm34bdNUm/vSsUehxm5jfMbNGbWrTkfGVZwXiUgCDOra64UHDYvz9MQfiArLG2&#10;TAp+ycNiPribYaZtx1tqd6EQEcI+QwVlCE0mpc9LMuhHtiGO3pd1BkOUrpDaYRfhppaPSZJKgxXH&#10;hRIbei0p/9ldjILPp03aLtcfq/64Ts/52/Z8+u6cUvfDfvkCIlAf/sN/7ZVW8DyeTuD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N5fcgAAADdAAAADwAAAAAA&#10;AAAAAAAAAAChAgAAZHJzL2Rvd25yZXYueG1sUEsFBgAAAAAEAAQA+QAAAJYDAAAAAA==&#10;"/>
                <v:line id="Line 22" o:spid="_x0000_s1045" style="position:absolute;visibility:visible;mso-wrap-style:square" from="6927,4914" to="6927,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5sgAAADdAAAADwAAAGRycy9kb3ducmV2LnhtbESPT2vCQBTE7wW/w/KE3urGFlNJXUVa&#10;CtpD8R/o8Zl9TdJm34bdNUm/vSsUehxm5jfMbNGbWrTkfGVZwXiUgCDOra64UHDYvz9MQfiArLG2&#10;TAp+ycNiPribYaZtx1tqd6EQEcI+QwVlCE0mpc9LMuhHtiGO3pd1BkOUrpDaYRfhppaPSZJKgxXH&#10;hRIbei0p/9ldjILPp03aLtcfq/64Ts/52/Z8+u6cUvfDfvkCIlAf/sN/7ZVW8DyeTuD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c5sgAAADdAAAADwAAAAAA&#10;AAAAAAAAAAChAgAAZHJzL2Rvd25yZXYueG1sUEsFBgAAAAAEAAQA+QAAAJYDAAAAAA==&#10;"/>
                <v:line id="Line 23" o:spid="_x0000_s1046" style="position:absolute;visibility:visible;mso-wrap-style:square" from="9895,4914" to="9896,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1CkccAAADdAAAADwAAAGRycy9kb3ducmV2LnhtbESPQWvCQBSE7wX/w/IK3urGCqlEV5GW&#10;gnoo1Rb0+Mw+k9Ts27C7Jum/d4VCj8PMfMPMl72pRUvOV5YVjEcJCOLc6ooLBd9f709TED4ga6wt&#10;k4Jf8rBcDB7mmGnb8Y7afShEhLDPUEEZQpNJ6fOSDPqRbYijd7bOYIjSFVI77CLc1PI5SVJpsOK4&#10;UGJDryXll/3VKPiYfKbtarNd94dNesrfdqfjT+eUGj72qxmIQH34D/+111rBy3iawv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7UKRxwAAAN0AAAAPAAAAAAAA&#10;AAAAAAAAAKECAABkcnMvZG93bnJldi54bWxQSwUGAAAAAAQABAD5AAAAlQMAAAAA&#10;"/>
                <v:line id="Line 24" o:spid="_x0000_s1047" style="position:absolute;flip:x;visibility:visible;mso-wrap-style:square" from="9893,4724" to="9895,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X9cgAAADdAAAADwAAAGRycy9kb3ducmV2LnhtbESPQWsCMRSE74X+h/AKXqRmlVK3W6OI&#10;IHjwUi0rvb1uXjfLbl62SdTtv28KQo/DzHzDLFaD7cSFfGgcK5hOMhDEldMN1wrej9vHHESIyBo7&#10;x6TghwKslvd3Cyy0u/IbXQ6xFgnCoUAFJsa+kDJUhiyGieuJk/flvMWYpK+l9nhNcNvJWZY9S4sN&#10;pwWDPW0MVe3hbBXIfD/+9uvPp7ZsT6cXU1Zl/7FXavQwrF9BRBrif/jW3mkF82k+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qX9cgAAADdAAAADwAAAAAA&#10;AAAAAAAAAAChAgAAZHJzL2Rvd25yZXYueG1sUEsFBgAAAAAEAAQA+QAAAJYDAAAAAA==&#10;"/>
                <v:rect id="Rectangle 25" o:spid="_x0000_s1048" style="position:absolute;left:1167;top:50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s/sMA&#10;AADdAAAADwAAAGRycy9kb3ducmV2LnhtbERPPW/CMBDdK/EfrEPqVhxAatOAQQhEBSMkC9s1PpK0&#10;8TmKTRL66/FQifHpfS/Xg6lFR62rLCuYTiIQxLnVFRcKsnT/FoNwHlljbZkU3MnBejV6WWKibc8n&#10;6s6+ECGEXYIKSu+bREqXl2TQTWxDHLirbQ36ANtC6hb7EG5qOYuid2mw4tBQYkPbkvLf880o+K5m&#10;Gf6d0q/IfO7n/jikP7fLTqnX8bBZgPA0+Kf4333QCj6mcZgb3o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Ps/sMAAADdAAAADwAAAAAAAAAAAAAAAACYAgAAZHJzL2Rv&#10;d25yZXYueG1sUEsFBgAAAAAEAAQA9QAAAIgDAAAAAA==&#10;">
                  <v:textbox>
                    <w:txbxContent>
                      <w:p w:rsidR="00A44BA2" w:rsidRDefault="00A44BA2" w:rsidP="003735EA">
                        <w:r>
                          <w:t>Гарнитура турлари</w:t>
                        </w:r>
                      </w:p>
                    </w:txbxContent>
                  </v:textbox>
                </v:rect>
                <v:rect id="Rectangle 26" o:spid="_x0000_s1049" style="position:absolute;left:1149;top:8916;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JZcYA&#10;AADdAAAADwAAAGRycy9kb3ducmV2LnhtbESPzW7CMBCE70i8g7VIvYENlVoIGISoqNpjfi69beMl&#10;SRuvo9hA2qevKyFxHM3MN5rNbrCtuFDvG8ca5jMFgrh0puFKQ5Efp0sQPiAbbB2Thh/ysNuORxtM&#10;jLtySpcsVCJC2CeooQ6hS6T0ZU0W/cx1xNE7ud5iiLKvpOnxGuG2lQulnqTFhuNCjR0daiq/s7PV&#10;8NksCvxN81dlV8fH8D7kX+ePF60fJsN+DSLQEO7hW/vNaHieL1fw/yY+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9JZcYAAADdAAAADwAAAAAAAAAAAAAAAACYAgAAZHJz&#10;L2Rvd25yZXYueG1sUEsFBgAAAAAEAAQA9QAAAIsDAAAAAA==&#10;">
                  <v:textbox>
                    <w:txbxContent>
                      <w:p w:rsidR="00A44BA2" w:rsidRPr="00040B59" w:rsidRDefault="00A44BA2" w:rsidP="003735EA">
                        <w:pPr>
                          <w:rPr>
                            <w:lang w:val="uz-Cyrl-UZ"/>
                          </w:rPr>
                        </w:pPr>
                        <w:r>
                          <w:t xml:space="preserve">Аэродинамик </w:t>
                        </w:r>
                        <w:r>
                          <w:rPr>
                            <w:lang w:val="uz-Cyrl-UZ"/>
                          </w:rPr>
                          <w:t>ўйиқлар</w:t>
                        </w:r>
                      </w:p>
                    </w:txbxContent>
                  </v:textbox>
                </v:rect>
                <v:line id="Line 27" o:spid="_x0000_s1050" style="position:absolute;visibility:visible;mso-wrap-style:square" from="3327,4914" to="4587,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Hpo8UAAADdAAAADwAAAGRycy9kb3ducmV2LnhtbERPz2vCMBS+D/wfwht4m6kbdK4zijgG&#10;6kHUDbbjs3lrq81LSWJb/3tzGHj8+H5P572pRUvOV5YVjEcJCOLc6ooLBd9fn08TED4ga6wtk4Ir&#10;eZjPBg9TzLTteE/tIRQihrDPUEEZQpNJ6fOSDPqRbYgj92edwRChK6R22MVwU8vnJEmlwYpjQ4kN&#10;LUvKz4eLUbB92aXtYr1Z9T/r9Jh/7I+/p84pNXzsF+8gAvXhLv53r7SC1/Fb3B/fx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Hpo8UAAADdAAAADwAAAAAAAAAA&#10;AAAAAAChAgAAZHJzL2Rvd25yZXYueG1sUEsFBgAAAAAEAAQA+QAAAJMDAAAAAA==&#10;"/>
                <v:rect id="Rectangle 28" o:spid="_x0000_s1051" style="position:absolute;left:3579;top:3168;width:210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TvsYA&#10;AADdAAAADwAAAGRycy9kb3ducmV2LnhtbESPQWvCQBSE74X+h+UJvdVNUqg1ukppSWmPGi+9PbPP&#10;JJp9G7KbmPrr3YLgcZiZb5jlejSNGKhztWUF8TQCQVxYXXOpYJdnz28gnEfW2FgmBX/kYL16fFhi&#10;qu2ZNzRsfSkChF2KCirv21RKV1Rk0E1tSxy8g+0M+iC7UuoOzwFuGplE0as0WHNYqLClj4qK07Y3&#10;CvZ1ssPLJv+KzDx78T9jfux/P5V6mozvCxCeRn8P39rfWsEsns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DTvsYAAADdAAAADwAAAAAAAAAAAAAAAACYAgAAZHJz&#10;L2Rvd25yZXYueG1sUEsFBgAAAAAEAAQA9QAAAIsDAAAAAA==&#10;">
                  <v:textbox>
                    <w:txbxContent>
                      <w:p w:rsidR="00A44BA2" w:rsidRPr="00576147" w:rsidRDefault="00A44BA2" w:rsidP="003735EA">
                        <w:pPr>
                          <w:rPr>
                            <w:lang w:val="uz-Cyrl-UZ"/>
                          </w:rPr>
                        </w:pPr>
                        <w:r>
                          <w:rPr>
                            <w:lang w:val="uz-Cyrl-UZ"/>
                          </w:rPr>
                          <w:t>Цилиндрсимон</w:t>
                        </w:r>
                      </w:p>
                    </w:txbxContent>
                  </v:textbox>
                </v:rect>
                <v:line id="Line 29" o:spid="_x0000_s1052" style="position:absolute;flip:y;visibility:visible;mso-wrap-style:square" from="4874,3918" to="9603,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isMcAAADdAAAADwAAAGRycy9kb3ducmV2LnhtbESPQWsCMRSE7wX/Q3iCl1KzSml1NYoU&#10;BA9eqrLS2+vmuVl287JNom7/fVMo9DjMzDfMct3bVtzIh9qxgsk4A0FcOl1zpeB03D7NQISIrLF1&#10;TAq+KcB6NXhYYq7dnd/pdoiVSBAOOSowMXa5lKE0ZDGMXUecvIvzFmOSvpLa4z3BbSunWfYiLdac&#10;Fgx29GaobA5Xq0DO9o9ffvP53BTN+Tw3RVl0H3ulRsN+swARqY//4b/2Tit4ncy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5KKwxwAAAN0AAAAPAAAAAAAA&#10;AAAAAAAAAKECAABkcnMvZG93bnJldi54bWxQSwUGAAAAAAQABAD5AAAAlQMAAAAA&#10;"/>
                <v:rect id="Rectangle 30" o:spid="_x0000_s1053" style="position:absolute;left:1167;top:3189;width:198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oUsQA&#10;AADdAAAADwAAAGRycy9kb3ducmV2LnhtbESPQYvCMBSE7wv+h/AEb2uqwqpdo4iirEetF2/P5m1b&#10;bV5KE7X6640geBxm5htmMmtMKa5Uu8Kygl43AkGcWl1wpmCfrL5HIJxH1lhaJgV3cjCbtr4mGGt7&#10;4y1ddz4TAcIuRgW591UspUtzMui6tiIO3r+tDfog60zqGm8BbkrZj6IfabDgsJBjRYuc0vPuYhQc&#10;i/4eH9tkHZnxauA3TXK6HJZKddrN/BeEp8Z/wu/2n1Yw7I0H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6FLEAAAA3QAAAA8AAAAAAAAAAAAAAAAAmAIAAGRycy9k&#10;b3ducmV2LnhtbFBLBQYAAAAABAAEAPUAAACJAwAAAAA=&#10;">
                  <v:textbox>
                    <w:txbxContent>
                      <w:p w:rsidR="00A44BA2" w:rsidRPr="00A1449D" w:rsidRDefault="00A44BA2" w:rsidP="003735EA">
                        <w:pPr>
                          <w:rPr>
                            <w:lang w:val="uz-Cyrl-UZ"/>
                          </w:rPr>
                        </w:pPr>
                        <w:r>
                          <w:rPr>
                            <w:lang w:val="uz-Cyrl-UZ"/>
                          </w:rPr>
                          <w:t>Сирт шакли</w:t>
                        </w:r>
                      </w:p>
                    </w:txbxContent>
                  </v:textbox>
                </v:rect>
                <v:line id="Line 31" o:spid="_x0000_s1054" style="position:absolute;visibility:visible;mso-wrap-style:square" from="4641,2940" to="7634,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rvoMkAAADdAAAADwAAAGRycy9kb3ducmV2LnhtbESPT0vDQBTE74V+h+UVvLWbqkRNuy1F&#10;EVoPxf4Be3zNviap2bdhd03it3cFweMwM79h5sve1KIl5yvLCqaTBARxbnXFhYLj4XX8CMIHZI21&#10;ZVLwTR6Wi+Fgjpm2He+o3YdCRAj7DBWUITSZlD4vyaCf2IY4ehfrDIYoXSG1wy7CTS1vkySVBiuO&#10;CyU29FxS/rn/Mgq2d+9pu9q8rfuPTXrOX3bn07VzSt2M+tUMRKA+/If/2mut4GH6dA+/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q76DJAAAA3QAAAA8AAAAA&#10;AAAAAAAAAAAAoQIAAGRycy9kb3ducmV2LnhtbFBLBQYAAAAABAAEAPkAAACXAwAAAAA=&#10;"/>
                <v:line id="Line 32" o:spid="_x0000_s1055" style="position:absolute;flip:x;visibility:visible;mso-wrap-style:square" from="9608,3930" to="9610,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6xMgAAADdAAAADwAAAGRycy9kb3ducmV2LnhtbESPQWsCMRSE74X+h/AKvRTNWtqqq1Gk&#10;UOjBS7WseHtunptlNy/bJNX135uC0OMwM98w82VvW3EiH2rHCkbDDARx6XTNlYLv7cdgAiJEZI2t&#10;Y1JwoQDLxf3dHHPtzvxFp02sRIJwyFGBibHLpQylIYth6Dri5B2dtxiT9JXUHs8Jblv5nGVv0mLN&#10;acFgR++GymbzaxXIyfrpx68OL03R7HZTU5RFt18r9fjQr2YgIvXxP3xrf2oF49H0Ff7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06xMgAAADdAAAADwAAAAAA&#10;AAAAAAAAAAChAgAAZHJzL2Rvd25yZXYueG1sUEsFBgAAAAAEAAQA+QAAAJYDAAAAAA==&#10;"/>
                <v:line id="Line 33" o:spid="_x0000_s1056" style="position:absolute;flip:x;visibility:visible;mso-wrap-style:square" from="4885,3918" to="4887,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ks8gAAADdAAAADwAAAGRycy9kb3ducmV2LnhtbESPT2sCMRTE70K/Q3iFXopmLcU/q1Gk&#10;UOjBS1VWvD03z82ym5dtkur22zeFgsdhZn7DLNe9bcWVfKgdKxiPMhDEpdM1VwoO+/fhDESIyBpb&#10;x6TghwKsVw+DJeba3fiTrrtYiQThkKMCE2OXSxlKQxbDyHXEybs4bzEm6SupPd4S3LbyJcsm0mLN&#10;acFgR2+Gymb3bRXI2fb5y2/Or03RHI9zU5RFd9oq9fTYbxYgIvXxHv5vf2gF0/F8A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9+ks8gAAADdAAAADwAAAAAA&#10;AAAAAAAAAAChAgAAZHJzL2Rvd25yZXYueG1sUEsFBgAAAAAEAAQA+QAAAJYDAAAAAA==&#10;"/>
                <v:line id="Line 34" o:spid="_x0000_s1057" style="position:absolute;visibility:visible;mso-wrap-style:square" from="4231,6052" to="9815,6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hx18gAAADdAAAADwAAAGRycy9kb3ducmV2LnhtbESPT2vCQBTE74V+h+UVeqsbLcQaXUUq&#10;BfVQ/Ad6fGZfk7TZt2F3m8Rv3y0Uehxm5jfMbNGbWrTkfGVZwXCQgCDOra64UHA6vj29gPABWWNt&#10;mRTcyMNifn83w0zbjvfUHkIhIoR9hgrKEJpMSp+XZNAPbEMcvQ/rDIYoXSG1wy7CTS1HSZJKgxXH&#10;hRIbei0p/zp8GwXvz7u0XW626/68Sa/5an+9fHZOqceHfjkFEagP/+G/9lorGA8n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Hhx18gAAADdAAAADwAAAAAA&#10;AAAAAAAAAAChAgAAZHJzL2Rvd25yZXYueG1sUEsFBgAAAAAEAAQA+QAAAJYDAAAAAA==&#10;"/>
                <v:line id="Line 35" o:spid="_x0000_s1058" style="position:absolute;flip:x;visibility:visible;mso-wrap-style:square" from="6931,5594" to="6938,6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WsQAAADdAAAADwAAAGRycy9kb3ducmV2LnhtbERPz2vCMBS+D/wfwhO8DE2VMbUzigjC&#10;Dl50o7LbW/PWlDYvNYna/ffLQdjx4/u92vS2FTfyoXasYDrJQBCXTtdcKfj82I8XIEJE1tg6JgW/&#10;FGCzHjytMNfuzke6nWIlUgiHHBWYGLtcylAashgmriNO3I/zFmOCvpLa4z2F21bOsuxVWqw5NRjs&#10;aGeobE5Xq0AuDs8Xv/1+aYrmfF6aoiy6r4NSo2G/fQMRqY//4of7XSuYT5dpbnq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DJVaxAAAAN0AAAAPAAAAAAAAAAAA&#10;AAAAAKECAABkcnMvZG93bnJldi54bWxQSwUGAAAAAAQABAD5AAAAkgMAAAAA&#10;"/>
                <v:line id="Line 36" o:spid="_x0000_s1059" style="position:absolute;flip:x;visibility:visible;mso-wrap-style:square" from="4229,5593" to="4235,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wwcgAAADdAAAADwAAAGRycy9kb3ducmV2LnhtbESPQWsCMRSE74X+h/AKXqRmldK6W6OI&#10;IHjwUi0rvb1uXjfLbl62SdTtv28KQo/DzHzDLFaD7cSFfGgcK5hOMhDEldMN1wrej9vHOYgQkTV2&#10;jknBDwVYLe/vFlhod+U3uhxiLRKEQ4EKTIx9IWWoDFkME9cTJ+/LeYsxSV9L7fGa4LaTsyx7lhYb&#10;TgsGe9oYqtrD2SqQ8/34268/n9qyPZ1yU1Zl/7FXavQwrF9BRBrif/jW3mkFL9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AwwcgAAADdAAAADwAAAAAA&#10;AAAAAAAAAAChAgAAZHJzL2Rvd25yZXYueG1sUEsFBgAAAAAEAAQA+QAAAJYDAAAAAA==&#10;"/>
                <v:line id="Line 37" o:spid="_x0000_s1060" style="position:absolute;flip:x;visibility:visible;mso-wrap-style:square" from="9809,5596" to="9812,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rect id="Rectangle 38" o:spid="_x0000_s1061" style="position:absolute;left:5778;top:9026;width:216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A44BA2" w:rsidRPr="00E73257" w:rsidRDefault="00A44BA2" w:rsidP="003735EA">
                        <w:pPr>
                          <w:jc w:val="center"/>
                          <w:rPr>
                            <w:lang w:val="uz-Cyrl-UZ"/>
                          </w:rPr>
                        </w:pPr>
                        <w:r>
                          <w:rPr>
                            <w:lang w:val="uz-Cyrl-UZ"/>
                          </w:rPr>
                          <w:t xml:space="preserve">Ўйиқлар </w:t>
                        </w:r>
                      </w:p>
                    </w:txbxContent>
                  </v:textbox>
                </v:rect>
                <v:rect id="Rectangle 39" o:spid="_x0000_s1062" style="position:absolute;left:3531;top:9024;width:19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A44BA2" w:rsidRPr="000674D8" w:rsidRDefault="00A44BA2" w:rsidP="003735EA">
                        <w:pPr>
                          <w:rPr>
                            <w:lang w:val="uz-Cyrl-UZ"/>
                          </w:rPr>
                        </w:pPr>
                        <w:r>
                          <w:rPr>
                            <w:lang w:val="uz-Cyrl-UZ"/>
                          </w:rPr>
                          <w:t>Фланецда</w:t>
                        </w:r>
                      </w:p>
                    </w:txbxContent>
                  </v:textbox>
                </v:rect>
                <v:rect id="Rectangle 40" o:spid="_x0000_s1063" style="position:absolute;left:8242;top:902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A44BA2" w:rsidRPr="000674D8" w:rsidRDefault="00A44BA2" w:rsidP="003735EA">
                        <w:pPr>
                          <w:rPr>
                            <w:lang w:val="uz-Cyrl-UZ"/>
                          </w:rPr>
                        </w:pPr>
                        <w:r>
                          <w:rPr>
                            <w:lang w:val="uz-Cyrl-UZ"/>
                          </w:rPr>
                          <w:t xml:space="preserve">Цилиндр асосида </w:t>
                        </w:r>
                      </w:p>
                    </w:txbxContent>
                  </v:textbox>
                </v:rect>
                <v:rect id="Rectangle 41" o:spid="_x0000_s1064" style="position:absolute;left:1167;top:653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A44BA2" w:rsidRPr="009D46AD" w:rsidRDefault="00A44BA2" w:rsidP="003735EA">
                        <w:pPr>
                          <w:rPr>
                            <w:lang w:val="uz-Cyrl-UZ"/>
                          </w:rPr>
                        </w:pPr>
                        <w:r>
                          <w:rPr>
                            <w:lang w:val="uz-Cyrl-UZ"/>
                          </w:rPr>
                          <w:t>ЦМПЛ тишлари қиялик бурчаги</w:t>
                        </w:r>
                      </w:p>
                    </w:txbxContent>
                  </v:textbox>
                </v:rect>
                <v:rect id="Rectangle 42" o:spid="_x0000_s1065" style="position:absolute;left:3513;top:6577;width:1955;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A44BA2" w:rsidRDefault="00A44BA2" w:rsidP="003735EA">
                        <w:pPr>
                          <w:jc w:val="center"/>
                          <w:rPr>
                            <w:lang w:val="uz-Cyrl-UZ"/>
                          </w:rPr>
                        </w:pPr>
                        <w:r>
                          <w:rPr>
                            <w:lang w:val="uz-Cyrl-UZ"/>
                          </w:rPr>
                          <w:t xml:space="preserve">Мусбат </w:t>
                        </w:r>
                      </w:p>
                    </w:txbxContent>
                  </v:textbox>
                </v:rect>
                <v:rect id="Rectangle 43" o:spid="_x0000_s1066" style="position:absolute;left:5756;top:6564;width:217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A44BA2" w:rsidRDefault="00A44BA2" w:rsidP="003735EA">
                        <w:pPr>
                          <w:jc w:val="center"/>
                          <w:rPr>
                            <w:lang w:val="uz-Cyrl-UZ"/>
                          </w:rPr>
                        </w:pPr>
                        <w:r>
                          <w:rPr>
                            <w:lang w:val="uz-Cyrl-UZ"/>
                          </w:rPr>
                          <w:t xml:space="preserve">Тўғри </w:t>
                        </w:r>
                      </w:p>
                    </w:txbxContent>
                  </v:textbox>
                </v:rect>
                <v:rect id="Rectangle 44" o:spid="_x0000_s1067" style="position:absolute;left:8196;top:6577;width:2163;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A44BA2" w:rsidRDefault="00A44BA2" w:rsidP="003735EA">
                        <w:pPr>
                          <w:jc w:val="center"/>
                          <w:rPr>
                            <w:lang w:val="uz-Cyrl-UZ"/>
                          </w:rPr>
                        </w:pPr>
                        <w:r>
                          <w:rPr>
                            <w:lang w:val="uz-Cyrl-UZ"/>
                          </w:rPr>
                          <w:t>Манфий</w:t>
                        </w:r>
                      </w:p>
                    </w:txbxContent>
                  </v:textbox>
                </v:rect>
                <v:line id="Line 45" o:spid="_x0000_s1068" style="position:absolute;flip:y;visibility:visible;mso-wrap-style:square" from="4223,6290" to="9341,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46" o:spid="_x0000_s1069" style="position:absolute;flip:x;visibility:visible;mso-wrap-style:square" from="4408,4684" to="4412,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47" o:spid="_x0000_s1070" style="position:absolute;visibility:visible;mso-wrap-style:square" from="6915,6308" to="6918,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8" o:spid="_x0000_s1071" style="position:absolute;flip:x;visibility:visible;mso-wrap-style:square" from="9328,6304" to="9331,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49" o:spid="_x0000_s1072" style="position:absolute;visibility:visible;mso-wrap-style:square" from="3327,5454" to="3331,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50" o:spid="_x0000_s1073" style="position:absolute;visibility:visible;mso-wrap-style:square" from="3339,5454" to="3481,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51" o:spid="_x0000_s1074" style="position:absolute;visibility:visible;mso-wrap-style:square" from="3327,6294" to="4407,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52" o:spid="_x0000_s1075" style="position:absolute;visibility:visible;mso-wrap-style:square" from="4419,6306" to="4422,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rect id="Rectangle 53" o:spid="_x0000_s1076" style="position:absolute;left:1167;top:7631;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A44BA2" w:rsidRPr="00040B59" w:rsidRDefault="00A44BA2" w:rsidP="003735EA">
                        <w:pPr>
                          <w:rPr>
                            <w:lang w:val="uz-Cyrl-UZ"/>
                          </w:rPr>
                        </w:pPr>
                        <w:r>
                          <w:t xml:space="preserve">Тола тури </w:t>
                        </w:r>
                      </w:p>
                    </w:txbxContent>
                  </v:textbox>
                </v:rect>
                <v:rect id="Rectangle 54" o:spid="_x0000_s1077" style="position:absolute;left:3493;top:7614;width:198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A44BA2" w:rsidRPr="00040B59" w:rsidRDefault="00A44BA2" w:rsidP="003735EA">
                        <w:pPr>
                          <w:jc w:val="center"/>
                          <w:rPr>
                            <w:lang w:val="uz-Cyrl-UZ"/>
                          </w:rPr>
                        </w:pPr>
                        <w:r>
                          <w:t>Пахта</w:t>
                        </w:r>
                      </w:p>
                    </w:txbxContent>
                  </v:textbox>
                </v:rect>
                <v:rect id="Rectangle 55" o:spid="_x0000_s1078" style="position:absolute;left:5751;top:7614;width:2136;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A44BA2" w:rsidRPr="00040B59" w:rsidRDefault="00A44BA2" w:rsidP="003735EA">
                        <w:pPr>
                          <w:jc w:val="center"/>
                          <w:rPr>
                            <w:lang w:val="uz-Cyrl-UZ"/>
                          </w:rPr>
                        </w:pPr>
                        <w:r>
                          <w:t>Сунъий</w:t>
                        </w:r>
                      </w:p>
                    </w:txbxContent>
                  </v:textbox>
                </v:rect>
                <v:rect id="Rectangle 56" o:spid="_x0000_s1079" style="position:absolute;left:8201;top:7622;width:217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A44BA2" w:rsidRPr="00040B59" w:rsidRDefault="00A44BA2" w:rsidP="003735EA">
                        <w:pPr>
                          <w:jc w:val="center"/>
                          <w:rPr>
                            <w:lang w:val="uz-Cyrl-UZ"/>
                          </w:rPr>
                        </w:pPr>
                        <w:r>
                          <w:t>Синтетик</w:t>
                        </w:r>
                      </w:p>
                    </w:txbxContent>
                  </v:textbox>
                </v:rect>
                <v:line id="Line 57" o:spid="_x0000_s1080" style="position:absolute;visibility:visible;mso-wrap-style:square" from="4407,7074" to="4408,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8" o:spid="_x0000_s1081" style="position:absolute;flip:x;visibility:visible;mso-wrap-style:square" from="6921,7074" to="6926,7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59" o:spid="_x0000_s1082" style="position:absolute;visibility:visible;mso-wrap-style:square" from="9446,7074" to="9447,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60" o:spid="_x0000_s1083" style="position:absolute;visibility:visible;mso-wrap-style:square" from="10672,6079" to="10706,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61" o:spid="_x0000_s1084" style="position:absolute;visibility:visible;mso-wrap-style:square" from="9777,6064" to="10677,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62" o:spid="_x0000_s1085" style="position:absolute;flip:y;visibility:visible;mso-wrap-style:square" from="6980,8687" to="10709,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63" o:spid="_x0000_s1086" style="position:absolute;visibility:visible;mso-wrap-style:square" from="8875,2392" to="9627,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64" o:spid="_x0000_s1087" style="position:absolute;visibility:visible;mso-wrap-style:square" from="7642,2685" to="7647,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65" o:spid="_x0000_s1088" style="position:absolute;visibility:visible;mso-wrap-style:square" from="4633,2682" to="4637,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66" o:spid="_x0000_s1089" style="position:absolute;flip:x;visibility:visible;mso-wrap-style:square" from="9609,2394" to="9627,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67" o:spid="_x0000_s1090" style="position:absolute;flip:x;visibility:visible;mso-wrap-style:square" from="6971,8697" to="6978,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3vgcMAAADcAAAADwAAAGRycy9kb3ducmV2LnhtbERPz2vCMBS+D/Y/hCd4GTNVxuiqUUQQ&#10;PHjRjcpuz+bZlDYvXRK1/vfLYbDjx/d7sRpsJ27kQ+NYwXSSgSCunG64VvD1uX3NQYSIrLFzTAoe&#10;FGC1fH5aYKHdnQ90O8ZapBAOBSowMfaFlKEyZDFMXE+cuIvzFmOCvpba4z2F207OsuxdWmw4NRjs&#10;aWOoao9Xq0Dm+5cfvz6/tWV7On2Ysir7771S49GwnoOINMR/8Z97pxXM8r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d74HDAAAA3AAAAA8AAAAAAAAAAAAA&#10;AAAAoQIAAGRycy9kb3ducmV2LnhtbFBLBQYAAAAABAAEAPkAAACRAwAAAAA=&#10;"/>
                <v:line id="Line 68" o:spid="_x0000_s1091" style="position:absolute;flip:y;visibility:visible;mso-wrap-style:square" from="5487,9297" to="5765,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line id="Line 69" o:spid="_x0000_s1092" style="position:absolute;flip:y;visibility:visible;mso-wrap-style:square" from="7955,9282" to="8233,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1WsMAAADcAAAADwAAAGRycy9kb3ducmV2LnhtbERPz2vCMBS+C/4P4Q12EU0nMrRrKjIY&#10;7OBlTire3pq3prR5qUmm3X9vDoMdP77fxXa0vbiSD61jBU+LDARx7XTLjYLj59t8DSJEZI29Y1Lw&#10;SwG25XRSYK7djT/oeoiNSCEcclRgYhxyKUNtyGJYuIE4cd/OW4wJ+kZqj7cUbnu5zLJnabHl1GBw&#10;oFdDdXf4sQrkej+7+N3Xqqu602ljqroaznulHh/G3QuISGP8F/+537WC5Sb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dVrDAAAA3AAAAA8AAAAAAAAAAAAA&#10;AAAAoQIAAGRycy9kb3ducmV2LnhtbFBLBQYAAAAABAAEAPkAAACRAwAAAAA=&#10;"/>
                <v:rect id="Rectangle 70" o:spid="_x0000_s1093" style="position:absolute;left:5847;top:4194;width:198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textbox>
                    <w:txbxContent>
                      <w:p w:rsidR="00A44BA2" w:rsidRDefault="00A44BA2" w:rsidP="003735EA">
                        <w:pPr>
                          <w:jc w:val="center"/>
                        </w:pPr>
                        <w:r>
                          <w:t xml:space="preserve">Дискли </w:t>
                        </w:r>
                      </w:p>
                    </w:txbxContent>
                  </v:textbox>
                </v:rect>
                <v:line id="Line 71" o:spid="_x0000_s1094" style="position:absolute;flip:x;visibility:visible;mso-wrap-style:square" from="6927,3925" to="6929,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xOtsYAAADcAAAADwAAAGRycy9kb3ducmV2LnhtbESPQWsCMRSE70L/Q3iFXqRmu0jR1ShS&#10;KPTgpVZWentuXjfLbl62Sarbf28EweMwM98wy/VgO3EiHxrHCl4mGQjiyumGawX7r/fnGYgQkTV2&#10;jknBPwVYrx5GSyy0O/MnnXaxFgnCoUAFJsa+kDJUhiyGieuJk/fjvMWYpK+l9nhOcNvJPMtepcWG&#10;04LBnt4MVe3uzyqQs+3412+O07ZsD4e5Kauy/94q9fQ4bBYgIg3xHr61P7SCfJ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TrbGAAAA3AAAAA8AAAAAAAAA&#10;AAAAAAAAoQIAAGRycy9kb3ducmV2LnhtbFBLBQYAAAAABAAEAPkAAACUAwAAAAA=&#10;"/>
              </v:group>
            </w:pict>
          </mc:Fallback>
        </mc:AlternateContent>
      </w:r>
      <w:r>
        <w:rPr>
          <w:bCs/>
          <w:noProof/>
          <w:sz w:val="28"/>
          <w:szCs w:val="28"/>
        </w:rPr>
        <mc:AlternateContent>
          <mc:Choice Requires="wpc">
            <w:drawing>
              <wp:inline distT="0" distB="0" distL="0" distR="0">
                <wp:extent cx="7315200" cy="5486400"/>
                <wp:effectExtent l="0" t="0" r="0" b="0"/>
                <wp:docPr id="72" name="Полотно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72" o:spid="_x0000_s1026" editas="canvas" style="width:8in;height:6in;mso-position-horizontal-relative:char;mso-position-vertical-relative:line" coordsize="73152,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">
                <v:shape id="_x0000_s1027" type="#_x0000_t75" style="position:absolute;width:73152;height:54864;visibility:visible;mso-wrap-style:square">
                  <v:fill o:detectmouseclick="t"/>
                  <v:path o:connecttype="none"/>
                </v:shape>
                <w10:anchorlock/>
              </v:group>
            </w:pict>
          </mc:Fallback>
        </mc:AlternateContent>
      </w:r>
    </w:p>
    <w:p w:rsidR="00410BBA" w:rsidRPr="008C106A" w:rsidRDefault="00410BBA" w:rsidP="003735EA">
      <w:pPr>
        <w:spacing w:line="360" w:lineRule="auto"/>
        <w:jc w:val="center"/>
        <w:rPr>
          <w:sz w:val="28"/>
          <w:szCs w:val="28"/>
          <w:lang w:val="uz-Cyrl-UZ"/>
        </w:rPr>
      </w:pPr>
      <w:r w:rsidRPr="00B141C0">
        <w:rPr>
          <w:sz w:val="28"/>
          <w:szCs w:val="28"/>
          <w:lang w:val="uz-Cyrl-UZ"/>
        </w:rPr>
        <w:t>4</w:t>
      </w:r>
      <w:r w:rsidRPr="00047A7E">
        <w:rPr>
          <w:sz w:val="28"/>
          <w:szCs w:val="28"/>
          <w:lang w:val="uz-Cyrl-UZ"/>
        </w:rPr>
        <w:t>-</w:t>
      </w:r>
      <w:r w:rsidRPr="00DE4B7C">
        <w:rPr>
          <w:sz w:val="28"/>
          <w:szCs w:val="28"/>
          <w:lang w:val="uz-Cyrl-UZ"/>
        </w:rPr>
        <w:t xml:space="preserve">расм. </w:t>
      </w:r>
      <w:r w:rsidRPr="00047A7E">
        <w:rPr>
          <w:sz w:val="28"/>
          <w:szCs w:val="28"/>
          <w:lang w:val="uz-Cyrl-UZ"/>
        </w:rPr>
        <w:t>Д</w:t>
      </w:r>
      <w:r w:rsidRPr="00DE4B7C">
        <w:rPr>
          <w:sz w:val="28"/>
          <w:szCs w:val="28"/>
          <w:lang w:val="uz-Cyrl-UZ"/>
        </w:rPr>
        <w:t>искретло</w:t>
      </w:r>
      <w:r>
        <w:rPr>
          <w:sz w:val="28"/>
          <w:szCs w:val="28"/>
          <w:lang w:val="uz-Cyrl-UZ"/>
        </w:rPr>
        <w:t>вчи барабанчалар</w:t>
      </w:r>
      <w:r w:rsidRPr="00DE4B7C">
        <w:rPr>
          <w:sz w:val="28"/>
          <w:szCs w:val="28"/>
          <w:lang w:val="uz-Cyrl-UZ"/>
        </w:rPr>
        <w:t xml:space="preserve"> таснифи</w:t>
      </w:r>
    </w:p>
    <w:p w:rsidR="00410BBA" w:rsidRPr="008C106A" w:rsidRDefault="00410BBA" w:rsidP="003735EA">
      <w:pPr>
        <w:spacing w:line="360" w:lineRule="auto"/>
        <w:jc w:val="center"/>
        <w:rPr>
          <w:sz w:val="28"/>
          <w:szCs w:val="28"/>
          <w:lang w:val="uz-Cyrl-UZ"/>
        </w:rPr>
      </w:pPr>
    </w:p>
    <w:p w:rsidR="00410BBA" w:rsidRPr="00846A54" w:rsidRDefault="00410BBA" w:rsidP="00502D22">
      <w:pPr>
        <w:pStyle w:val="a6"/>
        <w:spacing w:line="360" w:lineRule="auto"/>
        <w:jc w:val="both"/>
        <w:rPr>
          <w:sz w:val="28"/>
          <w:szCs w:val="28"/>
          <w:lang w:val="uz-Cyrl-UZ"/>
        </w:rPr>
      </w:pPr>
      <w:r w:rsidRPr="00893440">
        <w:rPr>
          <w:sz w:val="28"/>
          <w:szCs w:val="28"/>
          <w:lang w:val="uz-Cyrl-UZ"/>
        </w:rPr>
        <w:t xml:space="preserve">Турли зичиқий зичликдаги маҳсулотларни қиёслашда пишитиш коэффициенти деб аталувчи, тола узунлигига ва пилик чизиқий зичлигига боғлиқ кўрсаткичдан кенг фойдаланилади. Толаларнинг винтсимон чизиқ бўйлаб маҳсулот ўқига нисбатан оғиш бурчаги пишитиш бурчаги деб аталиб, бу кўрсаткич амалиётда кам қўлланилади. Бурам бериш ўқ атрофида соат стрелкаси бўйича ёки унга тескарилиги, яъни  ўнг (Z) (1-расм </w:t>
      </w:r>
      <w:r w:rsidRPr="00893440">
        <w:rPr>
          <w:i/>
          <w:sz w:val="28"/>
          <w:szCs w:val="28"/>
          <w:lang w:val="uz-Cyrl-UZ"/>
        </w:rPr>
        <w:t>а</w:t>
      </w:r>
      <w:r>
        <w:rPr>
          <w:sz w:val="28"/>
          <w:szCs w:val="28"/>
          <w:lang w:val="uz-Cyrl-UZ"/>
        </w:rPr>
        <w:t>) ёҳуд чап (S) (</w:t>
      </w:r>
      <w:r w:rsidRPr="00056D2A">
        <w:rPr>
          <w:sz w:val="28"/>
          <w:szCs w:val="28"/>
          <w:lang w:val="uz-Cyrl-UZ"/>
        </w:rPr>
        <w:t>4</w:t>
      </w:r>
      <w:r w:rsidRPr="00893440">
        <w:rPr>
          <w:sz w:val="28"/>
          <w:szCs w:val="28"/>
          <w:lang w:val="uz-Cyrl-UZ"/>
        </w:rPr>
        <w:t xml:space="preserve">-расм </w:t>
      </w:r>
      <w:r w:rsidRPr="00893440">
        <w:rPr>
          <w:i/>
          <w:sz w:val="28"/>
          <w:szCs w:val="28"/>
          <w:lang w:val="uz-Cyrl-UZ"/>
        </w:rPr>
        <w:t>б</w:t>
      </w:r>
      <w:r w:rsidRPr="00893440">
        <w:rPr>
          <w:sz w:val="28"/>
          <w:szCs w:val="28"/>
          <w:lang w:val="uz-Cyrl-UZ"/>
        </w:rPr>
        <w:t xml:space="preserve"> ) лиги билан фарқланади. </w:t>
      </w:r>
    </w:p>
    <w:p w:rsidR="00410BBA" w:rsidRPr="00893440" w:rsidRDefault="00410BBA" w:rsidP="003735EA">
      <w:pPr>
        <w:pStyle w:val="a6"/>
        <w:spacing w:line="360" w:lineRule="auto"/>
        <w:ind w:firstLine="720"/>
        <w:rPr>
          <w:sz w:val="28"/>
          <w:szCs w:val="28"/>
        </w:rPr>
      </w:pPr>
      <w:r w:rsidRPr="00893440">
        <w:rPr>
          <w:sz w:val="28"/>
          <w:szCs w:val="28"/>
        </w:rPr>
        <w:lastRenderedPageBreak/>
        <w:t xml:space="preserve">Кўпинча ўнг пишитилганликли пиликдан фойдаланилади.   </w:t>
      </w:r>
    </w:p>
    <w:p w:rsidR="00410BBA" w:rsidRPr="00846A54" w:rsidRDefault="00410BBA" w:rsidP="003735EA">
      <w:pPr>
        <w:pStyle w:val="a6"/>
        <w:spacing w:line="360" w:lineRule="auto"/>
        <w:rPr>
          <w:sz w:val="28"/>
          <w:szCs w:val="28"/>
        </w:rPr>
      </w:pPr>
    </w:p>
    <w:tbl>
      <w:tblPr>
        <w:tblW w:w="0" w:type="auto"/>
        <w:tblInd w:w="108" w:type="dxa"/>
        <w:tblLayout w:type="fixed"/>
        <w:tblLook w:val="0000" w:firstRow="0" w:lastRow="0" w:firstColumn="0" w:lastColumn="0" w:noHBand="0" w:noVBand="0"/>
      </w:tblPr>
      <w:tblGrid>
        <w:gridCol w:w="1701"/>
        <w:gridCol w:w="1843"/>
        <w:gridCol w:w="2552"/>
        <w:gridCol w:w="3260"/>
      </w:tblGrid>
      <w:tr w:rsidR="00410BBA" w:rsidRPr="00893440" w:rsidTr="00BE3A7A">
        <w:tc>
          <w:tcPr>
            <w:tcW w:w="1701" w:type="dxa"/>
          </w:tcPr>
          <w:p w:rsidR="00410BBA" w:rsidRPr="00893440" w:rsidRDefault="006D2CB3" w:rsidP="00BE3A7A">
            <w:pPr>
              <w:pStyle w:val="a6"/>
              <w:spacing w:line="360" w:lineRule="auto"/>
              <w:jc w:val="center"/>
              <w:rPr>
                <w:sz w:val="28"/>
                <w:szCs w:val="28"/>
                <w:lang w:val="en-US"/>
              </w:rPr>
            </w:pPr>
            <w:r>
              <w:rPr>
                <w:noProof/>
                <w:sz w:val="28"/>
                <w:szCs w:val="28"/>
              </w:rPr>
              <w:drawing>
                <wp:inline distT="0" distB="0" distL="0" distR="0">
                  <wp:extent cx="457200" cy="1485900"/>
                  <wp:effectExtent l="0" t="0" r="0" b="0"/>
                  <wp:docPr id="3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1485900"/>
                          </a:xfrm>
                          <a:prstGeom prst="rect">
                            <a:avLst/>
                          </a:prstGeom>
                          <a:noFill/>
                          <a:ln>
                            <a:noFill/>
                          </a:ln>
                        </pic:spPr>
                      </pic:pic>
                    </a:graphicData>
                  </a:graphic>
                </wp:inline>
              </w:drawing>
            </w:r>
          </w:p>
        </w:tc>
        <w:tc>
          <w:tcPr>
            <w:tcW w:w="1843" w:type="dxa"/>
          </w:tcPr>
          <w:p w:rsidR="00410BBA" w:rsidRPr="00893440" w:rsidRDefault="006D2CB3" w:rsidP="00BE3A7A">
            <w:pPr>
              <w:pStyle w:val="a6"/>
              <w:spacing w:line="360" w:lineRule="auto"/>
              <w:jc w:val="center"/>
              <w:rPr>
                <w:sz w:val="28"/>
                <w:szCs w:val="28"/>
                <w:lang w:val="en-US"/>
              </w:rPr>
            </w:pPr>
            <w:r>
              <w:rPr>
                <w:noProof/>
                <w:sz w:val="28"/>
                <w:szCs w:val="28"/>
              </w:rPr>
              <w:drawing>
                <wp:inline distT="0" distB="0" distL="0" distR="0">
                  <wp:extent cx="495300" cy="1485900"/>
                  <wp:effectExtent l="0" t="0" r="0" b="0"/>
                  <wp:docPr id="3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1485900"/>
                          </a:xfrm>
                          <a:prstGeom prst="rect">
                            <a:avLst/>
                          </a:prstGeom>
                          <a:noFill/>
                          <a:ln>
                            <a:noFill/>
                          </a:ln>
                        </pic:spPr>
                      </pic:pic>
                    </a:graphicData>
                  </a:graphic>
                </wp:inline>
              </w:drawing>
            </w:r>
          </w:p>
        </w:tc>
        <w:tc>
          <w:tcPr>
            <w:tcW w:w="2552" w:type="dxa"/>
          </w:tcPr>
          <w:p w:rsidR="00410BBA" w:rsidRPr="00893440" w:rsidRDefault="006D2CB3" w:rsidP="00BE3A7A">
            <w:pPr>
              <w:pStyle w:val="a6"/>
              <w:spacing w:line="360" w:lineRule="auto"/>
              <w:jc w:val="center"/>
              <w:rPr>
                <w:sz w:val="28"/>
                <w:szCs w:val="28"/>
                <w:lang w:val="en-US"/>
              </w:rPr>
            </w:pPr>
            <w:r>
              <w:rPr>
                <w:noProof/>
                <w:sz w:val="28"/>
                <w:szCs w:val="28"/>
              </w:rPr>
              <w:drawing>
                <wp:inline distT="0" distB="0" distL="0" distR="0">
                  <wp:extent cx="942975" cy="1228725"/>
                  <wp:effectExtent l="0" t="0" r="9525" b="9525"/>
                  <wp:docPr id="3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410BBA" w:rsidRPr="00893440" w:rsidRDefault="00410BBA" w:rsidP="00BE3A7A">
            <w:pPr>
              <w:pStyle w:val="a6"/>
              <w:spacing w:line="360" w:lineRule="auto"/>
              <w:jc w:val="center"/>
              <w:rPr>
                <w:i/>
                <w:sz w:val="28"/>
                <w:szCs w:val="28"/>
              </w:rPr>
            </w:pPr>
            <w:r w:rsidRPr="00893440">
              <w:rPr>
                <w:i/>
                <w:sz w:val="28"/>
                <w:szCs w:val="28"/>
              </w:rPr>
              <w:t>в)</w:t>
            </w:r>
          </w:p>
        </w:tc>
        <w:tc>
          <w:tcPr>
            <w:tcW w:w="3260" w:type="dxa"/>
          </w:tcPr>
          <w:p w:rsidR="00410BBA" w:rsidRPr="00893440" w:rsidRDefault="006D2CB3" w:rsidP="00BE3A7A">
            <w:pPr>
              <w:pStyle w:val="a6"/>
              <w:spacing w:line="360" w:lineRule="auto"/>
              <w:jc w:val="center"/>
              <w:rPr>
                <w:sz w:val="28"/>
                <w:szCs w:val="28"/>
              </w:rPr>
            </w:pPr>
            <w:r>
              <w:rPr>
                <w:noProof/>
                <w:sz w:val="28"/>
                <w:szCs w:val="28"/>
              </w:rPr>
              <w:drawing>
                <wp:inline distT="0" distB="0" distL="0" distR="0">
                  <wp:extent cx="1600200" cy="1152525"/>
                  <wp:effectExtent l="0" t="0" r="0" b="9525"/>
                  <wp:docPr id="3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152525"/>
                          </a:xfrm>
                          <a:prstGeom prst="rect">
                            <a:avLst/>
                          </a:prstGeom>
                          <a:noFill/>
                          <a:ln>
                            <a:noFill/>
                          </a:ln>
                        </pic:spPr>
                      </pic:pic>
                    </a:graphicData>
                  </a:graphic>
                </wp:inline>
              </w:drawing>
            </w:r>
          </w:p>
          <w:p w:rsidR="00410BBA" w:rsidRPr="00893440" w:rsidRDefault="00410BBA" w:rsidP="00BE3A7A">
            <w:pPr>
              <w:pStyle w:val="a6"/>
              <w:spacing w:line="360" w:lineRule="auto"/>
              <w:jc w:val="center"/>
              <w:rPr>
                <w:i/>
                <w:sz w:val="28"/>
                <w:szCs w:val="28"/>
                <w:lang w:val="en-US"/>
              </w:rPr>
            </w:pPr>
            <w:r w:rsidRPr="00893440">
              <w:rPr>
                <w:i/>
                <w:sz w:val="28"/>
                <w:szCs w:val="28"/>
              </w:rPr>
              <w:t>г)</w:t>
            </w:r>
          </w:p>
        </w:tc>
      </w:tr>
    </w:tbl>
    <w:p w:rsidR="00410BBA" w:rsidRPr="00893440" w:rsidRDefault="00410BBA" w:rsidP="003735EA">
      <w:pPr>
        <w:pStyle w:val="a6"/>
        <w:spacing w:line="360" w:lineRule="auto"/>
        <w:ind w:firstLine="720"/>
        <w:jc w:val="center"/>
        <w:rPr>
          <w:sz w:val="28"/>
          <w:szCs w:val="28"/>
        </w:rPr>
      </w:pPr>
      <w:r>
        <w:rPr>
          <w:sz w:val="28"/>
          <w:szCs w:val="28"/>
        </w:rPr>
        <w:t>5</w:t>
      </w:r>
      <w:r w:rsidRPr="00893440">
        <w:rPr>
          <w:sz w:val="28"/>
          <w:szCs w:val="28"/>
        </w:rPr>
        <w:t xml:space="preserve">-расм. Пиликнинг ўнг </w:t>
      </w:r>
      <w:r w:rsidRPr="00893440">
        <w:rPr>
          <w:i/>
          <w:sz w:val="28"/>
          <w:szCs w:val="28"/>
        </w:rPr>
        <w:t>а)</w:t>
      </w:r>
      <w:r w:rsidRPr="00893440">
        <w:rPr>
          <w:sz w:val="28"/>
          <w:szCs w:val="28"/>
        </w:rPr>
        <w:t xml:space="preserve"> ва чап </w:t>
      </w:r>
      <w:r w:rsidRPr="00893440">
        <w:rPr>
          <w:i/>
          <w:sz w:val="28"/>
          <w:szCs w:val="28"/>
        </w:rPr>
        <w:t>б)</w:t>
      </w:r>
      <w:r w:rsidRPr="00893440">
        <w:rPr>
          <w:sz w:val="28"/>
          <w:szCs w:val="28"/>
        </w:rPr>
        <w:t xml:space="preserve"> пишитилиши, </w:t>
      </w:r>
      <w:r w:rsidRPr="00893440">
        <w:rPr>
          <w:i/>
          <w:sz w:val="28"/>
          <w:szCs w:val="28"/>
        </w:rPr>
        <w:t>в)</w:t>
      </w:r>
      <w:r w:rsidRPr="00893440">
        <w:rPr>
          <w:sz w:val="28"/>
          <w:szCs w:val="28"/>
        </w:rPr>
        <w:t xml:space="preserve">, битта ўрам </w:t>
      </w:r>
      <w:r w:rsidRPr="00893440">
        <w:rPr>
          <w:i/>
          <w:sz w:val="28"/>
          <w:szCs w:val="28"/>
        </w:rPr>
        <w:t>г)</w:t>
      </w:r>
      <w:r w:rsidRPr="00893440">
        <w:rPr>
          <w:sz w:val="28"/>
          <w:szCs w:val="28"/>
        </w:rPr>
        <w:t xml:space="preserve">.ёйилмаси </w:t>
      </w:r>
    </w:p>
    <w:p w:rsidR="00410BBA" w:rsidRPr="00893440" w:rsidRDefault="00410BBA" w:rsidP="00502D22">
      <w:pPr>
        <w:pStyle w:val="a6"/>
        <w:spacing w:line="360" w:lineRule="auto"/>
        <w:jc w:val="both"/>
        <w:rPr>
          <w:sz w:val="28"/>
          <w:szCs w:val="28"/>
        </w:rPr>
      </w:pPr>
      <w:r w:rsidRPr="00893440">
        <w:rPr>
          <w:sz w:val="28"/>
          <w:szCs w:val="28"/>
        </w:rPr>
        <w:tab/>
        <w:t xml:space="preserve">Пишитиш  жадаллиги, даражаси қуйидаги катталиклар билан баҳоланади. </w:t>
      </w:r>
    </w:p>
    <w:p w:rsidR="00410BBA" w:rsidRPr="00893440" w:rsidRDefault="00410BBA" w:rsidP="00502D22">
      <w:pPr>
        <w:pStyle w:val="a6"/>
        <w:spacing w:line="360" w:lineRule="auto"/>
        <w:jc w:val="both"/>
        <w:rPr>
          <w:sz w:val="28"/>
          <w:szCs w:val="28"/>
        </w:rPr>
      </w:pPr>
      <w:r w:rsidRPr="00893440">
        <w:rPr>
          <w:sz w:val="28"/>
          <w:szCs w:val="28"/>
        </w:rPr>
        <w:t>1.</w:t>
      </w:r>
      <w:r w:rsidRPr="00893440">
        <w:rPr>
          <w:i/>
          <w:sz w:val="28"/>
          <w:szCs w:val="28"/>
        </w:rPr>
        <w:t>Пишитилганлик.</w:t>
      </w:r>
      <w:r w:rsidRPr="00893440">
        <w:rPr>
          <w:sz w:val="28"/>
          <w:szCs w:val="28"/>
        </w:rPr>
        <w:t xml:space="preserve"> Пишитилганлик узунлик бирлигига тўғри келувчи бурамлар миқдорини билдириб, узунлик бирлиги сифатида бир метр олинади. Пишитилганликнинг тола ва ип хоссалари билан, ишчи органларнинг тезликлари ва алмашинувчи пишитиш шестерняси тишлари билан ифодаланган формулалари амалда қўлланилади. Уларни бирма-бир кўриб чиқамиз. Дастлаб пишитилганликнинг физикавий маъносини тушуниш учун битта бурамни текисликдаги  ёйилмасида қуйидаги амалларни бажарамиз.   </w:t>
      </w:r>
    </w:p>
    <w:p w:rsidR="00410BBA" w:rsidRPr="00893440" w:rsidRDefault="00410BBA" w:rsidP="003735EA">
      <w:pPr>
        <w:pStyle w:val="a6"/>
        <w:spacing w:line="360" w:lineRule="auto"/>
        <w:rPr>
          <w:sz w:val="28"/>
          <w:szCs w:val="28"/>
        </w:rPr>
      </w:pPr>
      <w:r>
        <w:rPr>
          <w:sz w:val="28"/>
          <w:szCs w:val="28"/>
        </w:rPr>
        <w:tab/>
      </w:r>
      <w:r w:rsidRPr="00056D2A">
        <w:rPr>
          <w:sz w:val="28"/>
          <w:szCs w:val="28"/>
        </w:rPr>
        <w:t>5</w:t>
      </w:r>
      <w:r w:rsidRPr="00893440">
        <w:rPr>
          <w:sz w:val="28"/>
          <w:szCs w:val="28"/>
        </w:rPr>
        <w:t xml:space="preserve">-расмдан пишитилганликни қўйидагича ифодалаш мумкин. </w:t>
      </w:r>
    </w:p>
    <w:p w:rsidR="00410BBA" w:rsidRPr="00893440" w:rsidRDefault="00410BBA" w:rsidP="003735EA">
      <w:pPr>
        <w:pStyle w:val="a6"/>
        <w:spacing w:line="360" w:lineRule="auto"/>
        <w:jc w:val="center"/>
        <w:rPr>
          <w:sz w:val="28"/>
          <w:szCs w:val="28"/>
        </w:rPr>
      </w:pPr>
      <w:r w:rsidRPr="00893440">
        <w:rPr>
          <w:position w:val="-24"/>
          <w:sz w:val="28"/>
          <w:szCs w:val="28"/>
          <w:lang w:val="en-US"/>
        </w:rPr>
        <w:object w:dxaOrig="2420" w:dyaOrig="620">
          <v:shape id="_x0000_i1030" type="#_x0000_t75" style="width:129.75pt;height:33.75pt" o:ole="" fillcolor="window">
            <v:imagedata r:id="rId20" o:title=""/>
          </v:shape>
          <o:OLEObject Type="Embed" ProgID="Equation.3" ShapeID="_x0000_i1030" DrawAspect="Content" ObjectID="_1488689850" r:id="rId21"/>
        </w:object>
      </w:r>
      <w:r w:rsidRPr="00893440">
        <w:rPr>
          <w:sz w:val="28"/>
          <w:szCs w:val="28"/>
        </w:rPr>
        <w:t xml:space="preserve">   бу ердан  бурам баландлиги  </w:t>
      </w:r>
      <w:r w:rsidRPr="00893440">
        <w:rPr>
          <w:position w:val="-24"/>
          <w:sz w:val="28"/>
          <w:szCs w:val="28"/>
        </w:rPr>
        <w:object w:dxaOrig="920" w:dyaOrig="620">
          <v:shape id="_x0000_i1031" type="#_x0000_t75" style="width:57.75pt;height:39.75pt" o:ole="">
            <v:imagedata r:id="rId22" o:title=""/>
          </v:shape>
          <o:OLEObject Type="Embed" ProgID="Equation.3" ShapeID="_x0000_i1031" DrawAspect="Content" ObjectID="_1488689851" r:id="rId23"/>
        </w:object>
      </w:r>
    </w:p>
    <w:p w:rsidR="00410BBA" w:rsidRPr="00893440" w:rsidRDefault="00410BBA" w:rsidP="00502D22">
      <w:pPr>
        <w:pStyle w:val="a6"/>
        <w:spacing w:line="360" w:lineRule="auto"/>
        <w:jc w:val="both"/>
        <w:rPr>
          <w:sz w:val="28"/>
          <w:szCs w:val="28"/>
        </w:rPr>
      </w:pPr>
      <w:r w:rsidRPr="00893440">
        <w:rPr>
          <w:sz w:val="28"/>
          <w:szCs w:val="28"/>
        </w:rPr>
        <w:tab/>
        <w:t xml:space="preserve">Тўғри тўртбурчак шаклидан  </w:t>
      </w:r>
      <w:r w:rsidRPr="00893440">
        <w:rPr>
          <w:position w:val="-10"/>
          <w:sz w:val="28"/>
          <w:szCs w:val="28"/>
        </w:rPr>
        <w:object w:dxaOrig="180" w:dyaOrig="340">
          <v:shape id="_x0000_i1032" type="#_x0000_t75" style="width:9pt;height:16.5pt" o:ole="">
            <v:imagedata r:id="rId24" o:title=""/>
          </v:shape>
          <o:OLEObject Type="Embed" ProgID="Equation.3" ShapeID="_x0000_i1032" DrawAspect="Content" ObjectID="_1488689852" r:id="rId25"/>
        </w:object>
      </w:r>
      <w:r w:rsidRPr="00893440">
        <w:rPr>
          <w:position w:val="-24"/>
          <w:sz w:val="28"/>
          <w:szCs w:val="28"/>
        </w:rPr>
        <w:object w:dxaOrig="960" w:dyaOrig="620">
          <v:shape id="_x0000_i1033" type="#_x0000_t75" style="width:45.75pt;height:30pt" o:ole="">
            <v:imagedata r:id="rId26" o:title=""/>
          </v:shape>
          <o:OLEObject Type="Embed" ProgID="Equation.3" ShapeID="_x0000_i1033" DrawAspect="Content" ObjectID="_1488689853" r:id="rId27"/>
        </w:object>
      </w:r>
      <w:r w:rsidRPr="00893440">
        <w:rPr>
          <w:sz w:val="28"/>
          <w:szCs w:val="28"/>
        </w:rPr>
        <w:t xml:space="preserve">, ни олиб, унда </w:t>
      </w:r>
      <w:r w:rsidRPr="00893440">
        <w:rPr>
          <w:i/>
          <w:sz w:val="28"/>
          <w:szCs w:val="28"/>
          <w:lang w:val="en-US"/>
        </w:rPr>
        <w:t>h</w:t>
      </w:r>
      <w:r w:rsidRPr="00893440">
        <w:rPr>
          <w:i/>
          <w:sz w:val="28"/>
          <w:szCs w:val="28"/>
        </w:rPr>
        <w:t xml:space="preserve"> </w:t>
      </w:r>
      <w:r w:rsidRPr="00893440">
        <w:rPr>
          <w:sz w:val="28"/>
          <w:szCs w:val="28"/>
        </w:rPr>
        <w:t xml:space="preserve">ўрнига унинг пишитилганлик орқали  қийматини қўйиб  </w:t>
      </w:r>
      <w:r w:rsidRPr="00893440">
        <w:rPr>
          <w:position w:val="-24"/>
          <w:sz w:val="28"/>
          <w:szCs w:val="28"/>
        </w:rPr>
        <w:object w:dxaOrig="1460" w:dyaOrig="620">
          <v:shape id="_x0000_i1034" type="#_x0000_t75" style="width:68.25pt;height:32.25pt" o:ole="">
            <v:imagedata r:id="rId28" o:title=""/>
          </v:shape>
          <o:OLEObject Type="Embed" ProgID="Equation.3" ShapeID="_x0000_i1034" DrawAspect="Content" ObjectID="_1488689854" r:id="rId29"/>
        </w:object>
      </w:r>
      <w:r w:rsidRPr="00893440">
        <w:rPr>
          <w:sz w:val="28"/>
          <w:szCs w:val="28"/>
        </w:rPr>
        <w:t xml:space="preserve"> ни оламиз. Пиликнинг диаметри </w:t>
      </w:r>
      <w:r w:rsidRPr="00893440">
        <w:rPr>
          <w:i/>
          <w:sz w:val="28"/>
          <w:szCs w:val="28"/>
          <w:lang w:val="en-US"/>
        </w:rPr>
        <w:t>d</w:t>
      </w:r>
      <w:r w:rsidRPr="00893440">
        <w:rPr>
          <w:sz w:val="28"/>
          <w:szCs w:val="28"/>
        </w:rPr>
        <w:t xml:space="preserve"> унинг чизиқий зичлиги билан топилади. Бунинг учун пиликнинг</w:t>
      </w:r>
      <w:r w:rsidRPr="00893440">
        <w:rPr>
          <w:i/>
          <w:sz w:val="28"/>
          <w:szCs w:val="28"/>
        </w:rPr>
        <w:t xml:space="preserve"> </w:t>
      </w:r>
      <w:r w:rsidRPr="00893440">
        <w:rPr>
          <w:i/>
          <w:sz w:val="28"/>
          <w:szCs w:val="28"/>
          <w:lang w:val="en-US"/>
        </w:rPr>
        <w:t>l</w:t>
      </w:r>
      <w:r w:rsidRPr="00893440">
        <w:rPr>
          <w:i/>
          <w:sz w:val="28"/>
          <w:szCs w:val="28"/>
        </w:rPr>
        <w:t xml:space="preserve"> </w:t>
      </w:r>
      <w:r w:rsidRPr="00893440">
        <w:rPr>
          <w:sz w:val="28"/>
          <w:szCs w:val="28"/>
        </w:rPr>
        <w:t xml:space="preserve">мм даги кесмасининг кўндаланг кесими юзаси  </w:t>
      </w:r>
      <w:r w:rsidRPr="00893440">
        <w:rPr>
          <w:position w:val="-6"/>
          <w:sz w:val="28"/>
          <w:szCs w:val="28"/>
        </w:rPr>
        <w:object w:dxaOrig="1100" w:dyaOrig="320">
          <v:shape id="_x0000_i1035" type="#_x0000_t75" style="width:54.75pt;height:15.75pt" o:ole="">
            <v:imagedata r:id="rId30" o:title=""/>
          </v:shape>
          <o:OLEObject Type="Embed" ProgID="Equation.3" ShapeID="_x0000_i1035" DrawAspect="Content" ObjectID="_1488689855" r:id="rId31"/>
        </w:object>
      </w:r>
      <w:r w:rsidRPr="00893440">
        <w:rPr>
          <w:sz w:val="28"/>
          <w:szCs w:val="28"/>
        </w:rPr>
        <w:t xml:space="preserve"> га тенглиги асосида  </w:t>
      </w:r>
      <w:r w:rsidRPr="00893440">
        <w:rPr>
          <w:sz w:val="28"/>
          <w:szCs w:val="28"/>
        </w:rPr>
        <w:lastRenderedPageBreak/>
        <w:t xml:space="preserve">хажми  </w:t>
      </w:r>
      <w:r w:rsidRPr="00893440">
        <w:rPr>
          <w:position w:val="-6"/>
          <w:sz w:val="28"/>
          <w:szCs w:val="28"/>
        </w:rPr>
        <w:object w:dxaOrig="1020" w:dyaOrig="279">
          <v:shape id="_x0000_i1036" type="#_x0000_t75" style="width:50.25pt;height:14.25pt" o:ole="">
            <v:imagedata r:id="rId32" o:title=""/>
          </v:shape>
          <o:OLEObject Type="Embed" ProgID="Equation.3" ShapeID="_x0000_i1036" DrawAspect="Content" ObjectID="_1488689856" r:id="rId33"/>
        </w:object>
      </w:r>
      <w:r w:rsidRPr="00893440">
        <w:rPr>
          <w:position w:val="-24"/>
          <w:sz w:val="28"/>
          <w:szCs w:val="28"/>
        </w:rPr>
        <w:object w:dxaOrig="800" w:dyaOrig="660">
          <v:shape id="_x0000_i1037" type="#_x0000_t75" style="width:38.25pt;height:32.25pt" o:ole="">
            <v:imagedata r:id="rId34" o:title=""/>
          </v:shape>
          <o:OLEObject Type="Embed" ProgID="Equation.3" ShapeID="_x0000_i1037" DrawAspect="Content" ObjectID="_1488689857" r:id="rId35"/>
        </w:object>
      </w:r>
      <w:r w:rsidRPr="00893440">
        <w:rPr>
          <w:i/>
          <w:sz w:val="28"/>
          <w:szCs w:val="28"/>
        </w:rPr>
        <w:t xml:space="preserve"> </w:t>
      </w:r>
      <w:r w:rsidRPr="00893440">
        <w:rPr>
          <w:sz w:val="28"/>
          <w:szCs w:val="28"/>
        </w:rPr>
        <w:t xml:space="preserve">топилиб унинг солиштирма зичлик </w:t>
      </w:r>
      <w:r w:rsidRPr="00893440">
        <w:rPr>
          <w:position w:val="-10"/>
          <w:sz w:val="28"/>
          <w:szCs w:val="28"/>
        </w:rPr>
        <w:object w:dxaOrig="200" w:dyaOrig="260">
          <v:shape id="_x0000_i1038" type="#_x0000_t75" style="width:9.75pt;height:14.25pt" o:ole="">
            <v:imagedata r:id="rId36" o:title=""/>
          </v:shape>
          <o:OLEObject Type="Embed" ProgID="Equation.3" ShapeID="_x0000_i1038" DrawAspect="Content" ObjectID="_1488689858" r:id="rId37"/>
        </w:object>
      </w:r>
      <w:r w:rsidRPr="00893440">
        <w:rPr>
          <w:sz w:val="28"/>
          <w:szCs w:val="28"/>
        </w:rPr>
        <w:t xml:space="preserve">га кўпайтмаси, кесма массасини беради, яъни  </w:t>
      </w:r>
      <w:r w:rsidRPr="00893440">
        <w:rPr>
          <w:position w:val="-24"/>
          <w:sz w:val="28"/>
          <w:szCs w:val="28"/>
        </w:rPr>
        <w:object w:dxaOrig="1240" w:dyaOrig="660">
          <v:shape id="_x0000_i1039" type="#_x0000_t75" style="width:62.25pt;height:33pt" o:ole="">
            <v:imagedata r:id="rId38" o:title=""/>
          </v:shape>
          <o:OLEObject Type="Embed" ProgID="Equation.3" ShapeID="_x0000_i1039" DrawAspect="Content" ObjectID="_1488689859" r:id="rId39"/>
        </w:object>
      </w:r>
      <w:r w:rsidRPr="00893440">
        <w:rPr>
          <w:sz w:val="28"/>
          <w:szCs w:val="28"/>
        </w:rPr>
        <w:t xml:space="preserve">  , кесманинг километрлардаги узунлиги эса </w:t>
      </w:r>
      <w:r w:rsidRPr="00893440">
        <w:rPr>
          <w:position w:val="-24"/>
          <w:sz w:val="28"/>
          <w:szCs w:val="28"/>
        </w:rPr>
        <w:object w:dxaOrig="440" w:dyaOrig="620">
          <v:shape id="_x0000_i1040" type="#_x0000_t75" style="width:21.75pt;height:30pt" o:ole="">
            <v:imagedata r:id="rId40" o:title=""/>
          </v:shape>
          <o:OLEObject Type="Embed" ProgID="Equation.3" ShapeID="_x0000_i1040" DrawAspect="Content" ObjectID="_1488689860" r:id="rId41"/>
        </w:object>
      </w:r>
      <w:r w:rsidRPr="00893440">
        <w:rPr>
          <w:sz w:val="28"/>
          <w:szCs w:val="28"/>
        </w:rPr>
        <w:t xml:space="preserve"> га тенгдир. Пилик массанинг узунликка нисбати билан ифодаланадиган чизиқий зичлиги  </w:t>
      </w:r>
      <w:r w:rsidRPr="00893440">
        <w:rPr>
          <w:position w:val="-24"/>
          <w:sz w:val="28"/>
          <w:szCs w:val="28"/>
        </w:rPr>
        <w:object w:dxaOrig="1500" w:dyaOrig="660">
          <v:shape id="_x0000_i1041" type="#_x0000_t75" style="width:76.5pt;height:33pt" o:ole="">
            <v:imagedata r:id="rId42" o:title=""/>
          </v:shape>
          <o:OLEObject Type="Embed" ProgID="Equation.3" ShapeID="_x0000_i1041" DrawAspect="Content" ObjectID="_1488689861" r:id="rId43"/>
        </w:object>
      </w:r>
      <w:r w:rsidRPr="00893440">
        <w:rPr>
          <w:sz w:val="28"/>
          <w:szCs w:val="28"/>
        </w:rPr>
        <w:t xml:space="preserve"> бўлади. Ундан </w:t>
      </w:r>
      <w:r w:rsidRPr="00893440">
        <w:rPr>
          <w:position w:val="-10"/>
          <w:sz w:val="28"/>
          <w:szCs w:val="28"/>
        </w:rPr>
        <w:object w:dxaOrig="1640" w:dyaOrig="360">
          <v:shape id="_x0000_i1042" type="#_x0000_t75" style="width:79.5pt;height:18.75pt" o:ole="">
            <v:imagedata r:id="rId44" o:title=""/>
          </v:shape>
          <o:OLEObject Type="Embed" ProgID="Equation.3" ShapeID="_x0000_i1042" DrawAspect="Content" ObjectID="_1488689862" r:id="rId45"/>
        </w:object>
      </w:r>
      <w:r w:rsidRPr="00893440">
        <w:rPr>
          <w:sz w:val="28"/>
          <w:szCs w:val="28"/>
        </w:rPr>
        <w:t xml:space="preserve"> лиги келиб чиқади. Бу ифодадан пилик диаметри қуйидагича аниқланади. </w:t>
      </w:r>
      <w:r w:rsidRPr="00893440">
        <w:rPr>
          <w:position w:val="-32"/>
          <w:sz w:val="28"/>
          <w:szCs w:val="28"/>
        </w:rPr>
        <w:object w:dxaOrig="1400" w:dyaOrig="760">
          <v:shape id="_x0000_i1043" type="#_x0000_t75" style="width:68.25pt;height:37.5pt" o:ole="">
            <v:imagedata r:id="rId46" o:title=""/>
          </v:shape>
          <o:OLEObject Type="Embed" ProgID="Equation.3" ShapeID="_x0000_i1043" DrawAspect="Content" ObjectID="_1488689863" r:id="rId47"/>
        </w:object>
      </w:r>
      <w:r w:rsidRPr="00893440">
        <w:rPr>
          <w:sz w:val="28"/>
          <w:szCs w:val="28"/>
        </w:rPr>
        <w:t xml:space="preserve">.  </w:t>
      </w:r>
    </w:p>
    <w:p w:rsidR="00410BBA" w:rsidRPr="00893440" w:rsidRDefault="00410BBA" w:rsidP="00502D22">
      <w:pPr>
        <w:pStyle w:val="a6"/>
        <w:spacing w:line="360" w:lineRule="auto"/>
        <w:jc w:val="both"/>
        <w:rPr>
          <w:sz w:val="28"/>
          <w:szCs w:val="28"/>
        </w:rPr>
      </w:pPr>
      <w:r w:rsidRPr="00893440">
        <w:rPr>
          <w:sz w:val="28"/>
          <w:szCs w:val="28"/>
        </w:rPr>
        <w:tab/>
        <w:t xml:space="preserve">Диаметр ифодасини пишитилганлик формуласига қўйилса, </w:t>
      </w:r>
      <w:r w:rsidRPr="00893440">
        <w:rPr>
          <w:position w:val="-28"/>
          <w:sz w:val="28"/>
          <w:szCs w:val="28"/>
        </w:rPr>
        <w:object w:dxaOrig="2620" w:dyaOrig="720">
          <v:shape id="_x0000_i1044" type="#_x0000_t75" style="width:129.75pt;height:36pt" o:ole="">
            <v:imagedata r:id="rId48" o:title=""/>
          </v:shape>
          <o:OLEObject Type="Embed" ProgID="Equation.3" ShapeID="_x0000_i1044" DrawAspect="Content" ObjectID="_1488689864" r:id="rId49"/>
        </w:object>
      </w:r>
      <w:r w:rsidRPr="00893440">
        <w:rPr>
          <w:sz w:val="28"/>
          <w:szCs w:val="28"/>
        </w:rPr>
        <w:t xml:space="preserve">  ифода олинади. Ундаги </w:t>
      </w:r>
      <w:r w:rsidRPr="00893440">
        <w:rPr>
          <w:position w:val="-12"/>
          <w:sz w:val="28"/>
          <w:szCs w:val="28"/>
        </w:rPr>
        <w:object w:dxaOrig="2920" w:dyaOrig="400">
          <v:shape id="_x0000_i1045" type="#_x0000_t75" style="width:144.75pt;height:18.75pt" o:ole="">
            <v:imagedata r:id="rId50" o:title=""/>
          </v:shape>
          <o:OLEObject Type="Embed" ProgID="Equation.3" ShapeID="_x0000_i1045" DrawAspect="Content" ObjectID="_1488689865" r:id="rId51"/>
        </w:object>
      </w:r>
      <w:r w:rsidRPr="00893440">
        <w:rPr>
          <w:sz w:val="28"/>
          <w:szCs w:val="28"/>
        </w:rPr>
        <w:t xml:space="preserve"> билан белгиланиб </w:t>
      </w:r>
      <w:r w:rsidRPr="00893440">
        <w:rPr>
          <w:position w:val="-28"/>
          <w:sz w:val="28"/>
          <w:szCs w:val="28"/>
        </w:rPr>
        <w:object w:dxaOrig="880" w:dyaOrig="660">
          <v:shape id="_x0000_i1046" type="#_x0000_t75" style="width:44.25pt;height:32.25pt" o:ole="">
            <v:imagedata r:id="rId52" o:title=""/>
          </v:shape>
          <o:OLEObject Type="Embed" ProgID="Equation.3" ShapeID="_x0000_i1046" DrawAspect="Content" ObjectID="_1488689866" r:id="rId53"/>
        </w:object>
      </w:r>
      <w:r w:rsidRPr="00893440">
        <w:rPr>
          <w:sz w:val="28"/>
          <w:szCs w:val="28"/>
        </w:rPr>
        <w:t xml:space="preserve"> ни оламиз. Бу ерда </w:t>
      </w:r>
      <w:r w:rsidRPr="00893440">
        <w:rPr>
          <w:position w:val="-6"/>
          <w:sz w:val="28"/>
          <w:szCs w:val="28"/>
        </w:rPr>
        <w:object w:dxaOrig="240" w:dyaOrig="220">
          <v:shape id="_x0000_i1047" type="#_x0000_t75" style="width:11.25pt;height:11.25pt" o:ole="">
            <v:imagedata r:id="rId54" o:title=""/>
          </v:shape>
          <o:OLEObject Type="Embed" ProgID="Equation.3" ShapeID="_x0000_i1047" DrawAspect="Content" ObjectID="_1488689867" r:id="rId55"/>
        </w:object>
      </w:r>
      <w:r w:rsidRPr="00893440">
        <w:rPr>
          <w:sz w:val="28"/>
          <w:szCs w:val="28"/>
        </w:rPr>
        <w:t>пишитилганлик коэффициенти деб аталиб, у асосан пилик ташқи толаларининг пилик ўқига нисбатан оғиш бурчаги тангенсига мутоносиб (пропорционал) дир.</w:t>
      </w:r>
    </w:p>
    <w:p w:rsidR="00410BBA" w:rsidRPr="00893440" w:rsidRDefault="00410BBA" w:rsidP="00502D22">
      <w:pPr>
        <w:pStyle w:val="a6"/>
        <w:spacing w:line="360" w:lineRule="auto"/>
        <w:jc w:val="both"/>
        <w:rPr>
          <w:sz w:val="28"/>
          <w:szCs w:val="28"/>
        </w:rPr>
      </w:pPr>
      <w:r w:rsidRPr="00893440">
        <w:rPr>
          <w:sz w:val="28"/>
          <w:szCs w:val="28"/>
        </w:rPr>
        <w:tab/>
        <w:t xml:space="preserve">Мазкур формула пишитилганликнинг технологик формуласи деб аталади ва ундаги </w:t>
      </w:r>
      <w:r w:rsidRPr="00893440">
        <w:rPr>
          <w:position w:val="-6"/>
          <w:sz w:val="28"/>
          <w:szCs w:val="28"/>
        </w:rPr>
        <w:object w:dxaOrig="240" w:dyaOrig="220">
          <v:shape id="_x0000_i1048" type="#_x0000_t75" style="width:11.25pt;height:11.25pt" o:ole="">
            <v:imagedata r:id="rId56" o:title=""/>
          </v:shape>
          <o:OLEObject Type="Embed" ProgID="Equation.3" ShapeID="_x0000_i1048" DrawAspect="Content" ObjectID="_1488689868" r:id="rId57"/>
        </w:object>
      </w:r>
      <w:r w:rsidRPr="00893440">
        <w:rPr>
          <w:sz w:val="28"/>
          <w:szCs w:val="28"/>
        </w:rPr>
        <w:t xml:space="preserve">нинг қиймати толанинг узунлиги ва пиликнинг чизиқий зичлигига қараб маълумотнома жадвалларидан олинади. </w:t>
      </w:r>
    </w:p>
    <w:p w:rsidR="00410BBA" w:rsidRPr="00893440" w:rsidRDefault="00410BBA" w:rsidP="00502D22">
      <w:pPr>
        <w:pStyle w:val="a6"/>
        <w:spacing w:line="360" w:lineRule="auto"/>
        <w:jc w:val="both"/>
        <w:rPr>
          <w:sz w:val="28"/>
          <w:szCs w:val="28"/>
        </w:rPr>
      </w:pPr>
      <w:r w:rsidRPr="00893440">
        <w:rPr>
          <w:sz w:val="28"/>
          <w:szCs w:val="28"/>
        </w:rPr>
        <w:tab/>
        <w:t>Ҳалқаро ўлчов тизими (</w:t>
      </w:r>
      <w:r w:rsidRPr="00893440">
        <w:rPr>
          <w:i/>
          <w:sz w:val="28"/>
          <w:szCs w:val="28"/>
        </w:rPr>
        <w:t>СИ</w:t>
      </w:r>
      <w:r w:rsidRPr="00893440">
        <w:rPr>
          <w:sz w:val="28"/>
          <w:szCs w:val="28"/>
        </w:rPr>
        <w:t xml:space="preserve">) тавсиясига кўра </w:t>
      </w:r>
      <w:r w:rsidRPr="00893440">
        <w:rPr>
          <w:position w:val="-6"/>
          <w:sz w:val="28"/>
          <w:szCs w:val="28"/>
        </w:rPr>
        <w:object w:dxaOrig="240" w:dyaOrig="220">
          <v:shape id="_x0000_i1049" type="#_x0000_t75" style="width:11.25pt;height:11.25pt" o:ole="">
            <v:imagedata r:id="rId58" o:title=""/>
          </v:shape>
          <o:OLEObject Type="Embed" ProgID="Equation.3" ShapeID="_x0000_i1049" DrawAspect="Content" ObjectID="_1488689869" r:id="rId59"/>
        </w:object>
      </w:r>
      <w:r w:rsidRPr="00893440">
        <w:rPr>
          <w:sz w:val="28"/>
          <w:szCs w:val="28"/>
        </w:rPr>
        <w:t xml:space="preserve"> нинг қиймати 100 марта кам қилиб, пишитилганлик коэффициенти эса      </w:t>
      </w:r>
      <w:r w:rsidRPr="00893440">
        <w:rPr>
          <w:position w:val="-10"/>
          <w:sz w:val="28"/>
          <w:szCs w:val="28"/>
        </w:rPr>
        <w:object w:dxaOrig="320" w:dyaOrig="340">
          <v:shape id="_x0000_i1050" type="#_x0000_t75" style="width:15.75pt;height:16.5pt" o:ole="">
            <v:imagedata r:id="rId60" o:title=""/>
          </v:shape>
          <o:OLEObject Type="Embed" ProgID="Equation.3" ShapeID="_x0000_i1050" DrawAspect="Content" ObjectID="_1488689870" r:id="rId61"/>
        </w:object>
      </w:r>
      <w:r w:rsidRPr="00893440">
        <w:rPr>
          <w:sz w:val="28"/>
          <w:szCs w:val="28"/>
        </w:rPr>
        <w:t xml:space="preserve">    билан    белгиланади. Унда       пишитилганлик </w:t>
      </w:r>
    </w:p>
    <w:p w:rsidR="00410BBA" w:rsidRPr="00893440" w:rsidRDefault="00410BBA" w:rsidP="003735EA">
      <w:pPr>
        <w:pStyle w:val="a6"/>
        <w:spacing w:line="360" w:lineRule="auto"/>
        <w:jc w:val="center"/>
        <w:rPr>
          <w:sz w:val="28"/>
          <w:szCs w:val="28"/>
        </w:rPr>
      </w:pPr>
      <w:r w:rsidRPr="00893440">
        <w:rPr>
          <w:position w:val="-28"/>
          <w:sz w:val="28"/>
          <w:szCs w:val="28"/>
        </w:rPr>
        <w:object w:dxaOrig="1260" w:dyaOrig="660">
          <v:shape id="_x0000_i1051" type="#_x0000_t75" style="width:68.25pt;height:33.75pt" o:ole="">
            <v:imagedata r:id="rId62" o:title=""/>
          </v:shape>
          <o:OLEObject Type="Embed" ProgID="Equation.3" ShapeID="_x0000_i1051" DrawAspect="Content" ObjectID="_1488689871" r:id="rId63"/>
        </w:object>
      </w:r>
      <w:r w:rsidRPr="00893440">
        <w:rPr>
          <w:sz w:val="28"/>
          <w:szCs w:val="28"/>
        </w:rPr>
        <w:t xml:space="preserve"> </w:t>
      </w:r>
      <w:r>
        <w:rPr>
          <w:sz w:val="28"/>
          <w:szCs w:val="28"/>
        </w:rPr>
        <w:t xml:space="preserve">                                                                        (3)</w:t>
      </w:r>
    </w:p>
    <w:p w:rsidR="00410BBA" w:rsidRPr="00893440" w:rsidRDefault="00410BBA" w:rsidP="00502D22">
      <w:pPr>
        <w:pStyle w:val="a6"/>
        <w:spacing w:line="360" w:lineRule="auto"/>
        <w:jc w:val="both"/>
        <w:rPr>
          <w:sz w:val="28"/>
          <w:szCs w:val="28"/>
        </w:rPr>
      </w:pPr>
      <w:r w:rsidRPr="00893440">
        <w:rPr>
          <w:sz w:val="28"/>
          <w:szCs w:val="28"/>
        </w:rPr>
        <w:t xml:space="preserve">формуласи билан ҳисобланади. Агар урчуқнинг айланишлар частотаси  </w:t>
      </w:r>
      <w:r w:rsidRPr="00893440">
        <w:rPr>
          <w:i/>
          <w:sz w:val="28"/>
          <w:szCs w:val="28"/>
          <w:lang w:val="en-US"/>
        </w:rPr>
        <w:t>n</w:t>
      </w:r>
      <w:r w:rsidRPr="00893440">
        <w:rPr>
          <w:i/>
          <w:sz w:val="28"/>
          <w:szCs w:val="28"/>
          <w:vertAlign w:val="subscript"/>
        </w:rPr>
        <w:t>у</w:t>
      </w:r>
      <w:r w:rsidRPr="00893440">
        <w:rPr>
          <w:i/>
          <w:sz w:val="28"/>
          <w:szCs w:val="28"/>
        </w:rPr>
        <w:t xml:space="preserve"> </w:t>
      </w:r>
      <w:r w:rsidRPr="00893440">
        <w:rPr>
          <w:sz w:val="28"/>
          <w:szCs w:val="28"/>
        </w:rPr>
        <w:t xml:space="preserve">  ва олдинги цилиндрнинг чизиқий тезлиги </w:t>
      </w:r>
      <w:r w:rsidRPr="00893440">
        <w:rPr>
          <w:position w:val="-10"/>
          <w:sz w:val="28"/>
          <w:szCs w:val="28"/>
        </w:rPr>
        <w:object w:dxaOrig="240" w:dyaOrig="340">
          <v:shape id="_x0000_i1052" type="#_x0000_t75" style="width:11.25pt;height:16.5pt" o:ole="">
            <v:imagedata r:id="rId64" o:title=""/>
          </v:shape>
          <o:OLEObject Type="Embed" ProgID="Equation.3" ShapeID="_x0000_i1052" DrawAspect="Content" ObjectID="_1488689872" r:id="rId65"/>
        </w:object>
      </w:r>
      <w:r w:rsidRPr="00893440">
        <w:rPr>
          <w:position w:val="-10"/>
          <w:sz w:val="28"/>
          <w:szCs w:val="28"/>
        </w:rPr>
        <w:object w:dxaOrig="180" w:dyaOrig="340">
          <v:shape id="_x0000_i1053" type="#_x0000_t75" style="width:9pt;height:16.5pt" o:ole="">
            <v:imagedata r:id="rId24" o:title=""/>
          </v:shape>
          <o:OLEObject Type="Embed" ProgID="Equation.3" ShapeID="_x0000_i1053" DrawAspect="Content" ObjectID="_1488689873" r:id="rId66"/>
        </w:object>
      </w:r>
      <w:r w:rsidRPr="00893440">
        <w:rPr>
          <w:sz w:val="28"/>
          <w:szCs w:val="28"/>
        </w:rPr>
        <w:t xml:space="preserve">аълум бўлса, пишитилганлик қуйидаги кинематик формуладан фойдаланиб ҳисобланади.  </w:t>
      </w:r>
    </w:p>
    <w:p w:rsidR="00410BBA" w:rsidRPr="00A44BA2" w:rsidRDefault="00410BBA" w:rsidP="00056D2A">
      <w:pPr>
        <w:pStyle w:val="a6"/>
        <w:spacing w:line="360" w:lineRule="auto"/>
        <w:jc w:val="right"/>
        <w:rPr>
          <w:position w:val="-30"/>
          <w:sz w:val="28"/>
          <w:szCs w:val="28"/>
        </w:rPr>
      </w:pPr>
      <w:r w:rsidRPr="00893440">
        <w:rPr>
          <w:position w:val="-30"/>
          <w:sz w:val="28"/>
          <w:szCs w:val="28"/>
          <w:lang w:val="en-US"/>
        </w:rPr>
        <w:object w:dxaOrig="1380" w:dyaOrig="720">
          <v:shape id="_x0000_i1054" type="#_x0000_t75" style="width:76.5pt;height:43.5pt" o:ole="" fillcolor="window">
            <v:imagedata r:id="rId67" o:title=""/>
          </v:shape>
          <o:OLEObject Type="Embed" ProgID="Equation.3" ShapeID="_x0000_i1054" DrawAspect="Content" ObjectID="_1488689874" r:id="rId68"/>
        </w:object>
      </w:r>
      <w:r w:rsidRPr="00A44BA2">
        <w:rPr>
          <w:position w:val="-30"/>
          <w:sz w:val="28"/>
          <w:szCs w:val="28"/>
        </w:rPr>
        <w:t xml:space="preserve">                                        </w:t>
      </w:r>
      <w:r>
        <w:rPr>
          <w:position w:val="-30"/>
          <w:sz w:val="28"/>
          <w:szCs w:val="28"/>
        </w:rPr>
        <w:t>(4)</w:t>
      </w:r>
    </w:p>
    <w:p w:rsidR="00410BBA" w:rsidRPr="00893440" w:rsidRDefault="00410BBA" w:rsidP="00056D2A">
      <w:pPr>
        <w:pStyle w:val="a6"/>
        <w:spacing w:line="360" w:lineRule="auto"/>
        <w:jc w:val="both"/>
        <w:rPr>
          <w:sz w:val="28"/>
          <w:szCs w:val="28"/>
        </w:rPr>
      </w:pPr>
      <w:r w:rsidRPr="00893440">
        <w:rPr>
          <w:sz w:val="28"/>
          <w:szCs w:val="28"/>
        </w:rPr>
        <w:tab/>
        <w:t xml:space="preserve">Пишитилганлик коэффиценти толанинг узунлиги, маҳсулотнинг чизиқий зичлигидан ташқари йигириш тизимига  караб  танланади. </w:t>
      </w:r>
    </w:p>
    <w:p w:rsidR="00410BBA" w:rsidRPr="00893440" w:rsidRDefault="00410BBA" w:rsidP="00056D2A">
      <w:pPr>
        <w:pStyle w:val="a6"/>
        <w:spacing w:line="360" w:lineRule="auto"/>
        <w:jc w:val="both"/>
        <w:rPr>
          <w:sz w:val="28"/>
          <w:szCs w:val="28"/>
        </w:rPr>
      </w:pPr>
      <w:r w:rsidRPr="00893440">
        <w:rPr>
          <w:sz w:val="28"/>
          <w:szCs w:val="28"/>
        </w:rPr>
        <w:tab/>
        <w:t xml:space="preserve">Агар толанинг узунлиги ортса, пишитилганлик коэффиценти унга мос равишда камайади. Тола ва ундан ишаланадиган пиликнинг чизиқий зичлиги ортиши билан пишитилганлик коэффиценти хам кўпаяди. </w:t>
      </w:r>
    </w:p>
    <w:p w:rsidR="00410BBA" w:rsidRPr="00893440" w:rsidRDefault="00410BBA" w:rsidP="00502D22">
      <w:pPr>
        <w:pStyle w:val="a6"/>
        <w:spacing w:line="360" w:lineRule="auto"/>
        <w:ind w:firstLine="720"/>
        <w:jc w:val="both"/>
        <w:rPr>
          <w:sz w:val="28"/>
          <w:szCs w:val="28"/>
        </w:rPr>
      </w:pPr>
      <w:r w:rsidRPr="00893440">
        <w:rPr>
          <w:sz w:val="28"/>
          <w:szCs w:val="28"/>
        </w:rPr>
        <w:t xml:space="preserve">Сараланма қанчалик паст  навлардан ташкил этилган бўлса пишитилганлик коэффиценти шунчалик катта бўлади. </w:t>
      </w:r>
    </w:p>
    <w:p w:rsidR="00410BBA" w:rsidRPr="00893440" w:rsidRDefault="00410BBA" w:rsidP="00502D22">
      <w:pPr>
        <w:pStyle w:val="a6"/>
        <w:spacing w:line="360" w:lineRule="auto"/>
        <w:jc w:val="both"/>
        <w:rPr>
          <w:sz w:val="28"/>
          <w:szCs w:val="28"/>
        </w:rPr>
      </w:pPr>
      <w:r w:rsidRPr="00893440">
        <w:rPr>
          <w:sz w:val="28"/>
          <w:szCs w:val="28"/>
        </w:rPr>
        <w:tab/>
        <w:t xml:space="preserve">Амалий пишитилганлик коэффиценти билан бирга критик пишитилганлик коэффиценти деб аталувчи мазон ҳам ишлатилади. Критик пишитилганлик коэффиценти маҳсулотнинг максимал узиш кучи (пишиқлиги) чегарасини билдиради. </w:t>
      </w:r>
    </w:p>
    <w:p w:rsidR="00410BBA" w:rsidRPr="00846A54" w:rsidRDefault="00410BBA" w:rsidP="00502D22">
      <w:pPr>
        <w:pStyle w:val="a6"/>
        <w:spacing w:line="360" w:lineRule="auto"/>
        <w:ind w:firstLine="720"/>
        <w:jc w:val="both"/>
        <w:rPr>
          <w:sz w:val="28"/>
          <w:szCs w:val="28"/>
        </w:rPr>
      </w:pPr>
      <w:r w:rsidRPr="00893440">
        <w:rPr>
          <w:sz w:val="28"/>
          <w:szCs w:val="28"/>
        </w:rPr>
        <w:t>Критик пишитилганлик коэффиценти амалда қўлланилмайди, амалий пишитилганлик коэффиценти эса критик пишитилганлик коэффицентидан доимо паст бўлади.</w:t>
      </w:r>
    </w:p>
    <w:p w:rsidR="00410BBA" w:rsidRPr="00586D91" w:rsidRDefault="00410BBA" w:rsidP="003735EA">
      <w:pPr>
        <w:pStyle w:val="21"/>
        <w:spacing w:after="0" w:line="360" w:lineRule="auto"/>
        <w:jc w:val="center"/>
        <w:rPr>
          <w:rFonts w:ascii="Times New Roman" w:hAnsi="Times New Roman"/>
          <w:b/>
          <w:bCs/>
          <w:sz w:val="28"/>
          <w:szCs w:val="28"/>
          <w:lang w:val="uz-Cyrl-UZ"/>
        </w:rPr>
      </w:pPr>
      <w:r w:rsidRPr="00586D91">
        <w:rPr>
          <w:rFonts w:ascii="Times New Roman" w:hAnsi="Times New Roman"/>
          <w:b/>
          <w:bCs/>
          <w:sz w:val="28"/>
          <w:szCs w:val="28"/>
          <w:lang w:val="uz-Cyrl-UZ"/>
        </w:rPr>
        <w:t xml:space="preserve">Йигириш </w:t>
      </w:r>
      <w:r w:rsidRPr="007C3D35">
        <w:rPr>
          <w:rFonts w:ascii="Times New Roman" w:hAnsi="Times New Roman"/>
          <w:b/>
          <w:bCs/>
          <w:sz w:val="28"/>
          <w:szCs w:val="28"/>
          <w:lang w:val="uz-Cyrl-UZ"/>
        </w:rPr>
        <w:t>қур</w:t>
      </w:r>
      <w:r w:rsidRPr="00586D91">
        <w:rPr>
          <w:rFonts w:ascii="Times New Roman" w:hAnsi="Times New Roman"/>
          <w:b/>
          <w:bCs/>
          <w:sz w:val="28"/>
          <w:szCs w:val="28"/>
          <w:lang w:val="uz-Cyrl-UZ"/>
        </w:rPr>
        <w:t>и</w:t>
      </w:r>
      <w:r w:rsidRPr="007C3D35">
        <w:rPr>
          <w:rFonts w:ascii="Times New Roman" w:hAnsi="Times New Roman"/>
          <w:b/>
          <w:bCs/>
          <w:sz w:val="28"/>
          <w:szCs w:val="28"/>
          <w:lang w:val="uz-Cyrl-UZ"/>
        </w:rPr>
        <w:t>лмаси</w:t>
      </w:r>
    </w:p>
    <w:p w:rsidR="00410BBA" w:rsidRPr="00586D91" w:rsidRDefault="00410BBA" w:rsidP="003735EA">
      <w:pPr>
        <w:pStyle w:val="21"/>
        <w:spacing w:after="0" w:line="360" w:lineRule="auto"/>
        <w:jc w:val="both"/>
        <w:rPr>
          <w:rFonts w:ascii="Times New Roman" w:hAnsi="Times New Roman"/>
          <w:sz w:val="28"/>
          <w:szCs w:val="28"/>
          <w:lang w:val="uz-Cyrl-UZ"/>
        </w:rPr>
      </w:pPr>
      <w:r w:rsidRPr="00586D91">
        <w:rPr>
          <w:rFonts w:ascii="Times New Roman" w:hAnsi="Times New Roman"/>
          <w:sz w:val="28"/>
          <w:szCs w:val="28"/>
          <w:lang w:val="uz-Cyrl-UZ"/>
        </w:rPr>
        <w:tab/>
        <w:t xml:space="preserve">Пневмомеханик йигириш машиналарида пилтадан ип шакллантиришда иштирок этувчи органлар бир корпусга монтаж қилинган бўлиб, у йигириш қурилмаси (йигириш блоки) деб аталади. Уни машина ишлаётганда ҳам олиб, қайтадан жойига ўрнатиш мумкин. Ушбу қурилма икки қисмдан тузилган. Биринчи қисмида таъминлаш ва дискретлаш, иккинчи қисмида эса дискрет толалар оқимини транспортировкалаш, уларни циклик қўшиб ҳалқачага айлантириш, бурамлар бериб ип шакллантириш вазифалари бажарилади. </w:t>
      </w:r>
    </w:p>
    <w:tbl>
      <w:tblPr>
        <w:tblW w:w="0" w:type="auto"/>
        <w:tblLook w:val="01E0" w:firstRow="1" w:lastRow="1" w:firstColumn="1" w:lastColumn="1" w:noHBand="0" w:noVBand="0"/>
      </w:tblPr>
      <w:tblGrid>
        <w:gridCol w:w="4785"/>
        <w:gridCol w:w="4785"/>
      </w:tblGrid>
      <w:tr w:rsidR="00410BBA" w:rsidRPr="007C3D35" w:rsidTr="002E23B9">
        <w:tc>
          <w:tcPr>
            <w:tcW w:w="4785" w:type="dxa"/>
          </w:tcPr>
          <w:p w:rsidR="00410BBA" w:rsidRPr="002E23B9" w:rsidRDefault="006D2CB3" w:rsidP="002E23B9">
            <w:pPr>
              <w:pStyle w:val="21"/>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714625" cy="2847975"/>
                  <wp:effectExtent l="0" t="0" r="9525" b="9525"/>
                  <wp:docPr id="343" name="Рисунок 37"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1111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14625" cy="2847975"/>
                          </a:xfrm>
                          <a:prstGeom prst="rect">
                            <a:avLst/>
                          </a:prstGeom>
                          <a:noFill/>
                          <a:ln>
                            <a:noFill/>
                          </a:ln>
                        </pic:spPr>
                      </pic:pic>
                    </a:graphicData>
                  </a:graphic>
                </wp:inline>
              </w:drawing>
            </w:r>
          </w:p>
        </w:tc>
        <w:tc>
          <w:tcPr>
            <w:tcW w:w="4786" w:type="dxa"/>
          </w:tcPr>
          <w:p w:rsidR="00410BBA" w:rsidRPr="002E23B9" w:rsidRDefault="00410BBA" w:rsidP="002E23B9">
            <w:pPr>
              <w:pStyle w:val="21"/>
              <w:spacing w:after="0" w:line="360" w:lineRule="auto"/>
              <w:jc w:val="center"/>
              <w:rPr>
                <w:rFonts w:ascii="Times New Roman" w:hAnsi="Times New Roman"/>
                <w:bCs/>
                <w:sz w:val="28"/>
                <w:szCs w:val="28"/>
              </w:rPr>
            </w:pPr>
            <w:r w:rsidRPr="002E23B9">
              <w:rPr>
                <w:rFonts w:ascii="Times New Roman" w:hAnsi="Times New Roman"/>
                <w:bCs/>
                <w:sz w:val="28"/>
                <w:szCs w:val="28"/>
              </w:rPr>
              <w:t xml:space="preserve">Йигириш </w:t>
            </w:r>
            <w:r w:rsidRPr="002E23B9">
              <w:rPr>
                <w:rFonts w:ascii="Times New Roman" w:hAnsi="Times New Roman"/>
                <w:bCs/>
                <w:sz w:val="28"/>
                <w:szCs w:val="28"/>
                <w:lang w:val="uz-Cyrl-UZ"/>
              </w:rPr>
              <w:t>қур</w:t>
            </w:r>
            <w:r w:rsidRPr="002E23B9">
              <w:rPr>
                <w:rFonts w:ascii="Times New Roman" w:hAnsi="Times New Roman"/>
                <w:bCs/>
                <w:sz w:val="28"/>
                <w:szCs w:val="28"/>
              </w:rPr>
              <w:t>и</w:t>
            </w:r>
            <w:r w:rsidRPr="002E23B9">
              <w:rPr>
                <w:rFonts w:ascii="Times New Roman" w:hAnsi="Times New Roman"/>
                <w:bCs/>
                <w:sz w:val="28"/>
                <w:szCs w:val="28"/>
                <w:lang w:val="uz-Cyrl-UZ"/>
              </w:rPr>
              <w:t>лмаси</w:t>
            </w:r>
            <w:r w:rsidRPr="002E23B9">
              <w:rPr>
                <w:rFonts w:ascii="Times New Roman" w:hAnsi="Times New Roman"/>
                <w:bCs/>
                <w:sz w:val="28"/>
                <w:szCs w:val="28"/>
              </w:rPr>
              <w:t xml:space="preserve"> </w:t>
            </w:r>
          </w:p>
          <w:p w:rsidR="00410BBA" w:rsidRPr="002E23B9" w:rsidRDefault="00410BBA" w:rsidP="00E824E6">
            <w:pPr>
              <w:pStyle w:val="21"/>
              <w:numPr>
                <w:ilvl w:val="0"/>
                <w:numId w:val="5"/>
              </w:numPr>
              <w:spacing w:after="0" w:line="360" w:lineRule="auto"/>
              <w:ind w:left="0" w:firstLine="0"/>
              <w:jc w:val="both"/>
              <w:rPr>
                <w:rFonts w:ascii="Times New Roman" w:hAnsi="Times New Roman"/>
                <w:bCs/>
                <w:sz w:val="28"/>
                <w:szCs w:val="28"/>
              </w:rPr>
            </w:pPr>
            <w:r w:rsidRPr="002E23B9">
              <w:rPr>
                <w:rFonts w:ascii="Times New Roman" w:hAnsi="Times New Roman"/>
                <w:bCs/>
                <w:sz w:val="28"/>
                <w:szCs w:val="28"/>
              </w:rPr>
              <w:t xml:space="preserve">таъминловчи пилта </w:t>
            </w:r>
          </w:p>
          <w:p w:rsidR="00410BBA" w:rsidRPr="002E23B9" w:rsidRDefault="00410BBA" w:rsidP="00E824E6">
            <w:pPr>
              <w:pStyle w:val="21"/>
              <w:numPr>
                <w:ilvl w:val="0"/>
                <w:numId w:val="5"/>
              </w:numPr>
              <w:spacing w:after="0" w:line="360" w:lineRule="auto"/>
              <w:ind w:left="0" w:firstLine="0"/>
              <w:jc w:val="both"/>
              <w:rPr>
                <w:rFonts w:ascii="Times New Roman" w:hAnsi="Times New Roman"/>
                <w:bCs/>
                <w:sz w:val="28"/>
                <w:szCs w:val="28"/>
              </w:rPr>
            </w:pPr>
            <w:r w:rsidRPr="002E23B9">
              <w:rPr>
                <w:rFonts w:ascii="Times New Roman" w:hAnsi="Times New Roman"/>
                <w:bCs/>
                <w:sz w:val="28"/>
                <w:szCs w:val="28"/>
              </w:rPr>
              <w:t xml:space="preserve">зичлагич </w:t>
            </w:r>
          </w:p>
          <w:p w:rsidR="00410BBA" w:rsidRPr="002E23B9" w:rsidRDefault="00410BBA" w:rsidP="00E824E6">
            <w:pPr>
              <w:pStyle w:val="21"/>
              <w:numPr>
                <w:ilvl w:val="0"/>
                <w:numId w:val="5"/>
              </w:numPr>
              <w:spacing w:after="0" w:line="360" w:lineRule="auto"/>
              <w:ind w:left="0" w:firstLine="0"/>
              <w:jc w:val="both"/>
              <w:rPr>
                <w:rFonts w:ascii="Times New Roman" w:hAnsi="Times New Roman"/>
                <w:bCs/>
                <w:sz w:val="28"/>
                <w:szCs w:val="28"/>
              </w:rPr>
            </w:pPr>
            <w:r w:rsidRPr="002E23B9">
              <w:rPr>
                <w:rFonts w:ascii="Times New Roman" w:hAnsi="Times New Roman"/>
                <w:bCs/>
                <w:sz w:val="28"/>
                <w:szCs w:val="28"/>
              </w:rPr>
              <w:t xml:space="preserve">таъминловчи столча </w:t>
            </w:r>
          </w:p>
          <w:p w:rsidR="00410BBA" w:rsidRPr="002E23B9" w:rsidRDefault="00410BBA" w:rsidP="00E824E6">
            <w:pPr>
              <w:pStyle w:val="21"/>
              <w:numPr>
                <w:ilvl w:val="0"/>
                <w:numId w:val="5"/>
              </w:numPr>
              <w:spacing w:after="0" w:line="360" w:lineRule="auto"/>
              <w:ind w:left="0" w:firstLine="0"/>
              <w:jc w:val="both"/>
              <w:rPr>
                <w:rFonts w:ascii="Times New Roman" w:hAnsi="Times New Roman"/>
                <w:bCs/>
                <w:sz w:val="28"/>
                <w:szCs w:val="28"/>
              </w:rPr>
            </w:pPr>
            <w:r w:rsidRPr="002E23B9">
              <w:rPr>
                <w:rFonts w:ascii="Times New Roman" w:hAnsi="Times New Roman"/>
                <w:bCs/>
                <w:sz w:val="28"/>
                <w:szCs w:val="28"/>
              </w:rPr>
              <w:t xml:space="preserve">таъминловчи цилиндр </w:t>
            </w:r>
          </w:p>
          <w:p w:rsidR="00410BBA" w:rsidRPr="002E23B9" w:rsidRDefault="00410BBA" w:rsidP="00E824E6">
            <w:pPr>
              <w:pStyle w:val="21"/>
              <w:numPr>
                <w:ilvl w:val="0"/>
                <w:numId w:val="5"/>
              </w:numPr>
              <w:spacing w:after="0" w:line="360" w:lineRule="auto"/>
              <w:ind w:left="0" w:firstLine="0"/>
              <w:jc w:val="both"/>
              <w:rPr>
                <w:rFonts w:ascii="Times New Roman" w:hAnsi="Times New Roman"/>
                <w:bCs/>
                <w:sz w:val="28"/>
                <w:szCs w:val="28"/>
              </w:rPr>
            </w:pPr>
            <w:r w:rsidRPr="002E23B9">
              <w:rPr>
                <w:rFonts w:ascii="Times New Roman" w:hAnsi="Times New Roman"/>
                <w:bCs/>
                <w:sz w:val="28"/>
                <w:szCs w:val="28"/>
              </w:rPr>
              <w:t xml:space="preserve">дискретловчи барабанча </w:t>
            </w:r>
          </w:p>
          <w:p w:rsidR="00410BBA" w:rsidRPr="002E23B9" w:rsidRDefault="00410BBA" w:rsidP="00E824E6">
            <w:pPr>
              <w:pStyle w:val="21"/>
              <w:numPr>
                <w:ilvl w:val="0"/>
                <w:numId w:val="5"/>
              </w:numPr>
              <w:spacing w:after="0" w:line="360" w:lineRule="auto"/>
              <w:ind w:left="0" w:firstLine="0"/>
              <w:jc w:val="both"/>
              <w:rPr>
                <w:rFonts w:ascii="Times New Roman" w:hAnsi="Times New Roman"/>
                <w:bCs/>
                <w:sz w:val="28"/>
                <w:szCs w:val="28"/>
              </w:rPr>
            </w:pPr>
            <w:r w:rsidRPr="002E23B9">
              <w:rPr>
                <w:rFonts w:ascii="Times New Roman" w:hAnsi="Times New Roman"/>
                <w:bCs/>
                <w:sz w:val="28"/>
                <w:szCs w:val="28"/>
              </w:rPr>
              <w:t xml:space="preserve">йигириш камераси </w:t>
            </w:r>
          </w:p>
          <w:p w:rsidR="00410BBA" w:rsidRPr="002E23B9" w:rsidRDefault="00410BBA" w:rsidP="00E824E6">
            <w:pPr>
              <w:pStyle w:val="21"/>
              <w:numPr>
                <w:ilvl w:val="0"/>
                <w:numId w:val="5"/>
              </w:numPr>
              <w:spacing w:after="0" w:line="360" w:lineRule="auto"/>
              <w:ind w:left="0" w:firstLine="0"/>
              <w:jc w:val="both"/>
              <w:rPr>
                <w:rFonts w:ascii="Times New Roman" w:hAnsi="Times New Roman"/>
                <w:bCs/>
                <w:sz w:val="28"/>
                <w:szCs w:val="28"/>
              </w:rPr>
            </w:pPr>
            <w:r w:rsidRPr="002E23B9">
              <w:rPr>
                <w:rFonts w:ascii="Times New Roman" w:hAnsi="Times New Roman"/>
                <w:bCs/>
                <w:sz w:val="28"/>
                <w:szCs w:val="28"/>
              </w:rPr>
              <w:t xml:space="preserve">шаклланаётган ип </w:t>
            </w:r>
          </w:p>
          <w:p w:rsidR="00410BBA" w:rsidRPr="002E23B9" w:rsidRDefault="00410BBA" w:rsidP="00E824E6">
            <w:pPr>
              <w:pStyle w:val="21"/>
              <w:numPr>
                <w:ilvl w:val="0"/>
                <w:numId w:val="5"/>
              </w:numPr>
              <w:spacing w:after="0" w:line="360" w:lineRule="auto"/>
              <w:ind w:left="0" w:firstLine="0"/>
              <w:jc w:val="both"/>
              <w:rPr>
                <w:rFonts w:ascii="Times New Roman" w:hAnsi="Times New Roman"/>
                <w:bCs/>
                <w:sz w:val="28"/>
                <w:szCs w:val="28"/>
              </w:rPr>
            </w:pPr>
            <w:r w:rsidRPr="002E23B9">
              <w:rPr>
                <w:rFonts w:ascii="Times New Roman" w:hAnsi="Times New Roman"/>
                <w:bCs/>
                <w:sz w:val="28"/>
                <w:szCs w:val="28"/>
              </w:rPr>
              <w:t xml:space="preserve">ажратгич </w:t>
            </w:r>
          </w:p>
          <w:p w:rsidR="00410BBA" w:rsidRPr="002E23B9" w:rsidRDefault="00410BBA" w:rsidP="00E824E6">
            <w:pPr>
              <w:pStyle w:val="21"/>
              <w:numPr>
                <w:ilvl w:val="0"/>
                <w:numId w:val="5"/>
              </w:numPr>
              <w:spacing w:after="0" w:line="360" w:lineRule="auto"/>
              <w:ind w:left="0" w:firstLine="0"/>
              <w:jc w:val="both"/>
              <w:rPr>
                <w:rFonts w:ascii="Times New Roman" w:hAnsi="Times New Roman"/>
                <w:bCs/>
                <w:sz w:val="28"/>
                <w:szCs w:val="28"/>
              </w:rPr>
            </w:pPr>
            <w:r w:rsidRPr="002E23B9">
              <w:rPr>
                <w:rFonts w:ascii="Times New Roman" w:hAnsi="Times New Roman"/>
                <w:bCs/>
                <w:sz w:val="28"/>
                <w:szCs w:val="28"/>
              </w:rPr>
              <w:t>ип ўтувчи найча</w:t>
            </w:r>
          </w:p>
          <w:p w:rsidR="00410BBA" w:rsidRPr="002E23B9" w:rsidRDefault="00410BBA" w:rsidP="008723FB">
            <w:pPr>
              <w:pStyle w:val="21"/>
              <w:spacing w:after="0" w:line="360" w:lineRule="auto"/>
              <w:jc w:val="both"/>
              <w:rPr>
                <w:rFonts w:ascii="Times New Roman" w:hAnsi="Times New Roman"/>
                <w:sz w:val="28"/>
                <w:szCs w:val="28"/>
              </w:rPr>
            </w:pPr>
            <w:r w:rsidRPr="002E23B9">
              <w:rPr>
                <w:rFonts w:ascii="Times New Roman" w:hAnsi="Times New Roman"/>
                <w:bCs/>
                <w:sz w:val="28"/>
                <w:szCs w:val="28"/>
              </w:rPr>
              <w:t xml:space="preserve">10- ип чиқарувчи найча </w:t>
            </w:r>
          </w:p>
        </w:tc>
      </w:tr>
    </w:tbl>
    <w:p w:rsidR="00410BBA" w:rsidRPr="00DD3E8F" w:rsidRDefault="00410BBA" w:rsidP="003735EA">
      <w:pPr>
        <w:pStyle w:val="21"/>
        <w:spacing w:after="0" w:line="360" w:lineRule="auto"/>
        <w:jc w:val="both"/>
        <w:rPr>
          <w:rFonts w:ascii="Times New Roman" w:hAnsi="Times New Roman"/>
          <w:sz w:val="28"/>
          <w:szCs w:val="28"/>
          <w:lang w:val="uz-Cyrl-UZ"/>
        </w:rPr>
      </w:pPr>
      <w:r>
        <w:rPr>
          <w:rFonts w:ascii="Times New Roman" w:hAnsi="Times New Roman"/>
          <w:sz w:val="28"/>
          <w:szCs w:val="28"/>
        </w:rPr>
        <w:t xml:space="preserve">                                         6-расм Йигирриш курлмас</w:t>
      </w:r>
      <w:r>
        <w:rPr>
          <w:rFonts w:ascii="Times New Roman" w:hAnsi="Times New Roman"/>
          <w:sz w:val="28"/>
          <w:szCs w:val="28"/>
          <w:lang w:val="uz-Cyrl-UZ"/>
        </w:rPr>
        <w:t>и</w:t>
      </w:r>
    </w:p>
    <w:p w:rsidR="00410BBA" w:rsidRPr="00A44BA2" w:rsidRDefault="00410BBA" w:rsidP="003735EA">
      <w:pPr>
        <w:pStyle w:val="21"/>
        <w:spacing w:after="0" w:line="360" w:lineRule="auto"/>
        <w:jc w:val="both"/>
        <w:rPr>
          <w:rFonts w:ascii="Times New Roman" w:hAnsi="Times New Roman"/>
          <w:sz w:val="28"/>
          <w:szCs w:val="28"/>
          <w:lang w:val="uz-Cyrl-UZ"/>
        </w:rPr>
      </w:pPr>
      <w:r w:rsidRPr="00A44BA2">
        <w:rPr>
          <w:rFonts w:ascii="Times New Roman" w:hAnsi="Times New Roman"/>
          <w:sz w:val="28"/>
          <w:szCs w:val="28"/>
          <w:lang w:val="uz-Cyrl-UZ"/>
        </w:rPr>
        <w:t>Қурилманинг иккала қисми бир-бирига шарнир ёрдамида бириктирилган бўлиб, улардаги ишчи органлар ёпиқ контурда жойлашган. Қурилма очилганда камера у билан бирга олдинга силжиб, хизмат кўрсатишга қулай ҳолатни эгаллайди.</w:t>
      </w:r>
    </w:p>
    <w:p w:rsidR="00410BBA" w:rsidRPr="00502D22" w:rsidRDefault="00410BBA" w:rsidP="003735EA">
      <w:pPr>
        <w:pStyle w:val="a6"/>
        <w:spacing w:line="360" w:lineRule="auto"/>
        <w:ind w:firstLine="708"/>
        <w:rPr>
          <w:sz w:val="28"/>
          <w:szCs w:val="28"/>
          <w:lang w:val="uz-Cyrl-UZ"/>
        </w:rPr>
      </w:pPr>
      <w:r w:rsidRPr="00502D22">
        <w:rPr>
          <w:sz w:val="28"/>
          <w:szCs w:val="28"/>
          <w:lang w:val="uz-Cyrl-UZ"/>
        </w:rPr>
        <w:t xml:space="preserve">Йигириш камераси ичида ипга берилаётган бурамларнинг бир хил тақсимланиши учун бурам сақлагич мосламалари ўрнатилади. </w:t>
      </w:r>
    </w:p>
    <w:tbl>
      <w:tblPr>
        <w:tblW w:w="0" w:type="auto"/>
        <w:tblLook w:val="01E0" w:firstRow="1" w:lastRow="1" w:firstColumn="1" w:lastColumn="1" w:noHBand="0" w:noVBand="0"/>
      </w:tblPr>
      <w:tblGrid>
        <w:gridCol w:w="4608"/>
        <w:gridCol w:w="4512"/>
      </w:tblGrid>
      <w:tr w:rsidR="00410BBA" w:rsidRPr="007C3D35" w:rsidTr="00BE3A7A">
        <w:trPr>
          <w:cantSplit/>
          <w:trHeight w:val="1073"/>
        </w:trPr>
        <w:tc>
          <w:tcPr>
            <w:tcW w:w="4608" w:type="dxa"/>
            <w:vMerge w:val="restart"/>
          </w:tcPr>
          <w:p w:rsidR="00410BBA" w:rsidRPr="007C3D35" w:rsidRDefault="006D2CB3" w:rsidP="00BE3A7A">
            <w:pPr>
              <w:pStyle w:val="a6"/>
              <w:spacing w:line="360" w:lineRule="auto"/>
              <w:jc w:val="center"/>
              <w:rPr>
                <w:sz w:val="28"/>
                <w:szCs w:val="28"/>
              </w:rPr>
            </w:pPr>
            <w:r>
              <w:rPr>
                <w:noProof/>
                <w:sz w:val="28"/>
                <w:szCs w:val="28"/>
              </w:rPr>
              <w:drawing>
                <wp:inline distT="0" distB="0" distL="0" distR="0">
                  <wp:extent cx="1152525" cy="1647825"/>
                  <wp:effectExtent l="0" t="0" r="9525" b="9525"/>
                  <wp:docPr id="344" name="Рисунок 3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52525" cy="1647825"/>
                          </a:xfrm>
                          <a:prstGeom prst="rect">
                            <a:avLst/>
                          </a:prstGeom>
                          <a:noFill/>
                          <a:ln>
                            <a:noFill/>
                          </a:ln>
                        </pic:spPr>
                      </pic:pic>
                    </a:graphicData>
                  </a:graphic>
                </wp:inline>
              </w:drawing>
            </w:r>
          </w:p>
          <w:p w:rsidR="00410BBA" w:rsidRPr="007C3D35" w:rsidRDefault="00410BBA" w:rsidP="00BE3A7A">
            <w:pPr>
              <w:pStyle w:val="a6"/>
              <w:spacing w:line="360" w:lineRule="auto"/>
              <w:jc w:val="center"/>
              <w:rPr>
                <w:i/>
                <w:sz w:val="28"/>
                <w:szCs w:val="28"/>
              </w:rPr>
            </w:pPr>
            <w:r w:rsidRPr="007C3D35">
              <w:rPr>
                <w:i/>
                <w:sz w:val="28"/>
                <w:szCs w:val="28"/>
              </w:rPr>
              <w:t>а</w:t>
            </w:r>
          </w:p>
        </w:tc>
        <w:tc>
          <w:tcPr>
            <w:tcW w:w="4512" w:type="dxa"/>
          </w:tcPr>
          <w:p w:rsidR="00410BBA" w:rsidRPr="007C3D35" w:rsidRDefault="006D2CB3" w:rsidP="00BE3A7A">
            <w:pPr>
              <w:pStyle w:val="a6"/>
              <w:spacing w:line="360" w:lineRule="auto"/>
              <w:jc w:val="center"/>
              <w:rPr>
                <w:i/>
                <w:sz w:val="28"/>
                <w:szCs w:val="28"/>
              </w:rPr>
            </w:pPr>
            <w:r>
              <w:rPr>
                <w:noProof/>
                <w:sz w:val="28"/>
                <w:szCs w:val="28"/>
              </w:rPr>
              <w:drawing>
                <wp:inline distT="0" distB="0" distL="0" distR="0">
                  <wp:extent cx="752475" cy="828675"/>
                  <wp:effectExtent l="0" t="0" r="9525" b="9525"/>
                  <wp:docPr id="345" name="Рисунок 39"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сканирование0003"/>
                          <pic:cNvPicPr>
                            <a:picLocks noChangeAspect="1" noChangeArrowheads="1"/>
                          </pic:cNvPicPr>
                        </pic:nvPicPr>
                        <pic:blipFill>
                          <a:blip r:embed="rId71">
                            <a:extLst>
                              <a:ext uri="{28A0092B-C50C-407E-A947-70E740481C1C}">
                                <a14:useLocalDpi xmlns:a14="http://schemas.microsoft.com/office/drawing/2010/main" val="0"/>
                              </a:ext>
                            </a:extLst>
                          </a:blip>
                          <a:srcRect l="46686" t="58754" r="14630" b="6755"/>
                          <a:stretch>
                            <a:fillRect/>
                          </a:stretch>
                        </pic:blipFill>
                        <pic:spPr bwMode="auto">
                          <a:xfrm>
                            <a:off x="0" y="0"/>
                            <a:ext cx="752475" cy="828675"/>
                          </a:xfrm>
                          <a:prstGeom prst="rect">
                            <a:avLst/>
                          </a:prstGeom>
                          <a:noFill/>
                          <a:ln>
                            <a:noFill/>
                          </a:ln>
                        </pic:spPr>
                      </pic:pic>
                    </a:graphicData>
                  </a:graphic>
                </wp:inline>
              </w:drawing>
            </w:r>
            <w:r w:rsidR="00410BBA" w:rsidRPr="007C3D35">
              <w:rPr>
                <w:i/>
                <w:sz w:val="28"/>
                <w:szCs w:val="28"/>
              </w:rPr>
              <w:t>б</w:t>
            </w:r>
          </w:p>
        </w:tc>
      </w:tr>
      <w:tr w:rsidR="00410BBA" w:rsidRPr="007C3D35" w:rsidTr="00BE3A7A">
        <w:trPr>
          <w:cantSplit/>
          <w:trHeight w:val="1265"/>
        </w:trPr>
        <w:tc>
          <w:tcPr>
            <w:tcW w:w="4608" w:type="dxa"/>
            <w:vMerge/>
          </w:tcPr>
          <w:p w:rsidR="00410BBA" w:rsidRPr="007C3D35" w:rsidRDefault="00410BBA" w:rsidP="00BE3A7A">
            <w:pPr>
              <w:pStyle w:val="a6"/>
              <w:spacing w:line="360" w:lineRule="auto"/>
              <w:jc w:val="center"/>
              <w:rPr>
                <w:sz w:val="28"/>
                <w:szCs w:val="28"/>
                <w:lang w:val="en-US"/>
              </w:rPr>
            </w:pPr>
          </w:p>
        </w:tc>
        <w:tc>
          <w:tcPr>
            <w:tcW w:w="4512" w:type="dxa"/>
          </w:tcPr>
          <w:p w:rsidR="00410BBA" w:rsidRPr="007C3D35" w:rsidRDefault="006D2CB3" w:rsidP="00BE3A7A">
            <w:pPr>
              <w:pStyle w:val="a6"/>
              <w:spacing w:line="360" w:lineRule="auto"/>
              <w:jc w:val="center"/>
              <w:rPr>
                <w:i/>
                <w:sz w:val="28"/>
                <w:szCs w:val="28"/>
              </w:rPr>
            </w:pPr>
            <w:r>
              <w:rPr>
                <w:noProof/>
                <w:sz w:val="28"/>
                <w:szCs w:val="28"/>
              </w:rPr>
              <w:drawing>
                <wp:inline distT="0" distB="0" distL="0" distR="0">
                  <wp:extent cx="723900" cy="762000"/>
                  <wp:effectExtent l="0" t="0" r="0" b="0"/>
                  <wp:docPr id="346" name="Рисунок 40"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сканирование0003"/>
                          <pic:cNvPicPr>
                            <a:picLocks noChangeAspect="1" noChangeArrowheads="1"/>
                          </pic:cNvPicPr>
                        </pic:nvPicPr>
                        <pic:blipFill>
                          <a:blip r:embed="rId71">
                            <a:extLst>
                              <a:ext uri="{28A0092B-C50C-407E-A947-70E740481C1C}">
                                <a14:useLocalDpi xmlns:a14="http://schemas.microsoft.com/office/drawing/2010/main" val="0"/>
                              </a:ext>
                            </a:extLst>
                          </a:blip>
                          <a:srcRect l="45975" t="13283" r="14630" b="52754"/>
                          <a:stretch>
                            <a:fillRect/>
                          </a:stretch>
                        </pic:blipFill>
                        <pic:spPr bwMode="auto">
                          <a:xfrm>
                            <a:off x="0" y="0"/>
                            <a:ext cx="723900" cy="762000"/>
                          </a:xfrm>
                          <a:prstGeom prst="rect">
                            <a:avLst/>
                          </a:prstGeom>
                          <a:noFill/>
                          <a:ln>
                            <a:noFill/>
                          </a:ln>
                        </pic:spPr>
                      </pic:pic>
                    </a:graphicData>
                  </a:graphic>
                </wp:inline>
              </w:drawing>
            </w:r>
            <w:r w:rsidR="00410BBA" w:rsidRPr="007C3D35">
              <w:rPr>
                <w:i/>
                <w:sz w:val="28"/>
                <w:szCs w:val="28"/>
              </w:rPr>
              <w:t>в</w:t>
            </w:r>
          </w:p>
        </w:tc>
      </w:tr>
    </w:tbl>
    <w:p w:rsidR="00410BBA" w:rsidRPr="007C3D35" w:rsidRDefault="00410BBA" w:rsidP="003735EA">
      <w:pPr>
        <w:pStyle w:val="a6"/>
        <w:spacing w:line="360" w:lineRule="auto"/>
        <w:jc w:val="center"/>
        <w:rPr>
          <w:sz w:val="28"/>
          <w:szCs w:val="28"/>
        </w:rPr>
      </w:pPr>
      <w:r>
        <w:rPr>
          <w:sz w:val="28"/>
          <w:szCs w:val="28"/>
        </w:rPr>
        <w:t xml:space="preserve">7-расм  </w:t>
      </w:r>
      <w:r w:rsidRPr="007C3D35">
        <w:rPr>
          <w:sz w:val="28"/>
          <w:szCs w:val="28"/>
        </w:rPr>
        <w:t>Бурам сақлагич мосламаси-</w:t>
      </w:r>
      <w:r w:rsidRPr="007C3D35">
        <w:rPr>
          <w:i/>
          <w:sz w:val="28"/>
          <w:szCs w:val="28"/>
        </w:rPr>
        <w:t xml:space="preserve">а, </w:t>
      </w:r>
      <w:r w:rsidRPr="007C3D35">
        <w:rPr>
          <w:sz w:val="28"/>
          <w:szCs w:val="28"/>
        </w:rPr>
        <w:t>силлиқ сиртли-</w:t>
      </w:r>
      <w:r w:rsidRPr="007C3D35">
        <w:rPr>
          <w:i/>
          <w:sz w:val="28"/>
          <w:szCs w:val="28"/>
        </w:rPr>
        <w:t>б</w:t>
      </w:r>
      <w:r w:rsidRPr="007C3D35">
        <w:rPr>
          <w:sz w:val="28"/>
          <w:szCs w:val="28"/>
        </w:rPr>
        <w:t xml:space="preserve">, </w:t>
      </w:r>
      <w:r>
        <w:rPr>
          <w:sz w:val="28"/>
          <w:szCs w:val="28"/>
        </w:rPr>
        <w:t>ў</w:t>
      </w:r>
      <w:r w:rsidRPr="007C3D35">
        <w:rPr>
          <w:sz w:val="28"/>
          <w:szCs w:val="28"/>
        </w:rPr>
        <w:t>йиқ сиртли-</w:t>
      </w:r>
      <w:r w:rsidRPr="007C3D35">
        <w:rPr>
          <w:i/>
          <w:sz w:val="28"/>
          <w:szCs w:val="28"/>
        </w:rPr>
        <w:t>в</w:t>
      </w:r>
      <w:r w:rsidRPr="007C3D35">
        <w:rPr>
          <w:sz w:val="28"/>
          <w:szCs w:val="28"/>
        </w:rPr>
        <w:t xml:space="preserve"> ип ўтказгич.  </w:t>
      </w:r>
    </w:p>
    <w:p w:rsidR="00410BBA" w:rsidRPr="007C3D35" w:rsidRDefault="00410BBA" w:rsidP="003735EA">
      <w:pPr>
        <w:pStyle w:val="21"/>
        <w:spacing w:after="0" w:line="360" w:lineRule="auto"/>
        <w:jc w:val="center"/>
        <w:rPr>
          <w:rFonts w:ascii="Times New Roman" w:hAnsi="Times New Roman"/>
          <w:b/>
          <w:sz w:val="28"/>
          <w:szCs w:val="28"/>
        </w:rPr>
      </w:pPr>
    </w:p>
    <w:p w:rsidR="00410BBA" w:rsidRDefault="00410BBA" w:rsidP="003735EA">
      <w:pPr>
        <w:pStyle w:val="21"/>
        <w:spacing w:after="0" w:line="360" w:lineRule="auto"/>
        <w:jc w:val="center"/>
        <w:rPr>
          <w:rFonts w:ascii="Times New Roman" w:hAnsi="Times New Roman"/>
          <w:b/>
          <w:sz w:val="28"/>
          <w:szCs w:val="28"/>
          <w:lang w:val="uz-Cyrl-UZ"/>
        </w:rPr>
      </w:pPr>
    </w:p>
    <w:p w:rsidR="00410BBA" w:rsidRDefault="00410BBA" w:rsidP="003735EA">
      <w:pPr>
        <w:pStyle w:val="21"/>
        <w:spacing w:after="0" w:line="360" w:lineRule="auto"/>
        <w:jc w:val="center"/>
        <w:rPr>
          <w:rFonts w:ascii="Times New Roman" w:hAnsi="Times New Roman"/>
          <w:b/>
          <w:sz w:val="28"/>
          <w:szCs w:val="28"/>
          <w:lang w:val="uz-Cyrl-UZ"/>
        </w:rPr>
      </w:pPr>
    </w:p>
    <w:p w:rsidR="00410BBA" w:rsidRPr="007C3D35" w:rsidRDefault="00410BBA" w:rsidP="003735EA">
      <w:pPr>
        <w:pStyle w:val="21"/>
        <w:spacing w:after="0" w:line="360" w:lineRule="auto"/>
        <w:jc w:val="center"/>
        <w:rPr>
          <w:rFonts w:ascii="Times New Roman" w:hAnsi="Times New Roman"/>
          <w:b/>
          <w:sz w:val="28"/>
          <w:szCs w:val="28"/>
        </w:rPr>
      </w:pPr>
      <w:r w:rsidRPr="007C3D35">
        <w:rPr>
          <w:rFonts w:ascii="Times New Roman" w:hAnsi="Times New Roman"/>
          <w:b/>
          <w:sz w:val="28"/>
          <w:szCs w:val="28"/>
        </w:rPr>
        <w:t xml:space="preserve">Йигириш камераси </w:t>
      </w:r>
    </w:p>
    <w:tbl>
      <w:tblPr>
        <w:tblW w:w="0" w:type="auto"/>
        <w:tblLook w:val="0000" w:firstRow="0" w:lastRow="0" w:firstColumn="0" w:lastColumn="0" w:noHBand="0" w:noVBand="0"/>
      </w:tblPr>
      <w:tblGrid>
        <w:gridCol w:w="4608"/>
        <w:gridCol w:w="4962"/>
      </w:tblGrid>
      <w:tr w:rsidR="00410BBA" w:rsidRPr="007C3D35" w:rsidTr="00BE3A7A">
        <w:tc>
          <w:tcPr>
            <w:tcW w:w="4608" w:type="dxa"/>
          </w:tcPr>
          <w:p w:rsidR="00410BBA" w:rsidRPr="007C3D35" w:rsidRDefault="006D2CB3" w:rsidP="00BE3A7A">
            <w:pPr>
              <w:pStyle w:val="21"/>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152650" cy="1333500"/>
                  <wp:effectExtent l="0" t="0" r="0" b="0"/>
                  <wp:docPr id="347" name="Рисунок 4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222"/>
                          <pic:cNvPicPr>
                            <a:picLocks noChangeAspect="1" noChangeArrowheads="1"/>
                          </pic:cNvPicPr>
                        </pic:nvPicPr>
                        <pic:blipFill>
                          <a:blip r:embed="rId72">
                            <a:extLst>
                              <a:ext uri="{28A0092B-C50C-407E-A947-70E740481C1C}">
                                <a14:useLocalDpi xmlns:a14="http://schemas.microsoft.com/office/drawing/2010/main" val="0"/>
                              </a:ext>
                            </a:extLst>
                          </a:blip>
                          <a:srcRect t="2328" r="30875" b="20564"/>
                          <a:stretch>
                            <a:fillRect/>
                          </a:stretch>
                        </pic:blipFill>
                        <pic:spPr bwMode="auto">
                          <a:xfrm>
                            <a:off x="0" y="0"/>
                            <a:ext cx="2152650" cy="1333500"/>
                          </a:xfrm>
                          <a:prstGeom prst="rect">
                            <a:avLst/>
                          </a:prstGeom>
                          <a:noFill/>
                          <a:ln>
                            <a:noFill/>
                          </a:ln>
                        </pic:spPr>
                      </pic:pic>
                    </a:graphicData>
                  </a:graphic>
                </wp:inline>
              </w:drawing>
            </w:r>
          </w:p>
          <w:p w:rsidR="00410BBA" w:rsidRPr="007C3D35" w:rsidRDefault="00410BBA" w:rsidP="00BE3A7A">
            <w:pPr>
              <w:pStyle w:val="21"/>
              <w:spacing w:after="0" w:line="360" w:lineRule="auto"/>
              <w:jc w:val="center"/>
              <w:rPr>
                <w:rFonts w:ascii="Times New Roman" w:hAnsi="Times New Roman"/>
                <w:sz w:val="28"/>
                <w:szCs w:val="28"/>
              </w:rPr>
            </w:pPr>
            <w:r w:rsidRPr="007C3D35">
              <w:rPr>
                <w:rFonts w:ascii="Times New Roman" w:hAnsi="Times New Roman"/>
                <w:sz w:val="28"/>
                <w:szCs w:val="28"/>
              </w:rPr>
              <w:t xml:space="preserve">Йигириш камераси </w:t>
            </w:r>
          </w:p>
          <w:p w:rsidR="00410BBA" w:rsidRPr="007C3D35" w:rsidRDefault="00410BBA" w:rsidP="00BE3A7A">
            <w:pPr>
              <w:pStyle w:val="21"/>
              <w:spacing w:after="0" w:line="360" w:lineRule="auto"/>
              <w:jc w:val="both"/>
              <w:rPr>
                <w:rFonts w:ascii="Times New Roman" w:hAnsi="Times New Roman"/>
                <w:iCs/>
                <w:sz w:val="28"/>
                <w:szCs w:val="28"/>
              </w:rPr>
            </w:pPr>
            <w:r w:rsidRPr="007C3D35">
              <w:rPr>
                <w:rFonts w:ascii="Times New Roman" w:hAnsi="Times New Roman"/>
                <w:iCs/>
                <w:sz w:val="28"/>
                <w:szCs w:val="28"/>
              </w:rPr>
              <w:t xml:space="preserve">1-тўпловчи қия сирт, 2-нов, </w:t>
            </w:r>
          </w:p>
          <w:p w:rsidR="00410BBA" w:rsidRPr="007C3D35" w:rsidRDefault="00410BBA" w:rsidP="00BE3A7A">
            <w:pPr>
              <w:pStyle w:val="21"/>
              <w:spacing w:after="0" w:line="360" w:lineRule="auto"/>
              <w:jc w:val="both"/>
              <w:rPr>
                <w:rFonts w:ascii="Times New Roman" w:hAnsi="Times New Roman"/>
                <w:iCs/>
                <w:sz w:val="28"/>
                <w:szCs w:val="28"/>
              </w:rPr>
            </w:pPr>
            <w:r w:rsidRPr="007C3D35">
              <w:rPr>
                <w:rFonts w:ascii="Times New Roman" w:hAnsi="Times New Roman"/>
                <w:iCs/>
                <w:sz w:val="28"/>
                <w:szCs w:val="28"/>
              </w:rPr>
              <w:t xml:space="preserve">3-подшипник, 4-ўқ, 5-блокча, </w:t>
            </w:r>
          </w:p>
          <w:p w:rsidR="00410BBA" w:rsidRPr="007C3D35" w:rsidRDefault="00410BBA" w:rsidP="00BE3A7A">
            <w:pPr>
              <w:pStyle w:val="21"/>
              <w:spacing w:after="0" w:line="360" w:lineRule="auto"/>
              <w:jc w:val="both"/>
              <w:rPr>
                <w:rFonts w:ascii="Times New Roman" w:hAnsi="Times New Roman"/>
                <w:sz w:val="28"/>
                <w:szCs w:val="28"/>
              </w:rPr>
            </w:pPr>
            <w:r w:rsidRPr="007C3D35">
              <w:rPr>
                <w:rFonts w:ascii="Times New Roman" w:hAnsi="Times New Roman"/>
                <w:iCs/>
                <w:sz w:val="28"/>
                <w:szCs w:val="28"/>
              </w:rPr>
              <w:t>6-конуссимон сирт.</w:t>
            </w:r>
          </w:p>
        </w:tc>
        <w:tc>
          <w:tcPr>
            <w:tcW w:w="4962" w:type="dxa"/>
          </w:tcPr>
          <w:p w:rsidR="00410BBA" w:rsidRPr="007C3D35" w:rsidRDefault="00410BBA" w:rsidP="00BE3A7A">
            <w:pPr>
              <w:pStyle w:val="21"/>
              <w:spacing w:after="0" w:line="360" w:lineRule="auto"/>
              <w:jc w:val="both"/>
              <w:rPr>
                <w:rFonts w:ascii="Times New Roman" w:hAnsi="Times New Roman"/>
                <w:sz w:val="28"/>
                <w:szCs w:val="28"/>
              </w:rPr>
            </w:pPr>
            <w:r w:rsidRPr="007C3D35">
              <w:rPr>
                <w:rFonts w:ascii="Times New Roman" w:hAnsi="Times New Roman"/>
                <w:sz w:val="28"/>
                <w:szCs w:val="28"/>
              </w:rPr>
              <w:t xml:space="preserve">Йигириш камерасининг конусимон ички қисми тўпловчи қия сирт ва унга туташган турли шаклдаги новдан иборат. Конфузор орқали келаётган толаларнинг дискрет оқими камеранинг айланиш пайтида марказдан қочма куч таъсирида энг кенг жой нов томон силжиб боради. </w:t>
            </w:r>
          </w:p>
          <w:p w:rsidR="00410BBA" w:rsidRPr="007C3D35" w:rsidRDefault="00410BBA" w:rsidP="00BE3A7A">
            <w:pPr>
              <w:pStyle w:val="21"/>
              <w:spacing w:after="0" w:line="360" w:lineRule="auto"/>
              <w:jc w:val="both"/>
              <w:rPr>
                <w:rFonts w:ascii="Times New Roman" w:hAnsi="Times New Roman"/>
                <w:sz w:val="28"/>
                <w:szCs w:val="28"/>
              </w:rPr>
            </w:pPr>
            <w:r w:rsidRPr="007C3D35">
              <w:rPr>
                <w:rFonts w:ascii="Times New Roman" w:hAnsi="Times New Roman"/>
                <w:sz w:val="28"/>
                <w:szCs w:val="28"/>
              </w:rPr>
              <w:t xml:space="preserve">Толалар дискрет оқимининг ҳар бири новда устма-уст жойлаша бошлайди ва ҳалқали пилтача ҳосил бўлади. Бу ҳодиса толалар дискрет оқимининг </w:t>
            </w:r>
            <w:r w:rsidRPr="007C3D35">
              <w:rPr>
                <w:rFonts w:ascii="Times New Roman" w:hAnsi="Times New Roman"/>
                <w:b/>
                <w:i/>
                <w:sz w:val="28"/>
                <w:szCs w:val="28"/>
              </w:rPr>
              <w:t>циклик қўшилиши</w:t>
            </w:r>
            <w:r w:rsidRPr="007C3D35">
              <w:rPr>
                <w:rFonts w:ascii="Times New Roman" w:hAnsi="Times New Roman"/>
                <w:sz w:val="28"/>
                <w:szCs w:val="28"/>
              </w:rPr>
              <w:t xml:space="preserve"> деб аталади. </w:t>
            </w:r>
          </w:p>
        </w:tc>
      </w:tr>
    </w:tbl>
    <w:p w:rsidR="00410BBA" w:rsidRPr="007C3D35" w:rsidRDefault="00410BBA" w:rsidP="001372C5">
      <w:pPr>
        <w:pStyle w:val="21"/>
        <w:spacing w:after="0" w:line="360" w:lineRule="auto"/>
        <w:jc w:val="center"/>
        <w:rPr>
          <w:rFonts w:ascii="Times New Roman" w:hAnsi="Times New Roman"/>
          <w:sz w:val="28"/>
          <w:szCs w:val="28"/>
        </w:rPr>
      </w:pPr>
      <w:r>
        <w:rPr>
          <w:rFonts w:ascii="Times New Roman" w:hAnsi="Times New Roman"/>
          <w:sz w:val="28"/>
          <w:szCs w:val="28"/>
        </w:rPr>
        <w:t xml:space="preserve">8-расм  </w:t>
      </w:r>
      <w:r w:rsidRPr="007C3D35">
        <w:rPr>
          <w:rFonts w:ascii="Times New Roman" w:hAnsi="Times New Roman"/>
          <w:sz w:val="28"/>
          <w:szCs w:val="28"/>
        </w:rPr>
        <w:t xml:space="preserve">Йигириш камераси </w:t>
      </w:r>
    </w:p>
    <w:p w:rsidR="00410BBA" w:rsidRDefault="00410BBA" w:rsidP="003735EA">
      <w:pPr>
        <w:pStyle w:val="a6"/>
        <w:spacing w:line="360" w:lineRule="auto"/>
        <w:ind w:firstLine="708"/>
        <w:rPr>
          <w:sz w:val="28"/>
          <w:szCs w:val="28"/>
        </w:rPr>
      </w:pPr>
    </w:p>
    <w:p w:rsidR="00410BBA" w:rsidRPr="007C3D35" w:rsidRDefault="00410BBA" w:rsidP="003735EA">
      <w:pPr>
        <w:pStyle w:val="a6"/>
        <w:spacing w:line="360" w:lineRule="auto"/>
        <w:ind w:firstLine="708"/>
        <w:rPr>
          <w:sz w:val="28"/>
          <w:szCs w:val="28"/>
        </w:rPr>
      </w:pPr>
      <w:r w:rsidRPr="007C3D35">
        <w:rPr>
          <w:sz w:val="28"/>
          <w:szCs w:val="28"/>
        </w:rPr>
        <w:t xml:space="preserve">Пневмомеханик йигириш машиналарида камералар турли диаметрларда (28; 30; 33; 34; 35; 36; 40; 43; 46; 54; 56; </w:t>
      </w:r>
      <w:smartTag w:uri="urn:schemas-microsoft-com:office:smarttags" w:element="metricconverter">
        <w:smartTagPr>
          <w:attr w:name="ProductID" w:val="66 мм"/>
        </w:smartTagPr>
        <w:r w:rsidRPr="007C3D35">
          <w:rPr>
            <w:sz w:val="28"/>
            <w:szCs w:val="28"/>
          </w:rPr>
          <w:t>66 мм</w:t>
        </w:r>
      </w:smartTag>
      <w:r w:rsidRPr="007C3D35">
        <w:rPr>
          <w:sz w:val="28"/>
          <w:szCs w:val="28"/>
        </w:rPr>
        <w:t xml:space="preserve">) тайёрланиб ишлатилмоқда. Уларни танлашда ишлатилаётган тола тури, ипнинг чизиқий зичлиги ва тезлик кўрсаткичлари инобатга олинади.  </w:t>
      </w:r>
    </w:p>
    <w:p w:rsidR="00410BBA" w:rsidRDefault="00410BBA" w:rsidP="003735EA">
      <w:pPr>
        <w:pStyle w:val="a6"/>
        <w:spacing w:line="360" w:lineRule="auto"/>
        <w:jc w:val="center"/>
        <w:rPr>
          <w:b/>
          <w:bCs/>
          <w:sz w:val="28"/>
          <w:szCs w:val="28"/>
          <w:lang w:val="uz-Cyrl-UZ"/>
        </w:rPr>
      </w:pPr>
    </w:p>
    <w:p w:rsidR="00410BBA" w:rsidRDefault="00410BBA" w:rsidP="003735EA">
      <w:pPr>
        <w:pStyle w:val="a6"/>
        <w:spacing w:line="360" w:lineRule="auto"/>
        <w:jc w:val="center"/>
        <w:rPr>
          <w:b/>
          <w:bCs/>
          <w:sz w:val="28"/>
          <w:szCs w:val="28"/>
          <w:lang w:val="uz-Cyrl-UZ"/>
        </w:rPr>
      </w:pPr>
    </w:p>
    <w:p w:rsidR="00410BBA" w:rsidRDefault="00410BBA" w:rsidP="003735EA">
      <w:pPr>
        <w:pStyle w:val="a6"/>
        <w:spacing w:line="360" w:lineRule="auto"/>
        <w:jc w:val="center"/>
        <w:rPr>
          <w:b/>
          <w:bCs/>
          <w:sz w:val="28"/>
          <w:szCs w:val="28"/>
          <w:lang w:val="uz-Cyrl-UZ"/>
        </w:rPr>
      </w:pPr>
    </w:p>
    <w:p w:rsidR="00410BBA" w:rsidRDefault="00410BBA" w:rsidP="003735EA">
      <w:pPr>
        <w:pStyle w:val="a6"/>
        <w:spacing w:line="360" w:lineRule="auto"/>
        <w:jc w:val="center"/>
        <w:rPr>
          <w:b/>
          <w:bCs/>
          <w:sz w:val="28"/>
          <w:szCs w:val="28"/>
          <w:lang w:val="uz-Cyrl-UZ"/>
        </w:rPr>
      </w:pPr>
    </w:p>
    <w:p w:rsidR="00410BBA" w:rsidRDefault="00410BBA" w:rsidP="003735EA">
      <w:pPr>
        <w:pStyle w:val="a6"/>
        <w:spacing w:line="360" w:lineRule="auto"/>
        <w:jc w:val="center"/>
        <w:rPr>
          <w:b/>
          <w:bCs/>
          <w:sz w:val="28"/>
          <w:szCs w:val="28"/>
          <w:lang w:val="uz-Cyrl-UZ"/>
        </w:rPr>
      </w:pPr>
    </w:p>
    <w:p w:rsidR="00410BBA" w:rsidRDefault="00410BBA" w:rsidP="003735EA">
      <w:pPr>
        <w:pStyle w:val="a6"/>
        <w:spacing w:line="360" w:lineRule="auto"/>
        <w:jc w:val="center"/>
        <w:rPr>
          <w:b/>
          <w:bCs/>
          <w:sz w:val="28"/>
          <w:szCs w:val="28"/>
          <w:lang w:val="uz-Cyrl-UZ"/>
        </w:rPr>
      </w:pPr>
    </w:p>
    <w:p w:rsidR="00410BBA" w:rsidRDefault="00410BBA" w:rsidP="003735EA">
      <w:pPr>
        <w:pStyle w:val="a6"/>
        <w:spacing w:line="360" w:lineRule="auto"/>
        <w:jc w:val="center"/>
        <w:rPr>
          <w:b/>
          <w:bCs/>
          <w:sz w:val="28"/>
          <w:szCs w:val="28"/>
          <w:lang w:val="uz-Cyrl-UZ"/>
        </w:rPr>
      </w:pPr>
    </w:p>
    <w:p w:rsidR="00410BBA" w:rsidRPr="007C3D35" w:rsidRDefault="00410BBA" w:rsidP="003735EA">
      <w:pPr>
        <w:pStyle w:val="a6"/>
        <w:spacing w:line="360" w:lineRule="auto"/>
        <w:jc w:val="center"/>
        <w:rPr>
          <w:b/>
          <w:sz w:val="28"/>
          <w:szCs w:val="28"/>
        </w:rPr>
      </w:pPr>
      <w:r w:rsidRPr="007C3D35">
        <w:rPr>
          <w:b/>
          <w:bCs/>
          <w:sz w:val="28"/>
          <w:szCs w:val="28"/>
          <w:lang w:val="uz-Cyrl-UZ"/>
        </w:rPr>
        <w:lastRenderedPageBreak/>
        <w:t>Ипнинг</w:t>
      </w:r>
      <w:r w:rsidRPr="007C3D35">
        <w:rPr>
          <w:b/>
          <w:bCs/>
          <w:sz w:val="28"/>
          <w:szCs w:val="28"/>
        </w:rPr>
        <w:t xml:space="preserve"> </w:t>
      </w:r>
      <w:r w:rsidRPr="007C3D35">
        <w:rPr>
          <w:b/>
          <w:bCs/>
          <w:sz w:val="28"/>
          <w:szCs w:val="28"/>
          <w:lang w:val="uz-Cyrl-UZ"/>
        </w:rPr>
        <w:t>шаклланиши</w:t>
      </w:r>
    </w:p>
    <w:tbl>
      <w:tblPr>
        <w:tblW w:w="9570" w:type="dxa"/>
        <w:tblLook w:val="01E0" w:firstRow="1" w:lastRow="1" w:firstColumn="1" w:lastColumn="1" w:noHBand="0" w:noVBand="0"/>
      </w:tblPr>
      <w:tblGrid>
        <w:gridCol w:w="4785"/>
        <w:gridCol w:w="4785"/>
      </w:tblGrid>
      <w:tr w:rsidR="00410BBA" w:rsidRPr="007C3D35" w:rsidTr="008723FB">
        <w:tc>
          <w:tcPr>
            <w:tcW w:w="4785" w:type="dxa"/>
          </w:tcPr>
          <w:p w:rsidR="00410BBA" w:rsidRPr="002E23B9" w:rsidRDefault="006D2CB3" w:rsidP="002E23B9">
            <w:pPr>
              <w:pStyle w:val="a6"/>
              <w:spacing w:line="360" w:lineRule="auto"/>
              <w:jc w:val="center"/>
              <w:rPr>
                <w:sz w:val="28"/>
                <w:szCs w:val="28"/>
              </w:rPr>
            </w:pPr>
            <w:r>
              <w:rPr>
                <w:noProof/>
                <w:sz w:val="28"/>
                <w:szCs w:val="28"/>
              </w:rPr>
              <w:drawing>
                <wp:inline distT="0" distB="0" distL="0" distR="0">
                  <wp:extent cx="1247775" cy="2076450"/>
                  <wp:effectExtent l="0" t="0" r="9525" b="0"/>
                  <wp:docPr id="348" name="Рисунок 42" descr="пишити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пишитиш"/>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47775" cy="2076450"/>
                          </a:xfrm>
                          <a:prstGeom prst="rect">
                            <a:avLst/>
                          </a:prstGeom>
                          <a:noFill/>
                          <a:ln>
                            <a:noFill/>
                          </a:ln>
                        </pic:spPr>
                      </pic:pic>
                    </a:graphicData>
                  </a:graphic>
                </wp:inline>
              </w:drawing>
            </w:r>
          </w:p>
          <w:p w:rsidR="00410BBA" w:rsidRPr="002E23B9" w:rsidRDefault="00410BBA" w:rsidP="002E23B9">
            <w:pPr>
              <w:pStyle w:val="a6"/>
              <w:spacing w:line="360" w:lineRule="auto"/>
              <w:jc w:val="center"/>
              <w:rPr>
                <w:sz w:val="28"/>
                <w:szCs w:val="28"/>
              </w:rPr>
            </w:pPr>
            <w:r w:rsidRPr="002E23B9">
              <w:rPr>
                <w:sz w:val="28"/>
                <w:szCs w:val="28"/>
              </w:rPr>
              <w:t xml:space="preserve">Ипнинг пишитилиш схемаси </w:t>
            </w:r>
          </w:p>
          <w:p w:rsidR="00410BBA" w:rsidRPr="002E23B9" w:rsidRDefault="00410BBA" w:rsidP="002E23B9">
            <w:pPr>
              <w:pStyle w:val="a6"/>
              <w:spacing w:line="360" w:lineRule="auto"/>
              <w:rPr>
                <w:sz w:val="28"/>
                <w:szCs w:val="28"/>
              </w:rPr>
            </w:pPr>
            <w:r w:rsidRPr="002E23B9">
              <w:rPr>
                <w:sz w:val="28"/>
                <w:szCs w:val="28"/>
              </w:rPr>
              <w:t xml:space="preserve">1 – дискрет толалар оқими; </w:t>
            </w:r>
          </w:p>
          <w:p w:rsidR="00410BBA" w:rsidRPr="002E23B9" w:rsidRDefault="00410BBA" w:rsidP="002E23B9">
            <w:pPr>
              <w:pStyle w:val="a6"/>
              <w:spacing w:line="360" w:lineRule="auto"/>
              <w:rPr>
                <w:sz w:val="28"/>
                <w:szCs w:val="28"/>
              </w:rPr>
            </w:pPr>
            <w:r w:rsidRPr="002E23B9">
              <w:rPr>
                <w:sz w:val="28"/>
                <w:szCs w:val="28"/>
              </w:rPr>
              <w:t xml:space="preserve">2 – конфузор; 3 – толали тутамча; </w:t>
            </w:r>
          </w:p>
          <w:p w:rsidR="00410BBA" w:rsidRPr="002E23B9" w:rsidRDefault="00410BBA" w:rsidP="002E23B9">
            <w:pPr>
              <w:pStyle w:val="a6"/>
              <w:spacing w:line="360" w:lineRule="auto"/>
              <w:rPr>
                <w:sz w:val="28"/>
                <w:szCs w:val="28"/>
              </w:rPr>
            </w:pPr>
            <w:r w:rsidRPr="002E23B9">
              <w:rPr>
                <w:sz w:val="28"/>
                <w:szCs w:val="28"/>
              </w:rPr>
              <w:t>4-ип; 5-баллон; 6 –тортувчи валлар;</w:t>
            </w:r>
          </w:p>
          <w:p w:rsidR="00410BBA" w:rsidRPr="002E23B9" w:rsidRDefault="00410BBA" w:rsidP="002E23B9">
            <w:pPr>
              <w:pStyle w:val="a6"/>
              <w:spacing w:line="360" w:lineRule="auto"/>
              <w:rPr>
                <w:sz w:val="28"/>
                <w:szCs w:val="28"/>
              </w:rPr>
            </w:pPr>
            <w:r w:rsidRPr="002E23B9">
              <w:rPr>
                <w:sz w:val="28"/>
                <w:szCs w:val="28"/>
              </w:rPr>
              <w:t>7 – ўровчи вал; 8 - бобина</w:t>
            </w:r>
          </w:p>
        </w:tc>
        <w:tc>
          <w:tcPr>
            <w:tcW w:w="4785" w:type="dxa"/>
          </w:tcPr>
          <w:p w:rsidR="00410BBA" w:rsidRPr="002E23B9" w:rsidRDefault="00410BBA" w:rsidP="002E23B9">
            <w:pPr>
              <w:pStyle w:val="33"/>
              <w:spacing w:line="360" w:lineRule="auto"/>
              <w:rPr>
                <w:sz w:val="28"/>
                <w:szCs w:val="28"/>
              </w:rPr>
            </w:pPr>
            <w:r w:rsidRPr="002E23B9">
              <w:rPr>
                <w:sz w:val="28"/>
                <w:szCs w:val="28"/>
              </w:rPr>
              <w:t xml:space="preserve">Камеранинг ичига ташқаридан ип туширилса, у дарҳол марказдан қочма куч таъсирида камера сиртининг энг кенг диаметрли жойи – новга боради ва ҳалқасимон пилтача билан туташади. Йигириш камерасининг ўз ўқи атрофида катта тезлик билан айланиши туфайли ипнинг учига толалар бирин-кетин чирмашиб илаша бошлайди ва ҳалқасимон пилтача шу жойидан узилиб, пишитиш жараёни - ип шаклланиши бошланади. Йигириш камерасида пишитилаётган ип иккита участкада эгилиб ўтади. </w:t>
            </w:r>
          </w:p>
        </w:tc>
      </w:tr>
    </w:tbl>
    <w:p w:rsidR="00410BBA" w:rsidRPr="002E23B9" w:rsidRDefault="00410BBA" w:rsidP="0017166F">
      <w:pPr>
        <w:pStyle w:val="a6"/>
        <w:spacing w:line="360" w:lineRule="auto"/>
        <w:jc w:val="center"/>
        <w:rPr>
          <w:sz w:val="28"/>
          <w:szCs w:val="28"/>
        </w:rPr>
      </w:pPr>
      <w:r>
        <w:rPr>
          <w:sz w:val="28"/>
          <w:szCs w:val="28"/>
        </w:rPr>
        <w:t xml:space="preserve">9-расм  </w:t>
      </w:r>
      <w:r w:rsidRPr="002E23B9">
        <w:rPr>
          <w:sz w:val="28"/>
          <w:szCs w:val="28"/>
        </w:rPr>
        <w:t xml:space="preserve">Ипнинг пишитилиш схемаси </w:t>
      </w:r>
    </w:p>
    <w:p w:rsidR="00410BBA" w:rsidRPr="007C3D35" w:rsidRDefault="00410BBA" w:rsidP="00132F4D">
      <w:pPr>
        <w:pStyle w:val="a6"/>
        <w:spacing w:line="360" w:lineRule="auto"/>
        <w:ind w:firstLine="708"/>
        <w:jc w:val="both"/>
        <w:rPr>
          <w:sz w:val="28"/>
          <w:szCs w:val="28"/>
        </w:rPr>
      </w:pPr>
      <w:r w:rsidRPr="007C3D35">
        <w:rPr>
          <w:sz w:val="28"/>
          <w:szCs w:val="28"/>
        </w:rPr>
        <w:t xml:space="preserve">Ипнинг эластиклиги туфайли унинг пишитилиши эгри «Э» участкадан ўтиб баллон қисми </w:t>
      </w:r>
      <w:r w:rsidRPr="007C3D35">
        <w:rPr>
          <w:i/>
          <w:iCs/>
          <w:sz w:val="28"/>
          <w:szCs w:val="28"/>
        </w:rPr>
        <w:t>5</w:t>
      </w:r>
      <w:r w:rsidRPr="007C3D35">
        <w:rPr>
          <w:sz w:val="28"/>
          <w:szCs w:val="28"/>
        </w:rPr>
        <w:t xml:space="preserve"> бўйлаб тарқалиб ажралувчи «А» пунктига етиб боради. Бу пунктда буралган ва пишитилган маҳсулот - ип йигириш камераси сиртидан ажратиб олинади. Камеранинг ўз ўқи атрофида ҳар бир айланиши ипга битта бурам беради. Шундай қилиб, йигириш камерасида иккита технологик жараён - циклик қўшиш ва пишитиш кетма-кет амалга ошади.  </w:t>
      </w:r>
    </w:p>
    <w:p w:rsidR="00410BBA" w:rsidRPr="007C3D35" w:rsidRDefault="00410BBA" w:rsidP="003735EA">
      <w:pPr>
        <w:pStyle w:val="21"/>
        <w:spacing w:after="0" w:line="360" w:lineRule="auto"/>
        <w:jc w:val="center"/>
        <w:rPr>
          <w:rFonts w:ascii="Times New Roman" w:hAnsi="Times New Roman"/>
          <w:b/>
          <w:sz w:val="28"/>
          <w:szCs w:val="28"/>
        </w:rPr>
      </w:pPr>
      <w:r w:rsidRPr="007C3D35">
        <w:rPr>
          <w:rFonts w:ascii="Times New Roman" w:hAnsi="Times New Roman"/>
          <w:b/>
          <w:bCs/>
          <w:sz w:val="28"/>
          <w:szCs w:val="28"/>
        </w:rPr>
        <w:t>Йигириш камерасида ҳавонинг ҳаракати</w:t>
      </w:r>
    </w:p>
    <w:p w:rsidR="00410BBA" w:rsidRPr="007C3D35" w:rsidRDefault="00410BBA" w:rsidP="003735EA">
      <w:pPr>
        <w:pStyle w:val="21"/>
        <w:spacing w:after="0" w:line="360" w:lineRule="auto"/>
        <w:jc w:val="both"/>
        <w:rPr>
          <w:rFonts w:ascii="Times New Roman" w:hAnsi="Times New Roman"/>
          <w:sz w:val="28"/>
          <w:szCs w:val="28"/>
        </w:rPr>
      </w:pPr>
      <w:r w:rsidRPr="007C3D35">
        <w:rPr>
          <w:rFonts w:ascii="Times New Roman" w:hAnsi="Times New Roman"/>
          <w:sz w:val="28"/>
          <w:szCs w:val="28"/>
        </w:rPr>
        <w:tab/>
        <w:t>Пневмомеханик йигириш машиналарида толалар дискрет оқиминининг ҳаракатланишини амалга ошириш учун таъминловчи цилиндр ва дискретловчи барабандан бошлаб то йигириш камерасигача ҳаво</w:t>
      </w:r>
      <w:r>
        <w:rPr>
          <w:rFonts w:ascii="Times New Roman" w:hAnsi="Times New Roman"/>
          <w:sz w:val="28"/>
          <w:szCs w:val="28"/>
        </w:rPr>
        <w:t xml:space="preserve"> ишлатилади. </w:t>
      </w:r>
      <w:r w:rsidRPr="007C3D35">
        <w:rPr>
          <w:rFonts w:ascii="Times New Roman" w:hAnsi="Times New Roman"/>
          <w:sz w:val="28"/>
          <w:szCs w:val="28"/>
        </w:rPr>
        <w:t xml:space="preserve">Бунинг учун ҳар бир машинанинг йигириш камераларидан ҳаво махсус вентиляторлар ёрдамида сўриб олинади. Натижада камеранинг ичида </w:t>
      </w:r>
      <w:r w:rsidRPr="007C3D35">
        <w:rPr>
          <w:rFonts w:ascii="Times New Roman" w:hAnsi="Times New Roman"/>
          <w:sz w:val="28"/>
          <w:szCs w:val="28"/>
        </w:rPr>
        <w:lastRenderedPageBreak/>
        <w:t xml:space="preserve">ҳаво босими камайиб, пневмоканалда толалар дискрет оқимини йўналтирувчи ҳаво ҳаракати вужудга келади. Ҳавонинг сўрилиш даражаси ёки камерада ҳавонинг сийракланиш даражаси мунтазам текширилиб турилади. Ҳавонинг сийракланиш даражаси пасайиб кетса, толаларнинг дискретловчи барабандан ажралиши ва уларнинг ҳаракати қийинлашиб қўшимча тугунаклар пайдо бўлиши мумкин. Тугунаклар доим ипнинг шаклланишига тўсқинлик қилиб, унинг узилишини кўпайтиради. </w:t>
      </w:r>
    </w:p>
    <w:p w:rsidR="00410BBA" w:rsidRDefault="00410BBA" w:rsidP="00710E44">
      <w:pPr>
        <w:spacing w:line="360" w:lineRule="auto"/>
        <w:jc w:val="center"/>
        <w:rPr>
          <w:b/>
          <w:sz w:val="28"/>
          <w:lang w:val="uz-Cyrl-UZ"/>
        </w:rPr>
      </w:pPr>
    </w:p>
    <w:p w:rsidR="00410BBA" w:rsidRPr="00710E44" w:rsidRDefault="00410BBA" w:rsidP="00710E44">
      <w:pPr>
        <w:spacing w:line="360" w:lineRule="auto"/>
        <w:jc w:val="center"/>
        <w:rPr>
          <w:b/>
          <w:sz w:val="28"/>
          <w:szCs w:val="28"/>
          <w:lang w:val="uz-Cyrl-UZ"/>
        </w:rPr>
      </w:pPr>
      <w:r>
        <w:rPr>
          <w:b/>
          <w:sz w:val="28"/>
          <w:lang w:val="uz-Cyrl-UZ"/>
        </w:rPr>
        <w:t xml:space="preserve">4. </w:t>
      </w:r>
      <w:r w:rsidRPr="00710E44">
        <w:rPr>
          <w:b/>
          <w:sz w:val="28"/>
          <w:lang w:val="uz-Cyrl-UZ"/>
        </w:rPr>
        <w:t>Пишитиш жараёнини ўқитишнинг педагогик</w:t>
      </w:r>
      <w:r w:rsidRPr="007B6E95">
        <w:rPr>
          <w:b/>
          <w:sz w:val="28"/>
        </w:rPr>
        <w:t xml:space="preserve"> -</w:t>
      </w:r>
      <w:r w:rsidRPr="00710E44">
        <w:rPr>
          <w:b/>
          <w:sz w:val="28"/>
          <w:lang w:val="uz-Cyrl-UZ"/>
        </w:rPr>
        <w:t xml:space="preserve"> психологик асослари</w:t>
      </w:r>
    </w:p>
    <w:p w:rsidR="00410BBA" w:rsidRPr="00407E3B" w:rsidRDefault="00410BBA" w:rsidP="00407E3B">
      <w:pPr>
        <w:spacing w:line="360" w:lineRule="auto"/>
        <w:ind w:firstLine="709"/>
        <w:jc w:val="both"/>
        <w:rPr>
          <w:sz w:val="28"/>
          <w:szCs w:val="28"/>
          <w:lang w:val="uz-Cyrl-UZ"/>
        </w:rPr>
      </w:pPr>
      <w:r w:rsidRPr="00407E3B">
        <w:rPr>
          <w:sz w:val="28"/>
          <w:szCs w:val="28"/>
          <w:lang w:val="uz-Cyrl-UZ"/>
        </w:rPr>
        <w:t>Ўзбекистон Республикасида амалга оширилаётган туб исло</w:t>
      </w:r>
      <w:r>
        <w:rPr>
          <w:sz w:val="28"/>
          <w:szCs w:val="28"/>
          <w:lang w:val="uz-Cyrl-UZ"/>
        </w:rPr>
        <w:t>ҳ</w:t>
      </w:r>
      <w:r w:rsidRPr="00407E3B">
        <w:rPr>
          <w:sz w:val="28"/>
          <w:szCs w:val="28"/>
          <w:lang w:val="uz-Cyrl-UZ"/>
        </w:rPr>
        <w:t xml:space="preserve">отлар жамиятда </w:t>
      </w:r>
      <w:r>
        <w:rPr>
          <w:sz w:val="28"/>
          <w:szCs w:val="28"/>
          <w:lang w:val="uz-Cyrl-UZ"/>
        </w:rPr>
        <w:t>ў</w:t>
      </w:r>
      <w:r w:rsidRPr="00407E3B">
        <w:rPr>
          <w:sz w:val="28"/>
          <w:szCs w:val="28"/>
          <w:lang w:val="uz-Cyrl-UZ"/>
        </w:rPr>
        <w:t>зига  хос  ижтимоий-сиёсий  ва и</w:t>
      </w:r>
      <w:r>
        <w:rPr>
          <w:sz w:val="28"/>
          <w:szCs w:val="28"/>
          <w:lang w:val="uz-Cyrl-UZ"/>
        </w:rPr>
        <w:t>қ</w:t>
      </w:r>
      <w:r w:rsidRPr="00407E3B">
        <w:rPr>
          <w:sz w:val="28"/>
          <w:szCs w:val="28"/>
          <w:lang w:val="uz-Cyrl-UZ"/>
        </w:rPr>
        <w:t>тисодий  ривожланиш  й</w:t>
      </w:r>
      <w:r>
        <w:rPr>
          <w:sz w:val="28"/>
          <w:szCs w:val="28"/>
          <w:lang w:val="uz-Cyrl-UZ"/>
        </w:rPr>
        <w:t>ў</w:t>
      </w:r>
      <w:r w:rsidRPr="00407E3B">
        <w:rPr>
          <w:sz w:val="28"/>
          <w:szCs w:val="28"/>
          <w:lang w:val="uz-Cyrl-UZ"/>
        </w:rPr>
        <w:t xml:space="preserve">лининг  танлаб  олиниши,  шунингдек,  «Кадрлар  тайёрлаш миллий  дастури»  </w:t>
      </w:r>
      <w:r>
        <w:rPr>
          <w:sz w:val="28"/>
          <w:szCs w:val="28"/>
          <w:lang w:val="uz-Cyrl-UZ"/>
        </w:rPr>
        <w:t>ғ</w:t>
      </w:r>
      <w:r w:rsidRPr="00407E3B">
        <w:rPr>
          <w:sz w:val="28"/>
          <w:szCs w:val="28"/>
          <w:lang w:val="uz-Cyrl-UZ"/>
        </w:rPr>
        <w:t>ояси  ва  талаблари  асосида  жа</w:t>
      </w:r>
      <w:r>
        <w:rPr>
          <w:sz w:val="28"/>
          <w:szCs w:val="28"/>
          <w:lang w:val="uz-Cyrl-UZ"/>
        </w:rPr>
        <w:t>ҳ</w:t>
      </w:r>
      <w:r w:rsidRPr="00407E3B">
        <w:rPr>
          <w:sz w:val="28"/>
          <w:szCs w:val="28"/>
          <w:lang w:val="uz-Cyrl-UZ"/>
        </w:rPr>
        <w:t>он  таълими стандартларига  мувофи</w:t>
      </w:r>
      <w:r>
        <w:rPr>
          <w:sz w:val="28"/>
          <w:szCs w:val="28"/>
          <w:lang w:val="uz-Cyrl-UZ"/>
        </w:rPr>
        <w:t>қ</w:t>
      </w:r>
      <w:r w:rsidRPr="00407E3B">
        <w:rPr>
          <w:sz w:val="28"/>
          <w:szCs w:val="28"/>
          <w:lang w:val="uz-Cyrl-UZ"/>
        </w:rPr>
        <w:t xml:space="preserve">  келувчи  узлуксиз  таълим  тизимини шакллантириш  учун  </w:t>
      </w:r>
      <w:r>
        <w:rPr>
          <w:sz w:val="28"/>
          <w:szCs w:val="28"/>
          <w:lang w:val="uz-Cyrl-UZ"/>
        </w:rPr>
        <w:t>қ</w:t>
      </w:r>
      <w:r w:rsidRPr="00407E3B">
        <w:rPr>
          <w:sz w:val="28"/>
          <w:szCs w:val="28"/>
          <w:lang w:val="uz-Cyrl-UZ"/>
        </w:rPr>
        <w:t>улай  шарт-шароитни  яратди.  Таълим со</w:t>
      </w:r>
      <w:r>
        <w:rPr>
          <w:sz w:val="28"/>
          <w:szCs w:val="28"/>
          <w:lang w:val="uz-Cyrl-UZ"/>
        </w:rPr>
        <w:t>ҳ</w:t>
      </w:r>
      <w:r w:rsidRPr="00407E3B">
        <w:rPr>
          <w:sz w:val="28"/>
          <w:szCs w:val="28"/>
          <w:lang w:val="uz-Cyrl-UZ"/>
        </w:rPr>
        <w:t xml:space="preserve">асида  олиб  борилаётган  </w:t>
      </w:r>
      <w:r>
        <w:rPr>
          <w:sz w:val="28"/>
          <w:szCs w:val="28"/>
          <w:lang w:val="uz-Cyrl-UZ"/>
        </w:rPr>
        <w:t>ҳ</w:t>
      </w:r>
      <w:r w:rsidRPr="00407E3B">
        <w:rPr>
          <w:sz w:val="28"/>
          <w:szCs w:val="28"/>
          <w:lang w:val="uz-Cyrl-UZ"/>
        </w:rPr>
        <w:t>амда  ани</w:t>
      </w:r>
      <w:r>
        <w:rPr>
          <w:sz w:val="28"/>
          <w:szCs w:val="28"/>
          <w:lang w:val="uz-Cyrl-UZ"/>
        </w:rPr>
        <w:t>қ</w:t>
      </w:r>
      <w:r w:rsidRPr="00407E3B">
        <w:rPr>
          <w:sz w:val="28"/>
          <w:szCs w:val="28"/>
          <w:lang w:val="uz-Cyrl-UZ"/>
        </w:rPr>
        <w:t xml:space="preserve">  ма</w:t>
      </w:r>
      <w:r>
        <w:rPr>
          <w:sz w:val="28"/>
          <w:szCs w:val="28"/>
          <w:lang w:val="uz-Cyrl-UZ"/>
        </w:rPr>
        <w:t>қ</w:t>
      </w:r>
      <w:r w:rsidRPr="00407E3B">
        <w:rPr>
          <w:sz w:val="28"/>
          <w:szCs w:val="28"/>
          <w:lang w:val="uz-Cyrl-UZ"/>
        </w:rPr>
        <w:t>садга  й</w:t>
      </w:r>
      <w:r>
        <w:rPr>
          <w:sz w:val="28"/>
          <w:szCs w:val="28"/>
          <w:lang w:val="uz-Cyrl-UZ"/>
        </w:rPr>
        <w:t>ў</w:t>
      </w:r>
      <w:r w:rsidRPr="00407E3B">
        <w:rPr>
          <w:sz w:val="28"/>
          <w:szCs w:val="28"/>
          <w:lang w:val="uz-Cyrl-UZ"/>
        </w:rPr>
        <w:t>налтарилган давлат  сиёсати  ижтимоий  жамият  тара</w:t>
      </w:r>
      <w:r>
        <w:rPr>
          <w:sz w:val="28"/>
          <w:szCs w:val="28"/>
          <w:lang w:val="uz-Cyrl-UZ"/>
        </w:rPr>
        <w:t>ққ</w:t>
      </w:r>
      <w:r w:rsidRPr="00407E3B">
        <w:rPr>
          <w:sz w:val="28"/>
          <w:szCs w:val="28"/>
          <w:lang w:val="uz-Cyrl-UZ"/>
        </w:rPr>
        <w:t>иётини  таъминловчи устувор йуналишлардан бири сифатида эътироф этилди.</w:t>
      </w:r>
    </w:p>
    <w:p w:rsidR="00410BBA" w:rsidRPr="00407E3B" w:rsidRDefault="00410BBA" w:rsidP="00407E3B">
      <w:pPr>
        <w:spacing w:line="360" w:lineRule="auto"/>
        <w:ind w:firstLine="709"/>
        <w:jc w:val="both"/>
        <w:rPr>
          <w:sz w:val="28"/>
          <w:szCs w:val="28"/>
          <w:lang w:val="uz-Cyrl-UZ"/>
        </w:rPr>
      </w:pPr>
      <w:r w:rsidRPr="00407E3B">
        <w:rPr>
          <w:sz w:val="28"/>
          <w:szCs w:val="28"/>
          <w:lang w:val="uz-Cyrl-UZ"/>
        </w:rPr>
        <w:t>Бу  йуналишда амалга ошириладиган  му</w:t>
      </w:r>
      <w:r>
        <w:rPr>
          <w:sz w:val="28"/>
          <w:szCs w:val="28"/>
          <w:lang w:val="uz-Cyrl-UZ"/>
        </w:rPr>
        <w:t>ҳ</w:t>
      </w:r>
      <w:r w:rsidRPr="00407E3B">
        <w:rPr>
          <w:sz w:val="28"/>
          <w:szCs w:val="28"/>
          <w:lang w:val="uz-Cyrl-UZ"/>
        </w:rPr>
        <w:t xml:space="preserve">им тадбирлар  </w:t>
      </w:r>
      <w:r>
        <w:rPr>
          <w:sz w:val="28"/>
          <w:szCs w:val="28"/>
          <w:lang w:val="uz-Cyrl-UZ"/>
        </w:rPr>
        <w:t>қ</w:t>
      </w:r>
      <w:r w:rsidRPr="00407E3B">
        <w:rPr>
          <w:sz w:val="28"/>
          <w:szCs w:val="28"/>
          <w:lang w:val="uz-Cyrl-UZ"/>
        </w:rPr>
        <w:t>аторида  мутахассисларнинг  янги  авлодини  шакллантириш,  маънавий-ахло</w:t>
      </w:r>
      <w:r>
        <w:rPr>
          <w:sz w:val="28"/>
          <w:szCs w:val="28"/>
          <w:lang w:val="uz-Cyrl-UZ"/>
        </w:rPr>
        <w:t>қ</w:t>
      </w:r>
      <w:r w:rsidRPr="00407E3B">
        <w:rPr>
          <w:sz w:val="28"/>
          <w:szCs w:val="28"/>
          <w:lang w:val="uz-Cyrl-UZ"/>
        </w:rPr>
        <w:t>ий  жи</w:t>
      </w:r>
      <w:r>
        <w:rPr>
          <w:sz w:val="28"/>
          <w:szCs w:val="28"/>
          <w:lang w:val="uz-Cyrl-UZ"/>
        </w:rPr>
        <w:t>ҳ</w:t>
      </w:r>
      <w:r w:rsidRPr="00407E3B">
        <w:rPr>
          <w:sz w:val="28"/>
          <w:szCs w:val="28"/>
          <w:lang w:val="uz-Cyrl-UZ"/>
        </w:rPr>
        <w:t>атдан  етук,  муста</w:t>
      </w:r>
      <w:r>
        <w:rPr>
          <w:sz w:val="28"/>
          <w:szCs w:val="28"/>
          <w:lang w:val="uz-Cyrl-UZ"/>
        </w:rPr>
        <w:t>қ</w:t>
      </w:r>
      <w:r w:rsidRPr="00407E3B">
        <w:rPr>
          <w:sz w:val="28"/>
          <w:szCs w:val="28"/>
          <w:lang w:val="uz-Cyrl-UZ"/>
        </w:rPr>
        <w:t>ил  дунё</w:t>
      </w:r>
      <w:r>
        <w:rPr>
          <w:sz w:val="28"/>
          <w:szCs w:val="28"/>
          <w:lang w:val="uz-Cyrl-UZ"/>
        </w:rPr>
        <w:t>қ</w:t>
      </w:r>
      <w:r w:rsidRPr="00407E3B">
        <w:rPr>
          <w:sz w:val="28"/>
          <w:szCs w:val="28"/>
          <w:lang w:val="uz-Cyrl-UZ"/>
        </w:rPr>
        <w:t xml:space="preserve">арашга эга,  ижодий  фикрловчи,  бой  миллий  мерос,  шунингдек,  умуминсоний  ва  миллий </w:t>
      </w:r>
      <w:r>
        <w:rPr>
          <w:sz w:val="28"/>
          <w:szCs w:val="28"/>
          <w:lang w:val="uz-Cyrl-UZ"/>
        </w:rPr>
        <w:t>қ</w:t>
      </w:r>
      <w:r w:rsidRPr="00407E3B">
        <w:rPr>
          <w:sz w:val="28"/>
          <w:szCs w:val="28"/>
          <w:lang w:val="uz-Cyrl-UZ"/>
        </w:rPr>
        <w:t>адриятларга садо</w:t>
      </w:r>
      <w:r>
        <w:rPr>
          <w:sz w:val="28"/>
          <w:szCs w:val="28"/>
          <w:lang w:val="uz-Cyrl-UZ"/>
        </w:rPr>
        <w:t>қ</w:t>
      </w:r>
      <w:r w:rsidRPr="00407E3B">
        <w:rPr>
          <w:sz w:val="28"/>
          <w:szCs w:val="28"/>
          <w:lang w:val="uz-Cyrl-UZ"/>
        </w:rPr>
        <w:t>атли баркамол шахсни тарбиялаб вояга етказиш вазифалари белгиланган.</w:t>
      </w:r>
    </w:p>
    <w:p w:rsidR="00410BBA" w:rsidRPr="00407E3B" w:rsidRDefault="00410BBA" w:rsidP="00407E3B">
      <w:pPr>
        <w:spacing w:line="360" w:lineRule="auto"/>
        <w:ind w:firstLine="709"/>
        <w:jc w:val="both"/>
        <w:rPr>
          <w:sz w:val="28"/>
          <w:szCs w:val="28"/>
          <w:lang w:val="uz-Cyrl-UZ"/>
        </w:rPr>
      </w:pPr>
      <w:r w:rsidRPr="00407E3B">
        <w:rPr>
          <w:sz w:val="28"/>
          <w:szCs w:val="28"/>
          <w:lang w:val="uz-Cyrl-UZ"/>
        </w:rPr>
        <w:t>Жамиятда  амалга  оширилаётган  исло</w:t>
      </w:r>
      <w:r>
        <w:rPr>
          <w:sz w:val="28"/>
          <w:szCs w:val="28"/>
          <w:lang w:val="uz-Cyrl-UZ"/>
        </w:rPr>
        <w:t>ҳ</w:t>
      </w:r>
      <w:r w:rsidRPr="00407E3B">
        <w:rPr>
          <w:sz w:val="28"/>
          <w:szCs w:val="28"/>
          <w:lang w:val="uz-Cyrl-UZ"/>
        </w:rPr>
        <w:t>отлар  талабларига  т</w:t>
      </w:r>
      <w:r>
        <w:rPr>
          <w:sz w:val="28"/>
          <w:szCs w:val="28"/>
          <w:lang w:val="uz-Cyrl-UZ"/>
        </w:rPr>
        <w:t>ў</w:t>
      </w:r>
      <w:r w:rsidRPr="00407E3B">
        <w:rPr>
          <w:sz w:val="28"/>
          <w:szCs w:val="28"/>
          <w:lang w:val="uz-Cyrl-UZ"/>
        </w:rPr>
        <w:t>ла жавоб   берувчи,  ишл</w:t>
      </w:r>
      <w:r>
        <w:rPr>
          <w:sz w:val="28"/>
          <w:szCs w:val="28"/>
          <w:lang w:val="uz-Cyrl-UZ"/>
        </w:rPr>
        <w:t>а</w:t>
      </w:r>
      <w:r w:rsidRPr="00407E3B">
        <w:rPr>
          <w:sz w:val="28"/>
          <w:szCs w:val="28"/>
          <w:lang w:val="uz-Cyrl-UZ"/>
        </w:rPr>
        <w:t>б  чи</w:t>
      </w:r>
      <w:r>
        <w:rPr>
          <w:sz w:val="28"/>
          <w:szCs w:val="28"/>
          <w:lang w:val="uz-Cyrl-UZ"/>
        </w:rPr>
        <w:t>қ</w:t>
      </w:r>
      <w:r w:rsidRPr="00407E3B">
        <w:rPr>
          <w:sz w:val="28"/>
          <w:szCs w:val="28"/>
          <w:lang w:val="uz-Cyrl-UZ"/>
        </w:rPr>
        <w:t>ариш  со</w:t>
      </w:r>
      <w:r>
        <w:rPr>
          <w:sz w:val="28"/>
          <w:szCs w:val="28"/>
          <w:lang w:val="uz-Cyrl-UZ"/>
        </w:rPr>
        <w:t>ҳ</w:t>
      </w:r>
      <w:r w:rsidRPr="00407E3B">
        <w:rPr>
          <w:sz w:val="28"/>
          <w:szCs w:val="28"/>
          <w:lang w:val="uz-Cyrl-UZ"/>
        </w:rPr>
        <w:t>асида  юзага  келган  ра</w:t>
      </w:r>
      <w:r>
        <w:rPr>
          <w:sz w:val="28"/>
          <w:szCs w:val="28"/>
          <w:lang w:val="uz-Cyrl-UZ"/>
        </w:rPr>
        <w:t>қ</w:t>
      </w:r>
      <w:r w:rsidRPr="00407E3B">
        <w:rPr>
          <w:sz w:val="28"/>
          <w:szCs w:val="28"/>
          <w:lang w:val="uz-Cyrl-UZ"/>
        </w:rPr>
        <w:t xml:space="preserve">обатга бардошли,  кескин  </w:t>
      </w:r>
      <w:r>
        <w:rPr>
          <w:sz w:val="28"/>
          <w:szCs w:val="28"/>
          <w:lang w:val="uz-Cyrl-UZ"/>
        </w:rPr>
        <w:t>ў</w:t>
      </w:r>
      <w:r w:rsidRPr="00407E3B">
        <w:rPr>
          <w:sz w:val="28"/>
          <w:szCs w:val="28"/>
          <w:lang w:val="uz-Cyrl-UZ"/>
        </w:rPr>
        <w:t>згаришларга  мослаша  олувчи,  шунингдек, ме</w:t>
      </w:r>
      <w:r>
        <w:rPr>
          <w:sz w:val="28"/>
          <w:szCs w:val="28"/>
          <w:lang w:val="uz-Cyrl-UZ"/>
        </w:rPr>
        <w:t>ҳ</w:t>
      </w:r>
      <w:r w:rsidRPr="00407E3B">
        <w:rPr>
          <w:sz w:val="28"/>
          <w:szCs w:val="28"/>
          <w:lang w:val="uz-Cyrl-UZ"/>
        </w:rPr>
        <w:t xml:space="preserve">нат  бозорида  мутахассислар  малакасига  </w:t>
      </w:r>
      <w:r>
        <w:rPr>
          <w:sz w:val="28"/>
          <w:szCs w:val="28"/>
          <w:lang w:val="uz-Cyrl-UZ"/>
        </w:rPr>
        <w:t>қў</w:t>
      </w:r>
      <w:r w:rsidRPr="00407E3B">
        <w:rPr>
          <w:sz w:val="28"/>
          <w:szCs w:val="28"/>
          <w:lang w:val="uz-Cyrl-UZ"/>
        </w:rPr>
        <w:t xml:space="preserve">йилаётган  талаблар даражасида  самарали  фаолият  юритувчи  шахсни  шакллантириш долзарб муаммо </w:t>
      </w:r>
      <w:r>
        <w:rPr>
          <w:sz w:val="28"/>
          <w:szCs w:val="28"/>
          <w:lang w:val="uz-Cyrl-UZ"/>
        </w:rPr>
        <w:t>ҳ</w:t>
      </w:r>
      <w:r w:rsidRPr="00407E3B">
        <w:rPr>
          <w:sz w:val="28"/>
          <w:szCs w:val="28"/>
          <w:lang w:val="uz-Cyrl-UZ"/>
        </w:rPr>
        <w:t>исобланади.</w:t>
      </w:r>
    </w:p>
    <w:p w:rsidR="00410BBA" w:rsidRPr="00407E3B" w:rsidRDefault="00410BBA" w:rsidP="00407E3B">
      <w:pPr>
        <w:spacing w:line="360" w:lineRule="auto"/>
        <w:ind w:firstLine="709"/>
        <w:jc w:val="both"/>
        <w:rPr>
          <w:sz w:val="28"/>
          <w:szCs w:val="28"/>
          <w:lang w:val="uz-Cyrl-UZ"/>
        </w:rPr>
      </w:pPr>
      <w:r w:rsidRPr="00407E3B">
        <w:rPr>
          <w:sz w:val="28"/>
          <w:szCs w:val="28"/>
          <w:lang w:val="uz-Cyrl-UZ"/>
        </w:rPr>
        <w:t>Таълим со</w:t>
      </w:r>
      <w:r>
        <w:rPr>
          <w:sz w:val="28"/>
          <w:szCs w:val="28"/>
          <w:lang w:val="uz-Cyrl-UZ"/>
        </w:rPr>
        <w:t>ҳ</w:t>
      </w:r>
      <w:r w:rsidRPr="00407E3B">
        <w:rPr>
          <w:sz w:val="28"/>
          <w:szCs w:val="28"/>
          <w:lang w:val="uz-Cyrl-UZ"/>
        </w:rPr>
        <w:t xml:space="preserve">асида амалга оширилаётган бунёдкорлик ишлари ва эришилган </w:t>
      </w:r>
      <w:r>
        <w:rPr>
          <w:sz w:val="28"/>
          <w:szCs w:val="28"/>
          <w:lang w:val="uz-Cyrl-UZ"/>
        </w:rPr>
        <w:t>қ</w:t>
      </w:r>
      <w:r w:rsidRPr="00407E3B">
        <w:rPr>
          <w:sz w:val="28"/>
          <w:szCs w:val="28"/>
          <w:lang w:val="uz-Cyrl-UZ"/>
        </w:rPr>
        <w:t xml:space="preserve">атор ижобий </w:t>
      </w:r>
      <w:r>
        <w:rPr>
          <w:sz w:val="28"/>
          <w:szCs w:val="28"/>
          <w:lang w:val="uz-Cyrl-UZ"/>
        </w:rPr>
        <w:t>ў</w:t>
      </w:r>
      <w:r w:rsidRPr="00407E3B">
        <w:rPr>
          <w:sz w:val="28"/>
          <w:szCs w:val="28"/>
          <w:lang w:val="uz-Cyrl-UZ"/>
        </w:rPr>
        <w:t xml:space="preserve">згаришларга </w:t>
      </w:r>
      <w:r>
        <w:rPr>
          <w:sz w:val="28"/>
          <w:szCs w:val="28"/>
          <w:lang w:val="uz-Cyrl-UZ"/>
        </w:rPr>
        <w:t>қ</w:t>
      </w:r>
      <w:r w:rsidRPr="00407E3B">
        <w:rPr>
          <w:sz w:val="28"/>
          <w:szCs w:val="28"/>
          <w:lang w:val="uz-Cyrl-UZ"/>
        </w:rPr>
        <w:t xml:space="preserve">арамасдан, таълим </w:t>
      </w:r>
      <w:r w:rsidRPr="00407E3B">
        <w:rPr>
          <w:sz w:val="28"/>
          <w:szCs w:val="28"/>
          <w:lang w:val="uz-Cyrl-UZ"/>
        </w:rPr>
        <w:lastRenderedPageBreak/>
        <w:t>самарадорлигининг  ривожланиш  динамикасини  янада  жадаллаштириш, бунда  яратилган  шарт-шароитлар  ва  имкониятлардан  самарали фойдаланиш, касб-</w:t>
      </w:r>
      <w:r>
        <w:rPr>
          <w:sz w:val="28"/>
          <w:szCs w:val="28"/>
          <w:lang w:val="uz-Cyrl-UZ"/>
        </w:rPr>
        <w:t>ҳ</w:t>
      </w:r>
      <w:r w:rsidRPr="00407E3B">
        <w:rPr>
          <w:sz w:val="28"/>
          <w:szCs w:val="28"/>
          <w:lang w:val="uz-Cyrl-UZ"/>
        </w:rPr>
        <w:t>унар коллежлари</w:t>
      </w:r>
      <w:r>
        <w:rPr>
          <w:sz w:val="28"/>
          <w:szCs w:val="28"/>
          <w:lang w:val="uz-Cyrl-UZ"/>
        </w:rPr>
        <w:t>да</w:t>
      </w:r>
      <w:r w:rsidRPr="00407E3B">
        <w:rPr>
          <w:sz w:val="28"/>
          <w:szCs w:val="28"/>
          <w:lang w:val="uz-Cyrl-UZ"/>
        </w:rPr>
        <w:t xml:space="preserve"> ракобатбардош мутахассисларни  -   </w:t>
      </w:r>
      <w:r>
        <w:rPr>
          <w:sz w:val="28"/>
          <w:szCs w:val="28"/>
          <w:lang w:val="uz-Cyrl-UZ"/>
        </w:rPr>
        <w:t>тайёрлаб чиқариш</w:t>
      </w:r>
      <w:r w:rsidRPr="00407E3B">
        <w:rPr>
          <w:sz w:val="28"/>
          <w:szCs w:val="28"/>
          <w:lang w:val="uz-Cyrl-UZ"/>
        </w:rPr>
        <w:t xml:space="preserve">  бугунги  кунда энг  долзарб  масала  </w:t>
      </w:r>
      <w:r>
        <w:rPr>
          <w:sz w:val="28"/>
          <w:szCs w:val="28"/>
          <w:lang w:val="uz-Cyrl-UZ"/>
        </w:rPr>
        <w:t>ҳ</w:t>
      </w:r>
      <w:r w:rsidRPr="00407E3B">
        <w:rPr>
          <w:sz w:val="28"/>
          <w:szCs w:val="28"/>
          <w:lang w:val="uz-Cyrl-UZ"/>
        </w:rPr>
        <w:t xml:space="preserve">исобланади.  </w:t>
      </w:r>
    </w:p>
    <w:p w:rsidR="00410BBA" w:rsidRPr="00407E3B" w:rsidRDefault="00410BBA" w:rsidP="00407E3B">
      <w:pPr>
        <w:spacing w:line="360" w:lineRule="auto"/>
        <w:ind w:firstLine="709"/>
        <w:jc w:val="both"/>
        <w:rPr>
          <w:sz w:val="28"/>
          <w:szCs w:val="28"/>
          <w:lang w:val="uz-Cyrl-UZ"/>
        </w:rPr>
      </w:pPr>
      <w:r>
        <w:rPr>
          <w:sz w:val="28"/>
          <w:szCs w:val="28"/>
          <w:lang w:val="uz-Cyrl-UZ"/>
        </w:rPr>
        <w:t>Тўқимачилик саноати йўналиши бўйича бў</w:t>
      </w:r>
      <w:r w:rsidRPr="00407E3B">
        <w:rPr>
          <w:sz w:val="28"/>
          <w:szCs w:val="28"/>
          <w:lang w:val="uz-Cyrl-UZ"/>
        </w:rPr>
        <w:t xml:space="preserve">лажак  </w:t>
      </w:r>
      <w:r>
        <w:rPr>
          <w:sz w:val="28"/>
          <w:szCs w:val="28"/>
          <w:lang w:val="uz-Cyrl-UZ"/>
        </w:rPr>
        <w:t>кичик мутахассисларни</w:t>
      </w:r>
      <w:r w:rsidRPr="00407E3B">
        <w:rPr>
          <w:sz w:val="28"/>
          <w:szCs w:val="28"/>
          <w:lang w:val="uz-Cyrl-UZ"/>
        </w:rPr>
        <w:t xml:space="preserve"> тайёрлашда уларнинг касбий компетентилигини  шакллантириш,  касб-</w:t>
      </w:r>
      <w:r>
        <w:rPr>
          <w:sz w:val="28"/>
          <w:szCs w:val="28"/>
          <w:lang w:val="uz-Cyrl-UZ"/>
        </w:rPr>
        <w:t>ҳ</w:t>
      </w:r>
      <w:r w:rsidRPr="00407E3B">
        <w:rPr>
          <w:sz w:val="28"/>
          <w:szCs w:val="28"/>
          <w:lang w:val="uz-Cyrl-UZ"/>
        </w:rPr>
        <w:t>унар  таълим</w:t>
      </w:r>
      <w:r>
        <w:rPr>
          <w:sz w:val="28"/>
          <w:szCs w:val="28"/>
          <w:lang w:val="uz-Cyrl-UZ"/>
        </w:rPr>
        <w:t>и</w:t>
      </w:r>
      <w:r w:rsidRPr="00407E3B">
        <w:rPr>
          <w:sz w:val="28"/>
          <w:szCs w:val="28"/>
          <w:lang w:val="uz-Cyrl-UZ"/>
        </w:rPr>
        <w:t xml:space="preserve">  муассасаларида уларнинг  касбий  ва  шахсий  камолотини  таъминлаш  учун  зарур педагогик  шарт-шароитларни  яратиш,  </w:t>
      </w:r>
      <w:r>
        <w:rPr>
          <w:sz w:val="28"/>
          <w:szCs w:val="28"/>
          <w:lang w:val="uz-Cyrl-UZ"/>
        </w:rPr>
        <w:t xml:space="preserve">кичик мутахассисларнинг </w:t>
      </w:r>
      <w:r w:rsidRPr="00407E3B">
        <w:rPr>
          <w:sz w:val="28"/>
          <w:szCs w:val="28"/>
          <w:lang w:val="uz-Cyrl-UZ"/>
        </w:rPr>
        <w:t>касбий  компетентлигини  шаклланишининг  педагогик  асосларини ишлаб чи</w:t>
      </w:r>
      <w:r>
        <w:rPr>
          <w:sz w:val="28"/>
          <w:szCs w:val="28"/>
          <w:lang w:val="uz-Cyrl-UZ"/>
        </w:rPr>
        <w:t>қ</w:t>
      </w:r>
      <w:r w:rsidRPr="00407E3B">
        <w:rPr>
          <w:sz w:val="28"/>
          <w:szCs w:val="28"/>
          <w:lang w:val="uz-Cyrl-UZ"/>
        </w:rPr>
        <w:t>иш, психологик-педагогик шароитларини ани</w:t>
      </w:r>
      <w:r>
        <w:rPr>
          <w:sz w:val="28"/>
          <w:szCs w:val="28"/>
          <w:lang w:val="uz-Cyrl-UZ"/>
        </w:rPr>
        <w:t>қ</w:t>
      </w:r>
      <w:r w:rsidRPr="00407E3B">
        <w:rPr>
          <w:sz w:val="28"/>
          <w:szCs w:val="28"/>
          <w:lang w:val="uz-Cyrl-UZ"/>
        </w:rPr>
        <w:t>лаш каби муаммолар мавжуд.</w:t>
      </w:r>
    </w:p>
    <w:p w:rsidR="00410BBA" w:rsidRPr="00407E3B" w:rsidRDefault="00410BBA" w:rsidP="00407E3B">
      <w:pPr>
        <w:spacing w:line="360" w:lineRule="auto"/>
        <w:ind w:firstLine="709"/>
        <w:jc w:val="both"/>
        <w:rPr>
          <w:sz w:val="28"/>
          <w:szCs w:val="28"/>
          <w:lang w:val="uz-Cyrl-UZ"/>
        </w:rPr>
      </w:pPr>
      <w:r w:rsidRPr="00407E3B">
        <w:rPr>
          <w:sz w:val="28"/>
          <w:szCs w:val="28"/>
          <w:lang w:val="uz-Cyrl-UZ"/>
        </w:rPr>
        <w:t xml:space="preserve">Модернизациялашган  мазмун  асосида  таълим  тизимида  </w:t>
      </w:r>
      <w:r>
        <w:rPr>
          <w:sz w:val="28"/>
          <w:szCs w:val="28"/>
          <w:lang w:val="uz-Cyrl-UZ"/>
        </w:rPr>
        <w:t>кичик мутахассисларни тайёрлашнинг</w:t>
      </w:r>
      <w:r w:rsidRPr="00407E3B">
        <w:rPr>
          <w:sz w:val="28"/>
          <w:szCs w:val="28"/>
          <w:lang w:val="uz-Cyrl-UZ"/>
        </w:rPr>
        <w:t xml:space="preserve"> замонавий  таълим  технологиялари  имкониятларидан  унумли  фойдаланиш  негизида  касбий  компетентлигини шакллантиришнинг  илмий  ва  амалий  асосларини  ишлаб  чикиш ма</w:t>
      </w:r>
      <w:r>
        <w:rPr>
          <w:sz w:val="28"/>
          <w:szCs w:val="28"/>
          <w:lang w:val="uz-Cyrl-UZ"/>
        </w:rPr>
        <w:t>қ</w:t>
      </w:r>
      <w:r w:rsidRPr="00407E3B">
        <w:rPr>
          <w:sz w:val="28"/>
          <w:szCs w:val="28"/>
          <w:lang w:val="uz-Cyrl-UZ"/>
        </w:rPr>
        <w:t>садга мувофи</w:t>
      </w:r>
      <w:r>
        <w:rPr>
          <w:sz w:val="28"/>
          <w:szCs w:val="28"/>
          <w:lang w:val="uz-Cyrl-UZ"/>
        </w:rPr>
        <w:t>қ бўлади</w:t>
      </w:r>
      <w:r w:rsidRPr="00407E3B">
        <w:rPr>
          <w:sz w:val="28"/>
          <w:szCs w:val="28"/>
          <w:lang w:val="uz-Cyrl-UZ"/>
        </w:rPr>
        <w:t>.</w:t>
      </w:r>
    </w:p>
    <w:p w:rsidR="00410BBA" w:rsidRPr="00407E3B" w:rsidRDefault="00410BBA" w:rsidP="00407E3B">
      <w:pPr>
        <w:spacing w:line="360" w:lineRule="auto"/>
        <w:ind w:firstLine="709"/>
        <w:jc w:val="both"/>
        <w:rPr>
          <w:sz w:val="28"/>
          <w:szCs w:val="28"/>
          <w:lang w:val="uz-Cyrl-UZ"/>
        </w:rPr>
      </w:pPr>
      <w:r w:rsidRPr="00407E3B">
        <w:rPr>
          <w:sz w:val="28"/>
          <w:szCs w:val="28"/>
          <w:lang w:val="uz-Cyrl-UZ"/>
        </w:rPr>
        <w:t xml:space="preserve">Шу  муносабат  билан </w:t>
      </w:r>
      <w:r>
        <w:rPr>
          <w:sz w:val="28"/>
          <w:szCs w:val="28"/>
          <w:lang w:val="uz-Cyrl-UZ"/>
        </w:rPr>
        <w:t>тўқимачилик ва йигирув технологияси йўналишидаги</w:t>
      </w:r>
      <w:r w:rsidRPr="00407E3B">
        <w:rPr>
          <w:sz w:val="28"/>
          <w:szCs w:val="28"/>
          <w:lang w:val="uz-Cyrl-UZ"/>
        </w:rPr>
        <w:t xml:space="preserve"> касб-</w:t>
      </w:r>
      <w:r>
        <w:rPr>
          <w:sz w:val="28"/>
          <w:szCs w:val="28"/>
          <w:lang w:val="uz-Cyrl-UZ"/>
        </w:rPr>
        <w:t>ҳ</w:t>
      </w:r>
      <w:r w:rsidRPr="00407E3B">
        <w:rPr>
          <w:sz w:val="28"/>
          <w:szCs w:val="28"/>
          <w:lang w:val="uz-Cyrl-UZ"/>
        </w:rPr>
        <w:t>унар  коллежлари</w:t>
      </w:r>
      <w:r>
        <w:rPr>
          <w:sz w:val="28"/>
          <w:szCs w:val="28"/>
          <w:lang w:val="uz-Cyrl-UZ"/>
        </w:rPr>
        <w:t xml:space="preserve">да ўқувчиларни бўлажак касбий фаолиятга </w:t>
      </w:r>
      <w:r w:rsidRPr="00407E3B">
        <w:rPr>
          <w:sz w:val="28"/>
          <w:szCs w:val="28"/>
          <w:lang w:val="uz-Cyrl-UZ"/>
        </w:rPr>
        <w:t xml:space="preserve">  тайёрлаш  давридан  талаб  </w:t>
      </w:r>
      <w:r>
        <w:rPr>
          <w:sz w:val="28"/>
          <w:szCs w:val="28"/>
          <w:lang w:val="uz-Cyrl-UZ"/>
        </w:rPr>
        <w:t>қ</w:t>
      </w:r>
      <w:r w:rsidRPr="00407E3B">
        <w:rPr>
          <w:sz w:val="28"/>
          <w:szCs w:val="28"/>
          <w:lang w:val="uz-Cyrl-UZ"/>
        </w:rPr>
        <w:t>илинадиган  касбий  компетентлик</w:t>
      </w:r>
      <w:r>
        <w:rPr>
          <w:sz w:val="28"/>
          <w:szCs w:val="28"/>
          <w:lang w:val="uz-Cyrl-UZ"/>
        </w:rPr>
        <w:t xml:space="preserve"> </w:t>
      </w:r>
      <w:r w:rsidRPr="00407E3B">
        <w:rPr>
          <w:sz w:val="28"/>
          <w:szCs w:val="28"/>
          <w:lang w:val="uz-Cyrl-UZ"/>
        </w:rPr>
        <w:t>даражасини  таъминлайдиган  янгича  ёндашувлар  асосида  илмий изланишлар олиб бориш долзарб вазифа б</w:t>
      </w:r>
      <w:r>
        <w:rPr>
          <w:sz w:val="28"/>
          <w:szCs w:val="28"/>
          <w:lang w:val="uz-Cyrl-UZ"/>
        </w:rPr>
        <w:t>ў</w:t>
      </w:r>
      <w:r w:rsidRPr="00407E3B">
        <w:rPr>
          <w:sz w:val="28"/>
          <w:szCs w:val="28"/>
          <w:lang w:val="uz-Cyrl-UZ"/>
        </w:rPr>
        <w:t>либ келмокда.</w:t>
      </w:r>
    </w:p>
    <w:p w:rsidR="00410BBA" w:rsidRPr="00407E3B" w:rsidRDefault="00410BBA" w:rsidP="00407E3B">
      <w:pPr>
        <w:spacing w:line="360" w:lineRule="auto"/>
        <w:ind w:firstLine="709"/>
        <w:jc w:val="both"/>
        <w:rPr>
          <w:sz w:val="28"/>
          <w:szCs w:val="28"/>
          <w:lang w:val="uz-Cyrl-UZ"/>
        </w:rPr>
      </w:pPr>
      <w:r w:rsidRPr="00407E3B">
        <w:rPr>
          <w:sz w:val="28"/>
          <w:szCs w:val="28"/>
          <w:lang w:val="uz-Cyrl-UZ"/>
        </w:rPr>
        <w:t>Муста</w:t>
      </w:r>
      <w:r>
        <w:rPr>
          <w:sz w:val="28"/>
          <w:szCs w:val="28"/>
          <w:lang w:val="uz-Cyrl-UZ"/>
        </w:rPr>
        <w:t>қ</w:t>
      </w:r>
      <w:r w:rsidRPr="00407E3B">
        <w:rPr>
          <w:sz w:val="28"/>
          <w:szCs w:val="28"/>
          <w:lang w:val="uz-Cyrl-UZ"/>
        </w:rPr>
        <w:t>илликнинг  дастлабки  йилларидан  бошлаб  мамлакат ми</w:t>
      </w:r>
      <w:r>
        <w:rPr>
          <w:sz w:val="28"/>
          <w:szCs w:val="28"/>
          <w:lang w:val="uz-Cyrl-UZ"/>
        </w:rPr>
        <w:t>қ</w:t>
      </w:r>
      <w:r w:rsidRPr="00407E3B">
        <w:rPr>
          <w:sz w:val="28"/>
          <w:szCs w:val="28"/>
          <w:lang w:val="uz-Cyrl-UZ"/>
        </w:rPr>
        <w:t>ёсида  таълим,  тарбия,  илм-фан,  касб-</w:t>
      </w:r>
      <w:r>
        <w:rPr>
          <w:sz w:val="28"/>
          <w:szCs w:val="28"/>
          <w:lang w:val="uz-Cyrl-UZ"/>
        </w:rPr>
        <w:t>ҳ</w:t>
      </w:r>
      <w:r w:rsidRPr="00407E3B">
        <w:rPr>
          <w:sz w:val="28"/>
          <w:szCs w:val="28"/>
          <w:lang w:val="uz-Cyrl-UZ"/>
        </w:rPr>
        <w:t>унар  тизимларини тубдан,  бос</w:t>
      </w:r>
      <w:r>
        <w:rPr>
          <w:sz w:val="28"/>
          <w:szCs w:val="28"/>
          <w:lang w:val="uz-Cyrl-UZ"/>
        </w:rPr>
        <w:t>қ</w:t>
      </w:r>
      <w:r w:rsidRPr="00407E3B">
        <w:rPr>
          <w:sz w:val="28"/>
          <w:szCs w:val="28"/>
          <w:lang w:val="uz-Cyrl-UZ"/>
        </w:rPr>
        <w:t>ичма-бос</w:t>
      </w:r>
      <w:r>
        <w:rPr>
          <w:sz w:val="28"/>
          <w:szCs w:val="28"/>
          <w:lang w:val="uz-Cyrl-UZ"/>
        </w:rPr>
        <w:t>қ</w:t>
      </w:r>
      <w:r w:rsidRPr="00407E3B">
        <w:rPr>
          <w:sz w:val="28"/>
          <w:szCs w:val="28"/>
          <w:lang w:val="uz-Cyrl-UZ"/>
        </w:rPr>
        <w:t>ич  исло</w:t>
      </w:r>
      <w:r>
        <w:rPr>
          <w:sz w:val="28"/>
          <w:szCs w:val="28"/>
          <w:lang w:val="uz-Cyrl-UZ"/>
        </w:rPr>
        <w:t>ҳ</w:t>
      </w:r>
      <w:r w:rsidRPr="00407E3B">
        <w:rPr>
          <w:sz w:val="28"/>
          <w:szCs w:val="28"/>
          <w:lang w:val="uz-Cyrl-UZ"/>
        </w:rPr>
        <w:t xml:space="preserve">  </w:t>
      </w:r>
      <w:r>
        <w:rPr>
          <w:sz w:val="28"/>
          <w:szCs w:val="28"/>
          <w:lang w:val="uz-Cyrl-UZ"/>
        </w:rPr>
        <w:t>қ</w:t>
      </w:r>
      <w:r w:rsidRPr="00407E3B">
        <w:rPr>
          <w:sz w:val="28"/>
          <w:szCs w:val="28"/>
          <w:lang w:val="uz-Cyrl-UZ"/>
        </w:rPr>
        <w:t>илиш  зарурияти  сезилиб,  асло пайсалга  солиб  б</w:t>
      </w:r>
      <w:r>
        <w:rPr>
          <w:sz w:val="28"/>
          <w:szCs w:val="28"/>
          <w:lang w:val="uz-Cyrl-UZ"/>
        </w:rPr>
        <w:t>ў</w:t>
      </w:r>
      <w:r w:rsidRPr="00407E3B">
        <w:rPr>
          <w:sz w:val="28"/>
          <w:szCs w:val="28"/>
          <w:lang w:val="uz-Cyrl-UZ"/>
        </w:rPr>
        <w:t xml:space="preserve">лмайдиган  бу  ишни  </w:t>
      </w:r>
      <w:r>
        <w:rPr>
          <w:sz w:val="28"/>
          <w:szCs w:val="28"/>
          <w:lang w:val="uz-Cyrl-UZ"/>
        </w:rPr>
        <w:t>қ</w:t>
      </w:r>
      <w:r w:rsidRPr="00407E3B">
        <w:rPr>
          <w:sz w:val="28"/>
          <w:szCs w:val="28"/>
          <w:lang w:val="uz-Cyrl-UZ"/>
        </w:rPr>
        <w:t>адам-ба</w:t>
      </w:r>
      <w:r>
        <w:rPr>
          <w:sz w:val="28"/>
          <w:szCs w:val="28"/>
          <w:lang w:val="uz-Cyrl-UZ"/>
        </w:rPr>
        <w:t>қ</w:t>
      </w:r>
      <w:r w:rsidRPr="00407E3B">
        <w:rPr>
          <w:sz w:val="28"/>
          <w:szCs w:val="28"/>
          <w:lang w:val="uz-Cyrl-UZ"/>
        </w:rPr>
        <w:t xml:space="preserve">адам,  изчиллик билан  бажаришга  киришилгани  </w:t>
      </w:r>
      <w:r>
        <w:rPr>
          <w:sz w:val="28"/>
          <w:szCs w:val="28"/>
          <w:lang w:val="uz-Cyrl-UZ"/>
        </w:rPr>
        <w:t>ҳ</w:t>
      </w:r>
      <w:r w:rsidRPr="00407E3B">
        <w:rPr>
          <w:sz w:val="28"/>
          <w:szCs w:val="28"/>
          <w:lang w:val="uz-Cyrl-UZ"/>
        </w:rPr>
        <w:t>а</w:t>
      </w:r>
      <w:r>
        <w:rPr>
          <w:sz w:val="28"/>
          <w:szCs w:val="28"/>
          <w:lang w:val="uz-Cyrl-UZ"/>
        </w:rPr>
        <w:t>қ</w:t>
      </w:r>
      <w:r w:rsidRPr="00407E3B">
        <w:rPr>
          <w:sz w:val="28"/>
          <w:szCs w:val="28"/>
          <w:lang w:val="uz-Cyrl-UZ"/>
        </w:rPr>
        <w:t>ида  фикр  юритиб,  Ўзбекистон Республикаси  Президента  И.А.Каримов  шундай  дейди:  «Таълим-тарбия тизимидаги  исло</w:t>
      </w:r>
      <w:r>
        <w:rPr>
          <w:sz w:val="28"/>
          <w:szCs w:val="28"/>
          <w:lang w:val="uz-Cyrl-UZ"/>
        </w:rPr>
        <w:t>ҳ</w:t>
      </w:r>
      <w:r w:rsidRPr="00407E3B">
        <w:rPr>
          <w:sz w:val="28"/>
          <w:szCs w:val="28"/>
          <w:lang w:val="uz-Cyrl-UZ"/>
        </w:rPr>
        <w:t>отлар бошланган дастлабки  йилларда мен жа</w:t>
      </w:r>
      <w:r>
        <w:rPr>
          <w:sz w:val="28"/>
          <w:szCs w:val="28"/>
          <w:lang w:val="uz-Cyrl-UZ"/>
        </w:rPr>
        <w:t>ҳ</w:t>
      </w:r>
      <w:r w:rsidRPr="00407E3B">
        <w:rPr>
          <w:sz w:val="28"/>
          <w:szCs w:val="28"/>
          <w:lang w:val="uz-Cyrl-UZ"/>
        </w:rPr>
        <w:t xml:space="preserve">он  тажрибаси  ва  </w:t>
      </w:r>
      <w:r>
        <w:rPr>
          <w:sz w:val="28"/>
          <w:szCs w:val="28"/>
          <w:lang w:val="uz-Cyrl-UZ"/>
        </w:rPr>
        <w:t>ҳ</w:t>
      </w:r>
      <w:r w:rsidRPr="00407E3B">
        <w:rPr>
          <w:sz w:val="28"/>
          <w:szCs w:val="28"/>
          <w:lang w:val="uz-Cyrl-UZ"/>
        </w:rPr>
        <w:t xml:space="preserve">аётда  </w:t>
      </w:r>
      <w:r>
        <w:rPr>
          <w:sz w:val="28"/>
          <w:szCs w:val="28"/>
          <w:lang w:val="uz-Cyrl-UZ"/>
        </w:rPr>
        <w:t>ў</w:t>
      </w:r>
      <w:r w:rsidRPr="00407E3B">
        <w:rPr>
          <w:sz w:val="28"/>
          <w:szCs w:val="28"/>
          <w:lang w:val="uz-Cyrl-UZ"/>
        </w:rPr>
        <w:t>зини  к</w:t>
      </w:r>
      <w:r>
        <w:rPr>
          <w:sz w:val="28"/>
          <w:szCs w:val="28"/>
          <w:lang w:val="uz-Cyrl-UZ"/>
        </w:rPr>
        <w:t>ў</w:t>
      </w:r>
      <w:r w:rsidRPr="00407E3B">
        <w:rPr>
          <w:sz w:val="28"/>
          <w:szCs w:val="28"/>
          <w:lang w:val="uz-Cyrl-UZ"/>
        </w:rPr>
        <w:t>п  бор  о</w:t>
      </w:r>
      <w:r>
        <w:rPr>
          <w:sz w:val="28"/>
          <w:szCs w:val="28"/>
          <w:lang w:val="uz-Cyrl-UZ"/>
        </w:rPr>
        <w:t>қ</w:t>
      </w:r>
      <w:r w:rsidRPr="00407E3B">
        <w:rPr>
          <w:sz w:val="28"/>
          <w:szCs w:val="28"/>
          <w:lang w:val="uz-Cyrl-UZ"/>
        </w:rPr>
        <w:t xml:space="preserve">лаган  </w:t>
      </w:r>
      <w:r>
        <w:rPr>
          <w:sz w:val="28"/>
          <w:szCs w:val="28"/>
          <w:lang w:val="uz-Cyrl-UZ"/>
        </w:rPr>
        <w:t>ҳ</w:t>
      </w:r>
      <w:r w:rsidRPr="00407E3B">
        <w:rPr>
          <w:sz w:val="28"/>
          <w:szCs w:val="28"/>
          <w:lang w:val="uz-Cyrl-UZ"/>
        </w:rPr>
        <w:t>а</w:t>
      </w:r>
      <w:r>
        <w:rPr>
          <w:sz w:val="28"/>
          <w:szCs w:val="28"/>
          <w:lang w:val="uz-Cyrl-UZ"/>
        </w:rPr>
        <w:t>қ</w:t>
      </w:r>
      <w:r w:rsidRPr="00407E3B">
        <w:rPr>
          <w:sz w:val="28"/>
          <w:szCs w:val="28"/>
          <w:lang w:val="uz-Cyrl-UZ"/>
        </w:rPr>
        <w:t>и</w:t>
      </w:r>
      <w:r>
        <w:rPr>
          <w:sz w:val="28"/>
          <w:szCs w:val="28"/>
          <w:lang w:val="uz-Cyrl-UZ"/>
        </w:rPr>
        <w:t>қ</w:t>
      </w:r>
      <w:r w:rsidRPr="00407E3B">
        <w:rPr>
          <w:sz w:val="28"/>
          <w:szCs w:val="28"/>
          <w:lang w:val="uz-Cyrl-UZ"/>
        </w:rPr>
        <w:t>атдан келиб  чи</w:t>
      </w:r>
      <w:r>
        <w:rPr>
          <w:sz w:val="28"/>
          <w:szCs w:val="28"/>
          <w:lang w:val="uz-Cyrl-UZ"/>
        </w:rPr>
        <w:t>қ</w:t>
      </w:r>
      <w:r w:rsidRPr="00407E3B">
        <w:rPr>
          <w:sz w:val="28"/>
          <w:szCs w:val="28"/>
          <w:lang w:val="uz-Cyrl-UZ"/>
        </w:rPr>
        <w:t>иб,  агар  бу  ма</w:t>
      </w:r>
      <w:r>
        <w:rPr>
          <w:sz w:val="28"/>
          <w:szCs w:val="28"/>
          <w:lang w:val="uz-Cyrl-UZ"/>
        </w:rPr>
        <w:t>қ</w:t>
      </w:r>
      <w:r w:rsidRPr="00407E3B">
        <w:rPr>
          <w:sz w:val="28"/>
          <w:szCs w:val="28"/>
          <w:lang w:val="uz-Cyrl-UZ"/>
        </w:rPr>
        <w:t>садларимизни  муваффа</w:t>
      </w:r>
      <w:r>
        <w:rPr>
          <w:sz w:val="28"/>
          <w:szCs w:val="28"/>
          <w:lang w:val="uz-Cyrl-UZ"/>
        </w:rPr>
        <w:t>қ</w:t>
      </w:r>
      <w:r w:rsidRPr="00407E3B">
        <w:rPr>
          <w:sz w:val="28"/>
          <w:szCs w:val="28"/>
          <w:lang w:val="uz-Cyrl-UZ"/>
        </w:rPr>
        <w:t xml:space="preserve">иятли  равишда амалга  ошира  олсак,  тез  орада  </w:t>
      </w:r>
      <w:r>
        <w:rPr>
          <w:sz w:val="28"/>
          <w:szCs w:val="28"/>
          <w:lang w:val="uz-Cyrl-UZ"/>
        </w:rPr>
        <w:t>ҳ</w:t>
      </w:r>
      <w:r w:rsidRPr="00407E3B">
        <w:rPr>
          <w:sz w:val="28"/>
          <w:szCs w:val="28"/>
          <w:lang w:val="uz-Cyrl-UZ"/>
        </w:rPr>
        <w:t xml:space="preserve">аётимизда  </w:t>
      </w:r>
      <w:r w:rsidRPr="00407E3B">
        <w:rPr>
          <w:sz w:val="28"/>
          <w:szCs w:val="28"/>
          <w:lang w:val="uz-Cyrl-UZ"/>
        </w:rPr>
        <w:lastRenderedPageBreak/>
        <w:t>ижобий  маънодаги, «портлаш  эффекти»га,  яъни,  янги  таълим  моделининг  кучли самарасига эришамиз деган фикрни билдирган эдим».</w:t>
      </w:r>
      <w:r>
        <w:rPr>
          <w:rStyle w:val="af7"/>
          <w:sz w:val="28"/>
          <w:szCs w:val="28"/>
        </w:rPr>
        <w:footnoteReference w:id="1"/>
      </w:r>
    </w:p>
    <w:p w:rsidR="00410BBA" w:rsidRPr="00407E3B" w:rsidRDefault="00410BBA" w:rsidP="00407E3B">
      <w:pPr>
        <w:spacing w:line="360" w:lineRule="auto"/>
        <w:ind w:firstLine="709"/>
        <w:jc w:val="both"/>
        <w:rPr>
          <w:sz w:val="28"/>
          <w:szCs w:val="28"/>
          <w:lang w:val="uz-Cyrl-UZ"/>
        </w:rPr>
      </w:pPr>
      <w:r w:rsidRPr="00407E3B">
        <w:rPr>
          <w:sz w:val="28"/>
          <w:szCs w:val="28"/>
          <w:lang w:val="uz-Cyrl-UZ"/>
        </w:rPr>
        <w:t>Дар</w:t>
      </w:r>
      <w:r>
        <w:rPr>
          <w:sz w:val="28"/>
          <w:szCs w:val="28"/>
          <w:lang w:val="uz-Cyrl-UZ"/>
        </w:rPr>
        <w:t>ҳақ</w:t>
      </w:r>
      <w:r w:rsidRPr="00407E3B">
        <w:rPr>
          <w:sz w:val="28"/>
          <w:szCs w:val="28"/>
          <w:lang w:val="uz-Cyrl-UZ"/>
        </w:rPr>
        <w:t>и</w:t>
      </w:r>
      <w:r>
        <w:rPr>
          <w:sz w:val="28"/>
          <w:szCs w:val="28"/>
          <w:lang w:val="uz-Cyrl-UZ"/>
        </w:rPr>
        <w:t>қ</w:t>
      </w:r>
      <w:r w:rsidRPr="00407E3B">
        <w:rPr>
          <w:sz w:val="28"/>
          <w:szCs w:val="28"/>
          <w:lang w:val="uz-Cyrl-UZ"/>
        </w:rPr>
        <w:t xml:space="preserve">ат,  янгиланган  таълим  тизимини  жорий  этишда  </w:t>
      </w:r>
      <w:r>
        <w:rPr>
          <w:sz w:val="28"/>
          <w:szCs w:val="28"/>
          <w:lang w:val="uz-Cyrl-UZ"/>
        </w:rPr>
        <w:t>ҳ</w:t>
      </w:r>
      <w:r w:rsidRPr="00407E3B">
        <w:rPr>
          <w:sz w:val="28"/>
          <w:szCs w:val="28"/>
          <w:lang w:val="uz-Cyrl-UZ"/>
        </w:rPr>
        <w:t xml:space="preserve">ар бир  </w:t>
      </w:r>
      <w:r>
        <w:rPr>
          <w:sz w:val="28"/>
          <w:szCs w:val="28"/>
          <w:lang w:val="uz-Cyrl-UZ"/>
        </w:rPr>
        <w:t>мутахассис ўзининг касбий фаолият соҳасига</w:t>
      </w:r>
      <w:r w:rsidRPr="00407E3B">
        <w:rPr>
          <w:sz w:val="28"/>
          <w:szCs w:val="28"/>
          <w:lang w:val="uz-Cyrl-UZ"/>
        </w:rPr>
        <w:t xml:space="preserve"> оид касбий компетентлигини шакллантириш ва уларни </w:t>
      </w:r>
      <w:r>
        <w:rPr>
          <w:sz w:val="28"/>
          <w:szCs w:val="28"/>
          <w:lang w:val="uz-Cyrl-UZ"/>
        </w:rPr>
        <w:t>кейинги</w:t>
      </w:r>
      <w:r w:rsidRPr="00407E3B">
        <w:rPr>
          <w:sz w:val="28"/>
          <w:szCs w:val="28"/>
          <w:lang w:val="uz-Cyrl-UZ"/>
        </w:rPr>
        <w:t xml:space="preserve"> фаолият</w:t>
      </w:r>
      <w:r>
        <w:rPr>
          <w:sz w:val="28"/>
          <w:szCs w:val="28"/>
          <w:lang w:val="uz-Cyrl-UZ"/>
        </w:rPr>
        <w:t>и</w:t>
      </w:r>
      <w:r w:rsidRPr="00407E3B">
        <w:rPr>
          <w:sz w:val="28"/>
          <w:szCs w:val="28"/>
          <w:lang w:val="uz-Cyrl-UZ"/>
        </w:rPr>
        <w:t xml:space="preserve">да изчил </w:t>
      </w:r>
      <w:r>
        <w:rPr>
          <w:sz w:val="28"/>
          <w:szCs w:val="28"/>
          <w:lang w:val="uz-Cyrl-UZ"/>
        </w:rPr>
        <w:t>қў</w:t>
      </w:r>
      <w:r w:rsidRPr="00407E3B">
        <w:rPr>
          <w:sz w:val="28"/>
          <w:szCs w:val="28"/>
          <w:lang w:val="uz-Cyrl-UZ"/>
        </w:rPr>
        <w:t>ллай  билиш  ма</w:t>
      </w:r>
      <w:r>
        <w:rPr>
          <w:sz w:val="28"/>
          <w:szCs w:val="28"/>
          <w:lang w:val="uz-Cyrl-UZ"/>
        </w:rPr>
        <w:t>ҳ</w:t>
      </w:r>
      <w:r w:rsidRPr="00407E3B">
        <w:rPr>
          <w:sz w:val="28"/>
          <w:szCs w:val="28"/>
          <w:lang w:val="uz-Cyrl-UZ"/>
        </w:rPr>
        <w:t>оратига эга  булиши бугунги куннинг му</w:t>
      </w:r>
      <w:r>
        <w:rPr>
          <w:sz w:val="28"/>
          <w:szCs w:val="28"/>
          <w:lang w:val="uz-Cyrl-UZ"/>
        </w:rPr>
        <w:t>ҳ</w:t>
      </w:r>
      <w:r w:rsidRPr="00407E3B">
        <w:rPr>
          <w:sz w:val="28"/>
          <w:szCs w:val="28"/>
          <w:lang w:val="uz-Cyrl-UZ"/>
        </w:rPr>
        <w:t>им талабидир.</w:t>
      </w:r>
    </w:p>
    <w:p w:rsidR="00410BBA" w:rsidRPr="00407E3B" w:rsidRDefault="00410BBA" w:rsidP="00407E3B">
      <w:pPr>
        <w:spacing w:line="360" w:lineRule="auto"/>
        <w:ind w:firstLine="709"/>
        <w:jc w:val="both"/>
        <w:rPr>
          <w:sz w:val="28"/>
          <w:szCs w:val="28"/>
          <w:lang w:val="uz-Cyrl-UZ"/>
        </w:rPr>
      </w:pPr>
      <w:r w:rsidRPr="00407E3B">
        <w:rPr>
          <w:sz w:val="28"/>
          <w:szCs w:val="28"/>
          <w:lang w:val="uz-Cyrl-UZ"/>
        </w:rPr>
        <w:t>Таълим  жараёнини  такомиллаштиришнинг му</w:t>
      </w:r>
      <w:r>
        <w:rPr>
          <w:sz w:val="28"/>
          <w:szCs w:val="28"/>
          <w:lang w:val="uz-Cyrl-UZ"/>
        </w:rPr>
        <w:t>ҳ</w:t>
      </w:r>
      <w:r w:rsidRPr="00407E3B">
        <w:rPr>
          <w:sz w:val="28"/>
          <w:szCs w:val="28"/>
          <w:lang w:val="uz-Cyrl-UZ"/>
        </w:rPr>
        <w:t xml:space="preserve">им  омили </w:t>
      </w:r>
      <w:r>
        <w:rPr>
          <w:sz w:val="28"/>
          <w:szCs w:val="28"/>
          <w:lang w:val="uz-Cyrl-UZ"/>
        </w:rPr>
        <w:t xml:space="preserve">касб ҳунар таълимида 3540500 </w:t>
      </w:r>
      <w:r w:rsidRPr="00407E3B">
        <w:rPr>
          <w:sz w:val="28"/>
          <w:szCs w:val="28"/>
          <w:lang w:val="uz-Cyrl-UZ"/>
        </w:rPr>
        <w:t>–</w:t>
      </w:r>
      <w:r>
        <w:rPr>
          <w:sz w:val="28"/>
          <w:szCs w:val="28"/>
          <w:lang w:val="uz-Cyrl-UZ"/>
        </w:rPr>
        <w:t xml:space="preserve"> Тўқимачилик саноат маҳсулотлари технологияси тайёрлов йўналиши бўйича бўлажак кичик мутахассисларнинг </w:t>
      </w:r>
      <w:r w:rsidRPr="00407E3B">
        <w:rPr>
          <w:sz w:val="28"/>
          <w:szCs w:val="28"/>
          <w:lang w:val="uz-Cyrl-UZ"/>
        </w:rPr>
        <w:t>касбий  компетентлигини  ю</w:t>
      </w:r>
      <w:r>
        <w:rPr>
          <w:sz w:val="28"/>
          <w:szCs w:val="28"/>
          <w:lang w:val="uz-Cyrl-UZ"/>
        </w:rPr>
        <w:t>қ</w:t>
      </w:r>
      <w:r w:rsidRPr="00407E3B">
        <w:rPr>
          <w:sz w:val="28"/>
          <w:szCs w:val="28"/>
          <w:lang w:val="uz-Cyrl-UZ"/>
        </w:rPr>
        <w:t>ори даражада шакллантирилиши билан узвий бо</w:t>
      </w:r>
      <w:r>
        <w:rPr>
          <w:sz w:val="28"/>
          <w:szCs w:val="28"/>
          <w:lang w:val="uz-Cyrl-UZ"/>
        </w:rPr>
        <w:t>ғ</w:t>
      </w:r>
      <w:r w:rsidRPr="00407E3B">
        <w:rPr>
          <w:sz w:val="28"/>
          <w:szCs w:val="28"/>
          <w:lang w:val="uz-Cyrl-UZ"/>
        </w:rPr>
        <w:t>ли</w:t>
      </w:r>
      <w:r>
        <w:rPr>
          <w:sz w:val="28"/>
          <w:szCs w:val="28"/>
          <w:lang w:val="uz-Cyrl-UZ"/>
        </w:rPr>
        <w:t>қ</w:t>
      </w:r>
      <w:r w:rsidRPr="00407E3B">
        <w:rPr>
          <w:sz w:val="28"/>
          <w:szCs w:val="28"/>
          <w:lang w:val="uz-Cyrl-UZ"/>
        </w:rPr>
        <w:t xml:space="preserve">. Шу сабабли, замонавий таълим технологиялари имкониятларидан </w:t>
      </w:r>
      <w:r>
        <w:rPr>
          <w:sz w:val="28"/>
          <w:szCs w:val="28"/>
          <w:lang w:val="uz-Cyrl-UZ"/>
        </w:rPr>
        <w:t>ҳ</w:t>
      </w:r>
      <w:r w:rsidRPr="00407E3B">
        <w:rPr>
          <w:sz w:val="28"/>
          <w:szCs w:val="28"/>
          <w:lang w:val="uz-Cyrl-UZ"/>
        </w:rPr>
        <w:t xml:space="preserve">амда яратилаётган  </w:t>
      </w:r>
      <w:r>
        <w:rPr>
          <w:sz w:val="28"/>
          <w:szCs w:val="28"/>
          <w:lang w:val="uz-Cyrl-UZ"/>
        </w:rPr>
        <w:t>ўқ</w:t>
      </w:r>
      <w:r w:rsidRPr="00407E3B">
        <w:rPr>
          <w:sz w:val="28"/>
          <w:szCs w:val="28"/>
          <w:lang w:val="uz-Cyrl-UZ"/>
        </w:rPr>
        <w:t xml:space="preserve">ув  услубий  мажмуалардан  унумли  фойдаланиш негизида  </w:t>
      </w:r>
      <w:r>
        <w:rPr>
          <w:sz w:val="28"/>
          <w:szCs w:val="28"/>
          <w:lang w:val="uz-Cyrl-UZ"/>
        </w:rPr>
        <w:t>ўқувчиларнинг</w:t>
      </w:r>
      <w:r w:rsidRPr="00407E3B">
        <w:rPr>
          <w:sz w:val="28"/>
          <w:szCs w:val="28"/>
          <w:lang w:val="uz-Cyrl-UZ"/>
        </w:rPr>
        <w:t xml:space="preserve">  касбий  компетентлигини шакллантириш  жараёнининг  назарий  </w:t>
      </w:r>
      <w:r>
        <w:rPr>
          <w:sz w:val="28"/>
          <w:szCs w:val="28"/>
          <w:lang w:val="uz-Cyrl-UZ"/>
        </w:rPr>
        <w:t>ҳ</w:t>
      </w:r>
      <w:r w:rsidRPr="00407E3B">
        <w:rPr>
          <w:sz w:val="28"/>
          <w:szCs w:val="28"/>
          <w:lang w:val="uz-Cyrl-UZ"/>
        </w:rPr>
        <w:t>амда  амалий  асосларини яратиш долзарб вазифалардан бири эканлигини белгилайди.</w:t>
      </w:r>
    </w:p>
    <w:p w:rsidR="00410BBA" w:rsidRPr="00E651AA" w:rsidRDefault="00410BBA" w:rsidP="00407E3B">
      <w:pPr>
        <w:spacing w:line="360" w:lineRule="auto"/>
        <w:ind w:firstLine="709"/>
        <w:jc w:val="both"/>
        <w:rPr>
          <w:sz w:val="28"/>
          <w:szCs w:val="28"/>
          <w:lang w:val="uz-Cyrl-UZ"/>
        </w:rPr>
      </w:pPr>
      <w:r w:rsidRPr="00407E3B">
        <w:rPr>
          <w:sz w:val="28"/>
          <w:szCs w:val="28"/>
          <w:lang w:val="uz-Cyrl-UZ"/>
        </w:rPr>
        <w:t>Мутахассисларни  касбий  жи</w:t>
      </w:r>
      <w:r>
        <w:rPr>
          <w:sz w:val="28"/>
          <w:szCs w:val="28"/>
          <w:lang w:val="uz-Cyrl-UZ"/>
        </w:rPr>
        <w:t>ҳ</w:t>
      </w:r>
      <w:r w:rsidRPr="00407E3B">
        <w:rPr>
          <w:sz w:val="28"/>
          <w:szCs w:val="28"/>
          <w:lang w:val="uz-Cyrl-UZ"/>
        </w:rPr>
        <w:t xml:space="preserve">атдан  тайёрлаш  борасида </w:t>
      </w:r>
      <w:r>
        <w:rPr>
          <w:sz w:val="28"/>
          <w:szCs w:val="28"/>
          <w:lang w:val="uz-Cyrl-UZ"/>
        </w:rPr>
        <w:t>ҳ</w:t>
      </w:r>
      <w:r w:rsidRPr="00407E3B">
        <w:rPr>
          <w:sz w:val="28"/>
          <w:szCs w:val="28"/>
          <w:lang w:val="uz-Cyrl-UZ"/>
        </w:rPr>
        <w:t>орижий  мамлакатларда  амалда  б</w:t>
      </w:r>
      <w:r>
        <w:rPr>
          <w:sz w:val="28"/>
          <w:szCs w:val="28"/>
          <w:lang w:val="uz-Cyrl-UZ"/>
        </w:rPr>
        <w:t>ў</w:t>
      </w:r>
      <w:r w:rsidRPr="00407E3B">
        <w:rPr>
          <w:sz w:val="28"/>
          <w:szCs w:val="28"/>
          <w:lang w:val="uz-Cyrl-UZ"/>
        </w:rPr>
        <w:t xml:space="preserve">лган  таълим  мазмунини бевосита  </w:t>
      </w:r>
      <w:r>
        <w:rPr>
          <w:sz w:val="28"/>
          <w:szCs w:val="28"/>
          <w:lang w:val="uz-Cyrl-UZ"/>
        </w:rPr>
        <w:t>ўр</w:t>
      </w:r>
      <w:r w:rsidRPr="00407E3B">
        <w:rPr>
          <w:sz w:val="28"/>
          <w:szCs w:val="28"/>
          <w:lang w:val="uz-Cyrl-UZ"/>
        </w:rPr>
        <w:t>ганиши  шуни  к</w:t>
      </w:r>
      <w:r>
        <w:rPr>
          <w:sz w:val="28"/>
          <w:szCs w:val="28"/>
          <w:lang w:val="uz-Cyrl-UZ"/>
        </w:rPr>
        <w:t>ў</w:t>
      </w:r>
      <w:r w:rsidRPr="00407E3B">
        <w:rPr>
          <w:sz w:val="28"/>
          <w:szCs w:val="28"/>
          <w:lang w:val="uz-Cyrl-UZ"/>
        </w:rPr>
        <w:t xml:space="preserve">рсатдики,  </w:t>
      </w:r>
      <w:r>
        <w:rPr>
          <w:sz w:val="28"/>
          <w:szCs w:val="28"/>
          <w:lang w:val="uz-Cyrl-UZ"/>
        </w:rPr>
        <w:t>Ғ</w:t>
      </w:r>
      <w:r w:rsidRPr="00407E3B">
        <w:rPr>
          <w:sz w:val="28"/>
          <w:szCs w:val="28"/>
          <w:lang w:val="uz-Cyrl-UZ"/>
        </w:rPr>
        <w:t>арб  мамлакатларида</w:t>
      </w:r>
      <w:r>
        <w:rPr>
          <w:sz w:val="28"/>
          <w:szCs w:val="28"/>
          <w:lang w:val="uz-Cyrl-UZ"/>
        </w:rPr>
        <w:t xml:space="preserve"> </w:t>
      </w:r>
      <w:r w:rsidRPr="00407E3B">
        <w:rPr>
          <w:sz w:val="28"/>
          <w:szCs w:val="28"/>
          <w:lang w:val="uz-Cyrl-UZ"/>
        </w:rPr>
        <w:t xml:space="preserve">асосий  </w:t>
      </w:r>
      <w:r>
        <w:rPr>
          <w:sz w:val="28"/>
          <w:szCs w:val="28"/>
          <w:lang w:val="uz-Cyrl-UZ"/>
        </w:rPr>
        <w:t>ў</w:t>
      </w:r>
      <w:r w:rsidRPr="00407E3B">
        <w:rPr>
          <w:sz w:val="28"/>
          <w:szCs w:val="28"/>
          <w:lang w:val="uz-Cyrl-UZ"/>
        </w:rPr>
        <w:t xml:space="preserve">ринни  мутахассиснинг  компетентлик  малака  даражаси эгаллайди.  </w:t>
      </w:r>
      <w:r w:rsidRPr="003D1590">
        <w:rPr>
          <w:sz w:val="28"/>
          <w:szCs w:val="28"/>
        </w:rPr>
        <w:t>Республикамизнинг  миллий  таълим  тизими  мо</w:t>
      </w:r>
      <w:r>
        <w:rPr>
          <w:sz w:val="28"/>
          <w:szCs w:val="28"/>
          <w:lang w:val="uz-Cyrl-UZ"/>
        </w:rPr>
        <w:t>ҳи</w:t>
      </w:r>
      <w:r w:rsidRPr="003D1590">
        <w:rPr>
          <w:sz w:val="28"/>
          <w:szCs w:val="28"/>
        </w:rPr>
        <w:t>ятига к</w:t>
      </w:r>
      <w:r>
        <w:rPr>
          <w:sz w:val="28"/>
          <w:szCs w:val="28"/>
          <w:lang w:val="uz-Cyrl-UZ"/>
        </w:rPr>
        <w:t>ў</w:t>
      </w:r>
      <w:r w:rsidRPr="003D1590">
        <w:rPr>
          <w:sz w:val="28"/>
          <w:szCs w:val="28"/>
        </w:rPr>
        <w:t xml:space="preserve">ра таълим мазмунининг минимал  талаблари  билим,  </w:t>
      </w:r>
      <w:r>
        <w:rPr>
          <w:sz w:val="28"/>
          <w:szCs w:val="28"/>
          <w:lang w:val="uz-Cyrl-UZ"/>
        </w:rPr>
        <w:t>кўникма</w:t>
      </w:r>
      <w:r w:rsidRPr="003D1590">
        <w:rPr>
          <w:sz w:val="28"/>
          <w:szCs w:val="28"/>
        </w:rPr>
        <w:t xml:space="preserve">  ва малакага асосланади.</w:t>
      </w:r>
      <w:r>
        <w:rPr>
          <w:sz w:val="28"/>
          <w:szCs w:val="28"/>
          <w:lang w:val="uz-Cyrl-UZ"/>
        </w:rPr>
        <w:t xml:space="preserve"> Шу сабабли, мамлакатимиз жаҳон ҳамжамиятига интеграциялашуви жараёнларида таълим тизимини ислоҳ қилишнинг бош мезони сифатида билим, кўникма ва малака парадигмасидан эндиликда компетентлик ва компетенциялар парадигмасига ўтишни тақозо этади. </w:t>
      </w:r>
    </w:p>
    <w:p w:rsidR="00410BBA" w:rsidRPr="00C07EF5" w:rsidRDefault="00410BBA" w:rsidP="00407E3B">
      <w:pPr>
        <w:spacing w:line="360" w:lineRule="auto"/>
        <w:ind w:firstLine="709"/>
        <w:jc w:val="both"/>
        <w:rPr>
          <w:sz w:val="28"/>
          <w:szCs w:val="28"/>
        </w:rPr>
      </w:pPr>
      <w:r w:rsidRPr="003D1590">
        <w:rPr>
          <w:sz w:val="28"/>
          <w:szCs w:val="28"/>
        </w:rPr>
        <w:t>Агарда «компетент» ва «ком</w:t>
      </w:r>
      <w:r>
        <w:rPr>
          <w:sz w:val="28"/>
          <w:szCs w:val="28"/>
        </w:rPr>
        <w:t>петентлик» тушунчаларининг эти</w:t>
      </w:r>
      <w:r w:rsidRPr="003D1590">
        <w:rPr>
          <w:sz w:val="28"/>
          <w:szCs w:val="28"/>
        </w:rPr>
        <w:t>мологик  тахлилига  назар  ташласак,  улар  тасодифан  юзага  келма</w:t>
      </w:r>
      <w:r>
        <w:rPr>
          <w:sz w:val="28"/>
          <w:szCs w:val="28"/>
          <w:lang w:val="uz-Cyrl-UZ"/>
        </w:rPr>
        <w:t>г</w:t>
      </w:r>
      <w:r w:rsidRPr="00C07EF5">
        <w:rPr>
          <w:sz w:val="28"/>
          <w:szCs w:val="28"/>
        </w:rPr>
        <w:t>анлигини англаш мумкин.</w:t>
      </w:r>
    </w:p>
    <w:p w:rsidR="00410BBA" w:rsidRPr="00C07EF5" w:rsidRDefault="00410BBA" w:rsidP="00407E3B">
      <w:pPr>
        <w:spacing w:line="360" w:lineRule="auto"/>
        <w:ind w:firstLine="709"/>
        <w:jc w:val="both"/>
        <w:rPr>
          <w:sz w:val="28"/>
          <w:szCs w:val="28"/>
          <w:lang w:val="uz-Cyrl-UZ"/>
        </w:rPr>
      </w:pPr>
      <w:r w:rsidRPr="00C07EF5">
        <w:rPr>
          <w:sz w:val="28"/>
          <w:szCs w:val="28"/>
          <w:lang w:val="uz-Cyrl-UZ"/>
        </w:rPr>
        <w:lastRenderedPageBreak/>
        <w:t>Касбий компетентликни шакллантириш юзасидан та</w:t>
      </w:r>
      <w:r>
        <w:rPr>
          <w:sz w:val="28"/>
          <w:szCs w:val="28"/>
          <w:lang w:val="uz-Cyrl-UZ"/>
        </w:rPr>
        <w:t>ҳл</w:t>
      </w:r>
      <w:r w:rsidRPr="00C07EF5">
        <w:rPr>
          <w:sz w:val="28"/>
          <w:szCs w:val="28"/>
          <w:lang w:val="uz-Cyrl-UZ"/>
        </w:rPr>
        <w:t xml:space="preserve">ил ишларини  олиб  бориш  натажасида  илмий  адабиётларда  компетентликнинг  </w:t>
      </w:r>
      <w:r>
        <w:rPr>
          <w:sz w:val="28"/>
          <w:szCs w:val="28"/>
          <w:lang w:val="uz-Cyrl-UZ"/>
        </w:rPr>
        <w:t>қ</w:t>
      </w:r>
      <w:r w:rsidRPr="00C07EF5">
        <w:rPr>
          <w:sz w:val="28"/>
          <w:szCs w:val="28"/>
          <w:lang w:val="uz-Cyrl-UZ"/>
        </w:rPr>
        <w:t>уйидаги  турларга  б</w:t>
      </w:r>
      <w:r>
        <w:rPr>
          <w:sz w:val="28"/>
          <w:szCs w:val="28"/>
          <w:lang w:val="uz-Cyrl-UZ"/>
        </w:rPr>
        <w:t>ў</w:t>
      </w:r>
      <w:r w:rsidRPr="00C07EF5">
        <w:rPr>
          <w:sz w:val="28"/>
          <w:szCs w:val="28"/>
          <w:lang w:val="uz-Cyrl-UZ"/>
        </w:rPr>
        <w:t>линиши  ва  улар  устида  иш  олиб борган олимлар ани</w:t>
      </w:r>
      <w:r>
        <w:rPr>
          <w:sz w:val="28"/>
          <w:szCs w:val="28"/>
          <w:lang w:val="uz-Cyrl-UZ"/>
        </w:rPr>
        <w:t>қ</w:t>
      </w:r>
      <w:r w:rsidRPr="00C07EF5">
        <w:rPr>
          <w:sz w:val="28"/>
          <w:szCs w:val="28"/>
          <w:lang w:val="uz-Cyrl-UZ"/>
        </w:rPr>
        <w:t>ланди:</w:t>
      </w:r>
    </w:p>
    <w:p w:rsidR="00410BBA" w:rsidRPr="00C07EF5" w:rsidRDefault="00410BBA" w:rsidP="00407E3B">
      <w:pPr>
        <w:spacing w:line="360" w:lineRule="auto"/>
        <w:ind w:firstLine="709"/>
        <w:jc w:val="both"/>
        <w:rPr>
          <w:sz w:val="28"/>
          <w:szCs w:val="28"/>
          <w:lang w:val="uz-Cyrl-UZ"/>
        </w:rPr>
      </w:pPr>
      <w:r w:rsidRPr="00C07EF5">
        <w:rPr>
          <w:sz w:val="28"/>
          <w:szCs w:val="28"/>
          <w:lang w:val="uz-Cyrl-UZ"/>
        </w:rPr>
        <w:t>-коммуникатив компетентлик (С.JI.Братченко, Ю.И.Емельянов,</w:t>
      </w:r>
      <w:r>
        <w:rPr>
          <w:sz w:val="28"/>
          <w:szCs w:val="28"/>
          <w:lang w:val="uz-Cyrl-UZ"/>
        </w:rPr>
        <w:t xml:space="preserve"> </w:t>
      </w:r>
      <w:r w:rsidRPr="00C07EF5">
        <w:rPr>
          <w:sz w:val="28"/>
          <w:szCs w:val="28"/>
          <w:lang w:val="uz-Cyrl-UZ"/>
        </w:rPr>
        <w:t xml:space="preserve">A.П.Панфилова, О.П.Санникова, Г.С.Трофимова, В.Д.Ширшов); </w:t>
      </w:r>
    </w:p>
    <w:p w:rsidR="00410BBA" w:rsidRPr="00C07EF5" w:rsidRDefault="00410BBA" w:rsidP="00407E3B">
      <w:pPr>
        <w:spacing w:line="360" w:lineRule="auto"/>
        <w:ind w:firstLine="709"/>
        <w:jc w:val="both"/>
        <w:rPr>
          <w:sz w:val="28"/>
          <w:szCs w:val="28"/>
        </w:rPr>
      </w:pPr>
      <w:r w:rsidRPr="003D1590">
        <w:rPr>
          <w:sz w:val="28"/>
          <w:szCs w:val="28"/>
        </w:rPr>
        <w:t>-билим олиш компетентлиги</w:t>
      </w:r>
      <w:r>
        <w:rPr>
          <w:sz w:val="28"/>
          <w:szCs w:val="28"/>
        </w:rPr>
        <w:t xml:space="preserve"> (С.Г.Воровщиков, Д.В.Татьянчен</w:t>
      </w:r>
      <w:r w:rsidRPr="00C07EF5">
        <w:rPr>
          <w:sz w:val="28"/>
          <w:szCs w:val="28"/>
        </w:rPr>
        <w:t>ко);</w:t>
      </w:r>
    </w:p>
    <w:p w:rsidR="00410BBA" w:rsidRPr="003D1590" w:rsidRDefault="00410BBA" w:rsidP="00407E3B">
      <w:pPr>
        <w:spacing w:line="360" w:lineRule="auto"/>
        <w:ind w:firstLine="709"/>
        <w:jc w:val="both"/>
        <w:rPr>
          <w:sz w:val="28"/>
          <w:szCs w:val="28"/>
        </w:rPr>
      </w:pPr>
      <w:r w:rsidRPr="003D1590">
        <w:rPr>
          <w:sz w:val="28"/>
          <w:szCs w:val="28"/>
        </w:rPr>
        <w:t xml:space="preserve">-интеллектуал компетентлик (Э.Г.Гельфман, М.А.Холодная); </w:t>
      </w:r>
    </w:p>
    <w:p w:rsidR="00410BBA" w:rsidRPr="003D1590" w:rsidRDefault="00410BBA" w:rsidP="00407E3B">
      <w:pPr>
        <w:spacing w:line="360" w:lineRule="auto"/>
        <w:ind w:firstLine="709"/>
        <w:jc w:val="both"/>
        <w:rPr>
          <w:sz w:val="28"/>
          <w:szCs w:val="28"/>
        </w:rPr>
      </w:pPr>
      <w:r w:rsidRPr="003D1590">
        <w:rPr>
          <w:sz w:val="28"/>
          <w:szCs w:val="28"/>
        </w:rPr>
        <w:t xml:space="preserve">-интеллектуал-корпоратив компетентлик (А.Аринушкина); </w:t>
      </w:r>
    </w:p>
    <w:p w:rsidR="00410BBA" w:rsidRPr="003D1590" w:rsidRDefault="00410BBA" w:rsidP="00407E3B">
      <w:pPr>
        <w:spacing w:line="360" w:lineRule="auto"/>
        <w:ind w:firstLine="709"/>
        <w:jc w:val="both"/>
        <w:rPr>
          <w:sz w:val="28"/>
          <w:szCs w:val="28"/>
        </w:rPr>
      </w:pPr>
      <w:r w:rsidRPr="003D1590">
        <w:rPr>
          <w:sz w:val="28"/>
          <w:szCs w:val="28"/>
        </w:rPr>
        <w:t>-ахборот  олиш  компетентли</w:t>
      </w:r>
      <w:r>
        <w:rPr>
          <w:sz w:val="28"/>
          <w:szCs w:val="28"/>
        </w:rPr>
        <w:t>ги  (А.М.Оробинский,  О.Г.Смоля</w:t>
      </w:r>
      <w:r w:rsidRPr="003D1590">
        <w:rPr>
          <w:sz w:val="28"/>
          <w:szCs w:val="28"/>
        </w:rPr>
        <w:t>нинова);</w:t>
      </w:r>
    </w:p>
    <w:p w:rsidR="00410BBA" w:rsidRPr="003D1590" w:rsidRDefault="00410BBA" w:rsidP="00407E3B">
      <w:pPr>
        <w:spacing w:line="360" w:lineRule="auto"/>
        <w:ind w:firstLine="709"/>
        <w:jc w:val="both"/>
        <w:rPr>
          <w:sz w:val="28"/>
          <w:szCs w:val="28"/>
        </w:rPr>
      </w:pPr>
      <w:r w:rsidRPr="003D1590">
        <w:rPr>
          <w:sz w:val="28"/>
          <w:szCs w:val="28"/>
        </w:rPr>
        <w:t>-технологик компетентлик (Н.Н.Манько);</w:t>
      </w:r>
    </w:p>
    <w:p w:rsidR="00410BBA" w:rsidRPr="003D1590" w:rsidRDefault="00410BBA" w:rsidP="00407E3B">
      <w:pPr>
        <w:spacing w:line="360" w:lineRule="auto"/>
        <w:ind w:firstLine="709"/>
        <w:jc w:val="both"/>
        <w:rPr>
          <w:sz w:val="28"/>
          <w:szCs w:val="28"/>
        </w:rPr>
      </w:pPr>
      <w:r w:rsidRPr="003D1590">
        <w:rPr>
          <w:sz w:val="28"/>
          <w:szCs w:val="28"/>
        </w:rPr>
        <w:t>-маданий  компетентлик  (М.В.</w:t>
      </w:r>
      <w:r>
        <w:rPr>
          <w:sz w:val="28"/>
          <w:szCs w:val="28"/>
        </w:rPr>
        <w:t>Булыгина,  О.А.Лукина,  Н.В.По</w:t>
      </w:r>
      <w:r w:rsidRPr="003D1590">
        <w:rPr>
          <w:sz w:val="28"/>
          <w:szCs w:val="28"/>
        </w:rPr>
        <w:t>морцева, А.Н.Федорова);</w:t>
      </w:r>
    </w:p>
    <w:p w:rsidR="00410BBA" w:rsidRPr="003D1590" w:rsidRDefault="00410BBA" w:rsidP="00407E3B">
      <w:pPr>
        <w:spacing w:line="360" w:lineRule="auto"/>
        <w:ind w:firstLine="709"/>
        <w:jc w:val="both"/>
        <w:rPr>
          <w:sz w:val="28"/>
          <w:szCs w:val="28"/>
        </w:rPr>
      </w:pPr>
      <w:r w:rsidRPr="003D1590">
        <w:rPr>
          <w:sz w:val="28"/>
          <w:szCs w:val="28"/>
        </w:rPr>
        <w:t>-психологик  компетентлик  (А. Д. Алферов,  И.Ф. Демидова,</w:t>
      </w:r>
      <w:r>
        <w:rPr>
          <w:sz w:val="28"/>
          <w:szCs w:val="28"/>
          <w:lang w:val="uz-Cyrl-UZ"/>
        </w:rPr>
        <w:t xml:space="preserve"> </w:t>
      </w:r>
      <w:r w:rsidRPr="003D1590">
        <w:rPr>
          <w:sz w:val="28"/>
          <w:szCs w:val="28"/>
          <w:lang w:val="en-US"/>
        </w:rPr>
        <w:t>B</w:t>
      </w:r>
      <w:r w:rsidRPr="003D1590">
        <w:rPr>
          <w:sz w:val="28"/>
          <w:szCs w:val="28"/>
        </w:rPr>
        <w:t>.Н.Дружинин, Н.В.Яковлева);</w:t>
      </w:r>
    </w:p>
    <w:p w:rsidR="00410BBA" w:rsidRPr="003D1590" w:rsidRDefault="00410BBA" w:rsidP="00407E3B">
      <w:pPr>
        <w:spacing w:line="360" w:lineRule="auto"/>
        <w:ind w:firstLine="709"/>
        <w:jc w:val="both"/>
        <w:rPr>
          <w:sz w:val="28"/>
          <w:szCs w:val="28"/>
        </w:rPr>
      </w:pPr>
      <w:r w:rsidRPr="003D1590">
        <w:rPr>
          <w:sz w:val="28"/>
          <w:szCs w:val="28"/>
        </w:rPr>
        <w:t>-психологик-педагогик компетентл</w:t>
      </w:r>
      <w:r>
        <w:rPr>
          <w:sz w:val="28"/>
          <w:szCs w:val="28"/>
        </w:rPr>
        <w:t>ик (М.И.Лукьянова, Е.В.По</w:t>
      </w:r>
      <w:r w:rsidRPr="003D1590">
        <w:rPr>
          <w:sz w:val="28"/>
          <w:szCs w:val="28"/>
        </w:rPr>
        <w:t>пова);</w:t>
      </w:r>
    </w:p>
    <w:p w:rsidR="00410BBA" w:rsidRPr="003D1590" w:rsidRDefault="00410BBA" w:rsidP="00407E3B">
      <w:pPr>
        <w:spacing w:line="360" w:lineRule="auto"/>
        <w:ind w:firstLine="709"/>
        <w:jc w:val="both"/>
        <w:rPr>
          <w:sz w:val="28"/>
          <w:szCs w:val="28"/>
        </w:rPr>
      </w:pPr>
      <w:r w:rsidRPr="003D1590">
        <w:rPr>
          <w:sz w:val="28"/>
          <w:szCs w:val="28"/>
        </w:rPr>
        <w:t xml:space="preserve">-касбий компетентлик (А.К.Маркова, В.А.Якунин); </w:t>
      </w:r>
    </w:p>
    <w:p w:rsidR="00410BBA" w:rsidRPr="003D1590" w:rsidRDefault="00410BBA" w:rsidP="00407E3B">
      <w:pPr>
        <w:spacing w:line="360" w:lineRule="auto"/>
        <w:ind w:firstLine="709"/>
        <w:jc w:val="both"/>
        <w:rPr>
          <w:sz w:val="28"/>
          <w:szCs w:val="28"/>
        </w:rPr>
      </w:pPr>
      <w:r w:rsidRPr="003D1590">
        <w:rPr>
          <w:sz w:val="28"/>
          <w:szCs w:val="28"/>
        </w:rPr>
        <w:t>-ижтимоий-психологик  компете</w:t>
      </w:r>
      <w:r>
        <w:rPr>
          <w:sz w:val="28"/>
          <w:szCs w:val="28"/>
        </w:rPr>
        <w:t>нтлик  (А.Г.Кудрявцева,  Л.И.Бе</w:t>
      </w:r>
      <w:r w:rsidRPr="003D1590">
        <w:rPr>
          <w:sz w:val="28"/>
          <w:szCs w:val="28"/>
        </w:rPr>
        <w:t>рестова);</w:t>
      </w:r>
    </w:p>
    <w:p w:rsidR="00410BBA" w:rsidRPr="003D1590" w:rsidRDefault="00410BBA" w:rsidP="00407E3B">
      <w:pPr>
        <w:spacing w:line="360" w:lineRule="auto"/>
        <w:ind w:firstLine="709"/>
        <w:jc w:val="both"/>
        <w:rPr>
          <w:sz w:val="28"/>
          <w:szCs w:val="28"/>
        </w:rPr>
      </w:pPr>
      <w:r w:rsidRPr="003D1590">
        <w:rPr>
          <w:sz w:val="28"/>
          <w:szCs w:val="28"/>
        </w:rPr>
        <w:t>-умуммаданий  компетентлик  (Н.Ю.Конасова,  О.Е. Лебедев,</w:t>
      </w:r>
      <w:r>
        <w:rPr>
          <w:sz w:val="28"/>
          <w:szCs w:val="28"/>
          <w:lang w:val="uz-Cyrl-UZ"/>
        </w:rPr>
        <w:t xml:space="preserve"> </w:t>
      </w:r>
      <w:r w:rsidRPr="003D1590">
        <w:rPr>
          <w:sz w:val="28"/>
          <w:szCs w:val="28"/>
        </w:rPr>
        <w:t>А.А.Петров).</w:t>
      </w:r>
    </w:p>
    <w:p w:rsidR="00410BBA" w:rsidRPr="003D1590" w:rsidRDefault="00410BBA" w:rsidP="00407E3B">
      <w:pPr>
        <w:spacing w:line="360" w:lineRule="auto"/>
        <w:ind w:firstLine="709"/>
        <w:jc w:val="both"/>
        <w:rPr>
          <w:sz w:val="28"/>
          <w:szCs w:val="28"/>
        </w:rPr>
      </w:pPr>
      <w:r w:rsidRPr="003D1590">
        <w:rPr>
          <w:sz w:val="28"/>
          <w:szCs w:val="28"/>
        </w:rPr>
        <w:t>Ю</w:t>
      </w:r>
      <w:r>
        <w:rPr>
          <w:sz w:val="28"/>
          <w:szCs w:val="28"/>
          <w:lang w:val="uz-Cyrl-UZ"/>
        </w:rPr>
        <w:t>қ</w:t>
      </w:r>
      <w:r w:rsidRPr="003D1590">
        <w:rPr>
          <w:sz w:val="28"/>
          <w:szCs w:val="28"/>
        </w:rPr>
        <w:t>оридаги  фикрлардан  компетентликнинг  уч  асосий  гуру</w:t>
      </w:r>
      <w:r>
        <w:rPr>
          <w:sz w:val="28"/>
          <w:szCs w:val="28"/>
          <w:lang w:val="uz-Cyrl-UZ"/>
        </w:rPr>
        <w:t>ҳ</w:t>
      </w:r>
      <w:r w:rsidRPr="003D1590">
        <w:rPr>
          <w:sz w:val="28"/>
          <w:szCs w:val="28"/>
        </w:rPr>
        <w:t>и ажратиб к</w:t>
      </w:r>
      <w:r>
        <w:rPr>
          <w:sz w:val="28"/>
          <w:szCs w:val="28"/>
          <w:lang w:val="uz-Cyrl-UZ"/>
        </w:rPr>
        <w:t>ўр</w:t>
      </w:r>
      <w:r w:rsidRPr="003D1590">
        <w:rPr>
          <w:sz w:val="28"/>
          <w:szCs w:val="28"/>
        </w:rPr>
        <w:t>сатилади:</w:t>
      </w:r>
    </w:p>
    <w:p w:rsidR="00410BBA" w:rsidRPr="003D1590" w:rsidRDefault="00410BBA" w:rsidP="00407E3B">
      <w:pPr>
        <w:spacing w:line="360" w:lineRule="auto"/>
        <w:ind w:firstLine="709"/>
        <w:jc w:val="both"/>
        <w:rPr>
          <w:sz w:val="28"/>
          <w:szCs w:val="28"/>
        </w:rPr>
      </w:pPr>
      <w:r w:rsidRPr="003D1590">
        <w:rPr>
          <w:sz w:val="28"/>
          <w:szCs w:val="28"/>
        </w:rPr>
        <w:t>1.</w:t>
      </w:r>
      <w:r>
        <w:rPr>
          <w:sz w:val="28"/>
          <w:szCs w:val="28"/>
          <w:lang w:val="uz-Cyrl-UZ"/>
        </w:rPr>
        <w:t>Ў</w:t>
      </w:r>
      <w:r w:rsidRPr="003D1590">
        <w:rPr>
          <w:sz w:val="28"/>
          <w:szCs w:val="28"/>
        </w:rPr>
        <w:t>з-</w:t>
      </w:r>
      <w:r>
        <w:rPr>
          <w:sz w:val="28"/>
          <w:szCs w:val="28"/>
          <w:lang w:val="uz-Cyrl-UZ"/>
        </w:rPr>
        <w:t>ў</w:t>
      </w:r>
      <w:r w:rsidRPr="003D1590">
        <w:rPr>
          <w:sz w:val="28"/>
          <w:szCs w:val="28"/>
        </w:rPr>
        <w:t>зига,  шах</w:t>
      </w:r>
      <w:r>
        <w:rPr>
          <w:sz w:val="28"/>
          <w:szCs w:val="28"/>
          <w:lang w:val="uz-Cyrl-UZ"/>
        </w:rPr>
        <w:t>с</w:t>
      </w:r>
      <w:r w:rsidRPr="003D1590">
        <w:rPr>
          <w:sz w:val="28"/>
          <w:szCs w:val="28"/>
        </w:rPr>
        <w:t xml:space="preserve">  сифатида,  </w:t>
      </w:r>
      <w:r>
        <w:rPr>
          <w:sz w:val="28"/>
          <w:szCs w:val="28"/>
          <w:lang w:val="uz-Cyrl-UZ"/>
        </w:rPr>
        <w:t>ҳ</w:t>
      </w:r>
      <w:r w:rsidRPr="003D1590">
        <w:rPr>
          <w:sz w:val="28"/>
          <w:szCs w:val="28"/>
        </w:rPr>
        <w:t>аёт  фаолияти  субъекти  сифатида муносабатда б</w:t>
      </w:r>
      <w:r>
        <w:rPr>
          <w:sz w:val="28"/>
          <w:szCs w:val="28"/>
          <w:lang w:val="uz-Cyrl-UZ"/>
        </w:rPr>
        <w:t>ў</w:t>
      </w:r>
      <w:r w:rsidRPr="003D1590">
        <w:rPr>
          <w:sz w:val="28"/>
          <w:szCs w:val="28"/>
        </w:rPr>
        <w:t>ладиган компетентликлар.</w:t>
      </w:r>
    </w:p>
    <w:p w:rsidR="00410BBA" w:rsidRPr="003D1590" w:rsidRDefault="00410BBA" w:rsidP="00407E3B">
      <w:pPr>
        <w:spacing w:line="360" w:lineRule="auto"/>
        <w:ind w:firstLine="709"/>
        <w:jc w:val="both"/>
        <w:rPr>
          <w:sz w:val="28"/>
          <w:szCs w:val="28"/>
        </w:rPr>
      </w:pPr>
      <w:r w:rsidRPr="003D1590">
        <w:rPr>
          <w:sz w:val="28"/>
          <w:szCs w:val="28"/>
        </w:rPr>
        <w:t>2. Инсоннинг  бош</w:t>
      </w:r>
      <w:r>
        <w:rPr>
          <w:sz w:val="28"/>
          <w:szCs w:val="28"/>
          <w:lang w:val="uz-Cyrl-UZ"/>
        </w:rPr>
        <w:t>қ</w:t>
      </w:r>
      <w:r w:rsidRPr="003D1590">
        <w:rPr>
          <w:sz w:val="28"/>
          <w:szCs w:val="28"/>
        </w:rPr>
        <w:t xml:space="preserve">а  одамлар  билан  </w:t>
      </w:r>
      <w:r>
        <w:rPr>
          <w:sz w:val="28"/>
          <w:szCs w:val="28"/>
          <w:lang w:val="uz-Cyrl-UZ"/>
        </w:rPr>
        <w:t>ў</w:t>
      </w:r>
      <w:r w:rsidRPr="003D1590">
        <w:rPr>
          <w:sz w:val="28"/>
          <w:szCs w:val="28"/>
        </w:rPr>
        <w:t>заро  муносабатларига тааллу</w:t>
      </w:r>
      <w:r>
        <w:rPr>
          <w:sz w:val="28"/>
          <w:szCs w:val="28"/>
          <w:lang w:val="uz-Cyrl-UZ"/>
        </w:rPr>
        <w:t>қ</w:t>
      </w:r>
      <w:r w:rsidRPr="003D1590">
        <w:rPr>
          <w:sz w:val="28"/>
          <w:szCs w:val="28"/>
        </w:rPr>
        <w:t>ли компетентликлар.</w:t>
      </w:r>
    </w:p>
    <w:p w:rsidR="00410BBA" w:rsidRPr="003D1590" w:rsidRDefault="00410BBA" w:rsidP="00407E3B">
      <w:pPr>
        <w:spacing w:line="360" w:lineRule="auto"/>
        <w:ind w:firstLine="709"/>
        <w:jc w:val="both"/>
        <w:rPr>
          <w:sz w:val="28"/>
          <w:szCs w:val="28"/>
        </w:rPr>
      </w:pPr>
      <w:r w:rsidRPr="003D1590">
        <w:rPr>
          <w:sz w:val="28"/>
          <w:szCs w:val="28"/>
        </w:rPr>
        <w:t>3. Инсоннинг барча турдаги ва шаклдаги фаолиятига тааллу</w:t>
      </w:r>
      <w:r>
        <w:rPr>
          <w:sz w:val="28"/>
          <w:szCs w:val="28"/>
          <w:lang w:val="uz-Cyrl-UZ"/>
        </w:rPr>
        <w:t>қ</w:t>
      </w:r>
      <w:r w:rsidRPr="003D1590">
        <w:rPr>
          <w:sz w:val="28"/>
          <w:szCs w:val="28"/>
        </w:rPr>
        <w:t>ли компетентликлар.</w:t>
      </w:r>
    </w:p>
    <w:p w:rsidR="00410BBA" w:rsidRPr="003D1590" w:rsidRDefault="00410BBA" w:rsidP="00407E3B">
      <w:pPr>
        <w:spacing w:line="360" w:lineRule="auto"/>
        <w:ind w:firstLine="709"/>
        <w:jc w:val="both"/>
        <w:rPr>
          <w:sz w:val="28"/>
          <w:szCs w:val="28"/>
        </w:rPr>
      </w:pPr>
      <w:r w:rsidRPr="003D1590">
        <w:rPr>
          <w:sz w:val="28"/>
          <w:szCs w:val="28"/>
        </w:rPr>
        <w:t xml:space="preserve">Шундай  </w:t>
      </w:r>
      <w:r>
        <w:rPr>
          <w:sz w:val="28"/>
          <w:szCs w:val="28"/>
          <w:lang w:val="uz-Cyrl-UZ"/>
        </w:rPr>
        <w:t>қ</w:t>
      </w:r>
      <w:r w:rsidRPr="003D1590">
        <w:rPr>
          <w:sz w:val="28"/>
          <w:szCs w:val="28"/>
        </w:rPr>
        <w:t>илиб,  таълимга  компетентлик  асосида  ёндашув таълим натижаларининг янги турларини юзага келтиради.</w:t>
      </w:r>
    </w:p>
    <w:p w:rsidR="00410BBA" w:rsidRPr="00A81983" w:rsidRDefault="00410BBA" w:rsidP="00407E3B">
      <w:pPr>
        <w:spacing w:line="360" w:lineRule="auto"/>
        <w:ind w:firstLine="709"/>
        <w:jc w:val="both"/>
        <w:rPr>
          <w:sz w:val="28"/>
          <w:szCs w:val="28"/>
          <w:lang w:val="uz-Cyrl-UZ"/>
        </w:rPr>
      </w:pPr>
      <w:r w:rsidRPr="00A81983">
        <w:rPr>
          <w:sz w:val="28"/>
          <w:szCs w:val="28"/>
          <w:lang w:val="uz-Cyrl-UZ"/>
        </w:rPr>
        <w:lastRenderedPageBreak/>
        <w:t xml:space="preserve">Таълим  мазмунининг  </w:t>
      </w:r>
      <w:r>
        <w:rPr>
          <w:sz w:val="28"/>
          <w:szCs w:val="28"/>
          <w:lang w:val="uz-Cyrl-UZ"/>
        </w:rPr>
        <w:t>ўқ</w:t>
      </w:r>
      <w:r w:rsidRPr="00A81983">
        <w:rPr>
          <w:sz w:val="28"/>
          <w:szCs w:val="28"/>
          <w:lang w:val="uz-Cyrl-UZ"/>
        </w:rPr>
        <w:t>ув  режадаги  фанлар  блоклари  (барча фанлар  учун),  фанлараро  (фанлар  т</w:t>
      </w:r>
      <w:r>
        <w:rPr>
          <w:sz w:val="28"/>
          <w:szCs w:val="28"/>
          <w:lang w:val="uz-Cyrl-UZ"/>
        </w:rPr>
        <w:t>ў</w:t>
      </w:r>
      <w:r w:rsidRPr="00A81983">
        <w:rPr>
          <w:sz w:val="28"/>
          <w:szCs w:val="28"/>
          <w:lang w:val="uz-Cyrl-UZ"/>
        </w:rPr>
        <w:t>плами  учун)  ва  предметли (маълум  бир  фан  учун)  тарзда гуру</w:t>
      </w:r>
      <w:r>
        <w:rPr>
          <w:sz w:val="28"/>
          <w:szCs w:val="28"/>
          <w:lang w:val="uz-Cyrl-UZ"/>
        </w:rPr>
        <w:t>ҳ</w:t>
      </w:r>
      <w:r w:rsidRPr="00A81983">
        <w:rPr>
          <w:sz w:val="28"/>
          <w:szCs w:val="28"/>
          <w:lang w:val="uz-Cyrl-UZ"/>
        </w:rPr>
        <w:t xml:space="preserve">ланганлиги  боис  </w:t>
      </w:r>
      <w:r>
        <w:rPr>
          <w:sz w:val="28"/>
          <w:szCs w:val="28"/>
          <w:lang w:val="uz-Cyrl-UZ"/>
        </w:rPr>
        <w:t>қ</w:t>
      </w:r>
      <w:r w:rsidRPr="00A81983">
        <w:rPr>
          <w:sz w:val="28"/>
          <w:szCs w:val="28"/>
          <w:lang w:val="uz-Cyrl-UZ"/>
        </w:rPr>
        <w:t xml:space="preserve">уйидаги  уч даражани намоён этувчи компетентликни эътироф этиб </w:t>
      </w:r>
      <w:r>
        <w:rPr>
          <w:sz w:val="28"/>
          <w:szCs w:val="28"/>
          <w:lang w:val="uz-Cyrl-UZ"/>
        </w:rPr>
        <w:t>ў</w:t>
      </w:r>
      <w:r w:rsidRPr="00A81983">
        <w:rPr>
          <w:sz w:val="28"/>
          <w:szCs w:val="28"/>
          <w:lang w:val="uz-Cyrl-UZ"/>
        </w:rPr>
        <w:t>тамиз:</w:t>
      </w:r>
    </w:p>
    <w:p w:rsidR="00410BBA" w:rsidRPr="003D1590" w:rsidRDefault="00410BBA" w:rsidP="00407E3B">
      <w:pPr>
        <w:spacing w:line="360" w:lineRule="auto"/>
        <w:ind w:firstLine="709"/>
        <w:jc w:val="both"/>
        <w:rPr>
          <w:sz w:val="28"/>
          <w:szCs w:val="28"/>
        </w:rPr>
      </w:pPr>
      <w:r w:rsidRPr="003D1590">
        <w:rPr>
          <w:sz w:val="28"/>
          <w:szCs w:val="28"/>
        </w:rPr>
        <w:t>- таянч  компетентлик  (таълимнинг  гуманитар,  ижтимоий- и</w:t>
      </w:r>
      <w:r>
        <w:rPr>
          <w:sz w:val="28"/>
          <w:szCs w:val="28"/>
          <w:lang w:val="uz-Cyrl-UZ"/>
        </w:rPr>
        <w:t>қ</w:t>
      </w:r>
      <w:r w:rsidRPr="003D1590">
        <w:rPr>
          <w:sz w:val="28"/>
          <w:szCs w:val="28"/>
        </w:rPr>
        <w:t>тисодий мазмунига к</w:t>
      </w:r>
      <w:r>
        <w:rPr>
          <w:sz w:val="28"/>
          <w:szCs w:val="28"/>
          <w:lang w:val="uz-Cyrl-UZ"/>
        </w:rPr>
        <w:t>ў</w:t>
      </w:r>
      <w:r w:rsidRPr="003D1590">
        <w:rPr>
          <w:sz w:val="28"/>
          <w:szCs w:val="28"/>
        </w:rPr>
        <w:t>ра);</w:t>
      </w:r>
    </w:p>
    <w:p w:rsidR="00410BBA" w:rsidRPr="003D1590" w:rsidRDefault="00410BBA" w:rsidP="00407E3B">
      <w:pPr>
        <w:spacing w:line="360" w:lineRule="auto"/>
        <w:ind w:firstLine="709"/>
        <w:jc w:val="both"/>
        <w:rPr>
          <w:sz w:val="28"/>
          <w:szCs w:val="28"/>
        </w:rPr>
      </w:pPr>
      <w:r w:rsidRPr="003D1590">
        <w:rPr>
          <w:sz w:val="28"/>
          <w:szCs w:val="28"/>
        </w:rPr>
        <w:t xml:space="preserve">-  фанлараро компетентлик (умумкасбий тайёргарликнинг </w:t>
      </w:r>
      <w:r>
        <w:rPr>
          <w:sz w:val="28"/>
          <w:szCs w:val="28"/>
          <w:lang w:val="uz-Cyrl-UZ"/>
        </w:rPr>
        <w:t>ўқ</w:t>
      </w:r>
      <w:r w:rsidRPr="003D1590">
        <w:rPr>
          <w:sz w:val="28"/>
          <w:szCs w:val="28"/>
        </w:rPr>
        <w:t>ув фанлари ва таълим блокларининг маълум доирлигига к</w:t>
      </w:r>
      <w:r>
        <w:rPr>
          <w:sz w:val="28"/>
          <w:szCs w:val="28"/>
          <w:lang w:val="uz-Cyrl-UZ"/>
        </w:rPr>
        <w:t>ў</w:t>
      </w:r>
      <w:r w:rsidRPr="003D1590">
        <w:rPr>
          <w:sz w:val="28"/>
          <w:szCs w:val="28"/>
        </w:rPr>
        <w:t>ра);</w:t>
      </w:r>
    </w:p>
    <w:p w:rsidR="00410BBA" w:rsidRPr="003D1590" w:rsidRDefault="00410BBA" w:rsidP="00407E3B">
      <w:pPr>
        <w:spacing w:line="360" w:lineRule="auto"/>
        <w:ind w:firstLine="709"/>
        <w:jc w:val="both"/>
        <w:rPr>
          <w:sz w:val="28"/>
          <w:szCs w:val="28"/>
        </w:rPr>
      </w:pPr>
      <w:r w:rsidRPr="003D1590">
        <w:rPr>
          <w:sz w:val="28"/>
          <w:szCs w:val="28"/>
        </w:rPr>
        <w:t>-  битта предмет</w:t>
      </w:r>
      <w:r>
        <w:rPr>
          <w:sz w:val="28"/>
          <w:szCs w:val="28"/>
          <w:lang w:val="uz-Cyrl-UZ"/>
        </w:rPr>
        <w:t xml:space="preserve"> </w:t>
      </w:r>
      <w:r w:rsidRPr="003D1590">
        <w:rPr>
          <w:sz w:val="28"/>
          <w:szCs w:val="28"/>
        </w:rPr>
        <w:t xml:space="preserve">(фан) буйича компетентлиги (махсус </w:t>
      </w:r>
      <w:r>
        <w:rPr>
          <w:sz w:val="28"/>
          <w:szCs w:val="28"/>
          <w:lang w:val="uz-Cyrl-UZ"/>
        </w:rPr>
        <w:t>ўқ</w:t>
      </w:r>
      <w:r w:rsidRPr="003D1590">
        <w:rPr>
          <w:sz w:val="28"/>
          <w:szCs w:val="28"/>
        </w:rPr>
        <w:t>ув фани доирасида аник ва маълум имкониятга эгапигига кура).</w:t>
      </w:r>
    </w:p>
    <w:p w:rsidR="00410BBA" w:rsidRPr="003D1590" w:rsidRDefault="00410BBA" w:rsidP="00407E3B">
      <w:pPr>
        <w:spacing w:line="360" w:lineRule="auto"/>
        <w:ind w:firstLine="709"/>
        <w:jc w:val="both"/>
        <w:rPr>
          <w:sz w:val="28"/>
          <w:szCs w:val="28"/>
        </w:rPr>
      </w:pPr>
      <w:r w:rsidRPr="003D1590">
        <w:rPr>
          <w:sz w:val="28"/>
          <w:szCs w:val="28"/>
        </w:rPr>
        <w:t xml:space="preserve">Шундай  </w:t>
      </w:r>
      <w:r>
        <w:rPr>
          <w:sz w:val="28"/>
          <w:szCs w:val="28"/>
          <w:lang w:val="uz-Cyrl-UZ"/>
        </w:rPr>
        <w:t>қ</w:t>
      </w:r>
      <w:r w:rsidRPr="003D1590">
        <w:rPr>
          <w:sz w:val="28"/>
          <w:szCs w:val="28"/>
        </w:rPr>
        <w:t xml:space="preserve">илиб,  таянч  компетентлик  таълимнинг  </w:t>
      </w:r>
      <w:r>
        <w:rPr>
          <w:sz w:val="28"/>
          <w:szCs w:val="28"/>
          <w:lang w:val="uz-Cyrl-UZ"/>
        </w:rPr>
        <w:t>ҳ</w:t>
      </w:r>
      <w:r w:rsidRPr="003D1590">
        <w:rPr>
          <w:sz w:val="28"/>
          <w:szCs w:val="28"/>
        </w:rPr>
        <w:t xml:space="preserve">ар  бир  боскичи  учун  таълим  блоклари  ва  </w:t>
      </w:r>
      <w:r>
        <w:rPr>
          <w:sz w:val="28"/>
          <w:szCs w:val="28"/>
          <w:lang w:val="uz-Cyrl-UZ"/>
        </w:rPr>
        <w:t>ўв</w:t>
      </w:r>
      <w:r w:rsidRPr="003D1590">
        <w:rPr>
          <w:sz w:val="28"/>
          <w:szCs w:val="28"/>
        </w:rPr>
        <w:t>ув  фанлари даражасида ани</w:t>
      </w:r>
      <w:r>
        <w:rPr>
          <w:sz w:val="28"/>
          <w:szCs w:val="28"/>
          <w:lang w:val="uz-Cyrl-UZ"/>
        </w:rPr>
        <w:t>қ</w:t>
      </w:r>
      <w:r w:rsidRPr="003D1590">
        <w:rPr>
          <w:sz w:val="28"/>
          <w:szCs w:val="28"/>
        </w:rPr>
        <w:t>ланади.  Таянч к</w:t>
      </w:r>
      <w:r>
        <w:rPr>
          <w:sz w:val="28"/>
          <w:szCs w:val="28"/>
        </w:rPr>
        <w:t>омпетентлик тартибини белгилаш</w:t>
      </w:r>
      <w:r w:rsidRPr="003D1590">
        <w:rPr>
          <w:sz w:val="28"/>
          <w:szCs w:val="28"/>
        </w:rPr>
        <w:t>да  касбий  таълимнинг  асосий  ма</w:t>
      </w:r>
      <w:r>
        <w:rPr>
          <w:sz w:val="28"/>
          <w:szCs w:val="28"/>
          <w:lang w:val="uz-Cyrl-UZ"/>
        </w:rPr>
        <w:t>қ</w:t>
      </w:r>
      <w:r w:rsidRPr="003D1590">
        <w:rPr>
          <w:sz w:val="28"/>
          <w:szCs w:val="28"/>
        </w:rPr>
        <w:t>садларига  мувофи</w:t>
      </w:r>
      <w:r>
        <w:rPr>
          <w:sz w:val="28"/>
          <w:szCs w:val="28"/>
          <w:lang w:val="uz-Cyrl-UZ"/>
        </w:rPr>
        <w:t>қ</w:t>
      </w:r>
      <w:r w:rsidRPr="003D1590">
        <w:rPr>
          <w:sz w:val="28"/>
          <w:szCs w:val="28"/>
        </w:rPr>
        <w:t xml:space="preserve"> ижтимоий  ва  шахсий  тажрибанинг  мо</w:t>
      </w:r>
      <w:r>
        <w:rPr>
          <w:sz w:val="28"/>
          <w:szCs w:val="28"/>
          <w:lang w:val="uz-Cyrl-UZ"/>
        </w:rPr>
        <w:t>ҳ</w:t>
      </w:r>
      <w:r w:rsidRPr="003D1590">
        <w:rPr>
          <w:sz w:val="28"/>
          <w:szCs w:val="28"/>
        </w:rPr>
        <w:t xml:space="preserve">ияти,  ижтимоий  жамиятда касбий  фаолиятни  ташкил  этиш  жараёнида  </w:t>
      </w:r>
      <w:r>
        <w:rPr>
          <w:sz w:val="28"/>
          <w:szCs w:val="28"/>
          <w:lang w:val="uz-Cyrl-UZ"/>
        </w:rPr>
        <w:t>ҳ</w:t>
      </w:r>
      <w:r w:rsidRPr="003D1590">
        <w:rPr>
          <w:sz w:val="28"/>
          <w:szCs w:val="28"/>
        </w:rPr>
        <w:t>аётий  к</w:t>
      </w:r>
      <w:r>
        <w:rPr>
          <w:sz w:val="28"/>
          <w:szCs w:val="28"/>
          <w:lang w:val="uz-Cyrl-UZ"/>
        </w:rPr>
        <w:t>ў</w:t>
      </w:r>
      <w:r w:rsidRPr="003D1590">
        <w:rPr>
          <w:sz w:val="28"/>
          <w:szCs w:val="28"/>
        </w:rPr>
        <w:t>никмаларни</w:t>
      </w:r>
      <w:r>
        <w:rPr>
          <w:sz w:val="28"/>
          <w:szCs w:val="28"/>
          <w:lang w:val="uz-Cyrl-UZ"/>
        </w:rPr>
        <w:t xml:space="preserve"> </w:t>
      </w:r>
      <w:r w:rsidRPr="003D1590">
        <w:rPr>
          <w:sz w:val="28"/>
          <w:szCs w:val="28"/>
        </w:rPr>
        <w:t>эгаллашга имкон берувчи асосий турлар му</w:t>
      </w:r>
      <w:r>
        <w:rPr>
          <w:sz w:val="28"/>
          <w:szCs w:val="28"/>
          <w:lang w:val="uz-Cyrl-UZ"/>
        </w:rPr>
        <w:t>ҳ</w:t>
      </w:r>
      <w:r w:rsidRPr="003D1590">
        <w:rPr>
          <w:sz w:val="28"/>
          <w:szCs w:val="28"/>
        </w:rPr>
        <w:t>им а</w:t>
      </w:r>
      <w:r>
        <w:rPr>
          <w:sz w:val="28"/>
          <w:szCs w:val="28"/>
          <w:lang w:val="uz-Cyrl-UZ"/>
        </w:rPr>
        <w:t>ҳа</w:t>
      </w:r>
      <w:r w:rsidRPr="003D1590">
        <w:rPr>
          <w:sz w:val="28"/>
          <w:szCs w:val="28"/>
        </w:rPr>
        <w:t xml:space="preserve">мият касб этади. </w:t>
      </w:r>
    </w:p>
    <w:p w:rsidR="00410BBA" w:rsidRPr="003D1590" w:rsidRDefault="00410BBA" w:rsidP="00407E3B">
      <w:pPr>
        <w:spacing w:line="360" w:lineRule="auto"/>
        <w:ind w:firstLine="709"/>
        <w:jc w:val="both"/>
        <w:rPr>
          <w:sz w:val="28"/>
          <w:szCs w:val="28"/>
        </w:rPr>
      </w:pPr>
      <w:r w:rsidRPr="003D1590">
        <w:rPr>
          <w:sz w:val="28"/>
          <w:szCs w:val="28"/>
        </w:rPr>
        <w:t>Ушбу  ну</w:t>
      </w:r>
      <w:r>
        <w:rPr>
          <w:sz w:val="28"/>
          <w:szCs w:val="28"/>
          <w:lang w:val="uz-Cyrl-UZ"/>
        </w:rPr>
        <w:t>қ</w:t>
      </w:r>
      <w:r w:rsidRPr="003D1590">
        <w:rPr>
          <w:sz w:val="28"/>
          <w:szCs w:val="28"/>
        </w:rPr>
        <w:t xml:space="preserve">таи  назардан  улар  </w:t>
      </w:r>
      <w:r>
        <w:rPr>
          <w:sz w:val="28"/>
          <w:szCs w:val="28"/>
          <w:lang w:val="uz-Cyrl-UZ"/>
        </w:rPr>
        <w:t>қ</w:t>
      </w:r>
      <w:r w:rsidRPr="003D1590">
        <w:rPr>
          <w:sz w:val="28"/>
          <w:szCs w:val="28"/>
        </w:rPr>
        <w:t>уйидаги  компетентлик  турларига б</w:t>
      </w:r>
      <w:r>
        <w:rPr>
          <w:sz w:val="28"/>
          <w:szCs w:val="28"/>
          <w:lang w:val="uz-Cyrl-UZ"/>
        </w:rPr>
        <w:t>ў</w:t>
      </w:r>
      <w:r w:rsidRPr="003D1590">
        <w:rPr>
          <w:sz w:val="28"/>
          <w:szCs w:val="28"/>
        </w:rPr>
        <w:t>линади:</w:t>
      </w:r>
    </w:p>
    <w:p w:rsidR="00410BBA" w:rsidRPr="003D1590" w:rsidRDefault="00410BBA" w:rsidP="00407E3B">
      <w:pPr>
        <w:spacing w:line="360" w:lineRule="auto"/>
        <w:ind w:firstLine="709"/>
        <w:jc w:val="both"/>
        <w:rPr>
          <w:sz w:val="28"/>
          <w:szCs w:val="28"/>
        </w:rPr>
      </w:pPr>
      <w:r w:rsidRPr="003D1590">
        <w:rPr>
          <w:sz w:val="28"/>
          <w:szCs w:val="28"/>
        </w:rPr>
        <w:t xml:space="preserve">1.Яхлит-мазмунли  компетентлик.  Бу  </w:t>
      </w:r>
      <w:r>
        <w:rPr>
          <w:sz w:val="28"/>
          <w:szCs w:val="28"/>
        </w:rPr>
        <w:t>ўқувчи</w:t>
      </w:r>
      <w:r w:rsidRPr="003D1590">
        <w:rPr>
          <w:sz w:val="28"/>
          <w:szCs w:val="28"/>
        </w:rPr>
        <w:t xml:space="preserve">нинг  </w:t>
      </w:r>
      <w:r>
        <w:rPr>
          <w:sz w:val="28"/>
          <w:szCs w:val="28"/>
          <w:lang w:val="uz-Cyrl-UZ"/>
        </w:rPr>
        <w:t>қ</w:t>
      </w:r>
      <w:r w:rsidRPr="003D1590">
        <w:rPr>
          <w:sz w:val="28"/>
          <w:szCs w:val="28"/>
        </w:rPr>
        <w:t>адриятли й</w:t>
      </w:r>
      <w:r>
        <w:rPr>
          <w:sz w:val="28"/>
          <w:szCs w:val="28"/>
          <w:lang w:val="uz-Cyrl-UZ"/>
        </w:rPr>
        <w:t>ў</w:t>
      </w:r>
      <w:r w:rsidRPr="003D1590">
        <w:rPr>
          <w:sz w:val="28"/>
          <w:szCs w:val="28"/>
        </w:rPr>
        <w:t>налишлари  билан  бо</w:t>
      </w:r>
      <w:r>
        <w:rPr>
          <w:sz w:val="28"/>
          <w:szCs w:val="28"/>
          <w:lang w:val="uz-Cyrl-UZ"/>
        </w:rPr>
        <w:t>ғ</w:t>
      </w:r>
      <w:r w:rsidRPr="003D1590">
        <w:rPr>
          <w:sz w:val="28"/>
          <w:szCs w:val="28"/>
        </w:rPr>
        <w:t>ли</w:t>
      </w:r>
      <w:r>
        <w:rPr>
          <w:sz w:val="28"/>
          <w:szCs w:val="28"/>
          <w:lang w:val="uz-Cyrl-UZ"/>
        </w:rPr>
        <w:t>қ</w:t>
      </w:r>
      <w:r w:rsidRPr="003D1590">
        <w:rPr>
          <w:sz w:val="28"/>
          <w:szCs w:val="28"/>
        </w:rPr>
        <w:t>,  унинг  ижтимоий  борли</w:t>
      </w:r>
      <w:r>
        <w:rPr>
          <w:sz w:val="28"/>
          <w:szCs w:val="28"/>
          <w:lang w:val="uz-Cyrl-UZ"/>
        </w:rPr>
        <w:t>қ</w:t>
      </w:r>
      <w:r w:rsidRPr="003D1590">
        <w:rPr>
          <w:sz w:val="28"/>
          <w:szCs w:val="28"/>
        </w:rPr>
        <w:t xml:space="preserve">ни  </w:t>
      </w:r>
      <w:r>
        <w:rPr>
          <w:sz w:val="28"/>
          <w:szCs w:val="28"/>
          <w:lang w:val="uz-Cyrl-UZ"/>
        </w:rPr>
        <w:t>ҳ</w:t>
      </w:r>
      <w:r w:rsidRPr="003D1590">
        <w:rPr>
          <w:sz w:val="28"/>
          <w:szCs w:val="28"/>
        </w:rPr>
        <w:t xml:space="preserve">ис  эта билиши ва тушуниш </w:t>
      </w:r>
      <w:r>
        <w:rPr>
          <w:sz w:val="28"/>
          <w:szCs w:val="28"/>
          <w:lang w:val="uz-Cyrl-UZ"/>
        </w:rPr>
        <w:t>қ</w:t>
      </w:r>
      <w:r w:rsidRPr="003D1590">
        <w:rPr>
          <w:sz w:val="28"/>
          <w:szCs w:val="28"/>
        </w:rPr>
        <w:t>обилияти, муста</w:t>
      </w:r>
      <w:r>
        <w:rPr>
          <w:sz w:val="28"/>
          <w:szCs w:val="28"/>
          <w:lang w:val="uz-Cyrl-UZ"/>
        </w:rPr>
        <w:t>қ</w:t>
      </w:r>
      <w:r w:rsidRPr="003D1590">
        <w:rPr>
          <w:sz w:val="28"/>
          <w:szCs w:val="28"/>
        </w:rPr>
        <w:t xml:space="preserve">ил </w:t>
      </w:r>
      <w:r>
        <w:rPr>
          <w:sz w:val="28"/>
          <w:szCs w:val="28"/>
          <w:lang w:val="uz-Cyrl-UZ"/>
        </w:rPr>
        <w:t>ҳ</w:t>
      </w:r>
      <w:r w:rsidRPr="003D1590">
        <w:rPr>
          <w:sz w:val="28"/>
          <w:szCs w:val="28"/>
        </w:rPr>
        <w:t>аёт й</w:t>
      </w:r>
      <w:r>
        <w:rPr>
          <w:sz w:val="28"/>
          <w:szCs w:val="28"/>
          <w:lang w:val="uz-Cyrl-UZ"/>
        </w:rPr>
        <w:t>ў</w:t>
      </w:r>
      <w:r w:rsidRPr="003D1590">
        <w:rPr>
          <w:sz w:val="28"/>
          <w:szCs w:val="28"/>
        </w:rPr>
        <w:t xml:space="preserve">лини топа олиши, </w:t>
      </w:r>
      <w:r>
        <w:rPr>
          <w:sz w:val="28"/>
          <w:szCs w:val="28"/>
          <w:lang w:val="uz-Cyrl-UZ"/>
        </w:rPr>
        <w:t>ў</w:t>
      </w:r>
      <w:r w:rsidRPr="003D1590">
        <w:rPr>
          <w:sz w:val="28"/>
          <w:szCs w:val="28"/>
        </w:rPr>
        <w:t xml:space="preserve">зининг  ижтимоий  жамиятдаги  роли  ва  </w:t>
      </w:r>
      <w:r>
        <w:rPr>
          <w:sz w:val="28"/>
          <w:szCs w:val="28"/>
          <w:lang w:val="uz-Cyrl-UZ"/>
        </w:rPr>
        <w:t>ў</w:t>
      </w:r>
      <w:r w:rsidRPr="003D1590">
        <w:rPr>
          <w:sz w:val="28"/>
          <w:szCs w:val="28"/>
        </w:rPr>
        <w:t xml:space="preserve">рнини  англаб  етиши, </w:t>
      </w:r>
      <w:r>
        <w:rPr>
          <w:sz w:val="28"/>
          <w:szCs w:val="28"/>
          <w:lang w:val="uz-Cyrl-UZ"/>
        </w:rPr>
        <w:t>ҳ</w:t>
      </w:r>
      <w:r w:rsidRPr="003D1590">
        <w:rPr>
          <w:sz w:val="28"/>
          <w:szCs w:val="28"/>
        </w:rPr>
        <w:t>аракатларни ташкил этишда ани</w:t>
      </w:r>
      <w:r>
        <w:rPr>
          <w:sz w:val="28"/>
          <w:szCs w:val="28"/>
          <w:lang w:val="uz-Cyrl-UZ"/>
        </w:rPr>
        <w:t>қ</w:t>
      </w:r>
      <w:r w:rsidRPr="003D1590">
        <w:rPr>
          <w:sz w:val="28"/>
          <w:szCs w:val="28"/>
        </w:rPr>
        <w:t xml:space="preserve"> ма</w:t>
      </w:r>
      <w:r>
        <w:rPr>
          <w:sz w:val="28"/>
          <w:szCs w:val="28"/>
          <w:lang w:val="uz-Cyrl-UZ"/>
        </w:rPr>
        <w:t>қ</w:t>
      </w:r>
      <w:r w:rsidRPr="003D1590">
        <w:rPr>
          <w:sz w:val="28"/>
          <w:szCs w:val="28"/>
        </w:rPr>
        <w:t xml:space="preserve">садни белгилаш </w:t>
      </w:r>
      <w:r>
        <w:rPr>
          <w:sz w:val="28"/>
          <w:szCs w:val="28"/>
          <w:lang w:val="uz-Cyrl-UZ"/>
        </w:rPr>
        <w:t>ҳ</w:t>
      </w:r>
      <w:r w:rsidRPr="003D1590">
        <w:rPr>
          <w:sz w:val="28"/>
          <w:szCs w:val="28"/>
        </w:rPr>
        <w:t xml:space="preserve">амда </w:t>
      </w:r>
      <w:r>
        <w:rPr>
          <w:sz w:val="28"/>
          <w:szCs w:val="28"/>
          <w:lang w:val="uz-Cyrl-UZ"/>
        </w:rPr>
        <w:t>қ</w:t>
      </w:r>
      <w:r w:rsidRPr="003D1590">
        <w:rPr>
          <w:sz w:val="28"/>
          <w:szCs w:val="28"/>
        </w:rPr>
        <w:t xml:space="preserve">арор </w:t>
      </w:r>
      <w:r>
        <w:rPr>
          <w:sz w:val="28"/>
          <w:szCs w:val="28"/>
          <w:lang w:val="uz-Cyrl-UZ"/>
        </w:rPr>
        <w:t>қ</w:t>
      </w:r>
      <w:r w:rsidRPr="003D1590">
        <w:rPr>
          <w:sz w:val="28"/>
          <w:szCs w:val="28"/>
        </w:rPr>
        <w:t xml:space="preserve">абул  </w:t>
      </w:r>
      <w:r>
        <w:rPr>
          <w:sz w:val="28"/>
          <w:szCs w:val="28"/>
          <w:lang w:val="uz-Cyrl-UZ"/>
        </w:rPr>
        <w:t>қ</w:t>
      </w:r>
      <w:r w:rsidRPr="003D1590">
        <w:rPr>
          <w:sz w:val="28"/>
          <w:szCs w:val="28"/>
        </w:rPr>
        <w:t>илиш малакаси, дунё</w:t>
      </w:r>
      <w:r>
        <w:rPr>
          <w:sz w:val="28"/>
          <w:szCs w:val="28"/>
          <w:lang w:val="uz-Cyrl-UZ"/>
        </w:rPr>
        <w:t>қ</w:t>
      </w:r>
      <w:r w:rsidRPr="003D1590">
        <w:rPr>
          <w:sz w:val="28"/>
          <w:szCs w:val="28"/>
        </w:rPr>
        <w:t>араши билан бо</w:t>
      </w:r>
      <w:r>
        <w:rPr>
          <w:sz w:val="28"/>
          <w:szCs w:val="28"/>
          <w:lang w:val="uz-Cyrl-UZ"/>
        </w:rPr>
        <w:t>ғ</w:t>
      </w:r>
      <w:r w:rsidRPr="003D1590">
        <w:rPr>
          <w:sz w:val="28"/>
          <w:szCs w:val="28"/>
        </w:rPr>
        <w:t>ли</w:t>
      </w:r>
      <w:r>
        <w:rPr>
          <w:sz w:val="28"/>
          <w:szCs w:val="28"/>
          <w:lang w:val="uz-Cyrl-UZ"/>
        </w:rPr>
        <w:t>қ</w:t>
      </w:r>
      <w:r w:rsidRPr="003D1590">
        <w:rPr>
          <w:sz w:val="28"/>
          <w:szCs w:val="28"/>
        </w:rPr>
        <w:t xml:space="preserve"> компетентлик,  у </w:t>
      </w:r>
      <w:r>
        <w:rPr>
          <w:sz w:val="28"/>
          <w:szCs w:val="28"/>
        </w:rPr>
        <w:t>ўқувчи</w:t>
      </w:r>
      <w:r w:rsidRPr="003D1590">
        <w:rPr>
          <w:sz w:val="28"/>
          <w:szCs w:val="28"/>
        </w:rPr>
        <w:t xml:space="preserve">  учун  </w:t>
      </w:r>
      <w:r>
        <w:rPr>
          <w:sz w:val="28"/>
          <w:szCs w:val="28"/>
          <w:lang w:val="uz-Cyrl-UZ"/>
        </w:rPr>
        <w:t>ўқ</w:t>
      </w:r>
      <w:r w:rsidRPr="003D1590">
        <w:rPr>
          <w:sz w:val="28"/>
          <w:szCs w:val="28"/>
        </w:rPr>
        <w:t>ув  ва  бош</w:t>
      </w:r>
      <w:r>
        <w:rPr>
          <w:sz w:val="28"/>
          <w:szCs w:val="28"/>
          <w:lang w:val="uz-Cyrl-UZ"/>
        </w:rPr>
        <w:t>қ</w:t>
      </w:r>
      <w:r w:rsidRPr="003D1590">
        <w:rPr>
          <w:sz w:val="28"/>
          <w:szCs w:val="28"/>
        </w:rPr>
        <w:t>а  вазия</w:t>
      </w:r>
      <w:r>
        <w:rPr>
          <w:sz w:val="28"/>
          <w:szCs w:val="28"/>
        </w:rPr>
        <w:t xml:space="preserve">тларда  </w:t>
      </w:r>
      <w:r>
        <w:rPr>
          <w:sz w:val="28"/>
          <w:szCs w:val="28"/>
          <w:lang w:val="uz-Cyrl-UZ"/>
        </w:rPr>
        <w:t>ў</w:t>
      </w:r>
      <w:r>
        <w:rPr>
          <w:sz w:val="28"/>
          <w:szCs w:val="28"/>
        </w:rPr>
        <w:t>зини  ани</w:t>
      </w:r>
      <w:r>
        <w:rPr>
          <w:sz w:val="28"/>
          <w:szCs w:val="28"/>
          <w:lang w:val="uz-Cyrl-UZ"/>
        </w:rPr>
        <w:t>қ</w:t>
      </w:r>
      <w:r>
        <w:rPr>
          <w:sz w:val="28"/>
          <w:szCs w:val="28"/>
        </w:rPr>
        <w:t>лаш  механиз</w:t>
      </w:r>
      <w:r w:rsidRPr="003D1590">
        <w:rPr>
          <w:sz w:val="28"/>
          <w:szCs w:val="28"/>
        </w:rPr>
        <w:t xml:space="preserve">мини  таъминлайди.  </w:t>
      </w:r>
      <w:r>
        <w:rPr>
          <w:sz w:val="28"/>
          <w:szCs w:val="28"/>
        </w:rPr>
        <w:t>Ўқувчи</w:t>
      </w:r>
      <w:r w:rsidRPr="003D1590">
        <w:rPr>
          <w:sz w:val="28"/>
          <w:szCs w:val="28"/>
        </w:rPr>
        <w:t>нинг  индивидуал  таълим  й</w:t>
      </w:r>
      <w:r>
        <w:rPr>
          <w:sz w:val="28"/>
          <w:szCs w:val="28"/>
          <w:lang w:val="uz-Cyrl-UZ"/>
        </w:rPr>
        <w:t>ў</w:t>
      </w:r>
      <w:r w:rsidRPr="003D1590">
        <w:rPr>
          <w:sz w:val="28"/>
          <w:szCs w:val="28"/>
        </w:rPr>
        <w:t xml:space="preserve">налиши  ва унинг  </w:t>
      </w:r>
      <w:r>
        <w:rPr>
          <w:sz w:val="28"/>
          <w:szCs w:val="28"/>
          <w:lang w:val="uz-Cyrl-UZ"/>
        </w:rPr>
        <w:t>ҳ</w:t>
      </w:r>
      <w:r w:rsidRPr="003D1590">
        <w:rPr>
          <w:sz w:val="28"/>
          <w:szCs w:val="28"/>
        </w:rPr>
        <w:t>аётий  фаолиятининг  умуми</w:t>
      </w:r>
      <w:r>
        <w:rPr>
          <w:sz w:val="28"/>
          <w:szCs w:val="28"/>
        </w:rPr>
        <w:t>й  дастури  ана  шу  компетент</w:t>
      </w:r>
      <w:r w:rsidRPr="003D1590">
        <w:rPr>
          <w:sz w:val="28"/>
          <w:szCs w:val="28"/>
        </w:rPr>
        <w:t>ликка бо</w:t>
      </w:r>
      <w:r>
        <w:rPr>
          <w:sz w:val="28"/>
          <w:szCs w:val="28"/>
          <w:lang w:val="uz-Cyrl-UZ"/>
        </w:rPr>
        <w:t>ғ</w:t>
      </w:r>
      <w:r w:rsidRPr="003D1590">
        <w:rPr>
          <w:sz w:val="28"/>
          <w:szCs w:val="28"/>
        </w:rPr>
        <w:t>ли</w:t>
      </w:r>
      <w:r>
        <w:rPr>
          <w:sz w:val="28"/>
          <w:szCs w:val="28"/>
          <w:lang w:val="uz-Cyrl-UZ"/>
        </w:rPr>
        <w:t>қ</w:t>
      </w:r>
      <w:r w:rsidRPr="003D1590">
        <w:rPr>
          <w:sz w:val="28"/>
          <w:szCs w:val="28"/>
        </w:rPr>
        <w:t>.</w:t>
      </w:r>
    </w:p>
    <w:p w:rsidR="00410BBA" w:rsidRPr="003D1590" w:rsidRDefault="00410BBA" w:rsidP="00407E3B">
      <w:pPr>
        <w:spacing w:line="360" w:lineRule="auto"/>
        <w:ind w:firstLine="709"/>
        <w:jc w:val="both"/>
        <w:rPr>
          <w:sz w:val="28"/>
          <w:szCs w:val="28"/>
        </w:rPr>
      </w:pPr>
      <w:r w:rsidRPr="003D1590">
        <w:rPr>
          <w:sz w:val="28"/>
          <w:szCs w:val="28"/>
        </w:rPr>
        <w:t>2.  Ижтимоий-маданий  компетент</w:t>
      </w:r>
      <w:r>
        <w:rPr>
          <w:sz w:val="28"/>
          <w:szCs w:val="28"/>
        </w:rPr>
        <w:t>лик.  Ўқувчи  чу</w:t>
      </w:r>
      <w:r>
        <w:rPr>
          <w:sz w:val="28"/>
          <w:szCs w:val="28"/>
          <w:lang w:val="uz-Cyrl-UZ"/>
        </w:rPr>
        <w:t>қ</w:t>
      </w:r>
      <w:r>
        <w:rPr>
          <w:sz w:val="28"/>
          <w:szCs w:val="28"/>
        </w:rPr>
        <w:t xml:space="preserve">ур  </w:t>
      </w:r>
      <w:r>
        <w:rPr>
          <w:sz w:val="28"/>
          <w:szCs w:val="28"/>
          <w:lang w:val="uz-Cyrl-UZ"/>
        </w:rPr>
        <w:t>ў</w:t>
      </w:r>
      <w:r>
        <w:rPr>
          <w:sz w:val="28"/>
          <w:szCs w:val="28"/>
        </w:rPr>
        <w:t>злаштири</w:t>
      </w:r>
      <w:r w:rsidRPr="003D1590">
        <w:rPr>
          <w:sz w:val="28"/>
          <w:szCs w:val="28"/>
        </w:rPr>
        <w:t>ши зарур б</w:t>
      </w:r>
      <w:r>
        <w:rPr>
          <w:sz w:val="28"/>
          <w:szCs w:val="28"/>
          <w:lang w:val="uz-Cyrl-UZ"/>
        </w:rPr>
        <w:t>ў</w:t>
      </w:r>
      <w:r w:rsidRPr="003D1590">
        <w:rPr>
          <w:sz w:val="28"/>
          <w:szCs w:val="28"/>
        </w:rPr>
        <w:t>лган билим  ва фаолият тажрибасининг доираси б</w:t>
      </w:r>
      <w:r>
        <w:rPr>
          <w:sz w:val="28"/>
          <w:szCs w:val="28"/>
          <w:lang w:val="uz-Cyrl-UZ"/>
        </w:rPr>
        <w:t>ў</w:t>
      </w:r>
      <w:r w:rsidRPr="003D1590">
        <w:rPr>
          <w:sz w:val="28"/>
          <w:szCs w:val="28"/>
        </w:rPr>
        <w:t xml:space="preserve">либ, миллий  ва  </w:t>
      </w:r>
      <w:r w:rsidRPr="003D1590">
        <w:rPr>
          <w:sz w:val="28"/>
          <w:szCs w:val="28"/>
        </w:rPr>
        <w:lastRenderedPageBreak/>
        <w:t xml:space="preserve">умуминсоний  маданиятлар  хусусиятлари,  инсон  ва инсоният  </w:t>
      </w:r>
      <w:r>
        <w:rPr>
          <w:sz w:val="28"/>
          <w:szCs w:val="28"/>
          <w:lang w:val="uz-Cyrl-UZ"/>
        </w:rPr>
        <w:t>ҳ</w:t>
      </w:r>
      <w:r w:rsidRPr="003D1590">
        <w:rPr>
          <w:sz w:val="28"/>
          <w:szCs w:val="28"/>
        </w:rPr>
        <w:t>аётининг  маънавий-ахло</w:t>
      </w:r>
      <w:r>
        <w:rPr>
          <w:sz w:val="28"/>
          <w:szCs w:val="28"/>
          <w:lang w:val="uz-Cyrl-UZ"/>
        </w:rPr>
        <w:t>қ</w:t>
      </w:r>
      <w:r w:rsidRPr="003D1590">
        <w:rPr>
          <w:sz w:val="28"/>
          <w:szCs w:val="28"/>
        </w:rPr>
        <w:t xml:space="preserve">ий  асослари,  оилавий  ва ижтимоий анъаналарнинг маданий асослари,  инсон </w:t>
      </w:r>
      <w:r>
        <w:rPr>
          <w:sz w:val="28"/>
          <w:szCs w:val="28"/>
          <w:lang w:val="uz-Cyrl-UZ"/>
        </w:rPr>
        <w:t>ҳ</w:t>
      </w:r>
      <w:r w:rsidRPr="003D1590">
        <w:rPr>
          <w:sz w:val="28"/>
          <w:szCs w:val="28"/>
        </w:rPr>
        <w:t>аётида фан  ва диннинг роли, уларнинг моддий борли</w:t>
      </w:r>
      <w:r>
        <w:rPr>
          <w:sz w:val="28"/>
          <w:szCs w:val="28"/>
          <w:lang w:val="uz-Cyrl-UZ"/>
        </w:rPr>
        <w:t>ққ</w:t>
      </w:r>
      <w:r w:rsidRPr="003D1590">
        <w:rPr>
          <w:sz w:val="28"/>
          <w:szCs w:val="28"/>
        </w:rPr>
        <w:t>а таъсири, турмуш  ва дам олиш борасидаги б</w:t>
      </w:r>
      <w:r>
        <w:rPr>
          <w:sz w:val="28"/>
          <w:szCs w:val="28"/>
        </w:rPr>
        <w:t>илимлар</w:t>
      </w:r>
      <w:r>
        <w:rPr>
          <w:sz w:val="28"/>
          <w:szCs w:val="28"/>
          <w:lang w:val="uz-Cyrl-UZ"/>
        </w:rPr>
        <w:t>дан иборат</w:t>
      </w:r>
      <w:r w:rsidRPr="003D1590">
        <w:rPr>
          <w:sz w:val="28"/>
          <w:szCs w:val="28"/>
        </w:rPr>
        <w:t>.</w:t>
      </w:r>
    </w:p>
    <w:p w:rsidR="00410BBA" w:rsidRPr="003D1590" w:rsidRDefault="00410BBA" w:rsidP="00407E3B">
      <w:pPr>
        <w:spacing w:line="360" w:lineRule="auto"/>
        <w:ind w:firstLine="709"/>
        <w:jc w:val="both"/>
        <w:rPr>
          <w:sz w:val="28"/>
          <w:szCs w:val="28"/>
        </w:rPr>
      </w:pPr>
      <w:r w:rsidRPr="003D1590">
        <w:rPr>
          <w:sz w:val="28"/>
          <w:szCs w:val="28"/>
        </w:rPr>
        <w:t xml:space="preserve">3.  </w:t>
      </w:r>
      <w:r>
        <w:rPr>
          <w:sz w:val="28"/>
          <w:szCs w:val="28"/>
          <w:lang w:val="uz-Cyrl-UZ"/>
        </w:rPr>
        <w:t>Ўқ</w:t>
      </w:r>
      <w:r w:rsidRPr="003D1590">
        <w:rPr>
          <w:sz w:val="28"/>
          <w:szCs w:val="28"/>
        </w:rPr>
        <w:t xml:space="preserve">ув-билиш  компетентлиги,  бу  </w:t>
      </w:r>
      <w:r>
        <w:rPr>
          <w:sz w:val="28"/>
          <w:szCs w:val="28"/>
        </w:rPr>
        <w:t>ўқувчи</w:t>
      </w:r>
      <w:r w:rsidRPr="003D1590">
        <w:rPr>
          <w:sz w:val="28"/>
          <w:szCs w:val="28"/>
        </w:rPr>
        <w:t xml:space="preserve">нинг  </w:t>
      </w:r>
      <w:r>
        <w:rPr>
          <w:sz w:val="28"/>
          <w:szCs w:val="28"/>
          <w:lang w:val="uz-Cyrl-UZ"/>
        </w:rPr>
        <w:t>ўр</w:t>
      </w:r>
      <w:r w:rsidRPr="003D1590">
        <w:rPr>
          <w:sz w:val="28"/>
          <w:szCs w:val="28"/>
        </w:rPr>
        <w:t>ганилаётган ани</w:t>
      </w:r>
      <w:r>
        <w:rPr>
          <w:sz w:val="28"/>
          <w:szCs w:val="28"/>
          <w:lang w:val="uz-Cyrl-UZ"/>
        </w:rPr>
        <w:t>қ</w:t>
      </w:r>
      <w:r w:rsidRPr="003D1590">
        <w:rPr>
          <w:sz w:val="28"/>
          <w:szCs w:val="28"/>
        </w:rPr>
        <w:t xml:space="preserve"> объектлар билан бо</w:t>
      </w:r>
      <w:r>
        <w:rPr>
          <w:sz w:val="28"/>
          <w:szCs w:val="28"/>
          <w:lang w:val="uz-Cyrl-UZ"/>
        </w:rPr>
        <w:t>ғ</w:t>
      </w:r>
      <w:r w:rsidRPr="003D1590">
        <w:rPr>
          <w:sz w:val="28"/>
          <w:szCs w:val="28"/>
        </w:rPr>
        <w:t>лик манти</w:t>
      </w:r>
      <w:r>
        <w:rPr>
          <w:sz w:val="28"/>
          <w:szCs w:val="28"/>
          <w:lang w:val="uz-Cyrl-UZ"/>
        </w:rPr>
        <w:t>қ</w:t>
      </w:r>
      <w:r w:rsidRPr="003D1590">
        <w:rPr>
          <w:sz w:val="28"/>
          <w:szCs w:val="28"/>
        </w:rPr>
        <w:t>ий, методологик ва ижтимоий фаолияти  элементларидан  иборат  б</w:t>
      </w:r>
      <w:r>
        <w:rPr>
          <w:sz w:val="28"/>
          <w:szCs w:val="28"/>
          <w:lang w:val="uz-Cyrl-UZ"/>
        </w:rPr>
        <w:t>ў</w:t>
      </w:r>
      <w:r w:rsidRPr="003D1590">
        <w:rPr>
          <w:sz w:val="28"/>
          <w:szCs w:val="28"/>
        </w:rPr>
        <w:t>лган  муста</w:t>
      </w:r>
      <w:r>
        <w:rPr>
          <w:sz w:val="28"/>
          <w:szCs w:val="28"/>
          <w:lang w:val="uz-Cyrl-UZ"/>
        </w:rPr>
        <w:t>қ</w:t>
      </w:r>
      <w:r w:rsidRPr="003D1590">
        <w:rPr>
          <w:sz w:val="28"/>
          <w:szCs w:val="28"/>
        </w:rPr>
        <w:t>ил  фикрлаш компетентликларининг т</w:t>
      </w:r>
      <w:r>
        <w:rPr>
          <w:sz w:val="28"/>
          <w:szCs w:val="28"/>
          <w:lang w:val="uz-Cyrl-UZ"/>
        </w:rPr>
        <w:t>ў</w:t>
      </w:r>
      <w:r w:rsidRPr="003D1590">
        <w:rPr>
          <w:sz w:val="28"/>
          <w:szCs w:val="28"/>
        </w:rPr>
        <w:t>плами  б</w:t>
      </w:r>
      <w:r>
        <w:rPr>
          <w:sz w:val="28"/>
          <w:szCs w:val="28"/>
          <w:lang w:val="uz-Cyrl-UZ"/>
        </w:rPr>
        <w:t>ў</w:t>
      </w:r>
      <w:r w:rsidRPr="003D1590">
        <w:rPr>
          <w:sz w:val="28"/>
          <w:szCs w:val="28"/>
        </w:rPr>
        <w:t>либ, унга ма</w:t>
      </w:r>
      <w:r>
        <w:rPr>
          <w:sz w:val="28"/>
          <w:szCs w:val="28"/>
          <w:lang w:val="uz-Cyrl-UZ"/>
        </w:rPr>
        <w:t>қ</w:t>
      </w:r>
      <w:r w:rsidRPr="003D1590">
        <w:rPr>
          <w:sz w:val="28"/>
          <w:szCs w:val="28"/>
        </w:rPr>
        <w:t>садни к</w:t>
      </w:r>
      <w:r>
        <w:rPr>
          <w:sz w:val="28"/>
          <w:szCs w:val="28"/>
          <w:lang w:val="uz-Cyrl-UZ"/>
        </w:rPr>
        <w:t>ў</w:t>
      </w:r>
      <w:r w:rsidRPr="003D1590">
        <w:rPr>
          <w:sz w:val="28"/>
          <w:szCs w:val="28"/>
        </w:rPr>
        <w:t xml:space="preserve">ра билиш, фаолиятни  режалаштириш,  унинг </w:t>
      </w:r>
      <w:r>
        <w:rPr>
          <w:sz w:val="28"/>
          <w:szCs w:val="28"/>
        </w:rPr>
        <w:t xml:space="preserve"> мазмунини  та</w:t>
      </w:r>
      <w:r>
        <w:rPr>
          <w:sz w:val="28"/>
          <w:szCs w:val="28"/>
          <w:lang w:val="uz-Cyrl-UZ"/>
        </w:rPr>
        <w:t>ҳ</w:t>
      </w:r>
      <w:r>
        <w:rPr>
          <w:sz w:val="28"/>
          <w:szCs w:val="28"/>
        </w:rPr>
        <w:t xml:space="preserve">лил  </w:t>
      </w:r>
      <w:r>
        <w:rPr>
          <w:sz w:val="28"/>
          <w:szCs w:val="28"/>
          <w:lang w:val="uz-Cyrl-UZ"/>
        </w:rPr>
        <w:t>қ</w:t>
      </w:r>
      <w:r>
        <w:rPr>
          <w:sz w:val="28"/>
          <w:szCs w:val="28"/>
        </w:rPr>
        <w:t>илиш,  реф</w:t>
      </w:r>
      <w:r w:rsidRPr="003D1590">
        <w:rPr>
          <w:sz w:val="28"/>
          <w:szCs w:val="28"/>
        </w:rPr>
        <w:t>лексия,  фаолиятга  шахсий  ба</w:t>
      </w:r>
      <w:r>
        <w:rPr>
          <w:sz w:val="28"/>
          <w:szCs w:val="28"/>
          <w:lang w:val="uz-Cyrl-UZ"/>
        </w:rPr>
        <w:t>ҳ</w:t>
      </w:r>
      <w:r w:rsidRPr="003D1590">
        <w:rPr>
          <w:sz w:val="28"/>
          <w:szCs w:val="28"/>
        </w:rPr>
        <w:t xml:space="preserve">о  бериш  борасидаги  билим  ва малакалар  киради.  </w:t>
      </w:r>
      <w:r>
        <w:rPr>
          <w:sz w:val="28"/>
          <w:szCs w:val="28"/>
          <w:lang w:val="uz-Cyrl-UZ"/>
        </w:rPr>
        <w:t>Ў</w:t>
      </w:r>
      <w:r w:rsidRPr="003D1590">
        <w:rPr>
          <w:sz w:val="28"/>
          <w:szCs w:val="28"/>
        </w:rPr>
        <w:t xml:space="preserve">рганилаётган </w:t>
      </w:r>
      <w:r>
        <w:rPr>
          <w:sz w:val="28"/>
          <w:szCs w:val="28"/>
        </w:rPr>
        <w:t xml:space="preserve"> объектларга  нисбатан  ўқувчи</w:t>
      </w:r>
      <w:r w:rsidRPr="003D1590">
        <w:rPr>
          <w:sz w:val="28"/>
          <w:szCs w:val="28"/>
        </w:rPr>
        <w:t>ларни креатив к</w:t>
      </w:r>
      <w:r>
        <w:rPr>
          <w:sz w:val="28"/>
          <w:szCs w:val="28"/>
          <w:lang w:val="uz-Cyrl-UZ"/>
        </w:rPr>
        <w:t>ў</w:t>
      </w:r>
      <w:r w:rsidRPr="003D1590">
        <w:rPr>
          <w:sz w:val="28"/>
          <w:szCs w:val="28"/>
        </w:rPr>
        <w:t>никмалари,  яъни билимларни бевосита борли</w:t>
      </w:r>
      <w:r>
        <w:rPr>
          <w:sz w:val="28"/>
          <w:szCs w:val="28"/>
          <w:lang w:val="uz-Cyrl-UZ"/>
        </w:rPr>
        <w:t>қ</w:t>
      </w:r>
      <w:r w:rsidRPr="003D1590">
        <w:rPr>
          <w:sz w:val="28"/>
          <w:szCs w:val="28"/>
        </w:rPr>
        <w:t xml:space="preserve">дан олиш,  ностандарт  вазиятларда  муаммони  </w:t>
      </w:r>
      <w:r>
        <w:rPr>
          <w:sz w:val="28"/>
          <w:szCs w:val="28"/>
          <w:lang w:val="uz-Cyrl-UZ"/>
        </w:rPr>
        <w:t>ҳ</w:t>
      </w:r>
      <w:r w:rsidRPr="003D1590">
        <w:rPr>
          <w:sz w:val="28"/>
          <w:szCs w:val="28"/>
        </w:rPr>
        <w:t xml:space="preserve">ал  этишнинг  </w:t>
      </w:r>
      <w:r>
        <w:rPr>
          <w:sz w:val="28"/>
          <w:szCs w:val="28"/>
          <w:lang w:val="uz-Cyrl-UZ"/>
        </w:rPr>
        <w:t>ҳ</w:t>
      </w:r>
      <w:r w:rsidRPr="003D1590">
        <w:rPr>
          <w:sz w:val="28"/>
          <w:szCs w:val="28"/>
        </w:rPr>
        <w:t>аракат усуллари ва эвристик методларини эгаллайди.</w:t>
      </w:r>
    </w:p>
    <w:p w:rsidR="00410BBA" w:rsidRPr="003D1590" w:rsidRDefault="00410BBA" w:rsidP="00407E3B">
      <w:pPr>
        <w:spacing w:line="360" w:lineRule="auto"/>
        <w:ind w:firstLine="709"/>
        <w:jc w:val="both"/>
        <w:rPr>
          <w:sz w:val="28"/>
          <w:szCs w:val="28"/>
        </w:rPr>
      </w:pPr>
      <w:r w:rsidRPr="003D1590">
        <w:rPr>
          <w:sz w:val="28"/>
          <w:szCs w:val="28"/>
        </w:rPr>
        <w:t xml:space="preserve">4. Ахборот  олиш  компетентлиги. </w:t>
      </w:r>
      <w:r>
        <w:rPr>
          <w:sz w:val="28"/>
          <w:szCs w:val="28"/>
        </w:rPr>
        <w:t xml:space="preserve"> Аудио-видео  к</w:t>
      </w:r>
      <w:r>
        <w:rPr>
          <w:sz w:val="28"/>
          <w:szCs w:val="28"/>
          <w:lang w:val="uz-Cyrl-UZ"/>
        </w:rPr>
        <w:t>ў</w:t>
      </w:r>
      <w:r>
        <w:rPr>
          <w:sz w:val="28"/>
          <w:szCs w:val="28"/>
        </w:rPr>
        <w:t>рсатув  восита</w:t>
      </w:r>
      <w:r w:rsidRPr="003D1590">
        <w:rPr>
          <w:sz w:val="28"/>
          <w:szCs w:val="28"/>
        </w:rPr>
        <w:t>лари  ва  ахборот  технологиялари  ёрдамида  муста</w:t>
      </w:r>
      <w:r>
        <w:rPr>
          <w:sz w:val="28"/>
          <w:szCs w:val="28"/>
          <w:lang w:val="uz-Cyrl-UZ"/>
        </w:rPr>
        <w:t>қ</w:t>
      </w:r>
      <w:r w:rsidRPr="003D1590">
        <w:rPr>
          <w:sz w:val="28"/>
          <w:szCs w:val="28"/>
        </w:rPr>
        <w:t>ил  изланиш, та</w:t>
      </w:r>
      <w:r>
        <w:rPr>
          <w:sz w:val="28"/>
          <w:szCs w:val="28"/>
          <w:lang w:val="uz-Cyrl-UZ"/>
        </w:rPr>
        <w:t>ҳ</w:t>
      </w:r>
      <w:r w:rsidRPr="003D1590">
        <w:rPr>
          <w:sz w:val="28"/>
          <w:szCs w:val="28"/>
        </w:rPr>
        <w:t xml:space="preserve">лил </w:t>
      </w:r>
      <w:r>
        <w:rPr>
          <w:sz w:val="28"/>
          <w:szCs w:val="28"/>
          <w:lang w:val="uz-Cyrl-UZ"/>
        </w:rPr>
        <w:t>қ</w:t>
      </w:r>
      <w:r w:rsidRPr="003D1590">
        <w:rPr>
          <w:sz w:val="28"/>
          <w:szCs w:val="28"/>
        </w:rPr>
        <w:t xml:space="preserve">илиш  ва  зарур  ахборотларни  танлаб  олиш,  уларни  </w:t>
      </w:r>
      <w:r>
        <w:rPr>
          <w:sz w:val="28"/>
          <w:szCs w:val="28"/>
          <w:lang w:val="uz-Cyrl-UZ"/>
        </w:rPr>
        <w:t>ў</w:t>
      </w:r>
      <w:r w:rsidRPr="003D1590">
        <w:rPr>
          <w:sz w:val="28"/>
          <w:szCs w:val="28"/>
        </w:rPr>
        <w:t>згартириш, са</w:t>
      </w:r>
      <w:r>
        <w:rPr>
          <w:sz w:val="28"/>
          <w:szCs w:val="28"/>
          <w:lang w:val="uz-Cyrl-UZ"/>
        </w:rPr>
        <w:t>қ</w:t>
      </w:r>
      <w:r w:rsidRPr="003D1590">
        <w:rPr>
          <w:sz w:val="28"/>
          <w:szCs w:val="28"/>
        </w:rPr>
        <w:t>лаш ва узатиш ма</w:t>
      </w:r>
      <w:r>
        <w:rPr>
          <w:sz w:val="28"/>
          <w:szCs w:val="28"/>
          <w:lang w:val="uz-Cyrl-UZ"/>
        </w:rPr>
        <w:t>ҳ</w:t>
      </w:r>
      <w:r w:rsidRPr="003D1590">
        <w:rPr>
          <w:sz w:val="28"/>
          <w:szCs w:val="28"/>
        </w:rPr>
        <w:t>ор</w:t>
      </w:r>
      <w:r>
        <w:rPr>
          <w:sz w:val="28"/>
          <w:szCs w:val="28"/>
        </w:rPr>
        <w:t>ати шакллантирилади. Ушбу компе</w:t>
      </w:r>
      <w:r w:rsidRPr="003D1590">
        <w:rPr>
          <w:sz w:val="28"/>
          <w:szCs w:val="28"/>
        </w:rPr>
        <w:t xml:space="preserve">тентлик  </w:t>
      </w:r>
      <w:r>
        <w:rPr>
          <w:sz w:val="28"/>
          <w:szCs w:val="28"/>
        </w:rPr>
        <w:t>ўқувчи</w:t>
      </w:r>
      <w:r w:rsidRPr="003D1590">
        <w:rPr>
          <w:sz w:val="28"/>
          <w:szCs w:val="28"/>
        </w:rPr>
        <w:t xml:space="preserve">нинг  </w:t>
      </w:r>
      <w:r>
        <w:rPr>
          <w:sz w:val="28"/>
          <w:szCs w:val="28"/>
          <w:lang w:val="uz-Cyrl-UZ"/>
        </w:rPr>
        <w:t>ўқ</w:t>
      </w:r>
      <w:r w:rsidRPr="003D1590">
        <w:rPr>
          <w:sz w:val="28"/>
          <w:szCs w:val="28"/>
        </w:rPr>
        <w:t>ув  фанлари  асосларини  му</w:t>
      </w:r>
      <w:r>
        <w:rPr>
          <w:sz w:val="28"/>
          <w:szCs w:val="28"/>
          <w:lang w:val="uz-Cyrl-UZ"/>
        </w:rPr>
        <w:t>ҳ</w:t>
      </w:r>
      <w:r w:rsidRPr="003D1590">
        <w:rPr>
          <w:sz w:val="28"/>
          <w:szCs w:val="28"/>
        </w:rPr>
        <w:t xml:space="preserve">им  ахборотлар асосида </w:t>
      </w:r>
      <w:r>
        <w:rPr>
          <w:sz w:val="28"/>
          <w:szCs w:val="28"/>
          <w:lang w:val="uz-Cyrl-UZ"/>
        </w:rPr>
        <w:t>ў</w:t>
      </w:r>
      <w:r w:rsidRPr="003D1590">
        <w:rPr>
          <w:sz w:val="28"/>
          <w:szCs w:val="28"/>
        </w:rPr>
        <w:t>злаштиришини таъминлайди.</w:t>
      </w:r>
    </w:p>
    <w:p w:rsidR="00410BBA" w:rsidRPr="003D1590" w:rsidRDefault="00410BBA" w:rsidP="00407E3B">
      <w:pPr>
        <w:spacing w:line="360" w:lineRule="auto"/>
        <w:ind w:firstLine="709"/>
        <w:jc w:val="both"/>
        <w:rPr>
          <w:sz w:val="28"/>
          <w:szCs w:val="28"/>
        </w:rPr>
      </w:pPr>
      <w:r w:rsidRPr="003D1590">
        <w:rPr>
          <w:sz w:val="28"/>
          <w:szCs w:val="28"/>
        </w:rPr>
        <w:t xml:space="preserve">5. Коммуникатив  компетентлик.  Таълим  олувчилар  билан  </w:t>
      </w:r>
      <w:r>
        <w:rPr>
          <w:sz w:val="28"/>
          <w:szCs w:val="28"/>
          <w:lang w:val="uz-Cyrl-UZ"/>
        </w:rPr>
        <w:t>ў</w:t>
      </w:r>
      <w:r w:rsidRPr="003D1590">
        <w:rPr>
          <w:sz w:val="28"/>
          <w:szCs w:val="28"/>
        </w:rPr>
        <w:t>заро муносабатлар,  уларнинг  усуллари,  муло</w:t>
      </w:r>
      <w:r>
        <w:rPr>
          <w:sz w:val="28"/>
          <w:szCs w:val="28"/>
          <w:lang w:val="uz-Cyrl-UZ"/>
        </w:rPr>
        <w:t>қ</w:t>
      </w:r>
      <w:r w:rsidRPr="003D1590">
        <w:rPr>
          <w:sz w:val="28"/>
          <w:szCs w:val="28"/>
        </w:rPr>
        <w:t>от  жараёнида  устувор</w:t>
      </w:r>
      <w:r>
        <w:rPr>
          <w:sz w:val="28"/>
          <w:szCs w:val="28"/>
          <w:lang w:val="uz-Cyrl-UZ"/>
        </w:rPr>
        <w:t xml:space="preserve"> ў</w:t>
      </w:r>
      <w:r w:rsidRPr="003D1590">
        <w:rPr>
          <w:sz w:val="28"/>
          <w:szCs w:val="28"/>
        </w:rPr>
        <w:t xml:space="preserve">рин тутувчи тилни </w:t>
      </w:r>
      <w:r>
        <w:rPr>
          <w:sz w:val="28"/>
          <w:szCs w:val="28"/>
          <w:lang w:val="uz-Cyrl-UZ"/>
        </w:rPr>
        <w:t>ў</w:t>
      </w:r>
      <w:r w:rsidRPr="003D1590">
        <w:rPr>
          <w:sz w:val="28"/>
          <w:szCs w:val="28"/>
        </w:rPr>
        <w:t>злаштириш, гуру</w:t>
      </w:r>
      <w:r>
        <w:rPr>
          <w:sz w:val="28"/>
          <w:szCs w:val="28"/>
          <w:lang w:val="uz-Cyrl-UZ"/>
        </w:rPr>
        <w:t>ҳ</w:t>
      </w:r>
      <w:r w:rsidRPr="003D1590">
        <w:rPr>
          <w:sz w:val="28"/>
          <w:szCs w:val="28"/>
        </w:rPr>
        <w:t>ларда ишлаш к</w:t>
      </w:r>
      <w:r>
        <w:rPr>
          <w:sz w:val="28"/>
          <w:szCs w:val="28"/>
          <w:lang w:val="uz-Cyrl-UZ"/>
        </w:rPr>
        <w:t>ў</w:t>
      </w:r>
      <w:r w:rsidRPr="003D1590">
        <w:rPr>
          <w:sz w:val="28"/>
          <w:szCs w:val="28"/>
        </w:rPr>
        <w:t xml:space="preserve">никмалари, жамоада  турли  хил  маьнавий-маьрифий  тадбирларни  ташкил </w:t>
      </w:r>
      <w:r>
        <w:rPr>
          <w:sz w:val="28"/>
          <w:szCs w:val="28"/>
          <w:lang w:val="uz-Cyrl-UZ"/>
        </w:rPr>
        <w:t>қ</w:t>
      </w:r>
      <w:r w:rsidRPr="003D1590">
        <w:rPr>
          <w:sz w:val="28"/>
          <w:szCs w:val="28"/>
        </w:rPr>
        <w:t xml:space="preserve">илиш ва </w:t>
      </w:r>
      <w:r>
        <w:rPr>
          <w:sz w:val="28"/>
          <w:szCs w:val="28"/>
          <w:lang w:val="uz-Cyrl-UZ"/>
        </w:rPr>
        <w:t>ў</w:t>
      </w:r>
      <w:r w:rsidRPr="003D1590">
        <w:rPr>
          <w:sz w:val="28"/>
          <w:szCs w:val="28"/>
        </w:rPr>
        <w:t xml:space="preserve">тказишни билишни </w:t>
      </w:r>
      <w:r>
        <w:rPr>
          <w:sz w:val="28"/>
          <w:szCs w:val="28"/>
          <w:lang w:val="uz-Cyrl-UZ"/>
        </w:rPr>
        <w:t>ў</w:t>
      </w:r>
      <w:r w:rsidRPr="003D1590">
        <w:rPr>
          <w:sz w:val="28"/>
          <w:szCs w:val="28"/>
        </w:rPr>
        <w:t>з ичига олади.</w:t>
      </w:r>
    </w:p>
    <w:p w:rsidR="00410BBA" w:rsidRPr="003D1590" w:rsidRDefault="00410BBA" w:rsidP="00407E3B">
      <w:pPr>
        <w:spacing w:line="360" w:lineRule="auto"/>
        <w:ind w:firstLine="709"/>
        <w:jc w:val="both"/>
        <w:rPr>
          <w:sz w:val="28"/>
          <w:szCs w:val="28"/>
        </w:rPr>
      </w:pPr>
      <w:r w:rsidRPr="003D1590">
        <w:rPr>
          <w:sz w:val="28"/>
          <w:szCs w:val="28"/>
        </w:rPr>
        <w:t>6. Ижтимоий-фаолиятли  компетентлик  фу</w:t>
      </w:r>
      <w:r>
        <w:rPr>
          <w:sz w:val="28"/>
          <w:szCs w:val="28"/>
          <w:lang w:val="uz-Cyrl-UZ"/>
        </w:rPr>
        <w:t>қ</w:t>
      </w:r>
      <w:r w:rsidRPr="003D1590">
        <w:rPr>
          <w:sz w:val="28"/>
          <w:szCs w:val="28"/>
        </w:rPr>
        <w:t>аролик  (фу</w:t>
      </w:r>
      <w:r>
        <w:rPr>
          <w:sz w:val="28"/>
          <w:szCs w:val="28"/>
          <w:lang w:val="uz-Cyrl-UZ"/>
        </w:rPr>
        <w:t>қ</w:t>
      </w:r>
      <w:r w:rsidRPr="003D1590">
        <w:rPr>
          <w:sz w:val="28"/>
          <w:szCs w:val="28"/>
        </w:rPr>
        <w:t>аро, кузатувчи,  сайловчи,  вакил  вазифасини  бажарувчи),  ижтимоий-ме</w:t>
      </w:r>
      <w:r>
        <w:rPr>
          <w:sz w:val="28"/>
          <w:szCs w:val="28"/>
          <w:lang w:val="uz-Cyrl-UZ"/>
        </w:rPr>
        <w:t>ҳ</w:t>
      </w:r>
      <w:r w:rsidRPr="003D1590">
        <w:rPr>
          <w:sz w:val="28"/>
          <w:szCs w:val="28"/>
        </w:rPr>
        <w:t>нат  со</w:t>
      </w:r>
      <w:r>
        <w:rPr>
          <w:sz w:val="28"/>
          <w:szCs w:val="28"/>
          <w:lang w:val="uz-Cyrl-UZ"/>
        </w:rPr>
        <w:t>ҳ</w:t>
      </w:r>
      <w:r w:rsidRPr="003D1590">
        <w:rPr>
          <w:sz w:val="28"/>
          <w:szCs w:val="28"/>
        </w:rPr>
        <w:t>аси  (истеъмолчи,  харидор,  мижоз,  ишлаб  чи</w:t>
      </w:r>
      <w:r>
        <w:rPr>
          <w:sz w:val="28"/>
          <w:szCs w:val="28"/>
          <w:lang w:val="uz-Cyrl-UZ"/>
        </w:rPr>
        <w:t>қ</w:t>
      </w:r>
      <w:r w:rsidRPr="003D1590">
        <w:rPr>
          <w:sz w:val="28"/>
          <w:szCs w:val="28"/>
        </w:rPr>
        <w:t xml:space="preserve">арувчи </w:t>
      </w:r>
      <w:r>
        <w:rPr>
          <w:sz w:val="28"/>
          <w:szCs w:val="28"/>
          <w:lang w:val="uz-Cyrl-UZ"/>
        </w:rPr>
        <w:t>ва бошқалар</w:t>
      </w:r>
      <w:r w:rsidRPr="003D1590">
        <w:rPr>
          <w:sz w:val="28"/>
          <w:szCs w:val="28"/>
        </w:rPr>
        <w:t>),  оилавий  муносабатлар  ва  мажбуриятлар,  и</w:t>
      </w:r>
      <w:r>
        <w:rPr>
          <w:sz w:val="28"/>
          <w:szCs w:val="28"/>
          <w:lang w:val="uz-Cyrl-UZ"/>
        </w:rPr>
        <w:t>қ</w:t>
      </w:r>
      <w:r w:rsidRPr="003D1590">
        <w:rPr>
          <w:sz w:val="28"/>
          <w:szCs w:val="28"/>
        </w:rPr>
        <w:t xml:space="preserve">тисод  ва </w:t>
      </w:r>
      <w:r>
        <w:rPr>
          <w:sz w:val="28"/>
          <w:szCs w:val="28"/>
          <w:lang w:val="uz-Cyrl-UZ"/>
        </w:rPr>
        <w:t>ҳ</w:t>
      </w:r>
      <w:r w:rsidRPr="003D1590">
        <w:rPr>
          <w:sz w:val="28"/>
          <w:szCs w:val="28"/>
        </w:rPr>
        <w:t>у</w:t>
      </w:r>
      <w:r>
        <w:rPr>
          <w:sz w:val="28"/>
          <w:szCs w:val="28"/>
          <w:lang w:val="uz-Cyrl-UZ"/>
        </w:rPr>
        <w:t>қ</w:t>
      </w:r>
      <w:r w:rsidRPr="003D1590">
        <w:rPr>
          <w:sz w:val="28"/>
          <w:szCs w:val="28"/>
        </w:rPr>
        <w:t>у</w:t>
      </w:r>
      <w:r>
        <w:rPr>
          <w:sz w:val="28"/>
          <w:szCs w:val="28"/>
          <w:lang w:val="uz-Cyrl-UZ"/>
        </w:rPr>
        <w:t>қ</w:t>
      </w:r>
      <w:r w:rsidRPr="003D1590">
        <w:rPr>
          <w:sz w:val="28"/>
          <w:szCs w:val="28"/>
        </w:rPr>
        <w:t xml:space="preserve">  масалалари,  касбий,  шунингдек,  шахсий  мав</w:t>
      </w:r>
      <w:r>
        <w:rPr>
          <w:sz w:val="28"/>
          <w:szCs w:val="28"/>
          <w:lang w:val="uz-Cyrl-UZ"/>
        </w:rPr>
        <w:t>қ</w:t>
      </w:r>
      <w:r w:rsidRPr="003D1590">
        <w:rPr>
          <w:sz w:val="28"/>
          <w:szCs w:val="28"/>
        </w:rPr>
        <w:t>еини  ани</w:t>
      </w:r>
      <w:r>
        <w:rPr>
          <w:sz w:val="28"/>
          <w:szCs w:val="28"/>
          <w:lang w:val="uz-Cyrl-UZ"/>
        </w:rPr>
        <w:t>қ</w:t>
      </w:r>
      <w:r w:rsidRPr="003D1590">
        <w:rPr>
          <w:sz w:val="28"/>
          <w:szCs w:val="28"/>
        </w:rPr>
        <w:t>лаш борасидаги  билим  ва  тажрибаларни  эгаллаш</w:t>
      </w:r>
      <w:r>
        <w:rPr>
          <w:sz w:val="28"/>
          <w:szCs w:val="28"/>
          <w:lang w:val="uz-Cyrl-UZ"/>
        </w:rPr>
        <w:t xml:space="preserve"> </w:t>
      </w:r>
      <w:r w:rsidRPr="003D1590">
        <w:rPr>
          <w:sz w:val="28"/>
          <w:szCs w:val="28"/>
        </w:rPr>
        <w:t>(хусусан,  мехнат бозоридаги  мавжуд  вазиятни  та</w:t>
      </w:r>
      <w:r>
        <w:rPr>
          <w:sz w:val="28"/>
          <w:szCs w:val="28"/>
          <w:lang w:val="uz-Cyrl-UZ"/>
        </w:rPr>
        <w:t>ҳ</w:t>
      </w:r>
      <w:r w:rsidRPr="003D1590">
        <w:rPr>
          <w:sz w:val="28"/>
          <w:szCs w:val="28"/>
        </w:rPr>
        <w:t xml:space="preserve">лил  </w:t>
      </w:r>
      <w:r>
        <w:rPr>
          <w:sz w:val="28"/>
          <w:szCs w:val="28"/>
          <w:lang w:val="uz-Cyrl-UZ"/>
        </w:rPr>
        <w:t>қ</w:t>
      </w:r>
      <w:r w:rsidRPr="003D1590">
        <w:rPr>
          <w:sz w:val="28"/>
          <w:szCs w:val="28"/>
        </w:rPr>
        <w:t>илиш,  шахсий  ва  ижтимоий манфаатларни  к</w:t>
      </w:r>
      <w:r>
        <w:rPr>
          <w:sz w:val="28"/>
          <w:szCs w:val="28"/>
          <w:lang w:val="uz-Cyrl-UZ"/>
        </w:rPr>
        <w:t>ў</w:t>
      </w:r>
      <w:r w:rsidRPr="003D1590">
        <w:rPr>
          <w:sz w:val="28"/>
          <w:szCs w:val="28"/>
        </w:rPr>
        <w:t xml:space="preserve">злаб,  </w:t>
      </w:r>
      <w:r>
        <w:rPr>
          <w:sz w:val="28"/>
          <w:szCs w:val="28"/>
          <w:lang w:val="uz-Cyrl-UZ"/>
        </w:rPr>
        <w:t>ҳ</w:t>
      </w:r>
      <w:r w:rsidRPr="003D1590">
        <w:rPr>
          <w:sz w:val="28"/>
          <w:szCs w:val="28"/>
        </w:rPr>
        <w:t xml:space="preserve">аракат  </w:t>
      </w:r>
      <w:r>
        <w:rPr>
          <w:sz w:val="28"/>
          <w:szCs w:val="28"/>
          <w:lang w:val="uz-Cyrl-UZ"/>
        </w:rPr>
        <w:lastRenderedPageBreak/>
        <w:t>қ</w:t>
      </w:r>
      <w:r w:rsidRPr="003D1590">
        <w:rPr>
          <w:sz w:val="28"/>
          <w:szCs w:val="28"/>
        </w:rPr>
        <w:t>илиш  ма</w:t>
      </w:r>
      <w:r>
        <w:rPr>
          <w:sz w:val="28"/>
          <w:szCs w:val="28"/>
          <w:lang w:val="uz-Cyrl-UZ"/>
        </w:rPr>
        <w:t>ҳ</w:t>
      </w:r>
      <w:r w:rsidRPr="003D1590">
        <w:rPr>
          <w:sz w:val="28"/>
          <w:szCs w:val="28"/>
        </w:rPr>
        <w:t>орати,  ме</w:t>
      </w:r>
      <w:r>
        <w:rPr>
          <w:sz w:val="28"/>
          <w:szCs w:val="28"/>
          <w:lang w:val="uz-Cyrl-UZ"/>
        </w:rPr>
        <w:t>ҳ</w:t>
      </w:r>
      <w:r w:rsidRPr="003D1590">
        <w:rPr>
          <w:sz w:val="28"/>
          <w:szCs w:val="28"/>
        </w:rPr>
        <w:t xml:space="preserve">нат  </w:t>
      </w:r>
      <w:r>
        <w:rPr>
          <w:sz w:val="28"/>
          <w:szCs w:val="28"/>
          <w:lang w:val="uz-Cyrl-UZ"/>
        </w:rPr>
        <w:t>ҳ</w:t>
      </w:r>
      <w:r w:rsidRPr="003D1590">
        <w:rPr>
          <w:sz w:val="28"/>
          <w:szCs w:val="28"/>
        </w:rPr>
        <w:t>амда фу</w:t>
      </w:r>
      <w:r>
        <w:rPr>
          <w:sz w:val="28"/>
          <w:szCs w:val="28"/>
          <w:lang w:val="uz-Cyrl-UZ"/>
        </w:rPr>
        <w:t>қ</w:t>
      </w:r>
      <w:r w:rsidRPr="003D1590">
        <w:rPr>
          <w:sz w:val="28"/>
          <w:szCs w:val="28"/>
        </w:rPr>
        <w:t>аролик муносабатларининг одобини билиш)ни англатади.</w:t>
      </w:r>
    </w:p>
    <w:p w:rsidR="00410BBA" w:rsidRPr="003D1590" w:rsidRDefault="00410BBA" w:rsidP="00407E3B">
      <w:pPr>
        <w:spacing w:line="360" w:lineRule="auto"/>
        <w:ind w:firstLine="709"/>
        <w:jc w:val="both"/>
        <w:rPr>
          <w:sz w:val="28"/>
          <w:szCs w:val="28"/>
        </w:rPr>
      </w:pPr>
      <w:r w:rsidRPr="003D1590">
        <w:rPr>
          <w:sz w:val="28"/>
          <w:szCs w:val="28"/>
        </w:rPr>
        <w:t>7. Амалий  фаолиятга оид  комп</w:t>
      </w:r>
      <w:r>
        <w:rPr>
          <w:sz w:val="28"/>
          <w:szCs w:val="28"/>
        </w:rPr>
        <w:t xml:space="preserve">етентликда бир  </w:t>
      </w:r>
      <w:r>
        <w:rPr>
          <w:sz w:val="28"/>
          <w:szCs w:val="28"/>
          <w:lang w:val="uz-Cyrl-UZ"/>
        </w:rPr>
        <w:t>ҳ</w:t>
      </w:r>
      <w:r>
        <w:rPr>
          <w:sz w:val="28"/>
          <w:szCs w:val="28"/>
        </w:rPr>
        <w:t xml:space="preserve">аракат </w:t>
      </w:r>
      <w:r>
        <w:rPr>
          <w:sz w:val="28"/>
          <w:szCs w:val="28"/>
          <w:lang w:val="uz-Cyrl-UZ"/>
        </w:rPr>
        <w:t>ҳ</w:t>
      </w:r>
      <w:r>
        <w:rPr>
          <w:sz w:val="28"/>
          <w:szCs w:val="28"/>
        </w:rPr>
        <w:t>олати</w:t>
      </w:r>
      <w:r w:rsidRPr="003D1590">
        <w:rPr>
          <w:sz w:val="28"/>
          <w:szCs w:val="28"/>
        </w:rPr>
        <w:t xml:space="preserve">дан  иккинчи </w:t>
      </w:r>
      <w:r>
        <w:rPr>
          <w:sz w:val="28"/>
          <w:szCs w:val="28"/>
          <w:lang w:val="uz-Cyrl-UZ"/>
        </w:rPr>
        <w:t>ҳ</w:t>
      </w:r>
      <w:r w:rsidRPr="003D1590">
        <w:rPr>
          <w:sz w:val="28"/>
          <w:szCs w:val="28"/>
        </w:rPr>
        <w:t xml:space="preserve">аракат </w:t>
      </w:r>
      <w:r>
        <w:rPr>
          <w:sz w:val="28"/>
          <w:szCs w:val="28"/>
          <w:lang w:val="uz-Cyrl-UZ"/>
        </w:rPr>
        <w:t>ҳ</w:t>
      </w:r>
      <w:r w:rsidRPr="003D1590">
        <w:rPr>
          <w:sz w:val="28"/>
          <w:szCs w:val="28"/>
        </w:rPr>
        <w:t>олатига к</w:t>
      </w:r>
      <w:r>
        <w:rPr>
          <w:sz w:val="28"/>
          <w:szCs w:val="28"/>
          <w:lang w:val="uz-Cyrl-UZ"/>
        </w:rPr>
        <w:t>ў</w:t>
      </w:r>
      <w:r w:rsidRPr="003D1590">
        <w:rPr>
          <w:sz w:val="28"/>
          <w:szCs w:val="28"/>
        </w:rPr>
        <w:t xml:space="preserve">чира олиш,  </w:t>
      </w:r>
      <w:r>
        <w:rPr>
          <w:sz w:val="28"/>
          <w:szCs w:val="28"/>
          <w:lang w:val="uz-Cyrl-UZ"/>
        </w:rPr>
        <w:t>ҳ</w:t>
      </w:r>
      <w:r w:rsidRPr="003D1590">
        <w:rPr>
          <w:sz w:val="28"/>
          <w:szCs w:val="28"/>
        </w:rPr>
        <w:t xml:space="preserve">аракат ва амалларни янги вазиятларда </w:t>
      </w:r>
      <w:r>
        <w:rPr>
          <w:sz w:val="28"/>
          <w:szCs w:val="28"/>
          <w:lang w:val="uz-Cyrl-UZ"/>
        </w:rPr>
        <w:t>қў</w:t>
      </w:r>
      <w:r w:rsidRPr="003D1590">
        <w:rPr>
          <w:sz w:val="28"/>
          <w:szCs w:val="28"/>
        </w:rPr>
        <w:t>ллай олиш</w:t>
      </w:r>
      <w:r>
        <w:rPr>
          <w:sz w:val="28"/>
          <w:szCs w:val="28"/>
        </w:rPr>
        <w:t>, янги ахборотлар ичида тез й</w:t>
      </w:r>
      <w:r>
        <w:rPr>
          <w:sz w:val="28"/>
          <w:szCs w:val="28"/>
          <w:lang w:val="uz-Cyrl-UZ"/>
        </w:rPr>
        <w:t>ў</w:t>
      </w:r>
      <w:r w:rsidRPr="003D1590">
        <w:rPr>
          <w:sz w:val="28"/>
          <w:szCs w:val="28"/>
        </w:rPr>
        <w:t>налиш олиш к</w:t>
      </w:r>
      <w:r>
        <w:rPr>
          <w:sz w:val="28"/>
          <w:szCs w:val="28"/>
          <w:lang w:val="uz-Cyrl-UZ"/>
        </w:rPr>
        <w:t>ў</w:t>
      </w:r>
      <w:r w:rsidRPr="003D1590">
        <w:rPr>
          <w:sz w:val="28"/>
          <w:szCs w:val="28"/>
        </w:rPr>
        <w:t>никмалари тушунилади.</w:t>
      </w:r>
    </w:p>
    <w:p w:rsidR="00410BBA" w:rsidRPr="00C07EF5" w:rsidRDefault="00410BBA" w:rsidP="00407E3B">
      <w:pPr>
        <w:spacing w:line="360" w:lineRule="auto"/>
        <w:ind w:firstLine="709"/>
        <w:jc w:val="both"/>
        <w:rPr>
          <w:sz w:val="28"/>
          <w:szCs w:val="28"/>
        </w:rPr>
      </w:pPr>
      <w:r>
        <w:rPr>
          <w:sz w:val="28"/>
          <w:szCs w:val="28"/>
          <w:lang w:val="uz-Cyrl-UZ"/>
        </w:rPr>
        <w:t xml:space="preserve">Ўқувчиларнинг </w:t>
      </w:r>
      <w:r>
        <w:rPr>
          <w:sz w:val="28"/>
          <w:szCs w:val="28"/>
        </w:rPr>
        <w:t>касбий компетентлигини шакл</w:t>
      </w:r>
      <w:r w:rsidRPr="003D1590">
        <w:rPr>
          <w:sz w:val="28"/>
          <w:szCs w:val="28"/>
        </w:rPr>
        <w:t xml:space="preserve">лантиришда </w:t>
      </w:r>
      <w:r>
        <w:rPr>
          <w:sz w:val="28"/>
          <w:szCs w:val="28"/>
        </w:rPr>
        <w:t>ўқувчи</w:t>
      </w:r>
      <w:r w:rsidRPr="003D1590">
        <w:rPr>
          <w:sz w:val="28"/>
          <w:szCs w:val="28"/>
        </w:rPr>
        <w:t xml:space="preserve">ларнинг </w:t>
      </w:r>
      <w:r>
        <w:rPr>
          <w:sz w:val="28"/>
          <w:szCs w:val="28"/>
        </w:rPr>
        <w:t>ишлаб чи</w:t>
      </w:r>
      <w:r>
        <w:rPr>
          <w:sz w:val="28"/>
          <w:szCs w:val="28"/>
          <w:lang w:val="uz-Cyrl-UZ"/>
        </w:rPr>
        <w:t>қ</w:t>
      </w:r>
      <w:r>
        <w:rPr>
          <w:sz w:val="28"/>
          <w:szCs w:val="28"/>
        </w:rPr>
        <w:t>ариш муам</w:t>
      </w:r>
      <w:r w:rsidRPr="003D1590">
        <w:rPr>
          <w:sz w:val="28"/>
          <w:szCs w:val="28"/>
        </w:rPr>
        <w:t>моли  вазиятларида  ани</w:t>
      </w:r>
      <w:r>
        <w:rPr>
          <w:sz w:val="28"/>
          <w:szCs w:val="28"/>
          <w:lang w:val="uz-Cyrl-UZ"/>
        </w:rPr>
        <w:t>қ</w:t>
      </w:r>
      <w:r w:rsidRPr="003D1590">
        <w:rPr>
          <w:sz w:val="28"/>
          <w:szCs w:val="28"/>
        </w:rPr>
        <w:t xml:space="preserve">  </w:t>
      </w:r>
      <w:r>
        <w:rPr>
          <w:sz w:val="28"/>
          <w:szCs w:val="28"/>
          <w:lang w:val="uz-Cyrl-UZ"/>
        </w:rPr>
        <w:t>қ</w:t>
      </w:r>
      <w:r w:rsidRPr="003D1590">
        <w:rPr>
          <w:sz w:val="28"/>
          <w:szCs w:val="28"/>
        </w:rPr>
        <w:t xml:space="preserve">арор  </w:t>
      </w:r>
      <w:r>
        <w:rPr>
          <w:sz w:val="28"/>
          <w:szCs w:val="28"/>
          <w:lang w:val="uz-Cyrl-UZ"/>
        </w:rPr>
        <w:t>қ</w:t>
      </w:r>
      <w:r w:rsidRPr="003D1590">
        <w:rPr>
          <w:sz w:val="28"/>
          <w:szCs w:val="28"/>
        </w:rPr>
        <w:t xml:space="preserve">абул  </w:t>
      </w:r>
      <w:r>
        <w:rPr>
          <w:sz w:val="28"/>
          <w:szCs w:val="28"/>
          <w:lang w:val="uz-Cyrl-UZ"/>
        </w:rPr>
        <w:t>қ</w:t>
      </w:r>
      <w:r w:rsidRPr="003D1590">
        <w:rPr>
          <w:sz w:val="28"/>
          <w:szCs w:val="28"/>
        </w:rPr>
        <w:t xml:space="preserve">ила  олиш  </w:t>
      </w:r>
      <w:r>
        <w:rPr>
          <w:sz w:val="28"/>
          <w:szCs w:val="28"/>
          <w:lang w:val="uz-Cyrl-UZ"/>
        </w:rPr>
        <w:t>қ</w:t>
      </w:r>
      <w:r w:rsidRPr="003D1590">
        <w:rPr>
          <w:sz w:val="28"/>
          <w:szCs w:val="28"/>
        </w:rPr>
        <w:t>обилиятларини ривожлантириш, таълим й</w:t>
      </w:r>
      <w:r>
        <w:rPr>
          <w:sz w:val="28"/>
          <w:szCs w:val="28"/>
          <w:lang w:val="uz-Cyrl-UZ"/>
        </w:rPr>
        <w:t>ў</w:t>
      </w:r>
      <w:r w:rsidRPr="003D1590">
        <w:rPr>
          <w:sz w:val="28"/>
          <w:szCs w:val="28"/>
        </w:rPr>
        <w:t xml:space="preserve">налиши </w:t>
      </w:r>
      <w:r>
        <w:rPr>
          <w:sz w:val="28"/>
          <w:szCs w:val="28"/>
          <w:lang w:val="uz-Cyrl-UZ"/>
        </w:rPr>
        <w:t>ўқ</w:t>
      </w:r>
      <w:r w:rsidRPr="003D1590">
        <w:rPr>
          <w:sz w:val="28"/>
          <w:szCs w:val="28"/>
        </w:rPr>
        <w:t>ув режасидаги фанлар б</w:t>
      </w:r>
      <w:r>
        <w:rPr>
          <w:sz w:val="28"/>
          <w:szCs w:val="28"/>
          <w:lang w:val="uz-Cyrl-UZ"/>
        </w:rPr>
        <w:t>ў</w:t>
      </w:r>
      <w:r w:rsidRPr="003D1590">
        <w:rPr>
          <w:sz w:val="28"/>
          <w:szCs w:val="28"/>
        </w:rPr>
        <w:t>йича ахборотлар  олиш  имкониятига  эга  б</w:t>
      </w:r>
      <w:r>
        <w:rPr>
          <w:sz w:val="28"/>
          <w:szCs w:val="28"/>
          <w:lang w:val="uz-Cyrl-UZ"/>
        </w:rPr>
        <w:t>ў</w:t>
      </w:r>
      <w:r w:rsidRPr="003D1590">
        <w:rPr>
          <w:sz w:val="28"/>
          <w:szCs w:val="28"/>
        </w:rPr>
        <w:t xml:space="preserve">лишлари  учун  фанлараро </w:t>
      </w:r>
      <w:r>
        <w:rPr>
          <w:sz w:val="28"/>
          <w:szCs w:val="28"/>
          <w:lang w:val="uz-Cyrl-UZ"/>
        </w:rPr>
        <w:t>ў</w:t>
      </w:r>
      <w:r w:rsidRPr="003D1590">
        <w:rPr>
          <w:sz w:val="28"/>
          <w:szCs w:val="28"/>
        </w:rPr>
        <w:t>заро  ало</w:t>
      </w:r>
      <w:r>
        <w:rPr>
          <w:sz w:val="28"/>
          <w:szCs w:val="28"/>
          <w:lang w:val="uz-Cyrl-UZ"/>
        </w:rPr>
        <w:t>қ</w:t>
      </w:r>
      <w:r w:rsidRPr="003D1590">
        <w:rPr>
          <w:sz w:val="28"/>
          <w:szCs w:val="28"/>
        </w:rPr>
        <w:t>адорликка  эришиш  ас</w:t>
      </w:r>
      <w:r>
        <w:rPr>
          <w:sz w:val="28"/>
          <w:szCs w:val="28"/>
        </w:rPr>
        <w:t>осида муаммоли  вазиятли топши</w:t>
      </w:r>
      <w:r w:rsidRPr="003D1590">
        <w:rPr>
          <w:sz w:val="28"/>
          <w:szCs w:val="28"/>
        </w:rPr>
        <w:t>ри</w:t>
      </w:r>
      <w:r>
        <w:rPr>
          <w:sz w:val="28"/>
          <w:szCs w:val="28"/>
          <w:lang w:val="uz-Cyrl-UZ"/>
        </w:rPr>
        <w:t>қ</w:t>
      </w:r>
      <w:r w:rsidRPr="003D1590">
        <w:rPr>
          <w:sz w:val="28"/>
          <w:szCs w:val="28"/>
        </w:rPr>
        <w:t>ларни  ишлаб  чи</w:t>
      </w:r>
      <w:r>
        <w:rPr>
          <w:sz w:val="28"/>
          <w:szCs w:val="28"/>
          <w:lang w:val="uz-Cyrl-UZ"/>
        </w:rPr>
        <w:t>қ</w:t>
      </w:r>
      <w:r w:rsidRPr="003D1590">
        <w:rPr>
          <w:sz w:val="28"/>
          <w:szCs w:val="28"/>
        </w:rPr>
        <w:t xml:space="preserve">иш  уни  тизимлаштириш,  фундаментал,  хусусан,  техник билимларни  </w:t>
      </w:r>
      <w:r>
        <w:rPr>
          <w:sz w:val="28"/>
          <w:szCs w:val="28"/>
          <w:lang w:val="uz-Cyrl-UZ"/>
        </w:rPr>
        <w:t>ў</w:t>
      </w:r>
      <w:r w:rsidRPr="003D1590">
        <w:rPr>
          <w:sz w:val="28"/>
          <w:szCs w:val="28"/>
        </w:rPr>
        <w:t xml:space="preserve">злаштиришда  фанлараро  узвийлик  ва  узлуксизликни таъминлаш,  </w:t>
      </w:r>
      <w:r>
        <w:rPr>
          <w:sz w:val="28"/>
          <w:szCs w:val="28"/>
          <w:lang w:val="uz-Cyrl-UZ"/>
        </w:rPr>
        <w:t>махсус</w:t>
      </w:r>
      <w:r w:rsidRPr="003D1590">
        <w:rPr>
          <w:sz w:val="28"/>
          <w:szCs w:val="28"/>
        </w:rPr>
        <w:t xml:space="preserve">  фанларн</w:t>
      </w:r>
      <w:r>
        <w:rPr>
          <w:sz w:val="28"/>
          <w:szCs w:val="28"/>
        </w:rPr>
        <w:t>инг  гуманитар,  ижтимоий-икти</w:t>
      </w:r>
      <w:r w:rsidRPr="003D1590">
        <w:rPr>
          <w:sz w:val="28"/>
          <w:szCs w:val="28"/>
        </w:rPr>
        <w:t xml:space="preserve">содий,  математика  ва  табиий  фанлар  </w:t>
      </w:r>
      <w:r>
        <w:rPr>
          <w:sz w:val="28"/>
          <w:szCs w:val="28"/>
          <w:lang w:val="uz-Cyrl-UZ"/>
        </w:rPr>
        <w:t>ҳ</w:t>
      </w:r>
      <w:r w:rsidRPr="003D1590">
        <w:rPr>
          <w:sz w:val="28"/>
          <w:szCs w:val="28"/>
        </w:rPr>
        <w:t xml:space="preserve">амда  умумкасбий  фанлари  билан  </w:t>
      </w:r>
      <w:r>
        <w:rPr>
          <w:sz w:val="28"/>
          <w:szCs w:val="28"/>
          <w:lang w:val="uz-Cyrl-UZ"/>
        </w:rPr>
        <w:t>ў</w:t>
      </w:r>
      <w:r w:rsidRPr="003D1590">
        <w:rPr>
          <w:sz w:val="28"/>
          <w:szCs w:val="28"/>
        </w:rPr>
        <w:t>заро  ало</w:t>
      </w:r>
      <w:r>
        <w:rPr>
          <w:sz w:val="28"/>
          <w:szCs w:val="28"/>
          <w:lang w:val="uz-Cyrl-UZ"/>
        </w:rPr>
        <w:t>қ</w:t>
      </w:r>
      <w:r w:rsidRPr="003D1590">
        <w:rPr>
          <w:sz w:val="28"/>
          <w:szCs w:val="28"/>
        </w:rPr>
        <w:t>аси  к</w:t>
      </w:r>
      <w:r>
        <w:rPr>
          <w:sz w:val="28"/>
          <w:szCs w:val="28"/>
          <w:lang w:val="uz-Cyrl-UZ"/>
        </w:rPr>
        <w:t>ў</w:t>
      </w:r>
      <w:r w:rsidRPr="003D1590">
        <w:rPr>
          <w:sz w:val="28"/>
          <w:szCs w:val="28"/>
        </w:rPr>
        <w:t xml:space="preserve">п  </w:t>
      </w:r>
      <w:r>
        <w:rPr>
          <w:sz w:val="28"/>
          <w:szCs w:val="28"/>
          <w:lang w:val="uz-Cyrl-UZ"/>
        </w:rPr>
        <w:t>қ</w:t>
      </w:r>
      <w:r w:rsidRPr="003D1590">
        <w:rPr>
          <w:sz w:val="28"/>
          <w:szCs w:val="28"/>
        </w:rPr>
        <w:t>иррали  муаммо б</w:t>
      </w:r>
      <w:r>
        <w:rPr>
          <w:sz w:val="28"/>
          <w:szCs w:val="28"/>
          <w:lang w:val="uz-Cyrl-UZ"/>
        </w:rPr>
        <w:t>ў</w:t>
      </w:r>
      <w:r w:rsidRPr="003D1590">
        <w:rPr>
          <w:sz w:val="28"/>
          <w:szCs w:val="28"/>
        </w:rPr>
        <w:t>лганлиги  сабабли  назарий  ва  амалий  жи</w:t>
      </w:r>
      <w:r>
        <w:rPr>
          <w:sz w:val="28"/>
          <w:szCs w:val="28"/>
          <w:lang w:val="uz-Cyrl-UZ"/>
        </w:rPr>
        <w:t>ҳ</w:t>
      </w:r>
      <w:r w:rsidRPr="003D1590">
        <w:rPr>
          <w:sz w:val="28"/>
          <w:szCs w:val="28"/>
        </w:rPr>
        <w:t xml:space="preserve">атларини  илмий </w:t>
      </w:r>
      <w:r w:rsidRPr="00C07EF5">
        <w:rPr>
          <w:sz w:val="28"/>
          <w:szCs w:val="28"/>
        </w:rPr>
        <w:t>асослашни та</w:t>
      </w:r>
      <w:r>
        <w:rPr>
          <w:sz w:val="28"/>
          <w:szCs w:val="28"/>
          <w:lang w:val="uz-Cyrl-UZ"/>
        </w:rPr>
        <w:t>қ</w:t>
      </w:r>
      <w:r w:rsidRPr="00C07EF5">
        <w:rPr>
          <w:sz w:val="28"/>
          <w:szCs w:val="28"/>
        </w:rPr>
        <w:t>озо этади.</w:t>
      </w:r>
    </w:p>
    <w:p w:rsidR="00410BBA" w:rsidRDefault="00410BBA" w:rsidP="00407E3B">
      <w:pPr>
        <w:spacing w:line="360" w:lineRule="auto"/>
        <w:ind w:firstLine="709"/>
        <w:jc w:val="both"/>
        <w:rPr>
          <w:sz w:val="28"/>
          <w:szCs w:val="28"/>
          <w:lang w:val="uz-Cyrl-UZ"/>
        </w:rPr>
      </w:pPr>
      <w:r>
        <w:rPr>
          <w:sz w:val="28"/>
          <w:szCs w:val="28"/>
          <w:lang w:val="uz-Cyrl-UZ"/>
        </w:rPr>
        <w:t>Шахс</w:t>
      </w:r>
      <w:r w:rsidRPr="00C07EF5">
        <w:rPr>
          <w:sz w:val="28"/>
          <w:szCs w:val="28"/>
          <w:lang w:val="uz-Cyrl-UZ"/>
        </w:rPr>
        <w:t xml:space="preserve">нинг  уз  касбий  фаолиятини  бажариши  учун  </w:t>
      </w:r>
      <w:r>
        <w:rPr>
          <w:sz w:val="28"/>
          <w:szCs w:val="28"/>
          <w:lang w:val="uz-Cyrl-UZ"/>
        </w:rPr>
        <w:t>қ</w:t>
      </w:r>
      <w:r w:rsidRPr="00C07EF5">
        <w:rPr>
          <w:sz w:val="28"/>
          <w:szCs w:val="28"/>
          <w:lang w:val="uz-Cyrl-UZ"/>
        </w:rPr>
        <w:t xml:space="preserve">уйидаги шахсий  сифатлар  зарур:  ижодкорлик,  техник  фикр  юритиш,  </w:t>
      </w:r>
      <w:r>
        <w:rPr>
          <w:sz w:val="28"/>
          <w:szCs w:val="28"/>
          <w:lang w:val="uz-Cyrl-UZ"/>
        </w:rPr>
        <w:t>ў</w:t>
      </w:r>
      <w:r w:rsidRPr="00C07EF5">
        <w:rPr>
          <w:sz w:val="28"/>
          <w:szCs w:val="28"/>
          <w:lang w:val="uz-Cyrl-UZ"/>
        </w:rPr>
        <w:t xml:space="preserve">з кучига  ишониш,  </w:t>
      </w:r>
      <w:r>
        <w:rPr>
          <w:sz w:val="28"/>
          <w:szCs w:val="28"/>
          <w:lang w:val="uz-Cyrl-UZ"/>
        </w:rPr>
        <w:t>ў</w:t>
      </w:r>
      <w:r w:rsidRPr="00C07EF5">
        <w:rPr>
          <w:sz w:val="28"/>
          <w:szCs w:val="28"/>
          <w:lang w:val="uz-Cyrl-UZ"/>
        </w:rPr>
        <w:t>з  касб  ма</w:t>
      </w:r>
      <w:r>
        <w:rPr>
          <w:sz w:val="28"/>
          <w:szCs w:val="28"/>
          <w:lang w:val="uz-Cyrl-UZ"/>
        </w:rPr>
        <w:t>ҳ</w:t>
      </w:r>
      <w:r w:rsidRPr="00C07EF5">
        <w:rPr>
          <w:sz w:val="28"/>
          <w:szCs w:val="28"/>
          <w:lang w:val="uz-Cyrl-UZ"/>
        </w:rPr>
        <w:t>оратини  тинмай  ошириб  бориш, жараёнларни  эмоционал-</w:t>
      </w:r>
      <w:r>
        <w:rPr>
          <w:sz w:val="28"/>
          <w:szCs w:val="28"/>
          <w:lang w:val="uz-Cyrl-UZ"/>
        </w:rPr>
        <w:t>қ</w:t>
      </w:r>
      <w:r w:rsidRPr="00C07EF5">
        <w:rPr>
          <w:sz w:val="28"/>
          <w:szCs w:val="28"/>
          <w:lang w:val="uz-Cyrl-UZ"/>
        </w:rPr>
        <w:t>атъийлик  билан  бош</w:t>
      </w:r>
      <w:r>
        <w:rPr>
          <w:sz w:val="28"/>
          <w:szCs w:val="28"/>
          <w:lang w:val="uz-Cyrl-UZ"/>
        </w:rPr>
        <w:t>қ</w:t>
      </w:r>
      <w:r w:rsidRPr="00C07EF5">
        <w:rPr>
          <w:sz w:val="28"/>
          <w:szCs w:val="28"/>
          <w:lang w:val="uz-Cyrl-UZ"/>
        </w:rPr>
        <w:t>ара билиш,  компетенция  юзага  чи</w:t>
      </w:r>
      <w:r>
        <w:rPr>
          <w:sz w:val="28"/>
          <w:szCs w:val="28"/>
          <w:lang w:val="uz-Cyrl-UZ"/>
        </w:rPr>
        <w:t>қ</w:t>
      </w:r>
      <w:r w:rsidRPr="00C07EF5">
        <w:rPr>
          <w:sz w:val="28"/>
          <w:szCs w:val="28"/>
          <w:lang w:val="uz-Cyrl-UZ"/>
        </w:rPr>
        <w:t xml:space="preserve">иши  натижалари.  Шундай  </w:t>
      </w:r>
      <w:r>
        <w:rPr>
          <w:sz w:val="28"/>
          <w:szCs w:val="28"/>
          <w:lang w:val="uz-Cyrl-UZ"/>
        </w:rPr>
        <w:t>қ</w:t>
      </w:r>
      <w:r w:rsidRPr="00C07EF5">
        <w:rPr>
          <w:sz w:val="28"/>
          <w:szCs w:val="28"/>
          <w:lang w:val="uz-Cyrl-UZ"/>
        </w:rPr>
        <w:t>илиб,  мутахассис касбий  компетенциясининг  мо</w:t>
      </w:r>
      <w:r>
        <w:rPr>
          <w:sz w:val="28"/>
          <w:szCs w:val="28"/>
          <w:lang w:val="uz-Cyrl-UZ"/>
        </w:rPr>
        <w:t>ҳ</w:t>
      </w:r>
      <w:r w:rsidRPr="00C07EF5">
        <w:rPr>
          <w:sz w:val="28"/>
          <w:szCs w:val="28"/>
          <w:lang w:val="uz-Cyrl-UZ"/>
        </w:rPr>
        <w:t>ияти,  мазмуни  ва  тузилишини ани</w:t>
      </w:r>
      <w:r>
        <w:rPr>
          <w:sz w:val="28"/>
          <w:szCs w:val="28"/>
          <w:lang w:val="uz-Cyrl-UZ"/>
        </w:rPr>
        <w:t>қл</w:t>
      </w:r>
      <w:r w:rsidRPr="00C07EF5">
        <w:rPr>
          <w:sz w:val="28"/>
          <w:szCs w:val="28"/>
          <w:lang w:val="uz-Cyrl-UZ"/>
        </w:rPr>
        <w:t xml:space="preserve">ар  эканмиз,  </w:t>
      </w:r>
      <w:r>
        <w:rPr>
          <w:sz w:val="28"/>
          <w:szCs w:val="28"/>
          <w:lang w:val="uz-Cyrl-UZ"/>
        </w:rPr>
        <w:t>ўқувчиларнинг</w:t>
      </w:r>
      <w:r w:rsidRPr="00C07EF5">
        <w:rPr>
          <w:sz w:val="28"/>
          <w:szCs w:val="28"/>
          <w:lang w:val="uz-Cyrl-UZ"/>
        </w:rPr>
        <w:t xml:space="preserve">  касбий  компетенциясини  </w:t>
      </w:r>
      <w:r>
        <w:rPr>
          <w:sz w:val="28"/>
          <w:szCs w:val="28"/>
          <w:lang w:val="uz-Cyrl-UZ"/>
        </w:rPr>
        <w:t>ў</w:t>
      </w:r>
      <w:r w:rsidRPr="00C07EF5">
        <w:rPr>
          <w:sz w:val="28"/>
          <w:szCs w:val="28"/>
          <w:lang w:val="uz-Cyrl-UZ"/>
        </w:rPr>
        <w:t>рганишнинг  асосларига  эга  б</w:t>
      </w:r>
      <w:r>
        <w:rPr>
          <w:sz w:val="28"/>
          <w:szCs w:val="28"/>
          <w:lang w:val="uz-Cyrl-UZ"/>
        </w:rPr>
        <w:t>ў</w:t>
      </w:r>
      <w:r w:rsidRPr="00C07EF5">
        <w:rPr>
          <w:sz w:val="28"/>
          <w:szCs w:val="28"/>
          <w:lang w:val="uz-Cyrl-UZ"/>
        </w:rPr>
        <w:t>ламиз</w:t>
      </w:r>
    </w:p>
    <w:p w:rsidR="00410BBA" w:rsidRDefault="00410BBA" w:rsidP="00407E3B">
      <w:pPr>
        <w:spacing w:line="360" w:lineRule="auto"/>
        <w:ind w:firstLine="709"/>
        <w:jc w:val="both"/>
        <w:rPr>
          <w:sz w:val="28"/>
          <w:szCs w:val="28"/>
          <w:lang w:val="uz-Cyrl-UZ"/>
        </w:rPr>
      </w:pPr>
      <w:r w:rsidRPr="00A81983">
        <w:rPr>
          <w:sz w:val="28"/>
          <w:szCs w:val="28"/>
          <w:lang w:val="uz-Cyrl-UZ"/>
        </w:rPr>
        <w:t xml:space="preserve">Таълимнинг устувор вазифаларидан бири, бу таълим олувчи онгу шуурида  миллий  ва  умуминсоний  кадриятларни  </w:t>
      </w:r>
      <w:r>
        <w:rPr>
          <w:sz w:val="28"/>
          <w:szCs w:val="28"/>
          <w:lang w:val="uz-Cyrl-UZ"/>
        </w:rPr>
        <w:t>қ</w:t>
      </w:r>
      <w:r w:rsidRPr="00A81983">
        <w:rPr>
          <w:sz w:val="28"/>
          <w:szCs w:val="28"/>
          <w:lang w:val="uz-Cyrl-UZ"/>
        </w:rPr>
        <w:t xml:space="preserve">арор  топтириш, унда келажакда  жамиятда </w:t>
      </w:r>
      <w:r>
        <w:rPr>
          <w:sz w:val="28"/>
          <w:szCs w:val="28"/>
          <w:lang w:val="uz-Cyrl-UZ"/>
        </w:rPr>
        <w:t>ўз  муносиб  ўр</w:t>
      </w:r>
      <w:r w:rsidRPr="00A81983">
        <w:rPr>
          <w:sz w:val="28"/>
          <w:szCs w:val="28"/>
          <w:lang w:val="uz-Cyrl-UZ"/>
        </w:rPr>
        <w:t xml:space="preserve">нини  топиши  учун  амалий </w:t>
      </w:r>
      <w:r>
        <w:rPr>
          <w:sz w:val="28"/>
          <w:szCs w:val="28"/>
          <w:lang w:val="uz-Cyrl-UZ"/>
        </w:rPr>
        <w:t>ҳ</w:t>
      </w:r>
      <w:r w:rsidRPr="00A81983">
        <w:rPr>
          <w:sz w:val="28"/>
          <w:szCs w:val="28"/>
          <w:lang w:val="uz-Cyrl-UZ"/>
        </w:rPr>
        <w:t>аётий  к</w:t>
      </w:r>
      <w:r>
        <w:rPr>
          <w:sz w:val="28"/>
          <w:szCs w:val="28"/>
          <w:lang w:val="uz-Cyrl-UZ"/>
        </w:rPr>
        <w:t>ў</w:t>
      </w:r>
      <w:r w:rsidRPr="00A81983">
        <w:rPr>
          <w:sz w:val="28"/>
          <w:szCs w:val="28"/>
          <w:lang w:val="uz-Cyrl-UZ"/>
        </w:rPr>
        <w:t>никмаларни  шакллантириш  билан  ўқувчи  ёшларнинг ижтимоий  и</w:t>
      </w:r>
      <w:r>
        <w:rPr>
          <w:sz w:val="28"/>
          <w:szCs w:val="28"/>
          <w:lang w:val="uz-Cyrl-UZ"/>
        </w:rPr>
        <w:t>қ</w:t>
      </w:r>
      <w:r w:rsidRPr="00A81983">
        <w:rPr>
          <w:sz w:val="28"/>
          <w:szCs w:val="28"/>
          <w:lang w:val="uz-Cyrl-UZ"/>
        </w:rPr>
        <w:t xml:space="preserve">тисодий  муносабатларга  фаол  киришишига  замин </w:t>
      </w:r>
      <w:r>
        <w:rPr>
          <w:sz w:val="28"/>
          <w:szCs w:val="28"/>
          <w:lang w:val="uz-Cyrl-UZ"/>
        </w:rPr>
        <w:t>ҳ</w:t>
      </w:r>
      <w:r w:rsidRPr="00A81983">
        <w:rPr>
          <w:sz w:val="28"/>
          <w:szCs w:val="28"/>
          <w:lang w:val="uz-Cyrl-UZ"/>
        </w:rPr>
        <w:t>озирлашдир.</w:t>
      </w:r>
    </w:p>
    <w:p w:rsidR="00410BBA" w:rsidRDefault="00410BBA" w:rsidP="00407E3B">
      <w:pPr>
        <w:spacing w:line="360" w:lineRule="auto"/>
        <w:ind w:firstLine="709"/>
        <w:jc w:val="both"/>
        <w:rPr>
          <w:sz w:val="28"/>
          <w:szCs w:val="28"/>
          <w:lang w:val="uz-Cyrl-UZ"/>
        </w:rPr>
      </w:pPr>
      <w:r w:rsidRPr="003D7649">
        <w:rPr>
          <w:sz w:val="28"/>
          <w:szCs w:val="28"/>
          <w:lang w:val="uz-Cyrl-UZ"/>
        </w:rPr>
        <w:lastRenderedPageBreak/>
        <w:t xml:space="preserve">Шундай  </w:t>
      </w:r>
      <w:r>
        <w:rPr>
          <w:sz w:val="28"/>
          <w:szCs w:val="28"/>
          <w:lang w:val="uz-Cyrl-UZ"/>
        </w:rPr>
        <w:t>қ</w:t>
      </w:r>
      <w:r w:rsidRPr="003D7649">
        <w:rPr>
          <w:sz w:val="28"/>
          <w:szCs w:val="28"/>
          <w:lang w:val="uz-Cyrl-UZ"/>
        </w:rPr>
        <w:t xml:space="preserve">илиб,  </w:t>
      </w:r>
      <w:r>
        <w:rPr>
          <w:sz w:val="28"/>
          <w:szCs w:val="28"/>
          <w:lang w:val="uz-Cyrl-UZ"/>
        </w:rPr>
        <w:t>касб ҳунар  таълими</w:t>
      </w:r>
      <w:r w:rsidRPr="003D7649">
        <w:rPr>
          <w:sz w:val="28"/>
          <w:szCs w:val="28"/>
          <w:lang w:val="uz-Cyrl-UZ"/>
        </w:rPr>
        <w:t xml:space="preserve"> муассасасида  </w:t>
      </w:r>
      <w:r>
        <w:rPr>
          <w:sz w:val="28"/>
          <w:szCs w:val="28"/>
          <w:lang w:val="uz-Cyrl-UZ"/>
        </w:rPr>
        <w:t>махсус</w:t>
      </w:r>
      <w:r w:rsidRPr="003D7649">
        <w:rPr>
          <w:sz w:val="28"/>
          <w:szCs w:val="28"/>
          <w:lang w:val="uz-Cyrl-UZ"/>
        </w:rPr>
        <w:t xml:space="preserve">  фанларни </w:t>
      </w:r>
      <w:r>
        <w:rPr>
          <w:sz w:val="28"/>
          <w:szCs w:val="28"/>
          <w:lang w:val="uz-Cyrl-UZ"/>
        </w:rPr>
        <w:t>ўқ</w:t>
      </w:r>
      <w:r w:rsidRPr="003D7649">
        <w:rPr>
          <w:sz w:val="28"/>
          <w:szCs w:val="28"/>
          <w:lang w:val="uz-Cyrl-UZ"/>
        </w:rPr>
        <w:t xml:space="preserve">итиш амалиётида </w:t>
      </w:r>
      <w:r>
        <w:rPr>
          <w:sz w:val="28"/>
          <w:szCs w:val="28"/>
          <w:lang w:val="uz-Cyrl-UZ"/>
        </w:rPr>
        <w:t xml:space="preserve">касбий </w:t>
      </w:r>
      <w:r w:rsidRPr="003D7649">
        <w:rPr>
          <w:sz w:val="28"/>
          <w:szCs w:val="28"/>
          <w:lang w:val="uz-Cyrl-UZ"/>
        </w:rPr>
        <w:t>компетентлиликнинг шаклланиши</w:t>
      </w:r>
      <w:r>
        <w:rPr>
          <w:sz w:val="28"/>
          <w:szCs w:val="28"/>
          <w:lang w:val="uz-Cyrl-UZ"/>
        </w:rPr>
        <w:t>да тўқимачилик саноатидаги касбий фаолият вазифаларини аниқлаш ва уларни таркиб топтиришнинг мақбул йўлларини келтириш “педагогик тизим”, “педагогик технология”, “таълим технологияси” ва “ўқитиш методикаси” билан боғлиқ масаладир.</w:t>
      </w:r>
    </w:p>
    <w:p w:rsidR="00410BBA" w:rsidRPr="00EC234A" w:rsidRDefault="00410BBA" w:rsidP="00407E3B">
      <w:pPr>
        <w:autoSpaceDE w:val="0"/>
        <w:autoSpaceDN w:val="0"/>
        <w:adjustRightInd w:val="0"/>
        <w:spacing w:line="360" w:lineRule="auto"/>
        <w:ind w:firstLine="709"/>
        <w:jc w:val="both"/>
        <w:rPr>
          <w:rFonts w:eastAsia="TimesNewRoman,Bold"/>
          <w:sz w:val="28"/>
          <w:szCs w:val="28"/>
        </w:rPr>
      </w:pPr>
      <w:r w:rsidRPr="00EC234A">
        <w:rPr>
          <w:rFonts w:eastAsia="TimesNewRoman,Bold"/>
          <w:sz w:val="28"/>
          <w:szCs w:val="28"/>
          <w:lang w:val="uz-Cyrl-UZ"/>
        </w:rPr>
        <w:t xml:space="preserve">Таълимни технологиялаштириш ғояси янгилик эмас. </w:t>
      </w:r>
      <w:r w:rsidRPr="003D1590">
        <w:rPr>
          <w:rFonts w:eastAsia="TimesNewRoman,Bold"/>
          <w:sz w:val="28"/>
          <w:szCs w:val="28"/>
        </w:rPr>
        <w:t xml:space="preserve">Бундан </w:t>
      </w:r>
      <w:r w:rsidRPr="00EC234A">
        <w:rPr>
          <w:rFonts w:eastAsia="TimesNewRoman,Bold"/>
          <w:sz w:val="28"/>
          <w:szCs w:val="28"/>
        </w:rPr>
        <w:t>400 йил</w:t>
      </w:r>
      <w:r>
        <w:rPr>
          <w:rFonts w:eastAsia="TimesNewRoman,Bold"/>
          <w:sz w:val="28"/>
          <w:szCs w:val="28"/>
          <w:lang w:val="uz-Cyrl-UZ"/>
        </w:rPr>
        <w:t xml:space="preserve"> </w:t>
      </w:r>
      <w:r w:rsidRPr="00EC234A">
        <w:rPr>
          <w:rFonts w:eastAsia="TimesNewRoman,Bold"/>
          <w:sz w:val="28"/>
          <w:szCs w:val="28"/>
        </w:rPr>
        <w:t>аввал чех педагоги Ян Амос Коменский таълимни технологиялаштириш</w:t>
      </w:r>
      <w:r>
        <w:rPr>
          <w:rFonts w:eastAsia="TimesNewRoman,Bold"/>
          <w:sz w:val="28"/>
          <w:szCs w:val="28"/>
          <w:lang w:val="uz-Cyrl-UZ"/>
        </w:rPr>
        <w:t xml:space="preserve"> </w:t>
      </w:r>
      <w:r w:rsidRPr="00EC234A">
        <w:rPr>
          <w:rFonts w:eastAsia="TimesNewRoman,Bold"/>
          <w:sz w:val="28"/>
          <w:szCs w:val="28"/>
        </w:rPr>
        <w:t>ғоясини илгари сурган. У таълимни “техникавий” қилишга ундаган, яъни</w:t>
      </w:r>
      <w:r>
        <w:rPr>
          <w:rFonts w:eastAsia="TimesNewRoman,Bold"/>
          <w:sz w:val="28"/>
          <w:szCs w:val="28"/>
          <w:lang w:val="uz-Cyrl-UZ"/>
        </w:rPr>
        <w:t xml:space="preserve"> </w:t>
      </w:r>
      <w:r w:rsidRPr="00EC234A">
        <w:rPr>
          <w:rFonts w:eastAsia="TimesNewRoman,Bold"/>
          <w:sz w:val="28"/>
          <w:szCs w:val="28"/>
        </w:rPr>
        <w:t>ҳамма нарса нимага ўқитилса, муваффақиятга эга бўлсин. Натижага олиб</w:t>
      </w:r>
      <w:r>
        <w:rPr>
          <w:rFonts w:eastAsia="TimesNewRoman,Bold"/>
          <w:sz w:val="28"/>
          <w:szCs w:val="28"/>
          <w:lang w:val="uz-Cyrl-UZ"/>
        </w:rPr>
        <w:t xml:space="preserve"> </w:t>
      </w:r>
      <w:r w:rsidRPr="00EC234A">
        <w:rPr>
          <w:rFonts w:eastAsia="TimesNewRoman,Bold"/>
          <w:sz w:val="28"/>
          <w:szCs w:val="28"/>
        </w:rPr>
        <w:t>келувчи ўқув жараёнини, у “дидактик машина” деб атаган.</w:t>
      </w:r>
    </w:p>
    <w:p w:rsidR="00410BBA" w:rsidRPr="00EC234A" w:rsidRDefault="00410BBA" w:rsidP="00407E3B">
      <w:pPr>
        <w:autoSpaceDE w:val="0"/>
        <w:autoSpaceDN w:val="0"/>
        <w:adjustRightInd w:val="0"/>
        <w:spacing w:line="360" w:lineRule="auto"/>
        <w:ind w:firstLine="709"/>
        <w:jc w:val="both"/>
        <w:rPr>
          <w:rFonts w:eastAsia="TimesNewRoman,Bold"/>
          <w:sz w:val="28"/>
          <w:szCs w:val="28"/>
        </w:rPr>
      </w:pPr>
      <w:r w:rsidRPr="00EC234A">
        <w:rPr>
          <w:rFonts w:eastAsia="TimesNewRoman,Bold"/>
          <w:sz w:val="28"/>
          <w:szCs w:val="28"/>
        </w:rPr>
        <w:t>Бундай дидактик машина учун аниқ қўйилган мақсадлар; бу мақсадларга</w:t>
      </w:r>
      <w:r>
        <w:rPr>
          <w:rFonts w:eastAsia="TimesNewRoman,Bold"/>
          <w:sz w:val="28"/>
          <w:szCs w:val="28"/>
          <w:lang w:val="uz-Cyrl-UZ"/>
        </w:rPr>
        <w:t xml:space="preserve"> </w:t>
      </w:r>
      <w:r w:rsidRPr="00EC234A">
        <w:rPr>
          <w:rFonts w:eastAsia="TimesNewRoman,Bold"/>
          <w:sz w:val="28"/>
          <w:szCs w:val="28"/>
        </w:rPr>
        <w:t>эришиш учун, аниқ мослаштирилган воситалар; бу воситалар билан қандай</w:t>
      </w:r>
      <w:r>
        <w:rPr>
          <w:rFonts w:eastAsia="TimesNewRoman,Bold"/>
          <w:sz w:val="28"/>
          <w:szCs w:val="28"/>
          <w:lang w:val="uz-Cyrl-UZ"/>
        </w:rPr>
        <w:t xml:space="preserve"> </w:t>
      </w:r>
      <w:r w:rsidRPr="00EC234A">
        <w:rPr>
          <w:rFonts w:eastAsia="TimesNewRoman,Bold"/>
          <w:sz w:val="28"/>
          <w:szCs w:val="28"/>
        </w:rPr>
        <w:t>фойдаланиш учун, аниқ қоидаларни топиш муҳимлигини ёзган.</w:t>
      </w:r>
    </w:p>
    <w:p w:rsidR="00410BBA" w:rsidRPr="00EC234A" w:rsidRDefault="00410BBA" w:rsidP="00407E3B">
      <w:pPr>
        <w:autoSpaceDE w:val="0"/>
        <w:autoSpaceDN w:val="0"/>
        <w:adjustRightInd w:val="0"/>
        <w:spacing w:line="360" w:lineRule="auto"/>
        <w:ind w:firstLine="709"/>
        <w:jc w:val="both"/>
        <w:rPr>
          <w:rFonts w:eastAsia="TimesNewRoman,Bold"/>
          <w:sz w:val="28"/>
          <w:szCs w:val="28"/>
        </w:rPr>
      </w:pPr>
      <w:r w:rsidRPr="00EC234A">
        <w:rPr>
          <w:rFonts w:eastAsia="TimesNewRoman,Bold"/>
          <w:sz w:val="28"/>
          <w:szCs w:val="28"/>
        </w:rPr>
        <w:t>Таълим назарияси ва амалиётида ўқув жараёнига технологик хусусиятни</w:t>
      </w:r>
      <w:r>
        <w:rPr>
          <w:rFonts w:eastAsia="TimesNewRoman,Bold"/>
          <w:sz w:val="28"/>
          <w:szCs w:val="28"/>
          <w:lang w:val="uz-Cyrl-UZ"/>
        </w:rPr>
        <w:t xml:space="preserve"> </w:t>
      </w:r>
      <w:r w:rsidRPr="00EC234A">
        <w:rPr>
          <w:rFonts w:eastAsia="TimesNewRoman,Bold"/>
          <w:sz w:val="28"/>
          <w:szCs w:val="28"/>
        </w:rPr>
        <w:t>бериш учун 50-йилларда биринчи уринишлар қилиб кўрилган. Улар ўз</w:t>
      </w:r>
      <w:r>
        <w:rPr>
          <w:rFonts w:eastAsia="TimesNewRoman,Bold"/>
          <w:sz w:val="28"/>
          <w:szCs w:val="28"/>
          <w:lang w:val="uz-Cyrl-UZ"/>
        </w:rPr>
        <w:t xml:space="preserve"> </w:t>
      </w:r>
      <w:r w:rsidRPr="00EC234A">
        <w:rPr>
          <w:rFonts w:eastAsia="TimesNewRoman,Bold"/>
          <w:sz w:val="28"/>
          <w:szCs w:val="28"/>
        </w:rPr>
        <w:t>ифодасини анъанавий ўқитиш учун мажмуали техник воситаларни яратишда</w:t>
      </w:r>
      <w:r>
        <w:rPr>
          <w:rFonts w:eastAsia="TimesNewRoman,Bold"/>
          <w:sz w:val="28"/>
          <w:szCs w:val="28"/>
          <w:lang w:val="uz-Cyrl-UZ"/>
        </w:rPr>
        <w:t xml:space="preserve"> </w:t>
      </w:r>
      <w:r w:rsidRPr="00EC234A">
        <w:rPr>
          <w:rFonts w:eastAsia="TimesNewRoman,Bold"/>
          <w:sz w:val="28"/>
          <w:szCs w:val="28"/>
        </w:rPr>
        <w:t>топган.</w:t>
      </w:r>
    </w:p>
    <w:p w:rsidR="00410BBA" w:rsidRPr="00EC234A" w:rsidRDefault="00410BBA" w:rsidP="00407E3B">
      <w:pPr>
        <w:autoSpaceDE w:val="0"/>
        <w:autoSpaceDN w:val="0"/>
        <w:adjustRightInd w:val="0"/>
        <w:spacing w:line="360" w:lineRule="auto"/>
        <w:ind w:firstLine="709"/>
        <w:jc w:val="both"/>
        <w:rPr>
          <w:rFonts w:eastAsia="TimesNewRoman,Bold"/>
          <w:sz w:val="28"/>
          <w:szCs w:val="28"/>
        </w:rPr>
      </w:pPr>
      <w:r w:rsidRPr="00EC234A">
        <w:rPr>
          <w:rFonts w:eastAsia="TimesNewRoman,Bold"/>
          <w:sz w:val="28"/>
          <w:szCs w:val="28"/>
        </w:rPr>
        <w:t>Ҳозирги вақтда “педагогик технология ўқитишнинг техник воситалари</w:t>
      </w:r>
      <w:r>
        <w:rPr>
          <w:rFonts w:eastAsia="TimesNewRoman,Bold"/>
          <w:sz w:val="28"/>
          <w:szCs w:val="28"/>
          <w:lang w:val="uz-Cyrl-UZ"/>
        </w:rPr>
        <w:t xml:space="preserve"> </w:t>
      </w:r>
      <w:r w:rsidRPr="00EC234A">
        <w:rPr>
          <w:rFonts w:eastAsia="TimesNewRoman,Bold"/>
          <w:sz w:val="28"/>
          <w:szCs w:val="28"/>
        </w:rPr>
        <w:t>ёки компьютерлардан фойдаланиш соҳасидаги тадқиқотлардек қаралмайди,</w:t>
      </w:r>
      <w:r>
        <w:rPr>
          <w:rFonts w:eastAsia="TimesNewRoman,Bold"/>
          <w:sz w:val="28"/>
          <w:szCs w:val="28"/>
          <w:lang w:val="uz-Cyrl-UZ"/>
        </w:rPr>
        <w:t xml:space="preserve"> </w:t>
      </w:r>
      <w:r w:rsidRPr="00EC234A">
        <w:rPr>
          <w:rFonts w:eastAsia="TimesNewRoman,Bold"/>
          <w:sz w:val="28"/>
          <w:szCs w:val="28"/>
        </w:rPr>
        <w:t>балки бу таълим самарадорлигини оширувчи омилларни таҳлил қилиш,</w:t>
      </w:r>
      <w:r>
        <w:rPr>
          <w:rFonts w:eastAsia="TimesNewRoman,Bold"/>
          <w:sz w:val="28"/>
          <w:szCs w:val="28"/>
          <w:lang w:val="uz-Cyrl-UZ"/>
        </w:rPr>
        <w:t xml:space="preserve"> </w:t>
      </w:r>
      <w:r w:rsidRPr="00EC234A">
        <w:rPr>
          <w:rFonts w:eastAsia="TimesNewRoman,Bold"/>
          <w:sz w:val="28"/>
          <w:szCs w:val="28"/>
        </w:rPr>
        <w:t>ишлаб чиқиш ҳамда усул ва материалларни қўллаш, шунингдек</w:t>
      </w:r>
      <w:r>
        <w:rPr>
          <w:rFonts w:eastAsia="TimesNewRoman,Bold"/>
          <w:sz w:val="28"/>
          <w:szCs w:val="28"/>
          <w:lang w:val="uz-Cyrl-UZ"/>
        </w:rPr>
        <w:t xml:space="preserve">, </w:t>
      </w:r>
      <w:r w:rsidRPr="00EC234A">
        <w:rPr>
          <w:rFonts w:eastAsia="TimesNewRoman,Bold"/>
          <w:sz w:val="28"/>
          <w:szCs w:val="28"/>
        </w:rPr>
        <w:t>қўлланилаётган усулларни баҳолаш йўли орқали таълим жараёнининг</w:t>
      </w:r>
      <w:r>
        <w:rPr>
          <w:rFonts w:eastAsia="TimesNewRoman,Bold"/>
          <w:sz w:val="28"/>
          <w:szCs w:val="28"/>
          <w:lang w:val="uz-Cyrl-UZ"/>
        </w:rPr>
        <w:t xml:space="preserve"> </w:t>
      </w:r>
      <w:r w:rsidRPr="00EC234A">
        <w:rPr>
          <w:rFonts w:eastAsia="TimesNewRoman,Bold"/>
          <w:sz w:val="28"/>
          <w:szCs w:val="28"/>
        </w:rPr>
        <w:t>асослари ва уни мақбуллаштириш йўлларини ишлаб чиқишни аниқлаш</w:t>
      </w:r>
      <w:r>
        <w:rPr>
          <w:rFonts w:eastAsia="TimesNewRoman,Bold"/>
          <w:sz w:val="28"/>
          <w:szCs w:val="28"/>
          <w:lang w:val="uz-Cyrl-UZ"/>
        </w:rPr>
        <w:t xml:space="preserve"> </w:t>
      </w:r>
      <w:r w:rsidRPr="00EC234A">
        <w:rPr>
          <w:rFonts w:eastAsia="TimesNewRoman,Bold"/>
          <w:sz w:val="28"/>
          <w:szCs w:val="28"/>
        </w:rPr>
        <w:t>мақсадидаги тадқиқотдир” .</w:t>
      </w:r>
    </w:p>
    <w:p w:rsidR="00410BBA" w:rsidRPr="00EC234A" w:rsidRDefault="00410BBA" w:rsidP="00407E3B">
      <w:pPr>
        <w:autoSpaceDE w:val="0"/>
        <w:autoSpaceDN w:val="0"/>
        <w:adjustRightInd w:val="0"/>
        <w:spacing w:line="360" w:lineRule="auto"/>
        <w:ind w:firstLine="709"/>
        <w:jc w:val="both"/>
        <w:rPr>
          <w:rFonts w:eastAsia="TimesNewRoman,Bold"/>
          <w:sz w:val="28"/>
          <w:szCs w:val="28"/>
        </w:rPr>
      </w:pPr>
      <w:r w:rsidRPr="00EC234A">
        <w:rPr>
          <w:rFonts w:eastAsia="TimesNewRoman,Bold"/>
          <w:sz w:val="28"/>
          <w:szCs w:val="28"/>
        </w:rPr>
        <w:t>Барча таълим ва тарбия ишларини педагогик технология йўлига ўтказиш,</w:t>
      </w:r>
      <w:r>
        <w:rPr>
          <w:rFonts w:eastAsia="TimesNewRoman,Bold"/>
          <w:sz w:val="28"/>
          <w:szCs w:val="28"/>
          <w:lang w:val="uz-Cyrl-UZ"/>
        </w:rPr>
        <w:t xml:space="preserve"> </w:t>
      </w:r>
      <w:r w:rsidRPr="00EC234A">
        <w:rPr>
          <w:rFonts w:eastAsia="TimesNewRoman,Bold"/>
          <w:sz w:val="28"/>
          <w:szCs w:val="28"/>
        </w:rPr>
        <w:t>мактаб амалиёти педагогик жараёнини ихтиёрий қуриш ва уни амалга</w:t>
      </w:r>
      <w:r>
        <w:rPr>
          <w:rFonts w:eastAsia="TimesNewRoman,Bold"/>
          <w:sz w:val="28"/>
          <w:szCs w:val="28"/>
          <w:lang w:val="uz-Cyrl-UZ"/>
        </w:rPr>
        <w:t xml:space="preserve"> </w:t>
      </w:r>
      <w:r w:rsidRPr="00EC234A">
        <w:rPr>
          <w:rFonts w:eastAsia="TimesNewRoman,Bold"/>
          <w:sz w:val="28"/>
          <w:szCs w:val="28"/>
        </w:rPr>
        <w:t>оширишдан кескин бурилиши қуйидагиларни англатади:</w:t>
      </w:r>
    </w:p>
    <w:p w:rsidR="00410BBA" w:rsidRPr="0063139D" w:rsidRDefault="00410BBA" w:rsidP="00E824E6">
      <w:pPr>
        <w:pStyle w:val="a3"/>
        <w:numPr>
          <w:ilvl w:val="0"/>
          <w:numId w:val="20"/>
        </w:numPr>
        <w:autoSpaceDE w:val="0"/>
        <w:autoSpaceDN w:val="0"/>
        <w:adjustRightInd w:val="0"/>
        <w:spacing w:line="360" w:lineRule="auto"/>
        <w:ind w:left="0" w:firstLine="709"/>
        <w:jc w:val="both"/>
        <w:rPr>
          <w:rFonts w:eastAsia="TimesNewRoman,Bold"/>
          <w:sz w:val="28"/>
          <w:szCs w:val="28"/>
        </w:rPr>
      </w:pPr>
      <w:r w:rsidRPr="0063139D">
        <w:rPr>
          <w:rFonts w:eastAsia="TimesNewRoman,Bold"/>
          <w:sz w:val="28"/>
          <w:szCs w:val="28"/>
        </w:rPr>
        <w:lastRenderedPageBreak/>
        <w:t>унинг ҳар бир қисм ва босқичларининг изчил асосланганлиги (таълим</w:t>
      </w:r>
      <w:r w:rsidRPr="0063139D">
        <w:rPr>
          <w:rFonts w:eastAsia="TimesNewRoman,Bold"/>
          <w:sz w:val="28"/>
          <w:szCs w:val="28"/>
          <w:lang w:val="uz-Cyrl-UZ"/>
        </w:rPr>
        <w:t xml:space="preserve"> </w:t>
      </w:r>
      <w:r w:rsidRPr="0063139D">
        <w:rPr>
          <w:rFonts w:eastAsia="TimesNewRoman,Bold"/>
          <w:sz w:val="28"/>
          <w:szCs w:val="28"/>
        </w:rPr>
        <w:t>жараёнини тартиблаштириш - батафсил аниқланган ва асосланган, ишларни</w:t>
      </w:r>
    </w:p>
    <w:p w:rsidR="00410BBA" w:rsidRPr="0063139D" w:rsidRDefault="00410BBA" w:rsidP="00E824E6">
      <w:pPr>
        <w:pStyle w:val="a3"/>
        <w:numPr>
          <w:ilvl w:val="0"/>
          <w:numId w:val="20"/>
        </w:numPr>
        <w:autoSpaceDE w:val="0"/>
        <w:autoSpaceDN w:val="0"/>
        <w:adjustRightInd w:val="0"/>
        <w:spacing w:line="360" w:lineRule="auto"/>
        <w:ind w:left="0" w:firstLine="709"/>
        <w:jc w:val="both"/>
        <w:rPr>
          <w:rFonts w:eastAsia="TimesNewRoman,Bold"/>
          <w:sz w:val="28"/>
          <w:szCs w:val="28"/>
        </w:rPr>
      </w:pPr>
      <w:r w:rsidRPr="0063139D">
        <w:rPr>
          <w:rFonts w:eastAsia="TimesNewRoman,Bold"/>
          <w:sz w:val="28"/>
          <w:szCs w:val="28"/>
        </w:rPr>
        <w:t>маълум тартибидан ташкил топган қисмлар - мулоқот, ахборот ва</w:t>
      </w:r>
      <w:r w:rsidRPr="0063139D">
        <w:rPr>
          <w:rFonts w:eastAsia="TimesNewRoman,Bold"/>
          <w:sz w:val="28"/>
          <w:szCs w:val="28"/>
          <w:lang w:val="uz-Cyrl-UZ"/>
        </w:rPr>
        <w:t xml:space="preserve"> </w:t>
      </w:r>
      <w:r w:rsidRPr="0063139D">
        <w:rPr>
          <w:rFonts w:eastAsia="TimesNewRoman,Bold"/>
          <w:sz w:val="28"/>
          <w:szCs w:val="28"/>
        </w:rPr>
        <w:t>бошқарувнинг йўл ва воситаларини бўлиш орқали мумкин қадар</w:t>
      </w:r>
      <w:r w:rsidRPr="0063139D">
        <w:rPr>
          <w:rFonts w:eastAsia="TimesNewRoman,Bold"/>
          <w:sz w:val="28"/>
          <w:szCs w:val="28"/>
          <w:lang w:val="uz-Cyrl-UZ"/>
        </w:rPr>
        <w:t xml:space="preserve"> </w:t>
      </w:r>
      <w:r w:rsidRPr="0063139D">
        <w:rPr>
          <w:rFonts w:eastAsia="TimesNewRoman,Bold"/>
          <w:sz w:val="28"/>
          <w:szCs w:val="28"/>
        </w:rPr>
        <w:t>расмиятчилик нуқтаи назаридан расмийлаштирилган);</w:t>
      </w:r>
    </w:p>
    <w:p w:rsidR="00410BBA" w:rsidRPr="0063139D" w:rsidRDefault="00410BBA" w:rsidP="00E824E6">
      <w:pPr>
        <w:pStyle w:val="a3"/>
        <w:numPr>
          <w:ilvl w:val="0"/>
          <w:numId w:val="20"/>
        </w:numPr>
        <w:autoSpaceDE w:val="0"/>
        <w:autoSpaceDN w:val="0"/>
        <w:adjustRightInd w:val="0"/>
        <w:spacing w:line="360" w:lineRule="auto"/>
        <w:ind w:left="0" w:firstLine="709"/>
        <w:jc w:val="both"/>
        <w:rPr>
          <w:rFonts w:eastAsia="TimesNewRoman,Bold"/>
          <w:sz w:val="28"/>
          <w:szCs w:val="28"/>
        </w:rPr>
      </w:pPr>
      <w:r w:rsidRPr="0063139D">
        <w:rPr>
          <w:rFonts w:eastAsia="TimesNewRoman,Bold"/>
          <w:sz w:val="28"/>
          <w:szCs w:val="28"/>
        </w:rPr>
        <w:t>якуний натижани ҳаққоний ташхис қила олишга йўналтирилганлиги;</w:t>
      </w:r>
    </w:p>
    <w:p w:rsidR="00410BBA" w:rsidRPr="0063139D" w:rsidRDefault="00410BBA" w:rsidP="00E824E6">
      <w:pPr>
        <w:pStyle w:val="a3"/>
        <w:numPr>
          <w:ilvl w:val="0"/>
          <w:numId w:val="20"/>
        </w:numPr>
        <w:autoSpaceDE w:val="0"/>
        <w:autoSpaceDN w:val="0"/>
        <w:adjustRightInd w:val="0"/>
        <w:spacing w:line="360" w:lineRule="auto"/>
        <w:ind w:left="0" w:firstLine="709"/>
        <w:jc w:val="both"/>
        <w:rPr>
          <w:rFonts w:eastAsia="TimesNewRoman,Bold"/>
          <w:sz w:val="28"/>
          <w:szCs w:val="28"/>
          <w:lang w:val="uz-Cyrl-UZ"/>
        </w:rPr>
      </w:pPr>
      <w:r w:rsidRPr="0063139D">
        <w:rPr>
          <w:rFonts w:eastAsia="TimesNewRoman,Bold"/>
          <w:sz w:val="28"/>
          <w:szCs w:val="28"/>
        </w:rPr>
        <w:t>таълим жараёнига мавжуд шароит ва белгиланган вақт ичида</w:t>
      </w:r>
      <w:r w:rsidRPr="0063139D">
        <w:rPr>
          <w:rFonts w:eastAsia="TimesNewRoman,Bold"/>
          <w:sz w:val="28"/>
          <w:szCs w:val="28"/>
          <w:lang w:val="uz-Cyrl-UZ"/>
        </w:rPr>
        <w:t xml:space="preserve"> </w:t>
      </w:r>
      <w:r w:rsidRPr="0063139D">
        <w:rPr>
          <w:rFonts w:eastAsia="TimesNewRoman,Bold"/>
          <w:sz w:val="28"/>
          <w:szCs w:val="28"/>
        </w:rPr>
        <w:t>қўйилган таълимий мақсад ҳамда ижобий натижага эришишни</w:t>
      </w:r>
      <w:r w:rsidRPr="0063139D">
        <w:rPr>
          <w:rFonts w:eastAsia="TimesNewRoman,Bold"/>
          <w:sz w:val="28"/>
          <w:szCs w:val="28"/>
          <w:lang w:val="uz-Cyrl-UZ"/>
        </w:rPr>
        <w:t xml:space="preserve"> </w:t>
      </w:r>
      <w:r w:rsidRPr="0063139D">
        <w:rPr>
          <w:rFonts w:eastAsia="TimesNewRoman,Bold"/>
          <w:sz w:val="28"/>
          <w:szCs w:val="28"/>
        </w:rPr>
        <w:t>таъминлайдиган ишлаб чиқариш технологик жараёнининг мукаммал, аниқ</w:t>
      </w:r>
      <w:r w:rsidRPr="0063139D">
        <w:rPr>
          <w:rFonts w:eastAsia="TimesNewRoman,Bold"/>
          <w:sz w:val="28"/>
          <w:szCs w:val="28"/>
          <w:lang w:val="uz-Cyrl-UZ"/>
        </w:rPr>
        <w:t xml:space="preserve"> </w:t>
      </w:r>
      <w:r w:rsidRPr="0063139D">
        <w:rPr>
          <w:rFonts w:eastAsia="TimesNewRoman,Bold"/>
          <w:sz w:val="28"/>
          <w:szCs w:val="28"/>
        </w:rPr>
        <w:t>йўлга қўйилган, изчил, мувофиқлашган хусусиятини бериш</w:t>
      </w:r>
      <w:r w:rsidRPr="0063139D">
        <w:rPr>
          <w:rFonts w:eastAsia="TimesNewRoman,Bold"/>
          <w:sz w:val="28"/>
          <w:szCs w:val="28"/>
          <w:lang w:val="uz-Cyrl-UZ"/>
        </w:rPr>
        <w:t xml:space="preserve"> кабилар.</w:t>
      </w:r>
    </w:p>
    <w:p w:rsidR="00410BBA" w:rsidRPr="0063139D" w:rsidRDefault="00410BBA" w:rsidP="00407E3B">
      <w:pPr>
        <w:spacing w:line="360" w:lineRule="auto"/>
        <w:ind w:firstLine="709"/>
        <w:jc w:val="both"/>
        <w:rPr>
          <w:sz w:val="28"/>
          <w:szCs w:val="28"/>
          <w:lang w:val="uz-Cyrl-UZ"/>
        </w:rPr>
      </w:pPr>
      <w:r w:rsidRPr="0063139D">
        <w:rPr>
          <w:sz w:val="28"/>
          <w:szCs w:val="28"/>
          <w:lang w:val="uz-Cyrl-UZ"/>
        </w:rPr>
        <w:t>Педагогик илм ва амалиётда “педагогик технология”, “таълимий</w:t>
      </w:r>
      <w:r>
        <w:rPr>
          <w:sz w:val="28"/>
          <w:szCs w:val="28"/>
          <w:lang w:val="uz-Cyrl-UZ"/>
        </w:rPr>
        <w:t xml:space="preserve"> </w:t>
      </w:r>
      <w:r w:rsidRPr="0063139D">
        <w:rPr>
          <w:sz w:val="28"/>
          <w:szCs w:val="28"/>
          <w:lang w:val="uz-Cyrl-UZ"/>
        </w:rPr>
        <w:t>технология” ва “таълим бериш технологияси” каби атамалар кенг</w:t>
      </w:r>
      <w:r>
        <w:rPr>
          <w:sz w:val="28"/>
          <w:szCs w:val="28"/>
          <w:lang w:val="uz-Cyrl-UZ"/>
        </w:rPr>
        <w:t xml:space="preserve"> </w:t>
      </w:r>
      <w:r w:rsidRPr="0063139D">
        <w:rPr>
          <w:sz w:val="28"/>
          <w:szCs w:val="28"/>
          <w:lang w:val="uz-Cyrl-UZ"/>
        </w:rPr>
        <w:t>қўлланилиши кузатилмоқда. Шу билан бирга уларни тушунишда алоҳида</w:t>
      </w:r>
      <w:r>
        <w:rPr>
          <w:sz w:val="28"/>
          <w:szCs w:val="28"/>
          <w:lang w:val="uz-Cyrl-UZ"/>
        </w:rPr>
        <w:t xml:space="preserve"> </w:t>
      </w:r>
      <w:r w:rsidRPr="0063139D">
        <w:rPr>
          <w:sz w:val="28"/>
          <w:szCs w:val="28"/>
          <w:lang w:val="uz-Cyrl-UZ"/>
        </w:rPr>
        <w:t>бўлган ўқиш турлари мавжуд. Авваламбор, аниқ ифодани бериш, уларни</w:t>
      </w:r>
      <w:r>
        <w:rPr>
          <w:sz w:val="28"/>
          <w:szCs w:val="28"/>
          <w:lang w:val="uz-Cyrl-UZ"/>
        </w:rPr>
        <w:t xml:space="preserve"> </w:t>
      </w:r>
      <w:r w:rsidRPr="0063139D">
        <w:rPr>
          <w:sz w:val="28"/>
          <w:szCs w:val="28"/>
          <w:lang w:val="uz-Cyrl-UZ"/>
        </w:rPr>
        <w:t>нима бирлаштириши, уларни нима ажратиб туришини тушуниш учун</w:t>
      </w:r>
      <w:r>
        <w:rPr>
          <w:sz w:val="28"/>
          <w:szCs w:val="28"/>
          <w:lang w:val="uz-Cyrl-UZ"/>
        </w:rPr>
        <w:t xml:space="preserve"> </w:t>
      </w:r>
      <w:r w:rsidRPr="0063139D">
        <w:rPr>
          <w:sz w:val="28"/>
          <w:szCs w:val="28"/>
          <w:lang w:val="uz-Cyrl-UZ"/>
        </w:rPr>
        <w:t>“технология” ва унинг келиб чиқувчилари: “технологик жараён”,</w:t>
      </w:r>
      <w:r>
        <w:rPr>
          <w:sz w:val="28"/>
          <w:szCs w:val="28"/>
          <w:lang w:val="uz-Cyrl-UZ"/>
        </w:rPr>
        <w:t xml:space="preserve"> </w:t>
      </w:r>
      <w:r w:rsidRPr="0063139D">
        <w:rPr>
          <w:sz w:val="28"/>
          <w:szCs w:val="28"/>
          <w:lang w:val="uz-Cyrl-UZ"/>
        </w:rPr>
        <w:t>“технологик ҳаракат”, “технологик харита”, “технологик тартиб”</w:t>
      </w:r>
      <w:r>
        <w:rPr>
          <w:sz w:val="28"/>
          <w:szCs w:val="28"/>
          <w:lang w:val="uz-Cyrl-UZ"/>
        </w:rPr>
        <w:t xml:space="preserve"> </w:t>
      </w:r>
      <w:r w:rsidRPr="0063139D">
        <w:rPr>
          <w:sz w:val="28"/>
          <w:szCs w:val="28"/>
          <w:lang w:val="uz-Cyrl-UZ"/>
        </w:rPr>
        <w:t>тушунчаларини аниқлаш лозим.</w:t>
      </w:r>
    </w:p>
    <w:p w:rsidR="00410BBA" w:rsidRPr="003D7649" w:rsidRDefault="00410BBA" w:rsidP="00407E3B">
      <w:pPr>
        <w:autoSpaceDE w:val="0"/>
        <w:autoSpaceDN w:val="0"/>
        <w:adjustRightInd w:val="0"/>
        <w:spacing w:line="360" w:lineRule="auto"/>
        <w:ind w:firstLine="709"/>
        <w:jc w:val="both"/>
        <w:rPr>
          <w:rFonts w:eastAsia="TimesNewRoman,Bold"/>
          <w:b/>
          <w:bCs/>
          <w:sz w:val="28"/>
          <w:szCs w:val="28"/>
          <w:lang w:val="uz-Cyrl-UZ"/>
        </w:rPr>
      </w:pPr>
      <w:r w:rsidRPr="003D7649">
        <w:rPr>
          <w:rFonts w:eastAsia="TimesNewRoman,Bold"/>
          <w:b/>
          <w:bCs/>
          <w:sz w:val="28"/>
          <w:szCs w:val="28"/>
          <w:lang w:val="uz-Cyrl-UZ"/>
        </w:rPr>
        <w:t>Ишлаб чиқариш технологияси:</w:t>
      </w:r>
    </w:p>
    <w:p w:rsidR="00410BBA" w:rsidRPr="00AA39DF" w:rsidRDefault="00410BBA" w:rsidP="00E824E6">
      <w:pPr>
        <w:pStyle w:val="a3"/>
        <w:numPr>
          <w:ilvl w:val="0"/>
          <w:numId w:val="23"/>
        </w:numPr>
        <w:autoSpaceDE w:val="0"/>
        <w:autoSpaceDN w:val="0"/>
        <w:adjustRightInd w:val="0"/>
        <w:spacing w:line="360" w:lineRule="auto"/>
        <w:ind w:left="426"/>
        <w:jc w:val="both"/>
        <w:rPr>
          <w:sz w:val="28"/>
          <w:szCs w:val="28"/>
          <w:lang w:val="uz-Cyrl-UZ"/>
        </w:rPr>
      </w:pPr>
      <w:r w:rsidRPr="00AA39DF">
        <w:rPr>
          <w:sz w:val="28"/>
          <w:szCs w:val="28"/>
          <w:lang w:val="uz-Cyrl-UZ"/>
        </w:rPr>
        <w:t>хомашё, материал, ярим тайёр маҳсулотларни олиш, уларни қайта тайёрлаш</w:t>
      </w:r>
    </w:p>
    <w:p w:rsidR="00410BBA" w:rsidRPr="00AA39DF" w:rsidRDefault="00410BBA" w:rsidP="00E824E6">
      <w:pPr>
        <w:pStyle w:val="a3"/>
        <w:numPr>
          <w:ilvl w:val="0"/>
          <w:numId w:val="23"/>
        </w:numPr>
        <w:autoSpaceDE w:val="0"/>
        <w:autoSpaceDN w:val="0"/>
        <w:adjustRightInd w:val="0"/>
        <w:spacing w:line="360" w:lineRule="auto"/>
        <w:ind w:left="426"/>
        <w:jc w:val="both"/>
        <w:rPr>
          <w:sz w:val="28"/>
          <w:szCs w:val="28"/>
        </w:rPr>
      </w:pPr>
      <w:r w:rsidRPr="00AA39DF">
        <w:rPr>
          <w:sz w:val="28"/>
          <w:szCs w:val="28"/>
        </w:rPr>
        <w:t xml:space="preserve">ёки уларга ишлов бериш </w:t>
      </w:r>
      <w:r w:rsidRPr="00AA39DF">
        <w:rPr>
          <w:i/>
          <w:iCs/>
          <w:sz w:val="28"/>
          <w:szCs w:val="28"/>
        </w:rPr>
        <w:t xml:space="preserve">йўл ва усулларининг йиғиндиси </w:t>
      </w:r>
      <w:r w:rsidRPr="00AA39DF">
        <w:rPr>
          <w:sz w:val="28"/>
          <w:szCs w:val="28"/>
        </w:rPr>
        <w:t>(технологияни жараёнли-баёнли томони);</w:t>
      </w:r>
    </w:p>
    <w:p w:rsidR="00410BBA" w:rsidRPr="00AA39DF" w:rsidRDefault="00410BBA" w:rsidP="00E824E6">
      <w:pPr>
        <w:pStyle w:val="a3"/>
        <w:numPr>
          <w:ilvl w:val="0"/>
          <w:numId w:val="23"/>
        </w:numPr>
        <w:autoSpaceDE w:val="0"/>
        <w:autoSpaceDN w:val="0"/>
        <w:adjustRightInd w:val="0"/>
        <w:spacing w:line="360" w:lineRule="auto"/>
        <w:ind w:left="426"/>
        <w:jc w:val="both"/>
        <w:rPr>
          <w:sz w:val="28"/>
          <w:szCs w:val="28"/>
          <w:lang w:val="uz-Cyrl-UZ"/>
        </w:rPr>
      </w:pPr>
      <w:r w:rsidRPr="00AA39DF">
        <w:rPr>
          <w:sz w:val="28"/>
          <w:szCs w:val="28"/>
        </w:rPr>
        <w:t>юқорида кўрсатилган йўл ва усулларни ишлаб чиқувчи ва такомиллаштирувчи</w:t>
      </w:r>
      <w:r w:rsidRPr="00AA39DF">
        <w:rPr>
          <w:sz w:val="28"/>
          <w:szCs w:val="28"/>
          <w:lang w:val="uz-Cyrl-UZ"/>
        </w:rPr>
        <w:t xml:space="preserve"> </w:t>
      </w:r>
      <w:r w:rsidRPr="00AA39DF">
        <w:rPr>
          <w:i/>
          <w:iCs/>
          <w:sz w:val="28"/>
          <w:szCs w:val="28"/>
        </w:rPr>
        <w:t>илмий фан</w:t>
      </w:r>
      <w:r w:rsidRPr="00AA39DF">
        <w:rPr>
          <w:sz w:val="28"/>
          <w:szCs w:val="28"/>
        </w:rPr>
        <w:t xml:space="preserve">. </w:t>
      </w:r>
    </w:p>
    <w:p w:rsidR="00410BBA" w:rsidRPr="0063139D" w:rsidRDefault="00410BBA" w:rsidP="00407E3B">
      <w:pPr>
        <w:autoSpaceDE w:val="0"/>
        <w:autoSpaceDN w:val="0"/>
        <w:adjustRightInd w:val="0"/>
        <w:spacing w:line="360" w:lineRule="auto"/>
        <w:ind w:firstLine="709"/>
        <w:jc w:val="both"/>
        <w:rPr>
          <w:sz w:val="28"/>
          <w:szCs w:val="28"/>
          <w:lang w:val="uz-Cyrl-UZ"/>
        </w:rPr>
      </w:pPr>
      <w:r w:rsidRPr="0063139D">
        <w:rPr>
          <w:sz w:val="28"/>
          <w:szCs w:val="28"/>
          <w:lang w:val="uz-Cyrl-UZ"/>
        </w:rPr>
        <w:t>Технологияни илм сифатидаги вазифаси, моддий манба ва вақтлар кам</w:t>
      </w:r>
      <w:r>
        <w:rPr>
          <w:sz w:val="28"/>
          <w:szCs w:val="28"/>
          <w:lang w:val="uz-Cyrl-UZ"/>
        </w:rPr>
        <w:t xml:space="preserve"> </w:t>
      </w:r>
      <w:r w:rsidRPr="0063139D">
        <w:rPr>
          <w:sz w:val="28"/>
          <w:szCs w:val="28"/>
          <w:lang w:val="uz-Cyrl-UZ"/>
        </w:rPr>
        <w:t xml:space="preserve">сарфлашни талаб этувчи самарали ва тежамкор ишлаб чиқариш </w:t>
      </w:r>
      <w:r w:rsidRPr="0063139D">
        <w:rPr>
          <w:sz w:val="28"/>
          <w:szCs w:val="28"/>
          <w:lang w:val="uz-Cyrl-UZ"/>
        </w:rPr>
        <w:lastRenderedPageBreak/>
        <w:t>жараёнларини</w:t>
      </w:r>
      <w:r>
        <w:rPr>
          <w:sz w:val="28"/>
          <w:szCs w:val="28"/>
          <w:lang w:val="uz-Cyrl-UZ"/>
        </w:rPr>
        <w:t xml:space="preserve"> </w:t>
      </w:r>
      <w:r w:rsidRPr="0063139D">
        <w:rPr>
          <w:sz w:val="28"/>
          <w:szCs w:val="28"/>
          <w:lang w:val="uz-Cyrl-UZ"/>
        </w:rPr>
        <w:t>аниқлаш ва амалиётда улардан фойдаланишни аниқлаш мақсадидаги</w:t>
      </w:r>
      <w:r>
        <w:rPr>
          <w:sz w:val="28"/>
          <w:szCs w:val="28"/>
          <w:lang w:val="uz-Cyrl-UZ"/>
        </w:rPr>
        <w:t xml:space="preserve"> </w:t>
      </w:r>
      <w:r w:rsidRPr="0063139D">
        <w:rPr>
          <w:sz w:val="28"/>
          <w:szCs w:val="28"/>
          <w:lang w:val="uz-Cyrl-UZ"/>
        </w:rPr>
        <w:t>қонуниятларни топиш ҳисобланади (илмий томони);</w:t>
      </w:r>
    </w:p>
    <w:p w:rsidR="00410BBA" w:rsidRPr="00AA39DF" w:rsidRDefault="00410BBA" w:rsidP="00E824E6">
      <w:pPr>
        <w:pStyle w:val="a3"/>
        <w:numPr>
          <w:ilvl w:val="0"/>
          <w:numId w:val="24"/>
        </w:numPr>
        <w:autoSpaceDE w:val="0"/>
        <w:autoSpaceDN w:val="0"/>
        <w:adjustRightInd w:val="0"/>
        <w:spacing w:line="360" w:lineRule="auto"/>
        <w:jc w:val="both"/>
        <w:rPr>
          <w:sz w:val="28"/>
          <w:szCs w:val="28"/>
          <w:lang w:val="uz-Cyrl-UZ"/>
        </w:rPr>
      </w:pPr>
      <w:r w:rsidRPr="00AA39DF">
        <w:rPr>
          <w:iCs/>
          <w:sz w:val="28"/>
          <w:szCs w:val="28"/>
          <w:lang w:val="uz-Cyrl-UZ"/>
        </w:rPr>
        <w:t>жараённинг ўзи</w:t>
      </w:r>
      <w:r w:rsidRPr="00AA39DF">
        <w:rPr>
          <w:i/>
          <w:iCs/>
          <w:sz w:val="28"/>
          <w:szCs w:val="28"/>
          <w:lang w:val="uz-Cyrl-UZ"/>
        </w:rPr>
        <w:t xml:space="preserve"> </w:t>
      </w:r>
      <w:r w:rsidRPr="00AA39DF">
        <w:rPr>
          <w:sz w:val="28"/>
          <w:szCs w:val="28"/>
          <w:lang w:val="uz-Cyrl-UZ"/>
        </w:rPr>
        <w:t>– топилмани қазиб олиш ҳаракатлари, ишлов бериш, қайта</w:t>
      </w:r>
    </w:p>
    <w:p w:rsidR="00410BBA" w:rsidRPr="00AA39DF" w:rsidRDefault="00410BBA" w:rsidP="00E824E6">
      <w:pPr>
        <w:pStyle w:val="a3"/>
        <w:numPr>
          <w:ilvl w:val="0"/>
          <w:numId w:val="24"/>
        </w:numPr>
        <w:autoSpaceDE w:val="0"/>
        <w:autoSpaceDN w:val="0"/>
        <w:adjustRightInd w:val="0"/>
        <w:spacing w:line="360" w:lineRule="auto"/>
        <w:jc w:val="both"/>
        <w:rPr>
          <w:sz w:val="28"/>
          <w:szCs w:val="28"/>
          <w:lang w:val="uz-Cyrl-UZ"/>
        </w:rPr>
      </w:pPr>
      <w:r w:rsidRPr="00AA39DF">
        <w:rPr>
          <w:sz w:val="28"/>
          <w:szCs w:val="28"/>
          <w:lang w:val="uz-Cyrl-UZ"/>
        </w:rPr>
        <w:t>ишлаш, транспортда ташиш, омборга жойлаш, сақлаш, шунингдек ишлаб чиқаришнинг техник назорати (жараёнли ҳаракат томони).</w:t>
      </w:r>
    </w:p>
    <w:p w:rsidR="00410BBA" w:rsidRPr="003D7649" w:rsidRDefault="00410BBA" w:rsidP="00407E3B">
      <w:pPr>
        <w:autoSpaceDE w:val="0"/>
        <w:autoSpaceDN w:val="0"/>
        <w:adjustRightInd w:val="0"/>
        <w:spacing w:line="360" w:lineRule="auto"/>
        <w:ind w:firstLine="709"/>
        <w:jc w:val="both"/>
        <w:rPr>
          <w:sz w:val="28"/>
          <w:szCs w:val="28"/>
          <w:lang w:val="uz-Cyrl-UZ"/>
        </w:rPr>
      </w:pPr>
      <w:r w:rsidRPr="003D7649">
        <w:rPr>
          <w:rFonts w:eastAsia="TimesNewRoman,Bold"/>
          <w:b/>
          <w:bCs/>
          <w:sz w:val="28"/>
          <w:szCs w:val="28"/>
          <w:lang w:val="uz-Cyrl-UZ"/>
        </w:rPr>
        <w:t xml:space="preserve">Таълимни технологиялаштириш </w:t>
      </w:r>
      <w:r w:rsidRPr="003D7649">
        <w:rPr>
          <w:sz w:val="28"/>
          <w:szCs w:val="28"/>
          <w:lang w:val="uz-Cyrl-UZ"/>
        </w:rPr>
        <w:t>бу ўқитиш жараёнига технологик ёндашиш</w:t>
      </w:r>
      <w:r>
        <w:rPr>
          <w:sz w:val="28"/>
          <w:szCs w:val="28"/>
          <w:lang w:val="uz-Cyrl-UZ"/>
        </w:rPr>
        <w:t xml:space="preserve"> </w:t>
      </w:r>
      <w:r w:rsidRPr="003D7649">
        <w:rPr>
          <w:sz w:val="28"/>
          <w:szCs w:val="28"/>
          <w:lang w:val="uz-Cyrl-UZ"/>
        </w:rPr>
        <w:t>асосида таълим мақсадларига эришишнинг энг мақбул йўллари ва самарали</w:t>
      </w:r>
      <w:r>
        <w:rPr>
          <w:sz w:val="28"/>
          <w:szCs w:val="28"/>
          <w:lang w:val="uz-Cyrl-UZ"/>
        </w:rPr>
        <w:t xml:space="preserve"> </w:t>
      </w:r>
      <w:r w:rsidRPr="003D7649">
        <w:rPr>
          <w:sz w:val="28"/>
          <w:szCs w:val="28"/>
          <w:lang w:val="uz-Cyrl-UZ"/>
        </w:rPr>
        <w:t>воситаларни тадқиқ қилувчи ва қонуниятларни очиб берувчи педагогик йўналишдир.</w:t>
      </w:r>
    </w:p>
    <w:p w:rsidR="00410BBA" w:rsidRPr="003D7649" w:rsidRDefault="00410BBA" w:rsidP="00407E3B">
      <w:pPr>
        <w:autoSpaceDE w:val="0"/>
        <w:autoSpaceDN w:val="0"/>
        <w:adjustRightInd w:val="0"/>
        <w:spacing w:line="360" w:lineRule="auto"/>
        <w:ind w:firstLine="709"/>
        <w:jc w:val="both"/>
        <w:rPr>
          <w:rFonts w:eastAsia="TimesNewRoman,Bold"/>
          <w:b/>
          <w:bCs/>
          <w:sz w:val="28"/>
          <w:szCs w:val="28"/>
          <w:lang w:val="uz-Cyrl-UZ"/>
        </w:rPr>
      </w:pPr>
      <w:r w:rsidRPr="003D7649">
        <w:rPr>
          <w:rFonts w:eastAsia="TimesNewRoman,Bold"/>
          <w:b/>
          <w:bCs/>
          <w:sz w:val="28"/>
          <w:szCs w:val="28"/>
          <w:lang w:val="uz-Cyrl-UZ"/>
        </w:rPr>
        <w:t>Таълим технологияси:</w:t>
      </w:r>
    </w:p>
    <w:p w:rsidR="00410BBA" w:rsidRPr="00AA39DF" w:rsidRDefault="00410BBA" w:rsidP="00E824E6">
      <w:pPr>
        <w:pStyle w:val="a3"/>
        <w:numPr>
          <w:ilvl w:val="1"/>
          <w:numId w:val="25"/>
        </w:numPr>
        <w:autoSpaceDE w:val="0"/>
        <w:autoSpaceDN w:val="0"/>
        <w:adjustRightInd w:val="0"/>
        <w:spacing w:line="360" w:lineRule="auto"/>
        <w:ind w:left="426"/>
        <w:jc w:val="both"/>
        <w:rPr>
          <w:sz w:val="28"/>
          <w:szCs w:val="28"/>
          <w:lang w:val="uz-Cyrl-UZ"/>
        </w:rPr>
      </w:pPr>
      <w:r w:rsidRPr="00AA39DF">
        <w:rPr>
          <w:sz w:val="28"/>
          <w:szCs w:val="28"/>
          <w:lang w:val="uz-Cyrl-UZ"/>
        </w:rPr>
        <w:t xml:space="preserve">бу мавжуд шароит ва ўрнатилган вақтда белгиланган таълимий мақсад ва кўзланаётган натижаларга кафолатли эришишни воситали таъминловчи, </w:t>
      </w:r>
      <w:r w:rsidRPr="00AA39DF">
        <w:rPr>
          <w:i/>
          <w:iCs/>
          <w:sz w:val="28"/>
          <w:szCs w:val="28"/>
          <w:lang w:val="uz-Cyrl-UZ"/>
        </w:rPr>
        <w:t xml:space="preserve">мулоқот,ахборот ва бошқарувнинг энг қулай йўл ва ўқитиш воситаларининг тартибли йиғиндиси </w:t>
      </w:r>
      <w:r w:rsidRPr="00AA39DF">
        <w:rPr>
          <w:sz w:val="28"/>
          <w:szCs w:val="28"/>
          <w:lang w:val="uz-Cyrl-UZ"/>
        </w:rPr>
        <w:t>(таълим бериш технологиясининг жараён-баёнли жиҳати);</w:t>
      </w:r>
    </w:p>
    <w:p w:rsidR="00410BBA" w:rsidRPr="00AA39DF" w:rsidRDefault="00410BBA" w:rsidP="00E824E6">
      <w:pPr>
        <w:pStyle w:val="a3"/>
        <w:numPr>
          <w:ilvl w:val="1"/>
          <w:numId w:val="25"/>
        </w:numPr>
        <w:autoSpaceDE w:val="0"/>
        <w:autoSpaceDN w:val="0"/>
        <w:adjustRightInd w:val="0"/>
        <w:spacing w:line="360" w:lineRule="auto"/>
        <w:ind w:left="426"/>
        <w:jc w:val="both"/>
        <w:rPr>
          <w:sz w:val="28"/>
          <w:szCs w:val="28"/>
          <w:lang w:val="uz-Cyrl-UZ"/>
        </w:rPr>
      </w:pPr>
      <w:r w:rsidRPr="00AA39DF">
        <w:rPr>
          <w:sz w:val="28"/>
          <w:szCs w:val="28"/>
          <w:lang w:val="uz-Cyrl-UZ"/>
        </w:rPr>
        <w:t>бу мавжуд юзага келган таълимий жараён субъектларининг ҳамкорий ҳаракатлари, ҳақиқий жараён (таълим бериш технологиясининг амалий-жараён жиҳати ) тартиби.</w:t>
      </w:r>
    </w:p>
    <w:p w:rsidR="00410BBA" w:rsidRPr="003D7649" w:rsidRDefault="00410BBA" w:rsidP="00407E3B">
      <w:pPr>
        <w:autoSpaceDE w:val="0"/>
        <w:autoSpaceDN w:val="0"/>
        <w:adjustRightInd w:val="0"/>
        <w:spacing w:line="360" w:lineRule="auto"/>
        <w:ind w:firstLine="709"/>
        <w:jc w:val="both"/>
        <w:rPr>
          <w:sz w:val="28"/>
          <w:szCs w:val="28"/>
          <w:lang w:val="uz-Cyrl-UZ"/>
        </w:rPr>
      </w:pPr>
      <w:r w:rsidRPr="003D7649">
        <w:rPr>
          <w:sz w:val="28"/>
          <w:szCs w:val="28"/>
          <w:lang w:val="uz-Cyrl-UZ"/>
        </w:rPr>
        <w:t>“</w:t>
      </w:r>
      <w:r w:rsidRPr="003D7649">
        <w:rPr>
          <w:rFonts w:eastAsia="TimesNewRoman,Bold"/>
          <w:b/>
          <w:bCs/>
          <w:sz w:val="28"/>
          <w:szCs w:val="28"/>
          <w:lang w:val="uz-Cyrl-UZ"/>
        </w:rPr>
        <w:t xml:space="preserve">Педагогик технология” </w:t>
      </w:r>
      <w:r w:rsidRPr="003D7649">
        <w:rPr>
          <w:sz w:val="28"/>
          <w:szCs w:val="28"/>
          <w:lang w:val="uz-Cyrl-UZ"/>
        </w:rPr>
        <w:t>– педагогик ҳодиса ва таълимни технологиялаштириш</w:t>
      </w:r>
      <w:r>
        <w:rPr>
          <w:sz w:val="28"/>
          <w:szCs w:val="28"/>
          <w:lang w:val="uz-Cyrl-UZ"/>
        </w:rPr>
        <w:t xml:space="preserve"> </w:t>
      </w:r>
      <w:r w:rsidRPr="003D7649">
        <w:rPr>
          <w:sz w:val="28"/>
          <w:szCs w:val="28"/>
          <w:lang w:val="uz-Cyrl-UZ"/>
        </w:rPr>
        <w:t>соҳасидаги жараёнда қўлланиладиган тушунча.</w:t>
      </w:r>
    </w:p>
    <w:p w:rsidR="00410BBA" w:rsidRPr="003D7649" w:rsidRDefault="00410BBA" w:rsidP="00407E3B">
      <w:pPr>
        <w:autoSpaceDE w:val="0"/>
        <w:autoSpaceDN w:val="0"/>
        <w:adjustRightInd w:val="0"/>
        <w:spacing w:line="360" w:lineRule="auto"/>
        <w:ind w:firstLine="709"/>
        <w:jc w:val="both"/>
        <w:rPr>
          <w:sz w:val="28"/>
          <w:szCs w:val="28"/>
          <w:lang w:val="uz-Cyrl-UZ"/>
        </w:rPr>
      </w:pPr>
      <w:r w:rsidRPr="003D7649">
        <w:rPr>
          <w:rFonts w:eastAsia="TimesNewRoman,Bold"/>
          <w:b/>
          <w:bCs/>
          <w:sz w:val="28"/>
          <w:szCs w:val="28"/>
          <w:lang w:val="uz-Cyrl-UZ"/>
        </w:rPr>
        <w:t xml:space="preserve">“Таълимий технология” </w:t>
      </w:r>
      <w:r w:rsidRPr="003D7649">
        <w:rPr>
          <w:sz w:val="28"/>
          <w:szCs w:val="28"/>
          <w:lang w:val="uz-Cyrl-UZ"/>
        </w:rPr>
        <w:t>– “таълим олиш шаклларини мақбуллаштиришни ўз</w:t>
      </w:r>
      <w:r>
        <w:rPr>
          <w:sz w:val="28"/>
          <w:szCs w:val="28"/>
          <w:lang w:val="uz-Cyrl-UZ"/>
        </w:rPr>
        <w:t xml:space="preserve"> </w:t>
      </w:r>
      <w:r w:rsidRPr="003D7649">
        <w:rPr>
          <w:sz w:val="28"/>
          <w:szCs w:val="28"/>
          <w:lang w:val="uz-Cyrl-UZ"/>
        </w:rPr>
        <w:t>вазифалари деб қўювчи, яъни бутун таълим бериш жараёнини ҳамда техникавий ва</w:t>
      </w:r>
      <w:r>
        <w:rPr>
          <w:sz w:val="28"/>
          <w:szCs w:val="28"/>
          <w:lang w:val="uz-Cyrl-UZ"/>
        </w:rPr>
        <w:t xml:space="preserve"> </w:t>
      </w:r>
      <w:r w:rsidRPr="003D7649">
        <w:rPr>
          <w:sz w:val="28"/>
          <w:szCs w:val="28"/>
          <w:lang w:val="uz-Cyrl-UZ"/>
        </w:rPr>
        <w:t>инсоний манбаларни ҳисобга олган ҳолда билимларни ўзлаштириш ва уларнинг ўзаро</w:t>
      </w:r>
      <w:r>
        <w:rPr>
          <w:sz w:val="28"/>
          <w:szCs w:val="28"/>
          <w:lang w:val="uz-Cyrl-UZ"/>
        </w:rPr>
        <w:t xml:space="preserve"> </w:t>
      </w:r>
      <w:r w:rsidRPr="003D7649">
        <w:rPr>
          <w:sz w:val="28"/>
          <w:szCs w:val="28"/>
          <w:lang w:val="uz-Cyrl-UZ"/>
        </w:rPr>
        <w:t>ҳаракатини яратиш, қўллаш ва аниқлашнинг тизимли усули” (ЮНЕСКО).</w:t>
      </w:r>
    </w:p>
    <w:p w:rsidR="00410BBA" w:rsidRPr="00AA39DF" w:rsidRDefault="00410BBA" w:rsidP="00407E3B">
      <w:pPr>
        <w:spacing w:line="360" w:lineRule="auto"/>
        <w:ind w:firstLine="709"/>
        <w:jc w:val="both"/>
        <w:rPr>
          <w:rFonts w:eastAsia="TimesNewRoman,Bold"/>
          <w:bCs/>
          <w:sz w:val="28"/>
          <w:szCs w:val="28"/>
          <w:lang w:val="uz-Cyrl-UZ"/>
        </w:rPr>
      </w:pPr>
      <w:r w:rsidRPr="00AA39DF">
        <w:rPr>
          <w:iCs/>
          <w:sz w:val="28"/>
          <w:szCs w:val="28"/>
          <w:lang w:val="uz-Cyrl-UZ"/>
        </w:rPr>
        <w:t xml:space="preserve">Таълим технологияси ва унинг концептуал асосномасини (ТТ илмий томони) ўз ичига </w:t>
      </w:r>
      <w:r w:rsidRPr="00AA39DF">
        <w:rPr>
          <w:rFonts w:eastAsia="TimesNewRoman,Bold"/>
          <w:bCs/>
          <w:sz w:val="28"/>
          <w:szCs w:val="28"/>
          <w:lang w:val="uz-Cyrl-UZ"/>
        </w:rPr>
        <w:t>“Педагогика тизими”, “таълимий технология”, “таълим бериш технологияси”, “фан услубиёти”нинг фарқли хусусиятлари Фанни ўқитиш услубиётидан фарқли технология:</w:t>
      </w:r>
    </w:p>
    <w:p w:rsidR="00410BBA" w:rsidRPr="00AA39DF" w:rsidRDefault="00410BBA" w:rsidP="00E824E6">
      <w:pPr>
        <w:pStyle w:val="a3"/>
        <w:numPr>
          <w:ilvl w:val="1"/>
          <w:numId w:val="26"/>
        </w:numPr>
        <w:autoSpaceDE w:val="0"/>
        <w:autoSpaceDN w:val="0"/>
        <w:adjustRightInd w:val="0"/>
        <w:spacing w:line="360" w:lineRule="auto"/>
        <w:ind w:left="567" w:hanging="567"/>
        <w:jc w:val="both"/>
        <w:rPr>
          <w:rFonts w:eastAsia="TimesNewRoman,Bold"/>
          <w:sz w:val="28"/>
          <w:szCs w:val="28"/>
          <w:lang w:val="uz-Cyrl-UZ"/>
        </w:rPr>
      </w:pPr>
      <w:r w:rsidRPr="00AA39DF">
        <w:rPr>
          <w:rFonts w:eastAsia="TimesNewRoman,Bold"/>
          <w:sz w:val="28"/>
          <w:szCs w:val="28"/>
          <w:lang w:val="uz-Cyrl-UZ"/>
        </w:rPr>
        <w:lastRenderedPageBreak/>
        <w:t>“қандай ўқитиш керак?” деган саволга жавоб бермай, балки аҳамиятли қўшимча бўлган “</w:t>
      </w:r>
      <w:r w:rsidRPr="00AA39DF">
        <w:rPr>
          <w:rFonts w:eastAsia="TimesNewRoman,Bold"/>
          <w:iCs/>
          <w:sz w:val="28"/>
          <w:szCs w:val="28"/>
          <w:lang w:val="uz-Cyrl-UZ"/>
        </w:rPr>
        <w:t xml:space="preserve">натижавий қандай ўқитиш ва ўқув жараёнини қандай қилиб энг мақбул ташкил этиш керак? </w:t>
      </w:r>
      <w:r w:rsidRPr="00AA39DF">
        <w:rPr>
          <w:rFonts w:eastAsia="TimesNewRoman,Bold"/>
          <w:sz w:val="28"/>
          <w:szCs w:val="28"/>
          <w:lang w:val="uz-Cyrl-UZ"/>
        </w:rPr>
        <w:t>деган саволга жавоб беради;</w:t>
      </w:r>
    </w:p>
    <w:p w:rsidR="00410BBA" w:rsidRPr="00AA39DF" w:rsidRDefault="00410BBA" w:rsidP="00E824E6">
      <w:pPr>
        <w:pStyle w:val="a3"/>
        <w:numPr>
          <w:ilvl w:val="1"/>
          <w:numId w:val="26"/>
        </w:numPr>
        <w:autoSpaceDE w:val="0"/>
        <w:autoSpaceDN w:val="0"/>
        <w:adjustRightInd w:val="0"/>
        <w:spacing w:line="360" w:lineRule="auto"/>
        <w:ind w:left="567" w:hanging="567"/>
        <w:jc w:val="both"/>
        <w:rPr>
          <w:rFonts w:eastAsia="TimesNewRoman,Bold"/>
          <w:sz w:val="28"/>
          <w:szCs w:val="28"/>
          <w:lang w:val="uz-Cyrl-UZ"/>
        </w:rPr>
      </w:pPr>
      <w:r w:rsidRPr="00AA39DF">
        <w:rPr>
          <w:rFonts w:eastAsia="TimesNewRoman,Bold"/>
          <w:iCs/>
          <w:sz w:val="28"/>
          <w:szCs w:val="28"/>
          <w:lang w:val="uz-Cyrl-UZ"/>
        </w:rPr>
        <w:t xml:space="preserve">аниқ шароитлардан келиб чиққан ва маълум натижага йўналган, аниқ педагогик ғояга </w:t>
      </w:r>
      <w:r w:rsidRPr="00AA39DF">
        <w:rPr>
          <w:rFonts w:eastAsia="TimesNewRoman,Bold"/>
          <w:sz w:val="28"/>
          <w:szCs w:val="28"/>
          <w:lang w:val="uz-Cyrl-UZ"/>
        </w:rPr>
        <w:t>лойиҳаланади;</w:t>
      </w:r>
    </w:p>
    <w:p w:rsidR="00410BBA" w:rsidRPr="00AA39DF" w:rsidRDefault="00410BBA" w:rsidP="00E824E6">
      <w:pPr>
        <w:pStyle w:val="a3"/>
        <w:numPr>
          <w:ilvl w:val="1"/>
          <w:numId w:val="26"/>
        </w:numPr>
        <w:autoSpaceDE w:val="0"/>
        <w:autoSpaceDN w:val="0"/>
        <w:adjustRightInd w:val="0"/>
        <w:spacing w:line="360" w:lineRule="auto"/>
        <w:ind w:left="567" w:hanging="567"/>
        <w:jc w:val="both"/>
        <w:rPr>
          <w:rFonts w:eastAsia="TimesNewRoman,Bold"/>
          <w:sz w:val="28"/>
          <w:szCs w:val="28"/>
          <w:lang w:val="uz-Cyrl-UZ"/>
        </w:rPr>
      </w:pPr>
      <w:r w:rsidRPr="00AA39DF">
        <w:rPr>
          <w:rFonts w:eastAsia="TimesNewRoman,Bold"/>
          <w:sz w:val="28"/>
          <w:szCs w:val="28"/>
          <w:lang w:val="uz-Cyrl-UZ"/>
        </w:rPr>
        <w:t>ўз натижаларини қ</w:t>
      </w:r>
      <w:r w:rsidRPr="00AA39DF">
        <w:rPr>
          <w:rFonts w:eastAsia="TimesNewRoman,Bold"/>
          <w:iCs/>
          <w:sz w:val="28"/>
          <w:szCs w:val="28"/>
          <w:lang w:val="uz-Cyrl-UZ"/>
        </w:rPr>
        <w:t xml:space="preserve">айта ишлаб чиқариши </w:t>
      </w:r>
      <w:r w:rsidRPr="00AA39DF">
        <w:rPr>
          <w:rFonts w:eastAsia="TimesNewRoman,Bold"/>
          <w:sz w:val="28"/>
          <w:szCs w:val="28"/>
          <w:lang w:val="uz-Cyrl-UZ"/>
        </w:rPr>
        <w:t xml:space="preserve">билан фарқланади; </w:t>
      </w:r>
    </w:p>
    <w:p w:rsidR="00410BBA" w:rsidRPr="00AA39DF" w:rsidRDefault="00410BBA" w:rsidP="00E824E6">
      <w:pPr>
        <w:pStyle w:val="a3"/>
        <w:numPr>
          <w:ilvl w:val="1"/>
          <w:numId w:val="26"/>
        </w:numPr>
        <w:autoSpaceDE w:val="0"/>
        <w:autoSpaceDN w:val="0"/>
        <w:adjustRightInd w:val="0"/>
        <w:spacing w:line="360" w:lineRule="auto"/>
        <w:ind w:left="567" w:hanging="567"/>
        <w:jc w:val="both"/>
        <w:rPr>
          <w:rFonts w:eastAsia="TimesNewRoman,Bold"/>
          <w:sz w:val="28"/>
          <w:szCs w:val="28"/>
          <w:lang w:val="uz-Cyrl-UZ"/>
        </w:rPr>
      </w:pPr>
      <w:r w:rsidRPr="00AA39DF">
        <w:rPr>
          <w:rFonts w:eastAsia="TimesNewRoman,Bold"/>
          <w:sz w:val="28"/>
          <w:szCs w:val="28"/>
          <w:lang w:val="uz-Cyrl-UZ"/>
        </w:rPr>
        <w:t>таълим олувчилар ва таълим берувчига йўналтирилган дарснинг услубий ишланмаларидан фарқли ўлароқ, таълим олишда уларнинг ўз фаолиятлари ҳисобига ютуқ таъминланишига йўналтирилади.</w:t>
      </w:r>
    </w:p>
    <w:p w:rsidR="00410BBA" w:rsidRPr="00A44BA2" w:rsidRDefault="00410BBA" w:rsidP="00407E3B">
      <w:pPr>
        <w:autoSpaceDE w:val="0"/>
        <w:autoSpaceDN w:val="0"/>
        <w:adjustRightInd w:val="0"/>
        <w:spacing w:line="360" w:lineRule="auto"/>
        <w:ind w:firstLine="709"/>
        <w:jc w:val="both"/>
        <w:rPr>
          <w:rFonts w:eastAsia="TimesNewRoman,Bold"/>
          <w:b/>
          <w:bCs/>
          <w:sz w:val="28"/>
          <w:szCs w:val="28"/>
          <w:lang w:val="uz-Cyrl-UZ"/>
        </w:rPr>
      </w:pPr>
    </w:p>
    <w:p w:rsidR="00410BBA" w:rsidRPr="003D7649" w:rsidRDefault="00410BBA" w:rsidP="00407E3B">
      <w:pPr>
        <w:autoSpaceDE w:val="0"/>
        <w:autoSpaceDN w:val="0"/>
        <w:adjustRightInd w:val="0"/>
        <w:spacing w:line="360" w:lineRule="auto"/>
        <w:ind w:firstLine="709"/>
        <w:jc w:val="both"/>
        <w:rPr>
          <w:rFonts w:eastAsia="TimesNewRoman,Bold"/>
          <w:b/>
          <w:bCs/>
          <w:sz w:val="28"/>
          <w:szCs w:val="28"/>
          <w:lang w:val="uz-Cyrl-UZ"/>
        </w:rPr>
      </w:pPr>
      <w:r w:rsidRPr="003D7649">
        <w:rPr>
          <w:rFonts w:eastAsia="TimesNewRoman,Bold"/>
          <w:b/>
          <w:bCs/>
          <w:sz w:val="28"/>
          <w:szCs w:val="28"/>
          <w:lang w:val="uz-Cyrl-UZ"/>
        </w:rPr>
        <w:t>Услубиётчидан фарқли ўлароқ педагог-технолог:</w:t>
      </w:r>
    </w:p>
    <w:p w:rsidR="00410BBA" w:rsidRPr="00AA39DF" w:rsidRDefault="00410BBA" w:rsidP="00E824E6">
      <w:pPr>
        <w:pStyle w:val="a3"/>
        <w:numPr>
          <w:ilvl w:val="0"/>
          <w:numId w:val="27"/>
        </w:numPr>
        <w:autoSpaceDE w:val="0"/>
        <w:autoSpaceDN w:val="0"/>
        <w:adjustRightInd w:val="0"/>
        <w:spacing w:line="360" w:lineRule="auto"/>
        <w:jc w:val="both"/>
        <w:rPr>
          <w:rFonts w:eastAsia="TimesNewRoman,Bold"/>
          <w:sz w:val="28"/>
          <w:szCs w:val="28"/>
        </w:rPr>
      </w:pPr>
      <w:r w:rsidRPr="00AA39DF">
        <w:rPr>
          <w:rFonts w:eastAsia="TimesNewRoman,Bold"/>
          <w:iCs/>
          <w:sz w:val="28"/>
          <w:szCs w:val="28"/>
        </w:rPr>
        <w:t>тажриба ўтказмайди</w:t>
      </w:r>
      <w:r w:rsidRPr="00AA39DF">
        <w:rPr>
          <w:rFonts w:eastAsia="TimesNewRoman,Bold"/>
          <w:sz w:val="28"/>
          <w:szCs w:val="28"/>
        </w:rPr>
        <w:t>: у аниқ белгиланган натижа билан иш олиб боради;</w:t>
      </w:r>
    </w:p>
    <w:p w:rsidR="00410BBA" w:rsidRPr="00AA39DF" w:rsidRDefault="00410BBA" w:rsidP="00E824E6">
      <w:pPr>
        <w:pStyle w:val="a3"/>
        <w:numPr>
          <w:ilvl w:val="0"/>
          <w:numId w:val="27"/>
        </w:numPr>
        <w:autoSpaceDE w:val="0"/>
        <w:autoSpaceDN w:val="0"/>
        <w:adjustRightInd w:val="0"/>
        <w:spacing w:line="360" w:lineRule="auto"/>
        <w:jc w:val="both"/>
        <w:rPr>
          <w:rFonts w:eastAsia="TimesNewRoman,Bold"/>
          <w:sz w:val="28"/>
          <w:szCs w:val="28"/>
        </w:rPr>
      </w:pPr>
      <w:r w:rsidRPr="00AA39DF">
        <w:rPr>
          <w:rFonts w:eastAsia="TimesNewRoman,Bold"/>
          <w:sz w:val="28"/>
          <w:szCs w:val="28"/>
        </w:rPr>
        <w:t>ажратилган вақт ва мавжуд шароитларда белгиланган мақсадларни амалга</w:t>
      </w:r>
    </w:p>
    <w:p w:rsidR="00410BBA" w:rsidRPr="00AA39DF" w:rsidRDefault="00410BBA" w:rsidP="00E824E6">
      <w:pPr>
        <w:pStyle w:val="a3"/>
        <w:numPr>
          <w:ilvl w:val="0"/>
          <w:numId w:val="27"/>
        </w:numPr>
        <w:autoSpaceDE w:val="0"/>
        <w:autoSpaceDN w:val="0"/>
        <w:adjustRightInd w:val="0"/>
        <w:spacing w:line="360" w:lineRule="auto"/>
        <w:jc w:val="both"/>
        <w:rPr>
          <w:rFonts w:eastAsia="TimesNewRoman,Bold"/>
          <w:iCs/>
          <w:sz w:val="28"/>
          <w:szCs w:val="28"/>
        </w:rPr>
      </w:pPr>
      <w:r w:rsidRPr="00AA39DF">
        <w:rPr>
          <w:rFonts w:eastAsia="TimesNewRoman,Bold"/>
          <w:sz w:val="28"/>
          <w:szCs w:val="28"/>
        </w:rPr>
        <w:t xml:space="preserve">оширишда гумон ҳосил қилмайдиган </w:t>
      </w:r>
      <w:r w:rsidRPr="00AA39DF">
        <w:rPr>
          <w:rFonts w:eastAsia="TimesNewRoman,Bold"/>
          <w:iCs/>
          <w:sz w:val="28"/>
          <w:szCs w:val="28"/>
        </w:rPr>
        <w:t>асосланган ўқитиш моделига</w:t>
      </w:r>
      <w:r w:rsidRPr="00AA39DF">
        <w:rPr>
          <w:rFonts w:eastAsia="TimesNewRoman,Bold"/>
          <w:iCs/>
          <w:sz w:val="28"/>
          <w:szCs w:val="28"/>
          <w:lang w:val="uz-Cyrl-UZ"/>
        </w:rPr>
        <w:t xml:space="preserve"> </w:t>
      </w:r>
      <w:r w:rsidRPr="00AA39DF">
        <w:rPr>
          <w:rFonts w:eastAsia="TimesNewRoman,Bold"/>
          <w:iCs/>
          <w:sz w:val="28"/>
          <w:szCs w:val="28"/>
        </w:rPr>
        <w:t>таянади;</w:t>
      </w:r>
    </w:p>
    <w:p w:rsidR="00410BBA" w:rsidRPr="00AA39DF" w:rsidRDefault="00410BBA" w:rsidP="00E824E6">
      <w:pPr>
        <w:pStyle w:val="a3"/>
        <w:numPr>
          <w:ilvl w:val="0"/>
          <w:numId w:val="27"/>
        </w:numPr>
        <w:autoSpaceDE w:val="0"/>
        <w:autoSpaceDN w:val="0"/>
        <w:adjustRightInd w:val="0"/>
        <w:spacing w:line="360" w:lineRule="auto"/>
        <w:jc w:val="both"/>
        <w:rPr>
          <w:rFonts w:eastAsia="TimesNewRoman,Bold"/>
          <w:iCs/>
          <w:sz w:val="28"/>
          <w:szCs w:val="28"/>
        </w:rPr>
      </w:pPr>
      <w:r w:rsidRPr="00AA39DF">
        <w:rPr>
          <w:rFonts w:eastAsia="TimesNewRoman,Bold"/>
          <w:sz w:val="28"/>
          <w:szCs w:val="28"/>
        </w:rPr>
        <w:t xml:space="preserve">у ҳаракат қилади, </w:t>
      </w:r>
      <w:r w:rsidRPr="00AA39DF">
        <w:rPr>
          <w:rFonts w:eastAsia="TimesNewRoman,Bold"/>
          <w:iCs/>
          <w:sz w:val="28"/>
          <w:szCs w:val="28"/>
        </w:rPr>
        <w:t>таълимий мақсадлар қўйилганда, аниқ педагогик</w:t>
      </w:r>
      <w:r w:rsidRPr="00AA39DF">
        <w:rPr>
          <w:rFonts w:eastAsia="TimesNewRoman,Bold"/>
          <w:iCs/>
          <w:sz w:val="28"/>
          <w:szCs w:val="28"/>
          <w:lang w:val="uz-Cyrl-UZ"/>
        </w:rPr>
        <w:t xml:space="preserve"> </w:t>
      </w:r>
      <w:r w:rsidRPr="00AA39DF">
        <w:rPr>
          <w:rFonts w:eastAsia="TimesNewRoman,Bold"/>
          <w:iCs/>
          <w:sz w:val="28"/>
          <w:szCs w:val="28"/>
        </w:rPr>
        <w:t>вазифалар белгиланганда ва кўзланаётган натижалар</w:t>
      </w:r>
      <w:r w:rsidRPr="00AA39DF">
        <w:rPr>
          <w:rFonts w:eastAsia="TimesNewRoman,Bold"/>
          <w:iCs/>
          <w:sz w:val="28"/>
          <w:szCs w:val="28"/>
          <w:lang w:val="uz-Cyrl-UZ"/>
        </w:rPr>
        <w:t xml:space="preserve"> </w:t>
      </w:r>
      <w:r w:rsidRPr="00AA39DF">
        <w:rPr>
          <w:rFonts w:eastAsia="TimesNewRoman,Bold"/>
          <w:iCs/>
          <w:sz w:val="28"/>
          <w:szCs w:val="28"/>
        </w:rPr>
        <w:t>шакллантирилганда, таълим бериш жараёнининг бориш шароитлари</w:t>
      </w:r>
      <w:r w:rsidRPr="00AA39DF">
        <w:rPr>
          <w:rFonts w:eastAsia="TimesNewRoman,Bold"/>
          <w:iCs/>
          <w:sz w:val="28"/>
          <w:szCs w:val="28"/>
          <w:lang w:val="uz-Cyrl-UZ"/>
        </w:rPr>
        <w:t xml:space="preserve"> </w:t>
      </w:r>
      <w:r w:rsidRPr="00AA39DF">
        <w:rPr>
          <w:rFonts w:eastAsia="TimesNewRoman,Bold"/>
          <w:iCs/>
          <w:sz w:val="28"/>
          <w:szCs w:val="28"/>
        </w:rPr>
        <w:t>аниқлангандан сўнг ҳаракат қилишни бошлайди.</w:t>
      </w:r>
    </w:p>
    <w:p w:rsidR="00410BBA" w:rsidRPr="00EC234A" w:rsidRDefault="00410BBA" w:rsidP="00407E3B">
      <w:pPr>
        <w:spacing w:line="360" w:lineRule="auto"/>
        <w:ind w:firstLine="709"/>
        <w:jc w:val="both"/>
        <w:rPr>
          <w:sz w:val="28"/>
          <w:szCs w:val="28"/>
          <w:lang w:val="uz-Cyrl-UZ"/>
        </w:rPr>
      </w:pPr>
      <w:r w:rsidRPr="00EC234A">
        <w:rPr>
          <w:b/>
          <w:bCs/>
          <w:sz w:val="28"/>
          <w:szCs w:val="28"/>
          <w:lang w:val="uz-Cyrl-UZ"/>
        </w:rPr>
        <w:t xml:space="preserve">«Технология» </w:t>
      </w:r>
      <w:r w:rsidRPr="00EC234A">
        <w:rPr>
          <w:sz w:val="28"/>
          <w:szCs w:val="28"/>
          <w:lang w:val="uz-Cyrl-UZ"/>
        </w:rPr>
        <w:t xml:space="preserve">- юнонча </w:t>
      </w:r>
      <w:r w:rsidRPr="00EC234A">
        <w:rPr>
          <w:b/>
          <w:bCs/>
          <w:sz w:val="28"/>
          <w:szCs w:val="28"/>
          <w:lang w:val="uz-Cyrl-UZ"/>
        </w:rPr>
        <w:t>«techne»</w:t>
      </w:r>
      <w:r w:rsidRPr="00EC234A">
        <w:rPr>
          <w:sz w:val="28"/>
          <w:szCs w:val="28"/>
          <w:lang w:val="uz-Cyrl-UZ"/>
        </w:rPr>
        <w:t xml:space="preserve"> сўзидан олинган бўлиб, </w:t>
      </w:r>
      <w:r w:rsidRPr="00EC234A">
        <w:rPr>
          <w:b/>
          <w:bCs/>
          <w:sz w:val="28"/>
          <w:szCs w:val="28"/>
          <w:lang w:val="uz-Cyrl-UZ"/>
        </w:rPr>
        <w:t>маҳорат, санъат</w:t>
      </w:r>
      <w:r w:rsidRPr="00EC234A">
        <w:rPr>
          <w:sz w:val="28"/>
          <w:szCs w:val="28"/>
          <w:lang w:val="uz-Cyrl-UZ"/>
        </w:rPr>
        <w:t xml:space="preserve"> ва </w:t>
      </w:r>
      <w:r w:rsidRPr="00EC234A">
        <w:rPr>
          <w:b/>
          <w:bCs/>
          <w:sz w:val="28"/>
          <w:szCs w:val="28"/>
          <w:lang w:val="uz-Cyrl-UZ"/>
        </w:rPr>
        <w:t>«logos»</w:t>
      </w:r>
      <w:r w:rsidRPr="00EC234A">
        <w:rPr>
          <w:sz w:val="28"/>
          <w:szCs w:val="28"/>
          <w:lang w:val="uz-Cyrl-UZ"/>
        </w:rPr>
        <w:t xml:space="preserve"> - </w:t>
      </w:r>
      <w:r w:rsidRPr="00EC234A">
        <w:rPr>
          <w:b/>
          <w:bCs/>
          <w:sz w:val="28"/>
          <w:szCs w:val="28"/>
          <w:lang w:val="uz-Cyrl-UZ"/>
        </w:rPr>
        <w:t>сўз, таълимот</w:t>
      </w:r>
      <w:r w:rsidRPr="00EC234A">
        <w:rPr>
          <w:sz w:val="28"/>
          <w:szCs w:val="28"/>
          <w:lang w:val="uz-Cyrl-UZ"/>
        </w:rPr>
        <w:t xml:space="preserve"> маъносини англатади.</w:t>
      </w:r>
    </w:p>
    <w:p w:rsidR="00410BBA" w:rsidRPr="003D7649" w:rsidRDefault="00410BBA" w:rsidP="00407E3B">
      <w:pPr>
        <w:spacing w:line="360" w:lineRule="auto"/>
        <w:ind w:firstLine="709"/>
        <w:jc w:val="both"/>
        <w:rPr>
          <w:sz w:val="28"/>
          <w:szCs w:val="28"/>
          <w:lang w:val="uz-Cyrl-UZ"/>
        </w:rPr>
      </w:pPr>
      <w:r>
        <w:rPr>
          <w:b/>
          <w:bCs/>
          <w:sz w:val="28"/>
          <w:szCs w:val="28"/>
          <w:lang w:val="uz-Cyrl-UZ"/>
        </w:rPr>
        <w:t xml:space="preserve"> </w:t>
      </w:r>
      <w:r w:rsidRPr="003D7649">
        <w:rPr>
          <w:b/>
          <w:bCs/>
          <w:sz w:val="28"/>
          <w:szCs w:val="28"/>
          <w:lang w:val="uz-Cyrl-UZ"/>
        </w:rPr>
        <w:t>Технология-</w:t>
      </w:r>
      <w:r w:rsidRPr="003D7649">
        <w:rPr>
          <w:sz w:val="28"/>
          <w:szCs w:val="28"/>
          <w:lang w:val="uz-Cyrl-UZ"/>
        </w:rPr>
        <w:t xml:space="preserve"> жараёнларни амалга ошириш усуллари ва воситалари ҳақидаги билимлар йиғиндиси, шунингдек объектда содир бўладиган сифат ўзгаришлар тушинилади.</w:t>
      </w:r>
    </w:p>
    <w:p w:rsidR="00410BBA" w:rsidRPr="00EC234A" w:rsidRDefault="00410BBA" w:rsidP="00407E3B">
      <w:pPr>
        <w:spacing w:line="360" w:lineRule="auto"/>
        <w:ind w:firstLine="709"/>
        <w:jc w:val="both"/>
        <w:outlineLvl w:val="0"/>
        <w:rPr>
          <w:b/>
          <w:bCs/>
          <w:sz w:val="28"/>
          <w:szCs w:val="28"/>
        </w:rPr>
      </w:pPr>
      <w:r w:rsidRPr="00EC234A">
        <w:rPr>
          <w:b/>
          <w:bCs/>
          <w:sz w:val="28"/>
          <w:szCs w:val="28"/>
        </w:rPr>
        <w:t>Ишлаб чиқариш технологияси:</w:t>
      </w:r>
    </w:p>
    <w:p w:rsidR="00410BBA" w:rsidRPr="00EC234A" w:rsidRDefault="00410BBA" w:rsidP="00E824E6">
      <w:pPr>
        <w:numPr>
          <w:ilvl w:val="0"/>
          <w:numId w:val="28"/>
        </w:numPr>
        <w:spacing w:line="360" w:lineRule="auto"/>
        <w:jc w:val="both"/>
        <w:rPr>
          <w:sz w:val="28"/>
          <w:szCs w:val="28"/>
        </w:rPr>
      </w:pPr>
      <w:r w:rsidRPr="00EC234A">
        <w:rPr>
          <w:sz w:val="28"/>
          <w:szCs w:val="28"/>
        </w:rPr>
        <w:t>хом-ашё, материаллар, ярим фабрикатлар ёки маҳсулотларга ишлов бериш, ёки қайта ишлаш йўллари ва усуллари йиғиндиси</w:t>
      </w:r>
      <w:r w:rsidRPr="00EC234A">
        <w:rPr>
          <w:sz w:val="28"/>
          <w:szCs w:val="28"/>
          <w:lang w:val="uz-Cyrl-UZ"/>
        </w:rPr>
        <w:t>;</w:t>
      </w:r>
    </w:p>
    <w:p w:rsidR="00410BBA" w:rsidRPr="00EC234A" w:rsidRDefault="00410BBA" w:rsidP="00E824E6">
      <w:pPr>
        <w:numPr>
          <w:ilvl w:val="0"/>
          <w:numId w:val="28"/>
        </w:numPr>
        <w:spacing w:line="360" w:lineRule="auto"/>
        <w:jc w:val="both"/>
        <w:rPr>
          <w:b/>
          <w:bCs/>
          <w:sz w:val="28"/>
          <w:szCs w:val="28"/>
          <w:u w:val="single"/>
        </w:rPr>
      </w:pPr>
      <w:r w:rsidRPr="00EC234A">
        <w:rPr>
          <w:sz w:val="28"/>
          <w:szCs w:val="28"/>
        </w:rPr>
        <w:lastRenderedPageBreak/>
        <w:t xml:space="preserve">юқорида кўрсатилган йўллар ва усулларни ишлаб чиқувчи ҳамда такомиллаштирувчи </w:t>
      </w:r>
      <w:r w:rsidRPr="00EC234A">
        <w:rPr>
          <w:bCs/>
          <w:sz w:val="28"/>
          <w:szCs w:val="28"/>
          <w:u w:val="single"/>
        </w:rPr>
        <w:t>фа</w:t>
      </w:r>
      <w:r w:rsidRPr="00EC234A">
        <w:rPr>
          <w:bCs/>
          <w:sz w:val="28"/>
          <w:szCs w:val="28"/>
        </w:rPr>
        <w:t>н</w:t>
      </w:r>
      <w:r w:rsidRPr="00EC234A">
        <w:rPr>
          <w:bCs/>
          <w:sz w:val="28"/>
          <w:szCs w:val="28"/>
          <w:lang w:val="uz-Cyrl-UZ"/>
        </w:rPr>
        <w:t>;</w:t>
      </w:r>
    </w:p>
    <w:p w:rsidR="00410BBA" w:rsidRPr="00EC234A" w:rsidRDefault="00410BBA" w:rsidP="00E824E6">
      <w:pPr>
        <w:numPr>
          <w:ilvl w:val="0"/>
          <w:numId w:val="28"/>
        </w:numPr>
        <w:spacing w:line="360" w:lineRule="auto"/>
        <w:jc w:val="both"/>
        <w:rPr>
          <w:sz w:val="28"/>
          <w:szCs w:val="28"/>
          <w:u w:val="single"/>
        </w:rPr>
      </w:pPr>
      <w:r w:rsidRPr="00EC234A">
        <w:rPr>
          <w:sz w:val="28"/>
          <w:szCs w:val="28"/>
        </w:rPr>
        <w:t>қазиб олиш, ишлов бериш, қайта ишлаш, сифатини назорат қилиш, ташиш, омборга жойлаш, сақлаш, сотиш, амалда қўллаш жараёни</w:t>
      </w:r>
      <w:r>
        <w:rPr>
          <w:sz w:val="28"/>
          <w:szCs w:val="28"/>
          <w:lang w:val="uz-Cyrl-UZ"/>
        </w:rPr>
        <w:t>.</w:t>
      </w:r>
    </w:p>
    <w:p w:rsidR="00410BBA" w:rsidRPr="00EC234A" w:rsidRDefault="00410BBA" w:rsidP="00407E3B">
      <w:pPr>
        <w:spacing w:line="360" w:lineRule="auto"/>
        <w:ind w:firstLine="709"/>
        <w:jc w:val="both"/>
        <w:rPr>
          <w:b/>
          <w:bCs/>
          <w:sz w:val="28"/>
          <w:szCs w:val="28"/>
          <w:u w:val="single"/>
        </w:rPr>
      </w:pPr>
      <w:r w:rsidRPr="00EC234A">
        <w:rPr>
          <w:b/>
          <w:bCs/>
          <w:sz w:val="28"/>
          <w:szCs w:val="28"/>
        </w:rPr>
        <w:t>Технологик жараён</w:t>
      </w:r>
      <w:r w:rsidRPr="00EC234A">
        <w:rPr>
          <w:sz w:val="28"/>
          <w:szCs w:val="28"/>
        </w:rPr>
        <w:t xml:space="preserve"> – маҳсулот ишлаб чиқаришнинг ягона жараёнини ҳосил қилувчи технологик операциялар йиғиндиси</w:t>
      </w:r>
      <w:r>
        <w:rPr>
          <w:sz w:val="28"/>
          <w:szCs w:val="28"/>
          <w:lang w:val="uz-Cyrl-UZ"/>
        </w:rPr>
        <w:t>.</w:t>
      </w:r>
      <w:r w:rsidRPr="00EC234A">
        <w:rPr>
          <w:b/>
          <w:bCs/>
          <w:sz w:val="28"/>
          <w:szCs w:val="28"/>
          <w:u w:val="single"/>
        </w:rPr>
        <w:t xml:space="preserve"> </w:t>
      </w:r>
    </w:p>
    <w:p w:rsidR="00410BBA" w:rsidRPr="0063139D" w:rsidRDefault="00410BBA" w:rsidP="00407E3B">
      <w:pPr>
        <w:spacing w:line="360" w:lineRule="auto"/>
        <w:ind w:firstLine="709"/>
        <w:jc w:val="both"/>
        <w:rPr>
          <w:b/>
          <w:bCs/>
          <w:sz w:val="28"/>
          <w:szCs w:val="28"/>
          <w:u w:val="single"/>
          <w:lang w:val="uz-Cyrl-UZ"/>
        </w:rPr>
      </w:pPr>
      <w:r w:rsidRPr="00EC234A">
        <w:rPr>
          <w:b/>
          <w:bCs/>
          <w:sz w:val="28"/>
          <w:szCs w:val="28"/>
        </w:rPr>
        <w:t>Технологик операция</w:t>
      </w:r>
      <w:r w:rsidRPr="00EC234A">
        <w:rPr>
          <w:sz w:val="28"/>
          <w:szCs w:val="28"/>
        </w:rPr>
        <w:t xml:space="preserve"> – ишчи томонидан ўзининг иш ўрнида бажариладиган, якунига етказилган ҳаракат кўринишидаги технологик жараённинг бир қисми</w:t>
      </w:r>
      <w:r>
        <w:rPr>
          <w:sz w:val="28"/>
          <w:szCs w:val="28"/>
          <w:lang w:val="uz-Cyrl-UZ"/>
        </w:rPr>
        <w:t>.</w:t>
      </w:r>
    </w:p>
    <w:p w:rsidR="00410BBA" w:rsidRPr="00EC234A" w:rsidRDefault="00410BBA" w:rsidP="00407E3B">
      <w:pPr>
        <w:spacing w:line="360" w:lineRule="auto"/>
        <w:ind w:firstLine="709"/>
        <w:jc w:val="both"/>
        <w:rPr>
          <w:sz w:val="28"/>
          <w:szCs w:val="28"/>
        </w:rPr>
      </w:pPr>
      <w:r w:rsidRPr="00EC234A">
        <w:rPr>
          <w:b/>
          <w:bCs/>
          <w:i/>
          <w:iCs/>
          <w:sz w:val="28"/>
          <w:szCs w:val="28"/>
        </w:rPr>
        <w:t>Технологик харита</w:t>
      </w:r>
      <w:r w:rsidRPr="00EC234A">
        <w:rPr>
          <w:sz w:val="28"/>
          <w:szCs w:val="28"/>
        </w:rPr>
        <w:t xml:space="preserve"> - маълум бир маҳсулотни ишлаб чиқариш технологик операцияларини кетма-кетлигини баён қилувчи техник ҳужжат. </w:t>
      </w:r>
    </w:p>
    <w:p w:rsidR="00410BBA" w:rsidRPr="00EC234A" w:rsidRDefault="00410BBA" w:rsidP="00407E3B">
      <w:pPr>
        <w:spacing w:line="360" w:lineRule="auto"/>
        <w:ind w:firstLine="709"/>
        <w:jc w:val="both"/>
        <w:rPr>
          <w:sz w:val="28"/>
          <w:szCs w:val="28"/>
        </w:rPr>
      </w:pPr>
      <w:r w:rsidRPr="00EC234A">
        <w:rPr>
          <w:b/>
          <w:bCs/>
          <w:i/>
          <w:iCs/>
          <w:sz w:val="28"/>
          <w:szCs w:val="28"/>
        </w:rPr>
        <w:t>Технологик режим</w:t>
      </w:r>
      <w:r w:rsidRPr="00EC234A">
        <w:rPr>
          <w:sz w:val="28"/>
          <w:szCs w:val="28"/>
        </w:rPr>
        <w:t xml:space="preserve"> - технологик операцияларни амалга оширишни белгиловчи тартиб бўлиб, маълум бир маҳсулотни ишлаб чиқаришда бажариладиган операцияларнинг вақти, шартларини белгилайди.</w:t>
      </w:r>
    </w:p>
    <w:p w:rsidR="00410BBA" w:rsidRPr="00EC234A" w:rsidRDefault="00410BBA" w:rsidP="00407E3B">
      <w:pPr>
        <w:spacing w:line="360" w:lineRule="auto"/>
        <w:ind w:firstLine="709"/>
        <w:jc w:val="both"/>
        <w:rPr>
          <w:sz w:val="28"/>
          <w:szCs w:val="28"/>
        </w:rPr>
      </w:pPr>
      <w:r w:rsidRPr="00EC234A">
        <w:rPr>
          <w:sz w:val="28"/>
          <w:szCs w:val="28"/>
        </w:rPr>
        <w:t>Юқорида келтирилган тушунчалар таҳлилидан келиб чиқиб, ҳар қандай сўз, тушунчалар жамиятдаги ўзгаришлар билан боғлиқ ҳолда муомалага киритилади.</w:t>
      </w:r>
    </w:p>
    <w:p w:rsidR="00410BBA" w:rsidRPr="00EC234A" w:rsidRDefault="00410BBA" w:rsidP="00407E3B">
      <w:pPr>
        <w:spacing w:line="360" w:lineRule="auto"/>
        <w:ind w:firstLine="709"/>
        <w:jc w:val="both"/>
        <w:rPr>
          <w:sz w:val="28"/>
          <w:szCs w:val="28"/>
        </w:rPr>
      </w:pPr>
      <w:r w:rsidRPr="00EC234A">
        <w:rPr>
          <w:sz w:val="28"/>
          <w:szCs w:val="28"/>
        </w:rPr>
        <w:t>Шу ўринда «педагогик технология» назариясининг вужудга келиши ва ривожланиш тарихига назар ташлайлик:</w:t>
      </w:r>
    </w:p>
    <w:p w:rsidR="00410BBA" w:rsidRPr="00EC234A" w:rsidRDefault="00410BBA" w:rsidP="00407E3B">
      <w:pPr>
        <w:spacing w:line="360" w:lineRule="auto"/>
        <w:ind w:firstLine="709"/>
        <w:jc w:val="both"/>
        <w:rPr>
          <w:sz w:val="28"/>
          <w:szCs w:val="28"/>
        </w:rPr>
      </w:pPr>
      <w:r w:rsidRPr="00EC234A">
        <w:rPr>
          <w:sz w:val="28"/>
          <w:szCs w:val="28"/>
        </w:rPr>
        <w:t>60 йиллар ўрталарига келиб, бу тушунчалар мазмуни чет эл педагогик нашрларида кенг муҳокамага тортилди. 1961 йилдан бошлаб АҚШда «Таълим технологияси», Англияда «Педагогик технология ва дастурли таълим», Японияда эса 1965 йиллардан  «педагогик технология» журналлари чоп этила бошланди.1971 йилда худди шу номли журнал Италияда чиқарила бошланди.</w:t>
      </w:r>
    </w:p>
    <w:p w:rsidR="00410BBA" w:rsidRPr="00EC234A" w:rsidRDefault="00410BBA" w:rsidP="00407E3B">
      <w:pPr>
        <w:spacing w:line="360" w:lineRule="auto"/>
        <w:ind w:left="-540" w:firstLine="540"/>
        <w:jc w:val="center"/>
        <w:rPr>
          <w:b/>
          <w:sz w:val="28"/>
          <w:szCs w:val="28"/>
        </w:rPr>
      </w:pPr>
      <w:r>
        <w:rPr>
          <w:b/>
          <w:sz w:val="28"/>
          <w:szCs w:val="28"/>
        </w:rPr>
        <w:br w:type="page"/>
      </w:r>
      <w:r w:rsidRPr="00EC234A">
        <w:rPr>
          <w:b/>
          <w:sz w:val="28"/>
          <w:szCs w:val="28"/>
        </w:rPr>
        <w:lastRenderedPageBreak/>
        <w:t>«Таълим технологияси»ни назариясининиг шаклланиш босқичлари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1922"/>
        <w:gridCol w:w="2128"/>
        <w:gridCol w:w="5032"/>
      </w:tblGrid>
      <w:tr w:rsidR="00410BBA" w:rsidRPr="00EC234A" w:rsidTr="002B487C">
        <w:tc>
          <w:tcPr>
            <w:tcW w:w="255" w:type="pct"/>
          </w:tcPr>
          <w:p w:rsidR="00410BBA" w:rsidRPr="00EC234A" w:rsidRDefault="00410BBA" w:rsidP="002B487C">
            <w:pPr>
              <w:jc w:val="both"/>
              <w:rPr>
                <w:rFonts w:eastAsia="MS Mincho"/>
                <w:b/>
              </w:rPr>
            </w:pPr>
            <w:r w:rsidRPr="00EC234A">
              <w:rPr>
                <w:rFonts w:eastAsia="MS Mincho"/>
                <w:b/>
              </w:rPr>
              <w:t>№</w:t>
            </w:r>
          </w:p>
        </w:tc>
        <w:tc>
          <w:tcPr>
            <w:tcW w:w="1004" w:type="pct"/>
          </w:tcPr>
          <w:p w:rsidR="00410BBA" w:rsidRPr="00EC234A" w:rsidRDefault="00410BBA" w:rsidP="002B487C">
            <w:pPr>
              <w:jc w:val="both"/>
              <w:rPr>
                <w:rFonts w:eastAsia="MS Mincho"/>
                <w:b/>
              </w:rPr>
            </w:pPr>
            <w:r w:rsidRPr="00EC234A">
              <w:rPr>
                <w:rFonts w:eastAsia="MS Mincho"/>
                <w:b/>
              </w:rPr>
              <w:t>Бос</w:t>
            </w:r>
            <w:r w:rsidRPr="00EC234A">
              <w:rPr>
                <w:rFonts w:eastAsia="MS Mincho"/>
                <w:b/>
                <w:lang w:val="en-US"/>
              </w:rPr>
              <w:t>қ</w:t>
            </w:r>
            <w:r w:rsidRPr="00EC234A">
              <w:rPr>
                <w:rFonts w:eastAsia="MS Mincho"/>
                <w:b/>
              </w:rPr>
              <w:t>ичлар</w:t>
            </w:r>
          </w:p>
        </w:tc>
        <w:tc>
          <w:tcPr>
            <w:tcW w:w="1112" w:type="pct"/>
          </w:tcPr>
          <w:p w:rsidR="00410BBA" w:rsidRPr="00EC234A" w:rsidRDefault="00410BBA" w:rsidP="002B487C">
            <w:pPr>
              <w:jc w:val="both"/>
              <w:rPr>
                <w:rFonts w:eastAsia="MS Mincho"/>
                <w:b/>
              </w:rPr>
            </w:pPr>
            <w:r w:rsidRPr="00EC234A">
              <w:rPr>
                <w:rFonts w:eastAsia="MS Mincho"/>
                <w:b/>
              </w:rPr>
              <w:t>Йиллар</w:t>
            </w:r>
          </w:p>
        </w:tc>
        <w:tc>
          <w:tcPr>
            <w:tcW w:w="2628" w:type="pct"/>
          </w:tcPr>
          <w:p w:rsidR="00410BBA" w:rsidRPr="00EC234A" w:rsidRDefault="00410BBA" w:rsidP="002B487C">
            <w:pPr>
              <w:jc w:val="both"/>
              <w:rPr>
                <w:rFonts w:eastAsia="MS Mincho"/>
                <w:b/>
              </w:rPr>
            </w:pPr>
            <w:r w:rsidRPr="00EC234A">
              <w:rPr>
                <w:rFonts w:eastAsia="MS Mincho"/>
                <w:b/>
              </w:rPr>
              <w:t>Таълим технологияси</w:t>
            </w:r>
          </w:p>
        </w:tc>
      </w:tr>
      <w:tr w:rsidR="00410BBA" w:rsidRPr="00EC234A" w:rsidTr="002B487C">
        <w:tc>
          <w:tcPr>
            <w:tcW w:w="255" w:type="pct"/>
          </w:tcPr>
          <w:p w:rsidR="00410BBA" w:rsidRPr="00EC234A" w:rsidRDefault="00410BBA" w:rsidP="002B487C">
            <w:pPr>
              <w:jc w:val="both"/>
              <w:rPr>
                <w:rFonts w:eastAsia="MS Mincho"/>
              </w:rPr>
            </w:pPr>
            <w:r w:rsidRPr="00EC234A">
              <w:rPr>
                <w:rFonts w:eastAsia="MS Mincho"/>
              </w:rPr>
              <w:t>1.</w:t>
            </w:r>
          </w:p>
        </w:tc>
        <w:tc>
          <w:tcPr>
            <w:tcW w:w="1004" w:type="pct"/>
          </w:tcPr>
          <w:p w:rsidR="00410BBA" w:rsidRPr="00EC234A" w:rsidRDefault="00410BBA" w:rsidP="002B487C">
            <w:pPr>
              <w:jc w:val="both"/>
              <w:rPr>
                <w:rFonts w:eastAsia="MS Mincho"/>
              </w:rPr>
            </w:pPr>
            <w:r w:rsidRPr="00EC234A">
              <w:rPr>
                <w:rFonts w:eastAsia="MS Mincho"/>
                <w:lang w:val="en-US"/>
              </w:rPr>
              <w:t>I</w:t>
            </w:r>
            <w:r w:rsidRPr="00EC234A">
              <w:rPr>
                <w:rFonts w:eastAsia="MS Mincho"/>
              </w:rPr>
              <w:t>- босқич</w:t>
            </w:r>
          </w:p>
        </w:tc>
        <w:tc>
          <w:tcPr>
            <w:tcW w:w="1112" w:type="pct"/>
          </w:tcPr>
          <w:p w:rsidR="00410BBA" w:rsidRPr="00EC234A" w:rsidRDefault="00410BBA" w:rsidP="002B487C">
            <w:pPr>
              <w:jc w:val="both"/>
              <w:rPr>
                <w:rFonts w:eastAsia="MS Mincho"/>
              </w:rPr>
            </w:pPr>
            <w:r w:rsidRPr="00EC234A">
              <w:rPr>
                <w:rFonts w:eastAsia="MS Mincho"/>
                <w:lang w:val="en-US"/>
              </w:rPr>
              <w:t xml:space="preserve">XX </w:t>
            </w:r>
            <w:r w:rsidRPr="00EC234A">
              <w:rPr>
                <w:rFonts w:eastAsia="MS Mincho"/>
              </w:rPr>
              <w:t>асрнинг 30 йиллари</w:t>
            </w:r>
          </w:p>
        </w:tc>
        <w:tc>
          <w:tcPr>
            <w:tcW w:w="2628" w:type="pct"/>
          </w:tcPr>
          <w:p w:rsidR="00410BBA" w:rsidRPr="00EC234A" w:rsidRDefault="00410BBA" w:rsidP="002B487C">
            <w:pPr>
              <w:jc w:val="both"/>
              <w:rPr>
                <w:rFonts w:eastAsia="MS Mincho"/>
              </w:rPr>
            </w:pPr>
            <w:r w:rsidRPr="00EC234A">
              <w:rPr>
                <w:rFonts w:eastAsia="MS Mincho"/>
              </w:rPr>
              <w:t xml:space="preserve">ТТ+Педагогик техника-ўқув машғулотларини аниқ ва самарали ташкил этишга кўмаклашувчи усул ва воситалар йиғиндисидир. </w:t>
            </w:r>
          </w:p>
        </w:tc>
      </w:tr>
      <w:tr w:rsidR="00410BBA" w:rsidRPr="00EC234A" w:rsidTr="002B487C">
        <w:tc>
          <w:tcPr>
            <w:tcW w:w="255" w:type="pct"/>
          </w:tcPr>
          <w:p w:rsidR="00410BBA" w:rsidRPr="00EC234A" w:rsidRDefault="00410BBA" w:rsidP="002B487C">
            <w:pPr>
              <w:jc w:val="both"/>
              <w:rPr>
                <w:rFonts w:eastAsia="MS Mincho"/>
              </w:rPr>
            </w:pPr>
            <w:r w:rsidRPr="00EC234A">
              <w:rPr>
                <w:rFonts w:eastAsia="MS Mincho"/>
              </w:rPr>
              <w:t>2.</w:t>
            </w:r>
          </w:p>
        </w:tc>
        <w:tc>
          <w:tcPr>
            <w:tcW w:w="1004" w:type="pct"/>
          </w:tcPr>
          <w:p w:rsidR="00410BBA" w:rsidRPr="00EC234A" w:rsidRDefault="00410BBA" w:rsidP="002B487C">
            <w:pPr>
              <w:jc w:val="both"/>
              <w:rPr>
                <w:rFonts w:eastAsia="MS Mincho"/>
              </w:rPr>
            </w:pPr>
            <w:r w:rsidRPr="00EC234A">
              <w:rPr>
                <w:rFonts w:eastAsia="MS Mincho"/>
                <w:lang w:val="en-US"/>
              </w:rPr>
              <w:t>II</w:t>
            </w:r>
            <w:r w:rsidRPr="00EC234A">
              <w:rPr>
                <w:rFonts w:eastAsia="MS Mincho"/>
              </w:rPr>
              <w:t>- босқич</w:t>
            </w:r>
          </w:p>
        </w:tc>
        <w:tc>
          <w:tcPr>
            <w:tcW w:w="1112" w:type="pct"/>
          </w:tcPr>
          <w:p w:rsidR="00410BBA" w:rsidRPr="00EC234A" w:rsidRDefault="00410BBA" w:rsidP="002B487C">
            <w:pPr>
              <w:jc w:val="both"/>
              <w:rPr>
                <w:rFonts w:eastAsia="MS Mincho"/>
              </w:rPr>
            </w:pPr>
            <w:r w:rsidRPr="00EC234A">
              <w:rPr>
                <w:rFonts w:eastAsia="MS Mincho"/>
                <w:lang w:val="en-US"/>
              </w:rPr>
              <w:t>XX</w:t>
            </w:r>
            <w:r w:rsidRPr="00EC234A">
              <w:rPr>
                <w:rFonts w:eastAsia="MS Mincho"/>
              </w:rPr>
              <w:t xml:space="preserve"> асрнинг 50 йиллари</w:t>
            </w:r>
          </w:p>
        </w:tc>
        <w:tc>
          <w:tcPr>
            <w:tcW w:w="2628" w:type="pct"/>
          </w:tcPr>
          <w:p w:rsidR="00410BBA" w:rsidRPr="00EC234A" w:rsidRDefault="00410BBA" w:rsidP="002B487C">
            <w:pPr>
              <w:jc w:val="both"/>
              <w:rPr>
                <w:rFonts w:eastAsia="MS Mincho"/>
              </w:rPr>
            </w:pPr>
            <w:r w:rsidRPr="00EC234A">
              <w:rPr>
                <w:rFonts w:eastAsia="MS Mincho"/>
              </w:rPr>
              <w:t>ТТ+ПТ+таълим жараёнида техник воситаларни қўллаш, уларнинг имкониятларини такомиллаштириш, ахборот сиғимини кенгайтириш, ахборотларни узатиш хизматини сифатли ташкил этиш, ўқувчи фаолиятини индивидуаллаштириш</w:t>
            </w:r>
          </w:p>
        </w:tc>
      </w:tr>
      <w:tr w:rsidR="00410BBA" w:rsidRPr="00EC234A" w:rsidTr="002B487C">
        <w:tc>
          <w:tcPr>
            <w:tcW w:w="255" w:type="pct"/>
          </w:tcPr>
          <w:p w:rsidR="00410BBA" w:rsidRPr="00EC234A" w:rsidRDefault="00410BBA" w:rsidP="002B487C">
            <w:pPr>
              <w:jc w:val="both"/>
              <w:rPr>
                <w:rFonts w:eastAsia="MS Mincho"/>
              </w:rPr>
            </w:pPr>
            <w:r w:rsidRPr="00EC234A">
              <w:rPr>
                <w:rFonts w:eastAsia="MS Mincho"/>
              </w:rPr>
              <w:t>3.</w:t>
            </w:r>
          </w:p>
        </w:tc>
        <w:tc>
          <w:tcPr>
            <w:tcW w:w="1004" w:type="pct"/>
          </w:tcPr>
          <w:p w:rsidR="00410BBA" w:rsidRPr="00EC234A" w:rsidRDefault="00410BBA" w:rsidP="002B487C">
            <w:pPr>
              <w:jc w:val="both"/>
              <w:rPr>
                <w:rFonts w:eastAsia="MS Mincho"/>
              </w:rPr>
            </w:pPr>
            <w:r w:rsidRPr="00EC234A">
              <w:rPr>
                <w:rFonts w:eastAsia="MS Mincho"/>
                <w:lang w:val="en-US"/>
              </w:rPr>
              <w:t>III</w:t>
            </w:r>
            <w:r w:rsidRPr="00EC234A">
              <w:rPr>
                <w:rFonts w:eastAsia="MS Mincho"/>
              </w:rPr>
              <w:t>- босқич</w:t>
            </w:r>
          </w:p>
        </w:tc>
        <w:tc>
          <w:tcPr>
            <w:tcW w:w="1112" w:type="pct"/>
          </w:tcPr>
          <w:p w:rsidR="00410BBA" w:rsidRPr="00EC234A" w:rsidRDefault="00410BBA" w:rsidP="002B487C">
            <w:pPr>
              <w:jc w:val="both"/>
              <w:rPr>
                <w:rFonts w:eastAsia="MS Mincho"/>
              </w:rPr>
            </w:pPr>
            <w:r w:rsidRPr="00EC234A">
              <w:rPr>
                <w:rFonts w:eastAsia="MS Mincho"/>
                <w:lang w:val="en-US"/>
              </w:rPr>
              <w:t>XX</w:t>
            </w:r>
            <w:r w:rsidRPr="00EC234A">
              <w:rPr>
                <w:rFonts w:eastAsia="MS Mincho"/>
              </w:rPr>
              <w:t xml:space="preserve"> асрнинг 60-80 йиллари</w:t>
            </w:r>
          </w:p>
        </w:tc>
        <w:tc>
          <w:tcPr>
            <w:tcW w:w="2628" w:type="pct"/>
          </w:tcPr>
          <w:p w:rsidR="00410BBA" w:rsidRPr="00EC234A" w:rsidRDefault="00410BBA" w:rsidP="002B487C">
            <w:pPr>
              <w:jc w:val="both"/>
              <w:rPr>
                <w:rFonts w:eastAsia="MS Mincho"/>
              </w:rPr>
            </w:pPr>
            <w:r w:rsidRPr="00EC234A">
              <w:rPr>
                <w:rFonts w:eastAsia="MS Mincho"/>
              </w:rPr>
              <w:t>ТТ+ПТ+ТВ+дастурий таълим. Дастурий таълим-тарбия мақсадларини аниқланиши, таълим жараёнини умумий лойиҳалаш, ўқувчилар томонидан назарий билимларнинг ўзлаштирилиши эҳтимолини олдиндан ташхислаш, таълим мақсадининг натижаланганлигини ўрганиш, фаолият натижаларини таҳлил этиш</w:t>
            </w:r>
          </w:p>
        </w:tc>
      </w:tr>
      <w:tr w:rsidR="00410BBA" w:rsidRPr="00EC234A" w:rsidTr="002B487C">
        <w:tc>
          <w:tcPr>
            <w:tcW w:w="255" w:type="pct"/>
          </w:tcPr>
          <w:p w:rsidR="00410BBA" w:rsidRPr="00EC234A" w:rsidRDefault="00410BBA" w:rsidP="002B487C">
            <w:pPr>
              <w:jc w:val="both"/>
              <w:rPr>
                <w:rFonts w:eastAsia="MS Mincho"/>
              </w:rPr>
            </w:pPr>
            <w:r w:rsidRPr="00EC234A">
              <w:rPr>
                <w:rFonts w:eastAsia="MS Mincho"/>
              </w:rPr>
              <w:t>4.</w:t>
            </w:r>
          </w:p>
        </w:tc>
        <w:tc>
          <w:tcPr>
            <w:tcW w:w="1004" w:type="pct"/>
          </w:tcPr>
          <w:p w:rsidR="00410BBA" w:rsidRPr="00EC234A" w:rsidRDefault="00410BBA" w:rsidP="002B487C">
            <w:pPr>
              <w:jc w:val="both"/>
              <w:rPr>
                <w:rFonts w:eastAsia="MS Mincho"/>
              </w:rPr>
            </w:pPr>
            <w:r w:rsidRPr="00EC234A">
              <w:rPr>
                <w:rFonts w:eastAsia="MS Mincho"/>
                <w:lang w:val="en-US"/>
              </w:rPr>
              <w:t>IV</w:t>
            </w:r>
            <w:r w:rsidRPr="00EC234A">
              <w:rPr>
                <w:rFonts w:eastAsia="MS Mincho"/>
              </w:rPr>
              <w:t>-босқич</w:t>
            </w:r>
          </w:p>
        </w:tc>
        <w:tc>
          <w:tcPr>
            <w:tcW w:w="1112" w:type="pct"/>
          </w:tcPr>
          <w:p w:rsidR="00410BBA" w:rsidRPr="00EC234A" w:rsidRDefault="00410BBA" w:rsidP="002B487C">
            <w:pPr>
              <w:jc w:val="both"/>
              <w:rPr>
                <w:rFonts w:eastAsia="MS Mincho"/>
              </w:rPr>
            </w:pPr>
            <w:r w:rsidRPr="00EC234A">
              <w:rPr>
                <w:rFonts w:eastAsia="MS Mincho"/>
              </w:rPr>
              <w:t>Мустақиллик йиллари</w:t>
            </w:r>
          </w:p>
        </w:tc>
        <w:tc>
          <w:tcPr>
            <w:tcW w:w="2628" w:type="pct"/>
          </w:tcPr>
          <w:p w:rsidR="00410BBA" w:rsidRPr="00EC234A" w:rsidRDefault="00410BBA" w:rsidP="002B487C">
            <w:pPr>
              <w:jc w:val="both"/>
              <w:rPr>
                <w:rFonts w:eastAsia="MS Mincho"/>
              </w:rPr>
            </w:pPr>
            <w:r w:rsidRPr="00EC234A">
              <w:rPr>
                <w:rFonts w:eastAsia="MS Mincho"/>
              </w:rPr>
              <w:t xml:space="preserve">Таълимни технологиялаштиришнинг асосини, таълим жараёнини, унинг самарадорлигини ошириш ва таълим олувчиларни, берилган шароитларда ва ажратилган вақт ичида лойиҳалаштирилаётган ўқув натижаларга эришишларини кафолатлаш мақсадида тўлиқ бошқариш ғояси ташкил этади. </w:t>
            </w:r>
          </w:p>
        </w:tc>
      </w:tr>
    </w:tbl>
    <w:p w:rsidR="00410BBA" w:rsidRDefault="00410BBA" w:rsidP="00407E3B">
      <w:pPr>
        <w:spacing w:line="360" w:lineRule="auto"/>
        <w:ind w:firstLine="567"/>
        <w:jc w:val="both"/>
        <w:rPr>
          <w:sz w:val="28"/>
          <w:szCs w:val="28"/>
          <w:lang w:val="uz-Cyrl-UZ"/>
        </w:rPr>
      </w:pPr>
    </w:p>
    <w:p w:rsidR="00410BBA" w:rsidRPr="00EC234A" w:rsidRDefault="00410BBA" w:rsidP="00407E3B">
      <w:pPr>
        <w:spacing w:line="360" w:lineRule="auto"/>
        <w:ind w:firstLine="567"/>
        <w:jc w:val="both"/>
        <w:rPr>
          <w:sz w:val="28"/>
          <w:szCs w:val="28"/>
        </w:rPr>
      </w:pPr>
      <w:r w:rsidRPr="00407E3B">
        <w:rPr>
          <w:sz w:val="28"/>
          <w:szCs w:val="28"/>
          <w:lang w:val="uz-Cyrl-UZ"/>
        </w:rPr>
        <w:t xml:space="preserve">Б.Зиёмухаммадовнинг фикрича - ўқитувчи (педагог)нинг ўқитиш воситалари ёрдамида таҳсил олувчиларга муайян шароитларда кўрсатган тизимли таъсири натижасида уларда жамият учун зарур бўлган ва олдиндан белгиланган ижтимоий сифатларни интенсив тарзда шакллантирувчи ижтимоий ҳодиса деб таърифлаш мумкин. </w:t>
      </w:r>
      <w:r w:rsidRPr="00EC234A">
        <w:rPr>
          <w:sz w:val="28"/>
          <w:szCs w:val="28"/>
        </w:rPr>
        <w:t>Таърифлар назарияси бўйича бундай ижтимоий ҳодисани педагогик технология деса бўлади. «Педагогик технология - ўқув жараёнини технологиялаштириб, унинг қайта тикланувчанлигини ҳамда педагогик жараён турғунлигини ошириб, бу жараён ижрочисининг субъектив хусусиятларидан уни озод қилади», - дейди (В.М.Монахов).</w:t>
      </w:r>
    </w:p>
    <w:p w:rsidR="00410BBA" w:rsidRPr="00EC234A" w:rsidRDefault="00410BBA" w:rsidP="00407E3B">
      <w:pPr>
        <w:spacing w:line="360" w:lineRule="auto"/>
        <w:ind w:firstLine="567"/>
        <w:jc w:val="both"/>
        <w:rPr>
          <w:sz w:val="28"/>
          <w:szCs w:val="28"/>
        </w:rPr>
      </w:pPr>
      <w:r w:rsidRPr="00EC234A">
        <w:rPr>
          <w:sz w:val="28"/>
          <w:szCs w:val="28"/>
        </w:rPr>
        <w:t>М.В.Кларин фикрича, педагогик технология - ўқув жараёнига ёндошган ҳолда, олдиндан  белгилаб  олинган мақсад кўрсаткичларидан келиб чиқиб ўқув жараёнини лойиҳалашдир.</w:t>
      </w:r>
    </w:p>
    <w:p w:rsidR="00410BBA" w:rsidRPr="00EC234A" w:rsidRDefault="00410BBA" w:rsidP="00407E3B">
      <w:pPr>
        <w:spacing w:line="360" w:lineRule="auto"/>
        <w:ind w:firstLine="567"/>
        <w:jc w:val="both"/>
        <w:rPr>
          <w:sz w:val="28"/>
          <w:szCs w:val="28"/>
        </w:rPr>
      </w:pPr>
      <w:r w:rsidRPr="00EC234A">
        <w:rPr>
          <w:sz w:val="28"/>
          <w:szCs w:val="28"/>
        </w:rPr>
        <w:lastRenderedPageBreak/>
        <w:t>И.Я.Лернернинг фикрига кўра, педагогик технология - ўқувчилар ҳаракатларида акс этган ўқитиш натижалари орқали ишончли англаб олинадиган аниқланадиган мақсадни ифодалайди.</w:t>
      </w:r>
    </w:p>
    <w:p w:rsidR="00410BBA" w:rsidRPr="00EC234A" w:rsidRDefault="00410BBA" w:rsidP="00407E3B">
      <w:pPr>
        <w:spacing w:line="360" w:lineRule="auto"/>
        <w:ind w:firstLine="567"/>
        <w:jc w:val="both"/>
        <w:rPr>
          <w:sz w:val="28"/>
          <w:szCs w:val="28"/>
        </w:rPr>
      </w:pPr>
      <w:r w:rsidRPr="00EC234A">
        <w:rPr>
          <w:sz w:val="28"/>
          <w:szCs w:val="28"/>
        </w:rPr>
        <w:t>В.П. Беспальконинг Ўзбекистонлик шогирдларидан Н.Сайидахмедов ва А.Очиловларнинг фикрича, педагогик технология - бу ўқитувчи (тарбиячи)нинг ўқитиш воситалари ёрдамида таҳсил олувчиларга муайян шароитда таъсир кўрсатиши ва бу фаолият маҳсули сифатида уларда олдиндан белгиланган шахс сифатларининг жадал шаклланишини кафолатлайдиган жараёнидир.</w:t>
      </w:r>
    </w:p>
    <w:p w:rsidR="00410BBA" w:rsidRPr="00EC234A" w:rsidRDefault="00410BBA" w:rsidP="00407E3B">
      <w:pPr>
        <w:spacing w:line="360" w:lineRule="auto"/>
        <w:ind w:firstLine="567"/>
        <w:jc w:val="both"/>
        <w:rPr>
          <w:sz w:val="28"/>
          <w:szCs w:val="28"/>
        </w:rPr>
      </w:pPr>
      <w:r w:rsidRPr="00EC234A">
        <w:rPr>
          <w:sz w:val="28"/>
          <w:szCs w:val="28"/>
        </w:rPr>
        <w:t>Ўзбекистонлик педагог олим Б.Л.Фарберман педагогик технологияга қуйидагича таъриф беради: «Педагогик технология - таълим жараёнига янгича ёндошув бўлиб, педагогикада ижтимоий-муҳандислик онг ифодасидир. У педагогик жараённи техника имкониятлари ва инсоннинг техникавий тафаккури асосида стандарт ҳолга солиб, унинг оптимал лойиҳасини тузиб чиқиш билан боғлиқ ижтимоий ҳодисадир».</w:t>
      </w:r>
    </w:p>
    <w:p w:rsidR="00410BBA" w:rsidRPr="00EC234A" w:rsidRDefault="00410BBA" w:rsidP="00407E3B">
      <w:pPr>
        <w:spacing w:line="360" w:lineRule="auto"/>
        <w:ind w:right="-199" w:firstLine="567"/>
        <w:jc w:val="both"/>
        <w:rPr>
          <w:sz w:val="28"/>
          <w:szCs w:val="28"/>
        </w:rPr>
      </w:pPr>
      <w:r w:rsidRPr="00EC234A">
        <w:rPr>
          <w:sz w:val="28"/>
          <w:szCs w:val="28"/>
        </w:rPr>
        <w:t>Педагогик адабиётларда педагогик технологияга берилган бошқа таърифлар  ҳам келтирилади, бизнингча, энг мақбули ЮНЕСКО таърифидир.</w:t>
      </w:r>
    </w:p>
    <w:p w:rsidR="00410BBA" w:rsidRPr="007E2E25" w:rsidRDefault="00410BBA" w:rsidP="00407E3B">
      <w:pPr>
        <w:tabs>
          <w:tab w:val="left" w:pos="456"/>
        </w:tabs>
        <w:spacing w:line="360" w:lineRule="auto"/>
        <w:ind w:firstLine="567"/>
        <w:jc w:val="both"/>
        <w:rPr>
          <w:sz w:val="28"/>
          <w:szCs w:val="28"/>
        </w:rPr>
      </w:pPr>
      <w:r w:rsidRPr="00EC234A">
        <w:rPr>
          <w:b/>
          <w:sz w:val="28"/>
          <w:szCs w:val="28"/>
        </w:rPr>
        <w:t xml:space="preserve">“Педагогик (таълим) технология”(си) – </w:t>
      </w:r>
      <w:r w:rsidRPr="007E2E25">
        <w:rPr>
          <w:sz w:val="28"/>
          <w:szCs w:val="28"/>
        </w:rPr>
        <w:t xml:space="preserve">таълим-тарбия ва шахсни ривожлантириш жараёнларини мақбуллаштириш мақсадида инсон ва техника иимкониятлари ҳамда уларнинг ўзаро таъсирини ҳисобга олиб ўқувчиларда  билим, иш-ҳаракат усуллари ва ижобий шахсий фазилатларни шакллантириш ва ривожлантиришни кўзда тутувчи лойиҳалаштириш, татбиқ этиш (амалга ошириш), натижаларни мақсад билан қиёслаб керакли тузатишларни киритиш босқичларини ўзида мужассамлаштирувчи тизимдир. </w:t>
      </w:r>
    </w:p>
    <w:p w:rsidR="00410BBA" w:rsidRPr="00EC234A" w:rsidRDefault="00410BBA" w:rsidP="00407E3B">
      <w:pPr>
        <w:spacing w:line="360" w:lineRule="auto"/>
        <w:ind w:right="-199" w:firstLine="567"/>
        <w:jc w:val="both"/>
        <w:rPr>
          <w:sz w:val="28"/>
          <w:szCs w:val="28"/>
        </w:rPr>
      </w:pPr>
      <w:r w:rsidRPr="00EC234A">
        <w:rPr>
          <w:sz w:val="28"/>
          <w:szCs w:val="28"/>
        </w:rPr>
        <w:t>Таълим технологиясини ишлаб чиқариш технологиясидан келиб чиққан ҳолда уч хил атамаси мавжуд:</w:t>
      </w:r>
    </w:p>
    <w:p w:rsidR="00410BBA" w:rsidRPr="00407E3B" w:rsidRDefault="00410BBA" w:rsidP="00407E3B">
      <w:pPr>
        <w:pStyle w:val="a9"/>
        <w:spacing w:after="0" w:line="360" w:lineRule="auto"/>
        <w:ind w:left="0" w:firstLine="567"/>
        <w:jc w:val="both"/>
        <w:rPr>
          <w:bCs/>
          <w:sz w:val="28"/>
          <w:szCs w:val="28"/>
        </w:rPr>
      </w:pPr>
      <w:r w:rsidRPr="00407E3B">
        <w:rPr>
          <w:i/>
          <w:iCs/>
          <w:sz w:val="28"/>
          <w:szCs w:val="28"/>
          <w:lang w:val="uz-Cyrl-UZ"/>
        </w:rPr>
        <w:t xml:space="preserve"> </w:t>
      </w:r>
      <w:r w:rsidRPr="00407E3B">
        <w:rPr>
          <w:b/>
          <w:iCs/>
          <w:sz w:val="28"/>
          <w:szCs w:val="28"/>
        </w:rPr>
        <w:t>Педагогик технология</w:t>
      </w:r>
      <w:r w:rsidRPr="00407E3B">
        <w:rPr>
          <w:bCs/>
          <w:sz w:val="28"/>
          <w:szCs w:val="28"/>
        </w:rPr>
        <w:t xml:space="preserve"> - ўқув жараёнини технологиялаштиришни бутунлигича аниқловчи тизимли категория. Технологияларни барча, бошқа тушунчаларини белгилаш учун, синоним сифатида - таълим технологияси, ўқитиш технологияси кабиларни ишлатиш мумкин. </w:t>
      </w:r>
    </w:p>
    <w:p w:rsidR="00410BBA" w:rsidRPr="00EC234A" w:rsidRDefault="00410BBA" w:rsidP="00407E3B">
      <w:pPr>
        <w:spacing w:line="360" w:lineRule="auto"/>
        <w:ind w:firstLine="567"/>
        <w:jc w:val="both"/>
        <w:rPr>
          <w:sz w:val="28"/>
          <w:szCs w:val="28"/>
        </w:rPr>
      </w:pPr>
      <w:r w:rsidRPr="00EC234A">
        <w:rPr>
          <w:b/>
          <w:bCs/>
          <w:iCs/>
          <w:sz w:val="28"/>
          <w:szCs w:val="28"/>
        </w:rPr>
        <w:lastRenderedPageBreak/>
        <w:t>Ўқитиш технологияси</w:t>
      </w:r>
      <w:r w:rsidRPr="00EC234A">
        <w:rPr>
          <w:sz w:val="28"/>
          <w:szCs w:val="28"/>
        </w:rPr>
        <w:t xml:space="preserve"> - биринчидан, педагогик технологияни жараёнли - ҳаракат аспектини англатади. Бу, таълим жараёнини ўзгарувчан шароитларда, ажратилган вақт давомида истиқболлаштирилган натижаларига кафолатли эришишга ва конкрет таълим-тарбия жараёнларини амалга оширишни инструментал таъминловчи, метод ва воситалар (технологик операциялар)нинг тартибли бирлигини ўзида мужассамлаштирган таълим моделини ишлаб чиқиш ва амалга оширишнинг технологик жараёни; </w:t>
      </w:r>
    </w:p>
    <w:p w:rsidR="00410BBA" w:rsidRPr="00EC234A" w:rsidRDefault="00410BBA" w:rsidP="00407E3B">
      <w:pPr>
        <w:spacing w:line="360" w:lineRule="auto"/>
        <w:ind w:firstLine="567"/>
        <w:jc w:val="both"/>
        <w:rPr>
          <w:sz w:val="28"/>
          <w:szCs w:val="28"/>
        </w:rPr>
      </w:pPr>
      <w:r w:rsidRPr="00EC234A">
        <w:rPr>
          <w:sz w:val="28"/>
          <w:szCs w:val="28"/>
        </w:rPr>
        <w:t xml:space="preserve">иккинчидан, педагогик технологиянинг жараёнли-баёнли аспектини ифодалайди. Бу мақсадни амалга ошириш ва истиқболда белгиланган натижаларга эришиш бўйича педагогик ҳамда ўқув фаолиятини лойиҳасини бажаришни баёнидир (технологик харита). </w:t>
      </w:r>
    </w:p>
    <w:p w:rsidR="00410BBA" w:rsidRPr="00407E3B" w:rsidRDefault="00410BBA" w:rsidP="00407E3B">
      <w:pPr>
        <w:pStyle w:val="a9"/>
        <w:spacing w:line="360" w:lineRule="auto"/>
        <w:ind w:left="0" w:firstLine="567"/>
        <w:jc w:val="both"/>
        <w:rPr>
          <w:bCs/>
          <w:iCs/>
          <w:sz w:val="28"/>
          <w:szCs w:val="28"/>
        </w:rPr>
      </w:pPr>
      <w:r w:rsidRPr="00407E3B">
        <w:rPr>
          <w:b/>
          <w:iCs/>
          <w:sz w:val="28"/>
          <w:szCs w:val="28"/>
        </w:rPr>
        <w:t>Таълим технологияси</w:t>
      </w:r>
      <w:r w:rsidRPr="00407E3B">
        <w:rPr>
          <w:bCs/>
          <w:sz w:val="28"/>
          <w:szCs w:val="28"/>
        </w:rPr>
        <w:t xml:space="preserve"> - педагогик технологиянинг илмий аспектини белгилаш учун ишлатилади. Бу (фан предмети), </w:t>
      </w:r>
      <w:r w:rsidRPr="00407E3B">
        <w:rPr>
          <w:bCs/>
          <w:iCs/>
          <w:sz w:val="28"/>
          <w:szCs w:val="28"/>
        </w:rPr>
        <w:t>«техник ва инсон ресурсларини ҳамда уларни, ўз олдига таълим шаклларини оптималлаштириш вазифасини қў</w:t>
      </w:r>
      <w:r w:rsidRPr="00407E3B">
        <w:rPr>
          <w:bCs/>
          <w:iCs/>
          <w:sz w:val="28"/>
          <w:szCs w:val="28"/>
          <w:lang w:val="uz-Cyrl-UZ"/>
        </w:rPr>
        <w:t>й</w:t>
      </w:r>
      <w:r w:rsidRPr="00407E3B">
        <w:rPr>
          <w:bCs/>
          <w:iCs/>
          <w:sz w:val="28"/>
          <w:szCs w:val="28"/>
        </w:rPr>
        <w:t xml:space="preserve">ювчи ҳамкорлигини ҳисобга олган ҳолда дарс бериш ва билимларни ўзлаштиришнинг барча жараёнларини яратиш, қўллаш ва белгилашнинг тизимли усули» </w:t>
      </w:r>
    </w:p>
    <w:p w:rsidR="00410BBA" w:rsidRPr="00EC234A" w:rsidRDefault="00410BBA" w:rsidP="00407E3B">
      <w:pPr>
        <w:pStyle w:val="af2"/>
        <w:spacing w:line="360" w:lineRule="auto"/>
        <w:ind w:left="0" w:right="-1"/>
        <w:jc w:val="both"/>
        <w:rPr>
          <w:rFonts w:ascii="Times New Roman" w:hAnsi="Times New Roman"/>
          <w:b/>
          <w:bCs/>
        </w:rPr>
      </w:pPr>
      <w:r w:rsidRPr="00407E3B">
        <w:rPr>
          <w:rFonts w:ascii="Times New Roman" w:hAnsi="Times New Roman"/>
          <w:b/>
          <w:bCs/>
          <w:iCs/>
          <w:caps/>
        </w:rPr>
        <w:t>«т</w:t>
      </w:r>
      <w:r w:rsidRPr="00407E3B">
        <w:rPr>
          <w:rFonts w:ascii="Times New Roman" w:hAnsi="Times New Roman"/>
          <w:b/>
          <w:bCs/>
          <w:iCs/>
        </w:rPr>
        <w:t>аълим технологияси</w:t>
      </w:r>
      <w:r w:rsidRPr="00407E3B">
        <w:rPr>
          <w:rFonts w:ascii="Times New Roman" w:hAnsi="Times New Roman"/>
        </w:rPr>
        <w:t xml:space="preserve"> – таълим моделларини оптималлаштириш   мақсадида, инсон ва техника ресурслари ва уларнинг ўзаро   таъсирини</w:t>
      </w:r>
      <w:r w:rsidRPr="00EC234A">
        <w:rPr>
          <w:rFonts w:ascii="Times New Roman" w:hAnsi="Times New Roman"/>
        </w:rPr>
        <w:t xml:space="preserve"> ҳисобга олган ҳолда бутун ўқитиш ва билимларни ўзлаштириш жараёнини яратиш, қўллаш ва аниқлаш  </w:t>
      </w:r>
      <w:r w:rsidRPr="00AA39DF">
        <w:rPr>
          <w:rFonts w:ascii="Times New Roman" w:hAnsi="Times New Roman"/>
          <w:bCs/>
          <w:iCs/>
        </w:rPr>
        <w:t>тизимидир</w:t>
      </w:r>
      <w:r w:rsidRPr="00AA39DF">
        <w:rPr>
          <w:rFonts w:ascii="Times New Roman" w:hAnsi="Times New Roman"/>
          <w:bCs/>
          <w:iCs/>
          <w:caps/>
        </w:rPr>
        <w:t>»</w:t>
      </w:r>
      <w:r>
        <w:rPr>
          <w:rFonts w:ascii="Times New Roman" w:hAnsi="Times New Roman"/>
          <w:bCs/>
          <w:iCs/>
          <w:caps/>
          <w:lang w:val="uz-Cyrl-UZ"/>
        </w:rPr>
        <w:t>.</w:t>
      </w:r>
      <w:r w:rsidRPr="00EC234A">
        <w:rPr>
          <w:rFonts w:ascii="Times New Roman" w:hAnsi="Times New Roman"/>
          <w:b/>
          <w:bCs/>
          <w:caps/>
        </w:rPr>
        <w:t xml:space="preserve"> </w:t>
      </w:r>
      <w:r w:rsidRPr="00AA39DF">
        <w:rPr>
          <w:rFonts w:ascii="Times New Roman" w:hAnsi="Times New Roman"/>
          <w:b/>
          <w:bCs/>
        </w:rPr>
        <w:t xml:space="preserve">    </w:t>
      </w:r>
    </w:p>
    <w:p w:rsidR="00410BBA" w:rsidRPr="00EC234A" w:rsidRDefault="00410BBA" w:rsidP="00407E3B">
      <w:pPr>
        <w:pStyle w:val="1"/>
        <w:spacing w:before="0" w:after="0" w:line="360" w:lineRule="auto"/>
        <w:ind w:firstLine="567"/>
        <w:jc w:val="both"/>
        <w:rPr>
          <w:rFonts w:ascii="Times New Roman" w:hAnsi="Times New Roman" w:cs="Times New Roman"/>
          <w:b w:val="0"/>
          <w:bCs w:val="0"/>
          <w:sz w:val="28"/>
          <w:szCs w:val="28"/>
          <w:lang w:val="uz-Cyrl-UZ"/>
        </w:rPr>
      </w:pPr>
      <w:r w:rsidRPr="00EC234A">
        <w:rPr>
          <w:rFonts w:ascii="Times New Roman" w:hAnsi="Times New Roman" w:cs="Times New Roman"/>
          <w:sz w:val="28"/>
          <w:szCs w:val="28"/>
          <w:lang w:val="uz-Cyrl-UZ"/>
        </w:rPr>
        <w:t xml:space="preserve">Тизим  </w:t>
      </w:r>
      <w:r w:rsidRPr="00EC234A">
        <w:rPr>
          <w:rFonts w:ascii="Times New Roman" w:hAnsi="Times New Roman" w:cs="Times New Roman"/>
          <w:b w:val="0"/>
          <w:sz w:val="28"/>
          <w:szCs w:val="28"/>
          <w:lang w:val="uz-Cyrl-UZ"/>
        </w:rPr>
        <w:t>деб тартибланган, ўзаро узвий боғланган ва биргаликда умумий функцияни бажарувчи элементлар тўпламига айтилади</w:t>
      </w:r>
      <w:r w:rsidRPr="00EC234A">
        <w:rPr>
          <w:rFonts w:ascii="Times New Roman" w:hAnsi="Times New Roman" w:cs="Times New Roman"/>
          <w:b w:val="0"/>
          <w:bCs w:val="0"/>
          <w:sz w:val="28"/>
          <w:szCs w:val="28"/>
          <w:lang w:val="uz-Cyrl-UZ"/>
        </w:rPr>
        <w:t>.</w:t>
      </w:r>
    </w:p>
    <w:p w:rsidR="00410BBA" w:rsidRPr="00A74EB3" w:rsidRDefault="00410BBA" w:rsidP="00407E3B">
      <w:pPr>
        <w:spacing w:line="360" w:lineRule="auto"/>
        <w:ind w:firstLine="567"/>
        <w:jc w:val="both"/>
        <w:rPr>
          <w:sz w:val="28"/>
          <w:szCs w:val="28"/>
          <w:lang w:val="uz-Cyrl-UZ"/>
        </w:rPr>
      </w:pPr>
      <w:r w:rsidRPr="00EC234A">
        <w:rPr>
          <w:sz w:val="28"/>
          <w:szCs w:val="28"/>
          <w:lang w:val="uz-Cyrl-UZ"/>
        </w:rPr>
        <w:t xml:space="preserve">Таълим жараёни элементларидан бири бўлган таълим методларига алоҳида тўхталиб ўтмоқчимиз. </w:t>
      </w:r>
      <w:r w:rsidRPr="00A74EB3">
        <w:rPr>
          <w:sz w:val="28"/>
          <w:szCs w:val="28"/>
          <w:lang w:val="uz-Cyrl-UZ"/>
        </w:rPr>
        <w:t>Авваламбор, “метод” сўзига таъриф берамиз.</w:t>
      </w:r>
    </w:p>
    <w:p w:rsidR="00410BBA" w:rsidRPr="00A74EB3" w:rsidRDefault="00410BBA" w:rsidP="00407E3B">
      <w:pPr>
        <w:tabs>
          <w:tab w:val="left" w:pos="709"/>
        </w:tabs>
        <w:spacing w:line="360" w:lineRule="auto"/>
        <w:ind w:firstLine="567"/>
        <w:jc w:val="both"/>
        <w:rPr>
          <w:sz w:val="28"/>
          <w:szCs w:val="28"/>
          <w:lang w:val="uz-Cyrl-UZ"/>
        </w:rPr>
      </w:pPr>
      <w:r w:rsidRPr="00A74EB3">
        <w:rPr>
          <w:b/>
          <w:sz w:val="28"/>
          <w:szCs w:val="28"/>
          <w:lang w:val="uz-Cyrl-UZ"/>
        </w:rPr>
        <w:t>Метод</w:t>
      </w:r>
      <w:r w:rsidRPr="00A74EB3">
        <w:rPr>
          <w:sz w:val="28"/>
          <w:szCs w:val="28"/>
          <w:lang w:val="uz-Cyrl-UZ"/>
        </w:rPr>
        <w:t xml:space="preserve"> – (грекча “Metodos” сўзидан олинган бўлиб, изланиш ёки билиш йўли, назария, таълимот маъносини англатади) аниқ вазифани ечишга бўйсиндирилган, борлиқни амалий ёки назарий ўзлаштириш жараёнларининг ёки йўлларининг йиғиндиси.</w:t>
      </w:r>
    </w:p>
    <w:p w:rsidR="00410BBA" w:rsidRPr="00A74EB3" w:rsidRDefault="00410BBA" w:rsidP="00407E3B">
      <w:pPr>
        <w:tabs>
          <w:tab w:val="left" w:pos="709"/>
        </w:tabs>
        <w:spacing w:line="360" w:lineRule="auto"/>
        <w:ind w:firstLine="567"/>
        <w:jc w:val="both"/>
        <w:rPr>
          <w:sz w:val="28"/>
          <w:szCs w:val="28"/>
          <w:lang w:val="uz-Cyrl-UZ"/>
        </w:rPr>
      </w:pPr>
      <w:r w:rsidRPr="00A74EB3">
        <w:rPr>
          <w:b/>
          <w:sz w:val="28"/>
          <w:szCs w:val="28"/>
          <w:lang w:val="uz-Cyrl-UZ"/>
        </w:rPr>
        <w:lastRenderedPageBreak/>
        <w:t>Метод</w:t>
      </w:r>
      <w:r w:rsidRPr="00A74EB3">
        <w:rPr>
          <w:sz w:val="28"/>
          <w:szCs w:val="28"/>
          <w:lang w:val="uz-Cyrl-UZ"/>
        </w:rPr>
        <w:t xml:space="preserve"> – таълим олувчи ва таълим берувчининг муайян мақсадга қаратилган, биргаликдаги фаолиятини ташкил қилишнинг тартибга солинган йўллар йиғиндиси.</w:t>
      </w:r>
    </w:p>
    <w:p w:rsidR="00410BBA" w:rsidRPr="00A74EB3" w:rsidRDefault="00410BBA" w:rsidP="00407E3B">
      <w:pPr>
        <w:tabs>
          <w:tab w:val="left" w:pos="709"/>
        </w:tabs>
        <w:spacing w:line="360" w:lineRule="auto"/>
        <w:ind w:firstLine="567"/>
        <w:jc w:val="both"/>
        <w:rPr>
          <w:sz w:val="28"/>
          <w:szCs w:val="28"/>
          <w:lang w:val="uz-Cyrl-UZ"/>
        </w:rPr>
      </w:pPr>
      <w:r w:rsidRPr="00A74EB3">
        <w:rPr>
          <w:b/>
          <w:sz w:val="28"/>
          <w:szCs w:val="28"/>
          <w:lang w:val="uz-Cyrl-UZ"/>
        </w:rPr>
        <w:t>Таълим методларини танлашнинг асосий қоидаси</w:t>
      </w:r>
      <w:r w:rsidRPr="00A74EB3">
        <w:rPr>
          <w:sz w:val="28"/>
          <w:szCs w:val="28"/>
          <w:lang w:val="uz-Cyrl-UZ"/>
        </w:rPr>
        <w:t xml:space="preserve"> – турлича эмас таълим бериш мақсадига мос келиши.</w:t>
      </w:r>
    </w:p>
    <w:p w:rsidR="00410BBA" w:rsidRPr="00A74EB3" w:rsidRDefault="00410BBA" w:rsidP="00407E3B">
      <w:pPr>
        <w:tabs>
          <w:tab w:val="left" w:pos="709"/>
        </w:tabs>
        <w:spacing w:line="360" w:lineRule="auto"/>
        <w:ind w:firstLine="567"/>
        <w:jc w:val="both"/>
        <w:rPr>
          <w:sz w:val="28"/>
          <w:szCs w:val="28"/>
          <w:lang w:val="uz-Cyrl-UZ"/>
        </w:rPr>
      </w:pPr>
      <w:r w:rsidRPr="00A74EB3">
        <w:rPr>
          <w:b/>
          <w:sz w:val="28"/>
          <w:szCs w:val="28"/>
          <w:lang w:val="uz-Cyrl-UZ"/>
        </w:rPr>
        <w:t>Таълим методларига қуйиладиган асосий талаб</w:t>
      </w:r>
      <w:r w:rsidRPr="00A74EB3">
        <w:rPr>
          <w:sz w:val="28"/>
          <w:szCs w:val="28"/>
          <w:lang w:val="uz-Cyrl-UZ"/>
        </w:rPr>
        <w:t xml:space="preserve"> – натижа берадиган, фақат биттасини қўллаш.</w:t>
      </w:r>
    </w:p>
    <w:p w:rsidR="00410BBA" w:rsidRPr="00A74EB3" w:rsidRDefault="00410BBA" w:rsidP="00407E3B">
      <w:pPr>
        <w:tabs>
          <w:tab w:val="left" w:pos="709"/>
        </w:tabs>
        <w:spacing w:line="360" w:lineRule="auto"/>
        <w:ind w:firstLine="567"/>
        <w:jc w:val="both"/>
        <w:rPr>
          <w:sz w:val="28"/>
          <w:szCs w:val="28"/>
          <w:lang w:val="uz-Cyrl-UZ"/>
        </w:rPr>
      </w:pPr>
      <w:r w:rsidRPr="00A74EB3">
        <w:rPr>
          <w:b/>
          <w:sz w:val="28"/>
          <w:szCs w:val="28"/>
          <w:lang w:val="uz-Cyrl-UZ"/>
        </w:rPr>
        <w:t>Таълим методларининг самарадорлигини асосий мезони</w:t>
      </w:r>
      <w:r w:rsidRPr="00A74EB3">
        <w:rPr>
          <w:sz w:val="28"/>
          <w:szCs w:val="28"/>
          <w:lang w:val="uz-Cyrl-UZ"/>
        </w:rPr>
        <w:t xml:space="preserve"> - белгиланган вазифани ҳал этиш учун уни қўллашнинг мослиги ва тежамкорлиги.</w:t>
      </w:r>
    </w:p>
    <w:p w:rsidR="00410BBA" w:rsidRPr="00EC234A" w:rsidRDefault="00410BBA" w:rsidP="00407E3B">
      <w:pPr>
        <w:tabs>
          <w:tab w:val="left" w:pos="709"/>
        </w:tabs>
        <w:spacing w:line="360" w:lineRule="auto"/>
        <w:ind w:firstLine="567"/>
        <w:jc w:val="both"/>
        <w:rPr>
          <w:sz w:val="28"/>
          <w:szCs w:val="28"/>
        </w:rPr>
      </w:pPr>
      <w:r w:rsidRPr="00EC234A">
        <w:rPr>
          <w:sz w:val="28"/>
          <w:szCs w:val="28"/>
        </w:rPr>
        <w:t>Таълим технологиясини лойиҳалашда методни онгли танлаш, ҳар бирининг имкониятларини кўра билиш керак.</w:t>
      </w:r>
    </w:p>
    <w:p w:rsidR="00410BBA" w:rsidRDefault="00410BBA" w:rsidP="00407E3B">
      <w:pPr>
        <w:tabs>
          <w:tab w:val="left" w:pos="709"/>
        </w:tabs>
        <w:spacing w:line="360" w:lineRule="auto"/>
        <w:jc w:val="both"/>
        <w:rPr>
          <w:b/>
          <w:bCs/>
          <w:sz w:val="28"/>
          <w:szCs w:val="28"/>
          <w:lang w:val="uz-Cyrl-UZ"/>
        </w:rPr>
      </w:pPr>
      <w:r w:rsidRPr="00EC234A">
        <w:rPr>
          <w:b/>
          <w:bCs/>
          <w:sz w:val="28"/>
          <w:szCs w:val="28"/>
        </w:rPr>
        <w:tab/>
      </w:r>
    </w:p>
    <w:p w:rsidR="00410BBA" w:rsidRPr="00EC234A" w:rsidRDefault="00410BBA" w:rsidP="00407E3B">
      <w:pPr>
        <w:tabs>
          <w:tab w:val="left" w:pos="709"/>
        </w:tabs>
        <w:spacing w:line="360" w:lineRule="auto"/>
        <w:jc w:val="both"/>
        <w:rPr>
          <w:b/>
          <w:bCs/>
          <w:sz w:val="28"/>
          <w:szCs w:val="28"/>
        </w:rPr>
      </w:pPr>
      <w:r>
        <w:rPr>
          <w:b/>
          <w:bCs/>
          <w:sz w:val="28"/>
          <w:szCs w:val="28"/>
          <w:lang w:val="uz-Cyrl-UZ"/>
        </w:rPr>
        <w:tab/>
      </w:r>
      <w:r w:rsidRPr="00EC234A">
        <w:rPr>
          <w:b/>
          <w:bCs/>
          <w:sz w:val="28"/>
          <w:szCs w:val="28"/>
        </w:rPr>
        <w:t>Метод самарадорлигининг асосий  мезонлари:</w:t>
      </w:r>
    </w:p>
    <w:p w:rsidR="00410BBA" w:rsidRPr="00EC234A" w:rsidRDefault="00410BBA" w:rsidP="00E824E6">
      <w:pPr>
        <w:pStyle w:val="a3"/>
        <w:numPr>
          <w:ilvl w:val="0"/>
          <w:numId w:val="18"/>
        </w:numPr>
        <w:tabs>
          <w:tab w:val="left" w:pos="709"/>
        </w:tabs>
        <w:spacing w:line="360" w:lineRule="auto"/>
        <w:jc w:val="both"/>
        <w:rPr>
          <w:sz w:val="28"/>
          <w:szCs w:val="28"/>
        </w:rPr>
      </w:pPr>
      <w:r w:rsidRPr="00EC234A">
        <w:rPr>
          <w:sz w:val="28"/>
          <w:szCs w:val="28"/>
        </w:rPr>
        <w:t>Белгиланган вазифаларни ҳал этиш учун уни қўллашнинг мослиги ва тежамкорлиги;</w:t>
      </w:r>
    </w:p>
    <w:p w:rsidR="00410BBA" w:rsidRPr="00EC234A" w:rsidRDefault="00410BBA" w:rsidP="00E824E6">
      <w:pPr>
        <w:pStyle w:val="a3"/>
        <w:numPr>
          <w:ilvl w:val="0"/>
          <w:numId w:val="18"/>
        </w:numPr>
        <w:tabs>
          <w:tab w:val="left" w:pos="709"/>
        </w:tabs>
        <w:spacing w:line="360" w:lineRule="auto"/>
        <w:jc w:val="both"/>
        <w:rPr>
          <w:sz w:val="28"/>
          <w:szCs w:val="28"/>
        </w:rPr>
      </w:pPr>
      <w:r w:rsidRPr="00EC234A">
        <w:rPr>
          <w:sz w:val="28"/>
          <w:szCs w:val="28"/>
        </w:rPr>
        <w:t>Уни қўллашда соддалик ва осонлик;</w:t>
      </w:r>
    </w:p>
    <w:p w:rsidR="00410BBA" w:rsidRPr="00407E3B" w:rsidRDefault="00410BBA" w:rsidP="00E824E6">
      <w:pPr>
        <w:pStyle w:val="a3"/>
        <w:numPr>
          <w:ilvl w:val="0"/>
          <w:numId w:val="18"/>
        </w:numPr>
        <w:tabs>
          <w:tab w:val="left" w:pos="709"/>
        </w:tabs>
        <w:spacing w:line="360" w:lineRule="auto"/>
        <w:jc w:val="both"/>
        <w:rPr>
          <w:sz w:val="28"/>
          <w:szCs w:val="28"/>
        </w:rPr>
      </w:pPr>
      <w:r w:rsidRPr="00EC234A">
        <w:rPr>
          <w:sz w:val="28"/>
          <w:szCs w:val="28"/>
        </w:rPr>
        <w:t>Нафақат энг яхши натижаларни таъминлаши, балки уларга эришишнинг юқори ишончлилигини таъминлай олиши.</w:t>
      </w:r>
    </w:p>
    <w:p w:rsidR="00410BBA" w:rsidRPr="00A74EB3" w:rsidRDefault="00410BBA" w:rsidP="00407E3B">
      <w:pPr>
        <w:spacing w:line="360" w:lineRule="auto"/>
        <w:ind w:firstLine="708"/>
        <w:jc w:val="both"/>
        <w:rPr>
          <w:sz w:val="28"/>
          <w:szCs w:val="28"/>
          <w:lang w:val="uz-Cyrl-UZ"/>
        </w:rPr>
      </w:pPr>
      <w:r w:rsidRPr="007E2E25">
        <w:rPr>
          <w:b/>
          <w:sz w:val="28"/>
          <w:szCs w:val="28"/>
          <w:lang w:val="uz-Cyrl-UZ"/>
        </w:rPr>
        <w:t>Дарсни режалаштириш</w:t>
      </w:r>
      <w:r w:rsidRPr="007E2E25">
        <w:rPr>
          <w:sz w:val="28"/>
          <w:szCs w:val="28"/>
          <w:lang w:val="uz-Cyrl-UZ"/>
        </w:rPr>
        <w:t xml:space="preserve"> – кутилаётган ўқув натижаларига эришиш мақсадида ўқув жараёнига тайёргарлик кўриш: таълим методларини танлаш, тарқатма материаллар ва ўқув-дидактик воситалар тайёрлаш. </w:t>
      </w:r>
      <w:r w:rsidRPr="00A74EB3">
        <w:rPr>
          <w:sz w:val="28"/>
          <w:szCs w:val="28"/>
          <w:lang w:val="uz-Cyrl-UZ"/>
        </w:rPr>
        <w:t>Таълим берувчи учун режалаштириш, ўқув жараёнини бошқаришда хатоларга йўл қўймаслик ҳамда бўлажак ўқув жараёни тўғрисида ва таълимдан нималарни кутиши мумкинлиги ҳақидаги аниқ тасаввурга эга бўлиш деганидир.</w:t>
      </w:r>
    </w:p>
    <w:p w:rsidR="00410BBA" w:rsidRDefault="00410BBA" w:rsidP="00407E3B">
      <w:pPr>
        <w:spacing w:line="360" w:lineRule="auto"/>
        <w:ind w:firstLine="708"/>
        <w:jc w:val="both"/>
        <w:rPr>
          <w:sz w:val="28"/>
          <w:szCs w:val="28"/>
          <w:lang w:val="uz-Cyrl-UZ"/>
        </w:rPr>
      </w:pPr>
      <w:r w:rsidRPr="00A74EB3">
        <w:rPr>
          <w:b/>
          <w:sz w:val="28"/>
          <w:szCs w:val="28"/>
          <w:lang w:val="uz-Cyrl-UZ"/>
        </w:rPr>
        <w:t>Режалаштириш даражалари</w:t>
      </w:r>
      <w:r w:rsidRPr="00A74EB3">
        <w:rPr>
          <w:sz w:val="28"/>
          <w:szCs w:val="28"/>
          <w:lang w:val="uz-Cyrl-UZ"/>
        </w:rPr>
        <w:t xml:space="preserve"> – бутун таълим даври, бир ўқув йили, бир семестр, бир ой, бир ҳафта, бир кун, назарий дарс ва амалий машғулотнинг бир соати даражасида амалга оширилиши мумкин.</w:t>
      </w:r>
      <w:r>
        <w:rPr>
          <w:sz w:val="28"/>
          <w:szCs w:val="28"/>
          <w:lang w:val="uz-Cyrl-UZ"/>
        </w:rPr>
        <w:t xml:space="preserve"> </w:t>
      </w:r>
      <w:r w:rsidRPr="00A74EB3">
        <w:rPr>
          <w:sz w:val="28"/>
          <w:szCs w:val="28"/>
          <w:lang w:val="uz-Cyrl-UZ"/>
        </w:rPr>
        <w:tab/>
      </w:r>
    </w:p>
    <w:p w:rsidR="00410BBA" w:rsidRPr="00A74EB3" w:rsidRDefault="00410BBA" w:rsidP="00407E3B">
      <w:pPr>
        <w:spacing w:line="360" w:lineRule="auto"/>
        <w:ind w:firstLine="708"/>
        <w:jc w:val="both"/>
        <w:rPr>
          <w:sz w:val="28"/>
          <w:szCs w:val="28"/>
          <w:lang w:val="uz-Cyrl-UZ"/>
        </w:rPr>
      </w:pPr>
      <w:r w:rsidRPr="00A74EB3">
        <w:rPr>
          <w:sz w:val="28"/>
          <w:szCs w:val="28"/>
          <w:lang w:val="uz-Cyrl-UZ"/>
        </w:rPr>
        <w:t xml:space="preserve">Ҳар бир назарий дарс ва ҳар бир амалий машғулот олдиндан белгиланган мақсадларга риоя қилиши лозим. Одатда ўқув дастури асосида </w:t>
      </w:r>
      <w:r w:rsidRPr="00A74EB3">
        <w:rPr>
          <w:sz w:val="28"/>
          <w:szCs w:val="28"/>
          <w:lang w:val="uz-Cyrl-UZ"/>
        </w:rPr>
        <w:lastRenderedPageBreak/>
        <w:t>белгилашимиз мумкин бўлган аниқ бир мақсадларга эришилиши лозим. Мақсадлар ёзма равишда назарий дарс режасига киритилади ва мақсадга эришилган-эришилмаганлиги тест ва топшириқлар ёрдамида текширилади ҳамда мустаҳкамланади.</w:t>
      </w:r>
    </w:p>
    <w:p w:rsidR="00410BBA" w:rsidRPr="00A74EB3" w:rsidRDefault="00410BBA" w:rsidP="00707B37">
      <w:pPr>
        <w:spacing w:line="360" w:lineRule="auto"/>
        <w:jc w:val="both"/>
        <w:rPr>
          <w:sz w:val="28"/>
          <w:szCs w:val="28"/>
          <w:lang w:val="uz-Cyrl-UZ"/>
        </w:rPr>
      </w:pPr>
      <w:r w:rsidRPr="00A74EB3">
        <w:rPr>
          <w:sz w:val="28"/>
          <w:szCs w:val="28"/>
          <w:lang w:val="uz-Cyrl-UZ"/>
        </w:rPr>
        <w:tab/>
        <w:t>Белгиланган ўқув мақсадларга мувофиқ равишда билимлар соҳанинг мазмуни (шу жумладан кўникмалар ва ўзини тутиш тарзлари) белгиланади. Бу мазмунлар бир томондан керакли дастлабки билимларни (назарий дарс мазмунини) ва бошқа томондан топшириқларни бажариш учун керакли махсус билимларни (амалий машғулот мазмунини) инобатга олиши керак.</w:t>
      </w:r>
    </w:p>
    <w:p w:rsidR="00410BBA" w:rsidRPr="00A74EB3" w:rsidRDefault="00410BBA" w:rsidP="00707B37">
      <w:pPr>
        <w:spacing w:line="360" w:lineRule="auto"/>
        <w:jc w:val="both"/>
        <w:rPr>
          <w:sz w:val="28"/>
          <w:szCs w:val="28"/>
          <w:lang w:val="uz-Cyrl-UZ"/>
        </w:rPr>
      </w:pPr>
      <w:r w:rsidRPr="00A74EB3">
        <w:rPr>
          <w:sz w:val="28"/>
          <w:szCs w:val="28"/>
          <w:lang w:val="uz-Cyrl-UZ"/>
        </w:rPr>
        <w:tab/>
        <w:t>Агар мақсадлар ва мазмунлар аниқ бўлса, айнан шундай методлар танлаб олиниши керакки, улар шу мақсад ва мазмунларни ўлчанадиган натижаларга айлантира олишлари лозим. Бу муносабатда «Анъанавий» ва «Ноъананавий» деб аталган методлар таълим берувчи томонидан танлаб олинади ва қўлланилади.</w:t>
      </w:r>
    </w:p>
    <w:p w:rsidR="00410BBA" w:rsidRPr="003D1590" w:rsidRDefault="00410BBA" w:rsidP="0045710F">
      <w:pPr>
        <w:spacing w:line="360" w:lineRule="auto"/>
        <w:jc w:val="both"/>
        <w:rPr>
          <w:rFonts w:eastAsia="TimesNewRoman,Bold"/>
          <w:i/>
          <w:iCs/>
          <w:sz w:val="28"/>
          <w:szCs w:val="28"/>
          <w:lang w:val="en-US"/>
        </w:rPr>
      </w:pPr>
      <w:r w:rsidRPr="00A74EB3">
        <w:rPr>
          <w:sz w:val="28"/>
          <w:szCs w:val="28"/>
          <w:lang w:val="uz-Cyrl-UZ"/>
        </w:rPr>
        <w:lastRenderedPageBreak/>
        <w:tab/>
      </w:r>
      <w:r w:rsidR="006D2CB3">
        <w:rPr>
          <w:rFonts w:eastAsia="TimesNewRoman,Bold"/>
          <w:i/>
          <w:noProof/>
          <w:sz w:val="28"/>
          <w:szCs w:val="28"/>
        </w:rPr>
        <w:drawing>
          <wp:inline distT="0" distB="0" distL="0" distR="0">
            <wp:extent cx="6200775" cy="6829425"/>
            <wp:effectExtent l="0" t="0" r="9525"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4">
                      <a:extLst>
                        <a:ext uri="{28A0092B-C50C-407E-A947-70E740481C1C}">
                          <a14:useLocalDpi xmlns:a14="http://schemas.microsoft.com/office/drawing/2010/main" val="0"/>
                        </a:ext>
                      </a:extLst>
                    </a:blip>
                    <a:srcRect t="11409"/>
                    <a:stretch>
                      <a:fillRect/>
                    </a:stretch>
                  </pic:blipFill>
                  <pic:spPr bwMode="auto">
                    <a:xfrm>
                      <a:off x="0" y="0"/>
                      <a:ext cx="6200775" cy="6829425"/>
                    </a:xfrm>
                    <a:prstGeom prst="rect">
                      <a:avLst/>
                    </a:prstGeom>
                    <a:noFill/>
                    <a:ln>
                      <a:noFill/>
                    </a:ln>
                  </pic:spPr>
                </pic:pic>
              </a:graphicData>
            </a:graphic>
          </wp:inline>
        </w:drawing>
      </w:r>
    </w:p>
    <w:p w:rsidR="00410BBA" w:rsidRPr="003D1590" w:rsidRDefault="006D2CB3" w:rsidP="00407E3B">
      <w:pPr>
        <w:rPr>
          <w:rFonts w:eastAsia="TimesNewRoman,Bold"/>
          <w:i/>
          <w:iCs/>
          <w:sz w:val="28"/>
          <w:szCs w:val="28"/>
          <w:lang w:val="en-US"/>
        </w:rPr>
      </w:pPr>
      <w:r>
        <w:rPr>
          <w:noProof/>
        </w:rPr>
        <mc:AlternateContent>
          <mc:Choice Requires="wps">
            <w:drawing>
              <wp:anchor distT="0" distB="0" distL="114300" distR="114300" simplePos="0" relativeHeight="251658752" behindDoc="0" locked="0" layoutInCell="1" allowOverlap="1">
                <wp:simplePos x="0" y="0"/>
                <wp:positionH relativeFrom="column">
                  <wp:posOffset>113030</wp:posOffset>
                </wp:positionH>
                <wp:positionV relativeFrom="paragraph">
                  <wp:posOffset>17145</wp:posOffset>
                </wp:positionV>
                <wp:extent cx="5625465" cy="626745"/>
                <wp:effectExtent l="0" t="0" r="0" b="3810"/>
                <wp:wrapNone/>
                <wp:docPr id="2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5465"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BA2" w:rsidRPr="007E2E25" w:rsidRDefault="00A44BA2" w:rsidP="00407E3B">
                            <w:pPr>
                              <w:jc w:val="center"/>
                              <w:rPr>
                                <w:lang w:val="uz-Cyrl-UZ"/>
                              </w:rPr>
                            </w:pPr>
                            <w:r>
                              <w:t>10-</w:t>
                            </w:r>
                            <w:r>
                              <w:rPr>
                                <w:lang w:val="uz-Cyrl-UZ"/>
                              </w:rPr>
                              <w:t>расм</w:t>
                            </w:r>
                            <w:r w:rsidRPr="007E2E25">
                              <w:rPr>
                                <w:lang w:val="uz-Cyrl-UZ"/>
                              </w:rPr>
                              <w:t>. “Педагогик тизим”, “ Таълим технологияси” ва  “Фан услубиёти (методика)”нинг тизимли ташкил  этувчилари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95" type="#_x0000_t202" style="position:absolute;margin-left:8.9pt;margin-top:1.35pt;width:442.95pt;height:4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qUug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" filled="f" stroked="f">
                <v:textbox>
                  <w:txbxContent>
                    <w:p w:rsidR="00A44BA2" w:rsidRPr="007E2E25" w:rsidRDefault="00A44BA2" w:rsidP="00407E3B">
                      <w:pPr>
                        <w:jc w:val="center"/>
                        <w:rPr>
                          <w:lang w:val="uz-Cyrl-UZ"/>
                        </w:rPr>
                      </w:pPr>
                      <w:r>
                        <w:t>10-</w:t>
                      </w:r>
                      <w:r>
                        <w:rPr>
                          <w:lang w:val="uz-Cyrl-UZ"/>
                        </w:rPr>
                        <w:t>расм</w:t>
                      </w:r>
                      <w:r w:rsidRPr="007E2E25">
                        <w:rPr>
                          <w:lang w:val="uz-Cyrl-UZ"/>
                        </w:rPr>
                        <w:t>. “Педагогик тизим”, “ Таълим технологияси” ва  “Фан услубиёти (методика)”нинг тизимли ташкил  этувчилари</w:t>
                      </w:r>
                    </w:p>
                  </w:txbxContent>
                </v:textbox>
              </v:shape>
            </w:pict>
          </mc:Fallback>
        </mc:AlternateContent>
      </w:r>
    </w:p>
    <w:p w:rsidR="00410BBA" w:rsidRDefault="00410BBA" w:rsidP="00407E3B">
      <w:pPr>
        <w:rPr>
          <w:sz w:val="28"/>
          <w:szCs w:val="28"/>
          <w:lang w:val="uz-Cyrl-UZ"/>
        </w:rPr>
      </w:pPr>
    </w:p>
    <w:p w:rsidR="00410BBA" w:rsidRPr="00407E3B" w:rsidRDefault="00410BBA" w:rsidP="00407E3B">
      <w:pPr>
        <w:rPr>
          <w:sz w:val="28"/>
          <w:szCs w:val="28"/>
          <w:lang w:val="uz-Cyrl-UZ"/>
        </w:rPr>
      </w:pPr>
    </w:p>
    <w:p w:rsidR="00410BBA" w:rsidRDefault="00410BBA" w:rsidP="00407E3B">
      <w:pPr>
        <w:spacing w:line="360" w:lineRule="auto"/>
        <w:jc w:val="both"/>
        <w:rPr>
          <w:sz w:val="28"/>
          <w:szCs w:val="28"/>
          <w:lang w:val="uz-Cyrl-UZ"/>
        </w:rPr>
      </w:pPr>
      <w:r w:rsidRPr="00A74EB3">
        <w:rPr>
          <w:sz w:val="28"/>
          <w:szCs w:val="28"/>
          <w:lang w:val="uz-Cyrl-UZ"/>
        </w:rPr>
        <w:tab/>
      </w:r>
    </w:p>
    <w:p w:rsidR="00410BBA" w:rsidRDefault="00410BBA" w:rsidP="00707B37">
      <w:pPr>
        <w:spacing w:line="360" w:lineRule="auto"/>
        <w:jc w:val="both"/>
        <w:rPr>
          <w:sz w:val="28"/>
          <w:szCs w:val="28"/>
          <w:lang w:val="uz-Cyrl-UZ"/>
        </w:rPr>
      </w:pPr>
      <w:r w:rsidRPr="00A74EB3">
        <w:rPr>
          <w:sz w:val="28"/>
          <w:szCs w:val="28"/>
          <w:lang w:val="uz-Cyrl-UZ"/>
        </w:rPr>
        <w:tab/>
      </w:r>
    </w:p>
    <w:p w:rsidR="00410BBA" w:rsidRDefault="00410BBA" w:rsidP="0045710F">
      <w:pPr>
        <w:spacing w:line="360" w:lineRule="auto"/>
        <w:ind w:firstLine="708"/>
        <w:jc w:val="both"/>
        <w:rPr>
          <w:sz w:val="28"/>
          <w:szCs w:val="28"/>
          <w:lang w:val="uz-Cyrl-UZ"/>
        </w:rPr>
      </w:pPr>
      <w:r w:rsidRPr="00A74EB3">
        <w:rPr>
          <w:sz w:val="28"/>
          <w:szCs w:val="28"/>
          <w:lang w:val="uz-Cyrl-UZ"/>
        </w:rPr>
        <w:t xml:space="preserve">Шароитлар деганда, биринчи навбатда моддий-техник шароитлар, яъни бинолар, ўқув хоналар, ўқув устахоналар, лабораториялар, уларнинг </w:t>
      </w:r>
      <w:r w:rsidRPr="00A74EB3">
        <w:rPr>
          <w:sz w:val="28"/>
          <w:szCs w:val="28"/>
          <w:lang w:val="uz-Cyrl-UZ"/>
        </w:rPr>
        <w:lastRenderedPageBreak/>
        <w:t>жиҳозланганлик даражаси, жиҳозлар, чиқим материалларининг умумий ҳолати, бошқа томондан эса, ўқув воситалари, чунки улар маълум сифат стандартларига ҳамда ўқув жараёнидаги билимларни ўзлаштирилишига ёрдам беради.</w:t>
      </w:r>
    </w:p>
    <w:p w:rsidR="00410BBA" w:rsidRPr="00A74EB3" w:rsidRDefault="00410BBA" w:rsidP="0045710F">
      <w:pPr>
        <w:spacing w:line="360" w:lineRule="auto"/>
        <w:ind w:firstLine="708"/>
        <w:jc w:val="both"/>
        <w:rPr>
          <w:sz w:val="28"/>
          <w:szCs w:val="28"/>
          <w:lang w:val="uz-Cyrl-UZ"/>
        </w:rPr>
      </w:pPr>
      <w:r w:rsidRPr="00A74EB3">
        <w:rPr>
          <w:sz w:val="28"/>
          <w:szCs w:val="28"/>
          <w:lang w:val="uz-Cyrl-UZ"/>
        </w:rPr>
        <w:t>Юқорида айтилган ҳамма нарсалар вақт омилини инобатга олган ҳолда ташкил қилиниши керак. Чунки ҳар бир назарий дарс ва ҳар бир амалий машғулот учун аниқ вақт меъёрлари бор ва айнан шу вақт доирасида ўқув мақсадларига эришиш лозим. Бунинг учун нафақат пухта режа, балки унумли ташкиллаштириш ҳам керак. Вақт даври, вақт давоми ва ўқув жойи – ташкиллаштириш жараёнида белгиланади.</w:t>
      </w:r>
    </w:p>
    <w:p w:rsidR="00410BBA" w:rsidRPr="00A74EB3" w:rsidRDefault="00410BBA" w:rsidP="00707B37">
      <w:pPr>
        <w:spacing w:line="360" w:lineRule="auto"/>
        <w:ind w:firstLine="708"/>
        <w:jc w:val="both"/>
        <w:rPr>
          <w:sz w:val="28"/>
          <w:szCs w:val="28"/>
          <w:lang w:val="uz-Cyrl-UZ"/>
        </w:rPr>
      </w:pPr>
      <w:r w:rsidRPr="00A74EB3">
        <w:rPr>
          <w:sz w:val="28"/>
          <w:szCs w:val="28"/>
          <w:lang w:val="uz-Cyrl-UZ"/>
        </w:rPr>
        <w:t>Назарий дарс ёки амалий машғулотнинг охирида мақсадларга эришилган-эришилмаганлиги текширилиши керак. Бунинг учун баҳолаш воситалари, методлар ва мезонлар белгиланиши лозим. Бунинг имкониятлари – машқлар, оғзаки ва ёзма тестлар ҳамда имтиҳонлар. Улар таълим олувчиларнинг қобилиятлари, билим, кўникма ва малакаларини баҳолаш имкониятини яратади.</w:t>
      </w:r>
    </w:p>
    <w:p w:rsidR="00410BBA" w:rsidRPr="00A74EB3" w:rsidRDefault="00410BBA" w:rsidP="00407E3B">
      <w:pPr>
        <w:spacing w:line="360" w:lineRule="auto"/>
        <w:jc w:val="both"/>
        <w:rPr>
          <w:sz w:val="28"/>
          <w:szCs w:val="28"/>
          <w:lang w:val="uz-Cyrl-UZ"/>
        </w:rPr>
      </w:pPr>
      <w:r w:rsidRPr="00A74EB3">
        <w:rPr>
          <w:sz w:val="28"/>
          <w:szCs w:val="28"/>
          <w:lang w:val="uz-Cyrl-UZ"/>
        </w:rPr>
        <w:tab/>
      </w:r>
      <w:r w:rsidRPr="00A74EB3">
        <w:rPr>
          <w:b/>
          <w:sz w:val="28"/>
          <w:szCs w:val="28"/>
          <w:lang w:val="uz-Cyrl-UZ"/>
        </w:rPr>
        <w:t>Ўқитиш ва ўқиш цикли</w:t>
      </w:r>
      <w:r w:rsidRPr="00A74EB3">
        <w:rPr>
          <w:sz w:val="28"/>
          <w:szCs w:val="28"/>
          <w:lang w:val="uz-Cyrl-UZ"/>
        </w:rPr>
        <w:t xml:space="preserve"> – назарий дарс ва амалий машғулотларни режалаштириш омилларига асосланган бўлиб, назарий дарс ва амалий машғулотларни режалаштириш, амалга ошириш ҳамда хулоса чиқариш босқичларига таллуқли дидактик ҳатти-ҳаракатларни тушунтиради.</w:t>
      </w:r>
    </w:p>
    <w:p w:rsidR="00410BBA" w:rsidRPr="00A74EB3" w:rsidRDefault="00410BBA" w:rsidP="00407E3B">
      <w:pPr>
        <w:spacing w:line="360" w:lineRule="auto"/>
        <w:jc w:val="both"/>
        <w:rPr>
          <w:sz w:val="28"/>
          <w:szCs w:val="28"/>
          <w:lang w:val="uz-Cyrl-UZ"/>
        </w:rPr>
      </w:pPr>
      <w:r w:rsidRPr="00A74EB3">
        <w:rPr>
          <w:sz w:val="28"/>
          <w:szCs w:val="28"/>
          <w:lang w:val="uz-Cyrl-UZ"/>
        </w:rPr>
        <w:tab/>
      </w:r>
      <w:r w:rsidRPr="00A74EB3">
        <w:rPr>
          <w:b/>
          <w:sz w:val="28"/>
          <w:szCs w:val="28"/>
          <w:lang w:val="uz-Cyrl-UZ"/>
        </w:rPr>
        <w:t>Ўқув мақсадлари</w:t>
      </w:r>
      <w:r w:rsidRPr="00A74EB3">
        <w:rPr>
          <w:sz w:val="28"/>
          <w:szCs w:val="28"/>
          <w:lang w:val="uz-Cyrl-UZ"/>
        </w:rPr>
        <w:t xml:space="preserve"> – муайян таълим жараёни якунида таълим олувчи томонидан ўзлаштирилиши, янги ҳосил қилиниши лозим бўлган билим, ҳатти-ҳаракат билан боғлиқ бўлган амалий топшириқларни уддалай олиш маҳорати, шахсий фазилатлар ва хулқни белгилайди.</w:t>
      </w:r>
    </w:p>
    <w:p w:rsidR="00410BBA" w:rsidRPr="00A74EB3" w:rsidRDefault="00410BBA" w:rsidP="00407E3B">
      <w:pPr>
        <w:spacing w:line="360" w:lineRule="auto"/>
        <w:jc w:val="both"/>
        <w:rPr>
          <w:sz w:val="28"/>
          <w:szCs w:val="28"/>
          <w:lang w:val="uz-Cyrl-UZ"/>
        </w:rPr>
      </w:pPr>
      <w:r w:rsidRPr="00A74EB3">
        <w:rPr>
          <w:sz w:val="28"/>
          <w:szCs w:val="28"/>
          <w:lang w:val="uz-Cyrl-UZ"/>
        </w:rPr>
        <w:tab/>
        <w:t>Бошқача қилиб айтадиган бўлсак, ўқув мақсадлари таълимий, тарбиявий ҳамда ривожлантирувчи натижалар тавсифидир.</w:t>
      </w:r>
    </w:p>
    <w:p w:rsidR="00410BBA" w:rsidRPr="003D1590" w:rsidRDefault="00410BBA" w:rsidP="00407E3B">
      <w:pPr>
        <w:spacing w:line="360" w:lineRule="auto"/>
        <w:jc w:val="both"/>
        <w:rPr>
          <w:b/>
          <w:sz w:val="28"/>
          <w:szCs w:val="28"/>
        </w:rPr>
      </w:pPr>
      <w:r w:rsidRPr="00A74EB3">
        <w:rPr>
          <w:sz w:val="28"/>
          <w:szCs w:val="28"/>
          <w:lang w:val="uz-Cyrl-UZ"/>
        </w:rPr>
        <w:tab/>
      </w:r>
      <w:r w:rsidRPr="003D1590">
        <w:rPr>
          <w:b/>
          <w:sz w:val="28"/>
          <w:szCs w:val="28"/>
        </w:rPr>
        <w:t>Ўқув мақсадлари қуйидагича бўлинади:</w:t>
      </w:r>
    </w:p>
    <w:p w:rsidR="00410BBA" w:rsidRPr="003910F7" w:rsidRDefault="00410BBA" w:rsidP="00E824E6">
      <w:pPr>
        <w:pStyle w:val="a3"/>
        <w:numPr>
          <w:ilvl w:val="0"/>
          <w:numId w:val="21"/>
        </w:numPr>
        <w:spacing w:line="360" w:lineRule="auto"/>
        <w:ind w:left="426"/>
        <w:jc w:val="both"/>
        <w:rPr>
          <w:sz w:val="28"/>
          <w:szCs w:val="28"/>
        </w:rPr>
      </w:pPr>
      <w:r w:rsidRPr="003910F7">
        <w:rPr>
          <w:sz w:val="28"/>
          <w:szCs w:val="28"/>
        </w:rPr>
        <w:t>алоҳида олинган битта дарснинг мақсади;</w:t>
      </w:r>
    </w:p>
    <w:p w:rsidR="00410BBA" w:rsidRPr="003910F7" w:rsidRDefault="00410BBA" w:rsidP="00E824E6">
      <w:pPr>
        <w:pStyle w:val="a3"/>
        <w:numPr>
          <w:ilvl w:val="0"/>
          <w:numId w:val="21"/>
        </w:numPr>
        <w:spacing w:line="360" w:lineRule="auto"/>
        <w:ind w:left="426"/>
        <w:jc w:val="both"/>
        <w:rPr>
          <w:sz w:val="28"/>
          <w:szCs w:val="28"/>
        </w:rPr>
      </w:pPr>
      <w:r w:rsidRPr="003910F7">
        <w:rPr>
          <w:sz w:val="28"/>
          <w:szCs w:val="28"/>
        </w:rPr>
        <w:t>фаннинг бирор бўлимини ўрганишнинг ўқув мақсадлари;</w:t>
      </w:r>
    </w:p>
    <w:p w:rsidR="00410BBA" w:rsidRPr="003910F7" w:rsidRDefault="00410BBA" w:rsidP="00E824E6">
      <w:pPr>
        <w:pStyle w:val="a3"/>
        <w:numPr>
          <w:ilvl w:val="0"/>
          <w:numId w:val="21"/>
        </w:numPr>
        <w:spacing w:line="360" w:lineRule="auto"/>
        <w:ind w:left="426"/>
        <w:jc w:val="both"/>
        <w:rPr>
          <w:sz w:val="28"/>
          <w:szCs w:val="28"/>
        </w:rPr>
      </w:pPr>
      <w:r w:rsidRPr="003910F7">
        <w:rPr>
          <w:sz w:val="28"/>
          <w:szCs w:val="28"/>
        </w:rPr>
        <w:t>бутун бир фанни ўрганишнинг ўқув мақсадлари;</w:t>
      </w:r>
    </w:p>
    <w:p w:rsidR="00410BBA" w:rsidRPr="003910F7" w:rsidRDefault="00410BBA" w:rsidP="00E824E6">
      <w:pPr>
        <w:pStyle w:val="a3"/>
        <w:numPr>
          <w:ilvl w:val="0"/>
          <w:numId w:val="21"/>
        </w:numPr>
        <w:spacing w:line="360" w:lineRule="auto"/>
        <w:ind w:left="426"/>
        <w:jc w:val="both"/>
        <w:rPr>
          <w:sz w:val="28"/>
          <w:szCs w:val="28"/>
        </w:rPr>
      </w:pPr>
      <w:r w:rsidRPr="003910F7">
        <w:rPr>
          <w:sz w:val="28"/>
          <w:szCs w:val="28"/>
        </w:rPr>
        <w:lastRenderedPageBreak/>
        <w:t>бутун бир мутахассисликни эгаллаш бўйича ўқув мақсадлар.</w:t>
      </w:r>
    </w:p>
    <w:p w:rsidR="00410BBA" w:rsidRPr="003D1590" w:rsidRDefault="00410BBA" w:rsidP="00407E3B">
      <w:pPr>
        <w:spacing w:line="360" w:lineRule="auto"/>
        <w:ind w:left="709"/>
        <w:jc w:val="both"/>
        <w:rPr>
          <w:b/>
          <w:sz w:val="28"/>
          <w:szCs w:val="28"/>
        </w:rPr>
      </w:pPr>
      <w:r w:rsidRPr="003D1590">
        <w:rPr>
          <w:b/>
          <w:sz w:val="28"/>
          <w:szCs w:val="28"/>
        </w:rPr>
        <w:t>Ўқув мақсадлари қамров кўламига кўра уч турга бўлинади:</w:t>
      </w:r>
    </w:p>
    <w:p w:rsidR="00410BBA" w:rsidRPr="003D1590" w:rsidRDefault="00410BBA" w:rsidP="00E824E6">
      <w:pPr>
        <w:pStyle w:val="a3"/>
        <w:numPr>
          <w:ilvl w:val="0"/>
          <w:numId w:val="22"/>
        </w:numPr>
        <w:spacing w:line="360" w:lineRule="auto"/>
        <w:ind w:left="426"/>
        <w:jc w:val="both"/>
        <w:rPr>
          <w:sz w:val="28"/>
          <w:szCs w:val="28"/>
        </w:rPr>
      </w:pPr>
      <w:r w:rsidRPr="003D1590">
        <w:rPr>
          <w:sz w:val="28"/>
          <w:szCs w:val="28"/>
        </w:rPr>
        <w:t>йўналтирувчи ўқув мақсади – таълим жараёнининг устувор йўналишини кўрсатади (бу мақсадлар бирор мутахассисликни эгаллаш учун одатда давлат таълим стандартларини ўз аксини топади ва қонуний ҳужжат ҳисобланади);</w:t>
      </w:r>
    </w:p>
    <w:p w:rsidR="00410BBA" w:rsidRPr="003D1590" w:rsidRDefault="00410BBA" w:rsidP="00E824E6">
      <w:pPr>
        <w:pStyle w:val="a3"/>
        <w:numPr>
          <w:ilvl w:val="0"/>
          <w:numId w:val="22"/>
        </w:numPr>
        <w:spacing w:line="360" w:lineRule="auto"/>
        <w:ind w:left="426"/>
        <w:jc w:val="both"/>
        <w:rPr>
          <w:sz w:val="28"/>
          <w:szCs w:val="28"/>
        </w:rPr>
      </w:pPr>
      <w:r w:rsidRPr="003D1590">
        <w:rPr>
          <w:sz w:val="28"/>
          <w:szCs w:val="28"/>
        </w:rPr>
        <w:t>Умумий ўқув мақсади – таълим жараёнининг ўрта кўламига таллуқли бўлиб, таълим жараёнининг устувор йўналишини кўрсатади (бу мақсадлар бирор фанни эгаллаш учун одатда давлат таълим стандартларини ўз аксини топади ва қонуний ҳужжат ҳисобланади);</w:t>
      </w:r>
    </w:p>
    <w:p w:rsidR="00410BBA" w:rsidRPr="003D1590" w:rsidRDefault="00410BBA" w:rsidP="00E824E6">
      <w:pPr>
        <w:pStyle w:val="a3"/>
        <w:numPr>
          <w:ilvl w:val="0"/>
          <w:numId w:val="22"/>
        </w:numPr>
        <w:spacing w:line="360" w:lineRule="auto"/>
        <w:ind w:left="426"/>
        <w:jc w:val="both"/>
        <w:rPr>
          <w:sz w:val="28"/>
          <w:szCs w:val="28"/>
        </w:rPr>
      </w:pPr>
      <w:r w:rsidRPr="003D1590">
        <w:rPr>
          <w:sz w:val="28"/>
          <w:szCs w:val="28"/>
        </w:rPr>
        <w:t>Аниқ ўқув мақсади – кичик кўламдаги таълим жараёнига таллуқли бўлиб, кўзланган натижани (билим, ҳатти-ҳаракат ва хулқни) аниқ кўрсатади (бу мақсадлар бирор бир дарснинг мақсадида ўз аксини топади).</w:t>
      </w:r>
    </w:p>
    <w:p w:rsidR="00410BBA" w:rsidRPr="003D1590" w:rsidRDefault="00410BBA" w:rsidP="00407E3B">
      <w:pPr>
        <w:spacing w:line="360" w:lineRule="auto"/>
        <w:jc w:val="both"/>
        <w:rPr>
          <w:b/>
          <w:sz w:val="28"/>
          <w:szCs w:val="28"/>
        </w:rPr>
      </w:pPr>
      <w:r w:rsidRPr="003D1590">
        <w:rPr>
          <w:b/>
          <w:sz w:val="28"/>
          <w:szCs w:val="28"/>
        </w:rPr>
        <w:t>Аниқ ўқув мақсадлари моҳиятига кўра қуйидаги уч соҳага бўлинади:</w:t>
      </w:r>
    </w:p>
    <w:p w:rsidR="00410BBA" w:rsidRPr="00575C1A" w:rsidRDefault="00410BBA" w:rsidP="00E824E6">
      <w:pPr>
        <w:pStyle w:val="a3"/>
        <w:numPr>
          <w:ilvl w:val="0"/>
          <w:numId w:val="19"/>
        </w:numPr>
        <w:spacing w:line="360" w:lineRule="auto"/>
        <w:ind w:left="426"/>
        <w:jc w:val="both"/>
        <w:rPr>
          <w:sz w:val="28"/>
          <w:szCs w:val="28"/>
        </w:rPr>
      </w:pPr>
      <w:r w:rsidRPr="003D1590">
        <w:rPr>
          <w:sz w:val="28"/>
          <w:szCs w:val="28"/>
        </w:rPr>
        <w:t>Когнитив (назарий билимларни ўзлаштириш билан боғлиқ) ўқув мақсадлари соҳаси – ўқув материаллари, маълумотлар, ахборотлар, турли далиллар, тушунчалар, тамойиллар ва методларни билиш (яъни хотирада сақлаш ва эслаш) ва уларни мияда қайта ишлаш орқали тушуниш, амалда қўллаш, таҳлил ва синтез қилиш, баҳолашни ўз ичига олади. У билимларни ёдда сақлаш, яъни хотирани чиниқтириш, интеллектуал ақлий қобилиятларни ривожлантиришни кўзда тутади.</w:t>
      </w:r>
    </w:p>
    <w:p w:rsidR="00410BBA" w:rsidRPr="003D1590" w:rsidRDefault="00410BBA" w:rsidP="00407E3B">
      <w:pPr>
        <w:pStyle w:val="a3"/>
        <w:spacing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5"/>
        <w:gridCol w:w="7395"/>
      </w:tblGrid>
      <w:tr w:rsidR="00410BBA" w:rsidRPr="003D1590" w:rsidTr="002B487C">
        <w:tc>
          <w:tcPr>
            <w:tcW w:w="2175" w:type="dxa"/>
          </w:tcPr>
          <w:p w:rsidR="00410BBA" w:rsidRPr="003D1590" w:rsidRDefault="00410BBA" w:rsidP="002B487C">
            <w:pPr>
              <w:spacing w:line="360" w:lineRule="auto"/>
              <w:jc w:val="center"/>
              <w:rPr>
                <w:sz w:val="28"/>
                <w:szCs w:val="28"/>
              </w:rPr>
            </w:pPr>
            <w:r w:rsidRPr="003D1590">
              <w:rPr>
                <w:sz w:val="28"/>
                <w:szCs w:val="28"/>
              </w:rPr>
              <w:t>Даражалар</w:t>
            </w:r>
          </w:p>
        </w:tc>
        <w:tc>
          <w:tcPr>
            <w:tcW w:w="7396" w:type="dxa"/>
          </w:tcPr>
          <w:p w:rsidR="00410BBA" w:rsidRPr="003D1590" w:rsidRDefault="00410BBA" w:rsidP="002B487C">
            <w:pPr>
              <w:spacing w:line="360" w:lineRule="auto"/>
              <w:jc w:val="center"/>
              <w:rPr>
                <w:sz w:val="28"/>
                <w:szCs w:val="28"/>
              </w:rPr>
            </w:pPr>
            <w:r w:rsidRPr="003D1590">
              <w:rPr>
                <w:sz w:val="28"/>
                <w:szCs w:val="28"/>
              </w:rPr>
              <w:t>Тавсия этиладиган феъллар</w:t>
            </w:r>
          </w:p>
        </w:tc>
      </w:tr>
      <w:tr w:rsidR="00410BBA" w:rsidRPr="003D1590" w:rsidTr="002B487C">
        <w:tc>
          <w:tcPr>
            <w:tcW w:w="2175" w:type="dxa"/>
          </w:tcPr>
          <w:p w:rsidR="00410BBA" w:rsidRPr="003D1590" w:rsidRDefault="00410BBA" w:rsidP="002B487C">
            <w:pPr>
              <w:spacing w:line="360" w:lineRule="auto"/>
              <w:jc w:val="center"/>
              <w:rPr>
                <w:sz w:val="28"/>
                <w:szCs w:val="28"/>
              </w:rPr>
            </w:pPr>
            <w:r w:rsidRPr="003D1590">
              <w:rPr>
                <w:sz w:val="28"/>
                <w:szCs w:val="28"/>
              </w:rPr>
              <w:t>Билиш</w:t>
            </w:r>
          </w:p>
        </w:tc>
        <w:tc>
          <w:tcPr>
            <w:tcW w:w="7396" w:type="dxa"/>
          </w:tcPr>
          <w:p w:rsidR="00410BBA" w:rsidRPr="003D1590" w:rsidRDefault="00410BBA" w:rsidP="002B487C">
            <w:pPr>
              <w:spacing w:line="360" w:lineRule="auto"/>
              <w:jc w:val="both"/>
              <w:rPr>
                <w:sz w:val="28"/>
                <w:szCs w:val="28"/>
              </w:rPr>
            </w:pPr>
            <w:r w:rsidRPr="003D1590">
              <w:rPr>
                <w:sz w:val="28"/>
                <w:szCs w:val="28"/>
              </w:rPr>
              <w:t>Аниқлаш, номлаш, таърифлаш, ёзиш</w:t>
            </w:r>
          </w:p>
        </w:tc>
      </w:tr>
      <w:tr w:rsidR="00410BBA" w:rsidRPr="003D1590" w:rsidTr="002B487C">
        <w:tc>
          <w:tcPr>
            <w:tcW w:w="2175" w:type="dxa"/>
          </w:tcPr>
          <w:p w:rsidR="00410BBA" w:rsidRPr="003D1590" w:rsidRDefault="00410BBA" w:rsidP="002B487C">
            <w:pPr>
              <w:spacing w:line="360" w:lineRule="auto"/>
              <w:jc w:val="center"/>
              <w:rPr>
                <w:sz w:val="28"/>
                <w:szCs w:val="28"/>
              </w:rPr>
            </w:pPr>
            <w:r w:rsidRPr="003D1590">
              <w:rPr>
                <w:sz w:val="28"/>
                <w:szCs w:val="28"/>
              </w:rPr>
              <w:t>Тушуниш</w:t>
            </w:r>
          </w:p>
        </w:tc>
        <w:tc>
          <w:tcPr>
            <w:tcW w:w="7396" w:type="dxa"/>
          </w:tcPr>
          <w:p w:rsidR="00410BBA" w:rsidRPr="003D1590" w:rsidRDefault="00410BBA" w:rsidP="002B487C">
            <w:pPr>
              <w:spacing w:line="360" w:lineRule="auto"/>
              <w:jc w:val="both"/>
              <w:rPr>
                <w:sz w:val="28"/>
                <w:szCs w:val="28"/>
              </w:rPr>
            </w:pPr>
            <w:r w:rsidRPr="003D1590">
              <w:rPr>
                <w:sz w:val="28"/>
                <w:szCs w:val="28"/>
              </w:rPr>
              <w:t>Фарқлаш, тушунтириш, ифодалаш, мисол келтириш</w:t>
            </w:r>
          </w:p>
        </w:tc>
      </w:tr>
      <w:tr w:rsidR="00410BBA" w:rsidRPr="003D1590" w:rsidTr="002B487C">
        <w:tc>
          <w:tcPr>
            <w:tcW w:w="2175" w:type="dxa"/>
          </w:tcPr>
          <w:p w:rsidR="00410BBA" w:rsidRPr="003D1590" w:rsidRDefault="00410BBA" w:rsidP="002B487C">
            <w:pPr>
              <w:spacing w:line="360" w:lineRule="auto"/>
              <w:jc w:val="center"/>
              <w:rPr>
                <w:sz w:val="28"/>
                <w:szCs w:val="28"/>
              </w:rPr>
            </w:pPr>
            <w:r w:rsidRPr="003D1590">
              <w:rPr>
                <w:sz w:val="28"/>
                <w:szCs w:val="28"/>
              </w:rPr>
              <w:t>Қўллаш</w:t>
            </w:r>
          </w:p>
        </w:tc>
        <w:tc>
          <w:tcPr>
            <w:tcW w:w="7396" w:type="dxa"/>
          </w:tcPr>
          <w:p w:rsidR="00410BBA" w:rsidRPr="003D1590" w:rsidRDefault="00410BBA" w:rsidP="002B487C">
            <w:pPr>
              <w:spacing w:line="360" w:lineRule="auto"/>
              <w:jc w:val="both"/>
              <w:rPr>
                <w:sz w:val="28"/>
                <w:szCs w:val="28"/>
              </w:rPr>
            </w:pPr>
            <w:r w:rsidRPr="003D1590">
              <w:rPr>
                <w:sz w:val="28"/>
                <w:szCs w:val="28"/>
              </w:rPr>
              <w:t>Ишлатиш, танлаш, топиш, тайёрлаш, ечиш, ҳисоблаш</w:t>
            </w:r>
          </w:p>
        </w:tc>
      </w:tr>
      <w:tr w:rsidR="00410BBA" w:rsidRPr="003D1590" w:rsidTr="002B487C">
        <w:tc>
          <w:tcPr>
            <w:tcW w:w="2175" w:type="dxa"/>
          </w:tcPr>
          <w:p w:rsidR="00410BBA" w:rsidRPr="003D1590" w:rsidRDefault="00410BBA" w:rsidP="002B487C">
            <w:pPr>
              <w:spacing w:line="360" w:lineRule="auto"/>
              <w:jc w:val="center"/>
              <w:rPr>
                <w:sz w:val="28"/>
                <w:szCs w:val="28"/>
              </w:rPr>
            </w:pPr>
            <w:r w:rsidRPr="003D1590">
              <w:rPr>
                <w:sz w:val="28"/>
                <w:szCs w:val="28"/>
              </w:rPr>
              <w:t>Таҳлил</w:t>
            </w:r>
          </w:p>
        </w:tc>
        <w:tc>
          <w:tcPr>
            <w:tcW w:w="7396" w:type="dxa"/>
          </w:tcPr>
          <w:p w:rsidR="00410BBA" w:rsidRPr="003D1590" w:rsidRDefault="00410BBA" w:rsidP="002B487C">
            <w:pPr>
              <w:spacing w:line="360" w:lineRule="auto"/>
              <w:jc w:val="both"/>
              <w:rPr>
                <w:sz w:val="28"/>
                <w:szCs w:val="28"/>
              </w:rPr>
            </w:pPr>
            <w:r w:rsidRPr="003D1590">
              <w:rPr>
                <w:sz w:val="28"/>
                <w:szCs w:val="28"/>
              </w:rPr>
              <w:t>Фарқлаш, таққослаш, қарама-қарши қўйиш, таҳлил қилиш</w:t>
            </w:r>
          </w:p>
        </w:tc>
      </w:tr>
      <w:tr w:rsidR="00410BBA" w:rsidRPr="003D1590" w:rsidTr="002B487C">
        <w:tc>
          <w:tcPr>
            <w:tcW w:w="2175" w:type="dxa"/>
          </w:tcPr>
          <w:p w:rsidR="00410BBA" w:rsidRPr="003D1590" w:rsidRDefault="00410BBA" w:rsidP="002B487C">
            <w:pPr>
              <w:spacing w:line="360" w:lineRule="auto"/>
              <w:jc w:val="center"/>
              <w:rPr>
                <w:sz w:val="28"/>
                <w:szCs w:val="28"/>
              </w:rPr>
            </w:pPr>
            <w:r w:rsidRPr="003D1590">
              <w:rPr>
                <w:sz w:val="28"/>
                <w:szCs w:val="28"/>
              </w:rPr>
              <w:t>Синтез</w:t>
            </w:r>
          </w:p>
        </w:tc>
        <w:tc>
          <w:tcPr>
            <w:tcW w:w="7396" w:type="dxa"/>
          </w:tcPr>
          <w:p w:rsidR="00410BBA" w:rsidRPr="003D1590" w:rsidRDefault="00410BBA" w:rsidP="002B487C">
            <w:pPr>
              <w:spacing w:line="360" w:lineRule="auto"/>
              <w:jc w:val="both"/>
              <w:rPr>
                <w:sz w:val="28"/>
                <w:szCs w:val="28"/>
              </w:rPr>
            </w:pPr>
            <w:r w:rsidRPr="003D1590">
              <w:rPr>
                <w:sz w:val="28"/>
                <w:szCs w:val="28"/>
              </w:rPr>
              <w:t>Таснифлаш, тузиш, қуриш, яратиш, жамлаш</w:t>
            </w:r>
          </w:p>
        </w:tc>
      </w:tr>
      <w:tr w:rsidR="00410BBA" w:rsidRPr="003D1590" w:rsidTr="002B487C">
        <w:tc>
          <w:tcPr>
            <w:tcW w:w="2175" w:type="dxa"/>
          </w:tcPr>
          <w:p w:rsidR="00410BBA" w:rsidRPr="003D1590" w:rsidRDefault="00410BBA" w:rsidP="002B487C">
            <w:pPr>
              <w:spacing w:line="360" w:lineRule="auto"/>
              <w:jc w:val="center"/>
              <w:rPr>
                <w:sz w:val="28"/>
                <w:szCs w:val="28"/>
              </w:rPr>
            </w:pPr>
            <w:r w:rsidRPr="003D1590">
              <w:rPr>
                <w:sz w:val="28"/>
                <w:szCs w:val="28"/>
              </w:rPr>
              <w:t>Баҳолаш</w:t>
            </w:r>
          </w:p>
        </w:tc>
        <w:tc>
          <w:tcPr>
            <w:tcW w:w="7396" w:type="dxa"/>
          </w:tcPr>
          <w:p w:rsidR="00410BBA" w:rsidRPr="003D1590" w:rsidRDefault="00410BBA" w:rsidP="002B487C">
            <w:pPr>
              <w:spacing w:line="360" w:lineRule="auto"/>
              <w:jc w:val="both"/>
              <w:rPr>
                <w:sz w:val="28"/>
                <w:szCs w:val="28"/>
              </w:rPr>
            </w:pPr>
            <w:r w:rsidRPr="003D1590">
              <w:rPr>
                <w:sz w:val="28"/>
                <w:szCs w:val="28"/>
              </w:rPr>
              <w:t>Қарор қилиш, баҳолаш, танқид қилиш, фикр билдириш</w:t>
            </w:r>
          </w:p>
        </w:tc>
      </w:tr>
    </w:tbl>
    <w:p w:rsidR="00410BBA" w:rsidRPr="003D1590" w:rsidRDefault="00410BBA" w:rsidP="00407E3B">
      <w:pPr>
        <w:spacing w:line="360" w:lineRule="auto"/>
        <w:jc w:val="both"/>
        <w:rPr>
          <w:sz w:val="28"/>
          <w:szCs w:val="28"/>
        </w:rPr>
      </w:pPr>
    </w:p>
    <w:p w:rsidR="00410BBA" w:rsidRPr="00575C1A" w:rsidRDefault="00410BBA" w:rsidP="00E824E6">
      <w:pPr>
        <w:pStyle w:val="a3"/>
        <w:numPr>
          <w:ilvl w:val="0"/>
          <w:numId w:val="19"/>
        </w:numPr>
        <w:spacing w:line="360" w:lineRule="auto"/>
        <w:ind w:left="426"/>
        <w:jc w:val="both"/>
        <w:rPr>
          <w:sz w:val="28"/>
          <w:szCs w:val="28"/>
        </w:rPr>
      </w:pPr>
      <w:r w:rsidRPr="003D1590">
        <w:rPr>
          <w:sz w:val="28"/>
          <w:szCs w:val="28"/>
        </w:rPr>
        <w:t>Психомоторик (амалий ҳатти-ҳаракатларни ўзлаштириш билан боғлиқ) ўқув мақсадлари соҳаси – амалий иш жараёнлари орқали ҳосил қилинадиган кўникма ва малакаларни эгаллашни кўзда тутади. Бунда психика орқали бошқариладиган мускул ҳаракатлари (моторик ҳаракатлар) амалга ошади.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2"/>
        <w:gridCol w:w="7408"/>
      </w:tblGrid>
      <w:tr w:rsidR="00410BBA" w:rsidRPr="003D1590" w:rsidTr="002B487C">
        <w:tc>
          <w:tcPr>
            <w:tcW w:w="2162" w:type="dxa"/>
          </w:tcPr>
          <w:p w:rsidR="00410BBA" w:rsidRPr="003D1590" w:rsidRDefault="00410BBA" w:rsidP="002B487C">
            <w:pPr>
              <w:jc w:val="center"/>
              <w:rPr>
                <w:sz w:val="28"/>
                <w:szCs w:val="28"/>
              </w:rPr>
            </w:pPr>
            <w:r w:rsidRPr="003D1590">
              <w:rPr>
                <w:sz w:val="28"/>
                <w:szCs w:val="28"/>
              </w:rPr>
              <w:t>Даражалар</w:t>
            </w:r>
          </w:p>
        </w:tc>
        <w:tc>
          <w:tcPr>
            <w:tcW w:w="7409" w:type="dxa"/>
          </w:tcPr>
          <w:p w:rsidR="00410BBA" w:rsidRPr="003D1590" w:rsidRDefault="00410BBA" w:rsidP="002B487C">
            <w:pPr>
              <w:jc w:val="center"/>
              <w:rPr>
                <w:sz w:val="28"/>
                <w:szCs w:val="28"/>
              </w:rPr>
            </w:pPr>
            <w:r w:rsidRPr="003D1590">
              <w:rPr>
                <w:sz w:val="28"/>
                <w:szCs w:val="28"/>
              </w:rPr>
              <w:t>Тавсия этиладиган феъллар</w:t>
            </w:r>
          </w:p>
        </w:tc>
      </w:tr>
      <w:tr w:rsidR="00410BBA" w:rsidRPr="003D1590" w:rsidTr="002B487C">
        <w:tc>
          <w:tcPr>
            <w:tcW w:w="2162" w:type="dxa"/>
          </w:tcPr>
          <w:p w:rsidR="00410BBA" w:rsidRPr="003D1590" w:rsidRDefault="00410BBA" w:rsidP="002B487C">
            <w:pPr>
              <w:jc w:val="center"/>
              <w:rPr>
                <w:sz w:val="28"/>
                <w:szCs w:val="28"/>
              </w:rPr>
            </w:pPr>
            <w:r w:rsidRPr="003D1590">
              <w:rPr>
                <w:sz w:val="28"/>
                <w:szCs w:val="28"/>
              </w:rPr>
              <w:t>Қуйи босқич</w:t>
            </w:r>
          </w:p>
        </w:tc>
        <w:tc>
          <w:tcPr>
            <w:tcW w:w="7409" w:type="dxa"/>
          </w:tcPr>
          <w:p w:rsidR="00410BBA" w:rsidRPr="003D1590" w:rsidRDefault="00410BBA" w:rsidP="002B487C">
            <w:pPr>
              <w:jc w:val="both"/>
              <w:rPr>
                <w:sz w:val="28"/>
                <w:szCs w:val="28"/>
              </w:rPr>
            </w:pPr>
            <w:r w:rsidRPr="003D1590">
              <w:rPr>
                <w:sz w:val="28"/>
                <w:szCs w:val="28"/>
              </w:rPr>
              <w:t>Боғлаш, ажратиш, чизиш, алмашиш, тақлид қилиш, ҳаракатни қайтариш</w:t>
            </w:r>
          </w:p>
        </w:tc>
      </w:tr>
      <w:tr w:rsidR="00410BBA" w:rsidRPr="003D1590" w:rsidTr="002B487C">
        <w:tc>
          <w:tcPr>
            <w:tcW w:w="2162" w:type="dxa"/>
          </w:tcPr>
          <w:p w:rsidR="00410BBA" w:rsidRPr="003D1590" w:rsidRDefault="00410BBA" w:rsidP="002B487C">
            <w:pPr>
              <w:jc w:val="center"/>
              <w:rPr>
                <w:sz w:val="28"/>
                <w:szCs w:val="28"/>
              </w:rPr>
            </w:pPr>
            <w:r w:rsidRPr="003D1590">
              <w:rPr>
                <w:sz w:val="28"/>
                <w:szCs w:val="28"/>
              </w:rPr>
              <w:t>Ўрта босқич</w:t>
            </w:r>
          </w:p>
        </w:tc>
        <w:tc>
          <w:tcPr>
            <w:tcW w:w="7409" w:type="dxa"/>
          </w:tcPr>
          <w:p w:rsidR="00410BBA" w:rsidRPr="003D1590" w:rsidRDefault="00410BBA" w:rsidP="002B487C">
            <w:pPr>
              <w:jc w:val="both"/>
              <w:rPr>
                <w:sz w:val="28"/>
                <w:szCs w:val="28"/>
              </w:rPr>
            </w:pPr>
            <w:r w:rsidRPr="003D1590">
              <w:rPr>
                <w:sz w:val="28"/>
                <w:szCs w:val="28"/>
              </w:rPr>
              <w:t>Ясаш, монтаж қилиш, хатосини топиш, хизмат кўрсатиш, амалга ошириш, созлаш, ўрнатиш</w:t>
            </w:r>
          </w:p>
        </w:tc>
      </w:tr>
      <w:tr w:rsidR="00410BBA" w:rsidRPr="003D1590" w:rsidTr="002B487C">
        <w:tc>
          <w:tcPr>
            <w:tcW w:w="2162" w:type="dxa"/>
          </w:tcPr>
          <w:p w:rsidR="00410BBA" w:rsidRPr="003D1590" w:rsidRDefault="00410BBA" w:rsidP="002B487C">
            <w:pPr>
              <w:jc w:val="center"/>
              <w:rPr>
                <w:sz w:val="28"/>
                <w:szCs w:val="28"/>
              </w:rPr>
            </w:pPr>
            <w:r w:rsidRPr="003D1590">
              <w:rPr>
                <w:sz w:val="28"/>
                <w:szCs w:val="28"/>
              </w:rPr>
              <w:t>Юқори босқич</w:t>
            </w:r>
          </w:p>
        </w:tc>
        <w:tc>
          <w:tcPr>
            <w:tcW w:w="7409" w:type="dxa"/>
          </w:tcPr>
          <w:p w:rsidR="00410BBA" w:rsidRPr="003D1590" w:rsidRDefault="00410BBA" w:rsidP="002B487C">
            <w:pPr>
              <w:jc w:val="both"/>
              <w:rPr>
                <w:sz w:val="28"/>
                <w:szCs w:val="28"/>
              </w:rPr>
            </w:pPr>
            <w:r w:rsidRPr="003D1590">
              <w:rPr>
                <w:sz w:val="28"/>
                <w:szCs w:val="28"/>
              </w:rPr>
              <w:t>Лойиҳалаш, конструкциялаштириш, яратиш, симуляция қилиш, текшириш</w:t>
            </w:r>
          </w:p>
        </w:tc>
      </w:tr>
    </w:tbl>
    <w:p w:rsidR="00410BBA" w:rsidRPr="003D1590" w:rsidRDefault="00410BBA" w:rsidP="00407E3B">
      <w:pPr>
        <w:spacing w:line="360" w:lineRule="auto"/>
        <w:jc w:val="both"/>
        <w:rPr>
          <w:sz w:val="28"/>
          <w:szCs w:val="28"/>
        </w:rPr>
      </w:pPr>
    </w:p>
    <w:p w:rsidR="00410BBA" w:rsidRPr="00575C1A" w:rsidRDefault="00410BBA" w:rsidP="00E824E6">
      <w:pPr>
        <w:pStyle w:val="a3"/>
        <w:numPr>
          <w:ilvl w:val="0"/>
          <w:numId w:val="19"/>
        </w:numPr>
        <w:spacing w:line="360" w:lineRule="auto"/>
        <w:ind w:left="426"/>
        <w:jc w:val="both"/>
        <w:rPr>
          <w:sz w:val="28"/>
          <w:szCs w:val="28"/>
        </w:rPr>
      </w:pPr>
      <w:r w:rsidRPr="003D1590">
        <w:rPr>
          <w:sz w:val="28"/>
          <w:szCs w:val="28"/>
        </w:rPr>
        <w:t>Аффектив (ҳулқ, ўзини тутиш, атроф-муҳитга ва теварак атрофдагиларга муносабатнинг шаклланиши ҳамда қадриятларни ўзлаштириш билан боғлиқ) ўқув мақсадлари соҳаси – шахснинг атроф муҳитга бўлган муносабати, бошқа кишилар билан ўзаро муомаласи, ҳулқи, жамоат жойларида ўзини тутиши каби умуминсоний қадриятларни ўзлаштириши билан боғлиқ бўлган кўникмаларни эгаллашни назарда тутади. Уни аниқлашда маслак, манфаат, муносабат, қадрият, интизом, дунёқараш, хавфсизлик (меҳнат хавфсизлиги) каби эмоционал ҳолатлардан келиб чиқилади.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4"/>
        <w:gridCol w:w="7396"/>
      </w:tblGrid>
      <w:tr w:rsidR="00410BBA" w:rsidRPr="003D1590" w:rsidTr="002B487C">
        <w:tc>
          <w:tcPr>
            <w:tcW w:w="2174" w:type="dxa"/>
          </w:tcPr>
          <w:p w:rsidR="00410BBA" w:rsidRPr="003D1590" w:rsidRDefault="00410BBA" w:rsidP="002B487C">
            <w:pPr>
              <w:jc w:val="center"/>
              <w:rPr>
                <w:sz w:val="28"/>
                <w:szCs w:val="28"/>
              </w:rPr>
            </w:pPr>
            <w:r w:rsidRPr="003D1590">
              <w:rPr>
                <w:sz w:val="28"/>
                <w:szCs w:val="28"/>
              </w:rPr>
              <w:t>Даражалар</w:t>
            </w:r>
          </w:p>
        </w:tc>
        <w:tc>
          <w:tcPr>
            <w:tcW w:w="7397" w:type="dxa"/>
          </w:tcPr>
          <w:p w:rsidR="00410BBA" w:rsidRPr="003D1590" w:rsidRDefault="00410BBA" w:rsidP="002B487C">
            <w:pPr>
              <w:jc w:val="center"/>
              <w:rPr>
                <w:sz w:val="28"/>
                <w:szCs w:val="28"/>
              </w:rPr>
            </w:pPr>
            <w:r w:rsidRPr="003D1590">
              <w:rPr>
                <w:sz w:val="28"/>
                <w:szCs w:val="28"/>
              </w:rPr>
              <w:t>Тавсия этиладиган феъллар</w:t>
            </w:r>
          </w:p>
        </w:tc>
      </w:tr>
      <w:tr w:rsidR="00410BBA" w:rsidRPr="003D1590" w:rsidTr="002B487C">
        <w:tc>
          <w:tcPr>
            <w:tcW w:w="2174" w:type="dxa"/>
          </w:tcPr>
          <w:p w:rsidR="00410BBA" w:rsidRPr="003D1590" w:rsidRDefault="00410BBA" w:rsidP="002B487C">
            <w:pPr>
              <w:jc w:val="center"/>
              <w:rPr>
                <w:sz w:val="28"/>
                <w:szCs w:val="28"/>
              </w:rPr>
            </w:pPr>
            <w:r w:rsidRPr="003D1590">
              <w:rPr>
                <w:sz w:val="28"/>
                <w:szCs w:val="28"/>
              </w:rPr>
              <w:t>1-босқич</w:t>
            </w:r>
          </w:p>
        </w:tc>
        <w:tc>
          <w:tcPr>
            <w:tcW w:w="7397" w:type="dxa"/>
          </w:tcPr>
          <w:p w:rsidR="00410BBA" w:rsidRPr="003D1590" w:rsidRDefault="00410BBA" w:rsidP="002B487C">
            <w:pPr>
              <w:jc w:val="both"/>
              <w:rPr>
                <w:sz w:val="28"/>
                <w:szCs w:val="28"/>
              </w:rPr>
            </w:pPr>
            <w:r w:rsidRPr="003D1590">
              <w:rPr>
                <w:sz w:val="28"/>
                <w:szCs w:val="28"/>
              </w:rPr>
              <w:t>Қадриятларни англаб етиш, қадриятларга эътибор бериш</w:t>
            </w:r>
          </w:p>
        </w:tc>
      </w:tr>
      <w:tr w:rsidR="00410BBA" w:rsidRPr="003D1590" w:rsidTr="002B487C">
        <w:tc>
          <w:tcPr>
            <w:tcW w:w="2174" w:type="dxa"/>
          </w:tcPr>
          <w:p w:rsidR="00410BBA" w:rsidRPr="003D1590" w:rsidRDefault="00410BBA" w:rsidP="002B487C">
            <w:pPr>
              <w:jc w:val="center"/>
              <w:rPr>
                <w:sz w:val="28"/>
                <w:szCs w:val="28"/>
              </w:rPr>
            </w:pPr>
            <w:r w:rsidRPr="003D1590">
              <w:rPr>
                <w:sz w:val="28"/>
                <w:szCs w:val="28"/>
              </w:rPr>
              <w:t>2-босқич</w:t>
            </w:r>
          </w:p>
        </w:tc>
        <w:tc>
          <w:tcPr>
            <w:tcW w:w="7397" w:type="dxa"/>
          </w:tcPr>
          <w:p w:rsidR="00410BBA" w:rsidRPr="003D1590" w:rsidRDefault="00410BBA" w:rsidP="002B487C">
            <w:pPr>
              <w:jc w:val="both"/>
              <w:rPr>
                <w:sz w:val="28"/>
                <w:szCs w:val="28"/>
              </w:rPr>
            </w:pPr>
            <w:r w:rsidRPr="003D1590">
              <w:rPr>
                <w:sz w:val="28"/>
                <w:szCs w:val="28"/>
              </w:rPr>
              <w:t>Қадриятларга талабларга кўра эътибор бериш, қадриятларга эътибор бериш орқали қониқиш ҳиссига эришиш</w:t>
            </w:r>
          </w:p>
        </w:tc>
      </w:tr>
      <w:tr w:rsidR="00410BBA" w:rsidRPr="003D1590" w:rsidTr="002B487C">
        <w:tc>
          <w:tcPr>
            <w:tcW w:w="2174" w:type="dxa"/>
          </w:tcPr>
          <w:p w:rsidR="00410BBA" w:rsidRPr="003D1590" w:rsidRDefault="00410BBA" w:rsidP="002B487C">
            <w:pPr>
              <w:jc w:val="center"/>
              <w:rPr>
                <w:sz w:val="28"/>
                <w:szCs w:val="28"/>
              </w:rPr>
            </w:pPr>
            <w:r w:rsidRPr="003D1590">
              <w:rPr>
                <w:sz w:val="28"/>
                <w:szCs w:val="28"/>
              </w:rPr>
              <w:t>3-босқич</w:t>
            </w:r>
          </w:p>
        </w:tc>
        <w:tc>
          <w:tcPr>
            <w:tcW w:w="7397" w:type="dxa"/>
          </w:tcPr>
          <w:p w:rsidR="00410BBA" w:rsidRPr="003D1590" w:rsidRDefault="00410BBA" w:rsidP="002B487C">
            <w:pPr>
              <w:jc w:val="both"/>
              <w:rPr>
                <w:sz w:val="28"/>
                <w:szCs w:val="28"/>
              </w:rPr>
            </w:pPr>
            <w:r w:rsidRPr="003D1590">
              <w:rPr>
                <w:sz w:val="28"/>
                <w:szCs w:val="28"/>
              </w:rPr>
              <w:t>Қадриятларга асосан риоя қилиш, қадриятни афзал кўриш</w:t>
            </w:r>
          </w:p>
        </w:tc>
      </w:tr>
      <w:tr w:rsidR="00410BBA" w:rsidRPr="003D1590" w:rsidTr="002B487C">
        <w:tc>
          <w:tcPr>
            <w:tcW w:w="2174" w:type="dxa"/>
          </w:tcPr>
          <w:p w:rsidR="00410BBA" w:rsidRPr="003D1590" w:rsidRDefault="00410BBA" w:rsidP="002B487C">
            <w:pPr>
              <w:jc w:val="center"/>
              <w:rPr>
                <w:sz w:val="28"/>
                <w:szCs w:val="28"/>
              </w:rPr>
            </w:pPr>
            <w:r w:rsidRPr="003D1590">
              <w:rPr>
                <w:sz w:val="28"/>
                <w:szCs w:val="28"/>
              </w:rPr>
              <w:t>4-босқич</w:t>
            </w:r>
          </w:p>
        </w:tc>
        <w:tc>
          <w:tcPr>
            <w:tcW w:w="7397" w:type="dxa"/>
          </w:tcPr>
          <w:p w:rsidR="00410BBA" w:rsidRPr="003D1590" w:rsidRDefault="00410BBA" w:rsidP="002B487C">
            <w:pPr>
              <w:jc w:val="both"/>
              <w:rPr>
                <w:sz w:val="28"/>
                <w:szCs w:val="28"/>
              </w:rPr>
            </w:pPr>
            <w:r w:rsidRPr="003D1590">
              <w:rPr>
                <w:sz w:val="28"/>
                <w:szCs w:val="28"/>
              </w:rPr>
              <w:t>Қадриятлар тартибини тузиш</w:t>
            </w:r>
          </w:p>
        </w:tc>
      </w:tr>
      <w:tr w:rsidR="00410BBA" w:rsidRPr="003D1590" w:rsidTr="002B487C">
        <w:tc>
          <w:tcPr>
            <w:tcW w:w="2174" w:type="dxa"/>
          </w:tcPr>
          <w:p w:rsidR="00410BBA" w:rsidRPr="003D1590" w:rsidRDefault="00410BBA" w:rsidP="002B487C">
            <w:pPr>
              <w:jc w:val="center"/>
              <w:rPr>
                <w:sz w:val="28"/>
                <w:szCs w:val="28"/>
              </w:rPr>
            </w:pPr>
            <w:r w:rsidRPr="003D1590">
              <w:rPr>
                <w:sz w:val="28"/>
                <w:szCs w:val="28"/>
              </w:rPr>
              <w:t>5-босқич</w:t>
            </w:r>
          </w:p>
        </w:tc>
        <w:tc>
          <w:tcPr>
            <w:tcW w:w="7397" w:type="dxa"/>
          </w:tcPr>
          <w:p w:rsidR="00410BBA" w:rsidRPr="003D1590" w:rsidRDefault="00410BBA" w:rsidP="002B487C">
            <w:pPr>
              <w:jc w:val="both"/>
              <w:rPr>
                <w:sz w:val="28"/>
                <w:szCs w:val="28"/>
              </w:rPr>
            </w:pPr>
            <w:r w:rsidRPr="003D1590">
              <w:rPr>
                <w:sz w:val="28"/>
                <w:szCs w:val="28"/>
              </w:rPr>
              <w:t>Қадриятларга тўла риоя қилиш, янги қадриятларни англаб етиш</w:t>
            </w:r>
          </w:p>
        </w:tc>
      </w:tr>
    </w:tbl>
    <w:p w:rsidR="00410BBA" w:rsidRPr="003D1590" w:rsidRDefault="00410BBA" w:rsidP="00407E3B">
      <w:pPr>
        <w:spacing w:line="360" w:lineRule="auto"/>
        <w:jc w:val="both"/>
        <w:rPr>
          <w:sz w:val="28"/>
          <w:szCs w:val="28"/>
        </w:rPr>
      </w:pPr>
    </w:p>
    <w:p w:rsidR="00410BBA" w:rsidRPr="003D1590" w:rsidRDefault="00410BBA" w:rsidP="00407E3B">
      <w:pPr>
        <w:spacing w:line="360" w:lineRule="auto"/>
        <w:ind w:firstLine="720"/>
        <w:jc w:val="both"/>
        <w:rPr>
          <w:bCs/>
          <w:sz w:val="28"/>
          <w:szCs w:val="28"/>
        </w:rPr>
      </w:pPr>
      <w:r w:rsidRPr="003D1590">
        <w:rPr>
          <w:b/>
          <w:bCs/>
          <w:sz w:val="28"/>
          <w:szCs w:val="28"/>
        </w:rPr>
        <w:t xml:space="preserve">Мақсад - </w:t>
      </w:r>
      <w:r w:rsidRPr="003D1590">
        <w:rPr>
          <w:bCs/>
          <w:sz w:val="28"/>
          <w:szCs w:val="28"/>
        </w:rPr>
        <w:t>кўзланаётган натижа модели кўринишидаги муҳим йўналишнинг маҳсули.</w:t>
      </w:r>
    </w:p>
    <w:p w:rsidR="00410BBA" w:rsidRPr="003D1590" w:rsidRDefault="00410BBA" w:rsidP="00407E3B">
      <w:pPr>
        <w:spacing w:line="360" w:lineRule="auto"/>
        <w:ind w:firstLine="720"/>
        <w:jc w:val="both"/>
        <w:rPr>
          <w:bCs/>
          <w:sz w:val="28"/>
          <w:szCs w:val="28"/>
        </w:rPr>
      </w:pPr>
      <w:r w:rsidRPr="003D1590">
        <w:rPr>
          <w:bCs/>
          <w:i/>
          <w:iCs/>
          <w:sz w:val="28"/>
          <w:szCs w:val="28"/>
        </w:rPr>
        <w:lastRenderedPageBreak/>
        <w:t>Бу эса, таълим субъектларининг фаолият якунида эгаллашлари кўзланаётган нарсадир</w:t>
      </w:r>
      <w:r w:rsidRPr="003D1590">
        <w:rPr>
          <w:bCs/>
          <w:sz w:val="28"/>
          <w:szCs w:val="28"/>
        </w:rPr>
        <w:t>.</w:t>
      </w:r>
    </w:p>
    <w:p w:rsidR="00410BBA" w:rsidRPr="003D1590" w:rsidRDefault="00410BBA" w:rsidP="00407E3B">
      <w:pPr>
        <w:spacing w:line="360" w:lineRule="auto"/>
        <w:ind w:firstLine="720"/>
        <w:jc w:val="both"/>
        <w:rPr>
          <w:bCs/>
          <w:sz w:val="28"/>
          <w:szCs w:val="28"/>
        </w:rPr>
      </w:pPr>
      <w:r w:rsidRPr="003D1590">
        <w:rPr>
          <w:bCs/>
          <w:sz w:val="28"/>
          <w:szCs w:val="28"/>
        </w:rPr>
        <w:t>Мақсад - фаолиятнинг ниҳоят даражада олдиндан билиш натижаси.</w:t>
      </w:r>
    </w:p>
    <w:p w:rsidR="00410BBA" w:rsidRPr="003D1590" w:rsidRDefault="00410BBA" w:rsidP="00407E3B">
      <w:pPr>
        <w:spacing w:line="360" w:lineRule="auto"/>
        <w:ind w:firstLine="720"/>
        <w:jc w:val="both"/>
        <w:rPr>
          <w:bCs/>
          <w:sz w:val="28"/>
          <w:szCs w:val="28"/>
        </w:rPr>
      </w:pPr>
      <w:r w:rsidRPr="003D1590">
        <w:rPr>
          <w:b/>
          <w:bCs/>
          <w:sz w:val="28"/>
          <w:szCs w:val="28"/>
        </w:rPr>
        <w:t xml:space="preserve">Мақсадни белгилаш </w:t>
      </w:r>
      <w:r w:rsidRPr="003D1590">
        <w:rPr>
          <w:bCs/>
          <w:sz w:val="28"/>
          <w:szCs w:val="28"/>
        </w:rPr>
        <w:t>– технологиялаштиришнинг асосий омили ҳисобланиб, педагогик технологияни лойиҳалаштириш, ўқув жараёнини тузиш ҳамда ташкиллаштириш шундан бошланади.</w:t>
      </w:r>
    </w:p>
    <w:p w:rsidR="00410BBA" w:rsidRPr="003910F7" w:rsidRDefault="00410BBA" w:rsidP="00407E3B">
      <w:pPr>
        <w:tabs>
          <w:tab w:val="left" w:pos="709"/>
        </w:tabs>
        <w:spacing w:line="360" w:lineRule="auto"/>
        <w:jc w:val="both"/>
        <w:rPr>
          <w:sz w:val="28"/>
          <w:szCs w:val="28"/>
          <w:lang w:val="uz-Cyrl-UZ"/>
        </w:rPr>
      </w:pPr>
      <w:r>
        <w:rPr>
          <w:b/>
          <w:sz w:val="28"/>
          <w:szCs w:val="28"/>
          <w:lang w:val="uz-Cyrl-UZ"/>
        </w:rPr>
        <w:tab/>
      </w:r>
      <w:r w:rsidRPr="003910F7">
        <w:rPr>
          <w:sz w:val="28"/>
          <w:szCs w:val="28"/>
        </w:rPr>
        <w:t>Илғор педагогик технологиялардан дарс жараёнида фойдаланиш</w:t>
      </w:r>
      <w:r w:rsidRPr="003910F7">
        <w:rPr>
          <w:sz w:val="28"/>
          <w:szCs w:val="28"/>
          <w:lang w:val="uz-Cyrl-UZ"/>
        </w:rPr>
        <w:t>да таълим технологияси тушунчаси қўлланилади.</w:t>
      </w:r>
    </w:p>
    <w:p w:rsidR="00410BBA" w:rsidRPr="003D1590" w:rsidRDefault="00410BBA" w:rsidP="00407E3B">
      <w:pPr>
        <w:tabs>
          <w:tab w:val="left" w:pos="709"/>
        </w:tabs>
        <w:spacing w:line="360" w:lineRule="auto"/>
        <w:jc w:val="both"/>
        <w:rPr>
          <w:sz w:val="28"/>
          <w:szCs w:val="28"/>
        </w:rPr>
      </w:pPr>
      <w:r w:rsidRPr="003D1590">
        <w:rPr>
          <w:sz w:val="28"/>
          <w:szCs w:val="28"/>
        </w:rPr>
        <w:tab/>
      </w:r>
      <w:r w:rsidRPr="003D1590">
        <w:rPr>
          <w:b/>
          <w:sz w:val="28"/>
          <w:szCs w:val="28"/>
        </w:rPr>
        <w:t>Педагогик технология</w:t>
      </w:r>
      <w:r w:rsidRPr="003D1590">
        <w:rPr>
          <w:sz w:val="28"/>
          <w:szCs w:val="28"/>
        </w:rPr>
        <w:t xml:space="preserve"> – ўқув жараёнини технологиялаштиришни бутунлигича аниқловчи тизимли категория. “Педегогик технология”ни барча бошқа тушунчаларни белгилаш учун синоним сифатида – “таълим технологияси”, “ўқитиш технологияси” кабиларни ишлатиш мумкин.</w:t>
      </w:r>
    </w:p>
    <w:p w:rsidR="00410BBA" w:rsidRPr="003D1590" w:rsidRDefault="00410BBA" w:rsidP="00407E3B">
      <w:pPr>
        <w:tabs>
          <w:tab w:val="left" w:pos="709"/>
        </w:tabs>
        <w:spacing w:line="360" w:lineRule="auto"/>
        <w:jc w:val="both"/>
        <w:rPr>
          <w:sz w:val="28"/>
          <w:szCs w:val="28"/>
        </w:rPr>
      </w:pPr>
      <w:r w:rsidRPr="003D1590">
        <w:rPr>
          <w:sz w:val="28"/>
          <w:szCs w:val="28"/>
        </w:rPr>
        <w:tab/>
      </w:r>
      <w:r w:rsidRPr="003D1590">
        <w:rPr>
          <w:b/>
          <w:sz w:val="28"/>
          <w:szCs w:val="28"/>
        </w:rPr>
        <w:t>Таълим технологияси</w:t>
      </w:r>
      <w:r w:rsidRPr="003D1590">
        <w:rPr>
          <w:sz w:val="28"/>
          <w:szCs w:val="28"/>
        </w:rPr>
        <w:t xml:space="preserve"> – таълим моделларини оптималлаштириш мақсадида, инсон ва техника ресурслари ва уларнинг ўзаро таъсирини ҳисобга олган ҳолда, бутун ўқитиш ва билимларни ўзлаштириш жараёнини яратиш, қўллаш ва аниқлаш тизимидир.</w:t>
      </w:r>
    </w:p>
    <w:p w:rsidR="00410BBA" w:rsidRDefault="00410BBA" w:rsidP="00707B37">
      <w:pPr>
        <w:tabs>
          <w:tab w:val="left" w:pos="709"/>
        </w:tabs>
        <w:spacing w:line="360" w:lineRule="auto"/>
        <w:jc w:val="both"/>
        <w:rPr>
          <w:sz w:val="28"/>
          <w:szCs w:val="28"/>
          <w:lang w:val="uz-Cyrl-UZ"/>
        </w:rPr>
      </w:pPr>
      <w:r w:rsidRPr="003D1590">
        <w:rPr>
          <w:sz w:val="28"/>
          <w:szCs w:val="28"/>
        </w:rPr>
        <w:tab/>
      </w:r>
    </w:p>
    <w:p w:rsidR="00410BBA" w:rsidRPr="001E6400" w:rsidRDefault="00410BBA" w:rsidP="008723FB">
      <w:pPr>
        <w:pStyle w:val="21"/>
        <w:tabs>
          <w:tab w:val="left" w:pos="284"/>
          <w:tab w:val="left" w:pos="1418"/>
          <w:tab w:val="left" w:pos="2127"/>
          <w:tab w:val="left" w:pos="6521"/>
        </w:tabs>
        <w:spacing w:line="360" w:lineRule="auto"/>
        <w:jc w:val="center"/>
        <w:rPr>
          <w:b/>
          <w:sz w:val="28"/>
          <w:szCs w:val="28"/>
          <w:lang w:val="uz-Cyrl-UZ"/>
        </w:rPr>
      </w:pPr>
      <w:r w:rsidRPr="00710E44">
        <w:rPr>
          <w:rFonts w:ascii="Times New Roman" w:hAnsi="Times New Roman"/>
          <w:b/>
          <w:sz w:val="28"/>
          <w:szCs w:val="28"/>
          <w:lang w:val="uz-Cyrl-UZ"/>
        </w:rPr>
        <w:t>5. 3540500 - Тўқимачилик саноати маҳсулотлари технологияси тайёрлов</w:t>
      </w:r>
      <w:r w:rsidRPr="00F33B38">
        <w:rPr>
          <w:b/>
          <w:sz w:val="28"/>
          <w:szCs w:val="28"/>
          <w:lang w:val="uz-Cyrl-UZ"/>
        </w:rPr>
        <w:t xml:space="preserve"> йўналиши  “Ипларни тўқувчиликка тайёрлаш” фанининг ўқув- меъёрий ҳужжатлари тизими</w:t>
      </w:r>
    </w:p>
    <w:p w:rsidR="00410BBA" w:rsidRPr="001E6400" w:rsidRDefault="00410BBA" w:rsidP="008723FB">
      <w:pPr>
        <w:spacing w:line="360" w:lineRule="auto"/>
        <w:ind w:firstLine="560"/>
        <w:jc w:val="both"/>
        <w:rPr>
          <w:sz w:val="28"/>
          <w:szCs w:val="28"/>
          <w:lang w:val="uz-Cyrl-UZ"/>
        </w:rPr>
      </w:pPr>
      <w:r w:rsidRPr="001E6400">
        <w:rPr>
          <w:sz w:val="28"/>
          <w:szCs w:val="28"/>
          <w:lang w:val="uz-Cyrl-UZ"/>
        </w:rPr>
        <w:t xml:space="preserve">3540500 – Тўқимачилик саноати маҳсулотлари технологияси таълим йўналиши учун ўрта махсус, касб-ҳунар таълими тармоқ таълим стандарти асосий меъёрий ҳужжат ҳисобланиб, унинг негизида намунавий ўқув режа, намунавий ўқув дастури, ишчи ўқув режа ва ишчи ўқув дастурлари қабул қилинади. Мазкур ҳужжатлар Олий ва ўрта махсус таълим вазирлиги ва касб-ҳунар таълими муассасасининг ўқув бўлими томонидан тасдиқланади. Мазкур йўналиш бўйича тайёрланадиган кичик мутахассисларни ўқитиш жараёни ва меъёрий ҳужжатларини таҳлил қилиш 2013-2014 йилларда </w:t>
      </w:r>
      <w:r w:rsidRPr="001E6400">
        <w:rPr>
          <w:sz w:val="28"/>
          <w:szCs w:val="28"/>
          <w:lang w:val="uz-Cyrl-UZ"/>
        </w:rPr>
        <w:lastRenderedPageBreak/>
        <w:t>Тошкент шаҳри бўйича Олмазор енгил саноат касб-ҳунар коллежида амалга оширилди.</w:t>
      </w:r>
    </w:p>
    <w:p w:rsidR="00410BBA" w:rsidRPr="001E6400" w:rsidRDefault="00410BBA" w:rsidP="008723FB">
      <w:pPr>
        <w:spacing w:line="360" w:lineRule="auto"/>
        <w:ind w:firstLine="635"/>
        <w:jc w:val="both"/>
        <w:rPr>
          <w:sz w:val="28"/>
          <w:szCs w:val="28"/>
          <w:lang w:val="uz-Cyrl-UZ"/>
        </w:rPr>
      </w:pPr>
      <w:r w:rsidRPr="001E6400">
        <w:rPr>
          <w:sz w:val="28"/>
          <w:szCs w:val="28"/>
          <w:lang w:val="uz-Cyrl-UZ"/>
        </w:rPr>
        <w:t xml:space="preserve">Ўрта махсус, касб-ҳунар таълими тармоқ стандарти бўйича 3540500 - Тўқимачилик саноати маҳсулотлари технологияси тайёрлов йўналиши  бўйича 3540502-Тўқимачилик ишлаб чиқариш техник-технологи ихтисослиги бўйича таҳсил олаётган бўлажак кичик мутахассисларга умумтаълим, умумкасбий ва махсус фанлар ўқитилиб, уларнинг мазмунан ўзаро узвийлигини ва узлуксизлигини таъминлаш бериладиган билимлар тақсимоти қуйидагича: умумтаълим кўникмалар 44,1%, умумкасбий кўникмалар 10,9%, махсус амалий кўникмалар 11,8 %,  ишлаб чиқаришга оид касбий амалий кўникмалар 15,0 % ни ташкил қилади.  Умумкасбий кўникмаларни шакллантиришга касбий таълим фанлари ва махсус фанлар хизмат қилади. Бунда умумкасбий фанлар 480 соат, махсус фанлар 520 соат, ўқув амалиёти 660 соат, ишлаб чиқариш амалиёти 648 соат ўтилиши кўзда тутилган. </w:t>
      </w:r>
    </w:p>
    <w:p w:rsidR="00410BBA" w:rsidRPr="001E6400" w:rsidRDefault="00410BBA" w:rsidP="008723FB">
      <w:pPr>
        <w:spacing w:line="360" w:lineRule="auto"/>
        <w:ind w:firstLine="561"/>
        <w:jc w:val="both"/>
        <w:rPr>
          <w:sz w:val="28"/>
          <w:szCs w:val="28"/>
          <w:lang w:val="uz-Cyrl-UZ"/>
        </w:rPr>
      </w:pPr>
      <w:r w:rsidRPr="001E6400">
        <w:rPr>
          <w:sz w:val="28"/>
          <w:szCs w:val="28"/>
          <w:lang w:val="uz-Cyrl-UZ"/>
        </w:rPr>
        <w:t xml:space="preserve">3540500 - Тўқимачилик саноати маҳсулотлари технологияси тайёрлов йўналиши  бўйича 3540502-Тўқимачилик ишлаб чиқариш техник-технологи ихтисослиги бўйича тайёрлов йўналиши меъёрий ҳужжатлар Олмазор енгил саноат касб-ҳунар коллежи ҳужжатлари асосида тадқиқот қилинди ва йўналиш бўйича илмий изланишлар олиб борилди. Намунавий ўқув режа асосида (2-илова) тузилган коллежнинг ишчи ўқув режасида  таҳсил олаётган бўлажак кичик мутахассисларга умумтаълим, умумкасбий ва махсус блокдаги фанлар ўқитилади. </w:t>
      </w:r>
    </w:p>
    <w:p w:rsidR="00410BBA" w:rsidRPr="001E6400" w:rsidRDefault="00410BBA" w:rsidP="008723FB">
      <w:pPr>
        <w:spacing w:line="360" w:lineRule="auto"/>
        <w:ind w:firstLine="561"/>
        <w:jc w:val="both"/>
        <w:rPr>
          <w:sz w:val="28"/>
          <w:szCs w:val="28"/>
          <w:lang w:val="uz-Cyrl-UZ"/>
        </w:rPr>
      </w:pPr>
      <w:r w:rsidRPr="001E6400">
        <w:rPr>
          <w:sz w:val="28"/>
          <w:szCs w:val="28"/>
          <w:lang w:val="uz-Cyrl-UZ"/>
        </w:rPr>
        <w:t xml:space="preserve">3540502-Тўқимачилик ишлаб чиқариш техник-технологи ихтисослиги бўйича ишчи ўқув режани таҳлил қилганда, шу нарса маълум бўлдики, пилталаш жараёнига доир мавзулар махсус фанлар блокидаги “Ипларни тўқувчиликка тайёрлаш” фани мазмунида қисман келтирилган. </w:t>
      </w:r>
    </w:p>
    <w:p w:rsidR="00410BBA" w:rsidRPr="001E6400" w:rsidRDefault="00410BBA" w:rsidP="008723FB">
      <w:pPr>
        <w:spacing w:line="360" w:lineRule="auto"/>
        <w:ind w:firstLine="709"/>
        <w:jc w:val="both"/>
        <w:rPr>
          <w:sz w:val="28"/>
          <w:szCs w:val="28"/>
          <w:lang w:val="uz-Cyrl-UZ"/>
        </w:rPr>
      </w:pPr>
      <w:r w:rsidRPr="001E6400">
        <w:rPr>
          <w:sz w:val="28"/>
          <w:szCs w:val="28"/>
          <w:lang w:val="uz-Cyrl-UZ"/>
        </w:rPr>
        <w:t xml:space="preserve">“Ипларни тўқувчиликка тайёрлаш”  фанининг ўқув дастури 2012 йил 15 августда Ўзбекистон Республикаси Олий ва ўрта махсус таълим вазирлиги томонидан тасдиқланган намунавий ўқув режасида 3540502-2.11 рақамли </w:t>
      </w:r>
      <w:r w:rsidRPr="001E6400">
        <w:rPr>
          <w:sz w:val="28"/>
          <w:szCs w:val="28"/>
          <w:lang w:val="uz-Cyrl-UZ"/>
        </w:rPr>
        <w:lastRenderedPageBreak/>
        <w:t xml:space="preserve">рўйхатга олиниб, у махсус фанлар блокига киритилган ва жами 146 соат ажратилган. </w:t>
      </w:r>
      <w:r w:rsidRPr="001E6400">
        <w:rPr>
          <w:caps/>
          <w:sz w:val="28"/>
          <w:szCs w:val="28"/>
          <w:lang w:val="uz-Cyrl-UZ"/>
        </w:rPr>
        <w:t>ш</w:t>
      </w:r>
      <w:r w:rsidRPr="001E6400">
        <w:rPr>
          <w:sz w:val="28"/>
          <w:szCs w:val="28"/>
          <w:lang w:val="uz-Cyrl-UZ"/>
        </w:rPr>
        <w:t>ундан аудитория соатлари жами 100 соат бўлиб, улардан маърузага 50 соат ва амалий машғулотлар учун 50 соат, мустақил таълим учун 46 соат қилиб тақсимланган. Мазкур фанни иккита семестр бўйича ўқтилиши қуйидагича тақсимланган (1-жадвал):</w:t>
      </w:r>
    </w:p>
    <w:p w:rsidR="00410BBA" w:rsidRPr="001E6400" w:rsidRDefault="00410BBA" w:rsidP="008723FB">
      <w:pPr>
        <w:spacing w:line="360" w:lineRule="auto"/>
        <w:ind w:firstLine="709"/>
        <w:jc w:val="right"/>
        <w:rPr>
          <w:b/>
          <w:sz w:val="28"/>
          <w:szCs w:val="28"/>
          <w:lang w:val="uz-Cyrl-UZ"/>
        </w:rPr>
      </w:pPr>
      <w:r w:rsidRPr="001E6400">
        <w:rPr>
          <w:b/>
          <w:sz w:val="28"/>
          <w:szCs w:val="28"/>
          <w:lang w:val="uz-Cyrl-UZ"/>
        </w:rPr>
        <w:t>1-жадвал</w:t>
      </w:r>
    </w:p>
    <w:p w:rsidR="00410BBA" w:rsidRPr="001E6400" w:rsidRDefault="00410BBA" w:rsidP="008723FB">
      <w:pPr>
        <w:jc w:val="center"/>
        <w:rPr>
          <w:b/>
          <w:sz w:val="28"/>
          <w:szCs w:val="28"/>
          <w:lang w:val="uz-Cyrl-UZ"/>
        </w:rPr>
      </w:pPr>
      <w:r w:rsidRPr="001E6400">
        <w:rPr>
          <w:b/>
          <w:sz w:val="28"/>
          <w:szCs w:val="28"/>
          <w:lang w:val="uz-Cyrl-UZ"/>
        </w:rPr>
        <w:t>“Ипларни тўқувчиликка тайёрлаш” фанининг ўқув дастури бўйича семестрлардаги ўқитиладиган ўқув юкламасининг тақсимоти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5"/>
        <w:gridCol w:w="3096"/>
        <w:gridCol w:w="3096"/>
      </w:tblGrid>
      <w:tr w:rsidR="00410BBA" w:rsidRPr="001E6400" w:rsidTr="002B487C">
        <w:tc>
          <w:tcPr>
            <w:tcW w:w="3095" w:type="dxa"/>
          </w:tcPr>
          <w:p w:rsidR="00410BBA" w:rsidRPr="001E6400" w:rsidRDefault="00410BBA" w:rsidP="002B487C">
            <w:pPr>
              <w:jc w:val="center"/>
              <w:rPr>
                <w:b/>
                <w:lang w:val="uz-Cyrl-UZ"/>
              </w:rPr>
            </w:pPr>
            <w:r w:rsidRPr="001E6400">
              <w:rPr>
                <w:b/>
                <w:lang w:val="uz-Cyrl-UZ"/>
              </w:rPr>
              <w:t>Курс</w:t>
            </w:r>
          </w:p>
        </w:tc>
        <w:tc>
          <w:tcPr>
            <w:tcW w:w="3096" w:type="dxa"/>
          </w:tcPr>
          <w:p w:rsidR="00410BBA" w:rsidRPr="001E6400" w:rsidRDefault="00410BBA" w:rsidP="002B487C">
            <w:pPr>
              <w:jc w:val="center"/>
              <w:rPr>
                <w:b/>
                <w:lang w:val="uz-Cyrl-UZ"/>
              </w:rPr>
            </w:pPr>
            <w:r w:rsidRPr="001E6400">
              <w:rPr>
                <w:b/>
                <w:lang w:val="uz-Cyrl-UZ"/>
              </w:rPr>
              <w:t>Семестр</w:t>
            </w:r>
          </w:p>
        </w:tc>
        <w:tc>
          <w:tcPr>
            <w:tcW w:w="3096" w:type="dxa"/>
          </w:tcPr>
          <w:p w:rsidR="00410BBA" w:rsidRPr="001E6400" w:rsidRDefault="00410BBA" w:rsidP="002B487C">
            <w:pPr>
              <w:jc w:val="center"/>
              <w:rPr>
                <w:b/>
                <w:lang w:val="uz-Cyrl-UZ"/>
              </w:rPr>
            </w:pPr>
            <w:r w:rsidRPr="001E6400">
              <w:rPr>
                <w:b/>
                <w:lang w:val="uz-Cyrl-UZ"/>
              </w:rPr>
              <w:t>Ўқув юкламаси, соат</w:t>
            </w:r>
          </w:p>
        </w:tc>
      </w:tr>
      <w:tr w:rsidR="00410BBA" w:rsidRPr="001E6400" w:rsidTr="002B487C">
        <w:tc>
          <w:tcPr>
            <w:tcW w:w="3095" w:type="dxa"/>
          </w:tcPr>
          <w:p w:rsidR="00410BBA" w:rsidRPr="001E6400" w:rsidRDefault="00410BBA" w:rsidP="002B487C">
            <w:pPr>
              <w:jc w:val="center"/>
              <w:rPr>
                <w:lang w:val="uz-Cyrl-UZ"/>
              </w:rPr>
            </w:pPr>
            <w:r w:rsidRPr="001E6400">
              <w:rPr>
                <w:lang w:val="uz-Cyrl-UZ"/>
              </w:rPr>
              <w:t>2</w:t>
            </w:r>
          </w:p>
        </w:tc>
        <w:tc>
          <w:tcPr>
            <w:tcW w:w="3096" w:type="dxa"/>
          </w:tcPr>
          <w:p w:rsidR="00410BBA" w:rsidRPr="001E6400" w:rsidRDefault="00410BBA" w:rsidP="002B487C">
            <w:pPr>
              <w:jc w:val="center"/>
              <w:rPr>
                <w:lang w:val="uz-Cyrl-UZ"/>
              </w:rPr>
            </w:pPr>
            <w:r w:rsidRPr="001E6400">
              <w:rPr>
                <w:lang w:val="uz-Cyrl-UZ"/>
              </w:rPr>
              <w:t>3</w:t>
            </w:r>
          </w:p>
        </w:tc>
        <w:tc>
          <w:tcPr>
            <w:tcW w:w="3096" w:type="dxa"/>
          </w:tcPr>
          <w:p w:rsidR="00410BBA" w:rsidRPr="001E6400" w:rsidRDefault="00410BBA" w:rsidP="002B487C">
            <w:pPr>
              <w:jc w:val="center"/>
              <w:rPr>
                <w:lang w:val="uz-Cyrl-UZ"/>
              </w:rPr>
            </w:pPr>
            <w:r w:rsidRPr="001E6400">
              <w:rPr>
                <w:lang w:val="uz-Cyrl-UZ"/>
              </w:rPr>
              <w:t>80</w:t>
            </w:r>
          </w:p>
        </w:tc>
      </w:tr>
      <w:tr w:rsidR="00410BBA" w:rsidRPr="001E6400" w:rsidTr="002B487C">
        <w:tc>
          <w:tcPr>
            <w:tcW w:w="3095" w:type="dxa"/>
          </w:tcPr>
          <w:p w:rsidR="00410BBA" w:rsidRPr="001E6400" w:rsidRDefault="00410BBA" w:rsidP="002B487C">
            <w:pPr>
              <w:jc w:val="center"/>
              <w:rPr>
                <w:lang w:val="uz-Cyrl-UZ"/>
              </w:rPr>
            </w:pPr>
            <w:r w:rsidRPr="001E6400">
              <w:rPr>
                <w:lang w:val="uz-Cyrl-UZ"/>
              </w:rPr>
              <w:t>2</w:t>
            </w:r>
          </w:p>
        </w:tc>
        <w:tc>
          <w:tcPr>
            <w:tcW w:w="3096" w:type="dxa"/>
          </w:tcPr>
          <w:p w:rsidR="00410BBA" w:rsidRPr="001E6400" w:rsidRDefault="00410BBA" w:rsidP="002B487C">
            <w:pPr>
              <w:jc w:val="center"/>
              <w:rPr>
                <w:lang w:val="uz-Cyrl-UZ"/>
              </w:rPr>
            </w:pPr>
            <w:r w:rsidRPr="001E6400">
              <w:rPr>
                <w:lang w:val="uz-Cyrl-UZ"/>
              </w:rPr>
              <w:t>4</w:t>
            </w:r>
          </w:p>
        </w:tc>
        <w:tc>
          <w:tcPr>
            <w:tcW w:w="3096" w:type="dxa"/>
          </w:tcPr>
          <w:p w:rsidR="00410BBA" w:rsidRPr="001E6400" w:rsidRDefault="00410BBA" w:rsidP="002B487C">
            <w:pPr>
              <w:jc w:val="center"/>
              <w:rPr>
                <w:lang w:val="uz-Cyrl-UZ"/>
              </w:rPr>
            </w:pPr>
            <w:r w:rsidRPr="001E6400">
              <w:rPr>
                <w:lang w:val="uz-Cyrl-UZ"/>
              </w:rPr>
              <w:t>20</w:t>
            </w:r>
          </w:p>
        </w:tc>
      </w:tr>
    </w:tbl>
    <w:p w:rsidR="00410BBA" w:rsidRDefault="00410BBA" w:rsidP="008723FB">
      <w:pPr>
        <w:spacing w:line="360" w:lineRule="auto"/>
        <w:ind w:firstLine="709"/>
        <w:jc w:val="both"/>
        <w:rPr>
          <w:sz w:val="28"/>
          <w:szCs w:val="28"/>
          <w:lang w:val="uz-Cyrl-UZ"/>
        </w:rPr>
      </w:pPr>
      <w:r w:rsidRPr="001E6400">
        <w:rPr>
          <w:sz w:val="28"/>
          <w:szCs w:val="28"/>
          <w:lang w:val="uz-Cyrl-UZ"/>
        </w:rPr>
        <w:t xml:space="preserve"> </w:t>
      </w:r>
    </w:p>
    <w:p w:rsidR="00410BBA" w:rsidRPr="001E6400" w:rsidRDefault="00410BBA" w:rsidP="008723FB">
      <w:pPr>
        <w:spacing w:line="360" w:lineRule="auto"/>
        <w:ind w:firstLine="709"/>
        <w:jc w:val="both"/>
        <w:rPr>
          <w:sz w:val="28"/>
          <w:szCs w:val="28"/>
          <w:lang w:val="uz-Cyrl-UZ"/>
        </w:rPr>
      </w:pPr>
      <w:r w:rsidRPr="001E6400">
        <w:rPr>
          <w:sz w:val="28"/>
          <w:szCs w:val="28"/>
          <w:lang w:val="uz-Cyrl-UZ"/>
        </w:rPr>
        <w:t>“Ипларни тўқувчиликка тайёрлаш” фанининг ўқув дастуридаги мавзулар қатор блокларга ажратилган бўлиб, улар қуйидагиларни ўз ичига қамраб олади:</w:t>
      </w:r>
    </w:p>
    <w:p w:rsidR="00410BBA" w:rsidRPr="001E6400" w:rsidRDefault="00410BBA" w:rsidP="00E824E6">
      <w:pPr>
        <w:numPr>
          <w:ilvl w:val="0"/>
          <w:numId w:val="13"/>
        </w:numPr>
        <w:spacing w:line="360" w:lineRule="auto"/>
        <w:jc w:val="both"/>
        <w:rPr>
          <w:sz w:val="28"/>
          <w:szCs w:val="28"/>
          <w:lang w:val="uz-Cyrl-UZ"/>
        </w:rPr>
      </w:pPr>
      <w:r w:rsidRPr="001E6400">
        <w:rPr>
          <w:sz w:val="28"/>
          <w:szCs w:val="28"/>
        </w:rPr>
        <w:t>Танда ипларни қайта ўраш.</w:t>
      </w:r>
    </w:p>
    <w:p w:rsidR="00410BBA" w:rsidRPr="001E6400" w:rsidRDefault="00410BBA" w:rsidP="00E824E6">
      <w:pPr>
        <w:numPr>
          <w:ilvl w:val="0"/>
          <w:numId w:val="13"/>
        </w:numPr>
        <w:spacing w:line="360" w:lineRule="auto"/>
        <w:jc w:val="both"/>
        <w:rPr>
          <w:sz w:val="28"/>
          <w:szCs w:val="28"/>
          <w:lang w:val="uz-Cyrl-UZ"/>
        </w:rPr>
      </w:pPr>
      <w:r w:rsidRPr="001E6400">
        <w:rPr>
          <w:sz w:val="28"/>
          <w:szCs w:val="28"/>
        </w:rPr>
        <w:t>Ипларни тандалаш.</w:t>
      </w:r>
    </w:p>
    <w:p w:rsidR="00410BBA" w:rsidRPr="001E6400" w:rsidRDefault="00410BBA" w:rsidP="00E824E6">
      <w:pPr>
        <w:numPr>
          <w:ilvl w:val="0"/>
          <w:numId w:val="13"/>
        </w:numPr>
        <w:spacing w:line="360" w:lineRule="auto"/>
        <w:jc w:val="both"/>
        <w:rPr>
          <w:sz w:val="28"/>
          <w:szCs w:val="28"/>
        </w:rPr>
      </w:pPr>
      <w:r w:rsidRPr="001E6400">
        <w:rPr>
          <w:sz w:val="28"/>
          <w:szCs w:val="28"/>
        </w:rPr>
        <w:t>Танда ипларини оҳорлаш ва эмулциялаш.</w:t>
      </w:r>
      <w:r w:rsidRPr="001E6400">
        <w:rPr>
          <w:sz w:val="28"/>
          <w:szCs w:val="28"/>
          <w:lang w:val="uz-Cyrl-UZ"/>
        </w:rPr>
        <w:t xml:space="preserve"> </w:t>
      </w:r>
    </w:p>
    <w:p w:rsidR="00410BBA" w:rsidRPr="001E6400" w:rsidRDefault="00410BBA" w:rsidP="00E824E6">
      <w:pPr>
        <w:numPr>
          <w:ilvl w:val="0"/>
          <w:numId w:val="13"/>
        </w:numPr>
        <w:spacing w:line="360" w:lineRule="auto"/>
        <w:jc w:val="both"/>
        <w:rPr>
          <w:sz w:val="28"/>
          <w:szCs w:val="28"/>
        </w:rPr>
      </w:pPr>
      <w:r w:rsidRPr="001E6400">
        <w:rPr>
          <w:sz w:val="28"/>
          <w:szCs w:val="28"/>
        </w:rPr>
        <w:t xml:space="preserve">Оҳорлашнинг янги </w:t>
      </w:r>
      <w:r w:rsidRPr="001E6400">
        <w:rPr>
          <w:sz w:val="28"/>
          <w:szCs w:val="28"/>
          <w:lang w:val="uz-Cyrl-UZ"/>
        </w:rPr>
        <w:t>усуллари.</w:t>
      </w:r>
    </w:p>
    <w:p w:rsidR="00410BBA" w:rsidRPr="001E6400" w:rsidRDefault="00410BBA" w:rsidP="00E824E6">
      <w:pPr>
        <w:numPr>
          <w:ilvl w:val="0"/>
          <w:numId w:val="13"/>
        </w:numPr>
        <w:spacing w:line="360" w:lineRule="auto"/>
        <w:jc w:val="both"/>
        <w:rPr>
          <w:sz w:val="28"/>
          <w:szCs w:val="28"/>
          <w:lang w:val="uz-Cyrl-UZ"/>
        </w:rPr>
      </w:pPr>
      <w:r w:rsidRPr="001E6400">
        <w:rPr>
          <w:sz w:val="28"/>
          <w:szCs w:val="28"/>
        </w:rPr>
        <w:t>Танда ипларни ўтказиш ва боғлаш</w:t>
      </w:r>
      <w:r w:rsidRPr="001E6400">
        <w:rPr>
          <w:sz w:val="28"/>
          <w:szCs w:val="28"/>
          <w:lang w:val="uz-Cyrl-UZ"/>
        </w:rPr>
        <w:t>.</w:t>
      </w:r>
    </w:p>
    <w:p w:rsidR="00410BBA" w:rsidRPr="001E6400" w:rsidRDefault="00410BBA" w:rsidP="008723FB">
      <w:pPr>
        <w:spacing w:line="360" w:lineRule="auto"/>
        <w:ind w:firstLine="708"/>
        <w:jc w:val="both"/>
        <w:rPr>
          <w:sz w:val="28"/>
          <w:szCs w:val="28"/>
          <w:lang w:val="uz-Cyrl-UZ"/>
        </w:rPr>
      </w:pPr>
      <w:r w:rsidRPr="001E6400">
        <w:rPr>
          <w:sz w:val="28"/>
          <w:szCs w:val="28"/>
          <w:lang w:val="uz-Cyrl-UZ"/>
        </w:rPr>
        <w:t>Таҳлил шуни кўрсатадики, фан дастурида келтирилган бўлимларда пилталаш жараёни билан боғлиқ мавзу берилмаган. Лекин пилталаш жараёни тўқимачилик ипларини ишлаб чиқаришнинг асосий бўғини бўлиб, уни фан мазмунига киритиш мумкин.</w:t>
      </w:r>
    </w:p>
    <w:p w:rsidR="00410BBA" w:rsidRPr="001E6400" w:rsidRDefault="00410BBA" w:rsidP="00EF6BE3">
      <w:pPr>
        <w:spacing w:line="360" w:lineRule="auto"/>
        <w:ind w:firstLine="709"/>
        <w:jc w:val="both"/>
        <w:rPr>
          <w:sz w:val="28"/>
          <w:szCs w:val="28"/>
          <w:lang w:val="uz-Cyrl-UZ"/>
        </w:rPr>
      </w:pPr>
      <w:r w:rsidRPr="00EF6BE3">
        <w:rPr>
          <w:sz w:val="28"/>
          <w:szCs w:val="28"/>
          <w:lang w:val="uz-Cyrl-UZ"/>
        </w:rPr>
        <w:t xml:space="preserve">Юқоридаги фикрлардан келиб чиқиб, </w:t>
      </w:r>
      <w:r w:rsidRPr="00EF6BE3">
        <w:rPr>
          <w:bCs/>
          <w:sz w:val="28"/>
          <w:szCs w:val="28"/>
          <w:lang w:val="uz-Cyrl-UZ"/>
        </w:rPr>
        <w:t xml:space="preserve">пишитиш жараёнини </w:t>
      </w:r>
      <w:r w:rsidRPr="00EF6BE3">
        <w:rPr>
          <w:sz w:val="28"/>
          <w:szCs w:val="28"/>
          <w:lang w:val="uz-Cyrl-UZ"/>
        </w:rPr>
        <w:t>ўқитиш учун махсус фан бўйича ишчи режа лойиҳаси тайёрланди, унда “Пневмомеханик усулда йигирилган ипнинг пишитиш жараёни</w:t>
      </w:r>
      <w:r w:rsidRPr="00EF6BE3">
        <w:rPr>
          <w:bCs/>
          <w:sz w:val="28"/>
          <w:szCs w:val="28"/>
          <w:lang w:val="uz-Cyrl-UZ"/>
        </w:rPr>
        <w:t>” ва “Йигириш камераси қурилмаси.пишитиш ва ўраш механизми”</w:t>
      </w:r>
      <w:r w:rsidRPr="00EF6BE3">
        <w:rPr>
          <w:sz w:val="28"/>
          <w:szCs w:val="28"/>
          <w:lang w:val="uz-Cyrl-UZ"/>
        </w:rPr>
        <w:t xml:space="preserve"> доир мавзулар кириб</w:t>
      </w:r>
      <w:r w:rsidRPr="001E6400">
        <w:rPr>
          <w:sz w:val="28"/>
          <w:szCs w:val="28"/>
          <w:lang w:val="uz-Cyrl-UZ"/>
        </w:rPr>
        <w:t>, 1 та назарий, 1 та амалий машғулот ва 2 та мустақил таълимни ўтказиш кўзда тутилади.</w:t>
      </w:r>
      <w:r>
        <w:rPr>
          <w:sz w:val="28"/>
          <w:szCs w:val="28"/>
          <w:lang w:val="uz-Cyrl-UZ"/>
        </w:rPr>
        <w:t xml:space="preserve"> </w:t>
      </w:r>
      <w:r w:rsidRPr="001E6400">
        <w:rPr>
          <w:sz w:val="28"/>
          <w:szCs w:val="28"/>
          <w:lang w:val="uz-Cyrl-UZ"/>
        </w:rPr>
        <w:t>Ипларни тўқувчиликка тайёрлаш” фанидан “</w:t>
      </w:r>
      <w:r>
        <w:rPr>
          <w:sz w:val="28"/>
          <w:szCs w:val="28"/>
          <w:lang w:val="uz-Cyrl-UZ"/>
        </w:rPr>
        <w:t>Пишитиш</w:t>
      </w:r>
      <w:r w:rsidRPr="001E6400">
        <w:rPr>
          <w:sz w:val="28"/>
          <w:szCs w:val="28"/>
          <w:lang w:val="uz-Cyrl-UZ"/>
        </w:rPr>
        <w:t xml:space="preserve"> жараёни” мавзусини ўқитиш бўйича ишчи  режа мазмунини </w:t>
      </w:r>
      <w:r w:rsidRPr="001E6400">
        <w:rPr>
          <w:sz w:val="28"/>
          <w:szCs w:val="28"/>
          <w:lang w:val="uz-Cyrl-UZ"/>
        </w:rPr>
        <w:lastRenderedPageBreak/>
        <w:t>тузишда назарий ва амалий машғулотлар мазмунининг таркиби ишлаб чиқилди.</w:t>
      </w:r>
    </w:p>
    <w:p w:rsidR="00410BBA" w:rsidRPr="001E6400" w:rsidRDefault="00410BBA" w:rsidP="008723FB">
      <w:pPr>
        <w:spacing w:line="360" w:lineRule="auto"/>
        <w:ind w:firstLine="709"/>
        <w:jc w:val="both"/>
        <w:rPr>
          <w:sz w:val="28"/>
          <w:szCs w:val="28"/>
          <w:lang w:val="uz-Cyrl-UZ"/>
        </w:rPr>
      </w:pPr>
      <w:r w:rsidRPr="001E6400">
        <w:rPr>
          <w:sz w:val="28"/>
          <w:szCs w:val="28"/>
          <w:lang w:val="uz-Cyrl-UZ"/>
        </w:rPr>
        <w:t>“</w:t>
      </w:r>
      <w:r>
        <w:rPr>
          <w:sz w:val="28"/>
          <w:szCs w:val="28"/>
          <w:lang w:val="uz-Cyrl-UZ"/>
        </w:rPr>
        <w:t>Пишитиш</w:t>
      </w:r>
      <w:r w:rsidRPr="001E6400">
        <w:rPr>
          <w:sz w:val="28"/>
          <w:szCs w:val="28"/>
          <w:lang w:val="uz-Cyrl-UZ"/>
        </w:rPr>
        <w:t xml:space="preserve"> жараёни” мавзусини ўқитиш ишчи режаси таркибида келтирилган назарий, амалий машғулот дарслари ва мустақил таълим бўйича ўқув юкламаси соатлари акс этган устунлар икки қисмга бўлинган бўлиб, устундаги чап устун амалдаги ишчи дастурда келтирилган соатларни ифодаласа, ўнг устунда соатлар эса лойиҳа ўқув юкламаси тақсимотини англатади </w:t>
      </w:r>
      <w:r w:rsidRPr="001E6400">
        <w:rPr>
          <w:b/>
          <w:sz w:val="28"/>
          <w:szCs w:val="28"/>
          <w:lang w:val="uz-Cyrl-UZ"/>
        </w:rPr>
        <w:t>(</w:t>
      </w:r>
      <w:r w:rsidRPr="001E6400">
        <w:rPr>
          <w:sz w:val="28"/>
          <w:szCs w:val="28"/>
          <w:lang w:val="uz-Cyrl-UZ"/>
        </w:rPr>
        <w:t>2-жадвал</w:t>
      </w:r>
      <w:r w:rsidRPr="001E6400">
        <w:rPr>
          <w:b/>
          <w:sz w:val="28"/>
          <w:szCs w:val="28"/>
          <w:lang w:val="uz-Cyrl-UZ"/>
        </w:rPr>
        <w:t>)</w:t>
      </w:r>
      <w:r w:rsidRPr="001E6400">
        <w:rPr>
          <w:sz w:val="28"/>
          <w:szCs w:val="28"/>
          <w:lang w:val="uz-Cyrl-UZ"/>
        </w:rPr>
        <w:t>.</w:t>
      </w:r>
    </w:p>
    <w:p w:rsidR="00410BBA" w:rsidRPr="001E6400" w:rsidRDefault="00410BBA" w:rsidP="008723FB">
      <w:pPr>
        <w:spacing w:line="360" w:lineRule="auto"/>
        <w:jc w:val="right"/>
        <w:rPr>
          <w:b/>
          <w:sz w:val="28"/>
          <w:szCs w:val="28"/>
          <w:lang w:val="uz-Cyrl-UZ"/>
        </w:rPr>
      </w:pPr>
      <w:r w:rsidRPr="001E6400">
        <w:rPr>
          <w:b/>
          <w:sz w:val="28"/>
          <w:szCs w:val="28"/>
          <w:lang w:val="uz-Cyrl-UZ"/>
        </w:rPr>
        <w:t>2- жадвал</w:t>
      </w:r>
    </w:p>
    <w:p w:rsidR="00410BBA" w:rsidRPr="001E6400" w:rsidRDefault="00410BBA" w:rsidP="008723FB">
      <w:pPr>
        <w:spacing w:line="360" w:lineRule="auto"/>
        <w:jc w:val="center"/>
        <w:rPr>
          <w:b/>
          <w:sz w:val="28"/>
          <w:szCs w:val="28"/>
          <w:lang w:val="uz-Cyrl-UZ"/>
        </w:rPr>
      </w:pPr>
      <w:r w:rsidRPr="001E6400">
        <w:rPr>
          <w:b/>
          <w:sz w:val="28"/>
          <w:szCs w:val="28"/>
          <w:lang w:val="uz-Cyrl-UZ"/>
        </w:rPr>
        <w:t xml:space="preserve"> “П</w:t>
      </w:r>
      <w:r>
        <w:rPr>
          <w:b/>
          <w:sz w:val="28"/>
          <w:szCs w:val="28"/>
          <w:lang w:val="uz-Cyrl-UZ"/>
        </w:rPr>
        <w:t>ишитиш</w:t>
      </w:r>
      <w:r w:rsidRPr="001E6400">
        <w:rPr>
          <w:b/>
          <w:sz w:val="28"/>
          <w:szCs w:val="28"/>
          <w:lang w:val="uz-Cyrl-UZ"/>
        </w:rPr>
        <w:t xml:space="preserve"> жараёни” мавзусини ўқитиш ишчи режаси таркиби</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3754"/>
        <w:gridCol w:w="377"/>
        <w:gridCol w:w="402"/>
        <w:gridCol w:w="516"/>
        <w:gridCol w:w="524"/>
        <w:gridCol w:w="519"/>
        <w:gridCol w:w="780"/>
        <w:gridCol w:w="780"/>
        <w:gridCol w:w="608"/>
        <w:gridCol w:w="571"/>
      </w:tblGrid>
      <w:tr w:rsidR="00410BBA" w:rsidRPr="001E6400" w:rsidTr="002B487C">
        <w:trPr>
          <w:trHeight w:val="359"/>
        </w:trPr>
        <w:tc>
          <w:tcPr>
            <w:tcW w:w="587" w:type="dxa"/>
            <w:vMerge w:val="restart"/>
          </w:tcPr>
          <w:p w:rsidR="00410BBA" w:rsidRPr="001E6400" w:rsidRDefault="00410BBA" w:rsidP="002B487C">
            <w:pPr>
              <w:jc w:val="center"/>
              <w:rPr>
                <w:b/>
                <w:lang w:val="uz-Cyrl-UZ"/>
              </w:rPr>
            </w:pPr>
            <w:r w:rsidRPr="001E6400">
              <w:rPr>
                <w:b/>
                <w:lang w:val="uz-Cyrl-UZ"/>
              </w:rPr>
              <w:t>т/р</w:t>
            </w:r>
          </w:p>
        </w:tc>
        <w:tc>
          <w:tcPr>
            <w:tcW w:w="3754" w:type="dxa"/>
            <w:vMerge w:val="restart"/>
          </w:tcPr>
          <w:p w:rsidR="00410BBA" w:rsidRPr="001E6400" w:rsidRDefault="00410BBA" w:rsidP="002B487C">
            <w:pPr>
              <w:jc w:val="center"/>
              <w:rPr>
                <w:b/>
                <w:lang w:val="uz-Cyrl-UZ"/>
              </w:rPr>
            </w:pPr>
            <w:r w:rsidRPr="001E6400">
              <w:rPr>
                <w:b/>
              </w:rPr>
              <w:t>Б</w:t>
            </w:r>
            <w:r w:rsidRPr="001E6400">
              <w:rPr>
                <w:b/>
                <w:lang w:val="uz-Cyrl-UZ"/>
              </w:rPr>
              <w:t>ў</w:t>
            </w:r>
            <w:r w:rsidRPr="001E6400">
              <w:rPr>
                <w:b/>
              </w:rPr>
              <w:t>лим ва м</w:t>
            </w:r>
            <w:r w:rsidRPr="001E6400">
              <w:rPr>
                <w:b/>
                <w:lang w:val="uz-Cyrl-UZ"/>
              </w:rPr>
              <w:t>авзуларнинг</w:t>
            </w:r>
          </w:p>
          <w:p w:rsidR="00410BBA" w:rsidRPr="001E6400" w:rsidRDefault="00410BBA" w:rsidP="002B487C">
            <w:pPr>
              <w:jc w:val="center"/>
              <w:rPr>
                <w:b/>
                <w:lang w:val="uz-Cyrl-UZ"/>
              </w:rPr>
            </w:pPr>
            <w:r w:rsidRPr="001E6400">
              <w:rPr>
                <w:b/>
                <w:lang w:val="uz-Cyrl-UZ"/>
              </w:rPr>
              <w:t>номи</w:t>
            </w:r>
          </w:p>
        </w:tc>
        <w:tc>
          <w:tcPr>
            <w:tcW w:w="3897" w:type="dxa"/>
            <w:gridSpan w:val="7"/>
          </w:tcPr>
          <w:p w:rsidR="00410BBA" w:rsidRPr="001E6400" w:rsidRDefault="00410BBA" w:rsidP="002B487C">
            <w:pPr>
              <w:jc w:val="center"/>
              <w:rPr>
                <w:b/>
                <w:lang w:val="uz-Cyrl-UZ"/>
              </w:rPr>
            </w:pPr>
            <w:r w:rsidRPr="001E6400">
              <w:rPr>
                <w:b/>
                <w:lang w:val="uz-Cyrl-UZ"/>
              </w:rPr>
              <w:t>Аудитория машғулотлари (соат)</w:t>
            </w:r>
          </w:p>
        </w:tc>
        <w:tc>
          <w:tcPr>
            <w:tcW w:w="1179" w:type="dxa"/>
            <w:gridSpan w:val="2"/>
            <w:vMerge w:val="restart"/>
            <w:textDirection w:val="btLr"/>
          </w:tcPr>
          <w:p w:rsidR="00410BBA" w:rsidRPr="001E6400" w:rsidRDefault="00410BBA" w:rsidP="002B487C">
            <w:pPr>
              <w:spacing w:line="360" w:lineRule="auto"/>
              <w:ind w:left="113" w:right="113"/>
              <w:jc w:val="center"/>
              <w:rPr>
                <w:b/>
                <w:lang w:val="uz-Cyrl-UZ"/>
              </w:rPr>
            </w:pPr>
            <w:r w:rsidRPr="001E6400">
              <w:rPr>
                <w:b/>
                <w:lang w:val="uz-Cyrl-UZ"/>
              </w:rPr>
              <w:t>Мустақил таълим</w:t>
            </w:r>
          </w:p>
          <w:p w:rsidR="00410BBA" w:rsidRPr="001E6400" w:rsidRDefault="00410BBA" w:rsidP="002B487C">
            <w:pPr>
              <w:spacing w:line="360" w:lineRule="auto"/>
              <w:ind w:left="113" w:right="113"/>
              <w:jc w:val="center"/>
              <w:rPr>
                <w:b/>
                <w:lang w:val="uz-Cyrl-UZ"/>
              </w:rPr>
            </w:pPr>
            <w:r w:rsidRPr="001E6400">
              <w:rPr>
                <w:b/>
                <w:lang w:val="uz-Cyrl-UZ"/>
              </w:rPr>
              <w:t>(соат)</w:t>
            </w:r>
          </w:p>
        </w:tc>
      </w:tr>
      <w:tr w:rsidR="00410BBA" w:rsidRPr="001E6400" w:rsidTr="002B487C">
        <w:trPr>
          <w:trHeight w:val="1702"/>
        </w:trPr>
        <w:tc>
          <w:tcPr>
            <w:tcW w:w="587" w:type="dxa"/>
            <w:vMerge/>
          </w:tcPr>
          <w:p w:rsidR="00410BBA" w:rsidRPr="001E6400" w:rsidRDefault="00410BBA" w:rsidP="002B487C">
            <w:pPr>
              <w:jc w:val="center"/>
              <w:rPr>
                <w:b/>
                <w:lang w:val="uz-Cyrl-UZ"/>
              </w:rPr>
            </w:pPr>
          </w:p>
        </w:tc>
        <w:tc>
          <w:tcPr>
            <w:tcW w:w="3754" w:type="dxa"/>
            <w:vMerge/>
          </w:tcPr>
          <w:p w:rsidR="00410BBA" w:rsidRPr="001E6400" w:rsidRDefault="00410BBA" w:rsidP="002B487C">
            <w:pPr>
              <w:jc w:val="center"/>
              <w:rPr>
                <w:b/>
                <w:lang w:val="uz-Cyrl-UZ"/>
              </w:rPr>
            </w:pPr>
          </w:p>
        </w:tc>
        <w:tc>
          <w:tcPr>
            <w:tcW w:w="779" w:type="dxa"/>
            <w:gridSpan w:val="2"/>
            <w:textDirection w:val="btLr"/>
          </w:tcPr>
          <w:p w:rsidR="00410BBA" w:rsidRPr="001E6400" w:rsidRDefault="00410BBA" w:rsidP="002B487C">
            <w:pPr>
              <w:ind w:right="113"/>
              <w:jc w:val="center"/>
              <w:rPr>
                <w:b/>
                <w:lang w:val="uz-Cyrl-UZ"/>
              </w:rPr>
            </w:pPr>
            <w:r w:rsidRPr="001E6400">
              <w:rPr>
                <w:b/>
                <w:lang w:val="uz-Cyrl-UZ"/>
              </w:rPr>
              <w:t>Назарий</w:t>
            </w:r>
          </w:p>
        </w:tc>
        <w:tc>
          <w:tcPr>
            <w:tcW w:w="1040" w:type="dxa"/>
            <w:gridSpan w:val="2"/>
            <w:textDirection w:val="btLr"/>
          </w:tcPr>
          <w:p w:rsidR="00410BBA" w:rsidRPr="001E6400" w:rsidRDefault="00410BBA" w:rsidP="002B487C">
            <w:pPr>
              <w:jc w:val="center"/>
              <w:rPr>
                <w:b/>
                <w:lang w:val="uz-Cyrl-UZ"/>
              </w:rPr>
            </w:pPr>
            <w:r w:rsidRPr="001E6400">
              <w:rPr>
                <w:b/>
                <w:lang w:val="uz-Cyrl-UZ"/>
              </w:rPr>
              <w:t>амалий</w:t>
            </w:r>
          </w:p>
        </w:tc>
        <w:tc>
          <w:tcPr>
            <w:tcW w:w="519" w:type="dxa"/>
            <w:textDirection w:val="btLr"/>
          </w:tcPr>
          <w:p w:rsidR="00410BBA" w:rsidRPr="001E6400" w:rsidRDefault="00410BBA" w:rsidP="002B487C">
            <w:pPr>
              <w:ind w:right="113"/>
              <w:jc w:val="center"/>
              <w:rPr>
                <w:b/>
                <w:lang w:val="uz-Cyrl-UZ"/>
              </w:rPr>
            </w:pPr>
            <w:r w:rsidRPr="001E6400">
              <w:rPr>
                <w:b/>
              </w:rPr>
              <w:t>лаборатори</w:t>
            </w:r>
            <w:r w:rsidRPr="001E6400">
              <w:rPr>
                <w:b/>
                <w:lang w:val="uz-Cyrl-UZ"/>
              </w:rPr>
              <w:t>я</w:t>
            </w:r>
          </w:p>
        </w:tc>
        <w:tc>
          <w:tcPr>
            <w:tcW w:w="780" w:type="dxa"/>
            <w:textDirection w:val="btLr"/>
          </w:tcPr>
          <w:p w:rsidR="00410BBA" w:rsidRPr="001E6400" w:rsidRDefault="00410BBA" w:rsidP="002B487C">
            <w:pPr>
              <w:ind w:right="113"/>
              <w:jc w:val="center"/>
              <w:rPr>
                <w:b/>
              </w:rPr>
            </w:pPr>
            <w:r w:rsidRPr="001E6400">
              <w:rPr>
                <w:b/>
              </w:rPr>
              <w:t>семинар</w:t>
            </w:r>
          </w:p>
        </w:tc>
        <w:tc>
          <w:tcPr>
            <w:tcW w:w="780" w:type="dxa"/>
            <w:textDirection w:val="btLr"/>
          </w:tcPr>
          <w:p w:rsidR="00410BBA" w:rsidRPr="001E6400" w:rsidRDefault="00410BBA" w:rsidP="002B487C">
            <w:pPr>
              <w:ind w:right="113"/>
              <w:jc w:val="center"/>
              <w:rPr>
                <w:b/>
                <w:lang w:val="uz-Cyrl-UZ"/>
              </w:rPr>
            </w:pPr>
            <w:r w:rsidRPr="001E6400">
              <w:rPr>
                <w:b/>
                <w:lang w:val="uz-Cyrl-UZ"/>
              </w:rPr>
              <w:t>Курс иши</w:t>
            </w:r>
          </w:p>
        </w:tc>
        <w:tc>
          <w:tcPr>
            <w:tcW w:w="1179" w:type="dxa"/>
            <w:gridSpan w:val="2"/>
            <w:vMerge/>
          </w:tcPr>
          <w:p w:rsidR="00410BBA" w:rsidRPr="001E6400" w:rsidRDefault="00410BBA" w:rsidP="002B487C">
            <w:pPr>
              <w:spacing w:line="360" w:lineRule="auto"/>
              <w:jc w:val="center"/>
              <w:rPr>
                <w:b/>
                <w:lang w:val="uz-Cyrl-UZ"/>
              </w:rPr>
            </w:pPr>
          </w:p>
        </w:tc>
      </w:tr>
      <w:tr w:rsidR="00410BBA" w:rsidRPr="001E6400" w:rsidTr="002B487C">
        <w:trPr>
          <w:cantSplit/>
          <w:trHeight w:val="1141"/>
        </w:trPr>
        <w:tc>
          <w:tcPr>
            <w:tcW w:w="587" w:type="dxa"/>
            <w:vMerge/>
          </w:tcPr>
          <w:p w:rsidR="00410BBA" w:rsidRPr="001E6400" w:rsidRDefault="00410BBA" w:rsidP="002B487C">
            <w:pPr>
              <w:spacing w:line="360" w:lineRule="auto"/>
              <w:jc w:val="center"/>
              <w:rPr>
                <w:b/>
                <w:lang w:val="uz-Cyrl-UZ"/>
              </w:rPr>
            </w:pPr>
          </w:p>
        </w:tc>
        <w:tc>
          <w:tcPr>
            <w:tcW w:w="3754" w:type="dxa"/>
            <w:vMerge/>
          </w:tcPr>
          <w:p w:rsidR="00410BBA" w:rsidRPr="001E6400" w:rsidRDefault="00410BBA" w:rsidP="002B487C">
            <w:pPr>
              <w:spacing w:line="360" w:lineRule="auto"/>
              <w:jc w:val="center"/>
              <w:rPr>
                <w:b/>
                <w:lang w:val="uz-Cyrl-UZ"/>
              </w:rPr>
            </w:pPr>
          </w:p>
        </w:tc>
        <w:tc>
          <w:tcPr>
            <w:tcW w:w="377" w:type="dxa"/>
            <w:textDirection w:val="btLr"/>
          </w:tcPr>
          <w:p w:rsidR="00410BBA" w:rsidRPr="001E6400" w:rsidRDefault="00410BBA" w:rsidP="002B487C">
            <w:pPr>
              <w:jc w:val="center"/>
              <w:rPr>
                <w:b/>
                <w:lang w:val="uz-Cyrl-UZ"/>
              </w:rPr>
            </w:pPr>
            <w:r w:rsidRPr="001E6400">
              <w:rPr>
                <w:b/>
                <w:lang w:val="uz-Cyrl-UZ"/>
              </w:rPr>
              <w:t>амалда</w:t>
            </w:r>
          </w:p>
        </w:tc>
        <w:tc>
          <w:tcPr>
            <w:tcW w:w="402" w:type="dxa"/>
            <w:textDirection w:val="btLr"/>
          </w:tcPr>
          <w:p w:rsidR="00410BBA" w:rsidRPr="001E6400" w:rsidRDefault="00410BBA" w:rsidP="002B487C">
            <w:pPr>
              <w:jc w:val="center"/>
              <w:rPr>
                <w:b/>
                <w:lang w:val="uz-Cyrl-UZ"/>
              </w:rPr>
            </w:pPr>
            <w:r w:rsidRPr="001E6400">
              <w:rPr>
                <w:b/>
                <w:lang w:val="uz-Cyrl-UZ"/>
              </w:rPr>
              <w:t>лойиҳа</w:t>
            </w:r>
          </w:p>
        </w:tc>
        <w:tc>
          <w:tcPr>
            <w:tcW w:w="516" w:type="dxa"/>
            <w:textDirection w:val="btLr"/>
          </w:tcPr>
          <w:p w:rsidR="00410BBA" w:rsidRPr="001E6400" w:rsidRDefault="00410BBA" w:rsidP="002B487C">
            <w:pPr>
              <w:jc w:val="center"/>
              <w:rPr>
                <w:b/>
                <w:lang w:val="uz-Cyrl-UZ"/>
              </w:rPr>
            </w:pPr>
            <w:r w:rsidRPr="001E6400">
              <w:rPr>
                <w:b/>
                <w:lang w:val="uz-Cyrl-UZ"/>
              </w:rPr>
              <w:t>амалда</w:t>
            </w:r>
          </w:p>
        </w:tc>
        <w:tc>
          <w:tcPr>
            <w:tcW w:w="524" w:type="dxa"/>
            <w:textDirection w:val="btLr"/>
          </w:tcPr>
          <w:p w:rsidR="00410BBA" w:rsidRPr="001E6400" w:rsidRDefault="00410BBA" w:rsidP="002B487C">
            <w:pPr>
              <w:jc w:val="center"/>
              <w:rPr>
                <w:b/>
                <w:lang w:val="uz-Cyrl-UZ"/>
              </w:rPr>
            </w:pPr>
            <w:r w:rsidRPr="001E6400">
              <w:rPr>
                <w:b/>
                <w:lang w:val="uz-Cyrl-UZ"/>
              </w:rPr>
              <w:t>лойиҳа</w:t>
            </w:r>
          </w:p>
        </w:tc>
        <w:tc>
          <w:tcPr>
            <w:tcW w:w="519" w:type="dxa"/>
            <w:textDirection w:val="btLr"/>
          </w:tcPr>
          <w:p w:rsidR="00410BBA" w:rsidRPr="001E6400" w:rsidRDefault="00410BBA" w:rsidP="002B487C">
            <w:pPr>
              <w:jc w:val="center"/>
              <w:rPr>
                <w:b/>
              </w:rPr>
            </w:pPr>
          </w:p>
        </w:tc>
        <w:tc>
          <w:tcPr>
            <w:tcW w:w="780" w:type="dxa"/>
            <w:textDirection w:val="btLr"/>
          </w:tcPr>
          <w:p w:rsidR="00410BBA" w:rsidRPr="001E6400" w:rsidRDefault="00410BBA" w:rsidP="002B487C">
            <w:pPr>
              <w:rPr>
                <w:b/>
              </w:rPr>
            </w:pPr>
          </w:p>
        </w:tc>
        <w:tc>
          <w:tcPr>
            <w:tcW w:w="780" w:type="dxa"/>
            <w:textDirection w:val="btLr"/>
          </w:tcPr>
          <w:p w:rsidR="00410BBA" w:rsidRPr="001E6400" w:rsidRDefault="00410BBA" w:rsidP="002B487C">
            <w:pPr>
              <w:rPr>
                <w:b/>
                <w:lang w:val="uz-Cyrl-UZ"/>
              </w:rPr>
            </w:pPr>
          </w:p>
        </w:tc>
        <w:tc>
          <w:tcPr>
            <w:tcW w:w="608" w:type="dxa"/>
            <w:textDirection w:val="btLr"/>
          </w:tcPr>
          <w:p w:rsidR="00410BBA" w:rsidRPr="001E6400" w:rsidRDefault="00410BBA" w:rsidP="002B487C">
            <w:pPr>
              <w:spacing w:line="360" w:lineRule="auto"/>
              <w:ind w:left="113" w:right="113"/>
              <w:jc w:val="center"/>
              <w:rPr>
                <w:b/>
                <w:lang w:val="uz-Cyrl-UZ"/>
              </w:rPr>
            </w:pPr>
            <w:r w:rsidRPr="001E6400">
              <w:rPr>
                <w:b/>
                <w:lang w:val="uz-Cyrl-UZ"/>
              </w:rPr>
              <w:t>амалда</w:t>
            </w:r>
          </w:p>
        </w:tc>
        <w:tc>
          <w:tcPr>
            <w:tcW w:w="571" w:type="dxa"/>
            <w:textDirection w:val="btLr"/>
          </w:tcPr>
          <w:p w:rsidR="00410BBA" w:rsidRPr="001E6400" w:rsidRDefault="00410BBA" w:rsidP="002B487C">
            <w:pPr>
              <w:spacing w:line="360" w:lineRule="auto"/>
              <w:ind w:left="113" w:right="113"/>
              <w:jc w:val="center"/>
              <w:rPr>
                <w:b/>
                <w:lang w:val="uz-Cyrl-UZ"/>
              </w:rPr>
            </w:pPr>
            <w:r w:rsidRPr="001E6400">
              <w:rPr>
                <w:b/>
                <w:lang w:val="uz-Cyrl-UZ"/>
              </w:rPr>
              <w:t>лойиҳа</w:t>
            </w:r>
          </w:p>
        </w:tc>
      </w:tr>
      <w:tr w:rsidR="00410BBA" w:rsidRPr="001E6400" w:rsidTr="002B487C">
        <w:trPr>
          <w:trHeight w:val="541"/>
        </w:trPr>
        <w:tc>
          <w:tcPr>
            <w:tcW w:w="587" w:type="dxa"/>
          </w:tcPr>
          <w:p w:rsidR="00410BBA" w:rsidRPr="001E6400" w:rsidRDefault="00410BBA" w:rsidP="002B487C">
            <w:pPr>
              <w:jc w:val="center"/>
              <w:rPr>
                <w:lang w:val="uz-Cyrl-UZ"/>
              </w:rPr>
            </w:pPr>
            <w:r w:rsidRPr="001E6400">
              <w:rPr>
                <w:lang w:val="uz-Cyrl-UZ"/>
              </w:rPr>
              <w:t>1</w:t>
            </w:r>
          </w:p>
        </w:tc>
        <w:tc>
          <w:tcPr>
            <w:tcW w:w="3754" w:type="dxa"/>
          </w:tcPr>
          <w:p w:rsidR="00410BBA" w:rsidRPr="00EF6BE3" w:rsidRDefault="00410BBA" w:rsidP="002B487C">
            <w:pPr>
              <w:jc w:val="both"/>
              <w:rPr>
                <w:bCs/>
                <w:lang w:val="uz-Cyrl-UZ"/>
              </w:rPr>
            </w:pPr>
            <w:r w:rsidRPr="00EF6BE3">
              <w:rPr>
                <w:lang w:val="uz-Cyrl-UZ"/>
              </w:rPr>
              <w:t>Пневмомеханик усулда йигирилган ипнинг пишитиш жараёни</w:t>
            </w:r>
          </w:p>
        </w:tc>
        <w:tc>
          <w:tcPr>
            <w:tcW w:w="377" w:type="dxa"/>
          </w:tcPr>
          <w:p w:rsidR="00410BBA" w:rsidRPr="001E6400" w:rsidRDefault="00410BBA" w:rsidP="002B487C">
            <w:pPr>
              <w:jc w:val="center"/>
              <w:rPr>
                <w:lang w:val="uz-Cyrl-UZ"/>
              </w:rPr>
            </w:pPr>
            <w:r w:rsidRPr="001E6400">
              <w:rPr>
                <w:lang w:val="uz-Cyrl-UZ"/>
              </w:rPr>
              <w:t>-</w:t>
            </w:r>
          </w:p>
        </w:tc>
        <w:tc>
          <w:tcPr>
            <w:tcW w:w="402" w:type="dxa"/>
          </w:tcPr>
          <w:p w:rsidR="00410BBA" w:rsidRPr="001E6400" w:rsidRDefault="00410BBA" w:rsidP="002B487C">
            <w:pPr>
              <w:jc w:val="center"/>
              <w:rPr>
                <w:lang w:val="uz-Cyrl-UZ"/>
              </w:rPr>
            </w:pPr>
            <w:r w:rsidRPr="001E6400">
              <w:rPr>
                <w:lang w:val="uz-Cyrl-UZ"/>
              </w:rPr>
              <w:t>2</w:t>
            </w:r>
          </w:p>
        </w:tc>
        <w:tc>
          <w:tcPr>
            <w:tcW w:w="516" w:type="dxa"/>
          </w:tcPr>
          <w:p w:rsidR="00410BBA" w:rsidRPr="001E6400" w:rsidRDefault="00410BBA" w:rsidP="002B487C">
            <w:pPr>
              <w:jc w:val="center"/>
              <w:rPr>
                <w:lang w:val="uz-Cyrl-UZ"/>
              </w:rPr>
            </w:pPr>
          </w:p>
        </w:tc>
        <w:tc>
          <w:tcPr>
            <w:tcW w:w="524" w:type="dxa"/>
          </w:tcPr>
          <w:p w:rsidR="00410BBA" w:rsidRPr="001E6400" w:rsidRDefault="00410BBA" w:rsidP="002B487C">
            <w:pPr>
              <w:jc w:val="center"/>
              <w:rPr>
                <w:lang w:val="uz-Cyrl-UZ"/>
              </w:rPr>
            </w:pPr>
          </w:p>
        </w:tc>
        <w:tc>
          <w:tcPr>
            <w:tcW w:w="519" w:type="dxa"/>
          </w:tcPr>
          <w:p w:rsidR="00410BBA" w:rsidRPr="001E6400" w:rsidRDefault="00410BBA" w:rsidP="002B487C">
            <w:pPr>
              <w:jc w:val="center"/>
              <w:rPr>
                <w:lang w:val="uz-Cyrl-UZ"/>
              </w:rPr>
            </w:pPr>
          </w:p>
        </w:tc>
        <w:tc>
          <w:tcPr>
            <w:tcW w:w="780" w:type="dxa"/>
          </w:tcPr>
          <w:p w:rsidR="00410BBA" w:rsidRPr="001E6400" w:rsidRDefault="00410BBA" w:rsidP="002B487C">
            <w:pPr>
              <w:jc w:val="center"/>
              <w:rPr>
                <w:lang w:val="uz-Cyrl-UZ"/>
              </w:rPr>
            </w:pPr>
          </w:p>
        </w:tc>
        <w:tc>
          <w:tcPr>
            <w:tcW w:w="780" w:type="dxa"/>
          </w:tcPr>
          <w:p w:rsidR="00410BBA" w:rsidRPr="001E6400" w:rsidRDefault="00410BBA" w:rsidP="002B487C">
            <w:pPr>
              <w:jc w:val="center"/>
              <w:rPr>
                <w:lang w:val="uz-Cyrl-UZ"/>
              </w:rPr>
            </w:pPr>
          </w:p>
        </w:tc>
        <w:tc>
          <w:tcPr>
            <w:tcW w:w="608" w:type="dxa"/>
          </w:tcPr>
          <w:p w:rsidR="00410BBA" w:rsidRPr="001E6400" w:rsidRDefault="00410BBA" w:rsidP="002B487C">
            <w:pPr>
              <w:jc w:val="center"/>
              <w:rPr>
                <w:lang w:val="uz-Cyrl-UZ"/>
              </w:rPr>
            </w:pPr>
            <w:r w:rsidRPr="001E6400">
              <w:rPr>
                <w:lang w:val="en-US"/>
              </w:rPr>
              <w:t>-</w:t>
            </w:r>
          </w:p>
        </w:tc>
        <w:tc>
          <w:tcPr>
            <w:tcW w:w="571" w:type="dxa"/>
          </w:tcPr>
          <w:p w:rsidR="00410BBA" w:rsidRPr="001E6400" w:rsidRDefault="00410BBA" w:rsidP="002B487C">
            <w:pPr>
              <w:jc w:val="center"/>
              <w:rPr>
                <w:lang w:val="uz-Cyrl-UZ"/>
              </w:rPr>
            </w:pPr>
            <w:r w:rsidRPr="001E6400">
              <w:rPr>
                <w:lang w:val="uz-Cyrl-UZ"/>
              </w:rPr>
              <w:t>4</w:t>
            </w:r>
          </w:p>
        </w:tc>
      </w:tr>
      <w:tr w:rsidR="00410BBA" w:rsidRPr="001E6400" w:rsidTr="002B487C">
        <w:trPr>
          <w:trHeight w:val="557"/>
        </w:trPr>
        <w:tc>
          <w:tcPr>
            <w:tcW w:w="587" w:type="dxa"/>
          </w:tcPr>
          <w:p w:rsidR="00410BBA" w:rsidRPr="001E6400" w:rsidRDefault="00410BBA" w:rsidP="002B487C">
            <w:pPr>
              <w:jc w:val="center"/>
              <w:rPr>
                <w:lang w:val="uz-Cyrl-UZ"/>
              </w:rPr>
            </w:pPr>
            <w:r w:rsidRPr="001E6400">
              <w:rPr>
                <w:lang w:val="uz-Cyrl-UZ"/>
              </w:rPr>
              <w:t>2</w:t>
            </w:r>
          </w:p>
        </w:tc>
        <w:tc>
          <w:tcPr>
            <w:tcW w:w="3754" w:type="dxa"/>
          </w:tcPr>
          <w:p w:rsidR="00410BBA" w:rsidRPr="00EF6BE3" w:rsidRDefault="00410BBA" w:rsidP="002B487C">
            <w:pPr>
              <w:jc w:val="both"/>
              <w:rPr>
                <w:bCs/>
                <w:lang w:val="uz-Cyrl-UZ"/>
              </w:rPr>
            </w:pPr>
            <w:r w:rsidRPr="00EF6BE3">
              <w:rPr>
                <w:bCs/>
                <w:lang w:val="uz-Cyrl-UZ"/>
              </w:rPr>
              <w:t>Йигириш камераси қурилмаси.пишитиш ва ўраш механизми</w:t>
            </w:r>
          </w:p>
        </w:tc>
        <w:tc>
          <w:tcPr>
            <w:tcW w:w="377" w:type="dxa"/>
          </w:tcPr>
          <w:p w:rsidR="00410BBA" w:rsidRPr="001E6400" w:rsidRDefault="00410BBA" w:rsidP="002B487C">
            <w:pPr>
              <w:jc w:val="center"/>
              <w:rPr>
                <w:lang w:val="uz-Cyrl-UZ"/>
              </w:rPr>
            </w:pPr>
          </w:p>
        </w:tc>
        <w:tc>
          <w:tcPr>
            <w:tcW w:w="402" w:type="dxa"/>
          </w:tcPr>
          <w:p w:rsidR="00410BBA" w:rsidRPr="001E6400" w:rsidRDefault="00410BBA" w:rsidP="002B487C">
            <w:pPr>
              <w:jc w:val="center"/>
              <w:rPr>
                <w:lang w:val="uz-Cyrl-UZ"/>
              </w:rPr>
            </w:pPr>
          </w:p>
        </w:tc>
        <w:tc>
          <w:tcPr>
            <w:tcW w:w="516" w:type="dxa"/>
          </w:tcPr>
          <w:p w:rsidR="00410BBA" w:rsidRPr="001E6400" w:rsidRDefault="00410BBA" w:rsidP="002B487C">
            <w:pPr>
              <w:jc w:val="center"/>
              <w:rPr>
                <w:lang w:val="uz-Cyrl-UZ"/>
              </w:rPr>
            </w:pPr>
            <w:r w:rsidRPr="001E6400">
              <w:rPr>
                <w:lang w:val="uz-Cyrl-UZ"/>
              </w:rPr>
              <w:t>-</w:t>
            </w:r>
          </w:p>
        </w:tc>
        <w:tc>
          <w:tcPr>
            <w:tcW w:w="524" w:type="dxa"/>
          </w:tcPr>
          <w:p w:rsidR="00410BBA" w:rsidRPr="001E6400" w:rsidRDefault="00410BBA" w:rsidP="002B487C">
            <w:pPr>
              <w:jc w:val="center"/>
              <w:rPr>
                <w:lang w:val="uz-Cyrl-UZ"/>
              </w:rPr>
            </w:pPr>
            <w:r w:rsidRPr="001E6400">
              <w:rPr>
                <w:lang w:val="uz-Cyrl-UZ"/>
              </w:rPr>
              <w:t>2</w:t>
            </w:r>
          </w:p>
        </w:tc>
        <w:tc>
          <w:tcPr>
            <w:tcW w:w="519" w:type="dxa"/>
          </w:tcPr>
          <w:p w:rsidR="00410BBA" w:rsidRPr="001E6400" w:rsidRDefault="00410BBA" w:rsidP="002B487C">
            <w:pPr>
              <w:jc w:val="center"/>
              <w:rPr>
                <w:lang w:val="uz-Cyrl-UZ"/>
              </w:rPr>
            </w:pPr>
          </w:p>
        </w:tc>
        <w:tc>
          <w:tcPr>
            <w:tcW w:w="780" w:type="dxa"/>
          </w:tcPr>
          <w:p w:rsidR="00410BBA" w:rsidRPr="001E6400" w:rsidRDefault="00410BBA" w:rsidP="002B487C">
            <w:pPr>
              <w:jc w:val="center"/>
              <w:rPr>
                <w:lang w:val="uz-Cyrl-UZ"/>
              </w:rPr>
            </w:pPr>
          </w:p>
        </w:tc>
        <w:tc>
          <w:tcPr>
            <w:tcW w:w="780" w:type="dxa"/>
          </w:tcPr>
          <w:p w:rsidR="00410BBA" w:rsidRPr="001E6400" w:rsidRDefault="00410BBA" w:rsidP="002B487C">
            <w:pPr>
              <w:jc w:val="center"/>
              <w:rPr>
                <w:lang w:val="uz-Cyrl-UZ"/>
              </w:rPr>
            </w:pPr>
          </w:p>
        </w:tc>
        <w:tc>
          <w:tcPr>
            <w:tcW w:w="608" w:type="dxa"/>
          </w:tcPr>
          <w:p w:rsidR="00410BBA" w:rsidRPr="001E6400" w:rsidRDefault="00410BBA" w:rsidP="002B487C">
            <w:pPr>
              <w:jc w:val="center"/>
              <w:rPr>
                <w:lang w:val="uz-Cyrl-UZ"/>
              </w:rPr>
            </w:pPr>
            <w:r w:rsidRPr="001E6400">
              <w:rPr>
                <w:lang w:val="en-US"/>
              </w:rPr>
              <w:t>-</w:t>
            </w:r>
          </w:p>
        </w:tc>
        <w:tc>
          <w:tcPr>
            <w:tcW w:w="571" w:type="dxa"/>
          </w:tcPr>
          <w:p w:rsidR="00410BBA" w:rsidRPr="001E6400" w:rsidRDefault="00410BBA" w:rsidP="002B487C">
            <w:pPr>
              <w:jc w:val="center"/>
              <w:rPr>
                <w:lang w:val="uz-Cyrl-UZ"/>
              </w:rPr>
            </w:pPr>
            <w:r w:rsidRPr="001E6400">
              <w:rPr>
                <w:lang w:val="uz-Cyrl-UZ"/>
              </w:rPr>
              <w:t>4</w:t>
            </w:r>
          </w:p>
        </w:tc>
      </w:tr>
      <w:tr w:rsidR="00410BBA" w:rsidRPr="001E6400" w:rsidTr="002B487C">
        <w:trPr>
          <w:trHeight w:val="287"/>
        </w:trPr>
        <w:tc>
          <w:tcPr>
            <w:tcW w:w="587" w:type="dxa"/>
          </w:tcPr>
          <w:p w:rsidR="00410BBA" w:rsidRPr="001E6400" w:rsidRDefault="00410BBA" w:rsidP="002B487C">
            <w:pPr>
              <w:jc w:val="center"/>
              <w:rPr>
                <w:lang w:val="uz-Cyrl-UZ"/>
              </w:rPr>
            </w:pPr>
          </w:p>
        </w:tc>
        <w:tc>
          <w:tcPr>
            <w:tcW w:w="3754" w:type="dxa"/>
          </w:tcPr>
          <w:p w:rsidR="00410BBA" w:rsidRPr="001E6400" w:rsidRDefault="00410BBA" w:rsidP="002B487C">
            <w:pPr>
              <w:jc w:val="both"/>
              <w:rPr>
                <w:bCs/>
                <w:lang w:val="uz-Cyrl-UZ"/>
              </w:rPr>
            </w:pPr>
            <w:r w:rsidRPr="001E6400">
              <w:rPr>
                <w:bCs/>
                <w:lang w:val="uz-Cyrl-UZ"/>
              </w:rPr>
              <w:t>Жами:</w:t>
            </w:r>
          </w:p>
        </w:tc>
        <w:tc>
          <w:tcPr>
            <w:tcW w:w="377" w:type="dxa"/>
          </w:tcPr>
          <w:p w:rsidR="00410BBA" w:rsidRPr="001E6400" w:rsidRDefault="00410BBA" w:rsidP="002B487C">
            <w:pPr>
              <w:jc w:val="center"/>
              <w:rPr>
                <w:lang w:val="uz-Cyrl-UZ"/>
              </w:rPr>
            </w:pPr>
            <w:r w:rsidRPr="001E6400">
              <w:rPr>
                <w:lang w:val="en-US"/>
              </w:rPr>
              <w:t>-</w:t>
            </w:r>
          </w:p>
        </w:tc>
        <w:tc>
          <w:tcPr>
            <w:tcW w:w="402" w:type="dxa"/>
          </w:tcPr>
          <w:p w:rsidR="00410BBA" w:rsidRPr="001E6400" w:rsidRDefault="00410BBA" w:rsidP="002B487C">
            <w:pPr>
              <w:jc w:val="center"/>
            </w:pPr>
            <w:r w:rsidRPr="001E6400">
              <w:rPr>
                <w:lang w:val="uz-Cyrl-UZ"/>
              </w:rPr>
              <w:t>2</w:t>
            </w:r>
          </w:p>
        </w:tc>
        <w:tc>
          <w:tcPr>
            <w:tcW w:w="516" w:type="dxa"/>
          </w:tcPr>
          <w:p w:rsidR="00410BBA" w:rsidRPr="001E6400" w:rsidRDefault="00410BBA" w:rsidP="002B487C">
            <w:pPr>
              <w:jc w:val="center"/>
              <w:rPr>
                <w:lang w:val="uz-Cyrl-UZ"/>
              </w:rPr>
            </w:pPr>
            <w:r w:rsidRPr="001E6400">
              <w:rPr>
                <w:lang w:val="en-US"/>
              </w:rPr>
              <w:t>-</w:t>
            </w:r>
          </w:p>
        </w:tc>
        <w:tc>
          <w:tcPr>
            <w:tcW w:w="524" w:type="dxa"/>
          </w:tcPr>
          <w:p w:rsidR="00410BBA" w:rsidRPr="001E6400" w:rsidRDefault="00410BBA" w:rsidP="002B487C">
            <w:pPr>
              <w:jc w:val="center"/>
            </w:pPr>
            <w:r w:rsidRPr="001E6400">
              <w:rPr>
                <w:lang w:val="uz-Cyrl-UZ"/>
              </w:rPr>
              <w:t>2</w:t>
            </w:r>
          </w:p>
        </w:tc>
        <w:tc>
          <w:tcPr>
            <w:tcW w:w="519" w:type="dxa"/>
          </w:tcPr>
          <w:p w:rsidR="00410BBA" w:rsidRPr="001E6400" w:rsidRDefault="00410BBA" w:rsidP="002B487C">
            <w:pPr>
              <w:jc w:val="center"/>
            </w:pPr>
          </w:p>
        </w:tc>
        <w:tc>
          <w:tcPr>
            <w:tcW w:w="780" w:type="dxa"/>
          </w:tcPr>
          <w:p w:rsidR="00410BBA" w:rsidRPr="001E6400" w:rsidRDefault="00410BBA" w:rsidP="002B487C">
            <w:pPr>
              <w:jc w:val="center"/>
            </w:pPr>
          </w:p>
        </w:tc>
        <w:tc>
          <w:tcPr>
            <w:tcW w:w="780" w:type="dxa"/>
          </w:tcPr>
          <w:p w:rsidR="00410BBA" w:rsidRPr="001E6400" w:rsidRDefault="00410BBA" w:rsidP="002B487C">
            <w:pPr>
              <w:jc w:val="center"/>
              <w:rPr>
                <w:lang w:val="uz-Cyrl-UZ"/>
              </w:rPr>
            </w:pPr>
          </w:p>
        </w:tc>
        <w:tc>
          <w:tcPr>
            <w:tcW w:w="608" w:type="dxa"/>
          </w:tcPr>
          <w:p w:rsidR="00410BBA" w:rsidRPr="001E6400" w:rsidRDefault="00410BBA" w:rsidP="002B487C">
            <w:pPr>
              <w:jc w:val="center"/>
              <w:rPr>
                <w:lang w:val="uz-Cyrl-UZ"/>
              </w:rPr>
            </w:pPr>
            <w:r w:rsidRPr="001E6400">
              <w:rPr>
                <w:lang w:val="en-US"/>
              </w:rPr>
              <w:t>-</w:t>
            </w:r>
          </w:p>
        </w:tc>
        <w:tc>
          <w:tcPr>
            <w:tcW w:w="571" w:type="dxa"/>
          </w:tcPr>
          <w:p w:rsidR="00410BBA" w:rsidRPr="001E6400" w:rsidRDefault="00410BBA" w:rsidP="002B487C">
            <w:pPr>
              <w:jc w:val="center"/>
              <w:rPr>
                <w:lang w:val="uz-Cyrl-UZ"/>
              </w:rPr>
            </w:pPr>
            <w:r w:rsidRPr="001E6400">
              <w:rPr>
                <w:lang w:val="uz-Cyrl-UZ"/>
              </w:rPr>
              <w:t>8</w:t>
            </w:r>
          </w:p>
        </w:tc>
      </w:tr>
    </w:tbl>
    <w:p w:rsidR="00410BBA" w:rsidRDefault="00410BBA" w:rsidP="00DD3E8F">
      <w:pPr>
        <w:pStyle w:val="1"/>
        <w:spacing w:line="360" w:lineRule="auto"/>
        <w:rPr>
          <w:rFonts w:ascii="Times New Roman" w:hAnsi="Times New Roman" w:cs="Times New Roman"/>
          <w:sz w:val="28"/>
          <w:szCs w:val="28"/>
          <w:lang w:val="uz-Cyrl-UZ"/>
        </w:rPr>
      </w:pPr>
    </w:p>
    <w:p w:rsidR="00410BBA" w:rsidRDefault="00410BBA" w:rsidP="008723FB">
      <w:pPr>
        <w:pStyle w:val="1"/>
        <w:spacing w:line="360" w:lineRule="auto"/>
        <w:jc w:val="center"/>
        <w:rPr>
          <w:rFonts w:ascii="Times New Roman" w:hAnsi="Times New Roman" w:cs="Times New Roman"/>
          <w:sz w:val="28"/>
          <w:szCs w:val="28"/>
          <w:lang w:val="uz-Cyrl-UZ"/>
        </w:rPr>
      </w:pPr>
    </w:p>
    <w:p w:rsidR="00410BBA" w:rsidRDefault="00410BBA" w:rsidP="008723FB">
      <w:pPr>
        <w:pStyle w:val="1"/>
        <w:spacing w:line="360" w:lineRule="auto"/>
        <w:jc w:val="center"/>
        <w:rPr>
          <w:rFonts w:ascii="Times New Roman" w:hAnsi="Times New Roman" w:cs="Times New Roman"/>
          <w:sz w:val="28"/>
          <w:szCs w:val="28"/>
          <w:lang w:val="uz-Cyrl-UZ"/>
        </w:rPr>
      </w:pPr>
    </w:p>
    <w:p w:rsidR="00410BBA" w:rsidRDefault="00410BBA" w:rsidP="00DD3E8F">
      <w:pPr>
        <w:pStyle w:val="1"/>
        <w:spacing w:line="360" w:lineRule="auto"/>
        <w:rPr>
          <w:rFonts w:ascii="Times New Roman" w:hAnsi="Times New Roman" w:cs="Times New Roman"/>
          <w:sz w:val="28"/>
          <w:szCs w:val="28"/>
          <w:lang w:val="uz-Cyrl-UZ"/>
        </w:rPr>
      </w:pPr>
    </w:p>
    <w:p w:rsidR="00410BBA" w:rsidRDefault="00410BBA" w:rsidP="003735EA">
      <w:pPr>
        <w:spacing w:line="360" w:lineRule="auto"/>
        <w:jc w:val="center"/>
        <w:rPr>
          <w:b/>
          <w:bCs/>
          <w:sz w:val="28"/>
          <w:lang w:val="uz-Cyrl-UZ"/>
        </w:rPr>
      </w:pPr>
    </w:p>
    <w:p w:rsidR="00410BBA" w:rsidRDefault="00410BBA" w:rsidP="003735EA">
      <w:pPr>
        <w:spacing w:line="360" w:lineRule="auto"/>
        <w:jc w:val="center"/>
        <w:rPr>
          <w:b/>
          <w:bCs/>
          <w:sz w:val="28"/>
          <w:lang w:val="uz-Cyrl-UZ"/>
        </w:rPr>
      </w:pPr>
    </w:p>
    <w:p w:rsidR="00410BBA" w:rsidRDefault="00410BBA" w:rsidP="003735EA">
      <w:pPr>
        <w:spacing w:line="360" w:lineRule="auto"/>
        <w:jc w:val="center"/>
        <w:rPr>
          <w:b/>
          <w:bCs/>
          <w:sz w:val="28"/>
          <w:lang w:val="uz-Cyrl-UZ"/>
        </w:rPr>
      </w:pPr>
    </w:p>
    <w:p w:rsidR="00410BBA" w:rsidRPr="001E6400" w:rsidRDefault="00410BBA" w:rsidP="00DD3E8F">
      <w:pPr>
        <w:pStyle w:val="1"/>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 xml:space="preserve">                                        </w:t>
      </w:r>
      <w:r w:rsidRPr="001E6400">
        <w:rPr>
          <w:rFonts w:ascii="Times New Roman" w:hAnsi="Times New Roman" w:cs="Times New Roman"/>
          <w:sz w:val="28"/>
          <w:szCs w:val="28"/>
          <w:lang w:val="uz-Cyrl-UZ"/>
        </w:rPr>
        <w:t>I боб бўйича хулосалар</w:t>
      </w:r>
    </w:p>
    <w:p w:rsidR="00410BBA" w:rsidRDefault="00410BBA" w:rsidP="00DD3E8F">
      <w:pPr>
        <w:spacing w:line="360" w:lineRule="auto"/>
        <w:ind w:firstLine="709"/>
        <w:jc w:val="both"/>
        <w:rPr>
          <w:sz w:val="28"/>
          <w:szCs w:val="28"/>
          <w:lang w:val="uz-Cyrl-UZ"/>
        </w:rPr>
      </w:pPr>
      <w:r>
        <w:rPr>
          <w:sz w:val="28"/>
          <w:szCs w:val="28"/>
          <w:lang w:val="uz-Cyrl-UZ"/>
        </w:rPr>
        <w:t>П</w:t>
      </w:r>
      <w:r w:rsidRPr="00184CCC">
        <w:rPr>
          <w:sz w:val="28"/>
          <w:szCs w:val="28"/>
          <w:lang w:val="uz-Cyrl-UZ"/>
        </w:rPr>
        <w:t xml:space="preserve">ахта ипининг </w:t>
      </w:r>
      <w:r w:rsidRPr="00DB4E10">
        <w:rPr>
          <w:sz w:val="28"/>
          <w:szCs w:val="28"/>
          <w:lang w:val="uz-Cyrl-UZ"/>
        </w:rPr>
        <w:t>катта улуши</w:t>
      </w:r>
      <w:r w:rsidRPr="00184CCC">
        <w:rPr>
          <w:sz w:val="28"/>
          <w:szCs w:val="28"/>
          <w:lang w:val="uz-Cyrl-UZ"/>
        </w:rPr>
        <w:t xml:space="preserve"> ҳалқали машиналар</w:t>
      </w:r>
      <w:r w:rsidRPr="00DB4E10">
        <w:rPr>
          <w:sz w:val="28"/>
          <w:szCs w:val="28"/>
          <w:lang w:val="uz-Cyrl-UZ"/>
        </w:rPr>
        <w:t xml:space="preserve"> ҳамда пневмомеханик йигириш машиналарида</w:t>
      </w:r>
      <w:r w:rsidRPr="00184CCC">
        <w:rPr>
          <w:sz w:val="28"/>
          <w:szCs w:val="28"/>
          <w:lang w:val="uz-Cyrl-UZ"/>
        </w:rPr>
        <w:t xml:space="preserve"> йигирил</w:t>
      </w:r>
      <w:r w:rsidRPr="00DB4E10">
        <w:rPr>
          <w:sz w:val="28"/>
          <w:szCs w:val="28"/>
          <w:lang w:val="uz-Cyrl-UZ"/>
        </w:rPr>
        <w:t>моқда</w:t>
      </w:r>
      <w:r w:rsidRPr="00184CCC">
        <w:rPr>
          <w:sz w:val="28"/>
          <w:szCs w:val="28"/>
          <w:lang w:val="uz-Cyrl-UZ"/>
        </w:rPr>
        <w:t xml:space="preserve">, қолган </w:t>
      </w:r>
      <w:r w:rsidRPr="00DB4E10">
        <w:rPr>
          <w:sz w:val="28"/>
          <w:szCs w:val="28"/>
          <w:lang w:val="uz-Cyrl-UZ"/>
        </w:rPr>
        <w:t xml:space="preserve">кичик бир қисми </w:t>
      </w:r>
      <w:r w:rsidRPr="00184CCC">
        <w:rPr>
          <w:sz w:val="28"/>
          <w:szCs w:val="28"/>
          <w:lang w:val="uz-Cyrl-UZ"/>
        </w:rPr>
        <w:t xml:space="preserve"> бошқа усулларга тўғри келади. Бунинг асосий сабаби ҳалқали усулда  йигирилган ип </w:t>
      </w:r>
      <w:r w:rsidRPr="00593AC9">
        <w:rPr>
          <w:sz w:val="28"/>
          <w:szCs w:val="28"/>
          <w:lang w:val="uz-Cyrl-UZ"/>
        </w:rPr>
        <w:t>хосса кўрсаткичлар</w:t>
      </w:r>
      <w:r w:rsidRPr="00184CCC">
        <w:rPr>
          <w:sz w:val="28"/>
          <w:szCs w:val="28"/>
          <w:lang w:val="uz-Cyrl-UZ"/>
        </w:rPr>
        <w:t>и бўйича бошқа усул ипларидан устунлиги</w:t>
      </w:r>
      <w:r w:rsidRPr="00593AC9">
        <w:rPr>
          <w:sz w:val="28"/>
          <w:szCs w:val="28"/>
          <w:lang w:val="uz-Cyrl-UZ"/>
        </w:rPr>
        <w:t>дадир</w:t>
      </w:r>
      <w:r w:rsidRPr="00184CCC">
        <w:rPr>
          <w:sz w:val="28"/>
          <w:szCs w:val="28"/>
          <w:lang w:val="uz-Cyrl-UZ"/>
        </w:rPr>
        <w:t xml:space="preserve">. </w:t>
      </w:r>
    </w:p>
    <w:p w:rsidR="00410BBA" w:rsidRPr="00CD7EE0" w:rsidRDefault="00410BBA" w:rsidP="00DD3E8F">
      <w:pPr>
        <w:spacing w:line="360" w:lineRule="auto"/>
        <w:ind w:firstLine="540"/>
        <w:jc w:val="both"/>
        <w:rPr>
          <w:sz w:val="28"/>
          <w:szCs w:val="28"/>
          <w:lang w:val="uz-Cyrl-UZ"/>
        </w:rPr>
      </w:pPr>
      <w:r w:rsidRPr="00CD7EE0">
        <w:rPr>
          <w:sz w:val="28"/>
          <w:szCs w:val="28"/>
          <w:lang w:val="uz-Cyrl-UZ"/>
        </w:rPr>
        <w:t xml:space="preserve">Дискретлаш жараёнининг мақсади узлуксиз толали маҳсулотдан толаларнинг бир-биридан ажралган, маълум йўналишда ҳаракатланаётган дискрет оқимини ҳосил қилишдир. Арра тишли гарнитура билан қопланган тез айланувчан дискретловчи валик маҳсулотни тараб алоҳида толаларга ажратади. Дискретловчи валик таъминловчи цилиндрга нисбатан анча катта тезлик билан айланиб, маҳсулотни жадал суръатларда ингичкалаштиради.  Натижада пилтадан айрим толалар ва уларнинг гуруҳлари ажралиб, толаларнинг дискрет оқими пайдо бўлади. </w:t>
      </w:r>
    </w:p>
    <w:p w:rsidR="00410BBA" w:rsidRDefault="00410BBA" w:rsidP="00DD3E8F">
      <w:pPr>
        <w:spacing w:line="360" w:lineRule="auto"/>
        <w:ind w:firstLine="709"/>
        <w:jc w:val="both"/>
        <w:rPr>
          <w:sz w:val="28"/>
          <w:szCs w:val="28"/>
          <w:lang w:val="uz-Cyrl-UZ"/>
        </w:rPr>
      </w:pPr>
      <w:r w:rsidRPr="00407E3B">
        <w:rPr>
          <w:sz w:val="28"/>
          <w:szCs w:val="28"/>
          <w:lang w:val="uz-Cyrl-UZ"/>
        </w:rPr>
        <w:t>Таълим  жараёнини  такомиллаштиришнинг му</w:t>
      </w:r>
      <w:r>
        <w:rPr>
          <w:sz w:val="28"/>
          <w:szCs w:val="28"/>
          <w:lang w:val="uz-Cyrl-UZ"/>
        </w:rPr>
        <w:t>ҳ</w:t>
      </w:r>
      <w:r w:rsidRPr="00407E3B">
        <w:rPr>
          <w:sz w:val="28"/>
          <w:szCs w:val="28"/>
          <w:lang w:val="uz-Cyrl-UZ"/>
        </w:rPr>
        <w:t xml:space="preserve">им  омили </w:t>
      </w:r>
      <w:r>
        <w:rPr>
          <w:sz w:val="28"/>
          <w:szCs w:val="28"/>
          <w:lang w:val="uz-Cyrl-UZ"/>
        </w:rPr>
        <w:t xml:space="preserve">касб ҳунар таълимида 3540500 </w:t>
      </w:r>
      <w:r w:rsidRPr="00407E3B">
        <w:rPr>
          <w:sz w:val="28"/>
          <w:szCs w:val="28"/>
          <w:lang w:val="uz-Cyrl-UZ"/>
        </w:rPr>
        <w:t>–</w:t>
      </w:r>
      <w:r>
        <w:rPr>
          <w:sz w:val="28"/>
          <w:szCs w:val="28"/>
          <w:lang w:val="uz-Cyrl-UZ"/>
        </w:rPr>
        <w:t xml:space="preserve"> Тўқимачилик саноат маҳсулотлари технологияси тайёрлов йўналиши бўйича бўлажак кичик мутахассисларнинг </w:t>
      </w:r>
      <w:r w:rsidRPr="00407E3B">
        <w:rPr>
          <w:sz w:val="28"/>
          <w:szCs w:val="28"/>
          <w:lang w:val="uz-Cyrl-UZ"/>
        </w:rPr>
        <w:t>касбий  компетентлигини  ю</w:t>
      </w:r>
      <w:r>
        <w:rPr>
          <w:sz w:val="28"/>
          <w:szCs w:val="28"/>
          <w:lang w:val="uz-Cyrl-UZ"/>
        </w:rPr>
        <w:t>қ</w:t>
      </w:r>
      <w:r w:rsidRPr="00407E3B">
        <w:rPr>
          <w:sz w:val="28"/>
          <w:szCs w:val="28"/>
          <w:lang w:val="uz-Cyrl-UZ"/>
        </w:rPr>
        <w:t>ори даражада шакллантирилиши билан узвий бо</w:t>
      </w:r>
      <w:r>
        <w:rPr>
          <w:sz w:val="28"/>
          <w:szCs w:val="28"/>
          <w:lang w:val="uz-Cyrl-UZ"/>
        </w:rPr>
        <w:t>ғ</w:t>
      </w:r>
      <w:r w:rsidRPr="00407E3B">
        <w:rPr>
          <w:sz w:val="28"/>
          <w:szCs w:val="28"/>
          <w:lang w:val="uz-Cyrl-UZ"/>
        </w:rPr>
        <w:t>ли</w:t>
      </w:r>
      <w:r>
        <w:rPr>
          <w:sz w:val="28"/>
          <w:szCs w:val="28"/>
          <w:lang w:val="uz-Cyrl-UZ"/>
        </w:rPr>
        <w:t>қ</w:t>
      </w:r>
      <w:r w:rsidRPr="00407E3B">
        <w:rPr>
          <w:sz w:val="28"/>
          <w:szCs w:val="28"/>
          <w:lang w:val="uz-Cyrl-UZ"/>
        </w:rPr>
        <w:t>.</w:t>
      </w:r>
    </w:p>
    <w:p w:rsidR="00410BBA" w:rsidRPr="00CD7EE0" w:rsidRDefault="00410BBA" w:rsidP="00DD3E8F">
      <w:pPr>
        <w:spacing w:line="360" w:lineRule="auto"/>
        <w:ind w:firstLine="709"/>
        <w:jc w:val="both"/>
        <w:rPr>
          <w:sz w:val="28"/>
          <w:szCs w:val="28"/>
          <w:lang w:val="uz-Cyrl-UZ"/>
        </w:rPr>
      </w:pPr>
      <w:r>
        <w:rPr>
          <w:sz w:val="28"/>
          <w:szCs w:val="28"/>
          <w:lang w:val="uz-Cyrl-UZ"/>
        </w:rPr>
        <w:t xml:space="preserve">Бўлажак кичик мутахассисларнинг касбий </w:t>
      </w:r>
      <w:r w:rsidRPr="00CD7EE0">
        <w:rPr>
          <w:sz w:val="28"/>
          <w:szCs w:val="28"/>
          <w:lang w:val="uz-Cyrl-UZ"/>
        </w:rPr>
        <w:t xml:space="preserve">компетентликлари  турларига яхлит-мазмунли  компетентлик,   </w:t>
      </w:r>
      <w:r>
        <w:rPr>
          <w:sz w:val="28"/>
          <w:szCs w:val="28"/>
          <w:lang w:val="uz-Cyrl-UZ"/>
        </w:rPr>
        <w:t>и</w:t>
      </w:r>
      <w:r w:rsidRPr="00CD7EE0">
        <w:rPr>
          <w:sz w:val="28"/>
          <w:szCs w:val="28"/>
          <w:lang w:val="uz-Cyrl-UZ"/>
        </w:rPr>
        <w:t>жтимоий-маданий  компетент</w:t>
      </w:r>
      <w:r>
        <w:rPr>
          <w:sz w:val="28"/>
          <w:szCs w:val="28"/>
          <w:lang w:val="uz-Cyrl-UZ"/>
        </w:rPr>
        <w:t>лик,</w:t>
      </w:r>
      <w:r w:rsidRPr="00CD7EE0">
        <w:rPr>
          <w:sz w:val="28"/>
          <w:szCs w:val="28"/>
          <w:lang w:val="uz-Cyrl-UZ"/>
        </w:rPr>
        <w:t xml:space="preserve"> </w:t>
      </w:r>
      <w:r>
        <w:rPr>
          <w:sz w:val="28"/>
          <w:szCs w:val="28"/>
          <w:lang w:val="uz-Cyrl-UZ"/>
        </w:rPr>
        <w:t>ўқ</w:t>
      </w:r>
      <w:r w:rsidRPr="00CD7EE0">
        <w:rPr>
          <w:sz w:val="28"/>
          <w:szCs w:val="28"/>
          <w:lang w:val="uz-Cyrl-UZ"/>
        </w:rPr>
        <w:t xml:space="preserve">ув-билиш  компетентлиги,  </w:t>
      </w:r>
      <w:r>
        <w:rPr>
          <w:sz w:val="28"/>
          <w:szCs w:val="28"/>
          <w:lang w:val="uz-Cyrl-UZ"/>
        </w:rPr>
        <w:t>ахборот  олиш  компетентлиги,</w:t>
      </w:r>
      <w:r w:rsidRPr="00CD7EE0">
        <w:rPr>
          <w:sz w:val="28"/>
          <w:szCs w:val="28"/>
          <w:lang w:val="uz-Cyrl-UZ"/>
        </w:rPr>
        <w:t xml:space="preserve"> </w:t>
      </w:r>
      <w:r>
        <w:rPr>
          <w:sz w:val="28"/>
          <w:szCs w:val="28"/>
          <w:lang w:val="uz-Cyrl-UZ"/>
        </w:rPr>
        <w:t>к</w:t>
      </w:r>
      <w:r w:rsidRPr="00CD7EE0">
        <w:rPr>
          <w:sz w:val="28"/>
          <w:szCs w:val="28"/>
          <w:lang w:val="uz-Cyrl-UZ"/>
        </w:rPr>
        <w:t>оммуникатив  ком</w:t>
      </w:r>
      <w:r>
        <w:rPr>
          <w:sz w:val="28"/>
          <w:szCs w:val="28"/>
          <w:lang w:val="uz-Cyrl-UZ"/>
        </w:rPr>
        <w:t>петентлик, и</w:t>
      </w:r>
      <w:r w:rsidRPr="00CD7EE0">
        <w:rPr>
          <w:sz w:val="28"/>
          <w:szCs w:val="28"/>
          <w:lang w:val="uz-Cyrl-UZ"/>
        </w:rPr>
        <w:t>жтимоий-фаолиятли  компетентлик</w:t>
      </w:r>
      <w:r>
        <w:rPr>
          <w:sz w:val="28"/>
          <w:szCs w:val="28"/>
          <w:lang w:val="uz-Cyrl-UZ"/>
        </w:rPr>
        <w:t>, а</w:t>
      </w:r>
      <w:r w:rsidRPr="00CD7EE0">
        <w:rPr>
          <w:sz w:val="28"/>
          <w:szCs w:val="28"/>
          <w:lang w:val="uz-Cyrl-UZ"/>
        </w:rPr>
        <w:t>малий  фаолиятга оид  компетентлик</w:t>
      </w:r>
      <w:r>
        <w:rPr>
          <w:sz w:val="28"/>
          <w:szCs w:val="28"/>
          <w:lang w:val="uz-Cyrl-UZ"/>
        </w:rPr>
        <w:t>лар киради.</w:t>
      </w:r>
      <w:r w:rsidRPr="00CD7EE0">
        <w:rPr>
          <w:sz w:val="28"/>
          <w:szCs w:val="28"/>
          <w:lang w:val="uz-Cyrl-UZ"/>
        </w:rPr>
        <w:t xml:space="preserve">  </w:t>
      </w:r>
    </w:p>
    <w:p w:rsidR="00410BBA" w:rsidRDefault="00410BBA" w:rsidP="00DD3E8F">
      <w:pPr>
        <w:spacing w:line="360" w:lineRule="auto"/>
        <w:ind w:firstLine="709"/>
        <w:jc w:val="both"/>
        <w:rPr>
          <w:sz w:val="28"/>
          <w:szCs w:val="28"/>
          <w:lang w:val="uz-Cyrl-UZ"/>
        </w:rPr>
      </w:pPr>
      <w:r w:rsidRPr="003D7649">
        <w:rPr>
          <w:sz w:val="28"/>
          <w:szCs w:val="28"/>
          <w:lang w:val="uz-Cyrl-UZ"/>
        </w:rPr>
        <w:t xml:space="preserve">Шундай  </w:t>
      </w:r>
      <w:r>
        <w:rPr>
          <w:sz w:val="28"/>
          <w:szCs w:val="28"/>
          <w:lang w:val="uz-Cyrl-UZ"/>
        </w:rPr>
        <w:t>қ</w:t>
      </w:r>
      <w:r w:rsidRPr="003D7649">
        <w:rPr>
          <w:sz w:val="28"/>
          <w:szCs w:val="28"/>
          <w:lang w:val="uz-Cyrl-UZ"/>
        </w:rPr>
        <w:t xml:space="preserve">илиб,  </w:t>
      </w:r>
      <w:r>
        <w:rPr>
          <w:sz w:val="28"/>
          <w:szCs w:val="28"/>
          <w:lang w:val="uz-Cyrl-UZ"/>
        </w:rPr>
        <w:t>касб</w:t>
      </w:r>
      <w:r w:rsidRPr="00CD7EE0">
        <w:rPr>
          <w:sz w:val="28"/>
          <w:szCs w:val="28"/>
          <w:lang w:val="uz-Cyrl-UZ"/>
        </w:rPr>
        <w:t>-</w:t>
      </w:r>
      <w:r>
        <w:rPr>
          <w:sz w:val="28"/>
          <w:szCs w:val="28"/>
          <w:lang w:val="uz-Cyrl-UZ"/>
        </w:rPr>
        <w:t>ҳунар  таълими</w:t>
      </w:r>
      <w:r w:rsidRPr="003D7649">
        <w:rPr>
          <w:sz w:val="28"/>
          <w:szCs w:val="28"/>
          <w:lang w:val="uz-Cyrl-UZ"/>
        </w:rPr>
        <w:t xml:space="preserve"> муассасасида  </w:t>
      </w:r>
      <w:r>
        <w:rPr>
          <w:sz w:val="28"/>
          <w:szCs w:val="28"/>
          <w:lang w:val="uz-Cyrl-UZ"/>
        </w:rPr>
        <w:t>махсус</w:t>
      </w:r>
      <w:r w:rsidRPr="003D7649">
        <w:rPr>
          <w:sz w:val="28"/>
          <w:szCs w:val="28"/>
          <w:lang w:val="uz-Cyrl-UZ"/>
        </w:rPr>
        <w:t xml:space="preserve">  фанларни </w:t>
      </w:r>
      <w:r>
        <w:rPr>
          <w:sz w:val="28"/>
          <w:szCs w:val="28"/>
          <w:lang w:val="uz-Cyrl-UZ"/>
        </w:rPr>
        <w:t>ўқ</w:t>
      </w:r>
      <w:r w:rsidRPr="003D7649">
        <w:rPr>
          <w:sz w:val="28"/>
          <w:szCs w:val="28"/>
          <w:lang w:val="uz-Cyrl-UZ"/>
        </w:rPr>
        <w:t xml:space="preserve">итиш амалиётида </w:t>
      </w:r>
      <w:r>
        <w:rPr>
          <w:sz w:val="28"/>
          <w:szCs w:val="28"/>
          <w:lang w:val="uz-Cyrl-UZ"/>
        </w:rPr>
        <w:t xml:space="preserve">касбий </w:t>
      </w:r>
      <w:r w:rsidRPr="003D7649">
        <w:rPr>
          <w:sz w:val="28"/>
          <w:szCs w:val="28"/>
          <w:lang w:val="uz-Cyrl-UZ"/>
        </w:rPr>
        <w:t>компетентлиликнинг шаклланиши</w:t>
      </w:r>
      <w:r>
        <w:rPr>
          <w:sz w:val="28"/>
          <w:szCs w:val="28"/>
          <w:lang w:val="uz-Cyrl-UZ"/>
        </w:rPr>
        <w:t>да тўқимачилик саноатидаги касбий фаолият вазифаларини аниқлаш ва уларни таркиб топтиришнинг мақбул йўлларини келтириш “педагогик тизим”, “педагогик технология”, “таълим технологияси” ва “ўқитиш методикаси” билан боғлиқ масаладир.</w:t>
      </w:r>
    </w:p>
    <w:p w:rsidR="00410BBA" w:rsidRDefault="00410BBA" w:rsidP="003735EA">
      <w:pPr>
        <w:spacing w:line="360" w:lineRule="auto"/>
        <w:jc w:val="center"/>
        <w:rPr>
          <w:b/>
          <w:bCs/>
          <w:sz w:val="28"/>
          <w:lang w:val="uz-Cyrl-UZ"/>
        </w:rPr>
      </w:pPr>
    </w:p>
    <w:p w:rsidR="00410BBA" w:rsidRDefault="00410BBA" w:rsidP="003735EA">
      <w:pPr>
        <w:spacing w:line="360" w:lineRule="auto"/>
        <w:jc w:val="center"/>
        <w:rPr>
          <w:b/>
          <w:bCs/>
          <w:sz w:val="28"/>
          <w:lang w:val="uz-Cyrl-UZ"/>
        </w:rPr>
      </w:pPr>
    </w:p>
    <w:p w:rsidR="00410BBA" w:rsidRDefault="00410BBA" w:rsidP="00DD3E8F">
      <w:pPr>
        <w:spacing w:line="360" w:lineRule="auto"/>
        <w:rPr>
          <w:bCs/>
          <w:sz w:val="28"/>
          <w:lang w:val="uz-Cyrl-UZ"/>
        </w:rPr>
      </w:pPr>
      <w:r>
        <w:rPr>
          <w:b/>
          <w:bCs/>
          <w:sz w:val="28"/>
          <w:lang w:val="uz-Cyrl-UZ"/>
        </w:rPr>
        <w:lastRenderedPageBreak/>
        <w:t xml:space="preserve">  </w:t>
      </w:r>
      <w:r w:rsidRPr="00502D22">
        <w:rPr>
          <w:b/>
          <w:bCs/>
          <w:sz w:val="28"/>
          <w:lang w:val="uz-Cyrl-UZ"/>
        </w:rPr>
        <w:t>II боб.</w:t>
      </w:r>
      <w:r>
        <w:rPr>
          <w:bCs/>
          <w:sz w:val="28"/>
          <w:lang w:val="uz-Cyrl-UZ"/>
        </w:rPr>
        <w:t xml:space="preserve"> </w:t>
      </w:r>
      <w:r w:rsidRPr="00943EE9">
        <w:rPr>
          <w:bCs/>
          <w:sz w:val="28"/>
          <w:lang w:val="uz-Cyrl-UZ"/>
        </w:rPr>
        <w:t xml:space="preserve"> </w:t>
      </w:r>
      <w:r w:rsidRPr="00943EE9">
        <w:rPr>
          <w:b/>
          <w:sz w:val="28"/>
          <w:szCs w:val="28"/>
          <w:lang w:val="uz-Cyrl-UZ"/>
        </w:rPr>
        <w:t>Пневмомеханик усулда йигирилган ипнинг пишитиш жараёнини</w:t>
      </w:r>
      <w:r>
        <w:rPr>
          <w:b/>
          <w:sz w:val="28"/>
          <w:szCs w:val="28"/>
          <w:lang w:val="uz-Cyrl-UZ"/>
        </w:rPr>
        <w:t xml:space="preserve"> тадқиқ қилиш услублари</w:t>
      </w:r>
      <w:r w:rsidRPr="00943EE9">
        <w:rPr>
          <w:b/>
          <w:sz w:val="28"/>
          <w:szCs w:val="28"/>
          <w:lang w:val="uz-Cyrl-UZ"/>
        </w:rPr>
        <w:t xml:space="preserve">         </w:t>
      </w:r>
    </w:p>
    <w:p w:rsidR="00410BBA" w:rsidRPr="00943EE9" w:rsidRDefault="00410BBA" w:rsidP="003735EA">
      <w:pPr>
        <w:spacing w:line="360" w:lineRule="auto"/>
        <w:jc w:val="center"/>
        <w:rPr>
          <w:b/>
          <w:bCs/>
          <w:sz w:val="28"/>
          <w:lang w:val="uz-Cyrl-UZ"/>
        </w:rPr>
      </w:pPr>
      <w:r>
        <w:rPr>
          <w:b/>
          <w:sz w:val="28"/>
          <w:szCs w:val="28"/>
          <w:lang w:val="uz-Cyrl-UZ"/>
        </w:rPr>
        <w:t>1.</w:t>
      </w:r>
      <w:r w:rsidRPr="00943EE9">
        <w:rPr>
          <w:b/>
          <w:sz w:val="28"/>
          <w:szCs w:val="28"/>
          <w:lang w:val="uz-Cyrl-UZ"/>
        </w:rPr>
        <w:t xml:space="preserve">Пневмомеханик усулда йигирилган ипнинг пишитиш жараёнини         </w:t>
      </w:r>
      <w:r w:rsidRPr="00943EE9">
        <w:rPr>
          <w:b/>
          <w:bCs/>
          <w:sz w:val="28"/>
          <w:lang w:val="uz-Cyrl-UZ"/>
        </w:rPr>
        <w:t>замонавий техналогиялари шароитида   синовлар ўтказиш.</w:t>
      </w:r>
    </w:p>
    <w:p w:rsidR="00410BBA" w:rsidRDefault="00410BBA" w:rsidP="003735EA">
      <w:pPr>
        <w:pStyle w:val="a6"/>
        <w:spacing w:line="360" w:lineRule="auto"/>
        <w:ind w:firstLine="900"/>
        <w:jc w:val="both"/>
        <w:rPr>
          <w:sz w:val="28"/>
          <w:szCs w:val="28"/>
          <w:lang w:val="uz-Cyrl-UZ"/>
        </w:rPr>
      </w:pPr>
    </w:p>
    <w:p w:rsidR="00410BBA" w:rsidRPr="0061373D" w:rsidRDefault="00410BBA" w:rsidP="003735EA">
      <w:pPr>
        <w:pStyle w:val="a6"/>
        <w:spacing w:line="360" w:lineRule="auto"/>
        <w:ind w:firstLine="900"/>
        <w:jc w:val="both"/>
        <w:rPr>
          <w:sz w:val="28"/>
          <w:szCs w:val="28"/>
          <w:lang w:val="uz-Cyrl-UZ"/>
        </w:rPr>
      </w:pPr>
      <w:r w:rsidRPr="00943EE9">
        <w:rPr>
          <w:sz w:val="28"/>
          <w:szCs w:val="28"/>
          <w:lang w:val="uz-Cyrl-UZ"/>
        </w:rPr>
        <w:t>Республикамизда</w:t>
      </w:r>
      <w:r>
        <w:rPr>
          <w:sz w:val="28"/>
          <w:szCs w:val="28"/>
          <w:lang w:val="uz-Cyrl-UZ"/>
        </w:rPr>
        <w:t xml:space="preserve"> етиштирилаётган пахта хом ашёсини тола сифатида сотиш ўрнига балки хом ип ёки тўқималар ҳолатида  сотиш  мақсадга мувофиқ эканли ва </w:t>
      </w:r>
      <w:r w:rsidRPr="00943EE9">
        <w:rPr>
          <w:sz w:val="28"/>
          <w:szCs w:val="28"/>
          <w:lang w:val="uz-Cyrl-UZ"/>
        </w:rPr>
        <w:t xml:space="preserve"> фаолият кўрсатаётган тўқимачилик корхоналари томонидан пахта хом ашёсининг 30 фоизи ўзимизда қайта ишланиб тайёр маҳсулотга айлантирилмоқда. </w:t>
      </w:r>
      <w:r w:rsidRPr="0061373D">
        <w:rPr>
          <w:sz w:val="28"/>
          <w:szCs w:val="28"/>
          <w:lang w:val="uz-Cyrl-UZ"/>
        </w:rPr>
        <w:t>Истиқболда бу кўрсаткич 50 фоизга етказилиши</w:t>
      </w:r>
      <w:r>
        <w:rPr>
          <w:sz w:val="28"/>
          <w:szCs w:val="28"/>
          <w:lang w:val="uz-Cyrl-UZ"/>
        </w:rPr>
        <w:t xml:space="preserve"> </w:t>
      </w:r>
      <w:r w:rsidRPr="0061373D">
        <w:rPr>
          <w:sz w:val="28"/>
          <w:lang w:val="uz-Cyrl-UZ"/>
        </w:rPr>
        <w:t>«Ўзбекенгилсаноат» Давлат акционерлик компанияси корхоналарида ишлаб чиқариш тизим</w:t>
      </w:r>
      <w:r>
        <w:rPr>
          <w:sz w:val="28"/>
          <w:lang w:val="uz-Cyrl-UZ"/>
        </w:rPr>
        <w:t>и</w:t>
      </w:r>
      <w:r w:rsidRPr="0061373D">
        <w:rPr>
          <w:sz w:val="28"/>
          <w:lang w:val="uz-Cyrl-UZ"/>
        </w:rPr>
        <w:t xml:space="preserve"> асосида ташкил этилган бўлиб, бу корхоналар асосан вилоят марказларида ва шаҳарларида жойлаштирилмоқда.</w:t>
      </w:r>
      <w:r>
        <w:rPr>
          <w:sz w:val="28"/>
          <w:szCs w:val="28"/>
          <w:lang w:val="uz-Cyrl-UZ"/>
        </w:rPr>
        <w:t xml:space="preserve"> Тўқимачилик корхоналари </w:t>
      </w:r>
      <w:r w:rsidRPr="0061373D">
        <w:rPr>
          <w:sz w:val="28"/>
          <w:szCs w:val="28"/>
          <w:lang w:val="uz-Cyrl-UZ"/>
        </w:rPr>
        <w:t xml:space="preserve"> вазифаси сифатида </w:t>
      </w:r>
      <w:r>
        <w:rPr>
          <w:sz w:val="28"/>
          <w:szCs w:val="28"/>
          <w:lang w:val="uz-Cyrl-UZ"/>
        </w:rPr>
        <w:t xml:space="preserve">давлатимиз томонидан алоҳида </w:t>
      </w:r>
      <w:r w:rsidRPr="0061373D">
        <w:rPr>
          <w:sz w:val="28"/>
          <w:szCs w:val="28"/>
          <w:lang w:val="uz-Cyrl-UZ"/>
        </w:rPr>
        <w:t>белгилаб қўйилган</w:t>
      </w:r>
      <w:r>
        <w:rPr>
          <w:sz w:val="28"/>
          <w:szCs w:val="28"/>
          <w:lang w:val="uz-Cyrl-UZ"/>
        </w:rPr>
        <w:t>.</w:t>
      </w:r>
      <w:r w:rsidRPr="0061373D">
        <w:rPr>
          <w:sz w:val="28"/>
          <w:szCs w:val="28"/>
          <w:lang w:val="uz-Cyrl-UZ"/>
        </w:rPr>
        <w:t xml:space="preserve"> </w:t>
      </w:r>
    </w:p>
    <w:p w:rsidR="00410BBA" w:rsidRDefault="00410BBA" w:rsidP="003735EA">
      <w:pPr>
        <w:pStyle w:val="a6"/>
        <w:spacing w:line="360" w:lineRule="auto"/>
        <w:ind w:firstLine="900"/>
        <w:jc w:val="both"/>
        <w:rPr>
          <w:sz w:val="28"/>
          <w:szCs w:val="28"/>
          <w:lang w:val="uz-Cyrl-UZ"/>
        </w:rPr>
      </w:pPr>
      <w:r w:rsidRPr="00C76814">
        <w:rPr>
          <w:spacing w:val="-6"/>
          <w:sz w:val="28"/>
          <w:szCs w:val="28"/>
          <w:lang w:val="uz-Cyrl-UZ"/>
        </w:rPr>
        <w:t xml:space="preserve">Жиззах  </w:t>
      </w:r>
      <w:r w:rsidRPr="00C76814">
        <w:rPr>
          <w:sz w:val="28"/>
          <w:szCs w:val="28"/>
          <w:lang w:val="uz-Cyrl-UZ"/>
        </w:rPr>
        <w:t xml:space="preserve">вилоятида етиштирилган  пахта толасини  </w:t>
      </w:r>
      <w:r w:rsidRPr="00C76814">
        <w:rPr>
          <w:spacing w:val="-5"/>
          <w:sz w:val="28"/>
          <w:szCs w:val="28"/>
          <w:lang w:val="uz-Cyrl-UZ"/>
        </w:rPr>
        <w:t xml:space="preserve">қўлда терилган 2012 йил ҳосилидан бўлган пахта хом ашёсининг R </w:t>
      </w:r>
      <w:r w:rsidRPr="00C76814">
        <w:rPr>
          <w:spacing w:val="-5"/>
          <w:sz w:val="28"/>
          <w:szCs w:val="28"/>
          <w:vertAlign w:val="subscript"/>
          <w:lang w:val="uz-Cyrl-UZ"/>
        </w:rPr>
        <w:t xml:space="preserve">1 </w:t>
      </w:r>
      <w:r w:rsidRPr="00C76814">
        <w:rPr>
          <w:spacing w:val="-5"/>
          <w:sz w:val="28"/>
          <w:szCs w:val="28"/>
          <w:lang w:val="uz-Cyrl-UZ"/>
        </w:rPr>
        <w:t xml:space="preserve">репродукцияли, биринчи саноат нави ва биринчи синфдаги </w:t>
      </w:r>
      <w:smartTag w:uri="urn:schemas-microsoft-com:office:smarttags" w:element="metricconverter">
        <w:smartTagPr>
          <w:attr w:name="ProductID" w:val="400 кг"/>
        </w:smartTagPr>
        <w:r w:rsidRPr="00C76814">
          <w:rPr>
            <w:spacing w:val="-5"/>
            <w:sz w:val="28"/>
            <w:szCs w:val="28"/>
            <w:lang w:val="uz-Cyrl-UZ"/>
          </w:rPr>
          <w:t>400 кг</w:t>
        </w:r>
      </w:smartTag>
      <w:r w:rsidRPr="00C76814">
        <w:rPr>
          <w:spacing w:val="-5"/>
          <w:sz w:val="28"/>
          <w:szCs w:val="28"/>
          <w:lang w:val="uz-Cyrl-UZ"/>
        </w:rPr>
        <w:t xml:space="preserve"> вазнли </w:t>
      </w:r>
      <w:r w:rsidRPr="00C76814">
        <w:rPr>
          <w:sz w:val="28"/>
          <w:szCs w:val="28"/>
          <w:lang w:val="uz-Cyrl-UZ"/>
        </w:rPr>
        <w:t xml:space="preserve">партияси қайта ишлаш учун Республика «Сифат Маркази» лабараториясига ўрнатилган. </w:t>
      </w:r>
      <w:r w:rsidRPr="003735EA">
        <w:rPr>
          <w:sz w:val="28"/>
          <w:szCs w:val="28"/>
          <w:lang w:val="uz-Cyrl-UZ"/>
        </w:rPr>
        <w:t>USTER HVI 900 SA ярим автоматик тизими пахта толасининг белгиланган еттита физик тавсифларини аниқланди. HVI 900 SA тизими: толанинг узунлик, пишиқлик, узунлик бўйича бир хиллиги узайиши, микронейри, рангли ифлосланганлик кўрсаткичларини аниқлайди. Бу хоссаларнинг барчаси тола сифатини аниқлашда ва аралашмани тўқишга тайёрлашни яхшилашда мухим ҳисобланади.Толани HVI 900 SA да синаш тизими компютер ёрдамида калибрлаш ва диагностикани назорат қилиш билан бирга ишни аниқ ва ишончли ҳамда автоматлаштирилган ҳолда бажаришга имкон беради.</w:t>
      </w:r>
    </w:p>
    <w:p w:rsidR="00410BBA" w:rsidRDefault="00410BBA" w:rsidP="00E824E6">
      <w:pPr>
        <w:numPr>
          <w:ilvl w:val="0"/>
          <w:numId w:val="8"/>
        </w:numPr>
        <w:shd w:val="clear" w:color="auto" w:fill="FFFFFF"/>
        <w:spacing w:line="360" w:lineRule="auto"/>
        <w:jc w:val="both"/>
        <w:rPr>
          <w:sz w:val="28"/>
          <w:szCs w:val="28"/>
        </w:rPr>
      </w:pPr>
      <w:r>
        <w:rPr>
          <w:bCs/>
          <w:sz w:val="28"/>
          <w:szCs w:val="28"/>
          <w:lang w:val="en-US"/>
        </w:rPr>
        <w:t>HVI</w:t>
      </w:r>
      <w:r>
        <w:rPr>
          <w:bCs/>
          <w:sz w:val="28"/>
          <w:szCs w:val="28"/>
        </w:rPr>
        <w:t xml:space="preserve"> 900 </w:t>
      </w:r>
      <w:r>
        <w:rPr>
          <w:bCs/>
          <w:sz w:val="28"/>
          <w:szCs w:val="28"/>
          <w:lang w:val="en-US"/>
        </w:rPr>
        <w:t>S</w:t>
      </w:r>
      <w:r>
        <w:rPr>
          <w:bCs/>
          <w:sz w:val="28"/>
          <w:szCs w:val="28"/>
        </w:rPr>
        <w:t xml:space="preserve">А нинг асбоб – ускуналари </w:t>
      </w:r>
    </w:p>
    <w:p w:rsidR="00410BBA" w:rsidRDefault="00410BBA" w:rsidP="003735EA">
      <w:pPr>
        <w:shd w:val="clear" w:color="auto" w:fill="FFFFFF"/>
        <w:spacing w:line="360" w:lineRule="auto"/>
        <w:ind w:firstLine="720"/>
        <w:jc w:val="both"/>
        <w:rPr>
          <w:sz w:val="28"/>
          <w:szCs w:val="28"/>
        </w:rPr>
      </w:pPr>
      <w:r>
        <w:rPr>
          <w:bCs/>
          <w:sz w:val="28"/>
          <w:szCs w:val="28"/>
          <w:lang w:val="en-US"/>
        </w:rPr>
        <w:t>HVI</w:t>
      </w:r>
      <w:r>
        <w:rPr>
          <w:bCs/>
          <w:sz w:val="28"/>
          <w:szCs w:val="28"/>
        </w:rPr>
        <w:t xml:space="preserve"> 900 </w:t>
      </w:r>
      <w:r>
        <w:rPr>
          <w:bCs/>
          <w:sz w:val="28"/>
          <w:szCs w:val="28"/>
          <w:lang w:val="en-US"/>
        </w:rPr>
        <w:t>SA</w:t>
      </w:r>
      <w:r>
        <w:rPr>
          <w:bCs/>
          <w:sz w:val="28"/>
          <w:szCs w:val="28"/>
        </w:rPr>
        <w:t xml:space="preserve"> тизими қуйидаги элементларни ўз</w:t>
      </w:r>
      <w:r>
        <w:rPr>
          <w:bCs/>
          <w:i/>
          <w:iCs/>
          <w:sz w:val="28"/>
          <w:szCs w:val="28"/>
        </w:rPr>
        <w:t xml:space="preserve"> </w:t>
      </w:r>
      <w:r>
        <w:rPr>
          <w:bCs/>
          <w:sz w:val="28"/>
          <w:szCs w:val="28"/>
        </w:rPr>
        <w:t>ичига олади:</w:t>
      </w:r>
    </w:p>
    <w:p w:rsidR="00410BBA" w:rsidRDefault="00410BBA" w:rsidP="00E824E6">
      <w:pPr>
        <w:widowControl w:val="0"/>
        <w:numPr>
          <w:ilvl w:val="0"/>
          <w:numId w:val="6"/>
        </w:numPr>
        <w:shd w:val="clear" w:color="auto" w:fill="FFFFFF"/>
        <w:tabs>
          <w:tab w:val="left" w:pos="265"/>
        </w:tabs>
        <w:autoSpaceDE w:val="0"/>
        <w:autoSpaceDN w:val="0"/>
        <w:adjustRightInd w:val="0"/>
        <w:spacing w:line="360" w:lineRule="auto"/>
        <w:ind w:firstLine="720"/>
        <w:jc w:val="both"/>
        <w:rPr>
          <w:bCs/>
          <w:sz w:val="28"/>
          <w:szCs w:val="28"/>
        </w:rPr>
      </w:pPr>
      <w:r>
        <w:rPr>
          <w:bCs/>
          <w:sz w:val="28"/>
          <w:szCs w:val="28"/>
        </w:rPr>
        <w:lastRenderedPageBreak/>
        <w:t>Рангли монитор</w:t>
      </w:r>
    </w:p>
    <w:p w:rsidR="00410BBA" w:rsidRDefault="00410BBA" w:rsidP="00E824E6">
      <w:pPr>
        <w:widowControl w:val="0"/>
        <w:numPr>
          <w:ilvl w:val="0"/>
          <w:numId w:val="6"/>
        </w:numPr>
        <w:shd w:val="clear" w:color="auto" w:fill="FFFFFF"/>
        <w:tabs>
          <w:tab w:val="left" w:pos="265"/>
        </w:tabs>
        <w:autoSpaceDE w:val="0"/>
        <w:autoSpaceDN w:val="0"/>
        <w:adjustRightInd w:val="0"/>
        <w:spacing w:line="360" w:lineRule="auto"/>
        <w:ind w:firstLine="720"/>
        <w:rPr>
          <w:bCs/>
          <w:sz w:val="28"/>
          <w:szCs w:val="28"/>
        </w:rPr>
      </w:pPr>
      <w:r>
        <w:rPr>
          <w:bCs/>
          <w:sz w:val="28"/>
          <w:szCs w:val="28"/>
        </w:rPr>
        <w:t>Клавиатура</w:t>
      </w:r>
    </w:p>
    <w:p w:rsidR="00410BBA" w:rsidRDefault="00410BBA" w:rsidP="00E824E6">
      <w:pPr>
        <w:widowControl w:val="0"/>
        <w:numPr>
          <w:ilvl w:val="0"/>
          <w:numId w:val="6"/>
        </w:numPr>
        <w:shd w:val="clear" w:color="auto" w:fill="FFFFFF"/>
        <w:tabs>
          <w:tab w:val="left" w:pos="265"/>
        </w:tabs>
        <w:autoSpaceDE w:val="0"/>
        <w:autoSpaceDN w:val="0"/>
        <w:adjustRightInd w:val="0"/>
        <w:spacing w:line="360" w:lineRule="auto"/>
        <w:ind w:firstLine="720"/>
        <w:jc w:val="both"/>
        <w:rPr>
          <w:bCs/>
          <w:sz w:val="28"/>
          <w:szCs w:val="28"/>
        </w:rPr>
      </w:pPr>
      <w:r>
        <w:rPr>
          <w:bCs/>
          <w:sz w:val="28"/>
          <w:szCs w:val="28"/>
          <w:lang w:val="en-US"/>
        </w:rPr>
        <w:t>IBM</w:t>
      </w:r>
      <w:r>
        <w:rPr>
          <w:bCs/>
          <w:sz w:val="28"/>
          <w:szCs w:val="28"/>
        </w:rPr>
        <w:t xml:space="preserve"> </w:t>
      </w:r>
      <w:r>
        <w:rPr>
          <w:bCs/>
          <w:sz w:val="28"/>
          <w:szCs w:val="28"/>
          <w:lang w:val="en-US"/>
        </w:rPr>
        <w:t>PC</w:t>
      </w:r>
      <w:r>
        <w:rPr>
          <w:bCs/>
          <w:sz w:val="28"/>
          <w:szCs w:val="28"/>
        </w:rPr>
        <w:t xml:space="preserve"> билан мослашувчи компьютер</w:t>
      </w:r>
    </w:p>
    <w:p w:rsidR="00410BBA" w:rsidRDefault="00410BBA" w:rsidP="003735EA">
      <w:pPr>
        <w:shd w:val="clear" w:color="auto" w:fill="FFFFFF"/>
        <w:tabs>
          <w:tab w:val="left" w:pos="377"/>
        </w:tabs>
        <w:spacing w:line="360" w:lineRule="auto"/>
        <w:ind w:firstLine="720"/>
        <w:jc w:val="both"/>
        <w:rPr>
          <w:sz w:val="28"/>
          <w:szCs w:val="28"/>
        </w:rPr>
      </w:pPr>
      <w:r>
        <w:rPr>
          <w:bCs/>
          <w:sz w:val="28"/>
          <w:szCs w:val="28"/>
        </w:rPr>
        <w:t>• Зарур бўлган операциялар, ҳисоблашлар ва ҳисоботларнинг пакетлари</w:t>
      </w:r>
      <w:r>
        <w:rPr>
          <w:bCs/>
          <w:sz w:val="28"/>
          <w:szCs w:val="28"/>
        </w:rPr>
        <w:br/>
        <w:t>тўлдирилган бикр диск</w:t>
      </w:r>
    </w:p>
    <w:p w:rsidR="00410BBA" w:rsidRDefault="00410BBA" w:rsidP="00E824E6">
      <w:pPr>
        <w:widowControl w:val="0"/>
        <w:numPr>
          <w:ilvl w:val="0"/>
          <w:numId w:val="7"/>
        </w:numPr>
        <w:shd w:val="clear" w:color="auto" w:fill="FFFFFF"/>
        <w:tabs>
          <w:tab w:val="left" w:pos="256"/>
        </w:tabs>
        <w:autoSpaceDE w:val="0"/>
        <w:autoSpaceDN w:val="0"/>
        <w:adjustRightInd w:val="0"/>
        <w:spacing w:line="360" w:lineRule="auto"/>
        <w:ind w:firstLine="720"/>
        <w:jc w:val="both"/>
        <w:rPr>
          <w:bCs/>
          <w:sz w:val="28"/>
          <w:szCs w:val="28"/>
        </w:rPr>
      </w:pPr>
      <w:r>
        <w:rPr>
          <w:bCs/>
          <w:sz w:val="28"/>
          <w:szCs w:val="28"/>
        </w:rPr>
        <w:t>3,5 дюймли диск</w:t>
      </w:r>
    </w:p>
    <w:p w:rsidR="00410BBA" w:rsidRDefault="00410BBA" w:rsidP="00E824E6">
      <w:pPr>
        <w:widowControl w:val="0"/>
        <w:numPr>
          <w:ilvl w:val="0"/>
          <w:numId w:val="7"/>
        </w:numPr>
        <w:shd w:val="clear" w:color="auto" w:fill="FFFFFF"/>
        <w:tabs>
          <w:tab w:val="left" w:pos="256"/>
        </w:tabs>
        <w:autoSpaceDE w:val="0"/>
        <w:autoSpaceDN w:val="0"/>
        <w:adjustRightInd w:val="0"/>
        <w:spacing w:line="360" w:lineRule="auto"/>
        <w:ind w:firstLine="720"/>
        <w:jc w:val="both"/>
        <w:rPr>
          <w:bCs/>
          <w:sz w:val="28"/>
          <w:szCs w:val="28"/>
        </w:rPr>
      </w:pPr>
      <w:r>
        <w:rPr>
          <w:bCs/>
          <w:sz w:val="28"/>
          <w:szCs w:val="28"/>
        </w:rPr>
        <w:t>4 Мг хотирали процессор</w:t>
      </w:r>
    </w:p>
    <w:p w:rsidR="00410BBA" w:rsidRDefault="00410BBA" w:rsidP="00E824E6">
      <w:pPr>
        <w:widowControl w:val="0"/>
        <w:numPr>
          <w:ilvl w:val="0"/>
          <w:numId w:val="7"/>
        </w:numPr>
        <w:shd w:val="clear" w:color="auto" w:fill="FFFFFF"/>
        <w:tabs>
          <w:tab w:val="left" w:pos="256"/>
        </w:tabs>
        <w:autoSpaceDE w:val="0"/>
        <w:autoSpaceDN w:val="0"/>
        <w:adjustRightInd w:val="0"/>
        <w:spacing w:line="360" w:lineRule="auto"/>
        <w:ind w:firstLine="720"/>
        <w:jc w:val="both"/>
        <w:rPr>
          <w:bCs/>
          <w:sz w:val="28"/>
          <w:szCs w:val="28"/>
        </w:rPr>
      </w:pPr>
      <w:r>
        <w:rPr>
          <w:bCs/>
          <w:sz w:val="28"/>
          <w:szCs w:val="28"/>
        </w:rPr>
        <w:t>Тарози</w:t>
      </w:r>
    </w:p>
    <w:p w:rsidR="00410BBA" w:rsidRDefault="00410BBA" w:rsidP="00E824E6">
      <w:pPr>
        <w:widowControl w:val="0"/>
        <w:numPr>
          <w:ilvl w:val="0"/>
          <w:numId w:val="7"/>
        </w:numPr>
        <w:shd w:val="clear" w:color="auto" w:fill="FFFFFF"/>
        <w:tabs>
          <w:tab w:val="left" w:pos="256"/>
        </w:tabs>
        <w:autoSpaceDE w:val="0"/>
        <w:autoSpaceDN w:val="0"/>
        <w:adjustRightInd w:val="0"/>
        <w:spacing w:line="360" w:lineRule="auto"/>
        <w:ind w:firstLine="720"/>
        <w:jc w:val="both"/>
        <w:rPr>
          <w:bCs/>
          <w:sz w:val="28"/>
          <w:szCs w:val="28"/>
        </w:rPr>
      </w:pPr>
      <w:r>
        <w:rPr>
          <w:bCs/>
          <w:sz w:val="28"/>
          <w:szCs w:val="28"/>
        </w:rPr>
        <w:t>Принтер</w:t>
      </w:r>
    </w:p>
    <w:p w:rsidR="00410BBA" w:rsidRDefault="00410BBA" w:rsidP="00E824E6">
      <w:pPr>
        <w:widowControl w:val="0"/>
        <w:numPr>
          <w:ilvl w:val="0"/>
          <w:numId w:val="7"/>
        </w:numPr>
        <w:shd w:val="clear" w:color="auto" w:fill="FFFFFF"/>
        <w:tabs>
          <w:tab w:val="left" w:pos="256"/>
        </w:tabs>
        <w:autoSpaceDE w:val="0"/>
        <w:autoSpaceDN w:val="0"/>
        <w:adjustRightInd w:val="0"/>
        <w:spacing w:line="360" w:lineRule="auto"/>
        <w:ind w:firstLine="720"/>
        <w:jc w:val="both"/>
        <w:rPr>
          <w:bCs/>
          <w:sz w:val="28"/>
          <w:szCs w:val="28"/>
        </w:rPr>
      </w:pPr>
      <w:r>
        <w:rPr>
          <w:bCs/>
          <w:sz w:val="28"/>
          <w:szCs w:val="28"/>
        </w:rPr>
        <w:t>Штрихли кодни ўқувчи мослама</w:t>
      </w:r>
    </w:p>
    <w:p w:rsidR="00410BBA" w:rsidRDefault="00410BBA" w:rsidP="00E824E6">
      <w:pPr>
        <w:widowControl w:val="0"/>
        <w:numPr>
          <w:ilvl w:val="0"/>
          <w:numId w:val="7"/>
        </w:numPr>
        <w:shd w:val="clear" w:color="auto" w:fill="FFFFFF"/>
        <w:tabs>
          <w:tab w:val="left" w:pos="256"/>
        </w:tabs>
        <w:autoSpaceDE w:val="0"/>
        <w:autoSpaceDN w:val="0"/>
        <w:adjustRightInd w:val="0"/>
        <w:spacing w:line="360" w:lineRule="auto"/>
        <w:ind w:firstLine="720"/>
        <w:jc w:val="both"/>
        <w:rPr>
          <w:bCs/>
          <w:sz w:val="28"/>
          <w:szCs w:val="28"/>
        </w:rPr>
      </w:pPr>
      <w:r>
        <w:rPr>
          <w:bCs/>
          <w:sz w:val="28"/>
          <w:szCs w:val="28"/>
        </w:rPr>
        <w:t>Лабораториядаги ҳавонинг нисбий намлиги, температурасини ўлчайдиган асбоб</w:t>
      </w:r>
    </w:p>
    <w:p w:rsidR="00410BBA" w:rsidRDefault="00410BBA" w:rsidP="003735EA">
      <w:pPr>
        <w:spacing w:line="360" w:lineRule="auto"/>
        <w:ind w:firstLine="708"/>
        <w:jc w:val="both"/>
        <w:rPr>
          <w:bCs/>
          <w:sz w:val="28"/>
          <w:szCs w:val="28"/>
        </w:rPr>
      </w:pPr>
      <w:r>
        <w:rPr>
          <w:bCs/>
          <w:sz w:val="28"/>
          <w:szCs w:val="28"/>
          <w:lang w:val="en-US"/>
        </w:rPr>
        <w:t>HVI</w:t>
      </w:r>
      <w:r>
        <w:rPr>
          <w:bCs/>
          <w:sz w:val="28"/>
          <w:szCs w:val="28"/>
        </w:rPr>
        <w:t xml:space="preserve"> 900 </w:t>
      </w:r>
      <w:r>
        <w:rPr>
          <w:bCs/>
          <w:sz w:val="28"/>
          <w:szCs w:val="28"/>
          <w:lang w:val="en-US"/>
        </w:rPr>
        <w:t>SA</w:t>
      </w:r>
      <w:r>
        <w:rPr>
          <w:bCs/>
          <w:sz w:val="28"/>
          <w:szCs w:val="28"/>
        </w:rPr>
        <w:t xml:space="preserve"> тизими ерда турадиган иккита блокларда жойлаштирилган бўлиб улардан бири Узунлик/ Пишиқликни ўлчаш модулини, иккинчиси эса Микронейр ва Ранг/ Ифлослик модулини ўз ичига олган. Тизимга алфавитли – рақамли клавиатура, монитор ва тарози киради. Монитор меню секциялари, иш йўриқномалари ва синов натижаларини кўрсатади. Ҳар бир намунанинг тест синовлари тугагани заҳоти, натижалари принтерга ёки ташқи компьютер тизимига ўтиши мумкин.</w:t>
      </w:r>
    </w:p>
    <w:p w:rsidR="00410BBA" w:rsidRDefault="00410BBA" w:rsidP="003735EA">
      <w:pPr>
        <w:pStyle w:val="a6"/>
        <w:spacing w:line="360" w:lineRule="auto"/>
        <w:ind w:firstLine="900"/>
        <w:rPr>
          <w:spacing w:val="-6"/>
          <w:sz w:val="28"/>
          <w:szCs w:val="30"/>
          <w:lang w:val="uz-Cyrl-UZ"/>
        </w:rPr>
      </w:pPr>
      <w:r>
        <w:rPr>
          <w:spacing w:val="-11"/>
          <w:sz w:val="28"/>
          <w:szCs w:val="30"/>
          <w:lang w:val="uz-Cyrl-UZ"/>
        </w:rPr>
        <w:t xml:space="preserve"> </w:t>
      </w:r>
      <w:r>
        <w:rPr>
          <w:spacing w:val="-6"/>
          <w:sz w:val="28"/>
          <w:szCs w:val="30"/>
          <w:lang w:val="uz-Cyrl-UZ"/>
        </w:rPr>
        <w:t>С9082 навли пахта толанинг сифат кўрсаткичлари текширилди ва қуйидаги жадвалда натижалар  келтирилди.</w:t>
      </w:r>
    </w:p>
    <w:p w:rsidR="00410BBA" w:rsidRDefault="00410BBA" w:rsidP="003735EA">
      <w:pPr>
        <w:pStyle w:val="8"/>
      </w:pPr>
      <w:r>
        <w:t>С9082 селекция нави тажриба партияси</w:t>
      </w:r>
    </w:p>
    <w:p w:rsidR="00410BBA" w:rsidRDefault="00410BBA" w:rsidP="003735EA">
      <w:pPr>
        <w:pStyle w:val="a6"/>
        <w:spacing w:line="360" w:lineRule="auto"/>
        <w:ind w:firstLine="900"/>
        <w:jc w:val="center"/>
        <w:rPr>
          <w:sz w:val="28"/>
          <w:szCs w:val="30"/>
          <w:lang w:val="uz-Cyrl-UZ"/>
        </w:rPr>
      </w:pPr>
      <w:r>
        <w:rPr>
          <w:sz w:val="28"/>
          <w:szCs w:val="30"/>
          <w:lang w:val="uz-Cyrl-UZ"/>
        </w:rPr>
        <w:t>толасининг сифат кўрсаткичлари</w:t>
      </w:r>
    </w:p>
    <w:p w:rsidR="00410BBA" w:rsidRDefault="00410BBA" w:rsidP="003735EA">
      <w:pPr>
        <w:pStyle w:val="a6"/>
        <w:spacing w:line="360" w:lineRule="auto"/>
        <w:ind w:firstLine="900"/>
        <w:jc w:val="right"/>
        <w:rPr>
          <w:sz w:val="28"/>
          <w:szCs w:val="30"/>
          <w:lang w:val="uz-Cyrl-UZ"/>
        </w:rPr>
      </w:pPr>
      <w:r>
        <w:rPr>
          <w:sz w:val="28"/>
          <w:szCs w:val="30"/>
        </w:rPr>
        <w:t>3</w:t>
      </w:r>
      <w:r>
        <w:rPr>
          <w:sz w:val="28"/>
          <w:szCs w:val="30"/>
          <w:lang w:val="uz-Cyrl-UZ"/>
        </w:rPr>
        <w:t>-жадвал</w:t>
      </w:r>
    </w:p>
    <w:tbl>
      <w:tblPr>
        <w:tblW w:w="9526" w:type="dxa"/>
        <w:tblInd w:w="40" w:type="dxa"/>
        <w:tblLayout w:type="fixed"/>
        <w:tblCellMar>
          <w:left w:w="40" w:type="dxa"/>
          <w:right w:w="40" w:type="dxa"/>
        </w:tblCellMar>
        <w:tblLook w:val="0000" w:firstRow="0" w:lastRow="0" w:firstColumn="0" w:lastColumn="0" w:noHBand="0" w:noVBand="0"/>
      </w:tblPr>
      <w:tblGrid>
        <w:gridCol w:w="1348"/>
        <w:gridCol w:w="1395"/>
        <w:gridCol w:w="1390"/>
        <w:gridCol w:w="1376"/>
        <w:gridCol w:w="1408"/>
        <w:gridCol w:w="1001"/>
        <w:gridCol w:w="1608"/>
      </w:tblGrid>
      <w:tr w:rsidR="00410BBA" w:rsidRPr="0009672C" w:rsidTr="0009672C">
        <w:trPr>
          <w:trHeight w:hRule="exact" w:val="1069"/>
        </w:trPr>
        <w:tc>
          <w:tcPr>
            <w:tcW w:w="134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187"/>
              <w:jc w:val="both"/>
            </w:pPr>
            <w:r w:rsidRPr="0009672C">
              <w:rPr>
                <w:lang w:val="uz-Cyrl-UZ"/>
              </w:rPr>
              <w:t>Нисбий</w:t>
            </w:r>
          </w:p>
          <w:p w:rsidR="00410BBA" w:rsidRPr="0009672C" w:rsidRDefault="00410BBA" w:rsidP="0009672C">
            <w:pPr>
              <w:shd w:val="clear" w:color="auto" w:fill="FFFFFF"/>
              <w:ind w:left="187"/>
              <w:jc w:val="both"/>
            </w:pPr>
            <w:r w:rsidRPr="0009672C">
              <w:rPr>
                <w:lang w:val="uz-Cyrl-UZ"/>
              </w:rPr>
              <w:t>намлик,</w:t>
            </w:r>
          </w:p>
          <w:p w:rsidR="00410BBA" w:rsidRPr="0009672C" w:rsidRDefault="00410BBA" w:rsidP="0009672C">
            <w:pPr>
              <w:shd w:val="clear" w:color="auto" w:fill="FFFFFF"/>
              <w:ind w:left="187"/>
              <w:jc w:val="both"/>
            </w:pPr>
            <w:r w:rsidRPr="0009672C">
              <w:rPr>
                <w:b/>
                <w:bCs/>
                <w:lang w:val="uz-Cyrl-UZ"/>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86"/>
              <w:jc w:val="both"/>
            </w:pPr>
            <w:r w:rsidRPr="0009672C">
              <w:rPr>
                <w:spacing w:val="-8"/>
                <w:lang w:val="uz-Cyrl-UZ"/>
              </w:rPr>
              <w:t>Штапель</w:t>
            </w:r>
          </w:p>
          <w:p w:rsidR="00410BBA" w:rsidRPr="0009672C" w:rsidRDefault="00410BBA" w:rsidP="0009672C">
            <w:pPr>
              <w:shd w:val="clear" w:color="auto" w:fill="FFFFFF"/>
              <w:ind w:left="86" w:right="106" w:firstLine="293"/>
              <w:jc w:val="both"/>
            </w:pPr>
            <w:r w:rsidRPr="0009672C">
              <w:rPr>
                <w:lang w:val="uz-Cyrl-UZ"/>
              </w:rPr>
              <w:t xml:space="preserve">вазн </w:t>
            </w:r>
            <w:r w:rsidRPr="0009672C">
              <w:rPr>
                <w:spacing w:val="-9"/>
                <w:lang w:val="uz-Cyrl-UZ"/>
              </w:rPr>
              <w:t>узунлиги,</w:t>
            </w:r>
          </w:p>
          <w:p w:rsidR="00410BBA" w:rsidRPr="0009672C" w:rsidRDefault="00410BBA" w:rsidP="0009672C">
            <w:pPr>
              <w:shd w:val="clear" w:color="auto" w:fill="FFFFFF"/>
              <w:ind w:left="86"/>
              <w:jc w:val="both"/>
            </w:pPr>
            <w:r w:rsidRPr="0009672C">
              <w:rPr>
                <w:lang w:val="uz-Cyrl-UZ"/>
              </w:rPr>
              <w:t>мм</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158"/>
              <w:jc w:val="both"/>
            </w:pPr>
            <w:r w:rsidRPr="0009672C">
              <w:rPr>
                <w:spacing w:val="-9"/>
                <w:lang w:val="uz-Cyrl-UZ"/>
              </w:rPr>
              <w:t>Чизиқли</w:t>
            </w:r>
          </w:p>
          <w:p w:rsidR="00410BBA" w:rsidRPr="0009672C" w:rsidRDefault="00410BBA" w:rsidP="0009672C">
            <w:pPr>
              <w:shd w:val="clear" w:color="auto" w:fill="FFFFFF"/>
              <w:ind w:left="158"/>
              <w:jc w:val="both"/>
            </w:pPr>
            <w:r w:rsidRPr="0009672C">
              <w:rPr>
                <w:spacing w:val="-9"/>
                <w:lang w:val="uz-Cyrl-UZ"/>
              </w:rPr>
              <w:t>зичлиги,</w:t>
            </w:r>
          </w:p>
          <w:p w:rsidR="00410BBA" w:rsidRPr="0009672C" w:rsidRDefault="00410BBA" w:rsidP="0009672C">
            <w:pPr>
              <w:shd w:val="clear" w:color="auto" w:fill="FFFFFF"/>
              <w:ind w:left="158"/>
              <w:jc w:val="both"/>
            </w:pPr>
            <w:r w:rsidRPr="0009672C">
              <w:rPr>
                <w:lang w:val="uz-Cyrl-UZ"/>
              </w:rPr>
              <w:t>мтекс</w:t>
            </w:r>
          </w:p>
        </w:tc>
        <w:tc>
          <w:tcPr>
            <w:tcW w:w="1376"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both"/>
            </w:pPr>
            <w:r w:rsidRPr="0009672C">
              <w:rPr>
                <w:spacing w:val="-9"/>
                <w:lang w:val="uz-Cyrl-UZ"/>
              </w:rPr>
              <w:t>Солиштир-</w:t>
            </w:r>
          </w:p>
          <w:p w:rsidR="00410BBA" w:rsidRPr="0009672C" w:rsidRDefault="00410BBA" w:rsidP="0009672C">
            <w:pPr>
              <w:shd w:val="clear" w:color="auto" w:fill="FFFFFF"/>
              <w:jc w:val="both"/>
            </w:pPr>
            <w:r w:rsidRPr="0009672C">
              <w:rPr>
                <w:spacing w:val="-4"/>
                <w:lang w:val="uz-Cyrl-UZ"/>
              </w:rPr>
              <w:t>Ма узилиш</w:t>
            </w:r>
          </w:p>
          <w:p w:rsidR="00410BBA" w:rsidRPr="0009672C" w:rsidRDefault="00410BBA" w:rsidP="0009672C">
            <w:pPr>
              <w:shd w:val="clear" w:color="auto" w:fill="FFFFFF"/>
              <w:jc w:val="both"/>
            </w:pPr>
            <w:r w:rsidRPr="0009672C">
              <w:rPr>
                <w:lang w:val="uz-Cyrl-UZ"/>
              </w:rPr>
              <w:t>кучи,</w:t>
            </w:r>
          </w:p>
          <w:p w:rsidR="00410BBA" w:rsidRPr="0009672C" w:rsidRDefault="00410BBA" w:rsidP="0009672C">
            <w:pPr>
              <w:shd w:val="clear" w:color="auto" w:fill="FFFFFF"/>
              <w:jc w:val="both"/>
            </w:pPr>
            <w:r w:rsidRPr="0009672C">
              <w:rPr>
                <w:lang w:val="uz-Cyrl-UZ"/>
              </w:rPr>
              <w:t>м/текс</w:t>
            </w:r>
          </w:p>
        </w:tc>
        <w:tc>
          <w:tcPr>
            <w:tcW w:w="140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both"/>
            </w:pPr>
            <w:r w:rsidRPr="0009672C">
              <w:rPr>
                <w:spacing w:val="-8"/>
                <w:lang w:val="uz-Cyrl-UZ"/>
              </w:rPr>
              <w:t>Пишганлик</w:t>
            </w:r>
          </w:p>
          <w:p w:rsidR="00410BBA" w:rsidRPr="0009672C" w:rsidRDefault="00410BBA" w:rsidP="0009672C">
            <w:pPr>
              <w:shd w:val="clear" w:color="auto" w:fill="FFFFFF"/>
              <w:jc w:val="both"/>
            </w:pPr>
            <w:r w:rsidRPr="0009672C">
              <w:rPr>
                <w:lang w:val="uz-Cyrl-UZ"/>
              </w:rPr>
              <w:t>коэф-</w:t>
            </w:r>
          </w:p>
          <w:p w:rsidR="00410BBA" w:rsidRPr="0009672C" w:rsidRDefault="00410BBA" w:rsidP="0009672C">
            <w:pPr>
              <w:shd w:val="clear" w:color="auto" w:fill="FFFFFF"/>
              <w:jc w:val="both"/>
            </w:pPr>
            <w:r w:rsidRPr="0009672C">
              <w:rPr>
                <w:spacing w:val="-7"/>
                <w:lang w:val="uz-Cyrl-UZ"/>
              </w:rPr>
              <w:t>фиценти,</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10"/>
              <w:jc w:val="both"/>
            </w:pPr>
            <w:r w:rsidRPr="0009672C">
              <w:rPr>
                <w:spacing w:val="-10"/>
                <w:lang w:val="uz-Cyrl-UZ"/>
              </w:rPr>
              <w:t>Микро-</w:t>
            </w:r>
            <w:r w:rsidRPr="0009672C">
              <w:rPr>
                <w:lang w:val="uz-Cyrl-UZ"/>
              </w:rPr>
              <w:t>нейр</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both"/>
            </w:pPr>
            <w:r w:rsidRPr="0009672C">
              <w:rPr>
                <w:spacing w:val="-12"/>
                <w:lang w:val="uz-Cyrl-UZ"/>
              </w:rPr>
              <w:t>Ифлос аралаш-</w:t>
            </w:r>
          </w:p>
          <w:p w:rsidR="00410BBA" w:rsidRPr="0009672C" w:rsidRDefault="00410BBA" w:rsidP="0009672C">
            <w:pPr>
              <w:shd w:val="clear" w:color="auto" w:fill="FFFFFF"/>
              <w:jc w:val="both"/>
            </w:pPr>
            <w:r w:rsidRPr="0009672C">
              <w:rPr>
                <w:spacing w:val="-9"/>
                <w:lang w:val="uz-Cyrl-UZ"/>
              </w:rPr>
              <w:t>ма ва нуқсон-</w:t>
            </w:r>
          </w:p>
          <w:p w:rsidR="00410BBA" w:rsidRPr="0009672C" w:rsidRDefault="00410BBA" w:rsidP="0009672C">
            <w:pPr>
              <w:shd w:val="clear" w:color="auto" w:fill="FFFFFF"/>
              <w:jc w:val="both"/>
            </w:pPr>
            <w:r w:rsidRPr="0009672C">
              <w:rPr>
                <w:lang w:val="uz-Cyrl-UZ"/>
              </w:rPr>
              <w:t>ларнинг</w:t>
            </w:r>
          </w:p>
          <w:p w:rsidR="00410BBA" w:rsidRPr="0009672C" w:rsidRDefault="00410BBA" w:rsidP="0009672C">
            <w:pPr>
              <w:shd w:val="clear" w:color="auto" w:fill="FFFFFF"/>
              <w:jc w:val="both"/>
            </w:pPr>
            <w:r w:rsidRPr="0009672C">
              <w:rPr>
                <w:spacing w:val="-10"/>
                <w:lang w:val="uz-Cyrl-UZ"/>
              </w:rPr>
              <w:t>улуши, %</w:t>
            </w:r>
          </w:p>
        </w:tc>
      </w:tr>
      <w:tr w:rsidR="00410BBA" w:rsidRPr="0009672C" w:rsidTr="0009672C">
        <w:trPr>
          <w:trHeight w:hRule="exact" w:val="298"/>
        </w:trPr>
        <w:tc>
          <w:tcPr>
            <w:tcW w:w="134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422"/>
              <w:jc w:val="both"/>
            </w:pPr>
            <w:r w:rsidRPr="0009672C">
              <w:rPr>
                <w:lang w:val="uz-Cyrl-UZ"/>
              </w:rPr>
              <w:t>5,0</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360"/>
              <w:jc w:val="both"/>
            </w:pPr>
            <w:r w:rsidRPr="0009672C">
              <w:rPr>
                <w:lang w:val="uz-Cyrl-UZ"/>
              </w:rPr>
              <w:t>35-36</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427"/>
              <w:jc w:val="both"/>
            </w:pPr>
            <w:r w:rsidRPr="0009672C">
              <w:rPr>
                <w:lang w:val="uz-Cyrl-UZ"/>
              </w:rPr>
              <w:t>158</w:t>
            </w:r>
          </w:p>
        </w:tc>
        <w:tc>
          <w:tcPr>
            <w:tcW w:w="1376"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350"/>
              <w:jc w:val="both"/>
            </w:pPr>
            <w:r w:rsidRPr="0009672C">
              <w:rPr>
                <w:lang w:val="uz-Cyrl-UZ"/>
              </w:rPr>
              <w:t>29-35</w:t>
            </w:r>
          </w:p>
        </w:tc>
        <w:tc>
          <w:tcPr>
            <w:tcW w:w="140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both"/>
            </w:pPr>
            <w:r w:rsidRPr="0009672C">
              <w:rPr>
                <w:lang w:val="uz-Cyrl-UZ"/>
              </w:rPr>
              <w:t>2,0</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both"/>
            </w:pPr>
            <w:r w:rsidRPr="0009672C">
              <w:rPr>
                <w:lang w:val="uz-Cyrl-UZ"/>
              </w:rPr>
              <w:t>4,5</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both"/>
            </w:pPr>
            <w:r w:rsidRPr="0009672C">
              <w:rPr>
                <w:lang w:val="uz-Cyrl-UZ"/>
              </w:rPr>
              <w:t>2,04</w:t>
            </w:r>
          </w:p>
        </w:tc>
      </w:tr>
    </w:tbl>
    <w:p w:rsidR="00410BBA" w:rsidRPr="00061F3C" w:rsidRDefault="00410BBA" w:rsidP="003735EA">
      <w:pPr>
        <w:shd w:val="clear" w:color="auto" w:fill="FFFFFF"/>
        <w:spacing w:before="629" w:line="360" w:lineRule="auto"/>
        <w:ind w:firstLine="610"/>
        <w:jc w:val="both"/>
        <w:rPr>
          <w:sz w:val="28"/>
          <w:lang w:val="uz-Cyrl-UZ"/>
        </w:rPr>
      </w:pPr>
      <w:r>
        <w:rPr>
          <w:sz w:val="28"/>
          <w:szCs w:val="30"/>
          <w:lang w:val="uz-Cyrl-UZ"/>
        </w:rPr>
        <w:lastRenderedPageBreak/>
        <w:t>ТТЕСИ ўқув ишлаб чиқариш шароитида С6524 пахта селекция навидан замонавий технологияларни қўллаб олинган ипнинг физик-механик хусусиятларини тақиқот этиш</w:t>
      </w:r>
      <w:r w:rsidRPr="00061F3C">
        <w:rPr>
          <w:sz w:val="28"/>
          <w:lang w:val="uz-Cyrl-UZ"/>
        </w:rPr>
        <w:t>.</w:t>
      </w:r>
    </w:p>
    <w:p w:rsidR="00410BBA" w:rsidRPr="00061F3C" w:rsidRDefault="00410BBA" w:rsidP="003735EA">
      <w:pPr>
        <w:shd w:val="clear" w:color="auto" w:fill="FFFFFF"/>
        <w:spacing w:before="82" w:line="360" w:lineRule="auto"/>
        <w:ind w:left="101" w:firstLine="509"/>
        <w:jc w:val="both"/>
        <w:rPr>
          <w:sz w:val="28"/>
          <w:lang w:val="uz-Cyrl-UZ"/>
        </w:rPr>
      </w:pPr>
      <w:r>
        <w:rPr>
          <w:spacing w:val="-3"/>
          <w:sz w:val="28"/>
          <w:szCs w:val="30"/>
          <w:lang w:val="uz-Cyrl-UZ"/>
        </w:rPr>
        <w:t xml:space="preserve">Тажрибаларни    бошлашдан    олдин        технологик    тизимдаги    барча машиналарнинг техник </w:t>
      </w:r>
      <w:r w:rsidRPr="00061F3C">
        <w:rPr>
          <w:spacing w:val="-3"/>
          <w:sz w:val="28"/>
          <w:szCs w:val="30"/>
          <w:lang w:val="uz-Cyrl-UZ"/>
        </w:rPr>
        <w:t>ҳ</w:t>
      </w:r>
      <w:r>
        <w:rPr>
          <w:spacing w:val="-3"/>
          <w:sz w:val="28"/>
          <w:szCs w:val="30"/>
          <w:lang w:val="uz-Cyrl-UZ"/>
        </w:rPr>
        <w:t xml:space="preserve">олати ва уларнинг ишчи органларини кард юзалари </w:t>
      </w:r>
      <w:r>
        <w:rPr>
          <w:sz w:val="28"/>
          <w:szCs w:val="30"/>
          <w:lang w:val="uz-Cyrl-UZ"/>
        </w:rPr>
        <w:t xml:space="preserve">текпшриб чиқилади. Ускуналарни ишлаб чиқарган фирмаларнинг </w:t>
      </w:r>
      <w:r>
        <w:rPr>
          <w:spacing w:val="-5"/>
          <w:sz w:val="28"/>
          <w:szCs w:val="30"/>
          <w:lang w:val="uz-Cyrl-UZ"/>
        </w:rPr>
        <w:t xml:space="preserve">йўриқномаларига кўра машиналарнинг </w:t>
      </w:r>
      <w:r w:rsidRPr="00061F3C">
        <w:rPr>
          <w:spacing w:val="-5"/>
          <w:sz w:val="28"/>
          <w:szCs w:val="30"/>
          <w:lang w:val="uz-Cyrl-UZ"/>
        </w:rPr>
        <w:t>ҳ</w:t>
      </w:r>
      <w:r>
        <w:rPr>
          <w:spacing w:val="-5"/>
          <w:sz w:val="28"/>
          <w:szCs w:val="30"/>
          <w:lang w:val="uz-Cyrl-UZ"/>
        </w:rPr>
        <w:t xml:space="preserve">аракатлантирувчи мосламалари </w:t>
      </w:r>
      <w:r>
        <w:rPr>
          <w:spacing w:val="-7"/>
          <w:sz w:val="28"/>
          <w:szCs w:val="30"/>
          <w:lang w:val="uz-Cyrl-UZ"/>
        </w:rPr>
        <w:t>машиналарга ўрнатилагн компюьтерлар ёрдамида текширилиб чиқилди.</w:t>
      </w:r>
    </w:p>
    <w:p w:rsidR="00410BBA" w:rsidRPr="007D4EA2" w:rsidRDefault="00410BBA" w:rsidP="003735EA">
      <w:pPr>
        <w:spacing w:line="360" w:lineRule="auto"/>
        <w:jc w:val="both"/>
        <w:rPr>
          <w:sz w:val="28"/>
          <w:szCs w:val="28"/>
          <w:lang w:val="uz-Cyrl-UZ"/>
        </w:rPr>
      </w:pPr>
      <w:r w:rsidRPr="007D4EA2">
        <w:rPr>
          <w:sz w:val="28"/>
          <w:szCs w:val="28"/>
          <w:lang w:val="uz-Cyrl-UZ"/>
        </w:rPr>
        <w:t xml:space="preserve">С9082 селекция нави тажриба партиясидаги пахта толасидан пневмомеханик йигириш усулида 29 тексли ип ишлаб чиқариш учун </w:t>
      </w:r>
      <w:r w:rsidRPr="007D4EA2">
        <w:rPr>
          <w:spacing w:val="-8"/>
          <w:sz w:val="28"/>
          <w:szCs w:val="28"/>
          <w:lang w:val="uz-Cyrl-UZ"/>
        </w:rPr>
        <w:t xml:space="preserve">ЎИЧЛ ўрнатилагн технологик ускуналар учун ишлаб чиқилган технологик </w:t>
      </w:r>
      <w:r w:rsidRPr="007D4EA2">
        <w:rPr>
          <w:spacing w:val="-6"/>
          <w:sz w:val="28"/>
          <w:szCs w:val="28"/>
          <w:lang w:val="uz-Cyrl-UZ"/>
        </w:rPr>
        <w:t xml:space="preserve">режим ва йигириш режаси бўйича чизиқли зичлиги 18,5 текс бўлган </w:t>
      </w:r>
      <w:r w:rsidRPr="007D4EA2">
        <w:rPr>
          <w:sz w:val="28"/>
          <w:szCs w:val="28"/>
          <w:lang w:val="uz-Cyrl-UZ"/>
        </w:rPr>
        <w:t xml:space="preserve">қошидаги ўқув ишлаб чиқариш лабаратонясига ўрнатилган Германянинг “Truchler” фирмаси  машиналарида  тозалаш, тараш, пилталаш, пневмомеханик йигириш машиналарида тадқиқот ишлари олиб бориш учун 5 типли С9082 навли пахта толаларидан  29 тексли ип ишлаб чиқариш учун  йигириш режаси тузиб олинди. </w:t>
      </w:r>
    </w:p>
    <w:p w:rsidR="00410BBA" w:rsidRDefault="00410BBA" w:rsidP="003735EA">
      <w:pPr>
        <w:shd w:val="clear" w:color="auto" w:fill="FFFFFF"/>
        <w:spacing w:line="360" w:lineRule="auto"/>
        <w:ind w:left="125" w:right="134" w:firstLine="696"/>
        <w:jc w:val="both"/>
        <w:rPr>
          <w:spacing w:val="-7"/>
          <w:sz w:val="28"/>
          <w:szCs w:val="30"/>
          <w:lang w:val="uz-Cyrl-UZ"/>
        </w:rPr>
      </w:pPr>
      <w:r w:rsidRPr="00E01BA6">
        <w:rPr>
          <w:spacing w:val="-8"/>
          <w:sz w:val="28"/>
          <w:szCs w:val="28"/>
          <w:lang w:val="uz-Cyrl-UZ"/>
        </w:rPr>
        <w:t xml:space="preserve">ЎИЧЛ ўрнатилаган замонавий Германиянинг </w:t>
      </w:r>
      <w:r w:rsidRPr="008F1F1C">
        <w:rPr>
          <w:sz w:val="28"/>
          <w:szCs w:val="28"/>
          <w:lang w:val="uz-Cyrl-UZ"/>
        </w:rPr>
        <w:t>«TRUETZSCHLER» ва</w:t>
      </w:r>
      <w:r>
        <w:rPr>
          <w:sz w:val="28"/>
          <w:szCs w:val="28"/>
          <w:lang w:val="uz-Cyrl-UZ"/>
        </w:rPr>
        <w:t xml:space="preserve"> “</w:t>
      </w:r>
      <w:r>
        <w:rPr>
          <w:sz w:val="28"/>
          <w:szCs w:val="26"/>
          <w:lang w:val="uz-Cyrl-UZ"/>
        </w:rPr>
        <w:t>BD-</w:t>
      </w:r>
      <w:smartTag w:uri="urn:schemas-microsoft-com:office:smarttags" w:element="metricconverter">
        <w:smartTagPr>
          <w:attr w:name="ProductID" w:val="320”"/>
        </w:smartTagPr>
        <w:r>
          <w:rPr>
            <w:sz w:val="28"/>
            <w:szCs w:val="26"/>
            <w:lang w:val="uz-Cyrl-UZ"/>
          </w:rPr>
          <w:t>320”</w:t>
        </w:r>
      </w:smartTag>
      <w:r>
        <w:rPr>
          <w:sz w:val="28"/>
          <w:szCs w:val="26"/>
          <w:lang w:val="uz-Cyrl-UZ"/>
        </w:rPr>
        <w:t xml:space="preserve"> </w:t>
      </w:r>
      <w:r w:rsidRPr="008F1F1C">
        <w:rPr>
          <w:sz w:val="28"/>
          <w:szCs w:val="28"/>
          <w:lang w:val="uz-Cyrl-UZ"/>
        </w:rPr>
        <w:t xml:space="preserve">фирмаларининг   </w:t>
      </w:r>
      <w:r w:rsidRPr="00E01BA6">
        <w:rPr>
          <w:spacing w:val="-8"/>
          <w:sz w:val="28"/>
          <w:szCs w:val="28"/>
          <w:lang w:val="uz-Cyrl-UZ"/>
        </w:rPr>
        <w:t xml:space="preserve"> технологик </w:t>
      </w:r>
      <w:r w:rsidRPr="008F1F1C">
        <w:rPr>
          <w:sz w:val="28"/>
          <w:szCs w:val="28"/>
          <w:lang w:val="uz-Cyrl-UZ"/>
        </w:rPr>
        <w:t>ускуналари  компьютер дастурлари билан жихозланган бўлиб керакли бўлган кўрсаткичлар кампьютер хотирасига  киритилди.</w:t>
      </w:r>
    </w:p>
    <w:p w:rsidR="00410BBA" w:rsidRPr="00816C5F" w:rsidRDefault="00410BBA" w:rsidP="00056D2A">
      <w:pPr>
        <w:shd w:val="clear" w:color="auto" w:fill="FFFFFF"/>
        <w:spacing w:line="360" w:lineRule="auto"/>
        <w:ind w:left="125" w:right="134" w:firstLine="696"/>
        <w:jc w:val="both"/>
        <w:rPr>
          <w:sz w:val="28"/>
          <w:szCs w:val="2"/>
          <w:lang w:val="uz-Cyrl-UZ"/>
        </w:rPr>
      </w:pPr>
      <w:r>
        <w:rPr>
          <w:spacing w:val="-7"/>
          <w:sz w:val="28"/>
          <w:szCs w:val="30"/>
          <w:lang w:val="uz-Cyrl-UZ"/>
        </w:rPr>
        <w:br w:type="page"/>
      </w:r>
      <w:r w:rsidRPr="00056D2A">
        <w:rPr>
          <w:b/>
          <w:spacing w:val="-7"/>
          <w:sz w:val="28"/>
          <w:szCs w:val="30"/>
          <w:lang w:val="uz-Cyrl-UZ"/>
        </w:rPr>
        <w:lastRenderedPageBreak/>
        <w:t>18,5 текс ип учун йигириш режаси</w:t>
      </w:r>
      <w:r w:rsidRPr="00056D2A">
        <w:rPr>
          <w:spacing w:val="-7"/>
          <w:sz w:val="28"/>
          <w:szCs w:val="30"/>
        </w:rPr>
        <w:t xml:space="preserve">           </w:t>
      </w:r>
      <w:r w:rsidRPr="00056D2A">
        <w:rPr>
          <w:spacing w:val="-15"/>
          <w:sz w:val="28"/>
          <w:szCs w:val="30"/>
        </w:rPr>
        <w:t xml:space="preserve">                                    </w:t>
      </w:r>
      <w:r>
        <w:rPr>
          <w:spacing w:val="-15"/>
          <w:sz w:val="28"/>
          <w:szCs w:val="30"/>
        </w:rPr>
        <w:t>4</w:t>
      </w:r>
      <w:r>
        <w:rPr>
          <w:spacing w:val="-15"/>
          <w:sz w:val="28"/>
          <w:szCs w:val="30"/>
          <w:lang w:val="uz-Cyrl-UZ"/>
        </w:rPr>
        <w:t>-жадвал</w:t>
      </w:r>
    </w:p>
    <w:tbl>
      <w:tblPr>
        <w:tblW w:w="9722" w:type="dxa"/>
        <w:tblInd w:w="40" w:type="dxa"/>
        <w:tblLayout w:type="fixed"/>
        <w:tblCellMar>
          <w:left w:w="40" w:type="dxa"/>
          <w:right w:w="40" w:type="dxa"/>
        </w:tblCellMar>
        <w:tblLook w:val="0000" w:firstRow="0" w:lastRow="0" w:firstColumn="0" w:lastColumn="0" w:noHBand="0" w:noVBand="0"/>
      </w:tblPr>
      <w:tblGrid>
        <w:gridCol w:w="476"/>
        <w:gridCol w:w="1868"/>
        <w:gridCol w:w="901"/>
        <w:gridCol w:w="901"/>
        <w:gridCol w:w="901"/>
        <w:gridCol w:w="901"/>
        <w:gridCol w:w="902"/>
        <w:gridCol w:w="901"/>
        <w:gridCol w:w="933"/>
        <w:gridCol w:w="1038"/>
      </w:tblGrid>
      <w:tr w:rsidR="00410BBA" w:rsidRPr="0009672C" w:rsidTr="00BE3A7A">
        <w:trPr>
          <w:cantSplit/>
          <w:trHeight w:hRule="exact" w:val="2308"/>
        </w:trPr>
        <w:tc>
          <w:tcPr>
            <w:tcW w:w="476" w:type="dxa"/>
            <w:tcBorders>
              <w:top w:val="single" w:sz="6" w:space="0" w:color="auto"/>
              <w:left w:val="single" w:sz="6" w:space="0" w:color="auto"/>
              <w:bottom w:val="nil"/>
              <w:right w:val="single" w:sz="6" w:space="0" w:color="auto"/>
            </w:tcBorders>
            <w:shd w:val="clear" w:color="auto" w:fill="FFFFFF"/>
          </w:tcPr>
          <w:p w:rsidR="00410BBA" w:rsidRPr="0009672C" w:rsidRDefault="00410BBA" w:rsidP="0009672C">
            <w:pPr>
              <w:shd w:val="clear" w:color="auto" w:fill="FFFFFF"/>
              <w:jc w:val="both"/>
              <w:rPr>
                <w:lang w:val="uz-Cyrl-UZ"/>
              </w:rPr>
            </w:pPr>
            <w:r w:rsidRPr="0009672C">
              <w:rPr>
                <w:lang w:val="uz-Cyrl-UZ"/>
              </w:rPr>
              <w:t>№</w:t>
            </w:r>
          </w:p>
        </w:tc>
        <w:tc>
          <w:tcPr>
            <w:tcW w:w="1868" w:type="dxa"/>
            <w:tcBorders>
              <w:top w:val="single" w:sz="6" w:space="0" w:color="auto"/>
              <w:left w:val="single" w:sz="6" w:space="0" w:color="auto"/>
              <w:bottom w:val="nil"/>
              <w:right w:val="single" w:sz="6" w:space="0" w:color="auto"/>
            </w:tcBorders>
            <w:shd w:val="clear" w:color="auto" w:fill="FFFFFF"/>
          </w:tcPr>
          <w:p w:rsidR="00410BBA" w:rsidRPr="0009672C" w:rsidRDefault="00410BBA" w:rsidP="0009672C">
            <w:pPr>
              <w:shd w:val="clear" w:color="auto" w:fill="FFFFFF"/>
              <w:ind w:firstLine="5"/>
              <w:jc w:val="both"/>
            </w:pPr>
            <w:r w:rsidRPr="0009672C">
              <w:rPr>
                <w:lang w:val="uz-Cyrl-UZ"/>
              </w:rPr>
              <w:t xml:space="preserve">Машина </w:t>
            </w:r>
            <w:r w:rsidRPr="0009672C">
              <w:rPr>
                <w:spacing w:val="-4"/>
                <w:lang w:val="uz-Cyrl-UZ"/>
              </w:rPr>
              <w:t xml:space="preserve">номи        ва </w:t>
            </w:r>
            <w:r w:rsidRPr="0009672C">
              <w:rPr>
                <w:lang w:val="uz-Cyrl-UZ"/>
              </w:rPr>
              <w:t>маркаси</w:t>
            </w:r>
          </w:p>
        </w:tc>
        <w:tc>
          <w:tcPr>
            <w:tcW w:w="901" w:type="dxa"/>
            <w:tcBorders>
              <w:top w:val="single" w:sz="6" w:space="0" w:color="auto"/>
              <w:left w:val="single" w:sz="6" w:space="0" w:color="auto"/>
              <w:bottom w:val="nil"/>
              <w:right w:val="single" w:sz="6" w:space="0" w:color="auto"/>
            </w:tcBorders>
            <w:shd w:val="clear" w:color="auto" w:fill="FFFFFF"/>
            <w:textDirection w:val="btLr"/>
          </w:tcPr>
          <w:p w:rsidR="00410BBA" w:rsidRPr="0009672C" w:rsidRDefault="00410BBA" w:rsidP="0009672C">
            <w:pPr>
              <w:shd w:val="clear" w:color="auto" w:fill="FFFFFF"/>
              <w:ind w:left="58" w:right="216"/>
              <w:jc w:val="both"/>
            </w:pPr>
            <w:r w:rsidRPr="0009672C">
              <w:rPr>
                <w:lang w:val="uz-Cyrl-UZ"/>
              </w:rPr>
              <w:t>Чизиқли зичлиги,текс</w:t>
            </w:r>
          </w:p>
        </w:tc>
        <w:tc>
          <w:tcPr>
            <w:tcW w:w="901" w:type="dxa"/>
            <w:tcBorders>
              <w:top w:val="single" w:sz="6" w:space="0" w:color="auto"/>
              <w:left w:val="single" w:sz="6" w:space="0" w:color="auto"/>
              <w:bottom w:val="nil"/>
              <w:right w:val="single" w:sz="6" w:space="0" w:color="auto"/>
            </w:tcBorders>
            <w:shd w:val="clear" w:color="auto" w:fill="FFFFFF"/>
            <w:textDirection w:val="btLr"/>
          </w:tcPr>
          <w:p w:rsidR="00410BBA" w:rsidRPr="0009672C" w:rsidRDefault="00410BBA" w:rsidP="0009672C">
            <w:pPr>
              <w:shd w:val="clear" w:color="auto" w:fill="FFFFFF"/>
              <w:ind w:left="58" w:right="211"/>
              <w:jc w:val="both"/>
            </w:pPr>
            <w:r w:rsidRPr="0009672C">
              <w:rPr>
                <w:lang w:val="uz-Cyrl-UZ"/>
              </w:rPr>
              <w:t>Қўшилишлар сони,</w:t>
            </w:r>
            <w:r w:rsidRPr="0009672C">
              <w:rPr>
                <w:i/>
                <w:iCs/>
                <w:lang w:val="uz-Cyrl-UZ"/>
              </w:rPr>
              <w:t>й</w:t>
            </w:r>
          </w:p>
        </w:tc>
        <w:tc>
          <w:tcPr>
            <w:tcW w:w="901" w:type="dxa"/>
            <w:tcBorders>
              <w:top w:val="single" w:sz="6" w:space="0" w:color="auto"/>
              <w:left w:val="single" w:sz="6" w:space="0" w:color="auto"/>
              <w:bottom w:val="nil"/>
              <w:right w:val="single" w:sz="6" w:space="0" w:color="auto"/>
            </w:tcBorders>
            <w:shd w:val="clear" w:color="auto" w:fill="FFFFFF"/>
            <w:textDirection w:val="btLr"/>
          </w:tcPr>
          <w:p w:rsidR="00410BBA" w:rsidRPr="0009672C" w:rsidRDefault="00410BBA" w:rsidP="0009672C">
            <w:pPr>
              <w:shd w:val="clear" w:color="auto" w:fill="FFFFFF"/>
              <w:ind w:left="58" w:right="250"/>
              <w:jc w:val="both"/>
            </w:pPr>
            <w:r w:rsidRPr="0009672C">
              <w:rPr>
                <w:spacing w:val="-6"/>
                <w:lang w:val="uz-Cyrl-UZ"/>
              </w:rPr>
              <w:t xml:space="preserve">Умумий чўзилиш, </w:t>
            </w:r>
            <w:r w:rsidRPr="0009672C">
              <w:rPr>
                <w:lang w:val="uz-Cyrl-UZ"/>
              </w:rPr>
              <w:t>Е</w:t>
            </w:r>
          </w:p>
        </w:tc>
        <w:tc>
          <w:tcPr>
            <w:tcW w:w="1803" w:type="dxa"/>
            <w:gridSpan w:val="2"/>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350"/>
              <w:jc w:val="both"/>
            </w:pPr>
            <w:r w:rsidRPr="0009672C">
              <w:rPr>
                <w:lang w:val="uz-Cyrl-UZ"/>
              </w:rPr>
              <w:t>Бурама</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178"/>
              <w:jc w:val="both"/>
            </w:pPr>
            <w:r w:rsidRPr="0009672C">
              <w:rPr>
                <w:lang w:val="uz-Cyrl-UZ"/>
              </w:rPr>
              <w:t>Чиқарувчи</w:t>
            </w:r>
          </w:p>
          <w:p w:rsidR="00410BBA" w:rsidRPr="0009672C" w:rsidRDefault="00410BBA" w:rsidP="0009672C">
            <w:pPr>
              <w:shd w:val="clear" w:color="auto" w:fill="FFFFFF"/>
              <w:ind w:left="178"/>
              <w:jc w:val="both"/>
            </w:pPr>
            <w:r w:rsidRPr="0009672C">
              <w:rPr>
                <w:spacing w:val="-8"/>
                <w:lang w:val="uz-Cyrl-UZ"/>
              </w:rPr>
              <w:t>органларнинг</w:t>
            </w:r>
          </w:p>
          <w:p w:rsidR="00410BBA" w:rsidRPr="0009672C" w:rsidRDefault="00410BBA" w:rsidP="0009672C">
            <w:pPr>
              <w:shd w:val="clear" w:color="auto" w:fill="FFFFFF"/>
              <w:ind w:left="178"/>
              <w:jc w:val="both"/>
            </w:pPr>
            <w:r w:rsidRPr="0009672C">
              <w:rPr>
                <w:lang w:val="uz-Cyrl-UZ"/>
              </w:rPr>
              <w:t>тезлиги</w:t>
            </w:r>
          </w:p>
        </w:tc>
        <w:tc>
          <w:tcPr>
            <w:tcW w:w="1038" w:type="dxa"/>
            <w:vMerge w:val="restart"/>
            <w:tcBorders>
              <w:top w:val="single" w:sz="6" w:space="0" w:color="auto"/>
              <w:left w:val="single" w:sz="6" w:space="0" w:color="auto"/>
              <w:right w:val="single" w:sz="6" w:space="0" w:color="auto"/>
            </w:tcBorders>
            <w:shd w:val="clear" w:color="auto" w:fill="FFFFFF"/>
            <w:textDirection w:val="btLr"/>
          </w:tcPr>
          <w:p w:rsidR="00410BBA" w:rsidRPr="0009672C" w:rsidRDefault="00410BBA" w:rsidP="0009672C">
            <w:pPr>
              <w:shd w:val="clear" w:color="auto" w:fill="FFFFFF"/>
              <w:ind w:left="58" w:right="113"/>
              <w:jc w:val="both"/>
            </w:pPr>
            <w:r w:rsidRPr="0009672C">
              <w:t>Амалий иш унумдорлик</w:t>
            </w:r>
          </w:p>
          <w:p w:rsidR="00410BBA" w:rsidRPr="0009672C" w:rsidRDefault="00410BBA" w:rsidP="0009672C">
            <w:pPr>
              <w:shd w:val="clear" w:color="auto" w:fill="FFFFFF"/>
              <w:ind w:left="110" w:right="113"/>
              <w:jc w:val="both"/>
            </w:pPr>
          </w:p>
          <w:p w:rsidR="00410BBA" w:rsidRPr="0009672C" w:rsidRDefault="00410BBA" w:rsidP="0009672C">
            <w:pPr>
              <w:shd w:val="clear" w:color="auto" w:fill="FFFFFF"/>
              <w:ind w:left="110" w:right="113"/>
              <w:jc w:val="both"/>
            </w:pPr>
          </w:p>
        </w:tc>
      </w:tr>
      <w:tr w:rsidR="00410BBA" w:rsidRPr="0009672C" w:rsidTr="00BE3A7A">
        <w:trPr>
          <w:cantSplit/>
          <w:trHeight w:hRule="exact" w:val="882"/>
        </w:trPr>
        <w:tc>
          <w:tcPr>
            <w:tcW w:w="476" w:type="dxa"/>
            <w:tcBorders>
              <w:top w:val="nil"/>
              <w:left w:val="single" w:sz="6" w:space="0" w:color="auto"/>
              <w:bottom w:val="single" w:sz="6" w:space="0" w:color="auto"/>
              <w:right w:val="single" w:sz="6" w:space="0" w:color="auto"/>
            </w:tcBorders>
            <w:shd w:val="clear" w:color="auto" w:fill="FFFFFF"/>
          </w:tcPr>
          <w:p w:rsidR="00410BBA" w:rsidRPr="0009672C" w:rsidRDefault="00410BBA" w:rsidP="0009672C">
            <w:pPr>
              <w:jc w:val="both"/>
            </w:pPr>
          </w:p>
          <w:p w:rsidR="00410BBA" w:rsidRPr="0009672C" w:rsidRDefault="00410BBA" w:rsidP="0009672C">
            <w:pPr>
              <w:jc w:val="both"/>
            </w:pPr>
          </w:p>
        </w:tc>
        <w:tc>
          <w:tcPr>
            <w:tcW w:w="1868" w:type="dxa"/>
            <w:tcBorders>
              <w:top w:val="nil"/>
              <w:left w:val="single" w:sz="6" w:space="0" w:color="auto"/>
              <w:bottom w:val="single" w:sz="6" w:space="0" w:color="auto"/>
              <w:right w:val="single" w:sz="6" w:space="0" w:color="auto"/>
            </w:tcBorders>
            <w:shd w:val="clear" w:color="auto" w:fill="FFFFFF"/>
          </w:tcPr>
          <w:p w:rsidR="00410BBA" w:rsidRPr="0009672C" w:rsidRDefault="00410BBA" w:rsidP="0009672C">
            <w:pPr>
              <w:jc w:val="both"/>
            </w:pPr>
          </w:p>
          <w:p w:rsidR="00410BBA" w:rsidRPr="0009672C" w:rsidRDefault="00410BBA" w:rsidP="0009672C">
            <w:pPr>
              <w:jc w:val="both"/>
            </w:pPr>
          </w:p>
        </w:tc>
        <w:tc>
          <w:tcPr>
            <w:tcW w:w="901" w:type="dxa"/>
            <w:tcBorders>
              <w:top w:val="nil"/>
              <w:left w:val="single" w:sz="6" w:space="0" w:color="auto"/>
              <w:bottom w:val="single" w:sz="6" w:space="0" w:color="auto"/>
              <w:right w:val="single" w:sz="6" w:space="0" w:color="auto"/>
            </w:tcBorders>
            <w:shd w:val="clear" w:color="auto" w:fill="FFFFFF"/>
            <w:textDirection w:val="btLr"/>
          </w:tcPr>
          <w:p w:rsidR="00410BBA" w:rsidRPr="0009672C" w:rsidRDefault="00410BBA" w:rsidP="0009672C">
            <w:pPr>
              <w:jc w:val="both"/>
            </w:pPr>
          </w:p>
          <w:p w:rsidR="00410BBA" w:rsidRPr="0009672C" w:rsidRDefault="00410BBA" w:rsidP="0009672C">
            <w:pPr>
              <w:jc w:val="both"/>
            </w:pPr>
          </w:p>
        </w:tc>
        <w:tc>
          <w:tcPr>
            <w:tcW w:w="901" w:type="dxa"/>
            <w:tcBorders>
              <w:top w:val="nil"/>
              <w:left w:val="single" w:sz="6" w:space="0" w:color="auto"/>
              <w:bottom w:val="single" w:sz="6" w:space="0" w:color="auto"/>
              <w:right w:val="single" w:sz="6" w:space="0" w:color="auto"/>
            </w:tcBorders>
            <w:shd w:val="clear" w:color="auto" w:fill="FFFFFF"/>
            <w:textDirection w:val="btLr"/>
          </w:tcPr>
          <w:p w:rsidR="00410BBA" w:rsidRPr="0009672C" w:rsidRDefault="00410BBA" w:rsidP="0009672C">
            <w:pPr>
              <w:jc w:val="both"/>
            </w:pPr>
          </w:p>
          <w:p w:rsidR="00410BBA" w:rsidRPr="0009672C" w:rsidRDefault="00410BBA" w:rsidP="0009672C">
            <w:pPr>
              <w:jc w:val="both"/>
            </w:pPr>
          </w:p>
        </w:tc>
        <w:tc>
          <w:tcPr>
            <w:tcW w:w="901" w:type="dxa"/>
            <w:tcBorders>
              <w:top w:val="nil"/>
              <w:left w:val="single" w:sz="6" w:space="0" w:color="auto"/>
              <w:bottom w:val="single" w:sz="6" w:space="0" w:color="auto"/>
              <w:right w:val="single" w:sz="6" w:space="0" w:color="auto"/>
            </w:tcBorders>
            <w:shd w:val="clear" w:color="auto" w:fill="FFFFFF"/>
            <w:textDirection w:val="btLr"/>
          </w:tcPr>
          <w:p w:rsidR="00410BBA" w:rsidRPr="0009672C" w:rsidRDefault="00410BBA" w:rsidP="0009672C">
            <w:pPr>
              <w:jc w:val="both"/>
            </w:pPr>
          </w:p>
          <w:p w:rsidR="00410BBA" w:rsidRPr="0009672C" w:rsidRDefault="00410BBA" w:rsidP="0009672C">
            <w:pPr>
              <w:jc w:val="both"/>
            </w:pP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149"/>
              <w:jc w:val="both"/>
              <w:rPr>
                <w:vertAlign w:val="subscript"/>
                <w:lang w:val="uz-Cyrl-UZ"/>
              </w:rPr>
            </w:pPr>
            <w:r w:rsidRPr="0009672C">
              <w:rPr>
                <w:position w:val="-10"/>
                <w:vertAlign w:val="subscript"/>
                <w:lang w:val="uz-Cyrl-UZ"/>
              </w:rPr>
              <w:object w:dxaOrig="180" w:dyaOrig="340">
                <v:shape id="_x0000_i1025" type="#_x0000_t75" style="width:9pt;height:16.5pt" o:ole="">
                  <v:imagedata r:id="rId24" o:title=""/>
                </v:shape>
                <o:OLEObject Type="Embed" ProgID="Equation.3" ShapeID="_x0000_i1025" DrawAspect="Content" ObjectID="_1488689875" r:id="rId75"/>
              </w:object>
            </w:r>
            <w:r w:rsidRPr="0009672C">
              <w:rPr>
                <w:position w:val="-10"/>
                <w:vertAlign w:val="subscript"/>
                <w:lang w:val="uz-Cyrl-UZ"/>
              </w:rPr>
              <w:object w:dxaOrig="320" w:dyaOrig="340">
                <v:shape id="_x0000_i1026" type="#_x0000_t75" style="width:15.75pt;height:16.5pt" o:ole="">
                  <v:imagedata r:id="rId76" o:title=""/>
                </v:shape>
                <o:OLEObject Type="Embed" ProgID="Equation.3" ShapeID="_x0000_i1026" DrawAspect="Content" ObjectID="_1488689876" r:id="rId77"/>
              </w:objec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53" w:right="389" w:firstLine="58"/>
              <w:jc w:val="both"/>
              <w:rPr>
                <w:lang w:val="uz-Cyrl-UZ"/>
              </w:rPr>
            </w:pPr>
            <w:r w:rsidRPr="0009672C">
              <w:rPr>
                <w:lang w:val="en-US"/>
              </w:rPr>
              <w:t>K</w:t>
            </w:r>
          </w:p>
          <w:p w:rsidR="00410BBA" w:rsidRPr="0009672C" w:rsidRDefault="00410BBA" w:rsidP="0009672C">
            <w:pPr>
              <w:shd w:val="clear" w:color="auto" w:fill="FFFFFF"/>
              <w:ind w:left="53" w:right="389" w:firstLine="58"/>
              <w:jc w:val="both"/>
              <w:rPr>
                <w:lang w:val="uz-Cyrl-UZ"/>
              </w:rPr>
            </w:pPr>
            <w:r w:rsidRPr="0009672C">
              <w:rPr>
                <w:lang w:val="uz-Cyrl-UZ"/>
              </w:rPr>
              <w:t>кр/м</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58"/>
              <w:jc w:val="both"/>
              <w:rPr>
                <w:lang w:val="uz-Cyrl-UZ"/>
              </w:rPr>
            </w:pPr>
            <w:r w:rsidRPr="0009672C">
              <w:rPr>
                <w:lang w:val="en-US"/>
              </w:rPr>
              <w:t>V</w:t>
            </w:r>
            <w:r w:rsidRPr="0009672C">
              <w:rPr>
                <w:lang w:val="uz-Cyrl-UZ"/>
              </w:rPr>
              <w:t xml:space="preserve"> М/мин</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110"/>
              <w:jc w:val="both"/>
            </w:pPr>
            <w:r w:rsidRPr="0009672C">
              <w:rPr>
                <w:lang w:val="en-US"/>
              </w:rPr>
              <w:t>n</w:t>
            </w:r>
          </w:p>
          <w:p w:rsidR="00410BBA" w:rsidRPr="0009672C" w:rsidRDefault="00410BBA" w:rsidP="0009672C">
            <w:pPr>
              <w:shd w:val="clear" w:color="auto" w:fill="FFFFFF"/>
              <w:ind w:left="110"/>
              <w:jc w:val="both"/>
            </w:pPr>
            <w:r w:rsidRPr="0009672C">
              <w:rPr>
                <w:lang w:val="en-US"/>
              </w:rPr>
              <w:t xml:space="preserve"> </w:t>
            </w:r>
            <w:r w:rsidRPr="0009672C">
              <w:t>мин</w:t>
            </w:r>
          </w:p>
          <w:p w:rsidR="00410BBA" w:rsidRPr="0009672C" w:rsidRDefault="00410BBA" w:rsidP="0009672C">
            <w:pPr>
              <w:shd w:val="clear" w:color="auto" w:fill="FFFFFF"/>
              <w:ind w:left="110"/>
              <w:jc w:val="both"/>
              <w:rPr>
                <w:lang w:val="en-US"/>
              </w:rPr>
            </w:pPr>
          </w:p>
        </w:tc>
        <w:tc>
          <w:tcPr>
            <w:tcW w:w="1038" w:type="dxa"/>
            <w:vMerge/>
            <w:tcBorders>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110"/>
              <w:jc w:val="both"/>
            </w:pPr>
          </w:p>
        </w:tc>
      </w:tr>
      <w:tr w:rsidR="00410BBA" w:rsidRPr="0009672C" w:rsidTr="0009672C">
        <w:trPr>
          <w:trHeight w:hRule="exact" w:val="537"/>
        </w:trPr>
        <w:tc>
          <w:tcPr>
            <w:tcW w:w="476"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24"/>
              <w:jc w:val="both"/>
            </w:pPr>
            <w:r w:rsidRPr="0009672C">
              <w:rPr>
                <w:lang w:val="uz-Cyrl-UZ"/>
              </w:rPr>
              <w:t>1</w:t>
            </w: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right="514"/>
              <w:jc w:val="both"/>
            </w:pPr>
            <w:r w:rsidRPr="0009672C">
              <w:rPr>
                <w:lang w:val="uz-Cyrl-UZ"/>
              </w:rPr>
              <w:t xml:space="preserve">Тараш </w:t>
            </w:r>
            <w:r w:rsidRPr="0009672C">
              <w:rPr>
                <w:lang w:val="en-US"/>
              </w:rPr>
              <w:t>Dk</w:t>
            </w:r>
            <w:r w:rsidRPr="0009672C">
              <w:rPr>
                <w:lang w:val="uz-Cyrl-UZ"/>
              </w:rPr>
              <w:t>-903</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154"/>
              <w:jc w:val="both"/>
            </w:pPr>
            <w:r w:rsidRPr="0009672C">
              <w:rPr>
                <w:lang w:val="uz-Cyrl-UZ"/>
              </w:rPr>
              <w:t>5000</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360"/>
              <w:jc w:val="both"/>
            </w:pPr>
            <w:r w:rsidRPr="0009672C">
              <w:rPr>
                <w:lang w:val="uz-Cyrl-UZ"/>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269"/>
              <w:jc w:val="both"/>
            </w:pPr>
            <w:r w:rsidRPr="0009672C">
              <w:rPr>
                <w:lang w:val="uz-Cyrl-UZ"/>
              </w:rPr>
              <w:t>95</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245"/>
              <w:jc w:val="both"/>
            </w:pPr>
            <w:r w:rsidRPr="0009672C">
              <w:rPr>
                <w:b/>
                <w:bCs/>
                <w:lang w:val="uz-Cyrl-UZ"/>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298"/>
              <w:jc w:val="both"/>
            </w:pPr>
            <w:r w:rsidRPr="0009672C">
              <w:rPr>
                <w:b/>
                <w:bCs/>
                <w:lang w:val="uz-Cyrl-UZ"/>
              </w:rPr>
              <w:t>-</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360"/>
              <w:jc w:val="both"/>
            </w:pPr>
            <w:r w:rsidRPr="0009672C">
              <w:rPr>
                <w:b/>
                <w:bCs/>
                <w:lang w:val="uz-Cyrl-UZ"/>
              </w:rPr>
              <w:t>-</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274"/>
              <w:jc w:val="both"/>
            </w:pPr>
            <w:r w:rsidRPr="0009672C">
              <w:rPr>
                <w:lang w:val="uz-Cyrl-UZ"/>
              </w:rPr>
              <w:t>80</w:t>
            </w: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168"/>
              <w:jc w:val="both"/>
            </w:pPr>
            <w:r w:rsidRPr="0009672C">
              <w:rPr>
                <w:lang w:val="uz-Cyrl-UZ"/>
              </w:rPr>
              <w:t>64,4</w:t>
            </w:r>
          </w:p>
        </w:tc>
      </w:tr>
      <w:tr w:rsidR="00410BBA" w:rsidRPr="0009672C" w:rsidTr="00BE3A7A">
        <w:trPr>
          <w:trHeight w:hRule="exact" w:val="920"/>
        </w:trPr>
        <w:tc>
          <w:tcPr>
            <w:tcW w:w="476"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5"/>
              <w:jc w:val="both"/>
            </w:pPr>
            <w:r w:rsidRPr="0009672C">
              <w:rPr>
                <w:lang w:val="uz-Cyrl-UZ"/>
              </w:rPr>
              <w:t>2</w:t>
            </w: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right="240"/>
              <w:jc w:val="both"/>
              <w:rPr>
                <w:lang w:val="en-US"/>
              </w:rPr>
            </w:pPr>
            <w:r w:rsidRPr="0009672C">
              <w:rPr>
                <w:lang w:val="uz-Cyrl-UZ"/>
              </w:rPr>
              <w:t>Пилталаш НS</w:t>
            </w:r>
            <w:r w:rsidRPr="0009672C">
              <w:rPr>
                <w:lang w:val="en-US"/>
              </w:rPr>
              <w:t>R-1000</w:t>
            </w:r>
          </w:p>
          <w:p w:rsidR="00410BBA" w:rsidRPr="0009672C" w:rsidRDefault="00410BBA" w:rsidP="0009672C">
            <w:pPr>
              <w:shd w:val="clear" w:color="auto" w:fill="FFFFFF"/>
              <w:ind w:right="240"/>
              <w:jc w:val="both"/>
            </w:pPr>
            <w:r w:rsidRPr="0009672C">
              <w:rPr>
                <w:lang w:val="uz-Cyrl-UZ"/>
              </w:rPr>
              <w:t>-Ю00</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154"/>
              <w:jc w:val="both"/>
            </w:pPr>
            <w:r w:rsidRPr="0009672C">
              <w:rPr>
                <w:lang w:val="uz-Cyrl-UZ"/>
              </w:rPr>
              <w:t>5000</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341"/>
              <w:jc w:val="both"/>
            </w:pPr>
            <w:r w:rsidRPr="0009672C">
              <w:rPr>
                <w:lang w:val="uz-Cyrl-UZ"/>
              </w:rPr>
              <w:t>8</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336"/>
              <w:jc w:val="both"/>
            </w:pPr>
            <w:r w:rsidRPr="0009672C">
              <w:rPr>
                <w:lang w:val="uz-Cyrl-UZ"/>
              </w:rPr>
              <w:t>8</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245"/>
              <w:jc w:val="both"/>
            </w:pPr>
            <w:r w:rsidRPr="0009672C">
              <w:rPr>
                <w:b/>
                <w:bCs/>
                <w:lang w:val="uz-Cyrl-UZ"/>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298"/>
              <w:jc w:val="both"/>
            </w:pPr>
            <w:r w:rsidRPr="0009672C">
              <w:rPr>
                <w:b/>
                <w:bCs/>
                <w:lang w:val="uz-Cyrl-UZ"/>
              </w:rPr>
              <w:t>-</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216"/>
              <w:jc w:val="both"/>
            </w:pPr>
            <w:r w:rsidRPr="0009672C">
              <w:rPr>
                <w:lang w:val="uz-Cyrl-UZ"/>
              </w:rPr>
              <w:t>500</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355"/>
              <w:jc w:val="both"/>
            </w:pPr>
            <w:r w:rsidRPr="0009672C">
              <w:rPr>
                <w:b/>
                <w:bCs/>
                <w:lang w:val="uz-Cyrl-UZ"/>
              </w:rPr>
              <w:t>-</w:t>
            </w: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221"/>
              <w:jc w:val="both"/>
            </w:pPr>
            <w:r w:rsidRPr="0009672C">
              <w:rPr>
                <w:lang w:val="uz-Cyrl-UZ"/>
              </w:rPr>
              <w:t>165</w:t>
            </w:r>
          </w:p>
        </w:tc>
      </w:tr>
      <w:tr w:rsidR="00410BBA" w:rsidRPr="0009672C" w:rsidTr="0009672C">
        <w:trPr>
          <w:trHeight w:hRule="exact" w:val="518"/>
        </w:trPr>
        <w:tc>
          <w:tcPr>
            <w:tcW w:w="476"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5"/>
              <w:jc w:val="both"/>
            </w:pPr>
            <w:r w:rsidRPr="0009672C">
              <w:rPr>
                <w:lang w:val="uz-Cyrl-UZ"/>
              </w:rPr>
              <w:t>4</w:t>
            </w: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right="235"/>
              <w:jc w:val="both"/>
            </w:pPr>
            <w:r w:rsidRPr="0009672C">
              <w:rPr>
                <w:lang w:val="uz-Cyrl-UZ"/>
              </w:rPr>
              <w:t>Пневмойигириш BD-320</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jc w:val="center"/>
              <w:rPr>
                <w:lang w:val="uz-Cyrl-UZ"/>
              </w:rPr>
            </w:pPr>
            <w:r w:rsidRPr="0009672C">
              <w:t>2</w:t>
            </w:r>
            <w:r w:rsidRPr="0009672C">
              <w:rPr>
                <w:lang w:val="uz-Cyrl-UZ"/>
              </w:rPr>
              <w:t>9</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jc w:val="center"/>
            </w:pP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jc w:val="center"/>
            </w:pP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jc w:val="center"/>
              <w:rPr>
                <w:lang w:val="en-US"/>
              </w:rPr>
            </w:pPr>
            <w:r w:rsidRPr="0009672C">
              <w:t>50,4</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jc w:val="center"/>
              <w:rPr>
                <w:lang w:val="en-US"/>
              </w:rPr>
            </w:pPr>
            <w:r w:rsidRPr="0009672C">
              <w:rPr>
                <w:lang w:val="en-US"/>
              </w:rPr>
              <w:t>874</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jc w:val="center"/>
              <w:rPr>
                <w:lang w:val="uz-Cyrl-UZ"/>
              </w:rPr>
            </w:pPr>
            <w:r w:rsidRPr="0009672C">
              <w:rPr>
                <w:lang w:val="en-US"/>
              </w:rPr>
              <w:t>7000</w:t>
            </w:r>
            <w:r w:rsidRPr="0009672C">
              <w:rPr>
                <w:lang w:val="uz-Cyrl-UZ"/>
              </w:rPr>
              <w:t>0</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jc w:val="center"/>
            </w:pP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rPr>
                <w:lang w:val="uz-Cyrl-UZ"/>
              </w:rPr>
            </w:pPr>
            <w:r w:rsidRPr="0009672C">
              <w:rPr>
                <w:lang w:val="en-US"/>
              </w:rPr>
              <w:t>0.</w:t>
            </w:r>
            <w:r w:rsidRPr="0009672C">
              <w:rPr>
                <w:lang w:val="uz-Cyrl-UZ"/>
              </w:rPr>
              <w:t>0248</w:t>
            </w:r>
          </w:p>
        </w:tc>
      </w:tr>
    </w:tbl>
    <w:p w:rsidR="00410BBA" w:rsidRDefault="00410BBA" w:rsidP="003735EA">
      <w:pPr>
        <w:pStyle w:val="33"/>
        <w:spacing w:line="360" w:lineRule="auto"/>
        <w:rPr>
          <w:spacing w:val="-8"/>
          <w:sz w:val="28"/>
          <w:szCs w:val="28"/>
        </w:rPr>
      </w:pPr>
    </w:p>
    <w:p w:rsidR="00410BBA" w:rsidRPr="008F1F1C" w:rsidRDefault="00410BBA" w:rsidP="003735EA">
      <w:pPr>
        <w:pStyle w:val="33"/>
        <w:spacing w:line="360" w:lineRule="auto"/>
        <w:rPr>
          <w:sz w:val="28"/>
          <w:szCs w:val="28"/>
          <w:lang w:val="uz-Cyrl-UZ"/>
        </w:rPr>
      </w:pPr>
      <w:r>
        <w:rPr>
          <w:sz w:val="28"/>
          <w:szCs w:val="28"/>
          <w:lang w:val="uz-Cyrl-UZ"/>
        </w:rPr>
        <w:t>29</w:t>
      </w:r>
      <w:r w:rsidRPr="008F1F1C">
        <w:rPr>
          <w:sz w:val="28"/>
          <w:szCs w:val="28"/>
          <w:lang w:val="uz-Cyrl-UZ"/>
        </w:rPr>
        <w:t xml:space="preserve"> текс ип тайёрлаш учун техналогик жараёни карда йигириш системаси ўтимлари бўйича  ип ишлаб чиқариш учун  керакли бўлган кўрсаткичлар  асосида  техналогик занжир  танлаб олинди. </w:t>
      </w:r>
    </w:p>
    <w:p w:rsidR="00410BBA" w:rsidRPr="00C41E9B" w:rsidRDefault="00410BBA" w:rsidP="003735EA">
      <w:pPr>
        <w:shd w:val="clear" w:color="auto" w:fill="FFFFFF"/>
        <w:spacing w:line="360" w:lineRule="auto"/>
        <w:ind w:left="120" w:right="168" w:firstLine="708"/>
        <w:jc w:val="both"/>
        <w:rPr>
          <w:sz w:val="28"/>
          <w:szCs w:val="30"/>
          <w:lang w:val="uz-Cyrl-UZ"/>
        </w:rPr>
      </w:pPr>
      <w:r>
        <w:rPr>
          <w:sz w:val="28"/>
          <w:szCs w:val="30"/>
          <w:lang w:val="uz-Cyrl-UZ"/>
        </w:rPr>
        <w:t xml:space="preserve">1.Таъминловчи </w:t>
      </w:r>
      <w:r>
        <w:rPr>
          <w:sz w:val="28"/>
          <w:szCs w:val="30"/>
          <w:lang w:val="uz-Cyrl-UZ"/>
        </w:rPr>
        <w:softHyphen/>
        <w:t xml:space="preserve"> аралаштирувчи машина-BO-C</w:t>
      </w:r>
    </w:p>
    <w:p w:rsidR="00410BBA" w:rsidRPr="00C41E9B" w:rsidRDefault="00410BBA" w:rsidP="003735EA">
      <w:pPr>
        <w:shd w:val="clear" w:color="auto" w:fill="FFFFFF"/>
        <w:spacing w:line="360" w:lineRule="auto"/>
        <w:ind w:left="120" w:right="168" w:firstLine="708"/>
        <w:jc w:val="both"/>
        <w:rPr>
          <w:sz w:val="28"/>
          <w:szCs w:val="30"/>
          <w:lang w:val="uz-Cyrl-UZ"/>
        </w:rPr>
      </w:pPr>
      <w:r>
        <w:rPr>
          <w:sz w:val="28"/>
          <w:szCs w:val="30"/>
          <w:lang w:val="uz-Cyrl-UZ"/>
        </w:rPr>
        <w:t>2.</w:t>
      </w:r>
      <w:r w:rsidRPr="00C41E9B">
        <w:rPr>
          <w:sz w:val="28"/>
          <w:szCs w:val="30"/>
          <w:lang w:val="uz-Cyrl-UZ"/>
        </w:rPr>
        <w:t>Тезкор конденсор-LVSA</w:t>
      </w:r>
    </w:p>
    <w:p w:rsidR="00410BBA" w:rsidRDefault="00410BBA" w:rsidP="003735EA">
      <w:pPr>
        <w:shd w:val="clear" w:color="auto" w:fill="FFFFFF"/>
        <w:spacing w:line="360" w:lineRule="auto"/>
        <w:ind w:left="120" w:right="168" w:firstLine="708"/>
        <w:jc w:val="both"/>
        <w:rPr>
          <w:sz w:val="28"/>
        </w:rPr>
      </w:pPr>
      <w:r>
        <w:rPr>
          <w:sz w:val="28"/>
        </w:rPr>
        <w:t>3.Бир барабанли тола титгич-</w:t>
      </w:r>
      <w:r>
        <w:rPr>
          <w:sz w:val="28"/>
          <w:lang w:val="en-US"/>
        </w:rPr>
        <w:t>BE</w:t>
      </w:r>
      <w:r>
        <w:rPr>
          <w:sz w:val="28"/>
        </w:rPr>
        <w:t>-935</w:t>
      </w:r>
    </w:p>
    <w:p w:rsidR="00410BBA" w:rsidRDefault="00410BBA" w:rsidP="003735EA">
      <w:pPr>
        <w:shd w:val="clear" w:color="auto" w:fill="FFFFFF"/>
        <w:spacing w:line="360" w:lineRule="auto"/>
        <w:ind w:left="120" w:right="168" w:firstLine="708"/>
        <w:jc w:val="both"/>
        <w:rPr>
          <w:sz w:val="28"/>
        </w:rPr>
      </w:pPr>
      <w:r>
        <w:rPr>
          <w:sz w:val="28"/>
        </w:rPr>
        <w:t>4.Уч барабанли тола тозалагич-</w:t>
      </w:r>
      <w:r>
        <w:rPr>
          <w:sz w:val="28"/>
          <w:lang w:val="en-US"/>
        </w:rPr>
        <w:t>CLEENOMAT</w:t>
      </w:r>
      <w:r>
        <w:rPr>
          <w:sz w:val="28"/>
        </w:rPr>
        <w:t>-</w:t>
      </w:r>
      <w:r>
        <w:rPr>
          <w:sz w:val="28"/>
          <w:lang w:val="en-US"/>
        </w:rPr>
        <w:t>CVT</w:t>
      </w:r>
      <w:r>
        <w:rPr>
          <w:sz w:val="28"/>
        </w:rPr>
        <w:t>-3</w:t>
      </w:r>
    </w:p>
    <w:p w:rsidR="00410BBA" w:rsidRDefault="00410BBA" w:rsidP="003735EA">
      <w:pPr>
        <w:shd w:val="clear" w:color="auto" w:fill="FFFFFF"/>
        <w:spacing w:line="360" w:lineRule="auto"/>
        <w:ind w:left="120" w:right="168" w:firstLine="708"/>
        <w:jc w:val="both"/>
        <w:rPr>
          <w:sz w:val="28"/>
        </w:rPr>
      </w:pPr>
      <w:r>
        <w:rPr>
          <w:sz w:val="28"/>
        </w:rPr>
        <w:t>5.Чангсизлантирувчи машина-</w:t>
      </w:r>
      <w:r>
        <w:rPr>
          <w:sz w:val="28"/>
          <w:lang w:val="en-US"/>
        </w:rPr>
        <w:t>DX</w:t>
      </w:r>
      <w:r>
        <w:rPr>
          <w:sz w:val="28"/>
        </w:rPr>
        <w:t>-385</w:t>
      </w:r>
    </w:p>
    <w:p w:rsidR="00410BBA" w:rsidRDefault="00410BBA" w:rsidP="003735EA">
      <w:pPr>
        <w:shd w:val="clear" w:color="auto" w:fill="FFFFFF"/>
        <w:spacing w:line="360" w:lineRule="auto"/>
        <w:ind w:left="120" w:right="168" w:firstLine="708"/>
        <w:jc w:val="both"/>
        <w:rPr>
          <w:sz w:val="28"/>
        </w:rPr>
      </w:pPr>
      <w:r>
        <w:rPr>
          <w:sz w:val="28"/>
        </w:rPr>
        <w:t>6.Тараш машинаси-</w:t>
      </w:r>
      <w:r>
        <w:rPr>
          <w:sz w:val="28"/>
          <w:lang w:val="en-US"/>
        </w:rPr>
        <w:t>DK</w:t>
      </w:r>
      <w:r>
        <w:rPr>
          <w:sz w:val="28"/>
        </w:rPr>
        <w:t>-903</w:t>
      </w:r>
    </w:p>
    <w:p w:rsidR="00410BBA" w:rsidRDefault="00410BBA" w:rsidP="003735EA">
      <w:pPr>
        <w:shd w:val="clear" w:color="auto" w:fill="FFFFFF"/>
        <w:spacing w:line="360" w:lineRule="auto"/>
        <w:ind w:left="120" w:right="168" w:firstLine="708"/>
        <w:jc w:val="both"/>
        <w:rPr>
          <w:sz w:val="28"/>
        </w:rPr>
      </w:pPr>
      <w:r>
        <w:rPr>
          <w:sz w:val="28"/>
        </w:rPr>
        <w:t>7.Пилталаш машинаси-</w:t>
      </w:r>
      <w:r>
        <w:rPr>
          <w:sz w:val="28"/>
          <w:lang w:val="en-US"/>
        </w:rPr>
        <w:t>HSR</w:t>
      </w:r>
      <w:r>
        <w:rPr>
          <w:sz w:val="28"/>
        </w:rPr>
        <w:t>-1000</w:t>
      </w:r>
    </w:p>
    <w:p w:rsidR="00410BBA" w:rsidRPr="00E01BA6" w:rsidRDefault="00410BBA" w:rsidP="003735EA">
      <w:pPr>
        <w:shd w:val="clear" w:color="auto" w:fill="FFFFFF"/>
        <w:spacing w:line="360" w:lineRule="auto"/>
        <w:ind w:left="120" w:right="168" w:firstLine="708"/>
        <w:jc w:val="both"/>
        <w:rPr>
          <w:spacing w:val="-8"/>
          <w:sz w:val="28"/>
          <w:szCs w:val="28"/>
          <w:lang w:val="uz-Cyrl-UZ"/>
        </w:rPr>
      </w:pPr>
      <w:r w:rsidRPr="00E01BA6">
        <w:rPr>
          <w:sz w:val="28"/>
          <w:szCs w:val="28"/>
        </w:rPr>
        <w:t>9.</w:t>
      </w:r>
      <w:r w:rsidRPr="00E01BA6">
        <w:rPr>
          <w:sz w:val="28"/>
          <w:szCs w:val="28"/>
          <w:lang w:val="uz-Cyrl-UZ"/>
        </w:rPr>
        <w:t>Пневмой</w:t>
      </w:r>
      <w:r w:rsidRPr="00E01BA6">
        <w:rPr>
          <w:sz w:val="28"/>
          <w:szCs w:val="28"/>
        </w:rPr>
        <w:t>игириш машинаси</w:t>
      </w:r>
      <w:r>
        <w:rPr>
          <w:sz w:val="28"/>
          <w:szCs w:val="28"/>
          <w:lang w:val="uz-Cyrl-UZ"/>
        </w:rPr>
        <w:t xml:space="preserve"> </w:t>
      </w:r>
      <w:r>
        <w:rPr>
          <w:sz w:val="28"/>
          <w:szCs w:val="26"/>
          <w:lang w:val="uz-Cyrl-UZ"/>
        </w:rPr>
        <w:t>BD-320</w:t>
      </w:r>
    </w:p>
    <w:p w:rsidR="00410BBA" w:rsidRPr="00061F3C" w:rsidRDefault="00410BBA" w:rsidP="003735EA">
      <w:pPr>
        <w:tabs>
          <w:tab w:val="left" w:pos="0"/>
        </w:tabs>
        <w:spacing w:line="360" w:lineRule="auto"/>
        <w:jc w:val="both"/>
        <w:rPr>
          <w:sz w:val="28"/>
          <w:szCs w:val="30"/>
        </w:rPr>
      </w:pPr>
      <w:r>
        <w:rPr>
          <w:sz w:val="28"/>
        </w:rPr>
        <w:tab/>
        <w:t>ЎИЧЛ ўрнатилган машиналарда  ишлаб чиқарилган ипнинг сифати кўп жиҳатдан толанинг технологик хусусиятларига боғлиқ шунингдек ишлаётган йигириш системаси машиналарнинг техник ҳолати,</w:t>
      </w:r>
      <w:r>
        <w:rPr>
          <w:sz w:val="28"/>
          <w:lang w:val="uz-Cyrl-UZ"/>
        </w:rPr>
        <w:t xml:space="preserve"> </w:t>
      </w:r>
      <w:r>
        <w:rPr>
          <w:sz w:val="28"/>
        </w:rPr>
        <w:t xml:space="preserve">чўзиш ва қўшиш миқдори ҳамда цехдаги ҳарорат ва намлик ҳам сифатли ип тайёрлашда катта аҳамиятга эга. Турли хусусиятларга эга бўлгани хар хил компонет толаларининг аралашма таркибида бир текисда тақсимланишини </w:t>
      </w:r>
      <w:r>
        <w:rPr>
          <w:sz w:val="28"/>
        </w:rPr>
        <w:lastRenderedPageBreak/>
        <w:t>таъминлашдан иборат. Толаларнинг  аралаштириш  икки хил усули мавжуд бўлиб</w:t>
      </w:r>
      <w:r>
        <w:rPr>
          <w:sz w:val="28"/>
          <w:lang w:val="uz-Cyrl-UZ"/>
        </w:rPr>
        <w:t xml:space="preserve"> </w:t>
      </w:r>
      <w:r>
        <w:rPr>
          <w:sz w:val="28"/>
        </w:rPr>
        <w:t xml:space="preserve">тасодифий аралаштириш усули ва уюшган усулда маҳсулотни аралаштириш амалга оширилади.   </w:t>
      </w:r>
      <w:r>
        <w:rPr>
          <w:spacing w:val="-11"/>
          <w:sz w:val="28"/>
          <w:szCs w:val="30"/>
          <w:lang w:val="uz-Cyrl-UZ"/>
        </w:rPr>
        <w:t>”</w:t>
      </w:r>
      <w:r>
        <w:rPr>
          <w:spacing w:val="-11"/>
          <w:sz w:val="28"/>
          <w:szCs w:val="30"/>
        </w:rPr>
        <w:t>С</w:t>
      </w:r>
      <w:r>
        <w:rPr>
          <w:spacing w:val="-11"/>
          <w:sz w:val="28"/>
          <w:szCs w:val="30"/>
          <w:lang w:val="en-US"/>
        </w:rPr>
        <w:t>ENTEXUZ</w:t>
      </w:r>
      <w:r>
        <w:rPr>
          <w:spacing w:val="-11"/>
          <w:sz w:val="28"/>
          <w:szCs w:val="30"/>
          <w:lang w:val="uz-Cyrl-UZ"/>
        </w:rPr>
        <w:t xml:space="preserve">” сертификация маркази лабараториясида, </w:t>
      </w:r>
      <w:r>
        <w:rPr>
          <w:sz w:val="28"/>
        </w:rPr>
        <w:t xml:space="preserve"> йигириш режаси бўйича технологик ўтимлари ярим  маҳсулотлари ва калава ип тайёрланиб уларнинг сифат кўрсаткичлари  текширилганда  ГОСТ кўрсаткичлари билан таққосланганда ишлаб чиқарилган ип сифати корхонада  ишлаб чиқарилган ип билан солиштирилди.  </w:t>
      </w:r>
    </w:p>
    <w:p w:rsidR="00410BBA" w:rsidRPr="0089483C" w:rsidRDefault="00410BBA" w:rsidP="003735EA">
      <w:pPr>
        <w:spacing w:line="360" w:lineRule="auto"/>
        <w:ind w:firstLine="720"/>
        <w:jc w:val="both"/>
        <w:rPr>
          <w:sz w:val="28"/>
          <w:lang w:val="uz-Cyrl-UZ"/>
        </w:rPr>
      </w:pPr>
      <w:r>
        <w:rPr>
          <w:sz w:val="28"/>
        </w:rPr>
        <w:t xml:space="preserve"> Синов тажрибалари ўтказиш</w:t>
      </w:r>
      <w:r>
        <w:rPr>
          <w:sz w:val="28"/>
          <w:lang w:val="uz-Cyrl-UZ"/>
        </w:rPr>
        <w:t xml:space="preserve"> </w:t>
      </w:r>
      <w:r>
        <w:rPr>
          <w:sz w:val="28"/>
        </w:rPr>
        <w:t>да</w:t>
      </w:r>
      <w:r>
        <w:rPr>
          <w:sz w:val="28"/>
          <w:lang w:val="uz-Cyrl-UZ"/>
        </w:rPr>
        <w:t>вомида пнивмо</w:t>
      </w:r>
      <w:r>
        <w:rPr>
          <w:sz w:val="28"/>
        </w:rPr>
        <w:t>йигириш технологик жараёнлари</w:t>
      </w:r>
      <w:r>
        <w:rPr>
          <w:sz w:val="28"/>
          <w:lang w:val="uz-Cyrl-UZ"/>
        </w:rPr>
        <w:t xml:space="preserve"> бир меёрда </w:t>
      </w:r>
      <w:r>
        <w:rPr>
          <w:sz w:val="28"/>
        </w:rPr>
        <w:t>аниқ</w:t>
      </w:r>
      <w:r>
        <w:rPr>
          <w:sz w:val="28"/>
          <w:lang w:val="uz-Cyrl-UZ"/>
        </w:rPr>
        <w:t xml:space="preserve"> кўрсаткичлар асосда ишлатилиши кузатилди</w:t>
      </w:r>
      <w:r>
        <w:rPr>
          <w:sz w:val="28"/>
        </w:rPr>
        <w:t>.</w:t>
      </w:r>
    </w:p>
    <w:p w:rsidR="00410BBA" w:rsidRPr="00C41E9B" w:rsidRDefault="00410BBA" w:rsidP="003735EA">
      <w:pPr>
        <w:shd w:val="clear" w:color="auto" w:fill="FFFFFF"/>
        <w:spacing w:line="360" w:lineRule="auto"/>
        <w:ind w:left="120" w:right="168" w:firstLine="686"/>
        <w:jc w:val="both"/>
        <w:rPr>
          <w:sz w:val="28"/>
          <w:szCs w:val="30"/>
          <w:lang w:val="uz-Cyrl-UZ"/>
        </w:rPr>
      </w:pPr>
      <w:r>
        <w:rPr>
          <w:spacing w:val="-6"/>
          <w:sz w:val="28"/>
          <w:szCs w:val="30"/>
          <w:lang w:val="uz-Cyrl-UZ"/>
        </w:rPr>
        <w:t xml:space="preserve">С9082 </w:t>
      </w:r>
      <w:r>
        <w:rPr>
          <w:spacing w:val="-4"/>
          <w:sz w:val="28"/>
          <w:szCs w:val="30"/>
          <w:lang w:val="uz-Cyrl-UZ"/>
        </w:rPr>
        <w:t xml:space="preserve">нави пахта хом ашёсининг тажриба партиясини қайта ишлаш </w:t>
      </w:r>
      <w:r>
        <w:rPr>
          <w:sz w:val="28"/>
          <w:szCs w:val="30"/>
          <w:lang w:val="uz-Cyrl-UZ"/>
        </w:rPr>
        <w:t>қуйидаги технологик жараён бўйича амалга оширилди</w:t>
      </w:r>
      <w:r w:rsidRPr="00C41E9B">
        <w:rPr>
          <w:sz w:val="28"/>
          <w:szCs w:val="30"/>
          <w:lang w:val="uz-Cyrl-UZ"/>
        </w:rPr>
        <w:t>.</w:t>
      </w:r>
    </w:p>
    <w:p w:rsidR="00410BBA" w:rsidRDefault="00410BBA" w:rsidP="003735EA">
      <w:pPr>
        <w:shd w:val="clear" w:color="auto" w:fill="FFFFFF"/>
        <w:spacing w:line="360" w:lineRule="auto"/>
        <w:ind w:left="120" w:right="168" w:firstLine="686"/>
        <w:jc w:val="both"/>
        <w:rPr>
          <w:sz w:val="28"/>
          <w:szCs w:val="30"/>
          <w:lang w:val="uz-Cyrl-UZ"/>
        </w:rPr>
      </w:pPr>
      <w:r w:rsidRPr="00C41E9B">
        <w:rPr>
          <w:sz w:val="28"/>
          <w:szCs w:val="30"/>
          <w:lang w:val="uz-Cyrl-UZ"/>
        </w:rPr>
        <w:t>Пахта толасига ишлов бериш  «</w:t>
      </w:r>
      <w:r w:rsidRPr="00C41E9B">
        <w:rPr>
          <w:spacing w:val="-2"/>
          <w:sz w:val="28"/>
          <w:szCs w:val="30"/>
          <w:lang w:val="uz-Cyrl-UZ"/>
        </w:rPr>
        <w:t>TRUETZSCHLER</w:t>
      </w:r>
      <w:r w:rsidRPr="00C41E9B">
        <w:rPr>
          <w:sz w:val="28"/>
          <w:szCs w:val="30"/>
          <w:lang w:val="uz-Cyrl-UZ"/>
        </w:rPr>
        <w:t>» ва</w:t>
      </w:r>
      <w:r w:rsidRPr="0089483C">
        <w:rPr>
          <w:sz w:val="28"/>
          <w:szCs w:val="26"/>
          <w:lang w:val="uz-Cyrl-UZ"/>
        </w:rPr>
        <w:t xml:space="preserve"> </w:t>
      </w:r>
      <w:r>
        <w:rPr>
          <w:sz w:val="28"/>
          <w:szCs w:val="26"/>
          <w:lang w:val="uz-Cyrl-UZ"/>
        </w:rPr>
        <w:t>“BD-</w:t>
      </w:r>
      <w:smartTag w:uri="urn:schemas-microsoft-com:office:smarttags" w:element="metricconverter">
        <w:smartTagPr>
          <w:attr w:name="ProductID" w:val="320”"/>
        </w:smartTagPr>
        <w:r>
          <w:rPr>
            <w:sz w:val="28"/>
            <w:szCs w:val="26"/>
            <w:lang w:val="uz-Cyrl-UZ"/>
          </w:rPr>
          <w:t>320”</w:t>
        </w:r>
      </w:smartTag>
      <w:r w:rsidRPr="00C41E9B">
        <w:rPr>
          <w:sz w:val="28"/>
          <w:szCs w:val="30"/>
          <w:lang w:val="uz-Cyrl-UZ"/>
        </w:rPr>
        <w:t xml:space="preserve">  фирмалари</w:t>
      </w:r>
      <w:r>
        <w:rPr>
          <w:sz w:val="28"/>
          <w:szCs w:val="30"/>
          <w:lang w:val="uz-Cyrl-UZ"/>
        </w:rPr>
        <w:t>да ишлаб чиқарилган замонавий технологик жарёнида олиб борилди</w:t>
      </w:r>
      <w:r w:rsidRPr="00C41E9B">
        <w:rPr>
          <w:sz w:val="28"/>
          <w:szCs w:val="30"/>
          <w:lang w:val="uz-Cyrl-UZ"/>
        </w:rPr>
        <w:t xml:space="preserve">. </w:t>
      </w:r>
    </w:p>
    <w:p w:rsidR="00410BBA" w:rsidRPr="00C41E9B" w:rsidRDefault="00410BBA" w:rsidP="003735EA">
      <w:pPr>
        <w:shd w:val="clear" w:color="auto" w:fill="FFFFFF"/>
        <w:spacing w:line="360" w:lineRule="auto"/>
        <w:ind w:left="120" w:right="168" w:firstLine="686"/>
        <w:jc w:val="both"/>
        <w:rPr>
          <w:sz w:val="28"/>
          <w:lang w:val="uz-Cyrl-UZ"/>
        </w:rPr>
      </w:pPr>
      <w:r w:rsidRPr="00C41E9B">
        <w:rPr>
          <w:sz w:val="28"/>
          <w:lang w:val="uz-Cyrl-UZ"/>
        </w:rPr>
        <w:t xml:space="preserve">Тажриба ишларини олиб бориш учун қуйдаги ускуналар танлаб олинди:    </w:t>
      </w:r>
      <w:r w:rsidRPr="00C41E9B">
        <w:rPr>
          <w:sz w:val="28"/>
          <w:lang w:val="uz-Cyrl-UZ"/>
        </w:rPr>
        <w:tab/>
      </w:r>
    </w:p>
    <w:p w:rsidR="00410BBA" w:rsidRPr="00C41E9B" w:rsidRDefault="006D2CB3" w:rsidP="003735EA">
      <w:pPr>
        <w:tabs>
          <w:tab w:val="left" w:pos="0"/>
          <w:tab w:val="center" w:pos="4820"/>
        </w:tabs>
        <w:spacing w:line="360" w:lineRule="auto"/>
        <w:jc w:val="both"/>
        <w:rPr>
          <w:sz w:val="28"/>
          <w:lang w:val="uz-Cyrl-UZ"/>
        </w:rPr>
      </w:pPr>
      <w:r>
        <w:rPr>
          <w:noProof/>
        </w:rPr>
        <mc:AlternateContent>
          <mc:Choice Requires="wpg">
            <w:drawing>
              <wp:anchor distT="0" distB="0" distL="114300" distR="114300" simplePos="0" relativeHeight="251657728" behindDoc="0" locked="0" layoutInCell="1" allowOverlap="1">
                <wp:simplePos x="0" y="0"/>
                <wp:positionH relativeFrom="column">
                  <wp:posOffset>118745</wp:posOffset>
                </wp:positionH>
                <wp:positionV relativeFrom="paragraph">
                  <wp:posOffset>69215</wp:posOffset>
                </wp:positionV>
                <wp:extent cx="5824855" cy="1943100"/>
                <wp:effectExtent l="13970" t="12065" r="9525" b="6985"/>
                <wp:wrapNone/>
                <wp:docPr id="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1943100"/>
                          <a:chOff x="1321" y="7836"/>
                          <a:chExt cx="8228" cy="6103"/>
                        </a:xfrm>
                      </wpg:grpSpPr>
                      <wps:wsp>
                        <wps:cNvPr id="3" name="Rectangle 76"/>
                        <wps:cNvSpPr>
                          <a:spLocks noChangeArrowheads="1"/>
                        </wps:cNvSpPr>
                        <wps:spPr bwMode="auto">
                          <a:xfrm flipH="1">
                            <a:off x="1695" y="7836"/>
                            <a:ext cx="1868" cy="1905"/>
                          </a:xfrm>
                          <a:prstGeom prst="rect">
                            <a:avLst/>
                          </a:prstGeom>
                          <a:solidFill>
                            <a:srgbClr val="FFFFFF"/>
                          </a:solidFill>
                          <a:ln w="9525">
                            <a:solidFill>
                              <a:srgbClr val="000000"/>
                            </a:solidFill>
                            <a:miter lim="800000"/>
                            <a:headEnd/>
                            <a:tailEnd/>
                          </a:ln>
                        </wps:spPr>
                        <wps:txbx>
                          <w:txbxContent>
                            <w:p w:rsidR="00A44BA2" w:rsidRDefault="00A44BA2" w:rsidP="003735EA">
                              <w:pPr>
                                <w:jc w:val="center"/>
                                <w:rPr>
                                  <w:sz w:val="32"/>
                                </w:rPr>
                              </w:pPr>
                              <w:r>
                                <w:rPr>
                                  <w:sz w:val="32"/>
                                  <w:lang w:val="en-US"/>
                                </w:rPr>
                                <w:t>BO</w:t>
                              </w:r>
                              <w:r>
                                <w:rPr>
                                  <w:sz w:val="32"/>
                                </w:rPr>
                                <w:t>-</w:t>
                              </w:r>
                              <w:r>
                                <w:rPr>
                                  <w:sz w:val="32"/>
                                  <w:lang w:val="en-US"/>
                                </w:rPr>
                                <w:t>C-</w:t>
                              </w:r>
                            </w:p>
                            <w:p w:rsidR="00A44BA2" w:rsidRDefault="00A44BA2" w:rsidP="003735EA">
                              <w:pPr>
                                <w:jc w:val="center"/>
                                <w:rPr>
                                  <w:sz w:val="32"/>
                                </w:rPr>
                              </w:pPr>
                              <w:r>
                                <w:rPr>
                                  <w:sz w:val="32"/>
                                </w:rPr>
                                <w:t>тола</w:t>
                              </w:r>
                              <w:r>
                                <w:rPr>
                                  <w:sz w:val="32"/>
                                  <w:lang w:val="en-US"/>
                                </w:rPr>
                                <w:t xml:space="preserve"> </w:t>
                              </w:r>
                              <w:r>
                                <w:rPr>
                                  <w:sz w:val="32"/>
                                </w:rPr>
                                <w:t>аралаштиргич</w:t>
                              </w:r>
                            </w:p>
                          </w:txbxContent>
                        </wps:txbx>
                        <wps:bodyPr rot="0" vert="horz" wrap="square" lIns="91440" tIns="45720" rIns="91440" bIns="45720" anchor="t" anchorCtr="0" upright="1">
                          <a:noAutofit/>
                        </wps:bodyPr>
                      </wps:wsp>
                      <wps:wsp>
                        <wps:cNvPr id="4" name="Rectangle 77"/>
                        <wps:cNvSpPr>
                          <a:spLocks noChangeArrowheads="1"/>
                        </wps:cNvSpPr>
                        <wps:spPr bwMode="auto">
                          <a:xfrm flipH="1">
                            <a:off x="4500" y="7836"/>
                            <a:ext cx="1868" cy="1905"/>
                          </a:xfrm>
                          <a:prstGeom prst="rect">
                            <a:avLst/>
                          </a:prstGeom>
                          <a:solidFill>
                            <a:srgbClr val="FFFFFF"/>
                          </a:solidFill>
                          <a:ln w="9525">
                            <a:solidFill>
                              <a:srgbClr val="000000"/>
                            </a:solidFill>
                            <a:miter lim="800000"/>
                            <a:headEnd/>
                            <a:tailEnd/>
                          </a:ln>
                        </wps:spPr>
                        <wps:txbx>
                          <w:txbxContent>
                            <w:p w:rsidR="00A44BA2" w:rsidRDefault="00A44BA2" w:rsidP="003735EA">
                              <w:pPr>
                                <w:jc w:val="center"/>
                                <w:rPr>
                                  <w:sz w:val="28"/>
                                </w:rPr>
                              </w:pPr>
                            </w:p>
                            <w:p w:rsidR="00A44BA2" w:rsidRDefault="00A44BA2" w:rsidP="003735EA">
                              <w:pPr>
                                <w:jc w:val="center"/>
                                <w:rPr>
                                  <w:sz w:val="30"/>
                                </w:rPr>
                              </w:pPr>
                              <w:r>
                                <w:rPr>
                                  <w:sz w:val="30"/>
                                  <w:lang w:val="en-US"/>
                                </w:rPr>
                                <w:t>LVSA-</w:t>
                              </w:r>
                              <w:r>
                                <w:rPr>
                                  <w:sz w:val="30"/>
                                </w:rPr>
                                <w:t xml:space="preserve">тезкор конденсер </w:t>
                              </w:r>
                            </w:p>
                          </w:txbxContent>
                        </wps:txbx>
                        <wps:bodyPr rot="0" vert="horz" wrap="square" lIns="91440" tIns="45720" rIns="91440" bIns="45720" anchor="t" anchorCtr="0" upright="1">
                          <a:noAutofit/>
                        </wps:bodyPr>
                      </wps:wsp>
                      <wps:wsp>
                        <wps:cNvPr id="5" name="Rectangle 78"/>
                        <wps:cNvSpPr>
                          <a:spLocks noChangeArrowheads="1"/>
                        </wps:cNvSpPr>
                        <wps:spPr bwMode="auto">
                          <a:xfrm flipH="1">
                            <a:off x="7305" y="7836"/>
                            <a:ext cx="1868" cy="1905"/>
                          </a:xfrm>
                          <a:prstGeom prst="rect">
                            <a:avLst/>
                          </a:prstGeom>
                          <a:solidFill>
                            <a:srgbClr val="FFFFFF"/>
                          </a:solidFill>
                          <a:ln w="9525">
                            <a:solidFill>
                              <a:srgbClr val="000000"/>
                            </a:solidFill>
                            <a:miter lim="800000"/>
                            <a:headEnd/>
                            <a:tailEnd/>
                          </a:ln>
                        </wps:spPr>
                        <wps:txbx>
                          <w:txbxContent>
                            <w:p w:rsidR="00A44BA2" w:rsidRDefault="00A44BA2" w:rsidP="003735EA">
                              <w:pPr>
                                <w:tabs>
                                  <w:tab w:val="left" w:pos="0"/>
                                </w:tabs>
                                <w:spacing w:line="360" w:lineRule="auto"/>
                                <w:jc w:val="center"/>
                                <w:rPr>
                                  <w:sz w:val="30"/>
                                </w:rPr>
                              </w:pPr>
                              <w:r>
                                <w:rPr>
                                  <w:sz w:val="30"/>
                                  <w:lang w:val="en-US"/>
                                </w:rPr>
                                <w:t>BE</w:t>
                              </w:r>
                              <w:r>
                                <w:rPr>
                                  <w:sz w:val="30"/>
                                </w:rPr>
                                <w:t>-935-бир барабанли тола титгич</w:t>
                              </w:r>
                            </w:p>
                            <w:p w:rsidR="00A44BA2" w:rsidRDefault="00A44BA2" w:rsidP="003735EA"/>
                          </w:txbxContent>
                        </wps:txbx>
                        <wps:bodyPr rot="0" vert="horz" wrap="square" lIns="91440" tIns="45720" rIns="91440" bIns="45720" anchor="t" anchorCtr="0" upright="1">
                          <a:noAutofit/>
                        </wps:bodyPr>
                      </wps:wsp>
                      <wps:wsp>
                        <wps:cNvPr id="6" name="Rectangle 79"/>
                        <wps:cNvSpPr>
                          <a:spLocks noChangeArrowheads="1"/>
                        </wps:cNvSpPr>
                        <wps:spPr bwMode="auto">
                          <a:xfrm flipH="1">
                            <a:off x="1695" y="9849"/>
                            <a:ext cx="1870" cy="1905"/>
                          </a:xfrm>
                          <a:prstGeom prst="rect">
                            <a:avLst/>
                          </a:prstGeom>
                          <a:solidFill>
                            <a:srgbClr val="FFFFFF"/>
                          </a:solidFill>
                          <a:ln w="9525">
                            <a:solidFill>
                              <a:srgbClr val="000000"/>
                            </a:solidFill>
                            <a:miter lim="800000"/>
                            <a:headEnd/>
                            <a:tailEnd/>
                          </a:ln>
                        </wps:spPr>
                        <wps:txbx>
                          <w:txbxContent>
                            <w:p w:rsidR="00A44BA2" w:rsidRDefault="00A44BA2" w:rsidP="003735EA">
                              <w:pPr>
                                <w:jc w:val="center"/>
                                <w:rPr>
                                  <w:sz w:val="30"/>
                                </w:rPr>
                              </w:pPr>
                              <w:r>
                                <w:rPr>
                                  <w:sz w:val="30"/>
                                  <w:lang w:val="en-US"/>
                                </w:rPr>
                                <w:t>CVT</w:t>
                              </w:r>
                              <w:r>
                                <w:rPr>
                                  <w:sz w:val="30"/>
                                </w:rPr>
                                <w:t>-3/</w:t>
                              </w:r>
                              <w:r>
                                <w:rPr>
                                  <w:sz w:val="30"/>
                                  <w:lang w:val="en-US"/>
                                </w:rPr>
                                <w:t>CNT</w:t>
                              </w:r>
                              <w:r>
                                <w:rPr>
                                  <w:sz w:val="30"/>
                                </w:rPr>
                                <w:t>-3  майин тозалаш машинаси</w:t>
                              </w:r>
                            </w:p>
                          </w:txbxContent>
                        </wps:txbx>
                        <wps:bodyPr rot="0" vert="horz" wrap="square" lIns="91440" tIns="45720" rIns="91440" bIns="45720" anchor="t" anchorCtr="0" upright="1">
                          <a:noAutofit/>
                        </wps:bodyPr>
                      </wps:wsp>
                      <wps:wsp>
                        <wps:cNvPr id="7" name="Rectangle 80"/>
                        <wps:cNvSpPr>
                          <a:spLocks noChangeArrowheads="1"/>
                        </wps:cNvSpPr>
                        <wps:spPr bwMode="auto">
                          <a:xfrm flipH="1">
                            <a:off x="4500" y="10029"/>
                            <a:ext cx="1868" cy="1905"/>
                          </a:xfrm>
                          <a:prstGeom prst="rect">
                            <a:avLst/>
                          </a:prstGeom>
                          <a:solidFill>
                            <a:srgbClr val="FFFFFF"/>
                          </a:solidFill>
                          <a:ln w="9525">
                            <a:solidFill>
                              <a:srgbClr val="000000"/>
                            </a:solidFill>
                            <a:miter lim="800000"/>
                            <a:headEnd/>
                            <a:tailEnd/>
                          </a:ln>
                        </wps:spPr>
                        <wps:txbx>
                          <w:txbxContent>
                            <w:p w:rsidR="00A44BA2" w:rsidRDefault="00A44BA2" w:rsidP="003735EA">
                              <w:pPr>
                                <w:jc w:val="center"/>
                                <w:rPr>
                                  <w:sz w:val="30"/>
                                </w:rPr>
                              </w:pPr>
                              <w:r>
                                <w:rPr>
                                  <w:sz w:val="30"/>
                                  <w:lang w:val="en-US"/>
                                </w:rPr>
                                <w:t>DUSTEX DX</w:t>
                              </w:r>
                              <w:r>
                                <w:rPr>
                                  <w:sz w:val="30"/>
                                </w:rPr>
                                <w:t xml:space="preserve"> Аэродина-</w:t>
                              </w:r>
                            </w:p>
                            <w:p w:rsidR="00A44BA2" w:rsidRDefault="00A44BA2" w:rsidP="003735EA">
                              <w:pPr>
                                <w:jc w:val="center"/>
                              </w:pPr>
                              <w:r>
                                <w:rPr>
                                  <w:sz w:val="30"/>
                                </w:rPr>
                                <w:t>мик тозалагич</w:t>
                              </w:r>
                            </w:p>
                          </w:txbxContent>
                        </wps:txbx>
                        <wps:bodyPr rot="0" vert="horz" wrap="square" lIns="91440" tIns="45720" rIns="91440" bIns="45720" anchor="t" anchorCtr="0" upright="1">
                          <a:noAutofit/>
                        </wps:bodyPr>
                      </wps:wsp>
                      <wps:wsp>
                        <wps:cNvPr id="8" name="Rectangle 81"/>
                        <wps:cNvSpPr>
                          <a:spLocks noChangeArrowheads="1"/>
                        </wps:cNvSpPr>
                        <wps:spPr bwMode="auto">
                          <a:xfrm flipH="1">
                            <a:off x="7305" y="10029"/>
                            <a:ext cx="1868" cy="1905"/>
                          </a:xfrm>
                          <a:prstGeom prst="rect">
                            <a:avLst/>
                          </a:prstGeom>
                          <a:solidFill>
                            <a:srgbClr val="FFFFFF"/>
                          </a:solidFill>
                          <a:ln w="9525">
                            <a:solidFill>
                              <a:srgbClr val="000000"/>
                            </a:solidFill>
                            <a:miter lim="800000"/>
                            <a:headEnd/>
                            <a:tailEnd/>
                          </a:ln>
                        </wps:spPr>
                        <wps:txbx>
                          <w:txbxContent>
                            <w:p w:rsidR="00A44BA2" w:rsidRDefault="00A44BA2" w:rsidP="003735EA">
                              <w:pPr>
                                <w:jc w:val="center"/>
                                <w:rPr>
                                  <w:sz w:val="32"/>
                                </w:rPr>
                              </w:pPr>
                              <w:r>
                                <w:rPr>
                                  <w:sz w:val="32"/>
                                  <w:lang w:val="en-US"/>
                                </w:rPr>
                                <w:t>DK-903</w:t>
                              </w:r>
                              <w:r>
                                <w:rPr>
                                  <w:sz w:val="32"/>
                                </w:rPr>
                                <w:t xml:space="preserve"> кардали тараш машинаси</w:t>
                              </w:r>
                            </w:p>
                          </w:txbxContent>
                        </wps:txbx>
                        <wps:bodyPr rot="0" vert="horz" wrap="square" lIns="91440" tIns="45720" rIns="91440" bIns="45720" anchor="t" anchorCtr="0" upright="1">
                          <a:noAutofit/>
                        </wps:bodyPr>
                      </wps:wsp>
                      <wps:wsp>
                        <wps:cNvPr id="9" name="Rectangle 82"/>
                        <wps:cNvSpPr>
                          <a:spLocks noChangeArrowheads="1"/>
                        </wps:cNvSpPr>
                        <wps:spPr bwMode="auto">
                          <a:xfrm flipH="1">
                            <a:off x="1695" y="11926"/>
                            <a:ext cx="1868" cy="1905"/>
                          </a:xfrm>
                          <a:prstGeom prst="rect">
                            <a:avLst/>
                          </a:prstGeom>
                          <a:solidFill>
                            <a:srgbClr val="FFFFFF"/>
                          </a:solidFill>
                          <a:ln w="9525">
                            <a:solidFill>
                              <a:srgbClr val="000000"/>
                            </a:solidFill>
                            <a:miter lim="800000"/>
                            <a:headEnd/>
                            <a:tailEnd/>
                          </a:ln>
                        </wps:spPr>
                        <wps:txbx>
                          <w:txbxContent>
                            <w:p w:rsidR="00A44BA2" w:rsidRDefault="00A44BA2" w:rsidP="003735EA">
                              <w:pPr>
                                <w:jc w:val="center"/>
                                <w:rPr>
                                  <w:sz w:val="32"/>
                                </w:rPr>
                              </w:pPr>
                              <w:r>
                                <w:rPr>
                                  <w:sz w:val="32"/>
                                  <w:lang w:val="en-US"/>
                                </w:rPr>
                                <w:t>HSR-1000</w:t>
                              </w:r>
                              <w:r>
                                <w:rPr>
                                  <w:sz w:val="32"/>
                                </w:rPr>
                                <w:t xml:space="preserve"> пилталаш машинаси</w:t>
                              </w:r>
                            </w:p>
                          </w:txbxContent>
                        </wps:txbx>
                        <wps:bodyPr rot="0" vert="horz" wrap="square" lIns="91440" tIns="45720" rIns="91440" bIns="45720" anchor="t" anchorCtr="0" upright="1">
                          <a:noAutofit/>
                        </wps:bodyPr>
                      </wps:wsp>
                      <wps:wsp>
                        <wps:cNvPr id="10" name="Rectangle 83"/>
                        <wps:cNvSpPr>
                          <a:spLocks noChangeArrowheads="1"/>
                        </wps:cNvSpPr>
                        <wps:spPr bwMode="auto">
                          <a:xfrm flipH="1">
                            <a:off x="4734" y="12139"/>
                            <a:ext cx="2520" cy="1800"/>
                          </a:xfrm>
                          <a:prstGeom prst="rect">
                            <a:avLst/>
                          </a:prstGeom>
                          <a:solidFill>
                            <a:srgbClr val="FFFFFF"/>
                          </a:solidFill>
                          <a:ln w="9525">
                            <a:solidFill>
                              <a:srgbClr val="000000"/>
                            </a:solidFill>
                            <a:miter lim="800000"/>
                            <a:headEnd/>
                            <a:tailEnd/>
                          </a:ln>
                        </wps:spPr>
                        <wps:txbx>
                          <w:txbxContent>
                            <w:p w:rsidR="00A44BA2" w:rsidRDefault="00A44BA2" w:rsidP="003735EA">
                              <w:pPr>
                                <w:rPr>
                                  <w:sz w:val="30"/>
                                </w:rPr>
                              </w:pPr>
                              <w:r>
                                <w:rPr>
                                  <w:sz w:val="28"/>
                                  <w:szCs w:val="26"/>
                                  <w:lang w:val="uz-Cyrl-UZ"/>
                                </w:rPr>
                                <w:t>BD-320 пневмо</w:t>
                              </w:r>
                              <w:r>
                                <w:rPr>
                                  <w:sz w:val="30"/>
                                </w:rPr>
                                <w:t>йигириш машинаси</w:t>
                              </w:r>
                            </w:p>
                          </w:txbxContent>
                        </wps:txbx>
                        <wps:bodyPr rot="0" vert="horz" wrap="square" lIns="91440" tIns="45720" rIns="91440" bIns="45720" anchor="t" anchorCtr="0" upright="1">
                          <a:noAutofit/>
                        </wps:bodyPr>
                      </wps:wsp>
                      <wps:wsp>
                        <wps:cNvPr id="11" name="Line 84"/>
                        <wps:cNvCnPr/>
                        <wps:spPr bwMode="auto">
                          <a:xfrm>
                            <a:off x="9175" y="8853"/>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85"/>
                        <wps:cNvCnPr/>
                        <wps:spPr bwMode="auto">
                          <a:xfrm>
                            <a:off x="9175" y="10656"/>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86"/>
                        <wps:cNvCnPr/>
                        <wps:spPr bwMode="auto">
                          <a:xfrm>
                            <a:off x="3565" y="8741"/>
                            <a:ext cx="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87"/>
                        <wps:cNvCnPr/>
                        <wps:spPr bwMode="auto">
                          <a:xfrm>
                            <a:off x="6370" y="8741"/>
                            <a:ext cx="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88"/>
                        <wps:cNvCnPr/>
                        <wps:spPr bwMode="auto">
                          <a:xfrm>
                            <a:off x="1321" y="10544"/>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89"/>
                        <wps:cNvCnPr/>
                        <wps:spPr bwMode="auto">
                          <a:xfrm>
                            <a:off x="3565" y="10671"/>
                            <a:ext cx="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90"/>
                        <wps:cNvCnPr/>
                        <wps:spPr bwMode="auto">
                          <a:xfrm>
                            <a:off x="6370" y="10671"/>
                            <a:ext cx="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91"/>
                        <wps:cNvCnPr/>
                        <wps:spPr bwMode="auto">
                          <a:xfrm>
                            <a:off x="1321" y="12830"/>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92"/>
                        <wps:cNvCnPr/>
                        <wps:spPr bwMode="auto">
                          <a:xfrm>
                            <a:off x="3565" y="12830"/>
                            <a:ext cx="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96" style="position:absolute;left:0;text-align:left;margin-left:9.35pt;margin-top:5.45pt;width:458.65pt;height:153pt;z-index:251657728" coordorigin="1321,7836" coordsize="8228,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">
                <v:rect id="Rectangle 76" o:spid="_x0000_s1097" style="position:absolute;left:1695;top:7836;width:1868;height:19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xBcIA&#10;AADaAAAADwAAAGRycy9kb3ducmV2LnhtbESPT2vCQBTE7wW/w/IEb3VTE4pEVymFgl4CWsHrM/ua&#10;hGbfht01f769KxR6HGbmN8x2P5pW9OR8Y1nB2zIBQVxa3XCl4PL99boG4QOyxtYyKZjIw343e9li&#10;ru3AJ+rPoRIRwj5HBXUIXS6lL2sy6Je2I47ej3UGQ5SuktrhEOGmlaskeZcGG44LNXb0WVP5e74b&#10;BYeuuB3dykxFdsvkNJap769XpRbz8WMDItAY/sN/7YNWkMLzSrw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HEFwgAAANoAAAAPAAAAAAAAAAAAAAAAAJgCAABkcnMvZG93&#10;bnJldi54bWxQSwUGAAAAAAQABAD1AAAAhwMAAAAA&#10;">
                  <v:textbox>
                    <w:txbxContent>
                      <w:p w:rsidR="00A44BA2" w:rsidRDefault="00A44BA2" w:rsidP="003735EA">
                        <w:pPr>
                          <w:jc w:val="center"/>
                          <w:rPr>
                            <w:sz w:val="32"/>
                          </w:rPr>
                        </w:pPr>
                        <w:r>
                          <w:rPr>
                            <w:sz w:val="32"/>
                            <w:lang w:val="en-US"/>
                          </w:rPr>
                          <w:t>BO</w:t>
                        </w:r>
                        <w:r>
                          <w:rPr>
                            <w:sz w:val="32"/>
                          </w:rPr>
                          <w:t>-</w:t>
                        </w:r>
                        <w:r>
                          <w:rPr>
                            <w:sz w:val="32"/>
                            <w:lang w:val="en-US"/>
                          </w:rPr>
                          <w:t>C-</w:t>
                        </w:r>
                      </w:p>
                      <w:p w:rsidR="00A44BA2" w:rsidRDefault="00A44BA2" w:rsidP="003735EA">
                        <w:pPr>
                          <w:jc w:val="center"/>
                          <w:rPr>
                            <w:sz w:val="32"/>
                          </w:rPr>
                        </w:pPr>
                        <w:r>
                          <w:rPr>
                            <w:sz w:val="32"/>
                          </w:rPr>
                          <w:t>тола</w:t>
                        </w:r>
                        <w:r>
                          <w:rPr>
                            <w:sz w:val="32"/>
                            <w:lang w:val="en-US"/>
                          </w:rPr>
                          <w:t xml:space="preserve"> </w:t>
                        </w:r>
                        <w:r>
                          <w:rPr>
                            <w:sz w:val="32"/>
                          </w:rPr>
                          <w:t>аралаштиргич</w:t>
                        </w:r>
                      </w:p>
                    </w:txbxContent>
                  </v:textbox>
                </v:rect>
                <v:rect id="Rectangle 77" o:spid="_x0000_s1098" style="position:absolute;left:4500;top:7836;width:1868;height:19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ccIA&#10;AADaAAAADwAAAGRycy9kb3ducmV2LnhtbESPwWrDMBBE74H+g9hCb7Hc1JTgRgmhEEgvhroBX9fW&#10;1jaxVkZSHPvvq0Khx2Fm3jC7w2wGMZHzvWUFz0kKgrixuudWweXrtN6C8AFZ42CZFCzk4bB/WO0w&#10;1/bOnzSVoRURwj5HBV0IYy6lbzoy6BM7Ekfv2zqDIUrXSu3wHuFmkJs0fZUGe44LHY703lFzLW9G&#10;wXks6g+3MUuR1Zlc5ubFT1Wl1NPjfHwDEWgO/+G/9lkryOD3Sr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elxwgAAANoAAAAPAAAAAAAAAAAAAAAAAJgCAABkcnMvZG93&#10;bnJldi54bWxQSwUGAAAAAAQABAD1AAAAhwMAAAAA&#10;">
                  <v:textbox>
                    <w:txbxContent>
                      <w:p w:rsidR="00A44BA2" w:rsidRDefault="00A44BA2" w:rsidP="003735EA">
                        <w:pPr>
                          <w:jc w:val="center"/>
                          <w:rPr>
                            <w:sz w:val="28"/>
                          </w:rPr>
                        </w:pPr>
                      </w:p>
                      <w:p w:rsidR="00A44BA2" w:rsidRDefault="00A44BA2" w:rsidP="003735EA">
                        <w:pPr>
                          <w:jc w:val="center"/>
                          <w:rPr>
                            <w:sz w:val="30"/>
                          </w:rPr>
                        </w:pPr>
                        <w:r>
                          <w:rPr>
                            <w:sz w:val="30"/>
                            <w:lang w:val="en-US"/>
                          </w:rPr>
                          <w:t>LVSA-</w:t>
                        </w:r>
                        <w:r>
                          <w:rPr>
                            <w:sz w:val="30"/>
                          </w:rPr>
                          <w:t xml:space="preserve">тезкор конденсер </w:t>
                        </w:r>
                      </w:p>
                    </w:txbxContent>
                  </v:textbox>
                </v:rect>
                <v:rect id="Rectangle 78" o:spid="_x0000_s1099" style="position:absolute;left:7305;top:7836;width:1868;height:19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M6sEA&#10;AADaAAAADwAAAGRycy9kb3ducmV2LnhtbESPT4vCMBTE74LfITxhb5r6Z0WqUUQQ3IuwKnh9Ns+2&#10;2LyUJNb22xthYY/DzPyGWW1aU4mGnC8tKxiPEhDEmdUl5wou5/1wAcIHZI2VZVLQkYfNut9bYart&#10;i3+pOYVcRAj7FBUUIdSplD4ryKAf2Zo4enfrDIYoXS61w1eEm0pOkmQuDZYcFwqsaVdQ9jg9jYJD&#10;fbz9uInpjrPbTHZtNvXN9arU16DdLkEEasN/+K990Aq+4XMl3g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9TOrBAAAA2gAAAA8AAAAAAAAAAAAAAAAAmAIAAGRycy9kb3du&#10;cmV2LnhtbFBLBQYAAAAABAAEAPUAAACGAwAAAAA=&#10;">
                  <v:textbox>
                    <w:txbxContent>
                      <w:p w:rsidR="00A44BA2" w:rsidRDefault="00A44BA2" w:rsidP="003735EA">
                        <w:pPr>
                          <w:tabs>
                            <w:tab w:val="left" w:pos="0"/>
                          </w:tabs>
                          <w:spacing w:line="360" w:lineRule="auto"/>
                          <w:jc w:val="center"/>
                          <w:rPr>
                            <w:sz w:val="30"/>
                          </w:rPr>
                        </w:pPr>
                        <w:r>
                          <w:rPr>
                            <w:sz w:val="30"/>
                            <w:lang w:val="en-US"/>
                          </w:rPr>
                          <w:t>BE</w:t>
                        </w:r>
                        <w:r>
                          <w:rPr>
                            <w:sz w:val="30"/>
                          </w:rPr>
                          <w:t>-935-бир барабанли тола титгич</w:t>
                        </w:r>
                      </w:p>
                      <w:p w:rsidR="00A44BA2" w:rsidRDefault="00A44BA2" w:rsidP="003735EA"/>
                    </w:txbxContent>
                  </v:textbox>
                </v:rect>
                <v:rect id="Rectangle 79" o:spid="_x0000_s1100" style="position:absolute;left:1695;top:9849;width:1870;height:19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ncIA&#10;AADaAAAADwAAAGRycy9kb3ducmV2LnhtbESPT2vCQBTE7wW/w/IEb3VTDSLRVYog2EugqeD1mX1N&#10;QrNvw+42f769KxR6HGbmN8z+OJpW9OR8Y1nB2zIBQVxa3XCl4Pp1ft2C8AFZY2uZFEzk4XiYvewx&#10;03bgT+qLUIkIYZ+hgjqELpPSlzUZ9EvbEUfv2zqDIUpXSe1wiHDTylWSbKTBhuNCjR2daip/il+j&#10;4NLl9w+3MlOe3lM5jeXa97ebUov5+L4DEWgM/+G/9kUr2MDzSrwB8vA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9KdwgAAANoAAAAPAAAAAAAAAAAAAAAAAJgCAABkcnMvZG93&#10;bnJldi54bWxQSwUGAAAAAAQABAD1AAAAhwMAAAAA&#10;">
                  <v:textbox>
                    <w:txbxContent>
                      <w:p w:rsidR="00A44BA2" w:rsidRDefault="00A44BA2" w:rsidP="003735EA">
                        <w:pPr>
                          <w:jc w:val="center"/>
                          <w:rPr>
                            <w:sz w:val="30"/>
                          </w:rPr>
                        </w:pPr>
                        <w:r>
                          <w:rPr>
                            <w:sz w:val="30"/>
                            <w:lang w:val="en-US"/>
                          </w:rPr>
                          <w:t>CVT</w:t>
                        </w:r>
                        <w:r>
                          <w:rPr>
                            <w:sz w:val="30"/>
                          </w:rPr>
                          <w:t>-3/</w:t>
                        </w:r>
                        <w:r>
                          <w:rPr>
                            <w:sz w:val="30"/>
                            <w:lang w:val="en-US"/>
                          </w:rPr>
                          <w:t>CNT</w:t>
                        </w:r>
                        <w:r>
                          <w:rPr>
                            <w:sz w:val="30"/>
                          </w:rPr>
                          <w:t>-3  майин тозалаш машинаси</w:t>
                        </w:r>
                      </w:p>
                    </w:txbxContent>
                  </v:textbox>
                </v:rect>
                <v:rect id="Rectangle 80" o:spid="_x0000_s1101" style="position:absolute;left:4500;top:10029;width:1868;height:19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3BsEA&#10;AADaAAAADwAAAGRycy9kb3ducmV2LnhtbESPT4vCMBTE74LfITxhb5r6h1WqUUQQ3IuwKnh9Ns+2&#10;2LyUJNb22xthYY/DzPyGWW1aU4mGnC8tKxiPEhDEmdUl5wou5/1wAcIHZI2VZVLQkYfNut9bYart&#10;i3+pOYVcRAj7FBUUIdSplD4ryKAf2Zo4enfrDIYoXS61w1eEm0pOkuRbGiw5LhRY066g7HF6GgWH&#10;+nj7cRPTHWe3mezabOqb61Wpr0G7XYII1Ib/8F/7oBXM4XMl3g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jdwbBAAAA2gAAAA8AAAAAAAAAAAAAAAAAmAIAAGRycy9kb3du&#10;cmV2LnhtbFBLBQYAAAAABAAEAPUAAACGAwAAAAA=&#10;">
                  <v:textbox>
                    <w:txbxContent>
                      <w:p w:rsidR="00A44BA2" w:rsidRDefault="00A44BA2" w:rsidP="003735EA">
                        <w:pPr>
                          <w:jc w:val="center"/>
                          <w:rPr>
                            <w:sz w:val="30"/>
                          </w:rPr>
                        </w:pPr>
                        <w:r>
                          <w:rPr>
                            <w:sz w:val="30"/>
                            <w:lang w:val="en-US"/>
                          </w:rPr>
                          <w:t>DUSTEX DX</w:t>
                        </w:r>
                        <w:r>
                          <w:rPr>
                            <w:sz w:val="30"/>
                          </w:rPr>
                          <w:t xml:space="preserve"> Аэродина-</w:t>
                        </w:r>
                      </w:p>
                      <w:p w:rsidR="00A44BA2" w:rsidRDefault="00A44BA2" w:rsidP="003735EA">
                        <w:pPr>
                          <w:jc w:val="center"/>
                        </w:pPr>
                        <w:r>
                          <w:rPr>
                            <w:sz w:val="30"/>
                          </w:rPr>
                          <w:t>мик тозалагич</w:t>
                        </w:r>
                      </w:p>
                    </w:txbxContent>
                  </v:textbox>
                </v:rect>
                <v:rect id="Rectangle 81" o:spid="_x0000_s1102" style="position:absolute;left:7305;top:10029;width:1868;height:19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jdL0A&#10;AADaAAAADwAAAGRycy9kb3ducmV2LnhtbERPy4rCMBTdC/5DuII7m46KSDXKIAi6EXyA22tzpy3T&#10;3JQk1vbvzUJweTjv9bYztWjJ+cqygp8kBUGcW11xoeB23U+WIHxA1lhbJgU9edhuhoM1Ztq++Ezt&#10;JRQihrDPUEEZQpNJ6fOSDPrENsSR+7POYIjQFVI7fMVwU8tpmi6kwYpjQ4kN7UrK/y9Po+DQnB5H&#10;NzX9af6Yy77LZ76935Uaj7rfFYhAXfiKP+6DVhC3xivxBsjN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rzjdL0AAADaAAAADwAAAAAAAAAAAAAAAACYAgAAZHJzL2Rvd25yZXYu&#10;eG1sUEsFBgAAAAAEAAQA9QAAAIIDAAAAAA==&#10;">
                  <v:textbox>
                    <w:txbxContent>
                      <w:p w:rsidR="00A44BA2" w:rsidRDefault="00A44BA2" w:rsidP="003735EA">
                        <w:pPr>
                          <w:jc w:val="center"/>
                          <w:rPr>
                            <w:sz w:val="32"/>
                          </w:rPr>
                        </w:pPr>
                        <w:r>
                          <w:rPr>
                            <w:sz w:val="32"/>
                            <w:lang w:val="en-US"/>
                          </w:rPr>
                          <w:t>DK-903</w:t>
                        </w:r>
                        <w:r>
                          <w:rPr>
                            <w:sz w:val="32"/>
                          </w:rPr>
                          <w:t xml:space="preserve"> кардали тараш машинаси</w:t>
                        </w:r>
                      </w:p>
                    </w:txbxContent>
                  </v:textbox>
                </v:rect>
                <v:rect id="Rectangle 82" o:spid="_x0000_s1103" style="position:absolute;left:1695;top:11926;width:1868;height:19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G78EA&#10;AADaAAAADwAAAGRycy9kb3ducmV2LnhtbESPT4vCMBTE74LfITxhb5r6h0WrUUQQ3IuwKnh9Ns+2&#10;2LyUJNb22xthYY/DzPyGWW1aU4mGnC8tKxiPEhDEmdUl5wou5/1wDsIHZI2VZVLQkYfNut9bYart&#10;i3+pOYVcRAj7FBUUIdSplD4ryKAf2Zo4enfrDIYoXS61w1eEm0pOkuRbGiw5LhRY066g7HF6GgWH&#10;+nj7cRPTHWe3mezabOqb61Wpr0G7XYII1Ib/8F/7oBUs4HMl3g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wRu/BAAAA2gAAAA8AAAAAAAAAAAAAAAAAmAIAAGRycy9kb3du&#10;cmV2LnhtbFBLBQYAAAAABAAEAPUAAACGAwAAAAA=&#10;">
                  <v:textbox>
                    <w:txbxContent>
                      <w:p w:rsidR="00A44BA2" w:rsidRDefault="00A44BA2" w:rsidP="003735EA">
                        <w:pPr>
                          <w:jc w:val="center"/>
                          <w:rPr>
                            <w:sz w:val="32"/>
                          </w:rPr>
                        </w:pPr>
                        <w:r>
                          <w:rPr>
                            <w:sz w:val="32"/>
                            <w:lang w:val="en-US"/>
                          </w:rPr>
                          <w:t>HSR-1000</w:t>
                        </w:r>
                        <w:r>
                          <w:rPr>
                            <w:sz w:val="32"/>
                          </w:rPr>
                          <w:t xml:space="preserve"> пилталаш машинаси</w:t>
                        </w:r>
                      </w:p>
                    </w:txbxContent>
                  </v:textbox>
                </v:rect>
                <v:rect id="Rectangle 83" o:spid="_x0000_s1104" style="position:absolute;left:4734;top:12139;width:2520;height:1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V/8MA&#10;AADbAAAADwAAAGRycy9kb3ducmV2LnhtbESPQWvCQBCF7wX/wzKCt7qpSpHoKkUQ9CLUCl7H7DQJ&#10;zc6G3TUm/945CL3N8N68981627tGdRRi7dnAxzQDRVx4W3Np4PKzf1+CignZYuOZDAwUYbsZva0x&#10;t/7B39SdU6kkhGOOBqqU2lzrWFTkME59Syzarw8Ok6yh1DbgQ8Jdo2dZ9qkd1iwNFba0q6j4O9+d&#10;gUN7uh3DzA2nxW2hh76Yx+56NWYy7r9WoBL16d/8uj5YwRd6+UU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V/8MAAADbAAAADwAAAAAAAAAAAAAAAACYAgAAZHJzL2Rv&#10;d25yZXYueG1sUEsFBgAAAAAEAAQA9QAAAIgDAAAAAA==&#10;">
                  <v:textbox>
                    <w:txbxContent>
                      <w:p w:rsidR="00A44BA2" w:rsidRDefault="00A44BA2" w:rsidP="003735EA">
                        <w:pPr>
                          <w:rPr>
                            <w:sz w:val="30"/>
                          </w:rPr>
                        </w:pPr>
                        <w:r>
                          <w:rPr>
                            <w:sz w:val="28"/>
                            <w:szCs w:val="26"/>
                            <w:lang w:val="uz-Cyrl-UZ"/>
                          </w:rPr>
                          <w:t>BD-320 пневмо</w:t>
                        </w:r>
                        <w:r>
                          <w:rPr>
                            <w:sz w:val="30"/>
                          </w:rPr>
                          <w:t>йигириш машинаси</w:t>
                        </w:r>
                      </w:p>
                    </w:txbxContent>
                  </v:textbox>
                </v:rect>
                <v:line id="Line 84" o:spid="_x0000_s1105" style="position:absolute;visibility:visible;mso-wrap-style:square" from="9175,8853" to="9549,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85" o:spid="_x0000_s1106" style="position:absolute;visibility:visible;mso-wrap-style:square" from="9175,10656" to="9549,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86" o:spid="_x0000_s1107" style="position:absolute;visibility:visible;mso-wrap-style:square" from="3565,8741" to="4500,8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87" o:spid="_x0000_s1108" style="position:absolute;visibility:visible;mso-wrap-style:square" from="6370,8741" to="7305,8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88" o:spid="_x0000_s1109" style="position:absolute;visibility:visible;mso-wrap-style:square" from="1321,10544" to="1695,10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89" o:spid="_x0000_s1110" style="position:absolute;visibility:visible;mso-wrap-style:square" from="3565,10671" to="4500,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90" o:spid="_x0000_s1111" style="position:absolute;visibility:visible;mso-wrap-style:square" from="6370,10671" to="7305,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91" o:spid="_x0000_s1112" style="position:absolute;visibility:visible;mso-wrap-style:square" from="1321,12830" to="1695,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92" o:spid="_x0000_s1113" style="position:absolute;visibility:visible;mso-wrap-style:square" from="3565,12830" to="4500,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group>
            </w:pict>
          </mc:Fallback>
        </mc:AlternateContent>
      </w:r>
      <w:r w:rsidR="00410BBA" w:rsidRPr="00C41E9B">
        <w:rPr>
          <w:sz w:val="28"/>
          <w:lang w:val="uz-Cyrl-UZ"/>
        </w:rPr>
        <w:t xml:space="preserve">    </w:t>
      </w:r>
      <w:r w:rsidR="00410BBA" w:rsidRPr="00C41E9B">
        <w:rPr>
          <w:sz w:val="28"/>
          <w:lang w:val="uz-Cyrl-UZ"/>
        </w:rPr>
        <w:tab/>
      </w:r>
    </w:p>
    <w:p w:rsidR="00410BBA" w:rsidRPr="00C41E9B" w:rsidRDefault="00410BBA" w:rsidP="003735EA">
      <w:pPr>
        <w:tabs>
          <w:tab w:val="left" w:pos="0"/>
        </w:tabs>
        <w:spacing w:line="360" w:lineRule="auto"/>
        <w:jc w:val="both"/>
        <w:rPr>
          <w:sz w:val="28"/>
          <w:lang w:val="uz-Cyrl-UZ"/>
        </w:rPr>
      </w:pPr>
    </w:p>
    <w:p w:rsidR="00410BBA" w:rsidRDefault="00410BBA" w:rsidP="003735EA">
      <w:pPr>
        <w:tabs>
          <w:tab w:val="left" w:pos="0"/>
        </w:tabs>
        <w:spacing w:line="360" w:lineRule="auto"/>
        <w:jc w:val="both"/>
        <w:rPr>
          <w:sz w:val="28"/>
        </w:rPr>
      </w:pPr>
      <w:r w:rsidRPr="004327D4">
        <w:rPr>
          <w:position w:val="-10"/>
          <w:sz w:val="28"/>
        </w:rPr>
        <w:object w:dxaOrig="180" w:dyaOrig="340">
          <v:shape id="_x0000_i1027" type="#_x0000_t75" style="width:9pt;height:16.5pt" o:ole="">
            <v:imagedata r:id="rId24" o:title=""/>
          </v:shape>
          <o:OLEObject Type="Embed" ProgID="Equation.3" ShapeID="_x0000_i1027" DrawAspect="Content" ObjectID="_1488689877" r:id="rId78"/>
        </w:object>
      </w:r>
    </w:p>
    <w:p w:rsidR="00410BBA" w:rsidRDefault="00410BBA" w:rsidP="003735EA">
      <w:pPr>
        <w:tabs>
          <w:tab w:val="left" w:pos="0"/>
          <w:tab w:val="left" w:pos="2620"/>
          <w:tab w:val="center" w:pos="4820"/>
          <w:tab w:val="left" w:pos="5260"/>
          <w:tab w:val="left" w:pos="7380"/>
        </w:tabs>
        <w:spacing w:line="360" w:lineRule="auto"/>
        <w:jc w:val="both"/>
        <w:rPr>
          <w:sz w:val="28"/>
          <w:lang w:val="uz-Cyrl-UZ"/>
        </w:rPr>
      </w:pPr>
      <w:r>
        <w:rPr>
          <w:sz w:val="28"/>
        </w:rPr>
        <w:tab/>
      </w:r>
      <w:r>
        <w:rPr>
          <w:sz w:val="28"/>
        </w:rPr>
        <w:tab/>
      </w:r>
      <w:r>
        <w:rPr>
          <w:sz w:val="28"/>
        </w:rPr>
        <w:tab/>
      </w:r>
      <w:r>
        <w:rPr>
          <w:sz w:val="28"/>
        </w:rPr>
        <w:tab/>
      </w:r>
    </w:p>
    <w:p w:rsidR="00410BBA" w:rsidRDefault="00410BBA" w:rsidP="003735EA">
      <w:pPr>
        <w:tabs>
          <w:tab w:val="left" w:pos="0"/>
          <w:tab w:val="left" w:pos="2620"/>
          <w:tab w:val="center" w:pos="4820"/>
          <w:tab w:val="left" w:pos="5260"/>
          <w:tab w:val="left" w:pos="7380"/>
        </w:tabs>
        <w:spacing w:line="360" w:lineRule="auto"/>
        <w:jc w:val="both"/>
        <w:rPr>
          <w:sz w:val="28"/>
          <w:lang w:val="uz-Cyrl-UZ"/>
        </w:rPr>
      </w:pPr>
    </w:p>
    <w:p w:rsidR="00410BBA" w:rsidRDefault="00410BBA" w:rsidP="003735EA">
      <w:pPr>
        <w:tabs>
          <w:tab w:val="left" w:pos="0"/>
          <w:tab w:val="left" w:pos="2620"/>
          <w:tab w:val="center" w:pos="4820"/>
          <w:tab w:val="left" w:pos="5260"/>
          <w:tab w:val="left" w:pos="7380"/>
        </w:tabs>
        <w:spacing w:line="360" w:lineRule="auto"/>
        <w:jc w:val="both"/>
        <w:rPr>
          <w:sz w:val="28"/>
          <w:lang w:val="uz-Cyrl-UZ"/>
        </w:rPr>
      </w:pPr>
    </w:p>
    <w:p w:rsidR="00410BBA" w:rsidRPr="002B487C" w:rsidRDefault="00410BBA" w:rsidP="003735EA">
      <w:pPr>
        <w:tabs>
          <w:tab w:val="left" w:pos="0"/>
          <w:tab w:val="left" w:pos="2620"/>
          <w:tab w:val="center" w:pos="4820"/>
          <w:tab w:val="left" w:pos="5260"/>
          <w:tab w:val="left" w:pos="7380"/>
        </w:tabs>
        <w:spacing w:line="360" w:lineRule="auto"/>
        <w:jc w:val="both"/>
        <w:rPr>
          <w:sz w:val="28"/>
          <w:lang w:val="uz-Cyrl-UZ"/>
        </w:rPr>
      </w:pPr>
    </w:p>
    <w:p w:rsidR="00410BBA" w:rsidRDefault="00410BBA" w:rsidP="003735EA">
      <w:pPr>
        <w:spacing w:line="360" w:lineRule="auto"/>
        <w:jc w:val="both"/>
        <w:rPr>
          <w:sz w:val="28"/>
          <w:lang w:val="uz-Cyrl-UZ"/>
        </w:rPr>
      </w:pPr>
    </w:p>
    <w:p w:rsidR="00410BBA" w:rsidRPr="00322DA8" w:rsidRDefault="00410BBA" w:rsidP="003735EA">
      <w:pPr>
        <w:spacing w:line="360" w:lineRule="auto"/>
        <w:ind w:firstLine="648"/>
        <w:jc w:val="both"/>
        <w:rPr>
          <w:sz w:val="28"/>
          <w:lang w:val="uz-Cyrl-UZ"/>
        </w:rPr>
      </w:pPr>
      <w:r>
        <w:rPr>
          <w:spacing w:val="-6"/>
          <w:sz w:val="28"/>
          <w:szCs w:val="30"/>
          <w:lang w:val="uz-Cyrl-UZ"/>
        </w:rPr>
        <w:t xml:space="preserve">Ўзимиз ишлаб чиққан йигириш режаси бўйича -жадвалда келтирилган </w:t>
      </w:r>
      <w:r>
        <w:rPr>
          <w:spacing w:val="-5"/>
          <w:sz w:val="28"/>
          <w:szCs w:val="30"/>
          <w:lang w:val="uz-Cyrl-UZ"/>
        </w:rPr>
        <w:t xml:space="preserve">ярим тайёр махсулот ва ипнинг сифат кўрсаткичлари ДСТ бўйича аниқлаб </w:t>
      </w:r>
      <w:r>
        <w:rPr>
          <w:sz w:val="28"/>
          <w:szCs w:val="30"/>
          <w:lang w:val="uz-Cyrl-UZ"/>
        </w:rPr>
        <w:t>турилди.</w:t>
      </w:r>
    </w:p>
    <w:p w:rsidR="00410BBA" w:rsidRPr="00061F3C" w:rsidRDefault="00410BBA" w:rsidP="003735EA">
      <w:pPr>
        <w:shd w:val="clear" w:color="auto" w:fill="FFFFFF"/>
        <w:spacing w:line="360" w:lineRule="auto"/>
        <w:ind w:left="115" w:right="14" w:firstLine="533"/>
        <w:jc w:val="both"/>
        <w:rPr>
          <w:sz w:val="28"/>
          <w:lang w:val="uz-Cyrl-UZ"/>
        </w:rPr>
      </w:pPr>
      <w:r>
        <w:rPr>
          <w:spacing w:val="-8"/>
          <w:sz w:val="28"/>
          <w:szCs w:val="30"/>
          <w:lang w:val="uz-Cyrl-UZ"/>
        </w:rPr>
        <w:t xml:space="preserve">Тажрибанинг ўтказиш давомида пахта йигиришда мавжуд техник назорат </w:t>
      </w:r>
      <w:r>
        <w:rPr>
          <w:spacing w:val="-6"/>
          <w:sz w:val="28"/>
          <w:szCs w:val="30"/>
          <w:lang w:val="uz-Cyrl-UZ"/>
        </w:rPr>
        <w:t xml:space="preserve">талабларига кўра ярим тайёр маҳсулотлар ва ипнинг кўрсаткичлари текшириб </w:t>
      </w:r>
      <w:r>
        <w:rPr>
          <w:spacing w:val="-6"/>
          <w:sz w:val="28"/>
          <w:szCs w:val="30"/>
          <w:lang w:val="uz-Cyrl-UZ"/>
        </w:rPr>
        <w:lastRenderedPageBreak/>
        <w:t xml:space="preserve">олинди ва меъёрий кўрсаткичлар билан таққосланди. Тажрибалар уч марта қайтарилган ҳолда ўтказилди. Кўрсаткичларнинг ўртача натижалари </w:t>
      </w:r>
      <w:r w:rsidRPr="00061F3C">
        <w:rPr>
          <w:spacing w:val="-6"/>
          <w:sz w:val="28"/>
          <w:szCs w:val="30"/>
          <w:lang w:val="uz-Cyrl-UZ"/>
        </w:rPr>
        <w:t>-</w:t>
      </w:r>
      <w:r>
        <w:rPr>
          <w:sz w:val="28"/>
          <w:szCs w:val="30"/>
          <w:lang w:val="uz-Cyrl-UZ"/>
        </w:rPr>
        <w:t>жадвалларда келтирилган.</w:t>
      </w:r>
    </w:p>
    <w:p w:rsidR="00410BBA" w:rsidRPr="003735EA" w:rsidRDefault="00410BBA" w:rsidP="003735EA">
      <w:pPr>
        <w:shd w:val="clear" w:color="auto" w:fill="FFFFFF"/>
        <w:spacing w:line="360" w:lineRule="auto"/>
        <w:ind w:left="115" w:right="29" w:firstLine="518"/>
        <w:jc w:val="both"/>
        <w:rPr>
          <w:spacing w:val="-6"/>
          <w:sz w:val="28"/>
          <w:szCs w:val="30"/>
          <w:lang w:val="uz-Cyrl-UZ"/>
        </w:rPr>
      </w:pPr>
      <w:r>
        <w:rPr>
          <w:sz w:val="28"/>
          <w:szCs w:val="30"/>
          <w:lang w:val="uz-Cyrl-UZ"/>
        </w:rPr>
        <w:t>Ярим тайёр маҳсулотларнинг сифат кўрсаткичларининг тадқиқот натижалари  жадвалда келтирилган.</w:t>
      </w:r>
    </w:p>
    <w:p w:rsidR="00410BBA" w:rsidRDefault="00410BBA" w:rsidP="003735EA">
      <w:pPr>
        <w:shd w:val="clear" w:color="auto" w:fill="FFFFFF"/>
        <w:spacing w:line="360" w:lineRule="auto"/>
        <w:ind w:left="1858" w:hanging="362"/>
        <w:jc w:val="both"/>
        <w:rPr>
          <w:sz w:val="28"/>
        </w:rPr>
      </w:pPr>
      <w:r>
        <w:rPr>
          <w:spacing w:val="-6"/>
          <w:sz w:val="28"/>
          <w:szCs w:val="30"/>
          <w:lang w:val="uz-Cyrl-UZ"/>
        </w:rPr>
        <w:t>Ярим тайёр махсулотларнинг сифат курсаткичлари</w:t>
      </w:r>
    </w:p>
    <w:p w:rsidR="00410BBA" w:rsidRDefault="00410BBA" w:rsidP="003735EA">
      <w:pPr>
        <w:shd w:val="clear" w:color="auto" w:fill="FFFFFF"/>
        <w:spacing w:line="360" w:lineRule="auto"/>
        <w:ind w:left="1858" w:hanging="362"/>
        <w:jc w:val="right"/>
        <w:rPr>
          <w:sz w:val="28"/>
          <w:szCs w:val="2"/>
        </w:rPr>
      </w:pPr>
      <w:r>
        <w:rPr>
          <w:spacing w:val="-15"/>
          <w:sz w:val="28"/>
          <w:szCs w:val="30"/>
        </w:rPr>
        <w:t>5</w:t>
      </w:r>
      <w:r>
        <w:rPr>
          <w:spacing w:val="-15"/>
          <w:sz w:val="28"/>
          <w:szCs w:val="30"/>
          <w:lang w:val="uz-Cyrl-UZ"/>
        </w:rPr>
        <w:t xml:space="preserve">-жадвал </w:t>
      </w:r>
    </w:p>
    <w:tbl>
      <w:tblPr>
        <w:tblW w:w="9680" w:type="dxa"/>
        <w:tblInd w:w="40" w:type="dxa"/>
        <w:tblLayout w:type="fixed"/>
        <w:tblCellMar>
          <w:left w:w="40" w:type="dxa"/>
          <w:right w:w="40" w:type="dxa"/>
        </w:tblCellMar>
        <w:tblLook w:val="0000" w:firstRow="0" w:lastRow="0" w:firstColumn="0" w:lastColumn="0" w:noHBand="0" w:noVBand="0"/>
      </w:tblPr>
      <w:tblGrid>
        <w:gridCol w:w="374"/>
        <w:gridCol w:w="2638"/>
        <w:gridCol w:w="1663"/>
        <w:gridCol w:w="2131"/>
        <w:gridCol w:w="1437"/>
        <w:gridCol w:w="1437"/>
      </w:tblGrid>
      <w:tr w:rsidR="00410BBA" w:rsidTr="00BE3A7A">
        <w:trPr>
          <w:trHeight w:hRule="exact" w:val="1652"/>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spacing w:line="360" w:lineRule="auto"/>
              <w:ind w:left="10"/>
              <w:jc w:val="both"/>
              <w:rPr>
                <w:sz w:val="28"/>
              </w:rPr>
            </w:pPr>
            <w:r>
              <w:rPr>
                <w:sz w:val="28"/>
                <w:szCs w:val="30"/>
                <w:lang w:val="uz-Cyrl-UZ"/>
              </w:rPr>
              <w:t>№</w:t>
            </w:r>
          </w:p>
        </w:tc>
        <w:tc>
          <w:tcPr>
            <w:tcW w:w="2638"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spacing w:line="360" w:lineRule="auto"/>
              <w:jc w:val="center"/>
              <w:rPr>
                <w:sz w:val="28"/>
              </w:rPr>
            </w:pPr>
            <w:r>
              <w:rPr>
                <w:spacing w:val="-1"/>
                <w:sz w:val="28"/>
                <w:szCs w:val="30"/>
                <w:lang w:val="uz-Cyrl-UZ"/>
              </w:rPr>
              <w:t xml:space="preserve">Ярим  тайёр  маҳсулот </w:t>
            </w:r>
            <w:r>
              <w:rPr>
                <w:sz w:val="28"/>
                <w:szCs w:val="30"/>
                <w:lang w:val="uz-Cyrl-UZ"/>
              </w:rPr>
              <w:t>ларнинг номлари</w:t>
            </w:r>
          </w:p>
        </w:tc>
        <w:tc>
          <w:tcPr>
            <w:tcW w:w="1663"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spacing w:line="360" w:lineRule="auto"/>
              <w:ind w:right="120"/>
              <w:jc w:val="center"/>
              <w:rPr>
                <w:sz w:val="28"/>
              </w:rPr>
            </w:pPr>
            <w:r>
              <w:rPr>
                <w:spacing w:val="-9"/>
                <w:sz w:val="28"/>
                <w:szCs w:val="30"/>
                <w:lang w:val="uz-Cyrl-UZ"/>
              </w:rPr>
              <w:t xml:space="preserve">Кўрсаткичларнинг </w:t>
            </w:r>
            <w:r>
              <w:rPr>
                <w:sz w:val="28"/>
                <w:szCs w:val="30"/>
                <w:lang w:val="uz-Cyrl-UZ"/>
              </w:rPr>
              <w:t>номлари</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spacing w:line="360" w:lineRule="auto"/>
              <w:ind w:left="5" w:firstLine="5"/>
              <w:jc w:val="center"/>
              <w:rPr>
                <w:sz w:val="28"/>
              </w:rPr>
            </w:pPr>
            <w:r>
              <w:rPr>
                <w:spacing w:val="-5"/>
                <w:sz w:val="28"/>
                <w:szCs w:val="30"/>
                <w:lang w:val="uz-Cyrl-UZ"/>
              </w:rPr>
              <w:t>ДСТ-1119-</w:t>
            </w:r>
            <w:r>
              <w:rPr>
                <w:sz w:val="28"/>
                <w:szCs w:val="30"/>
                <w:lang w:val="uz-Cyrl-UZ"/>
              </w:rPr>
              <w:t>70     бўйича меъёр</w:t>
            </w:r>
          </w:p>
        </w:tc>
        <w:tc>
          <w:tcPr>
            <w:tcW w:w="1437"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spacing w:line="360" w:lineRule="auto"/>
              <w:ind w:left="5" w:right="24"/>
              <w:jc w:val="center"/>
              <w:rPr>
                <w:sz w:val="28"/>
                <w:szCs w:val="30"/>
                <w:lang w:val="uz-Cyrl-UZ"/>
              </w:rPr>
            </w:pPr>
            <w:r>
              <w:rPr>
                <w:sz w:val="28"/>
                <w:szCs w:val="30"/>
                <w:lang w:val="uz-Cyrl-UZ"/>
              </w:rPr>
              <w:t>Ан-16 пахта</w:t>
            </w:r>
          </w:p>
          <w:p w:rsidR="00410BBA" w:rsidRDefault="00410BBA" w:rsidP="00BE3A7A">
            <w:pPr>
              <w:shd w:val="clear" w:color="auto" w:fill="FFFFFF"/>
              <w:spacing w:line="360" w:lineRule="auto"/>
              <w:ind w:left="5" w:right="24"/>
              <w:jc w:val="center"/>
              <w:rPr>
                <w:sz w:val="28"/>
                <w:szCs w:val="30"/>
                <w:lang w:val="uz-Cyrl-UZ"/>
              </w:rPr>
            </w:pPr>
            <w:r>
              <w:rPr>
                <w:sz w:val="28"/>
                <w:szCs w:val="30"/>
                <w:lang w:val="uz-Cyrl-UZ"/>
              </w:rPr>
              <w:t>толаси</w:t>
            </w:r>
          </w:p>
        </w:tc>
        <w:tc>
          <w:tcPr>
            <w:tcW w:w="1437" w:type="dxa"/>
            <w:tcBorders>
              <w:top w:val="single" w:sz="6" w:space="0" w:color="auto"/>
              <w:left w:val="single" w:sz="6" w:space="0" w:color="auto"/>
              <w:bottom w:val="single" w:sz="6" w:space="0" w:color="auto"/>
              <w:right w:val="single" w:sz="6" w:space="0" w:color="auto"/>
            </w:tcBorders>
            <w:shd w:val="clear" w:color="auto" w:fill="FFFFFF"/>
          </w:tcPr>
          <w:p w:rsidR="00410BBA" w:rsidRPr="00B16EC9" w:rsidRDefault="00410BBA" w:rsidP="00BE3A7A">
            <w:pPr>
              <w:shd w:val="clear" w:color="auto" w:fill="FFFFFF"/>
              <w:spacing w:line="360" w:lineRule="auto"/>
              <w:ind w:left="5" w:right="24"/>
              <w:jc w:val="center"/>
              <w:rPr>
                <w:sz w:val="28"/>
                <w:szCs w:val="30"/>
              </w:rPr>
            </w:pPr>
            <w:r>
              <w:rPr>
                <w:sz w:val="28"/>
                <w:szCs w:val="30"/>
                <w:lang w:val="uz-Cyrl-UZ"/>
              </w:rPr>
              <w:t>С</w:t>
            </w:r>
            <w:r>
              <w:rPr>
                <w:sz w:val="28"/>
                <w:szCs w:val="30"/>
              </w:rPr>
              <w:t>9082</w:t>
            </w:r>
          </w:p>
          <w:p w:rsidR="00410BBA" w:rsidRDefault="00410BBA" w:rsidP="00BE3A7A">
            <w:pPr>
              <w:shd w:val="clear" w:color="auto" w:fill="FFFFFF"/>
              <w:spacing w:line="360" w:lineRule="auto"/>
              <w:ind w:left="5" w:right="24"/>
              <w:jc w:val="center"/>
              <w:rPr>
                <w:sz w:val="28"/>
              </w:rPr>
            </w:pPr>
            <w:r>
              <w:rPr>
                <w:sz w:val="28"/>
                <w:szCs w:val="30"/>
                <w:lang w:val="uz-Cyrl-UZ"/>
              </w:rPr>
              <w:t>Пахта толаси</w:t>
            </w:r>
          </w:p>
        </w:tc>
      </w:tr>
      <w:tr w:rsidR="00410BBA" w:rsidTr="00BE3A7A">
        <w:trPr>
          <w:trHeight w:hRule="exact" w:val="974"/>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spacing w:line="360" w:lineRule="auto"/>
              <w:ind w:left="38"/>
              <w:jc w:val="both"/>
              <w:rPr>
                <w:sz w:val="28"/>
              </w:rPr>
            </w:pPr>
            <w:r>
              <w:rPr>
                <w:sz w:val="28"/>
                <w:szCs w:val="30"/>
                <w:lang w:val="uz-Cyrl-UZ"/>
              </w:rPr>
              <w:t>1</w:t>
            </w:r>
          </w:p>
        </w:tc>
        <w:tc>
          <w:tcPr>
            <w:tcW w:w="2638"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spacing w:line="360" w:lineRule="auto"/>
              <w:jc w:val="center"/>
              <w:rPr>
                <w:sz w:val="28"/>
              </w:rPr>
            </w:pPr>
            <w:r>
              <w:rPr>
                <w:sz w:val="28"/>
                <w:szCs w:val="30"/>
                <w:lang w:val="uz-Cyrl-UZ"/>
              </w:rPr>
              <w:t>Тараш пилтаси</w:t>
            </w:r>
          </w:p>
        </w:tc>
        <w:tc>
          <w:tcPr>
            <w:tcW w:w="1663"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spacing w:line="360" w:lineRule="auto"/>
              <w:ind w:left="5" w:firstLine="29"/>
              <w:jc w:val="center"/>
              <w:rPr>
                <w:sz w:val="28"/>
              </w:rPr>
            </w:pPr>
            <w:r>
              <w:rPr>
                <w:spacing w:val="-7"/>
                <w:sz w:val="28"/>
                <w:szCs w:val="30"/>
                <w:lang w:val="uz-Cyrl-UZ"/>
              </w:rPr>
              <w:t xml:space="preserve">1м.     кесимдаги </w:t>
            </w:r>
            <w:r>
              <w:rPr>
                <w:sz w:val="28"/>
                <w:szCs w:val="30"/>
                <w:lang w:val="uz-Cyrl-UZ"/>
              </w:rPr>
              <w:t xml:space="preserve">квадратик </w:t>
            </w:r>
            <w:r>
              <w:rPr>
                <w:spacing w:val="-9"/>
                <w:sz w:val="28"/>
                <w:szCs w:val="30"/>
                <w:lang w:val="uz-Cyrl-UZ"/>
              </w:rPr>
              <w:t>нотекислик, фоизда</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tabs>
                <w:tab w:val="left" w:pos="499"/>
              </w:tabs>
              <w:spacing w:line="360" w:lineRule="auto"/>
              <w:jc w:val="center"/>
              <w:rPr>
                <w:sz w:val="28"/>
              </w:rPr>
            </w:pPr>
            <w:r>
              <w:rPr>
                <w:sz w:val="28"/>
                <w:szCs w:val="30"/>
                <w:lang w:val="en-US"/>
              </w:rPr>
              <w:t>I</w:t>
            </w:r>
            <w:r>
              <w:rPr>
                <w:sz w:val="28"/>
                <w:szCs w:val="30"/>
              </w:rPr>
              <w:tab/>
            </w:r>
            <w:r>
              <w:rPr>
                <w:sz w:val="28"/>
                <w:szCs w:val="30"/>
                <w:lang w:val="uz-Cyrl-UZ"/>
              </w:rPr>
              <w:t>-3,5</w:t>
            </w:r>
          </w:p>
          <w:p w:rsidR="00410BBA" w:rsidRDefault="00410BBA" w:rsidP="00BE3A7A">
            <w:pPr>
              <w:shd w:val="clear" w:color="auto" w:fill="FFFFFF"/>
              <w:tabs>
                <w:tab w:val="left" w:pos="499"/>
              </w:tabs>
              <w:spacing w:line="360" w:lineRule="auto"/>
              <w:jc w:val="center"/>
              <w:rPr>
                <w:sz w:val="28"/>
              </w:rPr>
            </w:pPr>
            <w:r>
              <w:rPr>
                <w:sz w:val="28"/>
                <w:szCs w:val="30"/>
                <w:lang w:val="en-US"/>
              </w:rPr>
              <w:t>II</w:t>
            </w:r>
            <w:r>
              <w:rPr>
                <w:sz w:val="28"/>
                <w:szCs w:val="30"/>
              </w:rPr>
              <w:tab/>
            </w:r>
            <w:r>
              <w:rPr>
                <w:sz w:val="28"/>
                <w:szCs w:val="30"/>
                <w:lang w:val="uz-Cyrl-UZ"/>
              </w:rPr>
              <w:t>-4,5</w:t>
            </w:r>
          </w:p>
        </w:tc>
        <w:tc>
          <w:tcPr>
            <w:tcW w:w="1437"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spacing w:line="360" w:lineRule="auto"/>
              <w:jc w:val="center"/>
              <w:rPr>
                <w:sz w:val="28"/>
                <w:szCs w:val="30"/>
                <w:lang w:val="uz-Cyrl-UZ"/>
              </w:rPr>
            </w:pPr>
            <w:r>
              <w:rPr>
                <w:sz w:val="28"/>
                <w:szCs w:val="30"/>
                <w:lang w:val="uz-Cyrl-UZ"/>
              </w:rPr>
              <w:t>2,0</w:t>
            </w:r>
          </w:p>
        </w:tc>
        <w:tc>
          <w:tcPr>
            <w:tcW w:w="1437"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spacing w:line="360" w:lineRule="auto"/>
              <w:jc w:val="center"/>
              <w:rPr>
                <w:sz w:val="28"/>
              </w:rPr>
            </w:pPr>
            <w:r>
              <w:rPr>
                <w:sz w:val="28"/>
                <w:szCs w:val="30"/>
                <w:lang w:val="uz-Cyrl-UZ"/>
              </w:rPr>
              <w:t>2,0</w:t>
            </w:r>
          </w:p>
        </w:tc>
      </w:tr>
      <w:tr w:rsidR="00410BBA" w:rsidTr="00BE3A7A">
        <w:trPr>
          <w:trHeight w:hRule="exact" w:val="989"/>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spacing w:line="360" w:lineRule="auto"/>
              <w:ind w:left="19"/>
              <w:jc w:val="both"/>
              <w:rPr>
                <w:sz w:val="28"/>
              </w:rPr>
            </w:pPr>
            <w:r>
              <w:rPr>
                <w:sz w:val="28"/>
                <w:szCs w:val="30"/>
                <w:lang w:val="uz-Cyrl-UZ"/>
              </w:rPr>
              <w:t>2</w:t>
            </w:r>
          </w:p>
        </w:tc>
        <w:tc>
          <w:tcPr>
            <w:tcW w:w="2638"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spacing w:line="360" w:lineRule="auto"/>
              <w:jc w:val="center"/>
              <w:rPr>
                <w:sz w:val="28"/>
              </w:rPr>
            </w:pPr>
            <w:r>
              <w:rPr>
                <w:spacing w:val="-10"/>
                <w:sz w:val="28"/>
                <w:szCs w:val="30"/>
                <w:lang w:val="uz-Cyrl-UZ"/>
              </w:rPr>
              <w:t>Пилталаш пилтаси</w:t>
            </w:r>
          </w:p>
        </w:tc>
        <w:tc>
          <w:tcPr>
            <w:tcW w:w="1663"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spacing w:line="360" w:lineRule="auto"/>
              <w:ind w:firstLine="34"/>
              <w:jc w:val="center"/>
              <w:rPr>
                <w:sz w:val="28"/>
              </w:rPr>
            </w:pPr>
            <w:r>
              <w:rPr>
                <w:spacing w:val="-7"/>
                <w:sz w:val="28"/>
                <w:szCs w:val="30"/>
                <w:lang w:val="uz-Cyrl-UZ"/>
              </w:rPr>
              <w:t xml:space="preserve">1м.     кесимдаги </w:t>
            </w:r>
            <w:r>
              <w:rPr>
                <w:sz w:val="28"/>
                <w:szCs w:val="30"/>
                <w:lang w:val="uz-Cyrl-UZ"/>
              </w:rPr>
              <w:t xml:space="preserve">квадратик </w:t>
            </w:r>
            <w:r>
              <w:rPr>
                <w:spacing w:val="-9"/>
                <w:sz w:val="28"/>
                <w:szCs w:val="30"/>
                <w:lang w:val="uz-Cyrl-UZ"/>
              </w:rPr>
              <w:t>нотекислик, фоизда</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tabs>
                <w:tab w:val="left" w:pos="422"/>
              </w:tabs>
              <w:spacing w:line="360" w:lineRule="auto"/>
              <w:jc w:val="center"/>
              <w:rPr>
                <w:sz w:val="28"/>
                <w:lang w:val="en-US"/>
              </w:rPr>
            </w:pPr>
            <w:r>
              <w:rPr>
                <w:sz w:val="28"/>
                <w:szCs w:val="30"/>
                <w:lang w:val="en-US"/>
              </w:rPr>
              <w:t>I</w:t>
            </w:r>
            <w:r>
              <w:rPr>
                <w:sz w:val="28"/>
                <w:szCs w:val="30"/>
                <w:lang w:val="en-US"/>
              </w:rPr>
              <w:tab/>
            </w:r>
            <w:r>
              <w:rPr>
                <w:sz w:val="28"/>
                <w:szCs w:val="30"/>
                <w:lang w:val="uz-Cyrl-UZ"/>
              </w:rPr>
              <w:t>-1,5</w:t>
            </w:r>
          </w:p>
          <w:p w:rsidR="00410BBA" w:rsidRDefault="00410BBA" w:rsidP="00BE3A7A">
            <w:pPr>
              <w:shd w:val="clear" w:color="auto" w:fill="FFFFFF"/>
              <w:tabs>
                <w:tab w:val="left" w:pos="422"/>
              </w:tabs>
              <w:spacing w:line="360" w:lineRule="auto"/>
              <w:ind w:right="672" w:hanging="5"/>
              <w:jc w:val="center"/>
              <w:rPr>
                <w:sz w:val="28"/>
                <w:lang w:val="en-US"/>
              </w:rPr>
            </w:pPr>
            <w:r>
              <w:rPr>
                <w:sz w:val="28"/>
                <w:szCs w:val="30"/>
                <w:lang w:val="en-US"/>
              </w:rPr>
              <w:t>II</w:t>
            </w:r>
            <w:r>
              <w:rPr>
                <w:sz w:val="28"/>
                <w:szCs w:val="30"/>
                <w:lang w:val="en-US"/>
              </w:rPr>
              <w:tab/>
            </w:r>
            <w:r>
              <w:rPr>
                <w:sz w:val="28"/>
                <w:szCs w:val="30"/>
                <w:lang w:val="uz-Cyrl-UZ"/>
              </w:rPr>
              <w:t>-2,0</w:t>
            </w:r>
            <w:r>
              <w:rPr>
                <w:sz w:val="28"/>
                <w:szCs w:val="30"/>
                <w:lang w:val="uz-Cyrl-UZ"/>
              </w:rPr>
              <w:br/>
            </w:r>
            <w:r>
              <w:rPr>
                <w:sz w:val="28"/>
                <w:szCs w:val="30"/>
                <w:lang w:val="en-US"/>
              </w:rPr>
              <w:t>III</w:t>
            </w:r>
            <w:r>
              <w:rPr>
                <w:sz w:val="28"/>
                <w:szCs w:val="30"/>
                <w:lang w:val="uz-Cyrl-UZ"/>
              </w:rPr>
              <w:t>-2,5</w:t>
            </w:r>
          </w:p>
        </w:tc>
        <w:tc>
          <w:tcPr>
            <w:tcW w:w="1437"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spacing w:line="360" w:lineRule="auto"/>
              <w:jc w:val="center"/>
              <w:rPr>
                <w:sz w:val="28"/>
                <w:szCs w:val="30"/>
                <w:lang w:val="uz-Cyrl-UZ"/>
              </w:rPr>
            </w:pPr>
            <w:r>
              <w:rPr>
                <w:sz w:val="28"/>
                <w:szCs w:val="30"/>
                <w:lang w:val="uz-Cyrl-UZ"/>
              </w:rPr>
              <w:t>2,3</w:t>
            </w:r>
          </w:p>
        </w:tc>
        <w:tc>
          <w:tcPr>
            <w:tcW w:w="1437" w:type="dxa"/>
            <w:tcBorders>
              <w:top w:val="single" w:sz="6" w:space="0" w:color="auto"/>
              <w:left w:val="single" w:sz="6" w:space="0" w:color="auto"/>
              <w:bottom w:val="single" w:sz="6" w:space="0" w:color="auto"/>
              <w:right w:val="single" w:sz="6" w:space="0" w:color="auto"/>
            </w:tcBorders>
            <w:shd w:val="clear" w:color="auto" w:fill="FFFFFF"/>
          </w:tcPr>
          <w:p w:rsidR="00410BBA" w:rsidRPr="005D24AB" w:rsidRDefault="00410BBA" w:rsidP="00BE3A7A">
            <w:pPr>
              <w:shd w:val="clear" w:color="auto" w:fill="FFFFFF"/>
              <w:spacing w:line="360" w:lineRule="auto"/>
              <w:jc w:val="center"/>
              <w:rPr>
                <w:sz w:val="28"/>
                <w:lang w:val="uz-Cyrl-UZ"/>
              </w:rPr>
            </w:pPr>
            <w:r>
              <w:rPr>
                <w:sz w:val="28"/>
                <w:szCs w:val="30"/>
                <w:lang w:val="uz-Cyrl-UZ"/>
              </w:rPr>
              <w:t>1.9</w:t>
            </w:r>
          </w:p>
        </w:tc>
      </w:tr>
    </w:tbl>
    <w:p w:rsidR="00410BBA" w:rsidRPr="00B16EC9" w:rsidRDefault="00410BBA" w:rsidP="003735EA">
      <w:pPr>
        <w:shd w:val="clear" w:color="auto" w:fill="FFFFFF"/>
        <w:spacing w:before="816" w:line="360" w:lineRule="auto"/>
        <w:ind w:left="120" w:firstLine="547"/>
        <w:jc w:val="both"/>
        <w:rPr>
          <w:sz w:val="28"/>
        </w:rPr>
      </w:pPr>
      <w:r>
        <w:rPr>
          <w:spacing w:val="-3"/>
          <w:sz w:val="28"/>
          <w:szCs w:val="30"/>
          <w:lang w:val="uz-Cyrl-UZ"/>
        </w:rPr>
        <w:t xml:space="preserve">-жадвал таҳлили шуни кўрсатдики, тараш пилтасининг квадратик </w:t>
      </w:r>
      <w:r>
        <w:rPr>
          <w:spacing w:val="-6"/>
          <w:sz w:val="28"/>
          <w:szCs w:val="30"/>
          <w:lang w:val="uz-Cyrl-UZ"/>
        </w:rPr>
        <w:t xml:space="preserve">нотекслиги 2% ни ташкил этиб, бу кўрсаткич ДСТ талабларидан анча паст, </w:t>
      </w:r>
      <w:r>
        <w:rPr>
          <w:spacing w:val="-8"/>
          <w:sz w:val="28"/>
          <w:szCs w:val="30"/>
          <w:lang w:val="uz-Cyrl-UZ"/>
        </w:rPr>
        <w:t xml:space="preserve">пилталаш машинасининг пилтаси  квадратик </w:t>
      </w:r>
      <w:r>
        <w:rPr>
          <w:spacing w:val="-6"/>
          <w:sz w:val="28"/>
          <w:szCs w:val="30"/>
          <w:lang w:val="uz-Cyrl-UZ"/>
        </w:rPr>
        <w:t>нотекслиги 1.9</w:t>
      </w:r>
      <w:r w:rsidRPr="00061F3C">
        <w:rPr>
          <w:spacing w:val="-6"/>
          <w:sz w:val="28"/>
          <w:szCs w:val="30"/>
        </w:rPr>
        <w:t xml:space="preserve"> </w:t>
      </w:r>
      <w:r>
        <w:rPr>
          <w:spacing w:val="-6"/>
          <w:sz w:val="28"/>
          <w:szCs w:val="30"/>
          <w:lang w:val="uz-Cyrl-UZ"/>
        </w:rPr>
        <w:t xml:space="preserve">бўлиб, бу ҳам </w:t>
      </w:r>
      <w:r w:rsidRPr="00061F3C">
        <w:rPr>
          <w:spacing w:val="-6"/>
          <w:sz w:val="28"/>
          <w:szCs w:val="30"/>
        </w:rPr>
        <w:t xml:space="preserve"> </w:t>
      </w:r>
      <w:r>
        <w:rPr>
          <w:spacing w:val="-6"/>
          <w:sz w:val="28"/>
          <w:szCs w:val="30"/>
          <w:lang w:val="uz-Cyrl-UZ"/>
        </w:rPr>
        <w:t xml:space="preserve">ДСТ талабларига кўра </w:t>
      </w:r>
      <w:r>
        <w:rPr>
          <w:spacing w:val="-6"/>
          <w:sz w:val="28"/>
          <w:szCs w:val="30"/>
          <w:lang w:val="en-US"/>
        </w:rPr>
        <w:t>II</w:t>
      </w:r>
      <w:r>
        <w:rPr>
          <w:spacing w:val="-6"/>
          <w:sz w:val="28"/>
          <w:szCs w:val="30"/>
        </w:rPr>
        <w:t xml:space="preserve"> </w:t>
      </w:r>
      <w:r>
        <w:rPr>
          <w:spacing w:val="-6"/>
          <w:sz w:val="28"/>
          <w:szCs w:val="30"/>
          <w:lang w:val="uz-Cyrl-UZ"/>
        </w:rPr>
        <w:t xml:space="preserve">навга тўғри </w:t>
      </w:r>
      <w:r w:rsidRPr="00061F3C">
        <w:rPr>
          <w:spacing w:val="-6"/>
          <w:sz w:val="28"/>
          <w:szCs w:val="30"/>
        </w:rPr>
        <w:t xml:space="preserve"> </w:t>
      </w:r>
      <w:r>
        <w:rPr>
          <w:spacing w:val="-6"/>
          <w:sz w:val="28"/>
          <w:szCs w:val="30"/>
          <w:lang w:val="uz-Cyrl-UZ"/>
        </w:rPr>
        <w:t xml:space="preserve">келади. </w:t>
      </w:r>
      <w:r w:rsidRPr="00061F3C">
        <w:rPr>
          <w:spacing w:val="-6"/>
          <w:sz w:val="28"/>
          <w:szCs w:val="30"/>
        </w:rPr>
        <w:t xml:space="preserve">    </w:t>
      </w:r>
      <w:r w:rsidRPr="00061F3C">
        <w:rPr>
          <w:spacing w:val="-2"/>
          <w:sz w:val="28"/>
          <w:szCs w:val="30"/>
        </w:rPr>
        <w:t xml:space="preserve"> </w:t>
      </w:r>
      <w:r>
        <w:rPr>
          <w:spacing w:val="-2"/>
          <w:sz w:val="28"/>
          <w:szCs w:val="30"/>
        </w:rPr>
        <w:t>«</w:t>
      </w:r>
      <w:r>
        <w:rPr>
          <w:spacing w:val="-2"/>
          <w:sz w:val="28"/>
          <w:szCs w:val="30"/>
          <w:lang w:val="en-US"/>
        </w:rPr>
        <w:t>TRUETZSCHLER</w:t>
      </w:r>
      <w:r>
        <w:rPr>
          <w:spacing w:val="-2"/>
          <w:sz w:val="28"/>
          <w:szCs w:val="30"/>
        </w:rPr>
        <w:t>»</w:t>
      </w:r>
      <w:r>
        <w:rPr>
          <w:spacing w:val="-6"/>
          <w:sz w:val="28"/>
          <w:szCs w:val="30"/>
          <w:lang w:val="uz-Cyrl-UZ"/>
        </w:rPr>
        <w:t xml:space="preserve"> фирмасининг ускунаси кафедра лабораториясида унча кўп бўлмаган муддат давомида ишлатилаётгани сабабли ва ундан фойдаланиш </w:t>
      </w:r>
      <w:r>
        <w:rPr>
          <w:spacing w:val="-4"/>
          <w:sz w:val="28"/>
          <w:szCs w:val="30"/>
          <w:lang w:val="uz-Cyrl-UZ"/>
        </w:rPr>
        <w:t xml:space="preserve">тажрибаси етарли бўлмагани сабабли пилтанинг сифати нисбатан </w:t>
      </w:r>
      <w:r>
        <w:rPr>
          <w:sz w:val="28"/>
          <w:szCs w:val="30"/>
          <w:lang w:val="uz-Cyrl-UZ"/>
        </w:rPr>
        <w:t>юқори ва II нав даражасида деган хулосага келинди.</w:t>
      </w:r>
    </w:p>
    <w:p w:rsidR="00410BBA" w:rsidRDefault="00410BBA" w:rsidP="003735EA">
      <w:pPr>
        <w:shd w:val="clear" w:color="auto" w:fill="FFFFFF"/>
        <w:spacing w:line="360" w:lineRule="auto"/>
        <w:ind w:left="120" w:right="168" w:firstLine="708"/>
        <w:jc w:val="both"/>
        <w:rPr>
          <w:sz w:val="28"/>
          <w:lang w:val="uz-Cyrl-UZ"/>
        </w:rPr>
      </w:pPr>
      <w:r>
        <w:rPr>
          <w:sz w:val="32"/>
          <w:lang w:val="en-US"/>
        </w:rPr>
        <w:t>HSR</w:t>
      </w:r>
      <w:r w:rsidRPr="0082183A">
        <w:rPr>
          <w:sz w:val="32"/>
        </w:rPr>
        <w:t>-1000</w:t>
      </w:r>
      <w:r>
        <w:rPr>
          <w:sz w:val="32"/>
          <w:lang w:val="uz-Cyrl-UZ"/>
        </w:rPr>
        <w:t xml:space="preserve"> </w:t>
      </w:r>
      <w:r>
        <w:rPr>
          <w:sz w:val="28"/>
        </w:rPr>
        <w:t>Пилталаш</w:t>
      </w:r>
      <w:r w:rsidRPr="00A67AC2">
        <w:rPr>
          <w:sz w:val="28"/>
        </w:rPr>
        <w:t xml:space="preserve"> </w:t>
      </w:r>
      <w:r>
        <w:rPr>
          <w:sz w:val="28"/>
        </w:rPr>
        <w:t>машинаси</w:t>
      </w:r>
      <w:r w:rsidRPr="00A67AC2">
        <w:rPr>
          <w:sz w:val="28"/>
        </w:rPr>
        <w:t xml:space="preserve"> </w:t>
      </w:r>
      <w:r>
        <w:rPr>
          <w:sz w:val="28"/>
          <w:lang w:val="en-US"/>
        </w:rPr>
        <w:t>Uster</w:t>
      </w:r>
      <w:r w:rsidRPr="00A67AC2">
        <w:rPr>
          <w:sz w:val="28"/>
        </w:rPr>
        <w:t xml:space="preserve"> </w:t>
      </w:r>
      <w:r>
        <w:rPr>
          <w:sz w:val="28"/>
          <w:lang w:val="en-US"/>
        </w:rPr>
        <w:t>Silver</w:t>
      </w:r>
      <w:r w:rsidRPr="00A67AC2">
        <w:rPr>
          <w:sz w:val="28"/>
        </w:rPr>
        <w:t xml:space="preserve"> </w:t>
      </w:r>
      <w:r>
        <w:rPr>
          <w:sz w:val="28"/>
          <w:lang w:val="en-US"/>
        </w:rPr>
        <w:t>Control</w:t>
      </w:r>
      <w:r w:rsidRPr="00A67AC2">
        <w:rPr>
          <w:sz w:val="28"/>
        </w:rPr>
        <w:t xml:space="preserve"> </w:t>
      </w:r>
      <w:r>
        <w:rPr>
          <w:sz w:val="28"/>
          <w:lang w:val="en-US"/>
        </w:rPr>
        <w:t>USC</w:t>
      </w:r>
      <w:r w:rsidRPr="00A67AC2">
        <w:rPr>
          <w:sz w:val="28"/>
        </w:rPr>
        <w:t xml:space="preserve"> </w:t>
      </w:r>
      <w:r>
        <w:rPr>
          <w:sz w:val="28"/>
        </w:rPr>
        <w:t>Швецария</w:t>
      </w:r>
      <w:r w:rsidRPr="00A67AC2">
        <w:rPr>
          <w:sz w:val="28"/>
        </w:rPr>
        <w:t xml:space="preserve">  </w:t>
      </w:r>
      <w:r>
        <w:rPr>
          <w:sz w:val="28"/>
        </w:rPr>
        <w:t>фирмасининг</w:t>
      </w:r>
      <w:r w:rsidRPr="00A67AC2">
        <w:rPr>
          <w:sz w:val="28"/>
        </w:rPr>
        <w:t xml:space="preserve"> </w:t>
      </w:r>
      <w:r>
        <w:rPr>
          <w:sz w:val="28"/>
        </w:rPr>
        <w:t>авторегулятори</w:t>
      </w:r>
      <w:r w:rsidRPr="00A67AC2">
        <w:rPr>
          <w:sz w:val="28"/>
        </w:rPr>
        <w:t xml:space="preserve"> </w:t>
      </w:r>
      <w:r>
        <w:rPr>
          <w:sz w:val="28"/>
        </w:rPr>
        <w:t>билан</w:t>
      </w:r>
      <w:r w:rsidRPr="00A67AC2">
        <w:rPr>
          <w:sz w:val="28"/>
        </w:rPr>
        <w:t xml:space="preserve"> </w:t>
      </w:r>
      <w:r>
        <w:rPr>
          <w:sz w:val="28"/>
        </w:rPr>
        <w:t>жихозланган</w:t>
      </w:r>
      <w:r w:rsidRPr="00A67AC2">
        <w:rPr>
          <w:sz w:val="28"/>
        </w:rPr>
        <w:t xml:space="preserve"> </w:t>
      </w:r>
      <w:r>
        <w:rPr>
          <w:sz w:val="28"/>
        </w:rPr>
        <w:t>бўлиб</w:t>
      </w:r>
      <w:r w:rsidRPr="00A67AC2">
        <w:rPr>
          <w:sz w:val="28"/>
        </w:rPr>
        <w:t xml:space="preserve">, </w:t>
      </w:r>
      <w:r>
        <w:rPr>
          <w:sz w:val="28"/>
        </w:rPr>
        <w:t>пилтанинг</w:t>
      </w:r>
      <w:r w:rsidRPr="00A67AC2">
        <w:rPr>
          <w:sz w:val="28"/>
        </w:rPr>
        <w:t xml:space="preserve"> </w:t>
      </w:r>
      <w:r>
        <w:rPr>
          <w:sz w:val="28"/>
        </w:rPr>
        <w:t>нотекислигини</w:t>
      </w:r>
      <w:r w:rsidRPr="00A67AC2">
        <w:rPr>
          <w:sz w:val="28"/>
        </w:rPr>
        <w:t xml:space="preserve"> </w:t>
      </w:r>
      <w:r>
        <w:rPr>
          <w:sz w:val="28"/>
        </w:rPr>
        <w:t>назорат</w:t>
      </w:r>
      <w:r w:rsidRPr="00A67AC2">
        <w:rPr>
          <w:sz w:val="28"/>
        </w:rPr>
        <w:t xml:space="preserve"> </w:t>
      </w:r>
      <w:r>
        <w:rPr>
          <w:sz w:val="28"/>
        </w:rPr>
        <w:t>қилади</w:t>
      </w:r>
      <w:r w:rsidRPr="00A67AC2">
        <w:rPr>
          <w:sz w:val="28"/>
        </w:rPr>
        <w:t xml:space="preserve"> </w:t>
      </w:r>
      <w:r>
        <w:rPr>
          <w:sz w:val="28"/>
        </w:rPr>
        <w:t>ва</w:t>
      </w:r>
      <w:r w:rsidRPr="00A67AC2">
        <w:rPr>
          <w:sz w:val="28"/>
        </w:rPr>
        <w:t xml:space="preserve"> </w:t>
      </w:r>
      <w:r>
        <w:rPr>
          <w:sz w:val="28"/>
        </w:rPr>
        <w:t>машинада</w:t>
      </w:r>
      <w:r w:rsidRPr="00A67AC2">
        <w:rPr>
          <w:sz w:val="28"/>
        </w:rPr>
        <w:t xml:space="preserve"> </w:t>
      </w:r>
      <w:r>
        <w:rPr>
          <w:sz w:val="28"/>
        </w:rPr>
        <w:t>ўрнатилган</w:t>
      </w:r>
      <w:r w:rsidRPr="00A67AC2">
        <w:rPr>
          <w:sz w:val="28"/>
        </w:rPr>
        <w:t xml:space="preserve"> </w:t>
      </w:r>
      <w:r>
        <w:rPr>
          <w:sz w:val="28"/>
        </w:rPr>
        <w:t>компьютер</w:t>
      </w:r>
      <w:r w:rsidRPr="00A67AC2">
        <w:rPr>
          <w:sz w:val="28"/>
        </w:rPr>
        <w:t xml:space="preserve"> </w:t>
      </w:r>
      <w:r>
        <w:rPr>
          <w:sz w:val="28"/>
        </w:rPr>
        <w:t>тизимига</w:t>
      </w:r>
      <w:r w:rsidRPr="00A67AC2">
        <w:rPr>
          <w:sz w:val="28"/>
        </w:rPr>
        <w:t xml:space="preserve"> </w:t>
      </w:r>
      <w:r>
        <w:rPr>
          <w:sz w:val="28"/>
        </w:rPr>
        <w:t>узатиб</w:t>
      </w:r>
      <w:r w:rsidRPr="00A67AC2">
        <w:rPr>
          <w:sz w:val="28"/>
        </w:rPr>
        <w:t xml:space="preserve"> </w:t>
      </w:r>
      <w:r>
        <w:rPr>
          <w:sz w:val="28"/>
        </w:rPr>
        <w:t>бериш</w:t>
      </w:r>
      <w:r w:rsidRPr="00A67AC2">
        <w:rPr>
          <w:sz w:val="28"/>
        </w:rPr>
        <w:t xml:space="preserve"> </w:t>
      </w:r>
      <w:r>
        <w:rPr>
          <w:sz w:val="28"/>
        </w:rPr>
        <w:t>мосламалари</w:t>
      </w:r>
      <w:r w:rsidRPr="00A67AC2">
        <w:rPr>
          <w:sz w:val="28"/>
        </w:rPr>
        <w:t xml:space="preserve"> </w:t>
      </w:r>
      <w:r>
        <w:rPr>
          <w:sz w:val="28"/>
          <w:lang w:val="uz-Cyrl-UZ"/>
        </w:rPr>
        <w:t xml:space="preserve">орқали чўзиш цилиндирларини </w:t>
      </w:r>
      <w:r>
        <w:rPr>
          <w:sz w:val="28"/>
          <w:lang w:val="uz-Cyrl-UZ"/>
        </w:rPr>
        <w:lastRenderedPageBreak/>
        <w:t>тезлигини ўзгартириш орқали пилта нотекислигини камайтириш имкониятига эга</w:t>
      </w:r>
      <w:r w:rsidRPr="00A67AC2">
        <w:rPr>
          <w:sz w:val="28"/>
        </w:rPr>
        <w:t xml:space="preserve">. </w:t>
      </w:r>
    </w:p>
    <w:p w:rsidR="00410BBA" w:rsidRPr="0082183A" w:rsidRDefault="00410BBA" w:rsidP="003735EA">
      <w:pPr>
        <w:shd w:val="clear" w:color="auto" w:fill="FFFFFF"/>
        <w:spacing w:line="360" w:lineRule="auto"/>
        <w:ind w:left="120" w:right="168" w:firstLine="708"/>
        <w:jc w:val="both"/>
        <w:rPr>
          <w:sz w:val="28"/>
          <w:lang w:val="uz-Cyrl-UZ"/>
        </w:rPr>
      </w:pPr>
      <w:r>
        <w:rPr>
          <w:sz w:val="32"/>
          <w:lang w:val="uz-Cyrl-UZ"/>
        </w:rPr>
        <w:t xml:space="preserve">“Шлахфорст” фирмасининг </w:t>
      </w:r>
      <w:r>
        <w:rPr>
          <w:sz w:val="28"/>
          <w:szCs w:val="26"/>
          <w:lang w:val="uz-Cyrl-UZ"/>
        </w:rPr>
        <w:t>BD-3</w:t>
      </w:r>
      <w:r w:rsidRPr="006D7D85">
        <w:rPr>
          <w:sz w:val="28"/>
          <w:szCs w:val="26"/>
          <w:lang w:val="uz-Cyrl-UZ"/>
        </w:rPr>
        <w:t>3</w:t>
      </w:r>
      <w:r>
        <w:rPr>
          <w:sz w:val="28"/>
          <w:szCs w:val="26"/>
          <w:lang w:val="uz-Cyrl-UZ"/>
        </w:rPr>
        <w:t>0 маркали пневмойигириш машинасининг дискрет барабанлари  тезлигини ўзгартириш  хисобига 6000 м/мин,  6500 м/мин,  7000</w:t>
      </w:r>
      <w:r w:rsidRPr="008F1F1C">
        <w:rPr>
          <w:sz w:val="28"/>
          <w:szCs w:val="26"/>
          <w:lang w:val="uz-Cyrl-UZ"/>
        </w:rPr>
        <w:t xml:space="preserve"> </w:t>
      </w:r>
      <w:r>
        <w:rPr>
          <w:sz w:val="28"/>
          <w:szCs w:val="26"/>
          <w:lang w:val="uz-Cyrl-UZ"/>
        </w:rPr>
        <w:t xml:space="preserve">м/минда   ипнинг пишиқлиги  ўзгариши кузатилди. </w:t>
      </w:r>
    </w:p>
    <w:p w:rsidR="00410BBA" w:rsidRPr="00ED5B5B" w:rsidRDefault="00410BBA" w:rsidP="003735EA">
      <w:pPr>
        <w:spacing w:line="360" w:lineRule="auto"/>
        <w:rPr>
          <w:sz w:val="28"/>
          <w:szCs w:val="28"/>
          <w:lang w:val="uz-Cyrl-UZ"/>
        </w:rPr>
      </w:pPr>
      <w:r w:rsidRPr="00ED5B5B">
        <w:rPr>
          <w:sz w:val="28"/>
          <w:szCs w:val="28"/>
          <w:lang w:val="uz-Cyrl-UZ"/>
        </w:rPr>
        <w:t>BD-330 пневмомеханик йигириш  машинаси дискрет барабанини   3 хил тезликга эга бўлган  вариантларда 29 тексли ип ишлаб чиқазиш учун 100% ли пахта толасидан ип йигириш амалга оширилди ва қуйдаги жадвалларда келтирилди</w:t>
      </w:r>
    </w:p>
    <w:p w:rsidR="00410BBA" w:rsidRPr="00DF36CD" w:rsidRDefault="00410BBA" w:rsidP="00DF36CD">
      <w:pPr>
        <w:shd w:val="clear" w:color="auto" w:fill="FFFFFF"/>
        <w:tabs>
          <w:tab w:val="left" w:pos="7590"/>
        </w:tabs>
        <w:spacing w:line="360" w:lineRule="auto"/>
        <w:ind w:left="29"/>
        <w:rPr>
          <w:sz w:val="28"/>
          <w:szCs w:val="28"/>
        </w:rPr>
      </w:pPr>
      <w:r>
        <w:rPr>
          <w:sz w:val="28"/>
          <w:szCs w:val="28"/>
          <w:lang w:val="uz-Cyrl-UZ"/>
        </w:rPr>
        <w:tab/>
      </w:r>
      <w:r>
        <w:rPr>
          <w:sz w:val="28"/>
          <w:szCs w:val="28"/>
        </w:rPr>
        <w:t>6-жадвал</w:t>
      </w:r>
    </w:p>
    <w:tbl>
      <w:tblPr>
        <w:tblW w:w="9581" w:type="dxa"/>
        <w:tblInd w:w="40" w:type="dxa"/>
        <w:tblLayout w:type="fixed"/>
        <w:tblCellMar>
          <w:left w:w="40" w:type="dxa"/>
          <w:right w:w="40" w:type="dxa"/>
        </w:tblCellMar>
        <w:tblLook w:val="0000" w:firstRow="0" w:lastRow="0" w:firstColumn="0" w:lastColumn="0" w:noHBand="0" w:noVBand="0"/>
      </w:tblPr>
      <w:tblGrid>
        <w:gridCol w:w="3677"/>
        <w:gridCol w:w="1992"/>
        <w:gridCol w:w="1978"/>
        <w:gridCol w:w="1934"/>
      </w:tblGrid>
      <w:tr w:rsidR="00410BBA" w:rsidRPr="0009672C" w:rsidTr="00BE3A7A">
        <w:trPr>
          <w:trHeight w:hRule="exact" w:val="336"/>
        </w:trPr>
        <w:tc>
          <w:tcPr>
            <w:tcW w:w="3677" w:type="dxa"/>
            <w:vMerge w:val="restart"/>
            <w:tcBorders>
              <w:top w:val="single" w:sz="6" w:space="0" w:color="auto"/>
              <w:left w:val="single" w:sz="6" w:space="0" w:color="auto"/>
              <w:bottom w:val="nil"/>
              <w:right w:val="single" w:sz="6" w:space="0" w:color="auto"/>
            </w:tcBorders>
            <w:shd w:val="clear" w:color="auto" w:fill="FFFFFF"/>
          </w:tcPr>
          <w:p w:rsidR="00410BBA" w:rsidRPr="0009672C" w:rsidRDefault="00410BBA" w:rsidP="0009672C">
            <w:pPr>
              <w:shd w:val="clear" w:color="auto" w:fill="FFFFFF"/>
              <w:ind w:left="1282"/>
              <w:rPr>
                <w:lang w:val="uz-Cyrl-UZ"/>
              </w:rPr>
            </w:pPr>
            <w:r w:rsidRPr="0009672C">
              <w:rPr>
                <w:lang w:val="uz-Cyrl-UZ"/>
              </w:rPr>
              <w:t>Кўрсаткичлар</w:t>
            </w:r>
          </w:p>
        </w:tc>
        <w:tc>
          <w:tcPr>
            <w:tcW w:w="5904" w:type="dxa"/>
            <w:gridSpan w:val="3"/>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center"/>
              <w:rPr>
                <w:lang w:val="uz-Cyrl-UZ"/>
              </w:rPr>
            </w:pPr>
            <w:r w:rsidRPr="0009672C">
              <w:rPr>
                <w:lang w:val="uz-Cyrl-UZ"/>
              </w:rPr>
              <w:t xml:space="preserve">Дискрет валик тезлиги </w:t>
            </w:r>
          </w:p>
        </w:tc>
      </w:tr>
      <w:tr w:rsidR="00410BBA" w:rsidRPr="0009672C" w:rsidTr="00BE3A7A">
        <w:trPr>
          <w:trHeight w:hRule="exact" w:val="331"/>
        </w:trPr>
        <w:tc>
          <w:tcPr>
            <w:tcW w:w="3677" w:type="dxa"/>
            <w:vMerge/>
            <w:tcBorders>
              <w:top w:val="nil"/>
              <w:left w:val="single" w:sz="6" w:space="0" w:color="auto"/>
              <w:bottom w:val="single" w:sz="6" w:space="0" w:color="auto"/>
              <w:right w:val="single" w:sz="6" w:space="0" w:color="auto"/>
            </w:tcBorders>
            <w:shd w:val="clear" w:color="auto" w:fill="FFFFFF"/>
          </w:tcPr>
          <w:p w:rsidR="00410BBA" w:rsidRPr="0009672C" w:rsidRDefault="00410BBA" w:rsidP="0009672C"/>
          <w:p w:rsidR="00410BBA" w:rsidRPr="0009672C" w:rsidRDefault="00410BBA" w:rsidP="0009672C"/>
        </w:tc>
        <w:tc>
          <w:tcPr>
            <w:tcW w:w="1992"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773"/>
            </w:pPr>
            <w:r w:rsidRPr="0009672C">
              <w:t>-1</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center"/>
            </w:pPr>
            <w:r w:rsidRPr="0009672C">
              <w:t>0</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center"/>
            </w:pPr>
            <w:r w:rsidRPr="0009672C">
              <w:t>1</w:t>
            </w:r>
          </w:p>
        </w:tc>
      </w:tr>
      <w:tr w:rsidR="00410BBA" w:rsidRPr="0009672C" w:rsidTr="0009672C">
        <w:trPr>
          <w:trHeight w:hRule="exact" w:val="624"/>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pPr>
            <w:r w:rsidRPr="0009672C">
              <w:rPr>
                <w:lang w:val="en-US"/>
              </w:rPr>
              <w:t>X</w:t>
            </w:r>
            <w:r w:rsidRPr="0009672C">
              <w:rPr>
                <w:vertAlign w:val="subscript"/>
                <w:lang w:val="en-US"/>
              </w:rPr>
              <w:t>i</w:t>
            </w:r>
            <w:r w:rsidRPr="0009672C">
              <w:t xml:space="preserve">- дискрет валигини </w:t>
            </w:r>
            <w:r w:rsidRPr="0009672C">
              <w:rPr>
                <w:lang w:val="uz-Cyrl-UZ"/>
              </w:rPr>
              <w:t xml:space="preserve"> айланиш частотаси</w:t>
            </w:r>
            <w:r w:rsidRPr="0009672C">
              <w:t>, об/мин</w:t>
            </w:r>
          </w:p>
        </w:tc>
        <w:tc>
          <w:tcPr>
            <w:tcW w:w="1992"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605"/>
            </w:pPr>
            <w:r w:rsidRPr="0009672C">
              <w:t>6000</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center"/>
            </w:pPr>
            <w:r w:rsidRPr="0009672C">
              <w:t>6500</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center"/>
            </w:pPr>
            <w:r w:rsidRPr="0009672C">
              <w:t>7000</w:t>
            </w:r>
          </w:p>
        </w:tc>
      </w:tr>
      <w:tr w:rsidR="00410BBA" w:rsidRPr="0009672C" w:rsidTr="0009672C">
        <w:trPr>
          <w:trHeight w:hRule="exact" w:val="987"/>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firstLine="5"/>
            </w:pPr>
            <w:r w:rsidRPr="0009672C">
              <w:t>Хг-</w:t>
            </w:r>
            <w:r w:rsidRPr="0009672C">
              <w:rPr>
                <w:lang w:val="uz-Cyrl-UZ"/>
              </w:rPr>
              <w:t>дискрет валиги гарнитураларини айланишлар сонига таьсири.</w:t>
            </w:r>
            <w:r w:rsidRPr="0009672C">
              <w:t xml:space="preserve">                 </w:t>
            </w:r>
          </w:p>
        </w:tc>
        <w:tc>
          <w:tcPr>
            <w:tcW w:w="1992"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rPr>
                <w:lang w:val="uz-Cyrl-UZ"/>
              </w:rPr>
            </w:pPr>
            <w:r w:rsidRPr="0009672C">
              <w:rPr>
                <w:lang w:val="uz-Cyrl-UZ"/>
              </w:rPr>
              <w:t>Дискрет барабани тишининг номери 03</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r w:rsidRPr="0009672C">
              <w:rPr>
                <w:lang w:val="uz-Cyrl-UZ"/>
              </w:rPr>
              <w:t>Дискрет барабани тишининг номери 0</w:t>
            </w:r>
            <w:r w:rsidRPr="0009672C">
              <w:t>3</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r w:rsidRPr="0009672C">
              <w:rPr>
                <w:lang w:val="uz-Cyrl-UZ"/>
              </w:rPr>
              <w:t>Дискрет барабани тишининг номери 0</w:t>
            </w:r>
            <w:r w:rsidRPr="0009672C">
              <w:t>3</w:t>
            </w:r>
          </w:p>
        </w:tc>
      </w:tr>
      <w:tr w:rsidR="00410BBA" w:rsidRPr="0009672C" w:rsidTr="0009672C">
        <w:trPr>
          <w:trHeight w:hRule="exact" w:val="704"/>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pPr>
            <w:r w:rsidRPr="0009672C">
              <w:rPr>
                <w:lang w:val="en-US"/>
              </w:rPr>
              <w:t>X</w:t>
            </w:r>
            <w:r w:rsidRPr="0009672C">
              <w:rPr>
                <w:vertAlign w:val="subscript"/>
                <w:lang w:val="en-US"/>
              </w:rPr>
              <w:t>i</w:t>
            </w:r>
            <w:r w:rsidRPr="0009672C">
              <w:t xml:space="preserve">- дискрет валигини </w:t>
            </w:r>
            <w:r w:rsidRPr="0009672C">
              <w:rPr>
                <w:lang w:val="uz-Cyrl-UZ"/>
              </w:rPr>
              <w:t xml:space="preserve"> айланиш частотаси</w:t>
            </w:r>
            <w:r w:rsidRPr="0009672C">
              <w:t>, об/мин</w:t>
            </w:r>
          </w:p>
        </w:tc>
        <w:tc>
          <w:tcPr>
            <w:tcW w:w="1992"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605"/>
            </w:pPr>
            <w:r w:rsidRPr="0009672C">
              <w:t>6000</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center"/>
            </w:pPr>
            <w:r w:rsidRPr="0009672C">
              <w:t>6500</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center"/>
            </w:pPr>
            <w:r w:rsidRPr="0009672C">
              <w:t>7000</w:t>
            </w:r>
          </w:p>
        </w:tc>
      </w:tr>
      <w:tr w:rsidR="00410BBA" w:rsidRPr="0009672C" w:rsidTr="0009672C">
        <w:trPr>
          <w:trHeight w:hRule="exact" w:val="983"/>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firstLine="5"/>
            </w:pPr>
            <w:r w:rsidRPr="0009672C">
              <w:t>Хг-</w:t>
            </w:r>
            <w:r w:rsidRPr="0009672C">
              <w:rPr>
                <w:lang w:val="uz-Cyrl-UZ"/>
              </w:rPr>
              <w:t>дискрет валиги гарнитураларини айланишлар сонига таьсири.</w:t>
            </w:r>
            <w:r w:rsidRPr="0009672C">
              <w:t xml:space="preserve">                 </w:t>
            </w:r>
          </w:p>
        </w:tc>
        <w:tc>
          <w:tcPr>
            <w:tcW w:w="1992"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pPr>
            <w:r w:rsidRPr="0009672C">
              <w:rPr>
                <w:lang w:val="uz-Cyrl-UZ"/>
              </w:rPr>
              <w:t>Дискрет барабани тишининг номери 0</w:t>
            </w:r>
            <w:r w:rsidRPr="0009672C">
              <w:t>4</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r w:rsidRPr="0009672C">
              <w:rPr>
                <w:lang w:val="uz-Cyrl-UZ"/>
              </w:rPr>
              <w:t>Дискрет барабани тишининг номери 0</w:t>
            </w:r>
            <w:r w:rsidRPr="0009672C">
              <w:t>4</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r w:rsidRPr="0009672C">
              <w:rPr>
                <w:lang w:val="uz-Cyrl-UZ"/>
              </w:rPr>
              <w:t>Дискрет барабани тишининг номери 0</w:t>
            </w:r>
            <w:r w:rsidRPr="0009672C">
              <w:t>4</w:t>
            </w:r>
          </w:p>
        </w:tc>
      </w:tr>
      <w:tr w:rsidR="00410BBA" w:rsidRPr="0009672C" w:rsidTr="0009672C">
        <w:trPr>
          <w:trHeight w:hRule="exact" w:val="558"/>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pPr>
            <w:r w:rsidRPr="0009672C">
              <w:rPr>
                <w:lang w:val="en-US"/>
              </w:rPr>
              <w:t>X</w:t>
            </w:r>
            <w:r w:rsidRPr="0009672C">
              <w:rPr>
                <w:vertAlign w:val="subscript"/>
                <w:lang w:val="en-US"/>
              </w:rPr>
              <w:t>i</w:t>
            </w:r>
            <w:r w:rsidRPr="0009672C">
              <w:t xml:space="preserve">- дискрет валигини </w:t>
            </w:r>
            <w:r w:rsidRPr="0009672C">
              <w:rPr>
                <w:lang w:val="uz-Cyrl-UZ"/>
              </w:rPr>
              <w:t xml:space="preserve"> айланиш частотаси</w:t>
            </w:r>
            <w:r w:rsidRPr="0009672C">
              <w:t>, об/мин</w:t>
            </w:r>
          </w:p>
        </w:tc>
        <w:tc>
          <w:tcPr>
            <w:tcW w:w="1992"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left="605"/>
            </w:pPr>
            <w:r w:rsidRPr="0009672C">
              <w:t>6000</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center"/>
            </w:pPr>
            <w:r w:rsidRPr="0009672C">
              <w:t>6500</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jc w:val="center"/>
            </w:pPr>
            <w:r w:rsidRPr="0009672C">
              <w:t>7000</w:t>
            </w:r>
          </w:p>
        </w:tc>
      </w:tr>
      <w:tr w:rsidR="00410BBA" w:rsidRPr="0009672C" w:rsidTr="0009672C">
        <w:trPr>
          <w:trHeight w:hRule="exact" w:val="864"/>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ind w:firstLine="5"/>
            </w:pPr>
            <w:r w:rsidRPr="0009672C">
              <w:t>Хг-</w:t>
            </w:r>
            <w:r w:rsidRPr="0009672C">
              <w:rPr>
                <w:lang w:val="uz-Cyrl-UZ"/>
              </w:rPr>
              <w:t>дискрет валиги гарнитураларини айланишлар сонига таьсири.</w:t>
            </w:r>
            <w:r w:rsidRPr="0009672C">
              <w:t xml:space="preserve">                 </w:t>
            </w:r>
          </w:p>
        </w:tc>
        <w:tc>
          <w:tcPr>
            <w:tcW w:w="1992"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pPr>
              <w:shd w:val="clear" w:color="auto" w:fill="FFFFFF"/>
            </w:pPr>
            <w:r w:rsidRPr="0009672C">
              <w:rPr>
                <w:lang w:val="uz-Cyrl-UZ"/>
              </w:rPr>
              <w:t>Дискрет барабани тишининг номери 0</w:t>
            </w:r>
            <w:r w:rsidRPr="0009672C">
              <w:t>5</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r w:rsidRPr="0009672C">
              <w:rPr>
                <w:lang w:val="uz-Cyrl-UZ"/>
              </w:rPr>
              <w:t>Дискрет барабани тишининг номери 0</w:t>
            </w:r>
            <w:r w:rsidRPr="0009672C">
              <w:t>5</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410BBA" w:rsidRPr="0009672C" w:rsidRDefault="00410BBA" w:rsidP="0009672C">
            <w:r w:rsidRPr="0009672C">
              <w:rPr>
                <w:lang w:val="uz-Cyrl-UZ"/>
              </w:rPr>
              <w:t>Дискрет барабани тишининг номери 0</w:t>
            </w:r>
            <w:r w:rsidRPr="0009672C">
              <w:t>5</w:t>
            </w:r>
          </w:p>
        </w:tc>
      </w:tr>
    </w:tbl>
    <w:p w:rsidR="00410BBA" w:rsidRDefault="00410BBA" w:rsidP="003735EA">
      <w:pPr>
        <w:shd w:val="clear" w:color="auto" w:fill="FFFFFF"/>
        <w:spacing w:line="360" w:lineRule="auto"/>
        <w:ind w:left="29"/>
        <w:rPr>
          <w:sz w:val="28"/>
          <w:szCs w:val="28"/>
        </w:rPr>
      </w:pPr>
    </w:p>
    <w:p w:rsidR="00410BBA" w:rsidRPr="00ED5B5B" w:rsidRDefault="00410BBA" w:rsidP="0009672C">
      <w:pPr>
        <w:shd w:val="clear" w:color="auto" w:fill="FFFFFF"/>
        <w:spacing w:line="360" w:lineRule="auto"/>
        <w:ind w:left="29"/>
        <w:jc w:val="both"/>
        <w:rPr>
          <w:sz w:val="28"/>
          <w:szCs w:val="28"/>
          <w:lang w:val="uz-Cyrl-UZ"/>
        </w:rPr>
      </w:pPr>
      <w:r w:rsidRPr="00ED5B5B">
        <w:rPr>
          <w:sz w:val="28"/>
          <w:szCs w:val="28"/>
          <w:lang w:val="uz-Cyrl-UZ"/>
        </w:rPr>
        <w:t xml:space="preserve">Хар бир тезликда 3 марттадан  тажрибалар қайтадан ўтқазилди.  Ишлаб чиқазилган ипни лаборатория шароитида кузатилганда </w:t>
      </w:r>
    </w:p>
    <w:p w:rsidR="00410BBA" w:rsidRPr="00ED5B5B" w:rsidRDefault="00410BBA" w:rsidP="003735EA">
      <w:pPr>
        <w:shd w:val="clear" w:color="auto" w:fill="FFFFFF"/>
        <w:spacing w:line="360" w:lineRule="auto"/>
        <w:ind w:left="29"/>
        <w:rPr>
          <w:sz w:val="28"/>
          <w:szCs w:val="28"/>
          <w:lang w:val="uz-Cyrl-UZ"/>
        </w:rPr>
      </w:pPr>
      <w:r w:rsidRPr="00ED5B5B">
        <w:rPr>
          <w:sz w:val="28"/>
          <w:szCs w:val="28"/>
          <w:lang w:val="uz-Cyrl-UZ"/>
        </w:rPr>
        <w:t>У</w:t>
      </w:r>
      <w:r w:rsidRPr="00ED5B5B">
        <w:rPr>
          <w:sz w:val="28"/>
          <w:szCs w:val="28"/>
          <w:vertAlign w:val="subscript"/>
          <w:lang w:val="uz-Cyrl-UZ"/>
        </w:rPr>
        <w:t>1</w:t>
      </w:r>
      <w:r w:rsidRPr="00ED5B5B">
        <w:rPr>
          <w:sz w:val="28"/>
          <w:szCs w:val="28"/>
          <w:lang w:val="uz-Cyrl-UZ"/>
        </w:rPr>
        <w:t>-Тукдорлиги см</w:t>
      </w:r>
    </w:p>
    <w:p w:rsidR="00410BBA" w:rsidRPr="00ED5B5B" w:rsidRDefault="00410BBA" w:rsidP="003735EA">
      <w:pPr>
        <w:shd w:val="clear" w:color="auto" w:fill="FFFFFF"/>
        <w:spacing w:line="360" w:lineRule="auto"/>
        <w:ind w:left="29"/>
        <w:rPr>
          <w:sz w:val="28"/>
          <w:szCs w:val="28"/>
          <w:lang w:val="uz-Cyrl-UZ"/>
        </w:rPr>
      </w:pPr>
      <w:r w:rsidRPr="00ED5B5B">
        <w:rPr>
          <w:sz w:val="28"/>
          <w:szCs w:val="28"/>
          <w:lang w:val="uz-Cyrl-UZ"/>
        </w:rPr>
        <w:t>У</w:t>
      </w:r>
      <w:r w:rsidRPr="00ED5B5B">
        <w:rPr>
          <w:sz w:val="28"/>
          <w:szCs w:val="28"/>
          <w:vertAlign w:val="subscript"/>
          <w:lang w:val="uz-Cyrl-UZ"/>
        </w:rPr>
        <w:t>2</w:t>
      </w:r>
      <w:r w:rsidRPr="00ED5B5B">
        <w:rPr>
          <w:sz w:val="28"/>
          <w:szCs w:val="28"/>
          <w:lang w:val="uz-Cyrl-UZ"/>
        </w:rPr>
        <w:t>-Ипнинг узилишдаги пишиқлиги сН/Текс</w:t>
      </w:r>
    </w:p>
    <w:p w:rsidR="00410BBA" w:rsidRPr="00ED5B5B" w:rsidRDefault="00410BBA" w:rsidP="003735EA">
      <w:pPr>
        <w:shd w:val="clear" w:color="auto" w:fill="FFFFFF"/>
        <w:spacing w:line="360" w:lineRule="auto"/>
        <w:ind w:left="29"/>
        <w:rPr>
          <w:sz w:val="28"/>
          <w:szCs w:val="28"/>
          <w:lang w:val="uz-Cyrl-UZ"/>
        </w:rPr>
      </w:pPr>
      <w:r w:rsidRPr="00ED5B5B">
        <w:rPr>
          <w:sz w:val="28"/>
          <w:szCs w:val="28"/>
          <w:lang w:val="uz-Cyrl-UZ"/>
        </w:rPr>
        <w:t>У</w:t>
      </w:r>
      <w:r w:rsidRPr="00ED5B5B">
        <w:rPr>
          <w:sz w:val="28"/>
          <w:szCs w:val="28"/>
          <w:vertAlign w:val="subscript"/>
          <w:lang w:val="uz-Cyrl-UZ"/>
        </w:rPr>
        <w:t>3</w:t>
      </w:r>
      <w:r w:rsidRPr="00ED5B5B">
        <w:rPr>
          <w:sz w:val="28"/>
          <w:szCs w:val="28"/>
          <w:lang w:val="uz-Cyrl-UZ"/>
        </w:rPr>
        <w:t>-Технологик непсларнинг сони.</w:t>
      </w:r>
      <w:r w:rsidRPr="00ED5B5B">
        <w:rPr>
          <w:sz w:val="28"/>
          <w:szCs w:val="28"/>
        </w:rPr>
        <w:t xml:space="preserve"> (р </w:t>
      </w:r>
      <w:r w:rsidRPr="00ED5B5B">
        <w:rPr>
          <w:sz w:val="28"/>
          <w:szCs w:val="28"/>
          <w:lang w:val="en-US"/>
        </w:rPr>
        <w:t>Neps</w:t>
      </w:r>
      <w:r w:rsidRPr="00ED5B5B">
        <w:rPr>
          <w:sz w:val="28"/>
          <w:szCs w:val="28"/>
        </w:rPr>
        <w:t>/км)</w:t>
      </w:r>
    </w:p>
    <w:p w:rsidR="00410BBA" w:rsidRPr="00ED5B5B" w:rsidRDefault="00410BBA" w:rsidP="003735EA">
      <w:pPr>
        <w:shd w:val="clear" w:color="auto" w:fill="FFFFFF"/>
        <w:spacing w:line="360" w:lineRule="auto"/>
        <w:ind w:left="29"/>
        <w:rPr>
          <w:sz w:val="28"/>
          <w:szCs w:val="28"/>
          <w:lang w:val="uz-Cyrl-UZ"/>
        </w:rPr>
      </w:pPr>
      <w:r w:rsidRPr="00ED5B5B">
        <w:rPr>
          <w:sz w:val="28"/>
          <w:szCs w:val="28"/>
          <w:lang w:val="uz-Cyrl-UZ"/>
        </w:rPr>
        <w:t>У</w:t>
      </w:r>
      <w:r w:rsidRPr="00ED5B5B">
        <w:rPr>
          <w:sz w:val="28"/>
          <w:szCs w:val="28"/>
          <w:vertAlign w:val="subscript"/>
          <w:lang w:val="uz-Cyrl-UZ"/>
        </w:rPr>
        <w:t>4</w:t>
      </w:r>
      <w:r w:rsidRPr="00ED5B5B">
        <w:rPr>
          <w:sz w:val="28"/>
          <w:szCs w:val="28"/>
          <w:lang w:val="uz-Cyrl-UZ"/>
        </w:rPr>
        <w:t>-Қайшқоқлик модули.</w:t>
      </w:r>
    </w:p>
    <w:p w:rsidR="00410BBA" w:rsidRPr="00ED5B5B" w:rsidRDefault="00410BBA" w:rsidP="003735EA">
      <w:pPr>
        <w:shd w:val="clear" w:color="auto" w:fill="FFFFFF"/>
        <w:spacing w:line="360" w:lineRule="auto"/>
        <w:ind w:left="29"/>
        <w:rPr>
          <w:sz w:val="28"/>
          <w:szCs w:val="28"/>
          <w:lang w:val="uz-Cyrl-UZ"/>
        </w:rPr>
      </w:pPr>
      <w:r w:rsidRPr="00ED5B5B">
        <w:rPr>
          <w:sz w:val="28"/>
          <w:szCs w:val="28"/>
          <w:lang w:val="uz-Cyrl-UZ"/>
        </w:rPr>
        <w:lastRenderedPageBreak/>
        <w:t>Ипнинг сифат корсаткичлари замонавий лаборатория ускуналарида текширилди.</w:t>
      </w:r>
    </w:p>
    <w:p w:rsidR="00410BBA" w:rsidRPr="00ED5B5B" w:rsidRDefault="00410BBA" w:rsidP="003735EA">
      <w:pPr>
        <w:shd w:val="clear" w:color="auto" w:fill="FFFFFF"/>
        <w:spacing w:before="5" w:line="360" w:lineRule="auto"/>
        <w:ind w:left="14" w:right="110" w:firstLine="533"/>
        <w:jc w:val="both"/>
        <w:rPr>
          <w:sz w:val="28"/>
          <w:szCs w:val="28"/>
          <w:lang w:val="uz-Cyrl-UZ"/>
        </w:rPr>
      </w:pPr>
      <w:r w:rsidRPr="00ED5B5B">
        <w:rPr>
          <w:sz w:val="28"/>
          <w:szCs w:val="28"/>
          <w:lang w:val="uz-Cyrl-UZ"/>
        </w:rPr>
        <w:t xml:space="preserve">   HVI ва USTER-AFIS Version  пахта толаси ва йигирув момиқини сифат кўрсаткичлари лабаратория ускуналарида аниқланди.</w:t>
      </w:r>
    </w:p>
    <w:p w:rsidR="00410BBA" w:rsidRPr="00ED5B5B" w:rsidRDefault="00410BBA" w:rsidP="003735EA">
      <w:pPr>
        <w:shd w:val="clear" w:color="auto" w:fill="FFFFFF"/>
        <w:spacing w:before="10" w:line="360" w:lineRule="auto"/>
        <w:ind w:left="5" w:right="106" w:firstLine="542"/>
        <w:jc w:val="both"/>
        <w:rPr>
          <w:sz w:val="28"/>
          <w:szCs w:val="28"/>
          <w:lang w:val="uz-Cyrl-UZ"/>
        </w:rPr>
      </w:pPr>
      <w:r w:rsidRPr="00ED5B5B">
        <w:rPr>
          <w:sz w:val="28"/>
          <w:szCs w:val="28"/>
          <w:lang w:val="uz-Cyrl-UZ"/>
        </w:rPr>
        <w:t>Бурамлар сонини аниқловчи AVTO TWIST COUNTER ва STATIMAT-C ипнинг физик-механик хусусиятлари аниқланди.</w:t>
      </w:r>
    </w:p>
    <w:p w:rsidR="00410BBA" w:rsidRPr="00ED5B5B" w:rsidRDefault="00410BBA" w:rsidP="003735EA">
      <w:pPr>
        <w:shd w:val="clear" w:color="auto" w:fill="FFFFFF"/>
        <w:spacing w:before="10" w:line="360" w:lineRule="auto"/>
        <w:ind w:left="5" w:right="106" w:firstLine="542"/>
        <w:jc w:val="both"/>
        <w:rPr>
          <w:sz w:val="28"/>
          <w:szCs w:val="28"/>
          <w:lang w:val="uz-Cyrl-UZ"/>
        </w:rPr>
      </w:pPr>
      <w:r w:rsidRPr="00ED5B5B">
        <w:rPr>
          <w:sz w:val="28"/>
          <w:szCs w:val="28"/>
          <w:lang w:val="uz-Cyrl-UZ"/>
        </w:rPr>
        <w:t>Ипнинг тукдорлиги ва ипнинги нотекислиги PREMIER (Хиндистон) асбобларида аниқланди.</w:t>
      </w:r>
      <w:r>
        <w:rPr>
          <w:sz w:val="28"/>
          <w:szCs w:val="28"/>
          <w:lang w:val="uz-Cyrl-UZ"/>
        </w:rPr>
        <w:t xml:space="preserve"> </w:t>
      </w:r>
      <w:r w:rsidRPr="00ED5B5B">
        <w:rPr>
          <w:sz w:val="28"/>
          <w:szCs w:val="28"/>
          <w:lang w:val="uz-Cyrl-UZ"/>
        </w:rPr>
        <w:t>Момиқнинг  физик механик хусусиятлари 9 та вариантдаги HVI ваSTER-AFIS кўрсаткичлари кузатилди. Дискрет барабанини айланишлар сони ўзгариши пахта толалари учун турлича таьсир этиши аниқланди.</w:t>
      </w:r>
      <w:r>
        <w:rPr>
          <w:sz w:val="28"/>
          <w:szCs w:val="28"/>
          <w:lang w:val="uz-Cyrl-UZ"/>
        </w:rPr>
        <w:t xml:space="preserve"> </w:t>
      </w:r>
      <w:r w:rsidRPr="00ED5B5B">
        <w:rPr>
          <w:sz w:val="28"/>
          <w:szCs w:val="28"/>
          <w:lang w:val="uz-Cyrl-UZ"/>
        </w:rPr>
        <w:t>Тадқиқотларда қўлланилган пахта хом-ашёсида калта толаларнинг миқдори -8,2 % ни ташк</w:t>
      </w:r>
      <w:r>
        <w:rPr>
          <w:sz w:val="28"/>
          <w:szCs w:val="28"/>
          <w:lang w:val="uz-Cyrl-UZ"/>
        </w:rPr>
        <w:t>ил этади.</w:t>
      </w:r>
      <w:r w:rsidRPr="00ED5B5B">
        <w:rPr>
          <w:sz w:val="28"/>
          <w:szCs w:val="28"/>
          <w:lang w:val="uz-Cyrl-UZ"/>
        </w:rPr>
        <w:t xml:space="preserve"> Биринчи вариантда пахта мичкасидаги калта пахта толаларининг миқдори 4,9-25,6-51,2 % га ошади (дискретлаштирувчи барабанчанинг тезлигини ошиши ҳисобига). Иккинчи вариантда 2,4-7,3-12,1 %, учинчи вариантда 2,4-4,9-9,8 % ни ташкил қилади (USTER AFIS маълумотномасига асосан).</w:t>
      </w:r>
    </w:p>
    <w:p w:rsidR="00410BBA" w:rsidRPr="00ED5B5B" w:rsidRDefault="00410BBA" w:rsidP="003735EA">
      <w:pPr>
        <w:shd w:val="clear" w:color="auto" w:fill="FFFFFF"/>
        <w:spacing w:before="125" w:line="360" w:lineRule="auto"/>
        <w:ind w:left="14" w:right="24" w:firstLine="533"/>
        <w:jc w:val="both"/>
        <w:rPr>
          <w:sz w:val="28"/>
          <w:szCs w:val="28"/>
          <w:lang w:val="uz-Cyrl-UZ"/>
        </w:rPr>
      </w:pPr>
      <w:r w:rsidRPr="00ED5B5B">
        <w:rPr>
          <w:sz w:val="28"/>
          <w:szCs w:val="28"/>
          <w:lang w:val="uz-Cyrl-UZ"/>
        </w:rPr>
        <w:t>HVI маълумотномасига асосан дискрет барабанчасининг тезлиги 6000 мин</w:t>
      </w:r>
      <w:r w:rsidRPr="00ED5B5B">
        <w:rPr>
          <w:sz w:val="28"/>
          <w:szCs w:val="28"/>
          <w:vertAlign w:val="superscript"/>
          <w:lang w:val="uz-Cyrl-UZ"/>
        </w:rPr>
        <w:t xml:space="preserve">-1 </w:t>
      </w:r>
      <w:r w:rsidRPr="00ED5B5B">
        <w:rPr>
          <w:sz w:val="28"/>
          <w:szCs w:val="28"/>
          <w:lang w:val="uz-Cyrl-UZ"/>
        </w:rPr>
        <w:t>бўлган ҳолатда калта толаларнинг миқдори -9,73 %, 6500 мин</w:t>
      </w:r>
      <w:r w:rsidRPr="00ED5B5B">
        <w:rPr>
          <w:sz w:val="28"/>
          <w:szCs w:val="28"/>
          <w:vertAlign w:val="superscript"/>
          <w:lang w:val="uz-Cyrl-UZ"/>
        </w:rPr>
        <w:t>-1</w:t>
      </w:r>
      <w:r w:rsidRPr="00ED5B5B">
        <w:rPr>
          <w:sz w:val="28"/>
          <w:szCs w:val="28"/>
          <w:lang w:val="uz-Cyrl-UZ"/>
        </w:rPr>
        <w:t>-10,3 %, 7000 мин</w:t>
      </w:r>
      <w:r w:rsidRPr="00ED5B5B">
        <w:rPr>
          <w:sz w:val="28"/>
          <w:szCs w:val="28"/>
          <w:vertAlign w:val="superscript"/>
          <w:lang w:val="uz-Cyrl-UZ"/>
        </w:rPr>
        <w:t>-1</w:t>
      </w:r>
      <w:r w:rsidRPr="00ED5B5B">
        <w:rPr>
          <w:sz w:val="28"/>
          <w:szCs w:val="28"/>
          <w:lang w:val="uz-Cyrl-UZ"/>
        </w:rPr>
        <w:t>-11,3% ни ташкил қилади.</w:t>
      </w:r>
    </w:p>
    <w:p w:rsidR="00410BBA" w:rsidRPr="00ED5B5B" w:rsidRDefault="006D2CB3" w:rsidP="003735EA">
      <w:pPr>
        <w:shd w:val="clear" w:color="auto" w:fill="FFFFFF"/>
        <w:spacing w:before="418" w:line="360" w:lineRule="auto"/>
        <w:ind w:left="48" w:firstLine="533"/>
        <w:jc w:val="both"/>
        <w:rPr>
          <w:sz w:val="28"/>
          <w:szCs w:val="28"/>
          <w:lang w:val="uz-Cyrl-UZ"/>
        </w:rPr>
      </w:pPr>
      <w:r>
        <w:rPr>
          <w:noProof/>
        </w:rPr>
        <w:drawing>
          <wp:anchor distT="0" distB="0" distL="114300" distR="114300" simplePos="0" relativeHeight="251656704" behindDoc="0" locked="0" layoutInCell="1" allowOverlap="1">
            <wp:simplePos x="0" y="0"/>
            <wp:positionH relativeFrom="column">
              <wp:posOffset>1371600</wp:posOffset>
            </wp:positionH>
            <wp:positionV relativeFrom="paragraph">
              <wp:posOffset>12700</wp:posOffset>
            </wp:positionV>
            <wp:extent cx="3086100" cy="2068195"/>
            <wp:effectExtent l="0" t="0" r="0" b="8255"/>
            <wp:wrapNone/>
            <wp:docPr id="9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9">
                      <a:extLst>
                        <a:ext uri="{28A0092B-C50C-407E-A947-70E740481C1C}">
                          <a14:useLocalDpi xmlns:a14="http://schemas.microsoft.com/office/drawing/2010/main" val="0"/>
                        </a:ext>
                      </a:extLst>
                    </a:blip>
                    <a:srcRect l="28937" t="23991" r="32568" b="43753"/>
                    <a:stretch>
                      <a:fillRect/>
                    </a:stretch>
                  </pic:blipFill>
                  <pic:spPr bwMode="auto">
                    <a:xfrm>
                      <a:off x="0" y="0"/>
                      <a:ext cx="3086100" cy="2068195"/>
                    </a:xfrm>
                    <a:prstGeom prst="rect">
                      <a:avLst/>
                    </a:prstGeom>
                    <a:noFill/>
                  </pic:spPr>
                </pic:pic>
              </a:graphicData>
            </a:graphic>
            <wp14:sizeRelH relativeFrom="page">
              <wp14:pctWidth>0</wp14:pctWidth>
            </wp14:sizeRelH>
            <wp14:sizeRelV relativeFrom="page">
              <wp14:pctHeight>0</wp14:pctHeight>
            </wp14:sizeRelV>
          </wp:anchor>
        </w:drawing>
      </w:r>
    </w:p>
    <w:p w:rsidR="00410BBA" w:rsidRPr="00ED5B5B" w:rsidRDefault="00410BBA" w:rsidP="003735EA">
      <w:pPr>
        <w:shd w:val="clear" w:color="auto" w:fill="FFFFFF"/>
        <w:spacing w:before="418" w:line="360" w:lineRule="auto"/>
        <w:ind w:left="48" w:firstLine="533"/>
        <w:jc w:val="both"/>
        <w:rPr>
          <w:sz w:val="28"/>
          <w:szCs w:val="28"/>
          <w:lang w:val="uz-Cyrl-UZ"/>
        </w:rPr>
      </w:pPr>
    </w:p>
    <w:p w:rsidR="00410BBA" w:rsidRPr="00ED5B5B" w:rsidRDefault="00410BBA" w:rsidP="003735EA">
      <w:pPr>
        <w:shd w:val="clear" w:color="auto" w:fill="FFFFFF"/>
        <w:spacing w:before="418" w:line="360" w:lineRule="auto"/>
        <w:ind w:left="48" w:firstLine="533"/>
        <w:jc w:val="both"/>
        <w:rPr>
          <w:sz w:val="28"/>
          <w:szCs w:val="28"/>
          <w:lang w:val="uz-Cyrl-UZ"/>
        </w:rPr>
      </w:pPr>
    </w:p>
    <w:p w:rsidR="00410BBA" w:rsidRPr="00ED5B5B" w:rsidRDefault="00410BBA" w:rsidP="003735EA">
      <w:pPr>
        <w:shd w:val="clear" w:color="auto" w:fill="FFFFFF"/>
        <w:spacing w:before="418" w:line="360" w:lineRule="auto"/>
        <w:ind w:left="48" w:firstLine="533"/>
        <w:jc w:val="both"/>
        <w:rPr>
          <w:sz w:val="28"/>
          <w:szCs w:val="28"/>
          <w:lang w:val="uz-Cyrl-UZ"/>
        </w:rPr>
      </w:pPr>
    </w:p>
    <w:p w:rsidR="00410BBA" w:rsidRPr="00ED5B5B" w:rsidRDefault="00410BBA" w:rsidP="003735EA">
      <w:pPr>
        <w:shd w:val="clear" w:color="auto" w:fill="FFFFFF"/>
        <w:spacing w:line="360" w:lineRule="auto"/>
        <w:ind w:left="821"/>
        <w:rPr>
          <w:spacing w:val="-9"/>
          <w:sz w:val="28"/>
          <w:szCs w:val="28"/>
          <w:lang w:val="uz-Cyrl-UZ"/>
        </w:rPr>
      </w:pPr>
      <w:r w:rsidRPr="00ED5B5B">
        <w:rPr>
          <w:spacing w:val="-13"/>
          <w:sz w:val="28"/>
          <w:szCs w:val="28"/>
          <w:lang w:val="uz-Cyrl-UZ"/>
        </w:rPr>
        <w:t xml:space="preserve">Бу ерда  </w:t>
      </w:r>
      <w:r>
        <w:rPr>
          <w:spacing w:val="-13"/>
          <w:sz w:val="28"/>
          <w:szCs w:val="28"/>
        </w:rPr>
        <w:t>, 1-6000 мин</w:t>
      </w:r>
      <w:r w:rsidRPr="00ED5B5B">
        <w:rPr>
          <w:spacing w:val="-13"/>
          <w:sz w:val="28"/>
          <w:szCs w:val="28"/>
          <w:vertAlign w:val="superscript"/>
        </w:rPr>
        <w:t>1</w:t>
      </w:r>
      <w:r>
        <w:rPr>
          <w:spacing w:val="-13"/>
          <w:sz w:val="28"/>
          <w:szCs w:val="28"/>
        </w:rPr>
        <w:t>; 2-6500 мин</w:t>
      </w:r>
      <w:r w:rsidRPr="00ED5B5B">
        <w:rPr>
          <w:spacing w:val="-13"/>
          <w:sz w:val="28"/>
          <w:szCs w:val="28"/>
          <w:vertAlign w:val="superscript"/>
        </w:rPr>
        <w:t>1</w:t>
      </w:r>
      <w:r>
        <w:rPr>
          <w:spacing w:val="-13"/>
          <w:sz w:val="28"/>
          <w:szCs w:val="28"/>
        </w:rPr>
        <w:t>; 3-7000 мин</w:t>
      </w:r>
      <w:r w:rsidRPr="00ED5B5B">
        <w:rPr>
          <w:spacing w:val="-13"/>
          <w:sz w:val="28"/>
          <w:szCs w:val="28"/>
          <w:vertAlign w:val="superscript"/>
        </w:rPr>
        <w:t>1</w:t>
      </w:r>
      <w:r w:rsidRPr="00ED5B5B">
        <w:rPr>
          <w:spacing w:val="-13"/>
          <w:sz w:val="28"/>
          <w:szCs w:val="28"/>
        </w:rPr>
        <w:t>.</w:t>
      </w:r>
      <w:r>
        <w:rPr>
          <w:spacing w:val="-13"/>
          <w:sz w:val="28"/>
          <w:szCs w:val="28"/>
          <w:lang w:val="uz-Cyrl-UZ"/>
        </w:rPr>
        <w:t xml:space="preserve"> </w:t>
      </w:r>
      <w:r w:rsidRPr="00ED5B5B">
        <w:rPr>
          <w:spacing w:val="-9"/>
          <w:sz w:val="28"/>
          <w:szCs w:val="28"/>
          <w:lang w:val="uz-Cyrl-UZ"/>
        </w:rPr>
        <w:t xml:space="preserve">Калта толалар сони % </w:t>
      </w:r>
      <w:r>
        <w:rPr>
          <w:spacing w:val="-9"/>
          <w:sz w:val="28"/>
          <w:szCs w:val="28"/>
          <w:lang w:val="uz-Cyrl-UZ"/>
        </w:rPr>
        <w:t xml:space="preserve"> </w:t>
      </w:r>
      <w:r w:rsidRPr="00ED5B5B">
        <w:rPr>
          <w:spacing w:val="-9"/>
          <w:sz w:val="28"/>
          <w:szCs w:val="28"/>
          <w:lang w:val="uz-Cyrl-UZ"/>
        </w:rPr>
        <w:t>USTER AFIS кўрсаткичи бўйича-8,2 %</w:t>
      </w:r>
    </w:p>
    <w:p w:rsidR="00410BBA" w:rsidRPr="00ED5B5B" w:rsidRDefault="00410BBA" w:rsidP="003735EA">
      <w:pPr>
        <w:shd w:val="clear" w:color="auto" w:fill="FFFFFF"/>
        <w:spacing w:line="360" w:lineRule="auto"/>
        <w:rPr>
          <w:sz w:val="28"/>
          <w:szCs w:val="28"/>
          <w:lang w:val="uz-Cyrl-UZ"/>
        </w:rPr>
      </w:pPr>
      <w:r>
        <w:rPr>
          <w:spacing w:val="-8"/>
          <w:sz w:val="28"/>
          <w:szCs w:val="28"/>
          <w:lang w:val="uz-Cyrl-UZ"/>
        </w:rPr>
        <w:t>расм</w:t>
      </w:r>
      <w:r w:rsidRPr="00ED5B5B">
        <w:rPr>
          <w:spacing w:val="-8"/>
          <w:sz w:val="28"/>
          <w:szCs w:val="28"/>
        </w:rPr>
        <w:t xml:space="preserve">. </w:t>
      </w:r>
      <w:r>
        <w:rPr>
          <w:spacing w:val="-8"/>
          <w:sz w:val="28"/>
          <w:szCs w:val="28"/>
          <w:lang w:val="uz-Cyrl-UZ"/>
        </w:rPr>
        <w:t>1</w:t>
      </w:r>
      <w:r w:rsidRPr="00ED5B5B">
        <w:rPr>
          <w:spacing w:val="-8"/>
          <w:sz w:val="28"/>
          <w:szCs w:val="28"/>
        </w:rPr>
        <w:t>1.</w:t>
      </w:r>
      <w:r w:rsidRPr="00ED5B5B">
        <w:rPr>
          <w:spacing w:val="-8"/>
          <w:sz w:val="28"/>
          <w:szCs w:val="28"/>
          <w:lang w:val="uz-Cyrl-UZ"/>
        </w:rPr>
        <w:t xml:space="preserve"> момиқдаги калта толалар сони.</w:t>
      </w:r>
    </w:p>
    <w:p w:rsidR="00410BBA" w:rsidRPr="00ED5B5B" w:rsidRDefault="006D2CB3" w:rsidP="003735EA">
      <w:pPr>
        <w:spacing w:line="360" w:lineRule="auto"/>
        <w:rPr>
          <w:sz w:val="28"/>
          <w:szCs w:val="28"/>
          <w:lang w:val="uz-Cyrl-UZ"/>
        </w:rPr>
      </w:pPr>
      <w:r>
        <w:rPr>
          <w:noProof/>
        </w:rPr>
        <w:lastRenderedPageBreak/>
        <w:drawing>
          <wp:anchor distT="0" distB="0" distL="114300" distR="114300" simplePos="0" relativeHeight="251655680" behindDoc="0" locked="0" layoutInCell="1" allowOverlap="1">
            <wp:simplePos x="0" y="0"/>
            <wp:positionH relativeFrom="column">
              <wp:posOffset>3200400</wp:posOffset>
            </wp:positionH>
            <wp:positionV relativeFrom="paragraph">
              <wp:posOffset>-114300</wp:posOffset>
            </wp:positionV>
            <wp:extent cx="2101215" cy="1956435"/>
            <wp:effectExtent l="0" t="0" r="0" b="5715"/>
            <wp:wrapNone/>
            <wp:docPr id="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0">
                      <a:extLst>
                        <a:ext uri="{28A0092B-C50C-407E-A947-70E740481C1C}">
                          <a14:useLocalDpi xmlns:a14="http://schemas.microsoft.com/office/drawing/2010/main" val="0"/>
                        </a:ext>
                      </a:extLst>
                    </a:blip>
                    <a:srcRect t="3824"/>
                    <a:stretch>
                      <a:fillRect/>
                    </a:stretch>
                  </pic:blipFill>
                  <pic:spPr bwMode="auto">
                    <a:xfrm>
                      <a:off x="0" y="0"/>
                      <a:ext cx="2101215" cy="1956435"/>
                    </a:xfrm>
                    <a:prstGeom prst="rect">
                      <a:avLst/>
                    </a:prstGeom>
                    <a:noFill/>
                  </pic:spPr>
                </pic:pic>
              </a:graphicData>
            </a:graphic>
            <wp14:sizeRelH relativeFrom="page">
              <wp14:pctWidth>0</wp14:pctWidth>
            </wp14:sizeRelH>
            <wp14:sizeRelV relativeFrom="page">
              <wp14:pctHeight>0</wp14:pctHeight>
            </wp14:sizeRelV>
          </wp:anchor>
        </w:drawing>
      </w:r>
    </w:p>
    <w:p w:rsidR="00410BBA" w:rsidRPr="00056D2A" w:rsidRDefault="00410BBA" w:rsidP="00056D2A">
      <w:pPr>
        <w:spacing w:line="360" w:lineRule="auto"/>
        <w:rPr>
          <w:spacing w:val="-9"/>
          <w:sz w:val="28"/>
          <w:szCs w:val="28"/>
        </w:rPr>
      </w:pPr>
      <w:r w:rsidRPr="00056D2A">
        <w:rPr>
          <w:spacing w:val="-9"/>
          <w:sz w:val="28"/>
          <w:szCs w:val="28"/>
        </w:rPr>
        <w:t xml:space="preserve"> </w:t>
      </w:r>
    </w:p>
    <w:p w:rsidR="00410BBA" w:rsidRPr="00056D2A" w:rsidRDefault="00410BBA" w:rsidP="00056D2A">
      <w:pPr>
        <w:spacing w:line="360" w:lineRule="auto"/>
        <w:rPr>
          <w:spacing w:val="-9"/>
          <w:sz w:val="28"/>
          <w:szCs w:val="28"/>
        </w:rPr>
      </w:pPr>
    </w:p>
    <w:p w:rsidR="00410BBA" w:rsidRPr="00056D2A" w:rsidRDefault="00410BBA" w:rsidP="00056D2A">
      <w:pPr>
        <w:spacing w:line="360" w:lineRule="auto"/>
        <w:rPr>
          <w:spacing w:val="-9"/>
          <w:sz w:val="28"/>
          <w:szCs w:val="28"/>
        </w:rPr>
      </w:pPr>
    </w:p>
    <w:p w:rsidR="00410BBA" w:rsidRPr="00ED5B5B" w:rsidRDefault="00410BBA" w:rsidP="00056D2A">
      <w:pPr>
        <w:spacing w:line="360" w:lineRule="auto"/>
        <w:rPr>
          <w:spacing w:val="-9"/>
          <w:sz w:val="28"/>
          <w:szCs w:val="28"/>
          <w:lang w:val="uz-Cyrl-UZ"/>
        </w:rPr>
      </w:pPr>
      <w:r w:rsidRPr="00ED5B5B">
        <w:rPr>
          <w:spacing w:val="-9"/>
          <w:sz w:val="28"/>
          <w:szCs w:val="28"/>
          <w:lang w:val="uz-Cyrl-UZ"/>
        </w:rPr>
        <w:t>Бу ерда</w:t>
      </w:r>
      <w:r w:rsidRPr="00ED5B5B">
        <w:rPr>
          <w:spacing w:val="-9"/>
          <w:sz w:val="28"/>
          <w:szCs w:val="28"/>
        </w:rPr>
        <w:t>, 1-</w:t>
      </w:r>
      <w:r w:rsidRPr="00ED5B5B">
        <w:rPr>
          <w:spacing w:val="-9"/>
          <w:sz w:val="28"/>
          <w:szCs w:val="28"/>
          <w:lang w:val="uz-Cyrl-UZ"/>
        </w:rPr>
        <w:t>вариантдаги 03 гарнитура</w:t>
      </w:r>
    </w:p>
    <w:p w:rsidR="00410BBA" w:rsidRPr="00ED5B5B" w:rsidRDefault="00410BBA" w:rsidP="003735EA">
      <w:pPr>
        <w:shd w:val="clear" w:color="auto" w:fill="FFFFFF"/>
        <w:spacing w:line="360" w:lineRule="auto"/>
        <w:ind w:left="1058" w:firstLine="358"/>
        <w:rPr>
          <w:spacing w:val="-9"/>
          <w:sz w:val="28"/>
          <w:szCs w:val="28"/>
          <w:lang w:val="uz-Cyrl-UZ"/>
        </w:rPr>
      </w:pPr>
      <w:r w:rsidRPr="00ED5B5B">
        <w:rPr>
          <w:spacing w:val="-9"/>
          <w:sz w:val="28"/>
          <w:szCs w:val="28"/>
          <w:lang w:val="uz-Cyrl-UZ"/>
        </w:rPr>
        <w:t>2</w:t>
      </w:r>
      <w:r w:rsidRPr="00ED5B5B">
        <w:rPr>
          <w:spacing w:val="-9"/>
          <w:sz w:val="28"/>
          <w:szCs w:val="28"/>
        </w:rPr>
        <w:t>-</w:t>
      </w:r>
      <w:r w:rsidRPr="00ED5B5B">
        <w:rPr>
          <w:spacing w:val="-9"/>
          <w:sz w:val="28"/>
          <w:szCs w:val="28"/>
          <w:lang w:val="uz-Cyrl-UZ"/>
        </w:rPr>
        <w:t>вариантдаги 04 гарнитура</w:t>
      </w:r>
    </w:p>
    <w:p w:rsidR="00410BBA" w:rsidRPr="00ED5B5B" w:rsidRDefault="00410BBA" w:rsidP="003735EA">
      <w:pPr>
        <w:shd w:val="clear" w:color="auto" w:fill="FFFFFF"/>
        <w:spacing w:line="360" w:lineRule="auto"/>
        <w:ind w:left="1058" w:firstLine="358"/>
        <w:rPr>
          <w:spacing w:val="-9"/>
          <w:sz w:val="28"/>
          <w:szCs w:val="28"/>
          <w:lang w:val="uz-Cyrl-UZ"/>
        </w:rPr>
      </w:pPr>
      <w:r w:rsidRPr="00ED5B5B">
        <w:rPr>
          <w:spacing w:val="-9"/>
          <w:sz w:val="28"/>
          <w:szCs w:val="28"/>
          <w:lang w:val="uz-Cyrl-UZ"/>
        </w:rPr>
        <w:t>3</w:t>
      </w:r>
      <w:r w:rsidRPr="00ED5B5B">
        <w:rPr>
          <w:spacing w:val="-9"/>
          <w:sz w:val="28"/>
          <w:szCs w:val="28"/>
        </w:rPr>
        <w:t>-</w:t>
      </w:r>
      <w:r w:rsidRPr="00ED5B5B">
        <w:rPr>
          <w:spacing w:val="-9"/>
          <w:sz w:val="28"/>
          <w:szCs w:val="28"/>
          <w:lang w:val="uz-Cyrl-UZ"/>
        </w:rPr>
        <w:t>вариантдаги 05 гарнитура</w:t>
      </w:r>
    </w:p>
    <w:p w:rsidR="00410BBA" w:rsidRPr="00ED5B5B" w:rsidRDefault="00410BBA" w:rsidP="003735EA">
      <w:pPr>
        <w:shd w:val="clear" w:color="auto" w:fill="FFFFFF"/>
        <w:spacing w:line="360" w:lineRule="auto"/>
        <w:rPr>
          <w:sz w:val="28"/>
          <w:szCs w:val="28"/>
          <w:lang w:val="uz-Cyrl-UZ"/>
        </w:rPr>
      </w:pPr>
      <w:r w:rsidRPr="00ED5B5B">
        <w:rPr>
          <w:spacing w:val="-11"/>
          <w:sz w:val="28"/>
          <w:szCs w:val="28"/>
          <w:lang w:val="uz-Cyrl-UZ"/>
        </w:rPr>
        <w:t>Расм</w:t>
      </w:r>
      <w:r>
        <w:rPr>
          <w:spacing w:val="-11"/>
          <w:sz w:val="28"/>
          <w:szCs w:val="28"/>
          <w:lang w:val="uz-Cyrl-UZ"/>
        </w:rPr>
        <w:t xml:space="preserve"> 12</w:t>
      </w:r>
      <w:r w:rsidRPr="00ED5B5B">
        <w:rPr>
          <w:spacing w:val="-11"/>
          <w:sz w:val="28"/>
          <w:szCs w:val="28"/>
          <w:lang w:val="uz-Cyrl-UZ"/>
        </w:rPr>
        <w:t xml:space="preserve"> . </w:t>
      </w:r>
      <w:r w:rsidRPr="00ED5B5B">
        <w:rPr>
          <w:spacing w:val="-9"/>
          <w:sz w:val="28"/>
          <w:szCs w:val="28"/>
          <w:lang w:val="uz-Cyrl-UZ"/>
        </w:rPr>
        <w:t xml:space="preserve">Пахта момиғини тола узинлиги бўйича тақсимланиш </w:t>
      </w:r>
      <w:r>
        <w:rPr>
          <w:spacing w:val="-11"/>
          <w:sz w:val="28"/>
          <w:szCs w:val="28"/>
          <w:lang w:val="uz-Cyrl-UZ"/>
        </w:rPr>
        <w:t>фиброграммаси.</w:t>
      </w:r>
      <w:r w:rsidRPr="00ED5B5B">
        <w:rPr>
          <w:spacing w:val="-11"/>
          <w:sz w:val="28"/>
          <w:szCs w:val="28"/>
          <w:lang w:val="uz-Cyrl-UZ"/>
        </w:rPr>
        <w:t xml:space="preserve"> </w:t>
      </w:r>
    </w:p>
    <w:p w:rsidR="00410BBA" w:rsidRPr="00ED5B5B" w:rsidRDefault="00410BBA" w:rsidP="003735EA">
      <w:pPr>
        <w:shd w:val="clear" w:color="auto" w:fill="FFFFFF"/>
        <w:spacing w:before="120" w:line="360" w:lineRule="auto"/>
        <w:ind w:left="14" w:firstLine="350"/>
        <w:jc w:val="both"/>
        <w:rPr>
          <w:sz w:val="28"/>
          <w:szCs w:val="28"/>
          <w:lang w:val="uz-Cyrl-UZ"/>
        </w:rPr>
      </w:pPr>
      <w:r w:rsidRPr="00ED5B5B">
        <w:rPr>
          <w:sz w:val="28"/>
          <w:szCs w:val="28"/>
        </w:rPr>
        <w:t xml:space="preserve"> </w:t>
      </w:r>
      <w:r w:rsidRPr="00ED5B5B">
        <w:rPr>
          <w:sz w:val="28"/>
          <w:szCs w:val="28"/>
          <w:lang w:val="uz-Cyrl-UZ"/>
        </w:rPr>
        <w:t xml:space="preserve"> Ушбу </w:t>
      </w:r>
      <w:r>
        <w:rPr>
          <w:sz w:val="28"/>
          <w:szCs w:val="28"/>
          <w:lang w:val="uz-Cyrl-UZ"/>
        </w:rPr>
        <w:t>1</w:t>
      </w:r>
      <w:r w:rsidRPr="00ED5B5B">
        <w:rPr>
          <w:sz w:val="28"/>
          <w:szCs w:val="28"/>
          <w:lang w:val="uz-Cyrl-UZ"/>
        </w:rPr>
        <w:t>2-</w:t>
      </w:r>
      <w:r w:rsidRPr="00ED5B5B">
        <w:rPr>
          <w:sz w:val="28"/>
          <w:szCs w:val="28"/>
        </w:rPr>
        <w:t>р</w:t>
      </w:r>
      <w:r w:rsidRPr="00ED5B5B">
        <w:rPr>
          <w:sz w:val="28"/>
          <w:szCs w:val="28"/>
          <w:lang w:val="uz-Cyrl-UZ"/>
        </w:rPr>
        <w:t>а</w:t>
      </w:r>
      <w:r w:rsidRPr="00ED5B5B">
        <w:rPr>
          <w:sz w:val="28"/>
          <w:szCs w:val="28"/>
        </w:rPr>
        <w:t>с</w:t>
      </w:r>
      <w:r w:rsidRPr="00ED5B5B">
        <w:rPr>
          <w:sz w:val="28"/>
          <w:szCs w:val="28"/>
          <w:lang w:val="uz-Cyrl-UZ"/>
        </w:rPr>
        <w:t>мдан</w:t>
      </w:r>
      <w:r w:rsidRPr="00ED5B5B">
        <w:rPr>
          <w:sz w:val="28"/>
          <w:szCs w:val="28"/>
        </w:rPr>
        <w:t>.</w:t>
      </w:r>
      <w:r w:rsidRPr="00ED5B5B">
        <w:rPr>
          <w:sz w:val="28"/>
          <w:szCs w:val="28"/>
          <w:lang w:val="uz-Cyrl-UZ"/>
        </w:rPr>
        <w:t xml:space="preserve"> Кўриниб турибтики дискрет барабанига жойлаштирилган 04 гарнитураси муқобил деб танланди.</w:t>
      </w:r>
      <w:r w:rsidRPr="00ED5B5B">
        <w:rPr>
          <w:sz w:val="28"/>
          <w:szCs w:val="28"/>
        </w:rPr>
        <w:t xml:space="preserve"> </w:t>
      </w:r>
      <w:r w:rsidRPr="00ED5B5B">
        <w:rPr>
          <w:sz w:val="28"/>
          <w:szCs w:val="28"/>
          <w:lang w:val="uz-Cyrl-UZ"/>
        </w:rPr>
        <w:t>Юқори узунликдаги кўрсаткич (умумий оғирликни 50% ўртачадан узун бўлган толалар ташкил этади)1.070 (</w:t>
      </w:r>
      <w:smartTag w:uri="urn:schemas-microsoft-com:office:smarttags" w:element="metricconverter">
        <w:smartTagPr>
          <w:attr w:name="ProductID" w:val="27.2 мм"/>
        </w:smartTagPr>
        <w:r w:rsidRPr="00ED5B5B">
          <w:rPr>
            <w:sz w:val="28"/>
            <w:szCs w:val="28"/>
            <w:lang w:val="uz-Cyrl-UZ"/>
          </w:rPr>
          <w:t>27.2 мм</w:t>
        </w:r>
      </w:smartTag>
      <w:r w:rsidRPr="00ED5B5B">
        <w:rPr>
          <w:sz w:val="28"/>
          <w:szCs w:val="28"/>
          <w:lang w:val="uz-Cyrl-UZ"/>
        </w:rPr>
        <w:t xml:space="preserve">) дюймгача кўтарилди. Бир вақтнинг ўзида  дискрет барабанига жойлаштирилган 03 гарнитурасида юқори узунликдаги кўзрсаткичи 1,051 дюймгача (26,69мм) жойлаштирилган хамда 05 гарнитурасида жойлаштирилганда   </w:t>
      </w:r>
      <w:smartTag w:uri="urn:schemas-microsoft-com:office:smarttags" w:element="metricconverter">
        <w:smartTagPr>
          <w:attr w:name="ProductID" w:val="1,046 дюйма"/>
        </w:smartTagPr>
        <w:r w:rsidRPr="00ED5B5B">
          <w:rPr>
            <w:sz w:val="28"/>
            <w:szCs w:val="28"/>
            <w:lang w:val="uz-Cyrl-UZ"/>
          </w:rPr>
          <w:t>1,046 дюйма</w:t>
        </w:r>
      </w:smartTag>
      <w:r w:rsidRPr="00ED5B5B">
        <w:rPr>
          <w:sz w:val="28"/>
          <w:szCs w:val="28"/>
          <w:lang w:val="uz-Cyrl-UZ"/>
        </w:rPr>
        <w:t xml:space="preserve"> (26,56мм)  ёки 03 гарнитурали дискрет барабанини 04 гарнитурали барабан билан таққослаганда </w:t>
      </w:r>
      <w:smartTag w:uri="urn:schemas-microsoft-com:office:smarttags" w:element="metricconverter">
        <w:smartTagPr>
          <w:attr w:name="ProductID" w:val="0,51 мм"/>
        </w:smartTagPr>
        <w:r w:rsidRPr="00ED5B5B">
          <w:rPr>
            <w:sz w:val="28"/>
            <w:szCs w:val="28"/>
            <w:lang w:val="uz-Cyrl-UZ"/>
          </w:rPr>
          <w:t>0,51 мм</w:t>
        </w:r>
      </w:smartTag>
      <w:r w:rsidRPr="00ED5B5B">
        <w:rPr>
          <w:sz w:val="28"/>
          <w:szCs w:val="28"/>
          <w:lang w:val="uz-Cyrl-UZ"/>
        </w:rPr>
        <w:t xml:space="preserve"> га фарқи аниқланди.</w:t>
      </w:r>
    </w:p>
    <w:p w:rsidR="00410BBA" w:rsidRDefault="00410BBA" w:rsidP="00056D2A">
      <w:pPr>
        <w:shd w:val="clear" w:color="auto" w:fill="FFFFFF"/>
        <w:spacing w:line="360" w:lineRule="auto"/>
        <w:ind w:left="110" w:right="14" w:firstLine="696"/>
        <w:jc w:val="both"/>
        <w:rPr>
          <w:spacing w:val="-6"/>
          <w:sz w:val="28"/>
          <w:szCs w:val="28"/>
          <w:lang w:val="uz-Cyrl-UZ"/>
        </w:rPr>
      </w:pPr>
      <w:r w:rsidRPr="007D4EA2">
        <w:rPr>
          <w:sz w:val="28"/>
          <w:szCs w:val="28"/>
          <w:lang w:val="uz-Cyrl-UZ"/>
        </w:rPr>
        <w:t>Ипнинг  сифат кўрсаткичлари стандарт усулда ҳамда Хиндистоннинг PREMIER асбобида текширилди.</w:t>
      </w:r>
      <w:r w:rsidRPr="007D4EA2">
        <w:rPr>
          <w:spacing w:val="-6"/>
          <w:sz w:val="28"/>
          <w:szCs w:val="28"/>
          <w:lang w:val="uz-Cyrl-UZ"/>
        </w:rPr>
        <w:t xml:space="preserve"> </w:t>
      </w:r>
    </w:p>
    <w:p w:rsidR="00410BBA" w:rsidRDefault="00410BBA" w:rsidP="00056D2A">
      <w:pPr>
        <w:shd w:val="clear" w:color="auto" w:fill="FFFFFF"/>
        <w:spacing w:line="360" w:lineRule="auto"/>
        <w:ind w:left="110" w:right="14" w:firstLine="696"/>
        <w:jc w:val="both"/>
        <w:rPr>
          <w:b/>
          <w:bCs/>
          <w:spacing w:val="-7"/>
          <w:sz w:val="28"/>
          <w:szCs w:val="30"/>
          <w:lang w:val="uz-Cyrl-UZ"/>
        </w:rPr>
      </w:pPr>
      <w:r>
        <w:rPr>
          <w:b/>
          <w:bCs/>
          <w:spacing w:val="-9"/>
          <w:sz w:val="28"/>
          <w:szCs w:val="30"/>
          <w:lang w:val="uz-Cyrl-UZ"/>
        </w:rPr>
        <w:t xml:space="preserve">2. С6524  нави пахта толасининг халқаро классификация </w:t>
      </w:r>
      <w:r>
        <w:rPr>
          <w:b/>
          <w:bCs/>
          <w:spacing w:val="-7"/>
          <w:sz w:val="28"/>
          <w:szCs w:val="30"/>
          <w:lang w:val="uz-Cyrl-UZ"/>
        </w:rPr>
        <w:t>бўйича физик-механик хоссалари</w:t>
      </w:r>
    </w:p>
    <w:p w:rsidR="00410BBA" w:rsidRPr="00322DA8" w:rsidRDefault="00410BBA" w:rsidP="00E068A3">
      <w:pPr>
        <w:shd w:val="clear" w:color="auto" w:fill="FFFFFF"/>
        <w:spacing w:line="360" w:lineRule="auto"/>
        <w:ind w:left="125" w:right="19" w:firstLine="523"/>
        <w:jc w:val="both"/>
        <w:rPr>
          <w:sz w:val="28"/>
          <w:lang w:val="uz-Cyrl-UZ"/>
        </w:rPr>
      </w:pPr>
      <w:r>
        <w:rPr>
          <w:spacing w:val="-3"/>
          <w:sz w:val="28"/>
          <w:szCs w:val="30"/>
          <w:lang w:val="uz-Cyrl-UZ"/>
        </w:rPr>
        <w:t>Ипнинг физик-механик хусусиятлари тадқиқотининг натижалари -</w:t>
      </w:r>
      <w:r>
        <w:rPr>
          <w:sz w:val="28"/>
          <w:szCs w:val="30"/>
          <w:lang w:val="uz-Cyrl-UZ"/>
        </w:rPr>
        <w:t xml:space="preserve">жадвалда келтирилган. </w:t>
      </w:r>
      <w:r w:rsidRPr="00061F3C">
        <w:rPr>
          <w:sz w:val="28"/>
          <w:lang w:val="uz-Cyrl-UZ"/>
        </w:rPr>
        <w:t>Ипнинг физик-механик кўрсаткичлари хар бир вариант учун уч қайта текшириш PREMIER асбобида, хар бир вариант учун бештадан пачатка, ўнта қайта текшириш асосида натижалар олинди уларнинг ўртача кўрсаткичлари  жадвалда келтирилган.</w:t>
      </w:r>
    </w:p>
    <w:p w:rsidR="00410BBA" w:rsidRPr="00056D2A" w:rsidRDefault="00410BBA" w:rsidP="003735EA">
      <w:pPr>
        <w:spacing w:line="360" w:lineRule="auto"/>
        <w:jc w:val="center"/>
        <w:rPr>
          <w:b/>
          <w:sz w:val="28"/>
        </w:rPr>
      </w:pPr>
      <w:r>
        <w:rPr>
          <w:spacing w:val="-6"/>
          <w:sz w:val="28"/>
          <w:szCs w:val="30"/>
          <w:lang w:val="uz-Cyrl-UZ"/>
        </w:rPr>
        <w:br w:type="page"/>
      </w:r>
      <w:r w:rsidRPr="00056D2A">
        <w:rPr>
          <w:b/>
          <w:spacing w:val="-6"/>
          <w:sz w:val="28"/>
          <w:szCs w:val="30"/>
          <w:lang w:val="uz-Cyrl-UZ"/>
        </w:rPr>
        <w:lastRenderedPageBreak/>
        <w:t>Ипнинг физик-механик хусусиятлари</w:t>
      </w:r>
    </w:p>
    <w:p w:rsidR="00410BBA" w:rsidRDefault="00410BBA" w:rsidP="003735EA">
      <w:pPr>
        <w:shd w:val="clear" w:color="auto" w:fill="FFFFFF"/>
        <w:spacing w:before="101" w:line="360" w:lineRule="auto"/>
        <w:ind w:right="29"/>
        <w:jc w:val="right"/>
        <w:rPr>
          <w:sz w:val="28"/>
          <w:szCs w:val="2"/>
        </w:rPr>
      </w:pPr>
      <w:r>
        <w:rPr>
          <w:spacing w:val="-15"/>
          <w:sz w:val="28"/>
          <w:szCs w:val="30"/>
          <w:lang w:val="uz-Cyrl-UZ"/>
        </w:rPr>
        <w:t>7-жадвал</w:t>
      </w:r>
    </w:p>
    <w:tbl>
      <w:tblPr>
        <w:tblW w:w="9680" w:type="dxa"/>
        <w:tblInd w:w="40" w:type="dxa"/>
        <w:tblLayout w:type="fixed"/>
        <w:tblCellMar>
          <w:left w:w="40" w:type="dxa"/>
          <w:right w:w="40" w:type="dxa"/>
        </w:tblCellMar>
        <w:tblLook w:val="0000" w:firstRow="0" w:lastRow="0" w:firstColumn="0" w:lastColumn="0" w:noHBand="0" w:noVBand="0"/>
      </w:tblPr>
      <w:tblGrid>
        <w:gridCol w:w="3302"/>
        <w:gridCol w:w="1842"/>
        <w:gridCol w:w="1423"/>
        <w:gridCol w:w="1423"/>
        <w:gridCol w:w="1690"/>
      </w:tblGrid>
      <w:tr w:rsidR="00410BBA" w:rsidTr="00BE3A7A">
        <w:trPr>
          <w:trHeight w:hRule="exact" w:val="1300"/>
        </w:trPr>
        <w:tc>
          <w:tcPr>
            <w:tcW w:w="3302"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pStyle w:val="9"/>
              <w:spacing w:line="240" w:lineRule="auto"/>
              <w:jc w:val="both"/>
            </w:pPr>
            <w:r>
              <w:t>Кўрсаткичлар</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ind w:right="307"/>
              <w:jc w:val="center"/>
              <w:rPr>
                <w:sz w:val="28"/>
              </w:rPr>
            </w:pPr>
            <w:r>
              <w:rPr>
                <w:spacing w:val="-12"/>
                <w:sz w:val="28"/>
                <w:szCs w:val="30"/>
                <w:lang w:val="uz-Cyrl-UZ"/>
              </w:rPr>
              <w:t xml:space="preserve">ДСТ-90-92-81 </w:t>
            </w:r>
            <w:r>
              <w:rPr>
                <w:spacing w:val="-11"/>
                <w:sz w:val="28"/>
                <w:szCs w:val="30"/>
                <w:lang w:val="uz-Cyrl-UZ"/>
              </w:rPr>
              <w:t>бўйича меъёр</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jc w:val="center"/>
              <w:rPr>
                <w:sz w:val="28"/>
                <w:szCs w:val="30"/>
                <w:lang w:val="uz-Cyrl-UZ"/>
              </w:rPr>
            </w:pPr>
            <w:r>
              <w:rPr>
                <w:sz w:val="28"/>
                <w:szCs w:val="30"/>
                <w:lang w:val="uz-Cyrl-UZ"/>
              </w:rPr>
              <w:t>Ан-16 пахта толласи</w:t>
            </w: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jc w:val="center"/>
              <w:rPr>
                <w:sz w:val="28"/>
              </w:rPr>
            </w:pPr>
            <w:r>
              <w:rPr>
                <w:sz w:val="28"/>
                <w:szCs w:val="30"/>
                <w:lang w:val="uz-Cyrl-UZ"/>
              </w:rPr>
              <w:t xml:space="preserve">Тадқиқот </w:t>
            </w:r>
            <w:r>
              <w:rPr>
                <w:spacing w:val="-8"/>
                <w:sz w:val="28"/>
                <w:szCs w:val="30"/>
                <w:lang w:val="uz-Cyrl-UZ"/>
              </w:rPr>
              <w:t>натижалари</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ind w:right="720"/>
              <w:jc w:val="center"/>
              <w:rPr>
                <w:sz w:val="28"/>
              </w:rPr>
            </w:pPr>
            <w:r>
              <w:rPr>
                <w:sz w:val="28"/>
                <w:szCs w:val="30"/>
                <w:lang w:val="uz-Cyrl-UZ"/>
              </w:rPr>
              <w:t>Фарқ, %</w:t>
            </w:r>
          </w:p>
        </w:tc>
      </w:tr>
      <w:tr w:rsidR="00410BBA" w:rsidTr="00BE3A7A">
        <w:trPr>
          <w:trHeight w:hRule="exact" w:val="706"/>
        </w:trPr>
        <w:tc>
          <w:tcPr>
            <w:tcW w:w="3302"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ind w:left="5"/>
              <w:jc w:val="both"/>
              <w:rPr>
                <w:sz w:val="28"/>
              </w:rPr>
            </w:pPr>
            <w:r>
              <w:rPr>
                <w:sz w:val="28"/>
                <w:szCs w:val="30"/>
                <w:lang w:val="uz-Cyrl-UZ"/>
              </w:rPr>
              <w:t>Чизиқли зичлиги, текс</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ind w:left="758"/>
              <w:jc w:val="center"/>
              <w:rPr>
                <w:sz w:val="28"/>
              </w:rPr>
            </w:pPr>
            <w:r>
              <w:rPr>
                <w:sz w:val="28"/>
                <w:szCs w:val="30"/>
                <w:lang w:val="uz-Cyrl-UZ"/>
              </w:rPr>
              <w:t>18,5</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ind w:left="514"/>
              <w:jc w:val="center"/>
              <w:rPr>
                <w:sz w:val="28"/>
                <w:szCs w:val="30"/>
                <w:lang w:val="uz-Cyrl-UZ"/>
              </w:rPr>
            </w:pPr>
            <w:r>
              <w:rPr>
                <w:sz w:val="28"/>
                <w:szCs w:val="30"/>
                <w:lang w:val="uz-Cyrl-UZ"/>
              </w:rPr>
              <w:t>18,5</w:t>
            </w: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ind w:left="514"/>
              <w:jc w:val="center"/>
              <w:rPr>
                <w:sz w:val="28"/>
                <w:lang w:val="en-US"/>
              </w:rPr>
            </w:pPr>
            <w:r>
              <w:rPr>
                <w:sz w:val="28"/>
                <w:szCs w:val="30"/>
                <w:lang w:val="uz-Cyrl-UZ"/>
              </w:rPr>
              <w:t>18,5</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ind w:right="662"/>
              <w:jc w:val="center"/>
              <w:rPr>
                <w:sz w:val="28"/>
              </w:rPr>
            </w:pPr>
            <w:r>
              <w:rPr>
                <w:sz w:val="28"/>
                <w:szCs w:val="30"/>
                <w:lang w:val="uz-Cyrl-UZ"/>
              </w:rPr>
              <w:t>+1,0</w:t>
            </w:r>
          </w:p>
        </w:tc>
      </w:tr>
      <w:tr w:rsidR="00410BBA" w:rsidTr="00BE3A7A">
        <w:trPr>
          <w:trHeight w:hRule="exact" w:val="710"/>
        </w:trPr>
        <w:tc>
          <w:tcPr>
            <w:tcW w:w="3302"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ind w:left="5"/>
              <w:jc w:val="both"/>
              <w:rPr>
                <w:sz w:val="28"/>
              </w:rPr>
            </w:pPr>
            <w:r>
              <w:rPr>
                <w:spacing w:val="-4"/>
                <w:sz w:val="28"/>
                <w:szCs w:val="30"/>
                <w:lang w:val="uz-Cyrl-UZ"/>
              </w:rPr>
              <w:t>Солиштирма   узилиш   кучи,</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jc w:val="center"/>
              <w:rPr>
                <w:sz w:val="28"/>
              </w:rPr>
            </w:pPr>
            <w:r>
              <w:rPr>
                <w:sz w:val="28"/>
                <w:szCs w:val="30"/>
                <w:lang w:val="uz-Cyrl-UZ"/>
              </w:rPr>
              <w:t>1с  -11,5</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jc w:val="center"/>
              <w:rPr>
                <w:sz w:val="28"/>
              </w:rPr>
            </w:pPr>
            <w:r>
              <w:rPr>
                <w:sz w:val="28"/>
              </w:rPr>
              <w:t>11,3</w:t>
            </w: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jc w:val="center"/>
              <w:rPr>
                <w:sz w:val="28"/>
              </w:rPr>
            </w:pPr>
            <w:r>
              <w:rPr>
                <w:sz w:val="28"/>
              </w:rPr>
              <w:t>11,4</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jc w:val="center"/>
              <w:rPr>
                <w:sz w:val="28"/>
              </w:rPr>
            </w:pPr>
            <w:r>
              <w:rPr>
                <w:sz w:val="28"/>
              </w:rPr>
              <w:t>0,1</w:t>
            </w:r>
          </w:p>
        </w:tc>
      </w:tr>
      <w:tr w:rsidR="00410BBA" w:rsidTr="00BE3A7A">
        <w:trPr>
          <w:trHeight w:hRule="exact" w:val="746"/>
        </w:trPr>
        <w:tc>
          <w:tcPr>
            <w:tcW w:w="3302"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jc w:val="both"/>
              <w:rPr>
                <w:sz w:val="28"/>
              </w:rPr>
            </w:pPr>
            <w:r>
              <w:rPr>
                <w:spacing w:val="-5"/>
                <w:sz w:val="28"/>
                <w:szCs w:val="30"/>
                <w:lang w:val="uz-Cyrl-UZ"/>
              </w:rPr>
              <w:t xml:space="preserve">нисбий узилиш кучи </w:t>
            </w:r>
            <w:r>
              <w:rPr>
                <w:sz w:val="28"/>
                <w:szCs w:val="28"/>
                <w:lang w:val="uz-Cyrl-UZ"/>
              </w:rPr>
              <w:t>сН/текс</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tabs>
                <w:tab w:val="left" w:pos="379"/>
              </w:tabs>
              <w:jc w:val="center"/>
              <w:rPr>
                <w:sz w:val="28"/>
              </w:rPr>
            </w:pPr>
            <w:r>
              <w:rPr>
                <w:sz w:val="28"/>
                <w:szCs w:val="28"/>
                <w:lang w:val="en-US"/>
              </w:rPr>
              <w:t>II</w:t>
            </w:r>
            <w:r>
              <w:rPr>
                <w:sz w:val="28"/>
                <w:szCs w:val="28"/>
              </w:rPr>
              <w:tab/>
            </w:r>
            <w:r>
              <w:rPr>
                <w:sz w:val="28"/>
                <w:szCs w:val="28"/>
                <w:lang w:val="uz-Cyrl-UZ"/>
              </w:rPr>
              <w:t>с -10,6</w:t>
            </w:r>
          </w:p>
          <w:p w:rsidR="00410BBA" w:rsidRDefault="00410BBA" w:rsidP="00BE3A7A">
            <w:pPr>
              <w:shd w:val="clear" w:color="auto" w:fill="FFFFFF"/>
              <w:tabs>
                <w:tab w:val="left" w:pos="475"/>
              </w:tabs>
              <w:jc w:val="center"/>
              <w:rPr>
                <w:sz w:val="28"/>
              </w:rPr>
            </w:pPr>
            <w:r>
              <w:rPr>
                <w:sz w:val="28"/>
                <w:szCs w:val="28"/>
                <w:lang w:val="en-US"/>
              </w:rPr>
              <w:t>III</w:t>
            </w:r>
            <w:r>
              <w:rPr>
                <w:sz w:val="28"/>
                <w:szCs w:val="28"/>
              </w:rPr>
              <w:tab/>
            </w:r>
            <w:r>
              <w:rPr>
                <w:sz w:val="28"/>
                <w:szCs w:val="28"/>
                <w:lang w:val="uz-Cyrl-UZ"/>
              </w:rPr>
              <w:t>с-9,8</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jc w:val="center"/>
              <w:rPr>
                <w:sz w:val="28"/>
                <w:szCs w:val="28"/>
                <w:lang w:val="uz-Cyrl-UZ"/>
              </w:rPr>
            </w:pPr>
            <w:r>
              <w:rPr>
                <w:sz w:val="28"/>
                <w:szCs w:val="28"/>
                <w:lang w:val="uz-Cyrl-UZ"/>
              </w:rPr>
              <w:t>11,6</w:t>
            </w: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jc w:val="center"/>
              <w:rPr>
                <w:sz w:val="28"/>
              </w:rPr>
            </w:pPr>
            <w:r>
              <w:rPr>
                <w:sz w:val="28"/>
                <w:szCs w:val="28"/>
                <w:lang w:val="uz-Cyrl-UZ"/>
              </w:rPr>
              <w:t>11,8</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jc w:val="center"/>
              <w:rPr>
                <w:sz w:val="28"/>
              </w:rPr>
            </w:pPr>
            <w:r>
              <w:rPr>
                <w:sz w:val="28"/>
                <w:szCs w:val="28"/>
                <w:lang w:val="uz-Cyrl-UZ"/>
              </w:rPr>
              <w:t>+3,0</w:t>
            </w:r>
          </w:p>
        </w:tc>
      </w:tr>
      <w:tr w:rsidR="00410BBA" w:rsidTr="00BE3A7A">
        <w:trPr>
          <w:trHeight w:hRule="exact" w:val="957"/>
        </w:trPr>
        <w:tc>
          <w:tcPr>
            <w:tcW w:w="3302"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ind w:left="14"/>
              <w:jc w:val="both"/>
              <w:rPr>
                <w:sz w:val="28"/>
              </w:rPr>
            </w:pPr>
            <w:r>
              <w:rPr>
                <w:sz w:val="28"/>
                <w:szCs w:val="28"/>
                <w:lang w:val="uz-Cyrl-UZ"/>
              </w:rPr>
              <w:t>Квадратик нотекислик</w:t>
            </w:r>
          </w:p>
          <w:p w:rsidR="00410BBA" w:rsidRDefault="00410BBA" w:rsidP="00BE3A7A">
            <w:pPr>
              <w:shd w:val="clear" w:color="auto" w:fill="FFFFFF"/>
              <w:ind w:left="14"/>
              <w:jc w:val="both"/>
              <w:rPr>
                <w:sz w:val="28"/>
              </w:rPr>
            </w:pPr>
            <w:r>
              <w:rPr>
                <w:sz w:val="28"/>
                <w:szCs w:val="28"/>
                <w:lang w:val="uz-Cyrl-UZ"/>
              </w:rPr>
              <w:t>- узилиш кучи бўйича фоизда</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jc w:val="center"/>
              <w:rPr>
                <w:sz w:val="28"/>
              </w:rPr>
            </w:pPr>
            <w:r>
              <w:rPr>
                <w:sz w:val="28"/>
                <w:szCs w:val="28"/>
                <w:lang w:val="uz-Cyrl-UZ"/>
              </w:rPr>
              <w:t>1с  -13,8</w:t>
            </w:r>
          </w:p>
          <w:p w:rsidR="00410BBA" w:rsidRDefault="00410BBA" w:rsidP="00BE3A7A">
            <w:pPr>
              <w:shd w:val="clear" w:color="auto" w:fill="FFFFFF"/>
              <w:tabs>
                <w:tab w:val="left" w:pos="379"/>
              </w:tabs>
              <w:jc w:val="center"/>
              <w:rPr>
                <w:sz w:val="28"/>
              </w:rPr>
            </w:pPr>
            <w:r>
              <w:rPr>
                <w:sz w:val="28"/>
                <w:szCs w:val="28"/>
                <w:lang w:val="en-US"/>
              </w:rPr>
              <w:t>II</w:t>
            </w:r>
            <w:r>
              <w:rPr>
                <w:sz w:val="28"/>
                <w:szCs w:val="28"/>
              </w:rPr>
              <w:tab/>
            </w:r>
            <w:r>
              <w:rPr>
                <w:sz w:val="28"/>
                <w:szCs w:val="28"/>
                <w:lang w:val="uz-Cyrl-UZ"/>
              </w:rPr>
              <w:t>с -16,2</w:t>
            </w:r>
          </w:p>
          <w:p w:rsidR="00410BBA" w:rsidRDefault="00410BBA" w:rsidP="00BE3A7A">
            <w:pPr>
              <w:shd w:val="clear" w:color="auto" w:fill="FFFFFF"/>
              <w:tabs>
                <w:tab w:val="left" w:pos="475"/>
              </w:tabs>
              <w:jc w:val="center"/>
              <w:rPr>
                <w:sz w:val="28"/>
              </w:rPr>
            </w:pPr>
            <w:r>
              <w:rPr>
                <w:sz w:val="28"/>
                <w:szCs w:val="28"/>
                <w:lang w:val="en-US"/>
              </w:rPr>
              <w:t>III</w:t>
            </w:r>
            <w:r>
              <w:rPr>
                <w:sz w:val="28"/>
                <w:szCs w:val="28"/>
              </w:rPr>
              <w:tab/>
            </w:r>
            <w:r>
              <w:rPr>
                <w:sz w:val="28"/>
                <w:szCs w:val="28"/>
                <w:lang w:val="uz-Cyrl-UZ"/>
              </w:rPr>
              <w:t>с-18,8</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ind w:left="514"/>
              <w:jc w:val="center"/>
              <w:rPr>
                <w:sz w:val="28"/>
                <w:szCs w:val="28"/>
                <w:lang w:val="uz-Cyrl-UZ"/>
              </w:rPr>
            </w:pPr>
            <w:r>
              <w:rPr>
                <w:sz w:val="28"/>
                <w:szCs w:val="28"/>
                <w:lang w:val="uz-Cyrl-UZ"/>
              </w:rPr>
              <w:t>13,2</w:t>
            </w:r>
          </w:p>
          <w:p w:rsidR="00410BBA" w:rsidRDefault="00410BBA" w:rsidP="00BE3A7A">
            <w:pPr>
              <w:shd w:val="clear" w:color="auto" w:fill="FFFFFF"/>
              <w:ind w:left="514"/>
              <w:jc w:val="center"/>
              <w:rPr>
                <w:sz w:val="28"/>
                <w:szCs w:val="28"/>
                <w:lang w:val="uz-Cyrl-UZ"/>
              </w:rPr>
            </w:pP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ind w:left="514"/>
              <w:jc w:val="center"/>
              <w:rPr>
                <w:sz w:val="28"/>
              </w:rPr>
            </w:pPr>
            <w:r>
              <w:rPr>
                <w:sz w:val="28"/>
                <w:szCs w:val="28"/>
                <w:lang w:val="uz-Cyrl-UZ"/>
              </w:rPr>
              <w:t>11,6</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jc w:val="center"/>
              <w:rPr>
                <w:sz w:val="28"/>
              </w:rPr>
            </w:pPr>
            <w:r>
              <w:rPr>
                <w:sz w:val="28"/>
                <w:szCs w:val="28"/>
                <w:lang w:val="uz-Cyrl-UZ"/>
              </w:rPr>
              <w:t>-16,0</w:t>
            </w:r>
          </w:p>
        </w:tc>
      </w:tr>
      <w:tr w:rsidR="00410BBA" w:rsidTr="00BE3A7A">
        <w:trPr>
          <w:trHeight w:hRule="exact" w:val="856"/>
        </w:trPr>
        <w:tc>
          <w:tcPr>
            <w:tcW w:w="3302"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ind w:left="14"/>
              <w:jc w:val="both"/>
              <w:rPr>
                <w:sz w:val="28"/>
              </w:rPr>
            </w:pPr>
            <w:r>
              <w:rPr>
                <w:sz w:val="28"/>
                <w:szCs w:val="28"/>
                <w:lang w:val="uz-Cyrl-UZ"/>
              </w:rPr>
              <w:t>Сифат кўрсаткичи</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jc w:val="center"/>
              <w:rPr>
                <w:sz w:val="28"/>
              </w:rPr>
            </w:pPr>
            <w:r>
              <w:rPr>
                <w:sz w:val="28"/>
                <w:szCs w:val="28"/>
                <w:lang w:val="uz-Cyrl-UZ"/>
              </w:rPr>
              <w:t>1с  -0,83</w:t>
            </w:r>
          </w:p>
          <w:p w:rsidR="00410BBA" w:rsidRDefault="00410BBA" w:rsidP="00BE3A7A">
            <w:pPr>
              <w:shd w:val="clear" w:color="auto" w:fill="FFFFFF"/>
              <w:tabs>
                <w:tab w:val="left" w:pos="379"/>
              </w:tabs>
              <w:jc w:val="center"/>
              <w:rPr>
                <w:sz w:val="28"/>
              </w:rPr>
            </w:pPr>
            <w:r>
              <w:rPr>
                <w:sz w:val="28"/>
                <w:szCs w:val="28"/>
                <w:lang w:val="en-US"/>
              </w:rPr>
              <w:t>II</w:t>
            </w:r>
            <w:r>
              <w:rPr>
                <w:sz w:val="28"/>
                <w:szCs w:val="28"/>
              </w:rPr>
              <w:tab/>
            </w:r>
            <w:r>
              <w:rPr>
                <w:sz w:val="28"/>
                <w:szCs w:val="28"/>
                <w:lang w:val="uz-Cyrl-UZ"/>
              </w:rPr>
              <w:t>с -0,66</w:t>
            </w:r>
          </w:p>
          <w:p w:rsidR="00410BBA" w:rsidRDefault="00410BBA" w:rsidP="00BE3A7A">
            <w:pPr>
              <w:shd w:val="clear" w:color="auto" w:fill="FFFFFF"/>
              <w:tabs>
                <w:tab w:val="left" w:pos="470"/>
              </w:tabs>
              <w:jc w:val="center"/>
              <w:rPr>
                <w:sz w:val="28"/>
              </w:rPr>
            </w:pPr>
            <w:r>
              <w:rPr>
                <w:sz w:val="28"/>
                <w:szCs w:val="28"/>
                <w:lang w:val="en-US"/>
              </w:rPr>
              <w:t>III</w:t>
            </w:r>
            <w:r>
              <w:rPr>
                <w:sz w:val="28"/>
                <w:szCs w:val="28"/>
              </w:rPr>
              <w:tab/>
            </w:r>
            <w:r>
              <w:rPr>
                <w:sz w:val="28"/>
                <w:szCs w:val="28"/>
                <w:lang w:val="uz-Cyrl-UZ"/>
              </w:rPr>
              <w:t>с-0,52</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ind w:left="514"/>
              <w:jc w:val="center"/>
              <w:rPr>
                <w:sz w:val="28"/>
                <w:szCs w:val="28"/>
                <w:lang w:val="uz-Cyrl-UZ"/>
              </w:rPr>
            </w:pPr>
            <w:r>
              <w:rPr>
                <w:sz w:val="28"/>
                <w:szCs w:val="28"/>
                <w:lang w:val="uz-Cyrl-UZ"/>
              </w:rPr>
              <w:t>0,87</w:t>
            </w: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ind w:left="514"/>
              <w:jc w:val="center"/>
              <w:rPr>
                <w:sz w:val="28"/>
              </w:rPr>
            </w:pPr>
            <w:r>
              <w:rPr>
                <w:sz w:val="28"/>
                <w:szCs w:val="28"/>
                <w:lang w:val="uz-Cyrl-UZ"/>
              </w:rPr>
              <w:t>1,03</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jc w:val="center"/>
              <w:rPr>
                <w:sz w:val="28"/>
              </w:rPr>
            </w:pPr>
            <w:r>
              <w:rPr>
                <w:sz w:val="28"/>
                <w:szCs w:val="28"/>
                <w:lang w:val="uz-Cyrl-UZ"/>
              </w:rPr>
              <w:t>+20,0</w:t>
            </w:r>
          </w:p>
        </w:tc>
      </w:tr>
      <w:tr w:rsidR="00410BBA" w:rsidTr="00BE3A7A">
        <w:trPr>
          <w:trHeight w:hRule="exact" w:val="856"/>
        </w:trPr>
        <w:tc>
          <w:tcPr>
            <w:tcW w:w="3302"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ind w:firstLine="38"/>
              <w:jc w:val="both"/>
              <w:rPr>
                <w:sz w:val="28"/>
              </w:rPr>
            </w:pPr>
            <w:r>
              <w:rPr>
                <w:sz w:val="28"/>
                <w:szCs w:val="28"/>
                <w:lang w:val="uz-Cyrl-UZ"/>
              </w:rPr>
              <w:t>1000 урчуққа тўғри келадиган узулишлар сони</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ind w:left="850"/>
              <w:jc w:val="center"/>
              <w:rPr>
                <w:sz w:val="28"/>
              </w:rPr>
            </w:pPr>
            <w:r>
              <w:rPr>
                <w:sz w:val="28"/>
                <w:szCs w:val="28"/>
                <w:lang w:val="uz-Cyrl-UZ"/>
              </w:rPr>
              <w:t>80</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410BBA" w:rsidRDefault="00410BBA" w:rsidP="00BE3A7A">
            <w:pPr>
              <w:shd w:val="clear" w:color="auto" w:fill="FFFFFF"/>
              <w:jc w:val="center"/>
              <w:rPr>
                <w:sz w:val="28"/>
                <w:szCs w:val="28"/>
                <w:lang w:val="uz-Cyrl-UZ"/>
              </w:rPr>
            </w:pPr>
            <w:r>
              <w:rPr>
                <w:sz w:val="28"/>
                <w:szCs w:val="28"/>
                <w:lang w:val="uz-Cyrl-UZ"/>
              </w:rPr>
              <w:t>73</w:t>
            </w: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ind w:left="595"/>
              <w:jc w:val="center"/>
              <w:rPr>
                <w:sz w:val="28"/>
              </w:rPr>
            </w:pPr>
            <w:r>
              <w:rPr>
                <w:sz w:val="28"/>
                <w:szCs w:val="28"/>
                <w:lang w:val="uz-Cyrl-UZ"/>
              </w:rPr>
              <w:t>64</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center"/>
          </w:tcPr>
          <w:p w:rsidR="00410BBA" w:rsidRDefault="00410BBA" w:rsidP="00BE3A7A">
            <w:pPr>
              <w:shd w:val="clear" w:color="auto" w:fill="FFFFFF"/>
              <w:jc w:val="center"/>
              <w:rPr>
                <w:sz w:val="28"/>
              </w:rPr>
            </w:pPr>
            <w:r>
              <w:rPr>
                <w:sz w:val="28"/>
                <w:szCs w:val="28"/>
                <w:lang w:val="uz-Cyrl-UZ"/>
              </w:rPr>
              <w:t>-16</w:t>
            </w:r>
          </w:p>
        </w:tc>
      </w:tr>
    </w:tbl>
    <w:p w:rsidR="00410BBA" w:rsidRDefault="00410BBA" w:rsidP="003735EA">
      <w:pPr>
        <w:shd w:val="clear" w:color="auto" w:fill="FFFFFF"/>
        <w:spacing w:before="331" w:line="360" w:lineRule="auto"/>
        <w:ind w:right="10" w:firstLine="648"/>
        <w:jc w:val="both"/>
        <w:rPr>
          <w:spacing w:val="-5"/>
          <w:sz w:val="28"/>
          <w:szCs w:val="30"/>
        </w:rPr>
      </w:pPr>
      <w:r>
        <w:rPr>
          <w:spacing w:val="-5"/>
          <w:sz w:val="28"/>
          <w:szCs w:val="30"/>
          <w:lang w:val="uz-Cyrl-UZ"/>
        </w:rPr>
        <w:t xml:space="preserve">Чизиқли зичлиги </w:t>
      </w:r>
      <w:r>
        <w:rPr>
          <w:spacing w:val="-5"/>
          <w:sz w:val="28"/>
          <w:szCs w:val="30"/>
        </w:rPr>
        <w:t>29</w:t>
      </w:r>
      <w:r>
        <w:rPr>
          <w:spacing w:val="-5"/>
          <w:sz w:val="28"/>
          <w:szCs w:val="30"/>
          <w:lang w:val="uz-Cyrl-UZ"/>
        </w:rPr>
        <w:t xml:space="preserve"> текс бўлган асосий карда ипини физик-механик хусусиятларининг таҳлили (</w:t>
      </w:r>
      <w:r>
        <w:rPr>
          <w:spacing w:val="-5"/>
          <w:sz w:val="28"/>
          <w:szCs w:val="30"/>
        </w:rPr>
        <w:t>…</w:t>
      </w:r>
      <w:r>
        <w:rPr>
          <w:spacing w:val="-5"/>
          <w:sz w:val="28"/>
          <w:szCs w:val="30"/>
          <w:lang w:val="uz-Cyrl-UZ"/>
        </w:rPr>
        <w:t xml:space="preserve"> - жадвал) қуйидагиларни кўрсатди:</w:t>
      </w:r>
    </w:p>
    <w:p w:rsidR="00410BBA" w:rsidRPr="002D461A" w:rsidRDefault="00410BBA" w:rsidP="003735EA">
      <w:pPr>
        <w:shd w:val="clear" w:color="auto" w:fill="FFFFFF"/>
        <w:spacing w:line="360" w:lineRule="auto"/>
        <w:ind w:left="120" w:right="5" w:firstLine="528"/>
        <w:jc w:val="both"/>
        <w:rPr>
          <w:sz w:val="28"/>
        </w:rPr>
      </w:pPr>
      <w:r>
        <w:rPr>
          <w:sz w:val="28"/>
          <w:szCs w:val="30"/>
          <w:lang w:val="uz-Cyrl-UZ"/>
        </w:rPr>
        <w:t xml:space="preserve">- С-9082 </w:t>
      </w:r>
      <w:r>
        <w:rPr>
          <w:sz w:val="28"/>
          <w:szCs w:val="30"/>
        </w:rPr>
        <w:t xml:space="preserve"> </w:t>
      </w:r>
      <w:r>
        <w:rPr>
          <w:sz w:val="28"/>
          <w:szCs w:val="30"/>
          <w:lang w:val="uz-Cyrl-UZ"/>
        </w:rPr>
        <w:t xml:space="preserve"> пахта навининг толаси ДСТ 9092-81 "  трикотаж</w:t>
      </w:r>
      <w:r>
        <w:rPr>
          <w:sz w:val="28"/>
          <w:szCs w:val="30"/>
        </w:rPr>
        <w:t xml:space="preserve"> матоси</w:t>
      </w:r>
      <w:r>
        <w:rPr>
          <w:sz w:val="28"/>
          <w:szCs w:val="30"/>
          <w:lang w:val="uz-Cyrl-UZ"/>
        </w:rPr>
        <w:t xml:space="preserve"> ишлаб чиқариш учун</w:t>
      </w:r>
      <w:r>
        <w:rPr>
          <w:sz w:val="28"/>
          <w:szCs w:val="30"/>
        </w:rPr>
        <w:t xml:space="preserve"> ишлатиладиган йигирилган ип </w:t>
      </w:r>
      <w:r>
        <w:rPr>
          <w:sz w:val="28"/>
          <w:szCs w:val="30"/>
          <w:lang w:val="uz-Cyrl-UZ"/>
        </w:rPr>
        <w:t xml:space="preserve">"сифат кўрсатгичлари корхона кўрсатгичларидаги пахта навидаги  АН-16 селекция навли толадан ишлаб чиқарилган  тирикатаж ипига нисбатан  солиштирилганида синов вариантидаги  ипни </w:t>
      </w:r>
      <w:r>
        <w:rPr>
          <w:spacing w:val="-5"/>
          <w:sz w:val="28"/>
          <w:szCs w:val="30"/>
          <w:lang w:val="uz-Cyrl-UZ"/>
        </w:rPr>
        <w:t xml:space="preserve"> синашда унинг нисбий узилиш кучи 11,8 </w:t>
      </w:r>
      <w:r>
        <w:rPr>
          <w:spacing w:val="-4"/>
          <w:sz w:val="28"/>
          <w:szCs w:val="30"/>
          <w:lang w:val="uz-Cyrl-UZ"/>
        </w:rPr>
        <w:t xml:space="preserve">сН/тексни, квадратик нотекслиги эса 11,6% ни ташкил этиб, бу кўрсаткич 1 </w:t>
      </w:r>
      <w:r>
        <w:rPr>
          <w:sz w:val="28"/>
          <w:szCs w:val="30"/>
          <w:lang w:val="uz-Cyrl-UZ"/>
        </w:rPr>
        <w:t>навга тўғри келади.</w:t>
      </w:r>
    </w:p>
    <w:p w:rsidR="00410BBA" w:rsidRDefault="00410BBA" w:rsidP="003735EA">
      <w:pPr>
        <w:shd w:val="clear" w:color="auto" w:fill="FFFFFF"/>
        <w:spacing w:line="360" w:lineRule="auto"/>
        <w:ind w:left="158" w:right="19" w:firstLine="494"/>
        <w:jc w:val="both"/>
        <w:rPr>
          <w:sz w:val="28"/>
        </w:rPr>
      </w:pPr>
      <w:r>
        <w:rPr>
          <w:spacing w:val="-6"/>
          <w:sz w:val="28"/>
          <w:szCs w:val="30"/>
          <w:lang w:val="uz-Cyrl-UZ"/>
        </w:rPr>
        <w:t xml:space="preserve">Тайёр ипнинг асосий характеристикаси унинг сифат кўрсаикичи бўлиб, у </w:t>
      </w:r>
      <w:smartTag w:uri="urn:schemas-microsoft-com:office:smarttags" w:element="metricconverter">
        <w:smartTagPr>
          <w:attr w:name="ProductID" w:val="1,03 га"/>
        </w:smartTagPr>
        <w:r>
          <w:rPr>
            <w:sz w:val="28"/>
            <w:szCs w:val="30"/>
            <w:lang w:val="uz-Cyrl-UZ"/>
          </w:rPr>
          <w:t>1,03 га</w:t>
        </w:r>
      </w:smartTag>
      <w:r>
        <w:rPr>
          <w:sz w:val="28"/>
          <w:szCs w:val="30"/>
          <w:lang w:val="uz-Cyrl-UZ"/>
        </w:rPr>
        <w:t xml:space="preserve"> тенг ва 1 нав талабларидан анча юқори.</w:t>
      </w:r>
    </w:p>
    <w:p w:rsidR="00410BBA" w:rsidRDefault="00410BBA" w:rsidP="003735EA">
      <w:pPr>
        <w:shd w:val="clear" w:color="auto" w:fill="FFFFFF"/>
        <w:spacing w:line="360" w:lineRule="auto"/>
        <w:ind w:left="125" w:firstLine="528"/>
        <w:jc w:val="both"/>
        <w:rPr>
          <w:spacing w:val="-5"/>
          <w:sz w:val="28"/>
          <w:szCs w:val="30"/>
          <w:lang w:val="uz-Cyrl-UZ"/>
        </w:rPr>
      </w:pPr>
      <w:r>
        <w:rPr>
          <w:sz w:val="28"/>
          <w:szCs w:val="30"/>
          <w:lang w:val="uz-Cyrl-UZ"/>
        </w:rPr>
        <w:t xml:space="preserve">Умуман олганда С-9082 нави пахта хом ашёсини қайта ишлаш </w:t>
      </w:r>
      <w:r>
        <w:rPr>
          <w:sz w:val="28"/>
          <w:szCs w:val="30"/>
        </w:rPr>
        <w:t>«</w:t>
      </w:r>
      <w:r>
        <w:rPr>
          <w:spacing w:val="-2"/>
          <w:sz w:val="28"/>
          <w:szCs w:val="30"/>
          <w:lang w:val="en-US"/>
        </w:rPr>
        <w:t>TRUETZSCHLER</w:t>
      </w:r>
      <w:r>
        <w:rPr>
          <w:spacing w:val="-2"/>
          <w:sz w:val="28"/>
          <w:szCs w:val="30"/>
        </w:rPr>
        <w:t xml:space="preserve">» </w:t>
      </w:r>
      <w:r>
        <w:rPr>
          <w:spacing w:val="-9"/>
          <w:sz w:val="28"/>
          <w:szCs w:val="30"/>
          <w:lang w:val="uz-Cyrl-UZ"/>
        </w:rPr>
        <w:t xml:space="preserve"> (Германия) фирмаси технологик жараёни ускуналарида яхши </w:t>
      </w:r>
      <w:r>
        <w:rPr>
          <w:spacing w:val="-3"/>
          <w:sz w:val="28"/>
          <w:szCs w:val="30"/>
          <w:lang w:val="uz-Cyrl-UZ"/>
        </w:rPr>
        <w:t xml:space="preserve">ўтади. Ипнинг сифат кўрсаткичлари ДСТ нинг 1 навга бўлган </w:t>
      </w:r>
      <w:r>
        <w:rPr>
          <w:spacing w:val="-3"/>
          <w:sz w:val="28"/>
          <w:szCs w:val="30"/>
          <w:lang w:val="uz-Cyrl-UZ"/>
        </w:rPr>
        <w:lastRenderedPageBreak/>
        <w:t xml:space="preserve">талабларидан </w:t>
      </w:r>
      <w:r>
        <w:rPr>
          <w:spacing w:val="-5"/>
          <w:sz w:val="28"/>
          <w:szCs w:val="30"/>
          <w:lang w:val="uz-Cyrl-UZ"/>
        </w:rPr>
        <w:t>анча юқори бўлиб, "</w:t>
      </w:r>
      <w:r w:rsidRPr="00061F3C">
        <w:rPr>
          <w:spacing w:val="-2"/>
          <w:sz w:val="28"/>
          <w:szCs w:val="30"/>
          <w:lang w:val="uz-Cyrl-UZ"/>
        </w:rPr>
        <w:t xml:space="preserve"> TRUETZSCHLER</w:t>
      </w:r>
      <w:r>
        <w:rPr>
          <w:spacing w:val="-5"/>
          <w:sz w:val="28"/>
          <w:szCs w:val="30"/>
          <w:lang w:val="uz-Cyrl-UZ"/>
        </w:rPr>
        <w:t xml:space="preserve"> " фирмаси ускуналарида  титиш тозалаш </w:t>
      </w:r>
      <w:r w:rsidRPr="00061F3C">
        <w:rPr>
          <w:spacing w:val="-5"/>
          <w:sz w:val="28"/>
          <w:szCs w:val="30"/>
          <w:lang w:val="uz-Cyrl-UZ"/>
        </w:rPr>
        <w:t xml:space="preserve"> агрегати</w:t>
      </w:r>
      <w:r>
        <w:rPr>
          <w:spacing w:val="-5"/>
          <w:sz w:val="28"/>
          <w:szCs w:val="30"/>
          <w:lang w:val="uz-Cyrl-UZ"/>
        </w:rPr>
        <w:t>да</w:t>
      </w:r>
      <w:r w:rsidRPr="00061F3C">
        <w:rPr>
          <w:spacing w:val="-5"/>
          <w:sz w:val="28"/>
          <w:szCs w:val="30"/>
          <w:lang w:val="uz-Cyrl-UZ"/>
        </w:rPr>
        <w:t>,</w:t>
      </w:r>
      <w:r>
        <w:rPr>
          <w:spacing w:val="-5"/>
          <w:sz w:val="28"/>
          <w:szCs w:val="30"/>
          <w:lang w:val="uz-Cyrl-UZ"/>
        </w:rPr>
        <w:t xml:space="preserve"> пахта толасини тозалаш аралаштириш ,титиш жараёнларини  таъкамиллашгани камрютер қурилмалари орқали толаларни харакати кузатилиши  тола таргибидаги майда хас чўплардан унимли тозалашни амалга оширади.  </w:t>
      </w:r>
      <w:r w:rsidRPr="00061F3C">
        <w:rPr>
          <w:spacing w:val="-5"/>
          <w:sz w:val="28"/>
          <w:szCs w:val="30"/>
          <w:lang w:val="uz-Cyrl-UZ"/>
        </w:rPr>
        <w:t xml:space="preserve"> </w:t>
      </w:r>
      <w:r>
        <w:rPr>
          <w:spacing w:val="-5"/>
          <w:sz w:val="28"/>
          <w:szCs w:val="30"/>
          <w:lang w:val="uz-Cyrl-UZ"/>
        </w:rPr>
        <w:t xml:space="preserve"> Т</w:t>
      </w:r>
      <w:r w:rsidRPr="00061F3C">
        <w:rPr>
          <w:spacing w:val="-5"/>
          <w:sz w:val="28"/>
          <w:szCs w:val="30"/>
          <w:lang w:val="uz-Cyrl-UZ"/>
        </w:rPr>
        <w:t xml:space="preserve">араш </w:t>
      </w:r>
      <w:r>
        <w:rPr>
          <w:spacing w:val="-5"/>
          <w:sz w:val="28"/>
          <w:szCs w:val="30"/>
          <w:lang w:val="uz-Cyrl-UZ"/>
        </w:rPr>
        <w:t xml:space="preserve"> машинасида толаларни бир текисда тараш орқали  паралелигини ошириш  тола таркибидаги калта толаларни ажиратиб олиши  </w:t>
      </w:r>
      <w:r w:rsidRPr="00061F3C">
        <w:rPr>
          <w:spacing w:val="-5"/>
          <w:sz w:val="28"/>
          <w:szCs w:val="30"/>
          <w:lang w:val="uz-Cyrl-UZ"/>
        </w:rPr>
        <w:t>ва</w:t>
      </w:r>
      <w:r>
        <w:rPr>
          <w:spacing w:val="-5"/>
          <w:sz w:val="28"/>
          <w:szCs w:val="30"/>
          <w:lang w:val="uz-Cyrl-UZ"/>
        </w:rPr>
        <w:t xml:space="preserve"> таранди миқдорини ва тарандидаги непслар сонини аниқловчи мосламаларни мавжудлиги бир меъёрда таъминлаш учунтўла интегралланган</w:t>
      </w:r>
      <w:r w:rsidRPr="003B68FE">
        <w:rPr>
          <w:spacing w:val="-5"/>
          <w:sz w:val="28"/>
          <w:szCs w:val="30"/>
          <w:lang w:val="uz-Cyrl-UZ"/>
        </w:rPr>
        <w:t xml:space="preserve"> </w:t>
      </w:r>
      <w:r>
        <w:rPr>
          <w:spacing w:val="-5"/>
          <w:sz w:val="28"/>
          <w:szCs w:val="30"/>
          <w:lang w:val="uz-Cyrl-UZ"/>
        </w:rPr>
        <w:t>DIRECTFEED таъминлагичи</w:t>
      </w:r>
      <w:r w:rsidRPr="003B68FE">
        <w:rPr>
          <w:spacing w:val="-5"/>
          <w:sz w:val="28"/>
          <w:szCs w:val="30"/>
          <w:lang w:val="uz-Cyrl-UZ"/>
        </w:rPr>
        <w:t>; бор патенциалдан фойдаланиш мақсадида T-Concoзловчи оптимизатор:пилтадаги қисқа тўлқинли нотекисликларни бартараф этиш учун SENSOFEED</w:t>
      </w:r>
      <w:r>
        <w:rPr>
          <w:spacing w:val="-5"/>
          <w:sz w:val="28"/>
          <w:szCs w:val="30"/>
          <w:lang w:val="uz-Cyrl-UZ"/>
        </w:rPr>
        <w:t xml:space="preserve"> эгилувчан интеграл лоток; </w:t>
      </w:r>
    </w:p>
    <w:p w:rsidR="00410BBA" w:rsidRDefault="00410BBA" w:rsidP="003735EA">
      <w:pPr>
        <w:shd w:val="clear" w:color="auto" w:fill="FFFFFF"/>
        <w:spacing w:line="360" w:lineRule="auto"/>
        <w:ind w:left="125" w:firstLine="583"/>
        <w:jc w:val="both"/>
        <w:rPr>
          <w:spacing w:val="-5"/>
          <w:sz w:val="28"/>
          <w:szCs w:val="30"/>
          <w:lang w:val="uz-Cyrl-UZ"/>
        </w:rPr>
      </w:pPr>
      <w:r>
        <w:rPr>
          <w:spacing w:val="-5"/>
          <w:sz w:val="28"/>
          <w:szCs w:val="30"/>
          <w:lang w:val="uz-Cyrl-UZ"/>
        </w:rPr>
        <w:t>Чиқинди хажмини зудликда созлаш учун пичоқларни рослашнинг PMS</w:t>
      </w:r>
      <w:r w:rsidRPr="00061F3C">
        <w:rPr>
          <w:spacing w:val="-5"/>
          <w:sz w:val="28"/>
          <w:szCs w:val="30"/>
          <w:lang w:val="uz-Cyrl-UZ"/>
        </w:rPr>
        <w:t xml:space="preserve"> </w:t>
      </w:r>
      <w:r>
        <w:rPr>
          <w:spacing w:val="-5"/>
          <w:sz w:val="28"/>
          <w:szCs w:val="30"/>
          <w:lang w:val="uz-Cyrl-UZ"/>
        </w:rPr>
        <w:t>аниқ тизими;</w:t>
      </w:r>
    </w:p>
    <w:p w:rsidR="00410BBA" w:rsidRDefault="00410BBA" w:rsidP="003735EA">
      <w:pPr>
        <w:shd w:val="clear" w:color="auto" w:fill="FFFFFF"/>
        <w:spacing w:line="360" w:lineRule="auto"/>
        <w:ind w:left="125" w:firstLine="583"/>
        <w:jc w:val="both"/>
        <w:rPr>
          <w:spacing w:val="-5"/>
          <w:sz w:val="28"/>
          <w:szCs w:val="30"/>
          <w:lang w:val="uz-Cyrl-UZ"/>
        </w:rPr>
      </w:pPr>
      <w:r>
        <w:rPr>
          <w:spacing w:val="-5"/>
          <w:sz w:val="28"/>
          <w:szCs w:val="30"/>
          <w:lang w:val="uz-Cyrl-UZ"/>
        </w:rPr>
        <w:t>Шляпкаларни асбобсиз тез алмаштирувчи шлапкаларнинг резбасиз бирикмалари;</w:t>
      </w:r>
    </w:p>
    <w:p w:rsidR="00410BBA" w:rsidRDefault="00410BBA" w:rsidP="003735EA">
      <w:pPr>
        <w:shd w:val="clear" w:color="auto" w:fill="FFFFFF"/>
        <w:spacing w:line="360" w:lineRule="auto"/>
        <w:ind w:left="125" w:firstLine="583"/>
        <w:jc w:val="both"/>
        <w:rPr>
          <w:spacing w:val="-5"/>
          <w:sz w:val="28"/>
          <w:szCs w:val="30"/>
          <w:lang w:val="uz-Cyrl-UZ"/>
        </w:rPr>
      </w:pPr>
      <w:r w:rsidRPr="008037CC">
        <w:rPr>
          <w:spacing w:val="-5"/>
          <w:sz w:val="28"/>
          <w:szCs w:val="30"/>
          <w:lang w:val="uz-Cyrl-UZ"/>
        </w:rPr>
        <w:t>MAGNOTOP</w:t>
      </w:r>
      <w:r>
        <w:rPr>
          <w:spacing w:val="-5"/>
          <w:sz w:val="28"/>
          <w:szCs w:val="30"/>
          <w:lang w:val="uz-Cyrl-UZ"/>
        </w:rPr>
        <w:t xml:space="preserve"> магнитли </w:t>
      </w:r>
      <w:r w:rsidRPr="008037CC">
        <w:rPr>
          <w:spacing w:val="-5"/>
          <w:sz w:val="28"/>
          <w:szCs w:val="30"/>
          <w:lang w:val="uz-Cyrl-UZ"/>
        </w:rPr>
        <w:t xml:space="preserve"> </w:t>
      </w:r>
      <w:r>
        <w:rPr>
          <w:spacing w:val="-5"/>
          <w:sz w:val="28"/>
          <w:szCs w:val="30"/>
          <w:lang w:val="uz-Cyrl-UZ"/>
        </w:rPr>
        <w:t>шлапкалар;</w:t>
      </w:r>
    </w:p>
    <w:p w:rsidR="00410BBA" w:rsidRPr="008037CC" w:rsidRDefault="00410BBA" w:rsidP="003735EA">
      <w:pPr>
        <w:shd w:val="clear" w:color="auto" w:fill="FFFFFF"/>
        <w:spacing w:line="360" w:lineRule="auto"/>
        <w:ind w:left="125" w:firstLine="583"/>
        <w:jc w:val="both"/>
        <w:rPr>
          <w:spacing w:val="-5"/>
          <w:sz w:val="28"/>
          <w:szCs w:val="30"/>
          <w:lang w:val="uz-Cyrl-UZ"/>
        </w:rPr>
      </w:pPr>
      <w:r w:rsidRPr="008037CC">
        <w:rPr>
          <w:spacing w:val="-5"/>
          <w:sz w:val="28"/>
          <w:szCs w:val="30"/>
          <w:lang w:val="uz-Cyrl-UZ"/>
        </w:rPr>
        <w:t>PFS шлапкаларни ростлаш тизими;</w:t>
      </w:r>
    </w:p>
    <w:p w:rsidR="00410BBA" w:rsidRDefault="00410BBA" w:rsidP="003735EA">
      <w:pPr>
        <w:shd w:val="clear" w:color="auto" w:fill="FFFFFF"/>
        <w:spacing w:line="360" w:lineRule="auto"/>
        <w:ind w:left="125" w:firstLine="583"/>
        <w:jc w:val="both"/>
        <w:rPr>
          <w:spacing w:val="-5"/>
          <w:sz w:val="28"/>
          <w:szCs w:val="30"/>
          <w:lang w:val="uz-Cyrl-UZ"/>
        </w:rPr>
      </w:pPr>
      <w:r>
        <w:rPr>
          <w:spacing w:val="-5"/>
          <w:sz w:val="28"/>
          <w:szCs w:val="30"/>
          <w:lang w:val="uz-Cyrl-UZ"/>
        </w:rPr>
        <w:t xml:space="preserve">FLATKONTROL шлапкаларни аниқ созлаш тизими; </w:t>
      </w:r>
    </w:p>
    <w:p w:rsidR="00410BBA" w:rsidRDefault="00410BBA" w:rsidP="003735EA">
      <w:pPr>
        <w:shd w:val="clear" w:color="auto" w:fill="FFFFFF"/>
        <w:spacing w:line="360" w:lineRule="auto"/>
        <w:ind w:left="125" w:firstLine="583"/>
        <w:jc w:val="both"/>
        <w:rPr>
          <w:spacing w:val="-5"/>
          <w:sz w:val="28"/>
          <w:szCs w:val="30"/>
          <w:lang w:val="uz-Cyrl-UZ"/>
        </w:rPr>
      </w:pPr>
      <w:r w:rsidRPr="008037CC">
        <w:rPr>
          <w:spacing w:val="-5"/>
          <w:sz w:val="28"/>
          <w:szCs w:val="30"/>
          <w:lang w:val="uz-Cyrl-UZ"/>
        </w:rPr>
        <w:t>NEBKONTROL</w:t>
      </w:r>
      <w:r>
        <w:rPr>
          <w:spacing w:val="-5"/>
          <w:sz w:val="28"/>
          <w:szCs w:val="30"/>
          <w:lang w:val="uz-Cyrl-UZ"/>
        </w:rPr>
        <w:t xml:space="preserve"> онлайн тизимида непсларни аниқ санаш;</w:t>
      </w:r>
    </w:p>
    <w:p w:rsidR="00410BBA" w:rsidRDefault="00410BBA" w:rsidP="003735EA">
      <w:pPr>
        <w:shd w:val="clear" w:color="auto" w:fill="FFFFFF"/>
        <w:spacing w:line="360" w:lineRule="auto"/>
        <w:ind w:left="125" w:firstLine="583"/>
        <w:jc w:val="both"/>
        <w:rPr>
          <w:spacing w:val="-5"/>
          <w:sz w:val="28"/>
          <w:szCs w:val="30"/>
          <w:lang w:val="uz-Cyrl-UZ"/>
        </w:rPr>
      </w:pPr>
      <w:r w:rsidRPr="008037CC">
        <w:rPr>
          <w:spacing w:val="-5"/>
          <w:sz w:val="28"/>
          <w:szCs w:val="30"/>
          <w:lang w:val="uz-Cyrl-UZ"/>
        </w:rPr>
        <w:t>WEBFEED</w:t>
      </w:r>
      <w:r>
        <w:rPr>
          <w:spacing w:val="-5"/>
          <w:sz w:val="28"/>
          <w:szCs w:val="30"/>
          <w:lang w:val="uz-Cyrl-UZ"/>
        </w:rPr>
        <w:t xml:space="preserve"> толаларни дастлабки охиста титиш тизими ва бошқалар. </w:t>
      </w:r>
    </w:p>
    <w:p w:rsidR="00410BBA" w:rsidRDefault="00410BBA" w:rsidP="00056D2A">
      <w:pPr>
        <w:shd w:val="clear" w:color="auto" w:fill="FFFFFF"/>
        <w:spacing w:line="360" w:lineRule="auto"/>
        <w:ind w:left="125" w:firstLine="583"/>
        <w:jc w:val="both"/>
        <w:rPr>
          <w:spacing w:val="-5"/>
          <w:sz w:val="28"/>
          <w:szCs w:val="30"/>
          <w:lang w:val="uz-Cyrl-UZ"/>
        </w:rPr>
      </w:pPr>
      <w:r>
        <w:rPr>
          <w:spacing w:val="-5"/>
          <w:sz w:val="28"/>
          <w:szCs w:val="30"/>
          <w:lang w:val="uz-Cyrl-UZ"/>
        </w:rPr>
        <w:t>Тараш машиналарида ишлаб чиқарилган махсулот юқорида келтирилган қурилмалар хисобига тараш пилтасини бир текисда шаклланиши ва бир хил чизиқий зичликка эга бўлган пилта ишлаб чиқарилади. Пилталаш машинасида тараш пилталарини 6 тадан 8 тагача пилтани қўшиш толаларни бир бирига нисбатан тола учларини тўғирлаш паралеллаш толаларни бир бирига нисбатан силжитиш орқали бир текисда пилта ишлаб чиқаришдан иборат</w:t>
      </w:r>
      <w:r w:rsidRPr="005719E6">
        <w:rPr>
          <w:spacing w:val="-5"/>
          <w:sz w:val="28"/>
          <w:szCs w:val="30"/>
          <w:lang w:val="uz-Cyrl-UZ"/>
        </w:rPr>
        <w:t xml:space="preserve"> «TRUCHLER» фирмаси HSR- </w:t>
      </w:r>
      <w:r>
        <w:rPr>
          <w:spacing w:val="-5"/>
          <w:sz w:val="28"/>
          <w:szCs w:val="30"/>
          <w:lang w:val="uz-Cyrl-UZ"/>
        </w:rPr>
        <w:t xml:space="preserve">1000 пилталаш машинасига ўрнатилган компьюер тизимида бошқариладиган </w:t>
      </w:r>
      <w:r w:rsidRPr="005719E6">
        <w:rPr>
          <w:spacing w:val="-5"/>
          <w:sz w:val="28"/>
          <w:szCs w:val="30"/>
          <w:lang w:val="uz-Cyrl-UZ"/>
        </w:rPr>
        <w:t>«AUTO DRAFT, SERVO DRAFT»</w:t>
      </w:r>
      <w:r>
        <w:rPr>
          <w:spacing w:val="-5"/>
          <w:sz w:val="28"/>
          <w:szCs w:val="30"/>
          <w:lang w:val="uz-Cyrl-UZ"/>
        </w:rPr>
        <w:t xml:space="preserve"> қурилмалари орқали бошқарилишихисобига бир текисда пилта ишлаб чиқарилади.</w:t>
      </w:r>
    </w:p>
    <w:p w:rsidR="00410BBA" w:rsidRDefault="00410BBA" w:rsidP="00056D2A">
      <w:pPr>
        <w:shd w:val="clear" w:color="auto" w:fill="FFFFFF"/>
        <w:spacing w:line="360" w:lineRule="auto"/>
        <w:ind w:left="125" w:firstLine="583"/>
        <w:jc w:val="both"/>
        <w:rPr>
          <w:b/>
          <w:spacing w:val="-5"/>
          <w:sz w:val="28"/>
          <w:szCs w:val="30"/>
          <w:lang w:val="uz-Cyrl-UZ"/>
        </w:rPr>
      </w:pPr>
      <w:r>
        <w:rPr>
          <w:spacing w:val="-5"/>
          <w:sz w:val="28"/>
          <w:szCs w:val="30"/>
          <w:lang w:val="uz-Cyrl-UZ"/>
        </w:rPr>
        <w:lastRenderedPageBreak/>
        <w:t xml:space="preserve">- Пилталаш </w:t>
      </w:r>
      <w:r w:rsidRPr="005719E6">
        <w:rPr>
          <w:spacing w:val="-5"/>
          <w:sz w:val="28"/>
          <w:szCs w:val="30"/>
          <w:lang w:val="uz-Cyrl-UZ"/>
        </w:rPr>
        <w:t>«ZINGER-668» машинасида ип йигиришга яроыли пилтага нисбатан ингичка ва равон хонак</w:t>
      </w:r>
      <w:r>
        <w:rPr>
          <w:spacing w:val="-5"/>
          <w:sz w:val="28"/>
          <w:szCs w:val="30"/>
          <w:lang w:val="uz-Cyrl-UZ"/>
        </w:rPr>
        <w:t>и махсулот пилик олишдан иборат</w:t>
      </w:r>
      <w:r w:rsidRPr="005719E6">
        <w:rPr>
          <w:spacing w:val="-5"/>
          <w:sz w:val="28"/>
          <w:szCs w:val="30"/>
          <w:lang w:val="uz-Cyrl-UZ"/>
        </w:rPr>
        <w:t>, пилтани керакли миыдорда ингичкалаштирилган унга булардан беоиб пишитиш ва тока щрашдан иборатдир</w:t>
      </w:r>
      <w:r>
        <w:rPr>
          <w:spacing w:val="-5"/>
          <w:sz w:val="28"/>
          <w:szCs w:val="30"/>
          <w:lang w:val="uz-Cyrl-UZ"/>
        </w:rPr>
        <w:t>.</w:t>
      </w:r>
    </w:p>
    <w:p w:rsidR="00410BBA" w:rsidRPr="00EE13DE" w:rsidRDefault="00410BBA" w:rsidP="00EE13DE">
      <w:pPr>
        <w:shd w:val="clear" w:color="auto" w:fill="FFFFFF"/>
        <w:spacing w:line="360" w:lineRule="auto"/>
        <w:ind w:left="125" w:firstLine="583"/>
        <w:jc w:val="center"/>
        <w:rPr>
          <w:b/>
          <w:spacing w:val="-5"/>
          <w:sz w:val="28"/>
          <w:szCs w:val="30"/>
          <w:lang w:val="uz-Cyrl-UZ"/>
        </w:rPr>
      </w:pPr>
      <w:r w:rsidRPr="00EE13DE">
        <w:rPr>
          <w:b/>
          <w:spacing w:val="-5"/>
          <w:sz w:val="28"/>
          <w:szCs w:val="30"/>
          <w:lang w:val="uz-Cyrl-UZ"/>
        </w:rPr>
        <w:t>II боб бўйича хулосалар</w:t>
      </w:r>
    </w:p>
    <w:p w:rsidR="00410BBA" w:rsidRDefault="00410BBA" w:rsidP="00EE13DE">
      <w:pPr>
        <w:pStyle w:val="a6"/>
        <w:spacing w:line="360" w:lineRule="auto"/>
        <w:ind w:firstLine="709"/>
        <w:jc w:val="both"/>
        <w:rPr>
          <w:sz w:val="28"/>
          <w:szCs w:val="28"/>
          <w:lang w:val="uz-Cyrl-UZ"/>
        </w:rPr>
      </w:pPr>
      <w:r w:rsidRPr="00C76814">
        <w:rPr>
          <w:spacing w:val="-6"/>
          <w:sz w:val="28"/>
          <w:szCs w:val="28"/>
          <w:lang w:val="uz-Cyrl-UZ"/>
        </w:rPr>
        <w:t xml:space="preserve">Жиззах  </w:t>
      </w:r>
      <w:r w:rsidRPr="00C76814">
        <w:rPr>
          <w:sz w:val="28"/>
          <w:szCs w:val="28"/>
          <w:lang w:val="uz-Cyrl-UZ"/>
        </w:rPr>
        <w:t xml:space="preserve">вилоятида етиштирилган  пахта толасини  </w:t>
      </w:r>
      <w:r w:rsidRPr="00C76814">
        <w:rPr>
          <w:spacing w:val="-5"/>
          <w:sz w:val="28"/>
          <w:szCs w:val="28"/>
          <w:lang w:val="uz-Cyrl-UZ"/>
        </w:rPr>
        <w:t xml:space="preserve">қўлда терилган 2012 йил ҳосилидан бўлган пахта хом ашёсининг R </w:t>
      </w:r>
      <w:r w:rsidRPr="00C76814">
        <w:rPr>
          <w:spacing w:val="-5"/>
          <w:sz w:val="28"/>
          <w:szCs w:val="28"/>
          <w:vertAlign w:val="subscript"/>
          <w:lang w:val="uz-Cyrl-UZ"/>
        </w:rPr>
        <w:t xml:space="preserve">1 </w:t>
      </w:r>
      <w:r w:rsidRPr="00C76814">
        <w:rPr>
          <w:spacing w:val="-5"/>
          <w:sz w:val="28"/>
          <w:szCs w:val="28"/>
          <w:lang w:val="uz-Cyrl-UZ"/>
        </w:rPr>
        <w:t xml:space="preserve">репродукцияли, биринчи саноат нави ва биринчи синфдаги </w:t>
      </w:r>
      <w:smartTag w:uri="urn:schemas-microsoft-com:office:smarttags" w:element="metricconverter">
        <w:smartTagPr>
          <w:attr w:name="ProductID" w:val="400 кг"/>
        </w:smartTagPr>
        <w:r w:rsidRPr="00C76814">
          <w:rPr>
            <w:spacing w:val="-5"/>
            <w:sz w:val="28"/>
            <w:szCs w:val="28"/>
            <w:lang w:val="uz-Cyrl-UZ"/>
          </w:rPr>
          <w:t>400 кг</w:t>
        </w:r>
      </w:smartTag>
      <w:r w:rsidRPr="00C76814">
        <w:rPr>
          <w:spacing w:val="-5"/>
          <w:sz w:val="28"/>
          <w:szCs w:val="28"/>
          <w:lang w:val="uz-Cyrl-UZ"/>
        </w:rPr>
        <w:t xml:space="preserve"> вазнли </w:t>
      </w:r>
      <w:r w:rsidRPr="00C76814">
        <w:rPr>
          <w:sz w:val="28"/>
          <w:szCs w:val="28"/>
          <w:lang w:val="uz-Cyrl-UZ"/>
        </w:rPr>
        <w:t xml:space="preserve">партияси қайта ишлаш учун Республика «Сифат Маркази» лабараториясига ўрнатилган. </w:t>
      </w:r>
      <w:r w:rsidRPr="003735EA">
        <w:rPr>
          <w:sz w:val="28"/>
          <w:szCs w:val="28"/>
          <w:lang w:val="uz-Cyrl-UZ"/>
        </w:rPr>
        <w:t>USTER HVI 900 SA ярим автоматик тизими пахта толасининг белгиланган еттита физик тавсифларини аниқланди. HVI 900 SA тизими: толанинг узунлик, пишиқлик, узунлик бўйича бир хиллиги узайиши, микронейри, рангли ифлосланганлик кўрсаткичларини аниқлайди. Бу хоссаларнинг барчаси тола сифатини аниқлашда ва аралашмани тўқишга тайёрлашни яхшилашда мухим ҳисобланади.Толани HVI 900 SA да синаш тизими компютер ёрдамида калибрлаш ва диагностикани назорат қилиш билан бирга ишни аниқ ва ишончли ҳамда автоматлаштирилган ҳолда бажаришга имкон беради.</w:t>
      </w:r>
    </w:p>
    <w:p w:rsidR="00410BBA" w:rsidRPr="00CD7EE0" w:rsidRDefault="00410BBA" w:rsidP="00EE13DE">
      <w:pPr>
        <w:spacing w:line="360" w:lineRule="auto"/>
        <w:ind w:firstLine="709"/>
        <w:jc w:val="both"/>
        <w:rPr>
          <w:lang w:val="uz-Cyrl-UZ"/>
        </w:rPr>
      </w:pPr>
      <w:r>
        <w:rPr>
          <w:sz w:val="28"/>
          <w:szCs w:val="30"/>
          <w:lang w:val="uz-Cyrl-UZ"/>
        </w:rPr>
        <w:t xml:space="preserve">С-9082 нави пахта хом ашёсини қайта ишлаш </w:t>
      </w:r>
      <w:r w:rsidRPr="00CD7EE0">
        <w:rPr>
          <w:sz w:val="28"/>
          <w:szCs w:val="30"/>
          <w:lang w:val="uz-Cyrl-UZ"/>
        </w:rPr>
        <w:t>«</w:t>
      </w:r>
      <w:r w:rsidRPr="00CD7EE0">
        <w:rPr>
          <w:spacing w:val="-2"/>
          <w:sz w:val="28"/>
          <w:szCs w:val="30"/>
          <w:lang w:val="uz-Cyrl-UZ"/>
        </w:rPr>
        <w:t xml:space="preserve">TRUETZSCHLER» </w:t>
      </w:r>
      <w:r>
        <w:rPr>
          <w:spacing w:val="-9"/>
          <w:sz w:val="28"/>
          <w:szCs w:val="30"/>
          <w:lang w:val="uz-Cyrl-UZ"/>
        </w:rPr>
        <w:t xml:space="preserve"> (Германия) фирмаси технологик жараёни ускуналарида яхши </w:t>
      </w:r>
      <w:r>
        <w:rPr>
          <w:spacing w:val="-3"/>
          <w:sz w:val="28"/>
          <w:szCs w:val="30"/>
          <w:lang w:val="uz-Cyrl-UZ"/>
        </w:rPr>
        <w:t xml:space="preserve">ўтади. Ипнинг сифат кўрсаткичлари ДСТ нинг 1 навга бўлган талабларидан </w:t>
      </w:r>
      <w:r>
        <w:rPr>
          <w:spacing w:val="-5"/>
          <w:sz w:val="28"/>
          <w:szCs w:val="30"/>
          <w:lang w:val="uz-Cyrl-UZ"/>
        </w:rPr>
        <w:t>анча юқори бўлиб, "</w:t>
      </w:r>
      <w:r w:rsidRPr="00061F3C">
        <w:rPr>
          <w:spacing w:val="-2"/>
          <w:sz w:val="28"/>
          <w:szCs w:val="30"/>
          <w:lang w:val="uz-Cyrl-UZ"/>
        </w:rPr>
        <w:t xml:space="preserve"> TRUETZSCHLER</w:t>
      </w:r>
      <w:r>
        <w:rPr>
          <w:spacing w:val="-5"/>
          <w:sz w:val="28"/>
          <w:szCs w:val="30"/>
          <w:lang w:val="uz-Cyrl-UZ"/>
        </w:rPr>
        <w:t xml:space="preserve"> " фирмаси ускуналарида  титиш тозалаш </w:t>
      </w:r>
      <w:r w:rsidRPr="00061F3C">
        <w:rPr>
          <w:spacing w:val="-5"/>
          <w:sz w:val="28"/>
          <w:szCs w:val="30"/>
          <w:lang w:val="uz-Cyrl-UZ"/>
        </w:rPr>
        <w:t xml:space="preserve"> агрегати</w:t>
      </w:r>
      <w:r>
        <w:rPr>
          <w:spacing w:val="-5"/>
          <w:sz w:val="28"/>
          <w:szCs w:val="30"/>
          <w:lang w:val="uz-Cyrl-UZ"/>
        </w:rPr>
        <w:t>да</w:t>
      </w:r>
      <w:r w:rsidRPr="00061F3C">
        <w:rPr>
          <w:spacing w:val="-5"/>
          <w:sz w:val="28"/>
          <w:szCs w:val="30"/>
          <w:lang w:val="uz-Cyrl-UZ"/>
        </w:rPr>
        <w:t>,</w:t>
      </w:r>
      <w:r>
        <w:rPr>
          <w:spacing w:val="-5"/>
          <w:sz w:val="28"/>
          <w:szCs w:val="30"/>
          <w:lang w:val="uz-Cyrl-UZ"/>
        </w:rPr>
        <w:t xml:space="preserve"> пахта толасини тозалаш аралаштириш ,титиш жараёнларини  таъкамиллашгани камрютер қурилмалари орқали толаларни харакати кузатилиши  тола таргибидаги майда хас чўплардан унимли тозалашни амалга оширади.  </w:t>
      </w:r>
      <w:r w:rsidRPr="00061F3C">
        <w:rPr>
          <w:spacing w:val="-5"/>
          <w:sz w:val="28"/>
          <w:szCs w:val="30"/>
          <w:lang w:val="uz-Cyrl-UZ"/>
        </w:rPr>
        <w:t xml:space="preserve"> </w:t>
      </w:r>
      <w:r>
        <w:rPr>
          <w:spacing w:val="-5"/>
          <w:sz w:val="28"/>
          <w:szCs w:val="30"/>
          <w:lang w:val="uz-Cyrl-UZ"/>
        </w:rPr>
        <w:t xml:space="preserve"> </w:t>
      </w:r>
    </w:p>
    <w:p w:rsidR="00410BBA" w:rsidRDefault="00410BBA" w:rsidP="003735EA">
      <w:pPr>
        <w:shd w:val="clear" w:color="auto" w:fill="FFFFFF"/>
        <w:spacing w:line="360" w:lineRule="auto"/>
        <w:ind w:left="125" w:firstLine="583"/>
        <w:jc w:val="both"/>
        <w:rPr>
          <w:spacing w:val="-5"/>
          <w:sz w:val="28"/>
          <w:szCs w:val="30"/>
          <w:lang w:val="uz-Cyrl-UZ"/>
        </w:rPr>
      </w:pPr>
    </w:p>
    <w:p w:rsidR="00410BBA" w:rsidRDefault="00410BBA" w:rsidP="003735EA">
      <w:pPr>
        <w:shd w:val="clear" w:color="auto" w:fill="FFFFFF"/>
        <w:spacing w:line="360" w:lineRule="auto"/>
        <w:ind w:left="125" w:firstLine="583"/>
        <w:jc w:val="both"/>
        <w:rPr>
          <w:spacing w:val="-5"/>
          <w:sz w:val="28"/>
          <w:szCs w:val="30"/>
          <w:lang w:val="uz-Cyrl-UZ"/>
        </w:rPr>
      </w:pPr>
    </w:p>
    <w:p w:rsidR="00410BBA" w:rsidRDefault="00410BBA" w:rsidP="003735EA">
      <w:pPr>
        <w:shd w:val="clear" w:color="auto" w:fill="FFFFFF"/>
        <w:spacing w:line="360" w:lineRule="auto"/>
        <w:ind w:left="125" w:firstLine="583"/>
        <w:jc w:val="both"/>
        <w:rPr>
          <w:spacing w:val="-5"/>
          <w:sz w:val="28"/>
          <w:szCs w:val="30"/>
          <w:lang w:val="uz-Cyrl-UZ"/>
        </w:rPr>
      </w:pPr>
    </w:p>
    <w:p w:rsidR="00410BBA" w:rsidRDefault="00410BBA" w:rsidP="003735EA">
      <w:pPr>
        <w:shd w:val="clear" w:color="auto" w:fill="FFFFFF"/>
        <w:spacing w:line="360" w:lineRule="auto"/>
        <w:ind w:left="125" w:firstLine="583"/>
        <w:jc w:val="both"/>
        <w:rPr>
          <w:spacing w:val="-5"/>
          <w:sz w:val="28"/>
          <w:szCs w:val="30"/>
          <w:lang w:val="uz-Cyrl-UZ"/>
        </w:rPr>
      </w:pPr>
    </w:p>
    <w:p w:rsidR="00410BBA" w:rsidRDefault="00410BBA" w:rsidP="003735EA">
      <w:pPr>
        <w:shd w:val="clear" w:color="auto" w:fill="FFFFFF"/>
        <w:spacing w:line="360" w:lineRule="auto"/>
        <w:ind w:left="125" w:firstLine="583"/>
        <w:jc w:val="both"/>
        <w:rPr>
          <w:spacing w:val="-5"/>
          <w:sz w:val="28"/>
          <w:szCs w:val="30"/>
          <w:lang w:val="uz-Cyrl-UZ"/>
        </w:rPr>
      </w:pPr>
    </w:p>
    <w:p w:rsidR="00410BBA" w:rsidRDefault="00410BBA" w:rsidP="002B487C">
      <w:pPr>
        <w:shd w:val="clear" w:color="auto" w:fill="FFFFFF"/>
        <w:spacing w:line="360" w:lineRule="auto"/>
        <w:ind w:left="125" w:firstLine="528"/>
        <w:jc w:val="center"/>
        <w:rPr>
          <w:sz w:val="28"/>
          <w:szCs w:val="30"/>
          <w:lang w:val="uz-Cyrl-UZ"/>
        </w:rPr>
      </w:pPr>
      <w:r w:rsidRPr="002B487C">
        <w:rPr>
          <w:b/>
          <w:caps/>
          <w:sz w:val="28"/>
          <w:szCs w:val="28"/>
          <w:lang w:val="uz-Cyrl-UZ"/>
        </w:rPr>
        <w:lastRenderedPageBreak/>
        <w:t>III</w:t>
      </w:r>
      <w:r w:rsidRPr="00B6340A">
        <w:rPr>
          <w:b/>
          <w:caps/>
          <w:sz w:val="28"/>
          <w:szCs w:val="28"/>
          <w:lang w:val="uz-Cyrl-UZ"/>
        </w:rPr>
        <w:t xml:space="preserve"> </w:t>
      </w:r>
      <w:r w:rsidRPr="00B6340A">
        <w:rPr>
          <w:b/>
          <w:sz w:val="28"/>
          <w:szCs w:val="28"/>
          <w:lang w:val="uz-Cyrl-UZ"/>
        </w:rPr>
        <w:t>боб</w:t>
      </w:r>
      <w:r w:rsidRPr="00B6340A">
        <w:rPr>
          <w:b/>
          <w:caps/>
          <w:sz w:val="28"/>
          <w:szCs w:val="28"/>
          <w:lang w:val="uz-Cyrl-UZ"/>
        </w:rPr>
        <w:t>.</w:t>
      </w:r>
      <w:r w:rsidRPr="002B487C">
        <w:rPr>
          <w:sz w:val="28"/>
          <w:szCs w:val="28"/>
          <w:lang w:val="uz-Cyrl-UZ"/>
        </w:rPr>
        <w:t xml:space="preserve"> </w:t>
      </w:r>
      <w:r>
        <w:rPr>
          <w:sz w:val="28"/>
          <w:szCs w:val="28"/>
          <w:lang w:val="uz-Cyrl-UZ"/>
        </w:rPr>
        <w:t>“</w:t>
      </w:r>
      <w:r>
        <w:rPr>
          <w:b/>
          <w:bCs/>
          <w:sz w:val="28"/>
          <w:szCs w:val="28"/>
          <w:lang w:val="uz-Cyrl-UZ"/>
        </w:rPr>
        <w:t>Пневмомеханик усулда йигирилган ипнинг пишитиш жараёни”ни</w:t>
      </w:r>
      <w:r>
        <w:rPr>
          <w:b/>
          <w:bCs/>
          <w:sz w:val="28"/>
          <w:lang w:val="uz-Cyrl-UZ"/>
        </w:rPr>
        <w:t xml:space="preserve"> </w:t>
      </w:r>
      <w:r w:rsidRPr="0014190D">
        <w:rPr>
          <w:b/>
          <w:sz w:val="28"/>
          <w:szCs w:val="28"/>
          <w:lang w:val="uz-Cyrl-UZ"/>
        </w:rPr>
        <w:t>касб-ҳунар коллежларида махсус фан</w:t>
      </w:r>
      <w:r>
        <w:rPr>
          <w:b/>
          <w:sz w:val="28"/>
          <w:szCs w:val="28"/>
          <w:lang w:val="uz-Cyrl-UZ"/>
        </w:rPr>
        <w:t xml:space="preserve"> ўқув машғулотларида ўқитиш методикасини </w:t>
      </w:r>
      <w:r w:rsidRPr="0014190D">
        <w:rPr>
          <w:b/>
          <w:sz w:val="28"/>
          <w:szCs w:val="28"/>
          <w:lang w:val="uz-Cyrl-UZ"/>
        </w:rPr>
        <w:t>ишлаб чиқиш ва амалиётга татбиқ этиш</w:t>
      </w:r>
    </w:p>
    <w:p w:rsidR="00410BBA" w:rsidRDefault="00410BBA" w:rsidP="002B487C">
      <w:pPr>
        <w:shd w:val="clear" w:color="auto" w:fill="FFFFFF"/>
        <w:spacing w:line="360" w:lineRule="auto"/>
        <w:jc w:val="center"/>
        <w:rPr>
          <w:b/>
          <w:bCs/>
          <w:sz w:val="28"/>
          <w:szCs w:val="28"/>
          <w:lang w:val="uz-Cyrl-UZ"/>
        </w:rPr>
      </w:pPr>
      <w:r>
        <w:rPr>
          <w:b/>
          <w:bCs/>
          <w:sz w:val="28"/>
          <w:szCs w:val="28"/>
          <w:lang w:val="uz-Cyrl-UZ"/>
        </w:rPr>
        <w:t xml:space="preserve">1. </w:t>
      </w:r>
      <w:r w:rsidRPr="002B487C">
        <w:rPr>
          <w:b/>
          <w:bCs/>
          <w:sz w:val="28"/>
          <w:szCs w:val="28"/>
          <w:lang w:val="uz-Cyrl-UZ"/>
        </w:rPr>
        <w:t>Тўқимачилик саноати маҳсулотлари технологияси йўналиши бўйича махсус фанларни ўқитиш мазмунининг таҳлили</w:t>
      </w:r>
    </w:p>
    <w:p w:rsidR="00410BBA" w:rsidRPr="00EE13DE" w:rsidRDefault="00410BBA" w:rsidP="00EE13DE">
      <w:pPr>
        <w:tabs>
          <w:tab w:val="left" w:pos="709"/>
        </w:tabs>
        <w:spacing w:line="360" w:lineRule="auto"/>
        <w:jc w:val="both"/>
        <w:rPr>
          <w:sz w:val="28"/>
          <w:szCs w:val="28"/>
          <w:lang w:val="uz-Cyrl-UZ"/>
        </w:rPr>
      </w:pPr>
      <w:r>
        <w:rPr>
          <w:sz w:val="28"/>
          <w:szCs w:val="28"/>
          <w:lang w:val="uz-Cyrl-UZ"/>
        </w:rPr>
        <w:tab/>
        <w:t>Я</w:t>
      </w:r>
      <w:r w:rsidRPr="00EE13DE">
        <w:rPr>
          <w:sz w:val="28"/>
          <w:szCs w:val="28"/>
          <w:lang w:val="uz-Cyrl-UZ"/>
        </w:rPr>
        <w:t xml:space="preserve">нгиланган  таълим  тизимини  жорий  этишда  </w:t>
      </w:r>
      <w:r>
        <w:rPr>
          <w:sz w:val="28"/>
          <w:szCs w:val="28"/>
          <w:lang w:val="uz-Cyrl-UZ"/>
        </w:rPr>
        <w:t>ҳ</w:t>
      </w:r>
      <w:r w:rsidRPr="00EE13DE">
        <w:rPr>
          <w:sz w:val="28"/>
          <w:szCs w:val="28"/>
          <w:lang w:val="uz-Cyrl-UZ"/>
        </w:rPr>
        <w:t xml:space="preserve">ар бир  </w:t>
      </w:r>
      <w:r>
        <w:rPr>
          <w:sz w:val="28"/>
          <w:szCs w:val="28"/>
          <w:lang w:val="uz-Cyrl-UZ"/>
        </w:rPr>
        <w:t>мутахассис ўзининг касбий фаолият соҳасига</w:t>
      </w:r>
      <w:r w:rsidRPr="00EE13DE">
        <w:rPr>
          <w:sz w:val="28"/>
          <w:szCs w:val="28"/>
          <w:lang w:val="uz-Cyrl-UZ"/>
        </w:rPr>
        <w:t xml:space="preserve"> оид касбий компетентлигини шакллантириш ва уларни </w:t>
      </w:r>
      <w:r>
        <w:rPr>
          <w:sz w:val="28"/>
          <w:szCs w:val="28"/>
          <w:lang w:val="uz-Cyrl-UZ"/>
        </w:rPr>
        <w:t>кейинги</w:t>
      </w:r>
      <w:r w:rsidRPr="00EE13DE">
        <w:rPr>
          <w:sz w:val="28"/>
          <w:szCs w:val="28"/>
          <w:lang w:val="uz-Cyrl-UZ"/>
        </w:rPr>
        <w:t xml:space="preserve"> фаолият</w:t>
      </w:r>
      <w:r>
        <w:rPr>
          <w:sz w:val="28"/>
          <w:szCs w:val="28"/>
          <w:lang w:val="uz-Cyrl-UZ"/>
        </w:rPr>
        <w:t>и</w:t>
      </w:r>
      <w:r w:rsidRPr="00EE13DE">
        <w:rPr>
          <w:sz w:val="28"/>
          <w:szCs w:val="28"/>
          <w:lang w:val="uz-Cyrl-UZ"/>
        </w:rPr>
        <w:t xml:space="preserve">да изчил </w:t>
      </w:r>
      <w:r>
        <w:rPr>
          <w:sz w:val="28"/>
          <w:szCs w:val="28"/>
          <w:lang w:val="uz-Cyrl-UZ"/>
        </w:rPr>
        <w:t>қў</w:t>
      </w:r>
      <w:r w:rsidRPr="00EE13DE">
        <w:rPr>
          <w:sz w:val="28"/>
          <w:szCs w:val="28"/>
          <w:lang w:val="uz-Cyrl-UZ"/>
        </w:rPr>
        <w:t>ллай  билиш  ма</w:t>
      </w:r>
      <w:r>
        <w:rPr>
          <w:sz w:val="28"/>
          <w:szCs w:val="28"/>
          <w:lang w:val="uz-Cyrl-UZ"/>
        </w:rPr>
        <w:t>ҳ</w:t>
      </w:r>
      <w:r w:rsidRPr="00EE13DE">
        <w:rPr>
          <w:sz w:val="28"/>
          <w:szCs w:val="28"/>
          <w:lang w:val="uz-Cyrl-UZ"/>
        </w:rPr>
        <w:t>оратига эга  булиши бугунги куннинг му</w:t>
      </w:r>
      <w:r>
        <w:rPr>
          <w:sz w:val="28"/>
          <w:szCs w:val="28"/>
          <w:lang w:val="uz-Cyrl-UZ"/>
        </w:rPr>
        <w:t>ҳ</w:t>
      </w:r>
      <w:r w:rsidRPr="00EE13DE">
        <w:rPr>
          <w:sz w:val="28"/>
          <w:szCs w:val="28"/>
          <w:lang w:val="uz-Cyrl-UZ"/>
        </w:rPr>
        <w:t>им талабидир.</w:t>
      </w:r>
    </w:p>
    <w:p w:rsidR="00410BBA" w:rsidRDefault="00410BBA" w:rsidP="00EE13DE">
      <w:pPr>
        <w:spacing w:line="360" w:lineRule="auto"/>
        <w:ind w:firstLine="709"/>
        <w:jc w:val="both"/>
        <w:rPr>
          <w:sz w:val="28"/>
          <w:szCs w:val="28"/>
          <w:lang w:val="uz-Cyrl-UZ"/>
        </w:rPr>
      </w:pPr>
      <w:r>
        <w:rPr>
          <w:sz w:val="28"/>
          <w:szCs w:val="28"/>
          <w:lang w:val="uz-Cyrl-UZ"/>
        </w:rPr>
        <w:t>Касб</w:t>
      </w:r>
      <w:r w:rsidRPr="00EE13DE">
        <w:rPr>
          <w:sz w:val="28"/>
          <w:szCs w:val="28"/>
          <w:lang w:val="uz-Cyrl-UZ"/>
        </w:rPr>
        <w:t>-</w:t>
      </w:r>
      <w:r>
        <w:rPr>
          <w:sz w:val="28"/>
          <w:szCs w:val="28"/>
          <w:lang w:val="uz-Cyrl-UZ"/>
        </w:rPr>
        <w:t>ҳунар  таълими</w:t>
      </w:r>
      <w:r w:rsidRPr="003D7649">
        <w:rPr>
          <w:sz w:val="28"/>
          <w:szCs w:val="28"/>
          <w:lang w:val="uz-Cyrl-UZ"/>
        </w:rPr>
        <w:t xml:space="preserve"> муассасасида  </w:t>
      </w:r>
      <w:r>
        <w:rPr>
          <w:sz w:val="28"/>
          <w:szCs w:val="28"/>
          <w:lang w:val="uz-Cyrl-UZ"/>
        </w:rPr>
        <w:t>махсус</w:t>
      </w:r>
      <w:r w:rsidRPr="003D7649">
        <w:rPr>
          <w:sz w:val="28"/>
          <w:szCs w:val="28"/>
          <w:lang w:val="uz-Cyrl-UZ"/>
        </w:rPr>
        <w:t xml:space="preserve">  фанларни </w:t>
      </w:r>
      <w:r>
        <w:rPr>
          <w:sz w:val="28"/>
          <w:szCs w:val="28"/>
          <w:lang w:val="uz-Cyrl-UZ"/>
        </w:rPr>
        <w:t>ўқ</w:t>
      </w:r>
      <w:r w:rsidRPr="003D7649">
        <w:rPr>
          <w:sz w:val="28"/>
          <w:szCs w:val="28"/>
          <w:lang w:val="uz-Cyrl-UZ"/>
        </w:rPr>
        <w:t xml:space="preserve">итиш амалиётида </w:t>
      </w:r>
      <w:r>
        <w:rPr>
          <w:sz w:val="28"/>
          <w:szCs w:val="28"/>
          <w:lang w:val="uz-Cyrl-UZ"/>
        </w:rPr>
        <w:t xml:space="preserve">касбий </w:t>
      </w:r>
      <w:r w:rsidRPr="003D7649">
        <w:rPr>
          <w:sz w:val="28"/>
          <w:szCs w:val="28"/>
          <w:lang w:val="uz-Cyrl-UZ"/>
        </w:rPr>
        <w:t>компетентлиликнинг шаклланиши</w:t>
      </w:r>
      <w:r>
        <w:rPr>
          <w:sz w:val="28"/>
          <w:szCs w:val="28"/>
          <w:lang w:val="uz-Cyrl-UZ"/>
        </w:rPr>
        <w:t xml:space="preserve">да тўқимачилик саноатидаги касбий фаолият вазифаларини аниқлаш ва уларни таркиб топтиришнинг мақбул йўлларини келтириш “педагогик технология”ни лойиҳалаштириш босқичларини аниқлаш лозим. </w:t>
      </w:r>
    </w:p>
    <w:p w:rsidR="00410BBA" w:rsidRDefault="00410BBA" w:rsidP="00D22A29">
      <w:pPr>
        <w:tabs>
          <w:tab w:val="left" w:pos="709"/>
        </w:tabs>
        <w:spacing w:line="360" w:lineRule="auto"/>
        <w:jc w:val="both"/>
        <w:rPr>
          <w:sz w:val="28"/>
          <w:szCs w:val="28"/>
          <w:lang w:val="uz-Cyrl-UZ"/>
        </w:rPr>
      </w:pPr>
      <w:r>
        <w:rPr>
          <w:sz w:val="28"/>
          <w:szCs w:val="28"/>
          <w:lang w:val="uz-Cyrl-UZ"/>
        </w:rPr>
        <w:tab/>
      </w:r>
      <w:r w:rsidRPr="00061330">
        <w:rPr>
          <w:sz w:val="28"/>
          <w:szCs w:val="28"/>
          <w:lang w:val="uz-Cyrl-UZ"/>
        </w:rPr>
        <w:t>Педагогик технологиянинг моҳияти – ўқитиш жараёнини бутунлигича ва тугалланган ҳолда олдиндан лойиҳалашдан иборат.</w:t>
      </w:r>
    </w:p>
    <w:p w:rsidR="00410BBA" w:rsidRPr="00061330" w:rsidRDefault="006D2CB3" w:rsidP="00D22A29">
      <w:pPr>
        <w:tabs>
          <w:tab w:val="left" w:pos="709"/>
        </w:tabs>
        <w:jc w:val="center"/>
        <w:rPr>
          <w:sz w:val="28"/>
          <w:szCs w:val="28"/>
          <w:lang w:val="uz-Cyrl-UZ"/>
        </w:rPr>
      </w:pPr>
      <w:r>
        <w:rPr>
          <w:noProof/>
        </w:rPr>
        <mc:AlternateContent>
          <mc:Choice Requires="wpg">
            <w:drawing>
              <wp:anchor distT="0" distB="0" distL="114300" distR="114300" simplePos="0" relativeHeight="251659776" behindDoc="0" locked="0" layoutInCell="1" allowOverlap="1">
                <wp:simplePos x="0" y="0"/>
                <wp:positionH relativeFrom="column">
                  <wp:posOffset>81280</wp:posOffset>
                </wp:positionH>
                <wp:positionV relativeFrom="paragraph">
                  <wp:posOffset>97155</wp:posOffset>
                </wp:positionV>
                <wp:extent cx="5815965" cy="3720465"/>
                <wp:effectExtent l="0" t="0" r="32385" b="51435"/>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5965" cy="3720465"/>
                          <a:chOff x="0" y="0"/>
                          <a:chExt cx="6262778" cy="3260509"/>
                        </a:xfrm>
                      </wpg:grpSpPr>
                      <wps:wsp>
                        <wps:cNvPr id="7170" name="Rectangle 3"/>
                        <wps:cNvSpPr>
                          <a:spLocks noChangeArrowheads="1"/>
                        </wps:cNvSpPr>
                        <wps:spPr bwMode="auto">
                          <a:xfrm>
                            <a:off x="0" y="0"/>
                            <a:ext cx="6262778" cy="543464"/>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A44BA2" w:rsidRPr="00D066AD" w:rsidRDefault="00A44BA2" w:rsidP="00D22A29">
                              <w:pPr>
                                <w:pStyle w:val="af1"/>
                                <w:spacing w:before="0" w:beforeAutospacing="0" w:after="200" w:afterAutospacing="0"/>
                                <w:jc w:val="center"/>
                                <w:textAlignment w:val="baseline"/>
                                <w:rPr>
                                  <w:sz w:val="28"/>
                                  <w:szCs w:val="28"/>
                                </w:rPr>
                              </w:pPr>
                              <w:r w:rsidRPr="003D39A5">
                                <w:rPr>
                                  <w:b/>
                                  <w:bCs/>
                                  <w:color w:val="000000"/>
                                  <w:kern w:val="24"/>
                                  <w:sz w:val="28"/>
                                  <w:szCs w:val="28"/>
                                  <w:lang w:val="ru-RU"/>
                                </w:rPr>
                                <w:t>Ўқув фани бўйича таълим технологияси қуйидагилардан келиб чиққан ҳолда ишлаб чиқилади</w:t>
                              </w:r>
                            </w:p>
                          </w:txbxContent>
                        </wps:txbx>
                        <wps:bodyPr wrap="square">
                          <a:noAutofit/>
                        </wps:bodyPr>
                      </wps:wsp>
                      <wps:wsp>
                        <wps:cNvPr id="7171" name="Rectangle 4"/>
                        <wps:cNvSpPr>
                          <a:spLocks noChangeArrowheads="1"/>
                        </wps:cNvSpPr>
                        <wps:spPr bwMode="auto">
                          <a:xfrm>
                            <a:off x="810883" y="854015"/>
                            <a:ext cx="5451475" cy="38798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44BA2" w:rsidRPr="00D066AD" w:rsidRDefault="00A44BA2" w:rsidP="00D22A29">
                              <w:pPr>
                                <w:pStyle w:val="af1"/>
                                <w:spacing w:before="0" w:beforeAutospacing="0" w:after="0" w:afterAutospacing="0"/>
                                <w:jc w:val="center"/>
                                <w:textAlignment w:val="baseline"/>
                                <w:rPr>
                                  <w:sz w:val="28"/>
                                  <w:szCs w:val="28"/>
                                </w:rPr>
                              </w:pPr>
                              <w:r w:rsidRPr="003D39A5">
                                <w:rPr>
                                  <w:color w:val="000000"/>
                                  <w:kern w:val="24"/>
                                  <w:sz w:val="28"/>
                                  <w:szCs w:val="28"/>
                                  <w:lang w:val="ru-RU"/>
                                </w:rPr>
                                <w:t>Таълим технологиясини ишлаб чиқиш қоидалари</w:t>
                              </w:r>
                            </w:p>
                          </w:txbxContent>
                        </wps:txbx>
                        <wps:bodyPr wrap="square">
                          <a:noAutofit/>
                        </wps:bodyPr>
                      </wps:wsp>
                      <wps:wsp>
                        <wps:cNvPr id="7172" name="Rectangle 5"/>
                        <wps:cNvSpPr>
                          <a:spLocks noChangeArrowheads="1"/>
                        </wps:cNvSpPr>
                        <wps:spPr bwMode="auto">
                          <a:xfrm>
                            <a:off x="810883" y="1423358"/>
                            <a:ext cx="5451475" cy="5949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44BA2" w:rsidRPr="00D066AD" w:rsidRDefault="00A44BA2" w:rsidP="00D22A29">
                              <w:pPr>
                                <w:pStyle w:val="af1"/>
                                <w:spacing w:before="0" w:beforeAutospacing="0" w:after="200" w:afterAutospacing="0"/>
                                <w:jc w:val="center"/>
                                <w:textAlignment w:val="baseline"/>
                                <w:rPr>
                                  <w:sz w:val="28"/>
                                  <w:szCs w:val="28"/>
                                </w:rPr>
                              </w:pPr>
                              <w:r w:rsidRPr="003D39A5">
                                <w:rPr>
                                  <w:color w:val="000000"/>
                                  <w:kern w:val="24"/>
                                  <w:sz w:val="28"/>
                                  <w:szCs w:val="28"/>
                                  <w:lang w:val="ru-RU"/>
                                </w:rPr>
                                <w:t>Мақсадни белгилаш; ўқув фанининг тузилиши ва мазмуни; фан бўйича ўқув ахборотининг ҳажми ва мураккаблиги</w:t>
                              </w:r>
                            </w:p>
                          </w:txbxContent>
                        </wps:txbx>
                        <wps:bodyPr wrap="square">
                          <a:noAutofit/>
                        </wps:bodyPr>
                      </wps:wsp>
                      <wps:wsp>
                        <wps:cNvPr id="7173" name="Rectangle 6"/>
                        <wps:cNvSpPr>
                          <a:spLocks noChangeArrowheads="1"/>
                        </wps:cNvSpPr>
                        <wps:spPr bwMode="auto">
                          <a:xfrm>
                            <a:off x="810883" y="2251494"/>
                            <a:ext cx="5451487" cy="100901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44BA2" w:rsidRPr="00D066AD" w:rsidRDefault="00A44BA2" w:rsidP="00D22A29">
                              <w:pPr>
                                <w:pStyle w:val="af1"/>
                                <w:spacing w:before="0" w:beforeAutospacing="0" w:after="200" w:afterAutospacing="0"/>
                                <w:jc w:val="center"/>
                                <w:textAlignment w:val="baseline"/>
                                <w:rPr>
                                  <w:sz w:val="28"/>
                                  <w:szCs w:val="28"/>
                                </w:rPr>
                              </w:pPr>
                              <w:r w:rsidRPr="003D39A5">
                                <w:rPr>
                                  <w:color w:val="000000"/>
                                  <w:kern w:val="24"/>
                                  <w:sz w:val="28"/>
                                  <w:szCs w:val="28"/>
                                  <w:lang w:val="ru-RU"/>
                                </w:rPr>
                                <w:t>ДТС томонидан белгиланган, берилган шароитда, ўқув режада белгиланган вақтда таълим мақсадларига эришишни кафолатловчи ўқитиш, коммуникация, ахборот ва бошқарувнинг йўл ва воситаларини танлашга концептуал ёндашув</w:t>
                              </w:r>
                            </w:p>
                          </w:txbxContent>
                        </wps:txbx>
                        <wps:bodyPr wrap="square">
                          <a:noAutofit/>
                        </wps:bodyPr>
                      </wps:wsp>
                      <wps:wsp>
                        <wps:cNvPr id="7174" name="AutoShape 7"/>
                        <wps:cNvCnPr>
                          <a:cxnSpLocks noChangeShapeType="1"/>
                        </wps:cNvCnPr>
                        <wps:spPr bwMode="auto">
                          <a:xfrm>
                            <a:off x="43132" y="543464"/>
                            <a:ext cx="0" cy="2277374"/>
                          </a:xfrm>
                          <a:prstGeom prst="straightConnector1">
                            <a:avLst/>
                          </a:prstGeom>
                          <a:noFill/>
                          <a:ln w="63500">
                            <a:solidFill>
                              <a:srgbClr val="8064A2"/>
                            </a:solidFill>
                            <a:round/>
                            <a:headEnd/>
                            <a:tailEnd/>
                          </a:ln>
                          <a:extLst>
                            <a:ext uri="{909E8E84-426E-40DD-AFC4-6F175D3DCCD1}">
                              <a14:hiddenFill xmlns:a14="http://schemas.microsoft.com/office/drawing/2010/main">
                                <a:noFill/>
                              </a14:hiddenFill>
                            </a:ext>
                          </a:extLst>
                        </wps:spPr>
                        <wps:bodyPr/>
                      </wps:wsp>
                      <wps:wsp>
                        <wps:cNvPr id="7175" name="AutoShape 8"/>
                        <wps:cNvCnPr>
                          <a:cxnSpLocks noChangeShapeType="1"/>
                        </wps:cNvCnPr>
                        <wps:spPr bwMode="auto">
                          <a:xfrm>
                            <a:off x="25879" y="1052422"/>
                            <a:ext cx="816578" cy="0"/>
                          </a:xfrm>
                          <a:prstGeom prst="straightConnector1">
                            <a:avLst/>
                          </a:prstGeom>
                          <a:noFill/>
                          <a:ln w="63500">
                            <a:solidFill>
                              <a:srgbClr val="8064A2"/>
                            </a:solidFill>
                            <a:round/>
                            <a:headEnd/>
                            <a:tailEnd type="triangle" w="med" len="med"/>
                          </a:ln>
                          <a:extLst>
                            <a:ext uri="{909E8E84-426E-40DD-AFC4-6F175D3DCCD1}">
                              <a14:hiddenFill xmlns:a14="http://schemas.microsoft.com/office/drawing/2010/main">
                                <a:noFill/>
                              </a14:hiddenFill>
                            </a:ext>
                          </a:extLst>
                        </wps:spPr>
                        <wps:bodyPr/>
                      </wps:wsp>
                      <wps:wsp>
                        <wps:cNvPr id="7176" name="AutoShape 9"/>
                        <wps:cNvCnPr>
                          <a:cxnSpLocks noChangeShapeType="1"/>
                        </wps:cNvCnPr>
                        <wps:spPr bwMode="auto">
                          <a:xfrm>
                            <a:off x="69011" y="1708030"/>
                            <a:ext cx="772843" cy="0"/>
                          </a:xfrm>
                          <a:prstGeom prst="straightConnector1">
                            <a:avLst/>
                          </a:prstGeom>
                          <a:noFill/>
                          <a:ln w="63500">
                            <a:solidFill>
                              <a:srgbClr val="8064A2"/>
                            </a:solidFill>
                            <a:round/>
                            <a:headEnd/>
                            <a:tailEnd type="triangle" w="med" len="med"/>
                          </a:ln>
                          <a:extLst>
                            <a:ext uri="{909E8E84-426E-40DD-AFC4-6F175D3DCCD1}">
                              <a14:hiddenFill xmlns:a14="http://schemas.microsoft.com/office/drawing/2010/main">
                                <a:noFill/>
                              </a14:hiddenFill>
                            </a:ext>
                          </a:extLst>
                        </wps:spPr>
                        <wps:bodyPr/>
                      </wps:wsp>
                      <wps:wsp>
                        <wps:cNvPr id="15" name="AutoShape 9"/>
                        <wps:cNvCnPr>
                          <a:cxnSpLocks noChangeShapeType="1"/>
                        </wps:cNvCnPr>
                        <wps:spPr bwMode="auto">
                          <a:xfrm>
                            <a:off x="34506" y="2786332"/>
                            <a:ext cx="772843" cy="0"/>
                          </a:xfrm>
                          <a:prstGeom prst="straightConnector1">
                            <a:avLst/>
                          </a:prstGeom>
                          <a:noFill/>
                          <a:ln w="63500">
                            <a:solidFill>
                              <a:srgbClr val="8064A2"/>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6" o:spid="_x0000_s1114" style="position:absolute;left:0;text-align:left;margin-left:6.4pt;margin-top:7.65pt;width:457.95pt;height:292.95pt;z-index:251659776" coordsize="62627,3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">
                <v:rect id="Rectangle 3" o:spid="_x0000_s1115" style="position:absolute;width:62627;height:5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DZMQA&#10;AADdAAAADwAAAGRycy9kb3ducmV2LnhtbERPz2vCMBS+D/wfwhO8DE0VsdIZRQobjl1mdez6aN6a&#10;YvNSm6jd/vrlIHj8+H6vNr1txJU6XztWMJ0kIIhLp2uuFBwPr+MlCB+QNTaOScEvedisB08rzLS7&#10;8Z6uRahEDGGfoQITQptJ6UtDFv3EtcSR+3GdxRBhV0nd4S2G20bOkmQhLdYcGwy2lBsqT8XFKnjL&#10;v54/5ums+Gvn38vTe+7M+XOn1GjYb19ABOrDQ3x377SCdJrG/fF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7Q2TEAAAA3QAAAA8AAAAAAAAAAAAAAAAAmAIAAGRycy9k&#10;b3ducmV2LnhtbFBLBQYAAAAABAAEAPUAAACJAwAAAAA=&#10;" strokecolor="#b2a1c7" strokeweight="1pt">
                  <v:fill color2="#ccc0d9" focus="100%" type="gradient"/>
                  <v:shadow on="t" color="#3f3151" opacity=".5" offset="1pt"/>
                  <v:textbox>
                    <w:txbxContent>
                      <w:p w:rsidR="00A44BA2" w:rsidRPr="00D066AD" w:rsidRDefault="00A44BA2" w:rsidP="00D22A29">
                        <w:pPr>
                          <w:pStyle w:val="af1"/>
                          <w:spacing w:before="0" w:beforeAutospacing="0" w:after="200" w:afterAutospacing="0"/>
                          <w:jc w:val="center"/>
                          <w:textAlignment w:val="baseline"/>
                          <w:rPr>
                            <w:sz w:val="28"/>
                            <w:szCs w:val="28"/>
                          </w:rPr>
                        </w:pPr>
                        <w:r w:rsidRPr="003D39A5">
                          <w:rPr>
                            <w:b/>
                            <w:bCs/>
                            <w:color w:val="000000"/>
                            <w:kern w:val="24"/>
                            <w:sz w:val="28"/>
                            <w:szCs w:val="28"/>
                            <w:lang w:val="ru-RU"/>
                          </w:rPr>
                          <w:t>Ўқув фани бўйича таълим технологияси қуйидагилардан келиб чиққан ҳолда ишлаб чиқилади</w:t>
                        </w:r>
                      </w:p>
                    </w:txbxContent>
                  </v:textbox>
                </v:rect>
                <v:rect id="Rectangle 4" o:spid="_x0000_s1116" style="position:absolute;left:8108;top:8540;width:54515;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7sMA&#10;AADdAAAADwAAAGRycy9kb3ducmV2LnhtbESPT4vCMBTE7wt+h/AEb2taD/6pRhFF8Kq7IN4ezbMt&#10;Ni8liTX66TcLC3scZuY3zGoTTSt6cr6xrCAfZyCIS6sbrhR8fx0+5yB8QNbYWiYFL/KwWQ8+Vlho&#10;++QT9edQiQRhX6CCOoSukNKXNRn0Y9sRJ+9mncGQpKukdvhMcNPKSZZNpcGG00KNHe1qKu/nh1Fw&#10;Obk3Re6v73gPdNtPF/N+p5UaDeN2CSJQDP/hv/ZRK5jlsxx+36Qn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O+7sMAAADdAAAADwAAAAAAAAAAAAAAAACYAgAAZHJzL2Rv&#10;d25yZXYueG1sUEsFBgAAAAAEAAQA9QAAAIgDAAAAAA==&#10;" strokecolor="#92cddc" strokeweight="1pt">
                  <v:fill color2="#b6dde8" focus="100%" type="gradient"/>
                  <v:shadow on="t" color="#205867" opacity=".5" offset="1pt"/>
                  <v:textbox>
                    <w:txbxContent>
                      <w:p w:rsidR="00A44BA2" w:rsidRPr="00D066AD" w:rsidRDefault="00A44BA2" w:rsidP="00D22A29">
                        <w:pPr>
                          <w:pStyle w:val="af1"/>
                          <w:spacing w:before="0" w:beforeAutospacing="0" w:after="0" w:afterAutospacing="0"/>
                          <w:jc w:val="center"/>
                          <w:textAlignment w:val="baseline"/>
                          <w:rPr>
                            <w:sz w:val="28"/>
                            <w:szCs w:val="28"/>
                          </w:rPr>
                        </w:pPr>
                        <w:r w:rsidRPr="003D39A5">
                          <w:rPr>
                            <w:color w:val="000000"/>
                            <w:kern w:val="24"/>
                            <w:sz w:val="28"/>
                            <w:szCs w:val="28"/>
                            <w:lang w:val="ru-RU"/>
                          </w:rPr>
                          <w:t>Таълим технологиясини ишлаб чиқиш қоидалари</w:t>
                        </w:r>
                      </w:p>
                    </w:txbxContent>
                  </v:textbox>
                </v:rect>
                <v:rect id="Rectangle 5" o:spid="_x0000_s1117" style="position:absolute;left:8108;top:14233;width:54515;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gmcMA&#10;AADdAAAADwAAAGRycy9kb3ducmV2LnhtbESPS4sCMRCE7wv+h9DC3taMHnyMRhFF2KsPEG/NpJ0Z&#10;nHSGJI7RX2+EhT0WVfUVtVhF04iOnK8tKxgOMhDEhdU1lwpOx93PFIQPyBoby6TgSR5Wy97XAnNt&#10;H7yn7hBKkSDsc1RQhdDmUvqiIoN+YFvi5F2tMxiSdKXUDh8Jbho5yrKxNFhzWqiwpU1Fxe1wNwrO&#10;e/eiyN3lFW+BrtvxbNpttFLf/biegwgUw3/4r/2rFUyGkxF83q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EgmcMAAADdAAAADwAAAAAAAAAAAAAAAACYAgAAZHJzL2Rv&#10;d25yZXYueG1sUEsFBgAAAAAEAAQA9QAAAIgDAAAAAA==&#10;" strokecolor="#92cddc" strokeweight="1pt">
                  <v:fill color2="#b6dde8" focus="100%" type="gradient"/>
                  <v:shadow on="t" color="#205867" opacity=".5" offset="1pt"/>
                  <v:textbox>
                    <w:txbxContent>
                      <w:p w:rsidR="00A44BA2" w:rsidRPr="00D066AD" w:rsidRDefault="00A44BA2" w:rsidP="00D22A29">
                        <w:pPr>
                          <w:pStyle w:val="af1"/>
                          <w:spacing w:before="0" w:beforeAutospacing="0" w:after="200" w:afterAutospacing="0"/>
                          <w:jc w:val="center"/>
                          <w:textAlignment w:val="baseline"/>
                          <w:rPr>
                            <w:sz w:val="28"/>
                            <w:szCs w:val="28"/>
                          </w:rPr>
                        </w:pPr>
                        <w:r w:rsidRPr="003D39A5">
                          <w:rPr>
                            <w:color w:val="000000"/>
                            <w:kern w:val="24"/>
                            <w:sz w:val="28"/>
                            <w:szCs w:val="28"/>
                            <w:lang w:val="ru-RU"/>
                          </w:rPr>
                          <w:t>Мақсадни белгилаш; ўқув фанининг тузилиши ва мазмуни; фан бўйича ўқув ахборотининг ҳажми ва мураккаблиги</w:t>
                        </w:r>
                      </w:p>
                    </w:txbxContent>
                  </v:textbox>
                </v:rect>
                <v:rect id="Rectangle 6" o:spid="_x0000_s1118" style="position:absolute;left:8108;top:22514;width:54515;height:10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2FAsMA&#10;AADdAAAADwAAAGRycy9kb3ducmV2LnhtbESPS4sCMRCE7wv+h9DC3taMCj5Go4iLsFcfIN6aSTsz&#10;OOkMSXbM+us3guCxqKqvqOU6mkZ05HxtWcFwkIEgLqyuuVRwOu6+ZiB8QNbYWCYFf+Rhvep9LDHX&#10;9s576g6hFAnCPkcFVQhtLqUvKjLoB7YlTt7VOoMhSVdK7fCe4KaRoyybSIM1p4UKW9pWVNwOv0bB&#10;ee8eFLm7POIt0PV7Mp91W63UZz9uFiACxfAOv9o/WsF0OB3D801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2FAsMAAADdAAAADwAAAAAAAAAAAAAAAACYAgAAZHJzL2Rv&#10;d25yZXYueG1sUEsFBgAAAAAEAAQA9QAAAIgDAAAAAA==&#10;" strokecolor="#92cddc" strokeweight="1pt">
                  <v:fill color2="#b6dde8" focus="100%" type="gradient"/>
                  <v:shadow on="t" color="#205867" opacity=".5" offset="1pt"/>
                  <v:textbox>
                    <w:txbxContent>
                      <w:p w:rsidR="00A44BA2" w:rsidRPr="00D066AD" w:rsidRDefault="00A44BA2" w:rsidP="00D22A29">
                        <w:pPr>
                          <w:pStyle w:val="af1"/>
                          <w:spacing w:before="0" w:beforeAutospacing="0" w:after="200" w:afterAutospacing="0"/>
                          <w:jc w:val="center"/>
                          <w:textAlignment w:val="baseline"/>
                          <w:rPr>
                            <w:sz w:val="28"/>
                            <w:szCs w:val="28"/>
                          </w:rPr>
                        </w:pPr>
                        <w:r w:rsidRPr="003D39A5">
                          <w:rPr>
                            <w:color w:val="000000"/>
                            <w:kern w:val="24"/>
                            <w:sz w:val="28"/>
                            <w:szCs w:val="28"/>
                            <w:lang w:val="ru-RU"/>
                          </w:rPr>
                          <w:t>ДТС томонидан белгиланган, берилган шароитда, ўқув режада белгиланган вақтда таълим мақсадларига эришишни кафолатловчи ўқитиш, коммуникация, ахборот ва бошқарувнинг йўл ва воситаларини танлашга концептуал ёндашув</w:t>
                        </w:r>
                      </w:p>
                    </w:txbxContent>
                  </v:textbox>
                </v:rect>
                <v:shapetype id="_x0000_t32" coordsize="21600,21600" o:spt="32" o:oned="t" path="m,l21600,21600e" filled="f">
                  <v:path arrowok="t" fillok="f" o:connecttype="none"/>
                  <o:lock v:ext="edit" shapetype="t"/>
                </v:shapetype>
                <v:shape id="AutoShape 7" o:spid="_x0000_s1119" type="#_x0000_t32" style="position:absolute;left:431;top:5434;width:0;height:227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Hp8UAAADdAAAADwAAAGRycy9kb3ducmV2LnhtbESPwWrDMBBE74H+g9hCb4ns0DTBjWxC&#10;IaSHXpIUel2sjWVsrYyk2O7fV4VCj8PMvGH21Wx7MZIPrWMF+SoDQVw73XKj4PN6XO5AhIissXdM&#10;Cr4pQFU+LPZYaDfxmcZLbESCcChQgYlxKKQMtSGLYeUG4uTdnLcYk/SN1B6nBLe9XGfZi7TYclow&#10;ONCbobq73K2C/mQ2PH2Mh6vd1Ou86853/zUr9fQ4H15BRJrjf/iv/a4VbPPtM/y+SU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OHp8UAAADdAAAADwAAAAAAAAAA&#10;AAAAAAChAgAAZHJzL2Rvd25yZXYueG1sUEsFBgAAAAAEAAQA+QAAAJMDAAAAAA==&#10;" strokecolor="#8064a2" strokeweight="5pt"/>
                <v:shape id="AutoShape 8" o:spid="_x0000_s1120" type="#_x0000_t32" style="position:absolute;left:258;top:10524;width:8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6QuccAAADdAAAADwAAAGRycy9kb3ducmV2LnhtbESPzWrDMBCE74W+g9hCbo0cQ37qWg5N&#10;QyDQQ7BTTI+LtbVNrZVjKYn79lUhkOMwM98w6Xo0nbjQ4FrLCmbTCARxZXXLtYLP4+55BcJ5ZI2d&#10;ZVLwSw7W2eNDiom2V87pUvhaBAi7BBU03veJlK5qyKCb2p44eN92MOiDHGqpB7wGuOlkHEULabDl&#10;sNBgT+8NVT/F2SiI4/KQL7abUn4c8/jl9LU5lTwqNXka315BeBr9PXxr77WC5Ww5h/834QnI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rpC5xwAAAN0AAAAPAAAAAAAA&#10;AAAAAAAAAKECAABkcnMvZG93bnJldi54bWxQSwUGAAAAAAQABAD5AAAAlQMAAAAA&#10;" strokecolor="#8064a2" strokeweight="5pt">
                  <v:stroke endarrow="block"/>
                </v:shape>
                <v:shape id="AutoShape 9" o:spid="_x0000_s1121" type="#_x0000_t32" style="position:absolute;left:690;top:17080;width:7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wOzsYAAADdAAAADwAAAGRycy9kb3ducmV2LnhtbESPT2vCQBTE7wW/w/KE3urGHGKNruIf&#10;CoUeJCrB4yP7TILZtzG7avrtu0LB4zAzv2Hmy9404k6dqy0rGI8iEMSF1TWXCo6Hr49PEM4ja2ws&#10;k4JfcrBcDN7mmGr74Izue1+KAGGXooLK+zaV0hUVGXQj2xIH72w7gz7IrpS6w0eAm0bGUZRIgzWH&#10;hQpb2lRUXPY3oyCO812WbNe5/Dlk8fR6Wl9z7pV6H/arGQhPvX+F/9vfWsFkPEng+SY8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8Ds7GAAAA3QAAAA8AAAAAAAAA&#10;AAAAAAAAoQIAAGRycy9kb3ducmV2LnhtbFBLBQYAAAAABAAEAPkAAACUAwAAAAA=&#10;" strokecolor="#8064a2" strokeweight="5pt">
                  <v:stroke endarrow="block"/>
                </v:shape>
                <v:shape id="AutoShape 9" o:spid="_x0000_s1122" type="#_x0000_t32" style="position:absolute;left:345;top:27863;width:7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Y688EAAADbAAAADwAAAGRycy9kb3ducmV2LnhtbERPS4vCMBC+L/gfwgh7W1MLK2s1ig8E&#10;YQ9SleJxaMa22ExqE7X++42w4G0+vudM552pxZ1aV1lWMBxEIIhzqysuFBwPm68fEM4ja6wtk4In&#10;OZjPeh9TTLR9cEr3vS9ECGGXoILS+yaR0uUlGXQD2xAH7mxbgz7AtpC6xUcIN7WMo2gkDVYcGkps&#10;aFVSftnfjII4znbpaL3M5O8hjcfX0/KacafUZ79bTEB46vxb/O/e6jD/G16/hAPk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1jrzwQAAANsAAAAPAAAAAAAAAAAAAAAA&#10;AKECAABkcnMvZG93bnJldi54bWxQSwUGAAAAAAQABAD5AAAAjwMAAAAA&#10;" strokecolor="#8064a2" strokeweight="5pt">
                  <v:stroke endarrow="block"/>
                </v:shape>
              </v:group>
            </w:pict>
          </mc:Fallback>
        </mc:AlternateContent>
      </w:r>
    </w:p>
    <w:p w:rsidR="00410BBA" w:rsidRPr="00061330" w:rsidRDefault="00410BBA" w:rsidP="00D22A29">
      <w:pPr>
        <w:tabs>
          <w:tab w:val="left" w:pos="709"/>
        </w:tabs>
        <w:jc w:val="center"/>
        <w:rPr>
          <w:sz w:val="28"/>
          <w:szCs w:val="28"/>
          <w:lang w:val="uz-Cyrl-UZ"/>
        </w:rPr>
      </w:pPr>
    </w:p>
    <w:p w:rsidR="00410BBA" w:rsidRPr="00061330" w:rsidRDefault="00410BBA" w:rsidP="00D22A29">
      <w:pPr>
        <w:tabs>
          <w:tab w:val="left" w:pos="709"/>
        </w:tabs>
        <w:jc w:val="center"/>
        <w:rPr>
          <w:sz w:val="28"/>
          <w:szCs w:val="28"/>
          <w:lang w:val="uz-Cyrl-UZ"/>
        </w:rPr>
      </w:pPr>
    </w:p>
    <w:p w:rsidR="00410BBA" w:rsidRPr="00061330" w:rsidRDefault="00410BBA" w:rsidP="00D22A29">
      <w:pPr>
        <w:tabs>
          <w:tab w:val="left" w:pos="709"/>
        </w:tabs>
        <w:jc w:val="center"/>
        <w:rPr>
          <w:sz w:val="28"/>
          <w:szCs w:val="28"/>
          <w:lang w:val="uz-Cyrl-UZ"/>
        </w:rPr>
      </w:pPr>
    </w:p>
    <w:p w:rsidR="00410BBA" w:rsidRPr="00061330" w:rsidRDefault="00410BBA" w:rsidP="00D22A29">
      <w:pPr>
        <w:tabs>
          <w:tab w:val="left" w:pos="709"/>
        </w:tabs>
        <w:jc w:val="center"/>
        <w:rPr>
          <w:sz w:val="28"/>
          <w:szCs w:val="28"/>
          <w:lang w:val="uz-Cyrl-UZ"/>
        </w:rPr>
      </w:pPr>
    </w:p>
    <w:p w:rsidR="00410BBA" w:rsidRPr="00061330" w:rsidRDefault="00410BBA" w:rsidP="00D22A29">
      <w:pPr>
        <w:tabs>
          <w:tab w:val="left" w:pos="709"/>
        </w:tabs>
        <w:jc w:val="center"/>
        <w:rPr>
          <w:sz w:val="28"/>
          <w:szCs w:val="28"/>
          <w:lang w:val="uz-Cyrl-UZ"/>
        </w:rPr>
      </w:pPr>
    </w:p>
    <w:p w:rsidR="00410BBA" w:rsidRPr="00061330" w:rsidRDefault="00410BBA" w:rsidP="00D22A29">
      <w:pPr>
        <w:tabs>
          <w:tab w:val="left" w:pos="709"/>
        </w:tabs>
        <w:jc w:val="center"/>
        <w:rPr>
          <w:sz w:val="28"/>
          <w:szCs w:val="28"/>
          <w:lang w:val="uz-Cyrl-UZ"/>
        </w:rPr>
      </w:pPr>
    </w:p>
    <w:p w:rsidR="00410BBA" w:rsidRPr="00061330" w:rsidRDefault="00410BBA" w:rsidP="00D22A29">
      <w:pPr>
        <w:tabs>
          <w:tab w:val="left" w:pos="709"/>
        </w:tabs>
        <w:jc w:val="center"/>
        <w:rPr>
          <w:sz w:val="28"/>
          <w:szCs w:val="28"/>
          <w:lang w:val="uz-Cyrl-UZ"/>
        </w:rPr>
      </w:pPr>
    </w:p>
    <w:p w:rsidR="00410BBA" w:rsidRPr="00061330" w:rsidRDefault="00410BBA" w:rsidP="00D22A29">
      <w:pPr>
        <w:tabs>
          <w:tab w:val="left" w:pos="709"/>
        </w:tabs>
        <w:jc w:val="center"/>
        <w:rPr>
          <w:sz w:val="28"/>
          <w:szCs w:val="28"/>
          <w:lang w:val="uz-Cyrl-UZ"/>
        </w:rPr>
      </w:pPr>
    </w:p>
    <w:p w:rsidR="00410BBA" w:rsidRPr="00061330" w:rsidRDefault="00410BBA" w:rsidP="00D22A29">
      <w:pPr>
        <w:tabs>
          <w:tab w:val="left" w:pos="709"/>
        </w:tabs>
        <w:jc w:val="center"/>
        <w:rPr>
          <w:sz w:val="28"/>
          <w:szCs w:val="28"/>
          <w:lang w:val="uz-Cyrl-UZ"/>
        </w:rPr>
      </w:pPr>
    </w:p>
    <w:p w:rsidR="00410BBA" w:rsidRPr="00061330" w:rsidRDefault="00410BBA" w:rsidP="00D22A29">
      <w:pPr>
        <w:tabs>
          <w:tab w:val="left" w:pos="709"/>
        </w:tabs>
        <w:jc w:val="center"/>
        <w:rPr>
          <w:sz w:val="28"/>
          <w:szCs w:val="28"/>
          <w:lang w:val="uz-Cyrl-UZ"/>
        </w:rPr>
      </w:pPr>
    </w:p>
    <w:p w:rsidR="00410BBA" w:rsidRPr="00061330" w:rsidRDefault="00410BBA" w:rsidP="00D22A29">
      <w:pPr>
        <w:tabs>
          <w:tab w:val="left" w:pos="709"/>
        </w:tabs>
        <w:jc w:val="center"/>
        <w:rPr>
          <w:sz w:val="28"/>
          <w:szCs w:val="28"/>
          <w:lang w:val="uz-Cyrl-UZ"/>
        </w:rPr>
      </w:pPr>
    </w:p>
    <w:p w:rsidR="00410BBA" w:rsidRPr="00061330" w:rsidRDefault="00410BBA" w:rsidP="00D22A29">
      <w:pPr>
        <w:tabs>
          <w:tab w:val="left" w:pos="709"/>
        </w:tabs>
        <w:jc w:val="center"/>
        <w:rPr>
          <w:sz w:val="28"/>
          <w:szCs w:val="28"/>
          <w:lang w:val="uz-Cyrl-UZ"/>
        </w:rPr>
      </w:pPr>
    </w:p>
    <w:p w:rsidR="00410BBA" w:rsidRPr="00D22A29" w:rsidRDefault="00410BBA" w:rsidP="00D22A29">
      <w:pPr>
        <w:tabs>
          <w:tab w:val="left" w:pos="709"/>
        </w:tabs>
        <w:jc w:val="center"/>
        <w:rPr>
          <w:b/>
          <w:bCs/>
          <w:sz w:val="28"/>
          <w:szCs w:val="28"/>
          <w:lang w:val="uz-Cyrl-UZ"/>
        </w:rPr>
      </w:pPr>
      <w:r w:rsidRPr="00D22A29">
        <w:rPr>
          <w:b/>
          <w:bCs/>
          <w:sz w:val="28"/>
          <w:szCs w:val="28"/>
          <w:lang w:val="uz-Cyrl-UZ"/>
        </w:rPr>
        <w:t>ТАЪЛИМ ТЕХНОЛОГИЯСИНИНГ ТУЗИЛИШИ</w:t>
      </w:r>
    </w:p>
    <w:p w:rsidR="00410BBA" w:rsidRDefault="00410BBA" w:rsidP="00D22A29">
      <w:pPr>
        <w:tabs>
          <w:tab w:val="left" w:pos="709"/>
        </w:tabs>
        <w:jc w:val="both"/>
        <w:rPr>
          <w:bCs/>
          <w:sz w:val="28"/>
          <w:szCs w:val="28"/>
          <w:lang w:val="uz-Cyrl-UZ"/>
        </w:rPr>
      </w:pPr>
    </w:p>
    <w:p w:rsidR="00410BBA" w:rsidRDefault="00410BBA" w:rsidP="00D22A29">
      <w:pPr>
        <w:tabs>
          <w:tab w:val="left" w:pos="709"/>
        </w:tabs>
        <w:jc w:val="both"/>
        <w:rPr>
          <w:bCs/>
          <w:sz w:val="28"/>
          <w:szCs w:val="28"/>
          <w:lang w:val="uz-Cyrl-UZ"/>
        </w:rPr>
      </w:pPr>
    </w:p>
    <w:p w:rsidR="00410BBA" w:rsidRDefault="00410BBA" w:rsidP="00D22A29">
      <w:pPr>
        <w:tabs>
          <w:tab w:val="left" w:pos="709"/>
        </w:tabs>
        <w:jc w:val="both"/>
        <w:rPr>
          <w:bCs/>
          <w:sz w:val="28"/>
          <w:szCs w:val="28"/>
          <w:lang w:val="uz-Cyrl-UZ"/>
        </w:rPr>
      </w:pPr>
    </w:p>
    <w:p w:rsidR="00410BBA" w:rsidRDefault="00410BBA" w:rsidP="00D22A29">
      <w:pPr>
        <w:tabs>
          <w:tab w:val="left" w:pos="709"/>
        </w:tabs>
        <w:jc w:val="both"/>
        <w:rPr>
          <w:bCs/>
          <w:sz w:val="28"/>
          <w:szCs w:val="28"/>
          <w:lang w:val="uz-Cyrl-UZ"/>
        </w:rPr>
      </w:pPr>
    </w:p>
    <w:p w:rsidR="00410BBA" w:rsidRDefault="00410BBA" w:rsidP="00D22A29">
      <w:pPr>
        <w:tabs>
          <w:tab w:val="left" w:pos="709"/>
        </w:tabs>
        <w:jc w:val="both"/>
        <w:rPr>
          <w:bCs/>
          <w:sz w:val="28"/>
          <w:szCs w:val="28"/>
          <w:lang w:val="uz-Cyrl-UZ"/>
        </w:rPr>
      </w:pPr>
    </w:p>
    <w:p w:rsidR="00410BBA" w:rsidRDefault="00410BBA" w:rsidP="00D22A29">
      <w:pPr>
        <w:tabs>
          <w:tab w:val="left" w:pos="709"/>
        </w:tabs>
        <w:jc w:val="center"/>
        <w:rPr>
          <w:b/>
          <w:bCs/>
          <w:sz w:val="28"/>
          <w:szCs w:val="28"/>
          <w:lang w:val="uz-Cyrl-UZ"/>
        </w:rPr>
      </w:pPr>
      <w:r w:rsidRPr="00D22A29">
        <w:rPr>
          <w:b/>
          <w:bCs/>
          <w:sz w:val="28"/>
          <w:szCs w:val="28"/>
          <w:lang w:val="uz-Cyrl-UZ"/>
        </w:rPr>
        <w:lastRenderedPageBreak/>
        <w:t>Ўқув машғулотида таълим технологиясини лойиҳалаштириш ва режалаштириш қоидалари</w:t>
      </w:r>
    </w:p>
    <w:p w:rsidR="00410BBA" w:rsidRPr="003910F7" w:rsidRDefault="00410BBA" w:rsidP="00D22A29">
      <w:pPr>
        <w:tabs>
          <w:tab w:val="left" w:pos="709"/>
        </w:tabs>
        <w:jc w:val="center"/>
        <w:rPr>
          <w:b/>
          <w:bCs/>
          <w:sz w:val="28"/>
          <w:szCs w:val="28"/>
          <w:lang w:val="uz-Cyrl-UZ"/>
        </w:rPr>
      </w:pPr>
    </w:p>
    <w:p w:rsidR="00410BBA" w:rsidRPr="003D1590" w:rsidRDefault="006D2CB3" w:rsidP="00D22A29">
      <w:pPr>
        <w:tabs>
          <w:tab w:val="left" w:pos="709"/>
        </w:tabs>
        <w:jc w:val="both"/>
        <w:rPr>
          <w:sz w:val="28"/>
          <w:szCs w:val="28"/>
        </w:rPr>
      </w:pPr>
      <w:r>
        <w:rPr>
          <w:noProof/>
          <w:sz w:val="28"/>
          <w:szCs w:val="28"/>
        </w:rPr>
        <w:drawing>
          <wp:inline distT="0" distB="0" distL="0" distR="0">
            <wp:extent cx="6124575" cy="3555365"/>
            <wp:effectExtent l="0" t="38100" r="0" b="140335"/>
            <wp:docPr id="47" name="Схема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410BBA" w:rsidRPr="003D1590" w:rsidRDefault="00410BBA" w:rsidP="00D22A29">
      <w:pPr>
        <w:tabs>
          <w:tab w:val="left" w:pos="709"/>
        </w:tabs>
        <w:jc w:val="center"/>
        <w:rPr>
          <w:b/>
          <w:bCs/>
          <w:sz w:val="28"/>
          <w:szCs w:val="28"/>
        </w:rPr>
      </w:pPr>
    </w:p>
    <w:p w:rsidR="00410BBA" w:rsidRPr="003910F7" w:rsidRDefault="00410BBA" w:rsidP="00D22A29">
      <w:pPr>
        <w:tabs>
          <w:tab w:val="left" w:pos="709"/>
        </w:tabs>
        <w:spacing w:line="360" w:lineRule="auto"/>
        <w:jc w:val="both"/>
        <w:rPr>
          <w:bCs/>
          <w:sz w:val="28"/>
          <w:szCs w:val="28"/>
          <w:lang w:val="uz-Cyrl-UZ"/>
        </w:rPr>
      </w:pPr>
      <w:r>
        <w:rPr>
          <w:bCs/>
          <w:sz w:val="28"/>
          <w:szCs w:val="28"/>
          <w:lang w:val="uz-Cyrl-UZ"/>
        </w:rPr>
        <w:tab/>
        <w:t>Касб</w:t>
      </w:r>
      <w:r w:rsidRPr="003910F7">
        <w:rPr>
          <w:b/>
          <w:bCs/>
          <w:sz w:val="28"/>
          <w:szCs w:val="28"/>
          <w:lang w:val="uz-Cyrl-UZ"/>
        </w:rPr>
        <w:t>–</w:t>
      </w:r>
      <w:r w:rsidRPr="003910F7">
        <w:rPr>
          <w:bCs/>
          <w:sz w:val="28"/>
          <w:szCs w:val="28"/>
          <w:lang w:val="uz-Cyrl-UZ"/>
        </w:rPr>
        <w:t xml:space="preserve">ҳунар коллежларида ўқув машғулотларини режалаштиришнинг дастлабки ҳужжати сифатида назарий ва амалий дарс режалари қабул қилинган. Дарс режаси қуйидагиларни ўз ичига олади: </w:t>
      </w:r>
    </w:p>
    <w:p w:rsidR="00410BBA" w:rsidRPr="003D1590" w:rsidRDefault="00410BBA" w:rsidP="00E824E6">
      <w:pPr>
        <w:pStyle w:val="a3"/>
        <w:numPr>
          <w:ilvl w:val="0"/>
          <w:numId w:val="14"/>
        </w:numPr>
        <w:tabs>
          <w:tab w:val="left" w:pos="709"/>
        </w:tabs>
        <w:spacing w:line="360" w:lineRule="auto"/>
        <w:jc w:val="both"/>
        <w:rPr>
          <w:sz w:val="28"/>
          <w:szCs w:val="28"/>
        </w:rPr>
      </w:pPr>
      <w:r w:rsidRPr="003D1590">
        <w:rPr>
          <w:sz w:val="28"/>
          <w:szCs w:val="28"/>
        </w:rPr>
        <w:t>Ўқув машғулотини тузилишини аниқлайди.</w:t>
      </w:r>
    </w:p>
    <w:p w:rsidR="00410BBA" w:rsidRPr="003D1590" w:rsidRDefault="00410BBA" w:rsidP="00E824E6">
      <w:pPr>
        <w:pStyle w:val="a3"/>
        <w:numPr>
          <w:ilvl w:val="0"/>
          <w:numId w:val="14"/>
        </w:numPr>
        <w:tabs>
          <w:tab w:val="left" w:pos="709"/>
        </w:tabs>
        <w:spacing w:line="360" w:lineRule="auto"/>
        <w:jc w:val="both"/>
        <w:rPr>
          <w:sz w:val="28"/>
          <w:szCs w:val="28"/>
        </w:rPr>
      </w:pPr>
      <w:r w:rsidRPr="003D1590">
        <w:rPr>
          <w:sz w:val="28"/>
          <w:szCs w:val="28"/>
        </w:rPr>
        <w:t>Ўқув машғулотининг мақсадини шакллантиради, ўқув фаолиятининг кутилажак натижаларини аниқлайди ва педагогик вазифаларни белгилайди.</w:t>
      </w:r>
    </w:p>
    <w:p w:rsidR="00410BBA" w:rsidRPr="003D1590" w:rsidRDefault="00410BBA" w:rsidP="00D22A29">
      <w:pPr>
        <w:tabs>
          <w:tab w:val="left" w:pos="709"/>
        </w:tabs>
        <w:spacing w:line="360" w:lineRule="auto"/>
        <w:jc w:val="both"/>
        <w:rPr>
          <w:sz w:val="28"/>
          <w:szCs w:val="28"/>
        </w:rPr>
      </w:pPr>
      <w:r w:rsidRPr="003D1590">
        <w:rPr>
          <w:b/>
          <w:bCs/>
          <w:sz w:val="28"/>
          <w:szCs w:val="28"/>
        </w:rPr>
        <w:tab/>
        <w:t xml:space="preserve">Ўқув фаолиятининг кутилажак натижалари – </w:t>
      </w:r>
      <w:r w:rsidRPr="003D1590">
        <w:rPr>
          <w:sz w:val="28"/>
          <w:szCs w:val="28"/>
        </w:rPr>
        <w:t xml:space="preserve">бу ўқитиш натижасида </w:t>
      </w:r>
      <w:r>
        <w:rPr>
          <w:sz w:val="28"/>
          <w:szCs w:val="28"/>
        </w:rPr>
        <w:t>ўқувчи</w:t>
      </w:r>
      <w:r w:rsidRPr="003D1590">
        <w:rPr>
          <w:sz w:val="28"/>
          <w:szCs w:val="28"/>
        </w:rPr>
        <w:t xml:space="preserve"> эгаллаши ва бажариши лозим бўлган ҳаракатлар. Улар томонидан эришилган натижаларни объектив баҳолаш ва белгиланган мақсадга мослигини аниқлаш имконини беради, аниқ, лўнда ва феъл шаклида шакллантирилади, тугалланган ҳаракатни билдиради (…..гапириб беради,  …..санаб беради,  ….тавсифлайди,  …..ечимини топади ва ҳокозо).</w:t>
      </w:r>
    </w:p>
    <w:p w:rsidR="00410BBA" w:rsidRPr="003D1590" w:rsidRDefault="00410BBA" w:rsidP="00D22A29">
      <w:pPr>
        <w:tabs>
          <w:tab w:val="left" w:pos="709"/>
        </w:tabs>
        <w:spacing w:line="360" w:lineRule="auto"/>
        <w:jc w:val="both"/>
        <w:rPr>
          <w:sz w:val="28"/>
          <w:szCs w:val="28"/>
        </w:rPr>
      </w:pPr>
      <w:r w:rsidRPr="003D1590">
        <w:rPr>
          <w:b/>
          <w:bCs/>
          <w:sz w:val="28"/>
          <w:szCs w:val="28"/>
        </w:rPr>
        <w:lastRenderedPageBreak/>
        <w:tab/>
        <w:t xml:space="preserve">Педагогик вазифалар – </w:t>
      </w:r>
      <w:r>
        <w:rPr>
          <w:sz w:val="28"/>
          <w:szCs w:val="28"/>
        </w:rPr>
        <w:t>ўқувчи</w:t>
      </w:r>
      <w:r w:rsidRPr="003D1590">
        <w:rPr>
          <w:sz w:val="28"/>
          <w:szCs w:val="28"/>
        </w:rPr>
        <w:t>нинг ўқув фаолиятини белгиланган натижасига қараб ҳаракатланишини ташкил этишда ўқитувчи томонидан бажарилиши лозим бўлган ҳаракатлари.</w:t>
      </w:r>
    </w:p>
    <w:p w:rsidR="00410BBA" w:rsidRPr="007E2E25" w:rsidRDefault="00410BBA" w:rsidP="00D22A29">
      <w:pPr>
        <w:tabs>
          <w:tab w:val="left" w:pos="709"/>
        </w:tabs>
        <w:spacing w:line="360" w:lineRule="auto"/>
        <w:jc w:val="both"/>
        <w:rPr>
          <w:sz w:val="28"/>
          <w:szCs w:val="28"/>
          <w:lang w:val="uz-Cyrl-UZ"/>
        </w:rPr>
      </w:pPr>
      <w:r w:rsidRPr="003D1590">
        <w:rPr>
          <w:b/>
          <w:bCs/>
          <w:sz w:val="28"/>
          <w:szCs w:val="28"/>
        </w:rPr>
        <w:tab/>
        <w:t xml:space="preserve">Ўқув машғулоти технологик харитаси – </w:t>
      </w:r>
      <w:r w:rsidRPr="003D1590">
        <w:rPr>
          <w:sz w:val="28"/>
          <w:szCs w:val="28"/>
        </w:rPr>
        <w:t>ўқув машғулотида таълим технологияси тузилишининг жараёнли (процессуал) баёни акс этган ҳужжат. Ўқув машғулотини ўзига ҳос ҳусусиятларини ҳисобга олган ҳолда, босқичма-</w:t>
      </w:r>
      <w:r>
        <w:rPr>
          <w:sz w:val="28"/>
          <w:szCs w:val="28"/>
          <w:lang w:val="uz-Cyrl-UZ"/>
        </w:rPr>
        <w:t>б</w:t>
      </w:r>
      <w:r w:rsidRPr="003D1590">
        <w:rPr>
          <w:sz w:val="28"/>
          <w:szCs w:val="28"/>
        </w:rPr>
        <w:t>осқич фаолият кетма-кетлигининг мазмунини ёритади</w:t>
      </w:r>
      <w:r>
        <w:rPr>
          <w:sz w:val="28"/>
          <w:szCs w:val="28"/>
          <w:lang w:val="uz-Cyrl-UZ"/>
        </w:rPr>
        <w:t xml:space="preserve">. </w:t>
      </w:r>
      <w:r w:rsidRPr="007E2E25">
        <w:rPr>
          <w:sz w:val="28"/>
          <w:szCs w:val="28"/>
          <w:lang w:val="uz-Cyrl-UZ"/>
        </w:rPr>
        <w:t>Ўқув жараёнини ташкилий-дидактик таъминотини  ишлаб чиқади ва уни технологик харитага илова кўринишида расмийлаштиради.</w:t>
      </w:r>
    </w:p>
    <w:p w:rsidR="00410BBA" w:rsidRPr="003D1590" w:rsidRDefault="00410BBA" w:rsidP="00D22A29">
      <w:pPr>
        <w:tabs>
          <w:tab w:val="left" w:pos="709"/>
        </w:tabs>
        <w:spacing w:line="360" w:lineRule="auto"/>
        <w:rPr>
          <w:sz w:val="28"/>
          <w:szCs w:val="28"/>
        </w:rPr>
      </w:pPr>
      <w:r>
        <w:rPr>
          <w:b/>
          <w:bCs/>
          <w:sz w:val="28"/>
          <w:szCs w:val="28"/>
          <w:lang w:val="uz-Cyrl-UZ"/>
        </w:rPr>
        <w:tab/>
      </w:r>
      <w:r w:rsidRPr="003D1590">
        <w:rPr>
          <w:b/>
          <w:bCs/>
          <w:sz w:val="28"/>
          <w:szCs w:val="28"/>
        </w:rPr>
        <w:t>Технологик харитага илова ўз ичига қуйидагиларни олади:</w:t>
      </w:r>
    </w:p>
    <w:p w:rsidR="00410BBA" w:rsidRPr="003D1590" w:rsidRDefault="00410BBA" w:rsidP="00E824E6">
      <w:pPr>
        <w:numPr>
          <w:ilvl w:val="0"/>
          <w:numId w:val="15"/>
        </w:numPr>
        <w:tabs>
          <w:tab w:val="clear" w:pos="720"/>
          <w:tab w:val="left" w:pos="709"/>
        </w:tabs>
        <w:spacing w:line="360" w:lineRule="auto"/>
        <w:jc w:val="both"/>
        <w:rPr>
          <w:sz w:val="28"/>
          <w:szCs w:val="28"/>
        </w:rPr>
      </w:pPr>
      <w:r w:rsidRPr="003D1590">
        <w:rPr>
          <w:sz w:val="28"/>
          <w:szCs w:val="28"/>
        </w:rPr>
        <w:t xml:space="preserve"> </w:t>
      </w:r>
      <w:r>
        <w:rPr>
          <w:sz w:val="28"/>
          <w:szCs w:val="28"/>
        </w:rPr>
        <w:t>ўқувчи</w:t>
      </w:r>
      <w:r w:rsidRPr="003D1590">
        <w:rPr>
          <w:sz w:val="28"/>
          <w:szCs w:val="28"/>
        </w:rPr>
        <w:t>лар билимини фаоллаштириш мақсадида қўлланиладиган саволлар рўйхати;</w:t>
      </w:r>
    </w:p>
    <w:p w:rsidR="00410BBA" w:rsidRPr="003D1590" w:rsidRDefault="00410BBA" w:rsidP="00E824E6">
      <w:pPr>
        <w:numPr>
          <w:ilvl w:val="0"/>
          <w:numId w:val="15"/>
        </w:numPr>
        <w:tabs>
          <w:tab w:val="clear" w:pos="720"/>
          <w:tab w:val="left" w:pos="709"/>
        </w:tabs>
        <w:spacing w:line="360" w:lineRule="auto"/>
        <w:jc w:val="both"/>
        <w:rPr>
          <w:sz w:val="28"/>
          <w:szCs w:val="28"/>
        </w:rPr>
      </w:pPr>
      <w:r w:rsidRPr="003D1590">
        <w:rPr>
          <w:sz w:val="28"/>
          <w:szCs w:val="28"/>
        </w:rPr>
        <w:t xml:space="preserve"> гурухларда ишлаш учун йўриқнома, ўқув фаолияти натижасида </w:t>
      </w:r>
      <w:r>
        <w:rPr>
          <w:sz w:val="28"/>
          <w:szCs w:val="28"/>
        </w:rPr>
        <w:t>ўқувчи</w:t>
      </w:r>
      <w:r w:rsidRPr="003D1590">
        <w:rPr>
          <w:sz w:val="28"/>
          <w:szCs w:val="28"/>
        </w:rPr>
        <w:t>лар таяниши мумкин бўлган қоидалар (ақлий хужум қоидаси, гурухларда ишлаш қоидаси, мунозара иштирокчиларига эслатма);</w:t>
      </w:r>
    </w:p>
    <w:p w:rsidR="00410BBA" w:rsidRPr="003D1590" w:rsidRDefault="00410BBA" w:rsidP="00E824E6">
      <w:pPr>
        <w:numPr>
          <w:ilvl w:val="0"/>
          <w:numId w:val="15"/>
        </w:numPr>
        <w:tabs>
          <w:tab w:val="clear" w:pos="720"/>
          <w:tab w:val="left" w:pos="709"/>
        </w:tabs>
        <w:spacing w:line="360" w:lineRule="auto"/>
        <w:jc w:val="both"/>
        <w:rPr>
          <w:sz w:val="28"/>
          <w:szCs w:val="28"/>
        </w:rPr>
      </w:pPr>
      <w:r w:rsidRPr="003D1590">
        <w:rPr>
          <w:sz w:val="28"/>
          <w:szCs w:val="28"/>
        </w:rPr>
        <w:t xml:space="preserve"> ўқитувчи  томонидан ўқув жараёнида фойдаланиладиган слайдлар, жадваллар, ва бошқа визуал материаллар;</w:t>
      </w:r>
    </w:p>
    <w:p w:rsidR="00410BBA" w:rsidRPr="003D1590" w:rsidRDefault="00410BBA" w:rsidP="00E824E6">
      <w:pPr>
        <w:numPr>
          <w:ilvl w:val="0"/>
          <w:numId w:val="15"/>
        </w:numPr>
        <w:tabs>
          <w:tab w:val="clear" w:pos="720"/>
          <w:tab w:val="left" w:pos="709"/>
        </w:tabs>
        <w:spacing w:line="360" w:lineRule="auto"/>
        <w:jc w:val="both"/>
        <w:rPr>
          <w:sz w:val="28"/>
          <w:szCs w:val="28"/>
        </w:rPr>
      </w:pPr>
      <w:r w:rsidRPr="003D1590">
        <w:rPr>
          <w:sz w:val="28"/>
          <w:szCs w:val="28"/>
        </w:rPr>
        <w:t xml:space="preserve"> мунозара ўтказиш учун қўшимча саволлар;</w:t>
      </w:r>
    </w:p>
    <w:p w:rsidR="00410BBA" w:rsidRPr="003D1590" w:rsidRDefault="00410BBA" w:rsidP="00E824E6">
      <w:pPr>
        <w:numPr>
          <w:ilvl w:val="0"/>
          <w:numId w:val="15"/>
        </w:numPr>
        <w:tabs>
          <w:tab w:val="clear" w:pos="720"/>
          <w:tab w:val="left" w:pos="709"/>
        </w:tabs>
        <w:spacing w:line="360" w:lineRule="auto"/>
        <w:jc w:val="both"/>
        <w:rPr>
          <w:sz w:val="28"/>
          <w:szCs w:val="28"/>
        </w:rPr>
      </w:pPr>
      <w:r w:rsidRPr="003D1590">
        <w:rPr>
          <w:sz w:val="28"/>
          <w:szCs w:val="28"/>
        </w:rPr>
        <w:t>гурухларда ва якка ҳолдаги  фаолиятни баҳолаш мезонлари ва кўрсаткичлари.</w:t>
      </w:r>
    </w:p>
    <w:p w:rsidR="00410BBA" w:rsidRPr="00860A81" w:rsidRDefault="00410BBA" w:rsidP="00860A81">
      <w:pPr>
        <w:spacing w:line="360" w:lineRule="auto"/>
        <w:ind w:firstLine="540"/>
        <w:jc w:val="both"/>
        <w:rPr>
          <w:sz w:val="28"/>
          <w:szCs w:val="28"/>
          <w:lang w:val="uz-Cyrl-UZ"/>
        </w:rPr>
      </w:pPr>
      <w:r>
        <w:rPr>
          <w:sz w:val="28"/>
          <w:szCs w:val="28"/>
          <w:lang w:val="uz-Cyrl-UZ"/>
        </w:rPr>
        <w:t xml:space="preserve">3540500 </w:t>
      </w:r>
      <w:r w:rsidRPr="00860A81">
        <w:rPr>
          <w:sz w:val="28"/>
          <w:szCs w:val="28"/>
        </w:rPr>
        <w:t>–</w:t>
      </w:r>
      <w:r>
        <w:rPr>
          <w:sz w:val="28"/>
          <w:szCs w:val="28"/>
          <w:lang w:val="uz-Cyrl-UZ"/>
        </w:rPr>
        <w:t xml:space="preserve"> Тўқимачилик саноати маҳсулотлари технологияси таълим йўналиши бўйича кичик мутахассисларни тайёрлаш жараёни Олмазор енгил саноат касб ҳунар коллежида олиб борилиб, у ерда махсус фанлар блокидаги фанларни ўқитиш методларининг таҳлили амалга оширилди. </w:t>
      </w:r>
    </w:p>
    <w:p w:rsidR="00410BBA" w:rsidRDefault="00410BBA" w:rsidP="00860A81">
      <w:pPr>
        <w:spacing w:line="360" w:lineRule="auto"/>
        <w:ind w:firstLine="540"/>
        <w:jc w:val="both"/>
        <w:rPr>
          <w:sz w:val="28"/>
          <w:szCs w:val="28"/>
          <w:lang w:val="uz-Cyrl-UZ"/>
        </w:rPr>
      </w:pPr>
      <w:r>
        <w:rPr>
          <w:sz w:val="28"/>
          <w:szCs w:val="28"/>
          <w:lang w:val="uz-Cyrl-UZ"/>
        </w:rPr>
        <w:t xml:space="preserve">3540502 </w:t>
      </w:r>
      <w:r w:rsidRPr="002A1FD9">
        <w:rPr>
          <w:sz w:val="28"/>
          <w:szCs w:val="28"/>
          <w:lang w:val="uz-Cyrl-UZ"/>
        </w:rPr>
        <w:t>–</w:t>
      </w:r>
      <w:r>
        <w:rPr>
          <w:sz w:val="28"/>
          <w:szCs w:val="28"/>
          <w:lang w:val="uz-Cyrl-UZ"/>
        </w:rPr>
        <w:t xml:space="preserve"> Тўқимачилик ишлаб чиқариш техник технологи ихтисослиги бўйича иккинчи блок фанлари таркибида тайёрлов йўналишининг махсус фанлари ўрин олган. Тадиқоқтларимизда умумкасбий фанлар блокидаги махсус фанларнинг ўқув дастурларини таҳлил қилганимизда, уларни ўқитишда уйидаги методлардан кенг фойдланилганлиги аниқланди (жадвал): </w:t>
      </w:r>
    </w:p>
    <w:p w:rsidR="00410BBA" w:rsidRDefault="00410BBA" w:rsidP="00D22A29">
      <w:pPr>
        <w:ind w:firstLine="540"/>
        <w:jc w:val="both"/>
        <w:rPr>
          <w:sz w:val="28"/>
          <w:szCs w:val="28"/>
          <w:lang w:val="uz-Cyrl-UZ"/>
        </w:rPr>
      </w:pPr>
    </w:p>
    <w:p w:rsidR="00410BBA" w:rsidRDefault="00410BBA" w:rsidP="002A1FD9">
      <w:pPr>
        <w:jc w:val="right"/>
        <w:rPr>
          <w:sz w:val="28"/>
          <w:szCs w:val="28"/>
          <w:lang w:val="uz-Cyrl-UZ"/>
        </w:rPr>
      </w:pPr>
      <w:r w:rsidRPr="00B141C0">
        <w:rPr>
          <w:sz w:val="28"/>
          <w:szCs w:val="28"/>
          <w:lang w:val="uz-Cyrl-UZ"/>
        </w:rPr>
        <w:lastRenderedPageBreak/>
        <w:t>8-</w:t>
      </w:r>
      <w:r>
        <w:rPr>
          <w:sz w:val="28"/>
          <w:szCs w:val="28"/>
          <w:lang w:val="uz-Cyrl-UZ"/>
        </w:rPr>
        <w:t xml:space="preserve">жадвал </w:t>
      </w:r>
    </w:p>
    <w:p w:rsidR="00410BBA" w:rsidRPr="002A1FD9" w:rsidRDefault="00410BBA" w:rsidP="002A1FD9">
      <w:pPr>
        <w:jc w:val="center"/>
        <w:rPr>
          <w:b/>
          <w:sz w:val="28"/>
          <w:szCs w:val="28"/>
          <w:lang w:val="uz-Cyrl-UZ"/>
        </w:rPr>
      </w:pPr>
      <w:r w:rsidRPr="002A1FD9">
        <w:rPr>
          <w:b/>
          <w:sz w:val="28"/>
          <w:szCs w:val="28"/>
          <w:lang w:val="uz-Cyrl-UZ"/>
        </w:rPr>
        <w:t>3540502 – Тўқимачилик ишлаб чиқариш техник технологи ихтисослиги бўйича ўқув режадаги махсус фанларни ўқитиш методларининг  таҳлили</w:t>
      </w:r>
    </w:p>
    <w:p w:rsidR="00410BBA" w:rsidRDefault="00410BBA" w:rsidP="00D22A29">
      <w:pPr>
        <w:ind w:firstLine="540"/>
        <w:jc w:val="both"/>
        <w:rPr>
          <w:sz w:val="28"/>
          <w:szCs w:val="28"/>
          <w:lang w:val="uz-Cyrl-UZ"/>
        </w:rPr>
      </w:pP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3"/>
        <w:gridCol w:w="1773"/>
        <w:gridCol w:w="1701"/>
        <w:gridCol w:w="1709"/>
        <w:gridCol w:w="2126"/>
        <w:gridCol w:w="1701"/>
      </w:tblGrid>
      <w:tr w:rsidR="00410BBA" w:rsidRPr="00B35C86" w:rsidTr="00B35C86">
        <w:trPr>
          <w:jc w:val="center"/>
        </w:trPr>
        <w:tc>
          <w:tcPr>
            <w:tcW w:w="603" w:type="dxa"/>
            <w:vMerge w:val="restart"/>
          </w:tcPr>
          <w:p w:rsidR="00410BBA" w:rsidRPr="00B35C86" w:rsidRDefault="00410BBA" w:rsidP="00FB4CD0">
            <w:pPr>
              <w:jc w:val="both"/>
              <w:rPr>
                <w:lang w:val="uz-Cyrl-UZ"/>
              </w:rPr>
            </w:pPr>
            <w:r w:rsidRPr="00B35C86">
              <w:rPr>
                <w:lang w:val="uz-Cyrl-UZ"/>
              </w:rPr>
              <w:t>Т.р.</w:t>
            </w:r>
          </w:p>
        </w:tc>
        <w:tc>
          <w:tcPr>
            <w:tcW w:w="1773" w:type="dxa"/>
            <w:vMerge w:val="restart"/>
          </w:tcPr>
          <w:p w:rsidR="00410BBA" w:rsidRPr="00B35C86" w:rsidRDefault="00410BBA" w:rsidP="00FB4CD0">
            <w:pPr>
              <w:jc w:val="both"/>
              <w:rPr>
                <w:lang w:val="uz-Cyrl-UZ"/>
              </w:rPr>
            </w:pPr>
            <w:r w:rsidRPr="00B35C86">
              <w:rPr>
                <w:lang w:val="uz-Cyrl-UZ"/>
              </w:rPr>
              <w:t>Методлар номи</w:t>
            </w:r>
          </w:p>
        </w:tc>
        <w:tc>
          <w:tcPr>
            <w:tcW w:w="7237" w:type="dxa"/>
            <w:gridSpan w:val="4"/>
          </w:tcPr>
          <w:p w:rsidR="00410BBA" w:rsidRPr="00B35C86" w:rsidRDefault="00410BBA" w:rsidP="00FB4CD0">
            <w:pPr>
              <w:jc w:val="center"/>
              <w:rPr>
                <w:lang w:val="uz-Cyrl-UZ"/>
              </w:rPr>
            </w:pPr>
            <w:r w:rsidRPr="00B35C86">
              <w:rPr>
                <w:lang w:val="uz-Cyrl-UZ"/>
              </w:rPr>
              <w:t>Фанлар номи</w:t>
            </w:r>
          </w:p>
        </w:tc>
      </w:tr>
      <w:tr w:rsidR="00410BBA" w:rsidRPr="00B35C86" w:rsidTr="00B35C86">
        <w:trPr>
          <w:jc w:val="center"/>
        </w:trPr>
        <w:tc>
          <w:tcPr>
            <w:tcW w:w="603" w:type="dxa"/>
            <w:vMerge/>
          </w:tcPr>
          <w:p w:rsidR="00410BBA" w:rsidRPr="00B35C86" w:rsidRDefault="00410BBA" w:rsidP="00FB4CD0">
            <w:pPr>
              <w:jc w:val="both"/>
              <w:rPr>
                <w:lang w:val="uz-Cyrl-UZ"/>
              </w:rPr>
            </w:pPr>
          </w:p>
        </w:tc>
        <w:tc>
          <w:tcPr>
            <w:tcW w:w="1773" w:type="dxa"/>
            <w:vMerge/>
          </w:tcPr>
          <w:p w:rsidR="00410BBA" w:rsidRPr="00B35C86" w:rsidRDefault="00410BBA" w:rsidP="00FB4CD0">
            <w:pPr>
              <w:jc w:val="both"/>
              <w:rPr>
                <w:lang w:val="uz-Cyrl-UZ"/>
              </w:rPr>
            </w:pPr>
          </w:p>
        </w:tc>
        <w:tc>
          <w:tcPr>
            <w:tcW w:w="1701" w:type="dxa"/>
          </w:tcPr>
          <w:p w:rsidR="00410BBA" w:rsidRPr="00B35C86" w:rsidRDefault="00410BBA" w:rsidP="00FB4CD0">
            <w:pPr>
              <w:jc w:val="both"/>
              <w:rPr>
                <w:lang w:val="uz-Cyrl-UZ"/>
              </w:rPr>
            </w:pPr>
            <w:r w:rsidRPr="00B35C86">
              <w:rPr>
                <w:lang w:val="uz-Cyrl-UZ"/>
              </w:rPr>
              <w:t>Ипларни тўқувчиликка тайёрлаш</w:t>
            </w:r>
          </w:p>
        </w:tc>
        <w:tc>
          <w:tcPr>
            <w:tcW w:w="1709" w:type="dxa"/>
          </w:tcPr>
          <w:p w:rsidR="00410BBA" w:rsidRPr="00B35C86" w:rsidRDefault="00410BBA" w:rsidP="00FB4CD0">
            <w:pPr>
              <w:jc w:val="both"/>
              <w:rPr>
                <w:lang w:val="uz-Cyrl-UZ"/>
              </w:rPr>
            </w:pPr>
            <w:r w:rsidRPr="00B35C86">
              <w:rPr>
                <w:lang w:val="uz-Cyrl-UZ"/>
              </w:rPr>
              <w:t>Тўқувчилик махсус технологияси ва жиҳозлари</w:t>
            </w:r>
          </w:p>
        </w:tc>
        <w:tc>
          <w:tcPr>
            <w:tcW w:w="2126" w:type="dxa"/>
          </w:tcPr>
          <w:p w:rsidR="00410BBA" w:rsidRPr="00B35C86" w:rsidRDefault="00410BBA" w:rsidP="00FB4CD0">
            <w:pPr>
              <w:jc w:val="both"/>
              <w:rPr>
                <w:lang w:val="uz-Cyrl-UZ"/>
              </w:rPr>
            </w:pPr>
            <w:r w:rsidRPr="00B35C86">
              <w:rPr>
                <w:lang w:val="uz-Cyrl-UZ"/>
              </w:rPr>
              <w:t>Толалардан тўқимачилик маҳсулотларини ишлаб чиқариш технологияси</w:t>
            </w:r>
          </w:p>
        </w:tc>
        <w:tc>
          <w:tcPr>
            <w:tcW w:w="1701" w:type="dxa"/>
          </w:tcPr>
          <w:p w:rsidR="00410BBA" w:rsidRPr="00B35C86" w:rsidRDefault="00410BBA" w:rsidP="00FB4CD0">
            <w:pPr>
              <w:jc w:val="both"/>
              <w:rPr>
                <w:lang w:val="uz-Cyrl-UZ"/>
              </w:rPr>
            </w:pPr>
            <w:r w:rsidRPr="00B35C86">
              <w:rPr>
                <w:lang w:val="uz-Cyrl-UZ"/>
              </w:rPr>
              <w:t>Тўқимачилик атторлик маҳсулотлари технологияси ва жиҳозлари</w:t>
            </w:r>
          </w:p>
        </w:tc>
      </w:tr>
      <w:tr w:rsidR="00410BBA" w:rsidRPr="00B35C86" w:rsidTr="00B35C86">
        <w:trPr>
          <w:jc w:val="center"/>
        </w:trPr>
        <w:tc>
          <w:tcPr>
            <w:tcW w:w="603" w:type="dxa"/>
          </w:tcPr>
          <w:p w:rsidR="00410BBA" w:rsidRPr="00B35C86" w:rsidRDefault="00410BBA" w:rsidP="00FB4CD0">
            <w:pPr>
              <w:jc w:val="both"/>
              <w:rPr>
                <w:lang w:val="uz-Cyrl-UZ"/>
              </w:rPr>
            </w:pPr>
            <w:r w:rsidRPr="00B35C86">
              <w:rPr>
                <w:lang w:val="uz-Cyrl-UZ"/>
              </w:rPr>
              <w:t>1</w:t>
            </w:r>
          </w:p>
        </w:tc>
        <w:tc>
          <w:tcPr>
            <w:tcW w:w="1773" w:type="dxa"/>
          </w:tcPr>
          <w:p w:rsidR="00410BBA" w:rsidRPr="00B35C86" w:rsidRDefault="00410BBA" w:rsidP="00FB4CD0">
            <w:pPr>
              <w:jc w:val="both"/>
              <w:rPr>
                <w:lang w:val="uz-Cyrl-UZ"/>
              </w:rPr>
            </w:pPr>
            <w:r w:rsidRPr="00B35C86">
              <w:rPr>
                <w:lang w:val="uz-Cyrl-UZ"/>
              </w:rPr>
              <w:t>“Ҳамкорликда ишлаш”</w:t>
            </w:r>
          </w:p>
        </w:tc>
        <w:tc>
          <w:tcPr>
            <w:tcW w:w="1701" w:type="dxa"/>
          </w:tcPr>
          <w:p w:rsidR="00410BBA" w:rsidRPr="00B35C86" w:rsidRDefault="00410BBA" w:rsidP="00B35C86">
            <w:pPr>
              <w:jc w:val="center"/>
              <w:rPr>
                <w:lang w:val="en-US"/>
              </w:rPr>
            </w:pPr>
            <w:r w:rsidRPr="00B35C86">
              <w:rPr>
                <w:lang w:val="en-US"/>
              </w:rPr>
              <w:t>+</w:t>
            </w:r>
          </w:p>
        </w:tc>
        <w:tc>
          <w:tcPr>
            <w:tcW w:w="1709" w:type="dxa"/>
          </w:tcPr>
          <w:p w:rsidR="00410BBA" w:rsidRPr="00B35C86" w:rsidRDefault="00410BBA" w:rsidP="00B35C86">
            <w:pPr>
              <w:jc w:val="center"/>
              <w:rPr>
                <w:lang w:val="en-US"/>
              </w:rPr>
            </w:pPr>
            <w:r w:rsidRPr="00B35C86">
              <w:rPr>
                <w:lang w:val="en-US"/>
              </w:rPr>
              <w:t>+</w:t>
            </w:r>
          </w:p>
        </w:tc>
        <w:tc>
          <w:tcPr>
            <w:tcW w:w="2126" w:type="dxa"/>
          </w:tcPr>
          <w:p w:rsidR="00410BBA" w:rsidRPr="00B35C86" w:rsidRDefault="00410BBA" w:rsidP="00B35C86">
            <w:pPr>
              <w:jc w:val="center"/>
              <w:rPr>
                <w:lang w:val="uz-Cyrl-UZ"/>
              </w:rPr>
            </w:pPr>
          </w:p>
        </w:tc>
        <w:tc>
          <w:tcPr>
            <w:tcW w:w="1701" w:type="dxa"/>
          </w:tcPr>
          <w:p w:rsidR="00410BBA" w:rsidRPr="00B35C86" w:rsidRDefault="00410BBA" w:rsidP="00B35C86">
            <w:pPr>
              <w:jc w:val="center"/>
              <w:rPr>
                <w:lang w:val="uz-Cyrl-UZ"/>
              </w:rPr>
            </w:pPr>
          </w:p>
        </w:tc>
      </w:tr>
      <w:tr w:rsidR="00410BBA" w:rsidRPr="00B35C86" w:rsidTr="00B35C86">
        <w:trPr>
          <w:jc w:val="center"/>
        </w:trPr>
        <w:tc>
          <w:tcPr>
            <w:tcW w:w="603" w:type="dxa"/>
          </w:tcPr>
          <w:p w:rsidR="00410BBA" w:rsidRPr="00B35C86" w:rsidRDefault="00410BBA" w:rsidP="00FB4CD0">
            <w:pPr>
              <w:jc w:val="both"/>
              <w:rPr>
                <w:lang w:val="uz-Cyrl-UZ"/>
              </w:rPr>
            </w:pPr>
            <w:r w:rsidRPr="00B35C86">
              <w:rPr>
                <w:lang w:val="uz-Cyrl-UZ"/>
              </w:rPr>
              <w:t>2</w:t>
            </w:r>
          </w:p>
        </w:tc>
        <w:tc>
          <w:tcPr>
            <w:tcW w:w="1773" w:type="dxa"/>
          </w:tcPr>
          <w:p w:rsidR="00410BBA" w:rsidRPr="00B35C86" w:rsidRDefault="00410BBA" w:rsidP="00FB4CD0">
            <w:pPr>
              <w:jc w:val="both"/>
              <w:rPr>
                <w:lang w:val="uz-Cyrl-UZ"/>
              </w:rPr>
            </w:pPr>
            <w:r w:rsidRPr="00B35C86">
              <w:rPr>
                <w:lang w:val="uz-Cyrl-UZ"/>
              </w:rPr>
              <w:t>Лойиҳа методи</w:t>
            </w:r>
          </w:p>
        </w:tc>
        <w:tc>
          <w:tcPr>
            <w:tcW w:w="1701" w:type="dxa"/>
          </w:tcPr>
          <w:p w:rsidR="00410BBA" w:rsidRPr="00B35C86" w:rsidRDefault="00410BBA" w:rsidP="00B35C86">
            <w:pPr>
              <w:jc w:val="center"/>
              <w:rPr>
                <w:lang w:val="en-US"/>
              </w:rPr>
            </w:pPr>
            <w:r w:rsidRPr="00B35C86">
              <w:rPr>
                <w:lang w:val="en-US"/>
              </w:rPr>
              <w:t>+</w:t>
            </w:r>
          </w:p>
        </w:tc>
        <w:tc>
          <w:tcPr>
            <w:tcW w:w="1709" w:type="dxa"/>
          </w:tcPr>
          <w:p w:rsidR="00410BBA" w:rsidRPr="00B35C86" w:rsidRDefault="00410BBA" w:rsidP="00B35C86">
            <w:pPr>
              <w:jc w:val="center"/>
              <w:rPr>
                <w:lang w:val="en-US"/>
              </w:rPr>
            </w:pPr>
            <w:r w:rsidRPr="00B35C86">
              <w:rPr>
                <w:lang w:val="en-US"/>
              </w:rPr>
              <w:t>+</w:t>
            </w:r>
          </w:p>
        </w:tc>
        <w:tc>
          <w:tcPr>
            <w:tcW w:w="2126" w:type="dxa"/>
          </w:tcPr>
          <w:p w:rsidR="00410BBA" w:rsidRPr="00B35C86" w:rsidRDefault="00410BBA" w:rsidP="00B35C86">
            <w:pPr>
              <w:jc w:val="center"/>
              <w:rPr>
                <w:lang w:val="uz-Cyrl-UZ"/>
              </w:rPr>
            </w:pPr>
            <w:r w:rsidRPr="00B35C86">
              <w:rPr>
                <w:lang w:val="en-US"/>
              </w:rPr>
              <w:t>+</w:t>
            </w:r>
          </w:p>
        </w:tc>
        <w:tc>
          <w:tcPr>
            <w:tcW w:w="1701" w:type="dxa"/>
          </w:tcPr>
          <w:p w:rsidR="00410BBA" w:rsidRPr="00B35C86" w:rsidRDefault="00410BBA" w:rsidP="00B35C86">
            <w:pPr>
              <w:jc w:val="center"/>
              <w:rPr>
                <w:lang w:val="uz-Cyrl-UZ"/>
              </w:rPr>
            </w:pPr>
            <w:r w:rsidRPr="00B35C86">
              <w:rPr>
                <w:lang w:val="en-US"/>
              </w:rPr>
              <w:t>+</w:t>
            </w:r>
          </w:p>
        </w:tc>
      </w:tr>
      <w:tr w:rsidR="00410BBA" w:rsidRPr="00B35C86" w:rsidTr="00B35C86">
        <w:trPr>
          <w:jc w:val="center"/>
        </w:trPr>
        <w:tc>
          <w:tcPr>
            <w:tcW w:w="603" w:type="dxa"/>
          </w:tcPr>
          <w:p w:rsidR="00410BBA" w:rsidRPr="00B35C86" w:rsidRDefault="00410BBA" w:rsidP="00FB4CD0">
            <w:pPr>
              <w:jc w:val="both"/>
              <w:rPr>
                <w:lang w:val="uz-Cyrl-UZ"/>
              </w:rPr>
            </w:pPr>
            <w:r w:rsidRPr="00B35C86">
              <w:rPr>
                <w:lang w:val="uz-Cyrl-UZ"/>
              </w:rPr>
              <w:t>3</w:t>
            </w:r>
          </w:p>
        </w:tc>
        <w:tc>
          <w:tcPr>
            <w:tcW w:w="1773" w:type="dxa"/>
          </w:tcPr>
          <w:p w:rsidR="00410BBA" w:rsidRPr="00B35C86" w:rsidRDefault="00410BBA" w:rsidP="00FB4CD0">
            <w:pPr>
              <w:jc w:val="both"/>
              <w:rPr>
                <w:lang w:val="uz-Cyrl-UZ"/>
              </w:rPr>
            </w:pPr>
            <w:r w:rsidRPr="00B35C86">
              <w:rPr>
                <w:lang w:val="uz-Cyrl-UZ"/>
              </w:rPr>
              <w:t>Тўрт поғонали метод</w:t>
            </w:r>
          </w:p>
        </w:tc>
        <w:tc>
          <w:tcPr>
            <w:tcW w:w="1701" w:type="dxa"/>
          </w:tcPr>
          <w:p w:rsidR="00410BBA" w:rsidRPr="00B35C86" w:rsidRDefault="00410BBA" w:rsidP="00B35C86">
            <w:pPr>
              <w:jc w:val="center"/>
              <w:rPr>
                <w:lang w:val="en-US"/>
              </w:rPr>
            </w:pPr>
            <w:r w:rsidRPr="00B35C86">
              <w:rPr>
                <w:lang w:val="en-US"/>
              </w:rPr>
              <w:t>+</w:t>
            </w:r>
          </w:p>
        </w:tc>
        <w:tc>
          <w:tcPr>
            <w:tcW w:w="1709" w:type="dxa"/>
          </w:tcPr>
          <w:p w:rsidR="00410BBA" w:rsidRPr="00B35C86" w:rsidRDefault="00410BBA" w:rsidP="00B35C86">
            <w:pPr>
              <w:jc w:val="center"/>
              <w:rPr>
                <w:lang w:val="en-US"/>
              </w:rPr>
            </w:pPr>
            <w:r w:rsidRPr="00B35C86">
              <w:rPr>
                <w:lang w:val="en-US"/>
              </w:rPr>
              <w:t>+</w:t>
            </w:r>
          </w:p>
        </w:tc>
        <w:tc>
          <w:tcPr>
            <w:tcW w:w="2126" w:type="dxa"/>
          </w:tcPr>
          <w:p w:rsidR="00410BBA" w:rsidRPr="00B35C86" w:rsidRDefault="00410BBA" w:rsidP="00B35C86">
            <w:pPr>
              <w:jc w:val="center"/>
              <w:rPr>
                <w:lang w:val="uz-Cyrl-UZ"/>
              </w:rPr>
            </w:pPr>
          </w:p>
        </w:tc>
        <w:tc>
          <w:tcPr>
            <w:tcW w:w="1701" w:type="dxa"/>
          </w:tcPr>
          <w:p w:rsidR="00410BBA" w:rsidRPr="00B35C86" w:rsidRDefault="00410BBA" w:rsidP="00B35C86">
            <w:pPr>
              <w:jc w:val="center"/>
              <w:rPr>
                <w:lang w:val="uz-Cyrl-UZ"/>
              </w:rPr>
            </w:pPr>
          </w:p>
        </w:tc>
      </w:tr>
      <w:tr w:rsidR="00410BBA" w:rsidRPr="00B35C86" w:rsidTr="00B35C86">
        <w:trPr>
          <w:jc w:val="center"/>
        </w:trPr>
        <w:tc>
          <w:tcPr>
            <w:tcW w:w="603" w:type="dxa"/>
          </w:tcPr>
          <w:p w:rsidR="00410BBA" w:rsidRPr="00B35C86" w:rsidRDefault="00410BBA" w:rsidP="00FB4CD0">
            <w:pPr>
              <w:jc w:val="both"/>
              <w:rPr>
                <w:lang w:val="uz-Cyrl-UZ"/>
              </w:rPr>
            </w:pPr>
            <w:r w:rsidRPr="00B35C86">
              <w:rPr>
                <w:lang w:val="uz-Cyrl-UZ"/>
              </w:rPr>
              <w:t>4</w:t>
            </w:r>
          </w:p>
        </w:tc>
        <w:tc>
          <w:tcPr>
            <w:tcW w:w="1773" w:type="dxa"/>
          </w:tcPr>
          <w:p w:rsidR="00410BBA" w:rsidRPr="00B35C86" w:rsidRDefault="00410BBA" w:rsidP="00FB4CD0">
            <w:pPr>
              <w:jc w:val="both"/>
              <w:rPr>
                <w:lang w:val="en-US"/>
              </w:rPr>
            </w:pPr>
            <w:r w:rsidRPr="00B35C86">
              <w:rPr>
                <w:lang w:val="uz-Cyrl-UZ"/>
              </w:rPr>
              <w:t>Кластер методи</w:t>
            </w:r>
          </w:p>
        </w:tc>
        <w:tc>
          <w:tcPr>
            <w:tcW w:w="1701" w:type="dxa"/>
          </w:tcPr>
          <w:p w:rsidR="00410BBA" w:rsidRPr="00B35C86" w:rsidRDefault="00410BBA" w:rsidP="00B35C86">
            <w:pPr>
              <w:jc w:val="center"/>
              <w:rPr>
                <w:lang w:val="en-US"/>
              </w:rPr>
            </w:pPr>
            <w:r w:rsidRPr="00B35C86">
              <w:rPr>
                <w:lang w:val="en-US"/>
              </w:rPr>
              <w:t>+</w:t>
            </w:r>
          </w:p>
        </w:tc>
        <w:tc>
          <w:tcPr>
            <w:tcW w:w="1709" w:type="dxa"/>
          </w:tcPr>
          <w:p w:rsidR="00410BBA" w:rsidRPr="00B35C86" w:rsidRDefault="00410BBA" w:rsidP="00B35C86">
            <w:pPr>
              <w:jc w:val="center"/>
              <w:rPr>
                <w:lang w:val="en-US"/>
              </w:rPr>
            </w:pPr>
            <w:r w:rsidRPr="00B35C86">
              <w:rPr>
                <w:lang w:val="en-US"/>
              </w:rPr>
              <w:t>+</w:t>
            </w:r>
          </w:p>
        </w:tc>
        <w:tc>
          <w:tcPr>
            <w:tcW w:w="2126" w:type="dxa"/>
          </w:tcPr>
          <w:p w:rsidR="00410BBA" w:rsidRPr="00B35C86" w:rsidRDefault="00410BBA" w:rsidP="00B35C86">
            <w:pPr>
              <w:jc w:val="center"/>
              <w:rPr>
                <w:lang w:val="uz-Cyrl-UZ"/>
              </w:rPr>
            </w:pPr>
          </w:p>
        </w:tc>
        <w:tc>
          <w:tcPr>
            <w:tcW w:w="1701" w:type="dxa"/>
          </w:tcPr>
          <w:p w:rsidR="00410BBA" w:rsidRPr="00B35C86" w:rsidRDefault="00410BBA" w:rsidP="00B35C86">
            <w:pPr>
              <w:jc w:val="center"/>
              <w:rPr>
                <w:lang w:val="uz-Cyrl-UZ"/>
              </w:rPr>
            </w:pPr>
          </w:p>
        </w:tc>
      </w:tr>
      <w:tr w:rsidR="00410BBA" w:rsidRPr="00B35C86" w:rsidTr="00B35C86">
        <w:trPr>
          <w:jc w:val="center"/>
        </w:trPr>
        <w:tc>
          <w:tcPr>
            <w:tcW w:w="603" w:type="dxa"/>
          </w:tcPr>
          <w:p w:rsidR="00410BBA" w:rsidRPr="00B35C86" w:rsidRDefault="00410BBA" w:rsidP="00FB4CD0">
            <w:pPr>
              <w:jc w:val="both"/>
              <w:rPr>
                <w:lang w:val="en-US"/>
              </w:rPr>
            </w:pPr>
            <w:r w:rsidRPr="00B35C86">
              <w:rPr>
                <w:lang w:val="en-US"/>
              </w:rPr>
              <w:t>5</w:t>
            </w:r>
          </w:p>
        </w:tc>
        <w:tc>
          <w:tcPr>
            <w:tcW w:w="1773" w:type="dxa"/>
          </w:tcPr>
          <w:p w:rsidR="00410BBA" w:rsidRPr="00B35C86" w:rsidRDefault="00410BBA" w:rsidP="00FB4CD0">
            <w:pPr>
              <w:jc w:val="both"/>
              <w:rPr>
                <w:lang w:val="uz-Cyrl-UZ"/>
              </w:rPr>
            </w:pPr>
            <w:r w:rsidRPr="00B35C86">
              <w:rPr>
                <w:lang w:val="uz-Cyrl-UZ"/>
              </w:rPr>
              <w:t>Пинборд</w:t>
            </w:r>
          </w:p>
        </w:tc>
        <w:tc>
          <w:tcPr>
            <w:tcW w:w="1701" w:type="dxa"/>
          </w:tcPr>
          <w:p w:rsidR="00410BBA" w:rsidRPr="00B35C86" w:rsidRDefault="00410BBA" w:rsidP="00B35C86">
            <w:pPr>
              <w:jc w:val="center"/>
              <w:rPr>
                <w:lang w:val="uz-Cyrl-UZ"/>
              </w:rPr>
            </w:pPr>
          </w:p>
        </w:tc>
        <w:tc>
          <w:tcPr>
            <w:tcW w:w="1709" w:type="dxa"/>
          </w:tcPr>
          <w:p w:rsidR="00410BBA" w:rsidRPr="00B35C86" w:rsidRDefault="00410BBA" w:rsidP="00B35C86">
            <w:pPr>
              <w:jc w:val="center"/>
              <w:rPr>
                <w:lang w:val="uz-Cyrl-UZ"/>
              </w:rPr>
            </w:pPr>
          </w:p>
        </w:tc>
        <w:tc>
          <w:tcPr>
            <w:tcW w:w="2126" w:type="dxa"/>
          </w:tcPr>
          <w:p w:rsidR="00410BBA" w:rsidRPr="00B35C86" w:rsidRDefault="00410BBA" w:rsidP="00B35C86">
            <w:pPr>
              <w:jc w:val="center"/>
              <w:rPr>
                <w:lang w:val="uz-Cyrl-UZ"/>
              </w:rPr>
            </w:pPr>
            <w:r w:rsidRPr="00B35C86">
              <w:rPr>
                <w:lang w:val="en-US"/>
              </w:rPr>
              <w:t>+</w:t>
            </w:r>
          </w:p>
        </w:tc>
        <w:tc>
          <w:tcPr>
            <w:tcW w:w="1701" w:type="dxa"/>
          </w:tcPr>
          <w:p w:rsidR="00410BBA" w:rsidRPr="00B35C86" w:rsidRDefault="00410BBA" w:rsidP="00B35C86">
            <w:pPr>
              <w:jc w:val="center"/>
              <w:rPr>
                <w:lang w:val="uz-Cyrl-UZ"/>
              </w:rPr>
            </w:pPr>
            <w:r w:rsidRPr="00B35C86">
              <w:rPr>
                <w:lang w:val="en-US"/>
              </w:rPr>
              <w:t>+</w:t>
            </w:r>
          </w:p>
        </w:tc>
      </w:tr>
      <w:tr w:rsidR="00410BBA" w:rsidRPr="00B35C86" w:rsidTr="00B35C86">
        <w:trPr>
          <w:jc w:val="center"/>
        </w:trPr>
        <w:tc>
          <w:tcPr>
            <w:tcW w:w="603" w:type="dxa"/>
          </w:tcPr>
          <w:p w:rsidR="00410BBA" w:rsidRPr="00B35C86" w:rsidRDefault="00410BBA" w:rsidP="00FB4CD0">
            <w:pPr>
              <w:jc w:val="both"/>
              <w:rPr>
                <w:lang w:val="en-US"/>
              </w:rPr>
            </w:pPr>
            <w:r w:rsidRPr="00B35C86">
              <w:rPr>
                <w:lang w:val="en-US"/>
              </w:rPr>
              <w:t>6</w:t>
            </w:r>
          </w:p>
        </w:tc>
        <w:tc>
          <w:tcPr>
            <w:tcW w:w="1773" w:type="dxa"/>
          </w:tcPr>
          <w:p w:rsidR="00410BBA" w:rsidRPr="00B35C86" w:rsidRDefault="00410BBA" w:rsidP="00FB4CD0">
            <w:pPr>
              <w:jc w:val="both"/>
              <w:rPr>
                <w:lang w:val="uz-Cyrl-UZ"/>
              </w:rPr>
            </w:pPr>
            <w:r w:rsidRPr="00B35C86">
              <w:rPr>
                <w:lang w:val="uz-Cyrl-UZ"/>
              </w:rPr>
              <w:t>Ақлий ҳужум</w:t>
            </w:r>
          </w:p>
        </w:tc>
        <w:tc>
          <w:tcPr>
            <w:tcW w:w="1701" w:type="dxa"/>
          </w:tcPr>
          <w:p w:rsidR="00410BBA" w:rsidRPr="00B35C86" w:rsidRDefault="00410BBA" w:rsidP="00B35C86">
            <w:pPr>
              <w:jc w:val="center"/>
              <w:rPr>
                <w:lang w:val="uz-Cyrl-UZ"/>
              </w:rPr>
            </w:pPr>
          </w:p>
        </w:tc>
        <w:tc>
          <w:tcPr>
            <w:tcW w:w="1709" w:type="dxa"/>
          </w:tcPr>
          <w:p w:rsidR="00410BBA" w:rsidRPr="00B35C86" w:rsidRDefault="00410BBA" w:rsidP="00B35C86">
            <w:pPr>
              <w:jc w:val="center"/>
              <w:rPr>
                <w:lang w:val="uz-Cyrl-UZ"/>
              </w:rPr>
            </w:pPr>
          </w:p>
        </w:tc>
        <w:tc>
          <w:tcPr>
            <w:tcW w:w="2126" w:type="dxa"/>
          </w:tcPr>
          <w:p w:rsidR="00410BBA" w:rsidRPr="00B35C86" w:rsidRDefault="00410BBA" w:rsidP="00B35C86">
            <w:pPr>
              <w:jc w:val="center"/>
              <w:rPr>
                <w:lang w:val="uz-Cyrl-UZ"/>
              </w:rPr>
            </w:pPr>
            <w:r w:rsidRPr="00B35C86">
              <w:rPr>
                <w:lang w:val="en-US"/>
              </w:rPr>
              <w:t>+</w:t>
            </w:r>
          </w:p>
        </w:tc>
        <w:tc>
          <w:tcPr>
            <w:tcW w:w="1701" w:type="dxa"/>
          </w:tcPr>
          <w:p w:rsidR="00410BBA" w:rsidRPr="00B35C86" w:rsidRDefault="00410BBA" w:rsidP="00B35C86">
            <w:pPr>
              <w:jc w:val="center"/>
              <w:rPr>
                <w:lang w:val="uz-Cyrl-UZ"/>
              </w:rPr>
            </w:pPr>
            <w:r w:rsidRPr="00B35C86">
              <w:rPr>
                <w:lang w:val="en-US"/>
              </w:rPr>
              <w:t>+</w:t>
            </w:r>
          </w:p>
        </w:tc>
      </w:tr>
      <w:tr w:rsidR="00410BBA" w:rsidRPr="00B35C86" w:rsidTr="00B35C86">
        <w:trPr>
          <w:jc w:val="center"/>
        </w:trPr>
        <w:tc>
          <w:tcPr>
            <w:tcW w:w="603" w:type="dxa"/>
          </w:tcPr>
          <w:p w:rsidR="00410BBA" w:rsidRPr="00B35C86" w:rsidRDefault="00410BBA" w:rsidP="00FB4CD0">
            <w:pPr>
              <w:jc w:val="both"/>
              <w:rPr>
                <w:lang w:val="en-US"/>
              </w:rPr>
            </w:pPr>
            <w:r w:rsidRPr="00B35C86">
              <w:rPr>
                <w:lang w:val="en-US"/>
              </w:rPr>
              <w:t>7</w:t>
            </w:r>
          </w:p>
        </w:tc>
        <w:tc>
          <w:tcPr>
            <w:tcW w:w="1773" w:type="dxa"/>
          </w:tcPr>
          <w:p w:rsidR="00410BBA" w:rsidRPr="00B35C86" w:rsidRDefault="00410BBA" w:rsidP="00FB4CD0">
            <w:pPr>
              <w:jc w:val="both"/>
              <w:rPr>
                <w:lang w:val="uz-Cyrl-UZ"/>
              </w:rPr>
            </w:pPr>
            <w:r w:rsidRPr="00B35C86">
              <w:rPr>
                <w:lang w:val="uz-Cyrl-UZ"/>
              </w:rPr>
              <w:t>Кейс стади</w:t>
            </w:r>
          </w:p>
        </w:tc>
        <w:tc>
          <w:tcPr>
            <w:tcW w:w="1701" w:type="dxa"/>
          </w:tcPr>
          <w:p w:rsidR="00410BBA" w:rsidRPr="00B35C86" w:rsidRDefault="00410BBA" w:rsidP="00B35C86">
            <w:pPr>
              <w:jc w:val="center"/>
              <w:rPr>
                <w:lang w:val="uz-Cyrl-UZ"/>
              </w:rPr>
            </w:pPr>
          </w:p>
        </w:tc>
        <w:tc>
          <w:tcPr>
            <w:tcW w:w="1709" w:type="dxa"/>
          </w:tcPr>
          <w:p w:rsidR="00410BBA" w:rsidRPr="00B35C86" w:rsidRDefault="00410BBA" w:rsidP="00B35C86">
            <w:pPr>
              <w:jc w:val="center"/>
              <w:rPr>
                <w:lang w:val="uz-Cyrl-UZ"/>
              </w:rPr>
            </w:pPr>
          </w:p>
        </w:tc>
        <w:tc>
          <w:tcPr>
            <w:tcW w:w="2126" w:type="dxa"/>
          </w:tcPr>
          <w:p w:rsidR="00410BBA" w:rsidRPr="00B35C86" w:rsidRDefault="00410BBA" w:rsidP="00B35C86">
            <w:pPr>
              <w:jc w:val="center"/>
              <w:rPr>
                <w:lang w:val="uz-Cyrl-UZ"/>
              </w:rPr>
            </w:pPr>
            <w:r w:rsidRPr="00B35C86">
              <w:rPr>
                <w:lang w:val="en-US"/>
              </w:rPr>
              <w:t>+</w:t>
            </w:r>
          </w:p>
        </w:tc>
        <w:tc>
          <w:tcPr>
            <w:tcW w:w="1701" w:type="dxa"/>
          </w:tcPr>
          <w:p w:rsidR="00410BBA" w:rsidRPr="00B35C86" w:rsidRDefault="00410BBA" w:rsidP="00B35C86">
            <w:pPr>
              <w:jc w:val="center"/>
              <w:rPr>
                <w:lang w:val="uz-Cyrl-UZ"/>
              </w:rPr>
            </w:pPr>
            <w:r w:rsidRPr="00B35C86">
              <w:rPr>
                <w:lang w:val="en-US"/>
              </w:rPr>
              <w:t>+</w:t>
            </w:r>
          </w:p>
        </w:tc>
      </w:tr>
    </w:tbl>
    <w:p w:rsidR="00410BBA" w:rsidRDefault="00410BBA" w:rsidP="00D22A29">
      <w:pPr>
        <w:ind w:firstLine="540"/>
        <w:jc w:val="both"/>
        <w:rPr>
          <w:sz w:val="28"/>
          <w:szCs w:val="28"/>
          <w:lang w:val="uz-Cyrl-UZ"/>
        </w:rPr>
      </w:pPr>
    </w:p>
    <w:p w:rsidR="00410BBA" w:rsidRDefault="00410BBA" w:rsidP="00D22A29">
      <w:pPr>
        <w:ind w:firstLine="540"/>
        <w:jc w:val="both"/>
        <w:rPr>
          <w:sz w:val="28"/>
          <w:szCs w:val="28"/>
          <w:lang w:val="uz-Cyrl-UZ"/>
        </w:rPr>
      </w:pPr>
    </w:p>
    <w:p w:rsidR="00410BBA" w:rsidRPr="00D22A29" w:rsidRDefault="00410BBA" w:rsidP="00D22A29">
      <w:pPr>
        <w:spacing w:line="360" w:lineRule="auto"/>
        <w:ind w:firstLine="540"/>
        <w:jc w:val="both"/>
        <w:rPr>
          <w:sz w:val="28"/>
          <w:szCs w:val="28"/>
          <w:lang w:val="uz-Cyrl-UZ"/>
        </w:rPr>
      </w:pPr>
      <w:r w:rsidRPr="003910F7">
        <w:rPr>
          <w:sz w:val="28"/>
          <w:szCs w:val="28"/>
          <w:lang w:val="uz-Cyrl-UZ"/>
        </w:rPr>
        <w:t xml:space="preserve">Ҳозирги пайтда кўп мамлакатлар, шу жумладан республикамиз узлуксиз таълим тизимида ҳам турлича номланган технологиялардан фойдаланилмоқда. </w:t>
      </w:r>
      <w:r w:rsidRPr="00D22A29">
        <w:rPr>
          <w:sz w:val="28"/>
          <w:szCs w:val="28"/>
          <w:lang w:val="uz-Cyrl-UZ"/>
        </w:rPr>
        <w:t xml:space="preserve">Бу технологияларнинг барчаси маълум умумийликка эга бўлиб, улар хусусий жихатларига биноан таснифланиши В.С.Кукушин., Г.К.Слевко., Г.Бердиев каби кўплаб олимлар томонидан кўрсатилган бўлиб, уларни схематик тарзда қуйидагича ифодалаш мумкин. </w:t>
      </w:r>
    </w:p>
    <w:p w:rsidR="00410BBA" w:rsidRPr="00D22A29" w:rsidRDefault="00410BBA" w:rsidP="00D22A29">
      <w:pPr>
        <w:spacing w:line="360" w:lineRule="auto"/>
        <w:ind w:firstLine="540"/>
        <w:jc w:val="both"/>
        <w:rPr>
          <w:sz w:val="28"/>
          <w:szCs w:val="28"/>
          <w:lang w:val="uz-Cyrl-UZ"/>
        </w:rPr>
      </w:pPr>
      <w:r w:rsidRPr="00D22A29">
        <w:rPr>
          <w:sz w:val="28"/>
          <w:szCs w:val="28"/>
          <w:lang w:val="uz-Cyrl-UZ"/>
        </w:rPr>
        <w:t>Шу билан бир вақтда ҳозирги пайтда амалиётда қуйидагича номланган педагогик (таълим) технологияларидан кенг кўламда фойдаланилиб ижобий натижалар олинмоқда</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 xml:space="preserve">Индивидуал таълим технологияси </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Жамоавий таълим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 xml:space="preserve">Белги-контекстли таълим технологияси </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 xml:space="preserve">Ишбилармонлик ёки ролли ўйин таълим технологияси. </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Муаммоли таълим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Ахборот таълим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lastRenderedPageBreak/>
        <w:t>Дастурли таълим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Интегратив таълим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Модулли таълим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Муаллифлик таълим технологиялари.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Ривожлантирувчи таълим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Таянч схемаларидан фойдаланиб ўқитиш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 xml:space="preserve">Масофавий таълим технологияси. </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Этнопедагогик таълим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Фаол таълим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Ҳамкорлик таълим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Табақалаштирилган таълим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Ноанъанавий таълим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Анъанавий таълим технологияси.</w:t>
      </w:r>
    </w:p>
    <w:p w:rsidR="00410BBA" w:rsidRPr="003D1590" w:rsidRDefault="00410BBA" w:rsidP="00E824E6">
      <w:pPr>
        <w:numPr>
          <w:ilvl w:val="0"/>
          <w:numId w:val="16"/>
        </w:numPr>
        <w:tabs>
          <w:tab w:val="clear" w:pos="1260"/>
        </w:tabs>
        <w:spacing w:line="360" w:lineRule="auto"/>
        <w:ind w:left="1440" w:hanging="900"/>
        <w:rPr>
          <w:sz w:val="28"/>
          <w:szCs w:val="28"/>
        </w:rPr>
      </w:pPr>
      <w:r w:rsidRPr="003D1590">
        <w:rPr>
          <w:sz w:val="28"/>
          <w:szCs w:val="28"/>
        </w:rPr>
        <w:t xml:space="preserve">Баҳоламасдан ва йўқлама қилмасдан ўқитиш (эркин таълим)  технологияси. </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Асосий материалларни ажратиб олиб ўрганиш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Йириклаштириб ўқитиш технологияси.</w:t>
      </w:r>
    </w:p>
    <w:p w:rsidR="00410BBA" w:rsidRPr="003D1590" w:rsidRDefault="00410BBA" w:rsidP="00E824E6">
      <w:pPr>
        <w:numPr>
          <w:ilvl w:val="0"/>
          <w:numId w:val="16"/>
        </w:numPr>
        <w:tabs>
          <w:tab w:val="clear" w:pos="1260"/>
          <w:tab w:val="num" w:pos="0"/>
        </w:tabs>
        <w:spacing w:line="360" w:lineRule="auto"/>
        <w:ind w:left="0" w:firstLine="540"/>
        <w:jc w:val="both"/>
        <w:rPr>
          <w:sz w:val="28"/>
          <w:szCs w:val="28"/>
        </w:rPr>
      </w:pPr>
      <w:r w:rsidRPr="003D1590">
        <w:rPr>
          <w:sz w:val="28"/>
          <w:szCs w:val="28"/>
        </w:rPr>
        <w:t>Политехник таълим технологияси.</w:t>
      </w:r>
    </w:p>
    <w:p w:rsidR="00410BBA" w:rsidRPr="003D1590" w:rsidRDefault="00410BBA" w:rsidP="00D22A29">
      <w:pPr>
        <w:tabs>
          <w:tab w:val="left" w:pos="7905"/>
        </w:tabs>
        <w:spacing w:line="360" w:lineRule="auto"/>
        <w:ind w:left="180"/>
        <w:rPr>
          <w:sz w:val="28"/>
          <w:szCs w:val="28"/>
        </w:rPr>
      </w:pPr>
      <w:r w:rsidRPr="003D1590">
        <w:rPr>
          <w:sz w:val="28"/>
          <w:szCs w:val="28"/>
        </w:rPr>
        <w:t xml:space="preserve">     24.        Жадал таълим технологияси. </w:t>
      </w:r>
    </w:p>
    <w:p w:rsidR="00410BBA" w:rsidRPr="003D1590" w:rsidRDefault="00410BBA" w:rsidP="00D22A29">
      <w:pPr>
        <w:tabs>
          <w:tab w:val="left" w:pos="7905"/>
        </w:tabs>
        <w:spacing w:line="360" w:lineRule="auto"/>
        <w:rPr>
          <w:sz w:val="28"/>
          <w:szCs w:val="28"/>
        </w:rPr>
      </w:pPr>
      <w:r w:rsidRPr="003D1590">
        <w:rPr>
          <w:sz w:val="28"/>
          <w:szCs w:val="28"/>
        </w:rPr>
        <w:t xml:space="preserve">       25.       Шахсга йўналтирилган таълим технологияси.</w:t>
      </w:r>
    </w:p>
    <w:p w:rsidR="00410BBA" w:rsidRPr="003D1590" w:rsidRDefault="00410BBA" w:rsidP="00D22A29">
      <w:pPr>
        <w:tabs>
          <w:tab w:val="left" w:pos="7905"/>
        </w:tabs>
        <w:spacing w:line="360" w:lineRule="auto"/>
        <w:rPr>
          <w:sz w:val="28"/>
          <w:szCs w:val="28"/>
        </w:rPr>
      </w:pPr>
      <w:r w:rsidRPr="003D1590">
        <w:rPr>
          <w:sz w:val="28"/>
          <w:szCs w:val="28"/>
        </w:rPr>
        <w:t xml:space="preserve">       26.       Таълим жараёнини тўғри ташкил этиб бошқариш      </w:t>
      </w:r>
    </w:p>
    <w:p w:rsidR="00410BBA" w:rsidRPr="003D1590" w:rsidRDefault="00410BBA" w:rsidP="00D22A29">
      <w:pPr>
        <w:tabs>
          <w:tab w:val="left" w:pos="7905"/>
        </w:tabs>
        <w:spacing w:line="360" w:lineRule="auto"/>
        <w:rPr>
          <w:sz w:val="28"/>
          <w:szCs w:val="28"/>
        </w:rPr>
      </w:pPr>
      <w:r w:rsidRPr="003D1590">
        <w:rPr>
          <w:sz w:val="28"/>
          <w:szCs w:val="28"/>
        </w:rPr>
        <w:t xml:space="preserve">                   технологияси.</w:t>
      </w:r>
    </w:p>
    <w:p w:rsidR="00410BBA" w:rsidRPr="003D1590" w:rsidRDefault="00410BBA" w:rsidP="00E824E6">
      <w:pPr>
        <w:widowControl w:val="0"/>
        <w:numPr>
          <w:ilvl w:val="0"/>
          <w:numId w:val="17"/>
        </w:numPr>
        <w:tabs>
          <w:tab w:val="left" w:pos="7905"/>
        </w:tabs>
        <w:autoSpaceDE w:val="0"/>
        <w:autoSpaceDN w:val="0"/>
        <w:adjustRightInd w:val="0"/>
        <w:spacing w:line="360" w:lineRule="auto"/>
        <w:rPr>
          <w:sz w:val="28"/>
          <w:szCs w:val="28"/>
        </w:rPr>
      </w:pPr>
      <w:r w:rsidRPr="003D1590">
        <w:rPr>
          <w:sz w:val="28"/>
          <w:szCs w:val="28"/>
        </w:rPr>
        <w:t>Эркин таълим технологияси.</w:t>
      </w:r>
    </w:p>
    <w:p w:rsidR="00410BBA" w:rsidRPr="003D1590" w:rsidRDefault="00410BBA" w:rsidP="00E824E6">
      <w:pPr>
        <w:widowControl w:val="0"/>
        <w:numPr>
          <w:ilvl w:val="0"/>
          <w:numId w:val="17"/>
        </w:numPr>
        <w:tabs>
          <w:tab w:val="left" w:pos="7905"/>
        </w:tabs>
        <w:autoSpaceDE w:val="0"/>
        <w:autoSpaceDN w:val="0"/>
        <w:adjustRightInd w:val="0"/>
        <w:spacing w:line="360" w:lineRule="auto"/>
        <w:rPr>
          <w:sz w:val="28"/>
          <w:szCs w:val="28"/>
        </w:rPr>
      </w:pPr>
      <w:r w:rsidRPr="003D1590">
        <w:rPr>
          <w:sz w:val="28"/>
          <w:szCs w:val="28"/>
        </w:rPr>
        <w:t>Баҳоламасдан ва йўқлама қилмасдан ўқитиш технологияси.</w:t>
      </w:r>
    </w:p>
    <w:p w:rsidR="00410BBA" w:rsidRPr="003D1590" w:rsidRDefault="00410BBA" w:rsidP="00E824E6">
      <w:pPr>
        <w:widowControl w:val="0"/>
        <w:numPr>
          <w:ilvl w:val="0"/>
          <w:numId w:val="17"/>
        </w:numPr>
        <w:tabs>
          <w:tab w:val="left" w:pos="7905"/>
        </w:tabs>
        <w:autoSpaceDE w:val="0"/>
        <w:autoSpaceDN w:val="0"/>
        <w:adjustRightInd w:val="0"/>
        <w:spacing w:line="360" w:lineRule="auto"/>
        <w:rPr>
          <w:sz w:val="28"/>
          <w:szCs w:val="28"/>
        </w:rPr>
      </w:pPr>
      <w:r w:rsidRPr="003D1590">
        <w:rPr>
          <w:sz w:val="28"/>
          <w:szCs w:val="28"/>
        </w:rPr>
        <w:t>Сиртқи таълим технологияси.</w:t>
      </w:r>
    </w:p>
    <w:p w:rsidR="00410BBA" w:rsidRPr="003D1590" w:rsidRDefault="00410BBA" w:rsidP="00E824E6">
      <w:pPr>
        <w:widowControl w:val="0"/>
        <w:numPr>
          <w:ilvl w:val="0"/>
          <w:numId w:val="17"/>
        </w:numPr>
        <w:tabs>
          <w:tab w:val="left" w:pos="7905"/>
        </w:tabs>
        <w:autoSpaceDE w:val="0"/>
        <w:autoSpaceDN w:val="0"/>
        <w:adjustRightInd w:val="0"/>
        <w:spacing w:line="360" w:lineRule="auto"/>
        <w:rPr>
          <w:i/>
          <w:sz w:val="28"/>
          <w:szCs w:val="28"/>
        </w:rPr>
      </w:pPr>
      <w:r w:rsidRPr="003D1590">
        <w:rPr>
          <w:sz w:val="28"/>
          <w:szCs w:val="28"/>
        </w:rPr>
        <w:t>Экстернат таълим технологияси.</w:t>
      </w:r>
    </w:p>
    <w:p w:rsidR="00410BBA" w:rsidRPr="003D1590" w:rsidRDefault="00410BBA" w:rsidP="00E824E6">
      <w:pPr>
        <w:widowControl w:val="0"/>
        <w:numPr>
          <w:ilvl w:val="0"/>
          <w:numId w:val="17"/>
        </w:numPr>
        <w:tabs>
          <w:tab w:val="left" w:pos="7905"/>
        </w:tabs>
        <w:autoSpaceDE w:val="0"/>
        <w:autoSpaceDN w:val="0"/>
        <w:adjustRightInd w:val="0"/>
        <w:spacing w:line="360" w:lineRule="auto"/>
        <w:rPr>
          <w:sz w:val="28"/>
          <w:szCs w:val="28"/>
        </w:rPr>
      </w:pPr>
      <w:r w:rsidRPr="003D1590">
        <w:rPr>
          <w:sz w:val="28"/>
          <w:szCs w:val="28"/>
        </w:rPr>
        <w:t xml:space="preserve">Кейс-стади технологияси </w:t>
      </w:r>
    </w:p>
    <w:p w:rsidR="00410BBA" w:rsidRPr="003D1590" w:rsidRDefault="00410BBA" w:rsidP="00E824E6">
      <w:pPr>
        <w:widowControl w:val="0"/>
        <w:numPr>
          <w:ilvl w:val="0"/>
          <w:numId w:val="17"/>
        </w:numPr>
        <w:tabs>
          <w:tab w:val="left" w:pos="7905"/>
        </w:tabs>
        <w:autoSpaceDE w:val="0"/>
        <w:autoSpaceDN w:val="0"/>
        <w:adjustRightInd w:val="0"/>
        <w:spacing w:line="360" w:lineRule="auto"/>
        <w:rPr>
          <w:sz w:val="28"/>
          <w:szCs w:val="28"/>
        </w:rPr>
      </w:pPr>
      <w:r w:rsidRPr="003D1590">
        <w:rPr>
          <w:sz w:val="28"/>
          <w:szCs w:val="28"/>
          <w:lang w:val="en-US"/>
        </w:rPr>
        <w:t>ECTS</w:t>
      </w:r>
      <w:r w:rsidRPr="003D1590">
        <w:rPr>
          <w:sz w:val="28"/>
          <w:szCs w:val="28"/>
        </w:rPr>
        <w:t xml:space="preserve"> кредитлари</w:t>
      </w:r>
    </w:p>
    <w:p w:rsidR="00410BBA" w:rsidRPr="003D1590" w:rsidRDefault="006D2CB3" w:rsidP="00D22A29">
      <w:pPr>
        <w:rPr>
          <w:sz w:val="28"/>
          <w:szCs w:val="28"/>
        </w:rPr>
      </w:pPr>
      <w:r>
        <w:rPr>
          <w:noProof/>
          <w:sz w:val="28"/>
          <w:szCs w:val="28"/>
        </w:rPr>
        <w:lastRenderedPageBreak/>
        <w:drawing>
          <wp:inline distT="0" distB="0" distL="0" distR="0">
            <wp:extent cx="6019800" cy="80295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a:extLst>
                        <a:ext uri="{28A0092B-C50C-407E-A947-70E740481C1C}">
                          <a14:useLocalDpi xmlns:a14="http://schemas.microsoft.com/office/drawing/2010/main" val="0"/>
                        </a:ext>
                      </a:extLst>
                    </a:blip>
                    <a:srcRect t="6947"/>
                    <a:stretch>
                      <a:fillRect/>
                    </a:stretch>
                  </pic:blipFill>
                  <pic:spPr bwMode="auto">
                    <a:xfrm>
                      <a:off x="0" y="0"/>
                      <a:ext cx="6019800" cy="8029575"/>
                    </a:xfrm>
                    <a:prstGeom prst="rect">
                      <a:avLst/>
                    </a:prstGeom>
                    <a:noFill/>
                    <a:ln>
                      <a:noFill/>
                    </a:ln>
                  </pic:spPr>
                </pic:pic>
              </a:graphicData>
            </a:graphic>
          </wp:inline>
        </w:drawing>
      </w:r>
    </w:p>
    <w:p w:rsidR="00410BBA" w:rsidRPr="003910F7" w:rsidRDefault="006D2CB3" w:rsidP="00D22A29">
      <w:pPr>
        <w:spacing w:line="360" w:lineRule="auto"/>
        <w:ind w:left="360"/>
        <w:jc w:val="both"/>
        <w:rPr>
          <w:sz w:val="28"/>
          <w:szCs w:val="28"/>
        </w:rPr>
      </w:pPr>
      <w:r>
        <w:rPr>
          <w:noProof/>
        </w:rPr>
        <mc:AlternateContent>
          <mc:Choice Requires="wps">
            <w:drawing>
              <wp:anchor distT="0" distB="0" distL="114300" distR="114300" simplePos="0" relativeHeight="251660800" behindDoc="0" locked="0" layoutInCell="1" allowOverlap="1">
                <wp:simplePos x="0" y="0"/>
                <wp:positionH relativeFrom="column">
                  <wp:posOffset>301625</wp:posOffset>
                </wp:positionH>
                <wp:positionV relativeFrom="paragraph">
                  <wp:posOffset>146050</wp:posOffset>
                </wp:positionV>
                <wp:extent cx="5396865" cy="367665"/>
                <wp:effectExtent l="0" t="3175" r="0" b="635"/>
                <wp:wrapNone/>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865"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BA2" w:rsidRPr="003910F7" w:rsidRDefault="00A44BA2" w:rsidP="00D22A29">
                            <w:pPr>
                              <w:jc w:val="center"/>
                              <w:rPr>
                                <w:lang w:val="uz-Cyrl-UZ"/>
                              </w:rPr>
                            </w:pPr>
                            <w:r>
                              <w:t>1</w:t>
                            </w:r>
                            <w:r>
                              <w:rPr>
                                <w:lang w:val="uz-Cyrl-UZ"/>
                              </w:rPr>
                              <w:t>3</w:t>
                            </w:r>
                            <w:r>
                              <w:t>-</w:t>
                            </w:r>
                            <w:r w:rsidRPr="003910F7">
                              <w:rPr>
                                <w:lang w:val="uz-Cyrl-UZ"/>
                              </w:rPr>
                              <w:t>расм.  Таълим технологиясини лойиҳалаш ва ишлаб чиқиш тартиби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23" type="#_x0000_t202" style="position:absolute;left:0;text-align:left;margin-left:23.75pt;margin-top:11.5pt;width:424.95pt;height:2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" stroked="f">
                <v:textbox>
                  <w:txbxContent>
                    <w:p w:rsidR="00A44BA2" w:rsidRPr="003910F7" w:rsidRDefault="00A44BA2" w:rsidP="00D22A29">
                      <w:pPr>
                        <w:jc w:val="center"/>
                        <w:rPr>
                          <w:lang w:val="uz-Cyrl-UZ"/>
                        </w:rPr>
                      </w:pPr>
                      <w:r>
                        <w:t>1</w:t>
                      </w:r>
                      <w:r>
                        <w:rPr>
                          <w:lang w:val="uz-Cyrl-UZ"/>
                        </w:rPr>
                        <w:t>3</w:t>
                      </w:r>
                      <w:r>
                        <w:t>-</w:t>
                      </w:r>
                      <w:r w:rsidRPr="003910F7">
                        <w:rPr>
                          <w:lang w:val="uz-Cyrl-UZ"/>
                        </w:rPr>
                        <w:t>расм.  Таълим технологиясини лойиҳалаш ва ишлаб чиқиш тартиби</w:t>
                      </w:r>
                    </w:p>
                  </w:txbxContent>
                </v:textbox>
              </v:shape>
            </w:pict>
          </mc:Fallback>
        </mc:AlternateContent>
      </w:r>
    </w:p>
    <w:p w:rsidR="00410BBA" w:rsidRPr="003D1590" w:rsidRDefault="00410BBA" w:rsidP="00D22A29">
      <w:pPr>
        <w:spacing w:line="360" w:lineRule="auto"/>
        <w:ind w:firstLine="709"/>
        <w:jc w:val="both"/>
        <w:rPr>
          <w:sz w:val="28"/>
          <w:szCs w:val="28"/>
          <w:lang w:val="en-US"/>
        </w:rPr>
      </w:pPr>
    </w:p>
    <w:p w:rsidR="00410BBA" w:rsidRPr="00151C4D" w:rsidRDefault="00410BBA" w:rsidP="00D22A29">
      <w:pPr>
        <w:spacing w:line="360" w:lineRule="auto"/>
        <w:ind w:firstLine="709"/>
        <w:jc w:val="both"/>
        <w:rPr>
          <w:sz w:val="28"/>
          <w:szCs w:val="28"/>
          <w:lang w:val="en-US"/>
        </w:rPr>
      </w:pPr>
      <w:r>
        <w:rPr>
          <w:sz w:val="28"/>
          <w:szCs w:val="28"/>
          <w:lang w:val="uz-Cyrl-UZ"/>
        </w:rPr>
        <w:t>Ўқ</w:t>
      </w:r>
      <w:r w:rsidRPr="003D1590">
        <w:rPr>
          <w:sz w:val="28"/>
          <w:szCs w:val="28"/>
        </w:rPr>
        <w:t>итиш</w:t>
      </w:r>
      <w:r w:rsidRPr="00682B1F">
        <w:rPr>
          <w:sz w:val="28"/>
          <w:szCs w:val="28"/>
          <w:lang w:val="en-US"/>
        </w:rPr>
        <w:t xml:space="preserve"> </w:t>
      </w:r>
      <w:r w:rsidRPr="003D1590">
        <w:rPr>
          <w:sz w:val="28"/>
          <w:szCs w:val="28"/>
        </w:rPr>
        <w:t>технологиясини</w:t>
      </w:r>
      <w:r w:rsidRPr="00682B1F">
        <w:rPr>
          <w:sz w:val="28"/>
          <w:szCs w:val="28"/>
          <w:lang w:val="en-US"/>
        </w:rPr>
        <w:t xml:space="preserve"> </w:t>
      </w:r>
      <w:r w:rsidRPr="003D1590">
        <w:rPr>
          <w:sz w:val="28"/>
          <w:szCs w:val="28"/>
        </w:rPr>
        <w:t>танлашда</w:t>
      </w:r>
      <w:r w:rsidRPr="00682B1F">
        <w:rPr>
          <w:sz w:val="28"/>
          <w:szCs w:val="28"/>
          <w:lang w:val="en-US"/>
        </w:rPr>
        <w:t xml:space="preserve"> </w:t>
      </w:r>
      <w:r w:rsidRPr="003D1590">
        <w:rPr>
          <w:sz w:val="28"/>
          <w:szCs w:val="28"/>
        </w:rPr>
        <w:t>уларни</w:t>
      </w:r>
      <w:r w:rsidRPr="00682B1F">
        <w:rPr>
          <w:sz w:val="28"/>
          <w:szCs w:val="28"/>
          <w:lang w:val="en-US"/>
        </w:rPr>
        <w:t xml:space="preserve">  </w:t>
      </w:r>
      <w:r w:rsidRPr="003D1590">
        <w:rPr>
          <w:sz w:val="28"/>
          <w:szCs w:val="28"/>
        </w:rPr>
        <w:t>мезонларини</w:t>
      </w:r>
      <w:r w:rsidRPr="00682B1F">
        <w:rPr>
          <w:sz w:val="28"/>
          <w:szCs w:val="28"/>
          <w:lang w:val="en-US"/>
        </w:rPr>
        <w:t xml:space="preserve">  </w:t>
      </w:r>
      <w:r w:rsidRPr="003D1590">
        <w:rPr>
          <w:sz w:val="28"/>
          <w:szCs w:val="28"/>
        </w:rPr>
        <w:t>к</w:t>
      </w:r>
      <w:r>
        <w:rPr>
          <w:sz w:val="28"/>
          <w:szCs w:val="28"/>
          <w:lang w:val="uz-Cyrl-UZ"/>
        </w:rPr>
        <w:t>ў</w:t>
      </w:r>
      <w:r w:rsidRPr="003D1590">
        <w:rPr>
          <w:sz w:val="28"/>
          <w:szCs w:val="28"/>
        </w:rPr>
        <w:t>риб</w:t>
      </w:r>
      <w:r w:rsidRPr="00682B1F">
        <w:rPr>
          <w:sz w:val="28"/>
          <w:szCs w:val="28"/>
          <w:lang w:val="en-US"/>
        </w:rPr>
        <w:t xml:space="preserve"> </w:t>
      </w:r>
      <w:r w:rsidRPr="003D1590">
        <w:rPr>
          <w:sz w:val="28"/>
          <w:szCs w:val="28"/>
        </w:rPr>
        <w:t>чи</w:t>
      </w:r>
      <w:r>
        <w:rPr>
          <w:sz w:val="28"/>
          <w:szCs w:val="28"/>
          <w:lang w:val="uz-Cyrl-UZ"/>
        </w:rPr>
        <w:t>қ</w:t>
      </w:r>
      <w:r w:rsidRPr="003D1590">
        <w:rPr>
          <w:sz w:val="28"/>
          <w:szCs w:val="28"/>
        </w:rPr>
        <w:t>иш</w:t>
      </w:r>
      <w:r w:rsidRPr="00682B1F">
        <w:rPr>
          <w:sz w:val="28"/>
          <w:szCs w:val="28"/>
          <w:lang w:val="en-US"/>
        </w:rPr>
        <w:t xml:space="preserve">  </w:t>
      </w:r>
      <w:r w:rsidRPr="003D1590">
        <w:rPr>
          <w:sz w:val="28"/>
          <w:szCs w:val="28"/>
        </w:rPr>
        <w:t>керак</w:t>
      </w:r>
      <w:r w:rsidRPr="00682B1F">
        <w:rPr>
          <w:sz w:val="28"/>
          <w:szCs w:val="28"/>
          <w:lang w:val="en-US"/>
        </w:rPr>
        <w:t xml:space="preserve">  </w:t>
      </w:r>
      <w:r w:rsidRPr="003D1590">
        <w:rPr>
          <w:sz w:val="28"/>
          <w:szCs w:val="28"/>
        </w:rPr>
        <w:t>б</w:t>
      </w:r>
      <w:r>
        <w:rPr>
          <w:sz w:val="28"/>
          <w:szCs w:val="28"/>
          <w:lang w:val="uz-Cyrl-UZ"/>
        </w:rPr>
        <w:t>ў</w:t>
      </w:r>
      <w:r w:rsidRPr="003D1590">
        <w:rPr>
          <w:sz w:val="28"/>
          <w:szCs w:val="28"/>
        </w:rPr>
        <w:t>лади</w:t>
      </w:r>
      <w:r w:rsidRPr="00682B1F">
        <w:rPr>
          <w:sz w:val="28"/>
          <w:szCs w:val="28"/>
          <w:lang w:val="en-US"/>
        </w:rPr>
        <w:t xml:space="preserve">.  </w:t>
      </w:r>
      <w:r w:rsidRPr="003D1590">
        <w:rPr>
          <w:sz w:val="28"/>
          <w:szCs w:val="28"/>
        </w:rPr>
        <w:t>Мезонлардан</w:t>
      </w:r>
      <w:r w:rsidRPr="00682B1F">
        <w:rPr>
          <w:sz w:val="28"/>
          <w:szCs w:val="28"/>
          <w:lang w:val="en-US"/>
        </w:rPr>
        <w:t xml:space="preserve">  </w:t>
      </w:r>
      <w:r w:rsidRPr="003D1590">
        <w:rPr>
          <w:sz w:val="28"/>
          <w:szCs w:val="28"/>
        </w:rPr>
        <w:t>бири</w:t>
      </w:r>
      <w:r w:rsidRPr="00682B1F">
        <w:rPr>
          <w:sz w:val="28"/>
          <w:szCs w:val="28"/>
          <w:lang w:val="en-US"/>
        </w:rPr>
        <w:t xml:space="preserve">  -  </w:t>
      </w:r>
      <w:r w:rsidRPr="003D1590">
        <w:rPr>
          <w:sz w:val="28"/>
          <w:szCs w:val="28"/>
        </w:rPr>
        <w:t>методларнинг</w:t>
      </w:r>
      <w:r w:rsidRPr="00682B1F">
        <w:rPr>
          <w:sz w:val="28"/>
          <w:szCs w:val="28"/>
          <w:lang w:val="en-US"/>
        </w:rPr>
        <w:t xml:space="preserve"> </w:t>
      </w:r>
      <w:r w:rsidRPr="003D1590">
        <w:rPr>
          <w:sz w:val="28"/>
          <w:szCs w:val="28"/>
        </w:rPr>
        <w:t>дидактик</w:t>
      </w:r>
      <w:r w:rsidRPr="00682B1F">
        <w:rPr>
          <w:sz w:val="28"/>
          <w:szCs w:val="28"/>
          <w:lang w:val="en-US"/>
        </w:rPr>
        <w:t xml:space="preserve"> </w:t>
      </w:r>
      <w:r>
        <w:rPr>
          <w:sz w:val="28"/>
          <w:szCs w:val="28"/>
          <w:lang w:val="uz-Cyrl-UZ"/>
        </w:rPr>
        <w:t>қ</w:t>
      </w:r>
      <w:r w:rsidRPr="003D1590">
        <w:rPr>
          <w:sz w:val="28"/>
          <w:szCs w:val="28"/>
        </w:rPr>
        <w:t>оидаларга</w:t>
      </w:r>
      <w:r w:rsidRPr="00682B1F">
        <w:rPr>
          <w:sz w:val="28"/>
          <w:szCs w:val="28"/>
          <w:lang w:val="en-US"/>
        </w:rPr>
        <w:t xml:space="preserve"> </w:t>
      </w:r>
      <w:r w:rsidRPr="003D1590">
        <w:rPr>
          <w:sz w:val="28"/>
          <w:szCs w:val="28"/>
        </w:rPr>
        <w:t>мос</w:t>
      </w:r>
      <w:r w:rsidRPr="00682B1F">
        <w:rPr>
          <w:sz w:val="28"/>
          <w:szCs w:val="28"/>
          <w:lang w:val="en-US"/>
        </w:rPr>
        <w:t xml:space="preserve">  </w:t>
      </w:r>
      <w:r w:rsidRPr="003D1590">
        <w:rPr>
          <w:sz w:val="28"/>
          <w:szCs w:val="28"/>
        </w:rPr>
        <w:lastRenderedPageBreak/>
        <w:t>келиши</w:t>
      </w:r>
      <w:r w:rsidRPr="00682B1F">
        <w:rPr>
          <w:sz w:val="28"/>
          <w:szCs w:val="28"/>
          <w:lang w:val="en-US"/>
        </w:rPr>
        <w:t xml:space="preserve">  </w:t>
      </w:r>
      <w:r w:rsidRPr="003D1590">
        <w:rPr>
          <w:sz w:val="28"/>
          <w:szCs w:val="28"/>
        </w:rPr>
        <w:t>шартидир</w:t>
      </w:r>
      <w:r w:rsidRPr="00682B1F">
        <w:rPr>
          <w:sz w:val="28"/>
          <w:szCs w:val="28"/>
          <w:lang w:val="en-US"/>
        </w:rPr>
        <w:t xml:space="preserve">.  </w:t>
      </w:r>
      <w:r w:rsidRPr="003D1590">
        <w:rPr>
          <w:sz w:val="28"/>
          <w:szCs w:val="28"/>
        </w:rPr>
        <w:t>Кейинги</w:t>
      </w:r>
      <w:r w:rsidRPr="00682B1F">
        <w:rPr>
          <w:sz w:val="28"/>
          <w:szCs w:val="28"/>
          <w:lang w:val="en-US"/>
        </w:rPr>
        <w:t xml:space="preserve">  </w:t>
      </w:r>
      <w:r w:rsidRPr="003D1590">
        <w:rPr>
          <w:sz w:val="28"/>
          <w:szCs w:val="28"/>
        </w:rPr>
        <w:t>мезон</w:t>
      </w:r>
      <w:r w:rsidRPr="00682B1F">
        <w:rPr>
          <w:sz w:val="28"/>
          <w:szCs w:val="28"/>
          <w:lang w:val="en-US"/>
        </w:rPr>
        <w:t xml:space="preserve">  </w:t>
      </w:r>
      <w:r w:rsidRPr="003D1590">
        <w:rPr>
          <w:sz w:val="28"/>
          <w:szCs w:val="28"/>
        </w:rPr>
        <w:t>эса</w:t>
      </w:r>
      <w:r w:rsidRPr="00682B1F">
        <w:rPr>
          <w:sz w:val="28"/>
          <w:szCs w:val="28"/>
          <w:lang w:val="en-US"/>
        </w:rPr>
        <w:t xml:space="preserve">  -  </w:t>
      </w:r>
      <w:r w:rsidRPr="003D1590">
        <w:rPr>
          <w:sz w:val="28"/>
          <w:szCs w:val="28"/>
        </w:rPr>
        <w:t>методлар</w:t>
      </w:r>
      <w:r w:rsidRPr="00682B1F">
        <w:rPr>
          <w:sz w:val="28"/>
          <w:szCs w:val="28"/>
          <w:lang w:val="en-US"/>
        </w:rPr>
        <w:t xml:space="preserve"> </w:t>
      </w:r>
      <w:r w:rsidRPr="003D1590">
        <w:rPr>
          <w:sz w:val="28"/>
          <w:szCs w:val="28"/>
        </w:rPr>
        <w:t>мазмунининг</w:t>
      </w:r>
      <w:r w:rsidRPr="00682B1F">
        <w:rPr>
          <w:sz w:val="28"/>
          <w:szCs w:val="28"/>
          <w:lang w:val="en-US"/>
        </w:rPr>
        <w:t xml:space="preserve"> </w:t>
      </w:r>
      <w:r w:rsidRPr="003D1590">
        <w:rPr>
          <w:sz w:val="28"/>
          <w:szCs w:val="28"/>
        </w:rPr>
        <w:t>таълим</w:t>
      </w:r>
      <w:r w:rsidRPr="00682B1F">
        <w:rPr>
          <w:sz w:val="28"/>
          <w:szCs w:val="28"/>
          <w:lang w:val="en-US"/>
        </w:rPr>
        <w:t xml:space="preserve">  </w:t>
      </w:r>
      <w:r w:rsidRPr="003D1590">
        <w:rPr>
          <w:sz w:val="28"/>
          <w:szCs w:val="28"/>
        </w:rPr>
        <w:t>ма</w:t>
      </w:r>
      <w:r>
        <w:rPr>
          <w:sz w:val="28"/>
          <w:szCs w:val="28"/>
          <w:lang w:val="uz-Cyrl-UZ"/>
        </w:rPr>
        <w:t>қ</w:t>
      </w:r>
      <w:r w:rsidRPr="003D1590">
        <w:rPr>
          <w:sz w:val="28"/>
          <w:szCs w:val="28"/>
        </w:rPr>
        <w:t>сад</w:t>
      </w:r>
      <w:r w:rsidRPr="00682B1F">
        <w:rPr>
          <w:sz w:val="28"/>
          <w:szCs w:val="28"/>
          <w:lang w:val="en-US"/>
        </w:rPr>
        <w:t xml:space="preserve">  </w:t>
      </w:r>
      <w:r w:rsidRPr="003D1590">
        <w:rPr>
          <w:sz w:val="28"/>
          <w:szCs w:val="28"/>
        </w:rPr>
        <w:t>ва</w:t>
      </w:r>
      <w:r w:rsidRPr="00682B1F">
        <w:rPr>
          <w:sz w:val="28"/>
          <w:szCs w:val="28"/>
          <w:lang w:val="en-US"/>
        </w:rPr>
        <w:t xml:space="preserve"> </w:t>
      </w:r>
      <w:r w:rsidRPr="003D1590">
        <w:rPr>
          <w:sz w:val="28"/>
          <w:szCs w:val="28"/>
        </w:rPr>
        <w:t>вазифаларини</w:t>
      </w:r>
      <w:r w:rsidRPr="00682B1F">
        <w:rPr>
          <w:sz w:val="28"/>
          <w:szCs w:val="28"/>
          <w:lang w:val="en-US"/>
        </w:rPr>
        <w:t xml:space="preserve"> </w:t>
      </w:r>
      <w:r w:rsidRPr="003D1590">
        <w:rPr>
          <w:sz w:val="28"/>
          <w:szCs w:val="28"/>
        </w:rPr>
        <w:t>таълим</w:t>
      </w:r>
      <w:r w:rsidRPr="00682B1F">
        <w:rPr>
          <w:sz w:val="28"/>
          <w:szCs w:val="28"/>
          <w:lang w:val="en-US"/>
        </w:rPr>
        <w:t xml:space="preserve"> </w:t>
      </w:r>
      <w:r w:rsidRPr="003D1590">
        <w:rPr>
          <w:sz w:val="28"/>
          <w:szCs w:val="28"/>
        </w:rPr>
        <w:t>олувчиларни</w:t>
      </w:r>
      <w:r w:rsidRPr="00682B1F">
        <w:rPr>
          <w:sz w:val="28"/>
          <w:szCs w:val="28"/>
          <w:lang w:val="en-US"/>
        </w:rPr>
        <w:t xml:space="preserve"> </w:t>
      </w:r>
      <w:r w:rsidRPr="003D1590">
        <w:rPr>
          <w:sz w:val="28"/>
          <w:szCs w:val="28"/>
        </w:rPr>
        <w:t>тарбиялаш</w:t>
      </w:r>
      <w:r w:rsidRPr="00682B1F">
        <w:rPr>
          <w:sz w:val="28"/>
          <w:szCs w:val="28"/>
          <w:lang w:val="en-US"/>
        </w:rPr>
        <w:t xml:space="preserve">  </w:t>
      </w:r>
      <w:r w:rsidRPr="003D1590">
        <w:rPr>
          <w:sz w:val="28"/>
          <w:szCs w:val="28"/>
        </w:rPr>
        <w:t>ва</w:t>
      </w:r>
      <w:r w:rsidRPr="00682B1F">
        <w:rPr>
          <w:sz w:val="28"/>
          <w:szCs w:val="28"/>
          <w:lang w:val="en-US"/>
        </w:rPr>
        <w:t xml:space="preserve"> </w:t>
      </w:r>
      <w:r>
        <w:rPr>
          <w:sz w:val="28"/>
          <w:szCs w:val="28"/>
          <w:lang w:val="uz-Cyrl-UZ"/>
        </w:rPr>
        <w:t>ў</w:t>
      </w:r>
      <w:r w:rsidRPr="003D1590">
        <w:rPr>
          <w:sz w:val="28"/>
          <w:szCs w:val="28"/>
        </w:rPr>
        <w:t>стириш</w:t>
      </w:r>
      <w:r w:rsidRPr="00682B1F">
        <w:rPr>
          <w:sz w:val="28"/>
          <w:szCs w:val="28"/>
          <w:lang w:val="en-US"/>
        </w:rPr>
        <w:t xml:space="preserve"> </w:t>
      </w:r>
      <w:r w:rsidRPr="003D1590">
        <w:rPr>
          <w:sz w:val="28"/>
          <w:szCs w:val="28"/>
        </w:rPr>
        <w:t>билан</w:t>
      </w:r>
      <w:r w:rsidRPr="00682B1F">
        <w:rPr>
          <w:sz w:val="28"/>
          <w:szCs w:val="28"/>
          <w:lang w:val="en-US"/>
        </w:rPr>
        <w:t xml:space="preserve">  </w:t>
      </w:r>
      <w:r w:rsidRPr="003D1590">
        <w:rPr>
          <w:sz w:val="28"/>
          <w:szCs w:val="28"/>
        </w:rPr>
        <w:t>мосл</w:t>
      </w:r>
      <w:r>
        <w:rPr>
          <w:sz w:val="28"/>
          <w:szCs w:val="28"/>
        </w:rPr>
        <w:t>иги</w:t>
      </w:r>
      <w:r w:rsidRPr="00682B1F">
        <w:rPr>
          <w:sz w:val="28"/>
          <w:szCs w:val="28"/>
          <w:lang w:val="en-US"/>
        </w:rPr>
        <w:t xml:space="preserve"> </w:t>
      </w:r>
      <w:r>
        <w:rPr>
          <w:sz w:val="28"/>
          <w:szCs w:val="28"/>
        </w:rPr>
        <w:t>учун</w:t>
      </w:r>
      <w:r w:rsidRPr="00682B1F">
        <w:rPr>
          <w:sz w:val="28"/>
          <w:szCs w:val="28"/>
          <w:lang w:val="en-US"/>
        </w:rPr>
        <w:t xml:space="preserve">  </w:t>
      </w:r>
      <w:r>
        <w:rPr>
          <w:sz w:val="28"/>
          <w:szCs w:val="28"/>
        </w:rPr>
        <w:t>хизмат</w:t>
      </w:r>
      <w:r w:rsidRPr="00682B1F">
        <w:rPr>
          <w:sz w:val="28"/>
          <w:szCs w:val="28"/>
          <w:lang w:val="en-US"/>
        </w:rPr>
        <w:t xml:space="preserve"> </w:t>
      </w:r>
      <w:r>
        <w:rPr>
          <w:sz w:val="28"/>
          <w:szCs w:val="28"/>
          <w:lang w:val="uz-Cyrl-UZ"/>
        </w:rPr>
        <w:t>қ</w:t>
      </w:r>
      <w:r>
        <w:rPr>
          <w:sz w:val="28"/>
          <w:szCs w:val="28"/>
        </w:rPr>
        <w:t>илишидир</w:t>
      </w:r>
      <w:r w:rsidRPr="00682B1F">
        <w:rPr>
          <w:sz w:val="28"/>
          <w:szCs w:val="28"/>
          <w:lang w:val="en-US"/>
        </w:rPr>
        <w:t xml:space="preserve">.  </w:t>
      </w:r>
    </w:p>
    <w:p w:rsidR="00410BBA" w:rsidRPr="003D1590" w:rsidRDefault="00410BBA" w:rsidP="00D22A29">
      <w:pPr>
        <w:spacing w:line="360" w:lineRule="auto"/>
        <w:ind w:firstLine="709"/>
        <w:jc w:val="both"/>
        <w:rPr>
          <w:sz w:val="28"/>
          <w:szCs w:val="28"/>
        </w:rPr>
      </w:pPr>
      <w:r w:rsidRPr="003D1590">
        <w:rPr>
          <w:sz w:val="28"/>
          <w:szCs w:val="28"/>
        </w:rPr>
        <w:t>Таълим  методларини  танлашнинг  учинчи  мезони  -  методлар мазмуни  таълим  мазмунига  мос  келишидир.  Мазмунлардан  бири индуктив  метод  ор</w:t>
      </w:r>
      <w:r>
        <w:rPr>
          <w:sz w:val="28"/>
          <w:szCs w:val="28"/>
          <w:lang w:val="uz-Cyrl-UZ"/>
        </w:rPr>
        <w:t>қ</w:t>
      </w:r>
      <w:r w:rsidRPr="003D1590">
        <w:rPr>
          <w:sz w:val="28"/>
          <w:szCs w:val="28"/>
        </w:rPr>
        <w:t>али  яхши  ёритиб  берилиши,  бош</w:t>
      </w:r>
      <w:r>
        <w:rPr>
          <w:sz w:val="28"/>
          <w:szCs w:val="28"/>
          <w:lang w:val="uz-Cyrl-UZ"/>
        </w:rPr>
        <w:t>қ</w:t>
      </w:r>
      <w:r w:rsidRPr="003D1590">
        <w:rPr>
          <w:sz w:val="28"/>
          <w:szCs w:val="28"/>
        </w:rPr>
        <w:t xml:space="preserve">аси  эса  - дедуктив  муаммоли  изланиш  методини  </w:t>
      </w:r>
      <w:r>
        <w:rPr>
          <w:sz w:val="28"/>
          <w:szCs w:val="28"/>
          <w:lang w:val="uz-Cyrl-UZ"/>
        </w:rPr>
        <w:t>қў</w:t>
      </w:r>
      <w:r w:rsidRPr="003D1590">
        <w:rPr>
          <w:sz w:val="28"/>
          <w:szCs w:val="28"/>
        </w:rPr>
        <w:t>ллаш  бош</w:t>
      </w:r>
      <w:r>
        <w:rPr>
          <w:sz w:val="28"/>
          <w:szCs w:val="28"/>
          <w:lang w:val="uz-Cyrl-UZ"/>
        </w:rPr>
        <w:t>қ</w:t>
      </w:r>
      <w:r w:rsidRPr="003D1590">
        <w:rPr>
          <w:sz w:val="28"/>
          <w:szCs w:val="28"/>
        </w:rPr>
        <w:t>а  бир  дар</w:t>
      </w:r>
      <w:r>
        <w:rPr>
          <w:sz w:val="28"/>
          <w:szCs w:val="28"/>
          <w:lang w:val="uz-Cyrl-UZ"/>
        </w:rPr>
        <w:t>с</w:t>
      </w:r>
      <w:r w:rsidRPr="003D1590">
        <w:rPr>
          <w:sz w:val="28"/>
          <w:szCs w:val="28"/>
        </w:rPr>
        <w:t xml:space="preserve"> жараёни  учун  т</w:t>
      </w:r>
      <w:r>
        <w:rPr>
          <w:sz w:val="28"/>
          <w:szCs w:val="28"/>
          <w:lang w:val="uz-Cyrl-UZ"/>
        </w:rPr>
        <w:t>ўғ</w:t>
      </w:r>
      <w:r w:rsidRPr="003D1590">
        <w:rPr>
          <w:sz w:val="28"/>
          <w:szCs w:val="28"/>
        </w:rPr>
        <w:t xml:space="preserve">ри  келмаслиги  </w:t>
      </w:r>
      <w:r>
        <w:rPr>
          <w:sz w:val="28"/>
          <w:szCs w:val="28"/>
          <w:lang w:val="uz-Cyrl-UZ"/>
        </w:rPr>
        <w:t>ҳ</w:t>
      </w:r>
      <w:r w:rsidRPr="003D1590">
        <w:rPr>
          <w:sz w:val="28"/>
          <w:szCs w:val="28"/>
        </w:rPr>
        <w:t xml:space="preserve">ам  мумкин.  Метод  танлашнинг мезонларидан  бири  </w:t>
      </w:r>
      <w:r>
        <w:rPr>
          <w:sz w:val="28"/>
          <w:szCs w:val="28"/>
          <w:lang w:val="uz-Cyrl-UZ"/>
        </w:rPr>
        <w:t>ўқ</w:t>
      </w:r>
      <w:r w:rsidRPr="003D1590">
        <w:rPr>
          <w:sz w:val="28"/>
          <w:szCs w:val="28"/>
        </w:rPr>
        <w:t xml:space="preserve">ув  жараёнини  ташкил  </w:t>
      </w:r>
      <w:r>
        <w:rPr>
          <w:sz w:val="28"/>
          <w:szCs w:val="28"/>
          <w:lang w:val="uz-Cyrl-UZ"/>
        </w:rPr>
        <w:t>қ</w:t>
      </w:r>
      <w:r w:rsidRPr="003D1590">
        <w:rPr>
          <w:sz w:val="28"/>
          <w:szCs w:val="28"/>
        </w:rPr>
        <w:t>илиш  шакллари, умумий  гуру</w:t>
      </w:r>
      <w:r>
        <w:rPr>
          <w:sz w:val="28"/>
          <w:szCs w:val="28"/>
          <w:lang w:val="uz-Cyrl-UZ"/>
        </w:rPr>
        <w:t>ҳ</w:t>
      </w:r>
      <w:r w:rsidRPr="003D1590">
        <w:rPr>
          <w:sz w:val="28"/>
          <w:szCs w:val="28"/>
        </w:rPr>
        <w:t>,  гуру</w:t>
      </w:r>
      <w:r>
        <w:rPr>
          <w:sz w:val="28"/>
          <w:szCs w:val="28"/>
          <w:lang w:val="uz-Cyrl-UZ"/>
        </w:rPr>
        <w:t>ҳ</w:t>
      </w:r>
      <w:r w:rsidRPr="003D1590">
        <w:rPr>
          <w:sz w:val="28"/>
          <w:szCs w:val="28"/>
        </w:rPr>
        <w:t xml:space="preserve">  ва  якка  тартибдаги  ишлар  учун  таълимнинг турли  методларидан  фойдаланишнинг  зарурлигидир.  Таълим методини танлашда </w:t>
      </w:r>
      <w:r>
        <w:rPr>
          <w:sz w:val="28"/>
          <w:szCs w:val="28"/>
          <w:lang w:val="uz-Cyrl-UZ"/>
        </w:rPr>
        <w:t>ўқ</w:t>
      </w:r>
      <w:r w:rsidRPr="003D1590">
        <w:rPr>
          <w:sz w:val="28"/>
          <w:szCs w:val="28"/>
        </w:rPr>
        <w:t xml:space="preserve">итувчи </w:t>
      </w:r>
      <w:r>
        <w:rPr>
          <w:sz w:val="28"/>
          <w:szCs w:val="28"/>
          <w:lang w:val="uz-Cyrl-UZ"/>
        </w:rPr>
        <w:t>ў</w:t>
      </w:r>
      <w:r w:rsidRPr="003D1590">
        <w:rPr>
          <w:sz w:val="28"/>
          <w:szCs w:val="28"/>
        </w:rPr>
        <w:t xml:space="preserve">з имкониятлари ва педагогик билим даражасига асосланган  </w:t>
      </w:r>
      <w:r>
        <w:rPr>
          <w:sz w:val="28"/>
          <w:szCs w:val="28"/>
          <w:lang w:val="uz-Cyrl-UZ"/>
        </w:rPr>
        <w:t>ҳ</w:t>
      </w:r>
      <w:r w:rsidRPr="003D1590">
        <w:rPr>
          <w:sz w:val="28"/>
          <w:szCs w:val="28"/>
        </w:rPr>
        <w:t>олда таълим методини танласа,  бу ор</w:t>
      </w:r>
      <w:r>
        <w:rPr>
          <w:sz w:val="28"/>
          <w:szCs w:val="28"/>
          <w:lang w:val="uz-Cyrl-UZ"/>
        </w:rPr>
        <w:t>қ</w:t>
      </w:r>
      <w:r w:rsidRPr="003D1590">
        <w:rPr>
          <w:sz w:val="28"/>
          <w:szCs w:val="28"/>
        </w:rPr>
        <w:t>али ю</w:t>
      </w:r>
      <w:r>
        <w:rPr>
          <w:sz w:val="28"/>
          <w:szCs w:val="28"/>
          <w:lang w:val="uz-Cyrl-UZ"/>
        </w:rPr>
        <w:t>қ</w:t>
      </w:r>
      <w:r w:rsidRPr="003D1590">
        <w:rPr>
          <w:sz w:val="28"/>
          <w:szCs w:val="28"/>
        </w:rPr>
        <w:t xml:space="preserve">ори  даражадаги </w:t>
      </w:r>
      <w:r>
        <w:rPr>
          <w:sz w:val="28"/>
          <w:szCs w:val="28"/>
          <w:lang w:val="uz-Cyrl-UZ"/>
        </w:rPr>
        <w:t>ўқ</w:t>
      </w:r>
      <w:r w:rsidRPr="003D1590">
        <w:rPr>
          <w:sz w:val="28"/>
          <w:szCs w:val="28"/>
        </w:rPr>
        <w:t>ув  тарбия натижаларига эришилиши  мумкин б</w:t>
      </w:r>
      <w:r>
        <w:rPr>
          <w:sz w:val="28"/>
          <w:szCs w:val="28"/>
          <w:lang w:val="uz-Cyrl-UZ"/>
        </w:rPr>
        <w:t>ў</w:t>
      </w:r>
      <w:r w:rsidRPr="003D1590">
        <w:rPr>
          <w:sz w:val="28"/>
          <w:szCs w:val="28"/>
        </w:rPr>
        <w:t>лади.</w:t>
      </w:r>
    </w:p>
    <w:p w:rsidR="00410BBA" w:rsidRDefault="00410BBA" w:rsidP="00D22A29">
      <w:pPr>
        <w:spacing w:line="360" w:lineRule="auto"/>
        <w:ind w:firstLine="709"/>
        <w:jc w:val="both"/>
        <w:rPr>
          <w:sz w:val="28"/>
          <w:szCs w:val="28"/>
          <w:lang w:val="uz-Cyrl-UZ"/>
        </w:rPr>
      </w:pPr>
      <w:r>
        <w:rPr>
          <w:sz w:val="28"/>
          <w:szCs w:val="28"/>
          <w:lang w:val="uz-Cyrl-UZ"/>
        </w:rPr>
        <w:t>Ҳ</w:t>
      </w:r>
      <w:r w:rsidRPr="003D1590">
        <w:rPr>
          <w:sz w:val="28"/>
          <w:szCs w:val="28"/>
        </w:rPr>
        <w:t>ар  бир  метод  бош</w:t>
      </w:r>
      <w:r>
        <w:rPr>
          <w:sz w:val="28"/>
          <w:szCs w:val="28"/>
          <w:lang w:val="uz-Cyrl-UZ"/>
        </w:rPr>
        <w:t>қ</w:t>
      </w:r>
      <w:r w:rsidRPr="003D1590">
        <w:rPr>
          <w:sz w:val="28"/>
          <w:szCs w:val="28"/>
        </w:rPr>
        <w:t xml:space="preserve">а  бир  метод  ёрдами  билан  </w:t>
      </w:r>
      <w:r>
        <w:rPr>
          <w:sz w:val="28"/>
          <w:szCs w:val="28"/>
          <w:lang w:val="uz-Cyrl-UZ"/>
        </w:rPr>
        <w:t>қў</w:t>
      </w:r>
      <w:r w:rsidRPr="003D1590">
        <w:rPr>
          <w:sz w:val="28"/>
          <w:szCs w:val="28"/>
        </w:rPr>
        <w:t>лланилади. Масалан,  репродуктив  ва  муаммоли-изланиш  методи,  су</w:t>
      </w:r>
      <w:r>
        <w:rPr>
          <w:sz w:val="28"/>
          <w:szCs w:val="28"/>
          <w:lang w:val="uz-Cyrl-UZ"/>
        </w:rPr>
        <w:t>ҳ</w:t>
      </w:r>
      <w:r w:rsidRPr="003D1590">
        <w:rPr>
          <w:sz w:val="28"/>
          <w:szCs w:val="28"/>
        </w:rPr>
        <w:t>бат, к</w:t>
      </w:r>
      <w:r>
        <w:rPr>
          <w:sz w:val="28"/>
          <w:szCs w:val="28"/>
          <w:lang w:val="uz-Cyrl-UZ"/>
        </w:rPr>
        <w:t>ў</w:t>
      </w:r>
      <w:r w:rsidRPr="003D1590">
        <w:rPr>
          <w:sz w:val="28"/>
          <w:szCs w:val="28"/>
        </w:rPr>
        <w:t xml:space="preserve">ргазмалар, амалий  фаолият ёрдамида </w:t>
      </w:r>
      <w:r>
        <w:rPr>
          <w:sz w:val="28"/>
          <w:szCs w:val="28"/>
          <w:lang w:val="uz-Cyrl-UZ"/>
        </w:rPr>
        <w:t>қў</w:t>
      </w:r>
      <w:r w:rsidRPr="003D1590">
        <w:rPr>
          <w:sz w:val="28"/>
          <w:szCs w:val="28"/>
        </w:rPr>
        <w:t>лланилади.  Шу навбатда су</w:t>
      </w:r>
      <w:r>
        <w:rPr>
          <w:sz w:val="28"/>
          <w:szCs w:val="28"/>
          <w:lang w:val="uz-Cyrl-UZ"/>
        </w:rPr>
        <w:t>ҳ</w:t>
      </w:r>
      <w:r w:rsidRPr="003D1590">
        <w:rPr>
          <w:sz w:val="28"/>
          <w:szCs w:val="28"/>
        </w:rPr>
        <w:t>бат,  к</w:t>
      </w:r>
      <w:r>
        <w:rPr>
          <w:sz w:val="28"/>
          <w:szCs w:val="28"/>
          <w:lang w:val="uz-Cyrl-UZ"/>
        </w:rPr>
        <w:t>ў</w:t>
      </w:r>
      <w:r w:rsidRPr="003D1590">
        <w:rPr>
          <w:sz w:val="28"/>
          <w:szCs w:val="28"/>
        </w:rPr>
        <w:t xml:space="preserve">ргазмали ва амалий фаолият методлари </w:t>
      </w:r>
      <w:r>
        <w:rPr>
          <w:sz w:val="28"/>
          <w:szCs w:val="28"/>
          <w:lang w:val="uz-Cyrl-UZ"/>
        </w:rPr>
        <w:t>ҳ</w:t>
      </w:r>
      <w:r w:rsidRPr="003D1590">
        <w:rPr>
          <w:sz w:val="28"/>
          <w:szCs w:val="28"/>
        </w:rPr>
        <w:t>ам репродуктив ёки изланиш методлари ор</w:t>
      </w:r>
      <w:r>
        <w:rPr>
          <w:sz w:val="28"/>
          <w:szCs w:val="28"/>
          <w:lang w:val="uz-Cyrl-UZ"/>
        </w:rPr>
        <w:t>қ</w:t>
      </w:r>
      <w:r w:rsidRPr="003D1590">
        <w:rPr>
          <w:sz w:val="28"/>
          <w:szCs w:val="28"/>
        </w:rPr>
        <w:t xml:space="preserve">али </w:t>
      </w:r>
      <w:r>
        <w:rPr>
          <w:sz w:val="28"/>
          <w:szCs w:val="28"/>
          <w:lang w:val="uz-Cyrl-UZ"/>
        </w:rPr>
        <w:t>қў</w:t>
      </w:r>
      <w:r w:rsidRPr="003D1590">
        <w:rPr>
          <w:sz w:val="28"/>
          <w:szCs w:val="28"/>
        </w:rPr>
        <w:t>лланилиши мумкин.</w:t>
      </w:r>
      <w:r>
        <w:rPr>
          <w:sz w:val="28"/>
          <w:szCs w:val="28"/>
          <w:lang w:val="uz-Cyrl-UZ"/>
        </w:rPr>
        <w:t xml:space="preserve"> </w:t>
      </w:r>
      <w:r w:rsidRPr="00C1659C">
        <w:rPr>
          <w:sz w:val="28"/>
          <w:szCs w:val="28"/>
          <w:lang w:val="uz-Cyrl-UZ"/>
        </w:rPr>
        <w:t xml:space="preserve">Методларнинг  номларидан  </w:t>
      </w:r>
      <w:r>
        <w:rPr>
          <w:sz w:val="28"/>
          <w:szCs w:val="28"/>
          <w:lang w:val="uz-Cyrl-UZ"/>
        </w:rPr>
        <w:t>ҳ</w:t>
      </w:r>
      <w:r w:rsidRPr="00C1659C">
        <w:rPr>
          <w:sz w:val="28"/>
          <w:szCs w:val="28"/>
          <w:lang w:val="uz-Cyrl-UZ"/>
        </w:rPr>
        <w:t>ам  шуни  к</w:t>
      </w:r>
      <w:r>
        <w:rPr>
          <w:sz w:val="28"/>
          <w:szCs w:val="28"/>
          <w:lang w:val="uz-Cyrl-UZ"/>
        </w:rPr>
        <w:t>ў</w:t>
      </w:r>
      <w:r w:rsidRPr="00C1659C">
        <w:rPr>
          <w:sz w:val="28"/>
          <w:szCs w:val="28"/>
          <w:lang w:val="uz-Cyrl-UZ"/>
        </w:rPr>
        <w:t>ришимиз  мумкин: муаммоли  баён,  эвристик  су</w:t>
      </w:r>
      <w:r>
        <w:rPr>
          <w:sz w:val="28"/>
          <w:szCs w:val="28"/>
          <w:lang w:val="uz-Cyrl-UZ"/>
        </w:rPr>
        <w:t>ҳ</w:t>
      </w:r>
      <w:r w:rsidRPr="00C1659C">
        <w:rPr>
          <w:sz w:val="28"/>
          <w:szCs w:val="28"/>
          <w:lang w:val="uz-Cyrl-UZ"/>
        </w:rPr>
        <w:t xml:space="preserve">бат,  изланиш,  тажрибавий-амалий </w:t>
      </w:r>
      <w:r w:rsidRPr="00A81983">
        <w:rPr>
          <w:sz w:val="28"/>
          <w:szCs w:val="28"/>
          <w:lang w:val="uz-Cyrl-UZ"/>
        </w:rPr>
        <w:t xml:space="preserve">ишлар, кузатув ва </w:t>
      </w:r>
      <w:r>
        <w:rPr>
          <w:sz w:val="28"/>
          <w:szCs w:val="28"/>
          <w:lang w:val="uz-Cyrl-UZ"/>
        </w:rPr>
        <w:t>ҳ</w:t>
      </w:r>
      <w:r w:rsidRPr="00A81983">
        <w:rPr>
          <w:sz w:val="28"/>
          <w:szCs w:val="28"/>
          <w:lang w:val="uz-Cyrl-UZ"/>
        </w:rPr>
        <w:t>оказолар.</w:t>
      </w:r>
    </w:p>
    <w:p w:rsidR="00410BBA" w:rsidRPr="00A81983" w:rsidRDefault="00410BBA" w:rsidP="00D22A29">
      <w:pPr>
        <w:spacing w:line="360" w:lineRule="auto"/>
        <w:ind w:firstLine="709"/>
        <w:jc w:val="both"/>
        <w:rPr>
          <w:sz w:val="28"/>
          <w:szCs w:val="28"/>
          <w:lang w:val="uz-Cyrl-UZ"/>
        </w:rPr>
      </w:pPr>
      <w:r>
        <w:rPr>
          <w:sz w:val="28"/>
          <w:szCs w:val="28"/>
          <w:lang w:val="uz-Cyrl-UZ"/>
        </w:rPr>
        <w:t xml:space="preserve">Бугунги кунда таълим жараёнига комплекс ёндашувни амалга ошириш ва ўқувчиларнинг касбий компетентлигини таркиб топтириш мақсадида контекстга кириш технологиясидан кенг фойдаланилади. Шу кунга қадар “Пишитиш жараёни” мавзусини ўқитишда </w:t>
      </w:r>
      <w:r w:rsidRPr="00A74EB3">
        <w:rPr>
          <w:sz w:val="28"/>
          <w:szCs w:val="28"/>
          <w:lang w:val="uz-Cyrl-UZ"/>
        </w:rPr>
        <w:t>«Контекстга кириш» технологияси</w:t>
      </w:r>
      <w:r>
        <w:rPr>
          <w:sz w:val="28"/>
          <w:szCs w:val="28"/>
          <w:lang w:val="uz-Cyrl-UZ"/>
        </w:rPr>
        <w:t xml:space="preserve">ни қўллаб методик ишланмаси яратилмаган. Мазкур технологияни қўллаб, назарий ва амалий машғулотларни амалга оширишда </w:t>
      </w:r>
      <w:r w:rsidRPr="00A74EB3">
        <w:rPr>
          <w:sz w:val="28"/>
          <w:szCs w:val="28"/>
          <w:lang w:val="uz-Cyrl-UZ"/>
        </w:rPr>
        <w:t>«Контекстга кириш» технологияси</w:t>
      </w:r>
      <w:r>
        <w:rPr>
          <w:sz w:val="28"/>
          <w:szCs w:val="28"/>
          <w:lang w:val="uz-Cyrl-UZ"/>
        </w:rPr>
        <w:t>дан фойдаланиш кўзда тутилади.</w:t>
      </w:r>
    </w:p>
    <w:p w:rsidR="00410BBA" w:rsidRPr="00A74EB3" w:rsidRDefault="00410BBA" w:rsidP="00D22A29">
      <w:pPr>
        <w:spacing w:line="360" w:lineRule="auto"/>
        <w:ind w:firstLine="709"/>
        <w:jc w:val="both"/>
        <w:rPr>
          <w:sz w:val="28"/>
          <w:szCs w:val="28"/>
          <w:lang w:val="uz-Cyrl-UZ"/>
        </w:rPr>
      </w:pPr>
      <w:r w:rsidRPr="00A74EB3">
        <w:rPr>
          <w:sz w:val="28"/>
          <w:szCs w:val="28"/>
          <w:lang w:val="uz-Cyrl-UZ"/>
        </w:rPr>
        <w:t>«Контекстга кириш» технологиясининг педагогик мо</w:t>
      </w:r>
      <w:r>
        <w:rPr>
          <w:sz w:val="28"/>
          <w:szCs w:val="28"/>
          <w:lang w:val="uz-Cyrl-UZ"/>
        </w:rPr>
        <w:t>ҳ</w:t>
      </w:r>
      <w:r w:rsidRPr="00A74EB3">
        <w:rPr>
          <w:sz w:val="28"/>
          <w:szCs w:val="28"/>
          <w:lang w:val="uz-Cyrl-UZ"/>
        </w:rPr>
        <w:t xml:space="preserve">ияти алохида тасаввур  этиш,  узлаштириш  ва касбий  материални яратишдадир. Чунки  бу </w:t>
      </w:r>
      <w:r w:rsidRPr="00A74EB3">
        <w:rPr>
          <w:sz w:val="28"/>
          <w:szCs w:val="28"/>
          <w:lang w:val="uz-Cyrl-UZ"/>
        </w:rPr>
        <w:lastRenderedPageBreak/>
        <w:t>материаллар  педагоглар томонидан  англаган  холда, тупланганлиги натижасидир.</w:t>
      </w:r>
    </w:p>
    <w:p w:rsidR="00410BBA" w:rsidRPr="00A74EB3" w:rsidRDefault="00410BBA" w:rsidP="00D22A29">
      <w:pPr>
        <w:spacing w:line="360" w:lineRule="auto"/>
        <w:ind w:firstLine="709"/>
        <w:jc w:val="both"/>
        <w:rPr>
          <w:sz w:val="28"/>
          <w:szCs w:val="28"/>
          <w:lang w:val="uz-Cyrl-UZ"/>
        </w:rPr>
      </w:pPr>
      <w:r w:rsidRPr="00A74EB3">
        <w:rPr>
          <w:sz w:val="28"/>
          <w:szCs w:val="28"/>
          <w:lang w:val="uz-Cyrl-UZ"/>
        </w:rPr>
        <w:t>Контекстга кириш  мазкур  маш</w:t>
      </w:r>
      <w:r>
        <w:rPr>
          <w:sz w:val="28"/>
          <w:szCs w:val="28"/>
          <w:lang w:val="uz-Cyrl-UZ"/>
        </w:rPr>
        <w:t>ғ</w:t>
      </w:r>
      <w:r w:rsidRPr="00A74EB3">
        <w:rPr>
          <w:sz w:val="28"/>
          <w:szCs w:val="28"/>
          <w:lang w:val="uz-Cyrl-UZ"/>
        </w:rPr>
        <w:t>улотда ўқувчиларнинг  графика та</w:t>
      </w:r>
      <w:r>
        <w:rPr>
          <w:sz w:val="28"/>
          <w:szCs w:val="28"/>
          <w:lang w:val="uz-Cyrl-UZ"/>
        </w:rPr>
        <w:t>ҳл</w:t>
      </w:r>
      <w:r w:rsidRPr="00A74EB3">
        <w:rPr>
          <w:sz w:val="28"/>
          <w:szCs w:val="28"/>
          <w:lang w:val="uz-Cyrl-UZ"/>
        </w:rPr>
        <w:t>илий  иши  б</w:t>
      </w:r>
      <w:r>
        <w:rPr>
          <w:sz w:val="28"/>
          <w:szCs w:val="28"/>
          <w:lang w:val="uz-Cyrl-UZ"/>
        </w:rPr>
        <w:t>ў</w:t>
      </w:r>
      <w:r w:rsidRPr="00A74EB3">
        <w:rPr>
          <w:sz w:val="28"/>
          <w:szCs w:val="28"/>
          <w:lang w:val="uz-Cyrl-UZ"/>
        </w:rPr>
        <w:t>либ,  педагог  томонидан  махсус  тайёрланган касбий  эмблема  графикаси  намуналари  сифатида  намоён  б</w:t>
      </w:r>
      <w:r>
        <w:rPr>
          <w:sz w:val="28"/>
          <w:szCs w:val="28"/>
          <w:lang w:val="uz-Cyrl-UZ"/>
        </w:rPr>
        <w:t>ў</w:t>
      </w:r>
      <w:r w:rsidRPr="00A74EB3">
        <w:rPr>
          <w:sz w:val="28"/>
          <w:szCs w:val="28"/>
          <w:lang w:val="uz-Cyrl-UZ"/>
        </w:rPr>
        <w:t xml:space="preserve">лади. </w:t>
      </w:r>
    </w:p>
    <w:p w:rsidR="00410BBA" w:rsidRPr="00A74EB3" w:rsidRDefault="00410BBA" w:rsidP="00D22A29">
      <w:pPr>
        <w:spacing w:line="360" w:lineRule="auto"/>
        <w:ind w:firstLine="709"/>
        <w:jc w:val="both"/>
        <w:rPr>
          <w:sz w:val="28"/>
          <w:szCs w:val="28"/>
          <w:lang w:val="uz-Cyrl-UZ"/>
        </w:rPr>
      </w:pPr>
      <w:r w:rsidRPr="00A74EB3">
        <w:rPr>
          <w:sz w:val="28"/>
          <w:szCs w:val="28"/>
          <w:lang w:val="uz-Cyrl-UZ"/>
        </w:rPr>
        <w:t>Ю</w:t>
      </w:r>
      <w:r>
        <w:rPr>
          <w:sz w:val="28"/>
          <w:szCs w:val="28"/>
          <w:lang w:val="uz-Cyrl-UZ"/>
        </w:rPr>
        <w:t>қ</w:t>
      </w:r>
      <w:r w:rsidRPr="00A74EB3">
        <w:rPr>
          <w:sz w:val="28"/>
          <w:szCs w:val="28"/>
          <w:lang w:val="uz-Cyrl-UZ"/>
        </w:rPr>
        <w:t>орида  олиб  борилган  та</w:t>
      </w:r>
      <w:r>
        <w:rPr>
          <w:sz w:val="28"/>
          <w:szCs w:val="28"/>
          <w:lang w:val="uz-Cyrl-UZ"/>
        </w:rPr>
        <w:t>ҳл</w:t>
      </w:r>
      <w:r w:rsidRPr="00A74EB3">
        <w:rPr>
          <w:sz w:val="28"/>
          <w:szCs w:val="28"/>
          <w:lang w:val="uz-Cyrl-UZ"/>
        </w:rPr>
        <w:t>ил  ишлари  жараёнида  б</w:t>
      </w:r>
      <w:r>
        <w:rPr>
          <w:sz w:val="28"/>
          <w:szCs w:val="28"/>
          <w:lang w:val="uz-Cyrl-UZ"/>
        </w:rPr>
        <w:t>ў</w:t>
      </w:r>
      <w:r w:rsidRPr="00A74EB3">
        <w:rPr>
          <w:sz w:val="28"/>
          <w:szCs w:val="28"/>
          <w:lang w:val="uz-Cyrl-UZ"/>
        </w:rPr>
        <w:t xml:space="preserve">лажак </w:t>
      </w:r>
      <w:r>
        <w:rPr>
          <w:sz w:val="28"/>
          <w:szCs w:val="28"/>
          <w:lang w:val="uz-Cyrl-UZ"/>
        </w:rPr>
        <w:t>кичик мутахассисларнинг</w:t>
      </w:r>
      <w:r w:rsidRPr="00A74EB3">
        <w:rPr>
          <w:sz w:val="28"/>
          <w:szCs w:val="28"/>
          <w:lang w:val="uz-Cyrl-UZ"/>
        </w:rPr>
        <w:t xml:space="preserve"> касбий  компетентлигини  шаклланишига  ёрдам  берувчи  му</w:t>
      </w:r>
      <w:r>
        <w:rPr>
          <w:sz w:val="28"/>
          <w:szCs w:val="28"/>
          <w:lang w:val="uz-Cyrl-UZ"/>
        </w:rPr>
        <w:t>ҳ</w:t>
      </w:r>
      <w:r w:rsidRPr="00A74EB3">
        <w:rPr>
          <w:sz w:val="28"/>
          <w:szCs w:val="28"/>
          <w:lang w:val="uz-Cyrl-UZ"/>
        </w:rPr>
        <w:t xml:space="preserve">им  педагогик  шарт-шароитлар  сирасида </w:t>
      </w:r>
      <w:r>
        <w:rPr>
          <w:sz w:val="28"/>
          <w:szCs w:val="28"/>
          <w:lang w:val="uz-Cyrl-UZ"/>
        </w:rPr>
        <w:t>қ</w:t>
      </w:r>
      <w:r w:rsidRPr="00A74EB3">
        <w:rPr>
          <w:sz w:val="28"/>
          <w:szCs w:val="28"/>
          <w:lang w:val="uz-Cyrl-UZ"/>
        </w:rPr>
        <w:t xml:space="preserve">уйидагиларни эътироф этиш мумкинлигига ишонч </w:t>
      </w:r>
      <w:r>
        <w:rPr>
          <w:sz w:val="28"/>
          <w:szCs w:val="28"/>
          <w:lang w:val="uz-Cyrl-UZ"/>
        </w:rPr>
        <w:t>ҳ</w:t>
      </w:r>
      <w:r w:rsidRPr="00A74EB3">
        <w:rPr>
          <w:sz w:val="28"/>
          <w:szCs w:val="28"/>
          <w:lang w:val="uz-Cyrl-UZ"/>
        </w:rPr>
        <w:t xml:space="preserve">осил </w:t>
      </w:r>
      <w:r>
        <w:rPr>
          <w:sz w:val="28"/>
          <w:szCs w:val="28"/>
          <w:lang w:val="uz-Cyrl-UZ"/>
        </w:rPr>
        <w:t>қ</w:t>
      </w:r>
      <w:r w:rsidRPr="00A74EB3">
        <w:rPr>
          <w:sz w:val="28"/>
          <w:szCs w:val="28"/>
          <w:lang w:val="uz-Cyrl-UZ"/>
        </w:rPr>
        <w:t>илинди:</w:t>
      </w:r>
    </w:p>
    <w:p w:rsidR="00410BBA" w:rsidRPr="00A74EB3" w:rsidRDefault="00410BBA" w:rsidP="00D22A29">
      <w:pPr>
        <w:spacing w:line="360" w:lineRule="auto"/>
        <w:ind w:firstLine="709"/>
        <w:jc w:val="both"/>
        <w:rPr>
          <w:sz w:val="28"/>
          <w:szCs w:val="28"/>
          <w:lang w:val="uz-Cyrl-UZ"/>
        </w:rPr>
      </w:pPr>
      <w:r w:rsidRPr="00A74EB3">
        <w:rPr>
          <w:sz w:val="28"/>
          <w:szCs w:val="28"/>
          <w:lang w:val="uz-Cyrl-UZ"/>
        </w:rPr>
        <w:t>1. Моддий-техник  шарт-шароитлар (</w:t>
      </w:r>
      <w:r>
        <w:rPr>
          <w:sz w:val="28"/>
          <w:szCs w:val="28"/>
          <w:lang w:val="uz-Cyrl-UZ"/>
        </w:rPr>
        <w:t>ўқ</w:t>
      </w:r>
      <w:r w:rsidRPr="00A74EB3">
        <w:rPr>
          <w:sz w:val="28"/>
          <w:szCs w:val="28"/>
          <w:lang w:val="uz-Cyrl-UZ"/>
        </w:rPr>
        <w:t xml:space="preserve">ув  бинолари,  </w:t>
      </w:r>
      <w:r>
        <w:rPr>
          <w:sz w:val="28"/>
          <w:szCs w:val="28"/>
          <w:lang w:val="uz-Cyrl-UZ"/>
        </w:rPr>
        <w:t>ўқ</w:t>
      </w:r>
      <w:r w:rsidRPr="00A74EB3">
        <w:rPr>
          <w:sz w:val="28"/>
          <w:szCs w:val="28"/>
          <w:lang w:val="uz-Cyrl-UZ"/>
        </w:rPr>
        <w:t xml:space="preserve">ув аудиториялари,  </w:t>
      </w:r>
      <w:r>
        <w:rPr>
          <w:sz w:val="28"/>
          <w:szCs w:val="28"/>
          <w:lang w:val="uz-Cyrl-UZ"/>
        </w:rPr>
        <w:t>ўқ</w:t>
      </w:r>
      <w:r w:rsidRPr="00A74EB3">
        <w:rPr>
          <w:sz w:val="28"/>
          <w:szCs w:val="28"/>
          <w:lang w:val="uz-Cyrl-UZ"/>
        </w:rPr>
        <w:t>ув  устахоналари,  амалий-лаборатория  жи</w:t>
      </w:r>
      <w:r>
        <w:rPr>
          <w:sz w:val="28"/>
          <w:szCs w:val="28"/>
          <w:lang w:val="uz-Cyrl-UZ"/>
        </w:rPr>
        <w:t>ҳ</w:t>
      </w:r>
      <w:r w:rsidRPr="00A74EB3">
        <w:rPr>
          <w:sz w:val="28"/>
          <w:szCs w:val="28"/>
          <w:lang w:val="uz-Cyrl-UZ"/>
        </w:rPr>
        <w:t>озлари), ахборот  технологиялари  (радио,  телевидение,  компьютер,  нусха к</w:t>
      </w:r>
      <w:r>
        <w:rPr>
          <w:sz w:val="28"/>
          <w:szCs w:val="28"/>
          <w:lang w:val="uz-Cyrl-UZ"/>
        </w:rPr>
        <w:t>ў</w:t>
      </w:r>
      <w:r w:rsidRPr="00A74EB3">
        <w:rPr>
          <w:sz w:val="28"/>
          <w:szCs w:val="28"/>
          <w:lang w:val="uz-Cyrl-UZ"/>
        </w:rPr>
        <w:t xml:space="preserve">чириш  </w:t>
      </w:r>
      <w:r>
        <w:rPr>
          <w:sz w:val="28"/>
          <w:szCs w:val="28"/>
          <w:lang w:val="uz-Cyrl-UZ"/>
        </w:rPr>
        <w:t>қ</w:t>
      </w:r>
      <w:r w:rsidRPr="00A74EB3">
        <w:rPr>
          <w:sz w:val="28"/>
          <w:szCs w:val="28"/>
          <w:lang w:val="uz-Cyrl-UZ"/>
        </w:rPr>
        <w:t xml:space="preserve">урилмалари,  лаборатория  асбоб-ускуналари,  магнитофонлар  (аудио,  видео),  тренажёрлар,  кинопроекторлар,  диапроекторлар, техник воситалар мажмуининг мавжудлиги ва </w:t>
      </w:r>
      <w:r>
        <w:rPr>
          <w:sz w:val="28"/>
          <w:szCs w:val="28"/>
          <w:lang w:val="uz-Cyrl-UZ"/>
        </w:rPr>
        <w:t>ҳ</w:t>
      </w:r>
      <w:r w:rsidRPr="00A74EB3">
        <w:rPr>
          <w:sz w:val="28"/>
          <w:szCs w:val="28"/>
          <w:lang w:val="uz-Cyrl-UZ"/>
        </w:rPr>
        <w:t>оказолар).</w:t>
      </w:r>
    </w:p>
    <w:p w:rsidR="00410BBA" w:rsidRPr="00A74EB3" w:rsidRDefault="00410BBA" w:rsidP="00D22A29">
      <w:pPr>
        <w:spacing w:line="360" w:lineRule="auto"/>
        <w:ind w:firstLine="709"/>
        <w:jc w:val="both"/>
        <w:rPr>
          <w:sz w:val="28"/>
          <w:szCs w:val="28"/>
          <w:lang w:val="uz-Cyrl-UZ"/>
        </w:rPr>
      </w:pPr>
      <w:r w:rsidRPr="00A74EB3">
        <w:rPr>
          <w:sz w:val="28"/>
          <w:szCs w:val="28"/>
          <w:lang w:val="uz-Cyrl-UZ"/>
        </w:rPr>
        <w:t>2.</w:t>
      </w:r>
      <w:r>
        <w:rPr>
          <w:sz w:val="28"/>
          <w:szCs w:val="28"/>
          <w:lang w:val="uz-Cyrl-UZ"/>
        </w:rPr>
        <w:t>Ўқ</w:t>
      </w:r>
      <w:r w:rsidRPr="00A74EB3">
        <w:rPr>
          <w:sz w:val="28"/>
          <w:szCs w:val="28"/>
          <w:lang w:val="uz-Cyrl-UZ"/>
        </w:rPr>
        <w:t xml:space="preserve">ув-методик меъёрий </w:t>
      </w:r>
      <w:r>
        <w:rPr>
          <w:sz w:val="28"/>
          <w:szCs w:val="28"/>
          <w:lang w:val="uz-Cyrl-UZ"/>
        </w:rPr>
        <w:t>ҳ</w:t>
      </w:r>
      <w:r w:rsidRPr="00A74EB3">
        <w:rPr>
          <w:sz w:val="28"/>
          <w:szCs w:val="28"/>
          <w:lang w:val="uz-Cyrl-UZ"/>
        </w:rPr>
        <w:t xml:space="preserve">ужжатлар (давлат таълим стандарта, намунавий  </w:t>
      </w:r>
      <w:r>
        <w:rPr>
          <w:sz w:val="28"/>
          <w:szCs w:val="28"/>
          <w:lang w:val="uz-Cyrl-UZ"/>
        </w:rPr>
        <w:t>ўқ</w:t>
      </w:r>
      <w:r w:rsidRPr="00A74EB3">
        <w:rPr>
          <w:sz w:val="28"/>
          <w:szCs w:val="28"/>
          <w:lang w:val="uz-Cyrl-UZ"/>
        </w:rPr>
        <w:t xml:space="preserve">ув  режалари,  ишчи  </w:t>
      </w:r>
      <w:r>
        <w:rPr>
          <w:sz w:val="28"/>
          <w:szCs w:val="28"/>
          <w:lang w:val="uz-Cyrl-UZ"/>
        </w:rPr>
        <w:t>ўқ</w:t>
      </w:r>
      <w:r w:rsidRPr="00A74EB3">
        <w:rPr>
          <w:sz w:val="28"/>
          <w:szCs w:val="28"/>
          <w:lang w:val="uz-Cyrl-UZ"/>
        </w:rPr>
        <w:t xml:space="preserve">ув  режалари,  намунавий  </w:t>
      </w:r>
      <w:r>
        <w:rPr>
          <w:sz w:val="28"/>
          <w:szCs w:val="28"/>
          <w:lang w:val="uz-Cyrl-UZ"/>
        </w:rPr>
        <w:t>ўқ</w:t>
      </w:r>
      <w:r w:rsidRPr="00A74EB3">
        <w:rPr>
          <w:sz w:val="28"/>
          <w:szCs w:val="28"/>
          <w:lang w:val="uz-Cyrl-UZ"/>
        </w:rPr>
        <w:t xml:space="preserve">ув дастурлари,  ишчи  дастурлари,  дарсликлари,  </w:t>
      </w:r>
      <w:r>
        <w:rPr>
          <w:sz w:val="28"/>
          <w:szCs w:val="28"/>
          <w:lang w:val="uz-Cyrl-UZ"/>
        </w:rPr>
        <w:t>ўқ</w:t>
      </w:r>
      <w:r w:rsidRPr="00A74EB3">
        <w:rPr>
          <w:sz w:val="28"/>
          <w:szCs w:val="28"/>
          <w:lang w:val="uz-Cyrl-UZ"/>
        </w:rPr>
        <w:t xml:space="preserve">ув  </w:t>
      </w:r>
      <w:r>
        <w:rPr>
          <w:sz w:val="28"/>
          <w:szCs w:val="28"/>
          <w:lang w:val="uz-Cyrl-UZ"/>
        </w:rPr>
        <w:t>қў</w:t>
      </w:r>
      <w:r w:rsidRPr="00A74EB3">
        <w:rPr>
          <w:sz w:val="28"/>
          <w:szCs w:val="28"/>
          <w:lang w:val="uz-Cyrl-UZ"/>
        </w:rPr>
        <w:t xml:space="preserve">лланмалари, методик  тавсияномалар,  </w:t>
      </w:r>
      <w:r>
        <w:rPr>
          <w:sz w:val="28"/>
          <w:szCs w:val="28"/>
          <w:lang w:val="uz-Cyrl-UZ"/>
        </w:rPr>
        <w:t>қў</w:t>
      </w:r>
      <w:r w:rsidRPr="00A74EB3">
        <w:rPr>
          <w:sz w:val="28"/>
          <w:szCs w:val="28"/>
          <w:lang w:val="uz-Cyrl-UZ"/>
        </w:rPr>
        <w:t xml:space="preserve">шимча  махсус  адабиётлар,  </w:t>
      </w:r>
      <w:r>
        <w:rPr>
          <w:sz w:val="28"/>
          <w:szCs w:val="28"/>
          <w:lang w:val="uz-Cyrl-UZ"/>
        </w:rPr>
        <w:t>кў</w:t>
      </w:r>
      <w:r w:rsidRPr="00A74EB3">
        <w:rPr>
          <w:sz w:val="28"/>
          <w:szCs w:val="28"/>
          <w:lang w:val="uz-Cyrl-UZ"/>
        </w:rPr>
        <w:t>фсатмали воситалар, дар</w:t>
      </w:r>
      <w:r>
        <w:rPr>
          <w:sz w:val="28"/>
          <w:szCs w:val="28"/>
          <w:lang w:val="uz-Cyrl-UZ"/>
        </w:rPr>
        <w:t>с</w:t>
      </w:r>
      <w:r w:rsidRPr="00A74EB3">
        <w:rPr>
          <w:sz w:val="28"/>
          <w:szCs w:val="28"/>
          <w:lang w:val="uz-Cyrl-UZ"/>
        </w:rPr>
        <w:t xml:space="preserve"> ишланмалари, лойи</w:t>
      </w:r>
      <w:r>
        <w:rPr>
          <w:sz w:val="28"/>
          <w:szCs w:val="28"/>
          <w:lang w:val="uz-Cyrl-UZ"/>
        </w:rPr>
        <w:t>ҳ</w:t>
      </w:r>
      <w:r w:rsidRPr="00A74EB3">
        <w:rPr>
          <w:sz w:val="28"/>
          <w:szCs w:val="28"/>
          <w:lang w:val="uz-Cyrl-UZ"/>
        </w:rPr>
        <w:t>алар ва бош</w:t>
      </w:r>
      <w:r>
        <w:rPr>
          <w:sz w:val="28"/>
          <w:szCs w:val="28"/>
          <w:lang w:val="uz-Cyrl-UZ"/>
        </w:rPr>
        <w:t>қ</w:t>
      </w:r>
      <w:r w:rsidRPr="00A74EB3">
        <w:rPr>
          <w:sz w:val="28"/>
          <w:szCs w:val="28"/>
          <w:lang w:val="uz-Cyrl-UZ"/>
        </w:rPr>
        <w:t>алар).</w:t>
      </w:r>
    </w:p>
    <w:p w:rsidR="00410BBA" w:rsidRPr="00151C4D" w:rsidRDefault="00410BBA" w:rsidP="00D22A29">
      <w:pPr>
        <w:spacing w:line="360" w:lineRule="auto"/>
        <w:ind w:firstLine="709"/>
        <w:jc w:val="both"/>
        <w:rPr>
          <w:sz w:val="28"/>
          <w:szCs w:val="28"/>
          <w:lang w:val="uz-Cyrl-UZ"/>
        </w:rPr>
      </w:pPr>
      <w:r w:rsidRPr="00151C4D">
        <w:rPr>
          <w:sz w:val="28"/>
          <w:szCs w:val="28"/>
          <w:lang w:val="uz-Cyrl-UZ"/>
        </w:rPr>
        <w:t>3.Илмий  педагогик  ходимлар  сало</w:t>
      </w:r>
      <w:r>
        <w:rPr>
          <w:sz w:val="28"/>
          <w:szCs w:val="28"/>
          <w:lang w:val="uz-Cyrl-UZ"/>
        </w:rPr>
        <w:t>ҳ</w:t>
      </w:r>
      <w:r w:rsidRPr="00151C4D">
        <w:rPr>
          <w:sz w:val="28"/>
          <w:szCs w:val="28"/>
          <w:lang w:val="uz-Cyrl-UZ"/>
        </w:rPr>
        <w:t>ияти.</w:t>
      </w:r>
    </w:p>
    <w:p w:rsidR="00410BBA" w:rsidRPr="00151C4D" w:rsidRDefault="00410BBA" w:rsidP="00D22A29">
      <w:pPr>
        <w:spacing w:line="360" w:lineRule="auto"/>
        <w:ind w:firstLine="709"/>
        <w:jc w:val="both"/>
        <w:rPr>
          <w:sz w:val="28"/>
          <w:szCs w:val="28"/>
          <w:lang w:val="uz-Cyrl-UZ"/>
        </w:rPr>
      </w:pPr>
      <w:r w:rsidRPr="00151C4D">
        <w:rPr>
          <w:sz w:val="28"/>
          <w:szCs w:val="28"/>
          <w:lang w:val="uz-Cyrl-UZ"/>
        </w:rPr>
        <w:t xml:space="preserve">4. Ижтимоий  </w:t>
      </w:r>
      <w:r>
        <w:rPr>
          <w:sz w:val="28"/>
          <w:szCs w:val="28"/>
          <w:lang w:val="uz-Cyrl-UZ"/>
        </w:rPr>
        <w:t>ҳ</w:t>
      </w:r>
      <w:r w:rsidRPr="00151C4D">
        <w:rPr>
          <w:sz w:val="28"/>
          <w:szCs w:val="28"/>
          <w:lang w:val="uz-Cyrl-UZ"/>
        </w:rPr>
        <w:t xml:space="preserve">амда  </w:t>
      </w:r>
      <w:r>
        <w:rPr>
          <w:sz w:val="28"/>
          <w:szCs w:val="28"/>
          <w:lang w:val="uz-Cyrl-UZ"/>
        </w:rPr>
        <w:t>ўқ</w:t>
      </w:r>
      <w:r w:rsidRPr="00151C4D">
        <w:rPr>
          <w:sz w:val="28"/>
          <w:szCs w:val="28"/>
          <w:lang w:val="uz-Cyrl-UZ"/>
        </w:rPr>
        <w:t>ув-технологик  му</w:t>
      </w:r>
      <w:r>
        <w:rPr>
          <w:sz w:val="28"/>
          <w:szCs w:val="28"/>
          <w:lang w:val="uz-Cyrl-UZ"/>
        </w:rPr>
        <w:t>ҳ</w:t>
      </w:r>
      <w:r w:rsidRPr="00151C4D">
        <w:rPr>
          <w:sz w:val="28"/>
          <w:szCs w:val="28"/>
          <w:lang w:val="uz-Cyrl-UZ"/>
        </w:rPr>
        <w:t>ит  (</w:t>
      </w:r>
      <w:r>
        <w:rPr>
          <w:sz w:val="28"/>
          <w:szCs w:val="28"/>
          <w:lang w:val="uz-Cyrl-UZ"/>
        </w:rPr>
        <w:t>ўқ</w:t>
      </w:r>
      <w:r w:rsidRPr="00151C4D">
        <w:rPr>
          <w:sz w:val="28"/>
          <w:szCs w:val="28"/>
          <w:lang w:val="uz-Cyrl-UZ"/>
        </w:rPr>
        <w:t xml:space="preserve">итувчи  </w:t>
      </w:r>
      <w:r>
        <w:rPr>
          <w:sz w:val="28"/>
          <w:szCs w:val="28"/>
          <w:lang w:val="uz-Cyrl-UZ"/>
        </w:rPr>
        <w:t>ҳ</w:t>
      </w:r>
      <w:r w:rsidRPr="00151C4D">
        <w:rPr>
          <w:sz w:val="28"/>
          <w:szCs w:val="28"/>
          <w:lang w:val="uz-Cyrl-UZ"/>
        </w:rPr>
        <w:t>амда ўқувчилар,  ра</w:t>
      </w:r>
      <w:r>
        <w:rPr>
          <w:sz w:val="28"/>
          <w:szCs w:val="28"/>
          <w:lang w:val="uz-Cyrl-UZ"/>
        </w:rPr>
        <w:t>ҳ</w:t>
      </w:r>
      <w:r w:rsidRPr="00151C4D">
        <w:rPr>
          <w:sz w:val="28"/>
          <w:szCs w:val="28"/>
          <w:lang w:val="uz-Cyrl-UZ"/>
        </w:rPr>
        <w:t xml:space="preserve">барлар  </w:t>
      </w:r>
      <w:r>
        <w:rPr>
          <w:sz w:val="28"/>
          <w:szCs w:val="28"/>
          <w:lang w:val="uz-Cyrl-UZ"/>
        </w:rPr>
        <w:t>ҳ</w:t>
      </w:r>
      <w:r w:rsidRPr="00151C4D">
        <w:rPr>
          <w:sz w:val="28"/>
          <w:szCs w:val="28"/>
          <w:lang w:val="uz-Cyrl-UZ"/>
        </w:rPr>
        <w:t xml:space="preserve">амда  ўқувчилар,  шунингдек,  ўқувчиларнинг </w:t>
      </w:r>
      <w:r>
        <w:rPr>
          <w:sz w:val="28"/>
          <w:szCs w:val="28"/>
          <w:lang w:val="uz-Cyrl-UZ"/>
        </w:rPr>
        <w:t>ў</w:t>
      </w:r>
      <w:r w:rsidRPr="00151C4D">
        <w:rPr>
          <w:sz w:val="28"/>
          <w:szCs w:val="28"/>
          <w:lang w:val="uz-Cyrl-UZ"/>
        </w:rPr>
        <w:t>заро  муносабатлари  мазмуни,  й</w:t>
      </w:r>
      <w:r>
        <w:rPr>
          <w:sz w:val="28"/>
          <w:szCs w:val="28"/>
          <w:lang w:val="uz-Cyrl-UZ"/>
        </w:rPr>
        <w:t>ў</w:t>
      </w:r>
      <w:r w:rsidRPr="00151C4D">
        <w:rPr>
          <w:sz w:val="28"/>
          <w:szCs w:val="28"/>
          <w:lang w:val="uz-Cyrl-UZ"/>
        </w:rPr>
        <w:t>налиши,  ма</w:t>
      </w:r>
      <w:r>
        <w:rPr>
          <w:sz w:val="28"/>
          <w:szCs w:val="28"/>
          <w:lang w:val="uz-Cyrl-UZ"/>
        </w:rPr>
        <w:t>қ</w:t>
      </w:r>
      <w:r w:rsidRPr="00151C4D">
        <w:rPr>
          <w:sz w:val="28"/>
          <w:szCs w:val="28"/>
          <w:lang w:val="uz-Cyrl-UZ"/>
        </w:rPr>
        <w:t>садлар  бирлиги  ва бош</w:t>
      </w:r>
      <w:r>
        <w:rPr>
          <w:sz w:val="28"/>
          <w:szCs w:val="28"/>
          <w:lang w:val="uz-Cyrl-UZ"/>
        </w:rPr>
        <w:t>қ</w:t>
      </w:r>
      <w:r w:rsidRPr="00151C4D">
        <w:rPr>
          <w:sz w:val="28"/>
          <w:szCs w:val="28"/>
          <w:lang w:val="uz-Cyrl-UZ"/>
        </w:rPr>
        <w:t>алар).</w:t>
      </w:r>
    </w:p>
    <w:p w:rsidR="00410BBA" w:rsidRPr="00151C4D" w:rsidRDefault="00410BBA" w:rsidP="00D22A29">
      <w:pPr>
        <w:spacing w:line="360" w:lineRule="auto"/>
        <w:ind w:firstLine="709"/>
        <w:jc w:val="both"/>
        <w:rPr>
          <w:sz w:val="28"/>
          <w:szCs w:val="28"/>
          <w:lang w:val="uz-Cyrl-UZ"/>
        </w:rPr>
      </w:pPr>
      <w:r w:rsidRPr="00151C4D">
        <w:rPr>
          <w:sz w:val="28"/>
          <w:szCs w:val="28"/>
          <w:lang w:val="uz-Cyrl-UZ"/>
        </w:rPr>
        <w:t xml:space="preserve">5.Ташкилий  </w:t>
      </w:r>
      <w:r>
        <w:rPr>
          <w:sz w:val="28"/>
          <w:szCs w:val="28"/>
          <w:lang w:val="uz-Cyrl-UZ"/>
        </w:rPr>
        <w:t>ҳ</w:t>
      </w:r>
      <w:r w:rsidRPr="00151C4D">
        <w:rPr>
          <w:sz w:val="28"/>
          <w:szCs w:val="28"/>
          <w:lang w:val="uz-Cyrl-UZ"/>
        </w:rPr>
        <w:t xml:space="preserve">амда  </w:t>
      </w:r>
      <w:r>
        <w:rPr>
          <w:sz w:val="28"/>
          <w:szCs w:val="28"/>
          <w:lang w:val="uz-Cyrl-UZ"/>
        </w:rPr>
        <w:t>ўқ</w:t>
      </w:r>
      <w:r w:rsidRPr="00151C4D">
        <w:rPr>
          <w:sz w:val="28"/>
          <w:szCs w:val="28"/>
          <w:lang w:val="uz-Cyrl-UZ"/>
        </w:rPr>
        <w:t xml:space="preserve">ув-амалий  фаолиятнинг  изчил,  узлуксиз </w:t>
      </w:r>
      <w:r>
        <w:rPr>
          <w:sz w:val="28"/>
          <w:szCs w:val="28"/>
          <w:lang w:val="uz-Cyrl-UZ"/>
        </w:rPr>
        <w:t>ҳ</w:t>
      </w:r>
      <w:r w:rsidRPr="00151C4D">
        <w:rPr>
          <w:sz w:val="28"/>
          <w:szCs w:val="28"/>
          <w:lang w:val="uz-Cyrl-UZ"/>
        </w:rPr>
        <w:t>амда тизимли й</w:t>
      </w:r>
      <w:r>
        <w:rPr>
          <w:sz w:val="28"/>
          <w:szCs w:val="28"/>
          <w:lang w:val="uz-Cyrl-UZ"/>
        </w:rPr>
        <w:t>ў</w:t>
      </w:r>
      <w:r w:rsidRPr="00151C4D">
        <w:rPr>
          <w:sz w:val="28"/>
          <w:szCs w:val="28"/>
          <w:lang w:val="uz-Cyrl-UZ"/>
        </w:rPr>
        <w:t xml:space="preserve">лга </w:t>
      </w:r>
      <w:r>
        <w:rPr>
          <w:sz w:val="28"/>
          <w:szCs w:val="28"/>
          <w:lang w:val="uz-Cyrl-UZ"/>
        </w:rPr>
        <w:t>қў</w:t>
      </w:r>
      <w:r w:rsidRPr="00151C4D">
        <w:rPr>
          <w:sz w:val="28"/>
          <w:szCs w:val="28"/>
          <w:lang w:val="uz-Cyrl-UZ"/>
        </w:rPr>
        <w:t>йилганлиги.</w:t>
      </w:r>
    </w:p>
    <w:p w:rsidR="00410BBA" w:rsidRPr="00151C4D" w:rsidRDefault="00410BBA" w:rsidP="00D22A29">
      <w:pPr>
        <w:ind w:firstLine="555"/>
        <w:jc w:val="both"/>
        <w:rPr>
          <w:b/>
          <w:bCs/>
          <w:sz w:val="28"/>
          <w:szCs w:val="28"/>
          <w:lang w:val="uz-Cyrl-UZ"/>
        </w:rPr>
      </w:pPr>
    </w:p>
    <w:p w:rsidR="00410BBA" w:rsidRDefault="00410BBA" w:rsidP="00D22A29">
      <w:pPr>
        <w:ind w:firstLine="555"/>
        <w:jc w:val="both"/>
        <w:rPr>
          <w:b/>
          <w:bCs/>
          <w:sz w:val="28"/>
          <w:szCs w:val="28"/>
          <w:lang w:val="uz-Cyrl-UZ"/>
        </w:rPr>
      </w:pPr>
    </w:p>
    <w:p w:rsidR="00410BBA" w:rsidRDefault="00410BBA" w:rsidP="00D22A29">
      <w:pPr>
        <w:tabs>
          <w:tab w:val="left" w:pos="709"/>
        </w:tabs>
        <w:spacing w:line="360" w:lineRule="auto"/>
        <w:jc w:val="both"/>
        <w:rPr>
          <w:sz w:val="28"/>
          <w:szCs w:val="28"/>
          <w:lang w:val="uz-Cyrl-UZ"/>
        </w:rPr>
      </w:pPr>
    </w:p>
    <w:p w:rsidR="00410BBA" w:rsidRDefault="00410BBA" w:rsidP="00D22A29">
      <w:pPr>
        <w:tabs>
          <w:tab w:val="left" w:pos="709"/>
        </w:tabs>
        <w:spacing w:line="360" w:lineRule="auto"/>
        <w:jc w:val="both"/>
        <w:rPr>
          <w:sz w:val="28"/>
          <w:szCs w:val="28"/>
          <w:lang w:val="uz-Cyrl-UZ"/>
        </w:rPr>
      </w:pPr>
    </w:p>
    <w:p w:rsidR="00410BBA" w:rsidRPr="002B487C" w:rsidRDefault="00410BBA" w:rsidP="002B487C">
      <w:pPr>
        <w:tabs>
          <w:tab w:val="left" w:pos="709"/>
        </w:tabs>
        <w:spacing w:line="360" w:lineRule="auto"/>
        <w:jc w:val="center"/>
        <w:rPr>
          <w:b/>
          <w:sz w:val="28"/>
          <w:szCs w:val="28"/>
          <w:lang w:val="uz-Cyrl-UZ"/>
        </w:rPr>
      </w:pPr>
      <w:r w:rsidRPr="004376DB">
        <w:rPr>
          <w:b/>
          <w:bCs/>
          <w:sz w:val="28"/>
          <w:szCs w:val="28"/>
          <w:lang w:val="uz-Cyrl-UZ"/>
        </w:rPr>
        <w:lastRenderedPageBreak/>
        <w:t>2</w:t>
      </w:r>
      <w:r w:rsidRPr="002B487C">
        <w:rPr>
          <w:b/>
          <w:bCs/>
          <w:sz w:val="28"/>
          <w:szCs w:val="28"/>
          <w:lang w:val="uz-Cyrl-UZ"/>
        </w:rPr>
        <w:t>. “Пневмомеханик усулда йигирилган ипнинг пишитиш жараёни” мавзусини ўқитиш методикаси</w:t>
      </w:r>
    </w:p>
    <w:p w:rsidR="00410BBA" w:rsidRDefault="00410BBA" w:rsidP="003735EA">
      <w:pPr>
        <w:spacing w:line="360" w:lineRule="auto"/>
        <w:jc w:val="center"/>
        <w:rPr>
          <w:b/>
          <w:sz w:val="28"/>
          <w:szCs w:val="28"/>
          <w:lang w:val="uz-Cyrl-UZ"/>
        </w:rPr>
      </w:pPr>
      <w:r>
        <w:rPr>
          <w:b/>
          <w:sz w:val="28"/>
          <w:szCs w:val="28"/>
          <w:lang w:val="uz-Cyrl-UZ"/>
        </w:rPr>
        <w:t>Назарий машғулот маърузаси</w:t>
      </w:r>
    </w:p>
    <w:p w:rsidR="00410BBA" w:rsidRDefault="00410BBA">
      <w:pPr>
        <w:rPr>
          <w:lang w:val="uz-Cyrl-UZ"/>
        </w:rPr>
      </w:pPr>
    </w:p>
    <w:p w:rsidR="00410BBA" w:rsidRPr="003735EA" w:rsidRDefault="00410BBA" w:rsidP="002B487C">
      <w:pPr>
        <w:spacing w:line="360" w:lineRule="auto"/>
        <w:jc w:val="center"/>
        <w:rPr>
          <w:b/>
          <w:sz w:val="28"/>
          <w:szCs w:val="28"/>
          <w:lang w:val="uz-Cyrl-UZ"/>
        </w:rPr>
      </w:pPr>
      <w:r>
        <w:rPr>
          <w:b/>
          <w:sz w:val="28"/>
          <w:szCs w:val="28"/>
          <w:lang w:val="uz-Cyrl-UZ"/>
        </w:rPr>
        <w:t xml:space="preserve">Мавзу: </w:t>
      </w:r>
      <w:r w:rsidRPr="003735EA">
        <w:rPr>
          <w:b/>
          <w:sz w:val="28"/>
          <w:szCs w:val="28"/>
          <w:lang w:val="uz-Cyrl-UZ"/>
        </w:rPr>
        <w:t xml:space="preserve">Пневмомеханик усулда йигирилган ипнинг пишитиш жараёнини </w:t>
      </w:r>
    </w:p>
    <w:p w:rsidR="00410BBA" w:rsidRPr="002B487C" w:rsidRDefault="00410BBA" w:rsidP="002B487C">
      <w:pPr>
        <w:spacing w:line="360" w:lineRule="auto"/>
        <w:jc w:val="center"/>
        <w:rPr>
          <w:b/>
          <w:sz w:val="28"/>
          <w:szCs w:val="28"/>
          <w:lang w:val="uz-Cyrl-UZ"/>
        </w:rPr>
      </w:pPr>
      <w:r w:rsidRPr="003735EA">
        <w:rPr>
          <w:b/>
          <w:sz w:val="28"/>
          <w:szCs w:val="28"/>
        </w:rPr>
        <w:t>Режа</w:t>
      </w:r>
      <w:r>
        <w:rPr>
          <w:b/>
          <w:sz w:val="28"/>
          <w:szCs w:val="28"/>
          <w:lang w:val="uz-Cyrl-UZ"/>
        </w:rPr>
        <w:t>:</w:t>
      </w:r>
    </w:p>
    <w:p w:rsidR="00410BBA" w:rsidRPr="00EE5FC9" w:rsidRDefault="00410BBA" w:rsidP="00E824E6">
      <w:pPr>
        <w:numPr>
          <w:ilvl w:val="0"/>
          <w:numId w:val="10"/>
        </w:numPr>
        <w:spacing w:line="360" w:lineRule="auto"/>
        <w:rPr>
          <w:sz w:val="28"/>
          <w:szCs w:val="28"/>
          <w:lang w:val="uz-Cyrl-UZ"/>
        </w:rPr>
      </w:pPr>
      <w:r w:rsidRPr="00EE5FC9">
        <w:rPr>
          <w:sz w:val="28"/>
          <w:szCs w:val="28"/>
        </w:rPr>
        <w:t xml:space="preserve"> Пишитиш жараёнинг ма</w:t>
      </w:r>
      <w:r w:rsidRPr="00EE5FC9">
        <w:rPr>
          <w:sz w:val="28"/>
          <w:szCs w:val="28"/>
          <w:lang w:val="uz-Cyrl-UZ"/>
        </w:rPr>
        <w:t>қ</w:t>
      </w:r>
      <w:r w:rsidRPr="00EE5FC9">
        <w:rPr>
          <w:sz w:val="28"/>
          <w:szCs w:val="28"/>
        </w:rPr>
        <w:t>сади ва мо</w:t>
      </w:r>
      <w:r w:rsidRPr="00EE5FC9">
        <w:rPr>
          <w:sz w:val="28"/>
          <w:szCs w:val="28"/>
          <w:lang w:val="uz-Cyrl-UZ"/>
        </w:rPr>
        <w:t>ҳ</w:t>
      </w:r>
      <w:r w:rsidRPr="00EE5FC9">
        <w:rPr>
          <w:sz w:val="28"/>
          <w:szCs w:val="28"/>
        </w:rPr>
        <w:t>ияти</w:t>
      </w:r>
      <w:r w:rsidRPr="00EE5FC9">
        <w:rPr>
          <w:sz w:val="28"/>
          <w:szCs w:val="28"/>
          <w:lang w:val="uz-Cyrl-UZ"/>
        </w:rPr>
        <w:t>.</w:t>
      </w:r>
    </w:p>
    <w:p w:rsidR="00410BBA" w:rsidRPr="00EE5FC9" w:rsidRDefault="00410BBA" w:rsidP="00E824E6">
      <w:pPr>
        <w:numPr>
          <w:ilvl w:val="0"/>
          <w:numId w:val="10"/>
        </w:numPr>
        <w:spacing w:line="360" w:lineRule="auto"/>
        <w:rPr>
          <w:sz w:val="28"/>
          <w:szCs w:val="28"/>
          <w:lang w:val="uz-Cyrl-UZ"/>
        </w:rPr>
      </w:pPr>
      <w:r w:rsidRPr="00EE5FC9">
        <w:rPr>
          <w:sz w:val="28"/>
          <w:szCs w:val="28"/>
        </w:rPr>
        <w:t xml:space="preserve"> Пишитиш </w:t>
      </w:r>
      <w:r w:rsidRPr="00EE5FC9">
        <w:rPr>
          <w:sz w:val="28"/>
          <w:szCs w:val="28"/>
          <w:lang w:val="uz-Cyrl-UZ"/>
        </w:rPr>
        <w:t>йў</w:t>
      </w:r>
      <w:r w:rsidRPr="00EE5FC9">
        <w:rPr>
          <w:sz w:val="28"/>
          <w:szCs w:val="28"/>
        </w:rPr>
        <w:t>налиши ва даражаси</w:t>
      </w:r>
      <w:r w:rsidRPr="00EE5FC9">
        <w:rPr>
          <w:sz w:val="28"/>
          <w:szCs w:val="28"/>
          <w:lang w:val="uz-Cyrl-UZ"/>
        </w:rPr>
        <w:t>.</w:t>
      </w:r>
    </w:p>
    <w:p w:rsidR="00410BBA" w:rsidRPr="003735EA" w:rsidRDefault="00410BBA" w:rsidP="00E824E6">
      <w:pPr>
        <w:numPr>
          <w:ilvl w:val="0"/>
          <w:numId w:val="10"/>
        </w:numPr>
        <w:tabs>
          <w:tab w:val="left" w:pos="540"/>
        </w:tabs>
        <w:spacing w:line="360" w:lineRule="auto"/>
        <w:jc w:val="both"/>
        <w:rPr>
          <w:bCs/>
          <w:sz w:val="28"/>
          <w:szCs w:val="28"/>
          <w:lang w:val="uz-Cyrl-UZ"/>
        </w:rPr>
      </w:pPr>
      <w:r w:rsidRPr="003735EA">
        <w:rPr>
          <w:bCs/>
          <w:sz w:val="28"/>
          <w:szCs w:val="28"/>
          <w:lang w:val="uz-Cyrl-UZ"/>
        </w:rPr>
        <w:t xml:space="preserve">Йигириш қурилмаси. Ипнинг шаклланиши.  </w:t>
      </w:r>
      <w:r w:rsidRPr="003735EA">
        <w:rPr>
          <w:sz w:val="28"/>
          <w:szCs w:val="28"/>
          <w:lang w:val="uz-Cyrl-UZ"/>
        </w:rPr>
        <w:t xml:space="preserve"> </w:t>
      </w:r>
    </w:p>
    <w:p w:rsidR="00410BBA" w:rsidRPr="003735EA" w:rsidRDefault="00410BBA" w:rsidP="00E824E6">
      <w:pPr>
        <w:numPr>
          <w:ilvl w:val="0"/>
          <w:numId w:val="10"/>
        </w:numPr>
        <w:tabs>
          <w:tab w:val="left" w:pos="540"/>
        </w:tabs>
        <w:spacing w:line="360" w:lineRule="auto"/>
        <w:jc w:val="both"/>
        <w:rPr>
          <w:bCs/>
          <w:sz w:val="28"/>
          <w:szCs w:val="28"/>
        </w:rPr>
      </w:pPr>
      <w:r w:rsidRPr="003735EA">
        <w:rPr>
          <w:bCs/>
          <w:sz w:val="28"/>
          <w:szCs w:val="28"/>
        </w:rPr>
        <w:t xml:space="preserve">Йигириш камерасида ҳавонинг ҳаракати. </w:t>
      </w:r>
    </w:p>
    <w:p w:rsidR="00410BBA" w:rsidRPr="003735EA" w:rsidRDefault="00410BBA" w:rsidP="00E824E6">
      <w:pPr>
        <w:numPr>
          <w:ilvl w:val="0"/>
          <w:numId w:val="10"/>
        </w:numPr>
        <w:tabs>
          <w:tab w:val="left" w:pos="540"/>
        </w:tabs>
        <w:spacing w:line="360" w:lineRule="auto"/>
        <w:jc w:val="both"/>
        <w:rPr>
          <w:bCs/>
          <w:sz w:val="28"/>
          <w:szCs w:val="28"/>
        </w:rPr>
      </w:pPr>
      <w:r w:rsidRPr="003735EA">
        <w:rPr>
          <w:bCs/>
          <w:sz w:val="28"/>
          <w:szCs w:val="28"/>
        </w:rPr>
        <w:t>Пневмомеханик йигириш машинасининг ўраш механизми.</w:t>
      </w:r>
    </w:p>
    <w:p w:rsidR="00410BBA" w:rsidRPr="003735EA" w:rsidRDefault="00410BBA" w:rsidP="00E824E6">
      <w:pPr>
        <w:numPr>
          <w:ilvl w:val="0"/>
          <w:numId w:val="10"/>
        </w:numPr>
        <w:tabs>
          <w:tab w:val="left" w:pos="540"/>
        </w:tabs>
        <w:spacing w:line="360" w:lineRule="auto"/>
        <w:jc w:val="both"/>
        <w:rPr>
          <w:bCs/>
          <w:sz w:val="28"/>
          <w:szCs w:val="28"/>
        </w:rPr>
      </w:pPr>
      <w:r w:rsidRPr="003735EA">
        <w:rPr>
          <w:bCs/>
          <w:sz w:val="28"/>
          <w:szCs w:val="28"/>
        </w:rPr>
        <w:t xml:space="preserve">Машина унумдорлиги. </w:t>
      </w:r>
    </w:p>
    <w:p w:rsidR="00410BBA" w:rsidRPr="003735EA" w:rsidRDefault="00410BBA" w:rsidP="002B487C">
      <w:pPr>
        <w:spacing w:line="360" w:lineRule="auto"/>
        <w:ind w:firstLine="708"/>
        <w:jc w:val="center"/>
        <w:rPr>
          <w:b/>
          <w:sz w:val="28"/>
          <w:szCs w:val="28"/>
          <w:lang w:val="uz-Cyrl-UZ"/>
        </w:rPr>
      </w:pPr>
      <w:r w:rsidRPr="003735EA">
        <w:rPr>
          <w:b/>
          <w:sz w:val="28"/>
          <w:szCs w:val="28"/>
          <w:lang w:val="uz-Cyrl-UZ"/>
        </w:rPr>
        <w:t>Адабиётлар</w:t>
      </w:r>
    </w:p>
    <w:p w:rsidR="00410BBA" w:rsidRPr="003735EA" w:rsidRDefault="00410BBA" w:rsidP="00E824E6">
      <w:pPr>
        <w:numPr>
          <w:ilvl w:val="0"/>
          <w:numId w:val="9"/>
        </w:numPr>
        <w:spacing w:line="360" w:lineRule="auto"/>
        <w:rPr>
          <w:sz w:val="28"/>
          <w:szCs w:val="28"/>
        </w:rPr>
      </w:pPr>
      <w:r w:rsidRPr="003735EA">
        <w:rPr>
          <w:sz w:val="28"/>
          <w:szCs w:val="28"/>
        </w:rPr>
        <w:t xml:space="preserve">В.Е Зотиков </w:t>
      </w:r>
      <w:r w:rsidRPr="003735EA">
        <w:rPr>
          <w:sz w:val="28"/>
          <w:szCs w:val="28"/>
          <w:lang w:val="uz-Cyrl-UZ"/>
        </w:rPr>
        <w:t>ва бошқалар</w:t>
      </w:r>
      <w:r w:rsidRPr="003735EA">
        <w:rPr>
          <w:sz w:val="28"/>
          <w:szCs w:val="28"/>
        </w:rPr>
        <w:t xml:space="preserve">.’’Основы прядения волокнистых материалов’’ М.1959 </w:t>
      </w:r>
      <w:r w:rsidRPr="003735EA">
        <w:rPr>
          <w:sz w:val="28"/>
          <w:szCs w:val="28"/>
          <w:lang w:val="uz-Cyrl-UZ"/>
        </w:rPr>
        <w:t>й</w:t>
      </w:r>
      <w:r w:rsidRPr="003735EA">
        <w:rPr>
          <w:sz w:val="28"/>
          <w:szCs w:val="28"/>
        </w:rPr>
        <w:t>.</w:t>
      </w:r>
    </w:p>
    <w:p w:rsidR="00410BBA" w:rsidRPr="002B487C" w:rsidRDefault="00410BBA" w:rsidP="002B487C">
      <w:pPr>
        <w:spacing w:line="360" w:lineRule="auto"/>
        <w:jc w:val="center"/>
        <w:rPr>
          <w:b/>
          <w:bCs/>
          <w:sz w:val="28"/>
          <w:szCs w:val="28"/>
          <w:lang w:val="uz-Cyrl-UZ"/>
        </w:rPr>
      </w:pPr>
      <w:r w:rsidRPr="003735EA">
        <w:rPr>
          <w:b/>
          <w:bCs/>
          <w:sz w:val="28"/>
          <w:szCs w:val="28"/>
        </w:rPr>
        <w:t>Пишитишнинг мақсади ва мо</w:t>
      </w:r>
      <w:r w:rsidRPr="003735EA">
        <w:rPr>
          <w:b/>
          <w:bCs/>
          <w:sz w:val="28"/>
          <w:szCs w:val="28"/>
          <w:lang w:val="uz-Cyrl-UZ"/>
        </w:rPr>
        <w:t>ҳ</w:t>
      </w:r>
      <w:r>
        <w:rPr>
          <w:b/>
          <w:bCs/>
          <w:sz w:val="28"/>
          <w:szCs w:val="28"/>
        </w:rPr>
        <w:t>ияти</w:t>
      </w:r>
    </w:p>
    <w:p w:rsidR="00410BBA" w:rsidRPr="002B487C" w:rsidRDefault="00410BBA" w:rsidP="002B487C">
      <w:pPr>
        <w:spacing w:line="360" w:lineRule="auto"/>
        <w:ind w:firstLine="708"/>
        <w:jc w:val="both"/>
        <w:rPr>
          <w:sz w:val="28"/>
          <w:szCs w:val="28"/>
          <w:lang w:val="uz-Cyrl-UZ"/>
        </w:rPr>
      </w:pPr>
      <w:r w:rsidRPr="002B487C">
        <w:rPr>
          <w:bCs/>
          <w:iCs/>
          <w:sz w:val="28"/>
          <w:szCs w:val="28"/>
          <w:lang w:val="uz-Cyrl-UZ"/>
        </w:rPr>
        <w:t>Пишитишнинг мақсади</w:t>
      </w:r>
      <w:r w:rsidRPr="002B487C">
        <w:rPr>
          <w:sz w:val="28"/>
          <w:szCs w:val="28"/>
          <w:lang w:val="uz-Cyrl-UZ"/>
        </w:rPr>
        <w:t xml:space="preserve"> нисбатан калта толалардан таркиб топган юпқа пилтача (мичка) нинг чўзувчи кучларга қаршилигини (пишиқлигини) оширишдир.  </w:t>
      </w:r>
    </w:p>
    <w:p w:rsidR="00410BBA" w:rsidRPr="002B487C" w:rsidRDefault="00410BBA" w:rsidP="002B487C">
      <w:pPr>
        <w:spacing w:line="360" w:lineRule="auto"/>
        <w:ind w:firstLine="708"/>
        <w:jc w:val="both"/>
        <w:rPr>
          <w:sz w:val="28"/>
          <w:szCs w:val="28"/>
          <w:lang w:val="uz-Cyrl-UZ"/>
        </w:rPr>
      </w:pPr>
      <w:r w:rsidRPr="002B487C">
        <w:rPr>
          <w:bCs/>
          <w:iCs/>
          <w:sz w:val="28"/>
          <w:szCs w:val="28"/>
          <w:lang w:val="uz-Cyrl-UZ"/>
        </w:rPr>
        <w:t>Пишитишнинг моҳияти</w:t>
      </w:r>
      <w:r w:rsidRPr="002B487C">
        <w:rPr>
          <w:sz w:val="28"/>
          <w:szCs w:val="28"/>
          <w:lang w:val="uz-Cyrl-UZ"/>
        </w:rPr>
        <w:t xml:space="preserve"> ўзаро параллел толаларни ма</w:t>
      </w:r>
      <w:r w:rsidRPr="003735EA">
        <w:rPr>
          <w:sz w:val="28"/>
          <w:szCs w:val="28"/>
          <w:lang w:val="uz-Cyrl-UZ"/>
        </w:rPr>
        <w:t>ҳ</w:t>
      </w:r>
      <w:r w:rsidRPr="002B487C">
        <w:rPr>
          <w:sz w:val="28"/>
          <w:szCs w:val="28"/>
          <w:lang w:val="uz-Cyrl-UZ"/>
        </w:rPr>
        <w:t xml:space="preserve">сулот ўқи атрофида винтсимон чизиқ бўйлаб, ўз навбатида четдаги толаларнинг катта бурчак, марказга қараб уларнинг кичик бурчак остида  жойлашиши ва натижада тегишлича четдаги толаларнинг таранглашуви ички толаларга нормал босимнинг ошишига олиб келиб, ипнинг узувчи кучларга бардошлиги - пишиқлигини оширишдан иборат.  </w:t>
      </w:r>
    </w:p>
    <w:p w:rsidR="00410BBA" w:rsidRDefault="00410BBA" w:rsidP="002B487C">
      <w:pPr>
        <w:spacing w:line="360" w:lineRule="auto"/>
        <w:jc w:val="both"/>
        <w:rPr>
          <w:sz w:val="28"/>
          <w:szCs w:val="28"/>
          <w:lang w:val="uz-Cyrl-UZ"/>
        </w:rPr>
      </w:pPr>
      <w:r w:rsidRPr="00151C4D">
        <w:rPr>
          <w:sz w:val="28"/>
          <w:szCs w:val="28"/>
          <w:lang w:val="uz-Cyrl-UZ"/>
        </w:rPr>
        <w:t>Толаларнинг винтсимон чизиқ бўйлаб жойлашиши натижасида ма</w:t>
      </w:r>
      <w:r w:rsidRPr="003735EA">
        <w:rPr>
          <w:sz w:val="28"/>
          <w:szCs w:val="28"/>
          <w:lang w:val="uz-Cyrl-UZ"/>
        </w:rPr>
        <w:t>ҳ</w:t>
      </w:r>
      <w:r w:rsidRPr="00151C4D">
        <w:rPr>
          <w:sz w:val="28"/>
          <w:szCs w:val="28"/>
          <w:lang w:val="uz-Cyrl-UZ"/>
        </w:rPr>
        <w:t xml:space="preserve">сулот бироз қисқаради. </w:t>
      </w:r>
      <w:r w:rsidRPr="003735EA">
        <w:rPr>
          <w:sz w:val="28"/>
          <w:szCs w:val="28"/>
        </w:rPr>
        <w:t xml:space="preserve">Бу </w:t>
      </w:r>
      <w:r w:rsidRPr="003735EA">
        <w:rPr>
          <w:sz w:val="28"/>
          <w:szCs w:val="28"/>
          <w:lang w:val="uz-Cyrl-UZ"/>
        </w:rPr>
        <w:t>ҳ</w:t>
      </w:r>
      <w:r w:rsidRPr="003735EA">
        <w:rPr>
          <w:sz w:val="28"/>
          <w:szCs w:val="28"/>
        </w:rPr>
        <w:t xml:space="preserve">одисага киришиш (усадка) деб аталади. </w:t>
      </w:r>
    </w:p>
    <w:p w:rsidR="00410BBA" w:rsidRPr="002B487C" w:rsidRDefault="00410BBA" w:rsidP="002B487C">
      <w:pPr>
        <w:spacing w:line="360" w:lineRule="auto"/>
        <w:jc w:val="both"/>
        <w:rPr>
          <w:sz w:val="28"/>
          <w:szCs w:val="28"/>
          <w:lang w:val="uz-Cyrl-UZ"/>
        </w:rPr>
      </w:pPr>
      <w:r w:rsidRPr="002B487C">
        <w:rPr>
          <w:sz w:val="28"/>
          <w:szCs w:val="28"/>
          <w:lang w:val="uz-Cyrl-UZ"/>
        </w:rPr>
        <w:t xml:space="preserve">(Назарий машғулотнинг </w:t>
      </w:r>
      <w:r>
        <w:rPr>
          <w:sz w:val="28"/>
          <w:szCs w:val="28"/>
          <w:lang w:val="uz-Cyrl-UZ"/>
        </w:rPr>
        <w:t xml:space="preserve">методик ишланмаси </w:t>
      </w:r>
      <w:r w:rsidRPr="002B487C">
        <w:rPr>
          <w:sz w:val="28"/>
          <w:szCs w:val="28"/>
          <w:lang w:val="uz-Cyrl-UZ"/>
        </w:rPr>
        <w:t>иловада келтирилган).</w:t>
      </w:r>
    </w:p>
    <w:p w:rsidR="00410BBA" w:rsidRPr="002B487C" w:rsidRDefault="00410BBA" w:rsidP="002B487C">
      <w:pPr>
        <w:rPr>
          <w:lang w:val="uz-Cyrl-UZ"/>
        </w:rPr>
      </w:pPr>
    </w:p>
    <w:p w:rsidR="00410BBA" w:rsidRDefault="00410BBA" w:rsidP="002B487C">
      <w:pPr>
        <w:spacing w:line="360" w:lineRule="auto"/>
        <w:ind w:left="360"/>
        <w:jc w:val="center"/>
        <w:rPr>
          <w:b/>
          <w:sz w:val="28"/>
          <w:szCs w:val="28"/>
          <w:lang w:val="uz-Cyrl-UZ"/>
        </w:rPr>
      </w:pPr>
    </w:p>
    <w:p w:rsidR="00410BBA" w:rsidRDefault="00410BBA" w:rsidP="002B487C">
      <w:pPr>
        <w:spacing w:line="360" w:lineRule="auto"/>
        <w:ind w:left="360"/>
        <w:jc w:val="center"/>
        <w:rPr>
          <w:b/>
          <w:sz w:val="28"/>
          <w:szCs w:val="28"/>
          <w:lang w:val="uz-Cyrl-UZ"/>
        </w:rPr>
      </w:pPr>
    </w:p>
    <w:p w:rsidR="00410BBA" w:rsidRPr="002B487C" w:rsidRDefault="00410BBA" w:rsidP="002B487C">
      <w:pPr>
        <w:spacing w:line="360" w:lineRule="auto"/>
        <w:ind w:left="360"/>
        <w:jc w:val="center"/>
        <w:rPr>
          <w:b/>
          <w:sz w:val="28"/>
          <w:szCs w:val="28"/>
          <w:lang w:val="uz-Cyrl-UZ"/>
        </w:rPr>
      </w:pPr>
      <w:r w:rsidRPr="00B478A4">
        <w:rPr>
          <w:b/>
          <w:sz w:val="28"/>
          <w:szCs w:val="28"/>
          <w:lang w:val="uz-Cyrl-UZ"/>
        </w:rPr>
        <w:lastRenderedPageBreak/>
        <w:t>Амалий иш</w:t>
      </w:r>
    </w:p>
    <w:p w:rsidR="00410BBA" w:rsidRPr="002B487C" w:rsidRDefault="00410BBA" w:rsidP="002B487C">
      <w:pPr>
        <w:spacing w:line="360" w:lineRule="auto"/>
        <w:jc w:val="center"/>
        <w:rPr>
          <w:b/>
          <w:bCs/>
          <w:caps/>
          <w:sz w:val="28"/>
          <w:szCs w:val="28"/>
          <w:lang w:val="uz-Cyrl-UZ"/>
        </w:rPr>
      </w:pPr>
      <w:r>
        <w:rPr>
          <w:b/>
          <w:bCs/>
          <w:caps/>
          <w:sz w:val="28"/>
          <w:szCs w:val="28"/>
          <w:lang w:val="uz-Cyrl-UZ"/>
        </w:rPr>
        <w:t>М</w:t>
      </w:r>
      <w:r>
        <w:rPr>
          <w:b/>
          <w:bCs/>
          <w:sz w:val="28"/>
          <w:szCs w:val="28"/>
          <w:lang w:val="uz-Cyrl-UZ"/>
        </w:rPr>
        <w:t>авзу</w:t>
      </w:r>
      <w:r>
        <w:rPr>
          <w:b/>
          <w:bCs/>
          <w:caps/>
          <w:sz w:val="28"/>
          <w:szCs w:val="28"/>
          <w:lang w:val="uz-Cyrl-UZ"/>
        </w:rPr>
        <w:t xml:space="preserve">: </w:t>
      </w:r>
      <w:r w:rsidRPr="002B487C">
        <w:rPr>
          <w:b/>
          <w:bCs/>
          <w:caps/>
          <w:sz w:val="28"/>
          <w:szCs w:val="28"/>
          <w:lang w:val="uz-Cyrl-UZ"/>
        </w:rPr>
        <w:t>Й</w:t>
      </w:r>
      <w:r w:rsidRPr="002B487C">
        <w:rPr>
          <w:b/>
          <w:bCs/>
          <w:sz w:val="28"/>
          <w:szCs w:val="28"/>
          <w:lang w:val="uz-Cyrl-UZ"/>
        </w:rPr>
        <w:t>игириш камераси қурилмаси.пишитиш ва ўраш механизми</w:t>
      </w:r>
    </w:p>
    <w:p w:rsidR="00410BBA" w:rsidRPr="00151C4D" w:rsidRDefault="00410BBA" w:rsidP="002B487C">
      <w:pPr>
        <w:spacing w:line="360" w:lineRule="auto"/>
        <w:jc w:val="both"/>
        <w:rPr>
          <w:bCs/>
          <w:sz w:val="28"/>
          <w:szCs w:val="28"/>
          <w:lang w:val="uz-Cyrl-UZ"/>
        </w:rPr>
      </w:pPr>
      <w:r w:rsidRPr="002B487C">
        <w:rPr>
          <w:bCs/>
          <w:sz w:val="28"/>
          <w:szCs w:val="28"/>
          <w:lang w:val="uz-Cyrl-UZ"/>
        </w:rPr>
        <w:tab/>
      </w:r>
      <w:r w:rsidRPr="002B487C">
        <w:rPr>
          <w:b/>
          <w:bCs/>
          <w:sz w:val="28"/>
          <w:szCs w:val="28"/>
          <w:lang w:val="uz-Cyrl-UZ"/>
        </w:rPr>
        <w:t>Амалий</w:t>
      </w:r>
      <w:r w:rsidRPr="00151C4D">
        <w:rPr>
          <w:b/>
          <w:bCs/>
          <w:sz w:val="28"/>
          <w:szCs w:val="28"/>
          <w:lang w:val="uz-Cyrl-UZ"/>
        </w:rPr>
        <w:t xml:space="preserve"> ишнинг мақсади:  </w:t>
      </w:r>
      <w:r w:rsidRPr="00151C4D">
        <w:rPr>
          <w:sz w:val="28"/>
          <w:szCs w:val="28"/>
          <w:lang w:val="uz-Cyrl-UZ"/>
        </w:rPr>
        <w:t xml:space="preserve">Йигириш камерасида толали тутамчанинг шаклланиши, текисланиши, толаларнинг аралашиши, тутамчанинг буралиб ипга айланиши, ипнинг чиқарилиши, ўралиши ва пневмомеханик йигириш машинасида технологик ҳавонинг ишлатилишини ўрганиш. </w:t>
      </w:r>
      <w:r w:rsidRPr="00151C4D">
        <w:rPr>
          <w:bCs/>
          <w:sz w:val="28"/>
          <w:szCs w:val="28"/>
          <w:lang w:val="uz-Cyrl-UZ"/>
        </w:rPr>
        <w:t xml:space="preserve"> </w:t>
      </w:r>
    </w:p>
    <w:p w:rsidR="00410BBA" w:rsidRPr="002B487C" w:rsidRDefault="00410BBA" w:rsidP="002B487C">
      <w:pPr>
        <w:spacing w:line="360" w:lineRule="auto"/>
        <w:ind w:firstLine="709"/>
        <w:jc w:val="both"/>
        <w:rPr>
          <w:sz w:val="28"/>
          <w:szCs w:val="28"/>
        </w:rPr>
      </w:pPr>
      <w:r w:rsidRPr="002B487C">
        <w:rPr>
          <w:b/>
          <w:bCs/>
          <w:sz w:val="28"/>
          <w:szCs w:val="28"/>
          <w:lang w:val="uz-Cyrl-UZ"/>
        </w:rPr>
        <w:t>Амалий</w:t>
      </w:r>
      <w:r w:rsidRPr="002B487C">
        <w:rPr>
          <w:b/>
          <w:sz w:val="28"/>
          <w:szCs w:val="28"/>
        </w:rPr>
        <w:t xml:space="preserve"> дарси учун керак анжомлар ва материаллар:</w:t>
      </w:r>
      <w:r w:rsidRPr="002B487C">
        <w:rPr>
          <w:sz w:val="28"/>
          <w:szCs w:val="28"/>
        </w:rPr>
        <w:t xml:space="preserve"> </w:t>
      </w:r>
      <w:r w:rsidRPr="002B487C">
        <w:rPr>
          <w:sz w:val="28"/>
          <w:szCs w:val="28"/>
          <w:lang w:val="en-US"/>
        </w:rPr>
        <w:t>BD</w:t>
      </w:r>
      <w:r w:rsidRPr="002B487C">
        <w:rPr>
          <w:sz w:val="28"/>
          <w:szCs w:val="28"/>
        </w:rPr>
        <w:t>-330</w:t>
      </w:r>
      <w:r w:rsidRPr="002B487C">
        <w:rPr>
          <w:b/>
          <w:sz w:val="28"/>
          <w:szCs w:val="28"/>
        </w:rPr>
        <w:t xml:space="preserve"> </w:t>
      </w:r>
      <w:r w:rsidRPr="002B487C">
        <w:rPr>
          <w:bCs/>
          <w:sz w:val="28"/>
          <w:szCs w:val="28"/>
        </w:rPr>
        <w:t>пневмомеханик йигириш машинаси, механизмлар схемалари, анимацион моделлар, компьютер, проектор.</w:t>
      </w:r>
    </w:p>
    <w:p w:rsidR="00410BBA" w:rsidRPr="003735EA" w:rsidRDefault="00410BBA" w:rsidP="002B487C">
      <w:pPr>
        <w:spacing w:line="360" w:lineRule="auto"/>
        <w:ind w:left="360"/>
        <w:jc w:val="center"/>
        <w:rPr>
          <w:b/>
          <w:bCs/>
          <w:sz w:val="28"/>
          <w:szCs w:val="28"/>
        </w:rPr>
      </w:pPr>
      <w:r w:rsidRPr="003735EA">
        <w:rPr>
          <w:b/>
          <w:bCs/>
          <w:sz w:val="28"/>
          <w:szCs w:val="28"/>
        </w:rPr>
        <w:t>Топшириқ</w:t>
      </w:r>
    </w:p>
    <w:p w:rsidR="00410BBA" w:rsidRPr="003735EA" w:rsidRDefault="00410BBA" w:rsidP="00E824E6">
      <w:pPr>
        <w:numPr>
          <w:ilvl w:val="2"/>
          <w:numId w:val="11"/>
        </w:numPr>
        <w:tabs>
          <w:tab w:val="clear" w:pos="2160"/>
        </w:tabs>
        <w:spacing w:line="360" w:lineRule="auto"/>
        <w:ind w:left="0" w:firstLine="0"/>
        <w:jc w:val="both"/>
        <w:rPr>
          <w:sz w:val="28"/>
          <w:szCs w:val="28"/>
        </w:rPr>
      </w:pPr>
      <w:r w:rsidRPr="003735EA">
        <w:rPr>
          <w:sz w:val="28"/>
          <w:szCs w:val="28"/>
        </w:rPr>
        <w:t>Дискрет толалар оқимииннг йигириш камерасига босқичма-босқич транспортировка қилинишини ва уларнинг даврий қўшилишини ўрганинг.</w:t>
      </w:r>
    </w:p>
    <w:p w:rsidR="00410BBA" w:rsidRPr="003735EA" w:rsidRDefault="00410BBA" w:rsidP="002B487C">
      <w:pPr>
        <w:spacing w:line="360" w:lineRule="auto"/>
        <w:jc w:val="both"/>
        <w:rPr>
          <w:sz w:val="28"/>
          <w:szCs w:val="28"/>
        </w:rPr>
      </w:pPr>
      <w:r w:rsidRPr="003735EA">
        <w:rPr>
          <w:sz w:val="28"/>
          <w:szCs w:val="28"/>
        </w:rPr>
        <w:t>2.  Йигириш камерасининг тузилишини ўрганинг. Схемасини тасвирланг.</w:t>
      </w:r>
    </w:p>
    <w:p w:rsidR="00410BBA" w:rsidRPr="003735EA" w:rsidRDefault="00410BBA" w:rsidP="002B487C">
      <w:pPr>
        <w:spacing w:line="360" w:lineRule="auto"/>
        <w:jc w:val="both"/>
        <w:rPr>
          <w:sz w:val="28"/>
          <w:szCs w:val="28"/>
        </w:rPr>
      </w:pPr>
      <w:r w:rsidRPr="003735EA">
        <w:rPr>
          <w:sz w:val="28"/>
          <w:szCs w:val="28"/>
        </w:rPr>
        <w:t>3. пишитиш  механизмининг вазифаси, тузилиши ва ишлашини ўрганинг. Схемасини тасвирланг.</w:t>
      </w:r>
    </w:p>
    <w:p w:rsidR="00410BBA" w:rsidRPr="003735EA" w:rsidRDefault="00410BBA" w:rsidP="002B487C">
      <w:pPr>
        <w:spacing w:line="360" w:lineRule="auto"/>
        <w:jc w:val="both"/>
        <w:rPr>
          <w:sz w:val="28"/>
          <w:szCs w:val="28"/>
        </w:rPr>
      </w:pPr>
      <w:r w:rsidRPr="003735EA">
        <w:rPr>
          <w:sz w:val="28"/>
          <w:szCs w:val="28"/>
        </w:rPr>
        <w:t xml:space="preserve">4.  Пневмомеханик йигириш машинасининг ҳаво сўриш тизимини ўрганинг.  </w:t>
      </w:r>
    </w:p>
    <w:p w:rsidR="00410BBA" w:rsidRPr="003735EA" w:rsidRDefault="00410BBA" w:rsidP="002B487C">
      <w:pPr>
        <w:spacing w:line="360" w:lineRule="auto"/>
        <w:ind w:left="720"/>
        <w:jc w:val="both"/>
        <w:rPr>
          <w:sz w:val="28"/>
          <w:szCs w:val="28"/>
        </w:rPr>
      </w:pPr>
      <w:r w:rsidRPr="003735EA">
        <w:rPr>
          <w:b/>
          <w:bCs/>
          <w:sz w:val="28"/>
          <w:szCs w:val="28"/>
        </w:rPr>
        <w:t>Уйда:</w:t>
      </w:r>
      <w:r w:rsidRPr="003735EA">
        <w:rPr>
          <w:sz w:val="28"/>
          <w:szCs w:val="28"/>
        </w:rPr>
        <w:t xml:space="preserve"> </w:t>
      </w:r>
      <w:r>
        <w:rPr>
          <w:sz w:val="28"/>
          <w:szCs w:val="28"/>
          <w:lang w:val="uz-Cyrl-UZ"/>
        </w:rPr>
        <w:t>амалий</w:t>
      </w:r>
      <w:r w:rsidRPr="003735EA">
        <w:rPr>
          <w:sz w:val="28"/>
          <w:szCs w:val="28"/>
        </w:rPr>
        <w:t xml:space="preserve"> иш бўйича ҳисобот тайёрланг.</w:t>
      </w:r>
    </w:p>
    <w:p w:rsidR="00410BBA" w:rsidRPr="003735EA" w:rsidRDefault="00410BBA" w:rsidP="002B487C">
      <w:pPr>
        <w:spacing w:line="360" w:lineRule="auto"/>
        <w:jc w:val="center"/>
        <w:rPr>
          <w:b/>
          <w:sz w:val="28"/>
          <w:szCs w:val="28"/>
        </w:rPr>
      </w:pPr>
      <w:r w:rsidRPr="003735EA">
        <w:rPr>
          <w:b/>
          <w:sz w:val="28"/>
          <w:szCs w:val="28"/>
        </w:rPr>
        <w:t>Асосий маълумотлар</w:t>
      </w:r>
    </w:p>
    <w:p w:rsidR="00410BBA" w:rsidRPr="003735EA" w:rsidRDefault="00410BBA" w:rsidP="002B487C">
      <w:pPr>
        <w:spacing w:line="360" w:lineRule="auto"/>
        <w:ind w:firstLine="708"/>
        <w:jc w:val="both"/>
        <w:rPr>
          <w:sz w:val="28"/>
          <w:szCs w:val="28"/>
        </w:rPr>
      </w:pPr>
      <w:r w:rsidRPr="003735EA">
        <w:rPr>
          <w:sz w:val="28"/>
          <w:szCs w:val="28"/>
        </w:rPr>
        <w:t xml:space="preserve">Ўқитувчи </w:t>
      </w:r>
      <w:r>
        <w:rPr>
          <w:sz w:val="28"/>
          <w:szCs w:val="28"/>
          <w:lang w:val="uz-Cyrl-UZ"/>
        </w:rPr>
        <w:t>ўқувчи</w:t>
      </w:r>
      <w:r w:rsidRPr="003735EA">
        <w:rPr>
          <w:sz w:val="28"/>
          <w:szCs w:val="28"/>
        </w:rPr>
        <w:t xml:space="preserve">ларга дискрет толалар оқимининг босқичма-босқич транспортировка қилинишини тушунтиради: </w:t>
      </w:r>
    </w:p>
    <w:p w:rsidR="00410BBA" w:rsidRPr="003735EA" w:rsidRDefault="00410BBA" w:rsidP="00E824E6">
      <w:pPr>
        <w:numPr>
          <w:ilvl w:val="0"/>
          <w:numId w:val="12"/>
        </w:numPr>
        <w:spacing w:line="360" w:lineRule="auto"/>
        <w:jc w:val="both"/>
        <w:rPr>
          <w:sz w:val="28"/>
          <w:szCs w:val="28"/>
        </w:rPr>
      </w:pPr>
      <w:r w:rsidRPr="003735EA">
        <w:rPr>
          <w:sz w:val="28"/>
          <w:szCs w:val="28"/>
        </w:rPr>
        <w:t>Дискрет толаларнинг конфузор орқали ўтиши.</w:t>
      </w:r>
    </w:p>
    <w:p w:rsidR="00410BBA" w:rsidRPr="003735EA" w:rsidRDefault="00410BBA" w:rsidP="00E824E6">
      <w:pPr>
        <w:numPr>
          <w:ilvl w:val="0"/>
          <w:numId w:val="12"/>
        </w:numPr>
        <w:spacing w:line="360" w:lineRule="auto"/>
        <w:jc w:val="both"/>
        <w:rPr>
          <w:sz w:val="28"/>
          <w:szCs w:val="28"/>
        </w:rPr>
      </w:pPr>
      <w:r w:rsidRPr="003735EA">
        <w:rPr>
          <w:sz w:val="28"/>
          <w:szCs w:val="28"/>
        </w:rPr>
        <w:t>Дискрет толаларнинг конфузордан йигириш камераси йиғувчи сиртигача ҳаракатланиши.</w:t>
      </w:r>
    </w:p>
    <w:p w:rsidR="00410BBA" w:rsidRPr="003735EA" w:rsidRDefault="00410BBA" w:rsidP="00E824E6">
      <w:pPr>
        <w:numPr>
          <w:ilvl w:val="0"/>
          <w:numId w:val="12"/>
        </w:numPr>
        <w:spacing w:line="360" w:lineRule="auto"/>
        <w:jc w:val="both"/>
        <w:rPr>
          <w:sz w:val="28"/>
          <w:szCs w:val="28"/>
        </w:rPr>
      </w:pPr>
      <w:r w:rsidRPr="003735EA">
        <w:rPr>
          <w:sz w:val="28"/>
          <w:szCs w:val="28"/>
        </w:rPr>
        <w:t>Дискрет толаларнинг йигириш камераси йиғувчи сиртидан желобгача силжиши.</w:t>
      </w:r>
    </w:p>
    <w:p w:rsidR="00410BBA" w:rsidRPr="002B487C" w:rsidRDefault="00410BBA" w:rsidP="00EE5FC9">
      <w:pPr>
        <w:spacing w:line="360" w:lineRule="auto"/>
        <w:jc w:val="both"/>
        <w:rPr>
          <w:sz w:val="28"/>
          <w:szCs w:val="28"/>
          <w:lang w:val="uz-Cyrl-UZ"/>
        </w:rPr>
      </w:pPr>
      <w:r w:rsidRPr="002B487C">
        <w:rPr>
          <w:sz w:val="28"/>
          <w:szCs w:val="28"/>
          <w:lang w:val="uz-Cyrl-UZ"/>
        </w:rPr>
        <w:t>(</w:t>
      </w:r>
      <w:r>
        <w:rPr>
          <w:sz w:val="28"/>
          <w:szCs w:val="28"/>
          <w:lang w:val="uz-Cyrl-UZ"/>
        </w:rPr>
        <w:t>Амалий</w:t>
      </w:r>
      <w:r w:rsidRPr="002B487C">
        <w:rPr>
          <w:sz w:val="28"/>
          <w:szCs w:val="28"/>
          <w:lang w:val="uz-Cyrl-UZ"/>
        </w:rPr>
        <w:t xml:space="preserve"> машғулотнинг </w:t>
      </w:r>
      <w:r>
        <w:rPr>
          <w:sz w:val="28"/>
          <w:szCs w:val="28"/>
          <w:lang w:val="uz-Cyrl-UZ"/>
        </w:rPr>
        <w:t xml:space="preserve">методик ишланмаси </w:t>
      </w:r>
      <w:r w:rsidRPr="002B487C">
        <w:rPr>
          <w:sz w:val="28"/>
          <w:szCs w:val="28"/>
          <w:lang w:val="uz-Cyrl-UZ"/>
        </w:rPr>
        <w:t>иловада келтирилган).</w:t>
      </w:r>
    </w:p>
    <w:p w:rsidR="00410BBA" w:rsidRDefault="00410BBA">
      <w:pPr>
        <w:rPr>
          <w:lang w:val="uz-Cyrl-UZ"/>
        </w:rPr>
      </w:pPr>
    </w:p>
    <w:p w:rsidR="00410BBA" w:rsidRDefault="00410BBA">
      <w:pPr>
        <w:rPr>
          <w:lang w:val="uz-Cyrl-UZ"/>
        </w:rPr>
      </w:pPr>
    </w:p>
    <w:p w:rsidR="00410BBA" w:rsidRDefault="00410BBA">
      <w:pPr>
        <w:rPr>
          <w:lang w:val="uz-Cyrl-UZ"/>
        </w:rPr>
      </w:pPr>
    </w:p>
    <w:p w:rsidR="00410BBA" w:rsidRDefault="00410BBA">
      <w:pPr>
        <w:rPr>
          <w:lang w:val="uz-Cyrl-UZ"/>
        </w:rPr>
      </w:pPr>
    </w:p>
    <w:p w:rsidR="00410BBA" w:rsidRDefault="00410BBA">
      <w:pPr>
        <w:rPr>
          <w:lang w:val="uz-Cyrl-UZ"/>
        </w:rPr>
      </w:pPr>
    </w:p>
    <w:p w:rsidR="00410BBA" w:rsidRDefault="00410BBA">
      <w:pPr>
        <w:rPr>
          <w:lang w:val="uz-Cyrl-UZ"/>
        </w:rPr>
      </w:pPr>
    </w:p>
    <w:p w:rsidR="00410BBA" w:rsidRDefault="00410BBA" w:rsidP="00A03766">
      <w:pPr>
        <w:jc w:val="center"/>
        <w:rPr>
          <w:b/>
          <w:sz w:val="28"/>
          <w:szCs w:val="28"/>
          <w:lang w:val="uz-Cyrl-UZ"/>
        </w:rPr>
      </w:pPr>
      <w:r w:rsidRPr="00AC292F">
        <w:rPr>
          <w:b/>
          <w:sz w:val="28"/>
          <w:szCs w:val="28"/>
          <w:lang w:val="uz-Cyrl-UZ"/>
        </w:rPr>
        <w:lastRenderedPageBreak/>
        <w:t xml:space="preserve">III </w:t>
      </w:r>
      <w:r>
        <w:rPr>
          <w:b/>
          <w:sz w:val="28"/>
          <w:szCs w:val="28"/>
          <w:lang w:val="uz-Cyrl-UZ"/>
        </w:rPr>
        <w:t xml:space="preserve">боб бўйича </w:t>
      </w:r>
      <w:r w:rsidRPr="00A03766">
        <w:rPr>
          <w:b/>
          <w:sz w:val="28"/>
          <w:szCs w:val="28"/>
          <w:lang w:val="uz-Cyrl-UZ"/>
        </w:rPr>
        <w:t>хулосалар</w:t>
      </w:r>
    </w:p>
    <w:p w:rsidR="00410BBA" w:rsidRDefault="00410BBA" w:rsidP="00A03766">
      <w:pPr>
        <w:jc w:val="center"/>
        <w:rPr>
          <w:b/>
          <w:sz w:val="28"/>
          <w:szCs w:val="28"/>
          <w:lang w:val="uz-Cyrl-UZ"/>
        </w:rPr>
      </w:pPr>
    </w:p>
    <w:p w:rsidR="00410BBA" w:rsidRPr="00CD7EE0" w:rsidRDefault="00410BBA" w:rsidP="00AC292F">
      <w:pPr>
        <w:spacing w:line="360" w:lineRule="auto"/>
        <w:ind w:firstLine="709"/>
        <w:jc w:val="both"/>
        <w:rPr>
          <w:sz w:val="28"/>
          <w:szCs w:val="28"/>
          <w:lang w:val="uz-Cyrl-UZ"/>
        </w:rPr>
      </w:pPr>
      <w:r w:rsidRPr="00CD7EE0">
        <w:rPr>
          <w:sz w:val="28"/>
          <w:szCs w:val="28"/>
          <w:lang w:val="uz-Cyrl-UZ"/>
        </w:rPr>
        <w:t>Педагогик технологиянинг моҳияти – ўқитиш жараёнини бутунлигича ва тугалланган ҳолда олдиндан лойиҳалашдан иборат.</w:t>
      </w:r>
    </w:p>
    <w:p w:rsidR="00410BBA" w:rsidRPr="00CD7EE0" w:rsidRDefault="00410BBA" w:rsidP="00AC292F">
      <w:pPr>
        <w:spacing w:line="360" w:lineRule="auto"/>
        <w:ind w:firstLine="709"/>
        <w:jc w:val="both"/>
        <w:rPr>
          <w:sz w:val="28"/>
          <w:szCs w:val="28"/>
          <w:lang w:val="uz-Cyrl-UZ"/>
        </w:rPr>
      </w:pPr>
      <w:r w:rsidRPr="00CD7EE0">
        <w:rPr>
          <w:bCs/>
          <w:sz w:val="28"/>
          <w:szCs w:val="28"/>
          <w:lang w:val="uz-Cyrl-UZ"/>
        </w:rPr>
        <w:t xml:space="preserve">Ўқув фаолиятининг кутилажак натижалари – </w:t>
      </w:r>
      <w:r w:rsidRPr="00CD7EE0">
        <w:rPr>
          <w:sz w:val="28"/>
          <w:szCs w:val="28"/>
          <w:lang w:val="uz-Cyrl-UZ"/>
        </w:rPr>
        <w:t xml:space="preserve">бу ўқитиш натижасида ўқувчи эгаллаши ва бажариши лозим бўлган ҳаракатлар. </w:t>
      </w:r>
      <w:r w:rsidRPr="00CD7EE0">
        <w:rPr>
          <w:sz w:val="28"/>
          <w:szCs w:val="28"/>
        </w:rPr>
        <w:t>Улар томонидан эришилган натижаларни объектив баҳолаш ва белгиланган мақсадга мослигини аниқлаш имконини беради</w:t>
      </w:r>
      <w:r w:rsidRPr="00CD7EE0">
        <w:rPr>
          <w:sz w:val="28"/>
          <w:szCs w:val="28"/>
          <w:lang w:val="uz-Cyrl-UZ"/>
        </w:rPr>
        <w:t>.</w:t>
      </w:r>
    </w:p>
    <w:p w:rsidR="00410BBA" w:rsidRPr="00CD7EE0" w:rsidRDefault="00410BBA" w:rsidP="00AC292F">
      <w:pPr>
        <w:spacing w:line="360" w:lineRule="auto"/>
        <w:ind w:firstLine="709"/>
        <w:jc w:val="both"/>
        <w:rPr>
          <w:sz w:val="28"/>
          <w:szCs w:val="28"/>
          <w:lang w:val="uz-Cyrl-UZ"/>
        </w:rPr>
      </w:pPr>
      <w:r w:rsidRPr="00CD7EE0">
        <w:rPr>
          <w:bCs/>
          <w:sz w:val="28"/>
          <w:szCs w:val="28"/>
          <w:lang w:val="uz-Cyrl-UZ"/>
        </w:rPr>
        <w:t xml:space="preserve">Педагогик вазифалар – </w:t>
      </w:r>
      <w:r w:rsidRPr="00CD7EE0">
        <w:rPr>
          <w:sz w:val="28"/>
          <w:szCs w:val="28"/>
          <w:lang w:val="uz-Cyrl-UZ"/>
        </w:rPr>
        <w:t>ўқувчининг ўқув фаолиятини белгиланган натижасига қараб ҳаракатланишини ташкил этишда ўқитувчи томонидан бажарилиши лозим бўлган ҳаракатлари.</w:t>
      </w:r>
    </w:p>
    <w:p w:rsidR="00410BBA" w:rsidRPr="00CD7EE0" w:rsidRDefault="00410BBA" w:rsidP="00AC292F">
      <w:pPr>
        <w:spacing w:line="360" w:lineRule="auto"/>
        <w:ind w:firstLine="709"/>
        <w:jc w:val="both"/>
        <w:rPr>
          <w:sz w:val="28"/>
          <w:szCs w:val="28"/>
          <w:lang w:val="uz-Cyrl-UZ"/>
        </w:rPr>
      </w:pPr>
      <w:r w:rsidRPr="00CD7EE0">
        <w:rPr>
          <w:bCs/>
          <w:sz w:val="28"/>
          <w:szCs w:val="28"/>
          <w:lang w:val="uz-Cyrl-UZ"/>
        </w:rPr>
        <w:t xml:space="preserve">Ўқув машғулоти технологик харитаси – </w:t>
      </w:r>
      <w:r w:rsidRPr="00CD7EE0">
        <w:rPr>
          <w:sz w:val="28"/>
          <w:szCs w:val="28"/>
          <w:lang w:val="uz-Cyrl-UZ"/>
        </w:rPr>
        <w:t xml:space="preserve">ўқув машғулотида таълим технологияси тузилишининг жараёнли (процессуал) баёни акс этган ҳужжат. </w:t>
      </w:r>
    </w:p>
    <w:p w:rsidR="00410BBA" w:rsidRPr="00CD7EE0" w:rsidRDefault="00410BBA" w:rsidP="00AC292F">
      <w:pPr>
        <w:spacing w:line="360" w:lineRule="auto"/>
        <w:ind w:firstLine="709"/>
        <w:jc w:val="both"/>
        <w:rPr>
          <w:sz w:val="28"/>
          <w:szCs w:val="28"/>
          <w:lang w:val="uz-Cyrl-UZ"/>
        </w:rPr>
      </w:pPr>
      <w:r w:rsidRPr="00CD7EE0">
        <w:rPr>
          <w:sz w:val="28"/>
          <w:szCs w:val="28"/>
          <w:lang w:val="uz-Cyrl-UZ"/>
        </w:rPr>
        <w:t xml:space="preserve">Ўқитиш технологиясини танлашда уларни  мезонлари: </w:t>
      </w:r>
      <w:r w:rsidRPr="00CD7EE0">
        <w:rPr>
          <w:sz w:val="28"/>
          <w:szCs w:val="28"/>
        </w:rPr>
        <w:t xml:space="preserve">методларнинг дидактик </w:t>
      </w:r>
      <w:r w:rsidRPr="00CD7EE0">
        <w:rPr>
          <w:sz w:val="28"/>
          <w:szCs w:val="28"/>
          <w:lang w:val="uz-Cyrl-UZ"/>
        </w:rPr>
        <w:t>қ</w:t>
      </w:r>
      <w:r w:rsidRPr="00CD7EE0">
        <w:rPr>
          <w:sz w:val="28"/>
          <w:szCs w:val="28"/>
        </w:rPr>
        <w:t>оидаларга мос  келиши  шартидир.  Кейинги  мезон  эса  -  методлар мазмунининг таълим  максад  ва вазифаларини таълим олувчиларни тарбиялаш  ва устириш билан  мослиги учун  хизмат килиши</w:t>
      </w:r>
      <w:r w:rsidRPr="00CD7EE0">
        <w:rPr>
          <w:sz w:val="28"/>
          <w:szCs w:val="28"/>
          <w:lang w:val="uz-Cyrl-UZ"/>
        </w:rPr>
        <w:t xml:space="preserve"> ва </w:t>
      </w:r>
      <w:r w:rsidRPr="00CD7EE0">
        <w:rPr>
          <w:sz w:val="28"/>
          <w:szCs w:val="28"/>
        </w:rPr>
        <w:t>методлар мазмуни  таълим  мазмунига  мос  келишидир</w:t>
      </w:r>
      <w:r w:rsidRPr="00CD7EE0">
        <w:rPr>
          <w:sz w:val="28"/>
          <w:szCs w:val="28"/>
          <w:lang w:val="uz-Cyrl-UZ"/>
        </w:rPr>
        <w:t>.</w:t>
      </w:r>
    </w:p>
    <w:p w:rsidR="00410BBA" w:rsidRPr="00CD7EE0" w:rsidRDefault="00410BBA" w:rsidP="00AC292F">
      <w:pPr>
        <w:spacing w:line="360" w:lineRule="auto"/>
        <w:ind w:firstLine="709"/>
        <w:jc w:val="both"/>
        <w:rPr>
          <w:sz w:val="28"/>
          <w:szCs w:val="28"/>
          <w:lang w:val="uz-Cyrl-UZ"/>
        </w:rPr>
      </w:pPr>
      <w:r w:rsidRPr="00CD7EE0">
        <w:rPr>
          <w:sz w:val="28"/>
          <w:szCs w:val="28"/>
          <w:lang w:val="uz-Cyrl-UZ"/>
        </w:rPr>
        <w:t>“Пишитиш жараёни” мавзусини ўқитишда «Контекстга кириш» технологиясини қўллаб методик ишланмаси яратилди. «Контекстга кириш» технологиясининг педагогик моҳияти алохида тасаввур  этиш,  узлаштириш  ва касбий  материални яратишдадир. Чунки  бу материаллар  педагоглар томонидан  англаган  холда, тўпланганлиги натижасидир.</w:t>
      </w:r>
    </w:p>
    <w:p w:rsidR="00410BBA" w:rsidRDefault="00410BBA" w:rsidP="00A03766">
      <w:pPr>
        <w:jc w:val="center"/>
        <w:rPr>
          <w:b/>
          <w:sz w:val="28"/>
          <w:szCs w:val="28"/>
          <w:lang w:val="uz-Cyrl-UZ"/>
        </w:rPr>
      </w:pPr>
    </w:p>
    <w:p w:rsidR="00410BBA" w:rsidRDefault="00410BBA" w:rsidP="00A03766">
      <w:pPr>
        <w:jc w:val="center"/>
        <w:rPr>
          <w:b/>
          <w:sz w:val="28"/>
          <w:szCs w:val="28"/>
          <w:lang w:val="uz-Cyrl-UZ"/>
        </w:rPr>
      </w:pPr>
    </w:p>
    <w:p w:rsidR="00410BBA" w:rsidRDefault="00410BBA" w:rsidP="00A03766">
      <w:pPr>
        <w:jc w:val="center"/>
        <w:rPr>
          <w:b/>
          <w:sz w:val="28"/>
          <w:szCs w:val="28"/>
          <w:lang w:val="uz-Cyrl-UZ"/>
        </w:rPr>
      </w:pPr>
    </w:p>
    <w:p w:rsidR="00410BBA" w:rsidRDefault="00410BBA" w:rsidP="00A03766">
      <w:pPr>
        <w:jc w:val="center"/>
        <w:rPr>
          <w:b/>
          <w:sz w:val="28"/>
          <w:szCs w:val="28"/>
          <w:lang w:val="uz-Cyrl-UZ"/>
        </w:rPr>
      </w:pPr>
    </w:p>
    <w:p w:rsidR="00410BBA" w:rsidRDefault="00410BBA" w:rsidP="00A03766">
      <w:pPr>
        <w:jc w:val="center"/>
        <w:rPr>
          <w:b/>
          <w:sz w:val="28"/>
          <w:szCs w:val="28"/>
          <w:lang w:val="uz-Cyrl-UZ"/>
        </w:rPr>
      </w:pPr>
    </w:p>
    <w:p w:rsidR="00410BBA" w:rsidRDefault="00410BBA" w:rsidP="00A03766">
      <w:pPr>
        <w:jc w:val="center"/>
        <w:rPr>
          <w:b/>
          <w:sz w:val="28"/>
          <w:szCs w:val="28"/>
          <w:lang w:val="uz-Cyrl-UZ"/>
        </w:rPr>
      </w:pPr>
    </w:p>
    <w:p w:rsidR="00410BBA" w:rsidRDefault="00410BBA" w:rsidP="00A03766">
      <w:pPr>
        <w:jc w:val="center"/>
        <w:rPr>
          <w:b/>
          <w:sz w:val="28"/>
          <w:szCs w:val="28"/>
          <w:lang w:val="uz-Cyrl-UZ"/>
        </w:rPr>
      </w:pPr>
    </w:p>
    <w:p w:rsidR="00410BBA" w:rsidRDefault="00410BBA" w:rsidP="00A03766">
      <w:pPr>
        <w:jc w:val="center"/>
        <w:rPr>
          <w:b/>
          <w:sz w:val="28"/>
          <w:szCs w:val="28"/>
          <w:lang w:val="uz-Cyrl-UZ"/>
        </w:rPr>
      </w:pPr>
    </w:p>
    <w:p w:rsidR="00410BBA" w:rsidRDefault="00410BBA" w:rsidP="00A03766">
      <w:pPr>
        <w:jc w:val="center"/>
        <w:rPr>
          <w:b/>
          <w:sz w:val="28"/>
          <w:szCs w:val="28"/>
          <w:lang w:val="uz-Cyrl-UZ"/>
        </w:rPr>
      </w:pPr>
    </w:p>
    <w:p w:rsidR="00410BBA" w:rsidRDefault="00410BBA" w:rsidP="00A03766">
      <w:pPr>
        <w:jc w:val="center"/>
        <w:rPr>
          <w:b/>
          <w:sz w:val="28"/>
          <w:szCs w:val="28"/>
          <w:lang w:val="uz-Cyrl-UZ"/>
        </w:rPr>
      </w:pPr>
    </w:p>
    <w:p w:rsidR="00410BBA" w:rsidRDefault="00410BBA" w:rsidP="00A03766">
      <w:pPr>
        <w:jc w:val="center"/>
        <w:rPr>
          <w:b/>
          <w:sz w:val="28"/>
          <w:szCs w:val="28"/>
          <w:lang w:val="uz-Cyrl-UZ"/>
        </w:rPr>
      </w:pPr>
    </w:p>
    <w:p w:rsidR="00410BBA" w:rsidRPr="00A03766" w:rsidRDefault="00410BBA" w:rsidP="00A03766">
      <w:pPr>
        <w:jc w:val="center"/>
        <w:rPr>
          <w:b/>
          <w:sz w:val="28"/>
          <w:szCs w:val="28"/>
          <w:lang w:val="uz-Cyrl-UZ"/>
        </w:rPr>
      </w:pPr>
      <w:r w:rsidRPr="00A03766">
        <w:rPr>
          <w:b/>
          <w:sz w:val="28"/>
          <w:szCs w:val="28"/>
          <w:lang w:val="uz-Cyrl-UZ"/>
        </w:rPr>
        <w:lastRenderedPageBreak/>
        <w:t>Умумий хулосалар</w:t>
      </w:r>
    </w:p>
    <w:p w:rsidR="00410BBA" w:rsidRDefault="00410BBA">
      <w:pPr>
        <w:rPr>
          <w:lang w:val="uz-Cyrl-UZ"/>
        </w:rPr>
      </w:pPr>
    </w:p>
    <w:p w:rsidR="00410BBA" w:rsidRDefault="00410BBA" w:rsidP="00104994">
      <w:pPr>
        <w:spacing w:line="360" w:lineRule="auto"/>
        <w:ind w:firstLine="709"/>
        <w:jc w:val="both"/>
        <w:rPr>
          <w:sz w:val="28"/>
          <w:szCs w:val="28"/>
          <w:lang w:val="uz-Cyrl-UZ"/>
        </w:rPr>
      </w:pPr>
      <w:r>
        <w:rPr>
          <w:sz w:val="28"/>
          <w:szCs w:val="28"/>
          <w:lang w:val="uz-Cyrl-UZ"/>
        </w:rPr>
        <w:t>П</w:t>
      </w:r>
      <w:r w:rsidRPr="00184CCC">
        <w:rPr>
          <w:sz w:val="28"/>
          <w:szCs w:val="28"/>
          <w:lang w:val="uz-Cyrl-UZ"/>
        </w:rPr>
        <w:t xml:space="preserve">ахта ипининг </w:t>
      </w:r>
      <w:r w:rsidRPr="00DB4E10">
        <w:rPr>
          <w:sz w:val="28"/>
          <w:szCs w:val="28"/>
          <w:lang w:val="uz-Cyrl-UZ"/>
        </w:rPr>
        <w:t>катта улуши</w:t>
      </w:r>
      <w:r w:rsidRPr="00184CCC">
        <w:rPr>
          <w:sz w:val="28"/>
          <w:szCs w:val="28"/>
          <w:lang w:val="uz-Cyrl-UZ"/>
        </w:rPr>
        <w:t xml:space="preserve"> ҳалқали машиналар</w:t>
      </w:r>
      <w:r w:rsidRPr="00DB4E10">
        <w:rPr>
          <w:sz w:val="28"/>
          <w:szCs w:val="28"/>
          <w:lang w:val="uz-Cyrl-UZ"/>
        </w:rPr>
        <w:t xml:space="preserve"> ҳамда пневмомеханик йигириш машиналарида</w:t>
      </w:r>
      <w:r w:rsidRPr="00184CCC">
        <w:rPr>
          <w:sz w:val="28"/>
          <w:szCs w:val="28"/>
          <w:lang w:val="uz-Cyrl-UZ"/>
        </w:rPr>
        <w:t xml:space="preserve"> йигирил</w:t>
      </w:r>
      <w:r w:rsidRPr="00DB4E10">
        <w:rPr>
          <w:sz w:val="28"/>
          <w:szCs w:val="28"/>
          <w:lang w:val="uz-Cyrl-UZ"/>
        </w:rPr>
        <w:t>моқда</w:t>
      </w:r>
      <w:r w:rsidRPr="00184CCC">
        <w:rPr>
          <w:sz w:val="28"/>
          <w:szCs w:val="28"/>
          <w:lang w:val="uz-Cyrl-UZ"/>
        </w:rPr>
        <w:t xml:space="preserve">, қолган </w:t>
      </w:r>
      <w:r w:rsidRPr="00DB4E10">
        <w:rPr>
          <w:sz w:val="28"/>
          <w:szCs w:val="28"/>
          <w:lang w:val="uz-Cyrl-UZ"/>
        </w:rPr>
        <w:t xml:space="preserve">кичик бир қисми </w:t>
      </w:r>
      <w:r w:rsidRPr="00184CCC">
        <w:rPr>
          <w:sz w:val="28"/>
          <w:szCs w:val="28"/>
          <w:lang w:val="uz-Cyrl-UZ"/>
        </w:rPr>
        <w:t xml:space="preserve"> бошқа усулларга тўғри келади. Бунинг асосий сабаби ҳалқали усулда  йигирилган ип </w:t>
      </w:r>
      <w:r w:rsidRPr="00593AC9">
        <w:rPr>
          <w:sz w:val="28"/>
          <w:szCs w:val="28"/>
          <w:lang w:val="uz-Cyrl-UZ"/>
        </w:rPr>
        <w:t>хосса кўрсаткичлар</w:t>
      </w:r>
      <w:r w:rsidRPr="00184CCC">
        <w:rPr>
          <w:sz w:val="28"/>
          <w:szCs w:val="28"/>
          <w:lang w:val="uz-Cyrl-UZ"/>
        </w:rPr>
        <w:t>и бўйича бошқа усул ипларидан устунлиги</w:t>
      </w:r>
      <w:r w:rsidRPr="00593AC9">
        <w:rPr>
          <w:sz w:val="28"/>
          <w:szCs w:val="28"/>
          <w:lang w:val="uz-Cyrl-UZ"/>
        </w:rPr>
        <w:t>дадир</w:t>
      </w:r>
      <w:r w:rsidRPr="00184CCC">
        <w:rPr>
          <w:sz w:val="28"/>
          <w:szCs w:val="28"/>
          <w:lang w:val="uz-Cyrl-UZ"/>
        </w:rPr>
        <w:t xml:space="preserve">. </w:t>
      </w:r>
    </w:p>
    <w:p w:rsidR="00410BBA" w:rsidRDefault="00410BBA" w:rsidP="00104994">
      <w:pPr>
        <w:spacing w:line="360" w:lineRule="auto"/>
        <w:ind w:firstLine="709"/>
        <w:jc w:val="both"/>
        <w:rPr>
          <w:sz w:val="28"/>
          <w:szCs w:val="28"/>
          <w:lang w:val="uz-Cyrl-UZ"/>
        </w:rPr>
      </w:pPr>
      <w:r w:rsidRPr="00407E3B">
        <w:rPr>
          <w:sz w:val="28"/>
          <w:szCs w:val="28"/>
          <w:lang w:val="uz-Cyrl-UZ"/>
        </w:rPr>
        <w:t>Таълим  жараёнини  такомиллаштиришнинг му</w:t>
      </w:r>
      <w:r>
        <w:rPr>
          <w:sz w:val="28"/>
          <w:szCs w:val="28"/>
          <w:lang w:val="uz-Cyrl-UZ"/>
        </w:rPr>
        <w:t>ҳ</w:t>
      </w:r>
      <w:r w:rsidRPr="00407E3B">
        <w:rPr>
          <w:sz w:val="28"/>
          <w:szCs w:val="28"/>
          <w:lang w:val="uz-Cyrl-UZ"/>
        </w:rPr>
        <w:t xml:space="preserve">им  омили </w:t>
      </w:r>
      <w:r>
        <w:rPr>
          <w:sz w:val="28"/>
          <w:szCs w:val="28"/>
          <w:lang w:val="uz-Cyrl-UZ"/>
        </w:rPr>
        <w:t xml:space="preserve">касб ҳунар таълимида 3540500 </w:t>
      </w:r>
      <w:r w:rsidRPr="00407E3B">
        <w:rPr>
          <w:sz w:val="28"/>
          <w:szCs w:val="28"/>
          <w:lang w:val="uz-Cyrl-UZ"/>
        </w:rPr>
        <w:t>–</w:t>
      </w:r>
      <w:r>
        <w:rPr>
          <w:sz w:val="28"/>
          <w:szCs w:val="28"/>
          <w:lang w:val="uz-Cyrl-UZ"/>
        </w:rPr>
        <w:t xml:space="preserve"> Тўқимачилик саноат маҳсулотлари технологияси тайёрлов йўналиши бўйича бўлажак кичик мутахассисларнинг </w:t>
      </w:r>
      <w:r w:rsidRPr="00407E3B">
        <w:rPr>
          <w:sz w:val="28"/>
          <w:szCs w:val="28"/>
          <w:lang w:val="uz-Cyrl-UZ"/>
        </w:rPr>
        <w:t>касбий  компетентлигини  ю</w:t>
      </w:r>
      <w:r>
        <w:rPr>
          <w:sz w:val="28"/>
          <w:szCs w:val="28"/>
          <w:lang w:val="uz-Cyrl-UZ"/>
        </w:rPr>
        <w:t>қ</w:t>
      </w:r>
      <w:r w:rsidRPr="00407E3B">
        <w:rPr>
          <w:sz w:val="28"/>
          <w:szCs w:val="28"/>
          <w:lang w:val="uz-Cyrl-UZ"/>
        </w:rPr>
        <w:t>ори даражада шакллантирилиши билан узвий бо</w:t>
      </w:r>
      <w:r>
        <w:rPr>
          <w:sz w:val="28"/>
          <w:szCs w:val="28"/>
          <w:lang w:val="uz-Cyrl-UZ"/>
        </w:rPr>
        <w:t>ғ</w:t>
      </w:r>
      <w:r w:rsidRPr="00407E3B">
        <w:rPr>
          <w:sz w:val="28"/>
          <w:szCs w:val="28"/>
          <w:lang w:val="uz-Cyrl-UZ"/>
        </w:rPr>
        <w:t>ли</w:t>
      </w:r>
      <w:r>
        <w:rPr>
          <w:sz w:val="28"/>
          <w:szCs w:val="28"/>
          <w:lang w:val="uz-Cyrl-UZ"/>
        </w:rPr>
        <w:t>қ</w:t>
      </w:r>
      <w:r w:rsidRPr="00407E3B">
        <w:rPr>
          <w:sz w:val="28"/>
          <w:szCs w:val="28"/>
          <w:lang w:val="uz-Cyrl-UZ"/>
        </w:rPr>
        <w:t>.</w:t>
      </w:r>
    </w:p>
    <w:p w:rsidR="00410BBA" w:rsidRPr="00CD7EE0" w:rsidRDefault="00410BBA" w:rsidP="00104994">
      <w:pPr>
        <w:spacing w:line="360" w:lineRule="auto"/>
        <w:ind w:firstLine="709"/>
        <w:jc w:val="both"/>
        <w:rPr>
          <w:sz w:val="28"/>
          <w:szCs w:val="28"/>
          <w:lang w:val="uz-Cyrl-UZ"/>
        </w:rPr>
      </w:pPr>
      <w:r>
        <w:rPr>
          <w:sz w:val="28"/>
          <w:szCs w:val="28"/>
          <w:lang w:val="uz-Cyrl-UZ"/>
        </w:rPr>
        <w:t xml:space="preserve">Бўлажак кичик мутахассисларнинг касбий </w:t>
      </w:r>
      <w:r w:rsidRPr="00CD7EE0">
        <w:rPr>
          <w:sz w:val="28"/>
          <w:szCs w:val="28"/>
          <w:lang w:val="uz-Cyrl-UZ"/>
        </w:rPr>
        <w:t xml:space="preserve">компетентликлари  турларига яхлит-мазмунли  компетентлик,   </w:t>
      </w:r>
      <w:r>
        <w:rPr>
          <w:sz w:val="28"/>
          <w:szCs w:val="28"/>
          <w:lang w:val="uz-Cyrl-UZ"/>
        </w:rPr>
        <w:t>и</w:t>
      </w:r>
      <w:r w:rsidRPr="00CD7EE0">
        <w:rPr>
          <w:sz w:val="28"/>
          <w:szCs w:val="28"/>
          <w:lang w:val="uz-Cyrl-UZ"/>
        </w:rPr>
        <w:t>жтимоий-маданий  компетент</w:t>
      </w:r>
      <w:r>
        <w:rPr>
          <w:sz w:val="28"/>
          <w:szCs w:val="28"/>
          <w:lang w:val="uz-Cyrl-UZ"/>
        </w:rPr>
        <w:t>лик,</w:t>
      </w:r>
      <w:r w:rsidRPr="00CD7EE0">
        <w:rPr>
          <w:sz w:val="28"/>
          <w:szCs w:val="28"/>
          <w:lang w:val="uz-Cyrl-UZ"/>
        </w:rPr>
        <w:t xml:space="preserve"> </w:t>
      </w:r>
      <w:r>
        <w:rPr>
          <w:sz w:val="28"/>
          <w:szCs w:val="28"/>
          <w:lang w:val="uz-Cyrl-UZ"/>
        </w:rPr>
        <w:t>ўқ</w:t>
      </w:r>
      <w:r w:rsidRPr="00CD7EE0">
        <w:rPr>
          <w:sz w:val="28"/>
          <w:szCs w:val="28"/>
          <w:lang w:val="uz-Cyrl-UZ"/>
        </w:rPr>
        <w:t xml:space="preserve">ув-билиш  компетентлиги,  </w:t>
      </w:r>
      <w:r>
        <w:rPr>
          <w:sz w:val="28"/>
          <w:szCs w:val="28"/>
          <w:lang w:val="uz-Cyrl-UZ"/>
        </w:rPr>
        <w:t>ахборот  олиш  компетентлиги,</w:t>
      </w:r>
      <w:r w:rsidRPr="00CD7EE0">
        <w:rPr>
          <w:sz w:val="28"/>
          <w:szCs w:val="28"/>
          <w:lang w:val="uz-Cyrl-UZ"/>
        </w:rPr>
        <w:t xml:space="preserve"> </w:t>
      </w:r>
      <w:r>
        <w:rPr>
          <w:sz w:val="28"/>
          <w:szCs w:val="28"/>
          <w:lang w:val="uz-Cyrl-UZ"/>
        </w:rPr>
        <w:t>к</w:t>
      </w:r>
      <w:r w:rsidRPr="00CD7EE0">
        <w:rPr>
          <w:sz w:val="28"/>
          <w:szCs w:val="28"/>
          <w:lang w:val="uz-Cyrl-UZ"/>
        </w:rPr>
        <w:t>оммуникатив  ком</w:t>
      </w:r>
      <w:r>
        <w:rPr>
          <w:sz w:val="28"/>
          <w:szCs w:val="28"/>
          <w:lang w:val="uz-Cyrl-UZ"/>
        </w:rPr>
        <w:t>петентлик, и</w:t>
      </w:r>
      <w:r w:rsidRPr="00CD7EE0">
        <w:rPr>
          <w:sz w:val="28"/>
          <w:szCs w:val="28"/>
          <w:lang w:val="uz-Cyrl-UZ"/>
        </w:rPr>
        <w:t>жтимоий-фаолиятли  компетентлик</w:t>
      </w:r>
      <w:r>
        <w:rPr>
          <w:sz w:val="28"/>
          <w:szCs w:val="28"/>
          <w:lang w:val="uz-Cyrl-UZ"/>
        </w:rPr>
        <w:t>, а</w:t>
      </w:r>
      <w:r w:rsidRPr="00CD7EE0">
        <w:rPr>
          <w:sz w:val="28"/>
          <w:szCs w:val="28"/>
          <w:lang w:val="uz-Cyrl-UZ"/>
        </w:rPr>
        <w:t>малий  фаолиятга оид  компетентлик</w:t>
      </w:r>
      <w:r>
        <w:rPr>
          <w:sz w:val="28"/>
          <w:szCs w:val="28"/>
          <w:lang w:val="uz-Cyrl-UZ"/>
        </w:rPr>
        <w:t>лар киради.</w:t>
      </w:r>
      <w:r w:rsidRPr="00CD7EE0">
        <w:rPr>
          <w:sz w:val="28"/>
          <w:szCs w:val="28"/>
          <w:lang w:val="uz-Cyrl-UZ"/>
        </w:rPr>
        <w:t xml:space="preserve">  </w:t>
      </w:r>
    </w:p>
    <w:p w:rsidR="00410BBA" w:rsidRPr="00CD7EE0" w:rsidRDefault="00410BBA" w:rsidP="00104994">
      <w:pPr>
        <w:spacing w:line="360" w:lineRule="auto"/>
        <w:ind w:firstLine="709"/>
        <w:jc w:val="both"/>
        <w:rPr>
          <w:sz w:val="28"/>
          <w:szCs w:val="30"/>
          <w:lang w:val="uz-Cyrl-UZ"/>
        </w:rPr>
      </w:pPr>
      <w:r>
        <w:rPr>
          <w:sz w:val="28"/>
          <w:szCs w:val="30"/>
          <w:lang w:val="uz-Cyrl-UZ"/>
        </w:rPr>
        <w:t xml:space="preserve">ТТЕСИ ўқув ишлаб чиқариш шароитида С6524 пахта селекция навидан замонавий технологияларни қўллаб олинган ипнинг физик-механик хусусиятларини тақиқот этилди. </w:t>
      </w:r>
      <w:r w:rsidRPr="00CD7EE0">
        <w:rPr>
          <w:sz w:val="28"/>
          <w:lang w:val="uz-Cyrl-UZ"/>
        </w:rPr>
        <w:t>ЎИЧЛ ўрнатилган машиналарда  ишлаб чиқарилган ипнинг сифати кўп жиҳатдан толанинг технологик хусусиятларига боғлиқ шунингдек ишлаётган йигириш системаси машиналарнинг техник ҳолати,</w:t>
      </w:r>
      <w:r>
        <w:rPr>
          <w:sz w:val="28"/>
          <w:lang w:val="uz-Cyrl-UZ"/>
        </w:rPr>
        <w:t xml:space="preserve"> </w:t>
      </w:r>
      <w:r w:rsidRPr="00CD7EE0">
        <w:rPr>
          <w:sz w:val="28"/>
          <w:lang w:val="uz-Cyrl-UZ"/>
        </w:rPr>
        <w:t xml:space="preserve">чўзиш ва қўшиш миқдори ҳамда цехдаги ҳарорат ва намлик ҳам сифатли ип тайёрлашда катта аҳамиятга эга. </w:t>
      </w:r>
    </w:p>
    <w:p w:rsidR="00410BBA" w:rsidRDefault="00410BBA" w:rsidP="00104994">
      <w:pPr>
        <w:shd w:val="clear" w:color="auto" w:fill="FFFFFF"/>
        <w:spacing w:line="360" w:lineRule="auto"/>
        <w:ind w:left="120" w:right="168" w:firstLine="686"/>
        <w:jc w:val="both"/>
        <w:rPr>
          <w:sz w:val="28"/>
          <w:lang w:val="uz-Cyrl-UZ"/>
        </w:rPr>
      </w:pPr>
      <w:r w:rsidRPr="00C41E9B">
        <w:rPr>
          <w:sz w:val="28"/>
          <w:szCs w:val="30"/>
          <w:lang w:val="uz-Cyrl-UZ"/>
        </w:rPr>
        <w:t>Пахта толасига ишлов бериш  «</w:t>
      </w:r>
      <w:r w:rsidRPr="00C41E9B">
        <w:rPr>
          <w:spacing w:val="-2"/>
          <w:sz w:val="28"/>
          <w:szCs w:val="30"/>
          <w:lang w:val="uz-Cyrl-UZ"/>
        </w:rPr>
        <w:t>TRUETZSCHLER</w:t>
      </w:r>
      <w:r w:rsidRPr="00C41E9B">
        <w:rPr>
          <w:sz w:val="28"/>
          <w:szCs w:val="30"/>
          <w:lang w:val="uz-Cyrl-UZ"/>
        </w:rPr>
        <w:t>» ва</w:t>
      </w:r>
      <w:r w:rsidRPr="0089483C">
        <w:rPr>
          <w:sz w:val="28"/>
          <w:szCs w:val="26"/>
          <w:lang w:val="uz-Cyrl-UZ"/>
        </w:rPr>
        <w:t xml:space="preserve"> </w:t>
      </w:r>
      <w:r>
        <w:rPr>
          <w:sz w:val="28"/>
          <w:szCs w:val="26"/>
          <w:lang w:val="uz-Cyrl-UZ"/>
        </w:rPr>
        <w:t>“BD-</w:t>
      </w:r>
      <w:smartTag w:uri="urn:schemas-microsoft-com:office:smarttags" w:element="metricconverter">
        <w:smartTagPr>
          <w:attr w:name="ProductID" w:val="320”"/>
        </w:smartTagPr>
        <w:r>
          <w:rPr>
            <w:sz w:val="28"/>
            <w:szCs w:val="26"/>
            <w:lang w:val="uz-Cyrl-UZ"/>
          </w:rPr>
          <w:t>320”</w:t>
        </w:r>
      </w:smartTag>
      <w:r w:rsidRPr="00C41E9B">
        <w:rPr>
          <w:sz w:val="28"/>
          <w:szCs w:val="30"/>
          <w:lang w:val="uz-Cyrl-UZ"/>
        </w:rPr>
        <w:t xml:space="preserve">  фирмалари</w:t>
      </w:r>
      <w:r>
        <w:rPr>
          <w:sz w:val="28"/>
          <w:szCs w:val="30"/>
          <w:lang w:val="uz-Cyrl-UZ"/>
        </w:rPr>
        <w:t>да ишлаб чиқарилган замонавий технологик жарёнида олиб борилди</w:t>
      </w:r>
      <w:r w:rsidRPr="00C41E9B">
        <w:rPr>
          <w:sz w:val="28"/>
          <w:szCs w:val="30"/>
          <w:lang w:val="uz-Cyrl-UZ"/>
        </w:rPr>
        <w:t xml:space="preserve">. </w:t>
      </w:r>
      <w:r w:rsidRPr="00CD7EE0">
        <w:rPr>
          <w:sz w:val="32"/>
          <w:lang w:val="uz-Cyrl-UZ"/>
        </w:rPr>
        <w:t>HSR-1000</w:t>
      </w:r>
      <w:r>
        <w:rPr>
          <w:sz w:val="32"/>
          <w:lang w:val="uz-Cyrl-UZ"/>
        </w:rPr>
        <w:t xml:space="preserve"> </w:t>
      </w:r>
      <w:r w:rsidRPr="00CD7EE0">
        <w:rPr>
          <w:sz w:val="28"/>
          <w:lang w:val="uz-Cyrl-UZ"/>
        </w:rPr>
        <w:t xml:space="preserve">Пилталаш машинаси Uster Silver Control USC Швецария  фирмасининг авторегулятори билан жихозланган бўлиб, пилтанинг нотекислигини назорат қилади ва машинада ўрнатилган компьютер тизимига узатиб бериш мосламалари </w:t>
      </w:r>
      <w:r>
        <w:rPr>
          <w:sz w:val="28"/>
          <w:lang w:val="uz-Cyrl-UZ"/>
        </w:rPr>
        <w:t>орқали чўзиш цилиндирларини тезлигини ўзгартириш орқали пилта нотекислигини камайтириш имкониятига эга</w:t>
      </w:r>
      <w:r w:rsidRPr="00CD7EE0">
        <w:rPr>
          <w:sz w:val="28"/>
          <w:lang w:val="uz-Cyrl-UZ"/>
        </w:rPr>
        <w:t xml:space="preserve">. </w:t>
      </w:r>
    </w:p>
    <w:p w:rsidR="00410BBA" w:rsidRDefault="00410BBA" w:rsidP="00104994">
      <w:pPr>
        <w:shd w:val="clear" w:color="auto" w:fill="FFFFFF"/>
        <w:spacing w:line="360" w:lineRule="auto"/>
        <w:ind w:left="120" w:right="168" w:firstLine="708"/>
        <w:jc w:val="both"/>
        <w:rPr>
          <w:sz w:val="28"/>
          <w:szCs w:val="28"/>
          <w:lang w:val="uz-Cyrl-UZ"/>
        </w:rPr>
      </w:pPr>
      <w:r>
        <w:rPr>
          <w:sz w:val="32"/>
          <w:lang w:val="uz-Cyrl-UZ"/>
        </w:rPr>
        <w:lastRenderedPageBreak/>
        <w:t xml:space="preserve">“Шлахфорст” фирмасининг </w:t>
      </w:r>
      <w:r>
        <w:rPr>
          <w:sz w:val="28"/>
          <w:szCs w:val="26"/>
          <w:lang w:val="uz-Cyrl-UZ"/>
        </w:rPr>
        <w:t>BD-3</w:t>
      </w:r>
      <w:r w:rsidRPr="006D7D85">
        <w:rPr>
          <w:sz w:val="28"/>
          <w:szCs w:val="26"/>
          <w:lang w:val="uz-Cyrl-UZ"/>
        </w:rPr>
        <w:t>3</w:t>
      </w:r>
      <w:r>
        <w:rPr>
          <w:sz w:val="28"/>
          <w:szCs w:val="26"/>
          <w:lang w:val="uz-Cyrl-UZ"/>
        </w:rPr>
        <w:t>0 маркали пневмойигириш машинасининг дискрет барабанлари  тезлигини ўзгартириш  хисобига 6000 м/мин,  6500 м/мин,  7000</w:t>
      </w:r>
      <w:r w:rsidRPr="008F1F1C">
        <w:rPr>
          <w:sz w:val="28"/>
          <w:szCs w:val="26"/>
          <w:lang w:val="uz-Cyrl-UZ"/>
        </w:rPr>
        <w:t xml:space="preserve"> </w:t>
      </w:r>
      <w:r>
        <w:rPr>
          <w:sz w:val="28"/>
          <w:szCs w:val="26"/>
          <w:lang w:val="uz-Cyrl-UZ"/>
        </w:rPr>
        <w:t xml:space="preserve">м/минда   ипнинг пишиқлиги  ўзгариши кузатилди. </w:t>
      </w:r>
      <w:r w:rsidRPr="00ED5B5B">
        <w:rPr>
          <w:sz w:val="28"/>
          <w:szCs w:val="28"/>
          <w:lang w:val="uz-Cyrl-UZ"/>
        </w:rPr>
        <w:t>HVI ва USTER-AFIS Version  пахта толаси ва йигирув момиқини сифат кўрсаткичлари лабаратория ускуналарида аниқланди</w:t>
      </w:r>
      <w:r>
        <w:rPr>
          <w:sz w:val="28"/>
          <w:szCs w:val="28"/>
          <w:lang w:val="uz-Cyrl-UZ"/>
        </w:rPr>
        <w:t>.</w:t>
      </w:r>
    </w:p>
    <w:p w:rsidR="00410BBA" w:rsidRDefault="00410BBA" w:rsidP="00104994">
      <w:pPr>
        <w:shd w:val="clear" w:color="auto" w:fill="FFFFFF"/>
        <w:spacing w:before="120" w:line="360" w:lineRule="auto"/>
        <w:ind w:left="14" w:firstLine="350"/>
        <w:jc w:val="both"/>
        <w:rPr>
          <w:sz w:val="28"/>
          <w:lang w:val="uz-Cyrl-UZ"/>
        </w:rPr>
      </w:pPr>
      <w:r w:rsidRPr="00ED5B5B">
        <w:rPr>
          <w:sz w:val="28"/>
          <w:szCs w:val="28"/>
          <w:lang w:val="uz-Cyrl-UZ"/>
        </w:rPr>
        <w:t>Дискрет барабанига жойлаштирилган 04 гарнитураси муқобил деб танланди.</w:t>
      </w:r>
      <w:r w:rsidRPr="00ED5B5B">
        <w:rPr>
          <w:sz w:val="28"/>
          <w:szCs w:val="28"/>
        </w:rPr>
        <w:t xml:space="preserve"> </w:t>
      </w:r>
      <w:r w:rsidRPr="00ED5B5B">
        <w:rPr>
          <w:sz w:val="28"/>
          <w:szCs w:val="28"/>
          <w:lang w:val="uz-Cyrl-UZ"/>
        </w:rPr>
        <w:t>Юқори узунликдаги кўрсаткич (умумий оғирликни 50% ўртачадан узун бўлган толалар ташкил этади)1.070 (</w:t>
      </w:r>
      <w:smartTag w:uri="urn:schemas-microsoft-com:office:smarttags" w:element="metricconverter">
        <w:smartTagPr>
          <w:attr w:name="ProductID" w:val="27.2 мм"/>
        </w:smartTagPr>
        <w:r w:rsidRPr="00ED5B5B">
          <w:rPr>
            <w:sz w:val="28"/>
            <w:szCs w:val="28"/>
            <w:lang w:val="uz-Cyrl-UZ"/>
          </w:rPr>
          <w:t>27.2 мм</w:t>
        </w:r>
      </w:smartTag>
      <w:r w:rsidRPr="00ED5B5B">
        <w:rPr>
          <w:sz w:val="28"/>
          <w:szCs w:val="28"/>
          <w:lang w:val="uz-Cyrl-UZ"/>
        </w:rPr>
        <w:t xml:space="preserve">) дюймгача кўтарилди. Бир вақтнинг ўзида  дискрет барабанига жойлаштирилган 03 гарнитурасида юқори узунликдаги кўзрсаткичи 1,051 дюймгача (26,69мм) жойлаштирилган хамда 05 гарнитурасида жойлаштирилганда   </w:t>
      </w:r>
      <w:smartTag w:uri="urn:schemas-microsoft-com:office:smarttags" w:element="metricconverter">
        <w:smartTagPr>
          <w:attr w:name="ProductID" w:val="1,046 дюйма"/>
        </w:smartTagPr>
        <w:r w:rsidRPr="00ED5B5B">
          <w:rPr>
            <w:sz w:val="28"/>
            <w:szCs w:val="28"/>
            <w:lang w:val="uz-Cyrl-UZ"/>
          </w:rPr>
          <w:t>1,046 дюйма</w:t>
        </w:r>
      </w:smartTag>
      <w:r w:rsidRPr="00ED5B5B">
        <w:rPr>
          <w:sz w:val="28"/>
          <w:szCs w:val="28"/>
          <w:lang w:val="uz-Cyrl-UZ"/>
        </w:rPr>
        <w:t xml:space="preserve"> (26,56мм)  ёки 03 гарнитурали дискрет барабанини 04 гарнитурали барабан билан таққослаганда </w:t>
      </w:r>
      <w:smartTag w:uri="urn:schemas-microsoft-com:office:smarttags" w:element="metricconverter">
        <w:smartTagPr>
          <w:attr w:name="ProductID" w:val="0,51 мм"/>
        </w:smartTagPr>
        <w:r w:rsidRPr="00ED5B5B">
          <w:rPr>
            <w:sz w:val="28"/>
            <w:szCs w:val="28"/>
            <w:lang w:val="uz-Cyrl-UZ"/>
          </w:rPr>
          <w:t>0,51 мм</w:t>
        </w:r>
      </w:smartTag>
      <w:r w:rsidRPr="00ED5B5B">
        <w:rPr>
          <w:sz w:val="28"/>
          <w:szCs w:val="28"/>
          <w:lang w:val="uz-Cyrl-UZ"/>
        </w:rPr>
        <w:t xml:space="preserve"> га фарқи аниқланди.</w:t>
      </w:r>
      <w:r>
        <w:rPr>
          <w:sz w:val="28"/>
          <w:szCs w:val="28"/>
          <w:lang w:val="uz-Cyrl-UZ"/>
        </w:rPr>
        <w:t xml:space="preserve"> </w:t>
      </w:r>
      <w:r w:rsidRPr="00061F3C">
        <w:rPr>
          <w:sz w:val="28"/>
          <w:lang w:val="uz-Cyrl-UZ"/>
        </w:rPr>
        <w:t>Ипнинг физик-механик кўрсаткичлари хар бир вариант учун уч қайта текшириш PREMIER асбобида, хар бир вариант учун бештадан пачатка, ўнта қайта текшириш асосида натижалар олинди</w:t>
      </w:r>
      <w:r>
        <w:rPr>
          <w:sz w:val="28"/>
          <w:lang w:val="uz-Cyrl-UZ"/>
        </w:rPr>
        <w:t>.</w:t>
      </w:r>
    </w:p>
    <w:p w:rsidR="00410BBA" w:rsidRDefault="00410BBA" w:rsidP="00104994">
      <w:pPr>
        <w:shd w:val="clear" w:color="auto" w:fill="FFFFFF"/>
        <w:spacing w:line="360" w:lineRule="auto"/>
        <w:ind w:left="120" w:right="5" w:firstLine="528"/>
        <w:jc w:val="both"/>
        <w:rPr>
          <w:sz w:val="28"/>
        </w:rPr>
      </w:pPr>
      <w:r>
        <w:rPr>
          <w:sz w:val="28"/>
          <w:szCs w:val="30"/>
          <w:lang w:val="uz-Cyrl-UZ"/>
        </w:rPr>
        <w:t xml:space="preserve">С-9082 </w:t>
      </w:r>
      <w:r w:rsidRPr="00CD7EE0">
        <w:rPr>
          <w:sz w:val="28"/>
          <w:szCs w:val="30"/>
          <w:lang w:val="uz-Cyrl-UZ"/>
        </w:rPr>
        <w:t xml:space="preserve"> </w:t>
      </w:r>
      <w:r>
        <w:rPr>
          <w:sz w:val="28"/>
          <w:szCs w:val="30"/>
          <w:lang w:val="uz-Cyrl-UZ"/>
        </w:rPr>
        <w:t xml:space="preserve"> пахта навининг толаси ДСТ 9092-81 "  трикотаж</w:t>
      </w:r>
      <w:r w:rsidRPr="00CD7EE0">
        <w:rPr>
          <w:sz w:val="28"/>
          <w:szCs w:val="30"/>
          <w:lang w:val="uz-Cyrl-UZ"/>
        </w:rPr>
        <w:t xml:space="preserve"> матоси</w:t>
      </w:r>
      <w:r>
        <w:rPr>
          <w:sz w:val="28"/>
          <w:szCs w:val="30"/>
          <w:lang w:val="uz-Cyrl-UZ"/>
        </w:rPr>
        <w:t xml:space="preserve"> ишлаб чиқариш учун</w:t>
      </w:r>
      <w:r w:rsidRPr="00CD7EE0">
        <w:rPr>
          <w:sz w:val="28"/>
          <w:szCs w:val="30"/>
          <w:lang w:val="uz-Cyrl-UZ"/>
        </w:rPr>
        <w:t xml:space="preserve"> ишлатиладиган йигирилган ип </w:t>
      </w:r>
      <w:r>
        <w:rPr>
          <w:sz w:val="28"/>
          <w:szCs w:val="30"/>
          <w:lang w:val="uz-Cyrl-UZ"/>
        </w:rPr>
        <w:t xml:space="preserve">"сифат кўрсатгичлари корхона кўрсатгичларидаги пахта навидаги  АН-16 селекция навли толадан ишлаб чиқарилган  тирикатаж ипига нисбатан  солиштирилганида синов вариантидаги  ипни </w:t>
      </w:r>
      <w:r>
        <w:rPr>
          <w:spacing w:val="-5"/>
          <w:sz w:val="28"/>
          <w:szCs w:val="30"/>
          <w:lang w:val="uz-Cyrl-UZ"/>
        </w:rPr>
        <w:t xml:space="preserve"> синашда унинг нисбий узилиш кучи 11,8 </w:t>
      </w:r>
      <w:r>
        <w:rPr>
          <w:spacing w:val="-4"/>
          <w:sz w:val="28"/>
          <w:szCs w:val="30"/>
          <w:lang w:val="uz-Cyrl-UZ"/>
        </w:rPr>
        <w:t xml:space="preserve">сН/тексни, квадратик нотекслиги эса 11,6% ни ташкил этиб, бу кўрсаткич 1 </w:t>
      </w:r>
      <w:r>
        <w:rPr>
          <w:sz w:val="28"/>
          <w:szCs w:val="30"/>
          <w:lang w:val="uz-Cyrl-UZ"/>
        </w:rPr>
        <w:t xml:space="preserve">навга тўғри келади. </w:t>
      </w:r>
      <w:r>
        <w:rPr>
          <w:spacing w:val="-6"/>
          <w:sz w:val="28"/>
          <w:szCs w:val="30"/>
          <w:lang w:val="uz-Cyrl-UZ"/>
        </w:rPr>
        <w:t xml:space="preserve">Тайёр ипнинг асосий характеристикаси унинг сифат кўрсаикичи бўлиб, у </w:t>
      </w:r>
      <w:smartTag w:uri="urn:schemas-microsoft-com:office:smarttags" w:element="metricconverter">
        <w:smartTagPr>
          <w:attr w:name="ProductID" w:val="1,03 га"/>
        </w:smartTagPr>
        <w:r>
          <w:rPr>
            <w:sz w:val="28"/>
            <w:szCs w:val="30"/>
            <w:lang w:val="uz-Cyrl-UZ"/>
          </w:rPr>
          <w:t>1,03 га</w:t>
        </w:r>
      </w:smartTag>
      <w:r>
        <w:rPr>
          <w:sz w:val="28"/>
          <w:szCs w:val="30"/>
          <w:lang w:val="uz-Cyrl-UZ"/>
        </w:rPr>
        <w:t xml:space="preserve"> тенг ва 1 нав талабларидан анча юқори.</w:t>
      </w:r>
    </w:p>
    <w:p w:rsidR="00410BBA" w:rsidRPr="00BE5AFF" w:rsidRDefault="00410BBA" w:rsidP="00104994">
      <w:pPr>
        <w:spacing w:line="360" w:lineRule="auto"/>
        <w:ind w:firstLine="709"/>
        <w:jc w:val="both"/>
        <w:rPr>
          <w:sz w:val="28"/>
          <w:szCs w:val="28"/>
          <w:lang w:val="uz-Cyrl-UZ"/>
        </w:rPr>
      </w:pPr>
      <w:r w:rsidRPr="003910F7">
        <w:rPr>
          <w:sz w:val="28"/>
          <w:szCs w:val="28"/>
          <w:lang w:val="uz-Cyrl-UZ"/>
        </w:rPr>
        <w:t>Ҳозирги пайтда кўп мамлакатлар, шу жумладан республикамиз узлуксиз таълим тизимида ҳам турлича номланган технологиялардан фойдаланилмоқда.</w:t>
      </w:r>
      <w:r>
        <w:rPr>
          <w:sz w:val="28"/>
          <w:szCs w:val="28"/>
          <w:lang w:val="uz-Cyrl-UZ"/>
        </w:rPr>
        <w:t xml:space="preserve"> “Пишитиш жараёни” мавзусини “Контекстга кириш” технологияси орқали ўқитилиши ўқувчиларнинг касбий компетентлиги шакллантиришнинг самарали омили ҳисобланади.</w:t>
      </w:r>
    </w:p>
    <w:p w:rsidR="00410BBA" w:rsidRPr="006C31F9" w:rsidRDefault="00410BBA" w:rsidP="00D4387D">
      <w:pPr>
        <w:spacing w:line="360" w:lineRule="auto"/>
        <w:jc w:val="center"/>
        <w:rPr>
          <w:b/>
          <w:caps/>
          <w:sz w:val="28"/>
          <w:szCs w:val="28"/>
          <w:lang w:val="uz-Cyrl-UZ"/>
        </w:rPr>
      </w:pPr>
      <w:r w:rsidRPr="006C31F9">
        <w:rPr>
          <w:b/>
          <w:caps/>
          <w:sz w:val="28"/>
          <w:szCs w:val="28"/>
          <w:lang w:val="uz-Cyrl-UZ"/>
        </w:rPr>
        <w:lastRenderedPageBreak/>
        <w:t>Ф</w:t>
      </w:r>
      <w:r w:rsidRPr="006C31F9">
        <w:rPr>
          <w:b/>
          <w:sz w:val="28"/>
          <w:szCs w:val="28"/>
          <w:lang w:val="uz-Cyrl-UZ"/>
        </w:rPr>
        <w:t>ойдаланилган адабиётлар рўйхати</w:t>
      </w:r>
    </w:p>
    <w:p w:rsidR="00410BBA" w:rsidRPr="00324ADF" w:rsidRDefault="00410BBA" w:rsidP="00E824E6">
      <w:pPr>
        <w:pStyle w:val="a3"/>
        <w:numPr>
          <w:ilvl w:val="0"/>
          <w:numId w:val="29"/>
        </w:numPr>
        <w:spacing w:line="360" w:lineRule="auto"/>
        <w:ind w:left="284"/>
        <w:jc w:val="both"/>
        <w:rPr>
          <w:sz w:val="28"/>
          <w:szCs w:val="28"/>
          <w:lang w:val="uz-Cyrl-UZ"/>
        </w:rPr>
      </w:pPr>
      <w:r w:rsidRPr="008C1C69">
        <w:rPr>
          <w:sz w:val="28"/>
          <w:szCs w:val="28"/>
          <w:lang w:val="uz-Cyrl-UZ"/>
        </w:rPr>
        <w:t xml:space="preserve">O’zbekiston Respublikasi Prezidentining “O‘zbekiston Respublikasi Vazirlar Mahkamasining 2013-yilda mamlakatni ijtimoiy-iqtisodiy rivojlantirish yakunlari va 2014-yilga mo‘ljallangan iqtisodiy dasturning eng muhim ustuvor yo‘nalishlari” nomli ma’ruzasi. </w:t>
      </w:r>
      <w:r w:rsidRPr="00324ADF">
        <w:rPr>
          <w:sz w:val="28"/>
          <w:szCs w:val="28"/>
          <w:lang w:val="uz-Cyrl-UZ"/>
        </w:rPr>
        <w:t>(www.gov.uz)</w:t>
      </w:r>
    </w:p>
    <w:p w:rsidR="00410BBA" w:rsidRPr="000A0D24" w:rsidRDefault="00410BBA" w:rsidP="00E824E6">
      <w:pPr>
        <w:numPr>
          <w:ilvl w:val="0"/>
          <w:numId w:val="29"/>
        </w:numPr>
        <w:spacing w:line="360" w:lineRule="auto"/>
        <w:ind w:left="284"/>
        <w:jc w:val="both"/>
        <w:rPr>
          <w:sz w:val="28"/>
          <w:szCs w:val="28"/>
          <w:lang w:val="uz-Cyrl-UZ"/>
        </w:rPr>
      </w:pPr>
      <w:r w:rsidRPr="000A0D24">
        <w:rPr>
          <w:sz w:val="28"/>
          <w:szCs w:val="28"/>
          <w:lang w:val="uz-Cyrl-UZ"/>
        </w:rPr>
        <w:t xml:space="preserve">Каримов И.А. Асосий вазифамиз – </w:t>
      </w:r>
      <w:r w:rsidRPr="000A0D24">
        <w:rPr>
          <w:caps/>
          <w:sz w:val="28"/>
          <w:szCs w:val="28"/>
          <w:lang w:val="uz-Cyrl-UZ"/>
        </w:rPr>
        <w:t>в</w:t>
      </w:r>
      <w:r w:rsidRPr="000A0D24">
        <w:rPr>
          <w:sz w:val="28"/>
          <w:szCs w:val="28"/>
          <w:lang w:val="uz-Cyrl-UZ"/>
        </w:rPr>
        <w:t>атанимиз тараққиёти ва халқининг фаровонлигини янада юксалтиришдир. -Т.: ”Ўзбекистон”, 2010. – 80 б.</w:t>
      </w:r>
    </w:p>
    <w:p w:rsidR="00410BBA" w:rsidRPr="008C1C69" w:rsidRDefault="00410BBA" w:rsidP="00E824E6">
      <w:pPr>
        <w:pStyle w:val="a3"/>
        <w:numPr>
          <w:ilvl w:val="0"/>
          <w:numId w:val="29"/>
        </w:numPr>
        <w:spacing w:line="360" w:lineRule="auto"/>
        <w:ind w:left="284"/>
        <w:jc w:val="both"/>
        <w:rPr>
          <w:sz w:val="28"/>
          <w:szCs w:val="28"/>
          <w:lang w:val="en-US"/>
        </w:rPr>
      </w:pPr>
      <w:r>
        <w:rPr>
          <w:sz w:val="28"/>
          <w:szCs w:val="28"/>
          <w:lang w:val="uz-Cyrl-UZ"/>
        </w:rPr>
        <w:t xml:space="preserve"> </w:t>
      </w:r>
      <w:r w:rsidRPr="008725B6">
        <w:rPr>
          <w:sz w:val="28"/>
          <w:szCs w:val="28"/>
          <w:lang w:val="sv-SE"/>
        </w:rPr>
        <w:t xml:space="preserve">O’zbekiston Respublikasining "Ta'lim to’g’risida"gi qonuni. Toshkent. "Sharq" 2001. Oliy ta'lim me'yoriy xujjatlari. </w:t>
      </w:r>
      <w:r w:rsidRPr="008C1C69">
        <w:rPr>
          <w:sz w:val="28"/>
          <w:szCs w:val="28"/>
          <w:lang w:val="en-US"/>
        </w:rPr>
        <w:t>3-8 betlar.</w:t>
      </w:r>
    </w:p>
    <w:p w:rsidR="00410BBA" w:rsidRPr="008C1C69" w:rsidRDefault="00410BBA" w:rsidP="00E824E6">
      <w:pPr>
        <w:pStyle w:val="a3"/>
        <w:numPr>
          <w:ilvl w:val="0"/>
          <w:numId w:val="29"/>
        </w:numPr>
        <w:spacing w:line="360" w:lineRule="auto"/>
        <w:ind w:left="284"/>
        <w:jc w:val="both"/>
        <w:rPr>
          <w:sz w:val="28"/>
          <w:szCs w:val="28"/>
          <w:lang w:val="en-US"/>
        </w:rPr>
      </w:pPr>
      <w:r w:rsidRPr="008C1C69">
        <w:rPr>
          <w:sz w:val="28"/>
          <w:szCs w:val="28"/>
          <w:lang w:val="en-US"/>
        </w:rPr>
        <w:t xml:space="preserve">Kadrlar tayyorlash milliy dasturi. T. "O’zbekiston" 1997. </w:t>
      </w:r>
      <w:smartTag w:uri="urn:schemas-microsoft-com:office:smarttags" w:element="place">
        <w:smartTag w:uri="urn:schemas-microsoft-com:office:smarttags" w:element="City">
          <w:r w:rsidRPr="008C1C69">
            <w:rPr>
              <w:sz w:val="28"/>
              <w:szCs w:val="28"/>
              <w:lang w:val="en-US"/>
            </w:rPr>
            <w:t>Toshkent</w:t>
          </w:r>
        </w:smartTag>
      </w:smartTag>
      <w:r w:rsidRPr="008C1C69">
        <w:rPr>
          <w:sz w:val="28"/>
          <w:szCs w:val="28"/>
          <w:lang w:val="en-US"/>
        </w:rPr>
        <w:t>. "Sharq" 2001. Oliy ta'lim me'yoriy xujjatlari. 18-52 betlar. Xalq so’zi gazetasi, 2005 yil.</w:t>
      </w:r>
    </w:p>
    <w:p w:rsidR="00410BBA" w:rsidRPr="00102A7C" w:rsidRDefault="00410BBA" w:rsidP="00E824E6">
      <w:pPr>
        <w:pStyle w:val="a3"/>
        <w:numPr>
          <w:ilvl w:val="0"/>
          <w:numId w:val="29"/>
        </w:numPr>
        <w:spacing w:line="360" w:lineRule="auto"/>
        <w:ind w:left="284"/>
        <w:jc w:val="both"/>
        <w:rPr>
          <w:sz w:val="28"/>
          <w:szCs w:val="28"/>
          <w:lang w:val="uz-Cyrl-UZ"/>
        </w:rPr>
      </w:pPr>
      <w:r w:rsidRPr="000A0D24">
        <w:rPr>
          <w:sz w:val="28"/>
          <w:szCs w:val="28"/>
          <w:lang w:val="uz-Cyrl-UZ"/>
        </w:rPr>
        <w:t xml:space="preserve">Абдуллаева Қ.М. Махсус фанларни ўқитишда бўлажак ўқитувчиларнинг </w:t>
      </w:r>
      <w:r w:rsidRPr="003910F7">
        <w:rPr>
          <w:sz w:val="28"/>
          <w:szCs w:val="28"/>
          <w:lang w:val="uz-Cyrl-UZ"/>
        </w:rPr>
        <w:t>Ўзбекистон  Республикаси  «Кадрлар  тайёрлаш  Миллий дастури»/  Баркамол  авлод  -   Ўзбекистон  тара</w:t>
      </w:r>
      <w:r w:rsidRPr="00A31B19">
        <w:rPr>
          <w:sz w:val="28"/>
          <w:szCs w:val="28"/>
          <w:lang w:val="uz-Cyrl-UZ"/>
        </w:rPr>
        <w:t>ққ</w:t>
      </w:r>
      <w:r w:rsidRPr="003910F7">
        <w:rPr>
          <w:sz w:val="28"/>
          <w:szCs w:val="28"/>
          <w:lang w:val="uz-Cyrl-UZ"/>
        </w:rPr>
        <w:t>иётининг пойдевори.-Т.: «Шар</w:t>
      </w:r>
      <w:r w:rsidRPr="00A31B19">
        <w:rPr>
          <w:sz w:val="28"/>
          <w:szCs w:val="28"/>
          <w:lang w:val="uz-Cyrl-UZ"/>
        </w:rPr>
        <w:t>қ</w:t>
      </w:r>
      <w:r w:rsidRPr="003910F7">
        <w:rPr>
          <w:sz w:val="28"/>
          <w:szCs w:val="28"/>
          <w:lang w:val="uz-Cyrl-UZ"/>
        </w:rPr>
        <w:t xml:space="preserve">»,  1997.-  </w:t>
      </w:r>
      <w:r w:rsidRPr="00102A7C">
        <w:rPr>
          <w:sz w:val="28"/>
          <w:szCs w:val="28"/>
          <w:lang w:val="uz-Cyrl-UZ"/>
        </w:rPr>
        <w:t>31-61  6.</w:t>
      </w:r>
    </w:p>
    <w:p w:rsidR="00410BBA" w:rsidRPr="00A31B19" w:rsidRDefault="00410BBA" w:rsidP="00E824E6">
      <w:pPr>
        <w:pStyle w:val="a3"/>
        <w:numPr>
          <w:ilvl w:val="0"/>
          <w:numId w:val="29"/>
        </w:numPr>
        <w:spacing w:line="360" w:lineRule="auto"/>
        <w:ind w:left="284"/>
        <w:jc w:val="both"/>
        <w:rPr>
          <w:sz w:val="28"/>
          <w:szCs w:val="28"/>
        </w:rPr>
      </w:pPr>
      <w:r w:rsidRPr="00151C4D">
        <w:rPr>
          <w:sz w:val="28"/>
          <w:szCs w:val="28"/>
          <w:lang w:val="uz-Cyrl-UZ"/>
        </w:rPr>
        <w:t>И.А.Каримов  Эришган  марраларимизни  муста</w:t>
      </w:r>
      <w:r w:rsidRPr="00A31B19">
        <w:rPr>
          <w:sz w:val="28"/>
          <w:szCs w:val="28"/>
          <w:lang w:val="uz-Cyrl-UZ"/>
        </w:rPr>
        <w:t>ҳ</w:t>
      </w:r>
      <w:r w:rsidRPr="00151C4D">
        <w:rPr>
          <w:sz w:val="28"/>
          <w:szCs w:val="28"/>
          <w:lang w:val="uz-Cyrl-UZ"/>
        </w:rPr>
        <w:t>камлаб, исло</w:t>
      </w:r>
      <w:r w:rsidRPr="00A31B19">
        <w:rPr>
          <w:sz w:val="28"/>
          <w:szCs w:val="28"/>
          <w:lang w:val="uz-Cyrl-UZ"/>
        </w:rPr>
        <w:t>ҳ</w:t>
      </w:r>
      <w:r w:rsidRPr="00151C4D">
        <w:rPr>
          <w:sz w:val="28"/>
          <w:szCs w:val="28"/>
          <w:lang w:val="uz-Cyrl-UZ"/>
        </w:rPr>
        <w:t>отлар  й</w:t>
      </w:r>
      <w:r w:rsidRPr="00A31B19">
        <w:rPr>
          <w:sz w:val="28"/>
          <w:szCs w:val="28"/>
          <w:lang w:val="uz-Cyrl-UZ"/>
        </w:rPr>
        <w:t>ў</w:t>
      </w:r>
      <w:r w:rsidRPr="00151C4D">
        <w:rPr>
          <w:sz w:val="28"/>
          <w:szCs w:val="28"/>
          <w:lang w:val="uz-Cyrl-UZ"/>
        </w:rPr>
        <w:t xml:space="preserve">лидан  изчил  бориш  -   асосий  вазифимиз.  </w:t>
      </w:r>
      <w:r w:rsidRPr="00A31B19">
        <w:rPr>
          <w:sz w:val="28"/>
          <w:szCs w:val="28"/>
        </w:rPr>
        <w:t>-   Т.: «Ўзбекистон», 2004.</w:t>
      </w:r>
      <w:r w:rsidRPr="00A31B19">
        <w:rPr>
          <w:sz w:val="28"/>
          <w:szCs w:val="28"/>
          <w:lang w:val="uz-Cyrl-UZ"/>
        </w:rPr>
        <w:t xml:space="preserve"> </w:t>
      </w:r>
      <w:r w:rsidRPr="00A31B19">
        <w:rPr>
          <w:sz w:val="28"/>
          <w:szCs w:val="28"/>
        </w:rPr>
        <w:t>-64 б.</w:t>
      </w:r>
    </w:p>
    <w:p w:rsidR="00410BBA" w:rsidRPr="00A31B19" w:rsidRDefault="00410BBA" w:rsidP="00E824E6">
      <w:pPr>
        <w:pStyle w:val="a3"/>
        <w:numPr>
          <w:ilvl w:val="0"/>
          <w:numId w:val="29"/>
        </w:numPr>
        <w:spacing w:line="360" w:lineRule="auto"/>
        <w:ind w:left="284"/>
        <w:jc w:val="both"/>
        <w:rPr>
          <w:sz w:val="28"/>
          <w:szCs w:val="28"/>
        </w:rPr>
      </w:pPr>
      <w:r w:rsidRPr="00A31B19">
        <w:rPr>
          <w:sz w:val="28"/>
          <w:szCs w:val="28"/>
        </w:rPr>
        <w:t>И.А.Каримов.  Ўзбекистон муста</w:t>
      </w:r>
      <w:r w:rsidRPr="00A31B19">
        <w:rPr>
          <w:sz w:val="28"/>
          <w:szCs w:val="28"/>
          <w:lang w:val="uz-Cyrl-UZ"/>
        </w:rPr>
        <w:t>қ</w:t>
      </w:r>
      <w:r w:rsidRPr="00A31B19">
        <w:rPr>
          <w:sz w:val="28"/>
          <w:szCs w:val="28"/>
        </w:rPr>
        <w:t>илликка эришиш остонасида.</w:t>
      </w:r>
      <w:r w:rsidRPr="00A31B19">
        <w:rPr>
          <w:sz w:val="28"/>
          <w:szCs w:val="28"/>
          <w:lang w:val="uz-Cyrl-UZ"/>
        </w:rPr>
        <w:t xml:space="preserve"> </w:t>
      </w:r>
      <w:r w:rsidRPr="00A31B19">
        <w:rPr>
          <w:sz w:val="28"/>
          <w:szCs w:val="28"/>
        </w:rPr>
        <w:t>Т.: «Ўзбекистон». -Т.: 2011.- 440 б.</w:t>
      </w:r>
    </w:p>
    <w:p w:rsidR="00410BBA" w:rsidRPr="00A31B19" w:rsidRDefault="00410BBA" w:rsidP="00E824E6">
      <w:pPr>
        <w:pStyle w:val="a3"/>
        <w:numPr>
          <w:ilvl w:val="0"/>
          <w:numId w:val="29"/>
        </w:numPr>
        <w:spacing w:line="360" w:lineRule="auto"/>
        <w:ind w:left="284"/>
        <w:jc w:val="both"/>
        <w:rPr>
          <w:sz w:val="28"/>
          <w:szCs w:val="28"/>
          <w:lang w:val="uz-Cyrl-UZ"/>
        </w:rPr>
      </w:pPr>
      <w:r w:rsidRPr="00A31B19">
        <w:rPr>
          <w:sz w:val="28"/>
          <w:szCs w:val="28"/>
        </w:rPr>
        <w:t xml:space="preserve">И.А.Каримов.  Озод  ва  обод  Ватан  эркин  ва  фаровон  </w:t>
      </w:r>
      <w:r w:rsidRPr="00A31B19">
        <w:rPr>
          <w:sz w:val="28"/>
          <w:szCs w:val="28"/>
          <w:lang w:val="uz-Cyrl-UZ"/>
        </w:rPr>
        <w:t>ҳ</w:t>
      </w:r>
      <w:r w:rsidRPr="00A31B19">
        <w:rPr>
          <w:sz w:val="28"/>
          <w:szCs w:val="28"/>
        </w:rPr>
        <w:t>аёт пировард ма</w:t>
      </w:r>
      <w:r w:rsidRPr="00A31B19">
        <w:rPr>
          <w:sz w:val="28"/>
          <w:szCs w:val="28"/>
          <w:lang w:val="uz-Cyrl-UZ"/>
        </w:rPr>
        <w:t>қ</w:t>
      </w:r>
      <w:r w:rsidRPr="00A31B19">
        <w:rPr>
          <w:sz w:val="28"/>
          <w:szCs w:val="28"/>
        </w:rPr>
        <w:t>садимиз.  8-жилд.-Т.:  «Ўзбекистон», 2000</w:t>
      </w:r>
      <w:r w:rsidRPr="00A31B19">
        <w:rPr>
          <w:sz w:val="28"/>
          <w:szCs w:val="28"/>
          <w:lang w:val="uz-Cyrl-UZ"/>
        </w:rPr>
        <w:t>.</w:t>
      </w:r>
    </w:p>
    <w:p w:rsidR="00410BBA" w:rsidRPr="00A31B19" w:rsidRDefault="00410BBA" w:rsidP="00E824E6">
      <w:pPr>
        <w:pStyle w:val="a3"/>
        <w:numPr>
          <w:ilvl w:val="0"/>
          <w:numId w:val="29"/>
        </w:numPr>
        <w:spacing w:line="360" w:lineRule="auto"/>
        <w:ind w:left="284"/>
        <w:jc w:val="both"/>
        <w:rPr>
          <w:sz w:val="28"/>
          <w:szCs w:val="28"/>
          <w:lang w:val="uz-Cyrl-UZ"/>
        </w:rPr>
      </w:pPr>
      <w:r w:rsidRPr="00A31B19">
        <w:rPr>
          <w:sz w:val="28"/>
          <w:szCs w:val="28"/>
          <w:lang w:val="uz-Cyrl-UZ"/>
        </w:rPr>
        <w:t>И.А.Каримов.  Миллий  истиқлол  мафкура -   халқ  эътиқоди  ва буюк келажакка ишончдир. -  Т.: «Ўзбекистон», 2000.</w:t>
      </w:r>
    </w:p>
    <w:p w:rsidR="00410BBA" w:rsidRPr="00A31B19" w:rsidRDefault="00410BBA" w:rsidP="00E824E6">
      <w:pPr>
        <w:pStyle w:val="a3"/>
        <w:numPr>
          <w:ilvl w:val="0"/>
          <w:numId w:val="29"/>
        </w:numPr>
        <w:spacing w:line="360" w:lineRule="auto"/>
        <w:ind w:left="284"/>
        <w:jc w:val="both"/>
        <w:rPr>
          <w:sz w:val="28"/>
          <w:szCs w:val="28"/>
          <w:lang w:val="uz-Cyrl-UZ"/>
        </w:rPr>
      </w:pPr>
      <w:r w:rsidRPr="00A31B19">
        <w:rPr>
          <w:sz w:val="28"/>
          <w:szCs w:val="28"/>
          <w:lang w:val="uz-Cyrl-UZ"/>
        </w:rPr>
        <w:t>И.А.Каримов.  Юксак  маънавият -  енгилмас  куч.  Т.:  «Маънавият». -Т.: 2008. - 176 б.</w:t>
      </w:r>
    </w:p>
    <w:p w:rsidR="00410BBA" w:rsidRPr="00A31B19" w:rsidRDefault="00410BBA" w:rsidP="00E824E6">
      <w:pPr>
        <w:pStyle w:val="a3"/>
        <w:numPr>
          <w:ilvl w:val="0"/>
          <w:numId w:val="29"/>
        </w:numPr>
        <w:spacing w:line="360" w:lineRule="auto"/>
        <w:ind w:left="284"/>
        <w:jc w:val="both"/>
        <w:rPr>
          <w:sz w:val="28"/>
          <w:szCs w:val="28"/>
          <w:lang w:val="uz-Cyrl-UZ"/>
        </w:rPr>
      </w:pPr>
      <w:r w:rsidRPr="00A31B19">
        <w:rPr>
          <w:sz w:val="28"/>
          <w:szCs w:val="28"/>
          <w:lang w:val="uz-Cyrl-UZ"/>
        </w:rPr>
        <w:t>Ўзбекистон  Республикаси  Вазирлар  Махкамасининг  2008 - 2012  йилларда  узлуксиз  таълим  тизимини  мазмунан  модернизациялаш  ва  таълим-тарбия  самарадорлигини  янги  сифат даражасига кутариш дастури -  Т.: «Ўзбекистон», 2009.</w:t>
      </w:r>
    </w:p>
    <w:p w:rsidR="00410BBA" w:rsidRPr="00E76DBC" w:rsidRDefault="00410BBA" w:rsidP="00E824E6">
      <w:pPr>
        <w:pStyle w:val="a3"/>
        <w:numPr>
          <w:ilvl w:val="0"/>
          <w:numId w:val="29"/>
        </w:numPr>
        <w:spacing w:line="360" w:lineRule="auto"/>
        <w:ind w:left="284"/>
        <w:jc w:val="both"/>
        <w:rPr>
          <w:sz w:val="28"/>
          <w:szCs w:val="28"/>
          <w:lang w:val="uz-Cyrl-UZ"/>
        </w:rPr>
      </w:pPr>
      <w:r w:rsidRPr="00A31B19">
        <w:rPr>
          <w:sz w:val="28"/>
          <w:szCs w:val="28"/>
          <w:lang w:val="uz-Cyrl-UZ"/>
        </w:rPr>
        <w:lastRenderedPageBreak/>
        <w:t>Абдуллаева Қ.М. Махсус фанларни укитишда булажак ўқитувчиларнинг  касбий  билим  ва  кўникмаларини  шакллантиришнинг методик асослари: Дис. ... пед. фан.ном. -Т.: 2006. -</w:t>
      </w:r>
      <w:r w:rsidRPr="00E76DBC">
        <w:rPr>
          <w:sz w:val="28"/>
          <w:szCs w:val="28"/>
          <w:lang w:val="uz-Cyrl-UZ"/>
        </w:rPr>
        <w:t>182 б.</w:t>
      </w:r>
    </w:p>
    <w:p w:rsidR="00410BBA" w:rsidRPr="00E76DBC" w:rsidRDefault="00410BBA" w:rsidP="00E824E6">
      <w:pPr>
        <w:pStyle w:val="a3"/>
        <w:numPr>
          <w:ilvl w:val="0"/>
          <w:numId w:val="29"/>
        </w:numPr>
        <w:spacing w:line="360" w:lineRule="auto"/>
        <w:ind w:left="284"/>
        <w:jc w:val="both"/>
        <w:rPr>
          <w:sz w:val="28"/>
          <w:szCs w:val="28"/>
          <w:lang w:val="uz-Cyrl-UZ"/>
        </w:rPr>
      </w:pPr>
      <w:r w:rsidRPr="00E76DBC">
        <w:rPr>
          <w:sz w:val="28"/>
          <w:szCs w:val="28"/>
          <w:lang w:val="uz-Cyrl-UZ"/>
        </w:rPr>
        <w:t xml:space="preserve">Абдуллаева </w:t>
      </w:r>
      <w:r>
        <w:rPr>
          <w:sz w:val="28"/>
          <w:szCs w:val="28"/>
          <w:lang w:val="uz-Cyrl-UZ"/>
        </w:rPr>
        <w:t>Қ</w:t>
      </w:r>
      <w:r w:rsidRPr="00E76DBC">
        <w:rPr>
          <w:sz w:val="28"/>
          <w:szCs w:val="28"/>
          <w:lang w:val="uz-Cyrl-UZ"/>
        </w:rPr>
        <w:t>.М., Таълим методларидан самарали фойдаланиш йуллари. //Мактаб ва хаёт журнали. 2009. № 3. 3 бет.</w:t>
      </w:r>
    </w:p>
    <w:p w:rsidR="00410BBA" w:rsidRPr="00E76DBC" w:rsidRDefault="00410BBA" w:rsidP="00E824E6">
      <w:pPr>
        <w:pStyle w:val="a3"/>
        <w:numPr>
          <w:ilvl w:val="0"/>
          <w:numId w:val="29"/>
        </w:numPr>
        <w:spacing w:line="360" w:lineRule="auto"/>
        <w:ind w:left="284"/>
        <w:jc w:val="both"/>
        <w:rPr>
          <w:sz w:val="28"/>
          <w:szCs w:val="28"/>
          <w:lang w:val="uz-Cyrl-UZ"/>
        </w:rPr>
      </w:pPr>
      <w:r w:rsidRPr="00E76DBC">
        <w:rPr>
          <w:sz w:val="28"/>
          <w:szCs w:val="28"/>
          <w:lang w:val="uz-Cyrl-UZ"/>
        </w:rPr>
        <w:t>Авлиёқулов Н. Замонавий ўқитиш технологиялари.-Т., 2001.</w:t>
      </w:r>
    </w:p>
    <w:p w:rsidR="00410BBA" w:rsidRPr="00E76DBC" w:rsidRDefault="00410BBA" w:rsidP="00E824E6">
      <w:pPr>
        <w:pStyle w:val="a3"/>
        <w:numPr>
          <w:ilvl w:val="0"/>
          <w:numId w:val="29"/>
        </w:numPr>
        <w:spacing w:line="360" w:lineRule="auto"/>
        <w:ind w:left="284"/>
        <w:jc w:val="both"/>
        <w:rPr>
          <w:sz w:val="28"/>
          <w:szCs w:val="28"/>
          <w:lang w:val="uz-Cyrl-UZ"/>
        </w:rPr>
      </w:pPr>
      <w:r w:rsidRPr="00E76DBC">
        <w:rPr>
          <w:sz w:val="28"/>
          <w:szCs w:val="28"/>
          <w:lang w:val="uz-Cyrl-UZ"/>
        </w:rPr>
        <w:t>Азизходжаева Н.Н. Педагогик технологиялар ва педагогик маҳорат -Т.: ТДПУ, Низомий, 2003.</w:t>
      </w:r>
    </w:p>
    <w:p w:rsidR="00410BBA" w:rsidRPr="00151C4D" w:rsidRDefault="00410BBA" w:rsidP="00E824E6">
      <w:pPr>
        <w:numPr>
          <w:ilvl w:val="0"/>
          <w:numId w:val="29"/>
        </w:numPr>
        <w:tabs>
          <w:tab w:val="left" w:pos="360"/>
        </w:tabs>
        <w:spacing w:line="360" w:lineRule="auto"/>
        <w:ind w:left="284"/>
        <w:jc w:val="both"/>
        <w:rPr>
          <w:sz w:val="28"/>
          <w:szCs w:val="28"/>
          <w:lang w:val="uz-Cyrl-UZ"/>
        </w:rPr>
      </w:pPr>
      <w:r w:rsidRPr="00151C4D">
        <w:rPr>
          <w:sz w:val="28"/>
          <w:szCs w:val="28"/>
          <w:lang w:val="uz-Cyrl-UZ"/>
        </w:rPr>
        <w:t>Азимов Б.А.   «Пахта йигириш фабрикаларини лойихалаш»</w:t>
      </w:r>
      <w:r w:rsidRPr="00E76DBC">
        <w:rPr>
          <w:sz w:val="28"/>
          <w:szCs w:val="28"/>
          <w:lang w:val="uz-Cyrl-UZ"/>
        </w:rPr>
        <w:t>.</w:t>
      </w:r>
      <w:r w:rsidRPr="00151C4D">
        <w:rPr>
          <w:sz w:val="28"/>
          <w:szCs w:val="28"/>
          <w:lang w:val="uz-Cyrl-UZ"/>
        </w:rPr>
        <w:t xml:space="preserve"> Тошкент,  1995 й.</w:t>
      </w:r>
    </w:p>
    <w:p w:rsidR="00410BBA" w:rsidRPr="00E76DBC" w:rsidRDefault="00410BBA" w:rsidP="00E824E6">
      <w:pPr>
        <w:pStyle w:val="a3"/>
        <w:numPr>
          <w:ilvl w:val="0"/>
          <w:numId w:val="29"/>
        </w:numPr>
        <w:spacing w:line="360" w:lineRule="auto"/>
        <w:ind w:left="284"/>
        <w:jc w:val="both"/>
        <w:rPr>
          <w:sz w:val="28"/>
          <w:szCs w:val="28"/>
        </w:rPr>
      </w:pPr>
      <w:r w:rsidRPr="00E76DBC">
        <w:rPr>
          <w:sz w:val="28"/>
          <w:szCs w:val="28"/>
        </w:rPr>
        <w:t>Голиш Л.В. Технологии обучения на лекциях и семинарах: Учебное</w:t>
      </w:r>
      <w:r w:rsidRPr="00E76DBC">
        <w:rPr>
          <w:sz w:val="28"/>
          <w:szCs w:val="28"/>
          <w:lang w:val="uz-Cyrl-UZ"/>
        </w:rPr>
        <w:t xml:space="preserve"> </w:t>
      </w:r>
      <w:r w:rsidRPr="00E76DBC">
        <w:rPr>
          <w:sz w:val="28"/>
          <w:szCs w:val="28"/>
        </w:rPr>
        <w:t>пособие //Под общ. ред. акад. С.С. Гулямова. - Т.: ТГЭУ, 2005.</w:t>
      </w:r>
    </w:p>
    <w:p w:rsidR="00410BBA" w:rsidRPr="00E76DBC" w:rsidRDefault="00410BBA" w:rsidP="00E824E6">
      <w:pPr>
        <w:pStyle w:val="a3"/>
        <w:numPr>
          <w:ilvl w:val="0"/>
          <w:numId w:val="29"/>
        </w:numPr>
        <w:spacing w:line="360" w:lineRule="auto"/>
        <w:ind w:left="284"/>
        <w:jc w:val="both"/>
        <w:rPr>
          <w:sz w:val="28"/>
          <w:szCs w:val="28"/>
        </w:rPr>
      </w:pPr>
      <w:r w:rsidRPr="00E76DBC">
        <w:rPr>
          <w:sz w:val="28"/>
          <w:szCs w:val="28"/>
        </w:rPr>
        <w:t xml:space="preserve">Голиш  Л.В.,  Файзуллаева  Д.М.  Педагогик  технологияларни лойиҳалаштириш  ва  режалаштириш:  Ўқув-услубий  қўлланма. Инновацион  таълим  технология  серияси. – Т.:  “Иқтисодиёт”  нашр., 2011. 206 б.  </w:t>
      </w:r>
    </w:p>
    <w:p w:rsidR="00410BBA" w:rsidRPr="00E76DBC" w:rsidRDefault="00410BBA" w:rsidP="00E824E6">
      <w:pPr>
        <w:pStyle w:val="a3"/>
        <w:numPr>
          <w:ilvl w:val="0"/>
          <w:numId w:val="29"/>
        </w:numPr>
        <w:spacing w:line="360" w:lineRule="auto"/>
        <w:ind w:left="284"/>
        <w:jc w:val="both"/>
        <w:rPr>
          <w:sz w:val="28"/>
          <w:szCs w:val="28"/>
          <w:lang w:val="uz-Cyrl-UZ"/>
        </w:rPr>
      </w:pPr>
      <w:r w:rsidRPr="00E76DBC">
        <w:rPr>
          <w:sz w:val="28"/>
          <w:szCs w:val="28"/>
        </w:rPr>
        <w:t>Гаипова  Н.,  Совершенствование  профессионально-проективной  деятельности  будущего  педагога.  //»Вопросы гуманитарных  наук»  №4  (48) Россия,  Москва.  2010.  стр.  175- 176</w:t>
      </w:r>
      <w:r w:rsidRPr="00E76DBC">
        <w:rPr>
          <w:sz w:val="28"/>
          <w:szCs w:val="28"/>
          <w:lang w:val="uz-Cyrl-UZ"/>
        </w:rPr>
        <w:t>.</w:t>
      </w:r>
    </w:p>
    <w:p w:rsidR="00410BBA" w:rsidRPr="00E76DBC" w:rsidRDefault="00410BBA" w:rsidP="00E824E6">
      <w:pPr>
        <w:pStyle w:val="a3"/>
        <w:numPr>
          <w:ilvl w:val="0"/>
          <w:numId w:val="29"/>
        </w:numPr>
        <w:spacing w:line="360" w:lineRule="auto"/>
        <w:ind w:left="284"/>
        <w:jc w:val="both"/>
        <w:rPr>
          <w:sz w:val="28"/>
          <w:szCs w:val="28"/>
        </w:rPr>
      </w:pPr>
      <w:r w:rsidRPr="00E76DBC">
        <w:rPr>
          <w:sz w:val="28"/>
          <w:szCs w:val="28"/>
        </w:rPr>
        <w:t>Джураева  Б.Р.  Формирование  педагогической  культуры будущих  учителей  в  процессе  изучения  дисциплин педагогического цикла.  -Т.: «Фан», 2003. -  177 с.</w:t>
      </w:r>
    </w:p>
    <w:p w:rsidR="00410BBA" w:rsidRPr="00E76DBC" w:rsidRDefault="00410BBA" w:rsidP="00E824E6">
      <w:pPr>
        <w:numPr>
          <w:ilvl w:val="0"/>
          <w:numId w:val="29"/>
        </w:numPr>
        <w:tabs>
          <w:tab w:val="left" w:pos="0"/>
        </w:tabs>
        <w:spacing w:line="360" w:lineRule="auto"/>
        <w:ind w:left="284"/>
        <w:jc w:val="both"/>
        <w:rPr>
          <w:sz w:val="28"/>
          <w:szCs w:val="28"/>
        </w:rPr>
      </w:pPr>
      <w:r w:rsidRPr="00E76DBC">
        <w:rPr>
          <w:sz w:val="28"/>
          <w:szCs w:val="28"/>
        </w:rPr>
        <w:t>Ибрагимов Х.Х. ва бошқалар</w:t>
      </w:r>
      <w:r w:rsidRPr="00E76DBC">
        <w:rPr>
          <w:sz w:val="28"/>
          <w:szCs w:val="28"/>
          <w:lang w:val="uz-Cyrl-UZ"/>
        </w:rPr>
        <w:t>.</w:t>
      </w:r>
      <w:r w:rsidRPr="00E76DBC">
        <w:rPr>
          <w:sz w:val="28"/>
          <w:szCs w:val="28"/>
        </w:rPr>
        <w:t xml:space="preserve"> «Йигириш машиналари»</w:t>
      </w:r>
      <w:r w:rsidRPr="00E76DBC">
        <w:rPr>
          <w:sz w:val="28"/>
          <w:szCs w:val="28"/>
          <w:lang w:val="uz-Cyrl-UZ"/>
        </w:rPr>
        <w:t>.</w:t>
      </w:r>
      <w:r w:rsidRPr="00E76DBC">
        <w:rPr>
          <w:sz w:val="28"/>
          <w:szCs w:val="28"/>
        </w:rPr>
        <w:t xml:space="preserve"> Т.</w:t>
      </w:r>
      <w:r w:rsidRPr="00E76DBC">
        <w:rPr>
          <w:sz w:val="28"/>
          <w:szCs w:val="28"/>
          <w:lang w:val="uz-Cyrl-UZ"/>
        </w:rPr>
        <w:t>:</w:t>
      </w:r>
      <w:r w:rsidRPr="00E76DBC">
        <w:rPr>
          <w:sz w:val="28"/>
          <w:szCs w:val="28"/>
        </w:rPr>
        <w:t xml:space="preserve"> «Ўқитувчи»</w:t>
      </w:r>
      <w:r w:rsidRPr="00E76DBC">
        <w:rPr>
          <w:sz w:val="28"/>
          <w:szCs w:val="28"/>
          <w:lang w:val="uz-Cyrl-UZ"/>
        </w:rPr>
        <w:t xml:space="preserve">, </w:t>
      </w:r>
      <w:r w:rsidRPr="00E76DBC">
        <w:rPr>
          <w:sz w:val="28"/>
          <w:szCs w:val="28"/>
        </w:rPr>
        <w:t>1985.</w:t>
      </w:r>
    </w:p>
    <w:p w:rsidR="00410BBA" w:rsidRPr="00E76DBC" w:rsidRDefault="00410BBA" w:rsidP="00E824E6">
      <w:pPr>
        <w:pStyle w:val="a3"/>
        <w:numPr>
          <w:ilvl w:val="0"/>
          <w:numId w:val="29"/>
        </w:numPr>
        <w:spacing w:line="360" w:lineRule="auto"/>
        <w:ind w:left="284"/>
        <w:jc w:val="both"/>
        <w:rPr>
          <w:sz w:val="28"/>
          <w:szCs w:val="28"/>
        </w:rPr>
      </w:pPr>
      <w:r w:rsidRPr="00E76DBC">
        <w:rPr>
          <w:sz w:val="28"/>
          <w:szCs w:val="28"/>
        </w:rPr>
        <w:t>Йўлдошев Ж., Усмонов С. Педагогик технология асослари. Т.:</w:t>
      </w:r>
      <w:r w:rsidRPr="00E76DBC">
        <w:rPr>
          <w:sz w:val="28"/>
          <w:szCs w:val="28"/>
          <w:lang w:val="uz-Cyrl-UZ"/>
        </w:rPr>
        <w:t xml:space="preserve"> </w:t>
      </w:r>
      <w:r w:rsidRPr="00E76DBC">
        <w:rPr>
          <w:sz w:val="28"/>
          <w:szCs w:val="28"/>
        </w:rPr>
        <w:t>Ўқитувчи, 2004.</w:t>
      </w:r>
    </w:p>
    <w:p w:rsidR="00410BBA" w:rsidRPr="00E76DBC" w:rsidRDefault="00410BBA" w:rsidP="00E824E6">
      <w:pPr>
        <w:pStyle w:val="a3"/>
        <w:numPr>
          <w:ilvl w:val="0"/>
          <w:numId w:val="29"/>
        </w:numPr>
        <w:spacing w:line="360" w:lineRule="auto"/>
        <w:ind w:left="284"/>
        <w:jc w:val="both"/>
        <w:rPr>
          <w:sz w:val="28"/>
          <w:szCs w:val="28"/>
        </w:rPr>
      </w:pPr>
      <w:r w:rsidRPr="00E76DBC">
        <w:rPr>
          <w:sz w:val="28"/>
          <w:szCs w:val="28"/>
        </w:rPr>
        <w:t>Зеер Э.Ф.,  Заводчиков Д. Идентификация универсальных компетенций выпускников работодателем // Вьющее образование в России/ -2007. -№2</w:t>
      </w:r>
    </w:p>
    <w:p w:rsidR="00410BBA" w:rsidRPr="00E76DBC" w:rsidRDefault="00410BBA" w:rsidP="00E824E6">
      <w:pPr>
        <w:numPr>
          <w:ilvl w:val="0"/>
          <w:numId w:val="29"/>
        </w:numPr>
        <w:tabs>
          <w:tab w:val="left" w:pos="900"/>
        </w:tabs>
        <w:spacing w:line="360" w:lineRule="auto"/>
        <w:ind w:left="284"/>
        <w:jc w:val="both"/>
        <w:rPr>
          <w:sz w:val="28"/>
          <w:szCs w:val="28"/>
        </w:rPr>
      </w:pPr>
      <w:r w:rsidRPr="00E76DBC">
        <w:rPr>
          <w:sz w:val="28"/>
          <w:szCs w:val="28"/>
        </w:rPr>
        <w:t>Матмусаев У.М.ва бошқалар</w:t>
      </w:r>
      <w:r w:rsidRPr="00E76DBC">
        <w:rPr>
          <w:sz w:val="28"/>
          <w:szCs w:val="28"/>
          <w:lang w:val="uz-Cyrl-UZ"/>
        </w:rPr>
        <w:t>.</w:t>
      </w:r>
      <w:r w:rsidRPr="00E76DBC">
        <w:rPr>
          <w:sz w:val="28"/>
          <w:szCs w:val="28"/>
        </w:rPr>
        <w:t xml:space="preserve"> «Тўқимачилик материалшунослиги»</w:t>
      </w:r>
      <w:r w:rsidRPr="00E76DBC">
        <w:rPr>
          <w:sz w:val="28"/>
          <w:szCs w:val="28"/>
          <w:lang w:val="uz-Cyrl-UZ"/>
        </w:rPr>
        <w:t>.</w:t>
      </w:r>
      <w:r w:rsidRPr="00E76DBC">
        <w:rPr>
          <w:sz w:val="28"/>
          <w:szCs w:val="28"/>
        </w:rPr>
        <w:t xml:space="preserve"> Т</w:t>
      </w:r>
      <w:r w:rsidRPr="00E76DBC">
        <w:rPr>
          <w:sz w:val="28"/>
          <w:szCs w:val="28"/>
          <w:lang w:val="uz-Cyrl-UZ"/>
        </w:rPr>
        <w:t>.:</w:t>
      </w:r>
      <w:r w:rsidRPr="00E76DBC">
        <w:rPr>
          <w:sz w:val="28"/>
          <w:szCs w:val="28"/>
        </w:rPr>
        <w:t xml:space="preserve"> «Ўзбекистон»</w:t>
      </w:r>
      <w:r w:rsidRPr="00E76DBC">
        <w:rPr>
          <w:sz w:val="28"/>
          <w:szCs w:val="28"/>
          <w:lang w:val="uz-Cyrl-UZ"/>
        </w:rPr>
        <w:t>,</w:t>
      </w:r>
      <w:r w:rsidRPr="00E76DBC">
        <w:rPr>
          <w:sz w:val="28"/>
          <w:szCs w:val="28"/>
        </w:rPr>
        <w:t xml:space="preserve"> 2005</w:t>
      </w:r>
      <w:r w:rsidRPr="00E76DBC">
        <w:rPr>
          <w:sz w:val="28"/>
          <w:szCs w:val="28"/>
          <w:lang w:val="uz-Cyrl-UZ"/>
        </w:rPr>
        <w:t xml:space="preserve"> </w:t>
      </w:r>
      <w:r w:rsidRPr="00E76DBC">
        <w:rPr>
          <w:sz w:val="28"/>
          <w:szCs w:val="28"/>
        </w:rPr>
        <w:t>й.</w:t>
      </w:r>
    </w:p>
    <w:p w:rsidR="00410BBA" w:rsidRPr="00E76DBC" w:rsidRDefault="00410BBA" w:rsidP="00E824E6">
      <w:pPr>
        <w:pStyle w:val="a3"/>
        <w:numPr>
          <w:ilvl w:val="0"/>
          <w:numId w:val="29"/>
        </w:numPr>
        <w:spacing w:line="360" w:lineRule="auto"/>
        <w:ind w:left="284"/>
        <w:jc w:val="both"/>
        <w:rPr>
          <w:sz w:val="28"/>
          <w:szCs w:val="28"/>
        </w:rPr>
      </w:pPr>
      <w:r w:rsidRPr="00E76DBC">
        <w:rPr>
          <w:sz w:val="28"/>
          <w:szCs w:val="28"/>
        </w:rPr>
        <w:lastRenderedPageBreak/>
        <w:t>Муслимов  Н.А.  Касб  таълими  укитувчиларини  касбий шакллантиришнинг назарий -  методик асослари.:  Дис. ... пед. фан. докт. -  Т.: 2007. -  275 б</w:t>
      </w:r>
    </w:p>
    <w:p w:rsidR="00410BBA" w:rsidRPr="00E76DBC" w:rsidRDefault="00410BBA" w:rsidP="00E824E6">
      <w:pPr>
        <w:pStyle w:val="a3"/>
        <w:numPr>
          <w:ilvl w:val="0"/>
          <w:numId w:val="29"/>
        </w:numPr>
        <w:spacing w:line="360" w:lineRule="auto"/>
        <w:ind w:left="284"/>
        <w:jc w:val="both"/>
        <w:rPr>
          <w:sz w:val="28"/>
          <w:szCs w:val="28"/>
        </w:rPr>
      </w:pPr>
      <w:r w:rsidRPr="00E76DBC">
        <w:rPr>
          <w:sz w:val="28"/>
          <w:szCs w:val="28"/>
        </w:rPr>
        <w:t>Муслимов  Н.А.,  Уразова  М.Б.,  Реализация  контекстного подхода  при  подготовке  будущего  педагога  к  профессиональной деятельности. //Вестник ЦМО МГУ, 2010, №4. стр. 45-48.</w:t>
      </w:r>
    </w:p>
    <w:p w:rsidR="00410BBA" w:rsidRPr="00E76DBC" w:rsidRDefault="00410BBA" w:rsidP="00E824E6">
      <w:pPr>
        <w:pStyle w:val="a3"/>
        <w:numPr>
          <w:ilvl w:val="0"/>
          <w:numId w:val="29"/>
        </w:numPr>
        <w:spacing w:line="360" w:lineRule="auto"/>
        <w:ind w:left="284"/>
        <w:jc w:val="both"/>
        <w:rPr>
          <w:sz w:val="28"/>
          <w:szCs w:val="28"/>
        </w:rPr>
      </w:pPr>
      <w:r w:rsidRPr="00E76DBC">
        <w:rPr>
          <w:sz w:val="28"/>
          <w:szCs w:val="28"/>
        </w:rPr>
        <w:t>Муслимов  Н.А.,  Реализация  контекстного подхода  при подготовке  будущего  педагога  к  профессиональной  деятельности. //Вестник ЦМО МГУ, 2010, №4. стр. 45-48.</w:t>
      </w:r>
    </w:p>
    <w:p w:rsidR="00410BBA" w:rsidRPr="00E76DBC" w:rsidRDefault="00410BBA" w:rsidP="00E824E6">
      <w:pPr>
        <w:pStyle w:val="a3"/>
        <w:numPr>
          <w:ilvl w:val="0"/>
          <w:numId w:val="29"/>
        </w:numPr>
        <w:spacing w:line="360" w:lineRule="auto"/>
        <w:ind w:left="284"/>
        <w:jc w:val="both"/>
        <w:rPr>
          <w:sz w:val="28"/>
          <w:szCs w:val="28"/>
        </w:rPr>
      </w:pPr>
      <w:r w:rsidRPr="00E76DBC">
        <w:rPr>
          <w:sz w:val="28"/>
          <w:szCs w:val="28"/>
        </w:rPr>
        <w:t>Муслимов Н.А.</w:t>
      </w:r>
      <w:r w:rsidRPr="00E76DBC">
        <w:rPr>
          <w:sz w:val="28"/>
          <w:szCs w:val="28"/>
          <w:lang w:val="uz-Cyrl-UZ"/>
        </w:rPr>
        <w:t xml:space="preserve"> Қ.</w:t>
      </w:r>
      <w:r w:rsidRPr="00E76DBC">
        <w:rPr>
          <w:sz w:val="28"/>
          <w:szCs w:val="28"/>
        </w:rPr>
        <w:t>М.Абдуллаева</w:t>
      </w:r>
      <w:r w:rsidRPr="00E76DBC">
        <w:rPr>
          <w:sz w:val="28"/>
          <w:szCs w:val="28"/>
          <w:lang w:val="uz-Cyrl-UZ"/>
        </w:rPr>
        <w:t>, Қў</w:t>
      </w:r>
      <w:r w:rsidRPr="00E76DBC">
        <w:rPr>
          <w:sz w:val="28"/>
          <w:szCs w:val="28"/>
        </w:rPr>
        <w:t>йсинов О.А.,  Гаипова  Н.С.</w:t>
      </w:r>
      <w:r w:rsidRPr="00E76DBC">
        <w:rPr>
          <w:sz w:val="28"/>
          <w:szCs w:val="28"/>
          <w:lang w:val="uz-Cyrl-UZ"/>
        </w:rPr>
        <w:t xml:space="preserve">, </w:t>
      </w:r>
      <w:r w:rsidRPr="00E76DBC">
        <w:rPr>
          <w:sz w:val="28"/>
          <w:szCs w:val="28"/>
        </w:rPr>
        <w:t xml:space="preserve">Каримова Н.Н., </w:t>
      </w:r>
      <w:r w:rsidRPr="00E76DBC">
        <w:rPr>
          <w:sz w:val="28"/>
          <w:szCs w:val="28"/>
          <w:lang w:val="uz-Cyrl-UZ"/>
        </w:rPr>
        <w:t>Қ</w:t>
      </w:r>
      <w:r w:rsidRPr="00E76DBC">
        <w:rPr>
          <w:sz w:val="28"/>
          <w:szCs w:val="28"/>
        </w:rPr>
        <w:t>одиров М.</w:t>
      </w:r>
      <w:r w:rsidRPr="00E76DBC">
        <w:rPr>
          <w:sz w:val="28"/>
          <w:szCs w:val="28"/>
          <w:lang w:val="uz-Cyrl-UZ"/>
        </w:rPr>
        <w:t xml:space="preserve"> Касб </w:t>
      </w:r>
      <w:r w:rsidRPr="00E76DBC">
        <w:rPr>
          <w:sz w:val="28"/>
          <w:szCs w:val="28"/>
        </w:rPr>
        <w:t>таълими укитувчиларининг касбий  компетентлигини шакллантириш  технологияси.  — Т.:  «</w:t>
      </w:r>
      <w:r w:rsidRPr="00E76DBC">
        <w:rPr>
          <w:sz w:val="28"/>
          <w:szCs w:val="28"/>
          <w:lang w:val="en-US"/>
        </w:rPr>
        <w:t>Fan</w:t>
      </w:r>
      <w:r w:rsidRPr="00E76DBC">
        <w:rPr>
          <w:sz w:val="28"/>
          <w:szCs w:val="28"/>
        </w:rPr>
        <w:t xml:space="preserve">  </w:t>
      </w:r>
      <w:r w:rsidRPr="00E76DBC">
        <w:rPr>
          <w:sz w:val="28"/>
          <w:szCs w:val="28"/>
          <w:lang w:val="en-US"/>
        </w:rPr>
        <w:t>va</w:t>
      </w:r>
      <w:r w:rsidRPr="00E76DBC">
        <w:rPr>
          <w:sz w:val="28"/>
          <w:szCs w:val="28"/>
        </w:rPr>
        <w:t xml:space="preserve">  </w:t>
      </w:r>
      <w:r w:rsidRPr="00E76DBC">
        <w:rPr>
          <w:sz w:val="28"/>
          <w:szCs w:val="28"/>
          <w:lang w:val="en-US"/>
        </w:rPr>
        <w:t>texnologiya</w:t>
      </w:r>
      <w:r w:rsidRPr="00E76DBC">
        <w:rPr>
          <w:sz w:val="28"/>
          <w:szCs w:val="28"/>
        </w:rPr>
        <w:t>», 2013, 128 бет.</w:t>
      </w:r>
    </w:p>
    <w:p w:rsidR="00410BBA" w:rsidRPr="00A31B19" w:rsidRDefault="00410BBA" w:rsidP="00E824E6">
      <w:pPr>
        <w:pStyle w:val="a3"/>
        <w:numPr>
          <w:ilvl w:val="0"/>
          <w:numId w:val="29"/>
        </w:numPr>
        <w:spacing w:line="360" w:lineRule="auto"/>
        <w:ind w:left="284"/>
        <w:jc w:val="both"/>
        <w:rPr>
          <w:sz w:val="28"/>
          <w:szCs w:val="28"/>
        </w:rPr>
      </w:pPr>
      <w:r w:rsidRPr="00A31B19">
        <w:rPr>
          <w:sz w:val="28"/>
          <w:szCs w:val="28"/>
        </w:rPr>
        <w:t>Мутахассислик  фанларини  укитиш  методикаси.  Тошкент, 2010.-400 с.</w:t>
      </w:r>
    </w:p>
    <w:p w:rsidR="00410BBA" w:rsidRPr="00A31B19" w:rsidRDefault="00410BBA" w:rsidP="00E824E6">
      <w:pPr>
        <w:pStyle w:val="a3"/>
        <w:numPr>
          <w:ilvl w:val="0"/>
          <w:numId w:val="29"/>
        </w:numPr>
        <w:spacing w:line="360" w:lineRule="auto"/>
        <w:ind w:left="284"/>
        <w:jc w:val="both"/>
        <w:rPr>
          <w:sz w:val="28"/>
          <w:szCs w:val="28"/>
        </w:rPr>
      </w:pPr>
      <w:r w:rsidRPr="00A31B19">
        <w:rPr>
          <w:sz w:val="28"/>
          <w:szCs w:val="28"/>
        </w:rPr>
        <w:t>Нишоналиев  У.  Таълим  стандарти  ва  педагогик  инновациялар. // Халк таълими. -  Тошкент,  1999. -  № 6. -  Б. 28-31.</w:t>
      </w:r>
    </w:p>
    <w:p w:rsidR="00410BBA" w:rsidRPr="00A31B19" w:rsidRDefault="00410BBA" w:rsidP="00E824E6">
      <w:pPr>
        <w:pStyle w:val="a3"/>
        <w:numPr>
          <w:ilvl w:val="0"/>
          <w:numId w:val="29"/>
        </w:numPr>
        <w:spacing w:line="360" w:lineRule="auto"/>
        <w:ind w:left="284"/>
        <w:jc w:val="both"/>
        <w:rPr>
          <w:sz w:val="28"/>
          <w:szCs w:val="28"/>
        </w:rPr>
      </w:pPr>
      <w:r w:rsidRPr="00A31B19">
        <w:rPr>
          <w:sz w:val="28"/>
          <w:szCs w:val="28"/>
        </w:rPr>
        <w:t>Нишонова  3.  Мустакил  фикр  ривожланганлигининг  психологогик мезонлари // Халк таълими. -Тошкент, 2001. -№ 1. 34-37 6.</w:t>
      </w:r>
    </w:p>
    <w:p w:rsidR="00410BBA" w:rsidRPr="00A31B19" w:rsidRDefault="00410BBA" w:rsidP="00E824E6">
      <w:pPr>
        <w:pStyle w:val="a3"/>
        <w:numPr>
          <w:ilvl w:val="0"/>
          <w:numId w:val="29"/>
        </w:numPr>
        <w:spacing w:line="360" w:lineRule="auto"/>
        <w:ind w:left="284"/>
        <w:jc w:val="both"/>
        <w:rPr>
          <w:sz w:val="28"/>
          <w:szCs w:val="28"/>
        </w:rPr>
      </w:pPr>
      <w:r w:rsidRPr="00A31B19">
        <w:rPr>
          <w:sz w:val="28"/>
          <w:szCs w:val="28"/>
        </w:rPr>
        <w:t>Педагогика /  АД.Мунавваровнинг умумий  тахрири  остида.  -  Т.: «Укитувчи»,  1996. -200 б.</w:t>
      </w:r>
    </w:p>
    <w:p w:rsidR="00410BBA" w:rsidRPr="003735EA" w:rsidRDefault="00410BBA" w:rsidP="00E824E6">
      <w:pPr>
        <w:numPr>
          <w:ilvl w:val="0"/>
          <w:numId w:val="29"/>
        </w:numPr>
        <w:tabs>
          <w:tab w:val="left" w:pos="360"/>
        </w:tabs>
        <w:spacing w:line="360" w:lineRule="auto"/>
        <w:ind w:left="284"/>
        <w:jc w:val="both"/>
        <w:rPr>
          <w:sz w:val="28"/>
          <w:szCs w:val="28"/>
        </w:rPr>
      </w:pPr>
      <w:r w:rsidRPr="003735EA">
        <w:rPr>
          <w:sz w:val="28"/>
          <w:szCs w:val="28"/>
        </w:rPr>
        <w:t>Павлов Ю.В. ва бошқалар. «Получение пряжи большой линейной плотности»</w:t>
      </w:r>
      <w:r>
        <w:rPr>
          <w:sz w:val="28"/>
          <w:szCs w:val="28"/>
          <w:lang w:val="uz-Cyrl-UZ"/>
        </w:rPr>
        <w:t>.</w:t>
      </w:r>
      <w:r w:rsidRPr="003735EA">
        <w:rPr>
          <w:sz w:val="28"/>
          <w:szCs w:val="28"/>
        </w:rPr>
        <w:t xml:space="preserve"> Иваново</w:t>
      </w:r>
      <w:r>
        <w:rPr>
          <w:sz w:val="28"/>
          <w:szCs w:val="28"/>
          <w:lang w:val="uz-Cyrl-UZ"/>
        </w:rPr>
        <w:t>,</w:t>
      </w:r>
      <w:r w:rsidRPr="003735EA">
        <w:rPr>
          <w:sz w:val="28"/>
          <w:szCs w:val="28"/>
        </w:rPr>
        <w:t xml:space="preserve"> 2004.</w:t>
      </w:r>
    </w:p>
    <w:p w:rsidR="00410BBA" w:rsidRPr="003735EA" w:rsidRDefault="00410BBA" w:rsidP="00E824E6">
      <w:pPr>
        <w:numPr>
          <w:ilvl w:val="0"/>
          <w:numId w:val="29"/>
        </w:numPr>
        <w:tabs>
          <w:tab w:val="left" w:pos="360"/>
        </w:tabs>
        <w:spacing w:line="360" w:lineRule="auto"/>
        <w:ind w:left="284"/>
        <w:jc w:val="both"/>
        <w:rPr>
          <w:sz w:val="28"/>
          <w:szCs w:val="28"/>
        </w:rPr>
      </w:pPr>
      <w:r w:rsidRPr="003735EA">
        <w:rPr>
          <w:sz w:val="28"/>
          <w:szCs w:val="28"/>
        </w:rPr>
        <w:t>Павлов Ю.В. ва бошқалар</w:t>
      </w:r>
      <w:r>
        <w:rPr>
          <w:sz w:val="28"/>
          <w:szCs w:val="28"/>
          <w:lang w:val="uz-Cyrl-UZ"/>
        </w:rPr>
        <w:t>.</w:t>
      </w:r>
      <w:r w:rsidRPr="003735EA">
        <w:rPr>
          <w:sz w:val="28"/>
          <w:szCs w:val="28"/>
        </w:rPr>
        <w:t xml:space="preserve">   «Лабораторный практикум по прядению хлопка и химических волокон»</w:t>
      </w:r>
      <w:r>
        <w:rPr>
          <w:sz w:val="28"/>
          <w:szCs w:val="28"/>
          <w:lang w:val="uz-Cyrl-UZ"/>
        </w:rPr>
        <w:t>.</w:t>
      </w:r>
      <w:r w:rsidRPr="003735EA">
        <w:rPr>
          <w:sz w:val="28"/>
          <w:szCs w:val="28"/>
        </w:rPr>
        <w:t xml:space="preserve"> Иваново</w:t>
      </w:r>
      <w:r>
        <w:rPr>
          <w:sz w:val="28"/>
          <w:szCs w:val="28"/>
          <w:lang w:val="uz-Cyrl-UZ"/>
        </w:rPr>
        <w:t>,</w:t>
      </w:r>
      <w:r>
        <w:rPr>
          <w:sz w:val="28"/>
          <w:szCs w:val="28"/>
        </w:rPr>
        <w:t xml:space="preserve"> 2006</w:t>
      </w:r>
      <w:r w:rsidRPr="003735EA">
        <w:rPr>
          <w:sz w:val="28"/>
          <w:szCs w:val="28"/>
        </w:rPr>
        <w:t>.</w:t>
      </w:r>
    </w:p>
    <w:p w:rsidR="00410BBA" w:rsidRPr="003735EA" w:rsidRDefault="00410BBA" w:rsidP="00E824E6">
      <w:pPr>
        <w:numPr>
          <w:ilvl w:val="0"/>
          <w:numId w:val="29"/>
        </w:numPr>
        <w:spacing w:line="360" w:lineRule="auto"/>
        <w:ind w:left="284"/>
        <w:jc w:val="both"/>
        <w:rPr>
          <w:sz w:val="28"/>
          <w:szCs w:val="28"/>
        </w:rPr>
      </w:pPr>
      <w:r w:rsidRPr="003735EA">
        <w:rPr>
          <w:sz w:val="28"/>
          <w:szCs w:val="28"/>
        </w:rPr>
        <w:t>Павлов Ю.В.</w:t>
      </w:r>
      <w:r>
        <w:rPr>
          <w:sz w:val="28"/>
          <w:szCs w:val="28"/>
          <w:lang w:val="uz-Cyrl-UZ"/>
        </w:rPr>
        <w:t xml:space="preserve"> и другие. </w:t>
      </w:r>
      <w:r w:rsidRPr="003735EA">
        <w:rPr>
          <w:sz w:val="28"/>
          <w:szCs w:val="28"/>
        </w:rPr>
        <w:t>«Теория процессов технология и оборудование прядения хлопка и химических волокон»</w:t>
      </w:r>
      <w:r>
        <w:rPr>
          <w:sz w:val="28"/>
          <w:szCs w:val="28"/>
          <w:lang w:val="uz-Cyrl-UZ"/>
        </w:rPr>
        <w:t>.</w:t>
      </w:r>
      <w:r w:rsidRPr="003735EA">
        <w:rPr>
          <w:sz w:val="28"/>
          <w:szCs w:val="28"/>
        </w:rPr>
        <w:t xml:space="preserve"> Иваново, 2000.</w:t>
      </w:r>
    </w:p>
    <w:p w:rsidR="00410BBA" w:rsidRPr="00A31B19" w:rsidRDefault="00410BBA" w:rsidP="00E824E6">
      <w:pPr>
        <w:pStyle w:val="a3"/>
        <w:numPr>
          <w:ilvl w:val="0"/>
          <w:numId w:val="29"/>
        </w:numPr>
        <w:spacing w:line="360" w:lineRule="auto"/>
        <w:ind w:left="284"/>
        <w:jc w:val="both"/>
        <w:rPr>
          <w:sz w:val="28"/>
          <w:szCs w:val="28"/>
        </w:rPr>
      </w:pPr>
      <w:r w:rsidRPr="00A31B19">
        <w:rPr>
          <w:sz w:val="28"/>
          <w:szCs w:val="28"/>
        </w:rPr>
        <w:t>Рубинштейн  С.Л.  Основы  общей  психологии.-СПб.Литер, 2006.-713.</w:t>
      </w:r>
    </w:p>
    <w:p w:rsidR="00410BBA" w:rsidRPr="003735EA" w:rsidRDefault="00410BBA" w:rsidP="00E824E6">
      <w:pPr>
        <w:numPr>
          <w:ilvl w:val="0"/>
          <w:numId w:val="29"/>
        </w:numPr>
        <w:tabs>
          <w:tab w:val="left" w:pos="360"/>
        </w:tabs>
        <w:spacing w:line="360" w:lineRule="auto"/>
        <w:ind w:left="284"/>
        <w:jc w:val="both"/>
        <w:rPr>
          <w:sz w:val="28"/>
          <w:szCs w:val="28"/>
        </w:rPr>
      </w:pPr>
      <w:r w:rsidRPr="003735EA">
        <w:rPr>
          <w:sz w:val="28"/>
          <w:szCs w:val="28"/>
        </w:rPr>
        <w:t>Севостьянов А.Г.</w:t>
      </w:r>
      <w:r>
        <w:rPr>
          <w:sz w:val="28"/>
          <w:szCs w:val="28"/>
          <w:lang w:val="uz-Cyrl-UZ"/>
        </w:rPr>
        <w:t>и другие.</w:t>
      </w:r>
      <w:r w:rsidRPr="003735EA">
        <w:rPr>
          <w:sz w:val="28"/>
          <w:szCs w:val="28"/>
        </w:rPr>
        <w:t xml:space="preserve">  «Механическая технология текстильных </w:t>
      </w:r>
    </w:p>
    <w:p w:rsidR="00410BBA" w:rsidRPr="00A31B19" w:rsidRDefault="00410BBA" w:rsidP="00E824E6">
      <w:pPr>
        <w:pStyle w:val="a3"/>
        <w:numPr>
          <w:ilvl w:val="0"/>
          <w:numId w:val="29"/>
        </w:numPr>
        <w:spacing w:line="360" w:lineRule="auto"/>
        <w:ind w:left="284"/>
        <w:jc w:val="both"/>
        <w:rPr>
          <w:sz w:val="28"/>
          <w:szCs w:val="28"/>
        </w:rPr>
      </w:pPr>
      <w:r w:rsidRPr="00A31B19">
        <w:rPr>
          <w:sz w:val="28"/>
          <w:szCs w:val="28"/>
        </w:rPr>
        <w:t>Шарипов Ш.С.  Касбий таълим педагогикаси.-Т.:ТД11 У,  2005.- 54 6.</w:t>
      </w:r>
    </w:p>
    <w:p w:rsidR="00410BBA" w:rsidRPr="003735EA" w:rsidRDefault="00410BBA" w:rsidP="00E824E6">
      <w:pPr>
        <w:numPr>
          <w:ilvl w:val="0"/>
          <w:numId w:val="29"/>
        </w:numPr>
        <w:tabs>
          <w:tab w:val="left" w:pos="360"/>
        </w:tabs>
        <w:spacing w:line="360" w:lineRule="auto"/>
        <w:ind w:left="284"/>
        <w:jc w:val="both"/>
        <w:rPr>
          <w:sz w:val="28"/>
          <w:szCs w:val="28"/>
        </w:rPr>
      </w:pPr>
      <w:r w:rsidRPr="003735EA">
        <w:rPr>
          <w:sz w:val="28"/>
          <w:szCs w:val="28"/>
        </w:rPr>
        <w:lastRenderedPageBreak/>
        <w:t>Широков В.П.и</w:t>
      </w:r>
      <w:r>
        <w:rPr>
          <w:sz w:val="28"/>
          <w:szCs w:val="28"/>
          <w:lang w:val="uz-Cyrl-UZ"/>
        </w:rPr>
        <w:t xml:space="preserve"> другие.</w:t>
      </w:r>
      <w:r w:rsidRPr="003735EA">
        <w:rPr>
          <w:sz w:val="28"/>
          <w:szCs w:val="28"/>
        </w:rPr>
        <w:t xml:space="preserve"> «Справочник по хлопкопрядению»</w:t>
      </w:r>
      <w:r>
        <w:rPr>
          <w:sz w:val="28"/>
          <w:szCs w:val="28"/>
          <w:lang w:val="uz-Cyrl-UZ"/>
        </w:rPr>
        <w:t>.</w:t>
      </w:r>
      <w:r w:rsidRPr="003735EA">
        <w:rPr>
          <w:sz w:val="28"/>
          <w:szCs w:val="28"/>
        </w:rPr>
        <w:t xml:space="preserve"> М. «Легпромбытиздат»</w:t>
      </w:r>
      <w:r>
        <w:rPr>
          <w:sz w:val="28"/>
          <w:szCs w:val="28"/>
          <w:lang w:val="uz-Cyrl-UZ"/>
        </w:rPr>
        <w:t>,</w:t>
      </w:r>
      <w:r w:rsidRPr="003735EA">
        <w:rPr>
          <w:sz w:val="28"/>
          <w:szCs w:val="28"/>
        </w:rPr>
        <w:t xml:space="preserve"> 1985.</w:t>
      </w:r>
    </w:p>
    <w:p w:rsidR="00410BBA" w:rsidRPr="00A31B19" w:rsidRDefault="00410BBA" w:rsidP="00E824E6">
      <w:pPr>
        <w:pStyle w:val="a3"/>
        <w:numPr>
          <w:ilvl w:val="0"/>
          <w:numId w:val="29"/>
        </w:numPr>
        <w:spacing w:line="360" w:lineRule="auto"/>
        <w:ind w:left="284"/>
        <w:jc w:val="both"/>
        <w:rPr>
          <w:sz w:val="28"/>
          <w:szCs w:val="28"/>
          <w:lang w:val="uz-Cyrl-UZ"/>
        </w:rPr>
      </w:pPr>
      <w:r w:rsidRPr="00A31B19">
        <w:rPr>
          <w:sz w:val="28"/>
          <w:szCs w:val="28"/>
          <w:lang w:val="uz-Cyrl-UZ"/>
        </w:rPr>
        <w:t>Х</w:t>
      </w:r>
      <w:r w:rsidRPr="00A31B19">
        <w:rPr>
          <w:sz w:val="28"/>
          <w:szCs w:val="28"/>
        </w:rPr>
        <w:t>оджабоев  А.Р.  Научно  педагогические  основы  учебно­методического  комплекса  подготовки  учителя  труда.  Дис.  .. док. пед. наук.  -Т.: 1992. -</w:t>
      </w:r>
      <w:r w:rsidRPr="00A31B19">
        <w:rPr>
          <w:sz w:val="28"/>
          <w:szCs w:val="28"/>
          <w:lang w:val="uz-Cyrl-UZ"/>
        </w:rPr>
        <w:t xml:space="preserve"> </w:t>
      </w:r>
      <w:r w:rsidRPr="00A31B19">
        <w:rPr>
          <w:sz w:val="28"/>
          <w:szCs w:val="28"/>
        </w:rPr>
        <w:t>406 с</w:t>
      </w:r>
      <w:r w:rsidRPr="00A31B19">
        <w:rPr>
          <w:sz w:val="28"/>
          <w:szCs w:val="28"/>
          <w:lang w:val="uz-Cyrl-UZ"/>
        </w:rPr>
        <w:t>.</w:t>
      </w:r>
    </w:p>
    <w:p w:rsidR="00410BBA" w:rsidRPr="00A31B19" w:rsidRDefault="00410BBA" w:rsidP="00E824E6">
      <w:pPr>
        <w:pStyle w:val="a3"/>
        <w:numPr>
          <w:ilvl w:val="0"/>
          <w:numId w:val="29"/>
        </w:numPr>
        <w:spacing w:line="360" w:lineRule="auto"/>
        <w:ind w:left="284"/>
        <w:jc w:val="both"/>
        <w:rPr>
          <w:sz w:val="28"/>
          <w:szCs w:val="28"/>
          <w:lang w:val="uz-Cyrl-UZ"/>
        </w:rPr>
      </w:pPr>
      <w:r w:rsidRPr="00A31B19">
        <w:rPr>
          <w:sz w:val="28"/>
          <w:szCs w:val="28"/>
        </w:rPr>
        <w:t>Ўзбекистон Республикасида педагогик таълим  концепцияси. -  Т.: УзПФИТИ, 1995. -  20 б</w:t>
      </w:r>
      <w:r w:rsidRPr="00A31B19">
        <w:rPr>
          <w:sz w:val="28"/>
          <w:szCs w:val="28"/>
          <w:lang w:val="uz-Cyrl-UZ"/>
        </w:rPr>
        <w:t>.</w:t>
      </w:r>
    </w:p>
    <w:p w:rsidR="00410BBA" w:rsidRPr="00A31B19" w:rsidRDefault="00410BBA" w:rsidP="00E824E6">
      <w:pPr>
        <w:pStyle w:val="a3"/>
        <w:numPr>
          <w:ilvl w:val="0"/>
          <w:numId w:val="29"/>
        </w:numPr>
        <w:spacing w:line="360" w:lineRule="auto"/>
        <w:ind w:left="284"/>
        <w:jc w:val="both"/>
        <w:rPr>
          <w:sz w:val="28"/>
          <w:szCs w:val="28"/>
          <w:lang w:val="uz-Cyrl-UZ"/>
        </w:rPr>
      </w:pPr>
      <w:r w:rsidRPr="00A31B19">
        <w:rPr>
          <w:sz w:val="28"/>
          <w:szCs w:val="28"/>
          <w:lang w:val="uz-Cyrl-UZ"/>
        </w:rPr>
        <w:t xml:space="preserve">Ўзбекистон Республикаси 3540502 – Тўқимачилик саноат маҳсулотлари ишлаб чиқариш техник технологик ихтисослигининг давлат таълим тармоқ стандарти. -  Т.: 2013. </w:t>
      </w:r>
    </w:p>
    <w:p w:rsidR="00410BBA" w:rsidRPr="00AD4387" w:rsidRDefault="00410BBA" w:rsidP="00E824E6">
      <w:pPr>
        <w:numPr>
          <w:ilvl w:val="0"/>
          <w:numId w:val="29"/>
        </w:numPr>
        <w:tabs>
          <w:tab w:val="left" w:pos="900"/>
        </w:tabs>
        <w:spacing w:line="360" w:lineRule="auto"/>
        <w:ind w:left="284"/>
        <w:jc w:val="both"/>
        <w:rPr>
          <w:sz w:val="28"/>
          <w:szCs w:val="28"/>
          <w:lang w:val="el-GR"/>
        </w:rPr>
      </w:pPr>
      <w:r w:rsidRPr="00DD33D6">
        <w:rPr>
          <w:sz w:val="28"/>
          <w:szCs w:val="28"/>
          <w:lang w:val="uz-Cyrl-UZ"/>
        </w:rPr>
        <w:t>Ғофуров</w:t>
      </w:r>
      <w:r w:rsidRPr="00AD4387">
        <w:rPr>
          <w:sz w:val="28"/>
          <w:szCs w:val="28"/>
          <w:lang w:val="el-GR"/>
        </w:rPr>
        <w:t xml:space="preserve"> </w:t>
      </w:r>
      <w:r w:rsidRPr="00DD33D6">
        <w:rPr>
          <w:sz w:val="28"/>
          <w:szCs w:val="28"/>
          <w:lang w:val="uz-Cyrl-UZ"/>
        </w:rPr>
        <w:t>Қ</w:t>
      </w:r>
      <w:r w:rsidRPr="00AD4387">
        <w:rPr>
          <w:sz w:val="28"/>
          <w:szCs w:val="28"/>
          <w:lang w:val="el-GR"/>
        </w:rPr>
        <w:t>.</w:t>
      </w:r>
      <w:r w:rsidRPr="00DD33D6">
        <w:rPr>
          <w:sz w:val="28"/>
          <w:szCs w:val="28"/>
          <w:lang w:val="uz-Cyrl-UZ"/>
        </w:rPr>
        <w:t>Ғ</w:t>
      </w:r>
      <w:r w:rsidRPr="00AD4387">
        <w:rPr>
          <w:sz w:val="28"/>
          <w:szCs w:val="28"/>
          <w:lang w:val="el-GR"/>
        </w:rPr>
        <w:t xml:space="preserve">., </w:t>
      </w:r>
      <w:r w:rsidRPr="00DD33D6">
        <w:rPr>
          <w:sz w:val="28"/>
          <w:szCs w:val="28"/>
          <w:lang w:val="uz-Cyrl-UZ"/>
        </w:rPr>
        <w:t>Матисмаилов</w:t>
      </w:r>
      <w:r w:rsidRPr="00AD4387">
        <w:rPr>
          <w:sz w:val="28"/>
          <w:szCs w:val="28"/>
          <w:lang w:val="el-GR"/>
        </w:rPr>
        <w:t xml:space="preserve"> </w:t>
      </w:r>
      <w:r w:rsidRPr="00DD33D6">
        <w:rPr>
          <w:sz w:val="28"/>
          <w:szCs w:val="28"/>
          <w:lang w:val="uz-Cyrl-UZ"/>
        </w:rPr>
        <w:t>С</w:t>
      </w:r>
      <w:r w:rsidRPr="00AD4387">
        <w:rPr>
          <w:sz w:val="28"/>
          <w:szCs w:val="28"/>
          <w:lang w:val="el-GR"/>
        </w:rPr>
        <w:t>.</w:t>
      </w:r>
      <w:r w:rsidRPr="00DD33D6">
        <w:rPr>
          <w:sz w:val="28"/>
          <w:szCs w:val="28"/>
          <w:lang w:val="uz-Cyrl-UZ"/>
        </w:rPr>
        <w:t>Л</w:t>
      </w:r>
      <w:r w:rsidRPr="00AD4387">
        <w:rPr>
          <w:sz w:val="28"/>
          <w:szCs w:val="28"/>
          <w:lang w:val="el-GR"/>
        </w:rPr>
        <w:t xml:space="preserve">., </w:t>
      </w:r>
      <w:r w:rsidRPr="00DD33D6">
        <w:rPr>
          <w:sz w:val="28"/>
          <w:szCs w:val="28"/>
          <w:lang w:val="uz-Cyrl-UZ"/>
        </w:rPr>
        <w:t>Халияров</w:t>
      </w:r>
      <w:r w:rsidRPr="00AD4387">
        <w:rPr>
          <w:sz w:val="28"/>
          <w:szCs w:val="28"/>
          <w:lang w:val="el-GR"/>
        </w:rPr>
        <w:t xml:space="preserve"> </w:t>
      </w:r>
      <w:r w:rsidRPr="00DD33D6">
        <w:rPr>
          <w:sz w:val="28"/>
          <w:szCs w:val="28"/>
          <w:lang w:val="uz-Cyrl-UZ"/>
        </w:rPr>
        <w:t>М</w:t>
      </w:r>
      <w:r w:rsidRPr="00AD4387">
        <w:rPr>
          <w:sz w:val="28"/>
          <w:szCs w:val="28"/>
          <w:lang w:val="el-GR"/>
        </w:rPr>
        <w:t>.</w:t>
      </w:r>
      <w:r w:rsidRPr="00DD33D6">
        <w:rPr>
          <w:sz w:val="28"/>
          <w:szCs w:val="28"/>
          <w:lang w:val="uz-Cyrl-UZ"/>
        </w:rPr>
        <w:t>Ш</w:t>
      </w:r>
      <w:r w:rsidRPr="00AD4387">
        <w:rPr>
          <w:sz w:val="28"/>
          <w:szCs w:val="28"/>
          <w:lang w:val="el-GR"/>
        </w:rPr>
        <w:t>. «</w:t>
      </w:r>
      <w:r w:rsidRPr="00DD33D6">
        <w:rPr>
          <w:sz w:val="28"/>
          <w:szCs w:val="28"/>
          <w:lang w:val="uz-Cyrl-UZ"/>
        </w:rPr>
        <w:t>Йигирув</w:t>
      </w:r>
      <w:r w:rsidRPr="00AD4387">
        <w:rPr>
          <w:sz w:val="28"/>
          <w:szCs w:val="28"/>
          <w:lang w:val="el-GR"/>
        </w:rPr>
        <w:t xml:space="preserve"> </w:t>
      </w:r>
      <w:r w:rsidRPr="00DD33D6">
        <w:rPr>
          <w:sz w:val="28"/>
          <w:szCs w:val="28"/>
          <w:lang w:val="uz-Cyrl-UZ"/>
        </w:rPr>
        <w:t>корхоналари</w:t>
      </w:r>
      <w:r w:rsidRPr="00AD4387">
        <w:rPr>
          <w:sz w:val="28"/>
          <w:szCs w:val="28"/>
          <w:lang w:val="el-GR"/>
        </w:rPr>
        <w:t xml:space="preserve"> </w:t>
      </w:r>
      <w:r w:rsidRPr="00DD33D6">
        <w:rPr>
          <w:sz w:val="28"/>
          <w:szCs w:val="28"/>
          <w:lang w:val="uz-Cyrl-UZ"/>
        </w:rPr>
        <w:t>жиҳозлари</w:t>
      </w:r>
      <w:r w:rsidRPr="00AD4387">
        <w:rPr>
          <w:sz w:val="28"/>
          <w:szCs w:val="28"/>
          <w:lang w:val="el-GR"/>
        </w:rPr>
        <w:t>»</w:t>
      </w:r>
      <w:r>
        <w:rPr>
          <w:sz w:val="28"/>
          <w:szCs w:val="28"/>
          <w:lang w:val="uz-Cyrl-UZ"/>
        </w:rPr>
        <w:t>.</w:t>
      </w:r>
      <w:r w:rsidRPr="00AD4387">
        <w:rPr>
          <w:sz w:val="28"/>
          <w:szCs w:val="28"/>
          <w:lang w:val="el-GR"/>
        </w:rPr>
        <w:t xml:space="preserve"> </w:t>
      </w:r>
      <w:r w:rsidRPr="00DD33D6">
        <w:rPr>
          <w:sz w:val="28"/>
          <w:szCs w:val="28"/>
          <w:lang w:val="uz-Cyrl-UZ"/>
        </w:rPr>
        <w:t>Т</w:t>
      </w:r>
      <w:r>
        <w:rPr>
          <w:sz w:val="28"/>
          <w:szCs w:val="28"/>
          <w:lang w:val="uz-Cyrl-UZ"/>
        </w:rPr>
        <w:t>.:</w:t>
      </w:r>
      <w:r w:rsidRPr="00AD4387">
        <w:rPr>
          <w:sz w:val="28"/>
          <w:szCs w:val="28"/>
          <w:lang w:val="el-GR"/>
        </w:rPr>
        <w:t xml:space="preserve"> «</w:t>
      </w:r>
      <w:r w:rsidRPr="00DD33D6">
        <w:rPr>
          <w:sz w:val="28"/>
          <w:szCs w:val="28"/>
          <w:lang w:val="uz-Cyrl-UZ"/>
        </w:rPr>
        <w:t>Шарқ</w:t>
      </w:r>
      <w:r w:rsidRPr="00AD4387">
        <w:rPr>
          <w:sz w:val="28"/>
          <w:szCs w:val="28"/>
          <w:lang w:val="el-GR"/>
        </w:rPr>
        <w:t>» 2007</w:t>
      </w:r>
      <w:r>
        <w:rPr>
          <w:sz w:val="28"/>
          <w:szCs w:val="28"/>
          <w:lang w:val="uz-Cyrl-UZ"/>
        </w:rPr>
        <w:t xml:space="preserve"> </w:t>
      </w:r>
      <w:r w:rsidRPr="00DD33D6">
        <w:rPr>
          <w:sz w:val="28"/>
          <w:szCs w:val="28"/>
          <w:lang w:val="uz-Cyrl-UZ"/>
        </w:rPr>
        <w:t>й</w:t>
      </w:r>
      <w:r w:rsidRPr="00AD4387">
        <w:rPr>
          <w:sz w:val="28"/>
          <w:szCs w:val="28"/>
          <w:lang w:val="el-GR"/>
        </w:rPr>
        <w:t xml:space="preserve">. </w:t>
      </w:r>
    </w:p>
    <w:p w:rsidR="00410BBA" w:rsidRPr="003735EA" w:rsidRDefault="00410BBA" w:rsidP="00E824E6">
      <w:pPr>
        <w:numPr>
          <w:ilvl w:val="0"/>
          <w:numId w:val="29"/>
        </w:numPr>
        <w:tabs>
          <w:tab w:val="left" w:pos="0"/>
        </w:tabs>
        <w:spacing w:line="360" w:lineRule="auto"/>
        <w:ind w:left="284"/>
        <w:jc w:val="both"/>
        <w:rPr>
          <w:sz w:val="28"/>
          <w:szCs w:val="28"/>
          <w:lang w:val="el-GR"/>
        </w:rPr>
      </w:pPr>
      <w:r w:rsidRPr="003735EA">
        <w:rPr>
          <w:sz w:val="28"/>
          <w:szCs w:val="28"/>
          <w:lang w:val="en-US"/>
        </w:rPr>
        <w:t>Thanos</w:t>
      </w:r>
      <w:r w:rsidRPr="003735EA">
        <w:rPr>
          <w:sz w:val="28"/>
          <w:szCs w:val="28"/>
          <w:lang w:val="el-GR"/>
        </w:rPr>
        <w:t xml:space="preserve"> </w:t>
      </w:r>
      <w:r w:rsidRPr="003735EA">
        <w:rPr>
          <w:sz w:val="28"/>
          <w:szCs w:val="28"/>
          <w:lang w:val="en-US"/>
        </w:rPr>
        <w:t>P</w:t>
      </w:r>
      <w:r w:rsidRPr="003735EA">
        <w:rPr>
          <w:sz w:val="28"/>
          <w:szCs w:val="28"/>
          <w:lang w:val="el-GR"/>
        </w:rPr>
        <w:t xml:space="preserve">. </w:t>
      </w:r>
      <w:r w:rsidRPr="003735EA">
        <w:rPr>
          <w:sz w:val="28"/>
          <w:szCs w:val="28"/>
          <w:lang w:val="en-US"/>
        </w:rPr>
        <w:t>Peppa</w:t>
      </w:r>
      <w:r w:rsidRPr="003735EA">
        <w:rPr>
          <w:sz w:val="28"/>
          <w:szCs w:val="28"/>
          <w:lang w:val="el-GR"/>
        </w:rPr>
        <w:t xml:space="preserve">., ΣΥΜΒΑΤΙΚΗ  ΝΗΜΑΤΟΠΟΙΗΣΗ ΣΤΟ ΒΑΜΒΑΚΕΡΟ ΣΥΣΤΗΜΑ, </w:t>
      </w:r>
      <w:r w:rsidRPr="003735EA">
        <w:rPr>
          <w:sz w:val="28"/>
          <w:szCs w:val="28"/>
        </w:rPr>
        <w:t>Афина</w:t>
      </w:r>
      <w:r w:rsidRPr="003735EA">
        <w:rPr>
          <w:sz w:val="28"/>
          <w:szCs w:val="28"/>
          <w:lang w:val="el-GR"/>
        </w:rPr>
        <w:t>, 1998.</w:t>
      </w:r>
    </w:p>
    <w:p w:rsidR="00410BBA" w:rsidRPr="00AD4387" w:rsidRDefault="00410BBA" w:rsidP="00E824E6">
      <w:pPr>
        <w:numPr>
          <w:ilvl w:val="0"/>
          <w:numId w:val="29"/>
        </w:numPr>
        <w:tabs>
          <w:tab w:val="left" w:pos="1185"/>
        </w:tabs>
        <w:spacing w:line="360" w:lineRule="auto"/>
        <w:ind w:left="284"/>
        <w:jc w:val="both"/>
        <w:rPr>
          <w:sz w:val="28"/>
          <w:szCs w:val="28"/>
          <w:lang w:val="el-GR"/>
        </w:rPr>
      </w:pPr>
      <w:r w:rsidRPr="003735EA">
        <w:rPr>
          <w:sz w:val="28"/>
          <w:szCs w:val="28"/>
          <w:lang w:val="de-DE"/>
        </w:rPr>
        <w:t>Truetzschler</w:t>
      </w:r>
      <w:r w:rsidRPr="00AD4387">
        <w:rPr>
          <w:sz w:val="28"/>
          <w:szCs w:val="28"/>
          <w:lang w:val="el-GR"/>
        </w:rPr>
        <w:t>,</w:t>
      </w:r>
      <w:r w:rsidRPr="008725B6">
        <w:rPr>
          <w:sz w:val="28"/>
          <w:szCs w:val="28"/>
          <w:lang w:val="el-GR"/>
        </w:rPr>
        <w:t xml:space="preserve"> </w:t>
      </w:r>
      <w:r w:rsidRPr="003735EA">
        <w:rPr>
          <w:sz w:val="28"/>
          <w:szCs w:val="28"/>
          <w:lang w:val="de-DE"/>
        </w:rPr>
        <w:t>Rieter</w:t>
      </w:r>
      <w:r w:rsidRPr="00AD4387">
        <w:rPr>
          <w:sz w:val="28"/>
          <w:szCs w:val="28"/>
          <w:lang w:val="el-GR"/>
        </w:rPr>
        <w:t xml:space="preserve">, </w:t>
      </w:r>
      <w:r w:rsidRPr="003735EA">
        <w:rPr>
          <w:sz w:val="28"/>
          <w:szCs w:val="28"/>
          <w:lang w:val="en-US"/>
        </w:rPr>
        <w:t>Marzoli</w:t>
      </w:r>
      <w:r w:rsidRPr="00AD4387">
        <w:rPr>
          <w:sz w:val="28"/>
          <w:szCs w:val="28"/>
          <w:lang w:val="el-GR"/>
        </w:rPr>
        <w:t xml:space="preserve">, </w:t>
      </w:r>
      <w:r w:rsidRPr="003735EA">
        <w:rPr>
          <w:sz w:val="28"/>
          <w:szCs w:val="28"/>
          <w:lang w:val="de-DE"/>
        </w:rPr>
        <w:t>Schlafhorst</w:t>
      </w:r>
      <w:r w:rsidRPr="008725B6">
        <w:rPr>
          <w:sz w:val="28"/>
          <w:szCs w:val="28"/>
          <w:lang w:val="el-GR"/>
        </w:rPr>
        <w:t>,</w:t>
      </w:r>
      <w:r w:rsidRPr="00AD4387">
        <w:rPr>
          <w:sz w:val="28"/>
          <w:szCs w:val="28"/>
          <w:lang w:val="el-GR"/>
        </w:rPr>
        <w:t xml:space="preserve"> </w:t>
      </w:r>
      <w:r w:rsidRPr="003735EA">
        <w:rPr>
          <w:sz w:val="28"/>
          <w:szCs w:val="28"/>
          <w:lang w:val="en-US"/>
        </w:rPr>
        <w:t>Zinser</w:t>
      </w:r>
      <w:r w:rsidRPr="00AD4387">
        <w:rPr>
          <w:sz w:val="28"/>
          <w:szCs w:val="28"/>
          <w:lang w:val="el-GR"/>
        </w:rPr>
        <w:t xml:space="preserve"> </w:t>
      </w:r>
      <w:r w:rsidRPr="003735EA">
        <w:rPr>
          <w:sz w:val="28"/>
          <w:szCs w:val="28"/>
        </w:rPr>
        <w:t>фирмалари</w:t>
      </w:r>
      <w:r w:rsidRPr="00AD4387">
        <w:rPr>
          <w:sz w:val="28"/>
          <w:szCs w:val="28"/>
          <w:lang w:val="el-GR"/>
        </w:rPr>
        <w:t xml:space="preserve"> </w:t>
      </w:r>
      <w:r w:rsidRPr="003735EA">
        <w:rPr>
          <w:sz w:val="28"/>
          <w:szCs w:val="28"/>
        </w:rPr>
        <w:t>технологик</w:t>
      </w:r>
      <w:r w:rsidRPr="00AD4387">
        <w:rPr>
          <w:sz w:val="28"/>
          <w:szCs w:val="28"/>
          <w:lang w:val="el-GR"/>
        </w:rPr>
        <w:t xml:space="preserve"> </w:t>
      </w:r>
      <w:r w:rsidRPr="003735EA">
        <w:rPr>
          <w:sz w:val="28"/>
          <w:szCs w:val="28"/>
        </w:rPr>
        <w:t>машиналарини</w:t>
      </w:r>
      <w:r w:rsidRPr="00AD4387">
        <w:rPr>
          <w:sz w:val="28"/>
          <w:szCs w:val="28"/>
          <w:lang w:val="el-GR"/>
        </w:rPr>
        <w:t xml:space="preserve"> </w:t>
      </w:r>
      <w:r w:rsidRPr="003735EA">
        <w:rPr>
          <w:sz w:val="28"/>
          <w:szCs w:val="28"/>
        </w:rPr>
        <w:t>ишлатиш</w:t>
      </w:r>
      <w:r w:rsidRPr="00AD4387">
        <w:rPr>
          <w:sz w:val="28"/>
          <w:szCs w:val="28"/>
          <w:lang w:val="el-GR"/>
        </w:rPr>
        <w:t xml:space="preserve"> </w:t>
      </w:r>
      <w:r w:rsidRPr="003735EA">
        <w:rPr>
          <w:sz w:val="28"/>
          <w:szCs w:val="28"/>
        </w:rPr>
        <w:t>йўриқномалари</w:t>
      </w:r>
      <w:r w:rsidRPr="00AD4387">
        <w:rPr>
          <w:sz w:val="28"/>
          <w:szCs w:val="28"/>
          <w:lang w:val="el-GR"/>
        </w:rPr>
        <w:t>.</w:t>
      </w:r>
      <w:r w:rsidRPr="008725B6">
        <w:rPr>
          <w:sz w:val="28"/>
          <w:szCs w:val="28"/>
          <w:lang w:val="el-GR"/>
        </w:rPr>
        <w:t xml:space="preserve"> </w:t>
      </w:r>
      <w:r w:rsidRPr="00AD4387">
        <w:rPr>
          <w:sz w:val="28"/>
          <w:szCs w:val="28"/>
          <w:lang w:val="el-GR"/>
        </w:rPr>
        <w:t xml:space="preserve"> </w:t>
      </w:r>
    </w:p>
    <w:p w:rsidR="00410BBA" w:rsidRPr="00A2386F" w:rsidRDefault="00410BBA" w:rsidP="00E824E6">
      <w:pPr>
        <w:pStyle w:val="a3"/>
        <w:numPr>
          <w:ilvl w:val="0"/>
          <w:numId w:val="29"/>
        </w:numPr>
        <w:spacing w:line="360" w:lineRule="auto"/>
        <w:ind w:left="284"/>
        <w:jc w:val="both"/>
        <w:rPr>
          <w:sz w:val="28"/>
          <w:szCs w:val="28"/>
        </w:rPr>
      </w:pPr>
      <w:r w:rsidRPr="00A31B19">
        <w:rPr>
          <w:sz w:val="28"/>
          <w:szCs w:val="28"/>
        </w:rPr>
        <w:t>Интернетдан олинган маълумотлар</w:t>
      </w:r>
      <w:r w:rsidRPr="00A31B19">
        <w:rPr>
          <w:sz w:val="28"/>
          <w:szCs w:val="28"/>
          <w:lang w:val="uz-Cyrl-UZ"/>
        </w:rPr>
        <w:t>:</w:t>
      </w:r>
      <w:r w:rsidRPr="00A31B19">
        <w:rPr>
          <w:sz w:val="28"/>
          <w:szCs w:val="28"/>
        </w:rPr>
        <w:t xml:space="preserve"> </w:t>
      </w:r>
    </w:p>
    <w:p w:rsidR="00410BBA" w:rsidRPr="00566FF1" w:rsidRDefault="00410BBA" w:rsidP="00E824E6">
      <w:pPr>
        <w:pStyle w:val="a3"/>
        <w:numPr>
          <w:ilvl w:val="0"/>
          <w:numId w:val="29"/>
        </w:numPr>
        <w:spacing w:line="360" w:lineRule="auto"/>
        <w:ind w:left="284"/>
        <w:jc w:val="both"/>
        <w:rPr>
          <w:sz w:val="28"/>
          <w:szCs w:val="28"/>
        </w:rPr>
      </w:pPr>
      <w:r>
        <w:rPr>
          <w:sz w:val="28"/>
          <w:szCs w:val="28"/>
          <w:lang w:val="uz-Cyrl-UZ"/>
        </w:rPr>
        <w:t xml:space="preserve"> Тўлаганова Д </w:t>
      </w:r>
      <w:r w:rsidRPr="00B71468">
        <w:rPr>
          <w:sz w:val="28"/>
          <w:szCs w:val="28"/>
          <w:lang w:val="uz-Cyrl-UZ"/>
        </w:rPr>
        <w:t xml:space="preserve"> </w:t>
      </w:r>
      <w:r>
        <w:rPr>
          <w:sz w:val="28"/>
          <w:szCs w:val="28"/>
          <w:lang w:val="uz-Cyrl-UZ"/>
        </w:rPr>
        <w:t xml:space="preserve">Муродов Т.Б. ”Дискрет барабани тезлигини ипнинг физик механик хоссаларига таьсирини ўрганиш” </w:t>
      </w:r>
      <w:r w:rsidRPr="00B71468">
        <w:rPr>
          <w:sz w:val="28"/>
          <w:szCs w:val="28"/>
          <w:lang w:val="uz-Cyrl-UZ"/>
        </w:rPr>
        <w:t>«</w:t>
      </w:r>
      <w:r>
        <w:rPr>
          <w:sz w:val="28"/>
          <w:szCs w:val="28"/>
          <w:lang w:val="uz-Cyrl-UZ"/>
        </w:rPr>
        <w:t>Магистратура талабаларининг илмий мақолалар тўплами</w:t>
      </w:r>
      <w:r w:rsidRPr="00B71468">
        <w:rPr>
          <w:sz w:val="28"/>
          <w:szCs w:val="28"/>
          <w:lang w:val="uz-Cyrl-UZ"/>
        </w:rPr>
        <w:t>»</w:t>
      </w:r>
      <w:r>
        <w:rPr>
          <w:sz w:val="28"/>
          <w:szCs w:val="28"/>
          <w:lang w:val="uz-Cyrl-UZ"/>
        </w:rPr>
        <w:t xml:space="preserve"> </w:t>
      </w:r>
      <w:r w:rsidRPr="00B71468">
        <w:rPr>
          <w:sz w:val="28"/>
          <w:szCs w:val="28"/>
          <w:lang w:val="uz-Cyrl-UZ"/>
        </w:rPr>
        <w:t>I-том</w:t>
      </w:r>
      <w:r>
        <w:rPr>
          <w:sz w:val="28"/>
          <w:szCs w:val="28"/>
          <w:lang w:val="uz-Cyrl-UZ"/>
        </w:rPr>
        <w:t xml:space="preserve">  ТТЕСИ.  Тошкент-2014.</w:t>
      </w:r>
    </w:p>
    <w:p w:rsidR="00410BBA" w:rsidRDefault="00410BBA" w:rsidP="00E824E6">
      <w:pPr>
        <w:pStyle w:val="a3"/>
        <w:numPr>
          <w:ilvl w:val="0"/>
          <w:numId w:val="29"/>
        </w:numPr>
        <w:spacing w:line="360" w:lineRule="auto"/>
        <w:ind w:left="284"/>
        <w:jc w:val="both"/>
        <w:rPr>
          <w:sz w:val="28"/>
          <w:szCs w:val="28"/>
          <w:lang w:val="uz-Cyrl-UZ"/>
        </w:rPr>
      </w:pPr>
      <w:r>
        <w:rPr>
          <w:sz w:val="28"/>
          <w:szCs w:val="28"/>
          <w:lang w:val="uz-Cyrl-UZ"/>
        </w:rPr>
        <w:t xml:space="preserve">Тўлаганова Д  Умарова М.Ю 78- “Енгил саноат махсулотлари технологияси фанини ўқитишда ўйин услубидаги дарсларни қшллаш” 79-“касб хунар коллежларида ўқув машҒулотларини ташкил етишда ахборот технологияларидан фойдаланиш” 81-“Мутахасислик фанларини ўқитишда замонавий педагогик усуллардан фойдаланиш” </w:t>
      </w:r>
      <w:r w:rsidRPr="003735EA">
        <w:rPr>
          <w:sz w:val="28"/>
          <w:szCs w:val="28"/>
        </w:rPr>
        <w:t>«</w:t>
      </w:r>
      <w:r>
        <w:rPr>
          <w:sz w:val="28"/>
          <w:szCs w:val="28"/>
          <w:lang w:val="uz-Cyrl-UZ"/>
        </w:rPr>
        <w:t xml:space="preserve">Техника ва технологияларни модернизациялаш шароитида иқтидорли ёшларни инноватсион </w:t>
      </w:r>
      <w:r w:rsidRPr="00DC16B7">
        <w:rPr>
          <w:sz w:val="22"/>
          <w:szCs w:val="22"/>
          <w:lang w:val="uz-Cyrl-UZ"/>
        </w:rPr>
        <w:t>Ғ</w:t>
      </w:r>
      <w:r w:rsidRPr="00DC16B7">
        <w:rPr>
          <w:sz w:val="28"/>
          <w:szCs w:val="28"/>
          <w:lang w:val="uz-Cyrl-UZ"/>
        </w:rPr>
        <w:t>оялари</w:t>
      </w:r>
      <w:r>
        <w:rPr>
          <w:sz w:val="28"/>
          <w:szCs w:val="28"/>
          <w:lang w:val="uz-Cyrl-UZ"/>
        </w:rPr>
        <w:t xml:space="preserve"> ва ишланмалари</w:t>
      </w:r>
      <w:r w:rsidRPr="003735EA">
        <w:rPr>
          <w:sz w:val="28"/>
          <w:szCs w:val="28"/>
        </w:rPr>
        <w:t>»</w:t>
      </w:r>
      <w:r>
        <w:rPr>
          <w:sz w:val="28"/>
          <w:szCs w:val="28"/>
          <w:lang w:val="uz-Cyrl-UZ"/>
        </w:rPr>
        <w:t xml:space="preserve"> илмий амалий анжумани II-қисм мақолалар тўплами. Тошкент- 2013 </w:t>
      </w:r>
    </w:p>
    <w:p w:rsidR="00410BBA" w:rsidRPr="002340C8" w:rsidRDefault="00410BBA" w:rsidP="00B71468">
      <w:pPr>
        <w:pStyle w:val="a3"/>
        <w:numPr>
          <w:ilvl w:val="0"/>
          <w:numId w:val="29"/>
        </w:numPr>
        <w:spacing w:line="360" w:lineRule="auto"/>
        <w:ind w:left="284"/>
        <w:jc w:val="both"/>
        <w:rPr>
          <w:sz w:val="28"/>
          <w:szCs w:val="28"/>
          <w:lang w:val="uz-Cyrl-UZ"/>
        </w:rPr>
      </w:pPr>
      <w:r>
        <w:rPr>
          <w:sz w:val="28"/>
          <w:szCs w:val="28"/>
          <w:lang w:val="uz-Cyrl-UZ"/>
        </w:rPr>
        <w:t xml:space="preserve">В.Т.Исақулов, Тўлаганова Д “Махсус фанларни ўқитишда илғор педагогик технологияларни  индивидуал ёндашув асосида қўллашнинг </w:t>
      </w:r>
      <w:r>
        <w:rPr>
          <w:sz w:val="28"/>
          <w:szCs w:val="28"/>
          <w:lang w:val="uz-Cyrl-UZ"/>
        </w:rPr>
        <w:lastRenderedPageBreak/>
        <w:t xml:space="preserve">самарадорлиги” </w:t>
      </w:r>
      <w:r w:rsidRPr="00B71468">
        <w:rPr>
          <w:sz w:val="28"/>
          <w:szCs w:val="28"/>
          <w:lang w:val="uz-Cyrl-UZ"/>
        </w:rPr>
        <w:t>«</w:t>
      </w:r>
      <w:r>
        <w:rPr>
          <w:sz w:val="28"/>
          <w:szCs w:val="28"/>
          <w:lang w:val="uz-Cyrl-UZ"/>
        </w:rPr>
        <w:t>Фан таълим ва ишлаб чиқариш интеграциялашуви шароитида инноватсион технологияларнинг долзарб муоммолари</w:t>
      </w:r>
      <w:r w:rsidRPr="00B71468">
        <w:rPr>
          <w:sz w:val="28"/>
          <w:szCs w:val="28"/>
          <w:lang w:val="uz-Cyrl-UZ"/>
        </w:rPr>
        <w:t>» I</w:t>
      </w:r>
      <w:r>
        <w:rPr>
          <w:sz w:val="28"/>
          <w:szCs w:val="28"/>
          <w:lang w:val="uz-Cyrl-UZ"/>
        </w:rPr>
        <w:t>-</w:t>
      </w:r>
      <w:r w:rsidRPr="00B71468">
        <w:rPr>
          <w:sz w:val="28"/>
          <w:szCs w:val="28"/>
          <w:lang w:val="uz-Cyrl-UZ"/>
        </w:rPr>
        <w:t>қисм</w:t>
      </w:r>
      <w:r>
        <w:rPr>
          <w:sz w:val="28"/>
          <w:szCs w:val="28"/>
          <w:lang w:val="uz-Cyrl-UZ"/>
        </w:rPr>
        <w:t xml:space="preserve"> ТТЕСИ Тошкент-2013.</w:t>
      </w:r>
    </w:p>
    <w:p w:rsidR="00410BBA" w:rsidRPr="00DD33D6" w:rsidRDefault="00410BBA" w:rsidP="00DD33D6">
      <w:pPr>
        <w:spacing w:line="360" w:lineRule="auto"/>
        <w:ind w:left="426"/>
        <w:jc w:val="both"/>
        <w:rPr>
          <w:lang w:val="uz-Cyrl-UZ"/>
        </w:rPr>
      </w:pPr>
      <w:r w:rsidRPr="00A44BA2">
        <w:rPr>
          <w:sz w:val="28"/>
          <w:szCs w:val="28"/>
          <w:lang w:val="uz-Cyrl-UZ"/>
        </w:rPr>
        <w:t>http://</w:t>
      </w:r>
      <w:hyperlink r:id="rId87" w:history="1">
        <w:r w:rsidRPr="00DD33D6">
          <w:rPr>
            <w:rStyle w:val="af"/>
            <w:color w:val="auto"/>
            <w:sz w:val="28"/>
            <w:szCs w:val="28"/>
            <w:u w:val="none"/>
            <w:lang w:val="de-DE"/>
          </w:rPr>
          <w:t>www</w:t>
        </w:r>
        <w:r w:rsidRPr="00A44BA2">
          <w:rPr>
            <w:rStyle w:val="af"/>
            <w:color w:val="auto"/>
            <w:sz w:val="28"/>
            <w:szCs w:val="28"/>
            <w:u w:val="none"/>
            <w:lang w:val="uz-Cyrl-UZ"/>
          </w:rPr>
          <w:t>.</w:t>
        </w:r>
        <w:r w:rsidRPr="00DD33D6">
          <w:rPr>
            <w:rStyle w:val="af"/>
            <w:color w:val="auto"/>
            <w:sz w:val="28"/>
            <w:szCs w:val="28"/>
            <w:u w:val="none"/>
            <w:lang w:val="de-DE"/>
          </w:rPr>
          <w:t>Truetzschler</w:t>
        </w:r>
        <w:r w:rsidRPr="00A44BA2">
          <w:rPr>
            <w:rStyle w:val="af"/>
            <w:color w:val="auto"/>
            <w:sz w:val="28"/>
            <w:szCs w:val="28"/>
            <w:u w:val="none"/>
            <w:lang w:val="uz-Cyrl-UZ"/>
          </w:rPr>
          <w:t>.</w:t>
        </w:r>
        <w:r w:rsidRPr="00DD33D6">
          <w:rPr>
            <w:rStyle w:val="af"/>
            <w:color w:val="auto"/>
            <w:sz w:val="28"/>
            <w:szCs w:val="28"/>
            <w:u w:val="none"/>
            <w:lang w:val="de-DE"/>
          </w:rPr>
          <w:t>com</w:t>
        </w:r>
      </w:hyperlink>
    </w:p>
    <w:p w:rsidR="00410BBA" w:rsidRPr="00DD33D6" w:rsidRDefault="00410BBA" w:rsidP="00DD33D6">
      <w:pPr>
        <w:spacing w:line="360" w:lineRule="auto"/>
        <w:ind w:left="426"/>
        <w:jc w:val="both"/>
        <w:rPr>
          <w:sz w:val="28"/>
          <w:szCs w:val="28"/>
          <w:lang w:val="uz-Cyrl-UZ"/>
        </w:rPr>
      </w:pPr>
      <w:r w:rsidRPr="00A44BA2">
        <w:rPr>
          <w:sz w:val="28"/>
          <w:szCs w:val="28"/>
          <w:lang w:val="uz-Cyrl-UZ"/>
        </w:rPr>
        <w:t>http://</w:t>
      </w:r>
      <w:hyperlink r:id="rId88" w:history="1">
        <w:r w:rsidRPr="00DD33D6">
          <w:rPr>
            <w:rStyle w:val="af"/>
            <w:color w:val="auto"/>
            <w:sz w:val="28"/>
            <w:szCs w:val="28"/>
            <w:u w:val="none"/>
            <w:lang w:val="de-DE"/>
          </w:rPr>
          <w:t>www</w:t>
        </w:r>
        <w:r w:rsidRPr="00A44BA2">
          <w:rPr>
            <w:rStyle w:val="af"/>
            <w:color w:val="auto"/>
            <w:sz w:val="28"/>
            <w:szCs w:val="28"/>
            <w:u w:val="none"/>
            <w:lang w:val="uz-Cyrl-UZ"/>
          </w:rPr>
          <w:t>.</w:t>
        </w:r>
        <w:r w:rsidRPr="00DD33D6">
          <w:rPr>
            <w:rStyle w:val="af"/>
            <w:color w:val="auto"/>
            <w:sz w:val="28"/>
            <w:szCs w:val="28"/>
            <w:u w:val="none"/>
            <w:lang w:val="de-DE"/>
          </w:rPr>
          <w:t>zinser</w:t>
        </w:r>
        <w:r w:rsidRPr="00A44BA2">
          <w:rPr>
            <w:rStyle w:val="af"/>
            <w:color w:val="auto"/>
            <w:sz w:val="28"/>
            <w:szCs w:val="28"/>
            <w:u w:val="none"/>
            <w:lang w:val="uz-Cyrl-UZ"/>
          </w:rPr>
          <w:t>.</w:t>
        </w:r>
        <w:r w:rsidRPr="00DD33D6">
          <w:rPr>
            <w:rStyle w:val="af"/>
            <w:color w:val="auto"/>
            <w:sz w:val="28"/>
            <w:szCs w:val="28"/>
            <w:u w:val="none"/>
            <w:lang w:val="de-DE"/>
          </w:rPr>
          <w:t>saurer</w:t>
        </w:r>
        <w:r w:rsidRPr="00A44BA2">
          <w:rPr>
            <w:rStyle w:val="af"/>
            <w:color w:val="auto"/>
            <w:sz w:val="28"/>
            <w:szCs w:val="28"/>
            <w:u w:val="none"/>
            <w:lang w:val="uz-Cyrl-UZ"/>
          </w:rPr>
          <w:t>.</w:t>
        </w:r>
        <w:r w:rsidRPr="00DD33D6">
          <w:rPr>
            <w:rStyle w:val="af"/>
            <w:color w:val="auto"/>
            <w:sz w:val="28"/>
            <w:szCs w:val="28"/>
            <w:u w:val="none"/>
            <w:lang w:val="de-DE"/>
          </w:rPr>
          <w:t>com</w:t>
        </w:r>
      </w:hyperlink>
    </w:p>
    <w:p w:rsidR="00410BBA" w:rsidRDefault="00410BBA" w:rsidP="00DD33D6">
      <w:pPr>
        <w:spacing w:line="360" w:lineRule="auto"/>
        <w:ind w:left="426"/>
        <w:jc w:val="both"/>
        <w:rPr>
          <w:sz w:val="28"/>
          <w:szCs w:val="28"/>
          <w:lang w:val="uz-Cyrl-UZ"/>
        </w:rPr>
      </w:pPr>
      <w:r w:rsidRPr="00A44BA2">
        <w:rPr>
          <w:sz w:val="28"/>
          <w:szCs w:val="28"/>
          <w:lang w:val="uz-Cyrl-UZ"/>
        </w:rPr>
        <w:t>http://</w:t>
      </w:r>
      <w:r w:rsidRPr="003735EA">
        <w:rPr>
          <w:sz w:val="28"/>
          <w:szCs w:val="28"/>
          <w:lang w:val="de-DE"/>
        </w:rPr>
        <w:t>www</w:t>
      </w:r>
      <w:r w:rsidRPr="00A44BA2">
        <w:rPr>
          <w:sz w:val="28"/>
          <w:szCs w:val="28"/>
          <w:lang w:val="uz-Cyrl-UZ"/>
        </w:rPr>
        <w:t xml:space="preserve">. </w:t>
      </w:r>
      <w:r w:rsidRPr="003735EA">
        <w:rPr>
          <w:sz w:val="28"/>
          <w:szCs w:val="28"/>
          <w:lang w:val="de-DE"/>
        </w:rPr>
        <w:t>Schlaf-horst.de</w:t>
      </w:r>
    </w:p>
    <w:p w:rsidR="00410BBA" w:rsidRDefault="00410BBA" w:rsidP="00DD33D6">
      <w:pPr>
        <w:spacing w:line="360" w:lineRule="auto"/>
        <w:ind w:left="426"/>
        <w:jc w:val="both"/>
        <w:rPr>
          <w:sz w:val="28"/>
          <w:szCs w:val="28"/>
          <w:lang w:val="uz-Cyrl-UZ"/>
        </w:rPr>
      </w:pPr>
      <w:r w:rsidRPr="00A44BA2">
        <w:rPr>
          <w:sz w:val="28"/>
          <w:szCs w:val="28"/>
          <w:lang w:val="uz-Cyrl-UZ"/>
        </w:rPr>
        <w:t>http://</w:t>
      </w:r>
      <w:r w:rsidRPr="003735EA">
        <w:rPr>
          <w:sz w:val="28"/>
          <w:szCs w:val="28"/>
          <w:lang w:val="de-DE"/>
        </w:rPr>
        <w:t>www. Rieter.com</w:t>
      </w:r>
    </w:p>
    <w:p w:rsidR="00410BBA" w:rsidRDefault="00410BBA" w:rsidP="00DD33D6">
      <w:pPr>
        <w:spacing w:line="360" w:lineRule="auto"/>
        <w:ind w:left="426"/>
        <w:jc w:val="both"/>
        <w:rPr>
          <w:sz w:val="28"/>
          <w:szCs w:val="28"/>
          <w:lang w:val="uz-Cyrl-UZ"/>
        </w:rPr>
      </w:pPr>
      <w:r w:rsidRPr="00A31B19">
        <w:rPr>
          <w:sz w:val="28"/>
          <w:szCs w:val="28"/>
          <w:lang w:val="en-US"/>
        </w:rPr>
        <w:t>http</w:t>
      </w:r>
      <w:r w:rsidRPr="00DD33D6">
        <w:rPr>
          <w:sz w:val="28"/>
          <w:szCs w:val="28"/>
          <w:lang w:val="en-US"/>
        </w:rPr>
        <w:t>://</w:t>
      </w:r>
      <w:r w:rsidRPr="003735EA">
        <w:rPr>
          <w:sz w:val="28"/>
          <w:szCs w:val="28"/>
          <w:lang w:val="de-DE"/>
        </w:rPr>
        <w:t xml:space="preserve">www. </w:t>
      </w:r>
      <w:r w:rsidRPr="003735EA">
        <w:rPr>
          <w:sz w:val="28"/>
          <w:szCs w:val="28"/>
          <w:lang w:val="en-US"/>
        </w:rPr>
        <w:t>Marzoli. It</w:t>
      </w:r>
    </w:p>
    <w:p w:rsidR="00410BBA" w:rsidRPr="003735EA" w:rsidRDefault="00410BBA" w:rsidP="00DD33D6">
      <w:pPr>
        <w:spacing w:line="360" w:lineRule="auto"/>
        <w:ind w:left="426"/>
        <w:jc w:val="both"/>
        <w:rPr>
          <w:sz w:val="28"/>
          <w:szCs w:val="28"/>
          <w:lang w:val="en-US"/>
        </w:rPr>
      </w:pPr>
      <w:r w:rsidRPr="00A31B19">
        <w:rPr>
          <w:sz w:val="28"/>
          <w:szCs w:val="28"/>
          <w:lang w:val="en-US"/>
        </w:rPr>
        <w:t>http</w:t>
      </w:r>
      <w:r w:rsidRPr="00DD33D6">
        <w:rPr>
          <w:sz w:val="28"/>
          <w:szCs w:val="28"/>
          <w:lang w:val="en-US"/>
        </w:rPr>
        <w:t>://</w:t>
      </w:r>
      <w:r w:rsidRPr="003735EA">
        <w:rPr>
          <w:sz w:val="28"/>
          <w:szCs w:val="28"/>
          <w:lang w:val="en-US"/>
        </w:rPr>
        <w:t xml:space="preserve">www. Tayota-industries.com/textile/ </w:t>
      </w:r>
    </w:p>
    <w:p w:rsidR="00410BBA" w:rsidRPr="00DD33D6" w:rsidRDefault="00410BBA" w:rsidP="00DD33D6">
      <w:pPr>
        <w:pStyle w:val="a3"/>
        <w:spacing w:line="360" w:lineRule="auto"/>
        <w:ind w:left="360"/>
        <w:jc w:val="both"/>
        <w:rPr>
          <w:sz w:val="28"/>
          <w:szCs w:val="28"/>
          <w:lang w:val="en-US"/>
        </w:rPr>
      </w:pPr>
      <w:r w:rsidRPr="00A31B19">
        <w:rPr>
          <w:sz w:val="28"/>
          <w:szCs w:val="28"/>
          <w:lang w:val="en-US"/>
        </w:rPr>
        <w:t>http</w:t>
      </w:r>
      <w:r w:rsidRPr="00DD33D6">
        <w:rPr>
          <w:sz w:val="28"/>
          <w:szCs w:val="28"/>
          <w:lang w:val="en-US"/>
        </w:rPr>
        <w:t>://</w:t>
      </w:r>
      <w:r w:rsidRPr="00A31B19">
        <w:rPr>
          <w:sz w:val="28"/>
          <w:szCs w:val="28"/>
          <w:lang w:val="en-US"/>
        </w:rPr>
        <w:t>www</w:t>
      </w:r>
      <w:r w:rsidRPr="00DD33D6">
        <w:rPr>
          <w:sz w:val="28"/>
          <w:szCs w:val="28"/>
          <w:lang w:val="en-US"/>
        </w:rPr>
        <w:t>.</w:t>
      </w:r>
      <w:r w:rsidRPr="00A31B19">
        <w:rPr>
          <w:sz w:val="28"/>
          <w:szCs w:val="28"/>
          <w:lang w:val="en-US"/>
        </w:rPr>
        <w:t>ziyonet</w:t>
      </w:r>
      <w:r w:rsidRPr="00DD33D6">
        <w:rPr>
          <w:sz w:val="28"/>
          <w:szCs w:val="28"/>
          <w:lang w:val="en-US"/>
        </w:rPr>
        <w:t>.</w:t>
      </w:r>
      <w:r w:rsidRPr="00A31B19">
        <w:rPr>
          <w:sz w:val="28"/>
          <w:szCs w:val="28"/>
          <w:lang w:val="en-US"/>
        </w:rPr>
        <w:t>uz</w:t>
      </w:r>
      <w:r w:rsidRPr="00DD33D6">
        <w:rPr>
          <w:sz w:val="28"/>
          <w:szCs w:val="28"/>
          <w:lang w:val="en-US"/>
        </w:rPr>
        <w:t xml:space="preserve"> </w:t>
      </w:r>
    </w:p>
    <w:p w:rsidR="00410BBA" w:rsidRPr="00DD33D6" w:rsidRDefault="00410BBA" w:rsidP="00DD33D6">
      <w:pPr>
        <w:pStyle w:val="a3"/>
        <w:spacing w:line="360" w:lineRule="auto"/>
        <w:ind w:left="360"/>
        <w:jc w:val="both"/>
        <w:rPr>
          <w:sz w:val="28"/>
          <w:szCs w:val="28"/>
          <w:lang w:val="en-US"/>
        </w:rPr>
      </w:pPr>
      <w:r w:rsidRPr="00A31B19">
        <w:rPr>
          <w:sz w:val="28"/>
          <w:szCs w:val="28"/>
          <w:lang w:val="en-US"/>
        </w:rPr>
        <w:t>http</w:t>
      </w:r>
      <w:r w:rsidRPr="00DD33D6">
        <w:rPr>
          <w:sz w:val="28"/>
          <w:szCs w:val="28"/>
          <w:lang w:val="en-US"/>
        </w:rPr>
        <w:t>://</w:t>
      </w:r>
      <w:r w:rsidRPr="00A31B19">
        <w:rPr>
          <w:sz w:val="28"/>
          <w:szCs w:val="28"/>
          <w:lang w:val="en-US"/>
        </w:rPr>
        <w:t>www</w:t>
      </w:r>
      <w:r w:rsidRPr="00DD33D6">
        <w:rPr>
          <w:sz w:val="28"/>
          <w:szCs w:val="28"/>
          <w:lang w:val="en-US"/>
        </w:rPr>
        <w:t>.</w:t>
      </w:r>
      <w:r w:rsidRPr="00A31B19">
        <w:rPr>
          <w:sz w:val="28"/>
          <w:szCs w:val="28"/>
          <w:lang w:val="en-US"/>
        </w:rPr>
        <w:t>vak</w:t>
      </w:r>
      <w:r w:rsidRPr="00DD33D6">
        <w:rPr>
          <w:sz w:val="28"/>
          <w:szCs w:val="28"/>
          <w:lang w:val="en-US"/>
        </w:rPr>
        <w:t>.</w:t>
      </w:r>
      <w:r w:rsidRPr="00A31B19">
        <w:rPr>
          <w:sz w:val="28"/>
          <w:szCs w:val="28"/>
          <w:lang w:val="en-US"/>
        </w:rPr>
        <w:t>uz</w:t>
      </w:r>
      <w:r w:rsidRPr="00DD33D6">
        <w:rPr>
          <w:sz w:val="28"/>
          <w:szCs w:val="28"/>
          <w:lang w:val="en-US"/>
        </w:rPr>
        <w:t>.</w:t>
      </w:r>
    </w:p>
    <w:p w:rsidR="00410BBA" w:rsidRPr="00014C04" w:rsidRDefault="00410BBA" w:rsidP="00B6154F">
      <w:pPr>
        <w:jc w:val="both"/>
        <w:rPr>
          <w:sz w:val="28"/>
          <w:szCs w:val="28"/>
          <w:lang w:val="en-US"/>
        </w:rPr>
      </w:pPr>
    </w:p>
    <w:p w:rsidR="00410BBA" w:rsidRPr="00014C04" w:rsidRDefault="00410BBA" w:rsidP="00B6154F">
      <w:pPr>
        <w:rPr>
          <w:sz w:val="28"/>
          <w:szCs w:val="28"/>
          <w:lang w:val="en-US"/>
        </w:rPr>
      </w:pPr>
    </w:p>
    <w:p w:rsidR="00410BBA" w:rsidRPr="00014C04" w:rsidRDefault="00410BBA" w:rsidP="00B6154F">
      <w:pPr>
        <w:rPr>
          <w:sz w:val="28"/>
          <w:szCs w:val="28"/>
          <w:lang w:val="en-US"/>
        </w:rPr>
      </w:pPr>
    </w:p>
    <w:p w:rsidR="00410BBA" w:rsidRPr="00014C04" w:rsidRDefault="00410BBA" w:rsidP="00B6154F">
      <w:pPr>
        <w:rPr>
          <w:sz w:val="28"/>
          <w:szCs w:val="28"/>
          <w:lang w:val="en-US"/>
        </w:rPr>
      </w:pPr>
    </w:p>
    <w:p w:rsidR="00410BBA" w:rsidRDefault="00410BBA" w:rsidP="00AD4387">
      <w:pPr>
        <w:spacing w:line="360" w:lineRule="auto"/>
        <w:jc w:val="center"/>
        <w:rPr>
          <w:b/>
          <w:sz w:val="96"/>
          <w:szCs w:val="96"/>
          <w:lang w:val="uz-Cyrl-UZ"/>
        </w:rPr>
      </w:pPr>
    </w:p>
    <w:p w:rsidR="00410BBA" w:rsidRDefault="00410BBA" w:rsidP="00AD4387">
      <w:pPr>
        <w:spacing w:line="360" w:lineRule="auto"/>
        <w:jc w:val="center"/>
        <w:rPr>
          <w:b/>
          <w:sz w:val="96"/>
          <w:szCs w:val="96"/>
          <w:lang w:val="uz-Cyrl-UZ"/>
        </w:rPr>
      </w:pPr>
    </w:p>
    <w:p w:rsidR="00410BBA" w:rsidRDefault="00410BBA" w:rsidP="00AD4387">
      <w:pPr>
        <w:spacing w:line="360" w:lineRule="auto"/>
        <w:jc w:val="center"/>
        <w:rPr>
          <w:b/>
          <w:sz w:val="96"/>
          <w:szCs w:val="96"/>
          <w:lang w:val="uz-Cyrl-UZ"/>
        </w:rPr>
      </w:pPr>
    </w:p>
    <w:p w:rsidR="00410BBA" w:rsidRDefault="00410BBA" w:rsidP="00AD4387">
      <w:pPr>
        <w:spacing w:line="360" w:lineRule="auto"/>
        <w:jc w:val="center"/>
        <w:rPr>
          <w:b/>
          <w:sz w:val="96"/>
          <w:szCs w:val="96"/>
          <w:lang w:val="uz-Cyrl-UZ"/>
        </w:rPr>
      </w:pPr>
    </w:p>
    <w:p w:rsidR="00410BBA" w:rsidRDefault="00410BBA" w:rsidP="00AD4387">
      <w:pPr>
        <w:spacing w:line="360" w:lineRule="auto"/>
        <w:jc w:val="center"/>
        <w:rPr>
          <w:b/>
          <w:sz w:val="96"/>
          <w:szCs w:val="96"/>
          <w:lang w:val="uz-Cyrl-UZ"/>
        </w:rPr>
      </w:pPr>
    </w:p>
    <w:p w:rsidR="00410BBA" w:rsidRDefault="00410BBA" w:rsidP="00AD4387">
      <w:pPr>
        <w:spacing w:line="360" w:lineRule="auto"/>
        <w:jc w:val="center"/>
        <w:rPr>
          <w:b/>
          <w:sz w:val="96"/>
          <w:szCs w:val="96"/>
          <w:lang w:val="uz-Cyrl-UZ"/>
        </w:rPr>
      </w:pPr>
    </w:p>
    <w:p w:rsidR="00410BBA" w:rsidRDefault="00410BBA" w:rsidP="00AD4387">
      <w:pPr>
        <w:spacing w:line="360" w:lineRule="auto"/>
        <w:jc w:val="center"/>
        <w:rPr>
          <w:b/>
          <w:sz w:val="96"/>
          <w:szCs w:val="96"/>
          <w:lang w:val="uz-Cyrl-UZ"/>
        </w:rPr>
      </w:pPr>
    </w:p>
    <w:p w:rsidR="00410BBA" w:rsidRDefault="00410BBA" w:rsidP="00AD4387">
      <w:pPr>
        <w:spacing w:line="360" w:lineRule="auto"/>
        <w:jc w:val="center"/>
        <w:rPr>
          <w:b/>
          <w:sz w:val="96"/>
          <w:szCs w:val="96"/>
          <w:lang w:val="uz-Cyrl-UZ"/>
        </w:rPr>
      </w:pPr>
    </w:p>
    <w:p w:rsidR="00410BBA" w:rsidRPr="00AD4387" w:rsidRDefault="00410BBA" w:rsidP="00AD4387">
      <w:pPr>
        <w:spacing w:line="360" w:lineRule="auto"/>
        <w:jc w:val="center"/>
        <w:rPr>
          <w:b/>
          <w:sz w:val="96"/>
          <w:szCs w:val="96"/>
          <w:lang w:val="uz-Cyrl-UZ"/>
        </w:rPr>
      </w:pPr>
      <w:r w:rsidRPr="00AD4387">
        <w:rPr>
          <w:b/>
          <w:sz w:val="96"/>
          <w:szCs w:val="96"/>
          <w:lang w:val="uz-Cyrl-UZ"/>
        </w:rPr>
        <w:t>Иловалар</w:t>
      </w:r>
    </w:p>
    <w:sectPr w:rsidR="00410BBA" w:rsidRPr="00AD4387" w:rsidSect="00E1736C">
      <w:footerReference w:type="default" r:id="rId89"/>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B64" w:rsidRDefault="00F45B64" w:rsidP="00407E3B">
      <w:r>
        <w:separator/>
      </w:r>
    </w:p>
  </w:endnote>
  <w:endnote w:type="continuationSeparator" w:id="0">
    <w:p w:rsidR="00F45B64" w:rsidRDefault="00F45B64" w:rsidP="00407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UZ">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Journal_Uzb">
    <w:altName w:val="Times New Roman"/>
    <w:panose1 w:val="00000000000000000000"/>
    <w:charset w:val="00"/>
    <w:family w:val="auto"/>
    <w:notTrueType/>
    <w:pitch w:val="variable"/>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BA2" w:rsidRDefault="00A44BA2">
    <w:pPr>
      <w:pStyle w:val="afa"/>
      <w:jc w:val="center"/>
    </w:pPr>
    <w:r>
      <w:fldChar w:fldCharType="begin"/>
    </w:r>
    <w:r>
      <w:instrText xml:space="preserve"> PAGE   \* MERGEFORMAT </w:instrText>
    </w:r>
    <w:r>
      <w:fldChar w:fldCharType="separate"/>
    </w:r>
    <w:r w:rsidR="006D2CB3">
      <w:rPr>
        <w:noProof/>
      </w:rPr>
      <w:t>1</w:t>
    </w:r>
    <w:r>
      <w:rPr>
        <w:noProof/>
      </w:rPr>
      <w:fldChar w:fldCharType="end"/>
    </w:r>
  </w:p>
  <w:p w:rsidR="00A44BA2" w:rsidRDefault="00A44BA2">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B64" w:rsidRDefault="00F45B64" w:rsidP="00407E3B">
      <w:r>
        <w:separator/>
      </w:r>
    </w:p>
  </w:footnote>
  <w:footnote w:type="continuationSeparator" w:id="0">
    <w:p w:rsidR="00F45B64" w:rsidRDefault="00F45B64" w:rsidP="00407E3B">
      <w:r>
        <w:continuationSeparator/>
      </w:r>
    </w:p>
  </w:footnote>
  <w:footnote w:id="1">
    <w:p w:rsidR="00A44BA2" w:rsidRPr="00EC3DA2" w:rsidRDefault="00A44BA2" w:rsidP="00407E3B">
      <w:pPr>
        <w:spacing w:line="360" w:lineRule="auto"/>
        <w:ind w:firstLine="709"/>
        <w:jc w:val="both"/>
        <w:rPr>
          <w:sz w:val="20"/>
          <w:szCs w:val="20"/>
        </w:rPr>
      </w:pPr>
      <w:r>
        <w:rPr>
          <w:rStyle w:val="af7"/>
        </w:rPr>
        <w:footnoteRef/>
      </w:r>
      <w:r>
        <w:t xml:space="preserve"> </w:t>
      </w:r>
      <w:r w:rsidRPr="00EC3DA2">
        <w:rPr>
          <w:sz w:val="20"/>
          <w:szCs w:val="20"/>
        </w:rPr>
        <w:t>Каримов И.А. «Юксак маънавият -  енгилмас куч».  Т.  «Маънавият».  2008 - 63  б.</w:t>
      </w:r>
    </w:p>
    <w:p w:rsidR="00A44BA2" w:rsidRDefault="00A44BA2" w:rsidP="00407E3B">
      <w:pPr>
        <w:spacing w:line="360" w:lineRule="auto"/>
        <w:ind w:firstLine="709"/>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71644D2"/>
    <w:lvl w:ilvl="0">
      <w:numFmt w:val="decimal"/>
      <w:lvlText w:val="*"/>
      <w:lvlJc w:val="left"/>
      <w:rPr>
        <w:rFonts w:cs="Times New Roman"/>
      </w:rPr>
    </w:lvl>
  </w:abstractNum>
  <w:abstractNum w:abstractNumId="1">
    <w:nsid w:val="0AF46C28"/>
    <w:multiLevelType w:val="hybridMultilevel"/>
    <w:tmpl w:val="1B46D356"/>
    <w:lvl w:ilvl="0" w:tplc="615808CA">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2">
    <w:nsid w:val="0DC86BAF"/>
    <w:multiLevelType w:val="hybridMultilevel"/>
    <w:tmpl w:val="D144DE86"/>
    <w:lvl w:ilvl="0" w:tplc="615808CA">
      <w:start w:val="1"/>
      <w:numFmt w:val="bullet"/>
      <w:lvlText w:val=""/>
      <w:lvlJc w:val="left"/>
      <w:pPr>
        <w:ind w:left="1429" w:hanging="360"/>
      </w:pPr>
      <w:rPr>
        <w:rFonts w:ascii="Symbol" w:hAnsi="Symbol" w:hint="default"/>
      </w:rPr>
    </w:lvl>
    <w:lvl w:ilvl="1" w:tplc="352E7C84">
      <w:numFmt w:val="bullet"/>
      <w:lvlText w:val="•"/>
      <w:lvlJc w:val="left"/>
      <w:pPr>
        <w:ind w:left="2644" w:hanging="855"/>
      </w:pPr>
      <w:rPr>
        <w:rFonts w:ascii="Times New Roman" w:eastAsia="SymbolMT"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D8515E"/>
    <w:multiLevelType w:val="hybridMultilevel"/>
    <w:tmpl w:val="2FB0FC8A"/>
    <w:lvl w:ilvl="0" w:tplc="0419000F">
      <w:start w:val="1"/>
      <w:numFmt w:val="decimal"/>
      <w:lvlText w:val="%1."/>
      <w:lvlJc w:val="left"/>
      <w:pPr>
        <w:ind w:left="1429" w:hanging="360"/>
      </w:pPr>
      <w:rPr>
        <w:rFonts w:cs="Times New Roman"/>
      </w:rPr>
    </w:lvl>
    <w:lvl w:ilvl="1" w:tplc="BBF41374">
      <w:start w:val="1"/>
      <w:numFmt w:val="bullet"/>
      <w:lvlText w:val="-"/>
      <w:lvlJc w:val="left"/>
      <w:pPr>
        <w:ind w:left="2644" w:hanging="855"/>
      </w:pPr>
      <w:rPr>
        <w:rFonts w:ascii="Times New Roman" w:eastAsia="Times New Roman" w:hAnsi="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1C430EB"/>
    <w:multiLevelType w:val="hybridMultilevel"/>
    <w:tmpl w:val="AEE2A4B4"/>
    <w:lvl w:ilvl="0" w:tplc="61580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B60C3F"/>
    <w:multiLevelType w:val="hybridMultilevel"/>
    <w:tmpl w:val="232A56EC"/>
    <w:lvl w:ilvl="0" w:tplc="0843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93877DD"/>
    <w:multiLevelType w:val="hybridMultilevel"/>
    <w:tmpl w:val="675CBD58"/>
    <w:lvl w:ilvl="0" w:tplc="6CF2EE44">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
    <w:nsid w:val="29B257C0"/>
    <w:multiLevelType w:val="hybridMultilevel"/>
    <w:tmpl w:val="765C27DE"/>
    <w:lvl w:ilvl="0" w:tplc="0843000F">
      <w:start w:val="1"/>
      <w:numFmt w:val="decimal"/>
      <w:lvlText w:val="%1."/>
      <w:lvlJc w:val="left"/>
      <w:pPr>
        <w:ind w:left="720" w:hanging="360"/>
      </w:pPr>
      <w:rPr>
        <w:rFonts w:cs="Times New Roman" w:hint="default"/>
      </w:rPr>
    </w:lvl>
    <w:lvl w:ilvl="1" w:tplc="08430019" w:tentative="1">
      <w:start w:val="1"/>
      <w:numFmt w:val="lowerLetter"/>
      <w:lvlText w:val="%2."/>
      <w:lvlJc w:val="left"/>
      <w:pPr>
        <w:ind w:left="1440" w:hanging="360"/>
      </w:pPr>
      <w:rPr>
        <w:rFonts w:cs="Times New Roman"/>
      </w:rPr>
    </w:lvl>
    <w:lvl w:ilvl="2" w:tplc="0843001B" w:tentative="1">
      <w:start w:val="1"/>
      <w:numFmt w:val="lowerRoman"/>
      <w:lvlText w:val="%3."/>
      <w:lvlJc w:val="right"/>
      <w:pPr>
        <w:ind w:left="2160" w:hanging="180"/>
      </w:pPr>
      <w:rPr>
        <w:rFonts w:cs="Times New Roman"/>
      </w:rPr>
    </w:lvl>
    <w:lvl w:ilvl="3" w:tplc="0843000F" w:tentative="1">
      <w:start w:val="1"/>
      <w:numFmt w:val="decimal"/>
      <w:lvlText w:val="%4."/>
      <w:lvlJc w:val="left"/>
      <w:pPr>
        <w:ind w:left="2880" w:hanging="360"/>
      </w:pPr>
      <w:rPr>
        <w:rFonts w:cs="Times New Roman"/>
      </w:rPr>
    </w:lvl>
    <w:lvl w:ilvl="4" w:tplc="08430019" w:tentative="1">
      <w:start w:val="1"/>
      <w:numFmt w:val="lowerLetter"/>
      <w:lvlText w:val="%5."/>
      <w:lvlJc w:val="left"/>
      <w:pPr>
        <w:ind w:left="3600" w:hanging="360"/>
      </w:pPr>
      <w:rPr>
        <w:rFonts w:cs="Times New Roman"/>
      </w:rPr>
    </w:lvl>
    <w:lvl w:ilvl="5" w:tplc="0843001B" w:tentative="1">
      <w:start w:val="1"/>
      <w:numFmt w:val="lowerRoman"/>
      <w:lvlText w:val="%6."/>
      <w:lvlJc w:val="right"/>
      <w:pPr>
        <w:ind w:left="4320" w:hanging="180"/>
      </w:pPr>
      <w:rPr>
        <w:rFonts w:cs="Times New Roman"/>
      </w:rPr>
    </w:lvl>
    <w:lvl w:ilvl="6" w:tplc="0843000F" w:tentative="1">
      <w:start w:val="1"/>
      <w:numFmt w:val="decimal"/>
      <w:lvlText w:val="%7."/>
      <w:lvlJc w:val="left"/>
      <w:pPr>
        <w:ind w:left="5040" w:hanging="360"/>
      </w:pPr>
      <w:rPr>
        <w:rFonts w:cs="Times New Roman"/>
      </w:rPr>
    </w:lvl>
    <w:lvl w:ilvl="7" w:tplc="08430019" w:tentative="1">
      <w:start w:val="1"/>
      <w:numFmt w:val="lowerLetter"/>
      <w:lvlText w:val="%8."/>
      <w:lvlJc w:val="left"/>
      <w:pPr>
        <w:ind w:left="5760" w:hanging="360"/>
      </w:pPr>
      <w:rPr>
        <w:rFonts w:cs="Times New Roman"/>
      </w:rPr>
    </w:lvl>
    <w:lvl w:ilvl="8" w:tplc="0843001B" w:tentative="1">
      <w:start w:val="1"/>
      <w:numFmt w:val="lowerRoman"/>
      <w:lvlText w:val="%9."/>
      <w:lvlJc w:val="right"/>
      <w:pPr>
        <w:ind w:left="6480" w:hanging="180"/>
      </w:pPr>
      <w:rPr>
        <w:rFonts w:cs="Times New Roman"/>
      </w:rPr>
    </w:lvl>
  </w:abstractNum>
  <w:abstractNum w:abstractNumId="8">
    <w:nsid w:val="2CB008BB"/>
    <w:multiLevelType w:val="hybridMultilevel"/>
    <w:tmpl w:val="74EC1A6A"/>
    <w:lvl w:ilvl="0" w:tplc="FFE0CC34">
      <w:start w:val="27"/>
      <w:numFmt w:val="decimal"/>
      <w:lvlText w:val="%1."/>
      <w:lvlJc w:val="left"/>
      <w:pPr>
        <w:tabs>
          <w:tab w:val="num" w:pos="1410"/>
        </w:tabs>
        <w:ind w:left="1410" w:hanging="855"/>
      </w:pPr>
      <w:rPr>
        <w:rFonts w:cs="Times New Roman" w:hint="default"/>
      </w:rPr>
    </w:lvl>
    <w:lvl w:ilvl="1" w:tplc="04190019" w:tentative="1">
      <w:start w:val="1"/>
      <w:numFmt w:val="lowerLetter"/>
      <w:lvlText w:val="%2."/>
      <w:lvlJc w:val="left"/>
      <w:pPr>
        <w:tabs>
          <w:tab w:val="num" w:pos="1635"/>
        </w:tabs>
        <w:ind w:left="1635" w:hanging="360"/>
      </w:pPr>
      <w:rPr>
        <w:rFonts w:cs="Times New Roman"/>
      </w:rPr>
    </w:lvl>
    <w:lvl w:ilvl="2" w:tplc="0419001B" w:tentative="1">
      <w:start w:val="1"/>
      <w:numFmt w:val="lowerRoman"/>
      <w:lvlText w:val="%3."/>
      <w:lvlJc w:val="right"/>
      <w:pPr>
        <w:tabs>
          <w:tab w:val="num" w:pos="2355"/>
        </w:tabs>
        <w:ind w:left="2355" w:hanging="180"/>
      </w:pPr>
      <w:rPr>
        <w:rFonts w:cs="Times New Roman"/>
      </w:rPr>
    </w:lvl>
    <w:lvl w:ilvl="3" w:tplc="0419000F" w:tentative="1">
      <w:start w:val="1"/>
      <w:numFmt w:val="decimal"/>
      <w:lvlText w:val="%4."/>
      <w:lvlJc w:val="left"/>
      <w:pPr>
        <w:tabs>
          <w:tab w:val="num" w:pos="3075"/>
        </w:tabs>
        <w:ind w:left="3075" w:hanging="360"/>
      </w:pPr>
      <w:rPr>
        <w:rFonts w:cs="Times New Roman"/>
      </w:rPr>
    </w:lvl>
    <w:lvl w:ilvl="4" w:tplc="04190019" w:tentative="1">
      <w:start w:val="1"/>
      <w:numFmt w:val="lowerLetter"/>
      <w:lvlText w:val="%5."/>
      <w:lvlJc w:val="left"/>
      <w:pPr>
        <w:tabs>
          <w:tab w:val="num" w:pos="3795"/>
        </w:tabs>
        <w:ind w:left="3795" w:hanging="360"/>
      </w:pPr>
      <w:rPr>
        <w:rFonts w:cs="Times New Roman"/>
      </w:rPr>
    </w:lvl>
    <w:lvl w:ilvl="5" w:tplc="0419001B" w:tentative="1">
      <w:start w:val="1"/>
      <w:numFmt w:val="lowerRoman"/>
      <w:lvlText w:val="%6."/>
      <w:lvlJc w:val="right"/>
      <w:pPr>
        <w:tabs>
          <w:tab w:val="num" w:pos="4515"/>
        </w:tabs>
        <w:ind w:left="4515" w:hanging="180"/>
      </w:pPr>
      <w:rPr>
        <w:rFonts w:cs="Times New Roman"/>
      </w:rPr>
    </w:lvl>
    <w:lvl w:ilvl="6" w:tplc="0419000F" w:tentative="1">
      <w:start w:val="1"/>
      <w:numFmt w:val="decimal"/>
      <w:lvlText w:val="%7."/>
      <w:lvlJc w:val="left"/>
      <w:pPr>
        <w:tabs>
          <w:tab w:val="num" w:pos="5235"/>
        </w:tabs>
        <w:ind w:left="5235" w:hanging="360"/>
      </w:pPr>
      <w:rPr>
        <w:rFonts w:cs="Times New Roman"/>
      </w:rPr>
    </w:lvl>
    <w:lvl w:ilvl="7" w:tplc="04190019" w:tentative="1">
      <w:start w:val="1"/>
      <w:numFmt w:val="lowerLetter"/>
      <w:lvlText w:val="%8."/>
      <w:lvlJc w:val="left"/>
      <w:pPr>
        <w:tabs>
          <w:tab w:val="num" w:pos="5955"/>
        </w:tabs>
        <w:ind w:left="5955" w:hanging="360"/>
      </w:pPr>
      <w:rPr>
        <w:rFonts w:cs="Times New Roman"/>
      </w:rPr>
    </w:lvl>
    <w:lvl w:ilvl="8" w:tplc="0419001B" w:tentative="1">
      <w:start w:val="1"/>
      <w:numFmt w:val="lowerRoman"/>
      <w:lvlText w:val="%9."/>
      <w:lvlJc w:val="right"/>
      <w:pPr>
        <w:tabs>
          <w:tab w:val="num" w:pos="6675"/>
        </w:tabs>
        <w:ind w:left="6675" w:hanging="180"/>
      </w:pPr>
      <w:rPr>
        <w:rFonts w:cs="Times New Roman"/>
      </w:rPr>
    </w:lvl>
  </w:abstractNum>
  <w:abstractNum w:abstractNumId="9">
    <w:nsid w:val="35955A22"/>
    <w:multiLevelType w:val="hybridMultilevel"/>
    <w:tmpl w:val="35CE90B4"/>
    <w:lvl w:ilvl="0" w:tplc="ED7EB368">
      <w:start w:val="1"/>
      <w:numFmt w:val="bullet"/>
      <w:lvlText w:val=""/>
      <w:lvlJc w:val="left"/>
      <w:pPr>
        <w:tabs>
          <w:tab w:val="num" w:pos="720"/>
        </w:tabs>
        <w:ind w:left="720" w:hanging="360"/>
      </w:pPr>
      <w:rPr>
        <w:rFonts w:ascii="Wingdings" w:hAnsi="Wingdings" w:hint="default"/>
      </w:rPr>
    </w:lvl>
    <w:lvl w:ilvl="1" w:tplc="0F4AEC0E" w:tentative="1">
      <w:start w:val="1"/>
      <w:numFmt w:val="bullet"/>
      <w:lvlText w:val=""/>
      <w:lvlJc w:val="left"/>
      <w:pPr>
        <w:tabs>
          <w:tab w:val="num" w:pos="1440"/>
        </w:tabs>
        <w:ind w:left="1440" w:hanging="360"/>
      </w:pPr>
      <w:rPr>
        <w:rFonts w:ascii="Wingdings" w:hAnsi="Wingdings" w:hint="default"/>
      </w:rPr>
    </w:lvl>
    <w:lvl w:ilvl="2" w:tplc="5608F100" w:tentative="1">
      <w:start w:val="1"/>
      <w:numFmt w:val="bullet"/>
      <w:lvlText w:val=""/>
      <w:lvlJc w:val="left"/>
      <w:pPr>
        <w:tabs>
          <w:tab w:val="num" w:pos="2160"/>
        </w:tabs>
        <w:ind w:left="2160" w:hanging="360"/>
      </w:pPr>
      <w:rPr>
        <w:rFonts w:ascii="Wingdings" w:hAnsi="Wingdings" w:hint="default"/>
      </w:rPr>
    </w:lvl>
    <w:lvl w:ilvl="3" w:tplc="2F8A0C16" w:tentative="1">
      <w:start w:val="1"/>
      <w:numFmt w:val="bullet"/>
      <w:lvlText w:val=""/>
      <w:lvlJc w:val="left"/>
      <w:pPr>
        <w:tabs>
          <w:tab w:val="num" w:pos="2880"/>
        </w:tabs>
        <w:ind w:left="2880" w:hanging="360"/>
      </w:pPr>
      <w:rPr>
        <w:rFonts w:ascii="Wingdings" w:hAnsi="Wingdings" w:hint="default"/>
      </w:rPr>
    </w:lvl>
    <w:lvl w:ilvl="4" w:tplc="274E4D9C" w:tentative="1">
      <w:start w:val="1"/>
      <w:numFmt w:val="bullet"/>
      <w:lvlText w:val=""/>
      <w:lvlJc w:val="left"/>
      <w:pPr>
        <w:tabs>
          <w:tab w:val="num" w:pos="3600"/>
        </w:tabs>
        <w:ind w:left="3600" w:hanging="360"/>
      </w:pPr>
      <w:rPr>
        <w:rFonts w:ascii="Wingdings" w:hAnsi="Wingdings" w:hint="default"/>
      </w:rPr>
    </w:lvl>
    <w:lvl w:ilvl="5" w:tplc="E2C8B296" w:tentative="1">
      <w:start w:val="1"/>
      <w:numFmt w:val="bullet"/>
      <w:lvlText w:val=""/>
      <w:lvlJc w:val="left"/>
      <w:pPr>
        <w:tabs>
          <w:tab w:val="num" w:pos="4320"/>
        </w:tabs>
        <w:ind w:left="4320" w:hanging="360"/>
      </w:pPr>
      <w:rPr>
        <w:rFonts w:ascii="Wingdings" w:hAnsi="Wingdings" w:hint="default"/>
      </w:rPr>
    </w:lvl>
    <w:lvl w:ilvl="6" w:tplc="C6867A30" w:tentative="1">
      <w:start w:val="1"/>
      <w:numFmt w:val="bullet"/>
      <w:lvlText w:val=""/>
      <w:lvlJc w:val="left"/>
      <w:pPr>
        <w:tabs>
          <w:tab w:val="num" w:pos="5040"/>
        </w:tabs>
        <w:ind w:left="5040" w:hanging="360"/>
      </w:pPr>
      <w:rPr>
        <w:rFonts w:ascii="Wingdings" w:hAnsi="Wingdings" w:hint="default"/>
      </w:rPr>
    </w:lvl>
    <w:lvl w:ilvl="7" w:tplc="077EEBDC" w:tentative="1">
      <w:start w:val="1"/>
      <w:numFmt w:val="bullet"/>
      <w:lvlText w:val=""/>
      <w:lvlJc w:val="left"/>
      <w:pPr>
        <w:tabs>
          <w:tab w:val="num" w:pos="5760"/>
        </w:tabs>
        <w:ind w:left="5760" w:hanging="360"/>
      </w:pPr>
      <w:rPr>
        <w:rFonts w:ascii="Wingdings" w:hAnsi="Wingdings" w:hint="default"/>
      </w:rPr>
    </w:lvl>
    <w:lvl w:ilvl="8" w:tplc="EC201222" w:tentative="1">
      <w:start w:val="1"/>
      <w:numFmt w:val="bullet"/>
      <w:lvlText w:val=""/>
      <w:lvlJc w:val="left"/>
      <w:pPr>
        <w:tabs>
          <w:tab w:val="num" w:pos="6480"/>
        </w:tabs>
        <w:ind w:left="6480" w:hanging="360"/>
      </w:pPr>
      <w:rPr>
        <w:rFonts w:ascii="Wingdings" w:hAnsi="Wingdings" w:hint="default"/>
      </w:rPr>
    </w:lvl>
  </w:abstractNum>
  <w:abstractNum w:abstractNumId="10">
    <w:nsid w:val="3A8E29CA"/>
    <w:multiLevelType w:val="hybridMultilevel"/>
    <w:tmpl w:val="E83E161A"/>
    <w:lvl w:ilvl="0" w:tplc="0843000F">
      <w:start w:val="1"/>
      <w:numFmt w:val="decimal"/>
      <w:lvlText w:val="%1."/>
      <w:lvlJc w:val="left"/>
      <w:pPr>
        <w:ind w:left="720" w:hanging="360"/>
      </w:pPr>
      <w:rPr>
        <w:rFonts w:cs="Times New Roman" w:hint="default"/>
      </w:rPr>
    </w:lvl>
    <w:lvl w:ilvl="1" w:tplc="08430019" w:tentative="1">
      <w:start w:val="1"/>
      <w:numFmt w:val="lowerLetter"/>
      <w:lvlText w:val="%2."/>
      <w:lvlJc w:val="left"/>
      <w:pPr>
        <w:ind w:left="1440" w:hanging="360"/>
      </w:pPr>
      <w:rPr>
        <w:rFonts w:cs="Times New Roman"/>
      </w:rPr>
    </w:lvl>
    <w:lvl w:ilvl="2" w:tplc="0843001B" w:tentative="1">
      <w:start w:val="1"/>
      <w:numFmt w:val="lowerRoman"/>
      <w:lvlText w:val="%3."/>
      <w:lvlJc w:val="right"/>
      <w:pPr>
        <w:ind w:left="2160" w:hanging="180"/>
      </w:pPr>
      <w:rPr>
        <w:rFonts w:cs="Times New Roman"/>
      </w:rPr>
    </w:lvl>
    <w:lvl w:ilvl="3" w:tplc="0843000F" w:tentative="1">
      <w:start w:val="1"/>
      <w:numFmt w:val="decimal"/>
      <w:lvlText w:val="%4."/>
      <w:lvlJc w:val="left"/>
      <w:pPr>
        <w:ind w:left="2880" w:hanging="360"/>
      </w:pPr>
      <w:rPr>
        <w:rFonts w:cs="Times New Roman"/>
      </w:rPr>
    </w:lvl>
    <w:lvl w:ilvl="4" w:tplc="08430019" w:tentative="1">
      <w:start w:val="1"/>
      <w:numFmt w:val="lowerLetter"/>
      <w:lvlText w:val="%5."/>
      <w:lvlJc w:val="left"/>
      <w:pPr>
        <w:ind w:left="3600" w:hanging="360"/>
      </w:pPr>
      <w:rPr>
        <w:rFonts w:cs="Times New Roman"/>
      </w:rPr>
    </w:lvl>
    <w:lvl w:ilvl="5" w:tplc="0843001B" w:tentative="1">
      <w:start w:val="1"/>
      <w:numFmt w:val="lowerRoman"/>
      <w:lvlText w:val="%6."/>
      <w:lvlJc w:val="right"/>
      <w:pPr>
        <w:ind w:left="4320" w:hanging="180"/>
      </w:pPr>
      <w:rPr>
        <w:rFonts w:cs="Times New Roman"/>
      </w:rPr>
    </w:lvl>
    <w:lvl w:ilvl="6" w:tplc="0843000F" w:tentative="1">
      <w:start w:val="1"/>
      <w:numFmt w:val="decimal"/>
      <w:lvlText w:val="%7."/>
      <w:lvlJc w:val="left"/>
      <w:pPr>
        <w:ind w:left="5040" w:hanging="360"/>
      </w:pPr>
      <w:rPr>
        <w:rFonts w:cs="Times New Roman"/>
      </w:rPr>
    </w:lvl>
    <w:lvl w:ilvl="7" w:tplc="08430019" w:tentative="1">
      <w:start w:val="1"/>
      <w:numFmt w:val="lowerLetter"/>
      <w:lvlText w:val="%8."/>
      <w:lvlJc w:val="left"/>
      <w:pPr>
        <w:ind w:left="5760" w:hanging="360"/>
      </w:pPr>
      <w:rPr>
        <w:rFonts w:cs="Times New Roman"/>
      </w:rPr>
    </w:lvl>
    <w:lvl w:ilvl="8" w:tplc="0843001B" w:tentative="1">
      <w:start w:val="1"/>
      <w:numFmt w:val="lowerRoman"/>
      <w:lvlText w:val="%9."/>
      <w:lvlJc w:val="right"/>
      <w:pPr>
        <w:ind w:left="6480" w:hanging="180"/>
      </w:pPr>
      <w:rPr>
        <w:rFonts w:cs="Times New Roman"/>
      </w:rPr>
    </w:lvl>
  </w:abstractNum>
  <w:abstractNum w:abstractNumId="11">
    <w:nsid w:val="4C506B3D"/>
    <w:multiLevelType w:val="hybridMultilevel"/>
    <w:tmpl w:val="B0C63B7A"/>
    <w:lvl w:ilvl="0" w:tplc="61580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F21237"/>
    <w:multiLevelType w:val="hybridMultilevel"/>
    <w:tmpl w:val="F44006EC"/>
    <w:lvl w:ilvl="0" w:tplc="615808CA">
      <w:start w:val="1"/>
      <w:numFmt w:val="bullet"/>
      <w:lvlText w:val=""/>
      <w:lvlJc w:val="left"/>
      <w:pPr>
        <w:ind w:left="1429" w:hanging="360"/>
      </w:pPr>
      <w:rPr>
        <w:rFonts w:ascii="Symbol" w:hAnsi="Symbol" w:hint="default"/>
      </w:rPr>
    </w:lvl>
    <w:lvl w:ilvl="1" w:tplc="615808C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7981F28"/>
    <w:multiLevelType w:val="hybridMultilevel"/>
    <w:tmpl w:val="FCA28338"/>
    <w:lvl w:ilvl="0" w:tplc="993C41DE">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59927391"/>
    <w:multiLevelType w:val="hybridMultilevel"/>
    <w:tmpl w:val="D850022E"/>
    <w:lvl w:ilvl="0" w:tplc="4872971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A890294"/>
    <w:multiLevelType w:val="hybridMultilevel"/>
    <w:tmpl w:val="3EEC37C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AFC4BC0"/>
    <w:multiLevelType w:val="hybridMultilevel"/>
    <w:tmpl w:val="62A4A668"/>
    <w:lvl w:ilvl="0" w:tplc="04190013">
      <w:start w:val="1"/>
      <w:numFmt w:val="upperRoman"/>
      <w:lvlText w:val="%1."/>
      <w:lvlJc w:val="right"/>
      <w:pPr>
        <w:tabs>
          <w:tab w:val="num" w:pos="180"/>
        </w:tabs>
        <w:ind w:left="180" w:hanging="180"/>
      </w:pPr>
      <w:rPr>
        <w:rFonts w:cs="Times New Roman" w:hint="default"/>
      </w:rPr>
    </w:lvl>
    <w:lvl w:ilvl="1" w:tplc="44527412">
      <w:numFmt w:val="none"/>
      <w:lvlText w:val=""/>
      <w:lvlJc w:val="left"/>
      <w:pPr>
        <w:tabs>
          <w:tab w:val="num" w:pos="360"/>
        </w:tabs>
      </w:pPr>
      <w:rPr>
        <w:rFonts w:cs="Times New Roman"/>
      </w:rPr>
    </w:lvl>
    <w:lvl w:ilvl="2" w:tplc="59928F1A">
      <w:numFmt w:val="none"/>
      <w:lvlText w:val=""/>
      <w:lvlJc w:val="left"/>
      <w:pPr>
        <w:tabs>
          <w:tab w:val="num" w:pos="360"/>
        </w:tabs>
      </w:pPr>
      <w:rPr>
        <w:rFonts w:cs="Times New Roman"/>
      </w:rPr>
    </w:lvl>
    <w:lvl w:ilvl="3" w:tplc="4448FD22">
      <w:numFmt w:val="none"/>
      <w:lvlText w:val=""/>
      <w:lvlJc w:val="left"/>
      <w:pPr>
        <w:tabs>
          <w:tab w:val="num" w:pos="360"/>
        </w:tabs>
      </w:pPr>
      <w:rPr>
        <w:rFonts w:cs="Times New Roman"/>
      </w:rPr>
    </w:lvl>
    <w:lvl w:ilvl="4" w:tplc="8A20609E">
      <w:numFmt w:val="none"/>
      <w:lvlText w:val=""/>
      <w:lvlJc w:val="left"/>
      <w:pPr>
        <w:tabs>
          <w:tab w:val="num" w:pos="360"/>
        </w:tabs>
      </w:pPr>
      <w:rPr>
        <w:rFonts w:cs="Times New Roman"/>
      </w:rPr>
    </w:lvl>
    <w:lvl w:ilvl="5" w:tplc="110E8C5A">
      <w:numFmt w:val="none"/>
      <w:lvlText w:val=""/>
      <w:lvlJc w:val="left"/>
      <w:pPr>
        <w:tabs>
          <w:tab w:val="num" w:pos="360"/>
        </w:tabs>
      </w:pPr>
      <w:rPr>
        <w:rFonts w:cs="Times New Roman"/>
      </w:rPr>
    </w:lvl>
    <w:lvl w:ilvl="6" w:tplc="C2188BE8">
      <w:numFmt w:val="none"/>
      <w:lvlText w:val=""/>
      <w:lvlJc w:val="left"/>
      <w:pPr>
        <w:tabs>
          <w:tab w:val="num" w:pos="360"/>
        </w:tabs>
      </w:pPr>
      <w:rPr>
        <w:rFonts w:cs="Times New Roman"/>
      </w:rPr>
    </w:lvl>
    <w:lvl w:ilvl="7" w:tplc="E070CBEE">
      <w:numFmt w:val="none"/>
      <w:lvlText w:val=""/>
      <w:lvlJc w:val="left"/>
      <w:pPr>
        <w:tabs>
          <w:tab w:val="num" w:pos="360"/>
        </w:tabs>
      </w:pPr>
      <w:rPr>
        <w:rFonts w:cs="Times New Roman"/>
      </w:rPr>
    </w:lvl>
    <w:lvl w:ilvl="8" w:tplc="0D24A064">
      <w:numFmt w:val="none"/>
      <w:lvlText w:val=""/>
      <w:lvlJc w:val="left"/>
      <w:pPr>
        <w:tabs>
          <w:tab w:val="num" w:pos="360"/>
        </w:tabs>
      </w:pPr>
      <w:rPr>
        <w:rFonts w:cs="Times New Roman"/>
      </w:rPr>
    </w:lvl>
  </w:abstractNum>
  <w:abstractNum w:abstractNumId="17">
    <w:nsid w:val="615832B2"/>
    <w:multiLevelType w:val="hybridMultilevel"/>
    <w:tmpl w:val="42BA5A1A"/>
    <w:lvl w:ilvl="0" w:tplc="615808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61E131A4"/>
    <w:multiLevelType w:val="hybridMultilevel"/>
    <w:tmpl w:val="55C84F44"/>
    <w:lvl w:ilvl="0" w:tplc="0843000F">
      <w:start w:val="1"/>
      <w:numFmt w:val="decimal"/>
      <w:lvlText w:val="%1."/>
      <w:lvlJc w:val="left"/>
      <w:pPr>
        <w:ind w:left="720" w:hanging="360"/>
      </w:pPr>
      <w:rPr>
        <w:rFonts w:cs="Times New Roman" w:hint="default"/>
      </w:rPr>
    </w:lvl>
    <w:lvl w:ilvl="1" w:tplc="08430019" w:tentative="1">
      <w:start w:val="1"/>
      <w:numFmt w:val="lowerLetter"/>
      <w:lvlText w:val="%2."/>
      <w:lvlJc w:val="left"/>
      <w:pPr>
        <w:ind w:left="1440" w:hanging="360"/>
      </w:pPr>
      <w:rPr>
        <w:rFonts w:cs="Times New Roman"/>
      </w:rPr>
    </w:lvl>
    <w:lvl w:ilvl="2" w:tplc="0843001B" w:tentative="1">
      <w:start w:val="1"/>
      <w:numFmt w:val="lowerRoman"/>
      <w:lvlText w:val="%3."/>
      <w:lvlJc w:val="right"/>
      <w:pPr>
        <w:ind w:left="2160" w:hanging="180"/>
      </w:pPr>
      <w:rPr>
        <w:rFonts w:cs="Times New Roman"/>
      </w:rPr>
    </w:lvl>
    <w:lvl w:ilvl="3" w:tplc="0843000F" w:tentative="1">
      <w:start w:val="1"/>
      <w:numFmt w:val="decimal"/>
      <w:lvlText w:val="%4."/>
      <w:lvlJc w:val="left"/>
      <w:pPr>
        <w:ind w:left="2880" w:hanging="360"/>
      </w:pPr>
      <w:rPr>
        <w:rFonts w:cs="Times New Roman"/>
      </w:rPr>
    </w:lvl>
    <w:lvl w:ilvl="4" w:tplc="08430019" w:tentative="1">
      <w:start w:val="1"/>
      <w:numFmt w:val="lowerLetter"/>
      <w:lvlText w:val="%5."/>
      <w:lvlJc w:val="left"/>
      <w:pPr>
        <w:ind w:left="3600" w:hanging="360"/>
      </w:pPr>
      <w:rPr>
        <w:rFonts w:cs="Times New Roman"/>
      </w:rPr>
    </w:lvl>
    <w:lvl w:ilvl="5" w:tplc="0843001B" w:tentative="1">
      <w:start w:val="1"/>
      <w:numFmt w:val="lowerRoman"/>
      <w:lvlText w:val="%6."/>
      <w:lvlJc w:val="right"/>
      <w:pPr>
        <w:ind w:left="4320" w:hanging="180"/>
      </w:pPr>
      <w:rPr>
        <w:rFonts w:cs="Times New Roman"/>
      </w:rPr>
    </w:lvl>
    <w:lvl w:ilvl="6" w:tplc="0843000F" w:tentative="1">
      <w:start w:val="1"/>
      <w:numFmt w:val="decimal"/>
      <w:lvlText w:val="%7."/>
      <w:lvlJc w:val="left"/>
      <w:pPr>
        <w:ind w:left="5040" w:hanging="360"/>
      </w:pPr>
      <w:rPr>
        <w:rFonts w:cs="Times New Roman"/>
      </w:rPr>
    </w:lvl>
    <w:lvl w:ilvl="7" w:tplc="08430019" w:tentative="1">
      <w:start w:val="1"/>
      <w:numFmt w:val="lowerLetter"/>
      <w:lvlText w:val="%8."/>
      <w:lvlJc w:val="left"/>
      <w:pPr>
        <w:ind w:left="5760" w:hanging="360"/>
      </w:pPr>
      <w:rPr>
        <w:rFonts w:cs="Times New Roman"/>
      </w:rPr>
    </w:lvl>
    <w:lvl w:ilvl="8" w:tplc="0843001B" w:tentative="1">
      <w:start w:val="1"/>
      <w:numFmt w:val="lowerRoman"/>
      <w:lvlText w:val="%9."/>
      <w:lvlJc w:val="right"/>
      <w:pPr>
        <w:ind w:left="6480" w:hanging="180"/>
      </w:pPr>
      <w:rPr>
        <w:rFonts w:cs="Times New Roman"/>
      </w:rPr>
    </w:lvl>
  </w:abstractNum>
  <w:abstractNum w:abstractNumId="19">
    <w:nsid w:val="632A0470"/>
    <w:multiLevelType w:val="hybridMultilevel"/>
    <w:tmpl w:val="6F0CA206"/>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63BC5E59"/>
    <w:multiLevelType w:val="hybridMultilevel"/>
    <w:tmpl w:val="89A274F6"/>
    <w:lvl w:ilvl="0" w:tplc="86222BB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B7360EF"/>
    <w:multiLevelType w:val="hybridMultilevel"/>
    <w:tmpl w:val="EA82448E"/>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2">
    <w:nsid w:val="6C8B6024"/>
    <w:multiLevelType w:val="hybridMultilevel"/>
    <w:tmpl w:val="43300AA6"/>
    <w:lvl w:ilvl="0" w:tplc="0419000F">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6DCB58EF"/>
    <w:multiLevelType w:val="hybridMultilevel"/>
    <w:tmpl w:val="44E8E154"/>
    <w:lvl w:ilvl="0" w:tplc="615808CA">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nsid w:val="749C4FFB"/>
    <w:multiLevelType w:val="hybridMultilevel"/>
    <w:tmpl w:val="345AF156"/>
    <w:lvl w:ilvl="0" w:tplc="615808CA">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770309A1"/>
    <w:multiLevelType w:val="hybridMultilevel"/>
    <w:tmpl w:val="4E28C7CA"/>
    <w:lvl w:ilvl="0" w:tplc="615808CA">
      <w:start w:val="1"/>
      <w:numFmt w:val="bullet"/>
      <w:lvlText w:val=""/>
      <w:lvlJc w:val="left"/>
      <w:pPr>
        <w:ind w:left="1429" w:hanging="360"/>
      </w:pPr>
      <w:rPr>
        <w:rFonts w:ascii="Symbol" w:hAnsi="Symbol" w:hint="default"/>
      </w:rPr>
    </w:lvl>
    <w:lvl w:ilvl="1" w:tplc="615808CA">
      <w:start w:val="1"/>
      <w:numFmt w:val="bullet"/>
      <w:lvlText w:val=""/>
      <w:lvlJc w:val="left"/>
      <w:pPr>
        <w:ind w:left="2644" w:hanging="855"/>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94D490C"/>
    <w:multiLevelType w:val="hybridMultilevel"/>
    <w:tmpl w:val="4E50E59E"/>
    <w:lvl w:ilvl="0" w:tplc="909E9178">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7">
    <w:nsid w:val="7AFB3960"/>
    <w:multiLevelType w:val="hybridMultilevel"/>
    <w:tmpl w:val="D24E728E"/>
    <w:lvl w:ilvl="0" w:tplc="61580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16"/>
  </w:num>
  <w:num w:numId="4">
    <w:abstractNumId w:val="19"/>
  </w:num>
  <w:num w:numId="5">
    <w:abstractNumId w:val="14"/>
  </w:num>
  <w:num w:numId="6">
    <w:abstractNumId w:val="0"/>
    <w:lvlOverride w:ilvl="0">
      <w:lvl w:ilvl="0">
        <w:numFmt w:val="bullet"/>
        <w:lvlText w:val="•"/>
        <w:legacy w:legacy="1" w:legacySpace="0" w:legacyIndent="115"/>
        <w:lvlJc w:val="left"/>
        <w:rPr>
          <w:rFonts w:ascii="Times New Roman" w:hAnsi="Times New Roman" w:hint="default"/>
        </w:rPr>
      </w:lvl>
    </w:lvlOverride>
  </w:num>
  <w:num w:numId="7">
    <w:abstractNumId w:val="0"/>
    <w:lvlOverride w:ilvl="0">
      <w:lvl w:ilvl="0">
        <w:numFmt w:val="bullet"/>
        <w:lvlText w:val="•"/>
        <w:legacy w:legacy="1" w:legacySpace="0" w:legacyIndent="118"/>
        <w:lvlJc w:val="left"/>
        <w:rPr>
          <w:rFonts w:ascii="Times New Roman" w:hAnsi="Times New Roman" w:hint="default"/>
        </w:rPr>
      </w:lvl>
    </w:lvlOverride>
  </w:num>
  <w:num w:numId="8">
    <w:abstractNumId w:val="6"/>
  </w:num>
  <w:num w:numId="9">
    <w:abstractNumId w:val="13"/>
  </w:num>
  <w:num w:numId="10">
    <w:abstractNumId w:val="15"/>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0"/>
  </w:num>
  <w:num w:numId="14">
    <w:abstractNumId w:val="7"/>
  </w:num>
  <w:num w:numId="15">
    <w:abstractNumId w:val="9"/>
  </w:num>
  <w:num w:numId="16">
    <w:abstractNumId w:val="21"/>
  </w:num>
  <w:num w:numId="17">
    <w:abstractNumId w:val="8"/>
  </w:num>
  <w:num w:numId="18">
    <w:abstractNumId w:val="10"/>
  </w:num>
  <w:num w:numId="19">
    <w:abstractNumId w:val="18"/>
  </w:num>
  <w:num w:numId="20">
    <w:abstractNumId w:val="27"/>
  </w:num>
  <w:num w:numId="21">
    <w:abstractNumId w:val="17"/>
  </w:num>
  <w:num w:numId="22">
    <w:abstractNumId w:val="1"/>
  </w:num>
  <w:num w:numId="23">
    <w:abstractNumId w:val="2"/>
  </w:num>
  <w:num w:numId="24">
    <w:abstractNumId w:val="4"/>
  </w:num>
  <w:num w:numId="25">
    <w:abstractNumId w:val="12"/>
  </w:num>
  <w:num w:numId="26">
    <w:abstractNumId w:val="25"/>
  </w:num>
  <w:num w:numId="27">
    <w:abstractNumId w:val="11"/>
  </w:num>
  <w:num w:numId="28">
    <w:abstractNumId w:val="23"/>
  </w:num>
  <w:num w:numId="2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BF5"/>
    <w:rsid w:val="000128AC"/>
    <w:rsid w:val="0001383E"/>
    <w:rsid w:val="00014C04"/>
    <w:rsid w:val="000238EB"/>
    <w:rsid w:val="00031A11"/>
    <w:rsid w:val="00040B59"/>
    <w:rsid w:val="00047A7E"/>
    <w:rsid w:val="00050B9D"/>
    <w:rsid w:val="00054371"/>
    <w:rsid w:val="00056D2A"/>
    <w:rsid w:val="000610A2"/>
    <w:rsid w:val="00061330"/>
    <w:rsid w:val="00061F3C"/>
    <w:rsid w:val="00064C45"/>
    <w:rsid w:val="000674D8"/>
    <w:rsid w:val="0007199B"/>
    <w:rsid w:val="00087EEE"/>
    <w:rsid w:val="0009672C"/>
    <w:rsid w:val="000A0D24"/>
    <w:rsid w:val="000D1BC7"/>
    <w:rsid w:val="000F5647"/>
    <w:rsid w:val="001018E8"/>
    <w:rsid w:val="00102A7C"/>
    <w:rsid w:val="00103BD5"/>
    <w:rsid w:val="00104994"/>
    <w:rsid w:val="001325FE"/>
    <w:rsid w:val="00132F4D"/>
    <w:rsid w:val="00137176"/>
    <w:rsid w:val="001372C5"/>
    <w:rsid w:val="0014190D"/>
    <w:rsid w:val="00151C4D"/>
    <w:rsid w:val="001617CB"/>
    <w:rsid w:val="0017166F"/>
    <w:rsid w:val="00177826"/>
    <w:rsid w:val="00184CCC"/>
    <w:rsid w:val="001A14CD"/>
    <w:rsid w:val="001A2DCA"/>
    <w:rsid w:val="001A420E"/>
    <w:rsid w:val="001B29FA"/>
    <w:rsid w:val="001B5810"/>
    <w:rsid w:val="001C71CB"/>
    <w:rsid w:val="001C7D95"/>
    <w:rsid w:val="001D57DD"/>
    <w:rsid w:val="001E6400"/>
    <w:rsid w:val="00221F39"/>
    <w:rsid w:val="002340C8"/>
    <w:rsid w:val="0024121C"/>
    <w:rsid w:val="00262EDE"/>
    <w:rsid w:val="002870C0"/>
    <w:rsid w:val="00292470"/>
    <w:rsid w:val="00297ADD"/>
    <w:rsid w:val="002A1FD9"/>
    <w:rsid w:val="002B487C"/>
    <w:rsid w:val="002C6C0F"/>
    <w:rsid w:val="002D2B27"/>
    <w:rsid w:val="002D461A"/>
    <w:rsid w:val="002E23B9"/>
    <w:rsid w:val="00313740"/>
    <w:rsid w:val="00322DA8"/>
    <w:rsid w:val="00324ADF"/>
    <w:rsid w:val="00324D6F"/>
    <w:rsid w:val="00337DFF"/>
    <w:rsid w:val="00347D8A"/>
    <w:rsid w:val="003568DA"/>
    <w:rsid w:val="003735EA"/>
    <w:rsid w:val="003910F7"/>
    <w:rsid w:val="003933C1"/>
    <w:rsid w:val="003B68FE"/>
    <w:rsid w:val="003D10CF"/>
    <w:rsid w:val="003D1590"/>
    <w:rsid w:val="003D39A5"/>
    <w:rsid w:val="003D7649"/>
    <w:rsid w:val="003F1C65"/>
    <w:rsid w:val="003F77D6"/>
    <w:rsid w:val="00407E3B"/>
    <w:rsid w:val="00410BBA"/>
    <w:rsid w:val="004260A9"/>
    <w:rsid w:val="004268D8"/>
    <w:rsid w:val="004327D4"/>
    <w:rsid w:val="0043589B"/>
    <w:rsid w:val="004376DB"/>
    <w:rsid w:val="00437CE9"/>
    <w:rsid w:val="00454113"/>
    <w:rsid w:val="0045710F"/>
    <w:rsid w:val="004574C8"/>
    <w:rsid w:val="004632FA"/>
    <w:rsid w:val="0048140C"/>
    <w:rsid w:val="00491F6B"/>
    <w:rsid w:val="00492A8A"/>
    <w:rsid w:val="004959EE"/>
    <w:rsid w:val="004A2AC5"/>
    <w:rsid w:val="004D3C11"/>
    <w:rsid w:val="004D7431"/>
    <w:rsid w:val="004D7A67"/>
    <w:rsid w:val="004E1B0E"/>
    <w:rsid w:val="00502D22"/>
    <w:rsid w:val="00507360"/>
    <w:rsid w:val="005452EB"/>
    <w:rsid w:val="00553D36"/>
    <w:rsid w:val="00560412"/>
    <w:rsid w:val="00566FF1"/>
    <w:rsid w:val="005719E6"/>
    <w:rsid w:val="00575C1A"/>
    <w:rsid w:val="00576147"/>
    <w:rsid w:val="00586D91"/>
    <w:rsid w:val="005928E5"/>
    <w:rsid w:val="00593AC9"/>
    <w:rsid w:val="005A6FDA"/>
    <w:rsid w:val="005B745A"/>
    <w:rsid w:val="005D0A8F"/>
    <w:rsid w:val="005D1052"/>
    <w:rsid w:val="005D24AB"/>
    <w:rsid w:val="005D375D"/>
    <w:rsid w:val="005E0E03"/>
    <w:rsid w:val="005F2662"/>
    <w:rsid w:val="0061373D"/>
    <w:rsid w:val="006275C5"/>
    <w:rsid w:val="0063139D"/>
    <w:rsid w:val="00657864"/>
    <w:rsid w:val="00663488"/>
    <w:rsid w:val="00682B1F"/>
    <w:rsid w:val="00690A0B"/>
    <w:rsid w:val="00697844"/>
    <w:rsid w:val="006B5FE2"/>
    <w:rsid w:val="006C31F9"/>
    <w:rsid w:val="006C3AFA"/>
    <w:rsid w:val="006C5995"/>
    <w:rsid w:val="006D2CB3"/>
    <w:rsid w:val="006D7D85"/>
    <w:rsid w:val="006E07E8"/>
    <w:rsid w:val="006E3A86"/>
    <w:rsid w:val="00704CAB"/>
    <w:rsid w:val="00706466"/>
    <w:rsid w:val="00707B37"/>
    <w:rsid w:val="00710E44"/>
    <w:rsid w:val="0072674F"/>
    <w:rsid w:val="00726FD1"/>
    <w:rsid w:val="00731E4B"/>
    <w:rsid w:val="00737768"/>
    <w:rsid w:val="00737D56"/>
    <w:rsid w:val="00761A76"/>
    <w:rsid w:val="00766505"/>
    <w:rsid w:val="007854FF"/>
    <w:rsid w:val="00786D24"/>
    <w:rsid w:val="0079118D"/>
    <w:rsid w:val="007A719F"/>
    <w:rsid w:val="007B57F3"/>
    <w:rsid w:val="007B6E95"/>
    <w:rsid w:val="007C228E"/>
    <w:rsid w:val="007C3D35"/>
    <w:rsid w:val="007D4EA2"/>
    <w:rsid w:val="007D7086"/>
    <w:rsid w:val="007E2E25"/>
    <w:rsid w:val="007E3BC0"/>
    <w:rsid w:val="007E5507"/>
    <w:rsid w:val="007F059C"/>
    <w:rsid w:val="00800569"/>
    <w:rsid w:val="008037CC"/>
    <w:rsid w:val="00810647"/>
    <w:rsid w:val="00816C5F"/>
    <w:rsid w:val="008216C9"/>
    <w:rsid w:val="0082183A"/>
    <w:rsid w:val="008246EB"/>
    <w:rsid w:val="0084245C"/>
    <w:rsid w:val="00846A54"/>
    <w:rsid w:val="00847962"/>
    <w:rsid w:val="00860A81"/>
    <w:rsid w:val="008723FB"/>
    <w:rsid w:val="008725B6"/>
    <w:rsid w:val="00874BF5"/>
    <w:rsid w:val="00893440"/>
    <w:rsid w:val="00893B12"/>
    <w:rsid w:val="0089483C"/>
    <w:rsid w:val="008A4623"/>
    <w:rsid w:val="008A53B0"/>
    <w:rsid w:val="008C106A"/>
    <w:rsid w:val="008C1C69"/>
    <w:rsid w:val="008E3F93"/>
    <w:rsid w:val="008F1F1C"/>
    <w:rsid w:val="008F3BB7"/>
    <w:rsid w:val="00907A0F"/>
    <w:rsid w:val="009136F4"/>
    <w:rsid w:val="00921DF7"/>
    <w:rsid w:val="00922069"/>
    <w:rsid w:val="0093164C"/>
    <w:rsid w:val="00932F8C"/>
    <w:rsid w:val="00942956"/>
    <w:rsid w:val="00943EE9"/>
    <w:rsid w:val="00956722"/>
    <w:rsid w:val="00956F62"/>
    <w:rsid w:val="0096054B"/>
    <w:rsid w:val="009C7C7E"/>
    <w:rsid w:val="009D46AD"/>
    <w:rsid w:val="009D4C20"/>
    <w:rsid w:val="00A03766"/>
    <w:rsid w:val="00A06E23"/>
    <w:rsid w:val="00A1449D"/>
    <w:rsid w:val="00A2386F"/>
    <w:rsid w:val="00A25ACF"/>
    <w:rsid w:val="00A267CD"/>
    <w:rsid w:val="00A3198B"/>
    <w:rsid w:val="00A31B19"/>
    <w:rsid w:val="00A44BA2"/>
    <w:rsid w:val="00A6419D"/>
    <w:rsid w:val="00A67AC2"/>
    <w:rsid w:val="00A74EB3"/>
    <w:rsid w:val="00A81202"/>
    <w:rsid w:val="00A81983"/>
    <w:rsid w:val="00AA39DF"/>
    <w:rsid w:val="00AC292F"/>
    <w:rsid w:val="00AD2D3E"/>
    <w:rsid w:val="00AD4387"/>
    <w:rsid w:val="00AE47CA"/>
    <w:rsid w:val="00AF08A8"/>
    <w:rsid w:val="00AF3544"/>
    <w:rsid w:val="00B00DCC"/>
    <w:rsid w:val="00B0119C"/>
    <w:rsid w:val="00B141C0"/>
    <w:rsid w:val="00B16EC9"/>
    <w:rsid w:val="00B33C01"/>
    <w:rsid w:val="00B35C86"/>
    <w:rsid w:val="00B478A4"/>
    <w:rsid w:val="00B6154F"/>
    <w:rsid w:val="00B61729"/>
    <w:rsid w:val="00B6340A"/>
    <w:rsid w:val="00B71468"/>
    <w:rsid w:val="00B83393"/>
    <w:rsid w:val="00B95B86"/>
    <w:rsid w:val="00BB2797"/>
    <w:rsid w:val="00BB4291"/>
    <w:rsid w:val="00BC4363"/>
    <w:rsid w:val="00BD0EE8"/>
    <w:rsid w:val="00BD140A"/>
    <w:rsid w:val="00BD3BA9"/>
    <w:rsid w:val="00BE3A7A"/>
    <w:rsid w:val="00BE55C8"/>
    <w:rsid w:val="00BE5AFF"/>
    <w:rsid w:val="00BF0F44"/>
    <w:rsid w:val="00C02E1B"/>
    <w:rsid w:val="00C07EF5"/>
    <w:rsid w:val="00C1659C"/>
    <w:rsid w:val="00C205C4"/>
    <w:rsid w:val="00C37E3A"/>
    <w:rsid w:val="00C414D2"/>
    <w:rsid w:val="00C41E9B"/>
    <w:rsid w:val="00C46C41"/>
    <w:rsid w:val="00C570E3"/>
    <w:rsid w:val="00C6282C"/>
    <w:rsid w:val="00C76814"/>
    <w:rsid w:val="00CB29A9"/>
    <w:rsid w:val="00CB71FD"/>
    <w:rsid w:val="00CC7E5D"/>
    <w:rsid w:val="00CD7EE0"/>
    <w:rsid w:val="00CF2FD3"/>
    <w:rsid w:val="00D05EEE"/>
    <w:rsid w:val="00D066AD"/>
    <w:rsid w:val="00D22A29"/>
    <w:rsid w:val="00D268A6"/>
    <w:rsid w:val="00D4387D"/>
    <w:rsid w:val="00D474AB"/>
    <w:rsid w:val="00D668EB"/>
    <w:rsid w:val="00D923D4"/>
    <w:rsid w:val="00DA1C10"/>
    <w:rsid w:val="00DB4E10"/>
    <w:rsid w:val="00DC16B7"/>
    <w:rsid w:val="00DD33D6"/>
    <w:rsid w:val="00DD3E8F"/>
    <w:rsid w:val="00DE4B7C"/>
    <w:rsid w:val="00DF36CD"/>
    <w:rsid w:val="00DF7B57"/>
    <w:rsid w:val="00E01BA6"/>
    <w:rsid w:val="00E03190"/>
    <w:rsid w:val="00E068A3"/>
    <w:rsid w:val="00E11A54"/>
    <w:rsid w:val="00E1736C"/>
    <w:rsid w:val="00E21938"/>
    <w:rsid w:val="00E26A8F"/>
    <w:rsid w:val="00E47CF5"/>
    <w:rsid w:val="00E54BC6"/>
    <w:rsid w:val="00E62888"/>
    <w:rsid w:val="00E651AA"/>
    <w:rsid w:val="00E722DD"/>
    <w:rsid w:val="00E73257"/>
    <w:rsid w:val="00E76DBC"/>
    <w:rsid w:val="00E824E6"/>
    <w:rsid w:val="00E85ECA"/>
    <w:rsid w:val="00E86EA3"/>
    <w:rsid w:val="00EB7C38"/>
    <w:rsid w:val="00EC234A"/>
    <w:rsid w:val="00EC3DA2"/>
    <w:rsid w:val="00ED5B5B"/>
    <w:rsid w:val="00EE084F"/>
    <w:rsid w:val="00EE13DE"/>
    <w:rsid w:val="00EE2A41"/>
    <w:rsid w:val="00EE5FC9"/>
    <w:rsid w:val="00EF6BE3"/>
    <w:rsid w:val="00F055D7"/>
    <w:rsid w:val="00F144D8"/>
    <w:rsid w:val="00F20572"/>
    <w:rsid w:val="00F33B38"/>
    <w:rsid w:val="00F37981"/>
    <w:rsid w:val="00F43E6F"/>
    <w:rsid w:val="00F45B64"/>
    <w:rsid w:val="00F478BD"/>
    <w:rsid w:val="00F80235"/>
    <w:rsid w:val="00F805C4"/>
    <w:rsid w:val="00F80935"/>
    <w:rsid w:val="00F9045B"/>
    <w:rsid w:val="00FB2170"/>
    <w:rsid w:val="00FB220B"/>
    <w:rsid w:val="00FB2B6B"/>
    <w:rsid w:val="00FB4CD0"/>
    <w:rsid w:val="00FC6A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74BF5"/>
    <w:rPr>
      <w:rFonts w:ascii="Times New Roman" w:eastAsia="Times New Roman" w:hAnsi="Times New Roman"/>
      <w:sz w:val="24"/>
      <w:szCs w:val="24"/>
    </w:rPr>
  </w:style>
  <w:style w:type="paragraph" w:styleId="1">
    <w:name w:val="heading 1"/>
    <w:basedOn w:val="a"/>
    <w:next w:val="a"/>
    <w:link w:val="10"/>
    <w:uiPriority w:val="99"/>
    <w:qFormat/>
    <w:rsid w:val="001B5810"/>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1B5810"/>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B5810"/>
    <w:pPr>
      <w:keepNext/>
      <w:overflowPunct w:val="0"/>
      <w:autoSpaceDE w:val="0"/>
      <w:autoSpaceDN w:val="0"/>
      <w:adjustRightInd w:val="0"/>
      <w:spacing w:before="240" w:after="60"/>
      <w:textAlignment w:val="baseline"/>
      <w:outlineLvl w:val="2"/>
    </w:pPr>
    <w:rPr>
      <w:rFonts w:ascii="Arial" w:hAnsi="Arial" w:cs="Arial"/>
      <w:b/>
      <w:bCs/>
      <w:sz w:val="26"/>
      <w:szCs w:val="26"/>
    </w:rPr>
  </w:style>
  <w:style w:type="paragraph" w:styleId="5">
    <w:name w:val="heading 5"/>
    <w:basedOn w:val="a"/>
    <w:next w:val="a"/>
    <w:link w:val="50"/>
    <w:uiPriority w:val="99"/>
    <w:qFormat/>
    <w:rsid w:val="001B5810"/>
    <w:pPr>
      <w:spacing w:before="240" w:after="60"/>
      <w:outlineLvl w:val="4"/>
    </w:pPr>
    <w:rPr>
      <w:b/>
      <w:bCs/>
      <w:i/>
      <w:iCs/>
      <w:sz w:val="26"/>
      <w:szCs w:val="26"/>
    </w:rPr>
  </w:style>
  <w:style w:type="paragraph" w:styleId="6">
    <w:name w:val="heading 6"/>
    <w:basedOn w:val="a"/>
    <w:next w:val="a"/>
    <w:link w:val="60"/>
    <w:uiPriority w:val="99"/>
    <w:qFormat/>
    <w:rsid w:val="003735EA"/>
    <w:pPr>
      <w:keepNext/>
      <w:shd w:val="clear" w:color="auto" w:fill="FFFFFF"/>
      <w:spacing w:line="360" w:lineRule="auto"/>
      <w:ind w:right="168" w:firstLine="708"/>
      <w:jc w:val="both"/>
      <w:outlineLvl w:val="5"/>
    </w:pPr>
    <w:rPr>
      <w:sz w:val="28"/>
    </w:rPr>
  </w:style>
  <w:style w:type="paragraph" w:styleId="8">
    <w:name w:val="heading 8"/>
    <w:basedOn w:val="a"/>
    <w:next w:val="a"/>
    <w:link w:val="80"/>
    <w:uiPriority w:val="99"/>
    <w:qFormat/>
    <w:rsid w:val="001B5810"/>
    <w:pPr>
      <w:spacing w:before="240" w:after="60"/>
      <w:outlineLvl w:val="7"/>
    </w:pPr>
    <w:rPr>
      <w:i/>
      <w:iCs/>
    </w:rPr>
  </w:style>
  <w:style w:type="paragraph" w:styleId="9">
    <w:name w:val="heading 9"/>
    <w:basedOn w:val="a"/>
    <w:next w:val="a"/>
    <w:link w:val="90"/>
    <w:uiPriority w:val="99"/>
    <w:qFormat/>
    <w:rsid w:val="003735EA"/>
    <w:pPr>
      <w:keepNext/>
      <w:shd w:val="clear" w:color="auto" w:fill="FFFFFF"/>
      <w:spacing w:line="360" w:lineRule="auto"/>
      <w:ind w:left="5"/>
      <w:outlineLvl w:val="8"/>
    </w:pPr>
    <w:rPr>
      <w:sz w:val="28"/>
      <w:szCs w:val="30"/>
      <w:lang w:val="uz-Cyrl-U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B5810"/>
    <w:rPr>
      <w:rFonts w:ascii="Arial" w:hAnsi="Arial" w:cs="Arial"/>
      <w:b/>
      <w:bCs/>
      <w:kern w:val="32"/>
      <w:sz w:val="32"/>
      <w:szCs w:val="32"/>
      <w:lang w:eastAsia="ru-RU"/>
    </w:rPr>
  </w:style>
  <w:style w:type="character" w:customStyle="1" w:styleId="20">
    <w:name w:val="Заголовок 2 Знак"/>
    <w:basedOn w:val="a0"/>
    <w:link w:val="2"/>
    <w:uiPriority w:val="99"/>
    <w:locked/>
    <w:rsid w:val="001B5810"/>
    <w:rPr>
      <w:rFonts w:ascii="Arial" w:hAnsi="Arial" w:cs="Arial"/>
      <w:b/>
      <w:bCs/>
      <w:i/>
      <w:iCs/>
      <w:sz w:val="28"/>
      <w:szCs w:val="28"/>
      <w:lang w:eastAsia="ru-RU"/>
    </w:rPr>
  </w:style>
  <w:style w:type="character" w:customStyle="1" w:styleId="30">
    <w:name w:val="Заголовок 3 Знак"/>
    <w:basedOn w:val="a0"/>
    <w:link w:val="3"/>
    <w:uiPriority w:val="99"/>
    <w:locked/>
    <w:rsid w:val="001B5810"/>
    <w:rPr>
      <w:rFonts w:ascii="Arial" w:hAnsi="Arial" w:cs="Arial"/>
      <w:b/>
      <w:bCs/>
      <w:sz w:val="26"/>
      <w:szCs w:val="26"/>
      <w:lang w:eastAsia="ru-RU"/>
    </w:rPr>
  </w:style>
  <w:style w:type="character" w:customStyle="1" w:styleId="50">
    <w:name w:val="Заголовок 5 Знак"/>
    <w:basedOn w:val="a0"/>
    <w:link w:val="5"/>
    <w:uiPriority w:val="99"/>
    <w:locked/>
    <w:rsid w:val="001B5810"/>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3735EA"/>
    <w:rPr>
      <w:rFonts w:ascii="Times New Roman" w:hAnsi="Times New Roman" w:cs="Times New Roman"/>
      <w:sz w:val="24"/>
      <w:szCs w:val="24"/>
      <w:shd w:val="clear" w:color="auto" w:fill="FFFFFF"/>
      <w:lang w:eastAsia="ru-RU"/>
    </w:rPr>
  </w:style>
  <w:style w:type="character" w:customStyle="1" w:styleId="80">
    <w:name w:val="Заголовок 8 Знак"/>
    <w:basedOn w:val="a0"/>
    <w:link w:val="8"/>
    <w:uiPriority w:val="99"/>
    <w:locked/>
    <w:rsid w:val="001B5810"/>
    <w:rPr>
      <w:rFonts w:ascii="Times New Roman" w:hAnsi="Times New Roman" w:cs="Times New Roman"/>
      <w:i/>
      <w:iCs/>
      <w:sz w:val="24"/>
      <w:szCs w:val="24"/>
      <w:lang w:eastAsia="ru-RU"/>
    </w:rPr>
  </w:style>
  <w:style w:type="character" w:customStyle="1" w:styleId="90">
    <w:name w:val="Заголовок 9 Знак"/>
    <w:basedOn w:val="a0"/>
    <w:link w:val="9"/>
    <w:uiPriority w:val="99"/>
    <w:locked/>
    <w:rsid w:val="003735EA"/>
    <w:rPr>
      <w:rFonts w:ascii="Times New Roman" w:hAnsi="Times New Roman" w:cs="Times New Roman"/>
      <w:sz w:val="30"/>
      <w:szCs w:val="30"/>
      <w:shd w:val="clear" w:color="auto" w:fill="FFFFFF"/>
      <w:lang w:val="uz-Cyrl-UZ" w:eastAsia="ru-RU"/>
    </w:rPr>
  </w:style>
  <w:style w:type="paragraph" w:styleId="a3">
    <w:name w:val="List Paragraph"/>
    <w:basedOn w:val="a"/>
    <w:uiPriority w:val="99"/>
    <w:qFormat/>
    <w:rsid w:val="001B5810"/>
    <w:pPr>
      <w:ind w:left="720"/>
      <w:contextualSpacing/>
    </w:pPr>
  </w:style>
  <w:style w:type="paragraph" w:styleId="a4">
    <w:name w:val="Title"/>
    <w:basedOn w:val="a"/>
    <w:link w:val="a5"/>
    <w:uiPriority w:val="99"/>
    <w:qFormat/>
    <w:rsid w:val="00874BF5"/>
    <w:pPr>
      <w:jc w:val="center"/>
    </w:pPr>
    <w:rPr>
      <w:sz w:val="28"/>
      <w:szCs w:val="20"/>
    </w:rPr>
  </w:style>
  <w:style w:type="character" w:customStyle="1" w:styleId="a5">
    <w:name w:val="Название Знак"/>
    <w:basedOn w:val="a0"/>
    <w:link w:val="a4"/>
    <w:uiPriority w:val="99"/>
    <w:locked/>
    <w:rsid w:val="00874BF5"/>
    <w:rPr>
      <w:rFonts w:ascii="Times New Roman" w:hAnsi="Times New Roman" w:cs="Times New Roman"/>
      <w:sz w:val="20"/>
      <w:szCs w:val="20"/>
      <w:lang w:eastAsia="ru-RU"/>
    </w:rPr>
  </w:style>
  <w:style w:type="paragraph" w:styleId="a6">
    <w:name w:val="Body Text"/>
    <w:aliases w:val="Знак2"/>
    <w:basedOn w:val="a"/>
    <w:link w:val="a7"/>
    <w:uiPriority w:val="99"/>
    <w:rsid w:val="00874BF5"/>
    <w:pPr>
      <w:widowControl w:val="0"/>
      <w:autoSpaceDE w:val="0"/>
      <w:autoSpaceDN w:val="0"/>
      <w:adjustRightInd w:val="0"/>
      <w:spacing w:after="120"/>
    </w:pPr>
    <w:rPr>
      <w:sz w:val="20"/>
      <w:szCs w:val="20"/>
    </w:rPr>
  </w:style>
  <w:style w:type="character" w:customStyle="1" w:styleId="a7">
    <w:name w:val="Основной текст Знак"/>
    <w:aliases w:val="Знак2 Знак"/>
    <w:basedOn w:val="a0"/>
    <w:link w:val="a6"/>
    <w:uiPriority w:val="99"/>
    <w:locked/>
    <w:rsid w:val="00874BF5"/>
    <w:rPr>
      <w:rFonts w:ascii="Times New Roman" w:hAnsi="Times New Roman" w:cs="Times New Roman"/>
      <w:sz w:val="20"/>
      <w:szCs w:val="20"/>
      <w:lang w:eastAsia="ru-RU"/>
    </w:rPr>
  </w:style>
  <w:style w:type="paragraph" w:styleId="a8">
    <w:name w:val="No Spacing"/>
    <w:uiPriority w:val="99"/>
    <w:qFormat/>
    <w:rsid w:val="00874BF5"/>
    <w:rPr>
      <w:lang w:eastAsia="en-US"/>
    </w:rPr>
  </w:style>
  <w:style w:type="paragraph" w:styleId="31">
    <w:name w:val="Body Text Indent 3"/>
    <w:basedOn w:val="a"/>
    <w:link w:val="32"/>
    <w:uiPriority w:val="99"/>
    <w:rsid w:val="003735EA"/>
    <w:pPr>
      <w:spacing w:after="120"/>
      <w:ind w:left="283"/>
    </w:pPr>
    <w:rPr>
      <w:sz w:val="16"/>
      <w:szCs w:val="16"/>
    </w:rPr>
  </w:style>
  <w:style w:type="character" w:customStyle="1" w:styleId="32">
    <w:name w:val="Основной текст с отступом 3 Знак"/>
    <w:basedOn w:val="a0"/>
    <w:link w:val="31"/>
    <w:uiPriority w:val="99"/>
    <w:locked/>
    <w:rsid w:val="003735EA"/>
    <w:rPr>
      <w:rFonts w:ascii="Times New Roman" w:hAnsi="Times New Roman" w:cs="Times New Roman"/>
      <w:sz w:val="16"/>
      <w:szCs w:val="16"/>
      <w:lang w:eastAsia="ru-RU"/>
    </w:rPr>
  </w:style>
  <w:style w:type="paragraph" w:styleId="a9">
    <w:name w:val="Body Text Indent"/>
    <w:basedOn w:val="a"/>
    <w:link w:val="aa"/>
    <w:uiPriority w:val="99"/>
    <w:rsid w:val="003735EA"/>
    <w:pPr>
      <w:spacing w:after="120"/>
      <w:ind w:left="283"/>
    </w:pPr>
  </w:style>
  <w:style w:type="character" w:customStyle="1" w:styleId="aa">
    <w:name w:val="Основной текст с отступом Знак"/>
    <w:basedOn w:val="a0"/>
    <w:link w:val="a9"/>
    <w:uiPriority w:val="99"/>
    <w:locked/>
    <w:rsid w:val="003735EA"/>
    <w:rPr>
      <w:rFonts w:ascii="Times New Roman" w:hAnsi="Times New Roman" w:cs="Times New Roman"/>
      <w:sz w:val="24"/>
      <w:szCs w:val="24"/>
      <w:lang w:eastAsia="ru-RU"/>
    </w:rPr>
  </w:style>
  <w:style w:type="table" w:styleId="ab">
    <w:name w:val="Table Grid"/>
    <w:basedOn w:val="a1"/>
    <w:uiPriority w:val="99"/>
    <w:rsid w:val="003735E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3735EA"/>
    <w:pPr>
      <w:spacing w:after="120"/>
    </w:pPr>
    <w:rPr>
      <w:sz w:val="16"/>
      <w:szCs w:val="16"/>
    </w:rPr>
  </w:style>
  <w:style w:type="character" w:customStyle="1" w:styleId="34">
    <w:name w:val="Основной текст 3 Знак"/>
    <w:basedOn w:val="a0"/>
    <w:link w:val="33"/>
    <w:uiPriority w:val="99"/>
    <w:locked/>
    <w:rsid w:val="003735EA"/>
    <w:rPr>
      <w:rFonts w:ascii="Times New Roman" w:hAnsi="Times New Roman" w:cs="Times New Roman"/>
      <w:sz w:val="16"/>
      <w:szCs w:val="16"/>
      <w:lang w:eastAsia="ru-RU"/>
    </w:rPr>
  </w:style>
  <w:style w:type="paragraph" w:styleId="21">
    <w:name w:val="Body Text 2"/>
    <w:basedOn w:val="a"/>
    <w:link w:val="22"/>
    <w:uiPriority w:val="99"/>
    <w:rsid w:val="003735EA"/>
    <w:pPr>
      <w:spacing w:after="120" w:line="480" w:lineRule="auto"/>
    </w:pPr>
    <w:rPr>
      <w:rFonts w:ascii="TimesUZ" w:hAnsi="TimesUZ"/>
    </w:rPr>
  </w:style>
  <w:style w:type="character" w:customStyle="1" w:styleId="22">
    <w:name w:val="Основной текст 2 Знак"/>
    <w:basedOn w:val="a0"/>
    <w:link w:val="21"/>
    <w:uiPriority w:val="99"/>
    <w:locked/>
    <w:rsid w:val="003735EA"/>
    <w:rPr>
      <w:rFonts w:ascii="TimesUZ" w:hAnsi="TimesUZ" w:cs="Times New Roman"/>
      <w:sz w:val="24"/>
      <w:szCs w:val="24"/>
      <w:lang w:eastAsia="ru-RU"/>
    </w:rPr>
  </w:style>
  <w:style w:type="character" w:styleId="ac">
    <w:name w:val="Strong"/>
    <w:basedOn w:val="a0"/>
    <w:uiPriority w:val="99"/>
    <w:qFormat/>
    <w:rsid w:val="003735EA"/>
    <w:rPr>
      <w:rFonts w:cs="Times New Roman"/>
      <w:b/>
      <w:bCs/>
    </w:rPr>
  </w:style>
  <w:style w:type="paragraph" w:styleId="ad">
    <w:name w:val="Balloon Text"/>
    <w:basedOn w:val="a"/>
    <w:link w:val="ae"/>
    <w:uiPriority w:val="99"/>
    <w:semiHidden/>
    <w:rsid w:val="003735EA"/>
    <w:rPr>
      <w:rFonts w:ascii="Tahoma" w:hAnsi="Tahoma" w:cs="Tahoma"/>
      <w:sz w:val="16"/>
      <w:szCs w:val="16"/>
    </w:rPr>
  </w:style>
  <w:style w:type="character" w:customStyle="1" w:styleId="ae">
    <w:name w:val="Текст выноски Знак"/>
    <w:basedOn w:val="a0"/>
    <w:link w:val="ad"/>
    <w:uiPriority w:val="99"/>
    <w:semiHidden/>
    <w:locked/>
    <w:rsid w:val="003735EA"/>
    <w:rPr>
      <w:rFonts w:ascii="Tahoma" w:hAnsi="Tahoma" w:cs="Tahoma"/>
      <w:sz w:val="16"/>
      <w:szCs w:val="16"/>
      <w:lang w:eastAsia="ru-RU"/>
    </w:rPr>
  </w:style>
  <w:style w:type="character" w:styleId="af">
    <w:name w:val="Hyperlink"/>
    <w:basedOn w:val="a0"/>
    <w:uiPriority w:val="99"/>
    <w:rsid w:val="003735EA"/>
    <w:rPr>
      <w:rFonts w:cs="Times New Roman"/>
      <w:color w:val="0000FF"/>
      <w:u w:val="single"/>
    </w:rPr>
  </w:style>
  <w:style w:type="character" w:styleId="af0">
    <w:name w:val="page number"/>
    <w:basedOn w:val="a0"/>
    <w:uiPriority w:val="99"/>
    <w:rsid w:val="00031A11"/>
    <w:rPr>
      <w:rFonts w:cs="Times New Roman"/>
    </w:rPr>
  </w:style>
  <w:style w:type="paragraph" w:styleId="af1">
    <w:name w:val="Normal (Web)"/>
    <w:basedOn w:val="a"/>
    <w:uiPriority w:val="99"/>
    <w:locked/>
    <w:rsid w:val="00407E3B"/>
    <w:pPr>
      <w:spacing w:before="100" w:beforeAutospacing="1" w:after="100" w:afterAutospacing="1"/>
    </w:pPr>
    <w:rPr>
      <w:lang w:val="uz-Cyrl-UZ" w:eastAsia="uz-Cyrl-UZ"/>
    </w:rPr>
  </w:style>
  <w:style w:type="paragraph" w:styleId="af2">
    <w:name w:val="Block Text"/>
    <w:basedOn w:val="a"/>
    <w:uiPriority w:val="99"/>
    <w:locked/>
    <w:rsid w:val="00407E3B"/>
    <w:pPr>
      <w:ind w:left="142" w:right="-766" w:firstLine="567"/>
    </w:pPr>
    <w:rPr>
      <w:rFonts w:ascii="Journal_Uzb" w:hAnsi="Journal_Uzb"/>
      <w:sz w:val="28"/>
      <w:szCs w:val="28"/>
    </w:rPr>
  </w:style>
  <w:style w:type="character" w:customStyle="1" w:styleId="EndnoteTextChar">
    <w:name w:val="Endnote Text Char"/>
    <w:uiPriority w:val="99"/>
    <w:semiHidden/>
    <w:locked/>
    <w:rsid w:val="00407E3B"/>
    <w:rPr>
      <w:rFonts w:ascii="Calibri" w:hAnsi="Calibri"/>
      <w:lang w:eastAsia="en-US"/>
    </w:rPr>
  </w:style>
  <w:style w:type="paragraph" w:styleId="af3">
    <w:name w:val="endnote text"/>
    <w:basedOn w:val="a"/>
    <w:link w:val="af4"/>
    <w:uiPriority w:val="99"/>
    <w:semiHidden/>
    <w:locked/>
    <w:rsid w:val="00407E3B"/>
    <w:rPr>
      <w:rFonts w:ascii="Calibri" w:eastAsia="Calibri" w:hAnsi="Calibri"/>
      <w:sz w:val="20"/>
      <w:szCs w:val="20"/>
      <w:lang w:eastAsia="en-US"/>
    </w:rPr>
  </w:style>
  <w:style w:type="character" w:customStyle="1" w:styleId="af4">
    <w:name w:val="Текст концевой сноски Знак"/>
    <w:basedOn w:val="a0"/>
    <w:link w:val="af3"/>
    <w:uiPriority w:val="99"/>
    <w:semiHidden/>
    <w:locked/>
    <w:rsid w:val="001D57DD"/>
    <w:rPr>
      <w:rFonts w:ascii="Times New Roman" w:hAnsi="Times New Roman" w:cs="Times New Roman"/>
      <w:sz w:val="20"/>
      <w:szCs w:val="20"/>
    </w:rPr>
  </w:style>
  <w:style w:type="paragraph" w:styleId="af5">
    <w:name w:val="footnote text"/>
    <w:basedOn w:val="a"/>
    <w:link w:val="af6"/>
    <w:uiPriority w:val="99"/>
    <w:semiHidden/>
    <w:locked/>
    <w:rsid w:val="00407E3B"/>
    <w:rPr>
      <w:rFonts w:ascii="Calibri" w:eastAsia="Calibri" w:hAnsi="Calibri"/>
      <w:sz w:val="20"/>
      <w:szCs w:val="20"/>
      <w:lang w:eastAsia="en-US"/>
    </w:rPr>
  </w:style>
  <w:style w:type="character" w:customStyle="1" w:styleId="af6">
    <w:name w:val="Текст сноски Знак"/>
    <w:basedOn w:val="a0"/>
    <w:link w:val="af5"/>
    <w:uiPriority w:val="99"/>
    <w:semiHidden/>
    <w:locked/>
    <w:rsid w:val="00407E3B"/>
    <w:rPr>
      <w:rFonts w:ascii="Calibri" w:hAnsi="Calibri" w:cs="Times New Roman"/>
      <w:lang w:eastAsia="en-US"/>
    </w:rPr>
  </w:style>
  <w:style w:type="character" w:styleId="af7">
    <w:name w:val="footnote reference"/>
    <w:basedOn w:val="a0"/>
    <w:uiPriority w:val="99"/>
    <w:semiHidden/>
    <w:locked/>
    <w:rsid w:val="00407E3B"/>
    <w:rPr>
      <w:rFonts w:cs="Times New Roman"/>
      <w:vertAlign w:val="superscript"/>
    </w:rPr>
  </w:style>
  <w:style w:type="paragraph" w:styleId="af8">
    <w:name w:val="header"/>
    <w:basedOn w:val="a"/>
    <w:link w:val="af9"/>
    <w:uiPriority w:val="99"/>
    <w:semiHidden/>
    <w:locked/>
    <w:rsid w:val="00064C45"/>
    <w:pPr>
      <w:tabs>
        <w:tab w:val="center" w:pos="4677"/>
        <w:tab w:val="right" w:pos="9355"/>
      </w:tabs>
    </w:pPr>
  </w:style>
  <w:style w:type="character" w:customStyle="1" w:styleId="af9">
    <w:name w:val="Верхний колонтитул Знак"/>
    <w:basedOn w:val="a0"/>
    <w:link w:val="af8"/>
    <w:uiPriority w:val="99"/>
    <w:semiHidden/>
    <w:locked/>
    <w:rsid w:val="00064C45"/>
    <w:rPr>
      <w:rFonts w:ascii="Times New Roman" w:hAnsi="Times New Roman" w:cs="Times New Roman"/>
      <w:sz w:val="24"/>
      <w:szCs w:val="24"/>
    </w:rPr>
  </w:style>
  <w:style w:type="paragraph" w:styleId="afa">
    <w:name w:val="footer"/>
    <w:basedOn w:val="a"/>
    <w:link w:val="afb"/>
    <w:uiPriority w:val="99"/>
    <w:locked/>
    <w:rsid w:val="00064C45"/>
    <w:pPr>
      <w:tabs>
        <w:tab w:val="center" w:pos="4677"/>
        <w:tab w:val="right" w:pos="9355"/>
      </w:tabs>
    </w:pPr>
  </w:style>
  <w:style w:type="character" w:customStyle="1" w:styleId="afb">
    <w:name w:val="Нижний колонтитул Знак"/>
    <w:basedOn w:val="a0"/>
    <w:link w:val="afa"/>
    <w:uiPriority w:val="99"/>
    <w:locked/>
    <w:rsid w:val="00064C45"/>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74BF5"/>
    <w:rPr>
      <w:rFonts w:ascii="Times New Roman" w:eastAsia="Times New Roman" w:hAnsi="Times New Roman"/>
      <w:sz w:val="24"/>
      <w:szCs w:val="24"/>
    </w:rPr>
  </w:style>
  <w:style w:type="paragraph" w:styleId="1">
    <w:name w:val="heading 1"/>
    <w:basedOn w:val="a"/>
    <w:next w:val="a"/>
    <w:link w:val="10"/>
    <w:uiPriority w:val="99"/>
    <w:qFormat/>
    <w:rsid w:val="001B5810"/>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1B5810"/>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B5810"/>
    <w:pPr>
      <w:keepNext/>
      <w:overflowPunct w:val="0"/>
      <w:autoSpaceDE w:val="0"/>
      <w:autoSpaceDN w:val="0"/>
      <w:adjustRightInd w:val="0"/>
      <w:spacing w:before="240" w:after="60"/>
      <w:textAlignment w:val="baseline"/>
      <w:outlineLvl w:val="2"/>
    </w:pPr>
    <w:rPr>
      <w:rFonts w:ascii="Arial" w:hAnsi="Arial" w:cs="Arial"/>
      <w:b/>
      <w:bCs/>
      <w:sz w:val="26"/>
      <w:szCs w:val="26"/>
    </w:rPr>
  </w:style>
  <w:style w:type="paragraph" w:styleId="5">
    <w:name w:val="heading 5"/>
    <w:basedOn w:val="a"/>
    <w:next w:val="a"/>
    <w:link w:val="50"/>
    <w:uiPriority w:val="99"/>
    <w:qFormat/>
    <w:rsid w:val="001B5810"/>
    <w:pPr>
      <w:spacing w:before="240" w:after="60"/>
      <w:outlineLvl w:val="4"/>
    </w:pPr>
    <w:rPr>
      <w:b/>
      <w:bCs/>
      <w:i/>
      <w:iCs/>
      <w:sz w:val="26"/>
      <w:szCs w:val="26"/>
    </w:rPr>
  </w:style>
  <w:style w:type="paragraph" w:styleId="6">
    <w:name w:val="heading 6"/>
    <w:basedOn w:val="a"/>
    <w:next w:val="a"/>
    <w:link w:val="60"/>
    <w:uiPriority w:val="99"/>
    <w:qFormat/>
    <w:rsid w:val="003735EA"/>
    <w:pPr>
      <w:keepNext/>
      <w:shd w:val="clear" w:color="auto" w:fill="FFFFFF"/>
      <w:spacing w:line="360" w:lineRule="auto"/>
      <w:ind w:right="168" w:firstLine="708"/>
      <w:jc w:val="both"/>
      <w:outlineLvl w:val="5"/>
    </w:pPr>
    <w:rPr>
      <w:sz w:val="28"/>
    </w:rPr>
  </w:style>
  <w:style w:type="paragraph" w:styleId="8">
    <w:name w:val="heading 8"/>
    <w:basedOn w:val="a"/>
    <w:next w:val="a"/>
    <w:link w:val="80"/>
    <w:uiPriority w:val="99"/>
    <w:qFormat/>
    <w:rsid w:val="001B5810"/>
    <w:pPr>
      <w:spacing w:before="240" w:after="60"/>
      <w:outlineLvl w:val="7"/>
    </w:pPr>
    <w:rPr>
      <w:i/>
      <w:iCs/>
    </w:rPr>
  </w:style>
  <w:style w:type="paragraph" w:styleId="9">
    <w:name w:val="heading 9"/>
    <w:basedOn w:val="a"/>
    <w:next w:val="a"/>
    <w:link w:val="90"/>
    <w:uiPriority w:val="99"/>
    <w:qFormat/>
    <w:rsid w:val="003735EA"/>
    <w:pPr>
      <w:keepNext/>
      <w:shd w:val="clear" w:color="auto" w:fill="FFFFFF"/>
      <w:spacing w:line="360" w:lineRule="auto"/>
      <w:ind w:left="5"/>
      <w:outlineLvl w:val="8"/>
    </w:pPr>
    <w:rPr>
      <w:sz w:val="28"/>
      <w:szCs w:val="30"/>
      <w:lang w:val="uz-Cyrl-U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B5810"/>
    <w:rPr>
      <w:rFonts w:ascii="Arial" w:hAnsi="Arial" w:cs="Arial"/>
      <w:b/>
      <w:bCs/>
      <w:kern w:val="32"/>
      <w:sz w:val="32"/>
      <w:szCs w:val="32"/>
      <w:lang w:eastAsia="ru-RU"/>
    </w:rPr>
  </w:style>
  <w:style w:type="character" w:customStyle="1" w:styleId="20">
    <w:name w:val="Заголовок 2 Знак"/>
    <w:basedOn w:val="a0"/>
    <w:link w:val="2"/>
    <w:uiPriority w:val="99"/>
    <w:locked/>
    <w:rsid w:val="001B5810"/>
    <w:rPr>
      <w:rFonts w:ascii="Arial" w:hAnsi="Arial" w:cs="Arial"/>
      <w:b/>
      <w:bCs/>
      <w:i/>
      <w:iCs/>
      <w:sz w:val="28"/>
      <w:szCs w:val="28"/>
      <w:lang w:eastAsia="ru-RU"/>
    </w:rPr>
  </w:style>
  <w:style w:type="character" w:customStyle="1" w:styleId="30">
    <w:name w:val="Заголовок 3 Знак"/>
    <w:basedOn w:val="a0"/>
    <w:link w:val="3"/>
    <w:uiPriority w:val="99"/>
    <w:locked/>
    <w:rsid w:val="001B5810"/>
    <w:rPr>
      <w:rFonts w:ascii="Arial" w:hAnsi="Arial" w:cs="Arial"/>
      <w:b/>
      <w:bCs/>
      <w:sz w:val="26"/>
      <w:szCs w:val="26"/>
      <w:lang w:eastAsia="ru-RU"/>
    </w:rPr>
  </w:style>
  <w:style w:type="character" w:customStyle="1" w:styleId="50">
    <w:name w:val="Заголовок 5 Знак"/>
    <w:basedOn w:val="a0"/>
    <w:link w:val="5"/>
    <w:uiPriority w:val="99"/>
    <w:locked/>
    <w:rsid w:val="001B5810"/>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3735EA"/>
    <w:rPr>
      <w:rFonts w:ascii="Times New Roman" w:hAnsi="Times New Roman" w:cs="Times New Roman"/>
      <w:sz w:val="24"/>
      <w:szCs w:val="24"/>
      <w:shd w:val="clear" w:color="auto" w:fill="FFFFFF"/>
      <w:lang w:eastAsia="ru-RU"/>
    </w:rPr>
  </w:style>
  <w:style w:type="character" w:customStyle="1" w:styleId="80">
    <w:name w:val="Заголовок 8 Знак"/>
    <w:basedOn w:val="a0"/>
    <w:link w:val="8"/>
    <w:uiPriority w:val="99"/>
    <w:locked/>
    <w:rsid w:val="001B5810"/>
    <w:rPr>
      <w:rFonts w:ascii="Times New Roman" w:hAnsi="Times New Roman" w:cs="Times New Roman"/>
      <w:i/>
      <w:iCs/>
      <w:sz w:val="24"/>
      <w:szCs w:val="24"/>
      <w:lang w:eastAsia="ru-RU"/>
    </w:rPr>
  </w:style>
  <w:style w:type="character" w:customStyle="1" w:styleId="90">
    <w:name w:val="Заголовок 9 Знак"/>
    <w:basedOn w:val="a0"/>
    <w:link w:val="9"/>
    <w:uiPriority w:val="99"/>
    <w:locked/>
    <w:rsid w:val="003735EA"/>
    <w:rPr>
      <w:rFonts w:ascii="Times New Roman" w:hAnsi="Times New Roman" w:cs="Times New Roman"/>
      <w:sz w:val="30"/>
      <w:szCs w:val="30"/>
      <w:shd w:val="clear" w:color="auto" w:fill="FFFFFF"/>
      <w:lang w:val="uz-Cyrl-UZ" w:eastAsia="ru-RU"/>
    </w:rPr>
  </w:style>
  <w:style w:type="paragraph" w:styleId="a3">
    <w:name w:val="List Paragraph"/>
    <w:basedOn w:val="a"/>
    <w:uiPriority w:val="99"/>
    <w:qFormat/>
    <w:rsid w:val="001B5810"/>
    <w:pPr>
      <w:ind w:left="720"/>
      <w:contextualSpacing/>
    </w:pPr>
  </w:style>
  <w:style w:type="paragraph" w:styleId="a4">
    <w:name w:val="Title"/>
    <w:basedOn w:val="a"/>
    <w:link w:val="a5"/>
    <w:uiPriority w:val="99"/>
    <w:qFormat/>
    <w:rsid w:val="00874BF5"/>
    <w:pPr>
      <w:jc w:val="center"/>
    </w:pPr>
    <w:rPr>
      <w:sz w:val="28"/>
      <w:szCs w:val="20"/>
    </w:rPr>
  </w:style>
  <w:style w:type="character" w:customStyle="1" w:styleId="a5">
    <w:name w:val="Название Знак"/>
    <w:basedOn w:val="a0"/>
    <w:link w:val="a4"/>
    <w:uiPriority w:val="99"/>
    <w:locked/>
    <w:rsid w:val="00874BF5"/>
    <w:rPr>
      <w:rFonts w:ascii="Times New Roman" w:hAnsi="Times New Roman" w:cs="Times New Roman"/>
      <w:sz w:val="20"/>
      <w:szCs w:val="20"/>
      <w:lang w:eastAsia="ru-RU"/>
    </w:rPr>
  </w:style>
  <w:style w:type="paragraph" w:styleId="a6">
    <w:name w:val="Body Text"/>
    <w:aliases w:val="Знак2"/>
    <w:basedOn w:val="a"/>
    <w:link w:val="a7"/>
    <w:uiPriority w:val="99"/>
    <w:rsid w:val="00874BF5"/>
    <w:pPr>
      <w:widowControl w:val="0"/>
      <w:autoSpaceDE w:val="0"/>
      <w:autoSpaceDN w:val="0"/>
      <w:adjustRightInd w:val="0"/>
      <w:spacing w:after="120"/>
    </w:pPr>
    <w:rPr>
      <w:sz w:val="20"/>
      <w:szCs w:val="20"/>
    </w:rPr>
  </w:style>
  <w:style w:type="character" w:customStyle="1" w:styleId="a7">
    <w:name w:val="Основной текст Знак"/>
    <w:aliases w:val="Знак2 Знак"/>
    <w:basedOn w:val="a0"/>
    <w:link w:val="a6"/>
    <w:uiPriority w:val="99"/>
    <w:locked/>
    <w:rsid w:val="00874BF5"/>
    <w:rPr>
      <w:rFonts w:ascii="Times New Roman" w:hAnsi="Times New Roman" w:cs="Times New Roman"/>
      <w:sz w:val="20"/>
      <w:szCs w:val="20"/>
      <w:lang w:eastAsia="ru-RU"/>
    </w:rPr>
  </w:style>
  <w:style w:type="paragraph" w:styleId="a8">
    <w:name w:val="No Spacing"/>
    <w:uiPriority w:val="99"/>
    <w:qFormat/>
    <w:rsid w:val="00874BF5"/>
    <w:rPr>
      <w:lang w:eastAsia="en-US"/>
    </w:rPr>
  </w:style>
  <w:style w:type="paragraph" w:styleId="31">
    <w:name w:val="Body Text Indent 3"/>
    <w:basedOn w:val="a"/>
    <w:link w:val="32"/>
    <w:uiPriority w:val="99"/>
    <w:rsid w:val="003735EA"/>
    <w:pPr>
      <w:spacing w:after="120"/>
      <w:ind w:left="283"/>
    </w:pPr>
    <w:rPr>
      <w:sz w:val="16"/>
      <w:szCs w:val="16"/>
    </w:rPr>
  </w:style>
  <w:style w:type="character" w:customStyle="1" w:styleId="32">
    <w:name w:val="Основной текст с отступом 3 Знак"/>
    <w:basedOn w:val="a0"/>
    <w:link w:val="31"/>
    <w:uiPriority w:val="99"/>
    <w:locked/>
    <w:rsid w:val="003735EA"/>
    <w:rPr>
      <w:rFonts w:ascii="Times New Roman" w:hAnsi="Times New Roman" w:cs="Times New Roman"/>
      <w:sz w:val="16"/>
      <w:szCs w:val="16"/>
      <w:lang w:eastAsia="ru-RU"/>
    </w:rPr>
  </w:style>
  <w:style w:type="paragraph" w:styleId="a9">
    <w:name w:val="Body Text Indent"/>
    <w:basedOn w:val="a"/>
    <w:link w:val="aa"/>
    <w:uiPriority w:val="99"/>
    <w:rsid w:val="003735EA"/>
    <w:pPr>
      <w:spacing w:after="120"/>
      <w:ind w:left="283"/>
    </w:pPr>
  </w:style>
  <w:style w:type="character" w:customStyle="1" w:styleId="aa">
    <w:name w:val="Основной текст с отступом Знак"/>
    <w:basedOn w:val="a0"/>
    <w:link w:val="a9"/>
    <w:uiPriority w:val="99"/>
    <w:locked/>
    <w:rsid w:val="003735EA"/>
    <w:rPr>
      <w:rFonts w:ascii="Times New Roman" w:hAnsi="Times New Roman" w:cs="Times New Roman"/>
      <w:sz w:val="24"/>
      <w:szCs w:val="24"/>
      <w:lang w:eastAsia="ru-RU"/>
    </w:rPr>
  </w:style>
  <w:style w:type="table" w:styleId="ab">
    <w:name w:val="Table Grid"/>
    <w:basedOn w:val="a1"/>
    <w:uiPriority w:val="99"/>
    <w:rsid w:val="003735E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3735EA"/>
    <w:pPr>
      <w:spacing w:after="120"/>
    </w:pPr>
    <w:rPr>
      <w:sz w:val="16"/>
      <w:szCs w:val="16"/>
    </w:rPr>
  </w:style>
  <w:style w:type="character" w:customStyle="1" w:styleId="34">
    <w:name w:val="Основной текст 3 Знак"/>
    <w:basedOn w:val="a0"/>
    <w:link w:val="33"/>
    <w:uiPriority w:val="99"/>
    <w:locked/>
    <w:rsid w:val="003735EA"/>
    <w:rPr>
      <w:rFonts w:ascii="Times New Roman" w:hAnsi="Times New Roman" w:cs="Times New Roman"/>
      <w:sz w:val="16"/>
      <w:szCs w:val="16"/>
      <w:lang w:eastAsia="ru-RU"/>
    </w:rPr>
  </w:style>
  <w:style w:type="paragraph" w:styleId="21">
    <w:name w:val="Body Text 2"/>
    <w:basedOn w:val="a"/>
    <w:link w:val="22"/>
    <w:uiPriority w:val="99"/>
    <w:rsid w:val="003735EA"/>
    <w:pPr>
      <w:spacing w:after="120" w:line="480" w:lineRule="auto"/>
    </w:pPr>
    <w:rPr>
      <w:rFonts w:ascii="TimesUZ" w:hAnsi="TimesUZ"/>
    </w:rPr>
  </w:style>
  <w:style w:type="character" w:customStyle="1" w:styleId="22">
    <w:name w:val="Основной текст 2 Знак"/>
    <w:basedOn w:val="a0"/>
    <w:link w:val="21"/>
    <w:uiPriority w:val="99"/>
    <w:locked/>
    <w:rsid w:val="003735EA"/>
    <w:rPr>
      <w:rFonts w:ascii="TimesUZ" w:hAnsi="TimesUZ" w:cs="Times New Roman"/>
      <w:sz w:val="24"/>
      <w:szCs w:val="24"/>
      <w:lang w:eastAsia="ru-RU"/>
    </w:rPr>
  </w:style>
  <w:style w:type="character" w:styleId="ac">
    <w:name w:val="Strong"/>
    <w:basedOn w:val="a0"/>
    <w:uiPriority w:val="99"/>
    <w:qFormat/>
    <w:rsid w:val="003735EA"/>
    <w:rPr>
      <w:rFonts w:cs="Times New Roman"/>
      <w:b/>
      <w:bCs/>
    </w:rPr>
  </w:style>
  <w:style w:type="paragraph" w:styleId="ad">
    <w:name w:val="Balloon Text"/>
    <w:basedOn w:val="a"/>
    <w:link w:val="ae"/>
    <w:uiPriority w:val="99"/>
    <w:semiHidden/>
    <w:rsid w:val="003735EA"/>
    <w:rPr>
      <w:rFonts w:ascii="Tahoma" w:hAnsi="Tahoma" w:cs="Tahoma"/>
      <w:sz w:val="16"/>
      <w:szCs w:val="16"/>
    </w:rPr>
  </w:style>
  <w:style w:type="character" w:customStyle="1" w:styleId="ae">
    <w:name w:val="Текст выноски Знак"/>
    <w:basedOn w:val="a0"/>
    <w:link w:val="ad"/>
    <w:uiPriority w:val="99"/>
    <w:semiHidden/>
    <w:locked/>
    <w:rsid w:val="003735EA"/>
    <w:rPr>
      <w:rFonts w:ascii="Tahoma" w:hAnsi="Tahoma" w:cs="Tahoma"/>
      <w:sz w:val="16"/>
      <w:szCs w:val="16"/>
      <w:lang w:eastAsia="ru-RU"/>
    </w:rPr>
  </w:style>
  <w:style w:type="character" w:styleId="af">
    <w:name w:val="Hyperlink"/>
    <w:basedOn w:val="a0"/>
    <w:uiPriority w:val="99"/>
    <w:rsid w:val="003735EA"/>
    <w:rPr>
      <w:rFonts w:cs="Times New Roman"/>
      <w:color w:val="0000FF"/>
      <w:u w:val="single"/>
    </w:rPr>
  </w:style>
  <w:style w:type="character" w:styleId="af0">
    <w:name w:val="page number"/>
    <w:basedOn w:val="a0"/>
    <w:uiPriority w:val="99"/>
    <w:rsid w:val="00031A11"/>
    <w:rPr>
      <w:rFonts w:cs="Times New Roman"/>
    </w:rPr>
  </w:style>
  <w:style w:type="paragraph" w:styleId="af1">
    <w:name w:val="Normal (Web)"/>
    <w:basedOn w:val="a"/>
    <w:uiPriority w:val="99"/>
    <w:locked/>
    <w:rsid w:val="00407E3B"/>
    <w:pPr>
      <w:spacing w:before="100" w:beforeAutospacing="1" w:after="100" w:afterAutospacing="1"/>
    </w:pPr>
    <w:rPr>
      <w:lang w:val="uz-Cyrl-UZ" w:eastAsia="uz-Cyrl-UZ"/>
    </w:rPr>
  </w:style>
  <w:style w:type="paragraph" w:styleId="af2">
    <w:name w:val="Block Text"/>
    <w:basedOn w:val="a"/>
    <w:uiPriority w:val="99"/>
    <w:locked/>
    <w:rsid w:val="00407E3B"/>
    <w:pPr>
      <w:ind w:left="142" w:right="-766" w:firstLine="567"/>
    </w:pPr>
    <w:rPr>
      <w:rFonts w:ascii="Journal_Uzb" w:hAnsi="Journal_Uzb"/>
      <w:sz w:val="28"/>
      <w:szCs w:val="28"/>
    </w:rPr>
  </w:style>
  <w:style w:type="character" w:customStyle="1" w:styleId="EndnoteTextChar">
    <w:name w:val="Endnote Text Char"/>
    <w:uiPriority w:val="99"/>
    <w:semiHidden/>
    <w:locked/>
    <w:rsid w:val="00407E3B"/>
    <w:rPr>
      <w:rFonts w:ascii="Calibri" w:hAnsi="Calibri"/>
      <w:lang w:eastAsia="en-US"/>
    </w:rPr>
  </w:style>
  <w:style w:type="paragraph" w:styleId="af3">
    <w:name w:val="endnote text"/>
    <w:basedOn w:val="a"/>
    <w:link w:val="af4"/>
    <w:uiPriority w:val="99"/>
    <w:semiHidden/>
    <w:locked/>
    <w:rsid w:val="00407E3B"/>
    <w:rPr>
      <w:rFonts w:ascii="Calibri" w:eastAsia="Calibri" w:hAnsi="Calibri"/>
      <w:sz w:val="20"/>
      <w:szCs w:val="20"/>
      <w:lang w:eastAsia="en-US"/>
    </w:rPr>
  </w:style>
  <w:style w:type="character" w:customStyle="1" w:styleId="af4">
    <w:name w:val="Текст концевой сноски Знак"/>
    <w:basedOn w:val="a0"/>
    <w:link w:val="af3"/>
    <w:uiPriority w:val="99"/>
    <w:semiHidden/>
    <w:locked/>
    <w:rsid w:val="001D57DD"/>
    <w:rPr>
      <w:rFonts w:ascii="Times New Roman" w:hAnsi="Times New Roman" w:cs="Times New Roman"/>
      <w:sz w:val="20"/>
      <w:szCs w:val="20"/>
    </w:rPr>
  </w:style>
  <w:style w:type="paragraph" w:styleId="af5">
    <w:name w:val="footnote text"/>
    <w:basedOn w:val="a"/>
    <w:link w:val="af6"/>
    <w:uiPriority w:val="99"/>
    <w:semiHidden/>
    <w:locked/>
    <w:rsid w:val="00407E3B"/>
    <w:rPr>
      <w:rFonts w:ascii="Calibri" w:eastAsia="Calibri" w:hAnsi="Calibri"/>
      <w:sz w:val="20"/>
      <w:szCs w:val="20"/>
      <w:lang w:eastAsia="en-US"/>
    </w:rPr>
  </w:style>
  <w:style w:type="character" w:customStyle="1" w:styleId="af6">
    <w:name w:val="Текст сноски Знак"/>
    <w:basedOn w:val="a0"/>
    <w:link w:val="af5"/>
    <w:uiPriority w:val="99"/>
    <w:semiHidden/>
    <w:locked/>
    <w:rsid w:val="00407E3B"/>
    <w:rPr>
      <w:rFonts w:ascii="Calibri" w:hAnsi="Calibri" w:cs="Times New Roman"/>
      <w:lang w:eastAsia="en-US"/>
    </w:rPr>
  </w:style>
  <w:style w:type="character" w:styleId="af7">
    <w:name w:val="footnote reference"/>
    <w:basedOn w:val="a0"/>
    <w:uiPriority w:val="99"/>
    <w:semiHidden/>
    <w:locked/>
    <w:rsid w:val="00407E3B"/>
    <w:rPr>
      <w:rFonts w:cs="Times New Roman"/>
      <w:vertAlign w:val="superscript"/>
    </w:rPr>
  </w:style>
  <w:style w:type="paragraph" w:styleId="af8">
    <w:name w:val="header"/>
    <w:basedOn w:val="a"/>
    <w:link w:val="af9"/>
    <w:uiPriority w:val="99"/>
    <w:semiHidden/>
    <w:locked/>
    <w:rsid w:val="00064C45"/>
    <w:pPr>
      <w:tabs>
        <w:tab w:val="center" w:pos="4677"/>
        <w:tab w:val="right" w:pos="9355"/>
      </w:tabs>
    </w:pPr>
  </w:style>
  <w:style w:type="character" w:customStyle="1" w:styleId="af9">
    <w:name w:val="Верхний колонтитул Знак"/>
    <w:basedOn w:val="a0"/>
    <w:link w:val="af8"/>
    <w:uiPriority w:val="99"/>
    <w:semiHidden/>
    <w:locked/>
    <w:rsid w:val="00064C45"/>
    <w:rPr>
      <w:rFonts w:ascii="Times New Roman" w:hAnsi="Times New Roman" w:cs="Times New Roman"/>
      <w:sz w:val="24"/>
      <w:szCs w:val="24"/>
    </w:rPr>
  </w:style>
  <w:style w:type="paragraph" w:styleId="afa">
    <w:name w:val="footer"/>
    <w:basedOn w:val="a"/>
    <w:link w:val="afb"/>
    <w:uiPriority w:val="99"/>
    <w:locked/>
    <w:rsid w:val="00064C45"/>
    <w:pPr>
      <w:tabs>
        <w:tab w:val="center" w:pos="4677"/>
        <w:tab w:val="right" w:pos="9355"/>
      </w:tabs>
    </w:pPr>
  </w:style>
  <w:style w:type="character" w:customStyle="1" w:styleId="afb">
    <w:name w:val="Нижний колонтитул Знак"/>
    <w:basedOn w:val="a0"/>
    <w:link w:val="afa"/>
    <w:uiPriority w:val="99"/>
    <w:locked/>
    <w:rsid w:val="00064C4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1293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oleObject" Target="embeddings/oleObject16.bin"/><Relationship Id="rId50" Type="http://schemas.openxmlformats.org/officeDocument/2006/relationships/image" Target="media/image26.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oleObject" Target="embeddings/oleObject27.bin"/><Relationship Id="rId76" Type="http://schemas.openxmlformats.org/officeDocument/2006/relationships/image" Target="media/image41.wmf"/><Relationship Id="rId84" Type="http://schemas.openxmlformats.org/officeDocument/2006/relationships/diagramColors" Target="diagrams/colors1.xm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oleObject" Target="embeddings/oleObject7.bin"/><Relationship Id="rId11" Type="http://schemas.openxmlformats.org/officeDocument/2006/relationships/image" Target="media/image4.wmf"/><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1.bin"/><Relationship Id="rId40" Type="http://schemas.openxmlformats.org/officeDocument/2006/relationships/image" Target="media/image21.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30.wmf"/><Relationship Id="rId66" Type="http://schemas.openxmlformats.org/officeDocument/2006/relationships/oleObject" Target="embeddings/oleObject26.bin"/><Relationship Id="rId74" Type="http://schemas.openxmlformats.org/officeDocument/2006/relationships/image" Target="media/image40.png"/><Relationship Id="rId79" Type="http://schemas.openxmlformats.org/officeDocument/2006/relationships/image" Target="media/image42.png"/><Relationship Id="rId87" Type="http://schemas.openxmlformats.org/officeDocument/2006/relationships/hyperlink" Target="http://www.Truetzschler.com" TargetMode="External"/><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diagramLayout" Target="diagrams/layout1.xml"/><Relationship Id="rId90"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oleObject" Target="embeddings/oleObject2.bin"/><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image" Target="media/image35.png"/><Relationship Id="rId77" Type="http://schemas.openxmlformats.org/officeDocument/2006/relationships/oleObject" Target="embeddings/oleObject29.bin"/><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8.png"/><Relationship Id="rId80" Type="http://schemas.openxmlformats.org/officeDocument/2006/relationships/image" Target="media/image43.png"/><Relationship Id="rId85" Type="http://schemas.microsoft.com/office/2007/relationships/diagramDrawing" Target="diagrams/drawing1.xml"/><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2.bin"/><Relationship Id="rId67" Type="http://schemas.openxmlformats.org/officeDocument/2006/relationships/image" Target="media/image34.wmf"/><Relationship Id="rId20" Type="http://schemas.openxmlformats.org/officeDocument/2006/relationships/image" Target="media/image11.wmf"/><Relationship Id="rId41" Type="http://schemas.openxmlformats.org/officeDocument/2006/relationships/oleObject" Target="embeddings/oleObject13.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png"/><Relationship Id="rId75" Type="http://schemas.openxmlformats.org/officeDocument/2006/relationships/oleObject" Target="embeddings/oleObject28.bin"/><Relationship Id="rId83" Type="http://schemas.openxmlformats.org/officeDocument/2006/relationships/diagramQuickStyle" Target="diagrams/quickStyle1.xml"/><Relationship Id="rId88" Type="http://schemas.openxmlformats.org/officeDocument/2006/relationships/hyperlink" Target="http://www.zinser.saurer.com"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3.png"/><Relationship Id="rId31" Type="http://schemas.openxmlformats.org/officeDocument/2006/relationships/oleObject" Target="embeddings/oleObject8.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5.bin"/><Relationship Id="rId73" Type="http://schemas.openxmlformats.org/officeDocument/2006/relationships/image" Target="media/image39.jpeg"/><Relationship Id="rId78" Type="http://schemas.openxmlformats.org/officeDocument/2006/relationships/oleObject" Target="embeddings/oleObject30.bin"/><Relationship Id="rId81" Type="http://schemas.openxmlformats.org/officeDocument/2006/relationships/diagramData" Target="diagrams/data1.xml"/><Relationship Id="rId86"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550D7A-3F74-42A7-8F76-F85D30DA39DD}" type="doc">
      <dgm:prSet loTypeId="urn:microsoft.com/office/officeart/2005/8/layout/hierarchy3" loCatId="hierarchy" qsTypeId="urn:microsoft.com/office/officeart/2005/8/quickstyle/3d1" qsCatId="3D" csTypeId="urn:microsoft.com/office/officeart/2005/8/colors/accent1_2" csCatId="accent1" phldr="1"/>
      <dgm:spPr/>
      <dgm:t>
        <a:bodyPr/>
        <a:lstStyle/>
        <a:p>
          <a:endParaRPr lang="uz-Cyrl-UZ"/>
        </a:p>
      </dgm:t>
    </dgm:pt>
    <dgm:pt modelId="{610A11E5-9D5D-46FA-907C-884F995B136E}">
      <dgm:prSet phldrT="[Текст]"/>
      <dgm:spPr>
        <a:xfrm>
          <a:off x="438039" y="1673"/>
          <a:ext cx="2397730" cy="74729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dirty="0" err="1" smtClean="0">
              <a:solidFill>
                <a:sysClr val="window" lastClr="FFFFFF"/>
              </a:solidFill>
              <a:latin typeface="Times New Roman" pitchFamily="18" charset="0"/>
              <a:ea typeface="+mn-ea"/>
              <a:cs typeface="Times New Roman" pitchFamily="18" charset="0"/>
            </a:rPr>
            <a:t>Таълим</a:t>
          </a:r>
          <a:r>
            <a:rPr lang="ru-RU" b="1" dirty="0" smtClean="0">
              <a:solidFill>
                <a:sysClr val="window" lastClr="FFFFFF"/>
              </a:solidFill>
              <a:latin typeface="Times New Roman" pitchFamily="18" charset="0"/>
              <a:ea typeface="+mn-ea"/>
              <a:cs typeface="Times New Roman" pitchFamily="18" charset="0"/>
            </a:rPr>
            <a:t> </a:t>
          </a:r>
          <a:r>
            <a:rPr lang="ru-RU" b="1" dirty="0" err="1">
              <a:solidFill>
                <a:sysClr val="window" lastClr="FFFFFF"/>
              </a:solidFill>
              <a:latin typeface="Times New Roman" pitchFamily="18" charset="0"/>
              <a:ea typeface="+mn-ea"/>
              <a:cs typeface="Times New Roman" pitchFamily="18" charset="0"/>
            </a:rPr>
            <a:t>технологиясини</a:t>
          </a:r>
          <a:r>
            <a:rPr lang="ru-RU" b="1" dirty="0">
              <a:solidFill>
                <a:sysClr val="window" lastClr="FFFFFF"/>
              </a:solidFill>
              <a:latin typeface="Times New Roman" pitchFamily="18" charset="0"/>
              <a:ea typeface="+mn-ea"/>
              <a:cs typeface="Times New Roman" pitchFamily="18" charset="0"/>
            </a:rPr>
            <a:t> </a:t>
          </a:r>
          <a:r>
            <a:rPr lang="ru-RU" b="1" dirty="0" err="1">
              <a:solidFill>
                <a:sysClr val="window" lastClr="FFFFFF"/>
              </a:solidFill>
              <a:latin typeface="Times New Roman" pitchFamily="18" charset="0"/>
              <a:ea typeface="+mn-ea"/>
              <a:cs typeface="Times New Roman" pitchFamily="18" charset="0"/>
            </a:rPr>
            <a:t>ишлаб</a:t>
          </a:r>
          <a:r>
            <a:rPr lang="ru-RU" b="1" dirty="0">
              <a:solidFill>
                <a:sysClr val="window" lastClr="FFFFFF"/>
              </a:solidFill>
              <a:latin typeface="Times New Roman" pitchFamily="18" charset="0"/>
              <a:ea typeface="+mn-ea"/>
              <a:cs typeface="Times New Roman" pitchFamily="18" charset="0"/>
            </a:rPr>
            <a:t> </a:t>
          </a:r>
          <a:r>
            <a:rPr lang="ru-RU" b="1" dirty="0" err="1">
              <a:solidFill>
                <a:sysClr val="window" lastClr="FFFFFF"/>
              </a:solidFill>
              <a:latin typeface="Times New Roman" pitchFamily="18" charset="0"/>
              <a:ea typeface="+mn-ea"/>
              <a:cs typeface="Times New Roman" pitchFamily="18" charset="0"/>
            </a:rPr>
            <a:t>чиқишда</a:t>
          </a:r>
          <a:r>
            <a:rPr lang="ru-RU" b="1" dirty="0">
              <a:solidFill>
                <a:sysClr val="window" lastClr="FFFFFF"/>
              </a:solidFill>
              <a:latin typeface="Times New Roman" pitchFamily="18" charset="0"/>
              <a:ea typeface="+mn-ea"/>
              <a:cs typeface="Times New Roman" pitchFamily="18" charset="0"/>
            </a:rPr>
            <a:t> </a:t>
          </a:r>
          <a:r>
            <a:rPr lang="ru-RU" b="1" dirty="0" err="1">
              <a:solidFill>
                <a:sysClr val="window" lastClr="FFFFFF"/>
              </a:solidFill>
              <a:latin typeface="Times New Roman" pitchFamily="18" charset="0"/>
              <a:ea typeface="+mn-ea"/>
              <a:cs typeface="Times New Roman" pitchFamily="18" charset="0"/>
            </a:rPr>
            <a:t>ўқитувчи</a:t>
          </a:r>
          <a:r>
            <a:rPr lang="ru-RU" b="1" dirty="0">
              <a:solidFill>
                <a:sysClr val="window" lastClr="FFFFFF"/>
              </a:solidFill>
              <a:latin typeface="Times New Roman" pitchFamily="18" charset="0"/>
              <a:ea typeface="+mn-ea"/>
              <a:cs typeface="Times New Roman" pitchFamily="18" charset="0"/>
            </a:rPr>
            <a:t> </a:t>
          </a:r>
          <a:r>
            <a:rPr lang="ru-RU" b="1" dirty="0" err="1">
              <a:solidFill>
                <a:sysClr val="window" lastClr="FFFFFF"/>
              </a:solidFill>
              <a:latin typeface="Times New Roman" pitchFamily="18" charset="0"/>
              <a:ea typeface="+mn-ea"/>
              <a:cs typeface="Times New Roman" pitchFamily="18" charset="0"/>
            </a:rPr>
            <a:t>ҳаракатининг</a:t>
          </a:r>
          <a:r>
            <a:rPr lang="ru-RU" b="1" dirty="0">
              <a:solidFill>
                <a:sysClr val="window" lastClr="FFFFFF"/>
              </a:solidFill>
              <a:latin typeface="Times New Roman" pitchFamily="18" charset="0"/>
              <a:ea typeface="+mn-ea"/>
              <a:cs typeface="Times New Roman" pitchFamily="18" charset="0"/>
            </a:rPr>
            <a:t> </a:t>
          </a:r>
          <a:r>
            <a:rPr lang="ru-RU" b="1" dirty="0" err="1">
              <a:solidFill>
                <a:sysClr val="window" lastClr="FFFFFF"/>
              </a:solidFill>
              <a:latin typeface="Times New Roman" pitchFamily="18" charset="0"/>
              <a:ea typeface="+mn-ea"/>
              <a:cs typeface="Times New Roman" pitchFamily="18" charset="0"/>
            </a:rPr>
            <a:t>кетма-кетлиги</a:t>
          </a:r>
          <a:endParaRPr lang="uz-Cyrl-UZ">
            <a:solidFill>
              <a:sysClr val="window" lastClr="FFFFFF"/>
            </a:solidFill>
            <a:latin typeface="Calibri"/>
            <a:ea typeface="+mn-ea"/>
            <a:cs typeface="+mn-cs"/>
          </a:endParaRPr>
        </a:p>
      </dgm:t>
    </dgm:pt>
    <dgm:pt modelId="{8A2DF00D-3233-4789-B129-28BDDEBBDA87}" type="parTrans" cxnId="{5C3805E7-5611-45C2-9575-E44F11FDD705}">
      <dgm:prSet/>
      <dgm:spPr/>
      <dgm:t>
        <a:bodyPr/>
        <a:lstStyle/>
        <a:p>
          <a:endParaRPr lang="uz-Cyrl-UZ"/>
        </a:p>
      </dgm:t>
    </dgm:pt>
    <dgm:pt modelId="{EFD2F7CD-BB8C-48C5-9CDF-50E517572F5A}" type="sibTrans" cxnId="{5C3805E7-5611-45C2-9575-E44F11FDD705}">
      <dgm:prSet/>
      <dgm:spPr/>
      <dgm:t>
        <a:bodyPr/>
        <a:lstStyle/>
        <a:p>
          <a:endParaRPr lang="uz-Cyrl-UZ"/>
        </a:p>
      </dgm:t>
    </dgm:pt>
    <dgm:pt modelId="{DFD7D0E8-EDDE-447B-AA84-4288CD20BAE7}">
      <dgm:prSet phldrT="[Текст]"/>
      <dgm:spPr>
        <a:xfrm>
          <a:off x="917585" y="935735"/>
          <a:ext cx="2397727" cy="74729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Таълим</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технологиясини</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лойиҳалаштириш</a:t>
          </a:r>
          <a:endParaRPr lang="uz-Cyrl-UZ">
            <a:solidFill>
              <a:sysClr val="windowText" lastClr="000000">
                <a:hueOff val="0"/>
                <a:satOff val="0"/>
                <a:lumOff val="0"/>
                <a:alphaOff val="0"/>
              </a:sysClr>
            </a:solidFill>
            <a:latin typeface="Calibri"/>
            <a:ea typeface="+mn-ea"/>
            <a:cs typeface="+mn-cs"/>
          </a:endParaRPr>
        </a:p>
      </dgm:t>
    </dgm:pt>
    <dgm:pt modelId="{2DDE0E54-1236-4841-B49D-1752556B706F}" type="parTrans" cxnId="{EE559BCF-032C-49B9-B293-07AD124CA829}">
      <dgm:prSet/>
      <dgm:spPr>
        <a:xfrm>
          <a:off x="677812" y="748965"/>
          <a:ext cx="239773" cy="560416"/>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uz-Cyrl-UZ"/>
        </a:p>
      </dgm:t>
    </dgm:pt>
    <dgm:pt modelId="{5502A11A-045D-4DDC-A34E-AE044A92052C}" type="sibTrans" cxnId="{EE559BCF-032C-49B9-B293-07AD124CA829}">
      <dgm:prSet/>
      <dgm:spPr/>
      <dgm:t>
        <a:bodyPr/>
        <a:lstStyle/>
        <a:p>
          <a:endParaRPr lang="uz-Cyrl-UZ"/>
        </a:p>
      </dgm:t>
    </dgm:pt>
    <dgm:pt modelId="{6B9D4BD8-A167-45FD-8E5D-912067D580AE}">
      <dgm:prSet phldrT="[Текст]"/>
      <dgm:spPr>
        <a:xfrm>
          <a:off x="917585" y="1869797"/>
          <a:ext cx="2397727" cy="74729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Ўқув</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машғулотида</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ўқувчилар</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билан</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ҳамкорликдаги</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фаолиятини</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босқичма-босқич</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режалаштириш</a:t>
          </a:r>
          <a:endParaRPr lang="uz-Cyrl-UZ">
            <a:solidFill>
              <a:sysClr val="windowText" lastClr="000000">
                <a:hueOff val="0"/>
                <a:satOff val="0"/>
                <a:lumOff val="0"/>
                <a:alphaOff val="0"/>
              </a:sysClr>
            </a:solidFill>
            <a:latin typeface="Calibri"/>
            <a:ea typeface="+mn-ea"/>
            <a:cs typeface="+mn-cs"/>
          </a:endParaRPr>
        </a:p>
      </dgm:t>
    </dgm:pt>
    <dgm:pt modelId="{68A7163B-C848-4924-9B8A-A3DDD68C4D76}" type="parTrans" cxnId="{63DF80F7-5830-4AF2-AC30-E43455B90A6C}">
      <dgm:prSet/>
      <dgm:spPr>
        <a:xfrm>
          <a:off x="677812" y="748965"/>
          <a:ext cx="239773" cy="1494478"/>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uz-Cyrl-UZ"/>
        </a:p>
      </dgm:t>
    </dgm:pt>
    <dgm:pt modelId="{24FD1623-B4EF-4E71-877C-30E50E8FF505}" type="sibTrans" cxnId="{63DF80F7-5830-4AF2-AC30-E43455B90A6C}">
      <dgm:prSet/>
      <dgm:spPr/>
      <dgm:t>
        <a:bodyPr/>
        <a:lstStyle/>
        <a:p>
          <a:endParaRPr lang="uz-Cyrl-UZ"/>
        </a:p>
      </dgm:t>
    </dgm:pt>
    <dgm:pt modelId="{BD9D6E56-A133-46A4-B754-AD9AE236F0EF}">
      <dgm:prSet phldrT="[Текст]"/>
      <dgm:spPr>
        <a:xfrm>
          <a:off x="3209311" y="1673"/>
          <a:ext cx="2397730" cy="74729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dirty="0" err="1">
              <a:solidFill>
                <a:sysClr val="window" lastClr="FFFFFF"/>
              </a:solidFill>
              <a:latin typeface="Times New Roman" pitchFamily="18" charset="0"/>
              <a:ea typeface="+mn-ea"/>
              <a:cs typeface="Times New Roman" pitchFamily="18" charset="0"/>
            </a:rPr>
            <a:t>Натижа</a:t>
          </a:r>
          <a:endParaRPr lang="uz-Cyrl-UZ">
            <a:solidFill>
              <a:sysClr val="window" lastClr="FFFFFF"/>
            </a:solidFill>
            <a:latin typeface="Calibri"/>
            <a:ea typeface="+mn-ea"/>
            <a:cs typeface="+mn-cs"/>
          </a:endParaRPr>
        </a:p>
      </dgm:t>
    </dgm:pt>
    <dgm:pt modelId="{B3311E8B-9009-4542-80D8-1C3C7C500A58}" type="parTrans" cxnId="{D09CB8F8-29A0-4CE5-9A9F-F7C2FD55611A}">
      <dgm:prSet/>
      <dgm:spPr/>
      <dgm:t>
        <a:bodyPr/>
        <a:lstStyle/>
        <a:p>
          <a:endParaRPr lang="uz-Cyrl-UZ"/>
        </a:p>
      </dgm:t>
    </dgm:pt>
    <dgm:pt modelId="{1F9F6607-5041-4FB1-94CD-8300E41507DB}" type="sibTrans" cxnId="{D09CB8F8-29A0-4CE5-9A9F-F7C2FD55611A}">
      <dgm:prSet/>
      <dgm:spPr/>
      <dgm:t>
        <a:bodyPr/>
        <a:lstStyle/>
        <a:p>
          <a:endParaRPr lang="uz-Cyrl-UZ"/>
        </a:p>
      </dgm:t>
    </dgm:pt>
    <dgm:pt modelId="{BDAB6081-5EF9-49F4-9741-BEEBCC517E85}">
      <dgm:prSet phldrT="[Текст]"/>
      <dgm:spPr>
        <a:xfrm>
          <a:off x="3688857" y="935735"/>
          <a:ext cx="2397727" cy="74729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ru-RU" dirty="0" err="1">
              <a:solidFill>
                <a:sysClr val="windowText" lastClr="000000">
                  <a:hueOff val="0"/>
                  <a:satOff val="0"/>
                  <a:lumOff val="0"/>
                  <a:alphaOff val="0"/>
                </a:sysClr>
              </a:solidFill>
              <a:latin typeface="Times New Roman" pitchFamily="18" charset="0"/>
              <a:ea typeface="+mn-ea"/>
              <a:cs typeface="Times New Roman" pitchFamily="18" charset="0"/>
            </a:rPr>
            <a:t>Дарс режаси</a:t>
          </a:r>
          <a:endParaRPr lang="uz-Cyrl-UZ">
            <a:solidFill>
              <a:sysClr val="windowText" lastClr="000000">
                <a:hueOff val="0"/>
                <a:satOff val="0"/>
                <a:lumOff val="0"/>
                <a:alphaOff val="0"/>
              </a:sysClr>
            </a:solidFill>
            <a:latin typeface="Calibri"/>
            <a:ea typeface="+mn-ea"/>
            <a:cs typeface="+mn-cs"/>
          </a:endParaRPr>
        </a:p>
      </dgm:t>
    </dgm:pt>
    <dgm:pt modelId="{A54DADA8-7F0C-4A72-A05E-CE29B840B73F}" type="parTrans" cxnId="{93B40C79-F049-41A5-B6C5-1ACAD259ABAA}">
      <dgm:prSet/>
      <dgm:spPr>
        <a:xfrm>
          <a:off x="3449084" y="748965"/>
          <a:ext cx="239773" cy="560416"/>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uz-Cyrl-UZ"/>
        </a:p>
      </dgm:t>
    </dgm:pt>
    <dgm:pt modelId="{7D251B2A-D20E-4BFE-B292-57E7BA4DE29A}" type="sibTrans" cxnId="{93B40C79-F049-41A5-B6C5-1ACAD259ABAA}">
      <dgm:prSet/>
      <dgm:spPr/>
      <dgm:t>
        <a:bodyPr/>
        <a:lstStyle/>
        <a:p>
          <a:endParaRPr lang="uz-Cyrl-UZ"/>
        </a:p>
      </dgm:t>
    </dgm:pt>
    <dgm:pt modelId="{32AECDE4-E1E3-4D0E-B2A7-728684269682}">
      <dgm:prSet phldrT="[Текст]"/>
      <dgm:spPr>
        <a:xfrm>
          <a:off x="3688857" y="1869797"/>
          <a:ext cx="2397727" cy="74729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Ўқув</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машғулотининг</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технологик</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харитаси</a:t>
          </a:r>
          <a:endParaRPr lang="uz-Cyrl-UZ">
            <a:solidFill>
              <a:sysClr val="windowText" lastClr="000000">
                <a:hueOff val="0"/>
                <a:satOff val="0"/>
                <a:lumOff val="0"/>
                <a:alphaOff val="0"/>
              </a:sysClr>
            </a:solidFill>
            <a:latin typeface="Calibri"/>
            <a:ea typeface="+mn-ea"/>
            <a:cs typeface="+mn-cs"/>
          </a:endParaRPr>
        </a:p>
      </dgm:t>
    </dgm:pt>
    <dgm:pt modelId="{A697AB69-1D62-4F46-9294-49FDA2E8899A}" type="parTrans" cxnId="{8F51B752-4ED6-4BCA-BD9F-B0F0C966BAC0}">
      <dgm:prSet/>
      <dgm:spPr>
        <a:xfrm>
          <a:off x="3449084" y="748965"/>
          <a:ext cx="239773" cy="1494478"/>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uz-Cyrl-UZ"/>
        </a:p>
      </dgm:t>
    </dgm:pt>
    <dgm:pt modelId="{A19853EB-B4B2-4387-A0B5-076DD5C6E285}" type="sibTrans" cxnId="{8F51B752-4ED6-4BCA-BD9F-B0F0C966BAC0}">
      <dgm:prSet/>
      <dgm:spPr/>
      <dgm:t>
        <a:bodyPr/>
        <a:lstStyle/>
        <a:p>
          <a:endParaRPr lang="uz-Cyrl-UZ"/>
        </a:p>
      </dgm:t>
    </dgm:pt>
    <dgm:pt modelId="{20671761-BF37-4FA2-A978-B8A1A465B673}">
      <dgm:prSet phldrT="[Текст]"/>
      <dgm:spPr>
        <a:xfrm>
          <a:off x="917585" y="2803859"/>
          <a:ext cx="2397727" cy="74729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Ўқув</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жараёнининг</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ташкилий</a:t>
          </a:r>
          <a:r>
            <a:rPr lang="ru-RU" dirty="0">
              <a:solidFill>
                <a:sysClr val="windowText" lastClr="000000">
                  <a:hueOff val="0"/>
                  <a:satOff val="0"/>
                  <a:lumOff val="0"/>
                  <a:alphaOff val="0"/>
                </a:sysClr>
              </a:solidFill>
              <a:latin typeface="Times New Roman" pitchFamily="18" charset="0"/>
              <a:ea typeface="+mn-ea"/>
              <a:cs typeface="Times New Roman" pitchFamily="18" charset="0"/>
            </a:rPr>
            <a:t>-дидактик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таъминотини</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ишлаб</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чиқиш</a:t>
          </a:r>
          <a:endParaRPr lang="uz-Cyrl-UZ">
            <a:solidFill>
              <a:sysClr val="windowText" lastClr="000000">
                <a:hueOff val="0"/>
                <a:satOff val="0"/>
                <a:lumOff val="0"/>
                <a:alphaOff val="0"/>
              </a:sysClr>
            </a:solidFill>
            <a:latin typeface="Calibri"/>
            <a:ea typeface="+mn-ea"/>
            <a:cs typeface="+mn-cs"/>
          </a:endParaRPr>
        </a:p>
      </dgm:t>
    </dgm:pt>
    <dgm:pt modelId="{7052D6E9-01A9-48F7-9744-418654BCDEB3}" type="parTrans" cxnId="{B0C97911-57CF-489D-AF5D-32331A953321}">
      <dgm:prSet/>
      <dgm:spPr>
        <a:xfrm>
          <a:off x="677812" y="748965"/>
          <a:ext cx="239773" cy="2428540"/>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uz-Cyrl-UZ"/>
        </a:p>
      </dgm:t>
    </dgm:pt>
    <dgm:pt modelId="{E62046C6-CC0F-45D9-B20D-5E9D29490E2C}" type="sibTrans" cxnId="{B0C97911-57CF-489D-AF5D-32331A953321}">
      <dgm:prSet/>
      <dgm:spPr/>
      <dgm:t>
        <a:bodyPr/>
        <a:lstStyle/>
        <a:p>
          <a:endParaRPr lang="uz-Cyrl-UZ"/>
        </a:p>
      </dgm:t>
    </dgm:pt>
    <dgm:pt modelId="{F7C254AD-E697-49B1-A02D-B66D37B20745}">
      <dgm:prSet phldrT="[Текст]"/>
      <dgm:spPr>
        <a:xfrm>
          <a:off x="3688857" y="2803859"/>
          <a:ext cx="2397727" cy="74729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Ўқув</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машғулоти</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технологик</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харитасига</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иловалар</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ўқув-услубий</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тарқатма</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ва</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кўргазмали</a:t>
          </a:r>
          <a:r>
            <a:rPr lang="ru-RU"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dirty="0" err="1">
              <a:solidFill>
                <a:sysClr val="windowText" lastClr="000000">
                  <a:hueOff val="0"/>
                  <a:satOff val="0"/>
                  <a:lumOff val="0"/>
                  <a:alphaOff val="0"/>
                </a:sysClr>
              </a:solidFill>
              <a:latin typeface="Times New Roman" pitchFamily="18" charset="0"/>
              <a:ea typeface="+mn-ea"/>
              <a:cs typeface="Times New Roman" pitchFamily="18" charset="0"/>
            </a:rPr>
            <a:t>материаллар</a:t>
          </a:r>
          <a:endParaRPr lang="uz-Cyrl-UZ">
            <a:solidFill>
              <a:sysClr val="windowText" lastClr="000000">
                <a:hueOff val="0"/>
                <a:satOff val="0"/>
                <a:lumOff val="0"/>
                <a:alphaOff val="0"/>
              </a:sysClr>
            </a:solidFill>
            <a:latin typeface="Calibri"/>
            <a:ea typeface="+mn-ea"/>
            <a:cs typeface="+mn-cs"/>
          </a:endParaRPr>
        </a:p>
      </dgm:t>
    </dgm:pt>
    <dgm:pt modelId="{AA299E0D-DE8E-4CCD-925B-62CB05DE21FD}" type="parTrans" cxnId="{E0065E7C-DE71-446D-BF6B-A0A35E61F94F}">
      <dgm:prSet/>
      <dgm:spPr>
        <a:xfrm>
          <a:off x="3449084" y="748965"/>
          <a:ext cx="239773" cy="2428540"/>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uz-Cyrl-UZ"/>
        </a:p>
      </dgm:t>
    </dgm:pt>
    <dgm:pt modelId="{6E3E96A0-6E58-4328-87C6-C0E3FF2F57D4}" type="sibTrans" cxnId="{E0065E7C-DE71-446D-BF6B-A0A35E61F94F}">
      <dgm:prSet/>
      <dgm:spPr/>
      <dgm:t>
        <a:bodyPr/>
        <a:lstStyle/>
        <a:p>
          <a:endParaRPr lang="uz-Cyrl-UZ"/>
        </a:p>
      </dgm:t>
    </dgm:pt>
    <dgm:pt modelId="{7928C277-1A2D-4455-8C83-36686755DF66}" type="pres">
      <dgm:prSet presAssocID="{A2550D7A-3F74-42A7-8F76-F85D30DA39DD}" presName="diagram" presStyleCnt="0">
        <dgm:presLayoutVars>
          <dgm:chPref val="1"/>
          <dgm:dir/>
          <dgm:animOne val="branch"/>
          <dgm:animLvl val="lvl"/>
          <dgm:resizeHandles/>
        </dgm:presLayoutVars>
      </dgm:prSet>
      <dgm:spPr/>
      <dgm:t>
        <a:bodyPr/>
        <a:lstStyle/>
        <a:p>
          <a:endParaRPr lang="uz-Cyrl-UZ"/>
        </a:p>
      </dgm:t>
    </dgm:pt>
    <dgm:pt modelId="{B77CC93A-A305-4718-980C-F7BB6EAA4DF2}" type="pres">
      <dgm:prSet presAssocID="{610A11E5-9D5D-46FA-907C-884F995B136E}" presName="root" presStyleCnt="0"/>
      <dgm:spPr/>
    </dgm:pt>
    <dgm:pt modelId="{D507CEE6-5DC3-46C6-836D-E256A0351F24}" type="pres">
      <dgm:prSet presAssocID="{610A11E5-9D5D-46FA-907C-884F995B136E}" presName="rootComposite" presStyleCnt="0"/>
      <dgm:spPr/>
    </dgm:pt>
    <dgm:pt modelId="{DA82246E-FC7E-40AC-A58D-F61D551B2BBD}" type="pres">
      <dgm:prSet presAssocID="{610A11E5-9D5D-46FA-907C-884F995B136E}" presName="rootText" presStyleLbl="node1" presStyleIdx="0" presStyleCnt="2" custScaleX="160473" custScaleY="100028"/>
      <dgm:spPr>
        <a:prstGeom prst="roundRect">
          <a:avLst>
            <a:gd name="adj" fmla="val 10000"/>
          </a:avLst>
        </a:prstGeom>
      </dgm:spPr>
      <dgm:t>
        <a:bodyPr/>
        <a:lstStyle/>
        <a:p>
          <a:endParaRPr lang="uz-Cyrl-UZ"/>
        </a:p>
      </dgm:t>
    </dgm:pt>
    <dgm:pt modelId="{ADAAD19A-518A-4C4C-8DFF-EA72BCFE4C32}" type="pres">
      <dgm:prSet presAssocID="{610A11E5-9D5D-46FA-907C-884F995B136E}" presName="rootConnector" presStyleLbl="node1" presStyleIdx="0" presStyleCnt="2"/>
      <dgm:spPr/>
      <dgm:t>
        <a:bodyPr/>
        <a:lstStyle/>
        <a:p>
          <a:endParaRPr lang="uz-Cyrl-UZ"/>
        </a:p>
      </dgm:t>
    </dgm:pt>
    <dgm:pt modelId="{8FE50E75-BE8C-4C8B-A4C8-64F68581B0D1}" type="pres">
      <dgm:prSet presAssocID="{610A11E5-9D5D-46FA-907C-884F995B136E}" presName="childShape" presStyleCnt="0"/>
      <dgm:spPr/>
    </dgm:pt>
    <dgm:pt modelId="{A3388199-660B-42DE-AF38-E921AD14FCCB}" type="pres">
      <dgm:prSet presAssocID="{2DDE0E54-1236-4841-B49D-1752556B706F}" presName="Name13" presStyleLbl="parChTrans1D2" presStyleIdx="0" presStyleCnt="6"/>
      <dgm:spPr>
        <a:custGeom>
          <a:avLst/>
          <a:gdLst/>
          <a:ahLst/>
          <a:cxnLst/>
          <a:rect l="0" t="0" r="0" b="0"/>
          <a:pathLst>
            <a:path>
              <a:moveTo>
                <a:pt x="0" y="0"/>
              </a:moveTo>
              <a:lnTo>
                <a:pt x="0" y="560416"/>
              </a:lnTo>
              <a:lnTo>
                <a:pt x="239773" y="560416"/>
              </a:lnTo>
            </a:path>
          </a:pathLst>
        </a:custGeom>
      </dgm:spPr>
      <dgm:t>
        <a:bodyPr/>
        <a:lstStyle/>
        <a:p>
          <a:endParaRPr lang="uz-Cyrl-UZ"/>
        </a:p>
      </dgm:t>
    </dgm:pt>
    <dgm:pt modelId="{9FFADF52-DADD-43B9-837D-5BDFE373CB49}" type="pres">
      <dgm:prSet presAssocID="{DFD7D0E8-EDDE-447B-AA84-4288CD20BAE7}" presName="childText" presStyleLbl="bgAcc1" presStyleIdx="0" presStyleCnt="6" custScaleX="200591" custScaleY="100028">
        <dgm:presLayoutVars>
          <dgm:bulletEnabled val="1"/>
        </dgm:presLayoutVars>
      </dgm:prSet>
      <dgm:spPr>
        <a:prstGeom prst="roundRect">
          <a:avLst>
            <a:gd name="adj" fmla="val 10000"/>
          </a:avLst>
        </a:prstGeom>
      </dgm:spPr>
      <dgm:t>
        <a:bodyPr/>
        <a:lstStyle/>
        <a:p>
          <a:endParaRPr lang="uz-Cyrl-UZ"/>
        </a:p>
      </dgm:t>
    </dgm:pt>
    <dgm:pt modelId="{7A81224B-A472-4E8D-BC91-4553007452AF}" type="pres">
      <dgm:prSet presAssocID="{68A7163B-C848-4924-9B8A-A3DDD68C4D76}" presName="Name13" presStyleLbl="parChTrans1D2" presStyleIdx="1" presStyleCnt="6"/>
      <dgm:spPr>
        <a:custGeom>
          <a:avLst/>
          <a:gdLst/>
          <a:ahLst/>
          <a:cxnLst/>
          <a:rect l="0" t="0" r="0" b="0"/>
          <a:pathLst>
            <a:path>
              <a:moveTo>
                <a:pt x="0" y="0"/>
              </a:moveTo>
              <a:lnTo>
                <a:pt x="0" y="1494478"/>
              </a:lnTo>
              <a:lnTo>
                <a:pt x="239773" y="1494478"/>
              </a:lnTo>
            </a:path>
          </a:pathLst>
        </a:custGeom>
      </dgm:spPr>
      <dgm:t>
        <a:bodyPr/>
        <a:lstStyle/>
        <a:p>
          <a:endParaRPr lang="uz-Cyrl-UZ"/>
        </a:p>
      </dgm:t>
    </dgm:pt>
    <dgm:pt modelId="{C1B5B40C-64B9-4D44-AD17-3B1172E42EEA}" type="pres">
      <dgm:prSet presAssocID="{6B9D4BD8-A167-45FD-8E5D-912067D580AE}" presName="childText" presStyleLbl="bgAcc1" presStyleIdx="1" presStyleCnt="6" custScaleX="200591" custScaleY="100028">
        <dgm:presLayoutVars>
          <dgm:bulletEnabled val="1"/>
        </dgm:presLayoutVars>
      </dgm:prSet>
      <dgm:spPr>
        <a:prstGeom prst="roundRect">
          <a:avLst>
            <a:gd name="adj" fmla="val 10000"/>
          </a:avLst>
        </a:prstGeom>
      </dgm:spPr>
      <dgm:t>
        <a:bodyPr/>
        <a:lstStyle/>
        <a:p>
          <a:endParaRPr lang="uz-Cyrl-UZ"/>
        </a:p>
      </dgm:t>
    </dgm:pt>
    <dgm:pt modelId="{E06ECFB0-5D04-4095-9D18-CC26DB379CDA}" type="pres">
      <dgm:prSet presAssocID="{7052D6E9-01A9-48F7-9744-418654BCDEB3}" presName="Name13" presStyleLbl="parChTrans1D2" presStyleIdx="2" presStyleCnt="6"/>
      <dgm:spPr>
        <a:custGeom>
          <a:avLst/>
          <a:gdLst/>
          <a:ahLst/>
          <a:cxnLst/>
          <a:rect l="0" t="0" r="0" b="0"/>
          <a:pathLst>
            <a:path>
              <a:moveTo>
                <a:pt x="0" y="0"/>
              </a:moveTo>
              <a:lnTo>
                <a:pt x="0" y="2428540"/>
              </a:lnTo>
              <a:lnTo>
                <a:pt x="239773" y="2428540"/>
              </a:lnTo>
            </a:path>
          </a:pathLst>
        </a:custGeom>
      </dgm:spPr>
      <dgm:t>
        <a:bodyPr/>
        <a:lstStyle/>
        <a:p>
          <a:endParaRPr lang="uz-Cyrl-UZ"/>
        </a:p>
      </dgm:t>
    </dgm:pt>
    <dgm:pt modelId="{FAB31E90-36CE-4A72-B940-0B694C120FB8}" type="pres">
      <dgm:prSet presAssocID="{20671761-BF37-4FA2-A978-B8A1A465B673}" presName="childText" presStyleLbl="bgAcc1" presStyleIdx="2" presStyleCnt="6" custScaleX="200591" custScaleY="100028">
        <dgm:presLayoutVars>
          <dgm:bulletEnabled val="1"/>
        </dgm:presLayoutVars>
      </dgm:prSet>
      <dgm:spPr>
        <a:prstGeom prst="roundRect">
          <a:avLst>
            <a:gd name="adj" fmla="val 10000"/>
          </a:avLst>
        </a:prstGeom>
      </dgm:spPr>
      <dgm:t>
        <a:bodyPr/>
        <a:lstStyle/>
        <a:p>
          <a:endParaRPr lang="uz-Cyrl-UZ"/>
        </a:p>
      </dgm:t>
    </dgm:pt>
    <dgm:pt modelId="{A49EF0AA-C794-499D-B6E0-6727AAD5545D}" type="pres">
      <dgm:prSet presAssocID="{BD9D6E56-A133-46A4-B754-AD9AE236F0EF}" presName="root" presStyleCnt="0"/>
      <dgm:spPr/>
    </dgm:pt>
    <dgm:pt modelId="{FF2FD949-DC1C-46A5-9D16-ADE0CF4F47B5}" type="pres">
      <dgm:prSet presAssocID="{BD9D6E56-A133-46A4-B754-AD9AE236F0EF}" presName="rootComposite" presStyleCnt="0"/>
      <dgm:spPr/>
    </dgm:pt>
    <dgm:pt modelId="{5F54F4E2-7A98-42B6-9409-0A8A0486C799}" type="pres">
      <dgm:prSet presAssocID="{BD9D6E56-A133-46A4-B754-AD9AE236F0EF}" presName="rootText" presStyleLbl="node1" presStyleIdx="1" presStyleCnt="2" custScaleX="160473" custScaleY="100028"/>
      <dgm:spPr>
        <a:prstGeom prst="roundRect">
          <a:avLst>
            <a:gd name="adj" fmla="val 10000"/>
          </a:avLst>
        </a:prstGeom>
      </dgm:spPr>
      <dgm:t>
        <a:bodyPr/>
        <a:lstStyle/>
        <a:p>
          <a:endParaRPr lang="uz-Cyrl-UZ"/>
        </a:p>
      </dgm:t>
    </dgm:pt>
    <dgm:pt modelId="{919992B9-5CC1-48E5-AB9D-F7751D6068B3}" type="pres">
      <dgm:prSet presAssocID="{BD9D6E56-A133-46A4-B754-AD9AE236F0EF}" presName="rootConnector" presStyleLbl="node1" presStyleIdx="1" presStyleCnt="2"/>
      <dgm:spPr/>
      <dgm:t>
        <a:bodyPr/>
        <a:lstStyle/>
        <a:p>
          <a:endParaRPr lang="uz-Cyrl-UZ"/>
        </a:p>
      </dgm:t>
    </dgm:pt>
    <dgm:pt modelId="{DFA013F1-07A5-431D-9C26-4862E125C694}" type="pres">
      <dgm:prSet presAssocID="{BD9D6E56-A133-46A4-B754-AD9AE236F0EF}" presName="childShape" presStyleCnt="0"/>
      <dgm:spPr/>
    </dgm:pt>
    <dgm:pt modelId="{84A7D748-74B5-479F-960C-2CFF104FD5F1}" type="pres">
      <dgm:prSet presAssocID="{A54DADA8-7F0C-4A72-A05E-CE29B840B73F}" presName="Name13" presStyleLbl="parChTrans1D2" presStyleIdx="3" presStyleCnt="6"/>
      <dgm:spPr>
        <a:custGeom>
          <a:avLst/>
          <a:gdLst/>
          <a:ahLst/>
          <a:cxnLst/>
          <a:rect l="0" t="0" r="0" b="0"/>
          <a:pathLst>
            <a:path>
              <a:moveTo>
                <a:pt x="0" y="0"/>
              </a:moveTo>
              <a:lnTo>
                <a:pt x="0" y="560416"/>
              </a:lnTo>
              <a:lnTo>
                <a:pt x="239773" y="560416"/>
              </a:lnTo>
            </a:path>
          </a:pathLst>
        </a:custGeom>
      </dgm:spPr>
      <dgm:t>
        <a:bodyPr/>
        <a:lstStyle/>
        <a:p>
          <a:endParaRPr lang="uz-Cyrl-UZ"/>
        </a:p>
      </dgm:t>
    </dgm:pt>
    <dgm:pt modelId="{72122FBC-1EAF-4077-AB02-947304834F97}" type="pres">
      <dgm:prSet presAssocID="{BDAB6081-5EF9-49F4-9741-BEEBCC517E85}" presName="childText" presStyleLbl="bgAcc1" presStyleIdx="3" presStyleCnt="6" custScaleX="200591" custScaleY="100028">
        <dgm:presLayoutVars>
          <dgm:bulletEnabled val="1"/>
        </dgm:presLayoutVars>
      </dgm:prSet>
      <dgm:spPr>
        <a:prstGeom prst="roundRect">
          <a:avLst>
            <a:gd name="adj" fmla="val 10000"/>
          </a:avLst>
        </a:prstGeom>
      </dgm:spPr>
      <dgm:t>
        <a:bodyPr/>
        <a:lstStyle/>
        <a:p>
          <a:endParaRPr lang="uz-Cyrl-UZ"/>
        </a:p>
      </dgm:t>
    </dgm:pt>
    <dgm:pt modelId="{EE2181D7-8228-4743-BD55-C1B1355730F6}" type="pres">
      <dgm:prSet presAssocID="{A697AB69-1D62-4F46-9294-49FDA2E8899A}" presName="Name13" presStyleLbl="parChTrans1D2" presStyleIdx="4" presStyleCnt="6"/>
      <dgm:spPr>
        <a:custGeom>
          <a:avLst/>
          <a:gdLst/>
          <a:ahLst/>
          <a:cxnLst/>
          <a:rect l="0" t="0" r="0" b="0"/>
          <a:pathLst>
            <a:path>
              <a:moveTo>
                <a:pt x="0" y="0"/>
              </a:moveTo>
              <a:lnTo>
                <a:pt x="0" y="1494478"/>
              </a:lnTo>
              <a:lnTo>
                <a:pt x="239773" y="1494478"/>
              </a:lnTo>
            </a:path>
          </a:pathLst>
        </a:custGeom>
      </dgm:spPr>
      <dgm:t>
        <a:bodyPr/>
        <a:lstStyle/>
        <a:p>
          <a:endParaRPr lang="uz-Cyrl-UZ"/>
        </a:p>
      </dgm:t>
    </dgm:pt>
    <dgm:pt modelId="{0DB62075-A1A6-44E5-8E74-6E1C3D5160C5}" type="pres">
      <dgm:prSet presAssocID="{32AECDE4-E1E3-4D0E-B2A7-728684269682}" presName="childText" presStyleLbl="bgAcc1" presStyleIdx="4" presStyleCnt="6" custScaleX="200591" custScaleY="100028">
        <dgm:presLayoutVars>
          <dgm:bulletEnabled val="1"/>
        </dgm:presLayoutVars>
      </dgm:prSet>
      <dgm:spPr>
        <a:prstGeom prst="roundRect">
          <a:avLst>
            <a:gd name="adj" fmla="val 10000"/>
          </a:avLst>
        </a:prstGeom>
      </dgm:spPr>
      <dgm:t>
        <a:bodyPr/>
        <a:lstStyle/>
        <a:p>
          <a:endParaRPr lang="uz-Cyrl-UZ"/>
        </a:p>
      </dgm:t>
    </dgm:pt>
    <dgm:pt modelId="{1CD995B8-CAE4-4155-ABC3-2DB122615E5B}" type="pres">
      <dgm:prSet presAssocID="{AA299E0D-DE8E-4CCD-925B-62CB05DE21FD}" presName="Name13" presStyleLbl="parChTrans1D2" presStyleIdx="5" presStyleCnt="6"/>
      <dgm:spPr>
        <a:custGeom>
          <a:avLst/>
          <a:gdLst/>
          <a:ahLst/>
          <a:cxnLst/>
          <a:rect l="0" t="0" r="0" b="0"/>
          <a:pathLst>
            <a:path>
              <a:moveTo>
                <a:pt x="0" y="0"/>
              </a:moveTo>
              <a:lnTo>
                <a:pt x="0" y="2428540"/>
              </a:lnTo>
              <a:lnTo>
                <a:pt x="239773" y="2428540"/>
              </a:lnTo>
            </a:path>
          </a:pathLst>
        </a:custGeom>
      </dgm:spPr>
      <dgm:t>
        <a:bodyPr/>
        <a:lstStyle/>
        <a:p>
          <a:endParaRPr lang="uz-Cyrl-UZ"/>
        </a:p>
      </dgm:t>
    </dgm:pt>
    <dgm:pt modelId="{03D7A335-112F-470F-97FD-4A43C3A027A3}" type="pres">
      <dgm:prSet presAssocID="{F7C254AD-E697-49B1-A02D-B66D37B20745}" presName="childText" presStyleLbl="bgAcc1" presStyleIdx="5" presStyleCnt="6" custScaleX="200591" custScaleY="100028">
        <dgm:presLayoutVars>
          <dgm:bulletEnabled val="1"/>
        </dgm:presLayoutVars>
      </dgm:prSet>
      <dgm:spPr>
        <a:prstGeom prst="roundRect">
          <a:avLst>
            <a:gd name="adj" fmla="val 10000"/>
          </a:avLst>
        </a:prstGeom>
      </dgm:spPr>
      <dgm:t>
        <a:bodyPr/>
        <a:lstStyle/>
        <a:p>
          <a:endParaRPr lang="uz-Cyrl-UZ"/>
        </a:p>
      </dgm:t>
    </dgm:pt>
  </dgm:ptLst>
  <dgm:cxnLst>
    <dgm:cxn modelId="{6C9996EE-A829-4735-9516-42DDDF4BA861}" type="presOf" srcId="{A697AB69-1D62-4F46-9294-49FDA2E8899A}" destId="{EE2181D7-8228-4743-BD55-C1B1355730F6}" srcOrd="0" destOrd="0" presId="urn:microsoft.com/office/officeart/2005/8/layout/hierarchy3"/>
    <dgm:cxn modelId="{F17893A9-7337-4A6E-8478-91148AA49AE2}" type="presOf" srcId="{2DDE0E54-1236-4841-B49D-1752556B706F}" destId="{A3388199-660B-42DE-AF38-E921AD14FCCB}" srcOrd="0" destOrd="0" presId="urn:microsoft.com/office/officeart/2005/8/layout/hierarchy3"/>
    <dgm:cxn modelId="{EE559BCF-032C-49B9-B293-07AD124CA829}" srcId="{610A11E5-9D5D-46FA-907C-884F995B136E}" destId="{DFD7D0E8-EDDE-447B-AA84-4288CD20BAE7}" srcOrd="0" destOrd="0" parTransId="{2DDE0E54-1236-4841-B49D-1752556B706F}" sibTransId="{5502A11A-045D-4DDC-A34E-AE044A92052C}"/>
    <dgm:cxn modelId="{DDC55D90-AA89-493B-8697-61263EE6AD8A}" type="presOf" srcId="{BD9D6E56-A133-46A4-B754-AD9AE236F0EF}" destId="{919992B9-5CC1-48E5-AB9D-F7751D6068B3}" srcOrd="1" destOrd="0" presId="urn:microsoft.com/office/officeart/2005/8/layout/hierarchy3"/>
    <dgm:cxn modelId="{55FAEC11-4521-47DA-8CF8-A2A2C97906A5}" type="presOf" srcId="{BDAB6081-5EF9-49F4-9741-BEEBCC517E85}" destId="{72122FBC-1EAF-4077-AB02-947304834F97}" srcOrd="0" destOrd="0" presId="urn:microsoft.com/office/officeart/2005/8/layout/hierarchy3"/>
    <dgm:cxn modelId="{EC568E02-1906-468B-A743-39FB7F0756E8}" type="presOf" srcId="{68A7163B-C848-4924-9B8A-A3DDD68C4D76}" destId="{7A81224B-A472-4E8D-BC91-4553007452AF}" srcOrd="0" destOrd="0" presId="urn:microsoft.com/office/officeart/2005/8/layout/hierarchy3"/>
    <dgm:cxn modelId="{EDA4F9A2-3D32-4516-B4C2-D06BABBC2C99}" type="presOf" srcId="{A2550D7A-3F74-42A7-8F76-F85D30DA39DD}" destId="{7928C277-1A2D-4455-8C83-36686755DF66}" srcOrd="0" destOrd="0" presId="urn:microsoft.com/office/officeart/2005/8/layout/hierarchy3"/>
    <dgm:cxn modelId="{08CF09D6-DE28-4597-B923-5BB6BBAA5E87}" type="presOf" srcId="{7052D6E9-01A9-48F7-9744-418654BCDEB3}" destId="{E06ECFB0-5D04-4095-9D18-CC26DB379CDA}" srcOrd="0" destOrd="0" presId="urn:microsoft.com/office/officeart/2005/8/layout/hierarchy3"/>
    <dgm:cxn modelId="{63DF80F7-5830-4AF2-AC30-E43455B90A6C}" srcId="{610A11E5-9D5D-46FA-907C-884F995B136E}" destId="{6B9D4BD8-A167-45FD-8E5D-912067D580AE}" srcOrd="1" destOrd="0" parTransId="{68A7163B-C848-4924-9B8A-A3DDD68C4D76}" sibTransId="{24FD1623-B4EF-4E71-877C-30E50E8FF505}"/>
    <dgm:cxn modelId="{D09CB8F8-29A0-4CE5-9A9F-F7C2FD55611A}" srcId="{A2550D7A-3F74-42A7-8F76-F85D30DA39DD}" destId="{BD9D6E56-A133-46A4-B754-AD9AE236F0EF}" srcOrd="1" destOrd="0" parTransId="{B3311E8B-9009-4542-80D8-1C3C7C500A58}" sibTransId="{1F9F6607-5041-4FB1-94CD-8300E41507DB}"/>
    <dgm:cxn modelId="{B1462B2D-B9B9-4867-8E1F-CB37638004F9}" type="presOf" srcId="{32AECDE4-E1E3-4D0E-B2A7-728684269682}" destId="{0DB62075-A1A6-44E5-8E74-6E1C3D5160C5}" srcOrd="0" destOrd="0" presId="urn:microsoft.com/office/officeart/2005/8/layout/hierarchy3"/>
    <dgm:cxn modelId="{111CA279-25E5-415F-9F7F-57692048D8E2}" type="presOf" srcId="{A54DADA8-7F0C-4A72-A05E-CE29B840B73F}" destId="{84A7D748-74B5-479F-960C-2CFF104FD5F1}" srcOrd="0" destOrd="0" presId="urn:microsoft.com/office/officeart/2005/8/layout/hierarchy3"/>
    <dgm:cxn modelId="{31CDA227-CBD7-4F53-BB17-0277A43057B7}" type="presOf" srcId="{DFD7D0E8-EDDE-447B-AA84-4288CD20BAE7}" destId="{9FFADF52-DADD-43B9-837D-5BDFE373CB49}" srcOrd="0" destOrd="0" presId="urn:microsoft.com/office/officeart/2005/8/layout/hierarchy3"/>
    <dgm:cxn modelId="{645F0EDE-0F4E-43CA-9C22-5D2C9E7DB2EC}" type="presOf" srcId="{BD9D6E56-A133-46A4-B754-AD9AE236F0EF}" destId="{5F54F4E2-7A98-42B6-9409-0A8A0486C799}" srcOrd="0" destOrd="0" presId="urn:microsoft.com/office/officeart/2005/8/layout/hierarchy3"/>
    <dgm:cxn modelId="{B0C97911-57CF-489D-AF5D-32331A953321}" srcId="{610A11E5-9D5D-46FA-907C-884F995B136E}" destId="{20671761-BF37-4FA2-A978-B8A1A465B673}" srcOrd="2" destOrd="0" parTransId="{7052D6E9-01A9-48F7-9744-418654BCDEB3}" sibTransId="{E62046C6-CC0F-45D9-B20D-5E9D29490E2C}"/>
    <dgm:cxn modelId="{44000D7C-EC05-463C-8350-82C7454670C0}" type="presOf" srcId="{AA299E0D-DE8E-4CCD-925B-62CB05DE21FD}" destId="{1CD995B8-CAE4-4155-ABC3-2DB122615E5B}" srcOrd="0" destOrd="0" presId="urn:microsoft.com/office/officeart/2005/8/layout/hierarchy3"/>
    <dgm:cxn modelId="{5C3805E7-5611-45C2-9575-E44F11FDD705}" srcId="{A2550D7A-3F74-42A7-8F76-F85D30DA39DD}" destId="{610A11E5-9D5D-46FA-907C-884F995B136E}" srcOrd="0" destOrd="0" parTransId="{8A2DF00D-3233-4789-B129-28BDDEBBDA87}" sibTransId="{EFD2F7CD-BB8C-48C5-9CDF-50E517572F5A}"/>
    <dgm:cxn modelId="{E2C9072F-095E-42D3-8416-8D7B49B70D03}" type="presOf" srcId="{F7C254AD-E697-49B1-A02D-B66D37B20745}" destId="{03D7A335-112F-470F-97FD-4A43C3A027A3}" srcOrd="0" destOrd="0" presId="urn:microsoft.com/office/officeart/2005/8/layout/hierarchy3"/>
    <dgm:cxn modelId="{43DA98E9-5E1F-4FFB-BF9E-A95AF5EE905A}" type="presOf" srcId="{6B9D4BD8-A167-45FD-8E5D-912067D580AE}" destId="{C1B5B40C-64B9-4D44-AD17-3B1172E42EEA}" srcOrd="0" destOrd="0" presId="urn:microsoft.com/office/officeart/2005/8/layout/hierarchy3"/>
    <dgm:cxn modelId="{4B818A25-E1DB-4997-9765-7A4C4D1D8581}" type="presOf" srcId="{20671761-BF37-4FA2-A978-B8A1A465B673}" destId="{FAB31E90-36CE-4A72-B940-0B694C120FB8}" srcOrd="0" destOrd="0" presId="urn:microsoft.com/office/officeart/2005/8/layout/hierarchy3"/>
    <dgm:cxn modelId="{8F51B752-4ED6-4BCA-BD9F-B0F0C966BAC0}" srcId="{BD9D6E56-A133-46A4-B754-AD9AE236F0EF}" destId="{32AECDE4-E1E3-4D0E-B2A7-728684269682}" srcOrd="1" destOrd="0" parTransId="{A697AB69-1D62-4F46-9294-49FDA2E8899A}" sibTransId="{A19853EB-B4B2-4387-A0B5-076DD5C6E285}"/>
    <dgm:cxn modelId="{93B40C79-F049-41A5-B6C5-1ACAD259ABAA}" srcId="{BD9D6E56-A133-46A4-B754-AD9AE236F0EF}" destId="{BDAB6081-5EF9-49F4-9741-BEEBCC517E85}" srcOrd="0" destOrd="0" parTransId="{A54DADA8-7F0C-4A72-A05E-CE29B840B73F}" sibTransId="{7D251B2A-D20E-4BFE-B292-57E7BA4DE29A}"/>
    <dgm:cxn modelId="{E0065E7C-DE71-446D-BF6B-A0A35E61F94F}" srcId="{BD9D6E56-A133-46A4-B754-AD9AE236F0EF}" destId="{F7C254AD-E697-49B1-A02D-B66D37B20745}" srcOrd="2" destOrd="0" parTransId="{AA299E0D-DE8E-4CCD-925B-62CB05DE21FD}" sibTransId="{6E3E96A0-6E58-4328-87C6-C0E3FF2F57D4}"/>
    <dgm:cxn modelId="{8F758183-DFB6-4C28-A31F-B464FD4ADC10}" type="presOf" srcId="{610A11E5-9D5D-46FA-907C-884F995B136E}" destId="{DA82246E-FC7E-40AC-A58D-F61D551B2BBD}" srcOrd="0" destOrd="0" presId="urn:microsoft.com/office/officeart/2005/8/layout/hierarchy3"/>
    <dgm:cxn modelId="{E3F6AB9B-365B-4D6E-AEB1-E50C8992EA4C}" type="presOf" srcId="{610A11E5-9D5D-46FA-907C-884F995B136E}" destId="{ADAAD19A-518A-4C4C-8DFF-EA72BCFE4C32}" srcOrd="1" destOrd="0" presId="urn:microsoft.com/office/officeart/2005/8/layout/hierarchy3"/>
    <dgm:cxn modelId="{E2234B27-4FD0-478C-80FD-C9475533705D}" type="presParOf" srcId="{7928C277-1A2D-4455-8C83-36686755DF66}" destId="{B77CC93A-A305-4718-980C-F7BB6EAA4DF2}" srcOrd="0" destOrd="0" presId="urn:microsoft.com/office/officeart/2005/8/layout/hierarchy3"/>
    <dgm:cxn modelId="{A4109661-8607-4610-A939-247F37BE43BC}" type="presParOf" srcId="{B77CC93A-A305-4718-980C-F7BB6EAA4DF2}" destId="{D507CEE6-5DC3-46C6-836D-E256A0351F24}" srcOrd="0" destOrd="0" presId="urn:microsoft.com/office/officeart/2005/8/layout/hierarchy3"/>
    <dgm:cxn modelId="{11EB0FF6-1DDE-4BD3-BA9A-1F902D520D67}" type="presParOf" srcId="{D507CEE6-5DC3-46C6-836D-E256A0351F24}" destId="{DA82246E-FC7E-40AC-A58D-F61D551B2BBD}" srcOrd="0" destOrd="0" presId="urn:microsoft.com/office/officeart/2005/8/layout/hierarchy3"/>
    <dgm:cxn modelId="{27BB9226-8716-48F7-B5A0-C0E6A58AF31A}" type="presParOf" srcId="{D507CEE6-5DC3-46C6-836D-E256A0351F24}" destId="{ADAAD19A-518A-4C4C-8DFF-EA72BCFE4C32}" srcOrd="1" destOrd="0" presId="urn:microsoft.com/office/officeart/2005/8/layout/hierarchy3"/>
    <dgm:cxn modelId="{3F059E22-4355-4A58-9954-3B5F09C3D0A7}" type="presParOf" srcId="{B77CC93A-A305-4718-980C-F7BB6EAA4DF2}" destId="{8FE50E75-BE8C-4C8B-A4C8-64F68581B0D1}" srcOrd="1" destOrd="0" presId="urn:microsoft.com/office/officeart/2005/8/layout/hierarchy3"/>
    <dgm:cxn modelId="{959BB6D4-197C-4955-9496-EEEF6B5EFFDD}" type="presParOf" srcId="{8FE50E75-BE8C-4C8B-A4C8-64F68581B0D1}" destId="{A3388199-660B-42DE-AF38-E921AD14FCCB}" srcOrd="0" destOrd="0" presId="urn:microsoft.com/office/officeart/2005/8/layout/hierarchy3"/>
    <dgm:cxn modelId="{A438E1BF-2949-4AAE-A15B-5373902939E8}" type="presParOf" srcId="{8FE50E75-BE8C-4C8B-A4C8-64F68581B0D1}" destId="{9FFADF52-DADD-43B9-837D-5BDFE373CB49}" srcOrd="1" destOrd="0" presId="urn:microsoft.com/office/officeart/2005/8/layout/hierarchy3"/>
    <dgm:cxn modelId="{4F6883DD-4318-4144-B59A-A6B2A5832D49}" type="presParOf" srcId="{8FE50E75-BE8C-4C8B-A4C8-64F68581B0D1}" destId="{7A81224B-A472-4E8D-BC91-4553007452AF}" srcOrd="2" destOrd="0" presId="urn:microsoft.com/office/officeart/2005/8/layout/hierarchy3"/>
    <dgm:cxn modelId="{05EF6E61-8085-45FB-98F6-FE0C782F4E3E}" type="presParOf" srcId="{8FE50E75-BE8C-4C8B-A4C8-64F68581B0D1}" destId="{C1B5B40C-64B9-4D44-AD17-3B1172E42EEA}" srcOrd="3" destOrd="0" presId="urn:microsoft.com/office/officeart/2005/8/layout/hierarchy3"/>
    <dgm:cxn modelId="{1C37B74C-B331-4DAE-BF1B-706049D594A9}" type="presParOf" srcId="{8FE50E75-BE8C-4C8B-A4C8-64F68581B0D1}" destId="{E06ECFB0-5D04-4095-9D18-CC26DB379CDA}" srcOrd="4" destOrd="0" presId="urn:microsoft.com/office/officeart/2005/8/layout/hierarchy3"/>
    <dgm:cxn modelId="{0B5993EA-5B5E-433A-AECB-C2F6B4AE2185}" type="presParOf" srcId="{8FE50E75-BE8C-4C8B-A4C8-64F68581B0D1}" destId="{FAB31E90-36CE-4A72-B940-0B694C120FB8}" srcOrd="5" destOrd="0" presId="urn:microsoft.com/office/officeart/2005/8/layout/hierarchy3"/>
    <dgm:cxn modelId="{A4841AED-55EA-4E75-AD9A-F00C9A1B7366}" type="presParOf" srcId="{7928C277-1A2D-4455-8C83-36686755DF66}" destId="{A49EF0AA-C794-499D-B6E0-6727AAD5545D}" srcOrd="1" destOrd="0" presId="urn:microsoft.com/office/officeart/2005/8/layout/hierarchy3"/>
    <dgm:cxn modelId="{B2A00FA6-C5B7-48E7-9400-F1B82BADE013}" type="presParOf" srcId="{A49EF0AA-C794-499D-B6E0-6727AAD5545D}" destId="{FF2FD949-DC1C-46A5-9D16-ADE0CF4F47B5}" srcOrd="0" destOrd="0" presId="urn:microsoft.com/office/officeart/2005/8/layout/hierarchy3"/>
    <dgm:cxn modelId="{F37FD090-BDB8-4556-BFE5-9D4AFB0128E4}" type="presParOf" srcId="{FF2FD949-DC1C-46A5-9D16-ADE0CF4F47B5}" destId="{5F54F4E2-7A98-42B6-9409-0A8A0486C799}" srcOrd="0" destOrd="0" presId="urn:microsoft.com/office/officeart/2005/8/layout/hierarchy3"/>
    <dgm:cxn modelId="{B1FA413F-40DB-4D8F-9753-0809B67C10E6}" type="presParOf" srcId="{FF2FD949-DC1C-46A5-9D16-ADE0CF4F47B5}" destId="{919992B9-5CC1-48E5-AB9D-F7751D6068B3}" srcOrd="1" destOrd="0" presId="urn:microsoft.com/office/officeart/2005/8/layout/hierarchy3"/>
    <dgm:cxn modelId="{3489A4F0-7D90-4AFE-A90B-55C152632618}" type="presParOf" srcId="{A49EF0AA-C794-499D-B6E0-6727AAD5545D}" destId="{DFA013F1-07A5-431D-9C26-4862E125C694}" srcOrd="1" destOrd="0" presId="urn:microsoft.com/office/officeart/2005/8/layout/hierarchy3"/>
    <dgm:cxn modelId="{18A82EDE-FACB-44BD-AA19-3F31AACA8296}" type="presParOf" srcId="{DFA013F1-07A5-431D-9C26-4862E125C694}" destId="{84A7D748-74B5-479F-960C-2CFF104FD5F1}" srcOrd="0" destOrd="0" presId="urn:microsoft.com/office/officeart/2005/8/layout/hierarchy3"/>
    <dgm:cxn modelId="{8D52929F-2A4F-491C-9FB8-0ABAD28E3618}" type="presParOf" srcId="{DFA013F1-07A5-431D-9C26-4862E125C694}" destId="{72122FBC-1EAF-4077-AB02-947304834F97}" srcOrd="1" destOrd="0" presId="urn:microsoft.com/office/officeart/2005/8/layout/hierarchy3"/>
    <dgm:cxn modelId="{982B2E74-E2F7-49B2-A0C4-46C8B7458757}" type="presParOf" srcId="{DFA013F1-07A5-431D-9C26-4862E125C694}" destId="{EE2181D7-8228-4743-BD55-C1B1355730F6}" srcOrd="2" destOrd="0" presId="urn:microsoft.com/office/officeart/2005/8/layout/hierarchy3"/>
    <dgm:cxn modelId="{47392C05-47DC-48CF-8311-298DC57CCD11}" type="presParOf" srcId="{DFA013F1-07A5-431D-9C26-4862E125C694}" destId="{0DB62075-A1A6-44E5-8E74-6E1C3D5160C5}" srcOrd="3" destOrd="0" presId="urn:microsoft.com/office/officeart/2005/8/layout/hierarchy3"/>
    <dgm:cxn modelId="{634F3E86-F225-455D-93A9-956E8A302032}" type="presParOf" srcId="{DFA013F1-07A5-431D-9C26-4862E125C694}" destId="{1CD995B8-CAE4-4155-ABC3-2DB122615E5B}" srcOrd="4" destOrd="0" presId="urn:microsoft.com/office/officeart/2005/8/layout/hierarchy3"/>
    <dgm:cxn modelId="{8D77BDC5-6F49-4CB2-8C00-F6100DCF8DCD}" type="presParOf" srcId="{DFA013F1-07A5-431D-9C26-4862E125C694}" destId="{03D7A335-112F-470F-97FD-4A43C3A027A3}" srcOrd="5" destOrd="0" presId="urn:microsoft.com/office/officeart/2005/8/layout/hierarchy3"/>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82246E-FC7E-40AC-A58D-F61D551B2BBD}">
      <dsp:nvSpPr>
        <dsp:cNvPr id="0" name=""/>
        <dsp:cNvSpPr/>
      </dsp:nvSpPr>
      <dsp:spPr>
        <a:xfrm>
          <a:off x="235948" y="1645"/>
          <a:ext cx="2399484" cy="74783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ru-RU" sz="1300" b="1" kern="1200" dirty="0" err="1" smtClean="0">
              <a:solidFill>
                <a:sysClr val="window" lastClr="FFFFFF"/>
              </a:solidFill>
              <a:latin typeface="Times New Roman" pitchFamily="18" charset="0"/>
              <a:ea typeface="+mn-ea"/>
              <a:cs typeface="Times New Roman" pitchFamily="18" charset="0"/>
            </a:rPr>
            <a:t>Таълим</a:t>
          </a:r>
          <a:r>
            <a:rPr lang="ru-RU" sz="1300" b="1" kern="1200" dirty="0" smtClean="0">
              <a:solidFill>
                <a:sysClr val="window" lastClr="FFFFFF"/>
              </a:solidFill>
              <a:latin typeface="Times New Roman" pitchFamily="18" charset="0"/>
              <a:ea typeface="+mn-ea"/>
              <a:cs typeface="Times New Roman" pitchFamily="18" charset="0"/>
            </a:rPr>
            <a:t> </a:t>
          </a:r>
          <a:r>
            <a:rPr lang="ru-RU" sz="1300" b="1" kern="1200" dirty="0" err="1">
              <a:solidFill>
                <a:sysClr val="window" lastClr="FFFFFF"/>
              </a:solidFill>
              <a:latin typeface="Times New Roman" pitchFamily="18" charset="0"/>
              <a:ea typeface="+mn-ea"/>
              <a:cs typeface="Times New Roman" pitchFamily="18" charset="0"/>
            </a:rPr>
            <a:t>технологиясини</a:t>
          </a:r>
          <a:r>
            <a:rPr lang="ru-RU" sz="1300" b="1" kern="1200" dirty="0">
              <a:solidFill>
                <a:sysClr val="window" lastClr="FFFFFF"/>
              </a:solidFill>
              <a:latin typeface="Times New Roman" pitchFamily="18" charset="0"/>
              <a:ea typeface="+mn-ea"/>
              <a:cs typeface="Times New Roman" pitchFamily="18" charset="0"/>
            </a:rPr>
            <a:t> </a:t>
          </a:r>
          <a:r>
            <a:rPr lang="ru-RU" sz="1300" b="1" kern="1200" dirty="0" err="1">
              <a:solidFill>
                <a:sysClr val="window" lastClr="FFFFFF"/>
              </a:solidFill>
              <a:latin typeface="Times New Roman" pitchFamily="18" charset="0"/>
              <a:ea typeface="+mn-ea"/>
              <a:cs typeface="Times New Roman" pitchFamily="18" charset="0"/>
            </a:rPr>
            <a:t>ишлаб</a:t>
          </a:r>
          <a:r>
            <a:rPr lang="ru-RU" sz="1300" b="1" kern="1200" dirty="0">
              <a:solidFill>
                <a:sysClr val="window" lastClr="FFFFFF"/>
              </a:solidFill>
              <a:latin typeface="Times New Roman" pitchFamily="18" charset="0"/>
              <a:ea typeface="+mn-ea"/>
              <a:cs typeface="Times New Roman" pitchFamily="18" charset="0"/>
            </a:rPr>
            <a:t> </a:t>
          </a:r>
          <a:r>
            <a:rPr lang="ru-RU" sz="1300" b="1" kern="1200" dirty="0" err="1">
              <a:solidFill>
                <a:sysClr val="window" lastClr="FFFFFF"/>
              </a:solidFill>
              <a:latin typeface="Times New Roman" pitchFamily="18" charset="0"/>
              <a:ea typeface="+mn-ea"/>
              <a:cs typeface="Times New Roman" pitchFamily="18" charset="0"/>
            </a:rPr>
            <a:t>чиқишда</a:t>
          </a:r>
          <a:r>
            <a:rPr lang="ru-RU" sz="1300" b="1" kern="1200" dirty="0">
              <a:solidFill>
                <a:sysClr val="window" lastClr="FFFFFF"/>
              </a:solidFill>
              <a:latin typeface="Times New Roman" pitchFamily="18" charset="0"/>
              <a:ea typeface="+mn-ea"/>
              <a:cs typeface="Times New Roman" pitchFamily="18" charset="0"/>
            </a:rPr>
            <a:t> </a:t>
          </a:r>
          <a:r>
            <a:rPr lang="ru-RU" sz="1300" b="1" kern="1200" dirty="0" err="1">
              <a:solidFill>
                <a:sysClr val="window" lastClr="FFFFFF"/>
              </a:solidFill>
              <a:latin typeface="Times New Roman" pitchFamily="18" charset="0"/>
              <a:ea typeface="+mn-ea"/>
              <a:cs typeface="Times New Roman" pitchFamily="18" charset="0"/>
            </a:rPr>
            <a:t>ўқитувчи</a:t>
          </a:r>
          <a:r>
            <a:rPr lang="ru-RU" sz="1300" b="1" kern="1200" dirty="0">
              <a:solidFill>
                <a:sysClr val="window" lastClr="FFFFFF"/>
              </a:solidFill>
              <a:latin typeface="Times New Roman" pitchFamily="18" charset="0"/>
              <a:ea typeface="+mn-ea"/>
              <a:cs typeface="Times New Roman" pitchFamily="18" charset="0"/>
            </a:rPr>
            <a:t> </a:t>
          </a:r>
          <a:r>
            <a:rPr lang="ru-RU" sz="1300" b="1" kern="1200" dirty="0" err="1">
              <a:solidFill>
                <a:sysClr val="window" lastClr="FFFFFF"/>
              </a:solidFill>
              <a:latin typeface="Times New Roman" pitchFamily="18" charset="0"/>
              <a:ea typeface="+mn-ea"/>
              <a:cs typeface="Times New Roman" pitchFamily="18" charset="0"/>
            </a:rPr>
            <a:t>ҳаракатининг</a:t>
          </a:r>
          <a:r>
            <a:rPr lang="ru-RU" sz="1300" b="1" kern="1200" dirty="0">
              <a:solidFill>
                <a:sysClr val="window" lastClr="FFFFFF"/>
              </a:solidFill>
              <a:latin typeface="Times New Roman" pitchFamily="18" charset="0"/>
              <a:ea typeface="+mn-ea"/>
              <a:cs typeface="Times New Roman" pitchFamily="18" charset="0"/>
            </a:rPr>
            <a:t> </a:t>
          </a:r>
          <a:r>
            <a:rPr lang="ru-RU" sz="1300" b="1" kern="1200" dirty="0" err="1">
              <a:solidFill>
                <a:sysClr val="window" lastClr="FFFFFF"/>
              </a:solidFill>
              <a:latin typeface="Times New Roman" pitchFamily="18" charset="0"/>
              <a:ea typeface="+mn-ea"/>
              <a:cs typeface="Times New Roman" pitchFamily="18" charset="0"/>
            </a:rPr>
            <a:t>кетма-кетлиги</a:t>
          </a:r>
          <a:endParaRPr lang="uz-Cyrl-UZ" sz="1300" kern="1200">
            <a:solidFill>
              <a:sysClr val="window" lastClr="FFFFFF"/>
            </a:solidFill>
            <a:latin typeface="Calibri"/>
            <a:ea typeface="+mn-ea"/>
            <a:cs typeface="+mn-cs"/>
          </a:endParaRPr>
        </a:p>
      </dsp:txBody>
      <dsp:txXfrm>
        <a:off x="257851" y="23548"/>
        <a:ext cx="2355678" cy="704032"/>
      </dsp:txXfrm>
    </dsp:sp>
    <dsp:sp modelId="{A3388199-660B-42DE-AF38-E921AD14FCCB}">
      <dsp:nvSpPr>
        <dsp:cNvPr id="0" name=""/>
        <dsp:cNvSpPr/>
      </dsp:nvSpPr>
      <dsp:spPr>
        <a:xfrm>
          <a:off x="475897" y="749483"/>
          <a:ext cx="239948" cy="560826"/>
        </a:xfrm>
        <a:custGeom>
          <a:avLst/>
          <a:gdLst/>
          <a:ahLst/>
          <a:cxnLst/>
          <a:rect l="0" t="0" r="0" b="0"/>
          <a:pathLst>
            <a:path>
              <a:moveTo>
                <a:pt x="0" y="0"/>
              </a:moveTo>
              <a:lnTo>
                <a:pt x="0" y="560416"/>
              </a:lnTo>
              <a:lnTo>
                <a:pt x="239773" y="560416"/>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FFADF52-DADD-43B9-837D-5BDFE373CB49}">
      <dsp:nvSpPr>
        <dsp:cNvPr id="0" name=""/>
        <dsp:cNvSpPr/>
      </dsp:nvSpPr>
      <dsp:spPr>
        <a:xfrm>
          <a:off x="715845" y="936390"/>
          <a:ext cx="2399481" cy="747838"/>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Таълим</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технологиясини</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лойиҳалаштириш</a:t>
          </a:r>
          <a:endParaRPr lang="uz-Cyrl-UZ" sz="1200" kern="1200">
            <a:solidFill>
              <a:sysClr val="windowText" lastClr="000000">
                <a:hueOff val="0"/>
                <a:satOff val="0"/>
                <a:lumOff val="0"/>
                <a:alphaOff val="0"/>
              </a:sysClr>
            </a:solidFill>
            <a:latin typeface="Calibri"/>
            <a:ea typeface="+mn-ea"/>
            <a:cs typeface="+mn-cs"/>
          </a:endParaRPr>
        </a:p>
      </dsp:txBody>
      <dsp:txXfrm>
        <a:off x="737748" y="958293"/>
        <a:ext cx="2355675" cy="704032"/>
      </dsp:txXfrm>
    </dsp:sp>
    <dsp:sp modelId="{7A81224B-A472-4E8D-BC91-4553007452AF}">
      <dsp:nvSpPr>
        <dsp:cNvPr id="0" name=""/>
        <dsp:cNvSpPr/>
      </dsp:nvSpPr>
      <dsp:spPr>
        <a:xfrm>
          <a:off x="475897" y="749483"/>
          <a:ext cx="239948" cy="1495571"/>
        </a:xfrm>
        <a:custGeom>
          <a:avLst/>
          <a:gdLst/>
          <a:ahLst/>
          <a:cxnLst/>
          <a:rect l="0" t="0" r="0" b="0"/>
          <a:pathLst>
            <a:path>
              <a:moveTo>
                <a:pt x="0" y="0"/>
              </a:moveTo>
              <a:lnTo>
                <a:pt x="0" y="1494478"/>
              </a:lnTo>
              <a:lnTo>
                <a:pt x="239773" y="1494478"/>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1B5B40C-64B9-4D44-AD17-3B1172E42EEA}">
      <dsp:nvSpPr>
        <dsp:cNvPr id="0" name=""/>
        <dsp:cNvSpPr/>
      </dsp:nvSpPr>
      <dsp:spPr>
        <a:xfrm>
          <a:off x="715845" y="1871136"/>
          <a:ext cx="2399481" cy="747838"/>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Ўқув</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машғулотида</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ўқувчилар</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билан</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ҳамкорликдаги</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фаолиятини</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босқичма-босқич</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режалаштириш</a:t>
          </a:r>
          <a:endParaRPr lang="uz-Cyrl-UZ" sz="1200" kern="1200">
            <a:solidFill>
              <a:sysClr val="windowText" lastClr="000000">
                <a:hueOff val="0"/>
                <a:satOff val="0"/>
                <a:lumOff val="0"/>
                <a:alphaOff val="0"/>
              </a:sysClr>
            </a:solidFill>
            <a:latin typeface="Calibri"/>
            <a:ea typeface="+mn-ea"/>
            <a:cs typeface="+mn-cs"/>
          </a:endParaRPr>
        </a:p>
      </dsp:txBody>
      <dsp:txXfrm>
        <a:off x="737748" y="1893039"/>
        <a:ext cx="2355675" cy="704032"/>
      </dsp:txXfrm>
    </dsp:sp>
    <dsp:sp modelId="{E06ECFB0-5D04-4095-9D18-CC26DB379CDA}">
      <dsp:nvSpPr>
        <dsp:cNvPr id="0" name=""/>
        <dsp:cNvSpPr/>
      </dsp:nvSpPr>
      <dsp:spPr>
        <a:xfrm>
          <a:off x="475897" y="749483"/>
          <a:ext cx="239948" cy="2430316"/>
        </a:xfrm>
        <a:custGeom>
          <a:avLst/>
          <a:gdLst/>
          <a:ahLst/>
          <a:cxnLst/>
          <a:rect l="0" t="0" r="0" b="0"/>
          <a:pathLst>
            <a:path>
              <a:moveTo>
                <a:pt x="0" y="0"/>
              </a:moveTo>
              <a:lnTo>
                <a:pt x="0" y="2428540"/>
              </a:lnTo>
              <a:lnTo>
                <a:pt x="239773" y="2428540"/>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AB31E90-36CE-4A72-B940-0B694C120FB8}">
      <dsp:nvSpPr>
        <dsp:cNvPr id="0" name=""/>
        <dsp:cNvSpPr/>
      </dsp:nvSpPr>
      <dsp:spPr>
        <a:xfrm>
          <a:off x="715845" y="2805881"/>
          <a:ext cx="2399481" cy="747838"/>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Ўқув</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жараёнининг</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ташкилий</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-дидактик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таъминотини</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ишлаб</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чиқиш</a:t>
          </a:r>
          <a:endParaRPr lang="uz-Cyrl-UZ" sz="1200" kern="1200">
            <a:solidFill>
              <a:sysClr val="windowText" lastClr="000000">
                <a:hueOff val="0"/>
                <a:satOff val="0"/>
                <a:lumOff val="0"/>
                <a:alphaOff val="0"/>
              </a:sysClr>
            </a:solidFill>
            <a:latin typeface="Calibri"/>
            <a:ea typeface="+mn-ea"/>
            <a:cs typeface="+mn-cs"/>
          </a:endParaRPr>
        </a:p>
      </dsp:txBody>
      <dsp:txXfrm>
        <a:off x="737748" y="2827784"/>
        <a:ext cx="2355675" cy="704032"/>
      </dsp:txXfrm>
    </dsp:sp>
    <dsp:sp modelId="{5F54F4E2-7A98-42B6-9409-0A8A0486C799}">
      <dsp:nvSpPr>
        <dsp:cNvPr id="0" name=""/>
        <dsp:cNvSpPr/>
      </dsp:nvSpPr>
      <dsp:spPr>
        <a:xfrm>
          <a:off x="3009247" y="1645"/>
          <a:ext cx="2399484" cy="74783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ru-RU" sz="1300" b="1" kern="1200" dirty="0" err="1">
              <a:solidFill>
                <a:sysClr val="window" lastClr="FFFFFF"/>
              </a:solidFill>
              <a:latin typeface="Times New Roman" pitchFamily="18" charset="0"/>
              <a:ea typeface="+mn-ea"/>
              <a:cs typeface="Times New Roman" pitchFamily="18" charset="0"/>
            </a:rPr>
            <a:t>Натижа</a:t>
          </a:r>
          <a:endParaRPr lang="uz-Cyrl-UZ" sz="1300" kern="1200">
            <a:solidFill>
              <a:sysClr val="window" lastClr="FFFFFF"/>
            </a:solidFill>
            <a:latin typeface="Calibri"/>
            <a:ea typeface="+mn-ea"/>
            <a:cs typeface="+mn-cs"/>
          </a:endParaRPr>
        </a:p>
      </dsp:txBody>
      <dsp:txXfrm>
        <a:off x="3031150" y="23548"/>
        <a:ext cx="2355678" cy="704032"/>
      </dsp:txXfrm>
    </dsp:sp>
    <dsp:sp modelId="{84A7D748-74B5-479F-960C-2CFF104FD5F1}">
      <dsp:nvSpPr>
        <dsp:cNvPr id="0" name=""/>
        <dsp:cNvSpPr/>
      </dsp:nvSpPr>
      <dsp:spPr>
        <a:xfrm>
          <a:off x="3249196" y="749483"/>
          <a:ext cx="239948" cy="560826"/>
        </a:xfrm>
        <a:custGeom>
          <a:avLst/>
          <a:gdLst/>
          <a:ahLst/>
          <a:cxnLst/>
          <a:rect l="0" t="0" r="0" b="0"/>
          <a:pathLst>
            <a:path>
              <a:moveTo>
                <a:pt x="0" y="0"/>
              </a:moveTo>
              <a:lnTo>
                <a:pt x="0" y="560416"/>
              </a:lnTo>
              <a:lnTo>
                <a:pt x="239773" y="560416"/>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122FBC-1EAF-4077-AB02-947304834F97}">
      <dsp:nvSpPr>
        <dsp:cNvPr id="0" name=""/>
        <dsp:cNvSpPr/>
      </dsp:nvSpPr>
      <dsp:spPr>
        <a:xfrm>
          <a:off x="3489144" y="936390"/>
          <a:ext cx="2399481" cy="747838"/>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Дарс режаси</a:t>
          </a:r>
          <a:endParaRPr lang="uz-Cyrl-UZ" sz="1200" kern="1200">
            <a:solidFill>
              <a:sysClr val="windowText" lastClr="000000">
                <a:hueOff val="0"/>
                <a:satOff val="0"/>
                <a:lumOff val="0"/>
                <a:alphaOff val="0"/>
              </a:sysClr>
            </a:solidFill>
            <a:latin typeface="Calibri"/>
            <a:ea typeface="+mn-ea"/>
            <a:cs typeface="+mn-cs"/>
          </a:endParaRPr>
        </a:p>
      </dsp:txBody>
      <dsp:txXfrm>
        <a:off x="3511047" y="958293"/>
        <a:ext cx="2355675" cy="704032"/>
      </dsp:txXfrm>
    </dsp:sp>
    <dsp:sp modelId="{EE2181D7-8228-4743-BD55-C1B1355730F6}">
      <dsp:nvSpPr>
        <dsp:cNvPr id="0" name=""/>
        <dsp:cNvSpPr/>
      </dsp:nvSpPr>
      <dsp:spPr>
        <a:xfrm>
          <a:off x="3249196" y="749483"/>
          <a:ext cx="239948" cy="1495571"/>
        </a:xfrm>
        <a:custGeom>
          <a:avLst/>
          <a:gdLst/>
          <a:ahLst/>
          <a:cxnLst/>
          <a:rect l="0" t="0" r="0" b="0"/>
          <a:pathLst>
            <a:path>
              <a:moveTo>
                <a:pt x="0" y="0"/>
              </a:moveTo>
              <a:lnTo>
                <a:pt x="0" y="1494478"/>
              </a:lnTo>
              <a:lnTo>
                <a:pt x="239773" y="1494478"/>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DB62075-A1A6-44E5-8E74-6E1C3D5160C5}">
      <dsp:nvSpPr>
        <dsp:cNvPr id="0" name=""/>
        <dsp:cNvSpPr/>
      </dsp:nvSpPr>
      <dsp:spPr>
        <a:xfrm>
          <a:off x="3489144" y="1871136"/>
          <a:ext cx="2399481" cy="747838"/>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Ўқув</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машғулотининг</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технологик</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харитаси</a:t>
          </a:r>
          <a:endParaRPr lang="uz-Cyrl-UZ" sz="1200" kern="1200">
            <a:solidFill>
              <a:sysClr val="windowText" lastClr="000000">
                <a:hueOff val="0"/>
                <a:satOff val="0"/>
                <a:lumOff val="0"/>
                <a:alphaOff val="0"/>
              </a:sysClr>
            </a:solidFill>
            <a:latin typeface="Calibri"/>
            <a:ea typeface="+mn-ea"/>
            <a:cs typeface="+mn-cs"/>
          </a:endParaRPr>
        </a:p>
      </dsp:txBody>
      <dsp:txXfrm>
        <a:off x="3511047" y="1893039"/>
        <a:ext cx="2355675" cy="704032"/>
      </dsp:txXfrm>
    </dsp:sp>
    <dsp:sp modelId="{1CD995B8-CAE4-4155-ABC3-2DB122615E5B}">
      <dsp:nvSpPr>
        <dsp:cNvPr id="0" name=""/>
        <dsp:cNvSpPr/>
      </dsp:nvSpPr>
      <dsp:spPr>
        <a:xfrm>
          <a:off x="3249196" y="749483"/>
          <a:ext cx="239948" cy="2430316"/>
        </a:xfrm>
        <a:custGeom>
          <a:avLst/>
          <a:gdLst/>
          <a:ahLst/>
          <a:cxnLst/>
          <a:rect l="0" t="0" r="0" b="0"/>
          <a:pathLst>
            <a:path>
              <a:moveTo>
                <a:pt x="0" y="0"/>
              </a:moveTo>
              <a:lnTo>
                <a:pt x="0" y="2428540"/>
              </a:lnTo>
              <a:lnTo>
                <a:pt x="239773" y="2428540"/>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D7A335-112F-470F-97FD-4A43C3A027A3}">
      <dsp:nvSpPr>
        <dsp:cNvPr id="0" name=""/>
        <dsp:cNvSpPr/>
      </dsp:nvSpPr>
      <dsp:spPr>
        <a:xfrm>
          <a:off x="3489144" y="2805881"/>
          <a:ext cx="2399481" cy="747838"/>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Ўқув</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машғулоти</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технологик</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харитасига</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иловалар</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ўқув-услубий</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тарқатма</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ва</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кўргазмали</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kern="1200" dirty="0" err="1">
              <a:solidFill>
                <a:sysClr val="windowText" lastClr="000000">
                  <a:hueOff val="0"/>
                  <a:satOff val="0"/>
                  <a:lumOff val="0"/>
                  <a:alphaOff val="0"/>
                </a:sysClr>
              </a:solidFill>
              <a:latin typeface="Times New Roman" pitchFamily="18" charset="0"/>
              <a:ea typeface="+mn-ea"/>
              <a:cs typeface="Times New Roman" pitchFamily="18" charset="0"/>
            </a:rPr>
            <a:t>материаллар</a:t>
          </a:r>
          <a:endParaRPr lang="uz-Cyrl-UZ" sz="1200" kern="1200">
            <a:solidFill>
              <a:sysClr val="windowText" lastClr="000000">
                <a:hueOff val="0"/>
                <a:satOff val="0"/>
                <a:lumOff val="0"/>
                <a:alphaOff val="0"/>
              </a:sysClr>
            </a:solidFill>
            <a:latin typeface="Calibri"/>
            <a:ea typeface="+mn-ea"/>
            <a:cs typeface="+mn-cs"/>
          </a:endParaRPr>
        </a:p>
      </dsp:txBody>
      <dsp:txXfrm>
        <a:off x="3511047" y="2827784"/>
        <a:ext cx="2355675" cy="70403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Pages>
  <Words>16997</Words>
  <Characters>96883</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Администратор</cp:lastModifiedBy>
  <cp:revision>2</cp:revision>
  <cp:lastPrinted>2006-01-02T09:17:00Z</cp:lastPrinted>
  <dcterms:created xsi:type="dcterms:W3CDTF">2015-03-24T16:10:00Z</dcterms:created>
  <dcterms:modified xsi:type="dcterms:W3CDTF">2015-03-24T16:10:00Z</dcterms:modified>
</cp:coreProperties>
</file>