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4850"/>
        <w:gridCol w:w="4550"/>
      </w:tblGrid>
      <w:tr w:rsidR="00124E7B" w:rsidRPr="003304F6" w:rsidTr="00620510">
        <w:trPr>
          <w:trHeight w:val="2136"/>
        </w:trPr>
        <w:tc>
          <w:tcPr>
            <w:tcW w:w="0" w:type="auto"/>
            <w:gridSpan w:val="2"/>
            <w:tcBorders>
              <w:top w:val="nil"/>
              <w:left w:val="nil"/>
              <w:bottom w:val="nil"/>
              <w:right w:val="nil"/>
            </w:tcBorders>
            <w:shd w:val="clear" w:color="auto" w:fill="FFFFFF"/>
            <w:tcMar>
              <w:top w:w="15" w:type="dxa"/>
              <w:left w:w="30" w:type="dxa"/>
              <w:bottom w:w="15" w:type="dxa"/>
              <w:right w:w="15" w:type="dxa"/>
            </w:tcMar>
          </w:tcPr>
          <w:p w:rsidR="00124E7B" w:rsidRPr="00FC1B69" w:rsidRDefault="00124E7B" w:rsidP="00620510">
            <w:pPr>
              <w:spacing w:after="0"/>
              <w:ind w:left="5954" w:right="300"/>
              <w:jc w:val="right"/>
              <w:rPr>
                <w:rFonts w:ascii="Times New Roman" w:hAnsi="Times New Roman"/>
                <w:i/>
                <w:sz w:val="20"/>
                <w:szCs w:val="20"/>
                <w:lang w:val="en-US"/>
              </w:rPr>
            </w:pPr>
            <w:bookmarkStart w:id="0" w:name="2103557"/>
            <w:bookmarkStart w:id="1" w:name="_GoBack"/>
            <w:bookmarkEnd w:id="1"/>
          </w:p>
          <w:p w:rsidR="00124E7B" w:rsidRPr="00FC1B69" w:rsidRDefault="00124E7B" w:rsidP="00620510">
            <w:pPr>
              <w:spacing w:after="0"/>
              <w:ind w:left="5954" w:right="300"/>
              <w:jc w:val="right"/>
              <w:rPr>
                <w:rFonts w:ascii="Times New Roman" w:hAnsi="Times New Roman"/>
                <w:i/>
                <w:sz w:val="20"/>
                <w:szCs w:val="20"/>
                <w:lang w:val="en-US"/>
              </w:rPr>
            </w:pPr>
          </w:p>
          <w:p w:rsidR="00124E7B" w:rsidRPr="003304F6" w:rsidRDefault="00124E7B" w:rsidP="00620510">
            <w:pPr>
              <w:spacing w:after="0"/>
              <w:ind w:right="149"/>
              <w:jc w:val="center"/>
              <w:rPr>
                <w:rFonts w:ascii="Times New Roman" w:hAnsi="Times New Roman"/>
                <w:i/>
                <w:sz w:val="24"/>
                <w:szCs w:val="24"/>
                <w:lang w:val="en-US"/>
              </w:rPr>
            </w:pPr>
            <w:r w:rsidRPr="003304F6">
              <w:rPr>
                <w:rFonts w:ascii="Times New Roman" w:hAnsi="Times New Roman"/>
                <w:b/>
                <w:color w:val="000000"/>
                <w:sz w:val="28"/>
                <w:szCs w:val="28"/>
                <w:lang w:val="en-US"/>
              </w:rPr>
              <w:t>‎‎</w:t>
            </w:r>
            <w:r w:rsidRPr="003304F6">
              <w:rPr>
                <w:rFonts w:ascii="Times New Roman" w:hAnsi="Times New Roman"/>
                <w:b/>
                <w:color w:val="000000"/>
                <w:sz w:val="24"/>
                <w:szCs w:val="24"/>
                <w:lang w:val="en-US"/>
              </w:rPr>
              <w:t xml:space="preserve">O’ZBEKISTON RESPUBLIKASI </w:t>
            </w:r>
            <w:r w:rsidRPr="003304F6">
              <w:rPr>
                <w:rFonts w:ascii="Times New Roman" w:hAnsi="Times New Roman"/>
                <w:b/>
                <w:color w:val="000000"/>
                <w:sz w:val="24"/>
                <w:szCs w:val="24"/>
                <w:lang w:val="uz-Cyrl-UZ"/>
              </w:rPr>
              <w:t>ADLIY</w:t>
            </w:r>
            <w:r w:rsidRPr="003304F6">
              <w:rPr>
                <w:rFonts w:ascii="Times New Roman" w:hAnsi="Times New Roman"/>
                <w:b/>
                <w:color w:val="000000"/>
                <w:sz w:val="24"/>
                <w:szCs w:val="24"/>
                <w:lang w:val="en-US"/>
              </w:rPr>
              <w:t xml:space="preserve">A </w:t>
            </w:r>
            <w:r w:rsidRPr="003304F6">
              <w:rPr>
                <w:rFonts w:ascii="Times New Roman" w:hAnsi="Times New Roman"/>
                <w:b/>
                <w:color w:val="000000"/>
                <w:sz w:val="24"/>
                <w:szCs w:val="24"/>
                <w:lang w:val="uz-Cyrl-UZ"/>
              </w:rPr>
              <w:t>VAZIRLIGI</w:t>
            </w:r>
          </w:p>
          <w:p w:rsidR="00124E7B" w:rsidRPr="003304F6" w:rsidRDefault="00124E7B" w:rsidP="00620510">
            <w:pPr>
              <w:spacing w:after="0"/>
              <w:ind w:right="149"/>
              <w:jc w:val="center"/>
              <w:rPr>
                <w:rFonts w:ascii="Times New Roman" w:hAnsi="Times New Roman"/>
                <w:b/>
                <w:color w:val="000000"/>
                <w:sz w:val="24"/>
                <w:szCs w:val="24"/>
                <w:lang w:val="uz-Cyrl-UZ"/>
              </w:rPr>
            </w:pPr>
            <w:r w:rsidRPr="003304F6">
              <w:rPr>
                <w:rFonts w:ascii="Times New Roman" w:hAnsi="Times New Roman"/>
                <w:b/>
                <w:color w:val="000000"/>
                <w:sz w:val="24"/>
                <w:szCs w:val="24"/>
                <w:lang w:val="en-US"/>
              </w:rPr>
              <w:t>‎‎</w:t>
            </w:r>
          </w:p>
          <w:p w:rsidR="00124E7B" w:rsidRPr="003304F6" w:rsidRDefault="00124E7B" w:rsidP="00620510">
            <w:pPr>
              <w:spacing w:after="0"/>
              <w:ind w:right="149"/>
              <w:jc w:val="center"/>
              <w:rPr>
                <w:rFonts w:ascii="Times New Roman" w:hAnsi="Times New Roman"/>
                <w:i/>
                <w:sz w:val="24"/>
                <w:szCs w:val="24"/>
                <w:lang w:val="en-US"/>
              </w:rPr>
            </w:pPr>
            <w:r w:rsidRPr="003304F6">
              <w:rPr>
                <w:rFonts w:ascii="Times New Roman" w:hAnsi="Times New Roman"/>
                <w:b/>
                <w:color w:val="000000"/>
                <w:sz w:val="24"/>
                <w:szCs w:val="24"/>
                <w:lang w:val="uz-Cyrl-UZ"/>
              </w:rPr>
              <w:t>TOSHKENT</w:t>
            </w:r>
            <w:r>
              <w:rPr>
                <w:rFonts w:ascii="Times New Roman" w:hAnsi="Times New Roman"/>
                <w:b/>
                <w:color w:val="000000"/>
                <w:sz w:val="24"/>
                <w:szCs w:val="24"/>
                <w:lang w:val="uz-Cyrl-UZ"/>
              </w:rPr>
              <w:t xml:space="preserve"> </w:t>
            </w:r>
            <w:r w:rsidRPr="003304F6">
              <w:rPr>
                <w:rFonts w:ascii="Times New Roman" w:hAnsi="Times New Roman"/>
                <w:b/>
                <w:color w:val="000000"/>
                <w:sz w:val="24"/>
                <w:szCs w:val="24"/>
                <w:lang w:val="uz-Cyrl-UZ"/>
              </w:rPr>
              <w:t>DAVLAT</w:t>
            </w:r>
            <w:r>
              <w:rPr>
                <w:rFonts w:ascii="Times New Roman" w:hAnsi="Times New Roman"/>
                <w:b/>
                <w:color w:val="000000"/>
                <w:sz w:val="24"/>
                <w:szCs w:val="24"/>
                <w:lang w:val="uz-Cyrl-UZ"/>
              </w:rPr>
              <w:t xml:space="preserve"> </w:t>
            </w:r>
            <w:r w:rsidRPr="003304F6">
              <w:rPr>
                <w:rFonts w:ascii="Times New Roman" w:hAnsi="Times New Roman"/>
                <w:b/>
                <w:color w:val="000000"/>
                <w:sz w:val="24"/>
                <w:szCs w:val="24"/>
                <w:lang w:val="uz-Cyrl-UZ"/>
              </w:rPr>
              <w:t>Y</w:t>
            </w:r>
            <w:r w:rsidRPr="003304F6">
              <w:rPr>
                <w:rFonts w:ascii="Times New Roman" w:hAnsi="Times New Roman"/>
                <w:b/>
                <w:color w:val="000000"/>
                <w:sz w:val="24"/>
                <w:szCs w:val="24"/>
                <w:lang w:val="en-US"/>
              </w:rPr>
              <w:t>U</w:t>
            </w:r>
            <w:r w:rsidRPr="003304F6">
              <w:rPr>
                <w:rFonts w:ascii="Times New Roman" w:hAnsi="Times New Roman"/>
                <w:b/>
                <w:color w:val="000000"/>
                <w:sz w:val="24"/>
                <w:szCs w:val="24"/>
                <w:lang w:val="uz-Cyrl-UZ"/>
              </w:rPr>
              <w:t>RIDIK</w:t>
            </w:r>
            <w:r>
              <w:rPr>
                <w:rFonts w:ascii="Times New Roman" w:hAnsi="Times New Roman"/>
                <w:b/>
                <w:color w:val="000000"/>
                <w:sz w:val="24"/>
                <w:szCs w:val="24"/>
                <w:lang w:val="uz-Cyrl-UZ"/>
              </w:rPr>
              <w:t xml:space="preserve"> </w:t>
            </w:r>
            <w:r w:rsidRPr="003304F6">
              <w:rPr>
                <w:rFonts w:ascii="Times New Roman" w:hAnsi="Times New Roman"/>
                <w:b/>
                <w:color w:val="000000"/>
                <w:sz w:val="24"/>
                <w:szCs w:val="24"/>
                <w:lang w:val="uz-Cyrl-UZ"/>
              </w:rPr>
              <w:t>UNIVERSITETI</w:t>
            </w:r>
          </w:p>
          <w:p w:rsidR="00124E7B" w:rsidRPr="003304F6" w:rsidRDefault="00124E7B" w:rsidP="00620510">
            <w:pPr>
              <w:spacing w:after="0"/>
              <w:ind w:left="5954"/>
              <w:jc w:val="right"/>
              <w:rPr>
                <w:rFonts w:ascii="Times New Roman" w:hAnsi="Times New Roman"/>
                <w:i/>
                <w:sz w:val="20"/>
                <w:szCs w:val="20"/>
                <w:lang w:val="en-US"/>
              </w:rPr>
            </w:pPr>
            <w:r w:rsidRPr="003304F6">
              <w:rPr>
                <w:rFonts w:ascii="Times New Roman" w:hAnsi="Times New Roman"/>
                <w:color w:val="000000"/>
                <w:sz w:val="28"/>
                <w:szCs w:val="28"/>
                <w:lang w:val="en-US"/>
              </w:rPr>
              <w:t>‎‎</w:t>
            </w:r>
          </w:p>
          <w:p w:rsidR="00124E7B" w:rsidRPr="00BC1605" w:rsidRDefault="00124E7B" w:rsidP="00620510">
            <w:pPr>
              <w:jc w:val="center"/>
              <w:rPr>
                <w:rFonts w:ascii="Times New Roman" w:hAnsi="Times New Roman"/>
                <w:color w:val="000000"/>
                <w:sz w:val="28"/>
                <w:szCs w:val="28"/>
                <w:lang w:val="uz-Cyrl-UZ"/>
              </w:rPr>
            </w:pPr>
            <w:r w:rsidRPr="003304F6">
              <w:rPr>
                <w:rFonts w:ascii="Times New Roman" w:hAnsi="Times New Roman"/>
                <w:color w:val="000000"/>
                <w:sz w:val="28"/>
                <w:szCs w:val="28"/>
                <w:lang w:val="en-US"/>
              </w:rPr>
              <w:t>‎</w:t>
            </w:r>
          </w:p>
        </w:tc>
      </w:tr>
      <w:tr w:rsidR="00124E7B" w:rsidRPr="00124E7B" w:rsidTr="00620510">
        <w:tc>
          <w:tcPr>
            <w:tcW w:w="0" w:type="auto"/>
            <w:gridSpan w:val="2"/>
            <w:tcBorders>
              <w:top w:val="nil"/>
              <w:left w:val="nil"/>
              <w:bottom w:val="nil"/>
              <w:right w:val="nil"/>
            </w:tcBorders>
            <w:shd w:val="clear" w:color="auto" w:fill="FFFFFF"/>
            <w:tcMar>
              <w:top w:w="15" w:type="dxa"/>
              <w:left w:w="30" w:type="dxa"/>
              <w:bottom w:w="15" w:type="dxa"/>
              <w:right w:w="15" w:type="dxa"/>
            </w:tcMar>
          </w:tcPr>
          <w:p w:rsidR="00124E7B" w:rsidRDefault="00124E7B" w:rsidP="00620510">
            <w:pPr>
              <w:spacing w:after="0"/>
              <w:jc w:val="center"/>
              <w:rPr>
                <w:rFonts w:ascii="Times New Roman" w:hAnsi="Times New Roman"/>
                <w:b/>
                <w:color w:val="000000"/>
                <w:sz w:val="40"/>
                <w:szCs w:val="40"/>
                <w:lang w:val="uz-Cyrl-UZ"/>
              </w:rPr>
            </w:pPr>
            <w:r w:rsidRPr="003304F6">
              <w:rPr>
                <w:rFonts w:ascii="Times New Roman" w:hAnsi="Times New Roman"/>
                <w:b/>
                <w:color w:val="000000"/>
                <w:sz w:val="40"/>
                <w:szCs w:val="40"/>
                <w:lang w:val="en-US"/>
              </w:rPr>
              <w:t>‎‎</w:t>
            </w:r>
          </w:p>
          <w:p w:rsidR="00124E7B" w:rsidRPr="00E57C72" w:rsidRDefault="00124E7B" w:rsidP="00620510">
            <w:pPr>
              <w:spacing w:after="0"/>
              <w:jc w:val="center"/>
              <w:rPr>
                <w:rFonts w:ascii="Times New Roman" w:hAnsi="Times New Roman"/>
                <w:b/>
                <w:color w:val="000000"/>
                <w:sz w:val="32"/>
                <w:szCs w:val="32"/>
                <w:lang w:val="uz-Cyrl-UZ"/>
              </w:rPr>
            </w:pPr>
            <w:r w:rsidRPr="00836D97">
              <w:rPr>
                <w:rFonts w:ascii="Times New Roman" w:hAnsi="Times New Roman"/>
                <w:b/>
                <w:color w:val="000000"/>
                <w:sz w:val="32"/>
                <w:szCs w:val="32"/>
                <w:lang w:val="uz-Cyrl-UZ"/>
              </w:rPr>
              <w:t>“</w:t>
            </w:r>
            <w:r>
              <w:rPr>
                <w:rFonts w:ascii="Times New Roman" w:hAnsi="Times New Roman"/>
                <w:b/>
                <w:bCs/>
                <w:sz w:val="28"/>
                <w:szCs w:val="28"/>
                <w:lang w:val="uz-Cyrl-UZ"/>
              </w:rPr>
              <w:t xml:space="preserve">DAVLAT </w:t>
            </w:r>
            <w:r>
              <w:rPr>
                <w:rFonts w:ascii="Times New Roman" w:hAnsi="Times New Roman"/>
                <w:b/>
                <w:caps/>
                <w:sz w:val="28"/>
                <w:szCs w:val="28"/>
                <w:lang w:val="uz-Cyrl-UZ"/>
              </w:rPr>
              <w:t xml:space="preserve">huquqi </w:t>
            </w:r>
            <w:r>
              <w:rPr>
                <w:rFonts w:ascii="Times New Roman" w:hAnsi="Times New Roman"/>
                <w:b/>
                <w:bCs/>
                <w:sz w:val="28"/>
                <w:szCs w:val="28"/>
                <w:lang w:val="uz-Cyrl-UZ"/>
              </w:rPr>
              <w:t>VA BOSH</w:t>
            </w:r>
            <w:r>
              <w:rPr>
                <w:rFonts w:ascii="Times New Roman" w:hAnsi="Times New Roman"/>
                <w:b/>
                <w:caps/>
                <w:sz w:val="28"/>
                <w:szCs w:val="28"/>
                <w:lang w:val="uz-Cyrl-UZ"/>
              </w:rPr>
              <w:t>qARUVI</w:t>
            </w:r>
            <w:r w:rsidRPr="00836D97">
              <w:rPr>
                <w:rFonts w:ascii="Times New Roman" w:hAnsi="Times New Roman"/>
                <w:b/>
                <w:color w:val="000000"/>
                <w:sz w:val="32"/>
                <w:szCs w:val="32"/>
                <w:lang w:val="uz-Cyrl-UZ"/>
              </w:rPr>
              <w:t xml:space="preserve">” </w:t>
            </w:r>
            <w:r>
              <w:rPr>
                <w:rFonts w:ascii="Times New Roman" w:hAnsi="Times New Roman"/>
                <w:b/>
                <w:sz w:val="32"/>
                <w:szCs w:val="32"/>
                <w:lang w:val="uz-Cyrl-UZ"/>
              </w:rPr>
              <w:t>KAFEDRASI</w:t>
            </w:r>
          </w:p>
        </w:tc>
      </w:tr>
      <w:tr w:rsidR="00124E7B" w:rsidRPr="003304F6" w:rsidTr="00620510">
        <w:trPr>
          <w:trHeight w:val="3965"/>
        </w:trPr>
        <w:tc>
          <w:tcPr>
            <w:tcW w:w="0" w:type="auto"/>
            <w:gridSpan w:val="2"/>
            <w:tcBorders>
              <w:top w:val="nil"/>
              <w:left w:val="nil"/>
              <w:bottom w:val="nil"/>
              <w:right w:val="nil"/>
            </w:tcBorders>
            <w:shd w:val="clear" w:color="auto" w:fill="FFFFFF"/>
            <w:tcMar>
              <w:top w:w="15" w:type="dxa"/>
              <w:left w:w="30" w:type="dxa"/>
              <w:bottom w:w="15" w:type="dxa"/>
              <w:right w:w="15" w:type="dxa"/>
            </w:tcMar>
          </w:tcPr>
          <w:p w:rsidR="00124E7B" w:rsidRDefault="00124E7B" w:rsidP="00620510">
            <w:pPr>
              <w:jc w:val="center"/>
              <w:rPr>
                <w:rFonts w:ascii="Times New Roman" w:hAnsi="Times New Roman"/>
                <w:b/>
                <w:color w:val="000000"/>
                <w:sz w:val="28"/>
                <w:szCs w:val="28"/>
                <w:lang w:val="uz-Cyrl-UZ"/>
              </w:rPr>
            </w:pPr>
          </w:p>
          <w:p w:rsidR="00124E7B" w:rsidRDefault="00124E7B" w:rsidP="00620510">
            <w:pPr>
              <w:tabs>
                <w:tab w:val="center" w:pos="4677"/>
                <w:tab w:val="left" w:pos="5206"/>
              </w:tabs>
              <w:rPr>
                <w:rFonts w:ascii="Times New Roman" w:hAnsi="Times New Roman"/>
                <w:b/>
                <w:color w:val="000000"/>
                <w:sz w:val="28"/>
                <w:szCs w:val="28"/>
                <w:lang w:val="uz-Cyrl-UZ"/>
              </w:rPr>
            </w:pPr>
            <w:r w:rsidRPr="00E57C72">
              <w:rPr>
                <w:rFonts w:ascii="Times New Roman" w:hAnsi="Times New Roman"/>
                <w:b/>
                <w:color w:val="000000"/>
                <w:sz w:val="28"/>
                <w:szCs w:val="28"/>
                <w:lang w:val="uz-Cyrl-UZ"/>
              </w:rPr>
              <w:tab/>
            </w:r>
            <w:r w:rsidRPr="003304F6">
              <w:rPr>
                <w:rFonts w:ascii="Times New Roman" w:hAnsi="Times New Roman"/>
                <w:b/>
                <w:color w:val="000000"/>
                <w:sz w:val="28"/>
                <w:szCs w:val="28"/>
                <w:lang w:val="en-US"/>
              </w:rPr>
              <w:t>‎‎</w:t>
            </w:r>
            <w:r w:rsidRPr="003304F6">
              <w:rPr>
                <w:rFonts w:ascii="Times New Roman" w:hAnsi="Times New Roman"/>
                <w:b/>
                <w:color w:val="000000"/>
                <w:sz w:val="28"/>
                <w:szCs w:val="28"/>
                <w:lang w:val="en-US"/>
              </w:rPr>
              <w:tab/>
            </w:r>
          </w:p>
          <w:p w:rsidR="00124E7B" w:rsidRPr="003304F6" w:rsidRDefault="00124E7B" w:rsidP="00620510">
            <w:pPr>
              <w:jc w:val="center"/>
              <w:rPr>
                <w:rFonts w:ascii="Times New Roman" w:hAnsi="Times New Roman"/>
                <w:b/>
                <w:sz w:val="48"/>
                <w:szCs w:val="48"/>
                <w:lang w:val="uz-Cyrl-UZ"/>
              </w:rPr>
            </w:pPr>
            <w:r w:rsidRPr="003304F6">
              <w:rPr>
                <w:rFonts w:ascii="Times New Roman" w:hAnsi="Times New Roman"/>
                <w:b/>
                <w:sz w:val="48"/>
                <w:szCs w:val="48"/>
                <w:lang w:val="uz-Cyrl-UZ"/>
              </w:rPr>
              <w:t>Davlat xizmatchilarining huquqiy maqomi</w:t>
            </w:r>
          </w:p>
          <w:p w:rsidR="00124E7B" w:rsidRPr="00836D97" w:rsidRDefault="00124E7B" w:rsidP="00620510">
            <w:pPr>
              <w:jc w:val="center"/>
              <w:rPr>
                <w:sz w:val="28"/>
                <w:szCs w:val="28"/>
                <w:lang w:val="uz-Cyrl-UZ"/>
              </w:rPr>
            </w:pPr>
            <w:r>
              <w:rPr>
                <w:rFonts w:ascii="Times New Roman" w:hAnsi="Times New Roman"/>
                <w:sz w:val="28"/>
                <w:szCs w:val="28"/>
                <w:lang w:val="en-US"/>
              </w:rPr>
              <w:t>m</w:t>
            </w:r>
            <w:r>
              <w:rPr>
                <w:rFonts w:ascii="Times New Roman" w:hAnsi="Times New Roman"/>
                <w:sz w:val="28"/>
                <w:szCs w:val="28"/>
                <w:lang w:val="uz-Cyrl-UZ"/>
              </w:rPr>
              <w:t>avzusida yozilgan</w:t>
            </w:r>
          </w:p>
          <w:p w:rsidR="00124E7B" w:rsidRPr="003304F6" w:rsidRDefault="00124E7B" w:rsidP="00620510">
            <w:pPr>
              <w:spacing w:after="0"/>
              <w:jc w:val="center"/>
              <w:rPr>
                <w:rFonts w:ascii="Times New Roman" w:hAnsi="Times New Roman"/>
                <w:b/>
                <w:sz w:val="44"/>
                <w:szCs w:val="44"/>
                <w:lang w:val="en-US"/>
              </w:rPr>
            </w:pPr>
            <w:r>
              <w:rPr>
                <w:rFonts w:ascii="Times New Roman" w:hAnsi="Times New Roman"/>
                <w:b/>
                <w:sz w:val="44"/>
                <w:szCs w:val="44"/>
                <w:lang w:val="uz-Cyrl-UZ"/>
              </w:rPr>
              <w:t>BITIRUV</w:t>
            </w:r>
            <w:r>
              <w:rPr>
                <w:rFonts w:ascii="Times New Roman" w:hAnsi="Times New Roman"/>
                <w:b/>
                <w:sz w:val="44"/>
                <w:szCs w:val="44"/>
                <w:lang w:val="en-US"/>
              </w:rPr>
              <w:t xml:space="preserve"> </w:t>
            </w:r>
            <w:r>
              <w:rPr>
                <w:rFonts w:ascii="Times New Roman" w:hAnsi="Times New Roman"/>
                <w:b/>
                <w:sz w:val="44"/>
                <w:szCs w:val="44"/>
                <w:lang w:val="uz-Cyrl-UZ"/>
              </w:rPr>
              <w:t>MALAKAVIY</w:t>
            </w:r>
            <w:r>
              <w:rPr>
                <w:rFonts w:ascii="Times New Roman" w:hAnsi="Times New Roman"/>
                <w:b/>
                <w:sz w:val="44"/>
                <w:szCs w:val="44"/>
                <w:lang w:val="en-US"/>
              </w:rPr>
              <w:t xml:space="preserve"> </w:t>
            </w:r>
            <w:r>
              <w:rPr>
                <w:rFonts w:ascii="Times New Roman" w:hAnsi="Times New Roman"/>
                <w:b/>
                <w:sz w:val="44"/>
                <w:szCs w:val="44"/>
                <w:lang w:val="uz-Cyrl-UZ"/>
              </w:rPr>
              <w:t>ISH</w:t>
            </w:r>
            <w:r w:rsidRPr="003304F6">
              <w:rPr>
                <w:rFonts w:ascii="Times New Roman" w:hAnsi="Times New Roman"/>
                <w:b/>
                <w:sz w:val="44"/>
                <w:szCs w:val="44"/>
                <w:lang w:val="en-US"/>
              </w:rPr>
              <w:t>I</w:t>
            </w:r>
          </w:p>
          <w:p w:rsidR="00124E7B" w:rsidRDefault="00124E7B" w:rsidP="00620510">
            <w:pPr>
              <w:spacing w:after="0"/>
              <w:jc w:val="center"/>
              <w:rPr>
                <w:rFonts w:ascii="Times New Roman" w:hAnsi="Times New Roman"/>
                <w:b/>
                <w:sz w:val="28"/>
                <w:szCs w:val="28"/>
                <w:lang w:val="uz-Cyrl-UZ"/>
              </w:rPr>
            </w:pPr>
          </w:p>
          <w:p w:rsidR="00124E7B" w:rsidRPr="003A0A69" w:rsidRDefault="00124E7B" w:rsidP="00620510">
            <w:pPr>
              <w:spacing w:after="0"/>
              <w:jc w:val="center"/>
              <w:rPr>
                <w:rFonts w:ascii="Times New Roman" w:hAnsi="Times New Roman"/>
                <w:b/>
                <w:sz w:val="28"/>
                <w:szCs w:val="28"/>
                <w:lang w:val="uz-Cyrl-UZ"/>
              </w:rPr>
            </w:pPr>
          </w:p>
          <w:p w:rsidR="00124E7B" w:rsidRDefault="00124E7B" w:rsidP="00620510">
            <w:pPr>
              <w:jc w:val="center"/>
              <w:rPr>
                <w:rFonts w:ascii="Times New Roman" w:hAnsi="Times New Roman"/>
                <w:color w:val="000000"/>
                <w:sz w:val="28"/>
                <w:szCs w:val="28"/>
                <w:lang w:val="en-US"/>
              </w:rPr>
            </w:pPr>
          </w:p>
          <w:p w:rsidR="00124E7B" w:rsidRPr="003304F6" w:rsidRDefault="00124E7B" w:rsidP="00620510">
            <w:pPr>
              <w:jc w:val="center"/>
              <w:rPr>
                <w:rFonts w:ascii="Times New Roman" w:hAnsi="Times New Roman"/>
                <w:color w:val="000000"/>
                <w:sz w:val="28"/>
                <w:szCs w:val="28"/>
                <w:lang w:val="en-US"/>
              </w:rPr>
            </w:pPr>
          </w:p>
        </w:tc>
      </w:tr>
      <w:tr w:rsidR="00124E7B" w:rsidRPr="00E85756" w:rsidTr="00620510">
        <w:tc>
          <w:tcPr>
            <w:tcW w:w="2580" w:type="pct"/>
            <w:tcBorders>
              <w:top w:val="nil"/>
              <w:left w:val="nil"/>
              <w:bottom w:val="nil"/>
              <w:right w:val="nil"/>
            </w:tcBorders>
            <w:shd w:val="clear" w:color="auto" w:fill="FFFFFF"/>
            <w:tcMar>
              <w:top w:w="15" w:type="dxa"/>
              <w:left w:w="30" w:type="dxa"/>
              <w:bottom w:w="15" w:type="dxa"/>
              <w:right w:w="15" w:type="dxa"/>
            </w:tcMar>
          </w:tcPr>
          <w:p w:rsidR="00124E7B" w:rsidRPr="00BC1605" w:rsidRDefault="00124E7B" w:rsidP="00620510">
            <w:pPr>
              <w:spacing w:after="0"/>
              <w:ind w:left="284" w:right="410"/>
              <w:rPr>
                <w:rFonts w:ascii="Times New Roman" w:hAnsi="Times New Roman"/>
                <w:b/>
                <w:color w:val="000000"/>
                <w:sz w:val="28"/>
                <w:szCs w:val="28"/>
              </w:rPr>
            </w:pPr>
            <w:r w:rsidRPr="00BC1605">
              <w:rPr>
                <w:rFonts w:ascii="Times New Roman" w:hAnsi="Times New Roman"/>
                <w:color w:val="000000"/>
                <w:sz w:val="28"/>
                <w:szCs w:val="28"/>
              </w:rPr>
              <w:t>‎‎</w:t>
            </w:r>
          </w:p>
        </w:tc>
        <w:tc>
          <w:tcPr>
            <w:tcW w:w="2420" w:type="pct"/>
            <w:tcBorders>
              <w:top w:val="nil"/>
              <w:left w:val="nil"/>
              <w:right w:val="nil"/>
            </w:tcBorders>
            <w:shd w:val="clear" w:color="auto" w:fill="FFFFFF"/>
            <w:tcMar>
              <w:top w:w="15" w:type="dxa"/>
              <w:left w:w="30" w:type="dxa"/>
              <w:bottom w:w="15" w:type="dxa"/>
              <w:right w:w="15" w:type="dxa"/>
            </w:tcMar>
          </w:tcPr>
          <w:p w:rsidR="00124E7B" w:rsidRPr="003304F6" w:rsidRDefault="00124E7B" w:rsidP="00620510">
            <w:pPr>
              <w:spacing w:after="0" w:line="360" w:lineRule="auto"/>
              <w:ind w:left="253" w:right="-1" w:firstLine="30"/>
              <w:jc w:val="both"/>
              <w:rPr>
                <w:rFonts w:ascii="Times New Roman" w:hAnsi="Times New Roman"/>
                <w:b/>
                <w:sz w:val="28"/>
                <w:szCs w:val="28"/>
              </w:rPr>
            </w:pPr>
            <w:r>
              <w:rPr>
                <w:rFonts w:ascii="Times New Roman" w:hAnsi="Times New Roman"/>
                <w:b/>
                <w:sz w:val="28"/>
                <w:szCs w:val="28"/>
                <w:lang w:val="uz-Cyrl-UZ"/>
              </w:rPr>
              <w:t>Bajardi</w:t>
            </w:r>
            <w:r w:rsidRPr="00BC1605">
              <w:rPr>
                <w:rFonts w:ascii="Times New Roman" w:hAnsi="Times New Roman"/>
                <w:b/>
                <w:sz w:val="28"/>
                <w:szCs w:val="28"/>
                <w:lang w:val="uz-Cyrl-UZ"/>
              </w:rPr>
              <w:t xml:space="preserve">: </w:t>
            </w:r>
            <w:r w:rsidRPr="00BC1605">
              <w:rPr>
                <w:rFonts w:ascii="Times New Roman" w:hAnsi="Times New Roman"/>
                <w:sz w:val="28"/>
                <w:szCs w:val="28"/>
                <w:lang w:val="uz-Cyrl-UZ"/>
              </w:rPr>
              <w:t>4-</w:t>
            </w:r>
            <w:r>
              <w:rPr>
                <w:rFonts w:ascii="Times New Roman" w:hAnsi="Times New Roman"/>
                <w:sz w:val="28"/>
                <w:szCs w:val="28"/>
                <w:lang w:val="uz-Cyrl-UZ"/>
              </w:rPr>
              <w:t>kurs</w:t>
            </w:r>
            <w:r w:rsidRPr="003304F6">
              <w:rPr>
                <w:rFonts w:ascii="Times New Roman" w:hAnsi="Times New Roman"/>
                <w:sz w:val="28"/>
                <w:szCs w:val="28"/>
              </w:rPr>
              <w:t xml:space="preserve"> </w:t>
            </w:r>
            <w:r w:rsidRPr="00BC1605">
              <w:rPr>
                <w:rFonts w:ascii="Times New Roman" w:hAnsi="Times New Roman"/>
                <w:sz w:val="28"/>
                <w:szCs w:val="28"/>
                <w:lang w:val="uz-Cyrl-UZ"/>
              </w:rPr>
              <w:t>“</w:t>
            </w:r>
            <w:r>
              <w:rPr>
                <w:rFonts w:ascii="Times New Roman" w:hAnsi="Times New Roman"/>
                <w:sz w:val="28"/>
                <w:szCs w:val="28"/>
                <w:lang w:val="uz-Cyrl-UZ"/>
              </w:rPr>
              <w:t>Davlat</w:t>
            </w:r>
            <w:r w:rsidRPr="003304F6">
              <w:rPr>
                <w:rFonts w:ascii="Times New Roman" w:hAnsi="Times New Roman"/>
                <w:sz w:val="28"/>
                <w:szCs w:val="28"/>
              </w:rPr>
              <w:t xml:space="preserve"> </w:t>
            </w:r>
            <w:r>
              <w:rPr>
                <w:rFonts w:ascii="Times New Roman" w:hAnsi="Times New Roman"/>
                <w:sz w:val="28"/>
                <w:szCs w:val="28"/>
                <w:lang w:val="uz-Cyrl-UZ"/>
              </w:rPr>
              <w:t>huquqiy</w:t>
            </w:r>
            <w:r w:rsidRPr="003304F6">
              <w:rPr>
                <w:rFonts w:ascii="Times New Roman" w:hAnsi="Times New Roman"/>
                <w:sz w:val="28"/>
                <w:szCs w:val="28"/>
              </w:rPr>
              <w:t xml:space="preserve"> </w:t>
            </w:r>
            <w:r>
              <w:rPr>
                <w:rFonts w:ascii="Times New Roman" w:hAnsi="Times New Roman"/>
                <w:sz w:val="28"/>
                <w:szCs w:val="28"/>
                <w:lang w:val="uz-Cyrl-UZ"/>
              </w:rPr>
              <w:t>faoliyat</w:t>
            </w:r>
            <w:r w:rsidRPr="00BC1605">
              <w:rPr>
                <w:rFonts w:ascii="Times New Roman" w:hAnsi="Times New Roman"/>
                <w:sz w:val="28"/>
                <w:szCs w:val="28"/>
                <w:lang w:val="uz-Cyrl-UZ"/>
              </w:rPr>
              <w:t xml:space="preserve">”  </w:t>
            </w:r>
            <w:r>
              <w:rPr>
                <w:rFonts w:ascii="Times New Roman" w:hAnsi="Times New Roman"/>
                <w:sz w:val="28"/>
                <w:szCs w:val="28"/>
                <w:lang w:val="uz-Cyrl-UZ"/>
              </w:rPr>
              <w:t>yo’nalishi</w:t>
            </w:r>
            <w:r w:rsidRPr="003304F6">
              <w:rPr>
                <w:rFonts w:ascii="Times New Roman" w:hAnsi="Times New Roman"/>
                <w:sz w:val="28"/>
                <w:szCs w:val="28"/>
              </w:rPr>
              <w:t xml:space="preserve"> </w:t>
            </w:r>
            <w:r>
              <w:rPr>
                <w:rFonts w:ascii="Times New Roman" w:hAnsi="Times New Roman"/>
                <w:sz w:val="28"/>
                <w:szCs w:val="28"/>
                <w:lang w:val="uz-Cyrl-UZ"/>
              </w:rPr>
              <w:t>talabas</w:t>
            </w:r>
            <w:r>
              <w:rPr>
                <w:rFonts w:ascii="Times New Roman" w:hAnsi="Times New Roman"/>
                <w:sz w:val="28"/>
                <w:szCs w:val="28"/>
                <w:lang w:val="en-US"/>
              </w:rPr>
              <w:t>i</w:t>
            </w:r>
            <w:r w:rsidRPr="003304F6">
              <w:rPr>
                <w:rFonts w:ascii="Times New Roman" w:hAnsi="Times New Roman"/>
                <w:sz w:val="28"/>
                <w:szCs w:val="28"/>
              </w:rPr>
              <w:t xml:space="preserve"> </w:t>
            </w:r>
            <w:r w:rsidRPr="00E57C72">
              <w:rPr>
                <w:rFonts w:ascii="Times New Roman" w:hAnsi="Times New Roman"/>
                <w:b/>
                <w:sz w:val="28"/>
                <w:szCs w:val="28"/>
                <w:lang w:val="en-US"/>
              </w:rPr>
              <w:t>Yo</w:t>
            </w:r>
            <w:r w:rsidRPr="00E57C72">
              <w:rPr>
                <w:rFonts w:ascii="Times New Roman" w:hAnsi="Times New Roman"/>
                <w:b/>
                <w:sz w:val="28"/>
                <w:szCs w:val="28"/>
              </w:rPr>
              <w:t>’</w:t>
            </w:r>
            <w:r w:rsidRPr="00E57C72">
              <w:rPr>
                <w:rFonts w:ascii="Times New Roman" w:hAnsi="Times New Roman"/>
                <w:b/>
                <w:sz w:val="28"/>
                <w:szCs w:val="28"/>
                <w:lang w:val="en-US"/>
              </w:rPr>
              <w:t>ldosheva</w:t>
            </w:r>
            <w:r w:rsidRPr="003304F6">
              <w:rPr>
                <w:rFonts w:ascii="Times New Roman" w:hAnsi="Times New Roman"/>
                <w:b/>
                <w:sz w:val="28"/>
                <w:szCs w:val="28"/>
              </w:rPr>
              <w:t xml:space="preserve"> </w:t>
            </w:r>
            <w:r w:rsidRPr="00E57C72">
              <w:rPr>
                <w:rFonts w:ascii="Times New Roman" w:hAnsi="Times New Roman"/>
                <w:b/>
                <w:sz w:val="28"/>
                <w:szCs w:val="28"/>
                <w:lang w:val="en-US"/>
              </w:rPr>
              <w:t>Dildora</w:t>
            </w:r>
            <w:r w:rsidRPr="003304F6">
              <w:rPr>
                <w:rFonts w:ascii="Times New Roman" w:hAnsi="Times New Roman"/>
                <w:b/>
                <w:sz w:val="28"/>
                <w:szCs w:val="28"/>
              </w:rPr>
              <w:t xml:space="preserve"> </w:t>
            </w:r>
            <w:r w:rsidRPr="00E57C72">
              <w:rPr>
                <w:rFonts w:ascii="Times New Roman" w:hAnsi="Times New Roman"/>
                <w:b/>
                <w:sz w:val="28"/>
                <w:szCs w:val="28"/>
                <w:lang w:val="en-US"/>
              </w:rPr>
              <w:t>Shuhrat</w:t>
            </w:r>
            <w:r w:rsidRPr="00805022">
              <w:rPr>
                <w:rFonts w:ascii="Times New Roman" w:hAnsi="Times New Roman"/>
                <w:b/>
                <w:sz w:val="28"/>
                <w:szCs w:val="28"/>
              </w:rPr>
              <w:t xml:space="preserve"> </w:t>
            </w:r>
            <w:r w:rsidRPr="00E57C72">
              <w:rPr>
                <w:rFonts w:ascii="Times New Roman" w:hAnsi="Times New Roman"/>
                <w:b/>
                <w:sz w:val="28"/>
                <w:szCs w:val="28"/>
                <w:lang w:val="en-US"/>
              </w:rPr>
              <w:t>qizi</w:t>
            </w:r>
          </w:p>
          <w:p w:rsidR="00124E7B" w:rsidRPr="003304F6" w:rsidRDefault="00124E7B" w:rsidP="00620510">
            <w:pPr>
              <w:spacing w:after="0" w:line="360" w:lineRule="auto"/>
              <w:ind w:left="253" w:right="-1" w:firstLine="30"/>
              <w:jc w:val="both"/>
              <w:rPr>
                <w:rFonts w:ascii="Times New Roman" w:hAnsi="Times New Roman"/>
                <w:b/>
                <w:sz w:val="28"/>
                <w:szCs w:val="28"/>
              </w:rPr>
            </w:pPr>
          </w:p>
          <w:p w:rsidR="00124E7B" w:rsidRPr="00E57C72" w:rsidRDefault="00124E7B" w:rsidP="00620510">
            <w:pPr>
              <w:spacing w:after="0" w:line="360" w:lineRule="auto"/>
              <w:ind w:left="253" w:right="-1" w:firstLine="30"/>
              <w:jc w:val="both"/>
              <w:rPr>
                <w:rFonts w:ascii="Times New Roman" w:hAnsi="Times New Roman"/>
                <w:b/>
                <w:sz w:val="28"/>
                <w:szCs w:val="28"/>
              </w:rPr>
            </w:pPr>
            <w:r>
              <w:rPr>
                <w:rFonts w:ascii="Times New Roman" w:hAnsi="Times New Roman"/>
                <w:b/>
                <w:sz w:val="28"/>
                <w:szCs w:val="28"/>
                <w:lang w:val="uz-Cyrl-UZ"/>
              </w:rPr>
              <w:t>Ilmiy</w:t>
            </w:r>
            <w:r w:rsidRPr="003304F6">
              <w:rPr>
                <w:rFonts w:ascii="Times New Roman" w:hAnsi="Times New Roman"/>
                <w:b/>
                <w:sz w:val="28"/>
                <w:szCs w:val="28"/>
              </w:rPr>
              <w:t xml:space="preserve"> </w:t>
            </w:r>
            <w:r>
              <w:rPr>
                <w:rFonts w:ascii="Times New Roman" w:hAnsi="Times New Roman"/>
                <w:b/>
                <w:sz w:val="28"/>
                <w:szCs w:val="28"/>
                <w:lang w:val="uz-Cyrl-UZ"/>
              </w:rPr>
              <w:t>rahbar</w:t>
            </w:r>
            <w:r w:rsidRPr="00BC1605">
              <w:rPr>
                <w:rFonts w:ascii="Times New Roman" w:hAnsi="Times New Roman"/>
                <w:b/>
                <w:sz w:val="28"/>
                <w:szCs w:val="28"/>
                <w:lang w:val="uz-Cyrl-UZ"/>
              </w:rPr>
              <w:t>:</w:t>
            </w:r>
            <w:r w:rsidRPr="003A0A69">
              <w:rPr>
                <w:rFonts w:ascii="Times New Roman" w:hAnsi="Times New Roman"/>
                <w:sz w:val="28"/>
                <w:szCs w:val="28"/>
                <w:lang w:val="uz-Cyrl-UZ"/>
              </w:rPr>
              <w:t>“</w:t>
            </w:r>
            <w:r>
              <w:rPr>
                <w:rFonts w:ascii="Times New Roman" w:hAnsi="Times New Roman"/>
                <w:bCs/>
                <w:sz w:val="28"/>
                <w:szCs w:val="28"/>
                <w:lang w:val="uz-Cyrl-UZ"/>
              </w:rPr>
              <w:t>Davlat</w:t>
            </w:r>
            <w:r w:rsidRPr="003304F6">
              <w:rPr>
                <w:rFonts w:ascii="Times New Roman" w:hAnsi="Times New Roman"/>
                <w:bCs/>
                <w:sz w:val="28"/>
                <w:szCs w:val="28"/>
              </w:rPr>
              <w:t xml:space="preserve"> </w:t>
            </w:r>
            <w:r>
              <w:rPr>
                <w:rFonts w:ascii="Times New Roman" w:hAnsi="Times New Roman"/>
                <w:bCs/>
                <w:sz w:val="28"/>
                <w:szCs w:val="28"/>
                <w:lang w:val="uz-Cyrl-UZ"/>
              </w:rPr>
              <w:t>huquqi</w:t>
            </w:r>
            <w:r w:rsidRPr="003304F6">
              <w:rPr>
                <w:rFonts w:ascii="Times New Roman" w:hAnsi="Times New Roman"/>
                <w:bCs/>
                <w:sz w:val="28"/>
                <w:szCs w:val="28"/>
              </w:rPr>
              <w:t xml:space="preserve"> </w:t>
            </w:r>
            <w:r>
              <w:rPr>
                <w:rFonts w:ascii="Times New Roman" w:hAnsi="Times New Roman"/>
                <w:bCs/>
                <w:sz w:val="28"/>
                <w:szCs w:val="28"/>
                <w:lang w:val="uz-Cyrl-UZ"/>
              </w:rPr>
              <w:t>va</w:t>
            </w:r>
            <w:r w:rsidRPr="003304F6">
              <w:rPr>
                <w:rFonts w:ascii="Times New Roman" w:hAnsi="Times New Roman"/>
                <w:bCs/>
                <w:sz w:val="28"/>
                <w:szCs w:val="28"/>
              </w:rPr>
              <w:t xml:space="preserve"> </w:t>
            </w:r>
            <w:r>
              <w:rPr>
                <w:rFonts w:ascii="Times New Roman" w:hAnsi="Times New Roman"/>
                <w:bCs/>
                <w:sz w:val="28"/>
                <w:szCs w:val="28"/>
                <w:lang w:val="uz-Cyrl-UZ"/>
              </w:rPr>
              <w:t>boshqaruvi</w:t>
            </w:r>
            <w:r w:rsidRPr="003A0A69">
              <w:rPr>
                <w:rFonts w:ascii="Times New Roman" w:hAnsi="Times New Roman"/>
                <w:sz w:val="28"/>
                <w:szCs w:val="28"/>
                <w:lang w:val="uz-Cyrl-UZ"/>
              </w:rPr>
              <w:t>”</w:t>
            </w:r>
            <w:r w:rsidRPr="003304F6">
              <w:rPr>
                <w:rFonts w:ascii="Times New Roman" w:hAnsi="Times New Roman"/>
                <w:sz w:val="28"/>
                <w:szCs w:val="28"/>
              </w:rPr>
              <w:t xml:space="preserve"> </w:t>
            </w:r>
            <w:r>
              <w:rPr>
                <w:rFonts w:ascii="Times New Roman" w:hAnsi="Times New Roman"/>
                <w:sz w:val="28"/>
                <w:szCs w:val="28"/>
                <w:lang w:val="uz-Cyrl-UZ"/>
              </w:rPr>
              <w:t>kafedrasi</w:t>
            </w:r>
            <w:r w:rsidRPr="003304F6">
              <w:rPr>
                <w:rFonts w:ascii="Times New Roman" w:hAnsi="Times New Roman"/>
                <w:sz w:val="28"/>
                <w:szCs w:val="28"/>
              </w:rPr>
              <w:t xml:space="preserve"> </w:t>
            </w:r>
            <w:r>
              <w:rPr>
                <w:rFonts w:ascii="Times New Roman" w:hAnsi="Times New Roman"/>
                <w:sz w:val="28"/>
                <w:szCs w:val="28"/>
                <w:lang w:val="uz-Cyrl-UZ"/>
              </w:rPr>
              <w:t>katta</w:t>
            </w:r>
            <w:r w:rsidRPr="003304F6">
              <w:rPr>
                <w:rFonts w:ascii="Times New Roman" w:hAnsi="Times New Roman"/>
                <w:sz w:val="28"/>
                <w:szCs w:val="28"/>
              </w:rPr>
              <w:t xml:space="preserve"> </w:t>
            </w:r>
            <w:r>
              <w:rPr>
                <w:rFonts w:ascii="Times New Roman" w:hAnsi="Times New Roman"/>
                <w:sz w:val="28"/>
                <w:szCs w:val="28"/>
                <w:lang w:val="uz-Cyrl-UZ"/>
              </w:rPr>
              <w:t>o’qituvchisi</w:t>
            </w:r>
            <w:r w:rsidRPr="00805022">
              <w:rPr>
                <w:rFonts w:ascii="Times New Roman" w:hAnsi="Times New Roman"/>
                <w:sz w:val="28"/>
                <w:szCs w:val="28"/>
              </w:rPr>
              <w:t xml:space="preserve"> </w:t>
            </w:r>
            <w:r>
              <w:rPr>
                <w:rFonts w:ascii="Times New Roman" w:hAnsi="Times New Roman"/>
                <w:b/>
                <w:sz w:val="28"/>
                <w:szCs w:val="28"/>
                <w:lang w:val="en-US"/>
              </w:rPr>
              <w:t>Samig</w:t>
            </w:r>
            <w:r w:rsidRPr="00E57C72">
              <w:rPr>
                <w:rFonts w:ascii="Times New Roman" w:hAnsi="Times New Roman"/>
                <w:b/>
                <w:sz w:val="28"/>
                <w:szCs w:val="28"/>
              </w:rPr>
              <w:t>’</w:t>
            </w:r>
            <w:r>
              <w:rPr>
                <w:rFonts w:ascii="Times New Roman" w:hAnsi="Times New Roman"/>
                <w:b/>
                <w:sz w:val="28"/>
                <w:szCs w:val="28"/>
                <w:lang w:val="en-US"/>
              </w:rPr>
              <w:t>jonov</w:t>
            </w:r>
            <w:r w:rsidRPr="003304F6">
              <w:rPr>
                <w:rFonts w:ascii="Times New Roman" w:hAnsi="Times New Roman"/>
                <w:b/>
                <w:sz w:val="28"/>
                <w:szCs w:val="28"/>
              </w:rPr>
              <w:t xml:space="preserve"> </w:t>
            </w:r>
            <w:r>
              <w:rPr>
                <w:rFonts w:ascii="Times New Roman" w:hAnsi="Times New Roman"/>
                <w:b/>
                <w:sz w:val="28"/>
                <w:szCs w:val="28"/>
                <w:lang w:val="en-US"/>
              </w:rPr>
              <w:t>Fazliddin</w:t>
            </w:r>
            <w:r w:rsidRPr="003304F6">
              <w:rPr>
                <w:rFonts w:ascii="Times New Roman" w:hAnsi="Times New Roman"/>
                <w:b/>
                <w:sz w:val="28"/>
                <w:szCs w:val="28"/>
              </w:rPr>
              <w:t xml:space="preserve"> </w:t>
            </w:r>
            <w:r>
              <w:rPr>
                <w:rFonts w:ascii="Times New Roman" w:hAnsi="Times New Roman"/>
                <w:b/>
                <w:sz w:val="28"/>
                <w:szCs w:val="28"/>
                <w:lang w:val="en-US"/>
              </w:rPr>
              <w:t>Rafqatovich</w:t>
            </w:r>
          </w:p>
          <w:p w:rsidR="00124E7B" w:rsidRPr="00BC1605" w:rsidRDefault="00124E7B" w:rsidP="00620510">
            <w:pPr>
              <w:spacing w:after="0" w:line="360" w:lineRule="auto"/>
              <w:ind w:left="395" w:right="141"/>
              <w:jc w:val="both"/>
              <w:rPr>
                <w:rFonts w:ascii="Times New Roman" w:hAnsi="Times New Roman"/>
                <w:color w:val="000000"/>
                <w:sz w:val="28"/>
                <w:szCs w:val="28"/>
                <w:lang w:val="uz-Cyrl-UZ"/>
              </w:rPr>
            </w:pPr>
          </w:p>
        </w:tc>
      </w:tr>
    </w:tbl>
    <w:p w:rsidR="00124E7B" w:rsidRPr="00805022" w:rsidRDefault="00124E7B" w:rsidP="00124E7B">
      <w:pPr>
        <w:shd w:val="clear" w:color="auto" w:fill="FFFFFF"/>
        <w:spacing w:after="0"/>
        <w:rPr>
          <w:rFonts w:ascii="Times New Roman" w:hAnsi="Times New Roman"/>
          <w:color w:val="000080"/>
          <w:sz w:val="28"/>
          <w:szCs w:val="28"/>
        </w:rPr>
      </w:pPr>
    </w:p>
    <w:p w:rsidR="00124E7B" w:rsidRPr="00805022" w:rsidRDefault="00124E7B" w:rsidP="00124E7B">
      <w:pPr>
        <w:shd w:val="clear" w:color="auto" w:fill="FFFFFF"/>
        <w:spacing w:after="0"/>
        <w:rPr>
          <w:rFonts w:ascii="Times New Roman" w:hAnsi="Times New Roman"/>
          <w:color w:val="000080"/>
          <w:sz w:val="28"/>
          <w:szCs w:val="28"/>
        </w:rPr>
      </w:pPr>
    </w:p>
    <w:p w:rsidR="00C0433F" w:rsidRDefault="00124E7B" w:rsidP="00124E7B">
      <w:pPr>
        <w:spacing w:after="0"/>
        <w:jc w:val="center"/>
        <w:rPr>
          <w:rFonts w:ascii="Times New Roman" w:hAnsi="Times New Roman"/>
          <w:lang w:val="en-US"/>
        </w:rPr>
      </w:pPr>
      <w:r>
        <w:rPr>
          <w:rFonts w:ascii="Times New Roman" w:hAnsi="Times New Roman"/>
          <w:b/>
          <w:sz w:val="28"/>
          <w:szCs w:val="28"/>
          <w:lang w:val="uz-Cyrl-UZ"/>
        </w:rPr>
        <w:t>TOSHKENT – 201</w:t>
      </w:r>
      <w:bookmarkEnd w:id="0"/>
      <w:r>
        <w:rPr>
          <w:rFonts w:ascii="Times New Roman" w:hAnsi="Times New Roman"/>
          <w:b/>
          <w:sz w:val="28"/>
          <w:szCs w:val="28"/>
          <w:lang w:val="uz-Cyrl-UZ"/>
        </w:rPr>
        <w:t>6</w:t>
      </w:r>
    </w:p>
    <w:p w:rsidR="00473505" w:rsidRPr="004556D8" w:rsidRDefault="00473505" w:rsidP="00D947BD">
      <w:pPr>
        <w:pStyle w:val="1"/>
        <w:spacing w:line="360" w:lineRule="auto"/>
        <w:ind w:firstLine="567"/>
        <w:jc w:val="center"/>
        <w:rPr>
          <w:rFonts w:ascii="Times New Roman" w:eastAsiaTheme="minorEastAsia" w:hAnsi="Times New Roman"/>
          <w:b w:val="0"/>
          <w:color w:val="auto"/>
          <w:lang w:val="en-US"/>
        </w:rPr>
      </w:pPr>
      <w:r w:rsidRPr="004556D8">
        <w:rPr>
          <w:rFonts w:ascii="Times New Roman" w:hAnsi="Times New Roman"/>
          <w:color w:val="auto"/>
          <w:lang w:val="en-US"/>
        </w:rPr>
        <w:lastRenderedPageBreak/>
        <w:t>M</w:t>
      </w:r>
      <w:r w:rsidRPr="004556D8">
        <w:rPr>
          <w:rFonts w:ascii="Times New Roman" w:eastAsiaTheme="minorEastAsia" w:hAnsi="Times New Roman"/>
          <w:color w:val="auto"/>
          <w:lang w:val="en-US"/>
        </w:rPr>
        <w:t>UNDARIJA</w:t>
      </w:r>
    </w:p>
    <w:p w:rsidR="00473505" w:rsidRPr="004556D8" w:rsidRDefault="00473505" w:rsidP="00D947BD">
      <w:pPr>
        <w:pStyle w:val="1"/>
        <w:spacing w:line="360" w:lineRule="auto"/>
        <w:ind w:firstLine="567"/>
        <w:jc w:val="both"/>
        <w:rPr>
          <w:rFonts w:ascii="Times New Roman" w:hAnsi="Times New Roman"/>
          <w:b w:val="0"/>
          <w:color w:val="auto"/>
          <w:lang w:val="en-US"/>
        </w:rPr>
      </w:pPr>
      <w:r w:rsidRPr="004556D8">
        <w:rPr>
          <w:rFonts w:ascii="Times New Roman" w:hAnsi="Times New Roman"/>
          <w:caps/>
          <w:color w:val="auto"/>
          <w:lang w:val="en-US"/>
        </w:rPr>
        <w:t>Kirish</w:t>
      </w:r>
      <w:r w:rsidR="004556D8">
        <w:rPr>
          <w:rFonts w:ascii="Times New Roman" w:hAnsi="Times New Roman"/>
          <w:color w:val="auto"/>
          <w:lang w:val="en-US"/>
        </w:rPr>
        <w:t>………………………………………………………………………</w:t>
      </w:r>
      <w:r w:rsidR="00C0433F">
        <w:rPr>
          <w:rFonts w:ascii="Times New Roman" w:hAnsi="Times New Roman"/>
          <w:color w:val="auto"/>
          <w:lang w:val="en-US"/>
        </w:rPr>
        <w:t>.3</w:t>
      </w:r>
    </w:p>
    <w:p w:rsidR="00DB3FC3" w:rsidRPr="004556D8" w:rsidRDefault="00DB3FC3" w:rsidP="00D947BD">
      <w:pPr>
        <w:spacing w:after="0" w:line="360" w:lineRule="auto"/>
        <w:ind w:firstLine="567"/>
        <w:jc w:val="both"/>
        <w:rPr>
          <w:rFonts w:ascii="Times New Roman" w:hAnsi="Times New Roman"/>
          <w:b/>
          <w:sz w:val="28"/>
          <w:szCs w:val="28"/>
          <w:lang w:val="en-US"/>
        </w:rPr>
      </w:pPr>
    </w:p>
    <w:p w:rsidR="00E9252C" w:rsidRPr="004556D8" w:rsidRDefault="00DB3FC3" w:rsidP="00D947BD">
      <w:pPr>
        <w:spacing w:after="0" w:line="360" w:lineRule="auto"/>
        <w:ind w:firstLine="567"/>
        <w:jc w:val="both"/>
        <w:rPr>
          <w:rFonts w:ascii="Times New Roman" w:hAnsi="Times New Roman" w:cs="Times New Roman"/>
          <w:b/>
          <w:caps/>
          <w:sz w:val="28"/>
          <w:szCs w:val="28"/>
          <w:lang w:val="en-US"/>
        </w:rPr>
      </w:pPr>
      <w:r w:rsidRPr="004556D8">
        <w:rPr>
          <w:rFonts w:ascii="Times New Roman" w:hAnsi="Times New Roman" w:cs="Times New Roman"/>
          <w:b/>
          <w:caps/>
          <w:sz w:val="28"/>
          <w:szCs w:val="28"/>
          <w:lang w:val="en-US"/>
        </w:rPr>
        <w:t xml:space="preserve">I bob. </w:t>
      </w:r>
      <w:r w:rsidR="00E9252C" w:rsidRPr="004556D8">
        <w:rPr>
          <w:rFonts w:ascii="Times New Roman" w:hAnsi="Times New Roman" w:cs="Times New Roman"/>
          <w:b/>
          <w:sz w:val="28"/>
          <w:szCs w:val="28"/>
          <w:lang w:val="uz-Cyrl-UZ"/>
        </w:rPr>
        <w:t>O’ZBEKISTON RESPUBLIKASI</w:t>
      </w:r>
      <w:r w:rsidR="00F56458" w:rsidRPr="004556D8">
        <w:rPr>
          <w:rFonts w:ascii="Times New Roman" w:hAnsi="Times New Roman" w:cs="Times New Roman"/>
          <w:b/>
          <w:sz w:val="28"/>
          <w:szCs w:val="28"/>
          <w:lang w:val="uz-Cyrl-UZ"/>
        </w:rPr>
        <w:t xml:space="preserve"> </w:t>
      </w:r>
      <w:r w:rsidR="00473505" w:rsidRPr="004556D8">
        <w:rPr>
          <w:rFonts w:ascii="Times New Roman" w:hAnsi="Times New Roman" w:cs="Times New Roman"/>
          <w:b/>
          <w:caps/>
          <w:sz w:val="28"/>
          <w:szCs w:val="28"/>
          <w:lang w:val="en-US"/>
        </w:rPr>
        <w:t>Davlat xizmat</w:t>
      </w:r>
      <w:r w:rsidRPr="004556D8">
        <w:rPr>
          <w:rFonts w:ascii="Times New Roman" w:hAnsi="Times New Roman" w:cs="Times New Roman"/>
          <w:b/>
          <w:caps/>
          <w:sz w:val="28"/>
          <w:szCs w:val="28"/>
          <w:lang w:val="en-US"/>
        </w:rPr>
        <w:t>ch</w:t>
      </w:r>
      <w:r w:rsidR="00473505" w:rsidRPr="004556D8">
        <w:rPr>
          <w:rFonts w:ascii="Times New Roman" w:hAnsi="Times New Roman" w:cs="Times New Roman"/>
          <w:b/>
          <w:caps/>
          <w:sz w:val="28"/>
          <w:szCs w:val="28"/>
          <w:lang w:val="en-US"/>
        </w:rPr>
        <w:t>i</w:t>
      </w:r>
      <w:r w:rsidRPr="004556D8">
        <w:rPr>
          <w:rFonts w:ascii="Times New Roman" w:hAnsi="Times New Roman" w:cs="Times New Roman"/>
          <w:b/>
          <w:caps/>
          <w:sz w:val="28"/>
          <w:szCs w:val="28"/>
          <w:lang w:val="en-US"/>
        </w:rPr>
        <w:t>lariga umumiy tavsif</w:t>
      </w:r>
      <w:r w:rsidR="00473505" w:rsidRPr="004556D8">
        <w:rPr>
          <w:rFonts w:ascii="Times New Roman" w:hAnsi="Times New Roman" w:cs="Times New Roman"/>
          <w:b/>
          <w:caps/>
          <w:sz w:val="28"/>
          <w:szCs w:val="28"/>
          <w:lang w:val="en-US"/>
        </w:rPr>
        <w:t xml:space="preserve"> </w:t>
      </w:r>
    </w:p>
    <w:p w:rsidR="008162B5" w:rsidRPr="004556D8" w:rsidRDefault="009854D0" w:rsidP="00D947BD">
      <w:pPr>
        <w:pStyle w:val="a6"/>
        <w:numPr>
          <w:ilvl w:val="1"/>
          <w:numId w:val="1"/>
        </w:numPr>
        <w:spacing w:after="0" w:line="360" w:lineRule="auto"/>
        <w:ind w:left="0" w:firstLine="567"/>
        <w:jc w:val="both"/>
        <w:rPr>
          <w:rFonts w:ascii="Times New Roman" w:hAnsi="Times New Roman" w:cs="Times New Roman"/>
          <w:b/>
          <w:caps/>
          <w:sz w:val="28"/>
          <w:szCs w:val="28"/>
          <w:lang w:val="en-US"/>
        </w:rPr>
      </w:pPr>
      <w:r w:rsidRPr="004556D8">
        <w:rPr>
          <w:rFonts w:ascii="Times New Roman" w:eastAsia="Times New Roman" w:hAnsi="Times New Roman" w:cs="Times New Roman"/>
          <w:sz w:val="28"/>
          <w:szCs w:val="28"/>
          <w:lang w:val="uk-UA"/>
        </w:rPr>
        <w:t>Davlat</w:t>
      </w:r>
      <w:r w:rsidR="00E9252C"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bCs/>
          <w:sz w:val="28"/>
          <w:szCs w:val="28"/>
          <w:lang w:val="uz-Cyrl-UZ" w:eastAsia="uz-Cyrl-UZ"/>
        </w:rPr>
        <w:t>xizmatchilari</w:t>
      </w:r>
      <w:r w:rsidR="00E9252C" w:rsidRPr="004556D8">
        <w:rPr>
          <w:rFonts w:ascii="Times New Roman" w:eastAsia="Times New Roman" w:hAnsi="Times New Roman" w:cs="Times New Roman"/>
          <w:b/>
          <w:bCs/>
          <w:sz w:val="28"/>
          <w:szCs w:val="28"/>
          <w:lang w:val="uz-Cyrl-UZ" w:eastAsia="uz-Cyrl-UZ"/>
        </w:rPr>
        <w:t xml:space="preserve"> </w:t>
      </w:r>
      <w:r w:rsidRPr="004556D8">
        <w:rPr>
          <w:rFonts w:ascii="Times New Roman" w:eastAsia="Times New Roman" w:hAnsi="Times New Roman" w:cs="Times New Roman"/>
          <w:sz w:val="28"/>
          <w:szCs w:val="28"/>
          <w:lang w:val="uk-UA"/>
        </w:rPr>
        <w:t>tushunchasi</w:t>
      </w:r>
      <w:r w:rsidR="00E9252C" w:rsidRPr="004556D8">
        <w:rPr>
          <w:rFonts w:ascii="Times New Roman" w:eastAsia="Times New Roman" w:hAnsi="Times New Roman" w:cs="Times New Roman"/>
          <w:sz w:val="28"/>
          <w:szCs w:val="28"/>
          <w:lang w:val="uz-Cyrl-UZ"/>
        </w:rPr>
        <w:t xml:space="preserve"> </w:t>
      </w:r>
      <w:r w:rsidRPr="004556D8">
        <w:rPr>
          <w:rFonts w:ascii="Times New Roman" w:eastAsia="Times New Roman" w:hAnsi="Times New Roman" w:cs="Times New Roman"/>
          <w:sz w:val="28"/>
          <w:szCs w:val="28"/>
          <w:lang w:val="uk-UA"/>
        </w:rPr>
        <w:t>va</w:t>
      </w:r>
      <w:r w:rsidR="00E9252C" w:rsidRPr="004556D8">
        <w:rPr>
          <w:rFonts w:ascii="Times New Roman" w:eastAsia="Times New Roman" w:hAnsi="Times New Roman" w:cs="Times New Roman"/>
          <w:sz w:val="28"/>
          <w:szCs w:val="28"/>
          <w:lang w:val="uz-Cyrl-UZ"/>
        </w:rPr>
        <w:t xml:space="preserve"> </w:t>
      </w:r>
      <w:r w:rsidRPr="004556D8">
        <w:rPr>
          <w:rFonts w:ascii="Times New Roman" w:eastAsia="Times New Roman" w:hAnsi="Times New Roman" w:cs="Times New Roman"/>
          <w:sz w:val="28"/>
          <w:szCs w:val="28"/>
          <w:lang w:val="uk-UA"/>
        </w:rPr>
        <w:t>ularning</w:t>
      </w:r>
      <w:r w:rsidR="00E9252C" w:rsidRPr="004556D8">
        <w:rPr>
          <w:rFonts w:ascii="Times New Roman" w:eastAsia="Times New Roman" w:hAnsi="Times New Roman" w:cs="Times New Roman"/>
          <w:sz w:val="28"/>
          <w:szCs w:val="28"/>
          <w:lang w:val="uz-Cyrl-UZ"/>
        </w:rPr>
        <w:t xml:space="preserve"> </w:t>
      </w:r>
      <w:r w:rsidR="00E9252C"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uk-UA"/>
        </w:rPr>
        <w:t>huquqiy</w:t>
      </w:r>
      <w:r w:rsidR="00E9252C" w:rsidRPr="004556D8">
        <w:rPr>
          <w:rFonts w:ascii="Times New Roman" w:eastAsia="Times New Roman" w:hAnsi="Times New Roman" w:cs="Times New Roman"/>
          <w:sz w:val="28"/>
          <w:szCs w:val="28"/>
          <w:lang w:val="uk-UA"/>
        </w:rPr>
        <w:t xml:space="preserve"> </w:t>
      </w:r>
      <w:r w:rsidR="008162B5" w:rsidRPr="004556D8">
        <w:rPr>
          <w:rFonts w:ascii="Times New Roman" w:eastAsia="Times New Roman" w:hAnsi="Times New Roman" w:cs="Times New Roman"/>
          <w:sz w:val="28"/>
          <w:szCs w:val="28"/>
          <w:lang w:val="en-US"/>
        </w:rPr>
        <w:t>maqomi</w:t>
      </w:r>
      <w:r w:rsidR="00C0433F">
        <w:rPr>
          <w:rFonts w:ascii="Times New Roman" w:eastAsia="Times New Roman" w:hAnsi="Times New Roman" w:cs="Times New Roman"/>
          <w:sz w:val="28"/>
          <w:szCs w:val="28"/>
          <w:lang w:val="en-US"/>
        </w:rPr>
        <w:t>……..</w:t>
      </w:r>
      <w:r w:rsidR="00C0433F" w:rsidRPr="00994B4B">
        <w:rPr>
          <w:rFonts w:ascii="Times New Roman" w:eastAsia="Times New Roman" w:hAnsi="Times New Roman" w:cs="Times New Roman"/>
          <w:b/>
          <w:sz w:val="28"/>
          <w:szCs w:val="28"/>
          <w:lang w:val="en-US"/>
        </w:rPr>
        <w:t>9</w:t>
      </w:r>
    </w:p>
    <w:p w:rsidR="00E9252C" w:rsidRPr="004556D8" w:rsidRDefault="00E9252C" w:rsidP="00D947BD">
      <w:pPr>
        <w:pStyle w:val="a6"/>
        <w:numPr>
          <w:ilvl w:val="1"/>
          <w:numId w:val="1"/>
        </w:numPr>
        <w:tabs>
          <w:tab w:val="left" w:pos="1418"/>
        </w:tabs>
        <w:spacing w:after="0" w:line="360" w:lineRule="auto"/>
        <w:ind w:left="0" w:firstLine="567"/>
        <w:jc w:val="both"/>
        <w:rPr>
          <w:rFonts w:ascii="Times New Roman" w:hAnsi="Times New Roman" w:cs="Times New Roman"/>
          <w:b/>
          <w:caps/>
          <w:sz w:val="28"/>
          <w:szCs w:val="28"/>
          <w:lang w:val="en-US"/>
        </w:rPr>
      </w:pPr>
      <w:r w:rsidRPr="004556D8">
        <w:rPr>
          <w:rFonts w:ascii="Times New Roman" w:hAnsi="Times New Roman" w:cs="Times New Roman"/>
          <w:sz w:val="28"/>
          <w:szCs w:val="28"/>
          <w:lang w:val="en-US"/>
        </w:rPr>
        <w:t>Davlat xizmatini o’tash</w:t>
      </w:r>
      <w:r w:rsidR="008162B5" w:rsidRPr="004556D8">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tartibi</w:t>
      </w:r>
      <w:r w:rsidR="008162B5" w:rsidRPr="004556D8">
        <w:rPr>
          <w:rFonts w:ascii="Times New Roman" w:hAnsi="Times New Roman" w:cs="Times New Roman"/>
          <w:sz w:val="28"/>
          <w:szCs w:val="28"/>
          <w:lang w:val="en-US"/>
        </w:rPr>
        <w:t xml:space="preserve"> va uning o’ziga xos xususiyatlari</w:t>
      </w:r>
      <w:r w:rsidR="00C0433F">
        <w:rPr>
          <w:rFonts w:ascii="Times New Roman" w:hAnsi="Times New Roman" w:cs="Times New Roman"/>
          <w:sz w:val="28"/>
          <w:szCs w:val="28"/>
          <w:lang w:val="uz-Cyrl-UZ"/>
        </w:rPr>
        <w:t>.......</w:t>
      </w:r>
      <w:r w:rsidR="00C0433F" w:rsidRPr="00994B4B">
        <w:rPr>
          <w:rFonts w:ascii="Times New Roman" w:hAnsi="Times New Roman" w:cs="Times New Roman"/>
          <w:b/>
          <w:sz w:val="28"/>
          <w:szCs w:val="28"/>
          <w:lang w:val="uz-Cyrl-UZ"/>
        </w:rPr>
        <w:t>21</w:t>
      </w:r>
    </w:p>
    <w:p w:rsidR="00FE5B81" w:rsidRPr="004556D8" w:rsidRDefault="00E9252C" w:rsidP="00D947BD">
      <w:pPr>
        <w:pStyle w:val="a6"/>
        <w:numPr>
          <w:ilvl w:val="1"/>
          <w:numId w:val="1"/>
        </w:numPr>
        <w:tabs>
          <w:tab w:val="left" w:pos="1418"/>
        </w:tabs>
        <w:spacing w:after="0" w:line="360" w:lineRule="auto"/>
        <w:ind w:left="0" w:firstLine="567"/>
        <w:jc w:val="both"/>
        <w:rPr>
          <w:rFonts w:ascii="Times New Roman" w:hAnsi="Times New Roman" w:cs="Times New Roman"/>
          <w:b/>
          <w:caps/>
          <w:sz w:val="28"/>
          <w:szCs w:val="28"/>
          <w:lang w:val="en-US"/>
        </w:rPr>
      </w:pPr>
      <w:r w:rsidRPr="004556D8">
        <w:rPr>
          <w:rFonts w:ascii="Times New Roman" w:hAnsi="Times New Roman" w:cs="Times New Roman"/>
          <w:sz w:val="28"/>
          <w:szCs w:val="28"/>
          <w:lang w:val="en-US"/>
        </w:rPr>
        <w:t xml:space="preserve">O’zbekiston Respublikasida davlat xizmatchilari </w:t>
      </w:r>
      <w:r w:rsidR="009854D0" w:rsidRPr="004556D8">
        <w:rPr>
          <w:rFonts w:ascii="Times New Roman" w:hAnsi="Times New Roman" w:cs="Times New Roman"/>
          <w:sz w:val="28"/>
          <w:szCs w:val="28"/>
          <w:lang w:val="uz-Cyrl-UZ"/>
        </w:rPr>
        <w:t>uchun</w:t>
      </w:r>
      <w:r w:rsidRPr="004556D8">
        <w:rPr>
          <w:rFonts w:ascii="Times New Roman" w:hAnsi="Times New Roman" w:cs="Times New Roman"/>
          <w:sz w:val="28"/>
          <w:szCs w:val="28"/>
          <w:lang w:val="uz-Cyrl-UZ"/>
        </w:rPr>
        <w:t xml:space="preserve"> </w:t>
      </w:r>
      <w:r w:rsidR="009854D0" w:rsidRPr="004556D8">
        <w:rPr>
          <w:rFonts w:ascii="Times New Roman" w:hAnsi="Times New Roman" w:cs="Times New Roman"/>
          <w:sz w:val="28"/>
          <w:szCs w:val="28"/>
          <w:lang w:val="uz-Cyrl-UZ"/>
        </w:rPr>
        <w:t>konstitutsiyaviy</w:t>
      </w:r>
      <w:r w:rsidRPr="004556D8">
        <w:rPr>
          <w:rFonts w:ascii="Times New Roman" w:hAnsi="Times New Roman" w:cs="Times New Roman"/>
          <w:sz w:val="28"/>
          <w:szCs w:val="28"/>
          <w:lang w:val="uz-Cyrl-UZ"/>
        </w:rPr>
        <w:t xml:space="preserve"> </w:t>
      </w:r>
      <w:r w:rsidR="009854D0" w:rsidRPr="004556D8">
        <w:rPr>
          <w:rFonts w:ascii="Times New Roman" w:hAnsi="Times New Roman" w:cs="Times New Roman"/>
          <w:sz w:val="28"/>
          <w:szCs w:val="28"/>
          <w:lang w:val="uz-Cyrl-UZ"/>
        </w:rPr>
        <w:t>va</w:t>
      </w:r>
      <w:r w:rsidRPr="004556D8">
        <w:rPr>
          <w:rFonts w:ascii="Times New Roman" w:hAnsi="Times New Roman" w:cs="Times New Roman"/>
          <w:sz w:val="28"/>
          <w:szCs w:val="28"/>
          <w:lang w:val="uz-Cyrl-UZ"/>
        </w:rPr>
        <w:t xml:space="preserve"> </w:t>
      </w:r>
      <w:r w:rsidR="009854D0" w:rsidRPr="004556D8">
        <w:rPr>
          <w:rFonts w:ascii="Times New Roman" w:hAnsi="Times New Roman" w:cs="Times New Roman"/>
          <w:sz w:val="28"/>
          <w:szCs w:val="28"/>
          <w:lang w:val="uz-Cyrl-UZ"/>
        </w:rPr>
        <w:t>qonunchilik</w:t>
      </w:r>
      <w:r w:rsidRPr="004556D8">
        <w:rPr>
          <w:rFonts w:ascii="Times New Roman" w:hAnsi="Times New Roman" w:cs="Times New Roman"/>
          <w:sz w:val="28"/>
          <w:szCs w:val="28"/>
          <w:lang w:val="uz-Cyrl-UZ"/>
        </w:rPr>
        <w:t xml:space="preserve"> </w:t>
      </w:r>
      <w:r w:rsidR="009854D0" w:rsidRPr="004556D8">
        <w:rPr>
          <w:rFonts w:ascii="Times New Roman" w:hAnsi="Times New Roman" w:cs="Times New Roman"/>
          <w:sz w:val="28"/>
          <w:szCs w:val="28"/>
          <w:lang w:val="uz-Cyrl-UZ"/>
        </w:rPr>
        <w:t>kafolatlari</w:t>
      </w:r>
      <w:r w:rsidRPr="004556D8">
        <w:rPr>
          <w:rFonts w:ascii="Times New Roman" w:hAnsi="Times New Roman" w:cs="Times New Roman"/>
          <w:sz w:val="28"/>
          <w:szCs w:val="28"/>
          <w:lang w:val="uz-Cyrl-UZ"/>
        </w:rPr>
        <w:t>.</w:t>
      </w:r>
      <w:r w:rsidR="004556D8">
        <w:rPr>
          <w:rFonts w:ascii="Times New Roman" w:hAnsi="Times New Roman" w:cs="Times New Roman"/>
          <w:sz w:val="28"/>
          <w:szCs w:val="28"/>
          <w:lang w:val="uz-Cyrl-UZ"/>
        </w:rPr>
        <w:t>.…..…………………………</w:t>
      </w:r>
      <w:r w:rsidR="00C02F26">
        <w:rPr>
          <w:rFonts w:ascii="Times New Roman" w:hAnsi="Times New Roman" w:cs="Times New Roman"/>
          <w:sz w:val="28"/>
          <w:szCs w:val="28"/>
          <w:lang w:val="uz-Cyrl-UZ"/>
        </w:rPr>
        <w:t>…</w:t>
      </w:r>
      <w:r w:rsidR="00994B4B">
        <w:rPr>
          <w:rFonts w:ascii="Times New Roman" w:hAnsi="Times New Roman" w:cs="Times New Roman"/>
          <w:sz w:val="28"/>
          <w:szCs w:val="28"/>
          <w:lang w:val="en-US"/>
        </w:rPr>
        <w:t>…….</w:t>
      </w:r>
      <w:r w:rsidR="00994B4B" w:rsidRPr="00994B4B">
        <w:rPr>
          <w:rFonts w:ascii="Times New Roman" w:hAnsi="Times New Roman" w:cs="Times New Roman"/>
          <w:b/>
          <w:sz w:val="28"/>
          <w:szCs w:val="28"/>
          <w:lang w:val="en-US"/>
        </w:rPr>
        <w:t>26</w:t>
      </w:r>
    </w:p>
    <w:p w:rsidR="00473505" w:rsidRPr="004556D8" w:rsidRDefault="002B2BA6" w:rsidP="00D947BD">
      <w:pPr>
        <w:pStyle w:val="a6"/>
        <w:numPr>
          <w:ilvl w:val="1"/>
          <w:numId w:val="1"/>
        </w:numPr>
        <w:tabs>
          <w:tab w:val="left" w:pos="1276"/>
          <w:tab w:val="left" w:pos="1418"/>
        </w:tabs>
        <w:spacing w:after="0" w:line="360" w:lineRule="auto"/>
        <w:ind w:left="0" w:firstLine="567"/>
        <w:jc w:val="both"/>
        <w:rPr>
          <w:rFonts w:ascii="Times New Roman" w:hAnsi="Times New Roman" w:cs="Times New Roman"/>
          <w:b/>
          <w:caps/>
          <w:sz w:val="28"/>
          <w:szCs w:val="28"/>
          <w:lang w:val="en-US"/>
        </w:rPr>
      </w:pPr>
      <w:r>
        <w:rPr>
          <w:rFonts w:ascii="Times New Roman" w:hAnsi="Times New Roman" w:cs="Times New Roman"/>
          <w:sz w:val="28"/>
          <w:szCs w:val="28"/>
          <w:lang w:val="en-US"/>
        </w:rPr>
        <w:t xml:space="preserve">  </w:t>
      </w:r>
      <w:r w:rsidR="009854D0" w:rsidRPr="004556D8">
        <w:rPr>
          <w:rFonts w:ascii="Times New Roman" w:hAnsi="Times New Roman" w:cs="Times New Roman"/>
          <w:sz w:val="28"/>
          <w:szCs w:val="28"/>
          <w:lang w:val="uz-Cyrl-UZ"/>
        </w:rPr>
        <w:t>Davlat</w:t>
      </w:r>
      <w:r w:rsidR="00FE5B81" w:rsidRPr="004556D8">
        <w:rPr>
          <w:rFonts w:ascii="Times New Roman" w:hAnsi="Times New Roman" w:cs="Times New Roman"/>
          <w:sz w:val="28"/>
          <w:szCs w:val="28"/>
          <w:lang w:val="uz-Cyrl-UZ"/>
        </w:rPr>
        <w:t xml:space="preserve"> </w:t>
      </w:r>
      <w:r w:rsidR="008162B5" w:rsidRPr="004556D8">
        <w:rPr>
          <w:rFonts w:ascii="Times New Roman" w:hAnsi="Times New Roman" w:cs="Times New Roman"/>
          <w:sz w:val="28"/>
          <w:szCs w:val="28"/>
          <w:lang w:val="uz-Cyrl-UZ"/>
        </w:rPr>
        <w:t>xizmatchilarining</w:t>
      </w:r>
      <w:r w:rsidR="00FE5B81" w:rsidRPr="004556D8">
        <w:rPr>
          <w:rFonts w:ascii="Times New Roman" w:hAnsi="Times New Roman" w:cs="Times New Roman"/>
          <w:sz w:val="28"/>
          <w:szCs w:val="28"/>
          <w:lang w:val="uz-Cyrl-UZ"/>
        </w:rPr>
        <w:t xml:space="preserve"> </w:t>
      </w:r>
      <w:r w:rsidR="008162B5" w:rsidRPr="004556D8">
        <w:rPr>
          <w:rFonts w:ascii="Times New Roman" w:hAnsi="Times New Roman" w:cs="Times New Roman"/>
          <w:sz w:val="28"/>
          <w:szCs w:val="28"/>
          <w:lang w:val="uz-Cyrl-UZ"/>
        </w:rPr>
        <w:t>tasnif</w:t>
      </w:r>
      <w:r w:rsidR="008162B5" w:rsidRPr="004556D8">
        <w:rPr>
          <w:rFonts w:ascii="Times New Roman" w:hAnsi="Times New Roman" w:cs="Times New Roman"/>
          <w:sz w:val="28"/>
          <w:szCs w:val="28"/>
          <w:lang w:val="en-US"/>
        </w:rPr>
        <w:t>lanishi bilan bo’gliq holatlar………</w:t>
      </w:r>
      <w:r w:rsidR="00C02F26">
        <w:rPr>
          <w:rFonts w:ascii="Times New Roman" w:hAnsi="Times New Roman" w:cs="Times New Roman"/>
          <w:sz w:val="28"/>
          <w:szCs w:val="28"/>
          <w:lang w:val="en-US"/>
        </w:rPr>
        <w:t>..</w:t>
      </w:r>
      <w:r w:rsidR="00C02F26" w:rsidRPr="00994B4B">
        <w:rPr>
          <w:rFonts w:ascii="Times New Roman" w:hAnsi="Times New Roman" w:cs="Times New Roman"/>
          <w:b/>
          <w:sz w:val="28"/>
          <w:szCs w:val="28"/>
          <w:lang w:val="en-US"/>
        </w:rPr>
        <w:t>29</w:t>
      </w:r>
    </w:p>
    <w:p w:rsidR="009D58BB" w:rsidRPr="004556D8" w:rsidRDefault="009D58BB" w:rsidP="00D947BD">
      <w:pPr>
        <w:pStyle w:val="a6"/>
        <w:tabs>
          <w:tab w:val="left" w:pos="1276"/>
          <w:tab w:val="left" w:pos="1418"/>
        </w:tabs>
        <w:spacing w:after="0" w:line="360" w:lineRule="auto"/>
        <w:ind w:left="0" w:firstLine="567"/>
        <w:jc w:val="both"/>
        <w:rPr>
          <w:rFonts w:ascii="Times New Roman" w:hAnsi="Times New Roman" w:cs="Times New Roman"/>
          <w:b/>
          <w:caps/>
          <w:sz w:val="28"/>
          <w:szCs w:val="28"/>
          <w:lang w:val="en-US"/>
        </w:rPr>
      </w:pPr>
    </w:p>
    <w:p w:rsidR="00FE5B81" w:rsidRPr="004556D8" w:rsidRDefault="00473505" w:rsidP="00D947BD">
      <w:pPr>
        <w:tabs>
          <w:tab w:val="left" w:pos="1276"/>
          <w:tab w:val="left" w:pos="1418"/>
        </w:tabs>
        <w:spacing w:after="0" w:line="360" w:lineRule="auto"/>
        <w:ind w:firstLine="567"/>
        <w:jc w:val="both"/>
        <w:rPr>
          <w:rFonts w:ascii="Times New Roman" w:eastAsia="MS Mincho" w:hAnsi="Times New Roman" w:cs="Times New Roman"/>
          <w:b/>
          <w:caps/>
          <w:sz w:val="28"/>
          <w:szCs w:val="28"/>
          <w:lang w:val="en-US"/>
        </w:rPr>
      </w:pPr>
      <w:r w:rsidRPr="004556D8">
        <w:rPr>
          <w:rFonts w:ascii="Times New Roman" w:eastAsia="MS Mincho" w:hAnsi="Times New Roman" w:cs="Times New Roman"/>
          <w:b/>
          <w:caps/>
          <w:sz w:val="28"/>
          <w:szCs w:val="28"/>
          <w:lang w:val="uz-Cyrl-UZ"/>
        </w:rPr>
        <w:t xml:space="preserve">II bob. </w:t>
      </w:r>
      <w:r w:rsidR="00FE5B81" w:rsidRPr="004556D8">
        <w:rPr>
          <w:rFonts w:ascii="Times New Roman" w:eastAsia="MS Mincho" w:hAnsi="Times New Roman" w:cs="Times New Roman"/>
          <w:b/>
          <w:caps/>
          <w:sz w:val="28"/>
          <w:szCs w:val="28"/>
          <w:lang w:val="en-US"/>
        </w:rPr>
        <w:t xml:space="preserve">O’zbekistonda </w:t>
      </w:r>
      <w:r w:rsidRPr="004556D8">
        <w:rPr>
          <w:rFonts w:ascii="Times New Roman" w:eastAsia="MS Mincho" w:hAnsi="Times New Roman" w:cs="Times New Roman"/>
          <w:b/>
          <w:caps/>
          <w:sz w:val="28"/>
          <w:szCs w:val="28"/>
          <w:lang w:val="en-US"/>
        </w:rPr>
        <w:t>davlat xizmat</w:t>
      </w:r>
      <w:r w:rsidR="00FE5B81" w:rsidRPr="004556D8">
        <w:rPr>
          <w:rFonts w:ascii="Times New Roman" w:eastAsia="MS Mincho" w:hAnsi="Times New Roman" w:cs="Times New Roman"/>
          <w:b/>
          <w:caps/>
          <w:sz w:val="28"/>
          <w:szCs w:val="28"/>
          <w:lang w:val="en-US"/>
        </w:rPr>
        <w:t>chilarining huquqiy maqomini takomillashtirish istiqbollari</w:t>
      </w:r>
    </w:p>
    <w:p w:rsidR="00FE5B81" w:rsidRPr="004556D8" w:rsidRDefault="004556D8" w:rsidP="00D947BD">
      <w:pPr>
        <w:tabs>
          <w:tab w:val="left" w:pos="1418"/>
        </w:tabs>
        <w:spacing w:after="0" w:line="360" w:lineRule="auto"/>
        <w:ind w:firstLine="567"/>
        <w:jc w:val="both"/>
        <w:rPr>
          <w:rFonts w:ascii="Times New Roman" w:eastAsia="MS Mincho" w:hAnsi="Times New Roman" w:cs="Times New Roman"/>
          <w:b/>
          <w:caps/>
          <w:sz w:val="28"/>
          <w:szCs w:val="28"/>
          <w:lang w:val="en-US"/>
        </w:rPr>
      </w:pPr>
      <w:r>
        <w:rPr>
          <w:rFonts w:ascii="Times New Roman" w:eastAsia="MS Mincho" w:hAnsi="Times New Roman" w:cs="Times New Roman"/>
          <w:b/>
          <w:caps/>
          <w:sz w:val="28"/>
          <w:szCs w:val="28"/>
          <w:lang w:val="en-US"/>
        </w:rPr>
        <w:t xml:space="preserve">2.1. </w:t>
      </w:r>
      <w:r w:rsidR="002B2BA6">
        <w:rPr>
          <w:rFonts w:ascii="Times New Roman" w:eastAsia="MS Mincho" w:hAnsi="Times New Roman" w:cs="Times New Roman"/>
          <w:b/>
          <w:caps/>
          <w:sz w:val="28"/>
          <w:szCs w:val="28"/>
          <w:lang w:val="en-US"/>
        </w:rPr>
        <w:t xml:space="preserve"> </w:t>
      </w:r>
      <w:r w:rsidR="009854D0" w:rsidRPr="004556D8">
        <w:rPr>
          <w:rFonts w:ascii="Times New Roman" w:hAnsi="Times New Roman" w:cs="Times New Roman"/>
          <w:sz w:val="28"/>
          <w:szCs w:val="28"/>
          <w:lang w:val="uz-Cyrl-UZ"/>
        </w:rPr>
        <w:t>Davlat</w:t>
      </w:r>
      <w:r w:rsidR="00FE5B81" w:rsidRPr="004556D8">
        <w:rPr>
          <w:rFonts w:ascii="Times New Roman" w:hAnsi="Times New Roman" w:cs="Times New Roman"/>
          <w:sz w:val="28"/>
          <w:szCs w:val="28"/>
          <w:lang w:val="uz-Cyrl-UZ"/>
        </w:rPr>
        <w:t xml:space="preserve"> </w:t>
      </w:r>
      <w:r w:rsidR="009854D0" w:rsidRPr="004556D8">
        <w:rPr>
          <w:rFonts w:ascii="Times New Roman" w:hAnsi="Times New Roman" w:cs="Times New Roman"/>
          <w:sz w:val="28"/>
          <w:szCs w:val="28"/>
          <w:lang w:val="uz-Cyrl-UZ"/>
        </w:rPr>
        <w:t>xizmatchisining</w:t>
      </w:r>
      <w:r w:rsidR="00FE5B81" w:rsidRPr="004556D8">
        <w:rPr>
          <w:rFonts w:ascii="Times New Roman" w:hAnsi="Times New Roman" w:cs="Times New Roman"/>
          <w:sz w:val="28"/>
          <w:szCs w:val="28"/>
          <w:lang w:val="uz-Cyrl-UZ"/>
        </w:rPr>
        <w:t xml:space="preserve"> </w:t>
      </w:r>
      <w:r w:rsidR="009854D0" w:rsidRPr="004556D8">
        <w:rPr>
          <w:rFonts w:ascii="Times New Roman" w:hAnsi="Times New Roman" w:cs="Times New Roman"/>
          <w:sz w:val="28"/>
          <w:szCs w:val="28"/>
          <w:lang w:val="uz-Cyrl-UZ"/>
        </w:rPr>
        <w:t>xizmat</w:t>
      </w:r>
      <w:r w:rsidR="00FE5B81" w:rsidRPr="004556D8">
        <w:rPr>
          <w:rFonts w:ascii="Times New Roman" w:hAnsi="Times New Roman" w:cs="Times New Roman"/>
          <w:sz w:val="28"/>
          <w:szCs w:val="28"/>
          <w:lang w:val="uz-Cyrl-UZ"/>
        </w:rPr>
        <w:t xml:space="preserve"> </w:t>
      </w:r>
      <w:r w:rsidR="009854D0" w:rsidRPr="004556D8">
        <w:rPr>
          <w:rFonts w:ascii="Times New Roman" w:hAnsi="Times New Roman" w:cs="Times New Roman"/>
          <w:sz w:val="28"/>
          <w:szCs w:val="28"/>
          <w:lang w:val="uz-Cyrl-UZ"/>
        </w:rPr>
        <w:t>bo’yicha</w:t>
      </w:r>
      <w:r w:rsidR="00FE5B81" w:rsidRPr="004556D8">
        <w:rPr>
          <w:rFonts w:ascii="Times New Roman" w:hAnsi="Times New Roman" w:cs="Times New Roman"/>
          <w:sz w:val="28"/>
          <w:szCs w:val="28"/>
          <w:lang w:val="uz-Cyrl-UZ"/>
        </w:rPr>
        <w:t xml:space="preserve"> </w:t>
      </w:r>
      <w:r w:rsidR="009854D0" w:rsidRPr="004556D8">
        <w:rPr>
          <w:rFonts w:ascii="Times New Roman" w:hAnsi="Times New Roman" w:cs="Times New Roman"/>
          <w:sz w:val="28"/>
          <w:szCs w:val="28"/>
          <w:lang w:val="uz-Cyrl-UZ"/>
        </w:rPr>
        <w:t>harakatlanishi</w:t>
      </w:r>
      <w:r w:rsidR="00FE5B81" w:rsidRPr="004556D8">
        <w:rPr>
          <w:rFonts w:ascii="Times New Roman" w:hAnsi="Times New Roman" w:cs="Times New Roman"/>
          <w:sz w:val="28"/>
          <w:szCs w:val="28"/>
          <w:lang w:val="uz-Cyrl-UZ"/>
        </w:rPr>
        <w:t xml:space="preserve"> (rotatsiya instituti)</w:t>
      </w:r>
      <w:r w:rsidR="00FE5B81" w:rsidRPr="004556D8">
        <w:rPr>
          <w:rFonts w:ascii="Times New Roman" w:hAnsi="Times New Roman" w:cs="Times New Roman"/>
          <w:sz w:val="28"/>
          <w:szCs w:val="28"/>
          <w:lang w:val="en-US"/>
        </w:rPr>
        <w:t xml:space="preserve"> ni</w:t>
      </w:r>
      <w:r w:rsidR="00776809" w:rsidRPr="004556D8">
        <w:rPr>
          <w:rFonts w:ascii="Times New Roman" w:hAnsi="Times New Roman" w:cs="Times New Roman"/>
          <w:sz w:val="28"/>
          <w:szCs w:val="28"/>
          <w:lang w:val="en-US"/>
        </w:rPr>
        <w:t>ng joriy qilinishi</w:t>
      </w:r>
      <w:r w:rsidR="00FE5B81" w:rsidRPr="004556D8">
        <w:rPr>
          <w:rFonts w:ascii="Times New Roman" w:hAnsi="Times New Roman" w:cs="Times New Roman"/>
          <w:sz w:val="28"/>
          <w:szCs w:val="28"/>
          <w:lang w:val="en-US"/>
        </w:rPr>
        <w:t>…………………</w:t>
      </w:r>
      <w:r>
        <w:rPr>
          <w:rFonts w:ascii="Times New Roman" w:hAnsi="Times New Roman" w:cs="Times New Roman"/>
          <w:sz w:val="28"/>
          <w:szCs w:val="28"/>
          <w:lang w:val="en-US"/>
        </w:rPr>
        <w:t>…</w:t>
      </w:r>
      <w:r w:rsidR="00C02F26">
        <w:rPr>
          <w:rFonts w:ascii="Times New Roman" w:hAnsi="Times New Roman" w:cs="Times New Roman"/>
          <w:sz w:val="28"/>
          <w:szCs w:val="28"/>
          <w:lang w:val="en-US"/>
        </w:rPr>
        <w:t>…………………………………</w:t>
      </w:r>
      <w:r w:rsidR="00C02F26" w:rsidRPr="00994B4B">
        <w:rPr>
          <w:rFonts w:ascii="Times New Roman" w:hAnsi="Times New Roman" w:cs="Times New Roman"/>
          <w:b/>
          <w:sz w:val="28"/>
          <w:szCs w:val="28"/>
          <w:lang w:val="en-US"/>
        </w:rPr>
        <w:t>36</w:t>
      </w:r>
    </w:p>
    <w:p w:rsidR="00FE5B81" w:rsidRPr="004556D8" w:rsidRDefault="009854D0" w:rsidP="00D947BD">
      <w:pPr>
        <w:tabs>
          <w:tab w:val="left" w:pos="1276"/>
          <w:tab w:val="left" w:pos="1418"/>
        </w:tabs>
        <w:spacing w:after="0" w:line="360" w:lineRule="auto"/>
        <w:ind w:firstLine="567"/>
        <w:jc w:val="both"/>
        <w:rPr>
          <w:rFonts w:ascii="Times New Roman" w:eastAsia="MS Mincho" w:hAnsi="Times New Roman" w:cs="Times New Roman"/>
          <w:b/>
          <w:caps/>
          <w:sz w:val="28"/>
          <w:szCs w:val="28"/>
          <w:lang w:val="en-US"/>
        </w:rPr>
      </w:pPr>
      <w:r w:rsidRPr="004556D8">
        <w:rPr>
          <w:rFonts w:ascii="Times New Roman" w:eastAsia="MS Mincho" w:hAnsi="Times New Roman" w:cs="Times New Roman"/>
          <w:b/>
          <w:caps/>
          <w:sz w:val="28"/>
          <w:szCs w:val="28"/>
          <w:lang w:val="en-US"/>
        </w:rPr>
        <w:t xml:space="preserve">2.2. </w:t>
      </w:r>
      <w:r w:rsidR="002B2BA6">
        <w:rPr>
          <w:rFonts w:ascii="Times New Roman" w:eastAsia="MS Mincho" w:hAnsi="Times New Roman" w:cs="Times New Roman"/>
          <w:b/>
          <w:caps/>
          <w:sz w:val="28"/>
          <w:szCs w:val="28"/>
          <w:lang w:val="en-US"/>
        </w:rPr>
        <w:t xml:space="preserve"> </w:t>
      </w:r>
      <w:r w:rsidRPr="004556D8">
        <w:rPr>
          <w:rFonts w:ascii="Times New Roman" w:hAnsi="Times New Roman" w:cs="Times New Roman"/>
          <w:sz w:val="28"/>
          <w:szCs w:val="28"/>
          <w:lang w:val="uz-Cyrl-UZ"/>
        </w:rPr>
        <w:t>Davlat</w:t>
      </w:r>
      <w:r w:rsidR="00FE5B81" w:rsidRPr="004556D8">
        <w:rPr>
          <w:rFonts w:ascii="Times New Roman" w:hAnsi="Times New Roman" w:cs="Times New Roman"/>
          <w:sz w:val="28"/>
          <w:szCs w:val="28"/>
          <w:lang w:val="uz-Cyrl-UZ"/>
        </w:rPr>
        <w:t xml:space="preserve"> </w:t>
      </w:r>
      <w:r w:rsidRPr="004556D8">
        <w:rPr>
          <w:rFonts w:ascii="Times New Roman" w:hAnsi="Times New Roman" w:cs="Times New Roman"/>
          <w:sz w:val="28"/>
          <w:szCs w:val="28"/>
          <w:lang w:val="uz-Cyrl-UZ"/>
        </w:rPr>
        <w:t>xizmatchilarini</w:t>
      </w:r>
      <w:r w:rsidR="00FE5B81" w:rsidRPr="004556D8">
        <w:rPr>
          <w:rFonts w:ascii="Times New Roman" w:hAnsi="Times New Roman" w:cs="Times New Roman"/>
          <w:sz w:val="28"/>
          <w:szCs w:val="28"/>
          <w:lang w:val="uz-Cyrl-UZ"/>
        </w:rPr>
        <w:t xml:space="preserve"> </w:t>
      </w:r>
      <w:r w:rsidRPr="004556D8">
        <w:rPr>
          <w:rFonts w:ascii="Times New Roman" w:hAnsi="Times New Roman" w:cs="Times New Roman"/>
          <w:sz w:val="28"/>
          <w:szCs w:val="28"/>
          <w:lang w:val="uz-Cyrl-UZ"/>
        </w:rPr>
        <w:t>rag’batlantirish</w:t>
      </w:r>
      <w:r w:rsidR="00FE5B81" w:rsidRPr="004556D8">
        <w:rPr>
          <w:rFonts w:ascii="Times New Roman" w:hAnsi="Times New Roman" w:cs="Times New Roman"/>
          <w:sz w:val="28"/>
          <w:szCs w:val="28"/>
          <w:lang w:val="uz-Cyrl-UZ"/>
        </w:rPr>
        <w:t xml:space="preserve"> va ularning </w:t>
      </w:r>
      <w:r w:rsidRPr="004556D8">
        <w:rPr>
          <w:rFonts w:ascii="Times New Roman" w:hAnsi="Times New Roman" w:cs="Times New Roman"/>
          <w:sz w:val="28"/>
          <w:szCs w:val="28"/>
          <w:lang w:val="uz-Cyrl-UZ"/>
        </w:rPr>
        <w:t>javobgarligi</w:t>
      </w:r>
      <w:r w:rsidRPr="004556D8">
        <w:rPr>
          <w:rFonts w:ascii="Times New Roman" w:hAnsi="Times New Roman" w:cs="Times New Roman"/>
          <w:sz w:val="28"/>
          <w:szCs w:val="28"/>
          <w:lang w:val="en-US"/>
        </w:rPr>
        <w:t>ni kuchaytirish……</w:t>
      </w:r>
      <w:r w:rsidR="004556D8">
        <w:rPr>
          <w:rFonts w:ascii="Times New Roman" w:hAnsi="Times New Roman" w:cs="Times New Roman"/>
          <w:sz w:val="28"/>
          <w:szCs w:val="28"/>
          <w:lang w:val="en-US"/>
        </w:rPr>
        <w:t>…………………………………………………………………</w:t>
      </w:r>
      <w:r w:rsidR="00C02F26">
        <w:rPr>
          <w:rFonts w:ascii="Times New Roman" w:hAnsi="Times New Roman" w:cs="Times New Roman"/>
          <w:sz w:val="28"/>
          <w:szCs w:val="28"/>
          <w:lang w:val="en-US"/>
        </w:rPr>
        <w:t>.</w:t>
      </w:r>
      <w:r w:rsidR="00C02F26" w:rsidRPr="00994B4B">
        <w:rPr>
          <w:rFonts w:ascii="Times New Roman" w:hAnsi="Times New Roman" w:cs="Times New Roman"/>
          <w:b/>
          <w:sz w:val="28"/>
          <w:szCs w:val="28"/>
          <w:lang w:val="en-US"/>
        </w:rPr>
        <w:t>40</w:t>
      </w:r>
    </w:p>
    <w:p w:rsidR="009854D0" w:rsidRPr="004556D8" w:rsidRDefault="00FE5B81" w:rsidP="00D947BD">
      <w:pPr>
        <w:tabs>
          <w:tab w:val="left" w:pos="1418"/>
        </w:tabs>
        <w:spacing w:after="0" w:line="360" w:lineRule="auto"/>
        <w:ind w:firstLine="567"/>
        <w:jc w:val="both"/>
        <w:rPr>
          <w:rFonts w:ascii="Times New Roman" w:hAnsi="Times New Roman" w:cs="Times New Roman"/>
          <w:sz w:val="28"/>
          <w:szCs w:val="28"/>
          <w:lang w:val="en-US"/>
        </w:rPr>
      </w:pPr>
      <w:r w:rsidRPr="004556D8">
        <w:rPr>
          <w:rFonts w:ascii="Times New Roman" w:eastAsia="MS Mincho" w:hAnsi="Times New Roman" w:cs="Times New Roman"/>
          <w:b/>
          <w:caps/>
          <w:sz w:val="28"/>
          <w:szCs w:val="28"/>
          <w:lang w:val="en-US"/>
        </w:rPr>
        <w:t xml:space="preserve">2.3.     </w:t>
      </w:r>
      <w:r w:rsidR="002B2BA6">
        <w:rPr>
          <w:rFonts w:ascii="Times New Roman" w:eastAsia="MS Mincho" w:hAnsi="Times New Roman" w:cs="Times New Roman"/>
          <w:b/>
          <w:caps/>
          <w:sz w:val="28"/>
          <w:szCs w:val="28"/>
          <w:lang w:val="en-US"/>
        </w:rPr>
        <w:t xml:space="preserve"> </w:t>
      </w:r>
      <w:r w:rsidRPr="004556D8">
        <w:rPr>
          <w:rFonts w:ascii="Times New Roman" w:hAnsi="Times New Roman" w:cs="Times New Roman"/>
          <w:sz w:val="28"/>
          <w:szCs w:val="28"/>
          <w:lang w:val="uz-Cyrl-UZ"/>
        </w:rPr>
        <w:t>Davlat xizmatchilariga qo'yiladigan etik talabl</w:t>
      </w:r>
      <w:r w:rsidR="009854D0" w:rsidRPr="004556D8">
        <w:rPr>
          <w:rFonts w:ascii="Times New Roman" w:hAnsi="Times New Roman" w:cs="Times New Roman"/>
          <w:sz w:val="28"/>
          <w:szCs w:val="28"/>
          <w:lang w:val="uz-Cyrl-UZ"/>
        </w:rPr>
        <w:t>arning ahamiyati</w:t>
      </w:r>
      <w:r w:rsidR="00C02F26">
        <w:rPr>
          <w:rFonts w:ascii="Times New Roman" w:hAnsi="Times New Roman" w:cs="Times New Roman"/>
          <w:sz w:val="28"/>
          <w:szCs w:val="28"/>
          <w:lang w:val="en-US"/>
        </w:rPr>
        <w:t>……</w:t>
      </w:r>
      <w:r w:rsidR="00C02F26" w:rsidRPr="00994B4B">
        <w:rPr>
          <w:rFonts w:ascii="Times New Roman" w:hAnsi="Times New Roman" w:cs="Times New Roman"/>
          <w:b/>
          <w:sz w:val="28"/>
          <w:szCs w:val="28"/>
          <w:lang w:val="en-US"/>
        </w:rPr>
        <w:t>48</w:t>
      </w:r>
    </w:p>
    <w:p w:rsidR="009854D0" w:rsidRPr="004556D8" w:rsidRDefault="009854D0" w:rsidP="00D947BD">
      <w:pPr>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b/>
          <w:sz w:val="28"/>
          <w:szCs w:val="28"/>
          <w:lang w:val="en-US"/>
        </w:rPr>
        <w:t>2.4.</w:t>
      </w:r>
      <w:r w:rsidRPr="004556D8">
        <w:rPr>
          <w:rFonts w:ascii="Times New Roman" w:hAnsi="Times New Roman" w:cs="Times New Roman"/>
          <w:sz w:val="28"/>
          <w:szCs w:val="28"/>
          <w:lang w:val="en-US"/>
        </w:rPr>
        <w:t xml:space="preserve">   </w:t>
      </w:r>
      <w:r w:rsidR="00776809" w:rsidRPr="004556D8">
        <w:rPr>
          <w:rFonts w:ascii="Times New Roman" w:hAnsi="Times New Roman" w:cs="Times New Roman"/>
          <w:sz w:val="28"/>
          <w:szCs w:val="28"/>
          <w:lang w:val="en-US"/>
        </w:rPr>
        <w:t xml:space="preserve">  </w:t>
      </w:r>
      <w:r w:rsidR="002B2BA6">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Xorijiy mamlakatlarda davlat xizmatchilari: qiyosiy-huquqiy tahlil</w:t>
      </w:r>
      <w:r w:rsidR="00C02F26">
        <w:rPr>
          <w:rFonts w:ascii="Times New Roman" w:hAnsi="Times New Roman" w:cs="Times New Roman"/>
          <w:sz w:val="28"/>
          <w:szCs w:val="28"/>
          <w:lang w:val="en-US"/>
        </w:rPr>
        <w:t>..</w:t>
      </w:r>
      <w:r w:rsidR="00C02F26" w:rsidRPr="00994B4B">
        <w:rPr>
          <w:rFonts w:ascii="Times New Roman" w:hAnsi="Times New Roman" w:cs="Times New Roman"/>
          <w:b/>
          <w:sz w:val="28"/>
          <w:szCs w:val="28"/>
          <w:lang w:val="en-US"/>
        </w:rPr>
        <w:t>53</w:t>
      </w:r>
    </w:p>
    <w:p w:rsidR="00473505" w:rsidRPr="004556D8" w:rsidRDefault="00FE5B81" w:rsidP="00D947BD">
      <w:pPr>
        <w:spacing w:after="0" w:line="360" w:lineRule="auto"/>
        <w:ind w:firstLine="567"/>
        <w:jc w:val="both"/>
        <w:rPr>
          <w:rFonts w:ascii="Times New Roman" w:eastAsia="MS Mincho" w:hAnsi="Times New Roman" w:cs="Times New Roman"/>
          <w:b/>
          <w:caps/>
          <w:sz w:val="28"/>
          <w:szCs w:val="28"/>
          <w:lang w:val="en-US"/>
        </w:rPr>
      </w:pPr>
      <w:r w:rsidRPr="004556D8">
        <w:rPr>
          <w:rFonts w:ascii="Times New Roman" w:hAnsi="Times New Roman" w:cs="Times New Roman"/>
          <w:sz w:val="28"/>
          <w:szCs w:val="28"/>
          <w:lang w:val="uz-Cyrl-UZ"/>
        </w:rPr>
        <w:t xml:space="preserve"> </w:t>
      </w:r>
    </w:p>
    <w:p w:rsidR="00C02F26" w:rsidRPr="00C02F26" w:rsidRDefault="00473505" w:rsidP="00C02F26">
      <w:pPr>
        <w:spacing w:after="0" w:line="360" w:lineRule="auto"/>
        <w:ind w:firstLine="567"/>
        <w:jc w:val="both"/>
        <w:rPr>
          <w:rFonts w:ascii="Times New Roman" w:hAnsi="Times New Roman"/>
          <w:sz w:val="28"/>
          <w:szCs w:val="28"/>
          <w:lang w:val="en-US"/>
        </w:rPr>
      </w:pPr>
      <w:r w:rsidRPr="004556D8">
        <w:rPr>
          <w:rFonts w:ascii="Times New Roman" w:hAnsi="Times New Roman"/>
          <w:b/>
          <w:sz w:val="28"/>
          <w:szCs w:val="28"/>
          <w:lang w:val="uz-Cyrl-UZ"/>
        </w:rPr>
        <w:t>XULOSA</w:t>
      </w:r>
      <w:r w:rsidRPr="004556D8">
        <w:rPr>
          <w:rFonts w:ascii="Times New Roman" w:hAnsi="Times New Roman"/>
          <w:sz w:val="28"/>
          <w:szCs w:val="28"/>
          <w:lang w:val="uz-Cyrl-UZ"/>
        </w:rPr>
        <w:t>……</w:t>
      </w:r>
      <w:r w:rsidR="00C02F26">
        <w:rPr>
          <w:rFonts w:ascii="Times New Roman" w:hAnsi="Times New Roman"/>
          <w:sz w:val="28"/>
          <w:szCs w:val="28"/>
          <w:lang w:val="uz-Cyrl-UZ"/>
        </w:rPr>
        <w:t>…………………….……………….………………………..</w:t>
      </w:r>
      <w:r w:rsidR="00C02F26" w:rsidRPr="00994B4B">
        <w:rPr>
          <w:rFonts w:ascii="Times New Roman" w:hAnsi="Times New Roman"/>
          <w:b/>
          <w:sz w:val="28"/>
          <w:szCs w:val="28"/>
          <w:lang w:val="en-US"/>
        </w:rPr>
        <w:t>64</w:t>
      </w:r>
    </w:p>
    <w:p w:rsidR="00473505" w:rsidRPr="004556D8" w:rsidRDefault="00473505" w:rsidP="00D947BD">
      <w:pPr>
        <w:spacing w:after="0" w:line="360" w:lineRule="auto"/>
        <w:ind w:firstLine="567"/>
        <w:jc w:val="both"/>
        <w:rPr>
          <w:rFonts w:ascii="Times New Roman" w:hAnsi="Times New Roman"/>
          <w:b/>
          <w:sz w:val="28"/>
          <w:szCs w:val="28"/>
          <w:lang w:val="en-US"/>
        </w:rPr>
      </w:pPr>
    </w:p>
    <w:p w:rsidR="00473505" w:rsidRPr="00C02F26" w:rsidRDefault="00473505" w:rsidP="00D947BD">
      <w:pPr>
        <w:spacing w:after="0" w:line="360" w:lineRule="auto"/>
        <w:ind w:firstLine="567"/>
        <w:jc w:val="both"/>
        <w:rPr>
          <w:rFonts w:ascii="Times New Roman" w:hAnsi="Times New Roman"/>
          <w:sz w:val="28"/>
          <w:szCs w:val="28"/>
          <w:lang w:val="en-US"/>
        </w:rPr>
      </w:pPr>
      <w:r w:rsidRPr="004556D8">
        <w:rPr>
          <w:rFonts w:ascii="Times New Roman" w:hAnsi="Times New Roman"/>
          <w:b/>
          <w:sz w:val="28"/>
          <w:szCs w:val="28"/>
          <w:lang w:val="uz-Cyrl-UZ"/>
        </w:rPr>
        <w:t>FOYDALANILGAN ADABIY</w:t>
      </w:r>
      <w:r w:rsidRPr="004556D8">
        <w:rPr>
          <w:rFonts w:ascii="Times New Roman" w:hAnsi="Times New Roman"/>
          <w:b/>
          <w:sz w:val="28"/>
          <w:szCs w:val="28"/>
          <w:lang w:val="en-US"/>
        </w:rPr>
        <w:t>O</w:t>
      </w:r>
      <w:r w:rsidRPr="004556D8">
        <w:rPr>
          <w:rFonts w:ascii="Times New Roman" w:hAnsi="Times New Roman"/>
          <w:b/>
          <w:sz w:val="28"/>
          <w:szCs w:val="28"/>
          <w:lang w:val="uz-Cyrl-UZ"/>
        </w:rPr>
        <w:t>TLAR RO’YXATI</w:t>
      </w:r>
      <w:r w:rsidR="00C02F26">
        <w:rPr>
          <w:rFonts w:ascii="Times New Roman" w:hAnsi="Times New Roman"/>
          <w:sz w:val="28"/>
          <w:szCs w:val="28"/>
          <w:lang w:val="uz-Cyrl-UZ"/>
        </w:rPr>
        <w:t>………………........</w:t>
      </w:r>
      <w:r w:rsidR="00C02F26" w:rsidRPr="00994B4B">
        <w:rPr>
          <w:rFonts w:ascii="Times New Roman" w:hAnsi="Times New Roman"/>
          <w:b/>
          <w:sz w:val="28"/>
          <w:szCs w:val="28"/>
          <w:lang w:val="en-US"/>
        </w:rPr>
        <w:t>69</w:t>
      </w:r>
    </w:p>
    <w:p w:rsidR="00473505" w:rsidRPr="004556D8" w:rsidRDefault="00473505" w:rsidP="00D947BD">
      <w:pPr>
        <w:spacing w:after="0" w:line="360" w:lineRule="auto"/>
        <w:ind w:firstLine="567"/>
        <w:jc w:val="both"/>
        <w:rPr>
          <w:rFonts w:ascii="Times New Roman" w:hAnsi="Times New Roman"/>
          <w:sz w:val="28"/>
          <w:szCs w:val="28"/>
          <w:lang w:val="uz-Cyrl-UZ"/>
        </w:rPr>
      </w:pPr>
    </w:p>
    <w:p w:rsidR="001A651E" w:rsidRPr="004556D8" w:rsidRDefault="001A651E" w:rsidP="00D947BD">
      <w:pPr>
        <w:spacing w:line="360" w:lineRule="auto"/>
        <w:ind w:right="-284" w:firstLine="567"/>
        <w:jc w:val="both"/>
        <w:rPr>
          <w:rFonts w:ascii="Times New Roman" w:hAnsi="Times New Roman"/>
          <w:sz w:val="28"/>
          <w:szCs w:val="28"/>
          <w:lang w:val="en-US"/>
        </w:rPr>
      </w:pPr>
    </w:p>
    <w:p w:rsidR="00B77F79" w:rsidRPr="004556D8" w:rsidRDefault="00B77F79" w:rsidP="00D947BD">
      <w:pPr>
        <w:spacing w:line="360" w:lineRule="auto"/>
        <w:ind w:right="-284" w:firstLine="567"/>
        <w:jc w:val="both"/>
        <w:rPr>
          <w:rFonts w:ascii="Times New Roman" w:hAnsi="Times New Roman"/>
          <w:sz w:val="28"/>
          <w:szCs w:val="28"/>
          <w:lang w:val="en-US"/>
        </w:rPr>
      </w:pPr>
    </w:p>
    <w:p w:rsidR="009D58BB" w:rsidRDefault="009D58BB" w:rsidP="00D947BD">
      <w:pPr>
        <w:spacing w:line="360" w:lineRule="auto"/>
        <w:ind w:right="-284" w:firstLine="567"/>
        <w:jc w:val="both"/>
        <w:rPr>
          <w:rFonts w:ascii="Times New Roman" w:hAnsi="Times New Roman" w:cs="Times New Roman"/>
          <w:sz w:val="20"/>
          <w:szCs w:val="20"/>
          <w:lang w:val="en-US"/>
        </w:rPr>
      </w:pPr>
    </w:p>
    <w:p w:rsidR="00C0433F" w:rsidRPr="004556D8" w:rsidRDefault="00C0433F" w:rsidP="00D947BD">
      <w:pPr>
        <w:spacing w:line="360" w:lineRule="auto"/>
        <w:ind w:right="-284" w:firstLine="567"/>
        <w:jc w:val="both"/>
        <w:rPr>
          <w:rFonts w:ascii="Times New Roman" w:hAnsi="Times New Roman" w:cs="Times New Roman"/>
          <w:sz w:val="20"/>
          <w:szCs w:val="20"/>
          <w:lang w:val="en-US"/>
        </w:rPr>
      </w:pPr>
    </w:p>
    <w:p w:rsidR="00154B19" w:rsidRPr="00873CC8" w:rsidRDefault="00D145EB" w:rsidP="00873CC8">
      <w:pPr>
        <w:spacing w:after="0" w:line="360" w:lineRule="auto"/>
        <w:ind w:firstLine="567"/>
        <w:jc w:val="center"/>
        <w:rPr>
          <w:rFonts w:ascii="Times New Roman" w:hAnsi="Times New Roman"/>
          <w:lang w:val="uz-Cyrl-UZ"/>
        </w:rPr>
      </w:pPr>
      <w:r w:rsidRPr="004556D8">
        <w:rPr>
          <w:rFonts w:ascii="Times New Roman" w:hAnsi="Times New Roman"/>
          <w:b/>
          <w:caps/>
          <w:sz w:val="28"/>
          <w:szCs w:val="28"/>
          <w:lang w:val="en-US"/>
        </w:rPr>
        <w:lastRenderedPageBreak/>
        <w:t>Kirish</w:t>
      </w:r>
    </w:p>
    <w:p w:rsidR="00CF50EC" w:rsidRPr="004556D8" w:rsidRDefault="00D145EB" w:rsidP="00D947BD">
      <w:pPr>
        <w:spacing w:line="360" w:lineRule="auto"/>
        <w:ind w:firstLine="567"/>
        <w:jc w:val="both"/>
        <w:rPr>
          <w:rFonts w:ascii="Times New Roman" w:hAnsi="Times New Roman"/>
          <w:sz w:val="28"/>
          <w:szCs w:val="28"/>
          <w:lang w:val="uz-Cyrl-UZ"/>
        </w:rPr>
      </w:pPr>
      <w:r w:rsidRPr="004556D8">
        <w:rPr>
          <w:rFonts w:ascii="Times New Roman" w:hAnsi="Times New Roman"/>
          <w:b/>
          <w:color w:val="1D1B11"/>
          <w:sz w:val="28"/>
          <w:szCs w:val="28"/>
          <w:lang w:val="uz-Cyrl-UZ"/>
        </w:rPr>
        <w:t>Mavzuning dolzarbligi.</w:t>
      </w:r>
      <w:r w:rsidRPr="00F92B7E">
        <w:rPr>
          <w:rFonts w:ascii="Times New Roman" w:hAnsi="Times New Roman"/>
          <w:b/>
          <w:color w:val="1D1B11"/>
          <w:sz w:val="28"/>
          <w:szCs w:val="28"/>
          <w:lang w:val="uz-Cyrl-UZ"/>
        </w:rPr>
        <w:t xml:space="preserve"> </w:t>
      </w:r>
      <w:r w:rsidRPr="004556D8">
        <w:rPr>
          <w:rFonts w:ascii="Times New Roman" w:hAnsi="Times New Roman"/>
          <w:sz w:val="28"/>
          <w:szCs w:val="28"/>
          <w:lang w:val="uz-Cyrl-UZ"/>
        </w:rPr>
        <w:t>O’zbekistonning konstitutsiyaviy rivojlanishi mamlakatimiz mustaqillikka erishgan kundan boshlab tadrijiy, bosqichma-bosqich davom etib kelmoqda. Bu borada jamiyatni, davlat hokimiyatini rivojlantirishda turli islohotlar amalga oshirilib, davlat xizmatini tashkil etish bilan bo’g’liq islohotlar shular jumlasidandir. Xususan, O’zbekiston Respublikasining Davlat mustaqilligiga erishishi bilan suveren huquqiy demokratik davlatni shakllantirish va rivojlantirishga qaratilgan davlat xizmatini tashkil etish</w:t>
      </w:r>
      <w:r w:rsidR="00B864AA" w:rsidRPr="004556D8">
        <w:rPr>
          <w:rFonts w:ascii="Times New Roman" w:hAnsi="Times New Roman"/>
          <w:sz w:val="28"/>
          <w:szCs w:val="28"/>
          <w:lang w:val="uz-Cyrl-UZ"/>
        </w:rPr>
        <w:t xml:space="preserve"> va davlat xizmatchilarining huquqiy maqomini belgilash</w:t>
      </w:r>
      <w:r w:rsidRPr="004556D8">
        <w:rPr>
          <w:rFonts w:ascii="Times New Roman" w:hAnsi="Times New Roman"/>
          <w:sz w:val="28"/>
          <w:szCs w:val="28"/>
          <w:lang w:val="uz-Cyrl-UZ"/>
        </w:rPr>
        <w:t xml:space="preserve"> ehtiyoji yuzaga keldi.</w:t>
      </w:r>
    </w:p>
    <w:p w:rsidR="00CF50EC" w:rsidRPr="004556D8" w:rsidRDefault="00CF50EC" w:rsidP="00D947BD">
      <w:pPr>
        <w:spacing w:line="360" w:lineRule="auto"/>
        <w:ind w:firstLine="567"/>
        <w:jc w:val="both"/>
        <w:rPr>
          <w:rFonts w:ascii="Times New Roman" w:hAnsi="Times New Roman"/>
          <w:sz w:val="28"/>
          <w:szCs w:val="28"/>
          <w:lang w:val="uk-UA"/>
        </w:rPr>
      </w:pPr>
      <w:r w:rsidRPr="004556D8">
        <w:rPr>
          <w:rFonts w:ascii="Times New Roman" w:eastAsia="Times New Roman" w:hAnsi="Times New Roman" w:cs="Times New Roman"/>
          <w:sz w:val="28"/>
          <w:szCs w:val="20"/>
          <w:lang w:val="uk-UA"/>
        </w:rPr>
        <w:t>O’zbekiston</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Respublikasida</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yangi</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davlatchilik</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shakllanayotgan</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bir</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davrda</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davlat</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xizmatining</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davlat</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vazifa</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va</w:t>
      </w:r>
      <w:r w:rsidR="00154B19" w:rsidRPr="004556D8">
        <w:rPr>
          <w:rFonts w:ascii="Times New Roman" w:eastAsia="Times New Roman" w:hAnsi="Times New Roman" w:cs="Times New Roman"/>
          <w:sz w:val="28"/>
          <w:szCs w:val="20"/>
          <w:lang w:val="uk-UA"/>
        </w:rPr>
        <w:t xml:space="preserve"> </w:t>
      </w:r>
      <w:r w:rsidR="00F92B7E">
        <w:rPr>
          <w:rFonts w:ascii="Times New Roman" w:eastAsia="Times New Roman" w:hAnsi="Times New Roman" w:cs="Times New Roman"/>
          <w:sz w:val="28"/>
          <w:szCs w:val="20"/>
          <w:lang w:val="uk-UA"/>
        </w:rPr>
        <w:t>funk</w:t>
      </w:r>
      <w:r w:rsidRPr="004556D8">
        <w:rPr>
          <w:rFonts w:ascii="Times New Roman" w:eastAsia="Times New Roman" w:hAnsi="Times New Roman" w:cs="Times New Roman"/>
          <w:sz w:val="28"/>
          <w:szCs w:val="20"/>
          <w:lang w:val="uk-UA"/>
        </w:rPr>
        <w:t>siyalarini</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amalga</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oshirishdagi</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ahamiyati</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va</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o’rni</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oshib</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boradi</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Davlatning</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maqsadga</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muvofiq</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va</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samarali</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faoliyat</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olib</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borishi</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ko’p</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jihatdan</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davlat</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organlarida</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mehnat</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qiluvchi</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xizmatchilarga</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bog’liq</w:t>
      </w:r>
      <w:r w:rsidR="00154B19" w:rsidRPr="004556D8">
        <w:rPr>
          <w:rFonts w:ascii="Times New Roman" w:eastAsia="Times New Roman" w:hAnsi="Times New Roman" w:cs="Times New Roman"/>
          <w:sz w:val="28"/>
          <w:szCs w:val="20"/>
          <w:lang w:val="uk-UA"/>
        </w:rPr>
        <w:t xml:space="preserve"> </w:t>
      </w:r>
      <w:r w:rsidRPr="004556D8">
        <w:rPr>
          <w:rFonts w:ascii="Times New Roman" w:eastAsia="Times New Roman" w:hAnsi="Times New Roman" w:cs="Times New Roman"/>
          <w:sz w:val="28"/>
          <w:szCs w:val="20"/>
          <w:lang w:val="uk-UA"/>
        </w:rPr>
        <w:t>bo’ladi</w:t>
      </w:r>
      <w:r w:rsidR="00154B19" w:rsidRPr="004556D8">
        <w:rPr>
          <w:rFonts w:ascii="Times New Roman" w:eastAsia="Times New Roman" w:hAnsi="Times New Roman" w:cs="Times New Roman"/>
          <w:sz w:val="28"/>
          <w:szCs w:val="20"/>
          <w:lang w:val="uk-UA"/>
        </w:rPr>
        <w:t>.</w:t>
      </w:r>
    </w:p>
    <w:p w:rsidR="00154B19" w:rsidRPr="004556D8" w:rsidRDefault="00CF50EC" w:rsidP="00D947BD">
      <w:pPr>
        <w:spacing w:line="360" w:lineRule="auto"/>
        <w:ind w:firstLine="567"/>
        <w:jc w:val="both"/>
        <w:rPr>
          <w:rFonts w:ascii="Times New Roman" w:hAnsi="Times New Roman"/>
          <w:sz w:val="28"/>
          <w:szCs w:val="28"/>
          <w:lang w:val="uz-Cyrl-UZ"/>
        </w:rPr>
      </w:pPr>
      <w:r w:rsidRPr="004556D8">
        <w:rPr>
          <w:rFonts w:ascii="Times New Roman" w:hAnsi="Times New Roman" w:cs="Times New Roman"/>
          <w:sz w:val="28"/>
          <w:lang w:val="uk-UA"/>
        </w:rPr>
        <w:t>O’zbekiston</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Respublikasida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barcha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bo’g’indagi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davlat</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organlari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faoliyatining</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huquqiy</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asoslarini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yaratish</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tashabbusi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O’zbekiston</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Respublikasi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Prezidenti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I</w:t>
      </w:r>
      <w:r w:rsidR="00154B19" w:rsidRPr="004556D8">
        <w:rPr>
          <w:rFonts w:ascii="Times New Roman" w:hAnsi="Times New Roman" w:cs="Times New Roman"/>
          <w:sz w:val="28"/>
          <w:lang w:val="uk-UA"/>
        </w:rPr>
        <w:t>.</w:t>
      </w:r>
      <w:r w:rsidRPr="004556D8">
        <w:rPr>
          <w:rFonts w:ascii="Times New Roman" w:hAnsi="Times New Roman" w:cs="Times New Roman"/>
          <w:sz w:val="28"/>
          <w:lang w:val="uk-UA"/>
        </w:rPr>
        <w:t>A</w:t>
      </w:r>
      <w:r w:rsidR="00154B19" w:rsidRPr="004556D8">
        <w:rPr>
          <w:rFonts w:ascii="Times New Roman" w:hAnsi="Times New Roman" w:cs="Times New Roman"/>
          <w:sz w:val="28"/>
          <w:lang w:val="uk-UA"/>
        </w:rPr>
        <w:t>.</w:t>
      </w:r>
      <w:r w:rsidRPr="004556D8">
        <w:rPr>
          <w:rFonts w:ascii="Times New Roman" w:hAnsi="Times New Roman" w:cs="Times New Roman"/>
          <w:sz w:val="28"/>
          <w:lang w:val="uk-UA"/>
        </w:rPr>
        <w:t>Karimovga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tegishlidir</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O’zbekiston</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Respublikasi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Oliy</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Majlisining</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birinchi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chaqiriq</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ikkinchi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sessiyasida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Prezidentimiz</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tomonidan</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davlat</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xizmatini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qayta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tashkil</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etishning</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asosiy</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tamoyillari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lavozimlar</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ro’yxatini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qayta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ko’rib</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chiqish</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davlat</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xizmatchilari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huquqlari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va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majburiyatlarining</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doirasini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belgilash</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davlat</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xizmatini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o’tash</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tartibi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bo’yicha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fikrlar</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 xml:space="preserve">bildirilgan </w:t>
      </w:r>
      <w:r w:rsidRPr="004556D8">
        <w:rPr>
          <w:rFonts w:ascii="Times New Roman" w:hAnsi="Times New Roman" w:cs="Times New Roman"/>
          <w:sz w:val="28"/>
          <w:lang w:val="en-US"/>
        </w:rPr>
        <w:t>edi</w:t>
      </w:r>
      <w:r w:rsidR="00154B19" w:rsidRPr="004556D8">
        <w:rPr>
          <w:rFonts w:ascii="Times New Roman" w:hAnsi="Times New Roman" w:cs="Times New Roman"/>
          <w:sz w:val="28"/>
          <w:lang w:val="uk-UA"/>
        </w:rPr>
        <w:t>.</w:t>
      </w:r>
    </w:p>
    <w:p w:rsidR="00154B19" w:rsidRPr="004556D8" w:rsidRDefault="00CF50EC" w:rsidP="00D947BD">
      <w:pPr>
        <w:spacing w:line="360" w:lineRule="auto"/>
        <w:ind w:firstLine="567"/>
        <w:jc w:val="both"/>
        <w:rPr>
          <w:rFonts w:ascii="Times New Roman" w:hAnsi="Times New Roman" w:cs="Times New Roman"/>
          <w:sz w:val="28"/>
          <w:lang w:val="uk-UA"/>
        </w:rPr>
      </w:pPr>
      <w:r w:rsidRPr="004556D8">
        <w:rPr>
          <w:rFonts w:ascii="Times New Roman" w:hAnsi="Times New Roman" w:cs="Times New Roman"/>
          <w:sz w:val="28"/>
          <w:lang w:val="uk-UA"/>
        </w:rPr>
        <w:t>O’zbekiston</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Respublikasida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davlat</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xizmatini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huquqiy</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tartibga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solish</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masalasiga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to’xtaladigan</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bo’lsak</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kompleks</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ravishda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turli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qonunchilik</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hujjatlari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asosida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tartibga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solinadi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Jumladan</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davlat</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xizmati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sohasida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yuzaga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keladigan</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ijtimoiy</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munosabatlar</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O’zbekiston</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Respublikasi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Konstitutsiyasi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ma’muriy</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moliya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mehnat</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va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boshqa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qonunchilik</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sohalari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bilan</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huquqiy</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tartibga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solinadi</w:t>
      </w:r>
      <w:r w:rsidR="00154B19" w:rsidRPr="004556D8">
        <w:rPr>
          <w:rFonts w:ascii="Times New Roman" w:hAnsi="Times New Roman" w:cs="Times New Roman"/>
          <w:sz w:val="28"/>
          <w:lang w:val="uk-UA"/>
        </w:rPr>
        <w:t>.</w:t>
      </w:r>
    </w:p>
    <w:p w:rsidR="00154B19" w:rsidRPr="004556D8" w:rsidRDefault="00CF50EC" w:rsidP="00D947BD">
      <w:pPr>
        <w:spacing w:line="360" w:lineRule="auto"/>
        <w:ind w:firstLine="567"/>
        <w:jc w:val="both"/>
        <w:rPr>
          <w:rFonts w:ascii="Times New Roman" w:hAnsi="Times New Roman" w:cs="Times New Roman"/>
          <w:sz w:val="28"/>
          <w:lang w:val="uk-UA"/>
        </w:rPr>
      </w:pPr>
      <w:r w:rsidRPr="004556D8">
        <w:rPr>
          <w:rFonts w:ascii="Times New Roman" w:hAnsi="Times New Roman" w:cs="Times New Roman"/>
          <w:sz w:val="28"/>
          <w:lang w:val="en-US"/>
        </w:rPr>
        <w:t>Biroq</w:t>
      </w:r>
      <w:r w:rsidRPr="004556D8">
        <w:rPr>
          <w:rFonts w:ascii="Times New Roman" w:hAnsi="Times New Roman" w:cs="Times New Roman"/>
          <w:sz w:val="28"/>
          <w:lang w:val="uk-UA"/>
        </w:rPr>
        <w:t>, shuni ta’kidla</w:t>
      </w:r>
      <w:r w:rsidRPr="004556D8">
        <w:rPr>
          <w:rFonts w:ascii="Times New Roman" w:hAnsi="Times New Roman" w:cs="Times New Roman"/>
          <w:sz w:val="28"/>
          <w:lang w:val="en-US"/>
        </w:rPr>
        <w:t>sh</w:t>
      </w:r>
      <w:r w:rsidRPr="004556D8">
        <w:rPr>
          <w:rFonts w:ascii="Times New Roman" w:hAnsi="Times New Roman" w:cs="Times New Roman"/>
          <w:sz w:val="28"/>
          <w:lang w:val="uk-UA"/>
        </w:rPr>
        <w:t xml:space="preserve"> </w:t>
      </w:r>
      <w:r w:rsidRPr="004556D8">
        <w:rPr>
          <w:rFonts w:ascii="Times New Roman" w:hAnsi="Times New Roman" w:cs="Times New Roman"/>
          <w:sz w:val="28"/>
          <w:lang w:val="en-US"/>
        </w:rPr>
        <w:t>kerakki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hozirgi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kunga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qadar</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davlat</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xizmati</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to’g’risida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alohida</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qonun</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qabul</w:t>
      </w:r>
      <w:r w:rsidR="00154B19" w:rsidRPr="004556D8">
        <w:rPr>
          <w:rFonts w:ascii="Times New Roman" w:hAnsi="Times New Roman" w:cs="Times New Roman"/>
          <w:sz w:val="28"/>
          <w:lang w:val="uk-UA"/>
        </w:rPr>
        <w:t xml:space="preserve"> </w:t>
      </w:r>
      <w:r w:rsidRPr="004556D8">
        <w:rPr>
          <w:rFonts w:ascii="Times New Roman" w:hAnsi="Times New Roman" w:cs="Times New Roman"/>
          <w:sz w:val="28"/>
          <w:lang w:val="uk-UA"/>
        </w:rPr>
        <w:t>qilinmagan</w:t>
      </w:r>
      <w:r w:rsidR="00154B19" w:rsidRPr="004556D8">
        <w:rPr>
          <w:rFonts w:ascii="Times New Roman" w:hAnsi="Times New Roman" w:cs="Times New Roman"/>
          <w:sz w:val="28"/>
          <w:lang w:val="uk-UA"/>
        </w:rPr>
        <w:t xml:space="preserve">. </w:t>
      </w:r>
    </w:p>
    <w:p w:rsidR="00D145EB" w:rsidRPr="004556D8" w:rsidRDefault="00D145EB" w:rsidP="00D947BD">
      <w:pPr>
        <w:spacing w:line="360" w:lineRule="auto"/>
        <w:ind w:firstLine="567"/>
        <w:jc w:val="both"/>
        <w:rPr>
          <w:rFonts w:ascii="Times New Roman" w:hAnsi="Times New Roman"/>
          <w:sz w:val="28"/>
          <w:szCs w:val="28"/>
          <w:lang w:val="uz-Cyrl-UZ"/>
        </w:rPr>
      </w:pPr>
      <w:r w:rsidRPr="004556D8">
        <w:rPr>
          <w:rFonts w:ascii="Times New Roman" w:hAnsi="Times New Roman"/>
          <w:sz w:val="28"/>
          <w:szCs w:val="28"/>
          <w:lang w:val="uz-Cyrl-UZ"/>
        </w:rPr>
        <w:lastRenderedPageBreak/>
        <w:t>O’zbekiston Respublikasida davlat xizmatini isloh etish qonunlarga qat’iy rioya etadigan, inson va fuqarolarning huquqlari va erkinliklari ustunligini tan olgan holda ommaviy (jamiyat, fuqaro) manfaatlarni ko’zlab davlatning vazifalari va funksiyalarini amalga oshiradigan, yuqori malakali professional davlat xizmatchilari korpusini shakllantirishni nazarda tutadi. Davlat maxsus tashkil etilgan apparatsiz mavjud bo’lishi mumkin emas. Davlat apparati esa, davlat xizmati tizimiga muhtoj bo’ladi. Shu sababli davlat apparatida olib boriladigan islohotlar, birinchi navbatda, davlat xizmatining to’g’ri tashkil etilishi va samarali amalga oshirilishini nazarda tutadi. Davlatning faoliyat ko’rsatishi, davlat apparati va davlat xizmatining holati mamlakat a</w:t>
      </w:r>
      <w:r w:rsidRPr="004556D8">
        <w:rPr>
          <w:rFonts w:ascii="Times New Roman" w:hAnsi="Times New Roman"/>
          <w:sz w:val="28"/>
          <w:szCs w:val="28"/>
          <w:lang w:val="en-US"/>
        </w:rPr>
        <w:t>h</w:t>
      </w:r>
      <w:r w:rsidRPr="004556D8">
        <w:rPr>
          <w:rFonts w:ascii="Times New Roman" w:hAnsi="Times New Roman"/>
          <w:sz w:val="28"/>
          <w:szCs w:val="28"/>
          <w:lang w:val="uz-Cyrl-UZ"/>
        </w:rPr>
        <w:t xml:space="preserve">olisida unga nisbatan tasavvurlarni paydo qiladi. </w:t>
      </w:r>
      <w:r w:rsidRPr="004556D8">
        <w:rPr>
          <w:rFonts w:ascii="Times New Roman" w:hAnsi="Times New Roman"/>
          <w:sz w:val="28"/>
          <w:szCs w:val="28"/>
          <w:lang w:val="en-US"/>
        </w:rPr>
        <w:t>Zero, d</w:t>
      </w:r>
      <w:r w:rsidRPr="004556D8">
        <w:rPr>
          <w:rFonts w:ascii="Times New Roman" w:hAnsi="Times New Roman"/>
          <w:sz w:val="28"/>
          <w:szCs w:val="28"/>
          <w:lang w:val="uz-Cyrl-UZ"/>
        </w:rPr>
        <w:t>avlat nomidan harakat qilayotgan xizmatchiga qarab davlatga yoki davlat apparatiga baho beriladi. S</w:t>
      </w:r>
      <w:r w:rsidRPr="004556D8">
        <w:rPr>
          <w:rFonts w:ascii="Times New Roman" w:hAnsi="Times New Roman"/>
          <w:sz w:val="28"/>
          <w:szCs w:val="28"/>
          <w:lang w:val="en-US"/>
        </w:rPr>
        <w:t>h</w:t>
      </w:r>
      <w:r w:rsidRPr="004556D8">
        <w:rPr>
          <w:rFonts w:ascii="Times New Roman" w:hAnsi="Times New Roman"/>
          <w:sz w:val="28"/>
          <w:szCs w:val="28"/>
          <w:lang w:val="uz-Cyrl-UZ"/>
        </w:rPr>
        <w:t xml:space="preserve">u sababli, har bir davlatda davlat xizmatining qanday shakllangani juda muhim ahamiyatga egadir. Davlat hokimiyati va boshqaruvi organlarini yuqori malakali kadrlar bilan ta’minlash, ular bilan doimiy ishlash, malakasini oshirib borish, samarali davlat xizmatchilari zaxirasini shakllantirish masalalari har qanday davlat oldida turgan birinchi galdagi vazifalardan hisoblanadi. </w:t>
      </w:r>
    </w:p>
    <w:p w:rsidR="00D145EB" w:rsidRPr="004556D8" w:rsidRDefault="00D145EB" w:rsidP="00D947BD">
      <w:pPr>
        <w:spacing w:line="360" w:lineRule="auto"/>
        <w:ind w:firstLine="567"/>
        <w:jc w:val="both"/>
        <w:rPr>
          <w:rFonts w:ascii="Times New Roman" w:hAnsi="Times New Roman"/>
          <w:sz w:val="28"/>
          <w:szCs w:val="28"/>
          <w:lang w:val="uz-Cyrl-UZ"/>
        </w:rPr>
      </w:pPr>
      <w:r w:rsidRPr="004556D8">
        <w:rPr>
          <w:rFonts w:ascii="Times New Roman" w:hAnsi="Times New Roman"/>
          <w:sz w:val="28"/>
          <w:szCs w:val="28"/>
          <w:lang w:val="uz-Cyrl-UZ"/>
        </w:rPr>
        <w:t>Shu o’rinda yana bir bor ta’kidlash o’rinliki, davlatning rivojlanishi, mamlakatning taraqqiyoti, eng avvalo, davlat xizmatini oqilona va to’g’ri tashkil etishga bog’liq bo’ladi. Davlat xizmati xizmatning asosiy turi hisoblanadi. Zero, davlat  qanday bo’lsa, davlat xizmati va davlat xizmatchilari ham shunday bo’ladi.</w:t>
      </w:r>
    </w:p>
    <w:p w:rsidR="00D145EB" w:rsidRPr="004556D8" w:rsidRDefault="00D145EB" w:rsidP="00D947BD">
      <w:pPr>
        <w:spacing w:line="360" w:lineRule="auto"/>
        <w:ind w:firstLine="567"/>
        <w:jc w:val="both"/>
        <w:rPr>
          <w:rFonts w:ascii="Times New Roman" w:hAnsi="Times New Roman"/>
          <w:sz w:val="28"/>
          <w:szCs w:val="28"/>
          <w:lang w:val="uz-Cyrl-UZ"/>
        </w:rPr>
      </w:pPr>
      <w:r w:rsidRPr="004556D8">
        <w:rPr>
          <w:rFonts w:ascii="Times New Roman" w:hAnsi="Times New Roman"/>
          <w:sz w:val="28"/>
          <w:szCs w:val="28"/>
          <w:lang w:val="uz-Cyrl-UZ"/>
        </w:rPr>
        <w:t xml:space="preserve">Yuqoridagi fikrlarga asoslangan holda aytish mumkinki, </w:t>
      </w:r>
      <w:r w:rsidR="002B6374" w:rsidRPr="002B6374">
        <w:rPr>
          <w:rFonts w:ascii="Times New Roman" w:hAnsi="Times New Roman"/>
          <w:color w:val="1D1B11"/>
          <w:sz w:val="28"/>
          <w:szCs w:val="28"/>
          <w:lang w:val="uz-Cyrl-UZ"/>
        </w:rPr>
        <w:t>r</w:t>
      </w:r>
      <w:r w:rsidRPr="004556D8">
        <w:rPr>
          <w:rFonts w:ascii="Times New Roman" w:hAnsi="Times New Roman"/>
          <w:color w:val="1D1B11"/>
          <w:sz w:val="28"/>
          <w:szCs w:val="28"/>
          <w:lang w:val="uz-Cyrl-UZ"/>
        </w:rPr>
        <w:t xml:space="preserve">espublikamizda davlat xizmatchilarining huquqiy maqomini belgilash va uning o’ziga xos </w:t>
      </w:r>
      <w:r w:rsidRPr="004556D8">
        <w:rPr>
          <w:rFonts w:ascii="Times New Roman" w:hAnsi="Times New Roman"/>
          <w:b/>
          <w:color w:val="1D1B11"/>
          <w:sz w:val="28"/>
          <w:szCs w:val="28"/>
          <w:lang w:val="uz-Cyrl-UZ"/>
        </w:rPr>
        <w:t xml:space="preserve"> </w:t>
      </w:r>
      <w:r w:rsidRPr="004556D8">
        <w:rPr>
          <w:rFonts w:ascii="Times New Roman" w:hAnsi="Times New Roman"/>
          <w:sz w:val="28"/>
          <w:szCs w:val="28"/>
          <w:lang w:val="uz-Cyrl-UZ"/>
        </w:rPr>
        <w:t xml:space="preserve">xususiyatlari bilan bog’liq muhim masalalarni qiyosiy huquqiy tahlil qilish mavzuning dolzarbligini qamrab oladi. </w:t>
      </w:r>
    </w:p>
    <w:p w:rsidR="00D145EB" w:rsidRPr="004556D8" w:rsidRDefault="00D145EB" w:rsidP="00D947BD">
      <w:pPr>
        <w:spacing w:line="360" w:lineRule="auto"/>
        <w:ind w:firstLine="567"/>
        <w:jc w:val="both"/>
        <w:rPr>
          <w:rFonts w:ascii="Times New Roman" w:hAnsi="Times New Roman"/>
          <w:sz w:val="28"/>
          <w:szCs w:val="28"/>
          <w:lang w:val="uz-Cyrl-UZ"/>
        </w:rPr>
      </w:pPr>
      <w:r w:rsidRPr="004556D8">
        <w:rPr>
          <w:rFonts w:ascii="Times New Roman" w:hAnsi="Times New Roman"/>
          <w:sz w:val="28"/>
          <w:szCs w:val="28"/>
          <w:lang w:val="uz-Cyrl-UZ"/>
        </w:rPr>
        <w:t xml:space="preserve">Jamiyatimiz hayoti va uning  yanada barqaror rivojlanishi uchun qanday davlat xizmatchilarining mos kelishi juda muhim masala. Chunki har bir xalqning </w:t>
      </w:r>
      <w:r w:rsidRPr="004556D8">
        <w:rPr>
          <w:rFonts w:ascii="Times New Roman" w:hAnsi="Times New Roman"/>
          <w:sz w:val="28"/>
          <w:szCs w:val="28"/>
          <w:lang w:val="uz-Cyrl-UZ"/>
        </w:rPr>
        <w:lastRenderedPageBreak/>
        <w:t>farovonligi, har qaysi mamlakatning yaxlitligi ana shu masalaning ijobiy hal qilinishi bilan ham bevosita bog’liqdir.</w:t>
      </w:r>
    </w:p>
    <w:p w:rsidR="00D145EB" w:rsidRPr="004556D8" w:rsidRDefault="00D145EB" w:rsidP="00D947BD">
      <w:pPr>
        <w:spacing w:line="360" w:lineRule="auto"/>
        <w:ind w:firstLine="567"/>
        <w:jc w:val="both"/>
        <w:rPr>
          <w:rFonts w:ascii="Times New Roman" w:hAnsi="Times New Roman"/>
          <w:sz w:val="28"/>
          <w:szCs w:val="28"/>
          <w:lang w:val="uz-Cyrl-UZ"/>
        </w:rPr>
      </w:pPr>
      <w:r w:rsidRPr="004556D8">
        <w:rPr>
          <w:rFonts w:ascii="Times New Roman" w:hAnsi="Times New Roman"/>
          <w:sz w:val="28"/>
          <w:szCs w:val="28"/>
          <w:lang w:val="uz-Cyrl-UZ"/>
        </w:rPr>
        <w:t>Ushbu muammoning dolzarbligini O’zbekiston Prezidenti Islom Karimov birinchi chaqiriq Oliy Majlisning birinchi sessiyasida qayd etib o’tgan edi. Mazkur sessiyada Prezident mamlakatimizda demokratik huquqiy davlat qurish uchun ko’rilishi lozim bo’lgan shoshilinch chora-tadbirlar orasida davlat xizmatchilarining maqomi to’g’risida qonun qabul qilish zarurligini alohida ta’kidlagan edi. Zotan, “Iqtisodiy, ayniqsa, siyosiy islohotlar muvaffaqiyatli, avvalo, boshqaruv sohasida kadrlarni tayyorlash darajasiga, ularning bugungi o’zgarishlarni amalga oshirish istagi va layoqatiga bog’liq. Xuddi shu bois ham davlat xizmatchilarining maqomi to’g’risida qonun qabul qilish zarurati sezilmoqda. Bu qonunda va uning asosida qabul qilinadigan me’yoriy hujjatlarda davlat xizmatchilarini tanlab olish tizimi, ularning huquq va burchlari, mas’uliyati, unib-o’sishi, ijtimoiy himoyasi, imtiyozlari belgilab berilgan bo’lur edi. Mazkur munosabatlarni qonun yo’li bilan tartibga solish kadrlarni tanlash va joy-joyiga qo’yishdagi o’zboshimchalikni, shaxsiy sadoqat, qarindosh-urug’chilik kabi illatlarning payini qirqadi. Qonun kuchli rag’batlantirish mexanizmini vujudga keltirishi kerak”</w:t>
      </w:r>
      <w:r w:rsidRPr="004556D8">
        <w:rPr>
          <w:rStyle w:val="a9"/>
          <w:rFonts w:ascii="Times New Roman" w:hAnsi="Times New Roman"/>
          <w:lang w:val="en-US"/>
        </w:rPr>
        <w:footnoteReference w:id="1"/>
      </w:r>
      <w:r w:rsidRPr="004556D8">
        <w:rPr>
          <w:rFonts w:ascii="Times New Roman" w:hAnsi="Times New Roman"/>
          <w:sz w:val="28"/>
          <w:szCs w:val="28"/>
          <w:lang w:val="uz-Cyrl-UZ"/>
        </w:rPr>
        <w:t xml:space="preserve">.  </w:t>
      </w:r>
    </w:p>
    <w:p w:rsidR="00D145EB" w:rsidRPr="004556D8" w:rsidRDefault="00D145EB" w:rsidP="00D947BD">
      <w:pPr>
        <w:spacing w:line="360" w:lineRule="auto"/>
        <w:ind w:firstLine="567"/>
        <w:jc w:val="both"/>
        <w:rPr>
          <w:rFonts w:ascii="Times New Roman" w:hAnsi="Times New Roman"/>
          <w:sz w:val="28"/>
          <w:szCs w:val="28"/>
          <w:lang w:val="uz-Cyrl-UZ"/>
        </w:rPr>
      </w:pPr>
      <w:r w:rsidRPr="004556D8">
        <w:rPr>
          <w:rFonts w:ascii="Times New Roman" w:hAnsi="Times New Roman"/>
          <w:sz w:val="28"/>
          <w:szCs w:val="28"/>
          <w:lang w:val="uz-Cyrl-UZ"/>
        </w:rPr>
        <w:t xml:space="preserve">Darhaqiqat, davlat xizmatchisi </w:t>
      </w:r>
      <w:r w:rsidR="002B6374">
        <w:rPr>
          <w:rFonts w:ascii="Times New Roman" w:hAnsi="Times New Roman"/>
          <w:sz w:val="28"/>
          <w:szCs w:val="28"/>
          <w:lang w:val="uz-Cyrl-UZ"/>
        </w:rPr>
        <w:t xml:space="preserve">davlat timsolidir. Shu sababli </w:t>
      </w:r>
      <w:r w:rsidR="002B6374" w:rsidRPr="002B6374">
        <w:rPr>
          <w:rFonts w:ascii="Times New Roman" w:hAnsi="Times New Roman"/>
          <w:sz w:val="28"/>
          <w:szCs w:val="28"/>
          <w:lang w:val="uz-Cyrl-UZ"/>
        </w:rPr>
        <w:t>r</w:t>
      </w:r>
      <w:r w:rsidRPr="004556D8">
        <w:rPr>
          <w:rFonts w:ascii="Times New Roman" w:hAnsi="Times New Roman"/>
          <w:sz w:val="28"/>
          <w:szCs w:val="28"/>
          <w:lang w:val="uz-Cyrl-UZ"/>
        </w:rPr>
        <w:t>espublikamizda davlat xizmatchilarining huquqiy maqomini belgilashning zarurligi, bunga doir muammo va kamchiliklarni o’rganish barobarida rivojlangan davlatlarning mos jihatlarini tahlil qilish tadqiqot ishining dolzarbligini ko’rsatib beradi.</w:t>
      </w:r>
    </w:p>
    <w:p w:rsidR="00D145EB" w:rsidRPr="004556D8" w:rsidRDefault="00D145EB" w:rsidP="00D947BD">
      <w:pPr>
        <w:spacing w:line="360" w:lineRule="auto"/>
        <w:ind w:firstLine="567"/>
        <w:jc w:val="both"/>
        <w:rPr>
          <w:rFonts w:ascii="Times New Roman" w:hAnsi="Times New Roman"/>
          <w:color w:val="1D1B11"/>
          <w:sz w:val="28"/>
          <w:szCs w:val="28"/>
          <w:lang w:val="uz-Cyrl-UZ"/>
        </w:rPr>
      </w:pPr>
      <w:r w:rsidRPr="004556D8">
        <w:rPr>
          <w:rFonts w:ascii="Times New Roman" w:hAnsi="Times New Roman"/>
          <w:b/>
          <w:sz w:val="28"/>
          <w:szCs w:val="28"/>
          <w:lang w:val="uz-Cyrl-UZ"/>
        </w:rPr>
        <w:t>Mavzuning o’rganilganilganlik darajasi</w:t>
      </w:r>
      <w:r w:rsidRPr="004556D8">
        <w:rPr>
          <w:rFonts w:ascii="Times New Roman" w:hAnsi="Times New Roman"/>
          <w:noProof/>
          <w:color w:val="1D1B11"/>
          <w:sz w:val="28"/>
          <w:szCs w:val="28"/>
          <w:lang w:val="uz-Cyrl-UZ"/>
        </w:rPr>
        <w:t>. Davlat xizmatini tashkil etish va davlat xizmatchilarining huquqiy maqomini belgilash muammolari ancha yillik tarixga ega. Zero, davlat xizmati mavzusi turli bahslarning sababi bo’lib kelgan. Xususan, ushbu mavzu davlat va huquq nazariyasi, konstitutsiyaviy huquq, ma’muriy huquq va davlat xizmati fanlari doirasida o’rganib kelinilmoqda.</w:t>
      </w:r>
      <w:r w:rsidR="0032123A" w:rsidRPr="0032123A">
        <w:rPr>
          <w:rFonts w:ascii="Times New Roman" w:hAnsi="Times New Roman"/>
          <w:noProof/>
          <w:color w:val="1D1B11"/>
          <w:sz w:val="28"/>
          <w:szCs w:val="28"/>
          <w:lang w:val="uz-Cyrl-UZ"/>
        </w:rPr>
        <w:t xml:space="preserve"> </w:t>
      </w:r>
      <w:r w:rsidR="0032123A" w:rsidRPr="00FB243D">
        <w:rPr>
          <w:rFonts w:ascii="Times New Roman" w:hAnsi="Times New Roman"/>
          <w:noProof/>
          <w:color w:val="1D1B11"/>
          <w:sz w:val="28"/>
          <w:szCs w:val="28"/>
          <w:lang w:val="uz-Cyrl-UZ"/>
        </w:rPr>
        <w:lastRenderedPageBreak/>
        <w:t xml:space="preserve">Shuningdek, sho’ro davri yuridik fanida bu mavzu uzoq yillar inkor etib kelingan bo’lsada, o’tgan asrning 80-yillari oxiri – 90-yillarining boshlarida Yu.V.Damov, Yu.Ya.Zlotnikov, S.F.Zibin, V.A.Mishaev va boshqalarning ushbu mavzuga doir asarlari paydo bo’ldi. </w:t>
      </w:r>
      <w:r w:rsidR="00F208B2" w:rsidRPr="004556D8">
        <w:rPr>
          <w:rFonts w:ascii="Times New Roman" w:hAnsi="Times New Roman"/>
          <w:noProof/>
          <w:color w:val="1D1B11"/>
          <w:sz w:val="28"/>
          <w:szCs w:val="28"/>
          <w:lang w:val="uz-Cyrl-UZ"/>
        </w:rPr>
        <w:t xml:space="preserve">Respublikamizda </w:t>
      </w:r>
      <w:r w:rsidRPr="004556D8">
        <w:rPr>
          <w:rFonts w:ascii="Times New Roman" w:hAnsi="Times New Roman"/>
          <w:noProof/>
          <w:color w:val="1D1B11"/>
          <w:sz w:val="28"/>
          <w:szCs w:val="28"/>
          <w:lang w:val="uz-Cyrl-UZ"/>
        </w:rPr>
        <w:t xml:space="preserve">ushbu mavzuga oid umumnazariy fikrlarni ilgari surgan olimlardan </w:t>
      </w:r>
      <w:r w:rsidRPr="004556D8">
        <w:rPr>
          <w:rFonts w:ascii="Times New Roman" w:hAnsi="Times New Roman"/>
          <w:color w:val="1D1B11"/>
          <w:sz w:val="28"/>
          <w:szCs w:val="28"/>
          <w:lang w:val="uz-Cyrl-UZ"/>
        </w:rPr>
        <w:t>A.A.Azizxo’jaev</w:t>
      </w:r>
      <w:r w:rsidR="00F208B2" w:rsidRPr="004556D8">
        <w:rPr>
          <w:rStyle w:val="a9"/>
          <w:rFonts w:ascii="Times New Roman" w:hAnsi="Times New Roman"/>
          <w:color w:val="1D1B11"/>
          <w:sz w:val="28"/>
          <w:szCs w:val="28"/>
          <w:lang w:val="uz-Cyrl-UZ"/>
        </w:rPr>
        <w:footnoteReference w:id="2"/>
      </w:r>
      <w:r w:rsidR="005F536C" w:rsidRPr="004556D8">
        <w:rPr>
          <w:rFonts w:ascii="Times New Roman" w:hAnsi="Times New Roman"/>
          <w:color w:val="1D1B11"/>
          <w:sz w:val="28"/>
          <w:szCs w:val="28"/>
          <w:lang w:val="uz-Cyrl-UZ"/>
        </w:rPr>
        <w:t xml:space="preserve">, </w:t>
      </w:r>
      <w:r w:rsidRPr="004556D8">
        <w:rPr>
          <w:rFonts w:ascii="Times New Roman" w:hAnsi="Times New Roman"/>
          <w:noProof/>
          <w:color w:val="1D1B11"/>
          <w:sz w:val="28"/>
          <w:szCs w:val="28"/>
          <w:lang w:val="uz-Cyrl-UZ"/>
        </w:rPr>
        <w:t>B.Sh. Mirboboyev</w:t>
      </w:r>
      <w:r w:rsidR="00FF71B4" w:rsidRPr="004556D8">
        <w:rPr>
          <w:rStyle w:val="a9"/>
          <w:rFonts w:ascii="Times New Roman" w:hAnsi="Times New Roman"/>
          <w:noProof/>
          <w:color w:val="1D1B11"/>
          <w:sz w:val="28"/>
          <w:szCs w:val="28"/>
          <w:lang w:val="uz-Cyrl-UZ"/>
        </w:rPr>
        <w:footnoteReference w:id="3"/>
      </w:r>
      <w:r w:rsidRPr="004556D8">
        <w:rPr>
          <w:rFonts w:ascii="Times New Roman" w:hAnsi="Times New Roman"/>
          <w:noProof/>
          <w:color w:val="1D1B11"/>
          <w:sz w:val="28"/>
          <w:szCs w:val="28"/>
          <w:lang w:val="uz-Cyrl-UZ"/>
        </w:rPr>
        <w:t>, Z.M.Islomov</w:t>
      </w:r>
      <w:r w:rsidR="00FF71B4" w:rsidRPr="004556D8">
        <w:rPr>
          <w:rStyle w:val="a9"/>
          <w:rFonts w:ascii="Times New Roman" w:hAnsi="Times New Roman"/>
          <w:noProof/>
          <w:color w:val="1D1B11"/>
          <w:sz w:val="28"/>
          <w:szCs w:val="28"/>
          <w:lang w:val="uz-Cyrl-UZ"/>
        </w:rPr>
        <w:footnoteReference w:id="4"/>
      </w:r>
      <w:r w:rsidRPr="004556D8">
        <w:rPr>
          <w:rFonts w:ascii="Times New Roman" w:hAnsi="Times New Roman"/>
          <w:noProof/>
          <w:color w:val="1D1B11"/>
          <w:sz w:val="28"/>
          <w:szCs w:val="28"/>
          <w:lang w:val="uz-Cyrl-UZ"/>
        </w:rPr>
        <w:t>, X.T.Odilqoriyev</w:t>
      </w:r>
      <w:r w:rsidR="00FF71B4" w:rsidRPr="004556D8">
        <w:rPr>
          <w:rStyle w:val="a9"/>
          <w:rFonts w:ascii="Times New Roman" w:hAnsi="Times New Roman"/>
          <w:noProof/>
          <w:color w:val="1D1B11"/>
          <w:sz w:val="28"/>
          <w:szCs w:val="28"/>
          <w:lang w:val="uz-Cyrl-UZ"/>
        </w:rPr>
        <w:footnoteReference w:id="5"/>
      </w:r>
      <w:r w:rsidRPr="004556D8">
        <w:rPr>
          <w:rFonts w:ascii="Times New Roman" w:hAnsi="Times New Roman"/>
          <w:noProof/>
          <w:color w:val="1D1B11"/>
          <w:sz w:val="28"/>
          <w:szCs w:val="28"/>
          <w:lang w:val="uz-Cyrl-UZ"/>
        </w:rPr>
        <w:t xml:space="preserve">, </w:t>
      </w:r>
      <w:r w:rsidRPr="004556D8">
        <w:rPr>
          <w:rFonts w:ascii="Times New Roman" w:hAnsi="Times New Roman"/>
          <w:color w:val="1D1B11"/>
          <w:sz w:val="28"/>
          <w:szCs w:val="28"/>
          <w:lang w:val="uz-Cyrl-UZ"/>
        </w:rPr>
        <w:t>A.X. Saidov</w:t>
      </w:r>
      <w:r w:rsidR="00FF71B4" w:rsidRPr="004556D8">
        <w:rPr>
          <w:rStyle w:val="a9"/>
          <w:rFonts w:ascii="Times New Roman" w:hAnsi="Times New Roman"/>
          <w:color w:val="1D1B11"/>
          <w:sz w:val="28"/>
          <w:szCs w:val="28"/>
          <w:lang w:val="uz-Cyrl-UZ"/>
        </w:rPr>
        <w:footnoteReference w:id="6"/>
      </w:r>
      <w:r w:rsidRPr="004556D8">
        <w:rPr>
          <w:rFonts w:ascii="Times New Roman" w:hAnsi="Times New Roman"/>
          <w:color w:val="1D1B11"/>
          <w:sz w:val="28"/>
          <w:szCs w:val="28"/>
          <w:lang w:val="uz-Cyrl-UZ"/>
        </w:rPr>
        <w:t>, U.Tojixonov</w:t>
      </w:r>
      <w:r w:rsidR="00FF71B4" w:rsidRPr="004556D8">
        <w:rPr>
          <w:rStyle w:val="a9"/>
          <w:rFonts w:ascii="Times New Roman" w:hAnsi="Times New Roman"/>
          <w:color w:val="1D1B11"/>
          <w:sz w:val="28"/>
          <w:szCs w:val="28"/>
          <w:lang w:val="uz-Cyrl-UZ"/>
        </w:rPr>
        <w:footnoteReference w:id="7"/>
      </w:r>
      <w:r w:rsidRPr="004556D8">
        <w:rPr>
          <w:rFonts w:ascii="Times New Roman" w:hAnsi="Times New Roman"/>
          <w:color w:val="1D1B11"/>
          <w:sz w:val="28"/>
          <w:szCs w:val="28"/>
          <w:lang w:val="uz-Cyrl-UZ"/>
        </w:rPr>
        <w:t>, R.Haydarov</w:t>
      </w:r>
      <w:r w:rsidR="00FF71B4" w:rsidRPr="004556D8">
        <w:rPr>
          <w:rStyle w:val="a9"/>
          <w:rFonts w:ascii="Times New Roman" w:hAnsi="Times New Roman"/>
          <w:color w:val="1D1B11"/>
          <w:sz w:val="28"/>
          <w:szCs w:val="28"/>
          <w:lang w:val="uz-Cyrl-UZ"/>
        </w:rPr>
        <w:footnoteReference w:id="8"/>
      </w:r>
      <w:r w:rsidRPr="004556D8">
        <w:rPr>
          <w:rFonts w:ascii="Times New Roman" w:hAnsi="Times New Roman"/>
          <w:color w:val="1D1B11"/>
          <w:sz w:val="28"/>
          <w:szCs w:val="28"/>
          <w:lang w:val="uz-Cyrl-UZ"/>
        </w:rPr>
        <w:t>, N.Said-Gaziyeva</w:t>
      </w:r>
      <w:r w:rsidR="000F19F5" w:rsidRPr="004556D8">
        <w:rPr>
          <w:rStyle w:val="a9"/>
          <w:rFonts w:ascii="Times New Roman" w:hAnsi="Times New Roman"/>
          <w:color w:val="1D1B11"/>
          <w:sz w:val="28"/>
          <w:szCs w:val="28"/>
          <w:lang w:val="uz-Cyrl-UZ"/>
        </w:rPr>
        <w:footnoteReference w:id="9"/>
      </w:r>
      <w:r w:rsidRPr="004556D8">
        <w:rPr>
          <w:rFonts w:ascii="Times New Roman" w:hAnsi="Times New Roman"/>
          <w:color w:val="1D1B11"/>
          <w:sz w:val="28"/>
          <w:szCs w:val="28"/>
          <w:lang w:val="uz-Cyrl-UZ"/>
        </w:rPr>
        <w:t>larni sanab o’tish mumkin.</w:t>
      </w:r>
    </w:p>
    <w:p w:rsidR="00CF50EC" w:rsidRPr="004556D8" w:rsidRDefault="00D145EB" w:rsidP="00D947BD">
      <w:pPr>
        <w:spacing w:line="360" w:lineRule="auto"/>
        <w:ind w:firstLine="567"/>
        <w:jc w:val="both"/>
        <w:rPr>
          <w:rFonts w:ascii="Times New Roman" w:hAnsi="Times New Roman"/>
          <w:sz w:val="28"/>
          <w:szCs w:val="28"/>
          <w:lang w:val="uz-Cyrl-UZ"/>
        </w:rPr>
      </w:pPr>
      <w:r w:rsidRPr="004556D8">
        <w:rPr>
          <w:rFonts w:ascii="Times New Roman" w:hAnsi="Times New Roman"/>
          <w:b/>
          <w:color w:val="1D1B11"/>
          <w:sz w:val="28"/>
          <w:szCs w:val="28"/>
          <w:lang w:val="uz-Cyrl-UZ"/>
        </w:rPr>
        <w:t xml:space="preserve">Tadqiqot maqsadi. </w:t>
      </w:r>
      <w:r w:rsidRPr="004556D8">
        <w:rPr>
          <w:rFonts w:ascii="Times New Roman" w:hAnsi="Times New Roman"/>
          <w:color w:val="1D1B11"/>
          <w:sz w:val="28"/>
          <w:szCs w:val="28"/>
          <w:lang w:val="uz-Cyrl-UZ"/>
        </w:rPr>
        <w:t xml:space="preserve">Tadqiqotning bosh maqsadi bo’lib, bugungi jamiyatni demokratlashtirish va erkinlashtirish hamda mamlakatni modernizatsiyalash sharoitida davlat xizmatining yagona tizimini tashkil etish hamda davlat xizmatchilarining huquqiy maqomini belgilash va bu borada rivojlangan mamlakatlar tajribasini </w:t>
      </w:r>
      <w:r w:rsidRPr="004556D8">
        <w:rPr>
          <w:rFonts w:ascii="Times New Roman" w:hAnsi="Times New Roman"/>
          <w:sz w:val="28"/>
          <w:szCs w:val="28"/>
          <w:lang w:val="uz-Cyrl-UZ"/>
        </w:rPr>
        <w:t>tizimli tahlil asosida  o’rganishdan iborat.</w:t>
      </w:r>
    </w:p>
    <w:p w:rsidR="00510E59" w:rsidRPr="004556D8" w:rsidRDefault="00D145EB" w:rsidP="00D947BD">
      <w:pPr>
        <w:spacing w:line="360" w:lineRule="auto"/>
        <w:ind w:firstLine="567"/>
        <w:jc w:val="both"/>
        <w:rPr>
          <w:rFonts w:ascii="Times New Roman" w:hAnsi="Times New Roman"/>
          <w:sz w:val="28"/>
          <w:szCs w:val="28"/>
          <w:lang w:val="uz-Cyrl-UZ"/>
        </w:rPr>
      </w:pPr>
      <w:r w:rsidRPr="004556D8">
        <w:rPr>
          <w:rFonts w:ascii="Times New Roman" w:hAnsi="Times New Roman"/>
          <w:b/>
          <w:color w:val="1D1B11"/>
          <w:sz w:val="28"/>
          <w:szCs w:val="28"/>
          <w:lang w:val="uz-Cyrl-UZ"/>
        </w:rPr>
        <w:t xml:space="preserve">Tadqiqotning vazifalari. </w:t>
      </w:r>
      <w:r w:rsidRPr="004556D8">
        <w:rPr>
          <w:rFonts w:ascii="Times New Roman" w:hAnsi="Times New Roman"/>
          <w:color w:val="1D1B11"/>
          <w:sz w:val="28"/>
          <w:szCs w:val="28"/>
          <w:lang w:val="uz-Cyrl-UZ"/>
        </w:rPr>
        <w:t>Yuqorida ko’rsatilgan tadqiqot maqsadidan kelib chiqqan holda, quyidagi vazifalar bitiruv malakaviy ishida o’z yechimini topishi taqozo etiladi:</w:t>
      </w:r>
      <w:r w:rsidR="00A23DB2" w:rsidRPr="004556D8">
        <w:rPr>
          <w:rFonts w:ascii="Times New Roman" w:hAnsi="Times New Roman" w:cs="Times New Roman"/>
          <w:b/>
          <w:caps/>
          <w:sz w:val="28"/>
          <w:szCs w:val="28"/>
          <w:lang w:val="uz-Cyrl-UZ"/>
        </w:rPr>
        <w:t xml:space="preserve"> </w:t>
      </w:r>
    </w:p>
    <w:p w:rsidR="00510E59" w:rsidRPr="004556D8" w:rsidRDefault="009810C0" w:rsidP="00D947BD">
      <w:pPr>
        <w:pStyle w:val="a6"/>
        <w:numPr>
          <w:ilvl w:val="0"/>
          <w:numId w:val="4"/>
        </w:numPr>
        <w:spacing w:after="0" w:line="360" w:lineRule="auto"/>
        <w:ind w:left="0" w:firstLine="567"/>
        <w:jc w:val="both"/>
        <w:rPr>
          <w:rFonts w:ascii="Times New Roman" w:hAnsi="Times New Roman" w:cs="Times New Roman"/>
          <w:b/>
          <w:caps/>
          <w:sz w:val="28"/>
          <w:szCs w:val="28"/>
          <w:lang w:val="uz-Cyrl-UZ"/>
        </w:rPr>
      </w:pPr>
      <w:r w:rsidRPr="004556D8">
        <w:rPr>
          <w:rFonts w:ascii="Times New Roman" w:hAnsi="Times New Roman"/>
          <w:sz w:val="28"/>
          <w:szCs w:val="28"/>
          <w:lang w:val="en-US"/>
        </w:rPr>
        <w:t>d</w:t>
      </w:r>
      <w:r w:rsidRPr="004556D8">
        <w:rPr>
          <w:rFonts w:ascii="Times New Roman" w:eastAsia="MS Mincho" w:hAnsi="Times New Roman"/>
          <w:sz w:val="28"/>
          <w:szCs w:val="28"/>
          <w:lang w:val="uz-Cyrl-UZ"/>
        </w:rPr>
        <w:t xml:space="preserve">avlat </w:t>
      </w:r>
      <w:r w:rsidRPr="004556D8">
        <w:rPr>
          <w:rFonts w:ascii="Times New Roman" w:eastAsia="Times New Roman" w:hAnsi="Times New Roman" w:cs="Times New Roman"/>
          <w:bCs/>
          <w:sz w:val="28"/>
          <w:szCs w:val="28"/>
          <w:lang w:val="uz-Cyrl-UZ" w:eastAsia="uz-Cyrl-UZ"/>
        </w:rPr>
        <w:t>xizmatchilari</w:t>
      </w:r>
      <w:r w:rsidRPr="004556D8">
        <w:rPr>
          <w:rFonts w:ascii="Times New Roman" w:eastAsia="Times New Roman" w:hAnsi="Times New Roman" w:cs="Times New Roman"/>
          <w:b/>
          <w:bCs/>
          <w:sz w:val="28"/>
          <w:szCs w:val="28"/>
          <w:lang w:val="uz-Cyrl-UZ" w:eastAsia="uz-Cyrl-UZ"/>
        </w:rPr>
        <w:t xml:space="preserve"> </w:t>
      </w:r>
      <w:r w:rsidRPr="004556D8">
        <w:rPr>
          <w:rFonts w:ascii="Times New Roman" w:hAnsi="Times New Roman"/>
          <w:sz w:val="28"/>
          <w:szCs w:val="28"/>
          <w:lang w:val="uz-Cyrl-UZ"/>
        </w:rPr>
        <w:t xml:space="preserve">tushunchasi va </w:t>
      </w:r>
      <w:r w:rsidRPr="004556D8">
        <w:rPr>
          <w:rFonts w:ascii="Times New Roman" w:eastAsia="Times New Roman" w:hAnsi="Times New Roman" w:cs="Times New Roman"/>
          <w:sz w:val="28"/>
          <w:szCs w:val="28"/>
          <w:lang w:val="uk-UA"/>
        </w:rPr>
        <w:t>ularning</w:t>
      </w:r>
      <w:r w:rsidRPr="004556D8">
        <w:rPr>
          <w:rFonts w:ascii="Times New Roman" w:eastAsia="Times New Roman" w:hAnsi="Times New Roman" w:cs="Times New Roman"/>
          <w:sz w:val="28"/>
          <w:szCs w:val="28"/>
          <w:lang w:val="uz-Cyrl-UZ"/>
        </w:rPr>
        <w:t xml:space="preserve"> </w:t>
      </w:r>
      <w:r w:rsidRPr="004556D8">
        <w:rPr>
          <w:rFonts w:ascii="Times New Roman" w:eastAsia="Times New Roman" w:hAnsi="Times New Roman" w:cs="Times New Roman"/>
          <w:sz w:val="28"/>
          <w:szCs w:val="28"/>
          <w:lang w:val="uk-UA"/>
        </w:rPr>
        <w:t xml:space="preserve"> huquqiy </w:t>
      </w:r>
      <w:r w:rsidR="002B2BA6">
        <w:rPr>
          <w:rFonts w:ascii="Times New Roman" w:eastAsia="Times New Roman" w:hAnsi="Times New Roman" w:cs="Times New Roman"/>
          <w:sz w:val="28"/>
          <w:szCs w:val="28"/>
          <w:lang w:val="en-US"/>
        </w:rPr>
        <w:t>maqomi</w:t>
      </w:r>
      <w:r w:rsidRPr="004556D8">
        <w:rPr>
          <w:rFonts w:ascii="Times New Roman" w:hAnsi="Times New Roman"/>
          <w:sz w:val="28"/>
          <w:szCs w:val="28"/>
          <w:lang w:val="en-US"/>
        </w:rPr>
        <w:t xml:space="preserve"> bilan bog’liq masalani yoritish</w:t>
      </w:r>
      <w:r w:rsidRPr="004556D8">
        <w:rPr>
          <w:rFonts w:ascii="Times New Roman" w:hAnsi="Times New Roman"/>
          <w:color w:val="1D1B11"/>
          <w:sz w:val="28"/>
          <w:szCs w:val="28"/>
          <w:lang w:val="en-US"/>
        </w:rPr>
        <w:t>;</w:t>
      </w:r>
    </w:p>
    <w:p w:rsidR="00510E59" w:rsidRPr="004556D8" w:rsidRDefault="009810C0" w:rsidP="00D947BD">
      <w:pPr>
        <w:pStyle w:val="a6"/>
        <w:numPr>
          <w:ilvl w:val="0"/>
          <w:numId w:val="4"/>
        </w:numPr>
        <w:spacing w:after="0" w:line="360" w:lineRule="auto"/>
        <w:ind w:left="0" w:firstLine="567"/>
        <w:jc w:val="both"/>
        <w:rPr>
          <w:rFonts w:ascii="Times New Roman" w:hAnsi="Times New Roman" w:cs="Times New Roman"/>
          <w:b/>
          <w:caps/>
          <w:sz w:val="28"/>
          <w:szCs w:val="28"/>
          <w:lang w:val="uz-Cyrl-UZ"/>
        </w:rPr>
      </w:pPr>
      <w:r w:rsidRPr="004556D8">
        <w:rPr>
          <w:rFonts w:ascii="Times New Roman" w:hAnsi="Times New Roman"/>
          <w:sz w:val="28"/>
          <w:szCs w:val="28"/>
          <w:lang w:val="uz-Cyrl-UZ"/>
        </w:rPr>
        <w:lastRenderedPageBreak/>
        <w:t xml:space="preserve">davlat </w:t>
      </w:r>
      <w:r w:rsidRPr="002B2BA6">
        <w:rPr>
          <w:rFonts w:ascii="Times New Roman" w:hAnsi="Times New Roman" w:cs="Times New Roman"/>
          <w:sz w:val="28"/>
          <w:szCs w:val="28"/>
          <w:lang w:val="uz-Cyrl-UZ"/>
        </w:rPr>
        <w:t xml:space="preserve">xizmatini o’tash </w:t>
      </w:r>
      <w:r w:rsidR="002B2BA6" w:rsidRPr="002B2BA6">
        <w:rPr>
          <w:rFonts w:ascii="Times New Roman" w:hAnsi="Times New Roman" w:cs="Times New Roman"/>
          <w:sz w:val="28"/>
          <w:szCs w:val="28"/>
          <w:lang w:val="uz-Cyrl-UZ"/>
        </w:rPr>
        <w:t>xususiyatlari</w:t>
      </w:r>
      <w:r w:rsidRPr="002B2BA6">
        <w:rPr>
          <w:rFonts w:ascii="Times New Roman" w:hAnsi="Times New Roman" w:cs="Times New Roman"/>
          <w:sz w:val="28"/>
          <w:szCs w:val="28"/>
          <w:lang w:val="uz-Cyrl-UZ"/>
        </w:rPr>
        <w:t xml:space="preserve"> va tartibini </w:t>
      </w:r>
      <w:r w:rsidRPr="004556D8">
        <w:rPr>
          <w:rFonts w:ascii="Times New Roman" w:hAnsi="Times New Roman"/>
          <w:sz w:val="28"/>
          <w:szCs w:val="28"/>
          <w:lang w:val="uz-Cyrl-UZ"/>
        </w:rPr>
        <w:t>ko’rib chiqish</w:t>
      </w:r>
      <w:r w:rsidRPr="004556D8">
        <w:rPr>
          <w:rFonts w:ascii="Times New Roman" w:hAnsi="Times New Roman"/>
          <w:color w:val="1D1B11"/>
          <w:sz w:val="28"/>
          <w:szCs w:val="28"/>
          <w:lang w:val="uz-Cyrl-UZ"/>
        </w:rPr>
        <w:t>;</w:t>
      </w:r>
    </w:p>
    <w:p w:rsidR="00510E59" w:rsidRPr="004556D8" w:rsidRDefault="009810C0" w:rsidP="00D947BD">
      <w:pPr>
        <w:pStyle w:val="a6"/>
        <w:numPr>
          <w:ilvl w:val="0"/>
          <w:numId w:val="4"/>
        </w:numPr>
        <w:spacing w:after="0" w:line="360" w:lineRule="auto"/>
        <w:ind w:left="0" w:firstLine="567"/>
        <w:jc w:val="both"/>
        <w:rPr>
          <w:rFonts w:ascii="Times New Roman" w:hAnsi="Times New Roman" w:cs="Times New Roman"/>
          <w:b/>
          <w:caps/>
          <w:sz w:val="28"/>
          <w:szCs w:val="28"/>
          <w:lang w:val="uz-Cyrl-UZ"/>
        </w:rPr>
      </w:pPr>
      <w:r w:rsidRPr="004556D8">
        <w:rPr>
          <w:rFonts w:ascii="Times New Roman" w:hAnsi="Times New Roman" w:cs="Times New Roman"/>
          <w:sz w:val="28"/>
          <w:szCs w:val="28"/>
          <w:lang w:val="en-US"/>
        </w:rPr>
        <w:t xml:space="preserve">O’zbekiston Respublikasida davlat xizmatchilari </w:t>
      </w:r>
      <w:r w:rsidRPr="004556D8">
        <w:rPr>
          <w:rFonts w:ascii="Times New Roman" w:hAnsi="Times New Roman" w:cs="Times New Roman"/>
          <w:sz w:val="28"/>
          <w:szCs w:val="28"/>
          <w:lang w:val="uz-Cyrl-UZ"/>
        </w:rPr>
        <w:t>uchun konstitutsiyaviy va qonunchilik kafolatlari</w:t>
      </w:r>
      <w:r w:rsidR="002B2BA6">
        <w:rPr>
          <w:rFonts w:ascii="Times New Roman" w:hAnsi="Times New Roman"/>
          <w:sz w:val="28"/>
          <w:szCs w:val="28"/>
          <w:lang w:val="en-US"/>
        </w:rPr>
        <w:t>ni</w:t>
      </w:r>
      <w:r w:rsidRPr="004556D8">
        <w:rPr>
          <w:rFonts w:ascii="Times New Roman" w:hAnsi="Times New Roman"/>
          <w:sz w:val="28"/>
          <w:szCs w:val="28"/>
          <w:lang w:val="en-US"/>
        </w:rPr>
        <w:t xml:space="preserve"> </w:t>
      </w:r>
      <w:r w:rsidR="00D145EB" w:rsidRPr="004556D8">
        <w:rPr>
          <w:rFonts w:ascii="Times New Roman" w:hAnsi="Times New Roman"/>
          <w:sz w:val="28"/>
          <w:szCs w:val="28"/>
          <w:lang w:val="en-US"/>
        </w:rPr>
        <w:t>asoslash</w:t>
      </w:r>
      <w:r w:rsidR="00D145EB" w:rsidRPr="004556D8">
        <w:rPr>
          <w:rFonts w:ascii="Times New Roman" w:hAnsi="Times New Roman"/>
          <w:color w:val="1D1B11"/>
          <w:sz w:val="28"/>
          <w:szCs w:val="28"/>
          <w:lang w:val="en-US"/>
        </w:rPr>
        <w:t>;</w:t>
      </w:r>
    </w:p>
    <w:p w:rsidR="00510E59" w:rsidRPr="004556D8" w:rsidRDefault="00510E59" w:rsidP="00D947BD">
      <w:pPr>
        <w:pStyle w:val="a6"/>
        <w:numPr>
          <w:ilvl w:val="0"/>
          <w:numId w:val="4"/>
        </w:numPr>
        <w:spacing w:after="0" w:line="360" w:lineRule="auto"/>
        <w:ind w:left="0" w:firstLine="567"/>
        <w:jc w:val="both"/>
        <w:rPr>
          <w:rFonts w:ascii="Times New Roman" w:hAnsi="Times New Roman" w:cs="Times New Roman"/>
          <w:b/>
          <w:caps/>
          <w:sz w:val="28"/>
          <w:szCs w:val="28"/>
          <w:lang w:val="uz-Cyrl-UZ"/>
        </w:rPr>
      </w:pPr>
      <w:r w:rsidRPr="004556D8">
        <w:rPr>
          <w:rFonts w:ascii="Times New Roman" w:hAnsi="Times New Roman" w:cs="Times New Roman"/>
          <w:sz w:val="28"/>
          <w:szCs w:val="28"/>
          <w:lang w:val="en-US"/>
        </w:rPr>
        <w:t>d</w:t>
      </w:r>
      <w:r w:rsidR="002B2BA6">
        <w:rPr>
          <w:rFonts w:ascii="Times New Roman" w:hAnsi="Times New Roman" w:cs="Times New Roman"/>
          <w:sz w:val="28"/>
          <w:szCs w:val="28"/>
          <w:lang w:val="uz-Cyrl-UZ"/>
        </w:rPr>
        <w:t>avlat xizmatchilarining tasnif</w:t>
      </w:r>
      <w:r w:rsidR="002B2BA6">
        <w:rPr>
          <w:rFonts w:ascii="Times New Roman" w:hAnsi="Times New Roman" w:cs="Times New Roman"/>
          <w:sz w:val="28"/>
          <w:szCs w:val="28"/>
          <w:lang w:val="en-US"/>
        </w:rPr>
        <w:t>lanishi bilan bo’g</w:t>
      </w:r>
      <w:r w:rsidR="00C74AF6">
        <w:rPr>
          <w:rFonts w:ascii="Times New Roman" w:hAnsi="Times New Roman" w:cs="Times New Roman"/>
          <w:sz w:val="28"/>
          <w:szCs w:val="28"/>
          <w:lang w:val="en-US"/>
        </w:rPr>
        <w:t>’</w:t>
      </w:r>
      <w:r w:rsidR="002B2BA6">
        <w:rPr>
          <w:rFonts w:ascii="Times New Roman" w:hAnsi="Times New Roman" w:cs="Times New Roman"/>
          <w:sz w:val="28"/>
          <w:szCs w:val="28"/>
          <w:lang w:val="en-US"/>
        </w:rPr>
        <w:t>liq masalalar</w:t>
      </w:r>
      <w:r w:rsidRPr="004556D8">
        <w:rPr>
          <w:rFonts w:ascii="Times New Roman" w:hAnsi="Times New Roman" w:cs="Times New Roman"/>
          <w:sz w:val="28"/>
          <w:szCs w:val="28"/>
          <w:lang w:val="en-US"/>
        </w:rPr>
        <w:t>;</w:t>
      </w:r>
    </w:p>
    <w:p w:rsidR="00510E59" w:rsidRPr="004556D8" w:rsidRDefault="00D145EB" w:rsidP="00D947BD">
      <w:pPr>
        <w:pStyle w:val="a6"/>
        <w:numPr>
          <w:ilvl w:val="0"/>
          <w:numId w:val="4"/>
        </w:numPr>
        <w:spacing w:after="0" w:line="360" w:lineRule="auto"/>
        <w:ind w:left="0" w:firstLine="567"/>
        <w:jc w:val="both"/>
        <w:rPr>
          <w:rFonts w:ascii="Times New Roman" w:hAnsi="Times New Roman" w:cs="Times New Roman"/>
          <w:b/>
          <w:caps/>
          <w:sz w:val="28"/>
          <w:szCs w:val="28"/>
          <w:lang w:val="uz-Cyrl-UZ"/>
        </w:rPr>
      </w:pPr>
      <w:r w:rsidRPr="004556D8">
        <w:rPr>
          <w:rFonts w:ascii="Times New Roman" w:hAnsi="Times New Roman"/>
          <w:sz w:val="28"/>
          <w:szCs w:val="28"/>
          <w:lang w:val="uz-Cyrl-UZ"/>
        </w:rPr>
        <w:t>davlat xizmatchilarining huquqiy maqomini belgilashda xalqaro tajriba va  milliy tajribani qiyosiy tizimli tahlil qilish;</w:t>
      </w:r>
    </w:p>
    <w:p w:rsidR="00510E59" w:rsidRPr="004556D8" w:rsidRDefault="00510E59" w:rsidP="00D947BD">
      <w:pPr>
        <w:pStyle w:val="a6"/>
        <w:numPr>
          <w:ilvl w:val="0"/>
          <w:numId w:val="4"/>
        </w:numPr>
        <w:spacing w:after="0" w:line="360" w:lineRule="auto"/>
        <w:ind w:left="0" w:firstLine="567"/>
        <w:jc w:val="both"/>
        <w:rPr>
          <w:rFonts w:ascii="Times New Roman" w:hAnsi="Times New Roman" w:cs="Times New Roman"/>
          <w:b/>
          <w:caps/>
          <w:sz w:val="28"/>
          <w:szCs w:val="28"/>
          <w:lang w:val="uz-Cyrl-UZ"/>
        </w:rPr>
      </w:pPr>
      <w:r w:rsidRPr="004556D8">
        <w:rPr>
          <w:rFonts w:ascii="Times New Roman" w:hAnsi="Times New Roman" w:cs="Times New Roman"/>
          <w:sz w:val="28"/>
          <w:szCs w:val="28"/>
          <w:lang w:val="en-US"/>
        </w:rPr>
        <w:t>d</w:t>
      </w:r>
      <w:r w:rsidR="009810C0" w:rsidRPr="004556D8">
        <w:rPr>
          <w:rFonts w:ascii="Times New Roman" w:hAnsi="Times New Roman" w:cs="Times New Roman"/>
          <w:sz w:val="28"/>
          <w:szCs w:val="28"/>
          <w:lang w:val="uz-Cyrl-UZ"/>
        </w:rPr>
        <w:t>avlat xizmatchisining xizmat bo’yicha harakatlanishi (rotatsiya instituti)</w:t>
      </w:r>
      <w:r w:rsidR="009810C0" w:rsidRPr="004556D8">
        <w:rPr>
          <w:rFonts w:ascii="Times New Roman" w:hAnsi="Times New Roman" w:cs="Times New Roman"/>
          <w:sz w:val="28"/>
          <w:szCs w:val="28"/>
          <w:lang w:val="en-US"/>
        </w:rPr>
        <w:t xml:space="preserve"> ning joriy qilinishi</w:t>
      </w:r>
      <w:r w:rsidR="00D145EB" w:rsidRPr="004556D8">
        <w:rPr>
          <w:rFonts w:ascii="Times New Roman" w:hAnsi="Times New Roman"/>
          <w:sz w:val="28"/>
          <w:szCs w:val="28"/>
          <w:lang w:val="en-US"/>
        </w:rPr>
        <w:t>;</w:t>
      </w:r>
    </w:p>
    <w:p w:rsidR="00510E59" w:rsidRPr="004556D8" w:rsidRDefault="00510E59" w:rsidP="00D947BD">
      <w:pPr>
        <w:pStyle w:val="a6"/>
        <w:numPr>
          <w:ilvl w:val="0"/>
          <w:numId w:val="4"/>
        </w:numPr>
        <w:spacing w:after="0" w:line="360" w:lineRule="auto"/>
        <w:ind w:left="0" w:firstLine="567"/>
        <w:jc w:val="both"/>
        <w:rPr>
          <w:rFonts w:ascii="Times New Roman" w:hAnsi="Times New Roman" w:cs="Times New Roman"/>
          <w:b/>
          <w:caps/>
          <w:sz w:val="28"/>
          <w:szCs w:val="28"/>
          <w:lang w:val="uz-Cyrl-UZ"/>
        </w:rPr>
      </w:pPr>
      <w:r w:rsidRPr="004556D8">
        <w:rPr>
          <w:rFonts w:ascii="Times New Roman" w:hAnsi="Times New Roman" w:cs="Times New Roman"/>
          <w:sz w:val="28"/>
          <w:szCs w:val="28"/>
          <w:lang w:val="en-US"/>
        </w:rPr>
        <w:t>d</w:t>
      </w:r>
      <w:r w:rsidR="009810C0" w:rsidRPr="004556D8">
        <w:rPr>
          <w:rFonts w:ascii="Times New Roman" w:hAnsi="Times New Roman" w:cs="Times New Roman"/>
          <w:sz w:val="28"/>
          <w:szCs w:val="28"/>
          <w:lang w:val="uz-Cyrl-UZ"/>
        </w:rPr>
        <w:t>avlat xizmatchilarini rag’batlantirish va ularning javobgarligi</w:t>
      </w:r>
      <w:r w:rsidR="009810C0" w:rsidRPr="004556D8">
        <w:rPr>
          <w:rFonts w:ascii="Times New Roman" w:hAnsi="Times New Roman" w:cs="Times New Roman"/>
          <w:sz w:val="28"/>
          <w:szCs w:val="28"/>
          <w:lang w:val="en-US"/>
        </w:rPr>
        <w:t>ni kuchaytirish</w:t>
      </w:r>
      <w:r w:rsidR="00D145EB" w:rsidRPr="004556D8">
        <w:rPr>
          <w:rFonts w:ascii="Times New Roman" w:eastAsia="MS Mincho" w:hAnsi="Times New Roman"/>
          <w:sz w:val="28"/>
          <w:szCs w:val="28"/>
          <w:lang w:val="uz-Cyrl-UZ"/>
        </w:rPr>
        <w:t>;</w:t>
      </w:r>
    </w:p>
    <w:p w:rsidR="00510E59" w:rsidRPr="004556D8" w:rsidRDefault="00510E59" w:rsidP="00D947BD">
      <w:pPr>
        <w:pStyle w:val="a6"/>
        <w:numPr>
          <w:ilvl w:val="0"/>
          <w:numId w:val="4"/>
        </w:numPr>
        <w:spacing w:after="0" w:line="360" w:lineRule="auto"/>
        <w:ind w:left="0" w:firstLine="567"/>
        <w:jc w:val="both"/>
        <w:rPr>
          <w:rFonts w:ascii="Times New Roman" w:hAnsi="Times New Roman" w:cs="Times New Roman"/>
          <w:b/>
          <w:caps/>
          <w:sz w:val="28"/>
          <w:szCs w:val="28"/>
          <w:lang w:val="uz-Cyrl-UZ"/>
        </w:rPr>
      </w:pPr>
      <w:r w:rsidRPr="004556D8">
        <w:rPr>
          <w:rFonts w:ascii="Times New Roman" w:hAnsi="Times New Roman" w:cs="Times New Roman"/>
          <w:sz w:val="28"/>
          <w:szCs w:val="28"/>
          <w:lang w:val="en-US"/>
        </w:rPr>
        <w:t>d</w:t>
      </w:r>
      <w:r w:rsidR="00C74AF6">
        <w:rPr>
          <w:rFonts w:ascii="Times New Roman" w:hAnsi="Times New Roman" w:cs="Times New Roman"/>
          <w:sz w:val="28"/>
          <w:szCs w:val="28"/>
          <w:lang w:val="uz-Cyrl-UZ"/>
        </w:rPr>
        <w:t>avlat xizmatchilariga qo</w:t>
      </w:r>
      <w:r w:rsidR="00C74AF6">
        <w:rPr>
          <w:rFonts w:ascii="Times New Roman" w:hAnsi="Times New Roman" w:cs="Times New Roman"/>
          <w:sz w:val="28"/>
          <w:szCs w:val="28"/>
          <w:lang w:val="en-US"/>
        </w:rPr>
        <w:t>’</w:t>
      </w:r>
      <w:r w:rsidR="009810C0" w:rsidRPr="004556D8">
        <w:rPr>
          <w:rFonts w:ascii="Times New Roman" w:hAnsi="Times New Roman" w:cs="Times New Roman"/>
          <w:sz w:val="28"/>
          <w:szCs w:val="28"/>
          <w:lang w:val="uz-Cyrl-UZ"/>
        </w:rPr>
        <w:t>yiladigan etik talablarning ahamiyati</w:t>
      </w:r>
      <w:r w:rsidRPr="004556D8">
        <w:rPr>
          <w:rFonts w:ascii="Times New Roman" w:hAnsi="Times New Roman" w:cs="Times New Roman"/>
          <w:sz w:val="28"/>
          <w:szCs w:val="28"/>
          <w:lang w:val="en-US"/>
        </w:rPr>
        <w:t>;</w:t>
      </w:r>
    </w:p>
    <w:p w:rsidR="00D145EB" w:rsidRPr="004556D8" w:rsidRDefault="00D145EB" w:rsidP="00D947BD">
      <w:pPr>
        <w:pStyle w:val="a6"/>
        <w:numPr>
          <w:ilvl w:val="0"/>
          <w:numId w:val="4"/>
        </w:numPr>
        <w:spacing w:after="0" w:line="360" w:lineRule="auto"/>
        <w:ind w:left="0" w:firstLine="567"/>
        <w:jc w:val="both"/>
        <w:rPr>
          <w:rFonts w:ascii="Times New Roman" w:hAnsi="Times New Roman" w:cs="Times New Roman"/>
          <w:b/>
          <w:caps/>
          <w:sz w:val="28"/>
          <w:szCs w:val="28"/>
          <w:lang w:val="uz-Cyrl-UZ"/>
        </w:rPr>
      </w:pPr>
      <w:r w:rsidRPr="004556D8">
        <w:rPr>
          <w:rFonts w:ascii="Times New Roman" w:eastAsia="MS Mincho" w:hAnsi="Times New Roman"/>
          <w:sz w:val="28"/>
          <w:szCs w:val="28"/>
          <w:lang w:val="en-US"/>
        </w:rPr>
        <w:t>d</w:t>
      </w:r>
      <w:r w:rsidRPr="004556D8">
        <w:rPr>
          <w:rFonts w:ascii="Times New Roman" w:eastAsia="MS Mincho" w:hAnsi="Times New Roman"/>
          <w:sz w:val="28"/>
          <w:szCs w:val="28"/>
          <w:lang w:val="uz-Cyrl-UZ"/>
        </w:rPr>
        <w:t>avlat xizmatchilarining huquqiy maqomini takomillashtirish yo’llar</w:t>
      </w:r>
      <w:r w:rsidRPr="004556D8">
        <w:rPr>
          <w:rFonts w:ascii="Times New Roman" w:eastAsia="MS Mincho" w:hAnsi="Times New Roman"/>
          <w:sz w:val="28"/>
          <w:szCs w:val="28"/>
          <w:lang w:val="en-US"/>
        </w:rPr>
        <w:t>ini ko’rsatish.</w:t>
      </w:r>
    </w:p>
    <w:p w:rsidR="00D145EB" w:rsidRPr="004556D8" w:rsidRDefault="00D145EB" w:rsidP="00D947BD">
      <w:pPr>
        <w:spacing w:line="360" w:lineRule="auto"/>
        <w:ind w:firstLine="567"/>
        <w:jc w:val="both"/>
        <w:rPr>
          <w:rFonts w:ascii="Times New Roman" w:hAnsi="Times New Roman"/>
          <w:color w:val="1D1B11"/>
          <w:sz w:val="28"/>
          <w:szCs w:val="28"/>
          <w:lang w:val="uz-Cyrl-UZ"/>
        </w:rPr>
      </w:pPr>
      <w:r w:rsidRPr="004556D8">
        <w:rPr>
          <w:rFonts w:ascii="Times New Roman" w:hAnsi="Times New Roman"/>
          <w:b/>
          <w:color w:val="1D1B11"/>
          <w:sz w:val="28"/>
          <w:szCs w:val="28"/>
          <w:lang w:val="uz-Cyrl-UZ"/>
        </w:rPr>
        <w:t>Tadqiqot</w:t>
      </w:r>
      <w:r w:rsidR="008A1FD5" w:rsidRPr="004556D8">
        <w:rPr>
          <w:rFonts w:ascii="Times New Roman" w:hAnsi="Times New Roman"/>
          <w:b/>
          <w:color w:val="1D1B11"/>
          <w:sz w:val="28"/>
          <w:szCs w:val="28"/>
          <w:lang w:val="uz-Cyrl-UZ"/>
        </w:rPr>
        <w:t>ning oby</w:t>
      </w:r>
      <w:r w:rsidRPr="004556D8">
        <w:rPr>
          <w:rFonts w:ascii="Times New Roman" w:hAnsi="Times New Roman"/>
          <w:b/>
          <w:color w:val="1D1B11"/>
          <w:sz w:val="28"/>
          <w:szCs w:val="28"/>
          <w:lang w:val="uz-Cyrl-UZ"/>
        </w:rPr>
        <w:t xml:space="preserve">ekti va predmeti. </w:t>
      </w:r>
      <w:r w:rsidRPr="004556D8">
        <w:rPr>
          <w:rFonts w:ascii="Times New Roman" w:hAnsi="Times New Roman"/>
          <w:color w:val="1D1B11"/>
          <w:sz w:val="28"/>
          <w:szCs w:val="28"/>
          <w:lang w:val="uz-Cyrl-UZ"/>
        </w:rPr>
        <w:t xml:space="preserve">Tadqiqotning </w:t>
      </w:r>
      <w:r w:rsidR="008A1FD5" w:rsidRPr="004556D8">
        <w:rPr>
          <w:rFonts w:ascii="Times New Roman" w:hAnsi="Times New Roman"/>
          <w:b/>
          <w:color w:val="1D1B11"/>
          <w:sz w:val="28"/>
          <w:szCs w:val="28"/>
          <w:lang w:val="uz-Cyrl-UZ"/>
        </w:rPr>
        <w:t>oby</w:t>
      </w:r>
      <w:r w:rsidRPr="004556D8">
        <w:rPr>
          <w:rFonts w:ascii="Times New Roman" w:hAnsi="Times New Roman"/>
          <w:b/>
          <w:color w:val="1D1B11"/>
          <w:sz w:val="28"/>
          <w:szCs w:val="28"/>
          <w:lang w:val="uz-Cyrl-UZ"/>
        </w:rPr>
        <w:t>ekti</w:t>
      </w:r>
      <w:r w:rsidRPr="004556D8">
        <w:rPr>
          <w:rFonts w:ascii="Times New Roman" w:hAnsi="Times New Roman"/>
          <w:color w:val="1D1B11"/>
          <w:sz w:val="28"/>
          <w:szCs w:val="28"/>
          <w:lang w:val="uz-Cyrl-UZ"/>
        </w:rPr>
        <w:t xml:space="preserve"> bo’lib “davlat xizmati”, “davlat xizmatchisi” tushunchalari hamda davlat xizmatchilarining huquqiy maqomini belgilash bilan bog’liq </w:t>
      </w:r>
      <w:r w:rsidRPr="004556D8">
        <w:rPr>
          <w:rFonts w:ascii="Times New Roman" w:hAnsi="Times New Roman"/>
          <w:sz w:val="28"/>
          <w:szCs w:val="28"/>
          <w:lang w:val="uz-Cyrl-UZ"/>
        </w:rPr>
        <w:t xml:space="preserve">masalalar </w:t>
      </w:r>
      <w:r w:rsidRPr="004556D8">
        <w:rPr>
          <w:rFonts w:ascii="Times New Roman" w:hAnsi="Times New Roman"/>
          <w:color w:val="1D1B11"/>
          <w:sz w:val="28"/>
          <w:szCs w:val="28"/>
          <w:lang w:val="uz-Cyrl-UZ"/>
        </w:rPr>
        <w:t>hisoblanadi.</w:t>
      </w:r>
    </w:p>
    <w:p w:rsidR="00D145EB" w:rsidRPr="004641C3" w:rsidRDefault="00D145EB" w:rsidP="00D947BD">
      <w:pPr>
        <w:spacing w:line="360" w:lineRule="auto"/>
        <w:ind w:firstLine="567"/>
        <w:jc w:val="both"/>
        <w:rPr>
          <w:rFonts w:ascii="Times New Roman" w:hAnsi="Times New Roman"/>
          <w:color w:val="1D1B11"/>
          <w:sz w:val="28"/>
          <w:szCs w:val="28"/>
          <w:lang w:val="uz-Cyrl-UZ"/>
        </w:rPr>
      </w:pPr>
      <w:r w:rsidRPr="004556D8">
        <w:rPr>
          <w:rFonts w:ascii="Times New Roman" w:hAnsi="Times New Roman"/>
          <w:b/>
          <w:color w:val="1D1B11"/>
          <w:sz w:val="28"/>
          <w:szCs w:val="28"/>
          <w:lang w:val="uz-Cyrl-UZ"/>
        </w:rPr>
        <w:t>Tadqiqotning predmeti</w:t>
      </w:r>
      <w:r w:rsidRPr="004556D8">
        <w:rPr>
          <w:rFonts w:ascii="Times New Roman" w:hAnsi="Times New Roman"/>
          <w:color w:val="1D1B11"/>
          <w:sz w:val="28"/>
          <w:szCs w:val="28"/>
          <w:lang w:val="uz-Cyrl-UZ"/>
        </w:rPr>
        <w:t xml:space="preserve"> bo’lib esa, mamlakatimizda davlat xizmati rivojlanishining nazariy va huquqiy asoslari, ushbu mavzuga oid huquqiy normalar tizimi, doktrinal qarashlar hamda davlat xizmatchilarining huquqiy maqomini belgilashning </w:t>
      </w:r>
      <w:r w:rsidRPr="004556D8">
        <w:rPr>
          <w:rFonts w:ascii="Times New Roman" w:hAnsi="Times New Roman"/>
          <w:sz w:val="28"/>
          <w:szCs w:val="28"/>
          <w:lang w:val="uz-Cyrl-UZ"/>
        </w:rPr>
        <w:t xml:space="preserve">o’ziga xos jihatlarini rivojlangan davlatlar misolidagi tahlili </w:t>
      </w:r>
      <w:r w:rsidRPr="004556D8">
        <w:rPr>
          <w:rFonts w:ascii="Times New Roman" w:hAnsi="Times New Roman"/>
          <w:color w:val="1D1B11"/>
          <w:sz w:val="28"/>
          <w:szCs w:val="28"/>
          <w:lang w:val="uz-Cyrl-UZ"/>
        </w:rPr>
        <w:t>hisoblanadi.</w:t>
      </w:r>
    </w:p>
    <w:p w:rsidR="008A1FD5" w:rsidRPr="004641C3" w:rsidRDefault="008A1FD5" w:rsidP="00D947BD">
      <w:pPr>
        <w:spacing w:line="360" w:lineRule="auto"/>
        <w:ind w:firstLine="567"/>
        <w:jc w:val="both"/>
        <w:rPr>
          <w:rFonts w:ascii="Times New Roman" w:hAnsi="Times New Roman"/>
          <w:color w:val="1D1B11"/>
          <w:sz w:val="28"/>
          <w:szCs w:val="28"/>
          <w:lang w:val="uz-Cyrl-UZ"/>
        </w:rPr>
      </w:pPr>
      <w:r w:rsidRPr="004641C3">
        <w:rPr>
          <w:rFonts w:ascii="Times New Roman" w:hAnsi="Times New Roman"/>
          <w:b/>
          <w:color w:val="1D1B11"/>
          <w:sz w:val="28"/>
          <w:szCs w:val="28"/>
          <w:lang w:val="uz-Cyrl-UZ"/>
        </w:rPr>
        <w:t xml:space="preserve">Tadqiqot ishining ilmiy yangiligi. </w:t>
      </w:r>
      <w:r w:rsidRPr="004641C3">
        <w:rPr>
          <w:rFonts w:ascii="Times New Roman" w:hAnsi="Times New Roman"/>
          <w:color w:val="1D1B11"/>
          <w:sz w:val="28"/>
          <w:szCs w:val="28"/>
          <w:lang w:val="uz-Cyrl-UZ"/>
        </w:rPr>
        <w:t>Ushbu</w:t>
      </w:r>
      <w:r w:rsidRPr="004641C3">
        <w:rPr>
          <w:rFonts w:ascii="Times New Roman" w:hAnsi="Times New Roman"/>
          <w:b/>
          <w:color w:val="1D1B11"/>
          <w:sz w:val="28"/>
          <w:szCs w:val="28"/>
          <w:lang w:val="uz-Cyrl-UZ"/>
        </w:rPr>
        <w:t xml:space="preserve"> </w:t>
      </w:r>
      <w:r w:rsidRPr="004641C3">
        <w:rPr>
          <w:rFonts w:ascii="Times New Roman" w:hAnsi="Times New Roman"/>
          <w:color w:val="1D1B11"/>
          <w:sz w:val="28"/>
          <w:szCs w:val="28"/>
          <w:lang w:val="uz-Cyrl-UZ"/>
        </w:rPr>
        <w:t>bitiruv malakaviy ishining yangiligini mavzuga doir ilmiy-amaliy adabiyotlar, normativ-huquqiy hujjatlar va xorij tajribasi</w:t>
      </w:r>
      <w:r w:rsidR="00F23735" w:rsidRPr="004641C3">
        <w:rPr>
          <w:rFonts w:ascii="Times New Roman" w:hAnsi="Times New Roman"/>
          <w:color w:val="1D1B11"/>
          <w:sz w:val="28"/>
          <w:szCs w:val="28"/>
          <w:lang w:val="uz-Cyrl-UZ"/>
        </w:rPr>
        <w:t xml:space="preserve"> tahlili asosida O’zbekiston Respublikasida davlat xizmatchilarining huquqiy maqomini takomill</w:t>
      </w:r>
      <w:r w:rsidR="00C74AF6" w:rsidRPr="00C74AF6">
        <w:rPr>
          <w:rFonts w:ascii="Times New Roman" w:hAnsi="Times New Roman"/>
          <w:color w:val="1D1B11"/>
          <w:sz w:val="28"/>
          <w:szCs w:val="28"/>
          <w:lang w:val="uz-Cyrl-UZ"/>
        </w:rPr>
        <w:t>a</w:t>
      </w:r>
      <w:r w:rsidR="00F23735" w:rsidRPr="004641C3">
        <w:rPr>
          <w:rFonts w:ascii="Times New Roman" w:hAnsi="Times New Roman"/>
          <w:color w:val="1D1B11"/>
          <w:sz w:val="28"/>
          <w:szCs w:val="28"/>
          <w:lang w:val="uz-Cyrl-UZ"/>
        </w:rPr>
        <w:t xml:space="preserve">shtirish istiqbollari tashkil etadi. Xususan, amaliyotdagi ayrim tadqiqotlarni umumlashtirish asosida hozirgi zamon talab etadigan  davlat xizmatchilarininmg huquqiy maqomiga doir  yangicha takliflar keltirildi. </w:t>
      </w:r>
    </w:p>
    <w:p w:rsidR="00D145EB" w:rsidRPr="004556D8" w:rsidRDefault="00D145EB" w:rsidP="00D947BD">
      <w:pPr>
        <w:spacing w:line="360" w:lineRule="auto"/>
        <w:ind w:firstLine="567"/>
        <w:jc w:val="both"/>
        <w:rPr>
          <w:rFonts w:ascii="Times New Roman" w:hAnsi="Times New Roman"/>
          <w:b/>
          <w:color w:val="1D1B11"/>
          <w:sz w:val="28"/>
          <w:szCs w:val="28"/>
          <w:lang w:val="en-US"/>
        </w:rPr>
      </w:pPr>
      <w:r w:rsidRPr="004556D8">
        <w:rPr>
          <w:rFonts w:ascii="Times New Roman" w:hAnsi="Times New Roman"/>
          <w:b/>
          <w:sz w:val="28"/>
          <w:szCs w:val="28"/>
          <w:lang w:val="uz-Cyrl-UZ"/>
        </w:rPr>
        <w:lastRenderedPageBreak/>
        <w:t>Tadqiqot</w:t>
      </w:r>
      <w:r w:rsidR="002B2BA6">
        <w:rPr>
          <w:rFonts w:ascii="Times New Roman" w:hAnsi="Times New Roman"/>
          <w:b/>
          <w:sz w:val="28"/>
          <w:szCs w:val="28"/>
          <w:lang w:val="uz-Cyrl-UZ"/>
        </w:rPr>
        <w:t>ning ilmiy va amaliy ahamiyati.</w:t>
      </w:r>
      <w:r w:rsidR="002B2BA6">
        <w:rPr>
          <w:rFonts w:ascii="Times New Roman" w:hAnsi="Times New Roman"/>
          <w:b/>
          <w:sz w:val="28"/>
          <w:szCs w:val="28"/>
          <w:lang w:val="en-US"/>
        </w:rPr>
        <w:t xml:space="preserve"> </w:t>
      </w:r>
      <w:r w:rsidRPr="004556D8">
        <w:rPr>
          <w:rFonts w:ascii="Times New Roman" w:hAnsi="Times New Roman"/>
          <w:color w:val="1D1B11"/>
          <w:sz w:val="28"/>
          <w:szCs w:val="28"/>
          <w:lang w:val="uz-Cyrl-UZ"/>
        </w:rPr>
        <w:t>Bugungi jamiyatni demokratlashtirish va erkinlashtirish hamda mamlakatni moder</w:t>
      </w:r>
      <w:r w:rsidR="00510E59" w:rsidRPr="004556D8">
        <w:rPr>
          <w:rFonts w:ascii="Times New Roman" w:hAnsi="Times New Roman"/>
          <w:color w:val="1D1B11"/>
          <w:sz w:val="28"/>
          <w:szCs w:val="28"/>
          <w:lang w:val="uz-Cyrl-UZ"/>
        </w:rPr>
        <w:t xml:space="preserve">nizatsiyalashtirish sharoitida, </w:t>
      </w:r>
      <w:r w:rsidRPr="004556D8">
        <w:rPr>
          <w:rFonts w:ascii="Times New Roman" w:hAnsi="Times New Roman"/>
          <w:color w:val="1D1B11"/>
          <w:sz w:val="28"/>
          <w:szCs w:val="28"/>
          <w:lang w:val="uz-Cyrl-UZ"/>
        </w:rPr>
        <w:t>davlat xizmatchilarining huquqiy maqomini belgilash</w:t>
      </w:r>
      <w:r w:rsidRPr="004556D8">
        <w:rPr>
          <w:rFonts w:ascii="Times New Roman" w:hAnsi="Times New Roman"/>
          <w:b/>
          <w:color w:val="1D1B11"/>
          <w:sz w:val="28"/>
          <w:szCs w:val="28"/>
          <w:lang w:val="uz-Cyrl-UZ"/>
        </w:rPr>
        <w:t xml:space="preserve"> </w:t>
      </w:r>
      <w:r w:rsidRPr="004556D8">
        <w:rPr>
          <w:rFonts w:ascii="Times New Roman" w:hAnsi="Times New Roman"/>
          <w:color w:val="1D1B11"/>
          <w:sz w:val="28"/>
          <w:szCs w:val="28"/>
          <w:lang w:val="uz-Cyrl-UZ"/>
        </w:rPr>
        <w:t xml:space="preserve">hamda ushbu mavzuga ilmiy xulosalar berish natijasida, respublikamizda davlat xizmatining rivoj topib borishiga doir, huquqshunos talabalar va keng doiradagi qiziquvchilar auditoriyasi uchun yangi manbani yaratish imkonini beradi. </w:t>
      </w:r>
    </w:p>
    <w:p w:rsidR="00D145EB" w:rsidRPr="004556D8" w:rsidRDefault="00D145EB" w:rsidP="00D947BD">
      <w:pPr>
        <w:spacing w:line="360" w:lineRule="auto"/>
        <w:ind w:firstLine="567"/>
        <w:jc w:val="both"/>
        <w:rPr>
          <w:rFonts w:ascii="Times New Roman" w:hAnsi="Times New Roman"/>
          <w:sz w:val="28"/>
          <w:szCs w:val="28"/>
          <w:lang w:val="uz-Cyrl-UZ"/>
        </w:rPr>
      </w:pPr>
      <w:r w:rsidRPr="004556D8">
        <w:rPr>
          <w:rFonts w:ascii="Times New Roman" w:hAnsi="Times New Roman"/>
          <w:sz w:val="28"/>
          <w:szCs w:val="28"/>
          <w:lang w:val="uz-Cyrl-UZ"/>
        </w:rPr>
        <w:t xml:space="preserve">Mazkur tadqiqot ishining amaliy ahamiyati shunda namoyon bo’ladiki, unda berilgan taklif </w:t>
      </w:r>
      <w:r w:rsidR="00510E59" w:rsidRPr="004556D8">
        <w:rPr>
          <w:rFonts w:ascii="Times New Roman" w:hAnsi="Times New Roman"/>
          <w:sz w:val="28"/>
          <w:szCs w:val="28"/>
          <w:lang w:val="uz-Cyrl-UZ"/>
        </w:rPr>
        <w:t>va tavsiyalarning amaliyotga tat</w:t>
      </w:r>
      <w:r w:rsidRPr="004556D8">
        <w:rPr>
          <w:rFonts w:ascii="Times New Roman" w:hAnsi="Times New Roman"/>
          <w:sz w:val="28"/>
          <w:szCs w:val="28"/>
          <w:lang w:val="uz-Cyrl-UZ"/>
        </w:rPr>
        <w:t xml:space="preserve">biq etilishi natjasida, davlat xizmatining samaradorligi oshishiga, davlat xizmatiga oid qonun hujjatlarining takomillashuviga hamda eng asosiysi davlat xizmatchilarining huquqiy maqomini ilmiy jihatdan tushuntirishga xizmat qilishi mumkin. </w:t>
      </w:r>
    </w:p>
    <w:p w:rsidR="00D145EB" w:rsidRPr="004556D8" w:rsidRDefault="00D145EB" w:rsidP="00D947BD">
      <w:pPr>
        <w:spacing w:line="360" w:lineRule="auto"/>
        <w:ind w:firstLine="567"/>
        <w:jc w:val="both"/>
        <w:rPr>
          <w:rFonts w:ascii="Times New Roman" w:hAnsi="Times New Roman"/>
          <w:sz w:val="28"/>
          <w:szCs w:val="28"/>
          <w:lang w:val="uz-Cyrl-UZ"/>
        </w:rPr>
      </w:pPr>
      <w:r w:rsidRPr="004556D8">
        <w:rPr>
          <w:rFonts w:ascii="Times New Roman" w:hAnsi="Times New Roman"/>
          <w:b/>
          <w:sz w:val="28"/>
          <w:szCs w:val="28"/>
          <w:lang w:val="uz-Cyrl-UZ"/>
        </w:rPr>
        <w:t>Bitiruv malakaviy ishining tuzilishi.</w:t>
      </w:r>
      <w:r w:rsidRPr="004556D8">
        <w:rPr>
          <w:rFonts w:ascii="Times New Roman" w:hAnsi="Times New Roman"/>
          <w:sz w:val="28"/>
          <w:szCs w:val="28"/>
          <w:lang w:val="uz-Cyrl-UZ"/>
        </w:rPr>
        <w:t xml:space="preserve"> </w:t>
      </w:r>
      <w:r w:rsidR="00A45B29" w:rsidRPr="004556D8">
        <w:rPr>
          <w:rFonts w:ascii="Times New Roman" w:hAnsi="Times New Roman"/>
          <w:sz w:val="28"/>
          <w:szCs w:val="28"/>
          <w:lang w:val="uz-Cyrl-UZ"/>
        </w:rPr>
        <w:t>Mazkur tadqiqot ishi kirish, ikki</w:t>
      </w:r>
      <w:r w:rsidRPr="004556D8">
        <w:rPr>
          <w:rFonts w:ascii="Times New Roman" w:hAnsi="Times New Roman"/>
          <w:sz w:val="28"/>
          <w:szCs w:val="28"/>
          <w:lang w:val="uz-Cyrl-UZ"/>
        </w:rPr>
        <w:t>ta bob, sakkizta paragraf, xulosa va foydalanilgan adabiyotlar ro’yxatidan iborat.</w:t>
      </w:r>
    </w:p>
    <w:p w:rsidR="00D145EB" w:rsidRPr="004556D8" w:rsidRDefault="00D145EB" w:rsidP="00D947BD">
      <w:pPr>
        <w:spacing w:line="360" w:lineRule="auto"/>
        <w:ind w:right="-284" w:firstLine="567"/>
        <w:jc w:val="both"/>
        <w:rPr>
          <w:rFonts w:ascii="Times New Roman" w:hAnsi="Times New Roman" w:cs="Times New Roman"/>
          <w:sz w:val="20"/>
          <w:szCs w:val="20"/>
          <w:lang w:val="uz-Cyrl-UZ"/>
        </w:rPr>
      </w:pPr>
    </w:p>
    <w:p w:rsidR="00777B30" w:rsidRPr="004556D8" w:rsidRDefault="00777B30" w:rsidP="00D947BD">
      <w:pPr>
        <w:spacing w:line="360" w:lineRule="auto"/>
        <w:ind w:right="-284" w:firstLine="567"/>
        <w:jc w:val="both"/>
        <w:rPr>
          <w:rFonts w:ascii="Times New Roman" w:hAnsi="Times New Roman" w:cs="Times New Roman"/>
          <w:sz w:val="20"/>
          <w:szCs w:val="20"/>
          <w:lang w:val="uz-Cyrl-UZ"/>
        </w:rPr>
      </w:pPr>
    </w:p>
    <w:p w:rsidR="00777B30" w:rsidRPr="004556D8" w:rsidRDefault="00777B30" w:rsidP="00D947BD">
      <w:pPr>
        <w:spacing w:line="360" w:lineRule="auto"/>
        <w:ind w:right="-284" w:firstLine="567"/>
        <w:jc w:val="both"/>
        <w:rPr>
          <w:rFonts w:ascii="Times New Roman" w:hAnsi="Times New Roman" w:cs="Times New Roman"/>
          <w:sz w:val="20"/>
          <w:szCs w:val="20"/>
          <w:lang w:val="uz-Cyrl-UZ"/>
        </w:rPr>
      </w:pPr>
    </w:p>
    <w:p w:rsidR="00777B30" w:rsidRPr="004556D8" w:rsidRDefault="00777B30" w:rsidP="00D947BD">
      <w:pPr>
        <w:spacing w:line="360" w:lineRule="auto"/>
        <w:ind w:right="-284" w:firstLine="567"/>
        <w:jc w:val="both"/>
        <w:rPr>
          <w:rFonts w:ascii="Times New Roman" w:hAnsi="Times New Roman" w:cs="Times New Roman"/>
          <w:sz w:val="20"/>
          <w:szCs w:val="20"/>
          <w:lang w:val="uz-Cyrl-UZ"/>
        </w:rPr>
      </w:pPr>
    </w:p>
    <w:p w:rsidR="00777B30" w:rsidRPr="004556D8" w:rsidRDefault="00777B30" w:rsidP="00D947BD">
      <w:pPr>
        <w:spacing w:line="360" w:lineRule="auto"/>
        <w:ind w:right="-284" w:firstLine="567"/>
        <w:jc w:val="both"/>
        <w:rPr>
          <w:rFonts w:ascii="Times New Roman" w:hAnsi="Times New Roman" w:cs="Times New Roman"/>
          <w:sz w:val="20"/>
          <w:szCs w:val="20"/>
          <w:lang w:val="uz-Cyrl-UZ"/>
        </w:rPr>
      </w:pPr>
    </w:p>
    <w:p w:rsidR="00222CFF" w:rsidRPr="004641C3" w:rsidRDefault="00222CFF" w:rsidP="00D947BD">
      <w:pPr>
        <w:spacing w:line="360" w:lineRule="auto"/>
        <w:ind w:right="-284" w:firstLine="567"/>
        <w:jc w:val="both"/>
        <w:rPr>
          <w:rFonts w:ascii="Times New Roman" w:hAnsi="Times New Roman" w:cs="Times New Roman"/>
          <w:sz w:val="20"/>
          <w:szCs w:val="20"/>
          <w:lang w:val="uz-Cyrl-UZ"/>
        </w:rPr>
      </w:pPr>
    </w:p>
    <w:p w:rsidR="005F536C" w:rsidRPr="0032123A" w:rsidRDefault="005F536C" w:rsidP="00411C23">
      <w:pPr>
        <w:spacing w:line="360" w:lineRule="auto"/>
        <w:ind w:right="-284"/>
        <w:jc w:val="both"/>
        <w:rPr>
          <w:rFonts w:ascii="Times New Roman" w:hAnsi="Times New Roman" w:cs="Times New Roman"/>
          <w:sz w:val="20"/>
          <w:szCs w:val="20"/>
          <w:lang w:val="uz-Cyrl-UZ"/>
        </w:rPr>
      </w:pPr>
    </w:p>
    <w:p w:rsidR="004D3A2B" w:rsidRPr="0032123A" w:rsidRDefault="004D3A2B" w:rsidP="00411C23">
      <w:pPr>
        <w:spacing w:line="360" w:lineRule="auto"/>
        <w:ind w:right="-284"/>
        <w:jc w:val="both"/>
        <w:rPr>
          <w:rFonts w:ascii="Times New Roman" w:hAnsi="Times New Roman" w:cs="Times New Roman"/>
          <w:sz w:val="20"/>
          <w:szCs w:val="20"/>
          <w:lang w:val="uz-Cyrl-UZ"/>
        </w:rPr>
      </w:pPr>
    </w:p>
    <w:p w:rsidR="004D3A2B" w:rsidRPr="0032123A" w:rsidRDefault="004D3A2B" w:rsidP="00411C23">
      <w:pPr>
        <w:spacing w:line="360" w:lineRule="auto"/>
        <w:ind w:right="-284"/>
        <w:jc w:val="both"/>
        <w:rPr>
          <w:rFonts w:ascii="Times New Roman" w:hAnsi="Times New Roman" w:cs="Times New Roman"/>
          <w:sz w:val="20"/>
          <w:szCs w:val="20"/>
          <w:lang w:val="uz-Cyrl-UZ"/>
        </w:rPr>
      </w:pPr>
    </w:p>
    <w:p w:rsidR="004D3A2B" w:rsidRPr="0032123A" w:rsidRDefault="004D3A2B" w:rsidP="00411C23">
      <w:pPr>
        <w:spacing w:line="360" w:lineRule="auto"/>
        <w:ind w:right="-284"/>
        <w:jc w:val="both"/>
        <w:rPr>
          <w:rFonts w:ascii="Times New Roman" w:hAnsi="Times New Roman" w:cs="Times New Roman"/>
          <w:sz w:val="20"/>
          <w:szCs w:val="20"/>
          <w:lang w:val="uz-Cyrl-UZ"/>
        </w:rPr>
      </w:pPr>
    </w:p>
    <w:p w:rsidR="004D3A2B" w:rsidRPr="0032123A" w:rsidRDefault="004D3A2B" w:rsidP="00411C23">
      <w:pPr>
        <w:spacing w:line="360" w:lineRule="auto"/>
        <w:ind w:right="-284"/>
        <w:jc w:val="both"/>
        <w:rPr>
          <w:rFonts w:ascii="Times New Roman" w:hAnsi="Times New Roman" w:cs="Times New Roman"/>
          <w:sz w:val="20"/>
          <w:szCs w:val="20"/>
          <w:lang w:val="uz-Cyrl-UZ"/>
        </w:rPr>
      </w:pPr>
    </w:p>
    <w:p w:rsidR="00411C23" w:rsidRPr="00872CE2" w:rsidRDefault="00411C23" w:rsidP="00411C23">
      <w:pPr>
        <w:spacing w:line="360" w:lineRule="auto"/>
        <w:ind w:right="-284"/>
        <w:jc w:val="both"/>
        <w:rPr>
          <w:rFonts w:ascii="Times New Roman" w:hAnsi="Times New Roman" w:cs="Times New Roman"/>
          <w:sz w:val="20"/>
          <w:szCs w:val="20"/>
          <w:lang w:val="uz-Cyrl-UZ"/>
        </w:rPr>
      </w:pPr>
    </w:p>
    <w:p w:rsidR="0032123A" w:rsidRPr="00872CE2" w:rsidRDefault="0032123A" w:rsidP="00411C23">
      <w:pPr>
        <w:spacing w:line="360" w:lineRule="auto"/>
        <w:ind w:right="-284"/>
        <w:jc w:val="both"/>
        <w:rPr>
          <w:rFonts w:ascii="Times New Roman" w:hAnsi="Times New Roman" w:cs="Times New Roman"/>
          <w:sz w:val="20"/>
          <w:szCs w:val="20"/>
          <w:lang w:val="uz-Cyrl-UZ"/>
        </w:rPr>
      </w:pPr>
    </w:p>
    <w:p w:rsidR="001C50BC" w:rsidRPr="004556D8" w:rsidRDefault="001C50BC" w:rsidP="00D947BD">
      <w:pPr>
        <w:spacing w:after="0" w:line="360" w:lineRule="auto"/>
        <w:ind w:firstLine="567"/>
        <w:jc w:val="both"/>
        <w:rPr>
          <w:rFonts w:ascii="Times New Roman" w:hAnsi="Times New Roman" w:cs="Times New Roman"/>
          <w:b/>
          <w:caps/>
          <w:sz w:val="28"/>
          <w:szCs w:val="28"/>
          <w:lang w:val="en-US"/>
        </w:rPr>
      </w:pPr>
      <w:r w:rsidRPr="004556D8">
        <w:rPr>
          <w:rFonts w:ascii="Times New Roman" w:hAnsi="Times New Roman" w:cs="Times New Roman"/>
          <w:b/>
          <w:caps/>
          <w:sz w:val="28"/>
          <w:szCs w:val="28"/>
          <w:lang w:val="en-US"/>
        </w:rPr>
        <w:lastRenderedPageBreak/>
        <w:t xml:space="preserve">I bob. </w:t>
      </w:r>
      <w:r w:rsidRPr="004556D8">
        <w:rPr>
          <w:rFonts w:ascii="Times New Roman" w:hAnsi="Times New Roman" w:cs="Times New Roman"/>
          <w:b/>
          <w:sz w:val="28"/>
          <w:szCs w:val="28"/>
          <w:lang w:val="uz-Cyrl-UZ"/>
        </w:rPr>
        <w:t xml:space="preserve">O’ZBEKISTON RESPUBLIKASI </w:t>
      </w:r>
      <w:r w:rsidRPr="004556D8">
        <w:rPr>
          <w:rFonts w:ascii="Times New Roman" w:hAnsi="Times New Roman" w:cs="Times New Roman"/>
          <w:b/>
          <w:caps/>
          <w:sz w:val="28"/>
          <w:szCs w:val="28"/>
          <w:lang w:val="en-US"/>
        </w:rPr>
        <w:t xml:space="preserve">Davlat xizmatchilariga </w:t>
      </w:r>
      <w:r w:rsidR="00C74AF6">
        <w:rPr>
          <w:rFonts w:ascii="Times New Roman" w:hAnsi="Times New Roman" w:cs="Times New Roman"/>
          <w:b/>
          <w:caps/>
          <w:sz w:val="28"/>
          <w:szCs w:val="28"/>
          <w:lang w:val="en-US"/>
        </w:rPr>
        <w:t xml:space="preserve"> </w:t>
      </w:r>
      <w:r w:rsidRPr="004556D8">
        <w:rPr>
          <w:rFonts w:ascii="Times New Roman" w:hAnsi="Times New Roman" w:cs="Times New Roman"/>
          <w:b/>
          <w:caps/>
          <w:sz w:val="28"/>
          <w:szCs w:val="28"/>
          <w:lang w:val="en-US"/>
        </w:rPr>
        <w:t xml:space="preserve">umumiy </w:t>
      </w:r>
      <w:r w:rsidR="00C74AF6">
        <w:rPr>
          <w:rFonts w:ascii="Times New Roman" w:hAnsi="Times New Roman" w:cs="Times New Roman"/>
          <w:b/>
          <w:caps/>
          <w:sz w:val="28"/>
          <w:szCs w:val="28"/>
          <w:lang w:val="en-US"/>
        </w:rPr>
        <w:t xml:space="preserve"> </w:t>
      </w:r>
      <w:r w:rsidRPr="004556D8">
        <w:rPr>
          <w:rFonts w:ascii="Times New Roman" w:hAnsi="Times New Roman" w:cs="Times New Roman"/>
          <w:b/>
          <w:caps/>
          <w:sz w:val="28"/>
          <w:szCs w:val="28"/>
          <w:lang w:val="en-US"/>
        </w:rPr>
        <w:t>tavsif</w:t>
      </w:r>
    </w:p>
    <w:p w:rsidR="00C849FE" w:rsidRPr="004556D8" w:rsidRDefault="001C50BC" w:rsidP="00D947BD">
      <w:pPr>
        <w:pStyle w:val="a6"/>
        <w:numPr>
          <w:ilvl w:val="1"/>
          <w:numId w:val="2"/>
        </w:numPr>
        <w:spacing w:after="0" w:line="360" w:lineRule="auto"/>
        <w:ind w:left="0" w:firstLine="567"/>
        <w:jc w:val="both"/>
        <w:rPr>
          <w:rFonts w:ascii="Times New Roman" w:hAnsi="Times New Roman" w:cs="Times New Roman"/>
          <w:b/>
          <w:sz w:val="28"/>
          <w:szCs w:val="28"/>
          <w:lang w:val="uz-Cyrl-UZ"/>
        </w:rPr>
      </w:pPr>
      <w:r w:rsidRPr="004556D8">
        <w:rPr>
          <w:rFonts w:ascii="Times New Roman" w:eastAsia="Times New Roman" w:hAnsi="Times New Roman" w:cs="Times New Roman"/>
          <w:b/>
          <w:sz w:val="28"/>
          <w:szCs w:val="28"/>
          <w:lang w:val="uk-UA"/>
        </w:rPr>
        <w:t xml:space="preserve">Davlat </w:t>
      </w:r>
      <w:r w:rsidRPr="004556D8">
        <w:rPr>
          <w:rFonts w:ascii="Times New Roman" w:eastAsia="Times New Roman" w:hAnsi="Times New Roman" w:cs="Times New Roman"/>
          <w:b/>
          <w:bCs/>
          <w:sz w:val="28"/>
          <w:szCs w:val="28"/>
          <w:lang w:val="uz-Cyrl-UZ" w:eastAsia="uz-Cyrl-UZ"/>
        </w:rPr>
        <w:t xml:space="preserve">xizmatchilari </w:t>
      </w:r>
      <w:r w:rsidRPr="004556D8">
        <w:rPr>
          <w:rFonts w:ascii="Times New Roman" w:eastAsia="Times New Roman" w:hAnsi="Times New Roman" w:cs="Times New Roman"/>
          <w:b/>
          <w:sz w:val="28"/>
          <w:szCs w:val="28"/>
          <w:lang w:val="uk-UA"/>
        </w:rPr>
        <w:t>tushunchasi</w:t>
      </w:r>
      <w:r w:rsidRPr="004556D8">
        <w:rPr>
          <w:rFonts w:ascii="Times New Roman" w:eastAsia="Times New Roman" w:hAnsi="Times New Roman" w:cs="Times New Roman"/>
          <w:b/>
          <w:sz w:val="28"/>
          <w:szCs w:val="28"/>
          <w:lang w:val="uz-Cyrl-UZ"/>
        </w:rPr>
        <w:t xml:space="preserve"> </w:t>
      </w:r>
      <w:r w:rsidRPr="004556D8">
        <w:rPr>
          <w:rFonts w:ascii="Times New Roman" w:eastAsia="Times New Roman" w:hAnsi="Times New Roman" w:cs="Times New Roman"/>
          <w:b/>
          <w:sz w:val="28"/>
          <w:szCs w:val="28"/>
          <w:lang w:val="uk-UA"/>
        </w:rPr>
        <w:t>va</w:t>
      </w:r>
      <w:r w:rsidRPr="004556D8">
        <w:rPr>
          <w:rFonts w:ascii="Times New Roman" w:eastAsia="Times New Roman" w:hAnsi="Times New Roman" w:cs="Times New Roman"/>
          <w:b/>
          <w:sz w:val="28"/>
          <w:szCs w:val="28"/>
          <w:lang w:val="uz-Cyrl-UZ"/>
        </w:rPr>
        <w:t xml:space="preserve"> </w:t>
      </w:r>
      <w:r w:rsidRPr="004556D8">
        <w:rPr>
          <w:rFonts w:ascii="Times New Roman" w:eastAsia="Times New Roman" w:hAnsi="Times New Roman" w:cs="Times New Roman"/>
          <w:b/>
          <w:sz w:val="28"/>
          <w:szCs w:val="28"/>
          <w:lang w:val="uk-UA"/>
        </w:rPr>
        <w:t>ularning</w:t>
      </w:r>
      <w:r w:rsidRPr="004556D8">
        <w:rPr>
          <w:rFonts w:ascii="Times New Roman" w:eastAsia="Times New Roman" w:hAnsi="Times New Roman" w:cs="Times New Roman"/>
          <w:b/>
          <w:sz w:val="28"/>
          <w:szCs w:val="28"/>
          <w:lang w:val="uz-Cyrl-UZ"/>
        </w:rPr>
        <w:t xml:space="preserve"> </w:t>
      </w:r>
      <w:r w:rsidRPr="004556D8">
        <w:rPr>
          <w:rFonts w:ascii="Times New Roman" w:eastAsia="Times New Roman" w:hAnsi="Times New Roman" w:cs="Times New Roman"/>
          <w:b/>
          <w:sz w:val="28"/>
          <w:szCs w:val="28"/>
          <w:lang w:val="uk-UA"/>
        </w:rPr>
        <w:t xml:space="preserve"> huquqiy </w:t>
      </w:r>
      <w:r w:rsidR="008162B5" w:rsidRPr="004556D8">
        <w:rPr>
          <w:rFonts w:ascii="Times New Roman" w:eastAsia="Times New Roman" w:hAnsi="Times New Roman" w:cs="Times New Roman"/>
          <w:b/>
          <w:sz w:val="28"/>
          <w:szCs w:val="28"/>
          <w:lang w:val="en-US"/>
        </w:rPr>
        <w:t>maqomi</w:t>
      </w:r>
      <w:r w:rsidRPr="004556D8">
        <w:rPr>
          <w:rFonts w:ascii="Times New Roman" w:hAnsi="Times New Roman" w:cs="Times New Roman"/>
          <w:b/>
          <w:sz w:val="28"/>
          <w:szCs w:val="28"/>
          <w:lang w:val="uz-Cyrl-UZ"/>
        </w:rPr>
        <w:t xml:space="preserve"> </w:t>
      </w:r>
    </w:p>
    <w:p w:rsidR="002B2BA6" w:rsidRPr="004641C3" w:rsidRDefault="008162B5" w:rsidP="00D947BD">
      <w:pPr>
        <w:spacing w:line="360" w:lineRule="auto"/>
        <w:ind w:firstLine="567"/>
        <w:jc w:val="both"/>
        <w:rPr>
          <w:rFonts w:ascii="Times New Roman" w:hAnsi="Times New Roman" w:cs="Times New Roman"/>
          <w:bCs/>
          <w:sz w:val="28"/>
          <w:szCs w:val="28"/>
          <w:lang w:val="uz-Cyrl-UZ"/>
        </w:rPr>
      </w:pPr>
      <w:r w:rsidRPr="004556D8">
        <w:rPr>
          <w:rFonts w:ascii="Times New Roman" w:hAnsi="Times New Roman" w:cs="Times New Roman"/>
          <w:sz w:val="28"/>
          <w:szCs w:val="28"/>
          <w:lang w:val="uz-Cyrl-UZ"/>
        </w:rPr>
        <w:t xml:space="preserve">Davlat xizmatini hech shubhasiz jamiyat  </w:t>
      </w:r>
      <w:r w:rsidR="00CE522A" w:rsidRPr="004556D8">
        <w:rPr>
          <w:rFonts w:ascii="Times New Roman" w:hAnsi="Times New Roman" w:cs="Times New Roman"/>
          <w:sz w:val="28"/>
          <w:szCs w:val="28"/>
          <w:lang w:val="uz-Cyrl-UZ"/>
        </w:rPr>
        <w:t>sivilizatsiya</w:t>
      </w:r>
      <w:r w:rsidRPr="004556D8">
        <w:rPr>
          <w:rFonts w:ascii="Times New Roman" w:hAnsi="Times New Roman" w:cs="Times New Roman"/>
          <w:sz w:val="28"/>
          <w:szCs w:val="28"/>
          <w:lang w:val="uz-Cyrl-UZ"/>
        </w:rPr>
        <w:t>si</w:t>
      </w:r>
      <w:r w:rsidR="00CE522A" w:rsidRPr="004556D8">
        <w:rPr>
          <w:rFonts w:ascii="Times New Roman" w:hAnsi="Times New Roman" w:cs="Times New Roman"/>
          <w:sz w:val="28"/>
          <w:szCs w:val="28"/>
          <w:lang w:val="uz-Cyrl-UZ"/>
        </w:rPr>
        <w:t>ning eng muhim ijtimoiy kashfiyotlaridan biri</w:t>
      </w:r>
      <w:r w:rsidRPr="004556D8">
        <w:rPr>
          <w:rFonts w:ascii="Times New Roman" w:hAnsi="Times New Roman" w:cs="Times New Roman"/>
          <w:sz w:val="28"/>
          <w:szCs w:val="28"/>
          <w:lang w:val="uz-Cyrl-UZ"/>
        </w:rPr>
        <w:t xml:space="preserve"> deyish mumkin</w:t>
      </w:r>
      <w:r w:rsidR="00CE522A" w:rsidRPr="004556D8">
        <w:rPr>
          <w:rFonts w:ascii="Times New Roman" w:hAnsi="Times New Roman" w:cs="Times New Roman"/>
          <w:sz w:val="28"/>
          <w:szCs w:val="28"/>
          <w:lang w:val="uz-Cyrl-UZ"/>
        </w:rPr>
        <w:t xml:space="preserve">dir. </w:t>
      </w:r>
      <w:r w:rsidR="00CE522A" w:rsidRPr="004641C3">
        <w:rPr>
          <w:rFonts w:ascii="Times New Roman" w:hAnsi="Times New Roman" w:cs="Times New Roman"/>
          <w:sz w:val="28"/>
          <w:szCs w:val="28"/>
          <w:lang w:val="uz-Cyrl-UZ"/>
        </w:rPr>
        <w:t>Davlat xizmati davlat tizimining asosiy negizini, uning samarali ishlashini ta’minlashga yo’naltirilgan asosiy institut sanalib, bunda davlat xizmatchilarining o’rni ahamiyatlidir. Zero, d</w:t>
      </w:r>
      <w:r w:rsidR="00CE522A" w:rsidRPr="004641C3">
        <w:rPr>
          <w:rFonts w:ascii="Times New Roman" w:hAnsi="Times New Roman" w:cs="Times New Roman"/>
          <w:bCs/>
          <w:iCs/>
          <w:sz w:val="28"/>
          <w:szCs w:val="28"/>
          <w:lang w:val="uz-Cyrl-UZ"/>
        </w:rPr>
        <w:t xml:space="preserve">avlat xizmatchisi — </w:t>
      </w:r>
      <w:r w:rsidR="00CE522A" w:rsidRPr="004641C3">
        <w:rPr>
          <w:rFonts w:ascii="Times New Roman" w:hAnsi="Times New Roman" w:cs="Times New Roman"/>
          <w:bCs/>
          <w:sz w:val="28"/>
          <w:szCs w:val="28"/>
          <w:lang w:val="uz-Cyrl-UZ"/>
        </w:rPr>
        <w:t>bu davlat organlari vakolat</w:t>
      </w:r>
      <w:r w:rsidR="00C74AF6">
        <w:rPr>
          <w:rFonts w:ascii="Times New Roman" w:hAnsi="Times New Roman" w:cs="Times New Roman"/>
          <w:bCs/>
          <w:sz w:val="28"/>
          <w:szCs w:val="28"/>
          <w:lang w:val="uz-Cyrl-UZ"/>
        </w:rPr>
        <w:t>larini bajarishni ta’minlash bo</w:t>
      </w:r>
      <w:r w:rsidR="00C74AF6" w:rsidRPr="00C74AF6">
        <w:rPr>
          <w:rFonts w:ascii="Times New Roman" w:hAnsi="Times New Roman" w:cs="Times New Roman"/>
          <w:bCs/>
          <w:sz w:val="28"/>
          <w:szCs w:val="28"/>
          <w:lang w:val="uz-Cyrl-UZ"/>
        </w:rPr>
        <w:t>’</w:t>
      </w:r>
      <w:r w:rsidR="00CE522A" w:rsidRPr="004641C3">
        <w:rPr>
          <w:rFonts w:ascii="Times New Roman" w:hAnsi="Times New Roman" w:cs="Times New Roman"/>
          <w:bCs/>
          <w:sz w:val="28"/>
          <w:szCs w:val="28"/>
          <w:lang w:val="uz-Cyrl-UZ"/>
        </w:rPr>
        <w:t xml:space="preserve">yicha professional faoliyatni amalga oshiruvchi shaxs hisoblanadi. Ushbu holatda davlat xizmatchisi </w:t>
      </w:r>
      <w:r w:rsidR="00C74AF6">
        <w:rPr>
          <w:rFonts w:ascii="Times New Roman" w:hAnsi="Times New Roman" w:cs="Times New Roman"/>
          <w:bCs/>
          <w:sz w:val="28"/>
          <w:szCs w:val="28"/>
          <w:lang w:val="uz-Cyrl-UZ"/>
        </w:rPr>
        <w:t>va davlat (davlat organi) o</w:t>
      </w:r>
      <w:r w:rsidR="00C74AF6" w:rsidRPr="00C74AF6">
        <w:rPr>
          <w:rFonts w:ascii="Times New Roman" w:hAnsi="Times New Roman" w:cs="Times New Roman"/>
          <w:bCs/>
          <w:sz w:val="28"/>
          <w:szCs w:val="28"/>
          <w:lang w:val="uz-Cyrl-UZ"/>
        </w:rPr>
        <w:t>’</w:t>
      </w:r>
      <w:r w:rsidR="00CE522A" w:rsidRPr="004641C3">
        <w:rPr>
          <w:rFonts w:ascii="Times New Roman" w:hAnsi="Times New Roman" w:cs="Times New Roman"/>
          <w:bCs/>
          <w:sz w:val="28"/>
          <w:szCs w:val="28"/>
          <w:lang w:val="uz-Cyrl-UZ"/>
        </w:rPr>
        <w:t>rtasida davlat-xizmat muno</w:t>
      </w:r>
      <w:r w:rsidR="00C74AF6">
        <w:rPr>
          <w:rFonts w:ascii="Times New Roman" w:hAnsi="Times New Roman" w:cs="Times New Roman"/>
          <w:bCs/>
          <w:sz w:val="28"/>
          <w:szCs w:val="28"/>
          <w:lang w:val="uz-Cyrl-UZ"/>
        </w:rPr>
        <w:t>sabatlari vujudga kelib, ular o</w:t>
      </w:r>
      <w:r w:rsidR="00C74AF6" w:rsidRPr="00C74AF6">
        <w:rPr>
          <w:rFonts w:ascii="Times New Roman" w:hAnsi="Times New Roman" w:cs="Times New Roman"/>
          <w:bCs/>
          <w:sz w:val="28"/>
          <w:szCs w:val="28"/>
          <w:lang w:val="uz-Cyrl-UZ"/>
        </w:rPr>
        <w:t>’</w:t>
      </w:r>
      <w:r w:rsidR="00CE522A" w:rsidRPr="004641C3">
        <w:rPr>
          <w:rFonts w:ascii="Times New Roman" w:hAnsi="Times New Roman" w:cs="Times New Roman"/>
          <w:bCs/>
          <w:sz w:val="28"/>
          <w:szCs w:val="28"/>
          <w:lang w:val="uz-Cyrl-UZ"/>
        </w:rPr>
        <w:t xml:space="preserve">zaro huquq </w:t>
      </w:r>
      <w:r w:rsidR="00C74AF6">
        <w:rPr>
          <w:rFonts w:ascii="Times New Roman" w:hAnsi="Times New Roman" w:cs="Times New Roman"/>
          <w:bCs/>
          <w:sz w:val="28"/>
          <w:szCs w:val="28"/>
          <w:lang w:val="uz-Cyrl-UZ"/>
        </w:rPr>
        <w:t>va majburiyatlarga ega bo</w:t>
      </w:r>
      <w:r w:rsidR="00C74AF6" w:rsidRPr="00C74AF6">
        <w:rPr>
          <w:rFonts w:ascii="Times New Roman" w:hAnsi="Times New Roman" w:cs="Times New Roman"/>
          <w:bCs/>
          <w:sz w:val="28"/>
          <w:szCs w:val="28"/>
          <w:lang w:val="uz-Cyrl-UZ"/>
        </w:rPr>
        <w:t>’</w:t>
      </w:r>
      <w:r w:rsidR="002B2BA6" w:rsidRPr="004641C3">
        <w:rPr>
          <w:rFonts w:ascii="Times New Roman" w:hAnsi="Times New Roman" w:cs="Times New Roman"/>
          <w:bCs/>
          <w:sz w:val="28"/>
          <w:szCs w:val="28"/>
          <w:lang w:val="uz-Cyrl-UZ"/>
        </w:rPr>
        <w:t>ladi.</w:t>
      </w:r>
    </w:p>
    <w:p w:rsidR="00CE522A" w:rsidRPr="004641C3" w:rsidRDefault="00CE522A" w:rsidP="00D947BD">
      <w:pPr>
        <w:spacing w:line="360" w:lineRule="auto"/>
        <w:ind w:firstLine="567"/>
        <w:jc w:val="both"/>
        <w:rPr>
          <w:rFonts w:ascii="Times New Roman" w:hAnsi="Times New Roman" w:cs="Times New Roman"/>
          <w:bCs/>
          <w:sz w:val="28"/>
          <w:szCs w:val="28"/>
          <w:lang w:val="uz-Cyrl-UZ"/>
        </w:rPr>
      </w:pPr>
      <w:r w:rsidRPr="004556D8">
        <w:rPr>
          <w:rFonts w:ascii="Times New Roman" w:hAnsi="Times New Roman" w:cs="Times New Roman"/>
          <w:sz w:val="28"/>
          <w:szCs w:val="28"/>
          <w:lang w:val="uz-Cyrl-UZ"/>
        </w:rPr>
        <w:t>Shu</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z-Cyrl-UZ"/>
        </w:rPr>
        <w:t>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uz-Cyrl-UZ"/>
        </w:rPr>
        <w:t>rinda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z-Cyrl-UZ"/>
        </w:rPr>
        <w:t>ta</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uz-Cyrl-UZ"/>
        </w:rPr>
        <w:t>kidlab</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z-Cyrl-UZ"/>
        </w:rPr>
        <w:t>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uz-Cyrl-UZ"/>
        </w:rPr>
        <w:t>tish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z-Cyrl-UZ"/>
        </w:rPr>
        <w:t>kerakki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z-Cyrl-UZ"/>
        </w:rPr>
        <w:t>h</w:t>
      </w:r>
      <w:r w:rsidRPr="004556D8">
        <w:rPr>
          <w:rFonts w:ascii="Times New Roman" w:hAnsi="Times New Roman" w:cs="Times New Roman"/>
          <w:color w:val="000000"/>
          <w:sz w:val="28"/>
          <w:szCs w:val="28"/>
          <w:lang w:val="uz-Cyrl-UZ"/>
        </w:rPr>
        <w:t>uquqshunos olim D.N.Baxraxning fikricha: «Insonlarning, shuningdek, davlat va jamiyatning maqsadga muvofiq faoliyat yo’nalishlaridan biri – bu xizmatdir. Bu tushuncha turli ma’nolarda: insonning faoliyat turi, ijtimoiy-huquqiy institut, davlat organlarining maxsus tizimi ma’nosida ishlatilishi mumkin. Xizmat – boshqaruvdan, davlat faoliyatini amalga oshirishdan, boshqaruvni ta’minlashdan, aholiga ijtimoiy-mada</w:t>
      </w:r>
      <w:r w:rsidR="00C74AF6">
        <w:rPr>
          <w:rFonts w:ascii="Times New Roman" w:hAnsi="Times New Roman" w:cs="Times New Roman"/>
          <w:color w:val="000000"/>
          <w:sz w:val="28"/>
          <w:szCs w:val="28"/>
          <w:lang w:val="uz-Cyrl-UZ"/>
        </w:rPr>
        <w:t>niy xizmat ko’rsatishdan iborat</w:t>
      </w:r>
      <w:r w:rsidRPr="004556D8">
        <w:rPr>
          <w:rFonts w:ascii="Times New Roman" w:hAnsi="Times New Roman" w:cs="Times New Roman"/>
          <w:color w:val="000000"/>
          <w:sz w:val="28"/>
          <w:szCs w:val="28"/>
          <w:lang w:val="uz-Cyrl-UZ"/>
        </w:rPr>
        <w:t>»</w:t>
      </w:r>
      <w:r w:rsidRPr="004556D8">
        <w:rPr>
          <w:rStyle w:val="a9"/>
          <w:rFonts w:ascii="Times New Roman" w:hAnsi="Times New Roman" w:cs="Times New Roman"/>
          <w:color w:val="000000"/>
          <w:sz w:val="28"/>
          <w:szCs w:val="28"/>
          <w:lang w:val="uz-Cyrl-UZ"/>
        </w:rPr>
        <w:footnoteReference w:id="10"/>
      </w:r>
      <w:r w:rsidR="00C74AF6" w:rsidRPr="00C74AF6">
        <w:rPr>
          <w:rFonts w:ascii="Times New Roman" w:hAnsi="Times New Roman" w:cs="Times New Roman"/>
          <w:color w:val="000000"/>
          <w:sz w:val="28"/>
          <w:szCs w:val="28"/>
          <w:lang w:val="uz-Cyrl-UZ"/>
        </w:rPr>
        <w:t>.</w:t>
      </w:r>
      <w:r w:rsidRPr="004556D8">
        <w:rPr>
          <w:rFonts w:ascii="Times New Roman" w:hAnsi="Times New Roman" w:cs="Times New Roman"/>
          <w:color w:val="000000"/>
          <w:sz w:val="28"/>
          <w:szCs w:val="28"/>
          <w:lang w:val="uz-Cyrl-UZ"/>
        </w:rPr>
        <w:t xml:space="preserve"> Xizmatchi o’z faoliyatini amalga oshirish jarayonida o’ziga xos munosabatlarga kirishadi. Bu munosabatlarning mazmunini xizmat turi hamda xizmat olib borilayotgan tashkilotning xususiyatlari belgilab beradi. Xizmat munosabatlari davlat-xizmat munosabatlariga yoki jamoat birlashmalarida va boshqa nodavlat, xususiy, tijorat tashkilotlarida amalga oshiriladigan xizmat munosabatlariga bo’linishi mumkin.</w:t>
      </w:r>
    </w:p>
    <w:p w:rsidR="00CE522A" w:rsidRPr="004556D8" w:rsidRDefault="00CE522A" w:rsidP="00D947BD">
      <w:pPr>
        <w:tabs>
          <w:tab w:val="left" w:pos="1134"/>
        </w:tabs>
        <w:spacing w:after="0" w:line="360" w:lineRule="auto"/>
        <w:ind w:firstLine="567"/>
        <w:jc w:val="both"/>
        <w:rPr>
          <w:rFonts w:ascii="Times New Roman" w:hAnsi="Times New Roman" w:cs="Times New Roman"/>
          <w:sz w:val="28"/>
          <w:szCs w:val="28"/>
          <w:lang w:val="uk-UA"/>
        </w:rPr>
      </w:pPr>
      <w:r w:rsidRPr="004556D8">
        <w:rPr>
          <w:rFonts w:ascii="Times New Roman" w:hAnsi="Times New Roman" w:cs="Times New Roman"/>
          <w:color w:val="000000"/>
          <w:sz w:val="28"/>
          <w:szCs w:val="28"/>
          <w:lang w:val="uz-Cyrl-UZ"/>
        </w:rPr>
        <w:t>Shuningdek, xizmatchilarning qanday lavozim egallashi va qaysi tashkilotda o’z majburiyat va vazifalarini bajarishiga qarab, ularni quyidagilarga bo’lish mumkin:</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color w:val="000000"/>
          <w:sz w:val="28"/>
          <w:szCs w:val="28"/>
          <w:lang w:val="en-US"/>
        </w:rPr>
      </w:pPr>
      <w:r w:rsidRPr="004556D8">
        <w:rPr>
          <w:rFonts w:ascii="Times New Roman" w:hAnsi="Times New Roman" w:cs="Times New Roman"/>
          <w:color w:val="000000"/>
          <w:sz w:val="28"/>
          <w:szCs w:val="28"/>
          <w:lang w:val="en-US"/>
        </w:rPr>
        <w:t>davlat organlarining xizmatchilari;</w:t>
      </w:r>
    </w:p>
    <w:p w:rsidR="00CE522A" w:rsidRPr="004556D8" w:rsidRDefault="00C74AF6" w:rsidP="00D947BD">
      <w:pPr>
        <w:autoSpaceDE w:val="0"/>
        <w:autoSpaceDN w:val="0"/>
        <w:adjustRightInd w:val="0"/>
        <w:spacing w:after="0" w:line="360" w:lineRule="auto"/>
        <w:ind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mahalliy organlar</w:t>
      </w:r>
      <w:r w:rsidR="00CE522A" w:rsidRPr="004556D8">
        <w:rPr>
          <w:rFonts w:ascii="Times New Roman" w:hAnsi="Times New Roman" w:cs="Times New Roman"/>
          <w:color w:val="000000"/>
          <w:sz w:val="28"/>
          <w:szCs w:val="28"/>
          <w:lang w:val="en-US"/>
        </w:rPr>
        <w:t>ning xizmatchilari;</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color w:val="000000"/>
          <w:sz w:val="28"/>
          <w:szCs w:val="28"/>
          <w:lang w:val="en-US"/>
        </w:rPr>
      </w:pPr>
      <w:r w:rsidRPr="004556D8">
        <w:rPr>
          <w:rFonts w:ascii="Times New Roman" w:hAnsi="Times New Roman" w:cs="Times New Roman"/>
          <w:color w:val="000000"/>
          <w:sz w:val="28"/>
          <w:szCs w:val="28"/>
          <w:lang w:val="en-US"/>
        </w:rPr>
        <w:t>davlat korxonalari, muassasalari, tashkilotlari va birlashmalarining xizmatchilari;</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color w:val="000000"/>
          <w:sz w:val="28"/>
          <w:szCs w:val="28"/>
          <w:lang w:val="en-US"/>
        </w:rPr>
      </w:pPr>
      <w:r w:rsidRPr="004556D8">
        <w:rPr>
          <w:rFonts w:ascii="Times New Roman" w:hAnsi="Times New Roman" w:cs="Times New Roman"/>
          <w:color w:val="000000"/>
          <w:sz w:val="28"/>
          <w:szCs w:val="28"/>
          <w:lang w:val="en-US"/>
        </w:rPr>
        <w:t>nodavlat tashkilotlarning xizmatchilari;</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color w:val="000000"/>
          <w:sz w:val="28"/>
          <w:szCs w:val="28"/>
          <w:lang w:val="en-US"/>
        </w:rPr>
      </w:pPr>
      <w:r w:rsidRPr="004556D8">
        <w:rPr>
          <w:rFonts w:ascii="Times New Roman" w:hAnsi="Times New Roman" w:cs="Times New Roman"/>
          <w:color w:val="000000"/>
          <w:sz w:val="28"/>
          <w:szCs w:val="28"/>
          <w:lang w:val="en-US"/>
        </w:rPr>
        <w:t>jamoat birlashmalarining xizmatchilari va h.k.lar.</w:t>
      </w:r>
    </w:p>
    <w:p w:rsidR="00CE522A" w:rsidRPr="002B2BA6" w:rsidRDefault="00CE522A" w:rsidP="00D947BD">
      <w:pPr>
        <w:autoSpaceDE w:val="0"/>
        <w:autoSpaceDN w:val="0"/>
        <w:adjustRightInd w:val="0"/>
        <w:spacing w:after="0" w:line="360" w:lineRule="auto"/>
        <w:ind w:firstLine="567"/>
        <w:jc w:val="both"/>
        <w:rPr>
          <w:rFonts w:ascii="Times New Roman" w:hAnsi="Times New Roman" w:cs="Times New Roman"/>
          <w:color w:val="000000"/>
          <w:sz w:val="28"/>
          <w:szCs w:val="28"/>
          <w:lang w:val="en-US"/>
        </w:rPr>
      </w:pPr>
      <w:r w:rsidRPr="004556D8">
        <w:rPr>
          <w:rFonts w:ascii="Times New Roman" w:hAnsi="Times New Roman" w:cs="Times New Roman"/>
          <w:color w:val="000000"/>
          <w:sz w:val="28"/>
          <w:szCs w:val="28"/>
          <w:lang w:val="en-US"/>
        </w:rPr>
        <w:t>Huquqshunos olim Yu.M.Kozlov esa bu borada barcha xizmatlar ichida davlat xizmatining tutgan o’rniga to’xtalib, uni davlat organlarida amalga oshiriladigan hamda ishchilarining mehnatidan mazmuni va shakli jihatidan farq qiladigan har qanday faoliyat sifatida ta’riflaydi. Davlat xizmatiga bunday yondashish mehnat faoliyatining ikki shakliga asoslanadi: birinchidan, bevosita moddiy boyliklarni, tovarlarni yaratish (ishlarni bajarish); ikkinchidan, boshqaruvni, rahbarlikni, kontr</w:t>
      </w:r>
      <w:r w:rsidR="002B2BA6">
        <w:rPr>
          <w:rFonts w:ascii="Times New Roman" w:hAnsi="Times New Roman" w:cs="Times New Roman"/>
          <w:color w:val="000000"/>
          <w:sz w:val="28"/>
          <w:szCs w:val="28"/>
          <w:lang w:val="en-US"/>
        </w:rPr>
        <w:t>ol va nazoratni amalga oshirish</w:t>
      </w:r>
      <w:r w:rsidRPr="004556D8">
        <w:rPr>
          <w:rStyle w:val="a9"/>
          <w:rFonts w:ascii="Times New Roman" w:hAnsi="Times New Roman" w:cs="Times New Roman"/>
          <w:color w:val="000000"/>
          <w:sz w:val="28"/>
          <w:szCs w:val="28"/>
        </w:rPr>
        <w:footnoteReference w:id="11"/>
      </w:r>
      <w:r w:rsidR="002B2BA6">
        <w:rPr>
          <w:rFonts w:ascii="Times New Roman" w:hAnsi="Times New Roman" w:cs="Times New Roman"/>
          <w:color w:val="000000"/>
          <w:sz w:val="28"/>
          <w:szCs w:val="28"/>
          <w:lang w:val="en-US"/>
        </w:rPr>
        <w:t>.</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color w:val="000000"/>
          <w:sz w:val="28"/>
          <w:szCs w:val="28"/>
          <w:lang w:val="en-US"/>
        </w:rPr>
      </w:pPr>
      <w:r w:rsidRPr="004556D8">
        <w:rPr>
          <w:rFonts w:ascii="Times New Roman" w:hAnsi="Times New Roman" w:cs="Times New Roman"/>
          <w:sz w:val="28"/>
          <w:szCs w:val="28"/>
          <w:lang w:val="uk-UA"/>
        </w:rPr>
        <w:t>Davl</w:t>
      </w:r>
      <w:r w:rsidR="002B2BA6">
        <w:rPr>
          <w:rFonts w:ascii="Times New Roman" w:hAnsi="Times New Roman" w:cs="Times New Roman"/>
          <w:sz w:val="28"/>
          <w:szCs w:val="28"/>
          <w:lang w:val="uk-UA"/>
        </w:rPr>
        <w:t>at xizmati huquqiy institutida</w:t>
      </w:r>
      <w:r w:rsidRPr="004556D8">
        <w:rPr>
          <w:rFonts w:ascii="Times New Roman" w:hAnsi="Times New Roman" w:cs="Times New Roman"/>
          <w:sz w:val="28"/>
          <w:szCs w:val="28"/>
          <w:lang w:val="uk-UA"/>
        </w:rPr>
        <w:t xml:space="preserve"> davlat xizmatchisi tushunchasi, uning huquqiy holati, davlat xizmatchilarining tasnifi, davlat xizmatini o’tash tartibi, davlat xizmatchilari</w:t>
      </w:r>
      <w:r w:rsidRPr="004556D8">
        <w:rPr>
          <w:rFonts w:ascii="Times New Roman" w:hAnsi="Times New Roman" w:cs="Times New Roman"/>
          <w:sz w:val="28"/>
          <w:szCs w:val="28"/>
          <w:lang w:val="en-US"/>
        </w:rPr>
        <w:t>ga berilgan kafolatlar</w:t>
      </w:r>
      <w:r w:rsidRPr="004556D8">
        <w:rPr>
          <w:rFonts w:ascii="Times New Roman" w:hAnsi="Times New Roman" w:cs="Times New Roman"/>
          <w:sz w:val="28"/>
          <w:szCs w:val="28"/>
          <w:lang w:val="uk-UA"/>
        </w:rPr>
        <w:t>, davlat xizmatchilarini rag’batlantirish va javobgarlikka tortish masalalari</w:t>
      </w:r>
      <w:r w:rsidRPr="004556D8">
        <w:rPr>
          <w:rFonts w:ascii="Times New Roman" w:hAnsi="Times New Roman" w:cs="Times New Roman"/>
          <w:sz w:val="28"/>
          <w:szCs w:val="28"/>
          <w:lang w:val="en-US"/>
        </w:rPr>
        <w:t>, ularning xizmat bo’yicha harakatlanishi</w:t>
      </w:r>
      <w:r w:rsidRPr="004556D8">
        <w:rPr>
          <w:rFonts w:ascii="Times New Roman" w:hAnsi="Times New Roman" w:cs="Times New Roman"/>
          <w:sz w:val="28"/>
          <w:szCs w:val="28"/>
          <w:lang w:val="uk-UA"/>
        </w:rPr>
        <w:t xml:space="preserve"> muhim ahamiyatga egadir. </w:t>
      </w:r>
    </w:p>
    <w:p w:rsidR="00CE522A" w:rsidRPr="004556D8" w:rsidRDefault="00CE522A" w:rsidP="00D947BD">
      <w:pPr>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en-US"/>
        </w:rPr>
        <w:t>Shu</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o</w:t>
      </w:r>
      <w:r w:rsidRPr="004556D8">
        <w:rPr>
          <w:rFonts w:ascii="Times New Roman" w:eastAsia="Times New Roman" w:hAnsi="Times New Roman" w:cs="Times New Roman"/>
          <w:sz w:val="28"/>
          <w:szCs w:val="28"/>
          <w:lang w:val="uk-UA"/>
        </w:rPr>
        <w:t>’</w:t>
      </w:r>
      <w:r w:rsidRPr="004556D8">
        <w:rPr>
          <w:rFonts w:ascii="Times New Roman" w:eastAsia="Times New Roman" w:hAnsi="Times New Roman" w:cs="Times New Roman"/>
          <w:sz w:val="28"/>
          <w:szCs w:val="28"/>
          <w:lang w:val="en-US"/>
        </w:rPr>
        <w:t>rinda</w:t>
      </w:r>
      <w:r w:rsidRPr="004556D8">
        <w:rPr>
          <w:rFonts w:ascii="Times New Roman" w:eastAsia="Times New Roman" w:hAnsi="Times New Roman" w:cs="Times New Roman"/>
          <w:sz w:val="28"/>
          <w:szCs w:val="28"/>
          <w:lang w:val="uk-UA"/>
        </w:rPr>
        <w:t xml:space="preserve"> Alimov X.R.</w:t>
      </w:r>
      <w:r w:rsidRPr="004556D8">
        <w:rPr>
          <w:rFonts w:ascii="Times New Roman" w:eastAsia="Times New Roman" w:hAnsi="Times New Roman" w:cs="Times New Roman"/>
          <w:sz w:val="28"/>
          <w:szCs w:val="28"/>
          <w:lang w:val="en-US"/>
        </w:rPr>
        <w:t>ning</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ham</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davlat</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xizmatchisiga</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bergan</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ta</w:t>
      </w:r>
      <w:r w:rsidRPr="004556D8">
        <w:rPr>
          <w:rFonts w:ascii="Times New Roman" w:eastAsia="Times New Roman" w:hAnsi="Times New Roman" w:cs="Times New Roman"/>
          <w:sz w:val="28"/>
          <w:szCs w:val="28"/>
          <w:lang w:val="uk-UA"/>
        </w:rPr>
        <w:t>’</w:t>
      </w:r>
      <w:r w:rsidRPr="004556D8">
        <w:rPr>
          <w:rFonts w:ascii="Times New Roman" w:eastAsia="Times New Roman" w:hAnsi="Times New Roman" w:cs="Times New Roman"/>
          <w:sz w:val="28"/>
          <w:szCs w:val="28"/>
          <w:lang w:val="en-US"/>
        </w:rPr>
        <w:t>rifini</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keltirib</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o</w:t>
      </w:r>
      <w:r w:rsidRPr="004556D8">
        <w:rPr>
          <w:rFonts w:ascii="Times New Roman" w:eastAsia="Times New Roman" w:hAnsi="Times New Roman" w:cs="Times New Roman"/>
          <w:sz w:val="28"/>
          <w:szCs w:val="28"/>
          <w:lang w:val="uk-UA"/>
        </w:rPr>
        <w:t>’</w:t>
      </w:r>
      <w:r w:rsidRPr="004556D8">
        <w:rPr>
          <w:rFonts w:ascii="Times New Roman" w:eastAsia="Times New Roman" w:hAnsi="Times New Roman" w:cs="Times New Roman"/>
          <w:sz w:val="28"/>
          <w:szCs w:val="28"/>
          <w:lang w:val="en-US"/>
        </w:rPr>
        <w:t>tish</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o</w:t>
      </w:r>
      <w:r w:rsidRPr="004556D8">
        <w:rPr>
          <w:rFonts w:ascii="Times New Roman" w:eastAsia="Times New Roman" w:hAnsi="Times New Roman" w:cs="Times New Roman"/>
          <w:sz w:val="28"/>
          <w:szCs w:val="28"/>
          <w:lang w:val="uk-UA"/>
        </w:rPr>
        <w:t>’</w:t>
      </w:r>
      <w:r w:rsidRPr="004556D8">
        <w:rPr>
          <w:rFonts w:ascii="Times New Roman" w:eastAsia="Times New Roman" w:hAnsi="Times New Roman" w:cs="Times New Roman"/>
          <w:sz w:val="28"/>
          <w:szCs w:val="28"/>
          <w:lang w:val="en-US"/>
        </w:rPr>
        <w:t>rinlidir</w:t>
      </w:r>
      <w:r w:rsidRPr="004556D8">
        <w:rPr>
          <w:rFonts w:ascii="Times New Roman" w:eastAsia="Times New Roman" w:hAnsi="Times New Roman" w:cs="Times New Roman"/>
          <w:sz w:val="28"/>
          <w:szCs w:val="28"/>
          <w:lang w:val="uk-UA"/>
        </w:rPr>
        <w:t>. Alimov X.R.</w:t>
      </w:r>
      <w:r w:rsidRPr="004556D8">
        <w:rPr>
          <w:rFonts w:ascii="Times New Roman" w:eastAsia="Times New Roman" w:hAnsi="Times New Roman" w:cs="Times New Roman"/>
          <w:sz w:val="28"/>
          <w:szCs w:val="28"/>
          <w:lang w:val="en-US"/>
        </w:rPr>
        <w:t>ning</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fikricha</w:t>
      </w:r>
      <w:r w:rsidR="00C74AF6">
        <w:rPr>
          <w:rFonts w:ascii="Times New Roman" w:eastAsia="Times New Roman" w:hAnsi="Times New Roman" w:cs="Times New Roman"/>
          <w:sz w:val="28"/>
          <w:szCs w:val="28"/>
          <w:lang w:val="uk-UA"/>
        </w:rPr>
        <w:t>: davlat xizmatchisi</w:t>
      </w:r>
      <w:r w:rsidR="00C74AF6" w:rsidRPr="00C74AF6">
        <w:rPr>
          <w:rFonts w:ascii="Times New Roman" w:eastAsia="Times New Roman" w:hAnsi="Times New Roman" w:cs="Times New Roman"/>
          <w:sz w:val="28"/>
          <w:szCs w:val="28"/>
          <w:lang w:val="uk-UA"/>
        </w:rPr>
        <w:t xml:space="preserve"> - </w:t>
      </w:r>
      <w:r w:rsidRPr="004556D8">
        <w:rPr>
          <w:rFonts w:ascii="Times New Roman" w:eastAsia="Times New Roman" w:hAnsi="Times New Roman" w:cs="Times New Roman"/>
          <w:sz w:val="28"/>
          <w:szCs w:val="28"/>
          <w:lang w:val="uk-UA"/>
        </w:rPr>
        <w:t xml:space="preserve"> bu davlat-hokimiyat vakolati doirasida ma’lum bir haq evaziga davl</w:t>
      </w:r>
      <w:r w:rsidR="00C74AF6">
        <w:rPr>
          <w:rFonts w:ascii="Times New Roman" w:eastAsia="Times New Roman" w:hAnsi="Times New Roman" w:cs="Times New Roman"/>
          <w:sz w:val="28"/>
          <w:szCs w:val="28"/>
          <w:lang w:val="uk-UA"/>
        </w:rPr>
        <w:t>at oldida turgan vazifa va funk</w:t>
      </w:r>
      <w:r w:rsidRPr="004556D8">
        <w:rPr>
          <w:rFonts w:ascii="Times New Roman" w:eastAsia="Times New Roman" w:hAnsi="Times New Roman" w:cs="Times New Roman"/>
          <w:sz w:val="28"/>
          <w:szCs w:val="28"/>
          <w:lang w:val="uk-UA"/>
        </w:rPr>
        <w:t>siyalarni amalga oshiruvchi shaxsdir. Davlat xizmatiga faqatgina O’zbekiston Respublikasi fuqarolari kirishi mumkin</w:t>
      </w:r>
      <w:r w:rsidRPr="004556D8">
        <w:rPr>
          <w:rStyle w:val="a9"/>
          <w:rFonts w:ascii="Times New Roman" w:hAnsi="Times New Roman" w:cs="Times New Roman"/>
          <w:sz w:val="28"/>
          <w:szCs w:val="28"/>
          <w:lang w:val="uk-UA"/>
        </w:rPr>
        <w:footnoteReference w:id="12"/>
      </w:r>
      <w:r w:rsidRPr="004556D8">
        <w:rPr>
          <w:rFonts w:ascii="Times New Roman" w:eastAsia="Times New Roman" w:hAnsi="Times New Roman" w:cs="Times New Roman"/>
          <w:sz w:val="28"/>
          <w:szCs w:val="28"/>
          <w:lang w:val="uk-UA"/>
        </w:rPr>
        <w:t>.</w:t>
      </w:r>
      <w:r w:rsidRPr="004556D8">
        <w:rPr>
          <w:rFonts w:ascii="Times New Roman" w:eastAsia="Times New Roman" w:hAnsi="Times New Roman" w:cs="Times New Roman"/>
          <w:sz w:val="28"/>
          <w:szCs w:val="28"/>
          <w:vertAlign w:val="superscript"/>
          <w:lang w:val="uk-UA"/>
        </w:rPr>
        <w:t xml:space="preserve"> </w:t>
      </w:r>
    </w:p>
    <w:p w:rsidR="00CE522A" w:rsidRPr="004556D8" w:rsidRDefault="00CE522A" w:rsidP="00D947BD">
      <w:pPr>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en-US"/>
        </w:rPr>
        <w:t>Shunisi</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e</w:t>
      </w:r>
      <w:r w:rsidRPr="004556D8">
        <w:rPr>
          <w:rFonts w:ascii="Times New Roman" w:eastAsia="Times New Roman" w:hAnsi="Times New Roman" w:cs="Times New Roman"/>
          <w:sz w:val="28"/>
          <w:szCs w:val="28"/>
          <w:lang w:val="uk-UA"/>
        </w:rPr>
        <w:t>’</w:t>
      </w:r>
      <w:r w:rsidRPr="004556D8">
        <w:rPr>
          <w:rFonts w:ascii="Times New Roman" w:eastAsia="Times New Roman" w:hAnsi="Times New Roman" w:cs="Times New Roman"/>
          <w:sz w:val="28"/>
          <w:szCs w:val="28"/>
          <w:lang w:val="en-US"/>
        </w:rPr>
        <w:t>tiborliki</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t</w:t>
      </w:r>
      <w:r w:rsidRPr="004556D8">
        <w:rPr>
          <w:rFonts w:ascii="Times New Roman" w:eastAsia="Times New Roman" w:hAnsi="Times New Roman" w:cs="Times New Roman"/>
          <w:sz w:val="28"/>
          <w:szCs w:val="28"/>
          <w:lang w:val="uk-UA"/>
        </w:rPr>
        <w:t xml:space="preserve">aniqli rus olimi D.M.Ovsyankoning </w:t>
      </w:r>
      <w:r w:rsidRPr="004556D8">
        <w:rPr>
          <w:rFonts w:ascii="Times New Roman" w:eastAsia="Times New Roman" w:hAnsi="Times New Roman" w:cs="Times New Roman"/>
          <w:sz w:val="28"/>
          <w:szCs w:val="28"/>
          <w:lang w:val="en-US"/>
        </w:rPr>
        <w:t>davlat</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xizmatchisiga</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bergan</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ta</w:t>
      </w:r>
      <w:r w:rsidRPr="004556D8">
        <w:rPr>
          <w:rFonts w:ascii="Times New Roman" w:eastAsia="Times New Roman" w:hAnsi="Times New Roman" w:cs="Times New Roman"/>
          <w:sz w:val="28"/>
          <w:szCs w:val="28"/>
          <w:lang w:val="uk-UA"/>
        </w:rPr>
        <w:t>’</w:t>
      </w:r>
      <w:r w:rsidRPr="004556D8">
        <w:rPr>
          <w:rFonts w:ascii="Times New Roman" w:eastAsia="Times New Roman" w:hAnsi="Times New Roman" w:cs="Times New Roman"/>
          <w:sz w:val="28"/>
          <w:szCs w:val="28"/>
          <w:lang w:val="en-US"/>
        </w:rPr>
        <w:t>rifi</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yuqoridagi</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fikrni</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yanada</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boyitadi</w:t>
      </w:r>
      <w:r w:rsidRPr="004556D8">
        <w:rPr>
          <w:rFonts w:ascii="Times New Roman" w:eastAsia="Times New Roman" w:hAnsi="Times New Roman" w:cs="Times New Roman"/>
          <w:sz w:val="28"/>
          <w:szCs w:val="28"/>
          <w:lang w:val="uk-UA"/>
        </w:rPr>
        <w:t>.</w:t>
      </w:r>
      <w:r w:rsidR="00C74AF6" w:rsidRPr="00C74AF6">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Zero</w:t>
      </w:r>
      <w:r w:rsidRPr="004556D8">
        <w:rPr>
          <w:rFonts w:ascii="Times New Roman" w:eastAsia="Times New Roman" w:hAnsi="Times New Roman" w:cs="Times New Roman"/>
          <w:sz w:val="28"/>
          <w:szCs w:val="28"/>
          <w:lang w:val="uk-UA"/>
        </w:rPr>
        <w:t xml:space="preserve">, D.M.Ovsyankoning fikricha: davlat xizmatchisi - bu qonun bilan o’rnatilgan tartibda ma’lum bir pul mukofoti evaziga davlat xizmatidagi davlat lavozimi bo’yicha majburiyatlarni amalga </w:t>
      </w:r>
      <w:r w:rsidRPr="004556D8">
        <w:rPr>
          <w:rFonts w:ascii="Times New Roman" w:eastAsia="Times New Roman" w:hAnsi="Times New Roman" w:cs="Times New Roman"/>
          <w:sz w:val="28"/>
          <w:szCs w:val="28"/>
          <w:lang w:val="uk-UA"/>
        </w:rPr>
        <w:lastRenderedPageBreak/>
        <w:t>oshiruvchi fuqaro hisoblanadi. Davlat xizmatchilari orqali butun jamiyat sohalariga taalluqli bo’lgan davlat organlarining vakolatlari amalga oshiriladi</w:t>
      </w:r>
      <w:r w:rsidRPr="004556D8">
        <w:rPr>
          <w:rStyle w:val="a9"/>
          <w:rFonts w:ascii="Times New Roman" w:hAnsi="Times New Roman" w:cs="Times New Roman"/>
          <w:sz w:val="28"/>
          <w:szCs w:val="28"/>
          <w:lang w:val="uk-UA"/>
        </w:rPr>
        <w:footnoteReference w:id="13"/>
      </w:r>
      <w:r w:rsidRPr="004556D8">
        <w:rPr>
          <w:rFonts w:ascii="Times New Roman" w:eastAsia="Times New Roman" w:hAnsi="Times New Roman" w:cs="Times New Roman"/>
          <w:sz w:val="28"/>
          <w:szCs w:val="28"/>
          <w:lang w:val="uk-UA"/>
        </w:rPr>
        <w:t>.</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color w:val="000000"/>
          <w:sz w:val="28"/>
          <w:szCs w:val="28"/>
          <w:lang w:val="en-US"/>
        </w:rPr>
      </w:pPr>
      <w:r w:rsidRPr="004556D8">
        <w:rPr>
          <w:rFonts w:ascii="Times New Roman" w:hAnsi="Times New Roman" w:cs="Times New Roman"/>
          <w:sz w:val="28"/>
          <w:szCs w:val="28"/>
          <w:lang w:val="en-US"/>
        </w:rPr>
        <w:t xml:space="preserve">Bundan tashqari, davlat xizmatchisi degan tushunchaning keng va tor ma’nolari ham mavjud. Bu borada </w:t>
      </w:r>
      <w:r w:rsidRPr="004556D8">
        <w:rPr>
          <w:rFonts w:ascii="Times New Roman" w:hAnsi="Times New Roman" w:cs="Times New Roman"/>
          <w:color w:val="000000"/>
          <w:sz w:val="28"/>
          <w:szCs w:val="28"/>
          <w:lang w:val="en-US"/>
        </w:rPr>
        <w:t>A.P.Alexin va Yu.M.Kozlov davlat xizmati tushunchasiga to’xtalib, keng ma’noda davlat xizmatining davlat xizmatchilari tomonidan davlat organlari, muassasalari va korxonalarida, tor ma’noda esa, faqatgina davlat organlarida amalga oshirilishini ko’rsatib o’tadilar</w:t>
      </w:r>
      <w:r w:rsidRPr="004556D8">
        <w:rPr>
          <w:rStyle w:val="a9"/>
          <w:rFonts w:ascii="Times New Roman" w:hAnsi="Times New Roman" w:cs="Times New Roman"/>
          <w:color w:val="000000"/>
          <w:sz w:val="28"/>
          <w:szCs w:val="28"/>
        </w:rPr>
        <w:footnoteReference w:id="14"/>
      </w:r>
      <w:r w:rsidRPr="004556D8">
        <w:rPr>
          <w:rFonts w:ascii="Times New Roman" w:hAnsi="Times New Roman" w:cs="Times New Roman"/>
          <w:color w:val="000000"/>
          <w:sz w:val="28"/>
          <w:szCs w:val="28"/>
          <w:lang w:val="en-US"/>
        </w:rPr>
        <w:t>.</w:t>
      </w:r>
    </w:p>
    <w:p w:rsidR="00CE522A" w:rsidRPr="004556D8" w:rsidRDefault="00CE522A" w:rsidP="00D947BD">
      <w:pPr>
        <w:spacing w:after="0" w:line="360" w:lineRule="auto"/>
        <w:ind w:firstLine="567"/>
        <w:jc w:val="both"/>
        <w:rPr>
          <w:rFonts w:ascii="Times New Roman" w:eastAsia="Times New Roman" w:hAnsi="Times New Roman" w:cs="Times New Roman"/>
          <w:sz w:val="28"/>
          <w:szCs w:val="28"/>
          <w:lang w:val="en-US"/>
        </w:rPr>
      </w:pPr>
      <w:r w:rsidRPr="004556D8">
        <w:rPr>
          <w:rFonts w:ascii="Times New Roman" w:hAnsi="Times New Roman" w:cs="Times New Roman"/>
          <w:color w:val="000000"/>
          <w:sz w:val="28"/>
          <w:szCs w:val="28"/>
          <w:lang w:val="en-US"/>
        </w:rPr>
        <w:t xml:space="preserve">Davlat xizmati tushunchasi, albatta, qonun doirasida aniq belgilab berilgan bo’lishi lozim. Chunki har bir davlatda uning xususiyatlaridan (davlat va ma’muriy-hududiy tuzilishi, qonunchiligi, davlat hokimiyati va boshqaruvi va h.k.lardan) kelib chiqadigan o’ziga xos jihatlari mavjud. Ko’pgina davlatlarda davlat-xizmat munosabatlarini tartibga solishga qaratilgan qonunlar qabul qilingan. </w:t>
      </w:r>
      <w:r w:rsidRPr="004556D8">
        <w:rPr>
          <w:rFonts w:ascii="Times New Roman" w:eastAsia="Times New Roman" w:hAnsi="Times New Roman" w:cs="Times New Roman"/>
          <w:sz w:val="28"/>
          <w:szCs w:val="28"/>
          <w:lang w:val="en-US"/>
        </w:rPr>
        <w:t>Biroq</w:t>
      </w:r>
      <w:r w:rsidRPr="004556D8">
        <w:rPr>
          <w:rFonts w:ascii="Times New Roman" w:eastAsia="Times New Roman" w:hAnsi="Times New Roman" w:cs="Times New Roman"/>
          <w:sz w:val="28"/>
          <w:szCs w:val="28"/>
          <w:lang w:val="uz-Cyrl-UZ"/>
        </w:rPr>
        <w:t>, mamlakatimizda hozirgi kunga qadar davlat xizmat</w:t>
      </w:r>
      <w:r w:rsidR="00E462A5">
        <w:rPr>
          <w:rFonts w:ascii="Times New Roman" w:eastAsia="Times New Roman" w:hAnsi="Times New Roman" w:cs="Times New Roman"/>
          <w:sz w:val="28"/>
          <w:szCs w:val="28"/>
          <w:lang w:val="en-US"/>
        </w:rPr>
        <w:t xml:space="preserve">i va </w:t>
      </w:r>
      <w:r w:rsidR="00E462A5" w:rsidRPr="004556D8">
        <w:rPr>
          <w:rFonts w:ascii="Times New Roman" w:eastAsia="Times New Roman" w:hAnsi="Times New Roman" w:cs="Times New Roman"/>
          <w:sz w:val="28"/>
          <w:szCs w:val="28"/>
          <w:lang w:val="uz-Cyrl-UZ"/>
        </w:rPr>
        <w:t>davlat xizmat</w:t>
      </w:r>
      <w:r w:rsidRPr="004556D8">
        <w:rPr>
          <w:rFonts w:ascii="Times New Roman" w:eastAsia="Times New Roman" w:hAnsi="Times New Roman" w:cs="Times New Roman"/>
          <w:sz w:val="28"/>
          <w:szCs w:val="28"/>
          <w:lang w:val="uz-Cyrl-UZ"/>
        </w:rPr>
        <w:t xml:space="preserve">chisi tushunchasiga aniq qonuniy ta’rif mavjud emas. </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color w:val="000000"/>
          <w:sz w:val="28"/>
          <w:szCs w:val="28"/>
          <w:lang w:val="uz-Cyrl-UZ"/>
        </w:rPr>
      </w:pPr>
      <w:r w:rsidRPr="004556D8">
        <w:rPr>
          <w:rFonts w:ascii="Times New Roman" w:hAnsi="Times New Roman" w:cs="Times New Roman"/>
          <w:color w:val="000000"/>
          <w:sz w:val="28"/>
          <w:szCs w:val="28"/>
          <w:lang w:val="uz-Cyrl-UZ"/>
        </w:rPr>
        <w:t xml:space="preserve">Masalan, Rossiya Federatsiyasining 1995 yil 5 iyulda qabul qilingan «Rossiya Federatsiyasida davlat xizmatining asoslari to’g’risida»gi Qonunining 2-moddasida davlat xizmati – davlat organlari vakolatlarini ta’minlash bo’yicha olib boriladigan professional faoliyat sifatida ta’riflangan. </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sz w:val="28"/>
          <w:szCs w:val="28"/>
          <w:lang w:val="uz-Cyrl-UZ"/>
        </w:rPr>
      </w:pPr>
      <w:r w:rsidRPr="004556D8">
        <w:rPr>
          <w:rFonts w:ascii="Times New Roman" w:hAnsi="Times New Roman" w:cs="Times New Roman"/>
          <w:color w:val="000000"/>
          <w:sz w:val="28"/>
          <w:szCs w:val="28"/>
          <w:lang w:val="uz-Cyrl-UZ"/>
        </w:rPr>
        <w:t>Shuningdek, Rossiya Federatsiyasi qonunining 3-moddasi birinchi bandiga ko’ra Rossiya qonun hujjatlarida</w:t>
      </w:r>
      <w:r w:rsidR="00E462A5">
        <w:rPr>
          <w:rFonts w:ascii="Times New Roman" w:hAnsi="Times New Roman" w:cs="Times New Roman"/>
          <w:color w:val="000000"/>
          <w:sz w:val="28"/>
          <w:szCs w:val="28"/>
          <w:lang w:val="uz-Cyrl-UZ"/>
        </w:rPr>
        <w:t xml:space="preserve"> belgilangan tartibda, davlat b</w:t>
      </w:r>
      <w:r w:rsidRPr="004556D8">
        <w:rPr>
          <w:rFonts w:ascii="Times New Roman" w:hAnsi="Times New Roman" w:cs="Times New Roman"/>
          <w:color w:val="000000"/>
          <w:sz w:val="28"/>
          <w:szCs w:val="28"/>
          <w:lang w:val="uz-Cyrl-UZ"/>
        </w:rPr>
        <w:t xml:space="preserve">udjetidan to’lanadigan haq evaziga davlat xizmati lavozimi vazifalarini bajarayotgan Rossiya Federatsiyasi fuqarosi </w:t>
      </w:r>
      <w:r w:rsidRPr="004556D8">
        <w:rPr>
          <w:rFonts w:ascii="Times New Roman" w:hAnsi="Times New Roman" w:cs="Times New Roman"/>
          <w:sz w:val="28"/>
          <w:szCs w:val="28"/>
          <w:lang w:val="uz-Cyrl-UZ"/>
        </w:rPr>
        <w:t>davlat xizmatchisi sifatida e’tirof etiladi.</w:t>
      </w:r>
    </w:p>
    <w:p w:rsidR="00CE522A" w:rsidRPr="004556D8" w:rsidRDefault="00CE522A" w:rsidP="00E462A5">
      <w:pPr>
        <w:autoSpaceDE w:val="0"/>
        <w:autoSpaceDN w:val="0"/>
        <w:adjustRightInd w:val="0"/>
        <w:spacing w:after="0" w:line="360" w:lineRule="auto"/>
        <w:ind w:firstLine="567"/>
        <w:jc w:val="both"/>
        <w:rPr>
          <w:rFonts w:ascii="Times New Roman" w:hAnsi="Times New Roman" w:cs="Times New Roman"/>
          <w:color w:val="000000"/>
          <w:sz w:val="28"/>
          <w:szCs w:val="28"/>
          <w:lang w:val="uz-Cyrl-UZ"/>
        </w:rPr>
      </w:pPr>
      <w:r w:rsidRPr="004556D8">
        <w:rPr>
          <w:rFonts w:ascii="Times New Roman" w:hAnsi="Times New Roman" w:cs="Times New Roman"/>
          <w:sz w:val="28"/>
          <w:szCs w:val="28"/>
          <w:lang w:val="uz-Cyrl-UZ"/>
        </w:rPr>
        <w:t xml:space="preserve">Bundan tashqari, </w:t>
      </w:r>
      <w:r w:rsidRPr="004556D8">
        <w:rPr>
          <w:rFonts w:ascii="Times New Roman" w:hAnsi="Times New Roman" w:cs="Times New Roman"/>
          <w:color w:val="000000"/>
          <w:sz w:val="28"/>
          <w:szCs w:val="28"/>
          <w:lang w:val="uz-Cyrl-UZ"/>
        </w:rPr>
        <w:t>Belarus Respublikasining 2003 yil 14 iyunda qabul qilingan «Belarus Respublikasida davlat xizmati to’g’risida»gi Qonunning 2-moddasiga binoan esa davlat xizmati deganda davlat mansabini egallab turgan holda davlat-hokimiyat vakolatlarini bevosita amalga oshirishga va (yoki) davlat organlari funksiyalari bajarilishini ta’minlashga qaratilgan professional faoliyat tushuniladi.</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color w:val="000000"/>
          <w:sz w:val="28"/>
          <w:szCs w:val="28"/>
          <w:lang w:val="uz-Cyrl-UZ"/>
        </w:rPr>
        <w:lastRenderedPageBreak/>
        <w:t xml:space="preserve">Shu o’rinda haqli savol tug’iladi: </w:t>
      </w:r>
      <w:r w:rsidRPr="004556D8">
        <w:rPr>
          <w:rFonts w:ascii="Times New Roman" w:hAnsi="Times New Roman" w:cs="Times New Roman"/>
          <w:sz w:val="28"/>
          <w:szCs w:val="28"/>
          <w:lang w:val="uz-Cyrl-UZ"/>
        </w:rPr>
        <w:t xml:space="preserve">davlat xizmatchisi kim o’zi? </w:t>
      </w:r>
      <w:r w:rsidRPr="004556D8">
        <w:rPr>
          <w:rFonts w:ascii="Times New Roman" w:hAnsi="Times New Roman" w:cs="Times New Roman"/>
          <w:sz w:val="28"/>
          <w:szCs w:val="28"/>
          <w:lang w:val="en-US"/>
        </w:rPr>
        <w:t>O’zbekiston qonunchiligidan esa bu savolga javob topa olmasligimiz tayin. Chunki, mamlakatimizda haligacha “Davlat xizmati va davlat xizmatchilari to’g’risida”gi qonun qabul qilingani yo’q. Bu borada Rossiya qonunchiligiga nazar tashlaydigan bo’lsak, Rossiyada 18 yoshga to’lgan, davlat tilini biladigan, tegishli kasbiy ma’lumotga ega bo’lga</w:t>
      </w:r>
      <w:r w:rsidR="00E462A5">
        <w:rPr>
          <w:rFonts w:ascii="Times New Roman" w:hAnsi="Times New Roman" w:cs="Times New Roman"/>
          <w:sz w:val="28"/>
          <w:szCs w:val="28"/>
          <w:lang w:val="en-US"/>
        </w:rPr>
        <w:t>n va federal b</w:t>
      </w:r>
      <w:r w:rsidRPr="004556D8">
        <w:rPr>
          <w:rFonts w:ascii="Times New Roman" w:hAnsi="Times New Roman" w:cs="Times New Roman"/>
          <w:sz w:val="28"/>
          <w:szCs w:val="28"/>
          <w:lang w:val="en-US"/>
        </w:rPr>
        <w:t>udjet mablag’laridan yoki Ros</w:t>
      </w:r>
      <w:r w:rsidR="00E462A5">
        <w:rPr>
          <w:rFonts w:ascii="Times New Roman" w:hAnsi="Times New Roman" w:cs="Times New Roman"/>
          <w:sz w:val="28"/>
          <w:szCs w:val="28"/>
          <w:lang w:val="en-US"/>
        </w:rPr>
        <w:t>siya Federatsiyasi tegishli subyekti b</w:t>
      </w:r>
      <w:r w:rsidRPr="004556D8">
        <w:rPr>
          <w:rFonts w:ascii="Times New Roman" w:hAnsi="Times New Roman" w:cs="Times New Roman"/>
          <w:sz w:val="28"/>
          <w:szCs w:val="28"/>
          <w:lang w:val="en-US"/>
        </w:rPr>
        <w:t>udjetining mablag’laridan to’lanadigan haq evaziga davlat xizmatining davlat lavozimi vazifalarini federal qonunda belgilangan tartibda bajarayotgan Rossiya Federatsiyasi fuqarosi davlat xizmatchisi hisoblanadi</w:t>
      </w:r>
      <w:r w:rsidRPr="004556D8">
        <w:rPr>
          <w:rStyle w:val="a9"/>
          <w:rFonts w:ascii="Times New Roman" w:hAnsi="Times New Roman" w:cs="Times New Roman"/>
          <w:sz w:val="28"/>
          <w:szCs w:val="28"/>
          <w:lang w:val="en-US"/>
        </w:rPr>
        <w:footnoteReference w:id="15"/>
      </w:r>
      <w:r w:rsidRPr="004556D8">
        <w:rPr>
          <w:rFonts w:ascii="Times New Roman" w:hAnsi="Times New Roman" w:cs="Times New Roman"/>
          <w:sz w:val="28"/>
          <w:szCs w:val="28"/>
          <w:lang w:val="en-US"/>
        </w:rPr>
        <w:t>.</w:t>
      </w:r>
    </w:p>
    <w:p w:rsidR="00CE522A" w:rsidRPr="00E462A5" w:rsidRDefault="00E462A5" w:rsidP="00E462A5">
      <w:pPr>
        <w:autoSpaceDE w:val="0"/>
        <w:autoSpaceDN w:val="0"/>
        <w:adjustRightInd w:val="0"/>
        <w:spacing w:after="0" w:line="360" w:lineRule="auto"/>
        <w:ind w:firstLine="567"/>
        <w:jc w:val="both"/>
        <w:rPr>
          <w:rFonts w:ascii="Times New Roman" w:hAnsi="Times New Roman" w:cs="Times New Roman"/>
          <w:sz w:val="28"/>
          <w:szCs w:val="28"/>
          <w:lang w:val="en-US"/>
        </w:rPr>
      </w:pPr>
      <w:r>
        <w:rPr>
          <w:rFonts w:ascii="Times New Roman" w:eastAsia="Times New Roman" w:hAnsi="Times New Roman" w:cs="Times New Roman"/>
          <w:sz w:val="28"/>
          <w:szCs w:val="28"/>
          <w:lang w:val="uz-Cyrl-UZ"/>
        </w:rPr>
        <w:t>Lekin,</w:t>
      </w:r>
      <w:r>
        <w:rPr>
          <w:rFonts w:ascii="Times New Roman" w:eastAsia="Times New Roman" w:hAnsi="Times New Roman" w:cs="Times New Roman"/>
          <w:sz w:val="28"/>
          <w:szCs w:val="28"/>
          <w:lang w:val="en-US"/>
        </w:rPr>
        <w:t xml:space="preserve"> bir necha huquqshunos olimlar tomonidan </w:t>
      </w:r>
      <w:r w:rsidR="00CE522A" w:rsidRPr="004556D8">
        <w:rPr>
          <w:rFonts w:ascii="Times New Roman" w:eastAsia="Times New Roman" w:hAnsi="Times New Roman" w:cs="Times New Roman"/>
          <w:sz w:val="28"/>
          <w:szCs w:val="28"/>
          <w:lang w:val="uz-Cyrl-UZ"/>
        </w:rPr>
        <w:t xml:space="preserve">mamlakatimiz huquqiy tabiatidan kelib chiqib, </w:t>
      </w:r>
      <w:r w:rsidR="00CE522A" w:rsidRPr="004556D8">
        <w:rPr>
          <w:rFonts w:ascii="Times New Roman" w:hAnsi="Times New Roman" w:cs="Times New Roman"/>
          <w:sz w:val="28"/>
          <w:szCs w:val="28"/>
          <w:lang w:val="uz-Cyrl-UZ"/>
        </w:rPr>
        <w:t>davlat xizmatchisi tushunchasini</w:t>
      </w:r>
      <w:r>
        <w:rPr>
          <w:rFonts w:ascii="Times New Roman" w:hAnsi="Times New Roman" w:cs="Times New Roman"/>
          <w:sz w:val="28"/>
          <w:szCs w:val="28"/>
          <w:lang w:val="en-US"/>
        </w:rPr>
        <w:t xml:space="preserve"> </w:t>
      </w:r>
      <w:r w:rsidR="00CE522A" w:rsidRPr="004556D8">
        <w:rPr>
          <w:rFonts w:ascii="Times New Roman" w:hAnsi="Times New Roman" w:cs="Times New Roman"/>
          <w:sz w:val="28"/>
          <w:szCs w:val="28"/>
          <w:lang w:val="uz-Cyrl-UZ"/>
        </w:rPr>
        <w:t>belgilashga harakat qilingan.</w:t>
      </w:r>
      <w:r>
        <w:rPr>
          <w:rFonts w:ascii="Times New Roman" w:hAnsi="Times New Roman" w:cs="Times New Roman"/>
          <w:sz w:val="28"/>
          <w:szCs w:val="28"/>
          <w:lang w:val="en-US"/>
        </w:rPr>
        <w:t xml:space="preserve"> </w:t>
      </w:r>
      <w:r w:rsidR="00CE522A" w:rsidRPr="004556D8">
        <w:rPr>
          <w:rFonts w:ascii="Times New Roman" w:hAnsi="Times New Roman"/>
          <w:sz w:val="28"/>
          <w:szCs w:val="28"/>
          <w:lang w:val="uz-Cyrl-UZ"/>
        </w:rPr>
        <w:t>Binobarin,</w:t>
      </w:r>
      <w:r w:rsidR="00CE522A" w:rsidRPr="004556D8">
        <w:rPr>
          <w:rFonts w:ascii="Times New Roman" w:hAnsi="Times New Roman"/>
          <w:sz w:val="28"/>
          <w:szCs w:val="28"/>
          <w:lang w:val="en-US"/>
        </w:rPr>
        <w:t>O’zbekiston Respublikasida davlat xizmatchisi tushunchasini quyidagicha belgilash mumkin:</w:t>
      </w:r>
    </w:p>
    <w:p w:rsidR="00CE522A" w:rsidRPr="004556D8" w:rsidRDefault="00E462A5" w:rsidP="00D947BD">
      <w:pPr>
        <w:pStyle w:val="21"/>
        <w:spacing w:line="360" w:lineRule="auto"/>
        <w:ind w:firstLine="567"/>
        <w:jc w:val="both"/>
        <w:rPr>
          <w:rFonts w:ascii="Times New Roman" w:hAnsi="Times New Roman"/>
          <w:sz w:val="28"/>
          <w:szCs w:val="28"/>
          <w:lang w:val="en-US"/>
        </w:rPr>
      </w:pPr>
      <w:r>
        <w:rPr>
          <w:rFonts w:ascii="Times New Roman" w:hAnsi="Times New Roman"/>
          <w:sz w:val="28"/>
          <w:szCs w:val="28"/>
          <w:lang w:val="en-US"/>
        </w:rPr>
        <w:t>D</w:t>
      </w:r>
      <w:r w:rsidR="00CE522A" w:rsidRPr="004556D8">
        <w:rPr>
          <w:rFonts w:ascii="Times New Roman" w:hAnsi="Times New Roman"/>
          <w:sz w:val="28"/>
          <w:szCs w:val="28"/>
          <w:lang w:val="en-US"/>
        </w:rPr>
        <w:t>avlat xizmatchisi - bu 18 yoshga to’lgan, davlat tilini bilgan, professional bilimga ega bo’lgan O’zbekiston Respublikasining fuqarosidir. Davlat xizmatchisi davlat-xizmat munosabatlarining bir tomonini tashkil etadi. Davlat organi hamda xizmatchi o’rtasida mehnat shartnomasi tuzilib, unga ko’ra xizmatchi davlat organi</w:t>
      </w:r>
      <w:r>
        <w:rPr>
          <w:rFonts w:ascii="Times New Roman" w:hAnsi="Times New Roman"/>
          <w:sz w:val="28"/>
          <w:szCs w:val="28"/>
          <w:lang w:val="en-US"/>
        </w:rPr>
        <w:t>ning vakolatlarini, davlat funk</w:t>
      </w:r>
      <w:r w:rsidR="00CE522A" w:rsidRPr="004556D8">
        <w:rPr>
          <w:rFonts w:ascii="Times New Roman" w:hAnsi="Times New Roman"/>
          <w:sz w:val="28"/>
          <w:szCs w:val="28"/>
          <w:lang w:val="en-US"/>
        </w:rPr>
        <w:t>siyalarini bajaradi, davlat qurilishining ma’lum bir maqsadlariga erishish uchun maxsus vazifalarni hal etadi, davlat (davlat organi) esa o’z navbatida xizmatchi oldida: uning huquqlari va manfaatlarini o’rnatadi va ta’minlaydi, ijtimoiy-huquqiy kafolatlar, javobgarlik, pul mablag’i bilan ta’minlash kabi majburiyatlarga ega bo’ladi. Davlat xizmatchisi ma’muriyatning vakili, davlat byurokratining bir qismi hisoblanadi. Davlat xizmatchilarining barcha harakatlari davlat nomidan va uning ko’rsatmasi asosida amalga oshiriladi, davlat esa davlat xizmatchisi faoliyati ustidan nazoratni amalga oshiradi va tegishli holatlarda ularga nisbatan majburlov choralarini qo’llaydi. Davlat xizmatchisi faqatgina davlat organida davlat mansabini egallashi mumkin.</w:t>
      </w:r>
    </w:p>
    <w:p w:rsidR="00CE522A" w:rsidRPr="004556D8" w:rsidRDefault="00CE522A" w:rsidP="00D947BD">
      <w:pPr>
        <w:pStyle w:val="21"/>
        <w:spacing w:line="360" w:lineRule="auto"/>
        <w:ind w:firstLine="567"/>
        <w:jc w:val="both"/>
        <w:rPr>
          <w:rFonts w:ascii="Times New Roman" w:hAnsi="Times New Roman"/>
          <w:sz w:val="28"/>
          <w:szCs w:val="28"/>
          <w:lang w:val="en-US"/>
        </w:rPr>
      </w:pPr>
      <w:r w:rsidRPr="004556D8">
        <w:rPr>
          <w:rFonts w:ascii="Times New Roman" w:hAnsi="Times New Roman"/>
          <w:sz w:val="28"/>
          <w:szCs w:val="28"/>
          <w:lang w:val="en-US"/>
        </w:rPr>
        <w:lastRenderedPageBreak/>
        <w:t>Rossiya Federatsiyasini olib ko’radigan bo’lsak, unda joriy etilgan qonunchilikka binoan davlat korxonalari va muassasalaridagi xizmatchilarning faoliyati davlat xizmati hisoblanmaydi. Rossiya qonunchiligiga binoan Rossiya</w:t>
      </w:r>
      <w:r w:rsidRPr="004556D8">
        <w:rPr>
          <w:rFonts w:ascii="Times New Roman" w:hAnsi="Times New Roman"/>
          <w:sz w:val="28"/>
          <w:szCs w:val="28"/>
          <w:lang w:val="uk-UA"/>
        </w:rPr>
        <w:t xml:space="preserve"> </w:t>
      </w:r>
      <w:r w:rsidRPr="004556D8">
        <w:rPr>
          <w:rFonts w:ascii="Times New Roman" w:hAnsi="Times New Roman"/>
          <w:sz w:val="28"/>
          <w:szCs w:val="28"/>
          <w:lang w:val="en-US"/>
        </w:rPr>
        <w:t>Federatsiyasi Prezidentining, vazirlarning, gubernatorlarning, sud</w:t>
      </w:r>
      <w:r w:rsidR="00E462A5">
        <w:rPr>
          <w:rFonts w:ascii="Times New Roman" w:hAnsi="Times New Roman"/>
          <w:sz w:val="28"/>
          <w:szCs w:val="28"/>
          <w:lang w:val="en-US"/>
        </w:rPr>
        <w:t>yalarning ham</w:t>
      </w:r>
      <w:r w:rsidRPr="004556D8">
        <w:rPr>
          <w:rFonts w:ascii="Times New Roman" w:hAnsi="Times New Roman"/>
          <w:sz w:val="28"/>
          <w:szCs w:val="28"/>
          <w:lang w:val="en-US"/>
        </w:rPr>
        <w:t>da davlat siyosiy lavozimlarini egallovchi boshqa shaxslarning faoliyati davlat xizmati hisoblanmaydi.</w:t>
      </w:r>
    </w:p>
    <w:p w:rsidR="00CE522A" w:rsidRPr="004556D8" w:rsidRDefault="00CE522A" w:rsidP="00D947BD">
      <w:pPr>
        <w:pStyle w:val="21"/>
        <w:spacing w:line="360" w:lineRule="auto"/>
        <w:ind w:firstLine="567"/>
        <w:jc w:val="both"/>
        <w:rPr>
          <w:rFonts w:ascii="Times New Roman" w:hAnsi="Times New Roman"/>
          <w:sz w:val="28"/>
          <w:szCs w:val="28"/>
          <w:lang w:val="en-US"/>
        </w:rPr>
      </w:pPr>
      <w:r w:rsidRPr="004556D8">
        <w:rPr>
          <w:rFonts w:ascii="Times New Roman" w:hAnsi="Times New Roman"/>
          <w:sz w:val="28"/>
          <w:szCs w:val="28"/>
          <w:lang w:val="en-US"/>
        </w:rPr>
        <w:t>O’zbekiston Respublikasi Konstitutsiyasi va amaldagi qonunchiligidan kelib chiqadigan bo’lsak, O’zbekiston Respublikasi Prezidenti oliy mansabdor shaxs. U davlat tomonidan berilgan vakolatlar doirasida hamda davlat nomidan va davlat ma</w:t>
      </w:r>
      <w:r w:rsidR="00370F52">
        <w:rPr>
          <w:rFonts w:ascii="Times New Roman" w:hAnsi="Times New Roman"/>
          <w:sz w:val="28"/>
          <w:szCs w:val="28"/>
          <w:lang w:val="en-US"/>
        </w:rPr>
        <w:t>nfaatlarini ko’zlab davlat funk</w:t>
      </w:r>
      <w:r w:rsidRPr="004556D8">
        <w:rPr>
          <w:rFonts w:ascii="Times New Roman" w:hAnsi="Times New Roman"/>
          <w:sz w:val="28"/>
          <w:szCs w:val="28"/>
          <w:lang w:val="en-US"/>
        </w:rPr>
        <w:t>siyalarini amalga oshiradi. Demak, O’zbekiston Respublikasi Prezidentining faoliyatini davlat xizmatiga kiritishimiz mumkin yoki vazirlar, hokimlar, sudyalarni olib ko’radigan bo’lsak, ular ham davlat tom</w:t>
      </w:r>
      <w:r w:rsidR="00370F52">
        <w:rPr>
          <w:rFonts w:ascii="Times New Roman" w:hAnsi="Times New Roman"/>
          <w:sz w:val="28"/>
          <w:szCs w:val="28"/>
          <w:lang w:val="en-US"/>
        </w:rPr>
        <w:t>o</w:t>
      </w:r>
      <w:r w:rsidRPr="004556D8">
        <w:rPr>
          <w:rFonts w:ascii="Times New Roman" w:hAnsi="Times New Roman"/>
          <w:sz w:val="28"/>
          <w:szCs w:val="28"/>
          <w:lang w:val="en-US"/>
        </w:rPr>
        <w:t xml:space="preserve">nidan berilgan vakolatlar doirasida davlat nomidan va davlat manfaatlarini ko’zlab </w:t>
      </w:r>
      <w:r w:rsidR="00D947BD">
        <w:rPr>
          <w:rFonts w:ascii="Times New Roman" w:hAnsi="Times New Roman"/>
          <w:sz w:val="28"/>
          <w:szCs w:val="28"/>
          <w:lang w:val="en-US"/>
        </w:rPr>
        <w:t>tegishli sohada davlatning funk</w:t>
      </w:r>
      <w:r w:rsidRPr="004556D8">
        <w:rPr>
          <w:rFonts w:ascii="Times New Roman" w:hAnsi="Times New Roman"/>
          <w:sz w:val="28"/>
          <w:szCs w:val="28"/>
          <w:lang w:val="en-US"/>
        </w:rPr>
        <w:t>siyalarini amalga oshiradilar.</w:t>
      </w:r>
    </w:p>
    <w:p w:rsidR="00CE522A" w:rsidRPr="004556D8" w:rsidRDefault="00CE522A"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Sodda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qilib</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aytadigan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lsak</w:t>
      </w:r>
      <w:r w:rsidRPr="004556D8">
        <w:rPr>
          <w:rFonts w:ascii="Times New Roman" w:hAnsi="Times New Roman" w:cs="Times New Roman"/>
          <w:sz w:val="28"/>
          <w:szCs w:val="28"/>
          <w:lang w:val="uk-UA"/>
        </w:rPr>
        <w:t xml:space="preserve">, </w:t>
      </w:r>
      <w:r w:rsidRPr="004556D8">
        <w:rPr>
          <w:rFonts w:ascii="Times New Roman" w:hAnsi="Times New Roman" w:cs="Times New Roman"/>
          <w:bCs/>
          <w:sz w:val="28"/>
          <w:szCs w:val="28"/>
          <w:lang w:val="en-US"/>
        </w:rPr>
        <w:t>d</w:t>
      </w:r>
      <w:r w:rsidRPr="004556D8">
        <w:rPr>
          <w:rFonts w:ascii="Times New Roman" w:hAnsi="Times New Roman" w:cs="Times New Roman"/>
          <w:bCs/>
          <w:sz w:val="28"/>
          <w:szCs w:val="28"/>
          <w:lang w:val="uk-UA"/>
        </w:rPr>
        <w:t>avlat xizmat</w:t>
      </w:r>
      <w:r w:rsidRPr="004556D8">
        <w:rPr>
          <w:rFonts w:ascii="Times New Roman" w:hAnsi="Times New Roman" w:cs="Times New Roman"/>
          <w:bCs/>
          <w:sz w:val="28"/>
          <w:szCs w:val="28"/>
          <w:lang w:val="en-US"/>
        </w:rPr>
        <w:t>chisi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bu</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ma</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lum</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yoshga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yetgan</w:t>
      </w:r>
      <w:r w:rsidRPr="004556D8">
        <w:rPr>
          <w:rFonts w:ascii="Times New Roman" w:hAnsi="Times New Roman" w:cs="Times New Roman"/>
          <w:bCs/>
          <w:sz w:val="28"/>
          <w:szCs w:val="28"/>
          <w:lang w:val="uk-UA"/>
        </w:rPr>
        <w:t xml:space="preserve">, </w:t>
      </w:r>
      <w:r w:rsidRPr="004556D8">
        <w:rPr>
          <w:rFonts w:ascii="Times New Roman" w:hAnsi="Times New Roman" w:cs="Times New Roman"/>
          <w:sz w:val="28"/>
          <w:szCs w:val="28"/>
          <w:lang w:val="uk-UA"/>
        </w:rPr>
        <w:t xml:space="preserve">jamiyat va fuqarolar oldida mas’ul </w:t>
      </w:r>
      <w:r w:rsidRPr="004556D8">
        <w:rPr>
          <w:rFonts w:ascii="Times New Roman" w:hAnsi="Times New Roman" w:cs="Times New Roman"/>
          <w:sz w:val="28"/>
          <w:szCs w:val="28"/>
          <w:lang w:val="en-US"/>
        </w:rPr>
        <w:t>bo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lgan</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belgilangan</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haq</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evaziga</w:t>
      </w:r>
      <w:r w:rsidRPr="004556D8">
        <w:rPr>
          <w:rFonts w:ascii="Times New Roman" w:hAnsi="Times New Roman" w:cs="Times New Roman"/>
          <w:bCs/>
          <w:sz w:val="28"/>
          <w:szCs w:val="28"/>
          <w:lang w:val="uk-UA"/>
        </w:rPr>
        <w:t xml:space="preserve"> </w:t>
      </w:r>
      <w:r w:rsidRPr="004556D8">
        <w:rPr>
          <w:rFonts w:ascii="Times New Roman" w:hAnsi="Times New Roman" w:cs="Times New Roman"/>
          <w:sz w:val="28"/>
          <w:szCs w:val="28"/>
          <w:lang w:val="uk-UA"/>
        </w:rPr>
        <w:t>O’zbekiston Respublikasi xalqi ma</w:t>
      </w:r>
      <w:r w:rsidR="00370F52">
        <w:rPr>
          <w:rFonts w:ascii="Times New Roman" w:hAnsi="Times New Roman" w:cs="Times New Roman"/>
          <w:sz w:val="28"/>
          <w:szCs w:val="28"/>
          <w:lang w:val="uk-UA"/>
        </w:rPr>
        <w:t>nfaatlarini ko’zlab davlat funk</w:t>
      </w:r>
      <w:r w:rsidRPr="004556D8">
        <w:rPr>
          <w:rFonts w:ascii="Times New Roman" w:hAnsi="Times New Roman" w:cs="Times New Roman"/>
          <w:sz w:val="28"/>
          <w:szCs w:val="28"/>
          <w:lang w:val="uk-UA"/>
        </w:rPr>
        <w:t>siyalarini amalga oshir</w:t>
      </w:r>
      <w:r w:rsidRPr="004556D8">
        <w:rPr>
          <w:rFonts w:ascii="Times New Roman" w:hAnsi="Times New Roman" w:cs="Times New Roman"/>
          <w:sz w:val="28"/>
          <w:szCs w:val="28"/>
          <w:lang w:val="en-US"/>
        </w:rPr>
        <w:t>uvchi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zbekiston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Respublikasining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fuqaros</w:t>
      </w:r>
      <w:r w:rsidR="00370F52">
        <w:rPr>
          <w:rFonts w:ascii="Times New Roman" w:hAnsi="Times New Roman" w:cs="Times New Roman"/>
          <w:sz w:val="28"/>
          <w:szCs w:val="28"/>
          <w:lang w:val="en-US"/>
        </w:rPr>
        <w:t>i</w:t>
      </w:r>
      <w:r w:rsidRPr="004556D8">
        <w:rPr>
          <w:rFonts w:ascii="Times New Roman" w:hAnsi="Times New Roman" w:cs="Times New Roman"/>
          <w:sz w:val="28"/>
          <w:szCs w:val="28"/>
          <w:lang w:val="en-US"/>
        </w:rPr>
        <w:t>dir</w:t>
      </w:r>
      <w:r w:rsidRPr="004556D8">
        <w:rPr>
          <w:rFonts w:ascii="Times New Roman" w:hAnsi="Times New Roman" w:cs="Times New Roman"/>
          <w:sz w:val="28"/>
          <w:szCs w:val="28"/>
          <w:lang w:val="uk-UA"/>
        </w:rPr>
        <w:t>.</w:t>
      </w:r>
    </w:p>
    <w:p w:rsidR="00CE522A" w:rsidRPr="004556D8" w:rsidRDefault="00CE522A"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 xml:space="preserve">Mamlakatimiz mustaqilligining dastlabki kunlaridanoq Prezidentimiz Islom Karimov rahnamoligida davlat boshqaruvini modernizatsiya qilish va demokratlashtirish, davlat xizmati tizimini takomillashtirish, kuchli fuqarolik jamiyatini shakllantirish, davlat boshqaruvi sohasida zamonaviy mutaxassis kadrlar tayyorlash va ularning kasb malakasini oshirishga alohida e’tibor qaratilmoqda. </w:t>
      </w:r>
    </w:p>
    <w:p w:rsidR="00CE522A" w:rsidRPr="004556D8" w:rsidRDefault="00CE522A"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 xml:space="preserve">O’zbekiston Respublikasida davlat xizmatining asosiy maqsadi bo’lib davlat funksiyalarini amalga oshirish, uning vazifalarini bajarish, jamiyat xotirjamligini ta’minlash, O’zbekiston Konstitutsiyasi va qonunchilik hujjatlari bilan o’rnatilgan tamoyillar va boshqa holatlar asosida ommaviy manfaatlarni qondirish hisoblanadi. Davlat xizmatini tashkil etishning asosiy prinsiplaridan biri – bu davlat organlari </w:t>
      </w:r>
      <w:r w:rsidRPr="004556D8">
        <w:rPr>
          <w:rFonts w:ascii="Times New Roman" w:hAnsi="Times New Roman" w:cs="Times New Roman"/>
          <w:sz w:val="28"/>
          <w:szCs w:val="28"/>
          <w:lang w:val="en-US"/>
        </w:rPr>
        <w:lastRenderedPageBreak/>
        <w:t>va mansabdor shaxslarning jamiyat va fuqarolar oldida mas’ulligidir. Davlat xalq irodasini ifoda etib, uning manfaatlariga xizmat qiladi. Bu holat huquqiy demokratik davlat qurishning aosiy belgisidir. Davlat, uning organlari insonlar uchun zarur bo’lgan shart-sharoitlarni yaratib beradi. Aynan, davlat xizmati va unda faoliyat yuritayotgan xizmatchilar davlat va jamiyat oldida turgan yuksak vazifalarni amalga oshirishda muhim rol o’ynaydilar</w:t>
      </w:r>
      <w:r w:rsidRPr="004556D8">
        <w:rPr>
          <w:rStyle w:val="a9"/>
          <w:rFonts w:ascii="Times New Roman" w:hAnsi="Times New Roman" w:cs="Times New Roman"/>
          <w:sz w:val="28"/>
          <w:szCs w:val="28"/>
          <w:lang w:val="en-US"/>
        </w:rPr>
        <w:footnoteReference w:id="16"/>
      </w:r>
      <w:r w:rsidRPr="004556D8">
        <w:rPr>
          <w:rFonts w:ascii="Times New Roman" w:hAnsi="Times New Roman" w:cs="Times New Roman"/>
          <w:sz w:val="28"/>
          <w:szCs w:val="28"/>
          <w:lang w:val="en-US"/>
        </w:rPr>
        <w:t>.</w:t>
      </w:r>
    </w:p>
    <w:p w:rsidR="00CE522A" w:rsidRPr="004556D8" w:rsidRDefault="00CE522A"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Yuqorida ta’kidlanganidek, davlat xizmatchisi tushunchasi haqida ilmiy adabiyotlarda turli fikrlarni uchratishimiz mumkin. Fikrlarning bunday xilma-xil bo’lishiga asosiy sabab davlat xizmatchisi tomonidan turli ijtimoiy funksiyalarning amalga oshirilishidir. Bu tabiiy holat bo’lib, davlat xizmatchisi tushunchasini belgil</w:t>
      </w:r>
      <w:r w:rsidR="00370F52">
        <w:rPr>
          <w:rFonts w:ascii="Times New Roman" w:hAnsi="Times New Roman" w:cs="Times New Roman"/>
          <w:sz w:val="28"/>
          <w:szCs w:val="28"/>
          <w:lang w:val="en-US"/>
        </w:rPr>
        <w:t>a</w:t>
      </w:r>
      <w:r w:rsidRPr="004556D8">
        <w:rPr>
          <w:rFonts w:ascii="Times New Roman" w:hAnsi="Times New Roman" w:cs="Times New Roman"/>
          <w:sz w:val="28"/>
          <w:szCs w:val="28"/>
          <w:lang w:val="en-US"/>
        </w:rPr>
        <w:t>shda a</w:t>
      </w:r>
      <w:r w:rsidR="00370F52">
        <w:rPr>
          <w:rFonts w:ascii="Times New Roman" w:hAnsi="Times New Roman" w:cs="Times New Roman"/>
          <w:sz w:val="28"/>
          <w:szCs w:val="28"/>
          <w:lang w:val="en-US"/>
        </w:rPr>
        <w:t>niq bir mezondan kelib chiqish m</w:t>
      </w:r>
      <w:r w:rsidRPr="004556D8">
        <w:rPr>
          <w:rFonts w:ascii="Times New Roman" w:hAnsi="Times New Roman" w:cs="Times New Roman"/>
          <w:sz w:val="28"/>
          <w:szCs w:val="28"/>
          <w:lang w:val="en-US"/>
        </w:rPr>
        <w:t>ushkul ekanligini bildiradi.</w:t>
      </w:r>
    </w:p>
    <w:p w:rsidR="00CE522A" w:rsidRPr="004556D8" w:rsidRDefault="00CE522A"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Xizmatchilar tarkibi har xil bo’lganligi bois davlat xizmati tushunchasiga adabiyotlarda turlicha izohlar keltirilgan bo’lib, shulardan ba’zilarini ko’rib chiqsak:</w:t>
      </w:r>
    </w:p>
    <w:p w:rsidR="007A5C2F" w:rsidRDefault="00CE522A" w:rsidP="007A5C2F">
      <w:pPr>
        <w:pStyle w:val="a6"/>
        <w:numPr>
          <w:ilvl w:val="0"/>
          <w:numId w:val="3"/>
        </w:numPr>
        <w:spacing w:line="360" w:lineRule="auto"/>
        <w:ind w:left="0" w:firstLine="0"/>
        <w:jc w:val="both"/>
        <w:rPr>
          <w:rFonts w:ascii="Times New Roman" w:hAnsi="Times New Roman" w:cs="Times New Roman"/>
          <w:sz w:val="28"/>
          <w:szCs w:val="28"/>
          <w:lang w:val="en-US"/>
        </w:rPr>
      </w:pPr>
      <w:r w:rsidRPr="007A5C2F">
        <w:rPr>
          <w:rFonts w:ascii="Times New Roman" w:hAnsi="Times New Roman" w:cs="Times New Roman"/>
          <w:sz w:val="28"/>
          <w:szCs w:val="28"/>
          <w:lang w:val="en-US"/>
        </w:rPr>
        <w:t>davlat xizmati – davlat organlari tomonidan boshqaruvning kadrlar funksiyasini amalga oshirish, davlat organlari apparatida doimiy yoki vaqtincha mansabn</w:t>
      </w:r>
      <w:r w:rsidR="00370F52" w:rsidRPr="007A5C2F">
        <w:rPr>
          <w:rFonts w:ascii="Times New Roman" w:hAnsi="Times New Roman" w:cs="Times New Roman"/>
          <w:sz w:val="28"/>
          <w:szCs w:val="28"/>
          <w:lang w:val="en-US"/>
        </w:rPr>
        <w:t>i egallab turgan hamda davlat b</w:t>
      </w:r>
      <w:r w:rsidRPr="007A5C2F">
        <w:rPr>
          <w:rFonts w:ascii="Times New Roman" w:hAnsi="Times New Roman" w:cs="Times New Roman"/>
          <w:sz w:val="28"/>
          <w:szCs w:val="28"/>
          <w:lang w:val="en-US"/>
        </w:rPr>
        <w:t>udjetidan mablag’ bilan ta’minlanadigan barcha shaxslarning faoliyatidir;</w:t>
      </w:r>
    </w:p>
    <w:p w:rsidR="00CE522A" w:rsidRPr="007A5C2F" w:rsidRDefault="00CE522A" w:rsidP="007A5C2F">
      <w:pPr>
        <w:pStyle w:val="a6"/>
        <w:numPr>
          <w:ilvl w:val="0"/>
          <w:numId w:val="3"/>
        </w:numPr>
        <w:spacing w:line="360" w:lineRule="auto"/>
        <w:ind w:left="0" w:firstLine="0"/>
        <w:jc w:val="both"/>
        <w:rPr>
          <w:rFonts w:ascii="Times New Roman" w:hAnsi="Times New Roman" w:cs="Times New Roman"/>
          <w:sz w:val="28"/>
          <w:szCs w:val="28"/>
          <w:lang w:val="en-US"/>
        </w:rPr>
      </w:pPr>
      <w:r w:rsidRPr="007A5C2F">
        <w:rPr>
          <w:rFonts w:ascii="Times New Roman" w:hAnsi="Times New Roman" w:cs="Times New Roman"/>
          <w:sz w:val="28"/>
          <w:szCs w:val="28"/>
          <w:lang w:val="en-US"/>
        </w:rPr>
        <w:t>davlat xizmatchisi – bu davlat-hokimiyat vakolati doirasida ma’lum bir haq evaziga davlat oldida turgan vazifa va funksiyalarni amalga oshiruvchi shaxsdir. Davlat xizmatiga faqatgina O’zbekiston Respublikasi fuqarolari kirishi mumkin.</w:t>
      </w:r>
    </w:p>
    <w:p w:rsidR="007A5C2F" w:rsidRDefault="00CE522A" w:rsidP="007A5C2F">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Bundan tashqari davlat xizmatchisi tushunchasini uch</w:t>
      </w:r>
      <w:r w:rsidR="007A5C2F">
        <w:rPr>
          <w:rFonts w:ascii="Times New Roman" w:hAnsi="Times New Roman" w:cs="Times New Roman"/>
          <w:sz w:val="28"/>
          <w:szCs w:val="28"/>
          <w:lang w:val="en-US"/>
        </w:rPr>
        <w:t xml:space="preserve"> ma’noda ko’rib chiqish mumkin:</w:t>
      </w:r>
    </w:p>
    <w:p w:rsidR="007A5C2F" w:rsidRDefault="00CE522A" w:rsidP="007A5C2F">
      <w:pPr>
        <w:spacing w:line="360" w:lineRule="auto"/>
        <w:ind w:firstLine="567"/>
        <w:jc w:val="both"/>
        <w:rPr>
          <w:rFonts w:ascii="Times New Roman" w:hAnsi="Times New Roman" w:cs="Times New Roman"/>
          <w:sz w:val="28"/>
          <w:szCs w:val="28"/>
          <w:lang w:val="en-US"/>
        </w:rPr>
      </w:pPr>
      <w:r w:rsidRPr="007A5C2F">
        <w:rPr>
          <w:rFonts w:ascii="Times New Roman" w:hAnsi="Times New Roman" w:cs="Times New Roman"/>
          <w:i/>
          <w:sz w:val="28"/>
          <w:szCs w:val="28"/>
          <w:lang w:val="en-US"/>
        </w:rPr>
        <w:t>birinchidan</w:t>
      </w:r>
      <w:r w:rsidRPr="007A5C2F">
        <w:rPr>
          <w:rFonts w:ascii="Times New Roman" w:hAnsi="Times New Roman" w:cs="Times New Roman"/>
          <w:sz w:val="28"/>
          <w:szCs w:val="28"/>
          <w:lang w:val="en-US"/>
        </w:rPr>
        <w:t xml:space="preserve">, davlat-huquqiy nuqtai nazaridan davlat xizmatchisi – bu turli xususiyatdagi va ahamiyatdagi vakolatlarga ega bo’lgan davlatning (davlat organlarining) “xizmatkori” hisoblanadi. Xizmatchilar davlatni davlat </w:t>
      </w:r>
      <w:r w:rsidRPr="007A5C2F">
        <w:rPr>
          <w:rFonts w:ascii="Times New Roman" w:hAnsi="Times New Roman" w:cs="Times New Roman"/>
          <w:sz w:val="28"/>
          <w:szCs w:val="28"/>
          <w:lang w:val="en-US"/>
        </w:rPr>
        <w:lastRenderedPageBreak/>
        <w:t>ma’muriyatining ichidagi turli ijtimoiy munosabatlarda yoki tashqi aloqalarda</w:t>
      </w:r>
      <w:r w:rsidR="00370F52" w:rsidRPr="007A5C2F">
        <w:rPr>
          <w:rFonts w:ascii="Times New Roman" w:hAnsi="Times New Roman" w:cs="Times New Roman"/>
          <w:sz w:val="28"/>
          <w:szCs w:val="28"/>
          <w:lang w:val="en-US"/>
        </w:rPr>
        <w:t xml:space="preserve"> davlat nomidan harakat qiladi. </w:t>
      </w:r>
      <w:r w:rsidRPr="007A5C2F">
        <w:rPr>
          <w:rFonts w:ascii="Times New Roman" w:hAnsi="Times New Roman" w:cs="Times New Roman"/>
          <w:sz w:val="28"/>
          <w:szCs w:val="28"/>
          <w:lang w:val="en-US"/>
        </w:rPr>
        <w:t>Davlat xizmatchisi – davlat va jamiyat taraqqiyotining mahsuli bo’lib, davlat funksiyalarini amalga oshiradi;</w:t>
      </w:r>
    </w:p>
    <w:p w:rsidR="007A5C2F" w:rsidRDefault="00CE522A" w:rsidP="007A5C2F">
      <w:pPr>
        <w:spacing w:line="360" w:lineRule="auto"/>
        <w:ind w:firstLine="567"/>
        <w:jc w:val="both"/>
        <w:rPr>
          <w:rFonts w:ascii="Times New Roman" w:hAnsi="Times New Roman" w:cs="Times New Roman"/>
          <w:sz w:val="28"/>
          <w:szCs w:val="28"/>
          <w:lang w:val="en-US"/>
        </w:rPr>
      </w:pPr>
      <w:r w:rsidRPr="007A5C2F">
        <w:rPr>
          <w:rFonts w:ascii="Times New Roman" w:hAnsi="Times New Roman" w:cs="Times New Roman"/>
          <w:i/>
          <w:sz w:val="28"/>
          <w:szCs w:val="28"/>
          <w:lang w:val="en-US"/>
        </w:rPr>
        <w:t>ikkinchidan</w:t>
      </w:r>
      <w:r w:rsidRPr="007A5C2F">
        <w:rPr>
          <w:rFonts w:ascii="Times New Roman" w:hAnsi="Times New Roman" w:cs="Times New Roman"/>
          <w:sz w:val="28"/>
          <w:szCs w:val="28"/>
          <w:lang w:val="en-US"/>
        </w:rPr>
        <w:t>, ma’muriy-huquqiy nuqtai nazaridan davlat xizmatchisi – maxsus hokimiyat, tashkillashtiruvchi-farmoyish beruvchi vakolatlarga ega. Davlat xizmatchisi yurisdiksiyaviy (huquqni muhofaza qiluvchi) choralar va vakolatlarni amalga oshirish va ma’muriy-huquqiy sanksiyalarni qo’llash huquqiga ega bo’lgan hokimiyat vakilidir;</w:t>
      </w:r>
    </w:p>
    <w:p w:rsidR="00BF3F50" w:rsidRPr="007A5C2F" w:rsidRDefault="00CE522A" w:rsidP="007A5C2F">
      <w:pPr>
        <w:spacing w:line="360" w:lineRule="auto"/>
        <w:ind w:firstLine="567"/>
        <w:jc w:val="both"/>
        <w:rPr>
          <w:rFonts w:ascii="Times New Roman" w:hAnsi="Times New Roman" w:cs="Times New Roman"/>
          <w:sz w:val="28"/>
          <w:szCs w:val="28"/>
          <w:lang w:val="en-US"/>
        </w:rPr>
      </w:pPr>
      <w:r w:rsidRPr="007A5C2F">
        <w:rPr>
          <w:rFonts w:ascii="Times New Roman" w:hAnsi="Times New Roman" w:cs="Times New Roman"/>
          <w:i/>
          <w:sz w:val="28"/>
          <w:szCs w:val="28"/>
          <w:lang w:val="en-US"/>
        </w:rPr>
        <w:t>uchinchidan</w:t>
      </w:r>
      <w:r w:rsidRPr="007A5C2F">
        <w:rPr>
          <w:rFonts w:ascii="Times New Roman" w:hAnsi="Times New Roman" w:cs="Times New Roman"/>
          <w:sz w:val="28"/>
          <w:szCs w:val="28"/>
          <w:lang w:val="en-US"/>
        </w:rPr>
        <w:t>, jinoyat-huquqiy nuqtai nazaridan davlat xizmatchisi – ji</w:t>
      </w:r>
      <w:r w:rsidR="00370F52" w:rsidRPr="007A5C2F">
        <w:rPr>
          <w:rFonts w:ascii="Times New Roman" w:hAnsi="Times New Roman" w:cs="Times New Roman"/>
          <w:sz w:val="28"/>
          <w:szCs w:val="28"/>
          <w:lang w:val="en-US"/>
        </w:rPr>
        <w:t>noiy javobgarlikning maxsus suby</w:t>
      </w:r>
      <w:r w:rsidRPr="007A5C2F">
        <w:rPr>
          <w:rFonts w:ascii="Times New Roman" w:hAnsi="Times New Roman" w:cs="Times New Roman"/>
          <w:sz w:val="28"/>
          <w:szCs w:val="28"/>
          <w:lang w:val="en-US"/>
        </w:rPr>
        <w:t>ekti hisoblanadi (davlat xizmatchisi – mansabdor shaxs – mansab jinoyatlari uchun javobgarlikka tortiladilar)</w:t>
      </w:r>
      <w:r w:rsidR="00BF3F50" w:rsidRPr="004556D8">
        <w:rPr>
          <w:rStyle w:val="a9"/>
          <w:rFonts w:ascii="Times New Roman" w:hAnsi="Times New Roman" w:cs="Times New Roman"/>
          <w:sz w:val="28"/>
          <w:szCs w:val="28"/>
          <w:lang w:val="en-US"/>
        </w:rPr>
        <w:footnoteReference w:id="17"/>
      </w:r>
      <w:r w:rsidRPr="007A5C2F">
        <w:rPr>
          <w:rFonts w:ascii="Times New Roman" w:hAnsi="Times New Roman" w:cs="Times New Roman"/>
          <w:sz w:val="28"/>
          <w:szCs w:val="28"/>
          <w:lang w:val="en-US"/>
        </w:rPr>
        <w:t>.</w:t>
      </w:r>
    </w:p>
    <w:p w:rsidR="00CE522A" w:rsidRPr="004556D8" w:rsidRDefault="00CE522A" w:rsidP="00D947BD">
      <w:pPr>
        <w:pStyle w:val="a6"/>
        <w:spacing w:line="360" w:lineRule="auto"/>
        <w:ind w:left="0"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Hozirgi kun talabiga ko’ra davlat xizmatchilari erkin fikr bildirish va tanqid qilishga qodir, ishontirish va murosaga kelish yo’llarini izlash uslublari bilan ish ko’rib, lider vazifasini bajara oladigan, korrupsiya ta’siriga berilmaydigan, na’munali fuqaro dunyoqarashiga ega bo’lgan va bunga intiladigan bo’lishi kerak. Zero, davlat bosh islohotchi ekan, davlat xizmatchisi bosh islohotchidir.</w:t>
      </w:r>
      <w:r w:rsidR="008A31E4" w:rsidRPr="004556D8">
        <w:rPr>
          <w:rFonts w:ascii="Times New Roman" w:hAnsi="Times New Roman" w:cs="Times New Roman"/>
          <w:sz w:val="28"/>
          <w:szCs w:val="28"/>
          <w:lang w:val="en-US"/>
        </w:rPr>
        <w:t xml:space="preserve"> </w:t>
      </w:r>
    </w:p>
    <w:p w:rsidR="00CE522A" w:rsidRPr="004556D8" w:rsidRDefault="00CE522A"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 xml:space="preserve">Shuningdek, </w:t>
      </w:r>
      <w:r w:rsidRPr="004556D8">
        <w:rPr>
          <w:rFonts w:ascii="Times New Roman" w:hAnsi="Times New Roman" w:cs="Times New Roman"/>
          <w:sz w:val="28"/>
          <w:szCs w:val="28"/>
          <w:lang w:val="uz-Cyrl-UZ"/>
        </w:rPr>
        <w:t>O’zbekiston Respublikasida davlat xizmatchilari</w:t>
      </w:r>
      <w:r w:rsidRPr="004556D8">
        <w:rPr>
          <w:rFonts w:ascii="Times New Roman" w:hAnsi="Times New Roman" w:cs="Times New Roman"/>
          <w:sz w:val="28"/>
          <w:szCs w:val="28"/>
          <w:lang w:val="en-US"/>
        </w:rPr>
        <w:t xml:space="preserve"> tushunchasini yanada aniqroq belgilash uchun ular</w:t>
      </w:r>
      <w:r w:rsidRPr="004556D8">
        <w:rPr>
          <w:rFonts w:ascii="Times New Roman" w:hAnsi="Times New Roman" w:cs="Times New Roman"/>
          <w:sz w:val="28"/>
          <w:szCs w:val="28"/>
          <w:lang w:val="uz-Cyrl-UZ"/>
        </w:rPr>
        <w:t>ning huquqiy holati</w:t>
      </w:r>
      <w:r w:rsidRPr="004556D8">
        <w:rPr>
          <w:rFonts w:ascii="Times New Roman" w:hAnsi="Times New Roman" w:cs="Times New Roman"/>
          <w:sz w:val="28"/>
          <w:szCs w:val="28"/>
          <w:lang w:val="en-US"/>
        </w:rPr>
        <w:t xml:space="preserve"> ham muhimdir. Zero, davlat xizmatchisi ma’lum bir huquqiy holatga ega. Davlat xizmatchilari uchun davlat xizmatiga kirish, uni o’tash hamda davlat xizmati bekor bo’lishining maxsus shartlari o’rnatilgan.</w:t>
      </w:r>
    </w:p>
    <w:p w:rsidR="00CE522A" w:rsidRPr="004556D8" w:rsidRDefault="00CE522A"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 xml:space="preserve">Davlat xizmatchilarining huquqiy holati - bu davlat-xizmat munosabatlarining mazmuni (mohiyati)dir. Xizmatchilarning huquqiy holati ularning huquqlarini, majburiyatlarini, javobgarligini o’rnatish orqali belgilanadi. Davlat-xizmat munosabatlarining o’zgarishi bilan davlat xizmatchilarining huquqiy holati ham </w:t>
      </w:r>
      <w:r w:rsidRPr="004556D8">
        <w:rPr>
          <w:rFonts w:ascii="Times New Roman" w:hAnsi="Times New Roman" w:cs="Times New Roman"/>
          <w:sz w:val="28"/>
          <w:szCs w:val="28"/>
          <w:lang w:val="en-US"/>
        </w:rPr>
        <w:lastRenderedPageBreak/>
        <w:t>o’zgaradi, masalan, ishdan bo’shatish, fuqarolikni yo’qotish, pensiyaga chiqish va h.k.lar.</w:t>
      </w:r>
    </w:p>
    <w:p w:rsidR="00CE522A" w:rsidRPr="004556D8" w:rsidRDefault="00CE522A" w:rsidP="00D947BD">
      <w:pPr>
        <w:pStyle w:val="21"/>
        <w:spacing w:line="360" w:lineRule="auto"/>
        <w:ind w:firstLine="567"/>
        <w:jc w:val="both"/>
        <w:rPr>
          <w:rFonts w:ascii="Times New Roman" w:hAnsi="Times New Roman"/>
          <w:sz w:val="28"/>
          <w:szCs w:val="28"/>
          <w:lang w:val="en-US"/>
        </w:rPr>
      </w:pPr>
      <w:r w:rsidRPr="004556D8">
        <w:rPr>
          <w:rFonts w:ascii="Times New Roman" w:hAnsi="Times New Roman"/>
          <w:sz w:val="28"/>
          <w:szCs w:val="28"/>
          <w:lang w:val="en-US"/>
        </w:rPr>
        <w:t>Har bir davlat xizmatchisi normativ huquqiy aktlar bilan belgilangan hamda davlat xizmati huquqiy institutining markaziy elementi hisoblangan huquqiy holatga egadir. Davlat xizmatining boshqa elementlari esa davlat xizmati va xizmatchilariga xizmat qilish maqsadida o’rnatiladi, ya’ni ular davlat xizm</w:t>
      </w:r>
      <w:r w:rsidR="007A5C2F">
        <w:rPr>
          <w:rFonts w:ascii="Times New Roman" w:hAnsi="Times New Roman"/>
          <w:sz w:val="28"/>
          <w:szCs w:val="28"/>
          <w:lang w:val="en-US"/>
        </w:rPr>
        <w:t>atchilari huquqiy holatini aniq</w:t>
      </w:r>
      <w:r w:rsidRPr="004556D8">
        <w:rPr>
          <w:rFonts w:ascii="Times New Roman" w:hAnsi="Times New Roman"/>
          <w:sz w:val="28"/>
          <w:szCs w:val="28"/>
          <w:lang w:val="en-US"/>
        </w:rPr>
        <w:t>lashtiradi va ularning to’la amalga oshirilishiga ko’maklashadi.</w:t>
      </w:r>
    </w:p>
    <w:p w:rsidR="00CE522A" w:rsidRPr="004556D8" w:rsidRDefault="00CE522A" w:rsidP="00D947BD">
      <w:pPr>
        <w:pStyle w:val="21"/>
        <w:spacing w:line="360" w:lineRule="auto"/>
        <w:ind w:firstLine="567"/>
        <w:jc w:val="both"/>
        <w:rPr>
          <w:rFonts w:ascii="Times New Roman" w:hAnsi="Times New Roman"/>
          <w:sz w:val="28"/>
          <w:szCs w:val="28"/>
          <w:lang w:val="en-US"/>
        </w:rPr>
      </w:pPr>
      <w:r w:rsidRPr="004556D8">
        <w:rPr>
          <w:rFonts w:ascii="Times New Roman" w:hAnsi="Times New Roman"/>
          <w:sz w:val="28"/>
          <w:szCs w:val="28"/>
          <w:lang w:val="en-US"/>
        </w:rPr>
        <w:t xml:space="preserve">Davlat xizmatchilarining huquqiy holati qonunchilik bilan o’rnatilgan va davlat tomonidan kafolatlangan huquq, erkinlik, majburiyat, cheklovlar, javobgarliklarning yig’indisidir. </w:t>
      </w:r>
    </w:p>
    <w:p w:rsidR="00CE522A" w:rsidRPr="004556D8" w:rsidRDefault="00CE522A" w:rsidP="00D947BD">
      <w:pPr>
        <w:pStyle w:val="21"/>
        <w:spacing w:line="360" w:lineRule="auto"/>
        <w:ind w:firstLine="567"/>
        <w:jc w:val="both"/>
        <w:rPr>
          <w:rFonts w:ascii="Times New Roman" w:hAnsi="Times New Roman"/>
          <w:sz w:val="28"/>
          <w:szCs w:val="28"/>
          <w:lang w:val="en-US"/>
        </w:rPr>
      </w:pPr>
      <w:r w:rsidRPr="004556D8">
        <w:rPr>
          <w:rFonts w:ascii="Times New Roman" w:hAnsi="Times New Roman"/>
          <w:sz w:val="28"/>
          <w:szCs w:val="28"/>
          <w:lang w:val="en-US"/>
        </w:rPr>
        <w:t xml:space="preserve">O’zbekiston Respublikasida davlat xizmatchilarining huquqiy holati O’zbekiston Respublikasi Konstitutsiyasi, qonunlari, O’zbekiston Respublikasi Prezidenti, Vazirlar Mahkamasi me’yoriy hujjatlari, davlat organlarining Nizom va Ustavlari hamda boshqa me’yoriy-huquqiy hujjatlar bilan belgilanadi. Masalan, Vazirlar Mahkamasida faoliyat ko’rsatuvchi xizmatchilarning huquqlari, majburiyatlari, javobgarligi va boshqalar O’zbekiston Respublikasi Konstitutsiyasi, «O’zbekiston Respublikasi Vazirlar Mahkamasi to’g’risida»gi qonuni, Vazirlar Mahkamasining ish tartibi va boshqa me’yoriy hujjatlar bilan tartibga solinadi. </w:t>
      </w:r>
    </w:p>
    <w:p w:rsidR="00CE522A" w:rsidRPr="004556D8" w:rsidRDefault="00CE522A" w:rsidP="00D947BD">
      <w:pPr>
        <w:pStyle w:val="21"/>
        <w:spacing w:line="360" w:lineRule="auto"/>
        <w:ind w:firstLine="567"/>
        <w:jc w:val="both"/>
        <w:rPr>
          <w:rFonts w:ascii="Times New Roman" w:hAnsi="Times New Roman"/>
          <w:sz w:val="28"/>
          <w:szCs w:val="28"/>
          <w:lang w:val="en-US"/>
        </w:rPr>
      </w:pPr>
      <w:r w:rsidRPr="004556D8">
        <w:rPr>
          <w:rFonts w:ascii="Times New Roman" w:hAnsi="Times New Roman"/>
          <w:sz w:val="28"/>
          <w:szCs w:val="28"/>
          <w:lang w:val="en-US"/>
        </w:rPr>
        <w:t>Shu o’rinda ta’kidlash o’rinliki, O’zbekiston Respublikasida barcha bo’g’indagi davlat organlari faoliyatining huquqiy asoslarini yaratish tashabbusi O’zbekiston Respublikasi Prezide</w:t>
      </w:r>
      <w:r w:rsidR="007A5C2F">
        <w:rPr>
          <w:rFonts w:ascii="Times New Roman" w:hAnsi="Times New Roman"/>
          <w:sz w:val="28"/>
          <w:szCs w:val="28"/>
          <w:lang w:val="en-US"/>
        </w:rPr>
        <w:t xml:space="preserve">nti I.A.Karimovga tegishlidir. </w:t>
      </w:r>
      <w:r w:rsidRPr="004556D8">
        <w:rPr>
          <w:rFonts w:ascii="Times New Roman" w:hAnsi="Times New Roman"/>
          <w:sz w:val="28"/>
          <w:szCs w:val="28"/>
          <w:lang w:val="en-US"/>
        </w:rPr>
        <w:t>O’zbekiston Respublikasi Oliy Majlisining birinchi chaririq ikkinchi sessiyasida Prezidentimiz tomonidan davlat xizmatini qayta tashkil etishning asosiy tamoyillari, lavozimlar ro’yxatini qayta ko’rib chiqish, davlat xizmatchilari huquqlari va majburiyatlarining doirasini belgilash, davlat xizmatini o’tash tartibi bo’yicha fikrlar bildirilgan.</w:t>
      </w:r>
    </w:p>
    <w:p w:rsidR="00CE522A" w:rsidRPr="004556D8" w:rsidRDefault="00CE522A" w:rsidP="00D947BD">
      <w:pPr>
        <w:spacing w:line="360" w:lineRule="auto"/>
        <w:ind w:firstLine="567"/>
        <w:jc w:val="both"/>
        <w:rPr>
          <w:rFonts w:ascii="Times New Roman" w:hAnsi="Times New Roman" w:cs="Times New Roman"/>
          <w:sz w:val="28"/>
          <w:szCs w:val="28"/>
          <w:lang w:val="uk-UA"/>
        </w:rPr>
      </w:pPr>
      <w:r w:rsidRPr="004556D8">
        <w:rPr>
          <w:rFonts w:ascii="Times New Roman" w:hAnsi="Times New Roman" w:cs="Times New Roman"/>
          <w:sz w:val="28"/>
          <w:szCs w:val="28"/>
          <w:lang w:val="uk-UA"/>
        </w:rPr>
        <w:lastRenderedPageBreak/>
        <w:t>O’zbekiston Respublikasida davlat xizmatini huquqiy tartibga solish masalasiga to’xtaladigan bo’lsak, kompleks ravishda turli qonunchilik hujjatlari asosida tartibga solinadi. Jumladan, davlat xizmati sohasida yuzaga keladigan ijtimoiy munosabatlar O’zbekiston Respublikasi Konstitutsiyasi, ma’muriy, moliya, mehnat va boshqa qonunchilik sohalari bilan huquqiy tartibga solinadi.</w:t>
      </w:r>
    </w:p>
    <w:p w:rsidR="00CE522A" w:rsidRPr="004556D8" w:rsidRDefault="00CE522A" w:rsidP="00D947BD">
      <w:pPr>
        <w:spacing w:line="360" w:lineRule="auto"/>
        <w:ind w:firstLine="567"/>
        <w:jc w:val="both"/>
        <w:rPr>
          <w:rFonts w:ascii="Times New Roman" w:hAnsi="Times New Roman" w:cs="Times New Roman"/>
          <w:sz w:val="28"/>
          <w:szCs w:val="28"/>
          <w:lang w:val="uk-UA"/>
        </w:rPr>
      </w:pPr>
      <w:r w:rsidRPr="004556D8">
        <w:rPr>
          <w:rFonts w:ascii="Times New Roman" w:hAnsi="Times New Roman" w:cs="Times New Roman"/>
          <w:sz w:val="28"/>
          <w:szCs w:val="28"/>
          <w:lang w:val="uk-UA"/>
        </w:rPr>
        <w:t xml:space="preserve">O’zbekiston Respublikasida davlat organlari va mansabdor shaxslarning faoliyatini tashkil etish asoslarini O’zbekiston Respublikasi Konstitutsiyasi belgilab bersa, uni amalga oshirish esa davlat xizmati to’g’risidagi qonunchilik hujjatlari asosida tartibga solinadi. Lekin, shuni alohida ta’kidlab o’tish lozimki, hozirgi kunga qadar davlat xizmati to’g’risida alohida qonun qabul qilinmagan. </w:t>
      </w:r>
    </w:p>
    <w:p w:rsidR="00CE522A" w:rsidRPr="004556D8" w:rsidRDefault="00CE522A" w:rsidP="00D947BD">
      <w:pPr>
        <w:spacing w:line="360" w:lineRule="auto"/>
        <w:ind w:firstLine="567"/>
        <w:jc w:val="both"/>
        <w:rPr>
          <w:rFonts w:ascii="Times New Roman" w:hAnsi="Times New Roman" w:cs="Times New Roman"/>
          <w:sz w:val="28"/>
          <w:szCs w:val="28"/>
          <w:lang w:val="uk-UA"/>
        </w:rPr>
      </w:pPr>
      <w:r w:rsidRPr="004556D8">
        <w:rPr>
          <w:rFonts w:ascii="Times New Roman" w:hAnsi="Times New Roman" w:cs="Times New Roman"/>
          <w:sz w:val="28"/>
          <w:szCs w:val="28"/>
          <w:lang w:val="uk-UA"/>
        </w:rPr>
        <w:t xml:space="preserve">Yuqorida ko’rsatib o’tganimizdek, davlat xizmatini tashkil etish asoslarini O’zbekiston Respublikasi Konstitutsiyasi belgilab beradi. </w:t>
      </w:r>
      <w:r w:rsidRPr="004556D8">
        <w:rPr>
          <w:rFonts w:ascii="Times New Roman" w:hAnsi="Times New Roman" w:cs="Times New Roman"/>
          <w:sz w:val="28"/>
          <w:szCs w:val="28"/>
          <w:lang w:val="en-US"/>
        </w:rPr>
        <w:t>Xususan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w:t>
      </w:r>
      <w:r w:rsidRPr="004556D8">
        <w:rPr>
          <w:rFonts w:ascii="Times New Roman" w:hAnsi="Times New Roman" w:cs="Times New Roman"/>
          <w:sz w:val="28"/>
          <w:szCs w:val="28"/>
          <w:lang w:val="uk-UA"/>
        </w:rPr>
        <w:t xml:space="preserve">avlat xizmati O’zbekiston Respublikasi Konstitutsiyasida ko’rsatib o’tilgan davlat hokimiyatining tizimi asosida, ya’ni hokimiyatning qonun chiqaruvchi, ijro etuvchi va sud hokimiyatiga bo’linishi asosida tashkil qilinadi. </w:t>
      </w:r>
      <w:r w:rsidRPr="004556D8">
        <w:rPr>
          <w:rFonts w:ascii="Times New Roman" w:hAnsi="Times New Roman" w:cs="Times New Roman"/>
          <w:sz w:val="28"/>
          <w:szCs w:val="28"/>
          <w:lang w:val="en-US"/>
        </w:rPr>
        <w:t>Mamlakatimizda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w:t>
      </w:r>
      <w:r w:rsidRPr="004556D8">
        <w:rPr>
          <w:rFonts w:ascii="Times New Roman" w:hAnsi="Times New Roman" w:cs="Times New Roman"/>
          <w:sz w:val="28"/>
          <w:szCs w:val="28"/>
          <w:lang w:val="uz-Cyrl-UZ"/>
        </w:rPr>
        <w:t xml:space="preserve">archa davlat xizmatchilari o’z faoliyatlarini Konstitutsiya va amaldagi qonunlar asosida olib borish, Konstitutsiya va qonunlardan kelib chiqadigan talablarni hayotga tatbiq qilishlari hamda bu sohada fuqarolarning huquqlari va qonuniy manfaatlarining ustunligini ta’minlash maqsadida tashkil qilishlari lozim. </w:t>
      </w:r>
    </w:p>
    <w:p w:rsidR="00CE522A" w:rsidRPr="004556D8" w:rsidRDefault="00CE522A" w:rsidP="00D947BD">
      <w:pPr>
        <w:spacing w:line="360" w:lineRule="auto"/>
        <w:ind w:firstLine="567"/>
        <w:jc w:val="both"/>
        <w:rPr>
          <w:rFonts w:ascii="Times New Roman" w:hAnsi="Times New Roman" w:cs="Times New Roman"/>
          <w:sz w:val="28"/>
          <w:szCs w:val="28"/>
          <w:lang w:val="uk-UA"/>
        </w:rPr>
      </w:pPr>
      <w:r w:rsidRPr="004556D8">
        <w:rPr>
          <w:rFonts w:ascii="Times New Roman" w:hAnsi="Times New Roman" w:cs="Times New Roman"/>
          <w:sz w:val="28"/>
          <w:szCs w:val="28"/>
          <w:lang w:val="uz-Cyrl-UZ"/>
        </w:rPr>
        <w:t xml:space="preserve">Bundan tashqari, </w:t>
      </w:r>
      <w:r w:rsidRPr="004556D8">
        <w:rPr>
          <w:rFonts w:ascii="Times New Roman" w:hAnsi="Times New Roman" w:cs="Times New Roman"/>
          <w:sz w:val="28"/>
          <w:szCs w:val="28"/>
          <w:lang w:val="uk-UA"/>
        </w:rPr>
        <w:t>O’zbekiston Respublikasida davlat xizmatini tartibga solishda O’zbekiston Respublikasining “Vazirlar Mahkamasi to’g’risida”gi, “Mahalliy davlat hokimiyati to’g’risida”gi, «Markaziy banki to’g’risida»gi, “Davlat bojxona xizmati to’g’risida”gi,  “Davlat soliq xizmati to’g’risida”gi va boshqa qonunlari ham katta ahamiyatga egadir.</w:t>
      </w:r>
    </w:p>
    <w:p w:rsidR="00062294" w:rsidRPr="004556D8" w:rsidRDefault="00CE522A" w:rsidP="00D947BD">
      <w:pPr>
        <w:pStyle w:val="a3"/>
        <w:spacing w:line="360" w:lineRule="auto"/>
        <w:ind w:firstLine="567"/>
        <w:rPr>
          <w:snapToGrid w:val="0"/>
          <w:szCs w:val="28"/>
          <w:lang w:val="uk-UA"/>
        </w:rPr>
      </w:pPr>
      <w:r w:rsidRPr="004556D8">
        <w:rPr>
          <w:snapToGrid w:val="0"/>
          <w:szCs w:val="28"/>
          <w:lang w:val="en-US"/>
        </w:rPr>
        <w:t>To</w:t>
      </w:r>
      <w:r w:rsidRPr="004556D8">
        <w:rPr>
          <w:snapToGrid w:val="0"/>
          <w:szCs w:val="28"/>
          <w:lang w:val="uk-UA"/>
        </w:rPr>
        <w:t>’</w:t>
      </w:r>
      <w:r w:rsidRPr="004556D8">
        <w:rPr>
          <w:snapToGrid w:val="0"/>
          <w:szCs w:val="28"/>
          <w:lang w:val="en-US"/>
        </w:rPr>
        <w:t>g</w:t>
      </w:r>
      <w:r w:rsidRPr="004556D8">
        <w:rPr>
          <w:snapToGrid w:val="0"/>
          <w:szCs w:val="28"/>
          <w:lang w:val="uk-UA"/>
        </w:rPr>
        <w:t>’</w:t>
      </w:r>
      <w:r w:rsidRPr="004556D8">
        <w:rPr>
          <w:snapToGrid w:val="0"/>
          <w:szCs w:val="28"/>
          <w:lang w:val="en-US"/>
        </w:rPr>
        <w:t>ri</w:t>
      </w:r>
      <w:r w:rsidRPr="004556D8">
        <w:rPr>
          <w:snapToGrid w:val="0"/>
          <w:szCs w:val="28"/>
          <w:lang w:val="uk-UA"/>
        </w:rPr>
        <w:t xml:space="preserve"> </w:t>
      </w:r>
      <w:r w:rsidRPr="004556D8">
        <w:rPr>
          <w:snapToGrid w:val="0"/>
          <w:szCs w:val="28"/>
          <w:lang w:val="en-US"/>
        </w:rPr>
        <w:t>hozirgi</w:t>
      </w:r>
      <w:r w:rsidRPr="004556D8">
        <w:rPr>
          <w:snapToGrid w:val="0"/>
          <w:szCs w:val="28"/>
          <w:lang w:val="uk-UA"/>
        </w:rPr>
        <w:t xml:space="preserve"> </w:t>
      </w:r>
      <w:r w:rsidRPr="004556D8">
        <w:rPr>
          <w:snapToGrid w:val="0"/>
          <w:szCs w:val="28"/>
          <w:lang w:val="en-US"/>
        </w:rPr>
        <w:t>kunga</w:t>
      </w:r>
      <w:r w:rsidRPr="004556D8">
        <w:rPr>
          <w:snapToGrid w:val="0"/>
          <w:szCs w:val="28"/>
          <w:lang w:val="uk-UA"/>
        </w:rPr>
        <w:t xml:space="preserve"> </w:t>
      </w:r>
      <w:r w:rsidRPr="004556D8">
        <w:rPr>
          <w:snapToGrid w:val="0"/>
          <w:szCs w:val="28"/>
          <w:lang w:val="en-US"/>
        </w:rPr>
        <w:t>qadar</w:t>
      </w:r>
      <w:r w:rsidRPr="004556D8">
        <w:rPr>
          <w:snapToGrid w:val="0"/>
          <w:szCs w:val="28"/>
          <w:lang w:val="uk-UA"/>
        </w:rPr>
        <w:t xml:space="preserve"> </w:t>
      </w:r>
      <w:r w:rsidRPr="004556D8">
        <w:rPr>
          <w:snapToGrid w:val="0"/>
          <w:szCs w:val="28"/>
          <w:lang w:val="en-US"/>
        </w:rPr>
        <w:t>yuqorida</w:t>
      </w:r>
      <w:r w:rsidRPr="004556D8">
        <w:rPr>
          <w:snapToGrid w:val="0"/>
          <w:szCs w:val="28"/>
          <w:lang w:val="uk-UA"/>
        </w:rPr>
        <w:t xml:space="preserve"> </w:t>
      </w:r>
      <w:r w:rsidRPr="004556D8">
        <w:rPr>
          <w:snapToGrid w:val="0"/>
          <w:szCs w:val="28"/>
          <w:lang w:val="en-US"/>
        </w:rPr>
        <w:t>nomlari</w:t>
      </w:r>
      <w:r w:rsidRPr="004556D8">
        <w:rPr>
          <w:snapToGrid w:val="0"/>
          <w:szCs w:val="28"/>
          <w:lang w:val="uk-UA"/>
        </w:rPr>
        <w:t xml:space="preserve"> </w:t>
      </w:r>
      <w:r w:rsidRPr="004556D8">
        <w:rPr>
          <w:snapToGrid w:val="0"/>
          <w:szCs w:val="28"/>
          <w:lang w:val="en-US"/>
        </w:rPr>
        <w:t>keltirilgan</w:t>
      </w:r>
      <w:r w:rsidRPr="004556D8">
        <w:rPr>
          <w:snapToGrid w:val="0"/>
          <w:szCs w:val="28"/>
          <w:lang w:val="uk-UA"/>
        </w:rPr>
        <w:t xml:space="preserve"> </w:t>
      </w:r>
      <w:r w:rsidRPr="004556D8">
        <w:rPr>
          <w:snapToGrid w:val="0"/>
          <w:szCs w:val="28"/>
          <w:lang w:val="en-US"/>
        </w:rPr>
        <w:t>normativ</w:t>
      </w:r>
      <w:r w:rsidRPr="004556D8">
        <w:rPr>
          <w:snapToGrid w:val="0"/>
          <w:szCs w:val="28"/>
          <w:lang w:val="uk-UA"/>
        </w:rPr>
        <w:t>-</w:t>
      </w:r>
      <w:r w:rsidRPr="004556D8">
        <w:rPr>
          <w:snapToGrid w:val="0"/>
          <w:szCs w:val="28"/>
          <w:lang w:val="en-US"/>
        </w:rPr>
        <w:t>huquqiy</w:t>
      </w:r>
      <w:r w:rsidRPr="004556D8">
        <w:rPr>
          <w:snapToGrid w:val="0"/>
          <w:szCs w:val="28"/>
          <w:lang w:val="uk-UA"/>
        </w:rPr>
        <w:t xml:space="preserve"> </w:t>
      </w:r>
      <w:r w:rsidRPr="004556D8">
        <w:rPr>
          <w:snapToGrid w:val="0"/>
          <w:szCs w:val="28"/>
          <w:lang w:val="en-US"/>
        </w:rPr>
        <w:t>hujjatlar</w:t>
      </w:r>
      <w:r w:rsidRPr="004556D8">
        <w:rPr>
          <w:snapToGrid w:val="0"/>
          <w:szCs w:val="28"/>
          <w:lang w:val="uk-UA"/>
        </w:rPr>
        <w:t xml:space="preserve"> </w:t>
      </w:r>
      <w:r w:rsidRPr="004556D8">
        <w:rPr>
          <w:snapToGrid w:val="0"/>
          <w:szCs w:val="28"/>
          <w:lang w:val="en-US"/>
        </w:rPr>
        <w:t>asosida</w:t>
      </w:r>
      <w:r w:rsidRPr="004556D8">
        <w:rPr>
          <w:snapToGrid w:val="0"/>
          <w:szCs w:val="28"/>
          <w:lang w:val="uk-UA"/>
        </w:rPr>
        <w:t xml:space="preserve"> </w:t>
      </w:r>
      <w:r w:rsidRPr="004556D8">
        <w:rPr>
          <w:snapToGrid w:val="0"/>
          <w:szCs w:val="28"/>
          <w:lang w:val="en-US"/>
        </w:rPr>
        <w:t>davlat</w:t>
      </w:r>
      <w:r w:rsidRPr="004556D8">
        <w:rPr>
          <w:snapToGrid w:val="0"/>
          <w:szCs w:val="28"/>
          <w:lang w:val="uk-UA"/>
        </w:rPr>
        <w:t xml:space="preserve"> </w:t>
      </w:r>
      <w:r w:rsidRPr="004556D8">
        <w:rPr>
          <w:snapToGrid w:val="0"/>
          <w:szCs w:val="28"/>
          <w:lang w:val="en-US"/>
        </w:rPr>
        <w:t>xizmati</w:t>
      </w:r>
      <w:r w:rsidRPr="004556D8">
        <w:rPr>
          <w:snapToGrid w:val="0"/>
          <w:szCs w:val="28"/>
          <w:lang w:val="uk-UA"/>
        </w:rPr>
        <w:t xml:space="preserve"> </w:t>
      </w:r>
      <w:r w:rsidRPr="004556D8">
        <w:rPr>
          <w:snapToGrid w:val="0"/>
          <w:szCs w:val="28"/>
          <w:lang w:val="en-US"/>
        </w:rPr>
        <w:t>kompleks</w:t>
      </w:r>
      <w:r w:rsidRPr="004556D8">
        <w:rPr>
          <w:snapToGrid w:val="0"/>
          <w:szCs w:val="28"/>
          <w:lang w:val="uk-UA"/>
        </w:rPr>
        <w:t xml:space="preserve"> </w:t>
      </w:r>
      <w:r w:rsidRPr="004556D8">
        <w:rPr>
          <w:snapToGrid w:val="0"/>
          <w:szCs w:val="28"/>
          <w:lang w:val="en-US"/>
        </w:rPr>
        <w:t>tarzda</w:t>
      </w:r>
      <w:r w:rsidRPr="004556D8">
        <w:rPr>
          <w:snapToGrid w:val="0"/>
          <w:szCs w:val="28"/>
          <w:lang w:val="uk-UA"/>
        </w:rPr>
        <w:t xml:space="preserve"> </w:t>
      </w:r>
      <w:r w:rsidRPr="004556D8">
        <w:rPr>
          <w:snapToGrid w:val="0"/>
          <w:szCs w:val="28"/>
          <w:lang w:val="en-US"/>
        </w:rPr>
        <w:t>tartibga</w:t>
      </w:r>
      <w:r w:rsidRPr="004556D8">
        <w:rPr>
          <w:snapToGrid w:val="0"/>
          <w:szCs w:val="28"/>
          <w:lang w:val="uk-UA"/>
        </w:rPr>
        <w:t xml:space="preserve"> </w:t>
      </w:r>
      <w:r w:rsidRPr="004556D8">
        <w:rPr>
          <w:snapToGrid w:val="0"/>
          <w:szCs w:val="28"/>
          <w:lang w:val="en-US"/>
        </w:rPr>
        <w:t>solinib</w:t>
      </w:r>
      <w:r w:rsidRPr="004556D8">
        <w:rPr>
          <w:snapToGrid w:val="0"/>
          <w:szCs w:val="28"/>
          <w:lang w:val="uk-UA"/>
        </w:rPr>
        <w:t xml:space="preserve"> </w:t>
      </w:r>
      <w:r w:rsidRPr="004556D8">
        <w:rPr>
          <w:snapToGrid w:val="0"/>
          <w:szCs w:val="28"/>
          <w:lang w:val="en-US"/>
        </w:rPr>
        <w:t>kelinmoqda</w:t>
      </w:r>
      <w:r w:rsidRPr="004556D8">
        <w:rPr>
          <w:snapToGrid w:val="0"/>
          <w:szCs w:val="28"/>
          <w:lang w:val="uk-UA"/>
        </w:rPr>
        <w:t xml:space="preserve"> </w:t>
      </w:r>
      <w:r w:rsidRPr="004556D8">
        <w:rPr>
          <w:snapToGrid w:val="0"/>
          <w:szCs w:val="28"/>
          <w:lang w:val="en-US"/>
        </w:rPr>
        <w:t>va</w:t>
      </w:r>
      <w:r w:rsidRPr="004556D8">
        <w:rPr>
          <w:snapToGrid w:val="0"/>
          <w:szCs w:val="28"/>
          <w:lang w:val="uk-UA"/>
        </w:rPr>
        <w:t xml:space="preserve"> </w:t>
      </w:r>
      <w:r w:rsidRPr="004556D8">
        <w:rPr>
          <w:snapToGrid w:val="0"/>
          <w:szCs w:val="28"/>
          <w:lang w:val="en-US"/>
        </w:rPr>
        <w:t>ular</w:t>
      </w:r>
      <w:r w:rsidRPr="004556D8">
        <w:rPr>
          <w:snapToGrid w:val="0"/>
          <w:szCs w:val="28"/>
          <w:lang w:val="uk-UA"/>
        </w:rPr>
        <w:t xml:space="preserve"> </w:t>
      </w:r>
      <w:r w:rsidRPr="004556D8">
        <w:rPr>
          <w:snapToGrid w:val="0"/>
          <w:szCs w:val="28"/>
          <w:lang w:val="en-US"/>
        </w:rPr>
        <w:t>d</w:t>
      </w:r>
      <w:r w:rsidRPr="004556D8">
        <w:rPr>
          <w:szCs w:val="28"/>
          <w:lang w:val="uz-Cyrl-UZ"/>
        </w:rPr>
        <w:t>avlat xizmatchilari huquqiy maqomining asoslari</w:t>
      </w:r>
      <w:r w:rsidRPr="004556D8">
        <w:rPr>
          <w:szCs w:val="28"/>
          <w:lang w:val="uk-UA"/>
        </w:rPr>
        <w:t xml:space="preserve"> </w:t>
      </w:r>
      <w:r w:rsidRPr="004556D8">
        <w:rPr>
          <w:szCs w:val="28"/>
          <w:lang w:val="en-US"/>
        </w:rPr>
        <w:t>sifatida</w:t>
      </w:r>
      <w:r w:rsidRPr="004556D8">
        <w:rPr>
          <w:szCs w:val="28"/>
          <w:lang w:val="uk-UA"/>
        </w:rPr>
        <w:t xml:space="preserve"> </w:t>
      </w:r>
      <w:r w:rsidRPr="004556D8">
        <w:rPr>
          <w:szCs w:val="28"/>
          <w:lang w:val="en-US"/>
        </w:rPr>
        <w:t>e</w:t>
      </w:r>
      <w:r w:rsidRPr="004556D8">
        <w:rPr>
          <w:szCs w:val="28"/>
          <w:lang w:val="uk-UA"/>
        </w:rPr>
        <w:t>’</w:t>
      </w:r>
      <w:r w:rsidRPr="004556D8">
        <w:rPr>
          <w:szCs w:val="28"/>
          <w:lang w:val="en-US"/>
        </w:rPr>
        <w:t>tirof</w:t>
      </w:r>
      <w:r w:rsidRPr="004556D8">
        <w:rPr>
          <w:szCs w:val="28"/>
          <w:lang w:val="uk-UA"/>
        </w:rPr>
        <w:t xml:space="preserve"> </w:t>
      </w:r>
      <w:r w:rsidRPr="004556D8">
        <w:rPr>
          <w:szCs w:val="28"/>
          <w:lang w:val="en-US"/>
        </w:rPr>
        <w:t>etilmoqda</w:t>
      </w:r>
      <w:r w:rsidRPr="004556D8">
        <w:rPr>
          <w:szCs w:val="28"/>
          <w:lang w:val="uk-UA"/>
        </w:rPr>
        <w:t xml:space="preserve">. </w:t>
      </w:r>
      <w:r w:rsidRPr="004556D8">
        <w:rPr>
          <w:snapToGrid w:val="0"/>
          <w:szCs w:val="28"/>
          <w:lang w:val="uz-Cyrl-UZ"/>
        </w:rPr>
        <w:t>Biroq</w:t>
      </w:r>
      <w:r w:rsidRPr="004556D8">
        <w:rPr>
          <w:snapToGrid w:val="0"/>
          <w:szCs w:val="28"/>
          <w:lang w:val="uk-UA"/>
        </w:rPr>
        <w:t xml:space="preserve">, </w:t>
      </w:r>
      <w:r w:rsidRPr="004556D8">
        <w:rPr>
          <w:snapToGrid w:val="0"/>
          <w:szCs w:val="28"/>
          <w:lang w:val="uz-Cyrl-UZ"/>
        </w:rPr>
        <w:t>bu</w:t>
      </w:r>
      <w:r w:rsidRPr="004556D8">
        <w:rPr>
          <w:snapToGrid w:val="0"/>
          <w:szCs w:val="28"/>
          <w:lang w:val="uk-UA"/>
        </w:rPr>
        <w:t xml:space="preserve"> </w:t>
      </w:r>
      <w:r w:rsidRPr="004556D8">
        <w:rPr>
          <w:snapToGrid w:val="0"/>
          <w:szCs w:val="28"/>
          <w:lang w:val="uz-Cyrl-UZ"/>
        </w:rPr>
        <w:t>yagona</w:t>
      </w:r>
      <w:r w:rsidRPr="004556D8">
        <w:rPr>
          <w:snapToGrid w:val="0"/>
          <w:szCs w:val="28"/>
          <w:lang w:val="uk-UA"/>
        </w:rPr>
        <w:t xml:space="preserve"> “</w:t>
      </w:r>
      <w:r w:rsidRPr="004556D8">
        <w:rPr>
          <w:snapToGrid w:val="0"/>
          <w:szCs w:val="28"/>
          <w:lang w:val="uz-Cyrl-UZ"/>
        </w:rPr>
        <w:t>Davlat</w:t>
      </w:r>
      <w:r w:rsidRPr="004556D8">
        <w:rPr>
          <w:snapToGrid w:val="0"/>
          <w:szCs w:val="28"/>
          <w:lang w:val="uk-UA"/>
        </w:rPr>
        <w:t xml:space="preserve"> </w:t>
      </w:r>
      <w:r w:rsidRPr="004556D8">
        <w:rPr>
          <w:snapToGrid w:val="0"/>
          <w:szCs w:val="28"/>
          <w:lang w:val="uz-Cyrl-UZ"/>
        </w:rPr>
        <w:t>xizmati</w:t>
      </w:r>
      <w:r w:rsidR="00D33859" w:rsidRPr="004556D8">
        <w:rPr>
          <w:snapToGrid w:val="0"/>
          <w:szCs w:val="28"/>
          <w:lang w:val="uk-UA"/>
        </w:rPr>
        <w:t xml:space="preserve"> </w:t>
      </w:r>
      <w:r w:rsidR="00D33859" w:rsidRPr="004556D8">
        <w:rPr>
          <w:snapToGrid w:val="0"/>
          <w:szCs w:val="28"/>
          <w:lang w:val="en-US"/>
        </w:rPr>
        <w:t>va</w:t>
      </w:r>
      <w:r w:rsidR="00D33859" w:rsidRPr="004556D8">
        <w:rPr>
          <w:snapToGrid w:val="0"/>
          <w:szCs w:val="28"/>
          <w:lang w:val="uk-UA"/>
        </w:rPr>
        <w:t xml:space="preserve"> </w:t>
      </w:r>
      <w:r w:rsidR="00D33859" w:rsidRPr="004556D8">
        <w:rPr>
          <w:snapToGrid w:val="0"/>
          <w:szCs w:val="28"/>
          <w:lang w:val="en-US"/>
        </w:rPr>
        <w:t>davlat</w:t>
      </w:r>
      <w:r w:rsidR="00D33859" w:rsidRPr="004556D8">
        <w:rPr>
          <w:snapToGrid w:val="0"/>
          <w:szCs w:val="28"/>
          <w:lang w:val="uk-UA"/>
        </w:rPr>
        <w:t xml:space="preserve"> </w:t>
      </w:r>
      <w:r w:rsidR="00D33859" w:rsidRPr="004556D8">
        <w:rPr>
          <w:snapToGrid w:val="0"/>
          <w:szCs w:val="28"/>
          <w:lang w:val="en-US"/>
        </w:rPr>
        <w:t>xizmatchilari</w:t>
      </w:r>
      <w:r w:rsidRPr="004556D8">
        <w:rPr>
          <w:snapToGrid w:val="0"/>
          <w:szCs w:val="28"/>
          <w:lang w:val="uk-UA"/>
        </w:rPr>
        <w:t xml:space="preserve"> </w:t>
      </w:r>
      <w:r w:rsidRPr="004556D8">
        <w:rPr>
          <w:snapToGrid w:val="0"/>
          <w:szCs w:val="28"/>
          <w:lang w:val="uz-Cyrl-UZ"/>
        </w:rPr>
        <w:t>to</w:t>
      </w:r>
      <w:r w:rsidRPr="004556D8">
        <w:rPr>
          <w:snapToGrid w:val="0"/>
          <w:szCs w:val="28"/>
          <w:lang w:val="uk-UA"/>
        </w:rPr>
        <w:t>’</w:t>
      </w:r>
      <w:r w:rsidRPr="004556D8">
        <w:rPr>
          <w:snapToGrid w:val="0"/>
          <w:szCs w:val="28"/>
          <w:lang w:val="uz-Cyrl-UZ"/>
        </w:rPr>
        <w:t>g</w:t>
      </w:r>
      <w:r w:rsidRPr="004556D8">
        <w:rPr>
          <w:snapToGrid w:val="0"/>
          <w:szCs w:val="28"/>
          <w:lang w:val="uk-UA"/>
        </w:rPr>
        <w:t>’</w:t>
      </w:r>
      <w:r w:rsidRPr="004556D8">
        <w:rPr>
          <w:snapToGrid w:val="0"/>
          <w:szCs w:val="28"/>
          <w:lang w:val="uz-Cyrl-UZ"/>
        </w:rPr>
        <w:t>risida</w:t>
      </w:r>
      <w:r w:rsidRPr="004556D8">
        <w:rPr>
          <w:snapToGrid w:val="0"/>
          <w:szCs w:val="28"/>
          <w:lang w:val="uk-UA"/>
        </w:rPr>
        <w:t>”</w:t>
      </w:r>
      <w:r w:rsidRPr="004556D8">
        <w:rPr>
          <w:snapToGrid w:val="0"/>
          <w:szCs w:val="28"/>
          <w:lang w:val="uz-Cyrl-UZ"/>
        </w:rPr>
        <w:t>gi</w:t>
      </w:r>
      <w:r w:rsidRPr="004556D8">
        <w:rPr>
          <w:snapToGrid w:val="0"/>
          <w:szCs w:val="28"/>
          <w:lang w:val="uk-UA"/>
        </w:rPr>
        <w:t xml:space="preserve"> </w:t>
      </w:r>
      <w:r w:rsidRPr="004556D8">
        <w:rPr>
          <w:snapToGrid w:val="0"/>
          <w:szCs w:val="28"/>
          <w:lang w:val="uz-Cyrl-UZ"/>
        </w:rPr>
        <w:t>qonunni</w:t>
      </w:r>
      <w:r w:rsidRPr="004556D8">
        <w:rPr>
          <w:snapToGrid w:val="0"/>
          <w:szCs w:val="28"/>
          <w:lang w:val="uk-UA"/>
        </w:rPr>
        <w:t xml:space="preserve"> </w:t>
      </w:r>
      <w:r w:rsidRPr="004556D8">
        <w:rPr>
          <w:snapToGrid w:val="0"/>
          <w:szCs w:val="28"/>
          <w:lang w:val="uz-Cyrl-UZ"/>
        </w:rPr>
        <w:lastRenderedPageBreak/>
        <w:t>qabul</w:t>
      </w:r>
      <w:r w:rsidRPr="004556D8">
        <w:rPr>
          <w:snapToGrid w:val="0"/>
          <w:szCs w:val="28"/>
          <w:lang w:val="uk-UA"/>
        </w:rPr>
        <w:t xml:space="preserve"> </w:t>
      </w:r>
      <w:r w:rsidRPr="004556D8">
        <w:rPr>
          <w:snapToGrid w:val="0"/>
          <w:szCs w:val="28"/>
          <w:lang w:val="uz-Cyrl-UZ"/>
        </w:rPr>
        <w:t>qilish</w:t>
      </w:r>
      <w:r w:rsidRPr="004556D8">
        <w:rPr>
          <w:snapToGrid w:val="0"/>
          <w:szCs w:val="28"/>
          <w:lang w:val="uk-UA"/>
        </w:rPr>
        <w:t xml:space="preserve"> </w:t>
      </w:r>
      <w:r w:rsidRPr="004556D8">
        <w:rPr>
          <w:snapToGrid w:val="0"/>
          <w:szCs w:val="28"/>
          <w:lang w:val="uz-Cyrl-UZ"/>
        </w:rPr>
        <w:t>zaruratini</w:t>
      </w:r>
      <w:r w:rsidRPr="004556D8">
        <w:rPr>
          <w:snapToGrid w:val="0"/>
          <w:szCs w:val="28"/>
          <w:lang w:val="uk-UA"/>
        </w:rPr>
        <w:t xml:space="preserve"> </w:t>
      </w:r>
      <w:r w:rsidRPr="004556D8">
        <w:rPr>
          <w:snapToGrid w:val="0"/>
          <w:szCs w:val="28"/>
          <w:lang w:val="uz-Cyrl-UZ"/>
        </w:rPr>
        <w:t>istisno</w:t>
      </w:r>
      <w:r w:rsidRPr="004556D8">
        <w:rPr>
          <w:snapToGrid w:val="0"/>
          <w:szCs w:val="28"/>
          <w:lang w:val="uk-UA"/>
        </w:rPr>
        <w:t xml:space="preserve"> </w:t>
      </w:r>
      <w:r w:rsidRPr="004556D8">
        <w:rPr>
          <w:snapToGrid w:val="0"/>
          <w:szCs w:val="28"/>
          <w:lang w:val="uz-Cyrl-UZ"/>
        </w:rPr>
        <w:t>etmaydi</w:t>
      </w:r>
      <w:r w:rsidRPr="004556D8">
        <w:rPr>
          <w:snapToGrid w:val="0"/>
          <w:szCs w:val="28"/>
          <w:lang w:val="uk-UA"/>
        </w:rPr>
        <w:t xml:space="preserve">. </w:t>
      </w:r>
      <w:r w:rsidRPr="004556D8">
        <w:rPr>
          <w:snapToGrid w:val="0"/>
          <w:szCs w:val="28"/>
          <w:lang w:val="en-US"/>
        </w:rPr>
        <w:t>Zero</w:t>
      </w:r>
      <w:r w:rsidRPr="004556D8">
        <w:rPr>
          <w:snapToGrid w:val="0"/>
          <w:szCs w:val="28"/>
          <w:lang w:val="uk-UA"/>
        </w:rPr>
        <w:t xml:space="preserve">, </w:t>
      </w:r>
      <w:r w:rsidRPr="004556D8">
        <w:rPr>
          <w:snapToGrid w:val="0"/>
          <w:szCs w:val="28"/>
          <w:lang w:val="en-US"/>
        </w:rPr>
        <w:t>ushbu</w:t>
      </w:r>
      <w:r w:rsidRPr="004556D8">
        <w:rPr>
          <w:snapToGrid w:val="0"/>
          <w:szCs w:val="28"/>
          <w:lang w:val="uk-UA"/>
        </w:rPr>
        <w:t xml:space="preserve"> </w:t>
      </w:r>
      <w:r w:rsidRPr="004556D8">
        <w:rPr>
          <w:snapToGrid w:val="0"/>
          <w:szCs w:val="28"/>
          <w:lang w:val="en-US"/>
        </w:rPr>
        <w:t>qonunning</w:t>
      </w:r>
      <w:r w:rsidRPr="004556D8">
        <w:rPr>
          <w:snapToGrid w:val="0"/>
          <w:szCs w:val="28"/>
          <w:lang w:val="uk-UA"/>
        </w:rPr>
        <w:t xml:space="preserve"> </w:t>
      </w:r>
      <w:r w:rsidRPr="004556D8">
        <w:rPr>
          <w:snapToGrid w:val="0"/>
          <w:szCs w:val="28"/>
          <w:lang w:val="en-US"/>
        </w:rPr>
        <w:t>qabul</w:t>
      </w:r>
      <w:r w:rsidRPr="004556D8">
        <w:rPr>
          <w:snapToGrid w:val="0"/>
          <w:szCs w:val="28"/>
          <w:lang w:val="uk-UA"/>
        </w:rPr>
        <w:t xml:space="preserve"> </w:t>
      </w:r>
      <w:r w:rsidRPr="004556D8">
        <w:rPr>
          <w:snapToGrid w:val="0"/>
          <w:szCs w:val="28"/>
          <w:lang w:val="en-US"/>
        </w:rPr>
        <w:t>qilinishi</w:t>
      </w:r>
      <w:r w:rsidRPr="004556D8">
        <w:rPr>
          <w:snapToGrid w:val="0"/>
          <w:szCs w:val="28"/>
          <w:lang w:val="uk-UA"/>
        </w:rPr>
        <w:t xml:space="preserve"> </w:t>
      </w:r>
      <w:r w:rsidRPr="004556D8">
        <w:rPr>
          <w:snapToGrid w:val="0"/>
          <w:szCs w:val="28"/>
          <w:lang w:val="en-US"/>
        </w:rPr>
        <w:t>avvalo</w:t>
      </w:r>
      <w:r w:rsidRPr="004556D8">
        <w:rPr>
          <w:snapToGrid w:val="0"/>
          <w:szCs w:val="28"/>
          <w:lang w:val="uk-UA"/>
        </w:rPr>
        <w:t xml:space="preserve">, </w:t>
      </w:r>
      <w:r w:rsidRPr="004556D8">
        <w:rPr>
          <w:snapToGrid w:val="0"/>
          <w:szCs w:val="28"/>
          <w:lang w:val="en-US"/>
        </w:rPr>
        <w:t>davlat</w:t>
      </w:r>
      <w:r w:rsidRPr="004556D8">
        <w:rPr>
          <w:snapToGrid w:val="0"/>
          <w:szCs w:val="28"/>
          <w:lang w:val="uk-UA"/>
        </w:rPr>
        <w:t xml:space="preserve"> </w:t>
      </w:r>
      <w:r w:rsidRPr="004556D8">
        <w:rPr>
          <w:snapToGrid w:val="0"/>
          <w:szCs w:val="28"/>
          <w:lang w:val="en-US"/>
        </w:rPr>
        <w:t>xizmatchilarining</w:t>
      </w:r>
      <w:r w:rsidRPr="004556D8">
        <w:rPr>
          <w:snapToGrid w:val="0"/>
          <w:szCs w:val="28"/>
          <w:lang w:val="uk-UA"/>
        </w:rPr>
        <w:t xml:space="preserve"> </w:t>
      </w:r>
      <w:r w:rsidRPr="004556D8">
        <w:rPr>
          <w:snapToGrid w:val="0"/>
          <w:szCs w:val="28"/>
          <w:lang w:val="en-US"/>
        </w:rPr>
        <w:t>huquqiy</w:t>
      </w:r>
      <w:r w:rsidRPr="004556D8">
        <w:rPr>
          <w:snapToGrid w:val="0"/>
          <w:szCs w:val="28"/>
          <w:lang w:val="uk-UA"/>
        </w:rPr>
        <w:t xml:space="preserve"> </w:t>
      </w:r>
      <w:r w:rsidRPr="004556D8">
        <w:rPr>
          <w:snapToGrid w:val="0"/>
          <w:szCs w:val="28"/>
          <w:lang w:val="en-US"/>
        </w:rPr>
        <w:t>maqomi</w:t>
      </w:r>
      <w:r w:rsidRPr="004556D8">
        <w:rPr>
          <w:snapToGrid w:val="0"/>
          <w:szCs w:val="28"/>
          <w:lang w:val="uk-UA"/>
        </w:rPr>
        <w:t xml:space="preserve"> </w:t>
      </w:r>
      <w:r w:rsidRPr="004556D8">
        <w:rPr>
          <w:snapToGrid w:val="0"/>
          <w:szCs w:val="28"/>
          <w:lang w:val="en-US"/>
        </w:rPr>
        <w:t>belgilanishida</w:t>
      </w:r>
      <w:r w:rsidRPr="004556D8">
        <w:rPr>
          <w:snapToGrid w:val="0"/>
          <w:szCs w:val="28"/>
          <w:lang w:val="uk-UA"/>
        </w:rPr>
        <w:t xml:space="preserve"> </w:t>
      </w:r>
      <w:r w:rsidRPr="004556D8">
        <w:rPr>
          <w:snapToGrid w:val="0"/>
          <w:szCs w:val="28"/>
          <w:lang w:val="en-US"/>
        </w:rPr>
        <w:t>o</w:t>
      </w:r>
      <w:r w:rsidRPr="004556D8">
        <w:rPr>
          <w:snapToGrid w:val="0"/>
          <w:szCs w:val="28"/>
          <w:lang w:val="uk-UA"/>
        </w:rPr>
        <w:t>’</w:t>
      </w:r>
      <w:r w:rsidRPr="004556D8">
        <w:rPr>
          <w:snapToGrid w:val="0"/>
          <w:szCs w:val="28"/>
          <w:lang w:val="en-US"/>
        </w:rPr>
        <w:t>ta</w:t>
      </w:r>
      <w:r w:rsidRPr="004556D8">
        <w:rPr>
          <w:snapToGrid w:val="0"/>
          <w:szCs w:val="28"/>
          <w:lang w:val="uk-UA"/>
        </w:rPr>
        <w:t xml:space="preserve"> </w:t>
      </w:r>
      <w:r w:rsidRPr="004556D8">
        <w:rPr>
          <w:snapToGrid w:val="0"/>
          <w:szCs w:val="28"/>
          <w:lang w:val="en-US"/>
        </w:rPr>
        <w:t>muhimdir</w:t>
      </w:r>
      <w:r w:rsidR="00062294" w:rsidRPr="004556D8">
        <w:rPr>
          <w:snapToGrid w:val="0"/>
          <w:szCs w:val="28"/>
          <w:lang w:val="uk-UA"/>
        </w:rPr>
        <w:t>.</w:t>
      </w:r>
    </w:p>
    <w:p w:rsidR="00062294" w:rsidRPr="004556D8" w:rsidRDefault="00062294" w:rsidP="00D947BD">
      <w:pPr>
        <w:pStyle w:val="a3"/>
        <w:spacing w:line="360" w:lineRule="auto"/>
        <w:ind w:firstLine="567"/>
        <w:rPr>
          <w:snapToGrid w:val="0"/>
          <w:szCs w:val="28"/>
          <w:lang w:val="uk-UA"/>
        </w:rPr>
      </w:pPr>
      <w:r w:rsidRPr="004556D8">
        <w:rPr>
          <w:szCs w:val="28"/>
          <w:lang w:val="en-US"/>
        </w:rPr>
        <w:t>Yuqoridagilardan</w:t>
      </w:r>
      <w:r w:rsidRPr="004556D8">
        <w:rPr>
          <w:szCs w:val="28"/>
          <w:lang w:val="uk-UA"/>
        </w:rPr>
        <w:t xml:space="preserve"> </w:t>
      </w:r>
      <w:r w:rsidRPr="004556D8">
        <w:rPr>
          <w:szCs w:val="28"/>
          <w:lang w:val="en-US"/>
        </w:rPr>
        <w:t>kelib</w:t>
      </w:r>
      <w:r w:rsidRPr="004556D8">
        <w:rPr>
          <w:szCs w:val="28"/>
          <w:lang w:val="uk-UA"/>
        </w:rPr>
        <w:t xml:space="preserve"> </w:t>
      </w:r>
      <w:r w:rsidRPr="004556D8">
        <w:rPr>
          <w:szCs w:val="28"/>
          <w:lang w:val="en-US"/>
        </w:rPr>
        <w:t>chiqib</w:t>
      </w:r>
      <w:r w:rsidRPr="004556D8">
        <w:rPr>
          <w:szCs w:val="28"/>
          <w:lang w:val="uk-UA"/>
        </w:rPr>
        <w:t xml:space="preserve">, </w:t>
      </w:r>
      <w:r w:rsidRPr="004556D8">
        <w:rPr>
          <w:szCs w:val="28"/>
          <w:lang w:val="en-US"/>
        </w:rPr>
        <w:t>davlat</w:t>
      </w:r>
      <w:r w:rsidRPr="004556D8">
        <w:rPr>
          <w:szCs w:val="28"/>
          <w:lang w:val="uk-UA"/>
        </w:rPr>
        <w:t xml:space="preserve"> </w:t>
      </w:r>
      <w:r w:rsidRPr="004556D8">
        <w:rPr>
          <w:szCs w:val="28"/>
          <w:lang w:val="en-US"/>
        </w:rPr>
        <w:t>xizmatlarining</w:t>
      </w:r>
      <w:r w:rsidRPr="004556D8">
        <w:rPr>
          <w:szCs w:val="28"/>
          <w:lang w:val="uk-UA"/>
        </w:rPr>
        <w:t xml:space="preserve"> </w:t>
      </w:r>
      <w:r w:rsidRPr="004556D8">
        <w:rPr>
          <w:szCs w:val="28"/>
          <w:lang w:val="en-US"/>
        </w:rPr>
        <w:t>ayrim</w:t>
      </w:r>
      <w:r w:rsidRPr="004556D8">
        <w:rPr>
          <w:szCs w:val="28"/>
          <w:lang w:val="uk-UA"/>
        </w:rPr>
        <w:t xml:space="preserve"> </w:t>
      </w:r>
      <w:r w:rsidRPr="004556D8">
        <w:rPr>
          <w:szCs w:val="28"/>
          <w:lang w:val="en-US"/>
        </w:rPr>
        <w:t>turlari</w:t>
      </w:r>
      <w:r w:rsidRPr="004556D8">
        <w:rPr>
          <w:szCs w:val="28"/>
          <w:lang w:val="uk-UA"/>
        </w:rPr>
        <w:t xml:space="preserve"> </w:t>
      </w:r>
      <w:r w:rsidRPr="004556D8">
        <w:rPr>
          <w:szCs w:val="28"/>
          <w:lang w:val="en-US"/>
        </w:rPr>
        <w:t>soddalashtirilgan</w:t>
      </w:r>
      <w:r w:rsidRPr="004556D8">
        <w:rPr>
          <w:szCs w:val="28"/>
          <w:lang w:val="uk-UA"/>
        </w:rPr>
        <w:t xml:space="preserve">, </w:t>
      </w:r>
      <w:r w:rsidRPr="004556D8">
        <w:rPr>
          <w:szCs w:val="28"/>
          <w:lang w:val="en-US"/>
        </w:rPr>
        <w:t>lekin</w:t>
      </w:r>
      <w:r w:rsidRPr="004556D8">
        <w:rPr>
          <w:szCs w:val="28"/>
          <w:lang w:val="uk-UA"/>
        </w:rPr>
        <w:t xml:space="preserve"> </w:t>
      </w:r>
      <w:r w:rsidRPr="004556D8">
        <w:rPr>
          <w:szCs w:val="28"/>
          <w:lang w:val="en-US"/>
        </w:rPr>
        <w:t>hanuzgacha</w:t>
      </w:r>
      <w:r w:rsidRPr="004556D8">
        <w:rPr>
          <w:szCs w:val="28"/>
          <w:lang w:val="uk-UA"/>
        </w:rPr>
        <w:t xml:space="preserve"> </w:t>
      </w:r>
      <w:r w:rsidRPr="004556D8">
        <w:rPr>
          <w:szCs w:val="28"/>
          <w:lang w:val="en-US"/>
        </w:rPr>
        <w:t>davlat</w:t>
      </w:r>
      <w:r w:rsidRPr="004556D8">
        <w:rPr>
          <w:szCs w:val="28"/>
          <w:lang w:val="uk-UA"/>
        </w:rPr>
        <w:t xml:space="preserve"> </w:t>
      </w:r>
      <w:r w:rsidRPr="004556D8">
        <w:rPr>
          <w:szCs w:val="28"/>
          <w:lang w:val="en-US"/>
        </w:rPr>
        <w:t>xizmatini</w:t>
      </w:r>
      <w:r w:rsidRPr="004556D8">
        <w:rPr>
          <w:szCs w:val="28"/>
          <w:lang w:val="uk-UA"/>
        </w:rPr>
        <w:t xml:space="preserve"> </w:t>
      </w:r>
      <w:r w:rsidRPr="004556D8">
        <w:rPr>
          <w:szCs w:val="28"/>
          <w:lang w:val="en-US"/>
        </w:rPr>
        <w:t>tartibga</w:t>
      </w:r>
      <w:r w:rsidRPr="004556D8">
        <w:rPr>
          <w:szCs w:val="28"/>
          <w:lang w:val="uk-UA"/>
        </w:rPr>
        <w:t xml:space="preserve"> </w:t>
      </w:r>
      <w:r w:rsidRPr="004556D8">
        <w:rPr>
          <w:szCs w:val="28"/>
          <w:lang w:val="en-US"/>
        </w:rPr>
        <w:t>soladigan</w:t>
      </w:r>
      <w:r w:rsidRPr="004556D8">
        <w:rPr>
          <w:szCs w:val="28"/>
          <w:lang w:val="uk-UA"/>
        </w:rPr>
        <w:t xml:space="preserve"> </w:t>
      </w:r>
      <w:r w:rsidRPr="004556D8">
        <w:rPr>
          <w:szCs w:val="28"/>
          <w:lang w:val="en-US"/>
        </w:rPr>
        <w:t>yagona</w:t>
      </w:r>
      <w:r w:rsidRPr="004556D8">
        <w:rPr>
          <w:szCs w:val="28"/>
          <w:lang w:val="uk-UA"/>
        </w:rPr>
        <w:t xml:space="preserve"> </w:t>
      </w:r>
      <w:r w:rsidRPr="004556D8">
        <w:rPr>
          <w:szCs w:val="28"/>
          <w:lang w:val="en-US"/>
        </w:rPr>
        <w:t>normativ</w:t>
      </w:r>
      <w:r w:rsidRPr="004556D8">
        <w:rPr>
          <w:szCs w:val="28"/>
          <w:lang w:val="uk-UA"/>
        </w:rPr>
        <w:t xml:space="preserve"> </w:t>
      </w:r>
      <w:r w:rsidRPr="004556D8">
        <w:rPr>
          <w:szCs w:val="28"/>
          <w:lang w:val="en-US"/>
        </w:rPr>
        <w:t>huquqiy</w:t>
      </w:r>
      <w:r w:rsidRPr="004556D8">
        <w:rPr>
          <w:szCs w:val="28"/>
          <w:lang w:val="uk-UA"/>
        </w:rPr>
        <w:t xml:space="preserve"> </w:t>
      </w:r>
      <w:r w:rsidRPr="004556D8">
        <w:rPr>
          <w:szCs w:val="28"/>
          <w:lang w:val="en-US"/>
        </w:rPr>
        <w:t>hujjat</w:t>
      </w:r>
      <w:r w:rsidRPr="004556D8">
        <w:rPr>
          <w:szCs w:val="28"/>
          <w:lang w:val="uk-UA"/>
        </w:rPr>
        <w:t xml:space="preserve"> </w:t>
      </w:r>
      <w:r w:rsidRPr="004556D8">
        <w:rPr>
          <w:szCs w:val="28"/>
          <w:lang w:val="en-US"/>
        </w:rPr>
        <w:t>qabul</w:t>
      </w:r>
      <w:r w:rsidRPr="004556D8">
        <w:rPr>
          <w:szCs w:val="28"/>
          <w:lang w:val="uk-UA"/>
        </w:rPr>
        <w:t xml:space="preserve"> </w:t>
      </w:r>
      <w:r w:rsidRPr="004556D8">
        <w:rPr>
          <w:szCs w:val="28"/>
          <w:lang w:val="en-US"/>
        </w:rPr>
        <w:t>qilinmagan</w:t>
      </w:r>
      <w:r w:rsidRPr="004556D8">
        <w:rPr>
          <w:szCs w:val="28"/>
          <w:lang w:val="uk-UA"/>
        </w:rPr>
        <w:t xml:space="preserve">. </w:t>
      </w:r>
      <w:r w:rsidRPr="004556D8">
        <w:rPr>
          <w:szCs w:val="28"/>
          <w:lang w:val="en-US"/>
        </w:rPr>
        <w:t>O</w:t>
      </w:r>
      <w:r w:rsidRPr="004556D8">
        <w:rPr>
          <w:szCs w:val="28"/>
          <w:lang w:val="uk-UA"/>
        </w:rPr>
        <w:t>’</w:t>
      </w:r>
      <w:r w:rsidRPr="004556D8">
        <w:rPr>
          <w:szCs w:val="28"/>
          <w:lang w:val="en-US"/>
        </w:rPr>
        <w:t>zbekiston</w:t>
      </w:r>
      <w:r w:rsidRPr="004556D8">
        <w:rPr>
          <w:szCs w:val="28"/>
          <w:lang w:val="uk-UA"/>
        </w:rPr>
        <w:t xml:space="preserve"> </w:t>
      </w:r>
      <w:r w:rsidRPr="004556D8">
        <w:rPr>
          <w:szCs w:val="28"/>
          <w:lang w:val="en-US"/>
        </w:rPr>
        <w:t>Respublikasi</w:t>
      </w:r>
      <w:r w:rsidRPr="004556D8">
        <w:rPr>
          <w:szCs w:val="28"/>
          <w:lang w:val="uk-UA"/>
        </w:rPr>
        <w:t xml:space="preserve"> </w:t>
      </w:r>
      <w:r w:rsidRPr="004556D8">
        <w:rPr>
          <w:szCs w:val="28"/>
          <w:lang w:val="en-US"/>
        </w:rPr>
        <w:t>Qonunchilik</w:t>
      </w:r>
      <w:r w:rsidRPr="004556D8">
        <w:rPr>
          <w:szCs w:val="28"/>
          <w:lang w:val="uk-UA"/>
        </w:rPr>
        <w:t xml:space="preserve"> </w:t>
      </w:r>
      <w:r w:rsidRPr="004556D8">
        <w:rPr>
          <w:szCs w:val="28"/>
          <w:lang w:val="en-US"/>
        </w:rPr>
        <w:t>palatasi</w:t>
      </w:r>
      <w:r w:rsidRPr="004556D8">
        <w:rPr>
          <w:szCs w:val="28"/>
          <w:lang w:val="uk-UA"/>
        </w:rPr>
        <w:t xml:space="preserve"> </w:t>
      </w:r>
      <w:r w:rsidRPr="004556D8">
        <w:rPr>
          <w:szCs w:val="28"/>
          <w:lang w:val="en-US"/>
        </w:rPr>
        <w:t>tomonidan</w:t>
      </w:r>
      <w:r w:rsidRPr="004556D8">
        <w:rPr>
          <w:szCs w:val="28"/>
          <w:lang w:val="uk-UA"/>
        </w:rPr>
        <w:t xml:space="preserve"> “</w:t>
      </w:r>
      <w:r w:rsidRPr="004556D8">
        <w:rPr>
          <w:szCs w:val="28"/>
          <w:lang w:val="en-US"/>
        </w:rPr>
        <w:t>Davlat</w:t>
      </w:r>
      <w:r w:rsidRPr="004556D8">
        <w:rPr>
          <w:szCs w:val="28"/>
          <w:lang w:val="uk-UA"/>
        </w:rPr>
        <w:t xml:space="preserve"> </w:t>
      </w:r>
      <w:r w:rsidRPr="004556D8">
        <w:rPr>
          <w:szCs w:val="28"/>
          <w:lang w:val="en-US"/>
        </w:rPr>
        <w:t>xizmati</w:t>
      </w:r>
      <w:r w:rsidRPr="004556D8">
        <w:rPr>
          <w:szCs w:val="28"/>
          <w:lang w:val="uk-UA"/>
        </w:rPr>
        <w:t xml:space="preserve"> </w:t>
      </w:r>
      <w:r w:rsidRPr="004556D8">
        <w:rPr>
          <w:szCs w:val="28"/>
          <w:lang w:val="en-US"/>
        </w:rPr>
        <w:t>to</w:t>
      </w:r>
      <w:r w:rsidRPr="004556D8">
        <w:rPr>
          <w:szCs w:val="28"/>
          <w:lang w:val="uk-UA"/>
        </w:rPr>
        <w:t>’</w:t>
      </w:r>
      <w:r w:rsidRPr="004556D8">
        <w:rPr>
          <w:szCs w:val="28"/>
          <w:lang w:val="en-US"/>
        </w:rPr>
        <w:t>g</w:t>
      </w:r>
      <w:r w:rsidRPr="004556D8">
        <w:rPr>
          <w:szCs w:val="28"/>
          <w:lang w:val="uk-UA"/>
        </w:rPr>
        <w:t>’</w:t>
      </w:r>
      <w:r w:rsidRPr="004556D8">
        <w:rPr>
          <w:szCs w:val="28"/>
          <w:lang w:val="en-US"/>
        </w:rPr>
        <w:t>risida</w:t>
      </w:r>
      <w:r w:rsidRPr="004556D8">
        <w:rPr>
          <w:szCs w:val="28"/>
          <w:lang w:val="uk-UA"/>
        </w:rPr>
        <w:t>”</w:t>
      </w:r>
      <w:r w:rsidRPr="004556D8">
        <w:rPr>
          <w:szCs w:val="28"/>
          <w:lang w:val="en-US"/>
        </w:rPr>
        <w:t>gi</w:t>
      </w:r>
      <w:r w:rsidRPr="004556D8">
        <w:rPr>
          <w:szCs w:val="28"/>
          <w:lang w:val="uk-UA"/>
        </w:rPr>
        <w:t xml:space="preserve"> </w:t>
      </w:r>
      <w:r w:rsidRPr="004556D8">
        <w:rPr>
          <w:szCs w:val="28"/>
          <w:lang w:val="en-US"/>
        </w:rPr>
        <w:t>qonun</w:t>
      </w:r>
      <w:r w:rsidRPr="004556D8">
        <w:rPr>
          <w:szCs w:val="28"/>
          <w:lang w:val="uk-UA"/>
        </w:rPr>
        <w:t xml:space="preserve"> </w:t>
      </w:r>
      <w:r w:rsidRPr="004556D8">
        <w:rPr>
          <w:szCs w:val="28"/>
          <w:lang w:val="en-US"/>
        </w:rPr>
        <w:t>loyihasi</w:t>
      </w:r>
      <w:r w:rsidRPr="004556D8">
        <w:rPr>
          <w:szCs w:val="28"/>
          <w:lang w:val="uk-UA"/>
        </w:rPr>
        <w:t xml:space="preserve"> </w:t>
      </w:r>
      <w:r w:rsidRPr="004556D8">
        <w:rPr>
          <w:szCs w:val="28"/>
          <w:lang w:val="en-US"/>
        </w:rPr>
        <w:t>birinchi</w:t>
      </w:r>
      <w:r w:rsidRPr="004556D8">
        <w:rPr>
          <w:szCs w:val="28"/>
          <w:lang w:val="uk-UA"/>
        </w:rPr>
        <w:t xml:space="preserve"> </w:t>
      </w:r>
      <w:r w:rsidRPr="004556D8">
        <w:rPr>
          <w:szCs w:val="28"/>
          <w:lang w:val="en-US"/>
        </w:rPr>
        <w:t>marta</w:t>
      </w:r>
      <w:r w:rsidRPr="004556D8">
        <w:rPr>
          <w:szCs w:val="28"/>
          <w:lang w:val="uk-UA"/>
        </w:rPr>
        <w:t xml:space="preserve"> 2005 </w:t>
      </w:r>
      <w:r w:rsidRPr="004556D8">
        <w:rPr>
          <w:szCs w:val="28"/>
          <w:lang w:val="en-US"/>
        </w:rPr>
        <w:t>yilda</w:t>
      </w:r>
      <w:r w:rsidRPr="004556D8">
        <w:rPr>
          <w:szCs w:val="28"/>
          <w:lang w:val="uk-UA"/>
        </w:rPr>
        <w:t xml:space="preserve"> </w:t>
      </w:r>
      <w:r w:rsidRPr="004556D8">
        <w:rPr>
          <w:szCs w:val="28"/>
          <w:lang w:val="en-US"/>
        </w:rPr>
        <w:t>ishlab</w:t>
      </w:r>
      <w:r w:rsidRPr="004556D8">
        <w:rPr>
          <w:szCs w:val="28"/>
          <w:lang w:val="uk-UA"/>
        </w:rPr>
        <w:t xml:space="preserve"> </w:t>
      </w:r>
      <w:r w:rsidR="008611B2">
        <w:rPr>
          <w:szCs w:val="28"/>
          <w:lang w:val="en-US"/>
        </w:rPr>
        <w:t>chiqil</w:t>
      </w:r>
      <w:r w:rsidRPr="004556D8">
        <w:rPr>
          <w:szCs w:val="28"/>
          <w:lang w:val="en-US"/>
        </w:rPr>
        <w:t>gan</w:t>
      </w:r>
      <w:r w:rsidRPr="004556D8">
        <w:rPr>
          <w:szCs w:val="28"/>
          <w:lang w:val="uk-UA"/>
        </w:rPr>
        <w:t xml:space="preserve">, 2013 </w:t>
      </w:r>
      <w:r w:rsidRPr="004556D8">
        <w:rPr>
          <w:szCs w:val="28"/>
          <w:lang w:val="en-US"/>
        </w:rPr>
        <w:t>yilda</w:t>
      </w:r>
      <w:r w:rsidRPr="004556D8">
        <w:rPr>
          <w:szCs w:val="28"/>
          <w:lang w:val="uk-UA"/>
        </w:rPr>
        <w:t xml:space="preserve"> </w:t>
      </w:r>
      <w:r w:rsidRPr="004556D8">
        <w:rPr>
          <w:szCs w:val="28"/>
          <w:lang w:val="en-US"/>
        </w:rPr>
        <w:t>qayta</w:t>
      </w:r>
      <w:r w:rsidRPr="004556D8">
        <w:rPr>
          <w:szCs w:val="28"/>
          <w:lang w:val="uk-UA"/>
        </w:rPr>
        <w:t xml:space="preserve"> </w:t>
      </w:r>
      <w:r w:rsidRPr="004556D8">
        <w:rPr>
          <w:szCs w:val="28"/>
          <w:lang w:val="en-US"/>
        </w:rPr>
        <w:t>ko</w:t>
      </w:r>
      <w:r w:rsidRPr="004556D8">
        <w:rPr>
          <w:szCs w:val="28"/>
          <w:lang w:val="uk-UA"/>
        </w:rPr>
        <w:t>’</w:t>
      </w:r>
      <w:r w:rsidRPr="004556D8">
        <w:rPr>
          <w:szCs w:val="28"/>
          <w:lang w:val="en-US"/>
        </w:rPr>
        <w:t>rib</w:t>
      </w:r>
      <w:r w:rsidRPr="004556D8">
        <w:rPr>
          <w:szCs w:val="28"/>
          <w:lang w:val="uk-UA"/>
        </w:rPr>
        <w:t xml:space="preserve"> </w:t>
      </w:r>
      <w:r w:rsidR="008611B2">
        <w:rPr>
          <w:szCs w:val="28"/>
          <w:lang w:val="en-US"/>
        </w:rPr>
        <w:t>chiqil</w:t>
      </w:r>
      <w:r w:rsidRPr="004556D8">
        <w:rPr>
          <w:szCs w:val="28"/>
          <w:lang w:val="en-US"/>
        </w:rPr>
        <w:t>di</w:t>
      </w:r>
      <w:r w:rsidRPr="004556D8">
        <w:rPr>
          <w:szCs w:val="28"/>
          <w:lang w:val="uk-UA"/>
        </w:rPr>
        <w:t xml:space="preserve">. </w:t>
      </w:r>
      <w:r w:rsidRPr="004556D8">
        <w:rPr>
          <w:szCs w:val="28"/>
          <w:lang w:val="en-US"/>
        </w:rPr>
        <w:t>Bu</w:t>
      </w:r>
      <w:r w:rsidRPr="004556D8">
        <w:rPr>
          <w:szCs w:val="28"/>
          <w:lang w:val="uk-UA"/>
        </w:rPr>
        <w:t xml:space="preserve"> </w:t>
      </w:r>
      <w:r w:rsidRPr="004556D8">
        <w:rPr>
          <w:szCs w:val="28"/>
          <w:lang w:val="en-US"/>
        </w:rPr>
        <w:t>qonun</w:t>
      </w:r>
      <w:r w:rsidRPr="004556D8">
        <w:rPr>
          <w:szCs w:val="28"/>
          <w:lang w:val="uk-UA"/>
        </w:rPr>
        <w:t xml:space="preserve"> </w:t>
      </w:r>
      <w:r w:rsidRPr="004556D8">
        <w:rPr>
          <w:szCs w:val="28"/>
          <w:lang w:val="en-US"/>
        </w:rPr>
        <w:t>loyihasida</w:t>
      </w:r>
      <w:r w:rsidRPr="004556D8">
        <w:rPr>
          <w:szCs w:val="28"/>
          <w:lang w:val="uk-UA"/>
        </w:rPr>
        <w:t xml:space="preserve"> </w:t>
      </w:r>
      <w:r w:rsidRPr="004556D8">
        <w:rPr>
          <w:szCs w:val="28"/>
          <w:lang w:val="en-US"/>
        </w:rPr>
        <w:t>davlat</w:t>
      </w:r>
      <w:r w:rsidRPr="004556D8">
        <w:rPr>
          <w:szCs w:val="28"/>
          <w:lang w:val="uk-UA"/>
        </w:rPr>
        <w:t xml:space="preserve"> </w:t>
      </w:r>
      <w:r w:rsidRPr="004556D8">
        <w:rPr>
          <w:szCs w:val="28"/>
          <w:lang w:val="en-US"/>
        </w:rPr>
        <w:t>mansabi</w:t>
      </w:r>
      <w:r w:rsidRPr="004556D8">
        <w:rPr>
          <w:szCs w:val="28"/>
          <w:lang w:val="uk-UA"/>
        </w:rPr>
        <w:t xml:space="preserve">, </w:t>
      </w:r>
      <w:r w:rsidRPr="004556D8">
        <w:rPr>
          <w:szCs w:val="28"/>
          <w:lang w:val="en-US"/>
        </w:rPr>
        <w:t>davlat</w:t>
      </w:r>
      <w:r w:rsidRPr="004556D8">
        <w:rPr>
          <w:szCs w:val="28"/>
          <w:lang w:val="uk-UA"/>
        </w:rPr>
        <w:t xml:space="preserve"> </w:t>
      </w:r>
      <w:r w:rsidRPr="004556D8">
        <w:rPr>
          <w:szCs w:val="28"/>
          <w:lang w:val="en-US"/>
        </w:rPr>
        <w:t>organi</w:t>
      </w:r>
      <w:r w:rsidRPr="004556D8">
        <w:rPr>
          <w:szCs w:val="28"/>
          <w:lang w:val="uk-UA"/>
        </w:rPr>
        <w:t xml:space="preserve">, </w:t>
      </w:r>
      <w:r w:rsidRPr="004556D8">
        <w:rPr>
          <w:szCs w:val="28"/>
          <w:lang w:val="en-US"/>
        </w:rPr>
        <w:t>davlat</w:t>
      </w:r>
      <w:r w:rsidRPr="004556D8">
        <w:rPr>
          <w:szCs w:val="28"/>
          <w:lang w:val="uk-UA"/>
        </w:rPr>
        <w:t xml:space="preserve"> </w:t>
      </w:r>
      <w:r w:rsidRPr="004556D8">
        <w:rPr>
          <w:szCs w:val="28"/>
          <w:lang w:val="en-US"/>
        </w:rPr>
        <w:t>xizmati</w:t>
      </w:r>
      <w:r w:rsidRPr="004556D8">
        <w:rPr>
          <w:szCs w:val="28"/>
          <w:lang w:val="uk-UA"/>
        </w:rPr>
        <w:t xml:space="preserve">, </w:t>
      </w:r>
      <w:r w:rsidRPr="004556D8">
        <w:rPr>
          <w:szCs w:val="28"/>
          <w:lang w:val="en-US"/>
        </w:rPr>
        <w:t>davlat</w:t>
      </w:r>
      <w:r w:rsidRPr="004556D8">
        <w:rPr>
          <w:szCs w:val="28"/>
          <w:lang w:val="uk-UA"/>
        </w:rPr>
        <w:t xml:space="preserve"> </w:t>
      </w:r>
      <w:r w:rsidRPr="004556D8">
        <w:rPr>
          <w:szCs w:val="28"/>
          <w:lang w:val="en-US"/>
        </w:rPr>
        <w:t>xizmatchisi</w:t>
      </w:r>
      <w:r w:rsidRPr="004556D8">
        <w:rPr>
          <w:szCs w:val="28"/>
          <w:lang w:val="uk-UA"/>
        </w:rPr>
        <w:t xml:space="preserve">, </w:t>
      </w:r>
      <w:r w:rsidRPr="004556D8">
        <w:rPr>
          <w:szCs w:val="28"/>
          <w:lang w:val="en-US"/>
        </w:rPr>
        <w:t>yuqori</w:t>
      </w:r>
      <w:r w:rsidRPr="004556D8">
        <w:rPr>
          <w:szCs w:val="28"/>
          <w:lang w:val="uk-UA"/>
        </w:rPr>
        <w:t xml:space="preserve"> </w:t>
      </w:r>
      <w:r w:rsidRPr="004556D8">
        <w:rPr>
          <w:szCs w:val="28"/>
          <w:lang w:val="en-US"/>
        </w:rPr>
        <w:t>malaka</w:t>
      </w:r>
      <w:r w:rsidRPr="004556D8">
        <w:rPr>
          <w:szCs w:val="28"/>
          <w:lang w:val="uk-UA"/>
        </w:rPr>
        <w:t xml:space="preserve"> </w:t>
      </w:r>
      <w:r w:rsidRPr="004556D8">
        <w:rPr>
          <w:szCs w:val="28"/>
          <w:lang w:val="en-US"/>
        </w:rPr>
        <w:t>talablari</w:t>
      </w:r>
      <w:r w:rsidRPr="004556D8">
        <w:rPr>
          <w:szCs w:val="28"/>
          <w:lang w:val="uk-UA"/>
        </w:rPr>
        <w:t xml:space="preserve">, </w:t>
      </w:r>
      <w:r w:rsidRPr="004556D8">
        <w:rPr>
          <w:szCs w:val="28"/>
          <w:lang w:val="en-US"/>
        </w:rPr>
        <w:t>davlat</w:t>
      </w:r>
      <w:r w:rsidRPr="004556D8">
        <w:rPr>
          <w:szCs w:val="28"/>
          <w:lang w:val="uk-UA"/>
        </w:rPr>
        <w:t xml:space="preserve"> </w:t>
      </w:r>
      <w:r w:rsidRPr="004556D8">
        <w:rPr>
          <w:szCs w:val="28"/>
          <w:lang w:val="en-US"/>
        </w:rPr>
        <w:t>xizmati</w:t>
      </w:r>
      <w:r w:rsidRPr="004556D8">
        <w:rPr>
          <w:szCs w:val="28"/>
          <w:lang w:val="uk-UA"/>
        </w:rPr>
        <w:t xml:space="preserve"> </w:t>
      </w:r>
      <w:r w:rsidRPr="004556D8">
        <w:rPr>
          <w:szCs w:val="28"/>
          <w:lang w:val="en-US"/>
        </w:rPr>
        <w:t>mansablari</w:t>
      </w:r>
      <w:r w:rsidRPr="004556D8">
        <w:rPr>
          <w:szCs w:val="28"/>
          <w:lang w:val="uk-UA"/>
        </w:rPr>
        <w:t xml:space="preserve"> </w:t>
      </w:r>
      <w:r w:rsidRPr="004556D8">
        <w:rPr>
          <w:szCs w:val="28"/>
          <w:lang w:val="en-US"/>
        </w:rPr>
        <w:t>darajalari</w:t>
      </w:r>
      <w:r w:rsidRPr="004556D8">
        <w:rPr>
          <w:szCs w:val="28"/>
          <w:lang w:val="uk-UA"/>
        </w:rPr>
        <w:t xml:space="preserve"> </w:t>
      </w:r>
      <w:r w:rsidRPr="004556D8">
        <w:rPr>
          <w:szCs w:val="28"/>
          <w:lang w:val="en-US"/>
        </w:rPr>
        <w:t>tushunchalari</w:t>
      </w:r>
      <w:r w:rsidRPr="004556D8">
        <w:rPr>
          <w:szCs w:val="28"/>
          <w:lang w:val="uk-UA"/>
        </w:rPr>
        <w:t xml:space="preserve"> </w:t>
      </w:r>
      <w:r w:rsidRPr="004556D8">
        <w:rPr>
          <w:szCs w:val="28"/>
          <w:lang w:val="en-US"/>
        </w:rPr>
        <w:t>berilgan</w:t>
      </w:r>
      <w:r w:rsidRPr="004556D8">
        <w:rPr>
          <w:szCs w:val="28"/>
          <w:lang w:val="uk-UA"/>
        </w:rPr>
        <w:t xml:space="preserve">. </w:t>
      </w:r>
      <w:r w:rsidRPr="004556D8">
        <w:rPr>
          <w:szCs w:val="28"/>
          <w:lang w:val="en-US"/>
        </w:rPr>
        <w:t>Shuningdek</w:t>
      </w:r>
      <w:r w:rsidRPr="004556D8">
        <w:rPr>
          <w:szCs w:val="28"/>
          <w:lang w:val="uk-UA"/>
        </w:rPr>
        <w:t xml:space="preserve">, </w:t>
      </w:r>
      <w:r w:rsidRPr="004556D8">
        <w:rPr>
          <w:szCs w:val="28"/>
          <w:lang w:val="en-US"/>
        </w:rPr>
        <w:t>qonunning</w:t>
      </w:r>
      <w:r w:rsidRPr="004556D8">
        <w:rPr>
          <w:szCs w:val="28"/>
          <w:lang w:val="uk-UA"/>
        </w:rPr>
        <w:t xml:space="preserve"> </w:t>
      </w:r>
      <w:r w:rsidRPr="004556D8">
        <w:rPr>
          <w:szCs w:val="28"/>
          <w:lang w:val="en-US"/>
        </w:rPr>
        <w:t>amal</w:t>
      </w:r>
      <w:r w:rsidRPr="004556D8">
        <w:rPr>
          <w:szCs w:val="28"/>
          <w:lang w:val="uk-UA"/>
        </w:rPr>
        <w:t xml:space="preserve"> </w:t>
      </w:r>
      <w:r w:rsidRPr="004556D8">
        <w:rPr>
          <w:szCs w:val="28"/>
          <w:lang w:val="en-US"/>
        </w:rPr>
        <w:t>qilish</w:t>
      </w:r>
      <w:r w:rsidRPr="004556D8">
        <w:rPr>
          <w:szCs w:val="28"/>
          <w:lang w:val="uk-UA"/>
        </w:rPr>
        <w:t xml:space="preserve"> </w:t>
      </w:r>
      <w:r w:rsidRPr="004556D8">
        <w:rPr>
          <w:szCs w:val="28"/>
          <w:lang w:val="en-US"/>
        </w:rPr>
        <w:t>doirasi</w:t>
      </w:r>
      <w:r w:rsidRPr="004556D8">
        <w:rPr>
          <w:szCs w:val="28"/>
          <w:lang w:val="uk-UA"/>
        </w:rPr>
        <w:t xml:space="preserve">, </w:t>
      </w:r>
      <w:r w:rsidRPr="004556D8">
        <w:rPr>
          <w:szCs w:val="28"/>
          <w:lang w:val="en-US"/>
        </w:rPr>
        <w:t>davlat</w:t>
      </w:r>
      <w:r w:rsidRPr="004556D8">
        <w:rPr>
          <w:szCs w:val="28"/>
          <w:lang w:val="uk-UA"/>
        </w:rPr>
        <w:t xml:space="preserve"> </w:t>
      </w:r>
      <w:r w:rsidRPr="004556D8">
        <w:rPr>
          <w:szCs w:val="28"/>
          <w:lang w:val="en-US"/>
        </w:rPr>
        <w:t>xizmatchisining</w:t>
      </w:r>
      <w:r w:rsidRPr="004556D8">
        <w:rPr>
          <w:szCs w:val="28"/>
          <w:lang w:val="uk-UA"/>
        </w:rPr>
        <w:t xml:space="preserve"> </w:t>
      </w:r>
      <w:r w:rsidRPr="004556D8">
        <w:rPr>
          <w:szCs w:val="28"/>
          <w:lang w:val="en-US"/>
        </w:rPr>
        <w:t>huquqiy</w:t>
      </w:r>
      <w:r w:rsidRPr="004556D8">
        <w:rPr>
          <w:szCs w:val="28"/>
          <w:lang w:val="uk-UA"/>
        </w:rPr>
        <w:t xml:space="preserve"> </w:t>
      </w:r>
      <w:r w:rsidRPr="004556D8">
        <w:rPr>
          <w:szCs w:val="28"/>
          <w:lang w:val="en-US"/>
        </w:rPr>
        <w:t>maqomi</w:t>
      </w:r>
      <w:r w:rsidRPr="004556D8">
        <w:rPr>
          <w:szCs w:val="28"/>
          <w:lang w:val="uk-UA"/>
        </w:rPr>
        <w:t xml:space="preserve">, </w:t>
      </w:r>
      <w:r w:rsidRPr="004556D8">
        <w:rPr>
          <w:szCs w:val="28"/>
          <w:lang w:val="en-US"/>
        </w:rPr>
        <w:t>davlat</w:t>
      </w:r>
      <w:r w:rsidRPr="004556D8">
        <w:rPr>
          <w:szCs w:val="28"/>
          <w:lang w:val="uk-UA"/>
        </w:rPr>
        <w:t xml:space="preserve"> </w:t>
      </w:r>
      <w:r w:rsidRPr="004556D8">
        <w:rPr>
          <w:szCs w:val="28"/>
          <w:lang w:val="en-US"/>
        </w:rPr>
        <w:t>xizmatini</w:t>
      </w:r>
      <w:r w:rsidRPr="004556D8">
        <w:rPr>
          <w:szCs w:val="28"/>
          <w:lang w:val="uk-UA"/>
        </w:rPr>
        <w:t xml:space="preserve"> </w:t>
      </w:r>
      <w:r w:rsidRPr="004556D8">
        <w:rPr>
          <w:szCs w:val="28"/>
          <w:lang w:val="en-US"/>
        </w:rPr>
        <w:t>tashkil</w:t>
      </w:r>
      <w:r w:rsidRPr="004556D8">
        <w:rPr>
          <w:szCs w:val="28"/>
          <w:lang w:val="uk-UA"/>
        </w:rPr>
        <w:t xml:space="preserve"> </w:t>
      </w:r>
      <w:r w:rsidRPr="004556D8">
        <w:rPr>
          <w:szCs w:val="28"/>
          <w:lang w:val="en-US"/>
        </w:rPr>
        <w:t>etish</w:t>
      </w:r>
      <w:r w:rsidRPr="004556D8">
        <w:rPr>
          <w:szCs w:val="28"/>
          <w:lang w:val="uk-UA"/>
        </w:rPr>
        <w:t xml:space="preserve"> </w:t>
      </w:r>
      <w:r w:rsidRPr="004556D8">
        <w:rPr>
          <w:szCs w:val="28"/>
          <w:lang w:val="en-US"/>
        </w:rPr>
        <w:t>va</w:t>
      </w:r>
      <w:r w:rsidRPr="004556D8">
        <w:rPr>
          <w:szCs w:val="28"/>
          <w:lang w:val="uk-UA"/>
        </w:rPr>
        <w:t xml:space="preserve"> </w:t>
      </w:r>
      <w:r w:rsidRPr="004556D8">
        <w:rPr>
          <w:szCs w:val="28"/>
          <w:lang w:val="en-US"/>
        </w:rPr>
        <w:t>o</w:t>
      </w:r>
      <w:r w:rsidRPr="004556D8">
        <w:rPr>
          <w:szCs w:val="28"/>
          <w:lang w:val="uk-UA"/>
        </w:rPr>
        <w:t>’</w:t>
      </w:r>
      <w:r w:rsidRPr="004556D8">
        <w:rPr>
          <w:szCs w:val="28"/>
          <w:lang w:val="en-US"/>
        </w:rPr>
        <w:t>tash</w:t>
      </w:r>
      <w:r w:rsidRPr="004556D8">
        <w:rPr>
          <w:szCs w:val="28"/>
          <w:lang w:val="uk-UA"/>
        </w:rPr>
        <w:t xml:space="preserve">, </w:t>
      </w:r>
      <w:r w:rsidRPr="004556D8">
        <w:rPr>
          <w:szCs w:val="28"/>
          <w:lang w:val="en-US"/>
        </w:rPr>
        <w:t>davlat</w:t>
      </w:r>
      <w:r w:rsidRPr="004556D8">
        <w:rPr>
          <w:szCs w:val="28"/>
          <w:lang w:val="uk-UA"/>
        </w:rPr>
        <w:t xml:space="preserve"> </w:t>
      </w:r>
      <w:r w:rsidRPr="004556D8">
        <w:rPr>
          <w:szCs w:val="28"/>
          <w:lang w:val="en-US"/>
        </w:rPr>
        <w:t>xizmatchilarining</w:t>
      </w:r>
      <w:r w:rsidRPr="004556D8">
        <w:rPr>
          <w:szCs w:val="28"/>
          <w:lang w:val="uk-UA"/>
        </w:rPr>
        <w:t xml:space="preserve"> </w:t>
      </w:r>
      <w:r w:rsidRPr="004556D8">
        <w:rPr>
          <w:szCs w:val="28"/>
          <w:lang w:val="en-US"/>
        </w:rPr>
        <w:t>professional</w:t>
      </w:r>
      <w:r w:rsidRPr="004556D8">
        <w:rPr>
          <w:szCs w:val="28"/>
          <w:lang w:val="uk-UA"/>
        </w:rPr>
        <w:t xml:space="preserve"> </w:t>
      </w:r>
      <w:r w:rsidRPr="004556D8">
        <w:rPr>
          <w:szCs w:val="28"/>
          <w:lang w:val="en-US"/>
        </w:rPr>
        <w:t>tayyorgarligi</w:t>
      </w:r>
      <w:r w:rsidRPr="004556D8">
        <w:rPr>
          <w:szCs w:val="28"/>
          <w:lang w:val="uk-UA"/>
        </w:rPr>
        <w:t xml:space="preserve">, </w:t>
      </w:r>
      <w:r w:rsidRPr="004556D8">
        <w:rPr>
          <w:szCs w:val="28"/>
          <w:lang w:val="en-US"/>
        </w:rPr>
        <w:t>qayta</w:t>
      </w:r>
      <w:r w:rsidRPr="004556D8">
        <w:rPr>
          <w:szCs w:val="28"/>
          <w:lang w:val="uk-UA"/>
        </w:rPr>
        <w:t xml:space="preserve"> </w:t>
      </w:r>
      <w:r w:rsidRPr="004556D8">
        <w:rPr>
          <w:szCs w:val="28"/>
          <w:lang w:val="en-US"/>
        </w:rPr>
        <w:t>tayyorlash</w:t>
      </w:r>
      <w:r w:rsidRPr="004556D8">
        <w:rPr>
          <w:szCs w:val="28"/>
          <w:lang w:val="uk-UA"/>
        </w:rPr>
        <w:t xml:space="preserve"> </w:t>
      </w:r>
      <w:r w:rsidRPr="004556D8">
        <w:rPr>
          <w:szCs w:val="28"/>
          <w:lang w:val="en-US"/>
        </w:rPr>
        <w:t>va</w:t>
      </w:r>
      <w:r w:rsidRPr="004556D8">
        <w:rPr>
          <w:szCs w:val="28"/>
          <w:lang w:val="uk-UA"/>
        </w:rPr>
        <w:t xml:space="preserve"> </w:t>
      </w:r>
      <w:r w:rsidRPr="004556D8">
        <w:rPr>
          <w:szCs w:val="28"/>
          <w:lang w:val="en-US"/>
        </w:rPr>
        <w:t>malaka</w:t>
      </w:r>
      <w:r w:rsidRPr="004556D8">
        <w:rPr>
          <w:szCs w:val="28"/>
          <w:lang w:val="uk-UA"/>
        </w:rPr>
        <w:t xml:space="preserve"> </w:t>
      </w:r>
      <w:r w:rsidRPr="004556D8">
        <w:rPr>
          <w:szCs w:val="28"/>
          <w:lang w:val="en-US"/>
        </w:rPr>
        <w:t>oshirish</w:t>
      </w:r>
      <w:r w:rsidRPr="004556D8">
        <w:rPr>
          <w:szCs w:val="28"/>
          <w:lang w:val="uk-UA"/>
        </w:rPr>
        <w:t xml:space="preserve">, </w:t>
      </w:r>
      <w:r w:rsidRPr="004556D8">
        <w:rPr>
          <w:szCs w:val="28"/>
          <w:lang w:val="en-US"/>
        </w:rPr>
        <w:t>davlat</w:t>
      </w:r>
      <w:r w:rsidRPr="004556D8">
        <w:rPr>
          <w:szCs w:val="28"/>
          <w:lang w:val="uk-UA"/>
        </w:rPr>
        <w:t xml:space="preserve"> </w:t>
      </w:r>
      <w:r w:rsidRPr="004556D8">
        <w:rPr>
          <w:szCs w:val="28"/>
          <w:lang w:val="en-US"/>
        </w:rPr>
        <w:t>xizmatchilarini</w:t>
      </w:r>
      <w:r w:rsidRPr="004556D8">
        <w:rPr>
          <w:szCs w:val="28"/>
          <w:lang w:val="uk-UA"/>
        </w:rPr>
        <w:t xml:space="preserve"> </w:t>
      </w:r>
      <w:r w:rsidRPr="004556D8">
        <w:rPr>
          <w:szCs w:val="28"/>
          <w:lang w:val="en-US"/>
        </w:rPr>
        <w:t>huquqiy</w:t>
      </w:r>
      <w:r w:rsidRPr="004556D8">
        <w:rPr>
          <w:szCs w:val="28"/>
          <w:lang w:val="uk-UA"/>
        </w:rPr>
        <w:t xml:space="preserve"> </w:t>
      </w:r>
      <w:r w:rsidRPr="004556D8">
        <w:rPr>
          <w:szCs w:val="28"/>
          <w:lang w:val="en-US"/>
        </w:rPr>
        <w:t>va</w:t>
      </w:r>
      <w:r w:rsidRPr="004556D8">
        <w:rPr>
          <w:szCs w:val="28"/>
          <w:lang w:val="uk-UA"/>
        </w:rPr>
        <w:t xml:space="preserve"> </w:t>
      </w:r>
      <w:r w:rsidRPr="004556D8">
        <w:rPr>
          <w:szCs w:val="28"/>
          <w:lang w:val="en-US"/>
        </w:rPr>
        <w:t>ijtimoiy</w:t>
      </w:r>
      <w:r w:rsidRPr="004556D8">
        <w:rPr>
          <w:szCs w:val="28"/>
          <w:lang w:val="uk-UA"/>
        </w:rPr>
        <w:t xml:space="preserve"> </w:t>
      </w:r>
      <w:r w:rsidRPr="004556D8">
        <w:rPr>
          <w:szCs w:val="28"/>
          <w:lang w:val="en-US"/>
        </w:rPr>
        <w:t>himoya</w:t>
      </w:r>
      <w:r w:rsidRPr="004556D8">
        <w:rPr>
          <w:szCs w:val="28"/>
          <w:lang w:val="uk-UA"/>
        </w:rPr>
        <w:t xml:space="preserve"> </w:t>
      </w:r>
      <w:r w:rsidRPr="004556D8">
        <w:rPr>
          <w:szCs w:val="28"/>
          <w:lang w:val="en-US"/>
        </w:rPr>
        <w:t>qilish</w:t>
      </w:r>
      <w:r w:rsidRPr="004556D8">
        <w:rPr>
          <w:szCs w:val="28"/>
          <w:lang w:val="uk-UA"/>
        </w:rPr>
        <w:t xml:space="preserve">, </w:t>
      </w:r>
      <w:r w:rsidRPr="004556D8">
        <w:rPr>
          <w:szCs w:val="28"/>
          <w:lang w:val="en-US"/>
        </w:rPr>
        <w:t>yakuniy</w:t>
      </w:r>
      <w:r w:rsidRPr="004556D8">
        <w:rPr>
          <w:szCs w:val="28"/>
          <w:lang w:val="uk-UA"/>
        </w:rPr>
        <w:t xml:space="preserve"> </w:t>
      </w:r>
      <w:r w:rsidRPr="004556D8">
        <w:rPr>
          <w:szCs w:val="28"/>
          <w:lang w:val="en-US"/>
        </w:rPr>
        <w:t>qoidalar</w:t>
      </w:r>
      <w:r w:rsidRPr="004556D8">
        <w:rPr>
          <w:szCs w:val="28"/>
          <w:lang w:val="uk-UA"/>
        </w:rPr>
        <w:t xml:space="preserve"> </w:t>
      </w:r>
      <w:r w:rsidRPr="004556D8">
        <w:rPr>
          <w:szCs w:val="28"/>
          <w:lang w:val="en-US"/>
        </w:rPr>
        <w:t>bo</w:t>
      </w:r>
      <w:r w:rsidRPr="004556D8">
        <w:rPr>
          <w:szCs w:val="28"/>
          <w:lang w:val="uk-UA"/>
        </w:rPr>
        <w:t>’</w:t>
      </w:r>
      <w:r w:rsidRPr="004556D8">
        <w:rPr>
          <w:szCs w:val="28"/>
          <w:lang w:val="en-US"/>
        </w:rPr>
        <w:t>limlaridan</w:t>
      </w:r>
      <w:r w:rsidRPr="004556D8">
        <w:rPr>
          <w:szCs w:val="28"/>
          <w:lang w:val="uk-UA"/>
        </w:rPr>
        <w:t xml:space="preserve"> </w:t>
      </w:r>
      <w:r w:rsidRPr="004556D8">
        <w:rPr>
          <w:szCs w:val="28"/>
          <w:lang w:val="en-US"/>
        </w:rPr>
        <w:t>tashkil</w:t>
      </w:r>
      <w:r w:rsidRPr="004556D8">
        <w:rPr>
          <w:szCs w:val="28"/>
          <w:lang w:val="uk-UA"/>
        </w:rPr>
        <w:t xml:space="preserve"> </w:t>
      </w:r>
      <w:r w:rsidRPr="004556D8">
        <w:rPr>
          <w:szCs w:val="28"/>
          <w:lang w:val="en-US"/>
        </w:rPr>
        <w:t>topgan</w:t>
      </w:r>
      <w:r w:rsidRPr="004556D8">
        <w:rPr>
          <w:szCs w:val="28"/>
          <w:lang w:val="uk-UA"/>
        </w:rPr>
        <w:t xml:space="preserve">. </w:t>
      </w:r>
      <w:r w:rsidRPr="004556D8">
        <w:rPr>
          <w:szCs w:val="28"/>
          <w:lang w:val="en-US"/>
        </w:rPr>
        <w:t>Bu</w:t>
      </w:r>
      <w:r w:rsidRPr="004556D8">
        <w:rPr>
          <w:szCs w:val="28"/>
          <w:lang w:val="uk-UA"/>
        </w:rPr>
        <w:t xml:space="preserve"> </w:t>
      </w:r>
      <w:r w:rsidRPr="004556D8">
        <w:rPr>
          <w:szCs w:val="28"/>
          <w:lang w:val="en-US"/>
        </w:rPr>
        <w:t>qonunning</w:t>
      </w:r>
      <w:r w:rsidRPr="004556D8">
        <w:rPr>
          <w:szCs w:val="28"/>
          <w:lang w:val="uk-UA"/>
        </w:rPr>
        <w:t xml:space="preserve"> </w:t>
      </w:r>
      <w:r w:rsidRPr="004556D8">
        <w:rPr>
          <w:szCs w:val="28"/>
          <w:lang w:val="en-US"/>
        </w:rPr>
        <w:t>maqsadi</w:t>
      </w:r>
      <w:r w:rsidRPr="004556D8">
        <w:rPr>
          <w:szCs w:val="28"/>
          <w:lang w:val="uk-UA"/>
        </w:rPr>
        <w:t xml:space="preserve"> </w:t>
      </w:r>
      <w:r w:rsidRPr="004556D8">
        <w:rPr>
          <w:szCs w:val="28"/>
          <w:lang w:val="en-US"/>
        </w:rPr>
        <w:t>jamiyat</w:t>
      </w:r>
      <w:r w:rsidRPr="004556D8">
        <w:rPr>
          <w:szCs w:val="28"/>
          <w:lang w:val="uk-UA"/>
        </w:rPr>
        <w:t xml:space="preserve"> </w:t>
      </w:r>
      <w:r w:rsidRPr="004556D8">
        <w:rPr>
          <w:szCs w:val="28"/>
          <w:lang w:val="en-US"/>
        </w:rPr>
        <w:t>va</w:t>
      </w:r>
      <w:r w:rsidRPr="004556D8">
        <w:rPr>
          <w:szCs w:val="28"/>
          <w:lang w:val="uk-UA"/>
        </w:rPr>
        <w:t xml:space="preserve"> </w:t>
      </w:r>
      <w:r w:rsidRPr="004556D8">
        <w:rPr>
          <w:szCs w:val="28"/>
          <w:lang w:val="en-US"/>
        </w:rPr>
        <w:t>davlat</w:t>
      </w:r>
      <w:r w:rsidRPr="004556D8">
        <w:rPr>
          <w:szCs w:val="28"/>
          <w:lang w:val="uk-UA"/>
        </w:rPr>
        <w:t xml:space="preserve"> </w:t>
      </w:r>
      <w:r w:rsidRPr="004556D8">
        <w:rPr>
          <w:szCs w:val="28"/>
          <w:lang w:val="en-US"/>
        </w:rPr>
        <w:t>manfaatlariga</w:t>
      </w:r>
      <w:r w:rsidRPr="004556D8">
        <w:rPr>
          <w:szCs w:val="28"/>
          <w:lang w:val="uk-UA"/>
        </w:rPr>
        <w:t xml:space="preserve"> </w:t>
      </w:r>
      <w:r w:rsidRPr="004556D8">
        <w:rPr>
          <w:szCs w:val="28"/>
          <w:lang w:val="en-US"/>
        </w:rPr>
        <w:t>muntazam</w:t>
      </w:r>
      <w:r w:rsidRPr="004556D8">
        <w:rPr>
          <w:szCs w:val="28"/>
          <w:lang w:val="uk-UA"/>
        </w:rPr>
        <w:t xml:space="preserve">, </w:t>
      </w:r>
      <w:r w:rsidRPr="004556D8">
        <w:rPr>
          <w:szCs w:val="28"/>
          <w:lang w:val="en-US"/>
        </w:rPr>
        <w:t>professional</w:t>
      </w:r>
      <w:r w:rsidRPr="004556D8">
        <w:rPr>
          <w:szCs w:val="28"/>
          <w:lang w:val="uk-UA"/>
        </w:rPr>
        <w:t xml:space="preserve">, </w:t>
      </w:r>
      <w:r w:rsidRPr="004556D8">
        <w:rPr>
          <w:szCs w:val="28"/>
          <w:lang w:val="en-US"/>
        </w:rPr>
        <w:t>xolisona</w:t>
      </w:r>
      <w:r w:rsidRPr="004556D8">
        <w:rPr>
          <w:szCs w:val="28"/>
          <w:lang w:val="uk-UA"/>
        </w:rPr>
        <w:t xml:space="preserve">, </w:t>
      </w:r>
      <w:r w:rsidRPr="004556D8">
        <w:rPr>
          <w:szCs w:val="28"/>
          <w:lang w:val="en-US"/>
        </w:rPr>
        <w:t>ochiq</w:t>
      </w:r>
      <w:r w:rsidRPr="004556D8">
        <w:rPr>
          <w:szCs w:val="28"/>
          <w:lang w:val="uk-UA"/>
        </w:rPr>
        <w:t xml:space="preserve"> </w:t>
      </w:r>
      <w:r w:rsidRPr="004556D8">
        <w:rPr>
          <w:szCs w:val="28"/>
          <w:lang w:val="en-US"/>
        </w:rPr>
        <w:t>va</w:t>
      </w:r>
      <w:r w:rsidRPr="004556D8">
        <w:rPr>
          <w:szCs w:val="28"/>
          <w:lang w:val="uk-UA"/>
        </w:rPr>
        <w:t xml:space="preserve"> </w:t>
      </w:r>
      <w:r w:rsidRPr="004556D8">
        <w:rPr>
          <w:szCs w:val="28"/>
          <w:lang w:val="en-US"/>
        </w:rPr>
        <w:t>samarador</w:t>
      </w:r>
      <w:r w:rsidRPr="004556D8">
        <w:rPr>
          <w:szCs w:val="28"/>
          <w:lang w:val="uk-UA"/>
        </w:rPr>
        <w:t xml:space="preserve"> </w:t>
      </w:r>
      <w:r w:rsidRPr="004556D8">
        <w:rPr>
          <w:szCs w:val="28"/>
          <w:lang w:val="en-US"/>
        </w:rPr>
        <w:t>davlat</w:t>
      </w:r>
      <w:r w:rsidRPr="004556D8">
        <w:rPr>
          <w:szCs w:val="28"/>
          <w:lang w:val="uk-UA"/>
        </w:rPr>
        <w:t xml:space="preserve"> </w:t>
      </w:r>
      <w:r w:rsidRPr="004556D8">
        <w:rPr>
          <w:szCs w:val="28"/>
          <w:lang w:val="en-US"/>
        </w:rPr>
        <w:t>xizmatini</w:t>
      </w:r>
      <w:r w:rsidRPr="004556D8">
        <w:rPr>
          <w:szCs w:val="28"/>
          <w:lang w:val="uk-UA"/>
        </w:rPr>
        <w:t xml:space="preserve"> </w:t>
      </w:r>
      <w:r w:rsidRPr="004556D8">
        <w:rPr>
          <w:szCs w:val="28"/>
          <w:lang w:val="en-US"/>
        </w:rPr>
        <w:t>ta</w:t>
      </w:r>
      <w:r w:rsidRPr="004556D8">
        <w:rPr>
          <w:szCs w:val="28"/>
          <w:lang w:val="uk-UA"/>
        </w:rPr>
        <w:t>’</w:t>
      </w:r>
      <w:r w:rsidRPr="004556D8">
        <w:rPr>
          <w:szCs w:val="28"/>
          <w:lang w:val="en-US"/>
        </w:rPr>
        <w:t>minlashdan</w:t>
      </w:r>
      <w:r w:rsidRPr="004556D8">
        <w:rPr>
          <w:szCs w:val="28"/>
          <w:lang w:val="uk-UA"/>
        </w:rPr>
        <w:t xml:space="preserve"> </w:t>
      </w:r>
      <w:r w:rsidRPr="004556D8">
        <w:rPr>
          <w:szCs w:val="28"/>
          <w:lang w:val="en-US"/>
        </w:rPr>
        <w:t>iborat</w:t>
      </w:r>
      <w:r w:rsidRPr="004556D8">
        <w:rPr>
          <w:szCs w:val="28"/>
          <w:lang w:val="uk-UA"/>
        </w:rPr>
        <w:t xml:space="preserve">. </w:t>
      </w:r>
    </w:p>
    <w:p w:rsidR="00CE522A" w:rsidRPr="004556D8" w:rsidRDefault="00CE522A" w:rsidP="00D947BD">
      <w:pPr>
        <w:pStyle w:val="21"/>
        <w:spacing w:line="360" w:lineRule="auto"/>
        <w:ind w:firstLine="567"/>
        <w:jc w:val="both"/>
        <w:rPr>
          <w:rFonts w:ascii="Times New Roman" w:hAnsi="Times New Roman"/>
          <w:sz w:val="28"/>
          <w:szCs w:val="28"/>
          <w:lang w:val="uk-UA"/>
        </w:rPr>
      </w:pPr>
      <w:r w:rsidRPr="004556D8">
        <w:rPr>
          <w:rFonts w:ascii="Times New Roman" w:hAnsi="Times New Roman"/>
          <w:sz w:val="28"/>
          <w:szCs w:val="28"/>
          <w:lang w:val="en-US"/>
        </w:rPr>
        <w:t>Shu</w:t>
      </w:r>
      <w:r w:rsidRPr="004556D8">
        <w:rPr>
          <w:rFonts w:ascii="Times New Roman" w:hAnsi="Times New Roman"/>
          <w:sz w:val="28"/>
          <w:szCs w:val="28"/>
          <w:lang w:val="uk-UA"/>
        </w:rPr>
        <w:t xml:space="preserve"> </w:t>
      </w:r>
      <w:r w:rsidRPr="004556D8">
        <w:rPr>
          <w:rFonts w:ascii="Times New Roman" w:hAnsi="Times New Roman"/>
          <w:sz w:val="28"/>
          <w:szCs w:val="28"/>
          <w:lang w:val="en-US"/>
        </w:rPr>
        <w:t>o</w:t>
      </w:r>
      <w:r w:rsidRPr="004556D8">
        <w:rPr>
          <w:rFonts w:ascii="Times New Roman" w:hAnsi="Times New Roman"/>
          <w:sz w:val="28"/>
          <w:szCs w:val="28"/>
          <w:lang w:val="uk-UA"/>
        </w:rPr>
        <w:t>’</w:t>
      </w:r>
      <w:r w:rsidRPr="004556D8">
        <w:rPr>
          <w:rFonts w:ascii="Times New Roman" w:hAnsi="Times New Roman"/>
          <w:sz w:val="28"/>
          <w:szCs w:val="28"/>
          <w:lang w:val="en-US"/>
        </w:rPr>
        <w:t>rinda</w:t>
      </w:r>
      <w:r w:rsidRPr="004556D8">
        <w:rPr>
          <w:rFonts w:ascii="Times New Roman" w:hAnsi="Times New Roman"/>
          <w:sz w:val="28"/>
          <w:szCs w:val="28"/>
          <w:lang w:val="uk-UA"/>
        </w:rPr>
        <w:t xml:space="preserve"> </w:t>
      </w:r>
      <w:r w:rsidRPr="004556D8">
        <w:rPr>
          <w:rFonts w:ascii="Times New Roman" w:hAnsi="Times New Roman"/>
          <w:sz w:val="28"/>
          <w:szCs w:val="28"/>
          <w:lang w:val="en-US"/>
        </w:rPr>
        <w:t>ta</w:t>
      </w:r>
      <w:r w:rsidRPr="004556D8">
        <w:rPr>
          <w:rFonts w:ascii="Times New Roman" w:hAnsi="Times New Roman"/>
          <w:sz w:val="28"/>
          <w:szCs w:val="28"/>
          <w:lang w:val="uk-UA"/>
        </w:rPr>
        <w:t>’</w:t>
      </w:r>
      <w:r w:rsidRPr="004556D8">
        <w:rPr>
          <w:rFonts w:ascii="Times New Roman" w:hAnsi="Times New Roman"/>
          <w:sz w:val="28"/>
          <w:szCs w:val="28"/>
          <w:lang w:val="en-US"/>
        </w:rPr>
        <w:t>kidlash</w:t>
      </w:r>
      <w:r w:rsidRPr="004556D8">
        <w:rPr>
          <w:rFonts w:ascii="Times New Roman" w:hAnsi="Times New Roman"/>
          <w:sz w:val="28"/>
          <w:szCs w:val="28"/>
          <w:lang w:val="uk-UA"/>
        </w:rPr>
        <w:t xml:space="preserve"> </w:t>
      </w:r>
      <w:r w:rsidRPr="004556D8">
        <w:rPr>
          <w:rFonts w:ascii="Times New Roman" w:hAnsi="Times New Roman"/>
          <w:sz w:val="28"/>
          <w:szCs w:val="28"/>
          <w:lang w:val="en-US"/>
        </w:rPr>
        <w:t>kerakki</w:t>
      </w:r>
      <w:r w:rsidRPr="004556D8">
        <w:rPr>
          <w:rFonts w:ascii="Times New Roman" w:hAnsi="Times New Roman"/>
          <w:sz w:val="28"/>
          <w:szCs w:val="28"/>
          <w:lang w:val="uk-UA"/>
        </w:rPr>
        <w:t xml:space="preserve">, </w:t>
      </w:r>
      <w:r w:rsidRPr="004556D8">
        <w:rPr>
          <w:rFonts w:ascii="Times New Roman" w:hAnsi="Times New Roman"/>
          <w:sz w:val="28"/>
          <w:szCs w:val="28"/>
          <w:lang w:val="en-US"/>
        </w:rPr>
        <w:t>davlat</w:t>
      </w:r>
      <w:r w:rsidRPr="004556D8">
        <w:rPr>
          <w:rFonts w:ascii="Times New Roman" w:hAnsi="Times New Roman"/>
          <w:sz w:val="28"/>
          <w:szCs w:val="28"/>
          <w:lang w:val="uk-UA"/>
        </w:rPr>
        <w:t xml:space="preserve"> </w:t>
      </w:r>
      <w:r w:rsidRPr="004556D8">
        <w:rPr>
          <w:rFonts w:ascii="Times New Roman" w:hAnsi="Times New Roman"/>
          <w:sz w:val="28"/>
          <w:szCs w:val="28"/>
          <w:lang w:val="en-US"/>
        </w:rPr>
        <w:t>xizmatchisi</w:t>
      </w:r>
      <w:r w:rsidRPr="004556D8">
        <w:rPr>
          <w:rFonts w:ascii="Times New Roman" w:hAnsi="Times New Roman"/>
          <w:sz w:val="28"/>
          <w:szCs w:val="28"/>
          <w:lang w:val="uk-UA"/>
        </w:rPr>
        <w:t xml:space="preserve"> </w:t>
      </w:r>
      <w:r w:rsidRPr="004556D8">
        <w:rPr>
          <w:rFonts w:ascii="Times New Roman" w:hAnsi="Times New Roman"/>
          <w:sz w:val="28"/>
          <w:szCs w:val="28"/>
          <w:lang w:val="en-US"/>
        </w:rPr>
        <w:t>maqomiga</w:t>
      </w:r>
      <w:r w:rsidRPr="004556D8">
        <w:rPr>
          <w:rFonts w:ascii="Times New Roman" w:hAnsi="Times New Roman"/>
          <w:sz w:val="28"/>
          <w:szCs w:val="28"/>
          <w:lang w:val="uk-UA"/>
        </w:rPr>
        <w:t xml:space="preserve"> </w:t>
      </w:r>
      <w:r w:rsidRPr="004556D8">
        <w:rPr>
          <w:rFonts w:ascii="Times New Roman" w:hAnsi="Times New Roman"/>
          <w:sz w:val="28"/>
          <w:szCs w:val="28"/>
          <w:lang w:val="en-US"/>
        </w:rPr>
        <w:t>ega</w:t>
      </w:r>
      <w:r w:rsidRPr="004556D8">
        <w:rPr>
          <w:rFonts w:ascii="Times New Roman" w:hAnsi="Times New Roman"/>
          <w:sz w:val="28"/>
          <w:szCs w:val="28"/>
          <w:lang w:val="uk-UA"/>
        </w:rPr>
        <w:t xml:space="preserve"> </w:t>
      </w:r>
      <w:r w:rsidRPr="004556D8">
        <w:rPr>
          <w:rFonts w:ascii="Times New Roman" w:hAnsi="Times New Roman"/>
          <w:sz w:val="28"/>
          <w:szCs w:val="28"/>
          <w:lang w:val="en-US"/>
        </w:rPr>
        <w:t>bo</w:t>
      </w:r>
      <w:r w:rsidRPr="004556D8">
        <w:rPr>
          <w:rFonts w:ascii="Times New Roman" w:hAnsi="Times New Roman"/>
          <w:sz w:val="28"/>
          <w:szCs w:val="28"/>
          <w:lang w:val="uk-UA"/>
        </w:rPr>
        <w:t>’</w:t>
      </w:r>
      <w:r w:rsidRPr="004556D8">
        <w:rPr>
          <w:rFonts w:ascii="Times New Roman" w:hAnsi="Times New Roman"/>
          <w:sz w:val="28"/>
          <w:szCs w:val="28"/>
          <w:lang w:val="en-US"/>
        </w:rPr>
        <w:t>lish</w:t>
      </w:r>
      <w:r w:rsidRPr="004556D8">
        <w:rPr>
          <w:rFonts w:ascii="Times New Roman" w:hAnsi="Times New Roman"/>
          <w:sz w:val="28"/>
          <w:szCs w:val="28"/>
          <w:lang w:val="uk-UA"/>
        </w:rPr>
        <w:t xml:space="preserve"> </w:t>
      </w:r>
      <w:r w:rsidRPr="004556D8">
        <w:rPr>
          <w:rFonts w:ascii="Times New Roman" w:hAnsi="Times New Roman"/>
          <w:sz w:val="28"/>
          <w:szCs w:val="28"/>
          <w:lang w:val="en-US"/>
        </w:rPr>
        <w:t>masalasi</w:t>
      </w:r>
      <w:r w:rsidRPr="004556D8">
        <w:rPr>
          <w:rFonts w:ascii="Times New Roman" w:hAnsi="Times New Roman"/>
          <w:sz w:val="28"/>
          <w:szCs w:val="28"/>
          <w:lang w:val="uk-UA"/>
        </w:rPr>
        <w:t xml:space="preserve"> </w:t>
      </w:r>
      <w:r w:rsidRPr="004556D8">
        <w:rPr>
          <w:rFonts w:ascii="Times New Roman" w:hAnsi="Times New Roman"/>
          <w:sz w:val="28"/>
          <w:szCs w:val="28"/>
          <w:lang w:val="en-US"/>
        </w:rPr>
        <w:t>anchayin</w:t>
      </w:r>
      <w:r w:rsidRPr="004556D8">
        <w:rPr>
          <w:rFonts w:ascii="Times New Roman" w:hAnsi="Times New Roman"/>
          <w:sz w:val="28"/>
          <w:szCs w:val="28"/>
          <w:lang w:val="uk-UA"/>
        </w:rPr>
        <w:t xml:space="preserve"> </w:t>
      </w:r>
      <w:r w:rsidRPr="004556D8">
        <w:rPr>
          <w:rFonts w:ascii="Times New Roman" w:hAnsi="Times New Roman"/>
          <w:sz w:val="28"/>
          <w:szCs w:val="28"/>
          <w:lang w:val="en-US"/>
        </w:rPr>
        <w:t>zarur</w:t>
      </w:r>
      <w:r w:rsidRPr="004556D8">
        <w:rPr>
          <w:rFonts w:ascii="Times New Roman" w:hAnsi="Times New Roman"/>
          <w:sz w:val="28"/>
          <w:szCs w:val="28"/>
          <w:lang w:val="uk-UA"/>
        </w:rPr>
        <w:t xml:space="preserve"> </w:t>
      </w:r>
      <w:r w:rsidRPr="004556D8">
        <w:rPr>
          <w:rFonts w:ascii="Times New Roman" w:hAnsi="Times New Roman"/>
          <w:sz w:val="28"/>
          <w:szCs w:val="28"/>
          <w:lang w:val="en-US"/>
        </w:rPr>
        <w:t>holat</w:t>
      </w:r>
      <w:r w:rsidRPr="004556D8">
        <w:rPr>
          <w:rFonts w:ascii="Times New Roman" w:hAnsi="Times New Roman"/>
          <w:sz w:val="28"/>
          <w:szCs w:val="28"/>
          <w:lang w:val="uk-UA"/>
        </w:rPr>
        <w:t xml:space="preserve">. </w:t>
      </w:r>
      <w:r w:rsidRPr="004556D8">
        <w:rPr>
          <w:rFonts w:ascii="Times New Roman" w:hAnsi="Times New Roman"/>
          <w:sz w:val="28"/>
          <w:szCs w:val="28"/>
        </w:rPr>
        <w:t>Amaldagi</w:t>
      </w:r>
      <w:r w:rsidRPr="004556D8">
        <w:rPr>
          <w:rFonts w:ascii="Times New Roman" w:hAnsi="Times New Roman"/>
          <w:sz w:val="28"/>
          <w:szCs w:val="28"/>
          <w:lang w:val="uk-UA"/>
        </w:rPr>
        <w:t xml:space="preserve"> </w:t>
      </w:r>
      <w:r w:rsidRPr="004556D8">
        <w:rPr>
          <w:rFonts w:ascii="Times New Roman" w:hAnsi="Times New Roman"/>
          <w:sz w:val="28"/>
          <w:szCs w:val="28"/>
        </w:rPr>
        <w:t>qonunchilik</w:t>
      </w:r>
      <w:r w:rsidRPr="004556D8">
        <w:rPr>
          <w:rFonts w:ascii="Times New Roman" w:hAnsi="Times New Roman"/>
          <w:sz w:val="28"/>
          <w:szCs w:val="28"/>
          <w:lang w:val="uk-UA"/>
        </w:rPr>
        <w:t xml:space="preserve"> </w:t>
      </w:r>
      <w:r w:rsidRPr="004556D8">
        <w:rPr>
          <w:rFonts w:ascii="Times New Roman" w:hAnsi="Times New Roman"/>
          <w:sz w:val="28"/>
          <w:szCs w:val="28"/>
        </w:rPr>
        <w:t>hujjatlaridan</w:t>
      </w:r>
      <w:r w:rsidRPr="004556D8">
        <w:rPr>
          <w:rFonts w:ascii="Times New Roman" w:hAnsi="Times New Roman"/>
          <w:sz w:val="28"/>
          <w:szCs w:val="28"/>
          <w:lang w:val="uk-UA"/>
        </w:rPr>
        <w:t xml:space="preserve"> </w:t>
      </w:r>
      <w:r w:rsidRPr="004556D8">
        <w:rPr>
          <w:rFonts w:ascii="Times New Roman" w:hAnsi="Times New Roman"/>
          <w:sz w:val="28"/>
          <w:szCs w:val="28"/>
        </w:rPr>
        <w:t>kelib</w:t>
      </w:r>
      <w:r w:rsidRPr="004556D8">
        <w:rPr>
          <w:rFonts w:ascii="Times New Roman" w:hAnsi="Times New Roman"/>
          <w:sz w:val="28"/>
          <w:szCs w:val="28"/>
          <w:lang w:val="uk-UA"/>
        </w:rPr>
        <w:t xml:space="preserve"> </w:t>
      </w:r>
      <w:r w:rsidRPr="004556D8">
        <w:rPr>
          <w:rFonts w:ascii="Times New Roman" w:hAnsi="Times New Roman"/>
          <w:sz w:val="28"/>
          <w:szCs w:val="28"/>
        </w:rPr>
        <w:t>chiqadigan</w:t>
      </w:r>
      <w:r w:rsidRPr="004556D8">
        <w:rPr>
          <w:rFonts w:ascii="Times New Roman" w:hAnsi="Times New Roman"/>
          <w:sz w:val="28"/>
          <w:szCs w:val="28"/>
          <w:lang w:val="uk-UA"/>
        </w:rPr>
        <w:t xml:space="preserve"> </w:t>
      </w:r>
      <w:r w:rsidRPr="004556D8">
        <w:rPr>
          <w:rFonts w:ascii="Times New Roman" w:hAnsi="Times New Roman"/>
          <w:sz w:val="28"/>
          <w:szCs w:val="28"/>
        </w:rPr>
        <w:t>bo</w:t>
      </w:r>
      <w:r w:rsidRPr="004556D8">
        <w:rPr>
          <w:rFonts w:ascii="Times New Roman" w:hAnsi="Times New Roman"/>
          <w:sz w:val="28"/>
          <w:szCs w:val="28"/>
          <w:lang w:val="uk-UA"/>
        </w:rPr>
        <w:t>’</w:t>
      </w:r>
      <w:r w:rsidRPr="004556D8">
        <w:rPr>
          <w:rFonts w:ascii="Times New Roman" w:hAnsi="Times New Roman"/>
          <w:sz w:val="28"/>
          <w:szCs w:val="28"/>
        </w:rPr>
        <w:t>lsak</w:t>
      </w:r>
      <w:r w:rsidRPr="004556D8">
        <w:rPr>
          <w:rFonts w:ascii="Times New Roman" w:hAnsi="Times New Roman"/>
          <w:sz w:val="28"/>
          <w:szCs w:val="28"/>
          <w:lang w:val="uk-UA"/>
        </w:rPr>
        <w:t xml:space="preserve">, </w:t>
      </w:r>
      <w:r w:rsidRPr="004556D8">
        <w:rPr>
          <w:rFonts w:ascii="Times New Roman" w:hAnsi="Times New Roman"/>
          <w:sz w:val="28"/>
          <w:szCs w:val="28"/>
        </w:rPr>
        <w:t>fuqaro</w:t>
      </w:r>
      <w:r w:rsidRPr="004556D8">
        <w:rPr>
          <w:rFonts w:ascii="Times New Roman" w:hAnsi="Times New Roman"/>
          <w:sz w:val="28"/>
          <w:szCs w:val="28"/>
          <w:lang w:val="uk-UA"/>
        </w:rPr>
        <w:t xml:space="preserve"> </w:t>
      </w:r>
      <w:r w:rsidRPr="004556D8">
        <w:rPr>
          <w:rFonts w:ascii="Times New Roman" w:hAnsi="Times New Roman"/>
          <w:sz w:val="28"/>
          <w:szCs w:val="28"/>
        </w:rPr>
        <w:t>davlat</w:t>
      </w:r>
      <w:r w:rsidRPr="004556D8">
        <w:rPr>
          <w:rFonts w:ascii="Times New Roman" w:hAnsi="Times New Roman"/>
          <w:sz w:val="28"/>
          <w:szCs w:val="28"/>
          <w:lang w:val="uk-UA"/>
        </w:rPr>
        <w:t xml:space="preserve"> </w:t>
      </w:r>
      <w:r w:rsidRPr="004556D8">
        <w:rPr>
          <w:rFonts w:ascii="Times New Roman" w:hAnsi="Times New Roman"/>
          <w:sz w:val="28"/>
          <w:szCs w:val="28"/>
        </w:rPr>
        <w:t>xizmatchisi</w:t>
      </w:r>
      <w:r w:rsidRPr="004556D8">
        <w:rPr>
          <w:rFonts w:ascii="Times New Roman" w:hAnsi="Times New Roman"/>
          <w:sz w:val="28"/>
          <w:szCs w:val="28"/>
          <w:lang w:val="uk-UA"/>
        </w:rPr>
        <w:t xml:space="preserve"> </w:t>
      </w:r>
      <w:r w:rsidRPr="004556D8">
        <w:rPr>
          <w:rFonts w:ascii="Times New Roman" w:hAnsi="Times New Roman"/>
          <w:sz w:val="28"/>
          <w:szCs w:val="28"/>
        </w:rPr>
        <w:t>maqomiga</w:t>
      </w:r>
      <w:r w:rsidRPr="004556D8">
        <w:rPr>
          <w:rFonts w:ascii="Times New Roman" w:hAnsi="Times New Roman"/>
          <w:sz w:val="28"/>
          <w:szCs w:val="28"/>
          <w:lang w:val="uk-UA"/>
        </w:rPr>
        <w:t xml:space="preserve"> </w:t>
      </w:r>
      <w:r w:rsidRPr="004556D8">
        <w:rPr>
          <w:rFonts w:ascii="Times New Roman" w:hAnsi="Times New Roman"/>
          <w:sz w:val="28"/>
          <w:szCs w:val="28"/>
        </w:rPr>
        <w:t>davlat</w:t>
      </w:r>
      <w:r w:rsidRPr="004556D8">
        <w:rPr>
          <w:rFonts w:ascii="Times New Roman" w:hAnsi="Times New Roman"/>
          <w:sz w:val="28"/>
          <w:szCs w:val="28"/>
          <w:lang w:val="uk-UA"/>
        </w:rPr>
        <w:t xml:space="preserve"> </w:t>
      </w:r>
      <w:r w:rsidRPr="004556D8">
        <w:rPr>
          <w:rFonts w:ascii="Times New Roman" w:hAnsi="Times New Roman"/>
          <w:sz w:val="28"/>
          <w:szCs w:val="28"/>
        </w:rPr>
        <w:t>organi</w:t>
      </w:r>
      <w:r w:rsidRPr="004556D8">
        <w:rPr>
          <w:rFonts w:ascii="Times New Roman" w:hAnsi="Times New Roman"/>
          <w:sz w:val="28"/>
          <w:szCs w:val="28"/>
          <w:lang w:val="uk-UA"/>
        </w:rPr>
        <w:t xml:space="preserve"> </w:t>
      </w:r>
      <w:r w:rsidRPr="004556D8">
        <w:rPr>
          <w:rFonts w:ascii="Times New Roman" w:hAnsi="Times New Roman"/>
          <w:sz w:val="28"/>
          <w:szCs w:val="28"/>
        </w:rPr>
        <w:t>bilan</w:t>
      </w:r>
      <w:r w:rsidRPr="004556D8">
        <w:rPr>
          <w:rFonts w:ascii="Times New Roman" w:hAnsi="Times New Roman"/>
          <w:sz w:val="28"/>
          <w:szCs w:val="28"/>
          <w:lang w:val="uk-UA"/>
        </w:rPr>
        <w:t xml:space="preserve"> </w:t>
      </w:r>
      <w:r w:rsidRPr="004556D8">
        <w:rPr>
          <w:rFonts w:ascii="Times New Roman" w:hAnsi="Times New Roman"/>
          <w:sz w:val="28"/>
          <w:szCs w:val="28"/>
        </w:rPr>
        <w:t>mehnat</w:t>
      </w:r>
      <w:r w:rsidRPr="004556D8">
        <w:rPr>
          <w:rFonts w:ascii="Times New Roman" w:hAnsi="Times New Roman"/>
          <w:sz w:val="28"/>
          <w:szCs w:val="28"/>
          <w:lang w:val="uk-UA"/>
        </w:rPr>
        <w:t xml:space="preserve"> </w:t>
      </w:r>
      <w:r w:rsidRPr="004556D8">
        <w:rPr>
          <w:rFonts w:ascii="Times New Roman" w:hAnsi="Times New Roman"/>
          <w:sz w:val="28"/>
          <w:szCs w:val="28"/>
        </w:rPr>
        <w:t>shartnomasi</w:t>
      </w:r>
      <w:r w:rsidRPr="004556D8">
        <w:rPr>
          <w:rFonts w:ascii="Times New Roman" w:hAnsi="Times New Roman"/>
          <w:sz w:val="28"/>
          <w:szCs w:val="28"/>
          <w:lang w:val="uk-UA"/>
        </w:rPr>
        <w:t xml:space="preserve"> </w:t>
      </w:r>
      <w:r w:rsidRPr="004556D8">
        <w:rPr>
          <w:rFonts w:ascii="Times New Roman" w:hAnsi="Times New Roman"/>
          <w:sz w:val="28"/>
          <w:szCs w:val="28"/>
        </w:rPr>
        <w:t>tuzishi</w:t>
      </w:r>
      <w:r w:rsidRPr="004556D8">
        <w:rPr>
          <w:rFonts w:ascii="Times New Roman" w:hAnsi="Times New Roman"/>
          <w:sz w:val="28"/>
          <w:szCs w:val="28"/>
          <w:lang w:val="uk-UA"/>
        </w:rPr>
        <w:t xml:space="preserve"> </w:t>
      </w:r>
      <w:r w:rsidRPr="004556D8">
        <w:rPr>
          <w:rFonts w:ascii="Times New Roman" w:hAnsi="Times New Roman"/>
          <w:sz w:val="28"/>
          <w:szCs w:val="28"/>
        </w:rPr>
        <w:t>va</w:t>
      </w:r>
      <w:r w:rsidRPr="004556D8">
        <w:rPr>
          <w:rFonts w:ascii="Times New Roman" w:hAnsi="Times New Roman"/>
          <w:sz w:val="28"/>
          <w:szCs w:val="28"/>
          <w:lang w:val="uk-UA"/>
        </w:rPr>
        <w:t xml:space="preserve"> </w:t>
      </w:r>
      <w:r w:rsidRPr="004556D8">
        <w:rPr>
          <w:rFonts w:ascii="Times New Roman" w:hAnsi="Times New Roman"/>
          <w:sz w:val="28"/>
          <w:szCs w:val="28"/>
        </w:rPr>
        <w:t>uni</w:t>
      </w:r>
      <w:r w:rsidRPr="004556D8">
        <w:rPr>
          <w:rFonts w:ascii="Times New Roman" w:hAnsi="Times New Roman"/>
          <w:sz w:val="28"/>
          <w:szCs w:val="28"/>
          <w:lang w:val="uk-UA"/>
        </w:rPr>
        <w:t xml:space="preserve"> </w:t>
      </w:r>
      <w:r w:rsidRPr="004556D8">
        <w:rPr>
          <w:rFonts w:ascii="Times New Roman" w:hAnsi="Times New Roman"/>
          <w:sz w:val="28"/>
          <w:szCs w:val="28"/>
        </w:rPr>
        <w:t>ma</w:t>
      </w:r>
      <w:r w:rsidRPr="004556D8">
        <w:rPr>
          <w:rFonts w:ascii="Times New Roman" w:hAnsi="Times New Roman"/>
          <w:sz w:val="28"/>
          <w:szCs w:val="28"/>
          <w:lang w:val="uk-UA"/>
        </w:rPr>
        <w:t>’</w:t>
      </w:r>
      <w:r w:rsidRPr="004556D8">
        <w:rPr>
          <w:rFonts w:ascii="Times New Roman" w:hAnsi="Times New Roman"/>
          <w:sz w:val="28"/>
          <w:szCs w:val="28"/>
        </w:rPr>
        <w:t>lum</w:t>
      </w:r>
      <w:r w:rsidRPr="004556D8">
        <w:rPr>
          <w:rFonts w:ascii="Times New Roman" w:hAnsi="Times New Roman"/>
          <w:sz w:val="28"/>
          <w:szCs w:val="28"/>
          <w:lang w:val="uk-UA"/>
        </w:rPr>
        <w:t xml:space="preserve"> </w:t>
      </w:r>
      <w:r w:rsidRPr="004556D8">
        <w:rPr>
          <w:rFonts w:ascii="Times New Roman" w:hAnsi="Times New Roman"/>
          <w:sz w:val="28"/>
          <w:szCs w:val="28"/>
        </w:rPr>
        <w:t>bir</w:t>
      </w:r>
      <w:r w:rsidRPr="004556D8">
        <w:rPr>
          <w:rFonts w:ascii="Times New Roman" w:hAnsi="Times New Roman"/>
          <w:sz w:val="28"/>
          <w:szCs w:val="28"/>
          <w:lang w:val="uk-UA"/>
        </w:rPr>
        <w:t xml:space="preserve"> </w:t>
      </w:r>
      <w:r w:rsidRPr="004556D8">
        <w:rPr>
          <w:rFonts w:ascii="Times New Roman" w:hAnsi="Times New Roman"/>
          <w:sz w:val="28"/>
          <w:szCs w:val="28"/>
        </w:rPr>
        <w:t>davlat</w:t>
      </w:r>
      <w:r w:rsidRPr="004556D8">
        <w:rPr>
          <w:rFonts w:ascii="Times New Roman" w:hAnsi="Times New Roman"/>
          <w:sz w:val="28"/>
          <w:szCs w:val="28"/>
          <w:lang w:val="uk-UA"/>
        </w:rPr>
        <w:t xml:space="preserve"> </w:t>
      </w:r>
      <w:r w:rsidRPr="004556D8">
        <w:rPr>
          <w:rFonts w:ascii="Times New Roman" w:hAnsi="Times New Roman"/>
          <w:sz w:val="28"/>
          <w:szCs w:val="28"/>
        </w:rPr>
        <w:t>lavozimiga</w:t>
      </w:r>
      <w:r w:rsidRPr="004556D8">
        <w:rPr>
          <w:rFonts w:ascii="Times New Roman" w:hAnsi="Times New Roman"/>
          <w:sz w:val="28"/>
          <w:szCs w:val="28"/>
          <w:lang w:val="uk-UA"/>
        </w:rPr>
        <w:t xml:space="preserve"> </w:t>
      </w:r>
      <w:r w:rsidRPr="004556D8">
        <w:rPr>
          <w:rFonts w:ascii="Times New Roman" w:hAnsi="Times New Roman"/>
          <w:sz w:val="28"/>
          <w:szCs w:val="28"/>
        </w:rPr>
        <w:t>qabul</w:t>
      </w:r>
      <w:r w:rsidRPr="004556D8">
        <w:rPr>
          <w:rFonts w:ascii="Times New Roman" w:hAnsi="Times New Roman"/>
          <w:sz w:val="28"/>
          <w:szCs w:val="28"/>
          <w:lang w:val="uk-UA"/>
        </w:rPr>
        <w:t xml:space="preserve"> </w:t>
      </w:r>
      <w:r w:rsidRPr="004556D8">
        <w:rPr>
          <w:rFonts w:ascii="Times New Roman" w:hAnsi="Times New Roman"/>
          <w:sz w:val="28"/>
          <w:szCs w:val="28"/>
        </w:rPr>
        <w:t>qilish</w:t>
      </w:r>
      <w:r w:rsidRPr="004556D8">
        <w:rPr>
          <w:rFonts w:ascii="Times New Roman" w:hAnsi="Times New Roman"/>
          <w:sz w:val="28"/>
          <w:szCs w:val="28"/>
          <w:lang w:val="uk-UA"/>
        </w:rPr>
        <w:t xml:space="preserve"> </w:t>
      </w:r>
      <w:r w:rsidRPr="004556D8">
        <w:rPr>
          <w:rFonts w:ascii="Times New Roman" w:hAnsi="Times New Roman"/>
          <w:sz w:val="28"/>
          <w:szCs w:val="28"/>
        </w:rPr>
        <w:t>to</w:t>
      </w:r>
      <w:r w:rsidRPr="004556D8">
        <w:rPr>
          <w:rFonts w:ascii="Times New Roman" w:hAnsi="Times New Roman"/>
          <w:sz w:val="28"/>
          <w:szCs w:val="28"/>
          <w:lang w:val="uk-UA"/>
        </w:rPr>
        <w:t>’</w:t>
      </w:r>
      <w:r w:rsidRPr="004556D8">
        <w:rPr>
          <w:rFonts w:ascii="Times New Roman" w:hAnsi="Times New Roman"/>
          <w:sz w:val="28"/>
          <w:szCs w:val="28"/>
        </w:rPr>
        <w:t>g</w:t>
      </w:r>
      <w:r w:rsidRPr="004556D8">
        <w:rPr>
          <w:rFonts w:ascii="Times New Roman" w:hAnsi="Times New Roman"/>
          <w:sz w:val="28"/>
          <w:szCs w:val="28"/>
          <w:lang w:val="uk-UA"/>
        </w:rPr>
        <w:t>’</w:t>
      </w:r>
      <w:r w:rsidRPr="004556D8">
        <w:rPr>
          <w:rFonts w:ascii="Times New Roman" w:hAnsi="Times New Roman"/>
          <w:sz w:val="28"/>
          <w:szCs w:val="28"/>
        </w:rPr>
        <w:t>risidagi</w:t>
      </w:r>
      <w:r w:rsidRPr="004556D8">
        <w:rPr>
          <w:rFonts w:ascii="Times New Roman" w:hAnsi="Times New Roman"/>
          <w:sz w:val="28"/>
          <w:szCs w:val="28"/>
          <w:lang w:val="uk-UA"/>
        </w:rPr>
        <w:t xml:space="preserve"> </w:t>
      </w:r>
      <w:r w:rsidRPr="004556D8">
        <w:rPr>
          <w:rFonts w:ascii="Times New Roman" w:hAnsi="Times New Roman"/>
          <w:sz w:val="28"/>
          <w:szCs w:val="28"/>
        </w:rPr>
        <w:t>qaror</w:t>
      </w:r>
      <w:r w:rsidRPr="004556D8">
        <w:rPr>
          <w:rFonts w:ascii="Times New Roman" w:hAnsi="Times New Roman"/>
          <w:sz w:val="28"/>
          <w:szCs w:val="28"/>
          <w:lang w:val="uk-UA"/>
        </w:rPr>
        <w:t xml:space="preserve"> </w:t>
      </w:r>
      <w:r w:rsidRPr="004556D8">
        <w:rPr>
          <w:rFonts w:ascii="Times New Roman" w:hAnsi="Times New Roman"/>
          <w:sz w:val="28"/>
          <w:szCs w:val="28"/>
        </w:rPr>
        <w:t>chiqishi</w:t>
      </w:r>
      <w:r w:rsidRPr="004556D8">
        <w:rPr>
          <w:rFonts w:ascii="Times New Roman" w:hAnsi="Times New Roman"/>
          <w:sz w:val="28"/>
          <w:szCs w:val="28"/>
          <w:lang w:val="uk-UA"/>
        </w:rPr>
        <w:t xml:space="preserve"> </w:t>
      </w:r>
      <w:r w:rsidRPr="004556D8">
        <w:rPr>
          <w:rFonts w:ascii="Times New Roman" w:hAnsi="Times New Roman"/>
          <w:sz w:val="28"/>
          <w:szCs w:val="28"/>
        </w:rPr>
        <w:t>vaqtidan</w:t>
      </w:r>
      <w:r w:rsidRPr="004556D8">
        <w:rPr>
          <w:rFonts w:ascii="Times New Roman" w:hAnsi="Times New Roman"/>
          <w:sz w:val="28"/>
          <w:szCs w:val="28"/>
          <w:lang w:val="uk-UA"/>
        </w:rPr>
        <w:t xml:space="preserve"> </w:t>
      </w:r>
      <w:r w:rsidRPr="004556D8">
        <w:rPr>
          <w:rFonts w:ascii="Times New Roman" w:hAnsi="Times New Roman"/>
          <w:sz w:val="28"/>
          <w:szCs w:val="28"/>
        </w:rPr>
        <w:t>yuzaga</w:t>
      </w:r>
      <w:r w:rsidRPr="004556D8">
        <w:rPr>
          <w:rFonts w:ascii="Times New Roman" w:hAnsi="Times New Roman"/>
          <w:sz w:val="28"/>
          <w:szCs w:val="28"/>
          <w:lang w:val="uk-UA"/>
        </w:rPr>
        <w:t xml:space="preserve"> </w:t>
      </w:r>
      <w:r w:rsidRPr="004556D8">
        <w:rPr>
          <w:rFonts w:ascii="Times New Roman" w:hAnsi="Times New Roman"/>
          <w:sz w:val="28"/>
          <w:szCs w:val="28"/>
        </w:rPr>
        <w:t>keladi</w:t>
      </w:r>
      <w:r w:rsidRPr="004556D8">
        <w:rPr>
          <w:rFonts w:ascii="Times New Roman" w:hAnsi="Times New Roman"/>
          <w:sz w:val="28"/>
          <w:szCs w:val="28"/>
          <w:lang w:val="uk-UA"/>
        </w:rPr>
        <w:t xml:space="preserve">. </w:t>
      </w:r>
    </w:p>
    <w:p w:rsidR="00CE522A" w:rsidRPr="004556D8" w:rsidRDefault="00CE522A" w:rsidP="00D947BD">
      <w:pPr>
        <w:pStyle w:val="21"/>
        <w:spacing w:line="360" w:lineRule="auto"/>
        <w:ind w:firstLine="567"/>
        <w:jc w:val="both"/>
        <w:rPr>
          <w:rFonts w:ascii="Times New Roman" w:hAnsi="Times New Roman"/>
          <w:sz w:val="28"/>
          <w:szCs w:val="28"/>
          <w:lang w:val="uk-UA"/>
        </w:rPr>
      </w:pPr>
      <w:r w:rsidRPr="004556D8">
        <w:rPr>
          <w:rFonts w:ascii="Times New Roman" w:hAnsi="Times New Roman"/>
          <w:sz w:val="28"/>
          <w:szCs w:val="28"/>
        </w:rPr>
        <w:t>Davlat</w:t>
      </w:r>
      <w:r w:rsidRPr="004556D8">
        <w:rPr>
          <w:rFonts w:ascii="Times New Roman" w:hAnsi="Times New Roman"/>
          <w:sz w:val="28"/>
          <w:szCs w:val="28"/>
          <w:lang w:val="uk-UA"/>
        </w:rPr>
        <w:t xml:space="preserve"> </w:t>
      </w:r>
      <w:r w:rsidRPr="004556D8">
        <w:rPr>
          <w:rFonts w:ascii="Times New Roman" w:hAnsi="Times New Roman"/>
          <w:sz w:val="28"/>
          <w:szCs w:val="28"/>
        </w:rPr>
        <w:t>xizmatchisi</w:t>
      </w:r>
      <w:r w:rsidRPr="004556D8">
        <w:rPr>
          <w:rFonts w:ascii="Times New Roman" w:hAnsi="Times New Roman"/>
          <w:sz w:val="28"/>
          <w:szCs w:val="28"/>
          <w:lang w:val="uk-UA"/>
        </w:rPr>
        <w:t xml:space="preserve"> </w:t>
      </w:r>
      <w:r w:rsidRPr="004556D8">
        <w:rPr>
          <w:rFonts w:ascii="Times New Roman" w:hAnsi="Times New Roman"/>
          <w:sz w:val="28"/>
          <w:szCs w:val="28"/>
        </w:rPr>
        <w:t>maqomiga</w:t>
      </w:r>
      <w:r w:rsidRPr="004556D8">
        <w:rPr>
          <w:rFonts w:ascii="Times New Roman" w:hAnsi="Times New Roman"/>
          <w:sz w:val="28"/>
          <w:szCs w:val="28"/>
          <w:lang w:val="uk-UA"/>
        </w:rPr>
        <w:t xml:space="preserve"> </w:t>
      </w:r>
      <w:r w:rsidRPr="004556D8">
        <w:rPr>
          <w:rFonts w:ascii="Times New Roman" w:hAnsi="Times New Roman"/>
          <w:sz w:val="28"/>
          <w:szCs w:val="28"/>
        </w:rPr>
        <w:t>ega</w:t>
      </w:r>
      <w:r w:rsidRPr="004556D8">
        <w:rPr>
          <w:rFonts w:ascii="Times New Roman" w:hAnsi="Times New Roman"/>
          <w:sz w:val="28"/>
          <w:szCs w:val="28"/>
          <w:lang w:val="uk-UA"/>
        </w:rPr>
        <w:t xml:space="preserve"> </w:t>
      </w:r>
      <w:r w:rsidRPr="004556D8">
        <w:rPr>
          <w:rFonts w:ascii="Times New Roman" w:hAnsi="Times New Roman"/>
          <w:sz w:val="28"/>
          <w:szCs w:val="28"/>
        </w:rPr>
        <w:t>bo</w:t>
      </w:r>
      <w:r w:rsidRPr="004556D8">
        <w:rPr>
          <w:rFonts w:ascii="Times New Roman" w:hAnsi="Times New Roman"/>
          <w:sz w:val="28"/>
          <w:szCs w:val="28"/>
          <w:lang w:val="uk-UA"/>
        </w:rPr>
        <w:t>’</w:t>
      </w:r>
      <w:r w:rsidRPr="004556D8">
        <w:rPr>
          <w:rFonts w:ascii="Times New Roman" w:hAnsi="Times New Roman"/>
          <w:sz w:val="28"/>
          <w:szCs w:val="28"/>
        </w:rPr>
        <w:t>lish</w:t>
      </w:r>
      <w:r w:rsidRPr="004556D8">
        <w:rPr>
          <w:rFonts w:ascii="Times New Roman" w:hAnsi="Times New Roman"/>
          <w:sz w:val="28"/>
          <w:szCs w:val="28"/>
          <w:lang w:val="uk-UA"/>
        </w:rPr>
        <w:t xml:space="preserve"> </w:t>
      </w:r>
      <w:r w:rsidRPr="004556D8">
        <w:rPr>
          <w:rFonts w:ascii="Times New Roman" w:hAnsi="Times New Roman"/>
          <w:sz w:val="28"/>
          <w:szCs w:val="28"/>
        </w:rPr>
        <w:t>bilan</w:t>
      </w:r>
      <w:r w:rsidRPr="004556D8">
        <w:rPr>
          <w:rFonts w:ascii="Times New Roman" w:hAnsi="Times New Roman"/>
          <w:sz w:val="28"/>
          <w:szCs w:val="28"/>
          <w:lang w:val="uk-UA"/>
        </w:rPr>
        <w:t xml:space="preserve"> </w:t>
      </w:r>
      <w:r w:rsidRPr="004556D8">
        <w:rPr>
          <w:rFonts w:ascii="Times New Roman" w:hAnsi="Times New Roman"/>
          <w:sz w:val="28"/>
          <w:szCs w:val="28"/>
        </w:rPr>
        <w:t>fuqaro</w:t>
      </w:r>
      <w:r w:rsidRPr="004556D8">
        <w:rPr>
          <w:rFonts w:ascii="Times New Roman" w:hAnsi="Times New Roman"/>
          <w:sz w:val="28"/>
          <w:szCs w:val="28"/>
          <w:lang w:val="uk-UA"/>
        </w:rPr>
        <w:t xml:space="preserve"> </w:t>
      </w:r>
      <w:r w:rsidRPr="004556D8">
        <w:rPr>
          <w:rFonts w:ascii="Times New Roman" w:hAnsi="Times New Roman"/>
          <w:sz w:val="28"/>
          <w:szCs w:val="28"/>
        </w:rPr>
        <w:t>va</w:t>
      </w:r>
      <w:r w:rsidRPr="004556D8">
        <w:rPr>
          <w:rFonts w:ascii="Times New Roman" w:hAnsi="Times New Roman"/>
          <w:sz w:val="28"/>
          <w:szCs w:val="28"/>
          <w:lang w:val="uk-UA"/>
        </w:rPr>
        <w:t xml:space="preserve"> </w:t>
      </w:r>
      <w:r w:rsidRPr="004556D8">
        <w:rPr>
          <w:rFonts w:ascii="Times New Roman" w:hAnsi="Times New Roman"/>
          <w:sz w:val="28"/>
          <w:szCs w:val="28"/>
        </w:rPr>
        <w:t>davlat</w:t>
      </w:r>
      <w:r w:rsidRPr="004556D8">
        <w:rPr>
          <w:rFonts w:ascii="Times New Roman" w:hAnsi="Times New Roman"/>
          <w:sz w:val="28"/>
          <w:szCs w:val="28"/>
          <w:lang w:val="uk-UA"/>
        </w:rPr>
        <w:t xml:space="preserve"> </w:t>
      </w:r>
      <w:r w:rsidRPr="004556D8">
        <w:rPr>
          <w:rFonts w:ascii="Times New Roman" w:hAnsi="Times New Roman"/>
          <w:sz w:val="28"/>
          <w:szCs w:val="28"/>
        </w:rPr>
        <w:t>organi</w:t>
      </w:r>
      <w:r w:rsidRPr="004556D8">
        <w:rPr>
          <w:rFonts w:ascii="Times New Roman" w:hAnsi="Times New Roman"/>
          <w:sz w:val="28"/>
          <w:szCs w:val="28"/>
          <w:lang w:val="uk-UA"/>
        </w:rPr>
        <w:t xml:space="preserve"> </w:t>
      </w:r>
      <w:r w:rsidRPr="004556D8">
        <w:rPr>
          <w:rFonts w:ascii="Times New Roman" w:hAnsi="Times New Roman"/>
          <w:sz w:val="28"/>
          <w:szCs w:val="28"/>
        </w:rPr>
        <w:t>o</w:t>
      </w:r>
      <w:r w:rsidRPr="004556D8">
        <w:rPr>
          <w:rFonts w:ascii="Times New Roman" w:hAnsi="Times New Roman"/>
          <w:sz w:val="28"/>
          <w:szCs w:val="28"/>
          <w:lang w:val="uk-UA"/>
        </w:rPr>
        <w:t>’</w:t>
      </w:r>
      <w:r w:rsidRPr="004556D8">
        <w:rPr>
          <w:rFonts w:ascii="Times New Roman" w:hAnsi="Times New Roman"/>
          <w:sz w:val="28"/>
          <w:szCs w:val="28"/>
        </w:rPr>
        <w:t>rtasida</w:t>
      </w:r>
      <w:r w:rsidRPr="004556D8">
        <w:rPr>
          <w:rFonts w:ascii="Times New Roman" w:hAnsi="Times New Roman"/>
          <w:sz w:val="28"/>
          <w:szCs w:val="28"/>
          <w:lang w:val="uk-UA"/>
        </w:rPr>
        <w:t xml:space="preserve"> </w:t>
      </w:r>
      <w:r w:rsidRPr="004556D8">
        <w:rPr>
          <w:rFonts w:ascii="Times New Roman" w:hAnsi="Times New Roman"/>
          <w:sz w:val="28"/>
          <w:szCs w:val="28"/>
        </w:rPr>
        <w:t>davlat</w:t>
      </w:r>
      <w:r w:rsidRPr="004556D8">
        <w:rPr>
          <w:rFonts w:ascii="Times New Roman" w:hAnsi="Times New Roman"/>
          <w:sz w:val="28"/>
          <w:szCs w:val="28"/>
          <w:lang w:val="uk-UA"/>
        </w:rPr>
        <w:t>-</w:t>
      </w:r>
      <w:r w:rsidRPr="004556D8">
        <w:rPr>
          <w:rFonts w:ascii="Times New Roman" w:hAnsi="Times New Roman"/>
          <w:sz w:val="28"/>
          <w:szCs w:val="28"/>
        </w:rPr>
        <w:t>xizmat</w:t>
      </w:r>
      <w:r w:rsidRPr="004556D8">
        <w:rPr>
          <w:rFonts w:ascii="Times New Roman" w:hAnsi="Times New Roman"/>
          <w:sz w:val="28"/>
          <w:szCs w:val="28"/>
          <w:lang w:val="uk-UA"/>
        </w:rPr>
        <w:t xml:space="preserve"> </w:t>
      </w:r>
      <w:r w:rsidRPr="004556D8">
        <w:rPr>
          <w:rFonts w:ascii="Times New Roman" w:hAnsi="Times New Roman"/>
          <w:sz w:val="28"/>
          <w:szCs w:val="28"/>
        </w:rPr>
        <w:t>munosabatlari</w:t>
      </w:r>
      <w:r w:rsidRPr="004556D8">
        <w:rPr>
          <w:rFonts w:ascii="Times New Roman" w:hAnsi="Times New Roman"/>
          <w:sz w:val="28"/>
          <w:szCs w:val="28"/>
          <w:lang w:val="uk-UA"/>
        </w:rPr>
        <w:t xml:space="preserve"> </w:t>
      </w:r>
      <w:r w:rsidRPr="004556D8">
        <w:rPr>
          <w:rFonts w:ascii="Times New Roman" w:hAnsi="Times New Roman"/>
          <w:sz w:val="28"/>
          <w:szCs w:val="28"/>
        </w:rPr>
        <w:t>yuzaga</w:t>
      </w:r>
      <w:r w:rsidRPr="004556D8">
        <w:rPr>
          <w:rFonts w:ascii="Times New Roman" w:hAnsi="Times New Roman"/>
          <w:sz w:val="28"/>
          <w:szCs w:val="28"/>
          <w:lang w:val="uk-UA"/>
        </w:rPr>
        <w:t xml:space="preserve"> </w:t>
      </w:r>
      <w:r w:rsidRPr="004556D8">
        <w:rPr>
          <w:rFonts w:ascii="Times New Roman" w:hAnsi="Times New Roman"/>
          <w:sz w:val="28"/>
          <w:szCs w:val="28"/>
        </w:rPr>
        <w:t>keladi</w:t>
      </w:r>
      <w:r w:rsidRPr="004556D8">
        <w:rPr>
          <w:rFonts w:ascii="Times New Roman" w:hAnsi="Times New Roman"/>
          <w:sz w:val="28"/>
          <w:szCs w:val="28"/>
          <w:lang w:val="uk-UA"/>
        </w:rPr>
        <w:t>.</w:t>
      </w:r>
    </w:p>
    <w:p w:rsidR="00CE522A" w:rsidRPr="004556D8" w:rsidRDefault="00CE522A" w:rsidP="00D947BD">
      <w:pPr>
        <w:pStyle w:val="21"/>
        <w:spacing w:line="360" w:lineRule="auto"/>
        <w:ind w:firstLine="567"/>
        <w:jc w:val="both"/>
        <w:rPr>
          <w:rFonts w:ascii="Times New Roman" w:hAnsi="Times New Roman"/>
          <w:sz w:val="28"/>
          <w:szCs w:val="28"/>
          <w:lang w:val="en-US"/>
        </w:rPr>
      </w:pPr>
      <w:r w:rsidRPr="004556D8">
        <w:rPr>
          <w:rFonts w:ascii="Times New Roman" w:hAnsi="Times New Roman"/>
          <w:sz w:val="28"/>
          <w:szCs w:val="28"/>
        </w:rPr>
        <w:t>Davlat</w:t>
      </w:r>
      <w:r w:rsidRPr="004556D8">
        <w:rPr>
          <w:rFonts w:ascii="Times New Roman" w:hAnsi="Times New Roman"/>
          <w:sz w:val="28"/>
          <w:szCs w:val="28"/>
          <w:lang w:val="uk-UA"/>
        </w:rPr>
        <w:t xml:space="preserve"> </w:t>
      </w:r>
      <w:r w:rsidRPr="004556D8">
        <w:rPr>
          <w:rFonts w:ascii="Times New Roman" w:hAnsi="Times New Roman"/>
          <w:sz w:val="28"/>
          <w:szCs w:val="28"/>
        </w:rPr>
        <w:t>xizmatchisi</w:t>
      </w:r>
      <w:r w:rsidRPr="004556D8">
        <w:rPr>
          <w:rFonts w:ascii="Times New Roman" w:hAnsi="Times New Roman"/>
          <w:sz w:val="28"/>
          <w:szCs w:val="28"/>
          <w:lang w:val="uk-UA"/>
        </w:rPr>
        <w:t xml:space="preserve"> </w:t>
      </w:r>
      <w:r w:rsidRPr="004556D8">
        <w:rPr>
          <w:rFonts w:ascii="Times New Roman" w:hAnsi="Times New Roman"/>
          <w:sz w:val="28"/>
          <w:szCs w:val="28"/>
        </w:rPr>
        <w:t>o</w:t>
      </w:r>
      <w:r w:rsidRPr="004556D8">
        <w:rPr>
          <w:rFonts w:ascii="Times New Roman" w:hAnsi="Times New Roman"/>
          <w:sz w:val="28"/>
          <w:szCs w:val="28"/>
          <w:lang w:val="uk-UA"/>
        </w:rPr>
        <w:t>’</w:t>
      </w:r>
      <w:r w:rsidRPr="004556D8">
        <w:rPr>
          <w:rFonts w:ascii="Times New Roman" w:hAnsi="Times New Roman"/>
          <w:sz w:val="28"/>
          <w:szCs w:val="28"/>
        </w:rPr>
        <w:t>z</w:t>
      </w:r>
      <w:r w:rsidRPr="004556D8">
        <w:rPr>
          <w:rFonts w:ascii="Times New Roman" w:hAnsi="Times New Roman"/>
          <w:sz w:val="28"/>
          <w:szCs w:val="28"/>
          <w:lang w:val="uk-UA"/>
        </w:rPr>
        <w:t xml:space="preserve"> </w:t>
      </w:r>
      <w:r w:rsidRPr="004556D8">
        <w:rPr>
          <w:rFonts w:ascii="Times New Roman" w:hAnsi="Times New Roman"/>
          <w:sz w:val="28"/>
          <w:szCs w:val="28"/>
        </w:rPr>
        <w:t>maqomini</w:t>
      </w:r>
      <w:r w:rsidRPr="004556D8">
        <w:rPr>
          <w:rFonts w:ascii="Times New Roman" w:hAnsi="Times New Roman"/>
          <w:sz w:val="28"/>
          <w:szCs w:val="28"/>
          <w:lang w:val="uk-UA"/>
        </w:rPr>
        <w:t xml:space="preserve"> </w:t>
      </w:r>
      <w:r w:rsidRPr="004556D8">
        <w:rPr>
          <w:rFonts w:ascii="Times New Roman" w:hAnsi="Times New Roman"/>
          <w:sz w:val="28"/>
          <w:szCs w:val="28"/>
        </w:rPr>
        <w:t>davlat</w:t>
      </w:r>
      <w:r w:rsidRPr="004556D8">
        <w:rPr>
          <w:rFonts w:ascii="Times New Roman" w:hAnsi="Times New Roman"/>
          <w:sz w:val="28"/>
          <w:szCs w:val="28"/>
          <w:lang w:val="uk-UA"/>
        </w:rPr>
        <w:t>-</w:t>
      </w:r>
      <w:r w:rsidRPr="004556D8">
        <w:rPr>
          <w:rFonts w:ascii="Times New Roman" w:hAnsi="Times New Roman"/>
          <w:sz w:val="28"/>
          <w:szCs w:val="28"/>
        </w:rPr>
        <w:t>xizmat</w:t>
      </w:r>
      <w:r w:rsidRPr="004556D8">
        <w:rPr>
          <w:rFonts w:ascii="Times New Roman" w:hAnsi="Times New Roman"/>
          <w:sz w:val="28"/>
          <w:szCs w:val="28"/>
          <w:lang w:val="uk-UA"/>
        </w:rPr>
        <w:t xml:space="preserve"> </w:t>
      </w:r>
      <w:r w:rsidRPr="004556D8">
        <w:rPr>
          <w:rFonts w:ascii="Times New Roman" w:hAnsi="Times New Roman"/>
          <w:sz w:val="28"/>
          <w:szCs w:val="28"/>
        </w:rPr>
        <w:t>munosabatlarining</w:t>
      </w:r>
      <w:r w:rsidRPr="004556D8">
        <w:rPr>
          <w:rFonts w:ascii="Times New Roman" w:hAnsi="Times New Roman"/>
          <w:sz w:val="28"/>
          <w:szCs w:val="28"/>
          <w:lang w:val="uk-UA"/>
        </w:rPr>
        <w:t xml:space="preserve"> </w:t>
      </w:r>
      <w:r w:rsidRPr="004556D8">
        <w:rPr>
          <w:rFonts w:ascii="Times New Roman" w:hAnsi="Times New Roman"/>
          <w:sz w:val="28"/>
          <w:szCs w:val="28"/>
        </w:rPr>
        <w:t>tugashi</w:t>
      </w:r>
      <w:r w:rsidRPr="004556D8">
        <w:rPr>
          <w:rFonts w:ascii="Times New Roman" w:hAnsi="Times New Roman"/>
          <w:sz w:val="28"/>
          <w:szCs w:val="28"/>
          <w:lang w:val="uk-UA"/>
        </w:rPr>
        <w:t xml:space="preserve"> </w:t>
      </w:r>
      <w:r w:rsidRPr="004556D8">
        <w:rPr>
          <w:rFonts w:ascii="Times New Roman" w:hAnsi="Times New Roman"/>
          <w:sz w:val="28"/>
          <w:szCs w:val="28"/>
        </w:rPr>
        <w:t>bilan</w:t>
      </w:r>
      <w:r w:rsidRPr="004556D8">
        <w:rPr>
          <w:rFonts w:ascii="Times New Roman" w:hAnsi="Times New Roman"/>
          <w:sz w:val="28"/>
          <w:szCs w:val="28"/>
          <w:lang w:val="uk-UA"/>
        </w:rPr>
        <w:t xml:space="preserve"> </w:t>
      </w:r>
      <w:r w:rsidRPr="004556D8">
        <w:rPr>
          <w:rFonts w:ascii="Times New Roman" w:hAnsi="Times New Roman"/>
          <w:sz w:val="28"/>
          <w:szCs w:val="28"/>
        </w:rPr>
        <w:t>yo</w:t>
      </w:r>
      <w:r w:rsidRPr="004556D8">
        <w:rPr>
          <w:rFonts w:ascii="Times New Roman" w:hAnsi="Times New Roman"/>
          <w:sz w:val="28"/>
          <w:szCs w:val="28"/>
          <w:lang w:val="uk-UA"/>
        </w:rPr>
        <w:t>’</w:t>
      </w:r>
      <w:r w:rsidRPr="004556D8">
        <w:rPr>
          <w:rFonts w:ascii="Times New Roman" w:hAnsi="Times New Roman"/>
          <w:sz w:val="28"/>
          <w:szCs w:val="28"/>
        </w:rPr>
        <w:t>qotadi</w:t>
      </w:r>
      <w:r w:rsidRPr="004556D8">
        <w:rPr>
          <w:rFonts w:ascii="Times New Roman" w:hAnsi="Times New Roman"/>
          <w:sz w:val="28"/>
          <w:szCs w:val="28"/>
          <w:lang w:val="uk-UA"/>
        </w:rPr>
        <w:t xml:space="preserve">. </w:t>
      </w:r>
      <w:r w:rsidRPr="004556D8">
        <w:rPr>
          <w:rFonts w:ascii="Times New Roman" w:hAnsi="Times New Roman"/>
          <w:sz w:val="28"/>
          <w:szCs w:val="28"/>
        </w:rPr>
        <w:t>Davlat</w:t>
      </w:r>
      <w:r w:rsidRPr="004556D8">
        <w:rPr>
          <w:rFonts w:ascii="Times New Roman" w:hAnsi="Times New Roman"/>
          <w:sz w:val="28"/>
          <w:szCs w:val="28"/>
          <w:lang w:val="uk-UA"/>
        </w:rPr>
        <w:t>-</w:t>
      </w:r>
      <w:r w:rsidRPr="004556D8">
        <w:rPr>
          <w:rFonts w:ascii="Times New Roman" w:hAnsi="Times New Roman"/>
          <w:sz w:val="28"/>
          <w:szCs w:val="28"/>
        </w:rPr>
        <w:t>xizmat</w:t>
      </w:r>
      <w:r w:rsidRPr="004556D8">
        <w:rPr>
          <w:rFonts w:ascii="Times New Roman" w:hAnsi="Times New Roman"/>
          <w:sz w:val="28"/>
          <w:szCs w:val="28"/>
          <w:lang w:val="uk-UA"/>
        </w:rPr>
        <w:t xml:space="preserve"> </w:t>
      </w:r>
      <w:r w:rsidRPr="004556D8">
        <w:rPr>
          <w:rFonts w:ascii="Times New Roman" w:hAnsi="Times New Roman"/>
          <w:sz w:val="28"/>
          <w:szCs w:val="28"/>
        </w:rPr>
        <w:t>munosabatlari</w:t>
      </w:r>
      <w:r w:rsidRPr="004556D8">
        <w:rPr>
          <w:rFonts w:ascii="Times New Roman" w:hAnsi="Times New Roman"/>
          <w:sz w:val="28"/>
          <w:szCs w:val="28"/>
          <w:lang w:val="uk-UA"/>
        </w:rPr>
        <w:t xml:space="preserve">: </w:t>
      </w:r>
      <w:r w:rsidRPr="004556D8">
        <w:rPr>
          <w:rFonts w:ascii="Times New Roman" w:hAnsi="Times New Roman"/>
          <w:sz w:val="28"/>
          <w:szCs w:val="28"/>
        </w:rPr>
        <w:t>ishdan</w:t>
      </w:r>
      <w:r w:rsidRPr="004556D8">
        <w:rPr>
          <w:rFonts w:ascii="Times New Roman" w:hAnsi="Times New Roman"/>
          <w:sz w:val="28"/>
          <w:szCs w:val="28"/>
          <w:lang w:val="uk-UA"/>
        </w:rPr>
        <w:t xml:space="preserve"> </w:t>
      </w:r>
      <w:r w:rsidRPr="004556D8">
        <w:rPr>
          <w:rFonts w:ascii="Times New Roman" w:hAnsi="Times New Roman"/>
          <w:sz w:val="28"/>
          <w:szCs w:val="28"/>
        </w:rPr>
        <w:t>bo</w:t>
      </w:r>
      <w:r w:rsidRPr="004556D8">
        <w:rPr>
          <w:rFonts w:ascii="Times New Roman" w:hAnsi="Times New Roman"/>
          <w:sz w:val="28"/>
          <w:szCs w:val="28"/>
          <w:lang w:val="uk-UA"/>
        </w:rPr>
        <w:t>’</w:t>
      </w:r>
      <w:r w:rsidRPr="004556D8">
        <w:rPr>
          <w:rFonts w:ascii="Times New Roman" w:hAnsi="Times New Roman"/>
          <w:sz w:val="28"/>
          <w:szCs w:val="28"/>
        </w:rPr>
        <w:t>shatish</w:t>
      </w:r>
      <w:r w:rsidRPr="004556D8">
        <w:rPr>
          <w:rFonts w:ascii="Times New Roman" w:hAnsi="Times New Roman"/>
          <w:sz w:val="28"/>
          <w:szCs w:val="28"/>
          <w:lang w:val="uk-UA"/>
        </w:rPr>
        <w:t xml:space="preserve">, </w:t>
      </w:r>
      <w:r w:rsidRPr="004556D8">
        <w:rPr>
          <w:rFonts w:ascii="Times New Roman" w:hAnsi="Times New Roman"/>
          <w:sz w:val="28"/>
          <w:szCs w:val="28"/>
        </w:rPr>
        <w:t>pensiyaga</w:t>
      </w:r>
      <w:r w:rsidRPr="004556D8">
        <w:rPr>
          <w:rFonts w:ascii="Times New Roman" w:hAnsi="Times New Roman"/>
          <w:sz w:val="28"/>
          <w:szCs w:val="28"/>
          <w:lang w:val="uk-UA"/>
        </w:rPr>
        <w:t xml:space="preserve"> </w:t>
      </w:r>
      <w:r w:rsidRPr="004556D8">
        <w:rPr>
          <w:rFonts w:ascii="Times New Roman" w:hAnsi="Times New Roman"/>
          <w:sz w:val="28"/>
          <w:szCs w:val="28"/>
        </w:rPr>
        <w:t>chiqish</w:t>
      </w:r>
      <w:r w:rsidRPr="004556D8">
        <w:rPr>
          <w:rFonts w:ascii="Times New Roman" w:hAnsi="Times New Roman"/>
          <w:sz w:val="28"/>
          <w:szCs w:val="28"/>
          <w:lang w:val="uk-UA"/>
        </w:rPr>
        <w:t xml:space="preserve"> </w:t>
      </w:r>
      <w:r w:rsidRPr="004556D8">
        <w:rPr>
          <w:rFonts w:ascii="Times New Roman" w:hAnsi="Times New Roman"/>
          <w:sz w:val="28"/>
          <w:szCs w:val="28"/>
        </w:rPr>
        <w:t>va</w:t>
      </w:r>
      <w:r w:rsidRPr="004556D8">
        <w:rPr>
          <w:rFonts w:ascii="Times New Roman" w:hAnsi="Times New Roman"/>
          <w:sz w:val="28"/>
          <w:szCs w:val="28"/>
          <w:lang w:val="uk-UA"/>
        </w:rPr>
        <w:t xml:space="preserve"> </w:t>
      </w:r>
      <w:r w:rsidRPr="004556D8">
        <w:rPr>
          <w:rFonts w:ascii="Times New Roman" w:hAnsi="Times New Roman"/>
          <w:sz w:val="28"/>
          <w:szCs w:val="28"/>
        </w:rPr>
        <w:t>boshqa</w:t>
      </w:r>
      <w:r w:rsidRPr="004556D8">
        <w:rPr>
          <w:rFonts w:ascii="Times New Roman" w:hAnsi="Times New Roman"/>
          <w:sz w:val="28"/>
          <w:szCs w:val="28"/>
          <w:lang w:val="uk-UA"/>
        </w:rPr>
        <w:t xml:space="preserve"> </w:t>
      </w:r>
      <w:r w:rsidRPr="004556D8">
        <w:rPr>
          <w:rFonts w:ascii="Times New Roman" w:hAnsi="Times New Roman"/>
          <w:sz w:val="28"/>
          <w:szCs w:val="28"/>
        </w:rPr>
        <w:t>holatlarda</w:t>
      </w:r>
      <w:r w:rsidRPr="004556D8">
        <w:rPr>
          <w:rFonts w:ascii="Times New Roman" w:hAnsi="Times New Roman"/>
          <w:sz w:val="28"/>
          <w:szCs w:val="28"/>
          <w:lang w:val="uk-UA"/>
        </w:rPr>
        <w:t xml:space="preserve"> </w:t>
      </w:r>
      <w:r w:rsidRPr="004556D8">
        <w:rPr>
          <w:rFonts w:ascii="Times New Roman" w:hAnsi="Times New Roman"/>
          <w:sz w:val="28"/>
          <w:szCs w:val="28"/>
        </w:rPr>
        <w:t>bekor</w:t>
      </w:r>
      <w:r w:rsidRPr="004556D8">
        <w:rPr>
          <w:rFonts w:ascii="Times New Roman" w:hAnsi="Times New Roman"/>
          <w:sz w:val="28"/>
          <w:szCs w:val="28"/>
          <w:lang w:val="uk-UA"/>
        </w:rPr>
        <w:t xml:space="preserve"> </w:t>
      </w:r>
      <w:r w:rsidRPr="004556D8">
        <w:rPr>
          <w:rFonts w:ascii="Times New Roman" w:hAnsi="Times New Roman"/>
          <w:sz w:val="28"/>
          <w:szCs w:val="28"/>
        </w:rPr>
        <w:t>bo</w:t>
      </w:r>
      <w:r w:rsidRPr="004556D8">
        <w:rPr>
          <w:rFonts w:ascii="Times New Roman" w:hAnsi="Times New Roman"/>
          <w:sz w:val="28"/>
          <w:szCs w:val="28"/>
          <w:lang w:val="uk-UA"/>
        </w:rPr>
        <w:t>’</w:t>
      </w:r>
      <w:r w:rsidRPr="004556D8">
        <w:rPr>
          <w:rFonts w:ascii="Times New Roman" w:hAnsi="Times New Roman"/>
          <w:sz w:val="28"/>
          <w:szCs w:val="28"/>
        </w:rPr>
        <w:t>lishi</w:t>
      </w:r>
      <w:r w:rsidRPr="004556D8">
        <w:rPr>
          <w:rFonts w:ascii="Times New Roman" w:hAnsi="Times New Roman"/>
          <w:sz w:val="28"/>
          <w:szCs w:val="28"/>
          <w:lang w:val="uk-UA"/>
        </w:rPr>
        <w:t xml:space="preserve"> </w:t>
      </w:r>
      <w:r w:rsidRPr="004556D8">
        <w:rPr>
          <w:rFonts w:ascii="Times New Roman" w:hAnsi="Times New Roman"/>
          <w:sz w:val="28"/>
          <w:szCs w:val="28"/>
        </w:rPr>
        <w:t>mumkin</w:t>
      </w:r>
      <w:r w:rsidRPr="004556D8">
        <w:rPr>
          <w:rFonts w:ascii="Times New Roman" w:hAnsi="Times New Roman"/>
          <w:sz w:val="28"/>
          <w:szCs w:val="28"/>
          <w:lang w:val="uk-UA"/>
        </w:rPr>
        <w:t xml:space="preserve">. </w:t>
      </w:r>
      <w:r w:rsidRPr="004556D8">
        <w:rPr>
          <w:rFonts w:ascii="Times New Roman" w:hAnsi="Times New Roman"/>
          <w:sz w:val="28"/>
          <w:szCs w:val="28"/>
          <w:lang w:val="en-US"/>
        </w:rPr>
        <w:t xml:space="preserve">Ba’zi hollarda </w:t>
      </w:r>
      <w:r w:rsidR="008611B2">
        <w:rPr>
          <w:rFonts w:ascii="Times New Roman" w:hAnsi="Times New Roman"/>
          <w:sz w:val="28"/>
          <w:szCs w:val="28"/>
          <w:lang w:val="en-US"/>
        </w:rPr>
        <w:t>esa</w:t>
      </w:r>
      <w:r w:rsidRPr="004556D8">
        <w:rPr>
          <w:rFonts w:ascii="Times New Roman" w:hAnsi="Times New Roman"/>
          <w:sz w:val="28"/>
          <w:szCs w:val="28"/>
          <w:lang w:val="en-US"/>
        </w:rPr>
        <w:t xml:space="preserve"> normativ aktlarda davlat xizmati bekor bo’lishining aniq muddatlari ham belgilab qo’yilishi mumkin. </w:t>
      </w:r>
    </w:p>
    <w:p w:rsidR="00CE522A" w:rsidRPr="004556D8" w:rsidRDefault="00CE522A" w:rsidP="00D947BD">
      <w:pPr>
        <w:pStyle w:val="Default"/>
        <w:spacing w:line="360" w:lineRule="auto"/>
        <w:ind w:firstLine="567"/>
        <w:jc w:val="both"/>
        <w:rPr>
          <w:color w:val="auto"/>
          <w:sz w:val="28"/>
          <w:szCs w:val="28"/>
          <w:lang w:val="uk-UA"/>
        </w:rPr>
      </w:pPr>
      <w:r w:rsidRPr="004556D8">
        <w:rPr>
          <w:color w:val="auto"/>
          <w:sz w:val="28"/>
          <w:szCs w:val="28"/>
          <w:lang w:val="uk-UA"/>
        </w:rPr>
        <w:t xml:space="preserve">Davlat xizmatchilari huquqiy maqomining asosiy elementlaridan biri - bu </w:t>
      </w:r>
      <w:r w:rsidRPr="004556D8">
        <w:rPr>
          <w:bCs/>
          <w:iCs/>
          <w:color w:val="auto"/>
          <w:sz w:val="28"/>
          <w:szCs w:val="28"/>
          <w:lang w:val="uk-UA"/>
        </w:rPr>
        <w:t xml:space="preserve">davlat xizmatchisining huquqlari </w:t>
      </w:r>
      <w:r w:rsidRPr="004556D8">
        <w:rPr>
          <w:color w:val="auto"/>
          <w:sz w:val="28"/>
          <w:szCs w:val="28"/>
          <w:lang w:val="uk-UA"/>
        </w:rPr>
        <w:t xml:space="preserve">bo’lib, davlat xizmatining oshkoraligini, samarali faoliyat ko’rsatishini asoslab beradi. </w:t>
      </w:r>
    </w:p>
    <w:p w:rsidR="00CE522A" w:rsidRPr="004556D8" w:rsidRDefault="00CE522A" w:rsidP="00D947BD">
      <w:pPr>
        <w:spacing w:line="360" w:lineRule="auto"/>
        <w:ind w:firstLine="567"/>
        <w:jc w:val="both"/>
        <w:rPr>
          <w:rFonts w:ascii="Times New Roman" w:hAnsi="Times New Roman" w:cs="Times New Roman"/>
          <w:sz w:val="28"/>
          <w:szCs w:val="28"/>
          <w:lang w:val="uk-UA"/>
        </w:rPr>
      </w:pPr>
      <w:r w:rsidRPr="004556D8">
        <w:rPr>
          <w:rFonts w:ascii="Times New Roman" w:hAnsi="Times New Roman" w:cs="Times New Roman"/>
          <w:sz w:val="28"/>
          <w:szCs w:val="28"/>
          <w:lang w:val="uk-UA"/>
        </w:rPr>
        <w:lastRenderedPageBreak/>
        <w:t xml:space="preserve">Davlat xizmatchisi davlat fuqarosi sifatida o’rnatilgan barcha huquqlarga egadir. Lekin davlat-xizmat faoliyati nuqtai nazaridan, davlat xizmatchisi huquqiy maqomining asosiy elementini xizmat huquqlari tashkil etadi. Xizmat huquqlarining amalga oshirilishi bilan davlat xizmatining faoliyat ko’rsatishi ta’minlanadi. </w:t>
      </w:r>
      <w:r w:rsidRPr="004556D8">
        <w:rPr>
          <w:rFonts w:ascii="Times New Roman" w:hAnsi="Times New Roman" w:cs="Times New Roman"/>
          <w:sz w:val="28"/>
          <w:szCs w:val="28"/>
        </w:rPr>
        <w:t>Xizmat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huquqlari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mansab</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majburiyatlarini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bajarish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bilan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bevosita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bog</w:t>
      </w:r>
      <w:r w:rsidRPr="004556D8">
        <w:rPr>
          <w:rFonts w:ascii="Times New Roman" w:hAnsi="Times New Roman" w:cs="Times New Roman"/>
          <w:sz w:val="28"/>
          <w:szCs w:val="28"/>
          <w:lang w:val="uk-UA"/>
        </w:rPr>
        <w:t>’</w:t>
      </w:r>
      <w:r w:rsidRPr="004556D8">
        <w:rPr>
          <w:rFonts w:ascii="Times New Roman" w:hAnsi="Times New Roman" w:cs="Times New Roman"/>
          <w:sz w:val="28"/>
          <w:szCs w:val="28"/>
        </w:rPr>
        <w:t>liqdir</w:t>
      </w:r>
      <w:r w:rsidRPr="004556D8">
        <w:rPr>
          <w:rFonts w:ascii="Times New Roman" w:hAnsi="Times New Roman" w:cs="Times New Roman"/>
          <w:sz w:val="28"/>
          <w:szCs w:val="28"/>
          <w:lang w:val="uk-UA"/>
        </w:rPr>
        <w:t>.</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sz w:val="28"/>
          <w:szCs w:val="28"/>
          <w:lang w:val="uk-UA"/>
        </w:rPr>
      </w:pPr>
      <w:r w:rsidRPr="004556D8">
        <w:rPr>
          <w:rFonts w:ascii="Times New Roman" w:hAnsi="Times New Roman" w:cs="Times New Roman"/>
          <w:sz w:val="28"/>
          <w:szCs w:val="28"/>
        </w:rPr>
        <w:t>Davlat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xizmatchisi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o</w:t>
      </w:r>
      <w:r w:rsidRPr="004556D8">
        <w:rPr>
          <w:rFonts w:ascii="Times New Roman" w:hAnsi="Times New Roman" w:cs="Times New Roman"/>
          <w:sz w:val="28"/>
          <w:szCs w:val="28"/>
          <w:lang w:val="uk-UA"/>
        </w:rPr>
        <w:t>’</w:t>
      </w:r>
      <w:r w:rsidRPr="004556D8">
        <w:rPr>
          <w:rFonts w:ascii="Times New Roman" w:hAnsi="Times New Roman" w:cs="Times New Roman"/>
          <w:sz w:val="28"/>
          <w:szCs w:val="28"/>
        </w:rPr>
        <w:t>zining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ma</w:t>
      </w:r>
      <w:r w:rsidRPr="004556D8">
        <w:rPr>
          <w:rFonts w:ascii="Times New Roman" w:hAnsi="Times New Roman" w:cs="Times New Roman"/>
          <w:sz w:val="28"/>
          <w:szCs w:val="28"/>
          <w:lang w:val="uk-UA"/>
        </w:rPr>
        <w:t>’</w:t>
      </w:r>
      <w:r w:rsidRPr="004556D8">
        <w:rPr>
          <w:rFonts w:ascii="Times New Roman" w:hAnsi="Times New Roman" w:cs="Times New Roman"/>
          <w:sz w:val="28"/>
          <w:szCs w:val="28"/>
        </w:rPr>
        <w:t>muriy</w:t>
      </w:r>
      <w:r w:rsidRPr="004556D8">
        <w:rPr>
          <w:rFonts w:ascii="Times New Roman" w:hAnsi="Times New Roman" w:cs="Times New Roman"/>
          <w:sz w:val="28"/>
          <w:szCs w:val="28"/>
          <w:lang w:val="uk-UA"/>
        </w:rPr>
        <w:t>-</w:t>
      </w:r>
      <w:r w:rsidRPr="004556D8">
        <w:rPr>
          <w:rFonts w:ascii="Times New Roman" w:hAnsi="Times New Roman" w:cs="Times New Roman"/>
          <w:sz w:val="28"/>
          <w:szCs w:val="28"/>
        </w:rPr>
        <w:t>huquqiy</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vakolatini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bajarar</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ekan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egallab</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turgan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mansabi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va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maqom</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deb</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ataluvchi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mavqei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bilan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davlat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va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jamiyatga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xizmat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qiladi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Maqom</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davlat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xizmatchisining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imkoniyatlarini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birlashtiradi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va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o</w:t>
      </w:r>
      <w:r w:rsidRPr="004556D8">
        <w:rPr>
          <w:rFonts w:ascii="Times New Roman" w:hAnsi="Times New Roman" w:cs="Times New Roman"/>
          <w:sz w:val="28"/>
          <w:szCs w:val="28"/>
          <w:lang w:val="uk-UA"/>
        </w:rPr>
        <w:t>’</w:t>
      </w:r>
      <w:r w:rsidRPr="004556D8">
        <w:rPr>
          <w:rFonts w:ascii="Times New Roman" w:hAnsi="Times New Roman" w:cs="Times New Roman"/>
          <w:sz w:val="28"/>
          <w:szCs w:val="28"/>
        </w:rPr>
        <w:t>zida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mujassamlashtiradi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Bunda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u</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davlat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tizimi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xizmatining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muhim</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qismi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sifatida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namoyon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rPr>
        <w:t>bo</w:t>
      </w:r>
      <w:r w:rsidRPr="004556D8">
        <w:rPr>
          <w:rFonts w:ascii="Times New Roman" w:hAnsi="Times New Roman" w:cs="Times New Roman"/>
          <w:sz w:val="28"/>
          <w:szCs w:val="28"/>
          <w:lang w:val="uk-UA"/>
        </w:rPr>
        <w:t>’</w:t>
      </w:r>
      <w:r w:rsidRPr="004556D8">
        <w:rPr>
          <w:rFonts w:ascii="Times New Roman" w:hAnsi="Times New Roman" w:cs="Times New Roman"/>
          <w:sz w:val="28"/>
          <w:szCs w:val="28"/>
        </w:rPr>
        <w:t>ladi</w:t>
      </w:r>
      <w:r w:rsidRPr="004556D8">
        <w:rPr>
          <w:rFonts w:ascii="Times New Roman" w:hAnsi="Times New Roman" w:cs="Times New Roman"/>
          <w:sz w:val="28"/>
          <w:szCs w:val="28"/>
          <w:lang w:val="uk-UA"/>
        </w:rPr>
        <w:t>.</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Shu</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rinda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maqom</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tushunchasiga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ham</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biroz</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talib</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tsak</w:t>
      </w:r>
      <w:r w:rsidRPr="004556D8">
        <w:rPr>
          <w:rFonts w:ascii="Times New Roman" w:hAnsi="Times New Roman" w:cs="Times New Roman"/>
          <w:sz w:val="28"/>
          <w:szCs w:val="28"/>
          <w:lang w:val="uk-UA"/>
        </w:rPr>
        <w:t xml:space="preserve">. </w:t>
      </w:r>
      <w:r w:rsidRPr="004556D8">
        <w:rPr>
          <w:rFonts w:ascii="Times New Roman" w:hAnsi="Times New Roman" w:cs="Times New Roman"/>
          <w:bCs/>
          <w:sz w:val="28"/>
          <w:szCs w:val="28"/>
          <w:lang w:val="en-US"/>
        </w:rPr>
        <w:t xml:space="preserve">“Maqom” </w:t>
      </w:r>
      <w:r w:rsidRPr="004556D8">
        <w:rPr>
          <w:rFonts w:ascii="Times New Roman" w:hAnsi="Times New Roman" w:cs="Times New Roman"/>
          <w:sz w:val="28"/>
          <w:szCs w:val="28"/>
          <w:lang w:val="en-US"/>
        </w:rPr>
        <w:t>(lotinchada status – mavqe, mansab) tushunchasi ijtimoiy ma’noda quyidagilarni anglatadi:</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bCs/>
          <w:sz w:val="28"/>
          <w:szCs w:val="28"/>
          <w:lang w:val="en-US"/>
        </w:rPr>
        <w:t xml:space="preserve">1) </w:t>
      </w:r>
      <w:r w:rsidRPr="004556D8">
        <w:rPr>
          <w:rFonts w:ascii="Times New Roman" w:hAnsi="Times New Roman" w:cs="Times New Roman"/>
          <w:sz w:val="28"/>
          <w:szCs w:val="28"/>
          <w:lang w:val="en-US"/>
        </w:rPr>
        <w:t>shaxsning, davlat organlari yoki tashkilotlarning huquqiy holatini belgilaydigan huquq va majburiyatlarning majmui;</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bCs/>
          <w:sz w:val="28"/>
          <w:szCs w:val="28"/>
          <w:lang w:val="en-US"/>
        </w:rPr>
        <w:t xml:space="preserve">2) </w:t>
      </w:r>
      <w:r w:rsidRPr="004556D8">
        <w:rPr>
          <w:rFonts w:ascii="Times New Roman" w:hAnsi="Times New Roman" w:cs="Times New Roman"/>
          <w:sz w:val="28"/>
          <w:szCs w:val="28"/>
          <w:lang w:val="en-US"/>
        </w:rPr>
        <w:t>insonning davlat va jamiyat tomonidan o’rnatilgan majburiy va mumkin qadar odob-axloq me’yorlari;</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bCs/>
          <w:sz w:val="28"/>
          <w:szCs w:val="28"/>
          <w:lang w:val="en-US"/>
        </w:rPr>
        <w:t xml:space="preserve">3) </w:t>
      </w:r>
      <w:r w:rsidRPr="004556D8">
        <w:rPr>
          <w:rFonts w:ascii="Times New Roman" w:hAnsi="Times New Roman" w:cs="Times New Roman"/>
          <w:sz w:val="28"/>
          <w:szCs w:val="28"/>
          <w:lang w:val="en-US"/>
        </w:rPr>
        <w:t>insonning</w:t>
      </w:r>
      <w:r w:rsidR="008611B2">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 xml:space="preserve"> jamiyatda belgilangan huquq va majburiyatlariga nuqtai nazari;</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bCs/>
          <w:sz w:val="28"/>
          <w:szCs w:val="28"/>
          <w:lang w:val="en-US"/>
        </w:rPr>
        <w:t xml:space="preserve">4) </w:t>
      </w:r>
      <w:r w:rsidR="008611B2">
        <w:rPr>
          <w:rFonts w:ascii="Times New Roman" w:hAnsi="Times New Roman" w:cs="Times New Roman"/>
          <w:sz w:val="28"/>
          <w:szCs w:val="28"/>
          <w:lang w:val="en-US"/>
        </w:rPr>
        <w:t>ijtimoiy odob-axloq shakli;</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bCs/>
          <w:sz w:val="28"/>
          <w:szCs w:val="28"/>
          <w:lang w:val="en-US"/>
        </w:rPr>
        <w:t xml:space="preserve">5) </w:t>
      </w:r>
      <w:r w:rsidRPr="004556D8">
        <w:rPr>
          <w:rFonts w:ascii="Times New Roman" w:hAnsi="Times New Roman" w:cs="Times New Roman"/>
          <w:sz w:val="28"/>
          <w:szCs w:val="28"/>
          <w:lang w:val="en-US"/>
        </w:rPr>
        <w:t>ijtimoiy o’rni.</w:t>
      </w:r>
    </w:p>
    <w:p w:rsidR="00CE522A" w:rsidRPr="004556D8" w:rsidRDefault="00CE522A"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Shu bilan birga “huquqiy maqom</w:t>
      </w:r>
      <w:r w:rsidR="008611B2">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 huquq sub’ekti sifatidagi davlat xizmatchisi huquqiy holatining kompleks tavsifi. U davlat lavozimini egallab turish, davlat organi vakolatlarini bajarish yoki kasbiy ta’minlash munosabati bilan namoyon bo’ladigan ko’p sonli ko’rsatkichlarning mavjudligi bilan tavsiflanadi”</w:t>
      </w:r>
      <w:r w:rsidRPr="004556D8">
        <w:rPr>
          <w:rStyle w:val="a9"/>
          <w:rFonts w:ascii="Times New Roman" w:hAnsi="Times New Roman" w:cs="Times New Roman"/>
          <w:sz w:val="28"/>
          <w:szCs w:val="28"/>
          <w:lang w:val="en-US"/>
        </w:rPr>
        <w:footnoteReference w:id="18"/>
      </w:r>
      <w:r w:rsidRPr="004556D8">
        <w:rPr>
          <w:rFonts w:ascii="Times New Roman" w:hAnsi="Times New Roman" w:cs="Times New Roman"/>
          <w:sz w:val="28"/>
          <w:szCs w:val="28"/>
          <w:lang w:val="en-US"/>
        </w:rPr>
        <w:t>.</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 xml:space="preserve">Shularga asoslanib aytish mumkinki, davlat xizmatchisi maqomi – ko’p qirrali va ko’p darajali hodisadir. Davlat xizmatchisi maqomining tizimi o’ziga </w:t>
      </w:r>
      <w:r w:rsidRPr="004556D8">
        <w:rPr>
          <w:rFonts w:ascii="Times New Roman" w:hAnsi="Times New Roman" w:cs="Times New Roman"/>
          <w:sz w:val="28"/>
          <w:szCs w:val="28"/>
          <w:lang w:val="en-US"/>
        </w:rPr>
        <w:lastRenderedPageBreak/>
        <w:t>quyidagilarni jamlaydi: shaxsiy, fuqarolik, ijtimoiy, huquqiy, xizmatga oid, lavozim maqomlari. Ularning har biri o’ziga xosdir. Masalan, davlat xizmatchisining shaxsiy maqomi har bir xizmatchining jismoniy, aqliy va ijtimoiy-psixologik shaxsiy xarakteristikalariga asoslanadi. Shuningdek, har bir davlat xizmatchisi fuqarolik maqomiga ega bo’lib, davlat fuqarosi hisoblanadi. Xizmatga oid maqom esa davlat xizmatchilariga qo’shimcha huquqlar, majburiyatlar, cheklov va ta</w:t>
      </w:r>
      <w:r w:rsidR="008611B2">
        <w:rPr>
          <w:rFonts w:ascii="Times New Roman" w:hAnsi="Times New Roman" w:cs="Times New Roman"/>
          <w:sz w:val="28"/>
          <w:szCs w:val="28"/>
          <w:lang w:val="en-US"/>
        </w:rPr>
        <w:t>’</w:t>
      </w:r>
      <w:r w:rsidRPr="004556D8">
        <w:rPr>
          <w:rFonts w:ascii="Times New Roman" w:hAnsi="Times New Roman" w:cs="Times New Roman"/>
          <w:sz w:val="28"/>
          <w:szCs w:val="28"/>
          <w:lang w:val="en-US"/>
        </w:rPr>
        <w:t>qiqlar yuklaydi. Lavozim maqomi davlat xizmatchisining vaqtincha egallab turgan mansabi bilan belgilanadi. U qancha yuqori bo’lsa, mansabdorning lavozim maqomi shuncha yuqori bo’ladi.</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Sodda qilib aytganda, huquqiy maqom – bu Konstitutsiya va qonunlar bilan o’rnatilgan, insonning huquq va majburiyatlari, shuningdek, davlat organlari va mansabdor shaxslar vakolatining tan olinishidir. Davlat xizmatchilarining “huquqiy maqomi” tushunchasiga davlat xizmati tizimida ularning o’rnini belgilaydigan davlat xizmatchilarining huquqiy darajasining eng muhim institutsional xarakteristikalari kiradi.</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Ushbu holatda davlat xizmatchilari huquqiy maqomin</w:t>
      </w:r>
      <w:r w:rsidR="00D95AE8" w:rsidRPr="004556D8">
        <w:rPr>
          <w:rFonts w:ascii="Times New Roman" w:hAnsi="Times New Roman" w:cs="Times New Roman"/>
          <w:sz w:val="28"/>
          <w:szCs w:val="28"/>
          <w:lang w:val="en-US"/>
        </w:rPr>
        <w:t xml:space="preserve">i tashkil etadigan elementlar sifatida davlat xizmatchisining huquqi, asosiy majburiyatlari, </w:t>
      </w:r>
      <w:r w:rsidRPr="004556D8">
        <w:rPr>
          <w:rFonts w:ascii="Times New Roman" w:hAnsi="Times New Roman" w:cs="Times New Roman"/>
          <w:sz w:val="28"/>
          <w:szCs w:val="28"/>
          <w:lang w:val="en-US"/>
        </w:rPr>
        <w:t>davlat xizmati bilan bog’liq cheklov</w:t>
      </w:r>
      <w:r w:rsidR="00D95AE8" w:rsidRPr="004556D8">
        <w:rPr>
          <w:rFonts w:ascii="Times New Roman" w:hAnsi="Times New Roman" w:cs="Times New Roman"/>
          <w:sz w:val="28"/>
          <w:szCs w:val="28"/>
          <w:lang w:val="en-US"/>
        </w:rPr>
        <w:t xml:space="preserve">lar, </w:t>
      </w:r>
      <w:r w:rsidRPr="004556D8">
        <w:rPr>
          <w:rFonts w:ascii="Times New Roman" w:hAnsi="Times New Roman" w:cs="Times New Roman"/>
          <w:sz w:val="28"/>
          <w:szCs w:val="28"/>
          <w:lang w:val="en-US"/>
        </w:rPr>
        <w:t>d</w:t>
      </w:r>
      <w:r w:rsidR="00D95AE8" w:rsidRPr="004556D8">
        <w:rPr>
          <w:rFonts w:ascii="Times New Roman" w:hAnsi="Times New Roman" w:cs="Times New Roman"/>
          <w:sz w:val="28"/>
          <w:szCs w:val="28"/>
          <w:lang w:val="en-US"/>
        </w:rPr>
        <w:t xml:space="preserve">avlat xizmatchisi uchun kafolatlar va </w:t>
      </w:r>
      <w:r w:rsidRPr="004556D8">
        <w:rPr>
          <w:rFonts w:ascii="Times New Roman" w:hAnsi="Times New Roman" w:cs="Times New Roman"/>
          <w:sz w:val="28"/>
          <w:szCs w:val="28"/>
          <w:lang w:val="en-US"/>
        </w:rPr>
        <w:t>dav</w:t>
      </w:r>
      <w:r w:rsidR="00D95AE8" w:rsidRPr="004556D8">
        <w:rPr>
          <w:rFonts w:ascii="Times New Roman" w:hAnsi="Times New Roman" w:cs="Times New Roman"/>
          <w:sz w:val="28"/>
          <w:szCs w:val="28"/>
          <w:lang w:val="en-US"/>
        </w:rPr>
        <w:t>lat xizmatchisining javobgarligini aytib o’tish mumkin bo’ladi</w:t>
      </w:r>
      <w:r w:rsidRPr="004556D8">
        <w:rPr>
          <w:rFonts w:ascii="Times New Roman" w:hAnsi="Times New Roman" w:cs="Times New Roman"/>
          <w:sz w:val="28"/>
          <w:szCs w:val="28"/>
          <w:lang w:val="en-US"/>
        </w:rPr>
        <w:t>.</w:t>
      </w:r>
    </w:p>
    <w:p w:rsidR="00CE522A" w:rsidRPr="004641C3" w:rsidRDefault="00CE522A"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Qisqa</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qilib</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aytganda</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h</w:t>
      </w:r>
      <w:r w:rsidRPr="004641C3">
        <w:rPr>
          <w:rFonts w:ascii="Times New Roman" w:hAnsi="Times New Roman" w:cs="Times New Roman"/>
          <w:sz w:val="28"/>
          <w:szCs w:val="28"/>
          <w:lang w:val="en-US"/>
        </w:rPr>
        <w:t xml:space="preserve">ar bir davlat xizmatchisi normativ-huquqiy aktlar bilan belgilangan hamda davlat xizmati huquqiy institutining markaziy elementi hisoblangan huquqiy maqomga egadir. </w:t>
      </w:r>
    </w:p>
    <w:p w:rsidR="00CE522A" w:rsidRPr="004556D8" w:rsidRDefault="00CE522A" w:rsidP="00D947BD">
      <w:pPr>
        <w:autoSpaceDE w:val="0"/>
        <w:autoSpaceDN w:val="0"/>
        <w:adjustRightInd w:val="0"/>
        <w:spacing w:after="0" w:line="360" w:lineRule="auto"/>
        <w:ind w:firstLine="567"/>
        <w:jc w:val="both"/>
        <w:rPr>
          <w:rFonts w:ascii="Times New Roman" w:hAnsi="Times New Roman" w:cs="Times New Roman"/>
          <w:sz w:val="28"/>
          <w:szCs w:val="28"/>
          <w:lang w:val="uz-Cyrl-UZ"/>
        </w:rPr>
      </w:pPr>
      <w:r w:rsidRPr="004556D8">
        <w:rPr>
          <w:rFonts w:ascii="Times New Roman" w:hAnsi="Times New Roman" w:cs="Times New Roman"/>
          <w:sz w:val="28"/>
          <w:szCs w:val="28"/>
          <w:lang w:val="en-US"/>
        </w:rPr>
        <w:t>Yuqorida</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keltirilgan</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tahliliy</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fikrlarga</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asoslanib</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aytish</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mumkinki</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davlat</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xizmatchisi</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davlat</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organida</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ma</w:t>
      </w:r>
      <w:r w:rsidRPr="004641C3">
        <w:rPr>
          <w:rFonts w:ascii="Times New Roman" w:hAnsi="Times New Roman" w:cs="Times New Roman"/>
          <w:sz w:val="28"/>
          <w:szCs w:val="28"/>
          <w:lang w:val="en-US"/>
        </w:rPr>
        <w:t>’</w:t>
      </w:r>
      <w:r w:rsidRPr="004556D8">
        <w:rPr>
          <w:rFonts w:ascii="Times New Roman" w:hAnsi="Times New Roman" w:cs="Times New Roman"/>
          <w:sz w:val="28"/>
          <w:szCs w:val="28"/>
          <w:lang w:val="en-US"/>
        </w:rPr>
        <w:t>lum</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bir</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mansabni</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egallab</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turgan</w:t>
      </w:r>
      <w:r w:rsidRPr="004641C3">
        <w:rPr>
          <w:rFonts w:ascii="Times New Roman" w:hAnsi="Times New Roman" w:cs="Times New Roman"/>
          <w:sz w:val="28"/>
          <w:szCs w:val="28"/>
          <w:lang w:val="en-US"/>
        </w:rPr>
        <w:t xml:space="preserve">, </w:t>
      </w:r>
      <w:r w:rsidRPr="004556D8">
        <w:rPr>
          <w:rFonts w:ascii="Times New Roman" w:hAnsi="Times New Roman" w:cs="Times New Roman"/>
          <w:bCs/>
          <w:sz w:val="28"/>
          <w:szCs w:val="28"/>
          <w:lang w:val="en-US"/>
        </w:rPr>
        <w:t>haq</w:t>
      </w:r>
      <w:r w:rsidRPr="004641C3">
        <w:rPr>
          <w:rFonts w:ascii="Times New Roman" w:hAnsi="Times New Roman" w:cs="Times New Roman"/>
          <w:bCs/>
          <w:sz w:val="28"/>
          <w:szCs w:val="28"/>
          <w:lang w:val="en-US"/>
        </w:rPr>
        <w:t xml:space="preserve"> </w:t>
      </w:r>
      <w:r w:rsidRPr="004556D8">
        <w:rPr>
          <w:rFonts w:ascii="Times New Roman" w:hAnsi="Times New Roman" w:cs="Times New Roman"/>
          <w:bCs/>
          <w:sz w:val="28"/>
          <w:szCs w:val="28"/>
          <w:lang w:val="en-US"/>
        </w:rPr>
        <w:t>evaziga</w:t>
      </w:r>
      <w:r w:rsidRPr="004641C3">
        <w:rPr>
          <w:rFonts w:ascii="Times New Roman" w:hAnsi="Times New Roman" w:cs="Times New Roman"/>
          <w:bCs/>
          <w:sz w:val="28"/>
          <w:szCs w:val="28"/>
          <w:lang w:val="en-US"/>
        </w:rPr>
        <w:t xml:space="preserve"> </w:t>
      </w:r>
      <w:r w:rsidRPr="004556D8">
        <w:rPr>
          <w:rFonts w:ascii="Times New Roman" w:hAnsi="Times New Roman" w:cs="Times New Roman"/>
          <w:sz w:val="28"/>
          <w:szCs w:val="28"/>
          <w:lang w:val="en-US"/>
        </w:rPr>
        <w:t>hokimiyat</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vakolati</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doirasida</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davlatning</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vazifa</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va</w:t>
      </w:r>
      <w:r w:rsidRPr="004641C3">
        <w:rPr>
          <w:rFonts w:ascii="Times New Roman" w:hAnsi="Times New Roman" w:cs="Times New Roman"/>
          <w:sz w:val="28"/>
          <w:szCs w:val="28"/>
          <w:lang w:val="en-US"/>
        </w:rPr>
        <w:t xml:space="preserve"> </w:t>
      </w:r>
      <w:r w:rsidR="008611B2">
        <w:rPr>
          <w:rFonts w:ascii="Times New Roman" w:hAnsi="Times New Roman" w:cs="Times New Roman"/>
          <w:sz w:val="28"/>
          <w:szCs w:val="28"/>
          <w:lang w:val="en-US"/>
        </w:rPr>
        <w:t>funk</w:t>
      </w:r>
      <w:r w:rsidRPr="004556D8">
        <w:rPr>
          <w:rFonts w:ascii="Times New Roman" w:hAnsi="Times New Roman" w:cs="Times New Roman"/>
          <w:sz w:val="28"/>
          <w:szCs w:val="28"/>
          <w:lang w:val="en-US"/>
        </w:rPr>
        <w:t>siyalarini</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bajaradigan</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fuqarodir</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Aniqroq</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qilib</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aytadigan</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bo</w:t>
      </w:r>
      <w:r w:rsidRPr="004641C3">
        <w:rPr>
          <w:rFonts w:ascii="Times New Roman" w:hAnsi="Times New Roman" w:cs="Times New Roman"/>
          <w:sz w:val="28"/>
          <w:szCs w:val="28"/>
          <w:lang w:val="en-US"/>
        </w:rPr>
        <w:t>’</w:t>
      </w:r>
      <w:r w:rsidRPr="004556D8">
        <w:rPr>
          <w:rFonts w:ascii="Times New Roman" w:hAnsi="Times New Roman" w:cs="Times New Roman"/>
          <w:sz w:val="28"/>
          <w:szCs w:val="28"/>
          <w:lang w:val="en-US"/>
        </w:rPr>
        <w:t>lsak</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davlat</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xizmatchisi</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uz-Cyrl-UZ"/>
        </w:rPr>
        <w:t>davlat xizmati lavozimining majburiyatlarini r</w:t>
      </w:r>
      <w:r w:rsidR="008611B2">
        <w:rPr>
          <w:rFonts w:ascii="Times New Roman" w:hAnsi="Times New Roman" w:cs="Times New Roman"/>
          <w:sz w:val="28"/>
          <w:szCs w:val="28"/>
          <w:lang w:val="uz-Cyrl-UZ"/>
        </w:rPr>
        <w:t>espublika b</w:t>
      </w:r>
      <w:r w:rsidRPr="004556D8">
        <w:rPr>
          <w:rFonts w:ascii="Times New Roman" w:hAnsi="Times New Roman" w:cs="Times New Roman"/>
          <w:sz w:val="28"/>
          <w:szCs w:val="28"/>
          <w:lang w:val="uz-Cyrl-UZ"/>
        </w:rPr>
        <w:t>udjeti mablag’lari hisobidan to’lanadigan pul mukofoti evaziga O’z</w:t>
      </w:r>
      <w:r w:rsidRPr="004556D8">
        <w:rPr>
          <w:rFonts w:ascii="Times New Roman" w:hAnsi="Times New Roman" w:cs="Times New Roman"/>
          <w:sz w:val="28"/>
          <w:szCs w:val="28"/>
          <w:lang w:val="en-US"/>
        </w:rPr>
        <w:t>bekiston</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uz-Cyrl-UZ"/>
        </w:rPr>
        <w:t>R</w:t>
      </w:r>
      <w:r w:rsidRPr="004556D8">
        <w:rPr>
          <w:rFonts w:ascii="Times New Roman" w:hAnsi="Times New Roman" w:cs="Times New Roman"/>
          <w:sz w:val="28"/>
          <w:szCs w:val="28"/>
          <w:lang w:val="en-US"/>
        </w:rPr>
        <w:t>espublikasi</w:t>
      </w:r>
      <w:r w:rsidRPr="004556D8">
        <w:rPr>
          <w:rFonts w:ascii="Times New Roman" w:hAnsi="Times New Roman" w:cs="Times New Roman"/>
          <w:sz w:val="28"/>
          <w:szCs w:val="28"/>
          <w:lang w:val="uz-Cyrl-UZ"/>
        </w:rPr>
        <w:t xml:space="preserve"> qonunlarida belgilangan tartibda bajaradigan fuqaro</w:t>
      </w:r>
      <w:r w:rsidRPr="004641C3">
        <w:rPr>
          <w:rFonts w:ascii="Times New Roman" w:hAnsi="Times New Roman" w:cs="Times New Roman"/>
          <w:sz w:val="28"/>
          <w:szCs w:val="28"/>
          <w:lang w:val="en-US"/>
        </w:rPr>
        <w:t xml:space="preserve"> </w:t>
      </w:r>
      <w:r w:rsidRPr="004556D8">
        <w:rPr>
          <w:rFonts w:ascii="Times New Roman" w:hAnsi="Times New Roman" w:cs="Times New Roman"/>
          <w:sz w:val="28"/>
          <w:szCs w:val="28"/>
          <w:lang w:val="en-US"/>
        </w:rPr>
        <w:t>hisoblanadi</w:t>
      </w:r>
      <w:r w:rsidRPr="004556D8">
        <w:rPr>
          <w:rFonts w:ascii="Times New Roman" w:hAnsi="Times New Roman" w:cs="Times New Roman"/>
          <w:sz w:val="28"/>
          <w:szCs w:val="28"/>
          <w:lang w:val="uz-Cyrl-UZ"/>
        </w:rPr>
        <w:t xml:space="preserve">. Davlat xizmatchilari </w:t>
      </w:r>
      <w:r w:rsidRPr="004556D8">
        <w:rPr>
          <w:rFonts w:ascii="Times New Roman" w:hAnsi="Times New Roman" w:cs="Times New Roman"/>
          <w:sz w:val="28"/>
          <w:szCs w:val="28"/>
          <w:lang w:val="uz-Cyrl-UZ"/>
        </w:rPr>
        <w:lastRenderedPageBreak/>
        <w:t xml:space="preserve">boshqalardan, ya’ni ishchilardan, dehqonlardan, jamoat tashkilotlari xodimlaridan farq qiladi, jumladan, davlat xizmatchilari ma’lum bir mansabni egallab turadilar. Davlat davlat xizmatchilarining huquqiy holatini, ya’ni bajaradigan ishining xarakterini, huquq va majburiyatlarini, davlat xizmatchilarini rag’batlantirish va javobgarlikka tortish tartibini va boshqa holatlarni belgilab beradi. </w:t>
      </w:r>
    </w:p>
    <w:p w:rsidR="00CE522A" w:rsidRPr="004556D8" w:rsidRDefault="00CE522A" w:rsidP="00D947BD">
      <w:pPr>
        <w:spacing w:line="360" w:lineRule="auto"/>
        <w:ind w:firstLine="567"/>
        <w:jc w:val="both"/>
        <w:rPr>
          <w:rFonts w:ascii="Times New Roman" w:hAnsi="Times New Roman" w:cs="Times New Roman"/>
          <w:sz w:val="28"/>
          <w:szCs w:val="28"/>
          <w:lang w:val="uz-Cyrl-UZ"/>
        </w:rPr>
      </w:pPr>
      <w:r w:rsidRPr="004556D8">
        <w:rPr>
          <w:rFonts w:ascii="Times New Roman" w:hAnsi="Times New Roman" w:cs="Times New Roman"/>
          <w:sz w:val="28"/>
          <w:szCs w:val="28"/>
          <w:lang w:val="uz-Cyrl-UZ"/>
        </w:rPr>
        <w:t xml:space="preserve"> Zero, “Davlat xizmatchisi shunchaki birovga xizmat qilmaydi, u davlat ahamiyatiga molik xizmat vazifalarining keng doirasini bajaradi. U fuqarolarning davlat haqidagi mavhum qarashlari bilan davlatning o’zi o’rtasida, demokratiya bilan uning amaldagi ro’yobi o’rtasida bog’lovchi bo’g’in hisoblanadi”</w:t>
      </w:r>
      <w:r w:rsidRPr="004556D8">
        <w:rPr>
          <w:rStyle w:val="a9"/>
          <w:rFonts w:ascii="Times New Roman" w:hAnsi="Times New Roman" w:cs="Times New Roman"/>
          <w:sz w:val="28"/>
          <w:szCs w:val="28"/>
          <w:lang w:val="en-US"/>
        </w:rPr>
        <w:footnoteReference w:id="19"/>
      </w:r>
      <w:r w:rsidRPr="004556D8">
        <w:rPr>
          <w:rFonts w:ascii="Times New Roman" w:hAnsi="Times New Roman" w:cs="Times New Roman"/>
          <w:sz w:val="28"/>
          <w:szCs w:val="28"/>
          <w:lang w:val="uz-Cyrl-UZ"/>
        </w:rPr>
        <w:t>.</w:t>
      </w:r>
    </w:p>
    <w:p w:rsidR="00EE7BCF" w:rsidRPr="004556D8" w:rsidRDefault="00D95AE8" w:rsidP="00EE7BCF">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 xml:space="preserve">Shularga asoslanib aytish mumkinki, </w:t>
      </w:r>
      <w:r w:rsidR="00CE522A" w:rsidRPr="004556D8">
        <w:rPr>
          <w:rFonts w:ascii="Times New Roman" w:hAnsi="Times New Roman" w:cs="Times New Roman"/>
          <w:sz w:val="28"/>
          <w:szCs w:val="28"/>
          <w:lang w:val="en-US"/>
        </w:rPr>
        <w:t>davlat xizmatchisi davlat timsolidir. Shunday ekan, uning maqomi ya’ni huquqiy maqomining yagona qonun hujjatida belgilanishi va yuksak baholanishi mamlakatimiz rivojining hozirgi bosqichida har qachongidan ham muhimdir.</w:t>
      </w:r>
    </w:p>
    <w:p w:rsidR="00C849FE" w:rsidRPr="004556D8" w:rsidRDefault="00CE522A" w:rsidP="00D947BD">
      <w:pPr>
        <w:pStyle w:val="a6"/>
        <w:numPr>
          <w:ilvl w:val="1"/>
          <w:numId w:val="2"/>
        </w:numPr>
        <w:spacing w:after="0" w:line="360" w:lineRule="auto"/>
        <w:ind w:left="0" w:firstLine="567"/>
        <w:jc w:val="both"/>
        <w:rPr>
          <w:rFonts w:ascii="Times New Roman" w:hAnsi="Times New Roman" w:cs="Times New Roman"/>
          <w:b/>
          <w:sz w:val="28"/>
          <w:szCs w:val="28"/>
          <w:lang w:val="en-US"/>
        </w:rPr>
      </w:pPr>
      <w:r w:rsidRPr="004556D8">
        <w:rPr>
          <w:rFonts w:ascii="Times New Roman" w:hAnsi="Times New Roman" w:cs="Times New Roman"/>
          <w:b/>
          <w:sz w:val="28"/>
          <w:szCs w:val="28"/>
          <w:lang w:val="en-US"/>
        </w:rPr>
        <w:t>Davlat xizmatini o’tash tartibi</w:t>
      </w:r>
      <w:r w:rsidR="008162B5" w:rsidRPr="004556D8">
        <w:rPr>
          <w:rFonts w:ascii="Times New Roman" w:hAnsi="Times New Roman" w:cs="Times New Roman"/>
          <w:sz w:val="28"/>
          <w:szCs w:val="28"/>
          <w:lang w:val="en-US"/>
        </w:rPr>
        <w:t xml:space="preserve"> </w:t>
      </w:r>
      <w:r w:rsidR="008162B5" w:rsidRPr="004556D8">
        <w:rPr>
          <w:rFonts w:ascii="Times New Roman" w:hAnsi="Times New Roman" w:cs="Times New Roman"/>
          <w:b/>
          <w:sz w:val="28"/>
          <w:szCs w:val="28"/>
          <w:lang w:val="en-US"/>
        </w:rPr>
        <w:t>va uning o’ziga xos xususiyatlari</w:t>
      </w:r>
    </w:p>
    <w:p w:rsidR="004227B3" w:rsidRPr="004556D8" w:rsidRDefault="00BF3F50" w:rsidP="00D947BD">
      <w:pPr>
        <w:pStyle w:val="Default"/>
        <w:spacing w:line="360" w:lineRule="auto"/>
        <w:ind w:firstLine="567"/>
        <w:jc w:val="both"/>
        <w:rPr>
          <w:sz w:val="28"/>
          <w:szCs w:val="28"/>
          <w:lang w:val="en-US"/>
        </w:rPr>
      </w:pPr>
      <w:r w:rsidRPr="004556D8">
        <w:rPr>
          <w:bCs/>
          <w:iCs/>
          <w:sz w:val="28"/>
          <w:szCs w:val="28"/>
          <w:lang w:val="en-US"/>
        </w:rPr>
        <w:t>Davlat xizmatini o’tash</w:t>
      </w:r>
      <w:r w:rsidRPr="004556D8">
        <w:rPr>
          <w:sz w:val="28"/>
          <w:szCs w:val="28"/>
          <w:lang w:val="en-US"/>
        </w:rPr>
        <w:t xml:space="preserve"> </w:t>
      </w:r>
      <w:r w:rsidR="004227B3" w:rsidRPr="004556D8">
        <w:rPr>
          <w:sz w:val="28"/>
          <w:szCs w:val="28"/>
          <w:lang w:val="en-US"/>
        </w:rPr>
        <w:t xml:space="preserve">davlat xizmati institutining muhim tarkibiy qismi </w:t>
      </w:r>
      <w:r w:rsidRPr="004556D8">
        <w:rPr>
          <w:sz w:val="28"/>
          <w:szCs w:val="28"/>
          <w:lang w:val="en-US"/>
        </w:rPr>
        <w:t>hisoblanib</w:t>
      </w:r>
      <w:r w:rsidR="004227B3" w:rsidRPr="004556D8">
        <w:rPr>
          <w:sz w:val="28"/>
          <w:szCs w:val="28"/>
          <w:lang w:val="en-US"/>
        </w:rPr>
        <w:t>, mazkur davrda davlat apparati xodimlarining huquqiy, ijtimoiy va lavozim mavqei shakllanadi. Davlat xizmatini o’tash deganda, davlat xizmatchisining huquqiy holatiga ta’sir ko’rsatuvchi y</w:t>
      </w:r>
      <w:r w:rsidR="004D3A2B">
        <w:rPr>
          <w:sz w:val="28"/>
          <w:szCs w:val="28"/>
          <w:lang w:val="en-US"/>
        </w:rPr>
        <w:t>uridik faktlar va hokimiyat suby</w:t>
      </w:r>
      <w:r w:rsidR="004227B3" w:rsidRPr="004556D8">
        <w:rPr>
          <w:sz w:val="28"/>
          <w:szCs w:val="28"/>
          <w:lang w:val="en-US"/>
        </w:rPr>
        <w:t>ektlari individual aktlarining tizimi tushuniladi. U davlat lavozimini egallab turgan shaxsning xizmat holatining o’sishidir</w:t>
      </w:r>
      <w:r w:rsidR="004227B3" w:rsidRPr="004556D8">
        <w:rPr>
          <w:rStyle w:val="a9"/>
          <w:sz w:val="28"/>
          <w:szCs w:val="28"/>
        </w:rPr>
        <w:footnoteReference w:id="20"/>
      </w:r>
      <w:r w:rsidR="004227B3" w:rsidRPr="004556D8">
        <w:rPr>
          <w:sz w:val="28"/>
          <w:szCs w:val="28"/>
          <w:lang w:val="en-US"/>
        </w:rPr>
        <w:t xml:space="preserve">. </w:t>
      </w:r>
    </w:p>
    <w:p w:rsidR="00D947BD" w:rsidRDefault="004227B3" w:rsidP="00D947BD">
      <w:pPr>
        <w:pStyle w:val="Default"/>
        <w:spacing w:line="360" w:lineRule="auto"/>
        <w:ind w:firstLine="567"/>
        <w:jc w:val="both"/>
        <w:rPr>
          <w:sz w:val="28"/>
          <w:szCs w:val="28"/>
          <w:lang w:val="en-US"/>
        </w:rPr>
      </w:pPr>
      <w:r w:rsidRPr="004556D8">
        <w:rPr>
          <w:sz w:val="28"/>
          <w:szCs w:val="28"/>
          <w:lang w:val="en-US"/>
        </w:rPr>
        <w:t>Yanada aniqroq qilib aytadigan bo’lsak, davlat xizmatini o’tash – xizmat o’tashning asosiy mazmuni, bosqichlari, tartib va jarayonlarini belgilab beruvchi huquqiy, tashkiliy va ijtimoiy chora-tadbirlar tizimi hisoblanadi. Davlat-xizmat vakolatlarini amalga oshirish jarayonida, davlat va davlat xizmatchilari o’rtasida vujudga keladigan munosabatlar majmui mujassam etilgan</w:t>
      </w:r>
      <w:r w:rsidRPr="004556D8">
        <w:rPr>
          <w:rStyle w:val="a9"/>
          <w:sz w:val="28"/>
          <w:szCs w:val="28"/>
        </w:rPr>
        <w:footnoteReference w:id="21"/>
      </w:r>
      <w:r w:rsidR="00D947BD">
        <w:rPr>
          <w:sz w:val="28"/>
          <w:szCs w:val="28"/>
          <w:lang w:val="en-US"/>
        </w:rPr>
        <w:t xml:space="preserve">. </w:t>
      </w:r>
    </w:p>
    <w:p w:rsidR="004227B3" w:rsidRPr="00D947BD" w:rsidRDefault="004227B3" w:rsidP="00D947BD">
      <w:pPr>
        <w:pStyle w:val="Default"/>
        <w:spacing w:line="360" w:lineRule="auto"/>
        <w:ind w:firstLine="567"/>
        <w:jc w:val="both"/>
        <w:rPr>
          <w:sz w:val="28"/>
          <w:szCs w:val="28"/>
          <w:lang w:val="en-US"/>
        </w:rPr>
      </w:pPr>
      <w:r w:rsidRPr="004556D8">
        <w:rPr>
          <w:bCs/>
          <w:sz w:val="28"/>
          <w:szCs w:val="28"/>
          <w:lang w:val="en-US"/>
        </w:rPr>
        <w:lastRenderedPageBreak/>
        <w:t>Davla</w:t>
      </w:r>
      <w:r w:rsidR="00D95AE8" w:rsidRPr="004556D8">
        <w:rPr>
          <w:bCs/>
          <w:sz w:val="28"/>
          <w:szCs w:val="28"/>
          <w:lang w:val="en-US"/>
        </w:rPr>
        <w:t xml:space="preserve">t xizmati huquqiy institutida </w:t>
      </w:r>
      <w:r w:rsidRPr="004556D8">
        <w:rPr>
          <w:bCs/>
          <w:sz w:val="28"/>
          <w:szCs w:val="28"/>
          <w:lang w:val="en-US"/>
        </w:rPr>
        <w:t>davlat xizmatini o'tash asosiy element bo'lib hisoblanadi. Bu davlat-xizmat munosabatlarining vujudga kelishi bilan, ya’ni xizmatchining tegishli lavozimni egallashi, lavozim bo'yicha harakatlanishi, xizmatchilarning faoliyatini baholash va attestatsiyadan o'tkazish hamda davlat- xizmat munosabatlarining tugashi bilan bekor bo’luvchi jarayondir. Shuningdek, d</w:t>
      </w:r>
      <w:r w:rsidRPr="004556D8">
        <w:rPr>
          <w:rFonts w:eastAsia="Times New Roman"/>
          <w:sz w:val="28"/>
          <w:szCs w:val="28"/>
          <w:lang w:val="uk-UA"/>
        </w:rPr>
        <w:t>avlat xizmatini o’tash instituti, - “</w:t>
      </w:r>
      <w:r w:rsidR="00D947BD" w:rsidRPr="00D947BD">
        <w:rPr>
          <w:rFonts w:eastAsia="Times New Roman"/>
          <w:sz w:val="28"/>
          <w:szCs w:val="28"/>
          <w:lang w:val="uk-UA"/>
        </w:rPr>
        <w:t xml:space="preserve"> </w:t>
      </w:r>
      <w:r w:rsidR="00D947BD">
        <w:rPr>
          <w:rFonts w:eastAsia="Times New Roman"/>
          <w:sz w:val="28"/>
          <w:szCs w:val="28"/>
          <w:lang w:val="uk-UA"/>
        </w:rPr>
        <w:t>Аппарат</w:t>
      </w:r>
      <w:r w:rsidR="00D947BD" w:rsidRPr="004556D8">
        <w:rPr>
          <w:rFonts w:eastAsia="Times New Roman"/>
          <w:sz w:val="28"/>
          <w:szCs w:val="28"/>
          <w:lang w:val="uk-UA"/>
        </w:rPr>
        <w:t xml:space="preserve"> </w:t>
      </w:r>
      <w:r w:rsidR="00D947BD">
        <w:rPr>
          <w:rFonts w:eastAsia="Times New Roman"/>
          <w:sz w:val="28"/>
          <w:szCs w:val="28"/>
          <w:lang w:val="uk-UA"/>
        </w:rPr>
        <w:t>управления</w:t>
      </w:r>
      <w:r w:rsidR="00D947BD" w:rsidRPr="004556D8">
        <w:rPr>
          <w:rFonts w:eastAsia="Times New Roman"/>
          <w:sz w:val="28"/>
          <w:szCs w:val="28"/>
          <w:lang w:val="uk-UA"/>
        </w:rPr>
        <w:t xml:space="preserve"> </w:t>
      </w:r>
      <w:r w:rsidR="00D947BD">
        <w:rPr>
          <w:rFonts w:eastAsia="Times New Roman"/>
          <w:sz w:val="28"/>
          <w:szCs w:val="28"/>
          <w:lang w:val="uk-UA"/>
        </w:rPr>
        <w:t>государства</w:t>
      </w:r>
      <w:r w:rsidR="00D947BD">
        <w:rPr>
          <w:lang w:val="en-US"/>
        </w:rPr>
        <w:t xml:space="preserve"> </w:t>
      </w:r>
      <w:r w:rsidRPr="004556D8">
        <w:rPr>
          <w:rFonts w:eastAsia="Times New Roman"/>
          <w:sz w:val="28"/>
          <w:szCs w:val="28"/>
          <w:lang w:val="uk-UA"/>
        </w:rPr>
        <w:t>” kitobida ko’rsatilishicha, - boshqaruv apparatiga xodimlarni tanlashdan, xizmat bo’yicha harakatlanishni amalga oshirishdan, davlat xizmatidan bo’shatish usullarini o’rnatish va amalga oshirishdan boshlanadi</w:t>
      </w:r>
      <w:r w:rsidRPr="004556D8">
        <w:rPr>
          <w:rStyle w:val="a9"/>
          <w:rFonts w:eastAsia="Times New Roman"/>
          <w:sz w:val="28"/>
          <w:szCs w:val="28"/>
          <w:lang w:val="uk-UA"/>
        </w:rPr>
        <w:footnoteReference w:id="22"/>
      </w:r>
      <w:r w:rsidRPr="004556D8">
        <w:rPr>
          <w:rFonts w:eastAsia="Times New Roman"/>
          <w:sz w:val="28"/>
          <w:szCs w:val="28"/>
          <w:lang w:val="en-US"/>
        </w:rPr>
        <w:t>.</w:t>
      </w:r>
    </w:p>
    <w:p w:rsidR="004227B3" w:rsidRPr="004556D8" w:rsidRDefault="004227B3" w:rsidP="00D947BD">
      <w:pPr>
        <w:pStyle w:val="Default"/>
        <w:spacing w:line="360" w:lineRule="auto"/>
        <w:ind w:firstLine="567"/>
        <w:jc w:val="both"/>
        <w:rPr>
          <w:sz w:val="28"/>
          <w:szCs w:val="28"/>
          <w:lang w:val="en-US"/>
        </w:rPr>
      </w:pPr>
      <w:r w:rsidRPr="004556D8">
        <w:rPr>
          <w:sz w:val="28"/>
          <w:szCs w:val="28"/>
          <w:lang w:val="en-US"/>
        </w:rPr>
        <w:t xml:space="preserve">Davlat xizmatini o’tashda davlat xizmatchilarining huquqiy maqomi amalga oshiriladi. Xizmatni o’tash bir butun jarayon bo’lib, bu jarayon quyidagi </w:t>
      </w:r>
      <w:r w:rsidRPr="004556D8">
        <w:rPr>
          <w:b/>
          <w:bCs/>
          <w:iCs/>
          <w:sz w:val="28"/>
          <w:szCs w:val="28"/>
          <w:lang w:val="en-US"/>
        </w:rPr>
        <w:t>bosqichlar</w:t>
      </w:r>
      <w:r w:rsidRPr="004556D8">
        <w:rPr>
          <w:sz w:val="28"/>
          <w:szCs w:val="28"/>
          <w:lang w:val="en-US"/>
        </w:rPr>
        <w:t xml:space="preserve">dan iborat bo’ladi: </w:t>
      </w:r>
    </w:p>
    <w:p w:rsidR="004227B3" w:rsidRPr="004556D8" w:rsidRDefault="004227B3" w:rsidP="00D947BD">
      <w:pPr>
        <w:pStyle w:val="Default"/>
        <w:spacing w:after="83" w:line="360" w:lineRule="auto"/>
        <w:ind w:firstLine="567"/>
        <w:jc w:val="both"/>
        <w:rPr>
          <w:sz w:val="28"/>
          <w:szCs w:val="28"/>
          <w:lang w:val="en-US"/>
        </w:rPr>
      </w:pPr>
      <w:r w:rsidRPr="004556D8">
        <w:rPr>
          <w:sz w:val="28"/>
          <w:szCs w:val="28"/>
          <w:lang w:val="en-US"/>
        </w:rPr>
        <w:t xml:space="preserve">- davlat xizmatiga qabul qilish; </w:t>
      </w:r>
    </w:p>
    <w:p w:rsidR="004227B3" w:rsidRPr="004556D8" w:rsidRDefault="004227B3" w:rsidP="00D947BD">
      <w:pPr>
        <w:pStyle w:val="Default"/>
        <w:spacing w:line="360" w:lineRule="auto"/>
        <w:ind w:firstLine="567"/>
        <w:jc w:val="both"/>
        <w:rPr>
          <w:sz w:val="28"/>
          <w:szCs w:val="28"/>
          <w:lang w:val="en-US"/>
        </w:rPr>
      </w:pPr>
      <w:r w:rsidRPr="004556D8">
        <w:rPr>
          <w:sz w:val="28"/>
          <w:szCs w:val="28"/>
          <w:lang w:val="en-US"/>
        </w:rPr>
        <w:t xml:space="preserve">- davlat xizmatchilarini attestatsiyadan o’tkazish va ularning malakasini oshirish; </w:t>
      </w:r>
    </w:p>
    <w:p w:rsidR="004227B3" w:rsidRPr="004556D8" w:rsidRDefault="004227B3" w:rsidP="00D947BD">
      <w:pPr>
        <w:pStyle w:val="Default"/>
        <w:spacing w:after="83" w:line="360" w:lineRule="auto"/>
        <w:ind w:firstLine="567"/>
        <w:jc w:val="both"/>
        <w:rPr>
          <w:sz w:val="28"/>
          <w:szCs w:val="28"/>
          <w:lang w:val="en-US"/>
        </w:rPr>
      </w:pPr>
      <w:r w:rsidRPr="004556D8">
        <w:rPr>
          <w:sz w:val="28"/>
          <w:szCs w:val="28"/>
          <w:lang w:val="en-US"/>
        </w:rPr>
        <w:t xml:space="preserve">- malaka darajalari va maxsus unvonlar berish; </w:t>
      </w:r>
    </w:p>
    <w:p w:rsidR="004227B3" w:rsidRPr="004556D8" w:rsidRDefault="004227B3" w:rsidP="00D947BD">
      <w:pPr>
        <w:pStyle w:val="Default"/>
        <w:spacing w:after="83" w:line="360" w:lineRule="auto"/>
        <w:ind w:firstLine="567"/>
        <w:jc w:val="both"/>
        <w:rPr>
          <w:sz w:val="28"/>
          <w:szCs w:val="28"/>
          <w:lang w:val="en-US"/>
        </w:rPr>
      </w:pPr>
      <w:r w:rsidRPr="004556D8">
        <w:rPr>
          <w:sz w:val="28"/>
          <w:szCs w:val="28"/>
          <w:lang w:val="en-US"/>
        </w:rPr>
        <w:t xml:space="preserve">- davlat xizmatchisini boshqa lavozimga o’tkazish; </w:t>
      </w:r>
    </w:p>
    <w:p w:rsidR="004227B3" w:rsidRPr="004556D8" w:rsidRDefault="004227B3" w:rsidP="00D947BD">
      <w:pPr>
        <w:pStyle w:val="Default"/>
        <w:spacing w:after="83" w:line="360" w:lineRule="auto"/>
        <w:ind w:firstLine="567"/>
        <w:jc w:val="both"/>
        <w:rPr>
          <w:sz w:val="28"/>
          <w:szCs w:val="28"/>
          <w:lang w:val="en-US"/>
        </w:rPr>
      </w:pPr>
      <w:r w:rsidRPr="004556D8">
        <w:rPr>
          <w:sz w:val="28"/>
          <w:szCs w:val="28"/>
          <w:lang w:val="en-US"/>
        </w:rPr>
        <w:t xml:space="preserve">- davlat xizmatchisini rag’batlantirish; </w:t>
      </w:r>
    </w:p>
    <w:p w:rsidR="004227B3" w:rsidRPr="004556D8" w:rsidRDefault="004227B3" w:rsidP="00D947BD">
      <w:pPr>
        <w:pStyle w:val="Default"/>
        <w:spacing w:after="83" w:line="360" w:lineRule="auto"/>
        <w:ind w:firstLine="567"/>
        <w:jc w:val="both"/>
        <w:rPr>
          <w:sz w:val="28"/>
          <w:szCs w:val="28"/>
          <w:lang w:val="en-US"/>
        </w:rPr>
      </w:pPr>
      <w:r w:rsidRPr="004556D8">
        <w:rPr>
          <w:sz w:val="28"/>
          <w:szCs w:val="28"/>
          <w:lang w:val="en-US"/>
        </w:rPr>
        <w:t xml:space="preserve">- davlat xizmatchisining javobgarligi; </w:t>
      </w:r>
    </w:p>
    <w:p w:rsidR="004227B3" w:rsidRPr="004556D8" w:rsidRDefault="004227B3" w:rsidP="00D947BD">
      <w:pPr>
        <w:pStyle w:val="Default"/>
        <w:spacing w:line="360" w:lineRule="auto"/>
        <w:ind w:firstLine="567"/>
        <w:jc w:val="both"/>
        <w:rPr>
          <w:sz w:val="28"/>
          <w:szCs w:val="28"/>
          <w:lang w:val="en-US"/>
        </w:rPr>
      </w:pPr>
      <w:r w:rsidRPr="004556D8">
        <w:rPr>
          <w:sz w:val="28"/>
          <w:szCs w:val="28"/>
          <w:lang w:val="en-US"/>
        </w:rPr>
        <w:t xml:space="preserve">- davlat xizmatining tugatilishi. </w:t>
      </w:r>
    </w:p>
    <w:p w:rsidR="004227B3" w:rsidRPr="004556D8" w:rsidRDefault="004227B3" w:rsidP="00D947BD">
      <w:pPr>
        <w:pStyle w:val="Default"/>
        <w:spacing w:line="360" w:lineRule="auto"/>
        <w:ind w:firstLine="567"/>
        <w:jc w:val="both"/>
        <w:rPr>
          <w:sz w:val="28"/>
          <w:szCs w:val="28"/>
          <w:lang w:val="en-US"/>
        </w:rPr>
      </w:pPr>
      <w:r w:rsidRPr="004556D8">
        <w:rPr>
          <w:sz w:val="28"/>
          <w:szCs w:val="28"/>
          <w:lang w:val="en-US"/>
        </w:rPr>
        <w:t>Bu bosqichlarni shartli ravishda ikki guruhga bo’lish mumkin</w:t>
      </w:r>
      <w:r w:rsidRPr="004556D8">
        <w:rPr>
          <w:rStyle w:val="a9"/>
          <w:sz w:val="28"/>
          <w:szCs w:val="28"/>
        </w:rPr>
        <w:footnoteReference w:id="23"/>
      </w:r>
      <w:r w:rsidRPr="004556D8">
        <w:rPr>
          <w:sz w:val="28"/>
          <w:szCs w:val="28"/>
          <w:lang w:val="en-US"/>
        </w:rPr>
        <w:t xml:space="preserve">: </w:t>
      </w:r>
    </w:p>
    <w:p w:rsidR="004227B3" w:rsidRPr="004556D8" w:rsidRDefault="004227B3" w:rsidP="00D947BD">
      <w:pPr>
        <w:pStyle w:val="Default"/>
        <w:spacing w:after="81" w:line="360" w:lineRule="auto"/>
        <w:ind w:firstLine="567"/>
        <w:jc w:val="both"/>
        <w:rPr>
          <w:sz w:val="28"/>
          <w:szCs w:val="28"/>
          <w:lang w:val="en-US"/>
        </w:rPr>
      </w:pPr>
      <w:r w:rsidRPr="004556D8">
        <w:rPr>
          <w:sz w:val="28"/>
          <w:szCs w:val="28"/>
          <w:lang w:val="en-US"/>
        </w:rPr>
        <w:t xml:space="preserve">- </w:t>
      </w:r>
      <w:r w:rsidRPr="004556D8">
        <w:rPr>
          <w:iCs/>
          <w:sz w:val="28"/>
          <w:szCs w:val="28"/>
          <w:lang w:val="en-US"/>
        </w:rPr>
        <w:t xml:space="preserve">majburiy bosqichlar </w:t>
      </w:r>
      <w:r w:rsidRPr="004556D8">
        <w:rPr>
          <w:sz w:val="28"/>
          <w:szCs w:val="28"/>
          <w:lang w:val="en-US"/>
        </w:rPr>
        <w:t xml:space="preserve">– xizmatga qabul qilish, attestatsiyadan o’tkazish, malaka darajalari va maxsus unvonlarni berish, xizmatni tugatish; </w:t>
      </w:r>
    </w:p>
    <w:p w:rsidR="004227B3" w:rsidRPr="004556D8" w:rsidRDefault="004227B3" w:rsidP="00D947BD">
      <w:pPr>
        <w:pStyle w:val="Default"/>
        <w:spacing w:line="360" w:lineRule="auto"/>
        <w:ind w:firstLine="567"/>
        <w:jc w:val="both"/>
        <w:rPr>
          <w:sz w:val="28"/>
          <w:szCs w:val="28"/>
          <w:lang w:val="en-US"/>
        </w:rPr>
      </w:pPr>
      <w:r w:rsidRPr="004556D8">
        <w:rPr>
          <w:sz w:val="28"/>
          <w:szCs w:val="28"/>
          <w:lang w:val="en-US"/>
        </w:rPr>
        <w:t xml:space="preserve">- </w:t>
      </w:r>
      <w:r w:rsidRPr="004556D8">
        <w:rPr>
          <w:iCs/>
          <w:sz w:val="28"/>
          <w:szCs w:val="28"/>
          <w:lang w:val="en-US"/>
        </w:rPr>
        <w:t xml:space="preserve">fakultativ bosqichlar </w:t>
      </w:r>
      <w:r w:rsidRPr="004556D8">
        <w:rPr>
          <w:sz w:val="28"/>
          <w:szCs w:val="28"/>
          <w:lang w:val="en-US"/>
        </w:rPr>
        <w:t xml:space="preserve">– boshqa lavozimga o’tkazish, rag’batlantirish, javobgarlikka tortish. </w:t>
      </w:r>
    </w:p>
    <w:p w:rsidR="004227B3" w:rsidRPr="004556D8" w:rsidRDefault="004227B3" w:rsidP="00D947BD">
      <w:pPr>
        <w:pStyle w:val="Default"/>
        <w:spacing w:line="360" w:lineRule="auto"/>
        <w:ind w:firstLine="567"/>
        <w:jc w:val="both"/>
        <w:rPr>
          <w:sz w:val="28"/>
          <w:szCs w:val="28"/>
          <w:lang w:val="en-US"/>
        </w:rPr>
      </w:pPr>
      <w:r w:rsidRPr="004556D8">
        <w:rPr>
          <w:sz w:val="28"/>
          <w:szCs w:val="28"/>
          <w:lang w:val="en-US"/>
        </w:rPr>
        <w:lastRenderedPageBreak/>
        <w:t xml:space="preserve">Majburiy bosqichlar shunday bosqichlarki, davlat xizmatiga qabul qilingan xodim bu bosqichlarni albatta o’taydi. Bu bosqichlar har qanday xodim uchun majburiy hisoblanadi. </w:t>
      </w:r>
    </w:p>
    <w:p w:rsidR="004227B3" w:rsidRPr="004556D8" w:rsidRDefault="004227B3"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Fakultativ bosqichlarni o’tash esa xodimning o’z ish faoliyatiga bog’liq. Masalan, xodim yaxshi ishlasa rag’batlantirilishi mumkin, huquqbuzarlik sodir etsa javobgarlikka tortiladi.</w:t>
      </w:r>
    </w:p>
    <w:p w:rsidR="004227B3" w:rsidRPr="004556D8" w:rsidRDefault="004227B3" w:rsidP="00D947BD">
      <w:pPr>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 xml:space="preserve">Taniqli rus olimi D.M.Ovsyankoning fikricha, davlat xizmatini o’tash ikki turdagi huquqiy aktlar bilan tartibga solinadi. Bu huquqiy aktlar bir-biridan yuridik oqibatlarni yuzaga keltirishi bilan farqlanadi. </w:t>
      </w:r>
    </w:p>
    <w:p w:rsidR="004227B3" w:rsidRPr="004556D8" w:rsidRDefault="004227B3" w:rsidP="00D947BD">
      <w:pPr>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 xml:space="preserve">Birinchi huquqiy akt - bu normativ huquqiy aktlar bo’lib, ular orqali barcha fuqarolar tomonidan o’taladigan davlat xizmatining umumiy tartibi o’rnatiladi. Normativ aktlar orqali davlat xizmatiga qabul qilish tartibi, sinov muddatini o’tash, attestatsiya o’tkazish tartibi, davlat xizmati sharoitlarining xususiyatlari, mansablarni egallash, malaka razryadlarni, ilmiy unvonlarni berish va boshqa masalalar belgilab beriladi. </w:t>
      </w:r>
    </w:p>
    <w:p w:rsidR="00D947BD" w:rsidRDefault="004227B3" w:rsidP="00D947BD">
      <w:pPr>
        <w:spacing w:after="0" w:line="360" w:lineRule="auto"/>
        <w:ind w:firstLine="567"/>
        <w:jc w:val="both"/>
        <w:rPr>
          <w:rFonts w:ascii="Times New Roman" w:eastAsia="Times New Roman" w:hAnsi="Times New Roman" w:cs="Times New Roman"/>
          <w:sz w:val="28"/>
          <w:szCs w:val="28"/>
          <w:vertAlign w:val="superscript"/>
          <w:lang w:val="en-US"/>
        </w:rPr>
      </w:pPr>
      <w:r w:rsidRPr="004556D8">
        <w:rPr>
          <w:rFonts w:ascii="Times New Roman" w:eastAsia="Times New Roman" w:hAnsi="Times New Roman" w:cs="Times New Roman"/>
          <w:sz w:val="28"/>
          <w:szCs w:val="28"/>
          <w:lang w:val="en-US"/>
        </w:rPr>
        <w:t>Ikkinchi huquqiy akt - bu individual (yakka tartibdagi yoki ma’muriy) aktlar. Individual aktlar aniq bir fuqaro uchun davlat-xizmat huquqiy munosabatlarini yuzaga keltirishda, o’zgartirishda va bekor qilishda yuridik fakt sifatida xizmat qiladi</w:t>
      </w:r>
      <w:r w:rsidRPr="004556D8">
        <w:rPr>
          <w:rStyle w:val="a9"/>
          <w:rFonts w:ascii="Times New Roman" w:eastAsia="Times New Roman" w:hAnsi="Times New Roman" w:cs="Times New Roman"/>
          <w:sz w:val="28"/>
          <w:szCs w:val="28"/>
        </w:rPr>
        <w:footnoteReference w:id="24"/>
      </w:r>
      <w:r w:rsidR="00D947BD">
        <w:rPr>
          <w:rFonts w:ascii="Times New Roman" w:eastAsia="Times New Roman" w:hAnsi="Times New Roman" w:cs="Times New Roman"/>
          <w:sz w:val="28"/>
          <w:szCs w:val="28"/>
          <w:lang w:val="en-US"/>
        </w:rPr>
        <w:t>.</w:t>
      </w:r>
    </w:p>
    <w:p w:rsidR="004227B3" w:rsidRPr="00D947BD" w:rsidRDefault="004227B3" w:rsidP="00D947BD">
      <w:pPr>
        <w:spacing w:after="0" w:line="360" w:lineRule="auto"/>
        <w:ind w:firstLine="567"/>
        <w:jc w:val="both"/>
        <w:rPr>
          <w:rFonts w:ascii="Times New Roman" w:eastAsia="Times New Roman" w:hAnsi="Times New Roman" w:cs="Times New Roman"/>
          <w:sz w:val="28"/>
          <w:szCs w:val="28"/>
          <w:vertAlign w:val="superscript"/>
          <w:lang w:val="en-US"/>
        </w:rPr>
      </w:pPr>
      <w:r w:rsidRPr="004556D8">
        <w:rPr>
          <w:rFonts w:ascii="Times New Roman" w:eastAsia="Times New Roman" w:hAnsi="Times New Roman" w:cs="Times New Roman"/>
          <w:sz w:val="28"/>
          <w:szCs w:val="28"/>
          <w:lang w:val="en-US"/>
        </w:rPr>
        <w:t>Davlat xizmatini o’tash davlat xizmati institutining asosiy elementi bo’lib, u</w:t>
      </w:r>
      <w:r w:rsidR="004D3A2B">
        <w:rPr>
          <w:rFonts w:ascii="Times New Roman" w:eastAsia="Times New Roman" w:hAnsi="Times New Roman" w:cs="Times New Roman"/>
          <w:sz w:val="28"/>
          <w:szCs w:val="28"/>
          <w:lang w:val="en-US"/>
        </w:rPr>
        <w:t>nda davlat xizmatchilarining hu</w:t>
      </w:r>
      <w:r w:rsidRPr="004556D8">
        <w:rPr>
          <w:rFonts w:ascii="Times New Roman" w:eastAsia="Times New Roman" w:hAnsi="Times New Roman" w:cs="Times New Roman"/>
          <w:sz w:val="28"/>
          <w:szCs w:val="28"/>
          <w:lang w:val="en-US"/>
        </w:rPr>
        <w:t xml:space="preserve">quqiy holati amalga oshiriladi. Davlat xizmatini o’tash - siyosiy va ma’muriy davlat lavozimlarini to’ldirish faoliyati - davlat ma’muriyatida mansablarning davlat xizmatchilari tomonidan ketma-ketlikda almashinuvini, xizmatchilarning davlat-xizmat huquqiy munosabatlari o’zgarishini o’z ichiga oladi. Har bir davlat xizmatchisi yakka tartibdagi lavozim </w:t>
      </w:r>
      <w:r w:rsidR="004D3A2B">
        <w:rPr>
          <w:rFonts w:ascii="Times New Roman" w:eastAsia="Times New Roman" w:hAnsi="Times New Roman" w:cs="Times New Roman"/>
          <w:sz w:val="28"/>
          <w:szCs w:val="28"/>
          <w:lang w:val="en-US"/>
        </w:rPr>
        <w:t>(xizmat) yo’nalishiga egadir. Sh</w:t>
      </w:r>
      <w:r w:rsidRPr="004556D8">
        <w:rPr>
          <w:rFonts w:ascii="Times New Roman" w:eastAsia="Times New Roman" w:hAnsi="Times New Roman" w:cs="Times New Roman"/>
          <w:sz w:val="28"/>
          <w:szCs w:val="28"/>
          <w:lang w:val="en-US"/>
        </w:rPr>
        <w:t>uning uchun ham amalda davlat xizmatini o’tash ham individualdir.</w:t>
      </w:r>
    </w:p>
    <w:p w:rsidR="004227B3" w:rsidRPr="004556D8" w:rsidRDefault="004227B3" w:rsidP="00D947BD">
      <w:pPr>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lastRenderedPageBreak/>
        <w:t>O’zbekiston Respublikasi qonunchiligi bilan davlat xizmatiga qabul qilishning, sinov muddatini o’tashning tartibi, davlat xizmati sharoitlarining o’ziga xos xususiyatlari, xizmatchilarni attestatsiyadan o’tkazish tartibi, davlat lavozimlarini egallash va boshqalar belgilab berilgandir.</w:t>
      </w:r>
    </w:p>
    <w:p w:rsidR="004227B3" w:rsidRPr="004556D8" w:rsidRDefault="004227B3" w:rsidP="00D947BD">
      <w:pPr>
        <w:pStyle w:val="a6"/>
        <w:spacing w:line="360" w:lineRule="auto"/>
        <w:ind w:left="0"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O’zbekistonda hozir davlat lavozimini egallashning quyidagi usullari qo’llanadi: saylash, tayinlash, tanlov va shartnoma asosida ishga olish.</w:t>
      </w:r>
    </w:p>
    <w:p w:rsidR="004227B3" w:rsidRPr="004556D8" w:rsidRDefault="004227B3" w:rsidP="00D947BD">
      <w:pPr>
        <w:pStyle w:val="a6"/>
        <w:spacing w:line="360" w:lineRule="auto"/>
        <w:ind w:left="0" w:firstLine="567"/>
        <w:jc w:val="both"/>
        <w:rPr>
          <w:rFonts w:ascii="Times New Roman" w:hAnsi="Times New Roman" w:cs="Times New Roman"/>
          <w:sz w:val="28"/>
          <w:szCs w:val="28"/>
          <w:lang w:val="en-US"/>
        </w:rPr>
      </w:pPr>
      <w:r w:rsidRPr="004556D8">
        <w:rPr>
          <w:rFonts w:ascii="Times New Roman" w:eastAsia="Times New Roman" w:hAnsi="Times New Roman" w:cs="Times New Roman"/>
          <w:sz w:val="28"/>
          <w:szCs w:val="28"/>
          <w:lang w:val="en-US"/>
        </w:rPr>
        <w:t xml:space="preserve">Davlat-xizmat huquqiy munosabatlarining yuzaga kelishida ikki asosiy huquqiy hujjatni: </w:t>
      </w:r>
      <w:r w:rsidRPr="004556D8">
        <w:rPr>
          <w:rFonts w:ascii="Times New Roman" w:eastAsia="Times New Roman" w:hAnsi="Times New Roman" w:cs="Times New Roman"/>
          <w:sz w:val="28"/>
          <w:szCs w:val="28"/>
          <w:lang w:val="uk-UA"/>
        </w:rPr>
        <w:t>birinchidan, mehnat shartnomasi</w:t>
      </w:r>
      <w:r w:rsidRPr="004556D8">
        <w:rPr>
          <w:rFonts w:ascii="Times New Roman" w:eastAsia="Times New Roman" w:hAnsi="Times New Roman" w:cs="Times New Roman"/>
          <w:sz w:val="28"/>
          <w:szCs w:val="28"/>
          <w:lang w:val="en-US"/>
        </w:rPr>
        <w:t xml:space="preserve">; </w:t>
      </w:r>
      <w:r w:rsidRPr="004556D8">
        <w:rPr>
          <w:rFonts w:ascii="Times New Roman" w:eastAsia="Times New Roman" w:hAnsi="Times New Roman" w:cs="Times New Roman"/>
          <w:sz w:val="28"/>
          <w:szCs w:val="28"/>
          <w:lang w:val="uk-UA"/>
        </w:rPr>
        <w:t>ikkinchidan, fuqaroni davlat xizmatidagi davlat lavozimiga tayinlash to’g’risidagi buyruqni</w:t>
      </w:r>
      <w:r w:rsidRPr="004556D8">
        <w:rPr>
          <w:rFonts w:ascii="Times New Roman" w:eastAsia="Times New Roman" w:hAnsi="Times New Roman" w:cs="Times New Roman"/>
          <w:sz w:val="28"/>
          <w:szCs w:val="28"/>
          <w:lang w:val="en-US"/>
        </w:rPr>
        <w:t xml:space="preserve"> farqlay olish lozim.</w:t>
      </w:r>
    </w:p>
    <w:p w:rsidR="004227B3" w:rsidRPr="004556D8" w:rsidRDefault="004227B3" w:rsidP="00D947BD">
      <w:pPr>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Amaldagi qonunchilikga binoan davlat xizmatiga kirish huquqiga, qoida bo’yicha, davlat tilini biladigan, professional ta’limga ega bo’lgan, davlat xizmatiga qo’yilgan talablarga javob bera oladigan O’zbekiston Respublikasining 18 yoshga to’lgan fuqarolari egadir. Dalat xizmatiga ishga kirishda, shuningdek, uni o’tash jarayonida ma’lum bir, masalan, millati, tili, jinsi, kelib chiqishi, mulkiy ahvoli, e’tiqodi va boshqa belgilarga qarab cheklovlarning qo’yilishi mumkin emas.</w:t>
      </w:r>
    </w:p>
    <w:p w:rsidR="004227B3" w:rsidRPr="004556D8" w:rsidRDefault="004227B3" w:rsidP="00D947BD">
      <w:pPr>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Davlat xizmatini</w:t>
      </w:r>
      <w:r w:rsidR="00BF3F50" w:rsidRPr="004556D8">
        <w:rPr>
          <w:rFonts w:ascii="Times New Roman" w:eastAsia="Times New Roman" w:hAnsi="Times New Roman" w:cs="Times New Roman"/>
          <w:sz w:val="28"/>
          <w:szCs w:val="28"/>
          <w:lang w:val="en-US"/>
        </w:rPr>
        <w:t xml:space="preserve"> o’tashning asosiy belgisi bo’lib, </w:t>
      </w:r>
      <w:r w:rsidRPr="004556D8">
        <w:rPr>
          <w:rFonts w:ascii="Times New Roman" w:eastAsia="Times New Roman" w:hAnsi="Times New Roman" w:cs="Times New Roman"/>
          <w:bCs/>
          <w:sz w:val="28"/>
          <w:szCs w:val="28"/>
          <w:lang w:val="en-US"/>
        </w:rPr>
        <w:t>davlat lavozimini egallash</w:t>
      </w:r>
      <w:r w:rsidR="00BF3F50" w:rsidRPr="004556D8">
        <w:rPr>
          <w:rFonts w:ascii="Times New Roman" w:eastAsia="Times New Roman" w:hAnsi="Times New Roman" w:cs="Times New Roman"/>
          <w:bCs/>
          <w:sz w:val="28"/>
          <w:szCs w:val="28"/>
          <w:lang w:val="en-US"/>
        </w:rPr>
        <w:t xml:space="preserve"> hisoblanadi</w:t>
      </w:r>
      <w:r w:rsidRPr="004556D8">
        <w:rPr>
          <w:rFonts w:ascii="Times New Roman" w:eastAsia="Times New Roman" w:hAnsi="Times New Roman" w:cs="Times New Roman"/>
          <w:bCs/>
          <w:sz w:val="28"/>
          <w:szCs w:val="28"/>
          <w:lang w:val="en-US"/>
        </w:rPr>
        <w:t>.</w:t>
      </w:r>
      <w:r w:rsidRPr="004556D8">
        <w:rPr>
          <w:rFonts w:ascii="Times New Roman" w:eastAsia="Times New Roman" w:hAnsi="Times New Roman" w:cs="Times New Roman"/>
          <w:sz w:val="28"/>
          <w:szCs w:val="28"/>
          <w:lang w:val="en-US"/>
        </w:rPr>
        <w:t xml:space="preserve"> </w:t>
      </w:r>
      <w:r w:rsidR="00BF3F50" w:rsidRPr="004556D8">
        <w:rPr>
          <w:rFonts w:ascii="Times New Roman" w:eastAsia="Times New Roman" w:hAnsi="Times New Roman" w:cs="Times New Roman"/>
          <w:sz w:val="28"/>
          <w:szCs w:val="28"/>
          <w:lang w:val="en-US"/>
        </w:rPr>
        <w:t>Davlat lavozimini egallash fuqa</w:t>
      </w:r>
      <w:r w:rsidRPr="004556D8">
        <w:rPr>
          <w:rFonts w:ascii="Times New Roman" w:eastAsia="Times New Roman" w:hAnsi="Times New Roman" w:cs="Times New Roman"/>
          <w:sz w:val="28"/>
          <w:szCs w:val="28"/>
          <w:lang w:val="en-US"/>
        </w:rPr>
        <w:t>roning mansab huquqlari, majburiyatlari, cheklovlar</w:t>
      </w:r>
      <w:r w:rsidR="00D947BD">
        <w:rPr>
          <w:rFonts w:ascii="Times New Roman" w:eastAsia="Times New Roman" w:hAnsi="Times New Roman" w:cs="Times New Roman"/>
          <w:sz w:val="28"/>
          <w:szCs w:val="28"/>
          <w:lang w:val="en-US"/>
        </w:rPr>
        <w:t xml:space="preserve"> va huquqiy javobgarlikning suby</w:t>
      </w:r>
      <w:r w:rsidRPr="004556D8">
        <w:rPr>
          <w:rFonts w:ascii="Times New Roman" w:eastAsia="Times New Roman" w:hAnsi="Times New Roman" w:cs="Times New Roman"/>
          <w:sz w:val="28"/>
          <w:szCs w:val="28"/>
          <w:lang w:val="en-US"/>
        </w:rPr>
        <w:t>ektiga aylanganidan dalolat beradi. Davlat lavozimlari</w:t>
      </w:r>
      <w:r w:rsidR="00BF3F50" w:rsidRPr="004556D8">
        <w:rPr>
          <w:rFonts w:ascii="Times New Roman" w:eastAsia="Times New Roman" w:hAnsi="Times New Roman" w:cs="Times New Roman"/>
          <w:sz w:val="28"/>
          <w:szCs w:val="28"/>
          <w:lang w:val="en-US"/>
        </w:rPr>
        <w:t>ni egallashda qonunchilikda o’r</w:t>
      </w:r>
      <w:r w:rsidRPr="004556D8">
        <w:rPr>
          <w:rFonts w:ascii="Times New Roman" w:eastAsia="Times New Roman" w:hAnsi="Times New Roman" w:cs="Times New Roman"/>
          <w:sz w:val="28"/>
          <w:szCs w:val="28"/>
          <w:lang w:val="en-US"/>
        </w:rPr>
        <w:t>natilgan hollarda ba’zi bir cheklovlar o’rnatilishi mumkin. Jumladan, fuqarolar quyidagi hollarda davlat xizmatida bo’lishi yoki davlat lavozimini egallashi mumkin emas:</w:t>
      </w:r>
    </w:p>
    <w:p w:rsidR="004227B3" w:rsidRPr="004556D8" w:rsidRDefault="004227B3" w:rsidP="00D947BD">
      <w:pPr>
        <w:spacing w:after="0" w:line="360" w:lineRule="auto"/>
        <w:ind w:firstLine="567"/>
        <w:jc w:val="both"/>
        <w:rPr>
          <w:rFonts w:ascii="Times New Roman" w:eastAsia="Times New Roman" w:hAnsi="Times New Roman" w:cs="Times New Roman"/>
          <w:sz w:val="28"/>
          <w:szCs w:val="28"/>
          <w:lang w:val="en-US"/>
        </w:rPr>
      </w:pPr>
      <w:r w:rsidRPr="004D3A2B">
        <w:rPr>
          <w:rFonts w:ascii="Times New Roman" w:eastAsia="Times New Roman" w:hAnsi="Times New Roman" w:cs="Times New Roman"/>
          <w:i/>
          <w:sz w:val="28"/>
          <w:szCs w:val="28"/>
          <w:lang w:val="uk-UA"/>
        </w:rPr>
        <w:t>birinchidan</w:t>
      </w:r>
      <w:r w:rsidRPr="004556D8">
        <w:rPr>
          <w:rFonts w:ascii="Times New Roman" w:eastAsia="Times New Roman" w:hAnsi="Times New Roman" w:cs="Times New Roman"/>
          <w:sz w:val="28"/>
          <w:szCs w:val="28"/>
          <w:lang w:val="uk-UA"/>
        </w:rPr>
        <w:t>, fuqaro sud hukmi bilan</w:t>
      </w:r>
      <w:r w:rsidR="004D3A2B">
        <w:rPr>
          <w:rFonts w:ascii="Times New Roman" w:eastAsia="Times New Roman" w:hAnsi="Times New Roman" w:cs="Times New Roman"/>
          <w:sz w:val="28"/>
          <w:szCs w:val="28"/>
          <w:lang w:val="uk-UA"/>
        </w:rPr>
        <w:t xml:space="preserve"> muom</w:t>
      </w:r>
      <w:r w:rsidR="004D3A2B">
        <w:rPr>
          <w:rFonts w:ascii="Times New Roman" w:eastAsia="Times New Roman" w:hAnsi="Times New Roman" w:cs="Times New Roman"/>
          <w:sz w:val="28"/>
          <w:szCs w:val="28"/>
          <w:lang w:val="en-US"/>
        </w:rPr>
        <w:t>a</w:t>
      </w:r>
      <w:r w:rsidR="004D3A2B">
        <w:rPr>
          <w:rFonts w:ascii="Times New Roman" w:eastAsia="Times New Roman" w:hAnsi="Times New Roman" w:cs="Times New Roman"/>
          <w:sz w:val="28"/>
          <w:szCs w:val="28"/>
          <w:lang w:val="uk-UA"/>
        </w:rPr>
        <w:t>laga layoqatsiz yoki muom</w:t>
      </w:r>
      <w:r w:rsidR="004D3A2B">
        <w:rPr>
          <w:rFonts w:ascii="Times New Roman" w:eastAsia="Times New Roman" w:hAnsi="Times New Roman" w:cs="Times New Roman"/>
          <w:sz w:val="28"/>
          <w:szCs w:val="28"/>
          <w:lang w:val="en-US"/>
        </w:rPr>
        <w:t>a</w:t>
      </w:r>
      <w:r w:rsidRPr="004556D8">
        <w:rPr>
          <w:rFonts w:ascii="Times New Roman" w:eastAsia="Times New Roman" w:hAnsi="Times New Roman" w:cs="Times New Roman"/>
          <w:sz w:val="28"/>
          <w:szCs w:val="28"/>
          <w:lang w:val="uk-UA"/>
        </w:rPr>
        <w:t>la layoqati cheklangan deb topilgan bo’lsa</w:t>
      </w:r>
      <w:r w:rsidRPr="004556D8">
        <w:rPr>
          <w:rFonts w:ascii="Times New Roman" w:eastAsia="Times New Roman" w:hAnsi="Times New Roman" w:cs="Times New Roman"/>
          <w:sz w:val="28"/>
          <w:szCs w:val="28"/>
          <w:lang w:val="en-US"/>
        </w:rPr>
        <w:t>;</w:t>
      </w:r>
    </w:p>
    <w:p w:rsidR="004227B3" w:rsidRPr="004556D8" w:rsidRDefault="004227B3" w:rsidP="00D947BD">
      <w:pPr>
        <w:spacing w:after="0" w:line="360" w:lineRule="auto"/>
        <w:ind w:firstLine="567"/>
        <w:jc w:val="both"/>
        <w:rPr>
          <w:rFonts w:ascii="Times New Roman" w:eastAsia="Times New Roman" w:hAnsi="Times New Roman" w:cs="Times New Roman"/>
          <w:sz w:val="28"/>
          <w:szCs w:val="28"/>
          <w:lang w:val="en-US"/>
        </w:rPr>
      </w:pPr>
      <w:r w:rsidRPr="004D3A2B">
        <w:rPr>
          <w:rFonts w:ascii="Times New Roman" w:eastAsia="Times New Roman" w:hAnsi="Times New Roman" w:cs="Times New Roman"/>
          <w:i/>
          <w:sz w:val="28"/>
          <w:szCs w:val="28"/>
          <w:lang w:val="en-US"/>
        </w:rPr>
        <w:t>ikkinchidan</w:t>
      </w:r>
      <w:r w:rsidRPr="004556D8">
        <w:rPr>
          <w:rFonts w:ascii="Times New Roman" w:eastAsia="Times New Roman" w:hAnsi="Times New Roman" w:cs="Times New Roman"/>
          <w:sz w:val="28"/>
          <w:szCs w:val="28"/>
          <w:lang w:val="en-US"/>
        </w:rPr>
        <w:t>, sud tomonidan fuqaroning belgilangan muddatda davlat lavozimini egallashi ta</w:t>
      </w:r>
      <w:r w:rsidR="004D3A2B">
        <w:rPr>
          <w:rFonts w:ascii="Times New Roman" w:eastAsia="Times New Roman" w:hAnsi="Times New Roman" w:cs="Times New Roman"/>
          <w:sz w:val="28"/>
          <w:szCs w:val="28"/>
          <w:lang w:val="en-US"/>
        </w:rPr>
        <w:t>’</w:t>
      </w:r>
      <w:r w:rsidRPr="004556D8">
        <w:rPr>
          <w:rFonts w:ascii="Times New Roman" w:eastAsia="Times New Roman" w:hAnsi="Times New Roman" w:cs="Times New Roman"/>
          <w:sz w:val="28"/>
          <w:szCs w:val="28"/>
          <w:lang w:val="en-US"/>
        </w:rPr>
        <w:t>qiqlangan bo’lsa;</w:t>
      </w:r>
    </w:p>
    <w:p w:rsidR="004227B3" w:rsidRPr="004556D8" w:rsidRDefault="004227B3" w:rsidP="00D947BD">
      <w:pPr>
        <w:spacing w:after="0" w:line="360" w:lineRule="auto"/>
        <w:ind w:firstLine="567"/>
        <w:jc w:val="both"/>
        <w:rPr>
          <w:rFonts w:ascii="Times New Roman" w:eastAsia="Times New Roman" w:hAnsi="Times New Roman" w:cs="Times New Roman"/>
          <w:sz w:val="28"/>
          <w:szCs w:val="28"/>
          <w:lang w:val="en-US"/>
        </w:rPr>
      </w:pPr>
      <w:r w:rsidRPr="004D3A2B">
        <w:rPr>
          <w:rFonts w:ascii="Times New Roman" w:eastAsia="Times New Roman" w:hAnsi="Times New Roman" w:cs="Times New Roman"/>
          <w:i/>
          <w:sz w:val="28"/>
          <w:szCs w:val="28"/>
          <w:lang w:val="en-US"/>
        </w:rPr>
        <w:t>uchinchidan</w:t>
      </w:r>
      <w:r w:rsidRPr="004556D8">
        <w:rPr>
          <w:rFonts w:ascii="Times New Roman" w:eastAsia="Times New Roman" w:hAnsi="Times New Roman" w:cs="Times New Roman"/>
          <w:sz w:val="28"/>
          <w:szCs w:val="28"/>
          <w:lang w:val="en-US"/>
        </w:rPr>
        <w:t>, tibbiy muassasaning xulosasiga ko’ra, davlat majburiyatlarini bajarishga noloyiq bo’lsa;</w:t>
      </w:r>
    </w:p>
    <w:p w:rsidR="00994B4B" w:rsidRDefault="004227B3" w:rsidP="00994B4B">
      <w:pPr>
        <w:spacing w:after="0" w:line="360" w:lineRule="auto"/>
        <w:ind w:firstLine="567"/>
        <w:jc w:val="both"/>
        <w:rPr>
          <w:rFonts w:ascii="Times New Roman" w:eastAsia="Times New Roman" w:hAnsi="Times New Roman" w:cs="Times New Roman"/>
          <w:sz w:val="28"/>
          <w:szCs w:val="28"/>
          <w:vertAlign w:val="superscript"/>
          <w:lang w:val="en-US"/>
        </w:rPr>
      </w:pPr>
      <w:r w:rsidRPr="004D3A2B">
        <w:rPr>
          <w:rFonts w:ascii="Times New Roman" w:eastAsia="Times New Roman" w:hAnsi="Times New Roman" w:cs="Times New Roman"/>
          <w:i/>
          <w:sz w:val="28"/>
          <w:szCs w:val="28"/>
          <w:lang w:val="uk-UA"/>
        </w:rPr>
        <w:t>to’rtinchidan</w:t>
      </w:r>
      <w:r w:rsidRPr="004556D8">
        <w:rPr>
          <w:rFonts w:ascii="Times New Roman" w:eastAsia="Times New Roman" w:hAnsi="Times New Roman" w:cs="Times New Roman"/>
          <w:sz w:val="28"/>
          <w:szCs w:val="28"/>
          <w:lang w:val="uk-UA"/>
        </w:rPr>
        <w:t xml:space="preserve">, o’zaro yaqin qarindoshlarning bo’ysunuv asosida davlat xizmatini bitta davlat organida o’tashi va boshqa holatlar. Jumladan, O’zbekiston </w:t>
      </w:r>
      <w:r w:rsidRPr="004556D8">
        <w:rPr>
          <w:rFonts w:ascii="Times New Roman" w:eastAsia="Times New Roman" w:hAnsi="Times New Roman" w:cs="Times New Roman"/>
          <w:sz w:val="28"/>
          <w:szCs w:val="28"/>
          <w:lang w:val="uk-UA"/>
        </w:rPr>
        <w:lastRenderedPageBreak/>
        <w:t>Respublikasining 1995 yil 21 dekabr qonuni bilan tasdiqlangan Mehnat kodeksining 79-moddasiga binoan o’zaro yaqin qarindosh yoki quda-anda bo’lgan shaxslarning (ota-onalar, aka-ukalar, opa-</w:t>
      </w:r>
      <w:r w:rsidR="004D3A2B">
        <w:rPr>
          <w:rFonts w:ascii="Times New Roman" w:eastAsia="Times New Roman" w:hAnsi="Times New Roman" w:cs="Times New Roman"/>
          <w:sz w:val="28"/>
          <w:szCs w:val="28"/>
          <w:lang w:val="uk-UA"/>
        </w:rPr>
        <w:t>sin</w:t>
      </w:r>
      <w:r w:rsidRPr="004556D8">
        <w:rPr>
          <w:rFonts w:ascii="Times New Roman" w:eastAsia="Times New Roman" w:hAnsi="Times New Roman" w:cs="Times New Roman"/>
          <w:sz w:val="28"/>
          <w:szCs w:val="28"/>
          <w:lang w:val="uk-UA"/>
        </w:rPr>
        <w:t>gillar, o’g’il va qizlar, er-</w:t>
      </w:r>
      <w:r w:rsidR="004D3A2B">
        <w:rPr>
          <w:rFonts w:ascii="Times New Roman" w:eastAsia="Times New Roman" w:hAnsi="Times New Roman" w:cs="Times New Roman"/>
          <w:sz w:val="28"/>
          <w:szCs w:val="28"/>
          <w:lang w:val="uk-UA"/>
        </w:rPr>
        <w:t>xotinlar, shuningdek, er-xotin-</w:t>
      </w:r>
      <w:r w:rsidRPr="004556D8">
        <w:rPr>
          <w:rFonts w:ascii="Times New Roman" w:eastAsia="Times New Roman" w:hAnsi="Times New Roman" w:cs="Times New Roman"/>
          <w:sz w:val="28"/>
          <w:szCs w:val="28"/>
          <w:lang w:val="uk-UA"/>
        </w:rPr>
        <w:t>arning ota-onalari, aka-</w:t>
      </w:r>
      <w:r w:rsidR="004D3A2B">
        <w:rPr>
          <w:rFonts w:ascii="Times New Roman" w:eastAsia="Times New Roman" w:hAnsi="Times New Roman" w:cs="Times New Roman"/>
          <w:sz w:val="28"/>
          <w:szCs w:val="28"/>
          <w:lang w:val="uk-UA"/>
        </w:rPr>
        <w:t>ukalari, opa-singillari va bola</w:t>
      </w:r>
      <w:r w:rsidRPr="004556D8">
        <w:rPr>
          <w:rFonts w:ascii="Times New Roman" w:eastAsia="Times New Roman" w:hAnsi="Times New Roman" w:cs="Times New Roman"/>
          <w:sz w:val="28"/>
          <w:szCs w:val="28"/>
          <w:lang w:val="uk-UA"/>
        </w:rPr>
        <w:t>lari), basharti ulardan biri ikkinchisiga bevosita bo’ysunib yoki uning nazorati ostida xizmat qiladigan bo’lsa, bir davlat korxonasida birga xizmat qilishlari ta</w:t>
      </w:r>
      <w:r w:rsidR="004D3A2B" w:rsidRPr="004D3A2B">
        <w:rPr>
          <w:rFonts w:ascii="Times New Roman" w:eastAsia="Times New Roman" w:hAnsi="Times New Roman" w:cs="Times New Roman"/>
          <w:sz w:val="28"/>
          <w:szCs w:val="28"/>
          <w:lang w:val="uk-UA"/>
        </w:rPr>
        <w:t>’</w:t>
      </w:r>
      <w:r w:rsidRPr="004556D8">
        <w:rPr>
          <w:rFonts w:ascii="Times New Roman" w:eastAsia="Times New Roman" w:hAnsi="Times New Roman" w:cs="Times New Roman"/>
          <w:sz w:val="28"/>
          <w:szCs w:val="28"/>
          <w:lang w:val="uk-UA"/>
        </w:rPr>
        <w:t>qiqlanadi. Bu qoidadan istisnolar O’zbekiston Respublikasi Hukumati tomonidan belgilanishi mumkin</w:t>
      </w:r>
      <w:r w:rsidRPr="004556D8">
        <w:rPr>
          <w:rStyle w:val="a9"/>
          <w:rFonts w:ascii="Times New Roman" w:eastAsia="Times New Roman" w:hAnsi="Times New Roman" w:cs="Times New Roman"/>
          <w:sz w:val="28"/>
          <w:szCs w:val="28"/>
          <w:lang w:val="uk-UA"/>
        </w:rPr>
        <w:footnoteReference w:id="25"/>
      </w:r>
      <w:r w:rsidR="00BF3F50" w:rsidRPr="004556D8">
        <w:rPr>
          <w:rFonts w:ascii="Times New Roman" w:eastAsia="Times New Roman" w:hAnsi="Times New Roman" w:cs="Times New Roman"/>
          <w:sz w:val="28"/>
          <w:szCs w:val="28"/>
          <w:lang w:val="uk-UA"/>
        </w:rPr>
        <w:t>.</w:t>
      </w:r>
      <w:r w:rsidR="00BF3F50" w:rsidRPr="004556D8">
        <w:rPr>
          <w:rFonts w:ascii="Times New Roman" w:eastAsia="Times New Roman" w:hAnsi="Times New Roman" w:cs="Times New Roman"/>
          <w:sz w:val="28"/>
          <w:szCs w:val="28"/>
          <w:vertAlign w:val="superscript"/>
          <w:lang w:val="uk-UA"/>
        </w:rPr>
        <w:t xml:space="preserve">    </w:t>
      </w:r>
    </w:p>
    <w:p w:rsidR="00994B4B" w:rsidRPr="0032123A" w:rsidRDefault="004227B3" w:rsidP="00994B4B">
      <w:pPr>
        <w:spacing w:after="0" w:line="360" w:lineRule="auto"/>
        <w:ind w:firstLine="567"/>
        <w:jc w:val="both"/>
        <w:rPr>
          <w:rFonts w:ascii="Times New Roman" w:eastAsia="Times New Roman" w:hAnsi="Times New Roman" w:cs="Times New Roman"/>
          <w:sz w:val="28"/>
          <w:szCs w:val="28"/>
          <w:vertAlign w:val="superscript"/>
          <w:lang w:val="uk-UA"/>
        </w:rPr>
      </w:pPr>
      <w:r w:rsidRPr="004556D8">
        <w:rPr>
          <w:rFonts w:ascii="Times New Roman" w:eastAsia="Times New Roman" w:hAnsi="Times New Roman" w:cs="Times New Roman"/>
          <w:sz w:val="28"/>
          <w:szCs w:val="28"/>
          <w:lang w:val="en-US"/>
        </w:rPr>
        <w:t>Davlat</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xizmatini</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o</w:t>
      </w:r>
      <w:r w:rsidRPr="004556D8">
        <w:rPr>
          <w:rFonts w:ascii="Times New Roman" w:eastAsia="Times New Roman" w:hAnsi="Times New Roman" w:cs="Times New Roman"/>
          <w:sz w:val="28"/>
          <w:szCs w:val="28"/>
          <w:lang w:val="uk-UA"/>
        </w:rPr>
        <w:t>’</w:t>
      </w:r>
      <w:r w:rsidRPr="004556D8">
        <w:rPr>
          <w:rFonts w:ascii="Times New Roman" w:eastAsia="Times New Roman" w:hAnsi="Times New Roman" w:cs="Times New Roman"/>
          <w:sz w:val="28"/>
          <w:szCs w:val="28"/>
          <w:lang w:val="en-US"/>
        </w:rPr>
        <w:t>tashdagi</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asosiy</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elementlardan</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yana</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biri</w:t>
      </w:r>
      <w:r w:rsidRPr="004556D8">
        <w:rPr>
          <w:rFonts w:ascii="Times New Roman" w:eastAsia="Times New Roman" w:hAnsi="Times New Roman" w:cs="Times New Roman"/>
          <w:sz w:val="28"/>
          <w:szCs w:val="28"/>
          <w:lang w:val="uk-UA"/>
        </w:rPr>
        <w:t xml:space="preserve"> - </w:t>
      </w:r>
      <w:r w:rsidRPr="004556D8">
        <w:rPr>
          <w:rFonts w:ascii="Times New Roman" w:eastAsia="Times New Roman" w:hAnsi="Times New Roman" w:cs="Times New Roman"/>
          <w:sz w:val="28"/>
          <w:szCs w:val="28"/>
          <w:lang w:val="en-US"/>
        </w:rPr>
        <w:t>bu</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davlat</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xizmatchilarining</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xizmat</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bo</w:t>
      </w:r>
      <w:r w:rsidRPr="004556D8">
        <w:rPr>
          <w:rFonts w:ascii="Times New Roman" w:eastAsia="Times New Roman" w:hAnsi="Times New Roman" w:cs="Times New Roman"/>
          <w:sz w:val="28"/>
          <w:szCs w:val="28"/>
          <w:lang w:val="uk-UA"/>
        </w:rPr>
        <w:t>’</w:t>
      </w:r>
      <w:r w:rsidRPr="004556D8">
        <w:rPr>
          <w:rFonts w:ascii="Times New Roman" w:eastAsia="Times New Roman" w:hAnsi="Times New Roman" w:cs="Times New Roman"/>
          <w:sz w:val="28"/>
          <w:szCs w:val="28"/>
          <w:lang w:val="en-US"/>
        </w:rPr>
        <w:t>yicha</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harakatlanishidir</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Bu</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haqda</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keyingi</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rejalarda</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batafsil</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to</w:t>
      </w:r>
      <w:r w:rsidRPr="004556D8">
        <w:rPr>
          <w:rFonts w:ascii="Times New Roman" w:eastAsia="Times New Roman" w:hAnsi="Times New Roman" w:cs="Times New Roman"/>
          <w:sz w:val="28"/>
          <w:szCs w:val="28"/>
          <w:lang w:val="uk-UA"/>
        </w:rPr>
        <w:t>’</w:t>
      </w:r>
      <w:r w:rsidR="004D3A2B">
        <w:rPr>
          <w:rFonts w:ascii="Times New Roman" w:eastAsia="Times New Roman" w:hAnsi="Times New Roman" w:cs="Times New Roman"/>
          <w:sz w:val="28"/>
          <w:szCs w:val="28"/>
          <w:lang w:val="en-US"/>
        </w:rPr>
        <w:t>xtalib</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o</w:t>
      </w:r>
      <w:r w:rsidRPr="004556D8">
        <w:rPr>
          <w:rFonts w:ascii="Times New Roman" w:eastAsia="Times New Roman" w:hAnsi="Times New Roman" w:cs="Times New Roman"/>
          <w:sz w:val="28"/>
          <w:szCs w:val="28"/>
          <w:lang w:val="uk-UA"/>
        </w:rPr>
        <w:t>’</w:t>
      </w:r>
      <w:r w:rsidRPr="004556D8">
        <w:rPr>
          <w:rFonts w:ascii="Times New Roman" w:eastAsia="Times New Roman" w:hAnsi="Times New Roman" w:cs="Times New Roman"/>
          <w:sz w:val="28"/>
          <w:szCs w:val="28"/>
          <w:lang w:val="en-US"/>
        </w:rPr>
        <w:t>tamiz</w:t>
      </w:r>
      <w:r w:rsidRPr="004556D8">
        <w:rPr>
          <w:rFonts w:ascii="Times New Roman" w:eastAsia="Times New Roman" w:hAnsi="Times New Roman" w:cs="Times New Roman"/>
          <w:sz w:val="28"/>
          <w:szCs w:val="28"/>
          <w:lang w:val="uk-UA"/>
        </w:rPr>
        <w:t xml:space="preserve">. </w:t>
      </w:r>
    </w:p>
    <w:p w:rsidR="004227B3" w:rsidRPr="00994B4B" w:rsidRDefault="004227B3" w:rsidP="00994B4B">
      <w:pPr>
        <w:spacing w:after="0" w:line="360" w:lineRule="auto"/>
        <w:ind w:firstLine="567"/>
        <w:jc w:val="both"/>
        <w:rPr>
          <w:rFonts w:ascii="Times New Roman" w:eastAsia="Times New Roman" w:hAnsi="Times New Roman" w:cs="Times New Roman"/>
          <w:sz w:val="28"/>
          <w:szCs w:val="28"/>
          <w:vertAlign w:val="superscript"/>
          <w:lang w:val="uk-UA"/>
        </w:rPr>
      </w:pPr>
      <w:r w:rsidRPr="004556D8">
        <w:rPr>
          <w:rFonts w:ascii="Times New Roman" w:hAnsi="Times New Roman" w:cs="Times New Roman"/>
          <w:bCs/>
          <w:sz w:val="28"/>
          <w:szCs w:val="28"/>
          <w:lang w:val="uk-UA"/>
        </w:rPr>
        <w:t>Davlat xizmatini o’tash sharoitlariga esa quyidagilarni kiri</w:t>
      </w:r>
      <w:r w:rsidRPr="004556D8">
        <w:rPr>
          <w:rFonts w:ascii="Times New Roman" w:hAnsi="Times New Roman" w:cs="Times New Roman"/>
          <w:sz w:val="28"/>
          <w:szCs w:val="28"/>
          <w:lang w:val="uk-UA"/>
        </w:rPr>
        <w:t xml:space="preserve">tishimiz mumkin: xizmat vaqtining, har yilgi </w:t>
      </w:r>
      <w:r w:rsidR="00EE7BCF">
        <w:rPr>
          <w:rFonts w:ascii="Times New Roman" w:hAnsi="Times New Roman" w:cs="Times New Roman"/>
          <w:sz w:val="28"/>
          <w:szCs w:val="28"/>
          <w:lang w:val="uk-UA"/>
        </w:rPr>
        <w:t>mehnat ta’tilining davomiyligi</w:t>
      </w:r>
      <w:r w:rsidR="00EE7BCF" w:rsidRPr="004641C3">
        <w:rPr>
          <w:rFonts w:ascii="Times New Roman" w:hAnsi="Times New Roman" w:cs="Times New Roman"/>
          <w:sz w:val="28"/>
          <w:szCs w:val="28"/>
          <w:lang w:val="uk-UA"/>
        </w:rPr>
        <w:t xml:space="preserve">, </w:t>
      </w:r>
      <w:r w:rsidR="00EE7BCF">
        <w:rPr>
          <w:rFonts w:ascii="Times New Roman" w:hAnsi="Times New Roman" w:cs="Times New Roman"/>
          <w:sz w:val="28"/>
          <w:szCs w:val="28"/>
          <w:lang w:val="uk-UA"/>
        </w:rPr>
        <w:t>qo’shimcha mehnat ta’tillari</w:t>
      </w:r>
      <w:r w:rsidR="00EE7BCF" w:rsidRPr="004641C3">
        <w:rPr>
          <w:rFonts w:ascii="Times New Roman" w:hAnsi="Times New Roman" w:cs="Times New Roman"/>
          <w:sz w:val="28"/>
          <w:szCs w:val="28"/>
          <w:lang w:val="uk-UA"/>
        </w:rPr>
        <w:t xml:space="preserve">, </w:t>
      </w:r>
      <w:r w:rsidR="00EE7BCF">
        <w:rPr>
          <w:rFonts w:ascii="Times New Roman" w:hAnsi="Times New Roman" w:cs="Times New Roman"/>
          <w:sz w:val="28"/>
          <w:szCs w:val="28"/>
          <w:lang w:val="uk-UA"/>
        </w:rPr>
        <w:t>xizmatchilarning pul ta’minoti</w:t>
      </w:r>
      <w:r w:rsidR="00EE7BCF" w:rsidRPr="004641C3">
        <w:rPr>
          <w:rFonts w:ascii="Times New Roman" w:hAnsi="Times New Roman" w:cs="Times New Roman"/>
          <w:sz w:val="28"/>
          <w:szCs w:val="28"/>
          <w:lang w:val="uk-UA"/>
        </w:rPr>
        <w:t xml:space="preserve">, </w:t>
      </w:r>
      <w:r w:rsidRPr="004556D8">
        <w:rPr>
          <w:rFonts w:ascii="Times New Roman" w:hAnsi="Times New Roman" w:cs="Times New Roman"/>
          <w:sz w:val="28"/>
          <w:szCs w:val="28"/>
          <w:lang w:val="uk-UA"/>
        </w:rPr>
        <w:t xml:space="preserve">imtiyozlar, </w:t>
      </w:r>
      <w:r w:rsidR="00EE7BCF">
        <w:rPr>
          <w:rFonts w:ascii="Times New Roman" w:hAnsi="Times New Roman" w:cs="Times New Roman"/>
          <w:sz w:val="28"/>
          <w:szCs w:val="28"/>
          <w:lang w:val="uk-UA"/>
        </w:rPr>
        <w:t>kafolatlar va kompensatsiyalar</w:t>
      </w:r>
      <w:r w:rsidR="00EE7BCF" w:rsidRPr="004641C3">
        <w:rPr>
          <w:rFonts w:ascii="Times New Roman" w:hAnsi="Times New Roman" w:cs="Times New Roman"/>
          <w:sz w:val="28"/>
          <w:szCs w:val="28"/>
          <w:lang w:val="uk-UA"/>
        </w:rPr>
        <w:t xml:space="preserve">, </w:t>
      </w:r>
      <w:r w:rsidR="00EE7BCF">
        <w:rPr>
          <w:rFonts w:ascii="Times New Roman" w:hAnsi="Times New Roman" w:cs="Times New Roman"/>
          <w:sz w:val="28"/>
          <w:szCs w:val="28"/>
          <w:lang w:val="uk-UA"/>
        </w:rPr>
        <w:t>davlat ijtimoiy sug’urtasi</w:t>
      </w:r>
      <w:r w:rsidR="00EE7BCF" w:rsidRPr="004641C3">
        <w:rPr>
          <w:rFonts w:ascii="Times New Roman" w:hAnsi="Times New Roman" w:cs="Times New Roman"/>
          <w:sz w:val="28"/>
          <w:szCs w:val="28"/>
          <w:lang w:val="uk-UA"/>
        </w:rPr>
        <w:t xml:space="preserve">, </w:t>
      </w:r>
      <w:r w:rsidRPr="004556D8">
        <w:rPr>
          <w:rFonts w:ascii="Times New Roman" w:hAnsi="Times New Roman" w:cs="Times New Roman"/>
          <w:sz w:val="28"/>
          <w:szCs w:val="28"/>
          <w:lang w:val="uk-UA"/>
        </w:rPr>
        <w:t>xizmat uyi, xizmat avtotrans</w:t>
      </w:r>
      <w:r w:rsidR="00EE7BCF">
        <w:rPr>
          <w:rFonts w:ascii="Times New Roman" w:hAnsi="Times New Roman" w:cs="Times New Roman"/>
          <w:sz w:val="28"/>
          <w:szCs w:val="28"/>
          <w:lang w:val="uk-UA"/>
        </w:rPr>
        <w:t>porti bilan ta’minlash tartibi</w:t>
      </w:r>
      <w:r w:rsidR="00EE7BCF" w:rsidRPr="004641C3">
        <w:rPr>
          <w:rFonts w:ascii="Times New Roman" w:hAnsi="Times New Roman" w:cs="Times New Roman"/>
          <w:sz w:val="28"/>
          <w:szCs w:val="28"/>
          <w:lang w:val="uk-UA"/>
        </w:rPr>
        <w:t xml:space="preserve">, </w:t>
      </w:r>
      <w:r w:rsidRPr="004556D8">
        <w:rPr>
          <w:rFonts w:ascii="Times New Roman" w:hAnsi="Times New Roman" w:cs="Times New Roman"/>
          <w:sz w:val="28"/>
          <w:szCs w:val="28"/>
          <w:lang w:val="uk-UA"/>
        </w:rPr>
        <w:t>xizmat safarida bo’lganda ijtimoiy-maishiy va texnik xususiyatdagi xizmatlar.</w:t>
      </w:r>
    </w:p>
    <w:p w:rsidR="004227B3" w:rsidRPr="004641C3" w:rsidRDefault="004227B3" w:rsidP="00D947BD">
      <w:pPr>
        <w:pStyle w:val="Default"/>
        <w:spacing w:line="360" w:lineRule="auto"/>
        <w:ind w:firstLine="567"/>
        <w:jc w:val="both"/>
        <w:rPr>
          <w:sz w:val="28"/>
          <w:szCs w:val="28"/>
          <w:lang w:val="uz-Cyrl-UZ"/>
        </w:rPr>
      </w:pPr>
      <w:r w:rsidRPr="00EE7BCF">
        <w:rPr>
          <w:sz w:val="28"/>
          <w:szCs w:val="28"/>
          <w:lang w:val="uz-Cyrl-UZ"/>
        </w:rPr>
        <w:t xml:space="preserve">Shu o’rinda ta’kidlash o’rinliki, g’arb mamlakatlarida xizmatni o’tash ko’pincha “xizmat mavqei” (“karera qilish”) deb ataladi. </w:t>
      </w:r>
      <w:r w:rsidRPr="004641C3">
        <w:rPr>
          <w:sz w:val="28"/>
          <w:szCs w:val="28"/>
          <w:lang w:val="uz-Cyrl-UZ"/>
        </w:rPr>
        <w:t xml:space="preserve">Biroq, xizmat lavozimi bo’yicha ko’tarilish, birinchi navbatda, xizmatchining shaxsiy sifatlari (sub’ektiv jihatlari): uning tajriba va malakasi, professional va imkon darajasi, hamda ushbu xizmatga layoqatliligi bilan belgilanishi lozim. </w:t>
      </w:r>
    </w:p>
    <w:p w:rsidR="00411C23" w:rsidRPr="0032123A" w:rsidRDefault="004227B3" w:rsidP="00994B4B">
      <w:pPr>
        <w:pStyle w:val="Default"/>
        <w:spacing w:line="360" w:lineRule="auto"/>
        <w:ind w:firstLine="567"/>
        <w:jc w:val="both"/>
        <w:rPr>
          <w:sz w:val="28"/>
          <w:szCs w:val="28"/>
          <w:lang w:val="uz-Cyrl-UZ"/>
        </w:rPr>
      </w:pPr>
      <w:r w:rsidRPr="004641C3">
        <w:rPr>
          <w:sz w:val="28"/>
          <w:szCs w:val="28"/>
          <w:lang w:val="uz-Cyrl-UZ"/>
        </w:rPr>
        <w:t>Davlat xizmatchilari tomonidan o’z xizmat, boshqaruv va boshqa vazifalarining bajarilishi xizmat o’tash jarayonining mazmuni hisoblanadi. Aksariyat davlat xizmatchilariga xizmat o’tash davomida “xizmat pillapoyasi” bo’yicha harakatlanishlar xos bo’lib qolgan. Bunga ular, davlat ma’muriyatidagi turli lavozimlarda vaqtincha vazifalarni bajarish natijasida erishadilar.</w:t>
      </w:r>
      <w:r w:rsidR="00994B4B" w:rsidRPr="00994B4B">
        <w:rPr>
          <w:sz w:val="28"/>
          <w:szCs w:val="28"/>
          <w:lang w:val="uz-Cyrl-UZ"/>
        </w:rPr>
        <w:t xml:space="preserve"> </w:t>
      </w:r>
      <w:r w:rsidRPr="004641C3">
        <w:rPr>
          <w:sz w:val="28"/>
          <w:szCs w:val="28"/>
          <w:lang w:val="uz-Cyrl-UZ"/>
        </w:rPr>
        <w:t>O’zlashtirilishi zarur bo’lgan muhim jihat shuki, davlat xizmatini o’tash mehnat f</w:t>
      </w:r>
      <w:r w:rsidR="000644E8" w:rsidRPr="004641C3">
        <w:rPr>
          <w:sz w:val="28"/>
          <w:szCs w:val="28"/>
          <w:lang w:val="uz-Cyrl-UZ"/>
        </w:rPr>
        <w:t xml:space="preserve">aoliyati jarayoni hisoblanadi. </w:t>
      </w:r>
    </w:p>
    <w:p w:rsidR="000644E8" w:rsidRPr="004556D8" w:rsidRDefault="005879ED" w:rsidP="00D947BD">
      <w:pPr>
        <w:pStyle w:val="a6"/>
        <w:numPr>
          <w:ilvl w:val="1"/>
          <w:numId w:val="2"/>
        </w:numPr>
        <w:spacing w:after="0" w:line="360" w:lineRule="auto"/>
        <w:ind w:left="0" w:firstLine="567"/>
        <w:jc w:val="both"/>
        <w:rPr>
          <w:rFonts w:ascii="Times New Roman" w:hAnsi="Times New Roman" w:cs="Times New Roman"/>
          <w:b/>
          <w:caps/>
          <w:sz w:val="28"/>
          <w:szCs w:val="28"/>
          <w:lang w:val="en-US"/>
        </w:rPr>
      </w:pPr>
      <w:r w:rsidRPr="004556D8">
        <w:rPr>
          <w:rFonts w:ascii="Times New Roman" w:hAnsi="Times New Roman" w:cs="Times New Roman"/>
          <w:b/>
          <w:sz w:val="28"/>
          <w:szCs w:val="28"/>
          <w:lang w:val="en-US"/>
        </w:rPr>
        <w:lastRenderedPageBreak/>
        <w:t xml:space="preserve">O’zbekiston Respublikasida davlat xizmatchilari </w:t>
      </w:r>
      <w:r w:rsidRPr="004556D8">
        <w:rPr>
          <w:rFonts w:ascii="Times New Roman" w:hAnsi="Times New Roman" w:cs="Times New Roman"/>
          <w:b/>
          <w:sz w:val="28"/>
          <w:szCs w:val="28"/>
          <w:lang w:val="uz-Cyrl-UZ"/>
        </w:rPr>
        <w:t>uchun konstitutsiyaviy va qonunchilik kafolatlari</w:t>
      </w:r>
      <w:r w:rsidR="000644E8" w:rsidRPr="004556D8">
        <w:rPr>
          <w:rFonts w:ascii="Times New Roman" w:hAnsi="Times New Roman" w:cs="Times New Roman"/>
          <w:b/>
          <w:sz w:val="28"/>
          <w:szCs w:val="28"/>
          <w:lang w:val="en-US"/>
        </w:rPr>
        <w:t xml:space="preserve"> </w:t>
      </w:r>
    </w:p>
    <w:p w:rsidR="000644E8" w:rsidRPr="004556D8" w:rsidRDefault="000644E8" w:rsidP="00D947BD">
      <w:pPr>
        <w:spacing w:after="0" w:line="360" w:lineRule="auto"/>
        <w:ind w:firstLine="567"/>
        <w:jc w:val="both"/>
        <w:rPr>
          <w:rFonts w:ascii="Times New Roman" w:hAnsi="Times New Roman" w:cs="Times New Roman"/>
          <w:b/>
          <w:caps/>
          <w:sz w:val="28"/>
          <w:szCs w:val="28"/>
          <w:lang w:val="uk-UA"/>
        </w:rPr>
      </w:pPr>
      <w:r w:rsidRPr="004556D8">
        <w:rPr>
          <w:rFonts w:ascii="Times New Roman" w:hAnsi="Times New Roman" w:cs="Times New Roman"/>
          <w:color w:val="000000"/>
          <w:sz w:val="28"/>
          <w:szCs w:val="28"/>
          <w:lang w:val="uk-UA"/>
        </w:rPr>
        <w:t>Davlat xizmatidagi kafolatlar deganda, xizmatchilar tomonidan xizmat vazifalarini bajarish bilan bog’liq holda yuzaga keladigan qo’shimcha xarajat va cheklovlarni turli xil pul badallari bilan qoplash tushuniladi. Davlat kafolatlari, eng avvalo, xizmat vazifasini o’tayotgan vaqtida davlat xizmatchisiga tatbiq etilgan huquq-cheklovlar, man etish va talablarni qoplash uchun o’rnatiladi. Davlat xizmatchisining mashaqqatlarini qoplayotib, ular davlat xizmatchisiga alohida imtiyozlar va boshqa darajadagi xodimlarga qaraganda ustunlik taqdim etib, go’yoki uning huquqiy tartibini muvofiqlashtirmoqchi bo’ladilar.</w:t>
      </w:r>
    </w:p>
    <w:p w:rsidR="000644E8" w:rsidRPr="004556D8" w:rsidRDefault="000644E8" w:rsidP="00D947BD">
      <w:pPr>
        <w:spacing w:after="0" w:line="360" w:lineRule="auto"/>
        <w:ind w:firstLine="567"/>
        <w:jc w:val="both"/>
        <w:rPr>
          <w:rFonts w:ascii="Times New Roman" w:hAnsi="Times New Roman" w:cs="Times New Roman"/>
          <w:b/>
          <w:caps/>
          <w:sz w:val="28"/>
          <w:szCs w:val="28"/>
          <w:lang w:val="uk-UA"/>
        </w:rPr>
      </w:pPr>
      <w:r w:rsidRPr="004556D8">
        <w:rPr>
          <w:rFonts w:ascii="Times New Roman" w:hAnsi="Times New Roman" w:cs="Times New Roman"/>
          <w:color w:val="000000"/>
          <w:sz w:val="28"/>
          <w:szCs w:val="28"/>
          <w:lang w:val="uk-UA"/>
        </w:rPr>
        <w:t xml:space="preserve">Davlat xizmatchilarining davlat kafolatlarining asosiy maqsadi – ularning huquqiy va ijtimoiy himoyalanishini ta’minlash. Davlat xizmatchilari o’zlarining huquqlari va qonuniy manfaatlarini himoya qilishda qonunchilikda o’rnatilgan barcha vositalardan foydalanadilar. </w:t>
      </w:r>
      <w:r w:rsidRPr="004556D8">
        <w:rPr>
          <w:rFonts w:ascii="Times New Roman" w:hAnsi="Times New Roman" w:cs="Times New Roman"/>
          <w:color w:val="000000"/>
          <w:sz w:val="28"/>
          <w:szCs w:val="28"/>
          <w:lang w:val="en-US"/>
        </w:rPr>
        <w:t>Shuningdek</w:t>
      </w:r>
      <w:r w:rsidRPr="004556D8">
        <w:rPr>
          <w:rFonts w:ascii="Times New Roman" w:hAnsi="Times New Roman" w:cs="Times New Roman"/>
          <w:color w:val="000000"/>
          <w:sz w:val="28"/>
          <w:szCs w:val="28"/>
          <w:lang w:val="uk-UA"/>
        </w:rPr>
        <w:t xml:space="preserve">, </w:t>
      </w:r>
      <w:r w:rsidRPr="004556D8">
        <w:rPr>
          <w:rFonts w:ascii="Times New Roman" w:hAnsi="Times New Roman" w:cs="Times New Roman"/>
          <w:color w:val="000000"/>
          <w:sz w:val="28"/>
          <w:szCs w:val="28"/>
          <w:lang w:val="en-US"/>
        </w:rPr>
        <w:t>d</w:t>
      </w:r>
      <w:r w:rsidRPr="004556D8">
        <w:rPr>
          <w:rFonts w:ascii="Times New Roman" w:hAnsi="Times New Roman" w:cs="Times New Roman"/>
          <w:color w:val="000000"/>
          <w:sz w:val="28"/>
          <w:szCs w:val="28"/>
          <w:lang w:val="uk-UA"/>
        </w:rPr>
        <w:t>avlat xizmatchilari uchun o’rnatilgan kafolatlar ularning bajaradigan xizmat majburiyatlari bilan bog’liq bo’ladi.</w:t>
      </w:r>
    </w:p>
    <w:p w:rsidR="000644E8" w:rsidRPr="004556D8" w:rsidRDefault="000644E8" w:rsidP="00D947BD">
      <w:pPr>
        <w:autoSpaceDE w:val="0"/>
        <w:autoSpaceDN w:val="0"/>
        <w:adjustRightInd w:val="0"/>
        <w:spacing w:after="0" w:line="360" w:lineRule="auto"/>
        <w:ind w:firstLine="567"/>
        <w:jc w:val="both"/>
        <w:rPr>
          <w:rFonts w:ascii="Times New Roman" w:hAnsi="Times New Roman" w:cs="Times New Roman"/>
          <w:color w:val="000000"/>
          <w:sz w:val="28"/>
          <w:szCs w:val="28"/>
          <w:lang w:val="uk-UA"/>
        </w:rPr>
      </w:pPr>
      <w:r w:rsidRPr="004556D8">
        <w:rPr>
          <w:rFonts w:ascii="Times New Roman" w:hAnsi="Times New Roman" w:cs="Times New Roman"/>
          <w:color w:val="000000"/>
          <w:sz w:val="28"/>
          <w:szCs w:val="28"/>
          <w:lang w:val="uk-UA"/>
        </w:rPr>
        <w:t>Davlat xizmatchilari tomonidan mansab majburiyatlarining sifatli bajarilishini, qonunchilik bilan o’rnatilgan huquqlarni amalga oshirilishini ta’minlash uchun qonun chiqaruvchi xizmat faoliyatining asosiy kafolatlarini o’rnatadi.</w:t>
      </w:r>
    </w:p>
    <w:p w:rsidR="000644E8" w:rsidRPr="004556D8" w:rsidRDefault="000644E8" w:rsidP="00D947BD">
      <w:pPr>
        <w:pStyle w:val="a3"/>
        <w:spacing w:line="360" w:lineRule="auto"/>
        <w:ind w:firstLine="567"/>
        <w:rPr>
          <w:szCs w:val="28"/>
          <w:lang w:val="uk-UA"/>
        </w:rPr>
      </w:pPr>
      <w:r w:rsidRPr="004556D8">
        <w:rPr>
          <w:bCs/>
          <w:szCs w:val="28"/>
          <w:lang w:val="uz-Cyrl-UZ"/>
        </w:rPr>
        <w:t>Shu o’rinda ta’kidlash kerakki, hozirgi kunda mamlakatimizda davlat xizmati bo’yicha yagona qonun mavjud bo’lmasada, Konstitutsiya va boshqa qonunlarda</w:t>
      </w:r>
      <w:r w:rsidRPr="004556D8">
        <w:rPr>
          <w:bCs/>
          <w:szCs w:val="28"/>
          <w:lang w:val="uk-UA"/>
        </w:rPr>
        <w:t xml:space="preserve"> </w:t>
      </w:r>
      <w:r w:rsidRPr="004556D8">
        <w:rPr>
          <w:bCs/>
          <w:szCs w:val="28"/>
          <w:lang w:val="en-US"/>
        </w:rPr>
        <w:t>d</w:t>
      </w:r>
      <w:r w:rsidRPr="004556D8">
        <w:rPr>
          <w:szCs w:val="28"/>
          <w:lang w:val="uz-Cyrl-UZ"/>
        </w:rPr>
        <w:t>avlat xizmatchilari uchun konstitutsiyaviy va</w:t>
      </w:r>
      <w:r w:rsidRPr="004556D8">
        <w:rPr>
          <w:szCs w:val="28"/>
          <w:lang w:val="uk-UA"/>
        </w:rPr>
        <w:t xml:space="preserve"> </w:t>
      </w:r>
      <w:r w:rsidRPr="004556D8">
        <w:rPr>
          <w:szCs w:val="28"/>
          <w:lang w:val="en-US"/>
        </w:rPr>
        <w:t>boshqa</w:t>
      </w:r>
      <w:r w:rsidRPr="004556D8">
        <w:rPr>
          <w:szCs w:val="28"/>
          <w:lang w:val="uz-Cyrl-UZ"/>
        </w:rPr>
        <w:t xml:space="preserve"> qonunchilik kafolatlari</w:t>
      </w:r>
      <w:r w:rsidRPr="004556D8">
        <w:rPr>
          <w:szCs w:val="28"/>
          <w:lang w:val="uk-UA"/>
        </w:rPr>
        <w:t xml:space="preserve"> </w:t>
      </w:r>
      <w:r w:rsidRPr="004556D8">
        <w:rPr>
          <w:szCs w:val="28"/>
          <w:lang w:val="en-US"/>
        </w:rPr>
        <w:t>belgilangan</w:t>
      </w:r>
      <w:r w:rsidRPr="004556D8">
        <w:rPr>
          <w:szCs w:val="28"/>
          <w:lang w:val="uk-UA"/>
        </w:rPr>
        <w:t>.</w:t>
      </w:r>
    </w:p>
    <w:p w:rsidR="000644E8" w:rsidRPr="004556D8" w:rsidRDefault="000644E8" w:rsidP="00D947BD">
      <w:pPr>
        <w:adjustRightInd w:val="0"/>
        <w:spacing w:after="0" w:line="360" w:lineRule="auto"/>
        <w:ind w:firstLine="567"/>
        <w:jc w:val="both"/>
        <w:rPr>
          <w:rFonts w:ascii="Times New Roman" w:eastAsia="Times New Roman" w:hAnsi="Times New Roman" w:cs="Times New Roman"/>
          <w:bCs/>
          <w:sz w:val="28"/>
          <w:szCs w:val="28"/>
          <w:lang w:val="uk-UA"/>
        </w:rPr>
      </w:pPr>
      <w:r w:rsidRPr="004556D8">
        <w:rPr>
          <w:rFonts w:ascii="Times New Roman" w:eastAsia="Times New Roman" w:hAnsi="Times New Roman" w:cs="Times New Roman"/>
          <w:bCs/>
          <w:sz w:val="28"/>
          <w:szCs w:val="28"/>
          <w:lang w:val="en-US"/>
        </w:rPr>
        <w:t>Xususan</w:t>
      </w:r>
      <w:r w:rsidRPr="004556D8">
        <w:rPr>
          <w:rFonts w:ascii="Times New Roman" w:eastAsia="Times New Roman" w:hAnsi="Times New Roman" w:cs="Times New Roman"/>
          <w:bCs/>
          <w:sz w:val="28"/>
          <w:szCs w:val="28"/>
          <w:lang w:val="uk-UA"/>
        </w:rPr>
        <w:t xml:space="preserve">, O’zbekiston Respublikasi Konstitutsiyasining 43-moddasiga binoan davlat fuqarolarning Konstitutsiya va qonunlarda mustahkamlangan huquqlari va erkinliklarini ta’minlaydi. Mazkur konstitutsiyaviy me’yordan kelib chiqqan holda, davlat xizmatini amalga oshiruvchi fuqarolarning ham qonunchilik hujjatlari bilan o’rnatilgan huquqlari va qonuniy manfaatlari davlat tomonidan ta’minlanadi. </w:t>
      </w:r>
    </w:p>
    <w:p w:rsidR="000644E8" w:rsidRPr="004556D8" w:rsidRDefault="000644E8"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lastRenderedPageBreak/>
        <w:t>O’zbekiston Respublikasi Konstitutsiyasining 44-moddasiga binoan esa har bir shaxsga o’z huquq va erkinliklarini sud orqali himoya qilish, davlat organlari, mansabdor shaxslar, jamoat birlashmalarining g’ayriqonuniy xatti-harakatlari ustidan sudga shikoyat qilish huquqi kafolatlanadi.</w:t>
      </w:r>
    </w:p>
    <w:p w:rsidR="000644E8" w:rsidRPr="004556D8" w:rsidRDefault="000644E8"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Demak, davlat xizmatchilari huquqlari va qonuniy manfaatlarining kafolati konstitutsiyaviy asosga egadir.</w:t>
      </w:r>
    </w:p>
    <w:p w:rsidR="000644E8" w:rsidRPr="004556D8" w:rsidRDefault="000644E8"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 xml:space="preserve">Davlat xizmatchilari o’zlarining huquqlari va qonuniy manfaatlarini himoya qilishda qonunchilikda o’rnatilgan barcha vositalardan foydalanadilar. </w:t>
      </w:r>
    </w:p>
    <w:p w:rsidR="000644E8" w:rsidRPr="004556D8" w:rsidRDefault="000644E8" w:rsidP="00D947BD">
      <w:pPr>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Davlat xizmatchilari uchun o’rnatilgan kafolatlar O’zbekiston Respublikasi Konstitutsiyasidan tashqari, amaldagi qonunchilik hujjatlarida ham o’z ifodasini topgandir.</w:t>
      </w:r>
    </w:p>
    <w:p w:rsidR="000644E8" w:rsidRPr="004556D8" w:rsidRDefault="000644E8" w:rsidP="00D947BD">
      <w:pPr>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 xml:space="preserve">Davlat xizmatchilari tomonidan mansab majburiyatlarining sifatli bajarilishini, qonunchilik bilan o’rnatilgan huquqlarni amalga oshirilishini ta’minlash uchun qonun chiqaruvchi xizmat faoliyatining asosiy kafolatlarini o’rnatadi. </w:t>
      </w:r>
    </w:p>
    <w:p w:rsidR="000644E8" w:rsidRPr="004556D8" w:rsidRDefault="000644E8" w:rsidP="00D947BD">
      <w:pPr>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 xml:space="preserve">Davlat xizmatchilari uchun kafolat - bu qonunchilikda o’rnatilgan davlat xizmatchilari holatining ijtimoiy-huquqiy tomonini xarakterlovchi asosiy holatlardir. </w:t>
      </w:r>
    </w:p>
    <w:p w:rsidR="000644E8" w:rsidRPr="004556D8" w:rsidRDefault="000644E8" w:rsidP="00D947BD">
      <w:pPr>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Amaldagi qonunchilikni tahlil qilish orqali davlat xizmatchilariga nisbatan o’rnatilgan quyidagi kafolatlarni ko’rsatib o’tishimiz mumkin:</w:t>
      </w:r>
    </w:p>
    <w:p w:rsidR="000644E8" w:rsidRPr="004556D8" w:rsidRDefault="000644E8" w:rsidP="00D947BD">
      <w:pPr>
        <w:spacing w:after="0" w:line="360" w:lineRule="auto"/>
        <w:ind w:firstLine="567"/>
        <w:jc w:val="both"/>
        <w:rPr>
          <w:rFonts w:ascii="Times New Roman" w:eastAsia="Times New Roman" w:hAnsi="Times New Roman" w:cs="Times New Roman"/>
          <w:sz w:val="28"/>
          <w:szCs w:val="28"/>
          <w:lang w:val="uk-UA"/>
        </w:rPr>
      </w:pPr>
      <w:r w:rsidRPr="00EE7BCF">
        <w:rPr>
          <w:rFonts w:ascii="Times New Roman" w:eastAsia="Times New Roman" w:hAnsi="Times New Roman" w:cs="Times New Roman"/>
          <w:i/>
          <w:sz w:val="28"/>
          <w:szCs w:val="28"/>
          <w:lang w:val="uk-UA"/>
        </w:rPr>
        <w:t>birinchidan</w:t>
      </w:r>
      <w:r w:rsidRPr="004556D8">
        <w:rPr>
          <w:rFonts w:ascii="Times New Roman" w:eastAsia="Times New Roman" w:hAnsi="Times New Roman" w:cs="Times New Roman"/>
          <w:sz w:val="28"/>
          <w:szCs w:val="28"/>
          <w:lang w:val="uk-UA"/>
        </w:rPr>
        <w:t>, mansab majburiyatlarining bajarilishini ta’minlovchi ish sharoitlarining joriy etilishi;</w:t>
      </w:r>
    </w:p>
    <w:p w:rsidR="000644E8" w:rsidRPr="004556D8" w:rsidRDefault="000644E8" w:rsidP="00D947BD">
      <w:pPr>
        <w:spacing w:after="0" w:line="360" w:lineRule="auto"/>
        <w:ind w:firstLine="567"/>
        <w:jc w:val="both"/>
        <w:rPr>
          <w:rFonts w:ascii="Times New Roman" w:eastAsia="Times New Roman" w:hAnsi="Times New Roman" w:cs="Times New Roman"/>
          <w:sz w:val="28"/>
          <w:szCs w:val="28"/>
          <w:lang w:val="uk-UA"/>
        </w:rPr>
      </w:pPr>
      <w:r w:rsidRPr="00EE7BCF">
        <w:rPr>
          <w:rFonts w:ascii="Times New Roman" w:eastAsia="Times New Roman" w:hAnsi="Times New Roman" w:cs="Times New Roman"/>
          <w:i/>
          <w:sz w:val="28"/>
          <w:szCs w:val="28"/>
          <w:lang w:val="uk-UA"/>
        </w:rPr>
        <w:t>ikkinchidan</w:t>
      </w:r>
      <w:r w:rsidRPr="004556D8">
        <w:rPr>
          <w:rFonts w:ascii="Times New Roman" w:eastAsia="Times New Roman" w:hAnsi="Times New Roman" w:cs="Times New Roman"/>
          <w:sz w:val="28"/>
          <w:szCs w:val="28"/>
          <w:lang w:val="uk-UA"/>
        </w:rPr>
        <w:t>, qonunlar va boshqa me’yoriy hujjatlar bilan nazarda tutilgan pul ta’minoti va boshqa xildagi to’lovlar (masalan, ijtimoiy (kompensatsion) to’lovlar va h.k.lar);</w:t>
      </w:r>
    </w:p>
    <w:p w:rsidR="000644E8" w:rsidRPr="004556D8" w:rsidRDefault="000644E8" w:rsidP="00D947BD">
      <w:pPr>
        <w:spacing w:after="0" w:line="360" w:lineRule="auto"/>
        <w:ind w:firstLine="567"/>
        <w:jc w:val="both"/>
        <w:rPr>
          <w:rFonts w:ascii="Times New Roman" w:eastAsia="Times New Roman" w:hAnsi="Times New Roman" w:cs="Times New Roman"/>
          <w:sz w:val="28"/>
          <w:szCs w:val="28"/>
          <w:lang w:val="uk-UA"/>
        </w:rPr>
      </w:pPr>
      <w:r w:rsidRPr="00EE7BCF">
        <w:rPr>
          <w:rFonts w:ascii="Times New Roman" w:eastAsia="Times New Roman" w:hAnsi="Times New Roman" w:cs="Times New Roman"/>
          <w:i/>
          <w:sz w:val="28"/>
          <w:szCs w:val="28"/>
          <w:lang w:val="uk-UA"/>
        </w:rPr>
        <w:t>uchinchidan</w:t>
      </w:r>
      <w:r w:rsidRPr="004556D8">
        <w:rPr>
          <w:rFonts w:ascii="Times New Roman" w:eastAsia="Times New Roman" w:hAnsi="Times New Roman" w:cs="Times New Roman"/>
          <w:sz w:val="28"/>
          <w:szCs w:val="28"/>
          <w:lang w:val="uk-UA"/>
        </w:rPr>
        <w:t>, pul bilan ta’minlanadigan har yilgi mehnat ta’tili;</w:t>
      </w:r>
    </w:p>
    <w:p w:rsidR="000644E8" w:rsidRPr="004556D8" w:rsidRDefault="000644E8" w:rsidP="00D947BD">
      <w:pPr>
        <w:spacing w:after="0" w:line="360" w:lineRule="auto"/>
        <w:ind w:firstLine="567"/>
        <w:jc w:val="both"/>
        <w:rPr>
          <w:rFonts w:ascii="Times New Roman" w:eastAsia="Times New Roman" w:hAnsi="Times New Roman" w:cs="Times New Roman"/>
          <w:sz w:val="28"/>
          <w:szCs w:val="28"/>
          <w:lang w:val="uk-UA"/>
        </w:rPr>
      </w:pPr>
      <w:r w:rsidRPr="00EE7BCF">
        <w:rPr>
          <w:rFonts w:ascii="Times New Roman" w:eastAsia="Times New Roman" w:hAnsi="Times New Roman" w:cs="Times New Roman"/>
          <w:i/>
          <w:sz w:val="28"/>
          <w:szCs w:val="28"/>
          <w:lang w:val="uk-UA"/>
        </w:rPr>
        <w:t>to’rtinchidan</w:t>
      </w:r>
      <w:r w:rsidRPr="004556D8">
        <w:rPr>
          <w:rFonts w:ascii="Times New Roman" w:eastAsia="Times New Roman" w:hAnsi="Times New Roman" w:cs="Times New Roman"/>
          <w:sz w:val="28"/>
          <w:szCs w:val="28"/>
          <w:lang w:val="uk-UA"/>
        </w:rPr>
        <w:t>, davlat xizmatchisi va uning oila a’zolarining tibbiy xizmatdan foydalanishi;</w:t>
      </w:r>
    </w:p>
    <w:p w:rsidR="000644E8" w:rsidRPr="004556D8" w:rsidRDefault="000644E8" w:rsidP="00D947BD">
      <w:pPr>
        <w:spacing w:after="0" w:line="360" w:lineRule="auto"/>
        <w:ind w:firstLine="567"/>
        <w:jc w:val="both"/>
        <w:rPr>
          <w:rFonts w:ascii="Times New Roman" w:eastAsia="Times New Roman" w:hAnsi="Times New Roman" w:cs="Times New Roman"/>
          <w:sz w:val="28"/>
          <w:szCs w:val="28"/>
          <w:lang w:val="uk-UA"/>
        </w:rPr>
      </w:pPr>
      <w:r w:rsidRPr="00EE7BCF">
        <w:rPr>
          <w:rFonts w:ascii="Times New Roman" w:eastAsia="Times New Roman" w:hAnsi="Times New Roman" w:cs="Times New Roman"/>
          <w:i/>
          <w:sz w:val="28"/>
          <w:szCs w:val="28"/>
          <w:lang w:val="uk-UA"/>
        </w:rPr>
        <w:t>beshinchidan</w:t>
      </w:r>
      <w:r w:rsidRPr="004556D8">
        <w:rPr>
          <w:rFonts w:ascii="Times New Roman" w:eastAsia="Times New Roman" w:hAnsi="Times New Roman" w:cs="Times New Roman"/>
          <w:sz w:val="28"/>
          <w:szCs w:val="28"/>
          <w:lang w:val="uk-UA"/>
        </w:rPr>
        <w:t>, qayta tayyorlanish va malakasini oshirish (pul ta’minoti saqlangan holda);</w:t>
      </w:r>
    </w:p>
    <w:p w:rsidR="000644E8" w:rsidRPr="004556D8" w:rsidRDefault="000644E8" w:rsidP="00D947BD">
      <w:pPr>
        <w:spacing w:after="0" w:line="360" w:lineRule="auto"/>
        <w:ind w:firstLine="567"/>
        <w:jc w:val="both"/>
        <w:rPr>
          <w:rFonts w:ascii="Times New Roman" w:eastAsia="Times New Roman" w:hAnsi="Times New Roman" w:cs="Times New Roman"/>
          <w:sz w:val="28"/>
          <w:szCs w:val="28"/>
          <w:lang w:val="uk-UA"/>
        </w:rPr>
      </w:pPr>
      <w:r w:rsidRPr="00EE7BCF">
        <w:rPr>
          <w:rFonts w:ascii="Times New Roman" w:eastAsia="Times New Roman" w:hAnsi="Times New Roman" w:cs="Times New Roman"/>
          <w:i/>
          <w:sz w:val="28"/>
          <w:szCs w:val="28"/>
          <w:lang w:val="uk-UA"/>
        </w:rPr>
        <w:lastRenderedPageBreak/>
        <w:t>oltinchidan</w:t>
      </w:r>
      <w:r w:rsidRPr="004556D8">
        <w:rPr>
          <w:rFonts w:ascii="Times New Roman" w:eastAsia="Times New Roman" w:hAnsi="Times New Roman" w:cs="Times New Roman"/>
          <w:sz w:val="28"/>
          <w:szCs w:val="28"/>
          <w:lang w:val="uk-UA"/>
        </w:rPr>
        <w:t>, xizmatchilarning majburiy ijtimoiy davlat sug’urtasi va h.k.lar.</w:t>
      </w:r>
    </w:p>
    <w:p w:rsidR="000644E8" w:rsidRPr="004556D8" w:rsidRDefault="000644E8" w:rsidP="00D947BD">
      <w:pPr>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Qonunchilik hujjatlarida davlat xizmatchilari uchun boshqa kafolatlar ham o’rnatilgan bo’lishi mumkin</w:t>
      </w:r>
      <w:r w:rsidRPr="004556D8">
        <w:rPr>
          <w:rStyle w:val="a9"/>
          <w:rFonts w:ascii="Times New Roman" w:hAnsi="Times New Roman" w:cs="Times New Roman"/>
          <w:sz w:val="28"/>
          <w:szCs w:val="28"/>
          <w:lang w:val="uk-UA"/>
        </w:rPr>
        <w:footnoteReference w:id="26"/>
      </w:r>
      <w:r w:rsidRPr="004556D8">
        <w:rPr>
          <w:rFonts w:ascii="Times New Roman" w:eastAsia="Times New Roman" w:hAnsi="Times New Roman" w:cs="Times New Roman"/>
          <w:sz w:val="28"/>
          <w:szCs w:val="28"/>
          <w:lang w:val="uk-UA"/>
        </w:rPr>
        <w:t>. </w:t>
      </w:r>
    </w:p>
    <w:p w:rsidR="000644E8" w:rsidRPr="004556D8" w:rsidRDefault="000644E8" w:rsidP="00D947BD">
      <w:pPr>
        <w:spacing w:line="360" w:lineRule="auto"/>
        <w:ind w:firstLine="567"/>
        <w:jc w:val="both"/>
        <w:rPr>
          <w:rFonts w:ascii="Times New Roman" w:hAnsi="Times New Roman" w:cs="Times New Roman"/>
          <w:sz w:val="28"/>
          <w:szCs w:val="28"/>
          <w:lang w:val="uz-Cyrl-UZ"/>
        </w:rPr>
      </w:pPr>
      <w:r w:rsidRPr="004556D8">
        <w:rPr>
          <w:rFonts w:ascii="Times New Roman" w:hAnsi="Times New Roman" w:cs="Times New Roman"/>
          <w:sz w:val="28"/>
          <w:szCs w:val="28"/>
          <w:lang w:val="uz-Cyrl-UZ"/>
        </w:rPr>
        <w:t xml:space="preserve">Garchi hozirgi kunga qadar bu borada yagona qonun qabul qilinmagan bo’lsada, lekin mustaqillik yillarida aynan davlat xizmatini tashkil etishga doir, tarqoq bo’lsada, yetarli huquqiy baza yaratildi. </w:t>
      </w:r>
    </w:p>
    <w:p w:rsidR="000644E8" w:rsidRPr="004556D8" w:rsidRDefault="000644E8" w:rsidP="00D947BD">
      <w:pPr>
        <w:autoSpaceDE w:val="0"/>
        <w:autoSpaceDN w:val="0"/>
        <w:adjustRightInd w:val="0"/>
        <w:spacing w:after="0" w:line="360" w:lineRule="auto"/>
        <w:ind w:firstLine="567"/>
        <w:jc w:val="both"/>
        <w:rPr>
          <w:rFonts w:ascii="Times New Roman" w:hAnsi="Times New Roman" w:cs="Times New Roman"/>
          <w:sz w:val="28"/>
          <w:szCs w:val="28"/>
          <w:lang w:val="uk-UA"/>
        </w:rPr>
      </w:pPr>
      <w:r w:rsidRPr="004556D8">
        <w:rPr>
          <w:rFonts w:ascii="Times New Roman" w:hAnsi="Times New Roman" w:cs="Times New Roman"/>
          <w:sz w:val="28"/>
          <w:szCs w:val="28"/>
          <w:lang w:val="uk-UA"/>
        </w:rPr>
        <w:t>Yuqorida ham ta’</w:t>
      </w:r>
      <w:r w:rsidRPr="004556D8">
        <w:rPr>
          <w:rFonts w:ascii="Times New Roman" w:hAnsi="Times New Roman" w:cs="Times New Roman"/>
          <w:sz w:val="28"/>
          <w:szCs w:val="28"/>
          <w:lang w:val="uz-Cyrl-UZ"/>
        </w:rPr>
        <w:t>kidlanganidek</w:t>
      </w:r>
      <w:r w:rsidRPr="004556D8">
        <w:rPr>
          <w:rFonts w:ascii="Times New Roman" w:hAnsi="Times New Roman" w:cs="Times New Roman"/>
          <w:sz w:val="28"/>
          <w:szCs w:val="28"/>
          <w:lang w:val="uk-UA"/>
        </w:rPr>
        <w:t>, davlat xizmatini tartibga solishda konstitutsiyaviy huquq me’yorlaridan tashqari, ma’muriy, mehnat, moliya, jinoyat va boshqa huquq me’yorlari ham ishtirok etadi.</w:t>
      </w:r>
    </w:p>
    <w:p w:rsidR="00EE7BCF" w:rsidRPr="00EE7BCF" w:rsidRDefault="000644E8" w:rsidP="00D947BD">
      <w:pPr>
        <w:spacing w:line="360" w:lineRule="auto"/>
        <w:ind w:firstLine="567"/>
        <w:jc w:val="both"/>
        <w:rPr>
          <w:rFonts w:ascii="Times New Roman" w:hAnsi="Times New Roman" w:cs="Times New Roman"/>
          <w:sz w:val="28"/>
          <w:szCs w:val="28"/>
          <w:lang w:val="uk-UA"/>
        </w:rPr>
      </w:pPr>
      <w:r w:rsidRPr="004556D8">
        <w:rPr>
          <w:rFonts w:ascii="Times New Roman" w:hAnsi="Times New Roman" w:cs="Times New Roman"/>
          <w:sz w:val="28"/>
          <w:szCs w:val="28"/>
          <w:lang w:val="en-US"/>
        </w:rPr>
        <w:t>Xususan</w:t>
      </w:r>
      <w:r w:rsidRPr="004556D8">
        <w:rPr>
          <w:rFonts w:ascii="Times New Roman" w:hAnsi="Times New Roman" w:cs="Times New Roman"/>
          <w:sz w:val="28"/>
          <w:szCs w:val="28"/>
          <w:lang w:val="uk-UA"/>
        </w:rPr>
        <w:t>, O’zbekiston Respublikasining mehnat huquqi (qonunchiligi) me’yorlari davlat xizmati uchun ma’lum bir kafolatlarni o’rnatib beradi. Mehnat huquqi me’yorlari: davlat xizmatchilari bilan tuziladigan mehnat shartnomalari (kontrakt)ni tuzishni, tanlov (konkurs) asosida lavozim yoki mansabni egallashni, xizmatchilarning mansab okladlarini o’rnatishni, xizmatchilarga nisbatan qo’llaniladigan intizomiy javobgarlikni va uni qo’llash tartibini belgilab beradi.</w:t>
      </w:r>
    </w:p>
    <w:p w:rsidR="000644E8" w:rsidRPr="004556D8" w:rsidRDefault="000644E8" w:rsidP="00D947BD">
      <w:pPr>
        <w:spacing w:line="360" w:lineRule="auto"/>
        <w:ind w:firstLine="567"/>
        <w:jc w:val="both"/>
        <w:rPr>
          <w:rFonts w:ascii="Times New Roman" w:hAnsi="Times New Roman" w:cs="Times New Roman"/>
          <w:sz w:val="28"/>
          <w:szCs w:val="28"/>
          <w:lang w:val="uk-UA"/>
        </w:rPr>
      </w:pPr>
      <w:r w:rsidRPr="004556D8">
        <w:rPr>
          <w:rFonts w:ascii="Times New Roman" w:hAnsi="Times New Roman" w:cs="Times New Roman"/>
          <w:sz w:val="28"/>
          <w:szCs w:val="28"/>
          <w:lang w:val="uk-UA"/>
        </w:rPr>
        <w:t>Bundan tashqari mehnat faoliyatidagi asosiy holatlar, ya’ni xizmatchilar mehnat faoliyatining davomiyligini, dam olishi, mexnat ta’tili, ijtimoiy ta’minot masalalari ham mehnat qonunchiligi bilan tartibga solinadi. Mehnat qonunchiligi davlat xizmatida ichki tartib qoidalariga rioya etilishini ham ta’minlaydi.</w:t>
      </w:r>
    </w:p>
    <w:p w:rsidR="000644E8" w:rsidRPr="004556D8" w:rsidRDefault="000644E8" w:rsidP="00D947BD">
      <w:pPr>
        <w:spacing w:line="360" w:lineRule="auto"/>
        <w:ind w:firstLine="567"/>
        <w:jc w:val="both"/>
        <w:rPr>
          <w:rFonts w:ascii="Times New Roman" w:hAnsi="Times New Roman" w:cs="Times New Roman"/>
          <w:sz w:val="28"/>
          <w:szCs w:val="28"/>
          <w:lang w:val="uk-UA"/>
        </w:rPr>
      </w:pPr>
      <w:r w:rsidRPr="004556D8">
        <w:rPr>
          <w:rFonts w:ascii="Times New Roman" w:hAnsi="Times New Roman" w:cs="Times New Roman"/>
          <w:sz w:val="28"/>
          <w:szCs w:val="28"/>
          <w:lang w:val="uz-Cyrl-UZ"/>
        </w:rPr>
        <w:t>1996 yil 1 apreldan kuchga kirgan O’zbekiston Respublikasi Mehnat kodeksining davlat xizmatini huquqiy tartibga solishning huquqiy asosi ekanligini ta’kidlab o’tish lozim. Mehnat kodeksi bugungi kunda davlat xizmatchilari</w:t>
      </w:r>
      <w:r w:rsidR="00994B4B" w:rsidRPr="00994B4B">
        <w:rPr>
          <w:rFonts w:ascii="Times New Roman" w:hAnsi="Times New Roman" w:cs="Times New Roman"/>
          <w:sz w:val="28"/>
          <w:szCs w:val="28"/>
          <w:lang w:val="uz-Cyrl-UZ"/>
        </w:rPr>
        <w:t xml:space="preserve"> </w:t>
      </w:r>
      <w:r w:rsidR="00994B4B">
        <w:rPr>
          <w:rFonts w:ascii="Times New Roman" w:hAnsi="Times New Roman" w:cs="Times New Roman"/>
          <w:sz w:val="28"/>
          <w:szCs w:val="28"/>
          <w:lang w:val="uz-Cyrl-UZ"/>
        </w:rPr>
        <w:t>faoliyatini unifikatsi</w:t>
      </w:r>
      <w:r w:rsidRPr="004556D8">
        <w:rPr>
          <w:rFonts w:ascii="Times New Roman" w:hAnsi="Times New Roman" w:cs="Times New Roman"/>
          <w:sz w:val="28"/>
          <w:szCs w:val="28"/>
          <w:lang w:val="uz-Cyrl-UZ"/>
        </w:rPr>
        <w:t xml:space="preserve">yalashgan holda tartibga soluvchi yagona hujjatdir. Davlat xizmatchilariga davlat kafolatlari O’zbekiston Respublikasi Mehnat Kodeksining 16-moddasida ko’rsatib o’tilgan. </w:t>
      </w:r>
    </w:p>
    <w:p w:rsidR="000644E8" w:rsidRPr="004556D8" w:rsidRDefault="000644E8" w:rsidP="00D947BD">
      <w:pPr>
        <w:pStyle w:val="a6"/>
        <w:spacing w:line="360" w:lineRule="auto"/>
        <w:ind w:left="0" w:firstLine="567"/>
        <w:jc w:val="both"/>
        <w:rPr>
          <w:rFonts w:ascii="Times New Roman" w:hAnsi="Times New Roman" w:cs="Times New Roman"/>
          <w:sz w:val="28"/>
          <w:szCs w:val="28"/>
          <w:lang w:val="uz-Cyrl-UZ"/>
        </w:rPr>
      </w:pPr>
      <w:r w:rsidRPr="004556D8">
        <w:rPr>
          <w:rFonts w:ascii="Times New Roman" w:hAnsi="Times New Roman" w:cs="Times New Roman"/>
          <w:sz w:val="28"/>
          <w:szCs w:val="28"/>
          <w:lang w:val="uz-Cyrl-UZ"/>
        </w:rPr>
        <w:lastRenderedPageBreak/>
        <w:t>Har bir xodim:</w:t>
      </w:r>
    </w:p>
    <w:p w:rsidR="000644E8" w:rsidRPr="004556D8" w:rsidRDefault="000644E8" w:rsidP="00D947BD">
      <w:pPr>
        <w:shd w:val="clear" w:color="auto" w:fill="FFFFFF"/>
        <w:spacing w:line="360" w:lineRule="auto"/>
        <w:ind w:firstLine="567"/>
        <w:jc w:val="both"/>
        <w:rPr>
          <w:rFonts w:ascii="Times New Roman" w:eastAsia="Times New Roman" w:hAnsi="Times New Roman" w:cs="Times New Roman"/>
          <w:color w:val="000000"/>
          <w:sz w:val="28"/>
          <w:szCs w:val="28"/>
          <w:lang w:val="uz-Cyrl-UZ"/>
        </w:rPr>
      </w:pPr>
      <w:bookmarkStart w:id="2" w:name="2164655"/>
      <w:r w:rsidRPr="004556D8">
        <w:rPr>
          <w:rFonts w:ascii="Times New Roman" w:eastAsia="Times New Roman" w:hAnsi="Times New Roman" w:cs="Times New Roman"/>
          <w:color w:val="000000"/>
          <w:sz w:val="28"/>
          <w:szCs w:val="28"/>
          <w:lang w:val="uz-Cyrl-UZ"/>
        </w:rPr>
        <w:t xml:space="preserve">o’z mehnati uchun qonun hujjatlarida Mehnatga haq to’lash </w:t>
      </w:r>
      <w:bookmarkEnd w:id="2"/>
      <w:r w:rsidRPr="004556D8">
        <w:rPr>
          <w:rFonts w:ascii="Times New Roman" w:eastAsia="Times New Roman" w:hAnsi="Times New Roman" w:cs="Times New Roman"/>
          <w:sz w:val="28"/>
          <w:szCs w:val="28"/>
        </w:rPr>
        <w:fldChar w:fldCharType="begin"/>
      </w:r>
      <w:r w:rsidRPr="004556D8">
        <w:rPr>
          <w:rFonts w:ascii="Times New Roman" w:eastAsia="Times New Roman" w:hAnsi="Times New Roman" w:cs="Times New Roman"/>
          <w:sz w:val="28"/>
          <w:szCs w:val="28"/>
          <w:lang w:val="uz-Cyrl-UZ"/>
        </w:rPr>
        <w:instrText>HYPERLINK "C:\\Users\\user\\Downloads\\1501254" \l "1501284"</w:instrText>
      </w:r>
      <w:r w:rsidRPr="004556D8">
        <w:rPr>
          <w:rFonts w:ascii="Times New Roman" w:eastAsia="Times New Roman" w:hAnsi="Times New Roman" w:cs="Times New Roman"/>
          <w:sz w:val="28"/>
          <w:szCs w:val="28"/>
        </w:rPr>
        <w:fldChar w:fldCharType="separate"/>
      </w:r>
      <w:r w:rsidRPr="004556D8">
        <w:rPr>
          <w:rFonts w:ascii="Times New Roman" w:eastAsia="Times New Roman" w:hAnsi="Times New Roman" w:cs="Times New Roman"/>
          <w:sz w:val="28"/>
          <w:szCs w:val="28"/>
          <w:lang w:val="uz-Cyrl-UZ"/>
        </w:rPr>
        <w:t xml:space="preserve">yagona tarif setkasining </w:t>
      </w:r>
      <w:r w:rsidRPr="004556D8">
        <w:rPr>
          <w:rFonts w:ascii="Times New Roman" w:eastAsia="Times New Roman" w:hAnsi="Times New Roman" w:cs="Times New Roman"/>
          <w:sz w:val="28"/>
          <w:szCs w:val="28"/>
        </w:rPr>
        <w:fldChar w:fldCharType="end"/>
      </w:r>
      <w:r w:rsidRPr="004556D8">
        <w:rPr>
          <w:rFonts w:ascii="Times New Roman" w:eastAsia="Times New Roman" w:hAnsi="Times New Roman" w:cs="Times New Roman"/>
          <w:sz w:val="28"/>
          <w:szCs w:val="28"/>
          <w:lang w:val="uz-Cyrl-UZ"/>
        </w:rPr>
        <w:t>birinchi razryadi bo’yicha belgilanganidan oz bo’lmagan m</w:t>
      </w:r>
      <w:r w:rsidRPr="004556D8">
        <w:rPr>
          <w:rFonts w:ascii="Times New Roman" w:eastAsia="Times New Roman" w:hAnsi="Times New Roman" w:cs="Times New Roman"/>
          <w:color w:val="000000"/>
          <w:sz w:val="28"/>
          <w:szCs w:val="28"/>
          <w:lang w:val="uz-Cyrl-UZ"/>
        </w:rPr>
        <w:t>iqdorda haq olish;</w:t>
      </w:r>
    </w:p>
    <w:p w:rsidR="000644E8" w:rsidRPr="004556D8" w:rsidRDefault="000644E8" w:rsidP="00D947BD">
      <w:pPr>
        <w:shd w:val="clear" w:color="auto" w:fill="FFFFFF"/>
        <w:spacing w:line="360" w:lineRule="auto"/>
        <w:ind w:firstLine="567"/>
        <w:jc w:val="both"/>
        <w:rPr>
          <w:rFonts w:ascii="Times New Roman" w:eastAsia="Times New Roman" w:hAnsi="Times New Roman" w:cs="Times New Roman"/>
          <w:color w:val="000000"/>
          <w:sz w:val="28"/>
          <w:szCs w:val="28"/>
          <w:lang w:val="uz-Cyrl-UZ"/>
        </w:rPr>
      </w:pPr>
      <w:bookmarkStart w:id="3" w:name="142948"/>
      <w:r w:rsidRPr="004556D8">
        <w:rPr>
          <w:rFonts w:ascii="Times New Roman" w:eastAsia="Times New Roman" w:hAnsi="Times New Roman" w:cs="Times New Roman"/>
          <w:color w:val="000000"/>
          <w:sz w:val="28"/>
          <w:szCs w:val="28"/>
          <w:lang w:val="uz-Cyrl-UZ"/>
        </w:rPr>
        <w:t>muddatlari chegarasi belgilangan ish vaqtini o’rnatish, bir qator kasblar va ishlar uchun ish kunini qisqartirish, har haftalik dam olish kunlari, bayram kunlari, shuningdek haq to’lanadigan yillik ta’tillar berish orqali ta’minlanadigan dam olish;</w:t>
      </w:r>
      <w:bookmarkEnd w:id="3"/>
    </w:p>
    <w:p w:rsidR="000644E8" w:rsidRPr="004556D8" w:rsidRDefault="000644E8" w:rsidP="00D947BD">
      <w:pPr>
        <w:shd w:val="clear" w:color="auto" w:fill="FFFFFF"/>
        <w:spacing w:line="360" w:lineRule="auto"/>
        <w:ind w:firstLine="567"/>
        <w:jc w:val="both"/>
        <w:rPr>
          <w:rFonts w:ascii="Times New Roman" w:eastAsia="Times New Roman" w:hAnsi="Times New Roman" w:cs="Times New Roman"/>
          <w:color w:val="000000"/>
          <w:sz w:val="28"/>
          <w:szCs w:val="28"/>
          <w:lang w:val="en-US"/>
        </w:rPr>
      </w:pPr>
      <w:bookmarkStart w:id="4" w:name="142949"/>
      <w:r w:rsidRPr="004556D8">
        <w:rPr>
          <w:rFonts w:ascii="Times New Roman" w:eastAsia="Times New Roman" w:hAnsi="Times New Roman" w:cs="Times New Roman"/>
          <w:color w:val="000000"/>
          <w:sz w:val="28"/>
          <w:szCs w:val="28"/>
          <w:lang w:val="en-US"/>
        </w:rPr>
        <w:t>xavfsizlik va gigiena talablariga javob beradigan sharoitlarda mehnat qilish;</w:t>
      </w:r>
      <w:bookmarkEnd w:id="4"/>
    </w:p>
    <w:p w:rsidR="000644E8" w:rsidRPr="004556D8" w:rsidRDefault="000644E8" w:rsidP="00D947BD">
      <w:pPr>
        <w:shd w:val="clear" w:color="auto" w:fill="FFFFFF"/>
        <w:spacing w:line="360" w:lineRule="auto"/>
        <w:ind w:firstLine="567"/>
        <w:jc w:val="both"/>
        <w:rPr>
          <w:rFonts w:ascii="Times New Roman" w:eastAsia="Times New Roman" w:hAnsi="Times New Roman" w:cs="Times New Roman"/>
          <w:color w:val="000000"/>
          <w:sz w:val="28"/>
          <w:szCs w:val="28"/>
          <w:lang w:val="en-US"/>
        </w:rPr>
      </w:pPr>
      <w:bookmarkStart w:id="5" w:name="142950"/>
      <w:r w:rsidRPr="004556D8">
        <w:rPr>
          <w:rFonts w:ascii="Times New Roman" w:eastAsia="Times New Roman" w:hAnsi="Times New Roman" w:cs="Times New Roman"/>
          <w:color w:val="000000"/>
          <w:sz w:val="28"/>
          <w:szCs w:val="28"/>
          <w:lang w:val="en-US"/>
        </w:rPr>
        <w:t xml:space="preserve">kasbga tayyorlash, qayta tayyorlash va malakasini oshirish; </w:t>
      </w:r>
      <w:bookmarkEnd w:id="5"/>
    </w:p>
    <w:p w:rsidR="000644E8" w:rsidRPr="004556D8" w:rsidRDefault="000644E8" w:rsidP="00D947BD">
      <w:pPr>
        <w:shd w:val="clear" w:color="auto" w:fill="FFFFFF"/>
        <w:spacing w:line="360" w:lineRule="auto"/>
        <w:ind w:firstLine="567"/>
        <w:jc w:val="both"/>
        <w:rPr>
          <w:rFonts w:ascii="Times New Roman" w:eastAsia="Times New Roman" w:hAnsi="Times New Roman" w:cs="Times New Roman"/>
          <w:color w:val="000000"/>
          <w:sz w:val="28"/>
          <w:szCs w:val="28"/>
          <w:lang w:val="en-US"/>
        </w:rPr>
      </w:pPr>
      <w:bookmarkStart w:id="6" w:name="164692"/>
      <w:r w:rsidRPr="004556D8">
        <w:rPr>
          <w:rFonts w:ascii="Times New Roman" w:eastAsia="Times New Roman" w:hAnsi="Times New Roman" w:cs="Times New Roman"/>
          <w:color w:val="000000"/>
          <w:sz w:val="28"/>
          <w:szCs w:val="28"/>
          <w:lang w:val="en-US"/>
        </w:rPr>
        <w:t xml:space="preserve">ish bilan bog’liq holda sog’lig’iga yoki mol-mulkiga yetkazilgan zararning o’rnini qoplash; </w:t>
      </w:r>
      <w:bookmarkEnd w:id="6"/>
    </w:p>
    <w:p w:rsidR="000644E8" w:rsidRPr="004556D8" w:rsidRDefault="000644E8" w:rsidP="00D947BD">
      <w:pPr>
        <w:shd w:val="clear" w:color="auto" w:fill="FFFFFF"/>
        <w:spacing w:line="360" w:lineRule="auto"/>
        <w:ind w:firstLine="567"/>
        <w:jc w:val="both"/>
        <w:rPr>
          <w:rFonts w:ascii="Times New Roman" w:eastAsia="Times New Roman" w:hAnsi="Times New Roman" w:cs="Times New Roman"/>
          <w:color w:val="000000"/>
          <w:sz w:val="28"/>
          <w:szCs w:val="28"/>
          <w:lang w:val="en-US"/>
        </w:rPr>
      </w:pPr>
      <w:bookmarkStart w:id="7" w:name="164693"/>
      <w:r w:rsidRPr="004556D8">
        <w:rPr>
          <w:rFonts w:ascii="Times New Roman" w:eastAsia="Times New Roman" w:hAnsi="Times New Roman" w:cs="Times New Roman"/>
          <w:color w:val="000000"/>
          <w:sz w:val="28"/>
          <w:szCs w:val="28"/>
          <w:lang w:val="en-US"/>
        </w:rPr>
        <w:t>kasaba uyushmalariga hamda xodimlar va mehnat jamoalarining manfaatlarini ifoda etuvchi boshqa tashkilotlarga birlashish;</w:t>
      </w:r>
      <w:bookmarkEnd w:id="7"/>
    </w:p>
    <w:p w:rsidR="000644E8" w:rsidRPr="004556D8" w:rsidRDefault="000644E8" w:rsidP="00D947BD">
      <w:pPr>
        <w:shd w:val="clear" w:color="auto" w:fill="FFFFFF"/>
        <w:spacing w:line="360" w:lineRule="auto"/>
        <w:ind w:firstLine="567"/>
        <w:jc w:val="both"/>
        <w:rPr>
          <w:rFonts w:ascii="Times New Roman" w:eastAsia="Times New Roman" w:hAnsi="Times New Roman" w:cs="Times New Roman"/>
          <w:color w:val="000000"/>
          <w:sz w:val="28"/>
          <w:szCs w:val="28"/>
          <w:lang w:val="en-US"/>
        </w:rPr>
      </w:pPr>
      <w:bookmarkStart w:id="8" w:name="142951"/>
      <w:r w:rsidRPr="004556D8">
        <w:rPr>
          <w:rFonts w:ascii="Times New Roman" w:eastAsia="Times New Roman" w:hAnsi="Times New Roman" w:cs="Times New Roman"/>
          <w:color w:val="000000"/>
          <w:sz w:val="28"/>
          <w:szCs w:val="28"/>
          <w:lang w:val="en-US"/>
        </w:rPr>
        <w:t>qariganda, mehnat qobiliyatini yo’qotganda, boquvchisidan mahrum bo’lganda va qonunda nazarda tutilgan boshqa hollarda ijtimoiy ta’minot olish;</w:t>
      </w:r>
      <w:bookmarkEnd w:id="8"/>
    </w:p>
    <w:p w:rsidR="000644E8" w:rsidRPr="004556D8" w:rsidRDefault="000644E8" w:rsidP="00D947BD">
      <w:pPr>
        <w:shd w:val="clear" w:color="auto" w:fill="FFFFFF"/>
        <w:spacing w:line="360" w:lineRule="auto"/>
        <w:ind w:firstLine="567"/>
        <w:jc w:val="both"/>
        <w:rPr>
          <w:rFonts w:ascii="Times New Roman" w:eastAsia="Times New Roman" w:hAnsi="Times New Roman" w:cs="Times New Roman"/>
          <w:color w:val="000000"/>
          <w:sz w:val="28"/>
          <w:szCs w:val="28"/>
          <w:lang w:val="en-US"/>
        </w:rPr>
      </w:pPr>
      <w:bookmarkStart w:id="9" w:name="142952"/>
      <w:r w:rsidRPr="004556D8">
        <w:rPr>
          <w:rFonts w:ascii="Times New Roman" w:eastAsia="Times New Roman" w:hAnsi="Times New Roman" w:cs="Times New Roman"/>
          <w:color w:val="000000"/>
          <w:sz w:val="28"/>
          <w:szCs w:val="28"/>
          <w:lang w:val="en-US"/>
        </w:rPr>
        <w:t>o’zining mehnat huquqlarini himoya qilish, shu jumladan sud orqali himoya qilish va malakali yuridik yordam olish;</w:t>
      </w:r>
      <w:bookmarkEnd w:id="9"/>
    </w:p>
    <w:p w:rsidR="000644E8" w:rsidRPr="004556D8" w:rsidRDefault="000644E8" w:rsidP="00D947BD">
      <w:pPr>
        <w:shd w:val="clear" w:color="auto" w:fill="FFFFFF"/>
        <w:spacing w:line="360" w:lineRule="auto"/>
        <w:ind w:firstLine="567"/>
        <w:jc w:val="both"/>
        <w:rPr>
          <w:rFonts w:ascii="Times New Roman" w:eastAsia="Times New Roman" w:hAnsi="Times New Roman" w:cs="Times New Roman"/>
          <w:color w:val="000000"/>
          <w:sz w:val="28"/>
          <w:szCs w:val="28"/>
          <w:lang w:val="en-US"/>
        </w:rPr>
      </w:pPr>
      <w:bookmarkStart w:id="10" w:name="142953"/>
      <w:r w:rsidRPr="004556D8">
        <w:rPr>
          <w:rFonts w:ascii="Times New Roman" w:eastAsia="Times New Roman" w:hAnsi="Times New Roman" w:cs="Times New Roman"/>
          <w:color w:val="000000"/>
          <w:sz w:val="28"/>
          <w:szCs w:val="28"/>
          <w:lang w:val="en-US"/>
        </w:rPr>
        <w:t>jamoalarga doir mehnat nizolarida o’z manfaatlarini quvvatlash huquqiga egadir</w:t>
      </w:r>
      <w:r w:rsidRPr="004556D8">
        <w:rPr>
          <w:rStyle w:val="a9"/>
          <w:rFonts w:ascii="Times New Roman" w:hAnsi="Times New Roman" w:cs="Times New Roman"/>
          <w:color w:val="000000"/>
          <w:sz w:val="28"/>
          <w:szCs w:val="28"/>
        </w:rPr>
        <w:footnoteReference w:id="27"/>
      </w:r>
      <w:r w:rsidRPr="004556D8">
        <w:rPr>
          <w:rFonts w:ascii="Times New Roman" w:eastAsia="Times New Roman" w:hAnsi="Times New Roman" w:cs="Times New Roman"/>
          <w:color w:val="000000"/>
          <w:sz w:val="28"/>
          <w:szCs w:val="28"/>
          <w:lang w:val="en-US"/>
        </w:rPr>
        <w:t>.</w:t>
      </w:r>
      <w:bookmarkEnd w:id="10"/>
    </w:p>
    <w:p w:rsidR="005879ED" w:rsidRPr="004556D8" w:rsidRDefault="005879ED" w:rsidP="00D947BD">
      <w:pPr>
        <w:pStyle w:val="a6"/>
        <w:numPr>
          <w:ilvl w:val="1"/>
          <w:numId w:val="2"/>
        </w:numPr>
        <w:spacing w:after="0" w:line="360" w:lineRule="auto"/>
        <w:ind w:left="0" w:firstLine="567"/>
        <w:jc w:val="both"/>
        <w:rPr>
          <w:rFonts w:ascii="Times New Roman" w:hAnsi="Times New Roman" w:cs="Times New Roman"/>
          <w:b/>
          <w:sz w:val="28"/>
          <w:szCs w:val="28"/>
          <w:lang w:val="en-US"/>
        </w:rPr>
      </w:pPr>
      <w:r w:rsidRPr="004556D8">
        <w:rPr>
          <w:rFonts w:ascii="Times New Roman" w:hAnsi="Times New Roman" w:cs="Times New Roman"/>
          <w:b/>
          <w:sz w:val="28"/>
          <w:szCs w:val="28"/>
          <w:lang w:val="uz-Cyrl-UZ"/>
        </w:rPr>
        <w:t xml:space="preserve">Davlat xizmatchilarining </w:t>
      </w:r>
      <w:r w:rsidR="008162B5" w:rsidRPr="004556D8">
        <w:rPr>
          <w:rFonts w:ascii="Times New Roman" w:hAnsi="Times New Roman" w:cs="Times New Roman"/>
          <w:b/>
          <w:sz w:val="28"/>
          <w:szCs w:val="28"/>
          <w:lang w:val="uz-Cyrl-UZ"/>
        </w:rPr>
        <w:t>tasnif</w:t>
      </w:r>
      <w:r w:rsidR="008162B5" w:rsidRPr="004556D8">
        <w:rPr>
          <w:rFonts w:ascii="Times New Roman" w:hAnsi="Times New Roman" w:cs="Times New Roman"/>
          <w:b/>
          <w:sz w:val="28"/>
          <w:szCs w:val="28"/>
          <w:lang w:val="en-US"/>
        </w:rPr>
        <w:t>lanishi bilan bo’gliq holatlar</w:t>
      </w:r>
    </w:p>
    <w:p w:rsidR="009407EB" w:rsidRPr="004556D8" w:rsidRDefault="009407EB" w:rsidP="00D947BD">
      <w:pPr>
        <w:pStyle w:val="21"/>
        <w:spacing w:line="360" w:lineRule="auto"/>
        <w:ind w:firstLine="567"/>
        <w:jc w:val="both"/>
        <w:rPr>
          <w:rFonts w:ascii="Times New Roman" w:hAnsi="Times New Roman"/>
          <w:sz w:val="28"/>
          <w:szCs w:val="28"/>
          <w:lang w:val="en-US"/>
        </w:rPr>
      </w:pPr>
      <w:r w:rsidRPr="004556D8">
        <w:rPr>
          <w:rFonts w:ascii="Times New Roman" w:hAnsi="Times New Roman"/>
          <w:sz w:val="28"/>
          <w:szCs w:val="28"/>
          <w:lang w:val="en-US"/>
        </w:rPr>
        <w:t xml:space="preserve">Davlat xizmatchilarining huquqiy maqomini belgilash barobarida ularning tasniflanishi ham ahamiytga egadir. Barcha davlat xizmatchilarini turli asoslarga ko’ra guruhlarga bo’lishimiz, ya’ni tasniflashimiz mumkin. O’zbekiston </w:t>
      </w:r>
      <w:r w:rsidRPr="004556D8">
        <w:rPr>
          <w:rFonts w:ascii="Times New Roman" w:hAnsi="Times New Roman"/>
          <w:sz w:val="28"/>
          <w:szCs w:val="28"/>
          <w:lang w:val="en-US"/>
        </w:rPr>
        <w:lastRenderedPageBreak/>
        <w:t>Respublikasi Konstitutsiyasidan kelib chiqqan holda, ya’ni hokimiyatning uchga bo’linishini e’tiborga oladigan bo’lsak, barcha davlat xizmatchilarni uch guruhga bo’lishimiz mumkin: qonunchilik hokimiyati organlarining xizmatchilari</w:t>
      </w:r>
      <w:r w:rsidRPr="004556D8">
        <w:rPr>
          <w:rFonts w:ascii="Times New Roman" w:hAnsi="Times New Roman"/>
          <w:sz w:val="28"/>
          <w:szCs w:val="28"/>
          <w:lang w:val="uk-UA"/>
        </w:rPr>
        <w:t>,</w:t>
      </w:r>
      <w:r w:rsidRPr="004556D8">
        <w:rPr>
          <w:rFonts w:ascii="Times New Roman" w:hAnsi="Times New Roman"/>
          <w:sz w:val="28"/>
          <w:szCs w:val="28"/>
          <w:lang w:val="en-US"/>
        </w:rPr>
        <w:t>ijro hokimiyati organlarining xizmatchilari</w:t>
      </w:r>
      <w:r w:rsidRPr="004556D8">
        <w:rPr>
          <w:rFonts w:ascii="Times New Roman" w:hAnsi="Times New Roman"/>
          <w:sz w:val="28"/>
          <w:szCs w:val="28"/>
          <w:lang w:val="uk-UA"/>
        </w:rPr>
        <w:t xml:space="preserve"> </w:t>
      </w:r>
      <w:r w:rsidRPr="004556D8">
        <w:rPr>
          <w:rFonts w:ascii="Times New Roman" w:hAnsi="Times New Roman"/>
          <w:sz w:val="28"/>
          <w:szCs w:val="28"/>
          <w:lang w:val="en-US"/>
        </w:rPr>
        <w:t>va</w:t>
      </w:r>
      <w:r w:rsidRPr="004556D8">
        <w:rPr>
          <w:rFonts w:ascii="Times New Roman" w:hAnsi="Times New Roman"/>
          <w:sz w:val="28"/>
          <w:szCs w:val="28"/>
          <w:lang w:val="uk-UA"/>
        </w:rPr>
        <w:t xml:space="preserve"> </w:t>
      </w:r>
      <w:r w:rsidRPr="004556D8">
        <w:rPr>
          <w:rFonts w:ascii="Times New Roman" w:hAnsi="Times New Roman"/>
          <w:sz w:val="28"/>
          <w:szCs w:val="28"/>
          <w:lang w:val="en-US"/>
        </w:rPr>
        <w:t xml:space="preserve">sud hokimiyati organlarining xizmatchilari. </w:t>
      </w:r>
    </w:p>
    <w:p w:rsidR="009407EB" w:rsidRPr="004556D8" w:rsidRDefault="009407EB" w:rsidP="00D947BD">
      <w:pPr>
        <w:pStyle w:val="21"/>
        <w:spacing w:line="360" w:lineRule="auto"/>
        <w:ind w:firstLine="567"/>
        <w:jc w:val="both"/>
        <w:rPr>
          <w:rFonts w:ascii="Times New Roman" w:hAnsi="Times New Roman"/>
          <w:sz w:val="28"/>
          <w:szCs w:val="28"/>
          <w:lang w:val="uk-UA"/>
        </w:rPr>
      </w:pPr>
      <w:r w:rsidRPr="004556D8">
        <w:rPr>
          <w:rFonts w:ascii="Times New Roman" w:hAnsi="Times New Roman"/>
          <w:sz w:val="28"/>
          <w:szCs w:val="28"/>
          <w:lang w:val="en-US"/>
        </w:rPr>
        <w:t>Shuningdek</w:t>
      </w:r>
      <w:r w:rsidRPr="004556D8">
        <w:rPr>
          <w:rFonts w:ascii="Times New Roman" w:hAnsi="Times New Roman"/>
          <w:sz w:val="28"/>
          <w:szCs w:val="28"/>
          <w:lang w:val="uk-UA"/>
        </w:rPr>
        <w:t xml:space="preserve">, </w:t>
      </w:r>
      <w:r w:rsidRPr="004556D8">
        <w:rPr>
          <w:rFonts w:ascii="Times New Roman" w:hAnsi="Times New Roman"/>
          <w:sz w:val="28"/>
          <w:szCs w:val="28"/>
          <w:lang w:val="en-US"/>
        </w:rPr>
        <w:t>davlat</w:t>
      </w:r>
      <w:r w:rsidRPr="004556D8">
        <w:rPr>
          <w:rFonts w:ascii="Times New Roman" w:hAnsi="Times New Roman"/>
          <w:sz w:val="28"/>
          <w:szCs w:val="28"/>
          <w:lang w:val="uk-UA"/>
        </w:rPr>
        <w:t xml:space="preserve"> </w:t>
      </w:r>
      <w:r w:rsidRPr="004556D8">
        <w:rPr>
          <w:rFonts w:ascii="Times New Roman" w:hAnsi="Times New Roman"/>
          <w:sz w:val="28"/>
          <w:szCs w:val="28"/>
          <w:lang w:val="en-US"/>
        </w:rPr>
        <w:t>xizmatchilarining</w:t>
      </w:r>
      <w:r w:rsidRPr="004556D8">
        <w:rPr>
          <w:rFonts w:ascii="Times New Roman" w:hAnsi="Times New Roman"/>
          <w:sz w:val="28"/>
          <w:szCs w:val="28"/>
          <w:lang w:val="uk-UA"/>
        </w:rPr>
        <w:t xml:space="preserve"> </w:t>
      </w:r>
      <w:r w:rsidRPr="004556D8">
        <w:rPr>
          <w:rFonts w:ascii="Times New Roman" w:hAnsi="Times New Roman"/>
          <w:sz w:val="28"/>
          <w:szCs w:val="28"/>
          <w:lang w:val="en-US"/>
        </w:rPr>
        <w:t>tasnifi</w:t>
      </w:r>
      <w:r w:rsidRPr="004556D8">
        <w:rPr>
          <w:rFonts w:ascii="Times New Roman" w:hAnsi="Times New Roman"/>
          <w:sz w:val="28"/>
          <w:szCs w:val="28"/>
          <w:lang w:val="uk-UA"/>
        </w:rPr>
        <w:t xml:space="preserve"> </w:t>
      </w:r>
      <w:r w:rsidRPr="004556D8">
        <w:rPr>
          <w:rFonts w:ascii="Times New Roman" w:hAnsi="Times New Roman"/>
          <w:sz w:val="28"/>
          <w:szCs w:val="28"/>
          <w:lang w:val="en-US"/>
        </w:rPr>
        <w:t>yuridik</w:t>
      </w:r>
      <w:r w:rsidRPr="004556D8">
        <w:rPr>
          <w:rFonts w:ascii="Times New Roman" w:hAnsi="Times New Roman"/>
          <w:sz w:val="28"/>
          <w:szCs w:val="28"/>
          <w:lang w:val="uk-UA"/>
        </w:rPr>
        <w:t xml:space="preserve"> </w:t>
      </w:r>
      <w:r w:rsidRPr="004556D8">
        <w:rPr>
          <w:rFonts w:ascii="Times New Roman" w:hAnsi="Times New Roman"/>
          <w:sz w:val="28"/>
          <w:szCs w:val="28"/>
          <w:lang w:val="en-US"/>
        </w:rPr>
        <w:t>adabiyotlarda</w:t>
      </w:r>
      <w:r w:rsidRPr="004556D8">
        <w:rPr>
          <w:rFonts w:ascii="Times New Roman" w:hAnsi="Times New Roman"/>
          <w:sz w:val="28"/>
          <w:szCs w:val="28"/>
          <w:lang w:val="uk-UA"/>
        </w:rPr>
        <w:t xml:space="preserve"> </w:t>
      </w:r>
      <w:r w:rsidRPr="004556D8">
        <w:rPr>
          <w:rFonts w:ascii="Times New Roman" w:hAnsi="Times New Roman"/>
          <w:sz w:val="28"/>
          <w:szCs w:val="28"/>
          <w:lang w:val="en-US"/>
        </w:rPr>
        <w:t>turlicha</w:t>
      </w:r>
      <w:r w:rsidRPr="004556D8">
        <w:rPr>
          <w:rFonts w:ascii="Times New Roman" w:hAnsi="Times New Roman"/>
          <w:sz w:val="28"/>
          <w:szCs w:val="28"/>
          <w:lang w:val="uk-UA"/>
        </w:rPr>
        <w:t xml:space="preserve"> </w:t>
      </w:r>
      <w:r w:rsidRPr="004556D8">
        <w:rPr>
          <w:rFonts w:ascii="Times New Roman" w:hAnsi="Times New Roman"/>
          <w:sz w:val="28"/>
          <w:szCs w:val="28"/>
          <w:lang w:val="en-US"/>
        </w:rPr>
        <w:t>berilgan</w:t>
      </w:r>
      <w:r w:rsidRPr="004556D8">
        <w:rPr>
          <w:rFonts w:ascii="Times New Roman" w:hAnsi="Times New Roman"/>
          <w:sz w:val="28"/>
          <w:szCs w:val="28"/>
          <w:lang w:val="uk-UA"/>
        </w:rPr>
        <w:t xml:space="preserve">. </w:t>
      </w:r>
      <w:r w:rsidRPr="004556D8">
        <w:rPr>
          <w:rFonts w:ascii="Times New Roman" w:hAnsi="Times New Roman"/>
          <w:sz w:val="28"/>
          <w:szCs w:val="28"/>
        </w:rPr>
        <w:t>Jumladan</w:t>
      </w:r>
      <w:r w:rsidRPr="004556D8">
        <w:rPr>
          <w:rFonts w:ascii="Times New Roman" w:hAnsi="Times New Roman"/>
          <w:sz w:val="28"/>
          <w:szCs w:val="28"/>
          <w:lang w:val="uk-UA"/>
        </w:rPr>
        <w:t xml:space="preserve">, </w:t>
      </w:r>
      <w:r w:rsidRPr="004556D8">
        <w:rPr>
          <w:rFonts w:ascii="Times New Roman" w:hAnsi="Times New Roman"/>
          <w:sz w:val="28"/>
          <w:szCs w:val="28"/>
        </w:rPr>
        <w:t>taniqli</w:t>
      </w:r>
      <w:r w:rsidRPr="004556D8">
        <w:rPr>
          <w:rFonts w:ascii="Times New Roman" w:hAnsi="Times New Roman"/>
          <w:sz w:val="28"/>
          <w:szCs w:val="28"/>
          <w:lang w:val="uk-UA"/>
        </w:rPr>
        <w:t xml:space="preserve"> </w:t>
      </w:r>
      <w:r w:rsidRPr="004556D8">
        <w:rPr>
          <w:rFonts w:ascii="Times New Roman" w:hAnsi="Times New Roman"/>
          <w:sz w:val="28"/>
          <w:szCs w:val="28"/>
        </w:rPr>
        <w:t>rus</w:t>
      </w:r>
      <w:r w:rsidRPr="004556D8">
        <w:rPr>
          <w:rFonts w:ascii="Times New Roman" w:hAnsi="Times New Roman"/>
          <w:sz w:val="28"/>
          <w:szCs w:val="28"/>
          <w:lang w:val="uk-UA"/>
        </w:rPr>
        <w:t xml:space="preserve"> </w:t>
      </w:r>
      <w:r w:rsidRPr="004556D8">
        <w:rPr>
          <w:rFonts w:ascii="Times New Roman" w:hAnsi="Times New Roman"/>
          <w:sz w:val="28"/>
          <w:szCs w:val="28"/>
        </w:rPr>
        <w:t>huquqshunosi</w:t>
      </w:r>
      <w:r w:rsidRPr="004556D8">
        <w:rPr>
          <w:rFonts w:ascii="Times New Roman" w:hAnsi="Times New Roman"/>
          <w:sz w:val="28"/>
          <w:szCs w:val="28"/>
          <w:lang w:val="uk-UA"/>
        </w:rPr>
        <w:t xml:space="preserve"> </w:t>
      </w:r>
      <w:r w:rsidRPr="004556D8">
        <w:rPr>
          <w:rFonts w:ascii="Times New Roman" w:hAnsi="Times New Roman"/>
          <w:sz w:val="28"/>
          <w:szCs w:val="28"/>
        </w:rPr>
        <w:t>Ovsyanko</w:t>
      </w:r>
      <w:r w:rsidRPr="004556D8">
        <w:rPr>
          <w:rFonts w:ascii="Times New Roman" w:hAnsi="Times New Roman"/>
          <w:sz w:val="28"/>
          <w:szCs w:val="28"/>
          <w:lang w:val="uk-UA"/>
        </w:rPr>
        <w:t xml:space="preserve"> </w:t>
      </w:r>
      <w:r w:rsidRPr="004556D8">
        <w:rPr>
          <w:rFonts w:ascii="Times New Roman" w:hAnsi="Times New Roman"/>
          <w:sz w:val="28"/>
          <w:szCs w:val="28"/>
        </w:rPr>
        <w:t>D</w:t>
      </w:r>
      <w:r w:rsidRPr="004556D8">
        <w:rPr>
          <w:rFonts w:ascii="Times New Roman" w:hAnsi="Times New Roman"/>
          <w:sz w:val="28"/>
          <w:szCs w:val="28"/>
          <w:lang w:val="uk-UA"/>
        </w:rPr>
        <w:t>.</w:t>
      </w:r>
      <w:r w:rsidRPr="004556D8">
        <w:rPr>
          <w:rFonts w:ascii="Times New Roman" w:hAnsi="Times New Roman"/>
          <w:sz w:val="28"/>
          <w:szCs w:val="28"/>
        </w:rPr>
        <w:t>M</w:t>
      </w:r>
      <w:r w:rsidRPr="004556D8">
        <w:rPr>
          <w:rFonts w:ascii="Times New Roman" w:hAnsi="Times New Roman"/>
          <w:sz w:val="28"/>
          <w:szCs w:val="28"/>
          <w:lang w:val="uk-UA"/>
        </w:rPr>
        <w:t>.</w:t>
      </w:r>
      <w:r w:rsidRPr="004556D8">
        <w:rPr>
          <w:rFonts w:ascii="Times New Roman" w:hAnsi="Times New Roman"/>
          <w:sz w:val="28"/>
          <w:szCs w:val="28"/>
        </w:rPr>
        <w:t>ning</w:t>
      </w:r>
      <w:r w:rsidRPr="004556D8">
        <w:rPr>
          <w:rFonts w:ascii="Times New Roman" w:hAnsi="Times New Roman"/>
          <w:sz w:val="28"/>
          <w:szCs w:val="28"/>
          <w:lang w:val="uk-UA"/>
        </w:rPr>
        <w:t xml:space="preserve"> </w:t>
      </w:r>
      <w:r w:rsidRPr="004556D8">
        <w:rPr>
          <w:rFonts w:ascii="Times New Roman" w:hAnsi="Times New Roman"/>
          <w:sz w:val="28"/>
          <w:szCs w:val="28"/>
        </w:rPr>
        <w:t>fikricha</w:t>
      </w:r>
      <w:r w:rsidRPr="004556D8">
        <w:rPr>
          <w:rFonts w:ascii="Times New Roman" w:hAnsi="Times New Roman"/>
          <w:sz w:val="28"/>
          <w:szCs w:val="28"/>
          <w:lang w:val="uk-UA"/>
        </w:rPr>
        <w:t xml:space="preserve"> </w:t>
      </w:r>
      <w:r w:rsidRPr="004556D8">
        <w:rPr>
          <w:rFonts w:ascii="Times New Roman" w:hAnsi="Times New Roman"/>
          <w:sz w:val="28"/>
          <w:szCs w:val="28"/>
        </w:rPr>
        <w:t>davlat</w:t>
      </w:r>
      <w:r w:rsidRPr="004556D8">
        <w:rPr>
          <w:rFonts w:ascii="Times New Roman" w:hAnsi="Times New Roman"/>
          <w:sz w:val="28"/>
          <w:szCs w:val="28"/>
          <w:lang w:val="uk-UA"/>
        </w:rPr>
        <w:t xml:space="preserve"> </w:t>
      </w:r>
      <w:r w:rsidRPr="004556D8">
        <w:rPr>
          <w:rFonts w:ascii="Times New Roman" w:hAnsi="Times New Roman"/>
          <w:sz w:val="28"/>
          <w:szCs w:val="28"/>
        </w:rPr>
        <w:t>xizmatchilarini</w:t>
      </w:r>
      <w:r w:rsidRPr="004556D8">
        <w:rPr>
          <w:rFonts w:ascii="Times New Roman" w:hAnsi="Times New Roman"/>
          <w:sz w:val="28"/>
          <w:szCs w:val="28"/>
          <w:lang w:val="uk-UA"/>
        </w:rPr>
        <w:t xml:space="preserve"> </w:t>
      </w:r>
      <w:r w:rsidRPr="004556D8">
        <w:rPr>
          <w:rFonts w:ascii="Times New Roman" w:hAnsi="Times New Roman"/>
          <w:sz w:val="28"/>
          <w:szCs w:val="28"/>
        </w:rPr>
        <w:t>quyidagilarga</w:t>
      </w:r>
      <w:r w:rsidRPr="004556D8">
        <w:rPr>
          <w:rFonts w:ascii="Times New Roman" w:hAnsi="Times New Roman"/>
          <w:sz w:val="28"/>
          <w:szCs w:val="28"/>
          <w:lang w:val="uk-UA"/>
        </w:rPr>
        <w:t xml:space="preserve"> </w:t>
      </w:r>
      <w:r w:rsidRPr="004556D8">
        <w:rPr>
          <w:rFonts w:ascii="Times New Roman" w:hAnsi="Times New Roman"/>
          <w:sz w:val="28"/>
          <w:szCs w:val="28"/>
        </w:rPr>
        <w:t>bo</w:t>
      </w:r>
      <w:r w:rsidRPr="004556D8">
        <w:rPr>
          <w:rFonts w:ascii="Times New Roman" w:hAnsi="Times New Roman"/>
          <w:sz w:val="28"/>
          <w:szCs w:val="28"/>
          <w:lang w:val="uk-UA"/>
        </w:rPr>
        <w:t>’</w:t>
      </w:r>
      <w:r w:rsidRPr="004556D8">
        <w:rPr>
          <w:rFonts w:ascii="Times New Roman" w:hAnsi="Times New Roman"/>
          <w:sz w:val="28"/>
          <w:szCs w:val="28"/>
        </w:rPr>
        <w:t>lishimiz</w:t>
      </w:r>
      <w:r w:rsidRPr="004556D8">
        <w:rPr>
          <w:rFonts w:ascii="Times New Roman" w:hAnsi="Times New Roman"/>
          <w:sz w:val="28"/>
          <w:szCs w:val="28"/>
          <w:lang w:val="uk-UA"/>
        </w:rPr>
        <w:t xml:space="preserve"> </w:t>
      </w:r>
      <w:r w:rsidRPr="004556D8">
        <w:rPr>
          <w:rFonts w:ascii="Times New Roman" w:hAnsi="Times New Roman"/>
          <w:sz w:val="28"/>
          <w:szCs w:val="28"/>
        </w:rPr>
        <w:t>mumkin</w:t>
      </w:r>
      <w:r w:rsidRPr="004556D8">
        <w:rPr>
          <w:rFonts w:ascii="Times New Roman" w:hAnsi="Times New Roman"/>
          <w:sz w:val="28"/>
          <w:szCs w:val="28"/>
          <w:lang w:val="uk-UA"/>
        </w:rPr>
        <w:t>:</w:t>
      </w:r>
    </w:p>
    <w:p w:rsidR="009407EB" w:rsidRPr="004556D8" w:rsidRDefault="009407EB" w:rsidP="00D947BD">
      <w:pPr>
        <w:pStyle w:val="21"/>
        <w:autoSpaceDE w:val="0"/>
        <w:spacing w:line="360" w:lineRule="auto"/>
        <w:ind w:firstLine="567"/>
        <w:jc w:val="both"/>
        <w:rPr>
          <w:rFonts w:ascii="Times New Roman" w:hAnsi="Times New Roman"/>
          <w:sz w:val="28"/>
          <w:szCs w:val="28"/>
          <w:lang w:val="uk-UA"/>
        </w:rPr>
      </w:pPr>
      <w:r w:rsidRPr="004556D8">
        <w:rPr>
          <w:rFonts w:ascii="Times New Roman" w:hAnsi="Times New Roman"/>
          <w:sz w:val="28"/>
          <w:szCs w:val="28"/>
          <w:lang w:val="uk-UA"/>
        </w:rPr>
        <w:t>1)</w:t>
      </w:r>
      <w:r w:rsidRPr="004556D8">
        <w:rPr>
          <w:rFonts w:ascii="Times New Roman" w:hAnsi="Times New Roman"/>
          <w:sz w:val="28"/>
          <w:szCs w:val="28"/>
        </w:rPr>
        <w:t>    </w:t>
      </w:r>
      <w:r w:rsidRPr="004556D8">
        <w:rPr>
          <w:rFonts w:ascii="Times New Roman" w:hAnsi="Times New Roman"/>
          <w:sz w:val="28"/>
          <w:szCs w:val="28"/>
          <w:lang w:val="uk-UA"/>
        </w:rPr>
        <w:t xml:space="preserve"> </w:t>
      </w:r>
      <w:r w:rsidRPr="004556D8">
        <w:rPr>
          <w:rFonts w:ascii="Times New Roman" w:hAnsi="Times New Roman"/>
          <w:sz w:val="28"/>
          <w:szCs w:val="28"/>
        </w:rPr>
        <w:t>davlat</w:t>
      </w:r>
      <w:r w:rsidRPr="004556D8">
        <w:rPr>
          <w:rFonts w:ascii="Times New Roman" w:hAnsi="Times New Roman"/>
          <w:sz w:val="28"/>
          <w:szCs w:val="28"/>
          <w:lang w:val="uk-UA"/>
        </w:rPr>
        <w:t xml:space="preserve"> </w:t>
      </w:r>
      <w:r w:rsidRPr="004556D8">
        <w:rPr>
          <w:rFonts w:ascii="Times New Roman" w:hAnsi="Times New Roman"/>
          <w:sz w:val="28"/>
          <w:szCs w:val="28"/>
        </w:rPr>
        <w:t>hokimiyati</w:t>
      </w:r>
      <w:r w:rsidRPr="004556D8">
        <w:rPr>
          <w:rFonts w:ascii="Times New Roman" w:hAnsi="Times New Roman"/>
          <w:sz w:val="28"/>
          <w:szCs w:val="28"/>
          <w:lang w:val="uk-UA"/>
        </w:rPr>
        <w:t xml:space="preserve"> </w:t>
      </w:r>
      <w:r w:rsidRPr="004556D8">
        <w:rPr>
          <w:rFonts w:ascii="Times New Roman" w:hAnsi="Times New Roman"/>
          <w:sz w:val="28"/>
          <w:szCs w:val="28"/>
        </w:rPr>
        <w:t>organlarining</w:t>
      </w:r>
      <w:r w:rsidRPr="004556D8">
        <w:rPr>
          <w:rFonts w:ascii="Times New Roman" w:hAnsi="Times New Roman"/>
          <w:sz w:val="28"/>
          <w:szCs w:val="28"/>
          <w:lang w:val="uk-UA"/>
        </w:rPr>
        <w:t xml:space="preserve"> </w:t>
      </w:r>
      <w:r w:rsidRPr="004556D8">
        <w:rPr>
          <w:rFonts w:ascii="Times New Roman" w:hAnsi="Times New Roman"/>
          <w:sz w:val="28"/>
          <w:szCs w:val="28"/>
        </w:rPr>
        <w:t>faoliyat</w:t>
      </w:r>
      <w:r w:rsidRPr="004556D8">
        <w:rPr>
          <w:rFonts w:ascii="Times New Roman" w:hAnsi="Times New Roman"/>
          <w:sz w:val="28"/>
          <w:szCs w:val="28"/>
          <w:lang w:val="uk-UA"/>
        </w:rPr>
        <w:t xml:space="preserve"> </w:t>
      </w:r>
      <w:r w:rsidRPr="004556D8">
        <w:rPr>
          <w:rFonts w:ascii="Times New Roman" w:hAnsi="Times New Roman"/>
          <w:sz w:val="28"/>
          <w:szCs w:val="28"/>
        </w:rPr>
        <w:t>doirasiga</w:t>
      </w:r>
      <w:r w:rsidRPr="004556D8">
        <w:rPr>
          <w:rFonts w:ascii="Times New Roman" w:hAnsi="Times New Roman"/>
          <w:sz w:val="28"/>
          <w:szCs w:val="28"/>
          <w:lang w:val="uk-UA"/>
        </w:rPr>
        <w:t xml:space="preserve"> </w:t>
      </w:r>
      <w:r w:rsidRPr="004556D8">
        <w:rPr>
          <w:rFonts w:ascii="Times New Roman" w:hAnsi="Times New Roman"/>
          <w:sz w:val="28"/>
          <w:szCs w:val="28"/>
        </w:rPr>
        <w:t>qarab</w:t>
      </w:r>
      <w:r w:rsidRPr="004556D8">
        <w:rPr>
          <w:rFonts w:ascii="Times New Roman" w:hAnsi="Times New Roman"/>
          <w:sz w:val="28"/>
          <w:szCs w:val="28"/>
          <w:lang w:val="uk-UA"/>
        </w:rPr>
        <w:t xml:space="preserve"> </w:t>
      </w:r>
      <w:r w:rsidRPr="004556D8">
        <w:rPr>
          <w:rFonts w:ascii="Times New Roman" w:hAnsi="Times New Roman"/>
          <w:sz w:val="28"/>
          <w:szCs w:val="28"/>
        </w:rPr>
        <w:t>davlat</w:t>
      </w:r>
      <w:r w:rsidRPr="004556D8">
        <w:rPr>
          <w:rFonts w:ascii="Times New Roman" w:hAnsi="Times New Roman"/>
          <w:sz w:val="28"/>
          <w:szCs w:val="28"/>
          <w:lang w:val="uk-UA"/>
        </w:rPr>
        <w:t xml:space="preserve"> </w:t>
      </w:r>
      <w:r w:rsidRPr="004556D8">
        <w:rPr>
          <w:rFonts w:ascii="Times New Roman" w:hAnsi="Times New Roman"/>
          <w:sz w:val="28"/>
          <w:szCs w:val="28"/>
        </w:rPr>
        <w:t>xizmatchilari</w:t>
      </w:r>
      <w:r w:rsidRPr="004556D8">
        <w:rPr>
          <w:rFonts w:ascii="Times New Roman" w:hAnsi="Times New Roman"/>
          <w:sz w:val="28"/>
          <w:szCs w:val="28"/>
          <w:lang w:val="uk-UA"/>
        </w:rPr>
        <w:t xml:space="preserve">: </w:t>
      </w:r>
      <w:r w:rsidRPr="004556D8">
        <w:rPr>
          <w:rFonts w:ascii="Times New Roman" w:hAnsi="Times New Roman"/>
          <w:sz w:val="28"/>
          <w:szCs w:val="28"/>
        </w:rPr>
        <w:t>respublika</w:t>
      </w:r>
      <w:r w:rsidRPr="004556D8">
        <w:rPr>
          <w:rFonts w:ascii="Times New Roman" w:hAnsi="Times New Roman"/>
          <w:sz w:val="28"/>
          <w:szCs w:val="28"/>
          <w:lang w:val="uk-UA"/>
        </w:rPr>
        <w:t xml:space="preserve"> </w:t>
      </w:r>
      <w:r w:rsidRPr="004556D8">
        <w:rPr>
          <w:rFonts w:ascii="Times New Roman" w:hAnsi="Times New Roman"/>
          <w:sz w:val="28"/>
          <w:szCs w:val="28"/>
        </w:rPr>
        <w:t>miqyosida</w:t>
      </w:r>
      <w:r w:rsidRPr="004556D8">
        <w:rPr>
          <w:rFonts w:ascii="Times New Roman" w:hAnsi="Times New Roman"/>
          <w:sz w:val="28"/>
          <w:szCs w:val="28"/>
          <w:lang w:val="uk-UA"/>
        </w:rPr>
        <w:t xml:space="preserve"> </w:t>
      </w:r>
      <w:r w:rsidRPr="004556D8">
        <w:rPr>
          <w:rFonts w:ascii="Times New Roman" w:hAnsi="Times New Roman"/>
          <w:sz w:val="28"/>
          <w:szCs w:val="28"/>
        </w:rPr>
        <w:t>va</w:t>
      </w:r>
      <w:r w:rsidRPr="004556D8">
        <w:rPr>
          <w:rFonts w:ascii="Times New Roman" w:hAnsi="Times New Roman"/>
          <w:sz w:val="28"/>
          <w:szCs w:val="28"/>
          <w:lang w:val="uk-UA"/>
        </w:rPr>
        <w:t xml:space="preserve"> </w:t>
      </w:r>
      <w:r w:rsidRPr="004556D8">
        <w:rPr>
          <w:rFonts w:ascii="Times New Roman" w:hAnsi="Times New Roman"/>
          <w:sz w:val="28"/>
          <w:szCs w:val="28"/>
        </w:rPr>
        <w:t>mahalliy</w:t>
      </w:r>
      <w:r w:rsidRPr="004556D8">
        <w:rPr>
          <w:rFonts w:ascii="Times New Roman" w:hAnsi="Times New Roman"/>
          <w:sz w:val="28"/>
          <w:szCs w:val="28"/>
          <w:lang w:val="uk-UA"/>
        </w:rPr>
        <w:t xml:space="preserve"> </w:t>
      </w:r>
      <w:r w:rsidRPr="004556D8">
        <w:rPr>
          <w:rFonts w:ascii="Times New Roman" w:hAnsi="Times New Roman"/>
          <w:sz w:val="28"/>
          <w:szCs w:val="28"/>
        </w:rPr>
        <w:t>miqyosda</w:t>
      </w:r>
      <w:r w:rsidRPr="004556D8">
        <w:rPr>
          <w:rFonts w:ascii="Times New Roman" w:hAnsi="Times New Roman"/>
          <w:sz w:val="28"/>
          <w:szCs w:val="28"/>
          <w:lang w:val="uk-UA"/>
        </w:rPr>
        <w:t xml:space="preserve"> </w:t>
      </w:r>
      <w:r w:rsidRPr="004556D8">
        <w:rPr>
          <w:rFonts w:ascii="Times New Roman" w:hAnsi="Times New Roman"/>
          <w:sz w:val="28"/>
          <w:szCs w:val="28"/>
        </w:rPr>
        <w:t>harakat</w:t>
      </w:r>
      <w:r w:rsidRPr="004556D8">
        <w:rPr>
          <w:rFonts w:ascii="Times New Roman" w:hAnsi="Times New Roman"/>
          <w:sz w:val="28"/>
          <w:szCs w:val="28"/>
          <w:lang w:val="uk-UA"/>
        </w:rPr>
        <w:t xml:space="preserve"> </w:t>
      </w:r>
      <w:r w:rsidRPr="004556D8">
        <w:rPr>
          <w:rFonts w:ascii="Times New Roman" w:hAnsi="Times New Roman"/>
          <w:sz w:val="28"/>
          <w:szCs w:val="28"/>
        </w:rPr>
        <w:t>qiluvchi</w:t>
      </w:r>
      <w:r w:rsidRPr="004556D8">
        <w:rPr>
          <w:rFonts w:ascii="Times New Roman" w:hAnsi="Times New Roman"/>
          <w:sz w:val="28"/>
          <w:szCs w:val="28"/>
          <w:lang w:val="uk-UA"/>
        </w:rPr>
        <w:t xml:space="preserve"> </w:t>
      </w:r>
      <w:r w:rsidRPr="004556D8">
        <w:rPr>
          <w:rFonts w:ascii="Times New Roman" w:hAnsi="Times New Roman"/>
          <w:sz w:val="28"/>
          <w:szCs w:val="28"/>
        </w:rPr>
        <w:t>xizmatchilar</w:t>
      </w:r>
      <w:r w:rsidRPr="004556D8">
        <w:rPr>
          <w:rFonts w:ascii="Times New Roman" w:hAnsi="Times New Roman"/>
          <w:sz w:val="28"/>
          <w:szCs w:val="28"/>
          <w:lang w:val="uk-UA"/>
        </w:rPr>
        <w:t>;</w:t>
      </w:r>
    </w:p>
    <w:p w:rsidR="009407EB" w:rsidRPr="004556D8" w:rsidRDefault="009407EB" w:rsidP="00D947BD">
      <w:pPr>
        <w:pStyle w:val="21"/>
        <w:autoSpaceDE w:val="0"/>
        <w:spacing w:line="360" w:lineRule="auto"/>
        <w:ind w:firstLine="567"/>
        <w:jc w:val="both"/>
        <w:rPr>
          <w:rFonts w:ascii="Times New Roman" w:hAnsi="Times New Roman"/>
          <w:sz w:val="28"/>
          <w:szCs w:val="28"/>
          <w:lang w:val="uk-UA"/>
        </w:rPr>
      </w:pPr>
      <w:r w:rsidRPr="004556D8">
        <w:rPr>
          <w:rFonts w:ascii="Times New Roman" w:hAnsi="Times New Roman"/>
          <w:sz w:val="28"/>
          <w:szCs w:val="28"/>
          <w:lang w:val="uk-UA"/>
        </w:rPr>
        <w:t>2)</w:t>
      </w:r>
      <w:r w:rsidRPr="004556D8">
        <w:rPr>
          <w:rFonts w:ascii="Times New Roman" w:hAnsi="Times New Roman"/>
          <w:sz w:val="28"/>
          <w:szCs w:val="28"/>
        </w:rPr>
        <w:t>    </w:t>
      </w:r>
      <w:r w:rsidRPr="004556D8">
        <w:rPr>
          <w:rFonts w:ascii="Times New Roman" w:hAnsi="Times New Roman"/>
          <w:sz w:val="28"/>
          <w:szCs w:val="28"/>
          <w:lang w:val="uk-UA"/>
        </w:rPr>
        <w:t xml:space="preserve"> </w:t>
      </w:r>
      <w:r w:rsidRPr="004556D8">
        <w:rPr>
          <w:rFonts w:ascii="Times New Roman" w:hAnsi="Times New Roman"/>
          <w:sz w:val="28"/>
          <w:szCs w:val="28"/>
        </w:rPr>
        <w:t>davlat</w:t>
      </w:r>
      <w:r w:rsidRPr="004556D8">
        <w:rPr>
          <w:rFonts w:ascii="Times New Roman" w:hAnsi="Times New Roman"/>
          <w:sz w:val="28"/>
          <w:szCs w:val="28"/>
          <w:lang w:val="uk-UA"/>
        </w:rPr>
        <w:t xml:space="preserve"> </w:t>
      </w:r>
      <w:r w:rsidRPr="004556D8">
        <w:rPr>
          <w:rFonts w:ascii="Times New Roman" w:hAnsi="Times New Roman"/>
          <w:sz w:val="28"/>
          <w:szCs w:val="28"/>
        </w:rPr>
        <w:t>xizmatining</w:t>
      </w:r>
      <w:r w:rsidRPr="004556D8">
        <w:rPr>
          <w:rFonts w:ascii="Times New Roman" w:hAnsi="Times New Roman"/>
          <w:sz w:val="28"/>
          <w:szCs w:val="28"/>
          <w:lang w:val="uk-UA"/>
        </w:rPr>
        <w:t xml:space="preserve"> </w:t>
      </w:r>
      <w:r w:rsidRPr="004556D8">
        <w:rPr>
          <w:rFonts w:ascii="Times New Roman" w:hAnsi="Times New Roman"/>
          <w:sz w:val="28"/>
          <w:szCs w:val="28"/>
        </w:rPr>
        <w:t>xususiyatlaridan</w:t>
      </w:r>
      <w:r w:rsidRPr="004556D8">
        <w:rPr>
          <w:rFonts w:ascii="Times New Roman" w:hAnsi="Times New Roman"/>
          <w:sz w:val="28"/>
          <w:szCs w:val="28"/>
          <w:lang w:val="uk-UA"/>
        </w:rPr>
        <w:t xml:space="preserve"> </w:t>
      </w:r>
      <w:r w:rsidRPr="004556D8">
        <w:rPr>
          <w:rFonts w:ascii="Times New Roman" w:hAnsi="Times New Roman"/>
          <w:sz w:val="28"/>
          <w:szCs w:val="28"/>
        </w:rPr>
        <w:t>kelib</w:t>
      </w:r>
      <w:r w:rsidRPr="004556D8">
        <w:rPr>
          <w:rFonts w:ascii="Times New Roman" w:hAnsi="Times New Roman"/>
          <w:sz w:val="28"/>
          <w:szCs w:val="28"/>
          <w:lang w:val="uk-UA"/>
        </w:rPr>
        <w:t xml:space="preserve"> </w:t>
      </w:r>
      <w:r w:rsidRPr="004556D8">
        <w:rPr>
          <w:rFonts w:ascii="Times New Roman" w:hAnsi="Times New Roman"/>
          <w:sz w:val="28"/>
          <w:szCs w:val="28"/>
        </w:rPr>
        <w:t>chiqqan</w:t>
      </w:r>
      <w:r w:rsidRPr="004556D8">
        <w:rPr>
          <w:rFonts w:ascii="Times New Roman" w:hAnsi="Times New Roman"/>
          <w:sz w:val="28"/>
          <w:szCs w:val="28"/>
          <w:lang w:val="uk-UA"/>
        </w:rPr>
        <w:t xml:space="preserve"> </w:t>
      </w:r>
      <w:r w:rsidRPr="004556D8">
        <w:rPr>
          <w:rFonts w:ascii="Times New Roman" w:hAnsi="Times New Roman"/>
          <w:sz w:val="28"/>
          <w:szCs w:val="28"/>
        </w:rPr>
        <w:t>holda</w:t>
      </w:r>
      <w:r w:rsidRPr="004556D8">
        <w:rPr>
          <w:rFonts w:ascii="Times New Roman" w:hAnsi="Times New Roman"/>
          <w:sz w:val="28"/>
          <w:szCs w:val="28"/>
          <w:lang w:val="uk-UA"/>
        </w:rPr>
        <w:t xml:space="preserve"> </w:t>
      </w:r>
      <w:r w:rsidRPr="004556D8">
        <w:rPr>
          <w:rFonts w:ascii="Times New Roman" w:hAnsi="Times New Roman"/>
          <w:sz w:val="28"/>
          <w:szCs w:val="28"/>
        </w:rPr>
        <w:t>davlat</w:t>
      </w:r>
      <w:r w:rsidRPr="004556D8">
        <w:rPr>
          <w:rFonts w:ascii="Times New Roman" w:hAnsi="Times New Roman"/>
          <w:sz w:val="28"/>
          <w:szCs w:val="28"/>
          <w:lang w:val="uk-UA"/>
        </w:rPr>
        <w:t xml:space="preserve"> </w:t>
      </w:r>
      <w:r w:rsidRPr="004556D8">
        <w:rPr>
          <w:rFonts w:ascii="Times New Roman" w:hAnsi="Times New Roman"/>
          <w:sz w:val="28"/>
          <w:szCs w:val="28"/>
        </w:rPr>
        <w:t>xizmatchilarini</w:t>
      </w:r>
      <w:r w:rsidRPr="004556D8">
        <w:rPr>
          <w:rFonts w:ascii="Times New Roman" w:hAnsi="Times New Roman"/>
          <w:sz w:val="28"/>
          <w:szCs w:val="28"/>
          <w:lang w:val="uk-UA"/>
        </w:rPr>
        <w:t xml:space="preserve">: </w:t>
      </w:r>
      <w:r w:rsidRPr="004556D8">
        <w:rPr>
          <w:rFonts w:ascii="Times New Roman" w:hAnsi="Times New Roman"/>
          <w:sz w:val="28"/>
          <w:szCs w:val="28"/>
        </w:rPr>
        <w:t>fuqarolik</w:t>
      </w:r>
      <w:r w:rsidRPr="004556D8">
        <w:rPr>
          <w:rFonts w:ascii="Times New Roman" w:hAnsi="Times New Roman"/>
          <w:sz w:val="28"/>
          <w:szCs w:val="28"/>
          <w:lang w:val="uk-UA"/>
        </w:rPr>
        <w:t xml:space="preserve"> </w:t>
      </w:r>
      <w:r w:rsidRPr="004556D8">
        <w:rPr>
          <w:rFonts w:ascii="Times New Roman" w:hAnsi="Times New Roman"/>
          <w:sz w:val="28"/>
          <w:szCs w:val="28"/>
        </w:rPr>
        <w:t>davlat</w:t>
      </w:r>
      <w:r w:rsidRPr="004556D8">
        <w:rPr>
          <w:rFonts w:ascii="Times New Roman" w:hAnsi="Times New Roman"/>
          <w:sz w:val="28"/>
          <w:szCs w:val="28"/>
          <w:lang w:val="uk-UA"/>
        </w:rPr>
        <w:t xml:space="preserve"> </w:t>
      </w:r>
      <w:r w:rsidRPr="004556D8">
        <w:rPr>
          <w:rFonts w:ascii="Times New Roman" w:hAnsi="Times New Roman"/>
          <w:sz w:val="28"/>
          <w:szCs w:val="28"/>
        </w:rPr>
        <w:t>xizmatchilari</w:t>
      </w:r>
      <w:r w:rsidRPr="004556D8">
        <w:rPr>
          <w:rFonts w:ascii="Times New Roman" w:hAnsi="Times New Roman"/>
          <w:sz w:val="28"/>
          <w:szCs w:val="28"/>
          <w:lang w:val="uk-UA"/>
        </w:rPr>
        <w:t xml:space="preserve">; </w:t>
      </w:r>
      <w:r w:rsidRPr="004556D8">
        <w:rPr>
          <w:rFonts w:ascii="Times New Roman" w:hAnsi="Times New Roman"/>
          <w:sz w:val="28"/>
          <w:szCs w:val="28"/>
        </w:rPr>
        <w:t>militarlangan</w:t>
      </w:r>
      <w:r w:rsidRPr="004556D8">
        <w:rPr>
          <w:rFonts w:ascii="Times New Roman" w:hAnsi="Times New Roman"/>
          <w:sz w:val="28"/>
          <w:szCs w:val="28"/>
          <w:lang w:val="uk-UA"/>
        </w:rPr>
        <w:t xml:space="preserve"> </w:t>
      </w:r>
      <w:r w:rsidRPr="004556D8">
        <w:rPr>
          <w:rFonts w:ascii="Times New Roman" w:hAnsi="Times New Roman"/>
          <w:sz w:val="28"/>
          <w:szCs w:val="28"/>
        </w:rPr>
        <w:t>davlat</w:t>
      </w:r>
      <w:r w:rsidRPr="004556D8">
        <w:rPr>
          <w:rFonts w:ascii="Times New Roman" w:hAnsi="Times New Roman"/>
          <w:sz w:val="28"/>
          <w:szCs w:val="28"/>
          <w:lang w:val="uk-UA"/>
        </w:rPr>
        <w:t xml:space="preserve"> </w:t>
      </w:r>
      <w:r w:rsidRPr="004556D8">
        <w:rPr>
          <w:rFonts w:ascii="Times New Roman" w:hAnsi="Times New Roman"/>
          <w:sz w:val="28"/>
          <w:szCs w:val="28"/>
        </w:rPr>
        <w:t>xizmatchilari</w:t>
      </w:r>
      <w:r w:rsidRPr="004556D8">
        <w:rPr>
          <w:rFonts w:ascii="Times New Roman" w:hAnsi="Times New Roman"/>
          <w:sz w:val="28"/>
          <w:szCs w:val="28"/>
          <w:lang w:val="uk-UA"/>
        </w:rPr>
        <w:t xml:space="preserve"> (</w:t>
      </w:r>
      <w:r w:rsidRPr="004556D8">
        <w:rPr>
          <w:rFonts w:ascii="Times New Roman" w:hAnsi="Times New Roman"/>
          <w:sz w:val="28"/>
          <w:szCs w:val="28"/>
        </w:rPr>
        <w:t>masalan</w:t>
      </w:r>
      <w:r w:rsidRPr="004556D8">
        <w:rPr>
          <w:rFonts w:ascii="Times New Roman" w:hAnsi="Times New Roman"/>
          <w:sz w:val="28"/>
          <w:szCs w:val="28"/>
          <w:lang w:val="uk-UA"/>
        </w:rPr>
        <w:t xml:space="preserve">, </w:t>
      </w:r>
      <w:r w:rsidRPr="004556D8">
        <w:rPr>
          <w:rFonts w:ascii="Times New Roman" w:hAnsi="Times New Roman"/>
          <w:sz w:val="28"/>
          <w:szCs w:val="28"/>
        </w:rPr>
        <w:t>harbiy</w:t>
      </w:r>
      <w:r w:rsidRPr="004556D8">
        <w:rPr>
          <w:rFonts w:ascii="Times New Roman" w:hAnsi="Times New Roman"/>
          <w:sz w:val="28"/>
          <w:szCs w:val="28"/>
          <w:lang w:val="uk-UA"/>
        </w:rPr>
        <w:t xml:space="preserve"> </w:t>
      </w:r>
      <w:r w:rsidRPr="004556D8">
        <w:rPr>
          <w:rFonts w:ascii="Times New Roman" w:hAnsi="Times New Roman"/>
          <w:sz w:val="28"/>
          <w:szCs w:val="28"/>
        </w:rPr>
        <w:t>xizmatchilar</w:t>
      </w:r>
      <w:r w:rsidRPr="004556D8">
        <w:rPr>
          <w:rFonts w:ascii="Times New Roman" w:hAnsi="Times New Roman"/>
          <w:sz w:val="28"/>
          <w:szCs w:val="28"/>
          <w:lang w:val="uk-UA"/>
        </w:rPr>
        <w:t xml:space="preserve">, </w:t>
      </w:r>
      <w:r w:rsidRPr="004556D8">
        <w:rPr>
          <w:rFonts w:ascii="Times New Roman" w:hAnsi="Times New Roman"/>
          <w:sz w:val="28"/>
          <w:szCs w:val="28"/>
        </w:rPr>
        <w:t>ichki</w:t>
      </w:r>
      <w:r w:rsidRPr="004556D8">
        <w:rPr>
          <w:rFonts w:ascii="Times New Roman" w:hAnsi="Times New Roman"/>
          <w:sz w:val="28"/>
          <w:szCs w:val="28"/>
          <w:lang w:val="uk-UA"/>
        </w:rPr>
        <w:t xml:space="preserve"> </w:t>
      </w:r>
      <w:r w:rsidRPr="004556D8">
        <w:rPr>
          <w:rFonts w:ascii="Times New Roman" w:hAnsi="Times New Roman"/>
          <w:sz w:val="28"/>
          <w:szCs w:val="28"/>
        </w:rPr>
        <w:t>ishlar</w:t>
      </w:r>
      <w:r w:rsidRPr="004556D8">
        <w:rPr>
          <w:rFonts w:ascii="Times New Roman" w:hAnsi="Times New Roman"/>
          <w:sz w:val="28"/>
          <w:szCs w:val="28"/>
          <w:lang w:val="uk-UA"/>
        </w:rPr>
        <w:t xml:space="preserve"> </w:t>
      </w:r>
      <w:r w:rsidRPr="004556D8">
        <w:rPr>
          <w:rFonts w:ascii="Times New Roman" w:hAnsi="Times New Roman"/>
          <w:sz w:val="28"/>
          <w:szCs w:val="28"/>
        </w:rPr>
        <w:t>organlari</w:t>
      </w:r>
      <w:r w:rsidRPr="004556D8">
        <w:rPr>
          <w:rFonts w:ascii="Times New Roman" w:hAnsi="Times New Roman"/>
          <w:sz w:val="28"/>
          <w:szCs w:val="28"/>
          <w:lang w:val="uk-UA"/>
        </w:rPr>
        <w:t xml:space="preserve"> </w:t>
      </w:r>
      <w:r w:rsidRPr="004556D8">
        <w:rPr>
          <w:rFonts w:ascii="Times New Roman" w:hAnsi="Times New Roman"/>
          <w:sz w:val="28"/>
          <w:szCs w:val="28"/>
        </w:rPr>
        <w:t>xizmatchilari</w:t>
      </w:r>
      <w:r w:rsidRPr="004556D8">
        <w:rPr>
          <w:rFonts w:ascii="Times New Roman" w:hAnsi="Times New Roman"/>
          <w:sz w:val="28"/>
          <w:szCs w:val="28"/>
          <w:lang w:val="uk-UA"/>
        </w:rPr>
        <w:t xml:space="preserve">); </w:t>
      </w:r>
    </w:p>
    <w:p w:rsidR="009407EB" w:rsidRPr="004556D8" w:rsidRDefault="009407EB" w:rsidP="00D947BD">
      <w:pPr>
        <w:pStyle w:val="21"/>
        <w:autoSpaceDE w:val="0"/>
        <w:spacing w:line="360" w:lineRule="auto"/>
        <w:ind w:firstLine="567"/>
        <w:jc w:val="both"/>
        <w:rPr>
          <w:rFonts w:ascii="Times New Roman" w:hAnsi="Times New Roman"/>
          <w:sz w:val="28"/>
          <w:szCs w:val="28"/>
          <w:lang w:val="uk-UA"/>
        </w:rPr>
      </w:pPr>
      <w:r w:rsidRPr="004556D8">
        <w:rPr>
          <w:rFonts w:ascii="Times New Roman" w:hAnsi="Times New Roman"/>
          <w:sz w:val="28"/>
          <w:szCs w:val="28"/>
          <w:lang w:val="uk-UA"/>
        </w:rPr>
        <w:t>3)</w:t>
      </w:r>
      <w:r w:rsidRPr="004556D8">
        <w:rPr>
          <w:rFonts w:ascii="Times New Roman" w:hAnsi="Times New Roman"/>
          <w:sz w:val="28"/>
          <w:szCs w:val="28"/>
        </w:rPr>
        <w:t>    </w:t>
      </w:r>
      <w:r w:rsidRPr="004556D8">
        <w:rPr>
          <w:rFonts w:ascii="Times New Roman" w:hAnsi="Times New Roman"/>
          <w:sz w:val="28"/>
          <w:szCs w:val="28"/>
          <w:lang w:val="uk-UA"/>
        </w:rPr>
        <w:t xml:space="preserve"> </w:t>
      </w:r>
      <w:r w:rsidRPr="004556D8">
        <w:rPr>
          <w:rFonts w:ascii="Times New Roman" w:hAnsi="Times New Roman"/>
          <w:sz w:val="28"/>
          <w:szCs w:val="28"/>
        </w:rPr>
        <w:t>hokimiyatning</w:t>
      </w:r>
      <w:r w:rsidRPr="004556D8">
        <w:rPr>
          <w:rFonts w:ascii="Times New Roman" w:hAnsi="Times New Roman"/>
          <w:sz w:val="28"/>
          <w:szCs w:val="28"/>
          <w:lang w:val="uk-UA"/>
        </w:rPr>
        <w:t xml:space="preserve"> </w:t>
      </w:r>
      <w:r w:rsidRPr="004556D8">
        <w:rPr>
          <w:rFonts w:ascii="Times New Roman" w:hAnsi="Times New Roman"/>
          <w:sz w:val="28"/>
          <w:szCs w:val="28"/>
        </w:rPr>
        <w:t>bo</w:t>
      </w:r>
      <w:r w:rsidRPr="004556D8">
        <w:rPr>
          <w:rFonts w:ascii="Times New Roman" w:hAnsi="Times New Roman"/>
          <w:sz w:val="28"/>
          <w:szCs w:val="28"/>
          <w:lang w:val="uk-UA"/>
        </w:rPr>
        <w:t>’</w:t>
      </w:r>
      <w:r w:rsidRPr="004556D8">
        <w:rPr>
          <w:rFonts w:ascii="Times New Roman" w:hAnsi="Times New Roman"/>
          <w:sz w:val="28"/>
          <w:szCs w:val="28"/>
        </w:rPr>
        <w:t>linish</w:t>
      </w:r>
      <w:r w:rsidRPr="004556D8">
        <w:rPr>
          <w:rFonts w:ascii="Times New Roman" w:hAnsi="Times New Roman"/>
          <w:sz w:val="28"/>
          <w:szCs w:val="28"/>
          <w:lang w:val="uk-UA"/>
        </w:rPr>
        <w:t xml:space="preserve"> </w:t>
      </w:r>
      <w:r w:rsidRPr="004556D8">
        <w:rPr>
          <w:rFonts w:ascii="Times New Roman" w:hAnsi="Times New Roman"/>
          <w:sz w:val="28"/>
          <w:szCs w:val="28"/>
        </w:rPr>
        <w:t>tamoyilidan</w:t>
      </w:r>
      <w:r w:rsidRPr="004556D8">
        <w:rPr>
          <w:rFonts w:ascii="Times New Roman" w:hAnsi="Times New Roman"/>
          <w:sz w:val="28"/>
          <w:szCs w:val="28"/>
          <w:lang w:val="uk-UA"/>
        </w:rPr>
        <w:t xml:space="preserve"> </w:t>
      </w:r>
      <w:r w:rsidRPr="004556D8">
        <w:rPr>
          <w:rFonts w:ascii="Times New Roman" w:hAnsi="Times New Roman"/>
          <w:sz w:val="28"/>
          <w:szCs w:val="28"/>
        </w:rPr>
        <w:t>kelib</w:t>
      </w:r>
      <w:r w:rsidRPr="004556D8">
        <w:rPr>
          <w:rFonts w:ascii="Times New Roman" w:hAnsi="Times New Roman"/>
          <w:sz w:val="28"/>
          <w:szCs w:val="28"/>
          <w:lang w:val="uk-UA"/>
        </w:rPr>
        <w:t xml:space="preserve"> </w:t>
      </w:r>
      <w:r w:rsidRPr="004556D8">
        <w:rPr>
          <w:rFonts w:ascii="Times New Roman" w:hAnsi="Times New Roman"/>
          <w:sz w:val="28"/>
          <w:szCs w:val="28"/>
        </w:rPr>
        <w:t>chiqqan</w:t>
      </w:r>
      <w:r w:rsidRPr="004556D8">
        <w:rPr>
          <w:rFonts w:ascii="Times New Roman" w:hAnsi="Times New Roman"/>
          <w:sz w:val="28"/>
          <w:szCs w:val="28"/>
          <w:lang w:val="uk-UA"/>
        </w:rPr>
        <w:t xml:space="preserve"> </w:t>
      </w:r>
      <w:r w:rsidRPr="004556D8">
        <w:rPr>
          <w:rFonts w:ascii="Times New Roman" w:hAnsi="Times New Roman"/>
          <w:sz w:val="28"/>
          <w:szCs w:val="28"/>
        </w:rPr>
        <w:t>holda</w:t>
      </w:r>
      <w:r w:rsidRPr="004556D8">
        <w:rPr>
          <w:rFonts w:ascii="Times New Roman" w:hAnsi="Times New Roman"/>
          <w:sz w:val="28"/>
          <w:szCs w:val="28"/>
          <w:lang w:val="uk-UA"/>
        </w:rPr>
        <w:t xml:space="preserve"> </w:t>
      </w:r>
      <w:r w:rsidRPr="004556D8">
        <w:rPr>
          <w:rFonts w:ascii="Times New Roman" w:hAnsi="Times New Roman"/>
          <w:sz w:val="28"/>
          <w:szCs w:val="28"/>
        </w:rPr>
        <w:t>davlat</w:t>
      </w:r>
      <w:r w:rsidRPr="004556D8">
        <w:rPr>
          <w:rFonts w:ascii="Times New Roman" w:hAnsi="Times New Roman"/>
          <w:sz w:val="28"/>
          <w:szCs w:val="28"/>
          <w:lang w:val="uk-UA"/>
        </w:rPr>
        <w:t xml:space="preserve"> </w:t>
      </w:r>
      <w:r w:rsidRPr="004556D8">
        <w:rPr>
          <w:rFonts w:ascii="Times New Roman" w:hAnsi="Times New Roman"/>
          <w:sz w:val="28"/>
          <w:szCs w:val="28"/>
        </w:rPr>
        <w:t>xizmatchilari</w:t>
      </w:r>
      <w:r w:rsidRPr="004556D8">
        <w:rPr>
          <w:rFonts w:ascii="Times New Roman" w:hAnsi="Times New Roman"/>
          <w:sz w:val="28"/>
          <w:szCs w:val="28"/>
          <w:lang w:val="uk-UA"/>
        </w:rPr>
        <w:t xml:space="preserve">; </w:t>
      </w:r>
      <w:r w:rsidRPr="004556D8">
        <w:rPr>
          <w:rFonts w:ascii="Times New Roman" w:hAnsi="Times New Roman"/>
          <w:sz w:val="28"/>
          <w:szCs w:val="28"/>
        </w:rPr>
        <w:t>qonunchilik</w:t>
      </w:r>
      <w:r w:rsidRPr="004556D8">
        <w:rPr>
          <w:rFonts w:ascii="Times New Roman" w:hAnsi="Times New Roman"/>
          <w:sz w:val="28"/>
          <w:szCs w:val="28"/>
          <w:lang w:val="uk-UA"/>
        </w:rPr>
        <w:t xml:space="preserve"> </w:t>
      </w:r>
      <w:r w:rsidRPr="004556D8">
        <w:rPr>
          <w:rFonts w:ascii="Times New Roman" w:hAnsi="Times New Roman"/>
          <w:sz w:val="28"/>
          <w:szCs w:val="28"/>
        </w:rPr>
        <w:t>hokimiyati</w:t>
      </w:r>
      <w:r w:rsidRPr="004556D8">
        <w:rPr>
          <w:rFonts w:ascii="Times New Roman" w:hAnsi="Times New Roman"/>
          <w:sz w:val="28"/>
          <w:szCs w:val="28"/>
          <w:lang w:val="uk-UA"/>
        </w:rPr>
        <w:t xml:space="preserve">; </w:t>
      </w:r>
      <w:r w:rsidRPr="004556D8">
        <w:rPr>
          <w:rFonts w:ascii="Times New Roman" w:hAnsi="Times New Roman"/>
          <w:sz w:val="28"/>
          <w:szCs w:val="28"/>
        </w:rPr>
        <w:t>ijro</w:t>
      </w:r>
      <w:r w:rsidRPr="004556D8">
        <w:rPr>
          <w:rFonts w:ascii="Times New Roman" w:hAnsi="Times New Roman"/>
          <w:sz w:val="28"/>
          <w:szCs w:val="28"/>
          <w:lang w:val="uk-UA"/>
        </w:rPr>
        <w:t xml:space="preserve"> </w:t>
      </w:r>
      <w:r w:rsidRPr="004556D8">
        <w:rPr>
          <w:rFonts w:ascii="Times New Roman" w:hAnsi="Times New Roman"/>
          <w:sz w:val="28"/>
          <w:szCs w:val="28"/>
        </w:rPr>
        <w:t>hokimiyati</w:t>
      </w:r>
      <w:r w:rsidRPr="004556D8">
        <w:rPr>
          <w:rFonts w:ascii="Times New Roman" w:hAnsi="Times New Roman"/>
          <w:sz w:val="28"/>
          <w:szCs w:val="28"/>
          <w:lang w:val="uk-UA"/>
        </w:rPr>
        <w:t xml:space="preserve"> </w:t>
      </w:r>
      <w:r w:rsidRPr="004556D8">
        <w:rPr>
          <w:rFonts w:ascii="Times New Roman" w:hAnsi="Times New Roman"/>
          <w:sz w:val="28"/>
          <w:szCs w:val="28"/>
        </w:rPr>
        <w:t>va</w:t>
      </w:r>
      <w:r w:rsidRPr="004556D8">
        <w:rPr>
          <w:rFonts w:ascii="Times New Roman" w:hAnsi="Times New Roman"/>
          <w:sz w:val="28"/>
          <w:szCs w:val="28"/>
          <w:lang w:val="uk-UA"/>
        </w:rPr>
        <w:t xml:space="preserve"> </w:t>
      </w:r>
      <w:r w:rsidRPr="004556D8">
        <w:rPr>
          <w:rFonts w:ascii="Times New Roman" w:hAnsi="Times New Roman"/>
          <w:sz w:val="28"/>
          <w:szCs w:val="28"/>
        </w:rPr>
        <w:t>sud</w:t>
      </w:r>
      <w:r w:rsidRPr="004556D8">
        <w:rPr>
          <w:rFonts w:ascii="Times New Roman" w:hAnsi="Times New Roman"/>
          <w:sz w:val="28"/>
          <w:szCs w:val="28"/>
          <w:lang w:val="uk-UA"/>
        </w:rPr>
        <w:t xml:space="preserve"> </w:t>
      </w:r>
      <w:r w:rsidRPr="004556D8">
        <w:rPr>
          <w:rFonts w:ascii="Times New Roman" w:hAnsi="Times New Roman"/>
          <w:sz w:val="28"/>
          <w:szCs w:val="28"/>
        </w:rPr>
        <w:t>hokimiyati</w:t>
      </w:r>
      <w:r w:rsidRPr="004556D8">
        <w:rPr>
          <w:rFonts w:ascii="Times New Roman" w:hAnsi="Times New Roman"/>
          <w:sz w:val="28"/>
          <w:szCs w:val="28"/>
          <w:lang w:val="uk-UA"/>
        </w:rPr>
        <w:t xml:space="preserve"> </w:t>
      </w:r>
      <w:r w:rsidRPr="004556D8">
        <w:rPr>
          <w:rFonts w:ascii="Times New Roman" w:hAnsi="Times New Roman"/>
          <w:sz w:val="28"/>
          <w:szCs w:val="28"/>
        </w:rPr>
        <w:t>organlarining</w:t>
      </w:r>
      <w:r w:rsidRPr="004556D8">
        <w:rPr>
          <w:rFonts w:ascii="Times New Roman" w:hAnsi="Times New Roman"/>
          <w:sz w:val="28"/>
          <w:szCs w:val="28"/>
          <w:lang w:val="uk-UA"/>
        </w:rPr>
        <w:t xml:space="preserve"> </w:t>
      </w:r>
      <w:r w:rsidRPr="004556D8">
        <w:rPr>
          <w:rFonts w:ascii="Times New Roman" w:hAnsi="Times New Roman"/>
          <w:sz w:val="28"/>
          <w:szCs w:val="28"/>
        </w:rPr>
        <w:t>xizmatchilari</w:t>
      </w:r>
      <w:r w:rsidRPr="004556D8">
        <w:rPr>
          <w:rFonts w:ascii="Times New Roman" w:hAnsi="Times New Roman"/>
          <w:sz w:val="28"/>
          <w:szCs w:val="28"/>
          <w:lang w:val="uk-UA"/>
        </w:rPr>
        <w:t>;</w:t>
      </w:r>
    </w:p>
    <w:p w:rsidR="009407EB" w:rsidRPr="004556D8" w:rsidRDefault="009407EB" w:rsidP="00D947BD">
      <w:pPr>
        <w:pStyle w:val="21"/>
        <w:autoSpaceDE w:val="0"/>
        <w:spacing w:line="360" w:lineRule="auto"/>
        <w:ind w:firstLine="567"/>
        <w:jc w:val="both"/>
        <w:rPr>
          <w:rFonts w:ascii="Times New Roman" w:hAnsi="Times New Roman"/>
          <w:sz w:val="28"/>
          <w:szCs w:val="28"/>
          <w:lang w:val="en-US"/>
        </w:rPr>
      </w:pPr>
      <w:r w:rsidRPr="004556D8">
        <w:rPr>
          <w:rFonts w:ascii="Times New Roman" w:hAnsi="Times New Roman"/>
          <w:sz w:val="28"/>
          <w:szCs w:val="28"/>
          <w:lang w:val="en-US"/>
        </w:rPr>
        <w:t>4)     mansab vakolatlarining hajmiga ko’ra davlat xizmatchilari: mansabdor shaxslar va mansabdor shaxslar tarkibiga kirmaydigan boshqa xizmatchilar;</w:t>
      </w:r>
    </w:p>
    <w:p w:rsidR="00EE7BCF" w:rsidRDefault="009407EB" w:rsidP="00EE7BCF">
      <w:pPr>
        <w:pStyle w:val="21"/>
        <w:autoSpaceDE w:val="0"/>
        <w:spacing w:line="360" w:lineRule="auto"/>
        <w:ind w:firstLine="567"/>
        <w:jc w:val="both"/>
        <w:rPr>
          <w:rFonts w:ascii="Times New Roman" w:hAnsi="Times New Roman"/>
          <w:sz w:val="28"/>
          <w:szCs w:val="28"/>
          <w:lang w:val="en-US"/>
        </w:rPr>
      </w:pPr>
      <w:r w:rsidRPr="004556D8">
        <w:rPr>
          <w:rFonts w:ascii="Times New Roman" w:hAnsi="Times New Roman"/>
          <w:sz w:val="28"/>
          <w:szCs w:val="28"/>
          <w:lang w:val="en-US"/>
        </w:rPr>
        <w:t>5)     xizmat muddatining davomiyligiga ko’ra davlat xizmatchilarini: ma’lum bir muddatga tayinlanadigan (saylanadigan) xizmatchilar; belgilanmagan muddatda tayinlangan xizmatchilar; sinov muddati bilan tayinlangan xizmatchilar va boshqalarga bo’linadi</w:t>
      </w:r>
      <w:r w:rsidRPr="004556D8">
        <w:rPr>
          <w:rStyle w:val="a9"/>
          <w:rFonts w:ascii="Times New Roman" w:hAnsi="Times New Roman"/>
          <w:sz w:val="28"/>
          <w:szCs w:val="28"/>
        </w:rPr>
        <w:footnoteReference w:id="28"/>
      </w:r>
      <w:r w:rsidR="00EE7BCF">
        <w:rPr>
          <w:rFonts w:ascii="Times New Roman" w:hAnsi="Times New Roman"/>
          <w:sz w:val="28"/>
          <w:szCs w:val="28"/>
          <w:lang w:val="en-US"/>
        </w:rPr>
        <w:t>.</w:t>
      </w:r>
    </w:p>
    <w:p w:rsidR="009407EB" w:rsidRPr="004641C3" w:rsidRDefault="009407EB" w:rsidP="00EE7BCF">
      <w:pPr>
        <w:pStyle w:val="21"/>
        <w:autoSpaceDE w:val="0"/>
        <w:spacing w:line="360" w:lineRule="auto"/>
        <w:ind w:firstLine="567"/>
        <w:jc w:val="both"/>
        <w:rPr>
          <w:rFonts w:ascii="Times New Roman" w:hAnsi="Times New Roman"/>
          <w:sz w:val="28"/>
          <w:szCs w:val="28"/>
          <w:lang w:val="uk-UA"/>
        </w:rPr>
      </w:pPr>
      <w:r w:rsidRPr="004556D8">
        <w:rPr>
          <w:rFonts w:ascii="Times New Roman" w:hAnsi="Times New Roman"/>
          <w:sz w:val="28"/>
          <w:szCs w:val="28"/>
          <w:lang w:val="en-US"/>
        </w:rPr>
        <w:t>Bundan</w:t>
      </w:r>
      <w:r w:rsidRPr="004556D8">
        <w:rPr>
          <w:rFonts w:ascii="Times New Roman" w:hAnsi="Times New Roman"/>
          <w:sz w:val="28"/>
          <w:szCs w:val="28"/>
          <w:lang w:val="uk-UA"/>
        </w:rPr>
        <w:t xml:space="preserve"> </w:t>
      </w:r>
      <w:r w:rsidRPr="004556D8">
        <w:rPr>
          <w:rFonts w:ascii="Times New Roman" w:hAnsi="Times New Roman"/>
          <w:sz w:val="28"/>
          <w:szCs w:val="28"/>
          <w:lang w:val="en-US"/>
        </w:rPr>
        <w:t>tashqari</w:t>
      </w:r>
      <w:r w:rsidRPr="004556D8">
        <w:rPr>
          <w:rFonts w:ascii="Times New Roman" w:hAnsi="Times New Roman"/>
          <w:sz w:val="28"/>
          <w:szCs w:val="28"/>
          <w:lang w:val="uk-UA"/>
        </w:rPr>
        <w:t xml:space="preserve"> </w:t>
      </w:r>
      <w:r w:rsidRPr="004556D8">
        <w:rPr>
          <w:rFonts w:ascii="Times New Roman" w:hAnsi="Times New Roman"/>
          <w:sz w:val="28"/>
          <w:szCs w:val="28"/>
          <w:lang w:val="en-US"/>
        </w:rPr>
        <w:t>davlat</w:t>
      </w:r>
      <w:r w:rsidRPr="004556D8">
        <w:rPr>
          <w:rFonts w:ascii="Times New Roman" w:hAnsi="Times New Roman"/>
          <w:sz w:val="28"/>
          <w:szCs w:val="28"/>
          <w:lang w:val="uk-UA"/>
        </w:rPr>
        <w:t xml:space="preserve"> </w:t>
      </w:r>
      <w:r w:rsidRPr="004556D8">
        <w:rPr>
          <w:rFonts w:ascii="Times New Roman" w:hAnsi="Times New Roman"/>
          <w:sz w:val="28"/>
          <w:szCs w:val="28"/>
          <w:lang w:val="en-US"/>
        </w:rPr>
        <w:t>xizmatchilarining</w:t>
      </w:r>
      <w:r w:rsidRPr="004556D8">
        <w:rPr>
          <w:rFonts w:ascii="Times New Roman" w:hAnsi="Times New Roman"/>
          <w:sz w:val="28"/>
          <w:szCs w:val="28"/>
          <w:lang w:val="uk-UA"/>
        </w:rPr>
        <w:t xml:space="preserve"> </w:t>
      </w:r>
      <w:r w:rsidRPr="004556D8">
        <w:rPr>
          <w:rFonts w:ascii="Times New Roman" w:hAnsi="Times New Roman"/>
          <w:sz w:val="28"/>
          <w:szCs w:val="28"/>
          <w:lang w:val="en-US"/>
        </w:rPr>
        <w:t>tasniflanishi</w:t>
      </w:r>
      <w:r w:rsidRPr="004556D8">
        <w:rPr>
          <w:rFonts w:ascii="Times New Roman" w:hAnsi="Times New Roman"/>
          <w:sz w:val="28"/>
          <w:szCs w:val="28"/>
          <w:lang w:val="uk-UA"/>
        </w:rPr>
        <w:t xml:space="preserve"> </w:t>
      </w:r>
      <w:r w:rsidRPr="004556D8">
        <w:rPr>
          <w:rFonts w:ascii="Times New Roman" w:hAnsi="Times New Roman"/>
          <w:sz w:val="28"/>
          <w:szCs w:val="28"/>
          <w:lang w:val="en-US"/>
        </w:rPr>
        <w:t>xususida</w:t>
      </w:r>
      <w:r w:rsidRPr="004556D8">
        <w:rPr>
          <w:rFonts w:ascii="Times New Roman" w:hAnsi="Times New Roman"/>
          <w:sz w:val="28"/>
          <w:szCs w:val="28"/>
          <w:lang w:val="uk-UA"/>
        </w:rPr>
        <w:t xml:space="preserve"> </w:t>
      </w:r>
      <w:r w:rsidRPr="004556D8">
        <w:rPr>
          <w:rFonts w:ascii="Times New Roman" w:hAnsi="Times New Roman"/>
          <w:sz w:val="28"/>
          <w:szCs w:val="28"/>
          <w:lang w:val="en-US"/>
        </w:rPr>
        <w:t>Alimov X.R.ning</w:t>
      </w:r>
      <w:r w:rsidRPr="004556D8">
        <w:rPr>
          <w:rFonts w:ascii="Times New Roman" w:hAnsi="Times New Roman"/>
          <w:sz w:val="28"/>
          <w:szCs w:val="28"/>
          <w:lang w:val="uk-UA"/>
        </w:rPr>
        <w:t xml:space="preserve"> </w:t>
      </w:r>
      <w:r w:rsidRPr="004556D8">
        <w:rPr>
          <w:rFonts w:ascii="Times New Roman" w:hAnsi="Times New Roman"/>
          <w:sz w:val="28"/>
          <w:szCs w:val="28"/>
          <w:lang w:val="en-US"/>
        </w:rPr>
        <w:t>ham</w:t>
      </w:r>
      <w:r w:rsidRPr="004556D8">
        <w:rPr>
          <w:rFonts w:ascii="Times New Roman" w:hAnsi="Times New Roman"/>
          <w:sz w:val="28"/>
          <w:szCs w:val="28"/>
          <w:lang w:val="uk-UA"/>
        </w:rPr>
        <w:t xml:space="preserve"> </w:t>
      </w:r>
      <w:r w:rsidRPr="004556D8">
        <w:rPr>
          <w:rFonts w:ascii="Times New Roman" w:hAnsi="Times New Roman"/>
          <w:sz w:val="28"/>
          <w:szCs w:val="28"/>
          <w:lang w:val="en-US"/>
        </w:rPr>
        <w:t>yondoshuvi</w:t>
      </w:r>
      <w:r w:rsidRPr="004556D8">
        <w:rPr>
          <w:rFonts w:ascii="Times New Roman" w:hAnsi="Times New Roman"/>
          <w:sz w:val="28"/>
          <w:szCs w:val="28"/>
          <w:lang w:val="uk-UA"/>
        </w:rPr>
        <w:t xml:space="preserve"> </w:t>
      </w:r>
      <w:r w:rsidRPr="004556D8">
        <w:rPr>
          <w:rFonts w:ascii="Times New Roman" w:hAnsi="Times New Roman"/>
          <w:sz w:val="28"/>
          <w:szCs w:val="28"/>
          <w:lang w:val="en-US"/>
        </w:rPr>
        <w:t>asoslidir</w:t>
      </w:r>
      <w:r w:rsidRPr="004556D8">
        <w:rPr>
          <w:rFonts w:ascii="Times New Roman" w:hAnsi="Times New Roman"/>
          <w:sz w:val="28"/>
          <w:szCs w:val="28"/>
          <w:lang w:val="uk-UA"/>
        </w:rPr>
        <w:t xml:space="preserve">. </w:t>
      </w:r>
      <w:r w:rsidRPr="004556D8">
        <w:rPr>
          <w:rFonts w:ascii="Times New Roman" w:hAnsi="Times New Roman"/>
          <w:bCs/>
          <w:sz w:val="28"/>
          <w:szCs w:val="28"/>
          <w:lang w:val="en-US"/>
        </w:rPr>
        <w:t>Alimov</w:t>
      </w:r>
      <w:r w:rsidRPr="004556D8">
        <w:rPr>
          <w:rFonts w:ascii="Times New Roman" w:hAnsi="Times New Roman"/>
          <w:bCs/>
          <w:sz w:val="28"/>
          <w:szCs w:val="28"/>
          <w:lang w:val="uk-UA"/>
        </w:rPr>
        <w:t xml:space="preserve"> </w:t>
      </w:r>
      <w:r w:rsidRPr="004556D8">
        <w:rPr>
          <w:rFonts w:ascii="Times New Roman" w:hAnsi="Times New Roman"/>
          <w:bCs/>
          <w:sz w:val="28"/>
          <w:szCs w:val="28"/>
          <w:lang w:val="en-US"/>
        </w:rPr>
        <w:t>X</w:t>
      </w:r>
      <w:r w:rsidRPr="004556D8">
        <w:rPr>
          <w:rFonts w:ascii="Times New Roman" w:hAnsi="Times New Roman"/>
          <w:bCs/>
          <w:sz w:val="28"/>
          <w:szCs w:val="28"/>
          <w:lang w:val="uk-UA"/>
        </w:rPr>
        <w:t>.</w:t>
      </w:r>
      <w:r w:rsidRPr="004556D8">
        <w:rPr>
          <w:rFonts w:ascii="Times New Roman" w:hAnsi="Times New Roman"/>
          <w:bCs/>
          <w:sz w:val="28"/>
          <w:szCs w:val="28"/>
          <w:lang w:val="en-US"/>
        </w:rPr>
        <w:t>R</w:t>
      </w:r>
      <w:r w:rsidRPr="004556D8">
        <w:rPr>
          <w:rFonts w:ascii="Times New Roman" w:hAnsi="Times New Roman"/>
          <w:bCs/>
          <w:sz w:val="28"/>
          <w:szCs w:val="28"/>
          <w:lang w:val="uk-UA"/>
        </w:rPr>
        <w:t xml:space="preserve">. </w:t>
      </w:r>
      <w:r w:rsidRPr="004556D8">
        <w:rPr>
          <w:rFonts w:ascii="Times New Roman" w:hAnsi="Times New Roman"/>
          <w:bCs/>
          <w:sz w:val="28"/>
          <w:szCs w:val="28"/>
          <w:lang w:val="en-US"/>
        </w:rPr>
        <w:t>o</w:t>
      </w:r>
      <w:r w:rsidRPr="004556D8">
        <w:rPr>
          <w:rFonts w:ascii="Times New Roman" w:hAnsi="Times New Roman"/>
          <w:bCs/>
          <w:sz w:val="28"/>
          <w:szCs w:val="28"/>
          <w:lang w:val="uk-UA"/>
        </w:rPr>
        <w:t>'</w:t>
      </w:r>
      <w:r w:rsidRPr="004556D8">
        <w:rPr>
          <w:rFonts w:ascii="Times New Roman" w:hAnsi="Times New Roman"/>
          <w:bCs/>
          <w:sz w:val="28"/>
          <w:szCs w:val="28"/>
          <w:lang w:val="en-US"/>
        </w:rPr>
        <w:t>zining</w:t>
      </w:r>
      <w:r w:rsidR="00EE7BCF" w:rsidRPr="00EE7BCF">
        <w:rPr>
          <w:rFonts w:ascii="Times New Roman" w:hAnsi="Times New Roman"/>
          <w:bCs/>
          <w:sz w:val="28"/>
          <w:szCs w:val="28"/>
          <w:lang w:val="uk-UA"/>
        </w:rPr>
        <w:t xml:space="preserve"> “</w:t>
      </w:r>
      <w:r w:rsidR="00EE7BCF">
        <w:rPr>
          <w:rFonts w:ascii="Times New Roman" w:hAnsi="Times New Roman"/>
          <w:bCs/>
          <w:sz w:val="28"/>
          <w:szCs w:val="28"/>
          <w:lang w:val="uk-UA"/>
        </w:rPr>
        <w:t>Административное</w:t>
      </w:r>
      <w:r w:rsidR="00EE7BCF" w:rsidRPr="004556D8">
        <w:rPr>
          <w:rFonts w:ascii="Times New Roman" w:hAnsi="Times New Roman"/>
          <w:bCs/>
          <w:sz w:val="28"/>
          <w:szCs w:val="28"/>
          <w:lang w:val="uk-UA"/>
        </w:rPr>
        <w:t xml:space="preserve"> </w:t>
      </w:r>
      <w:r w:rsidR="00EE7BCF">
        <w:rPr>
          <w:rFonts w:ascii="Times New Roman" w:hAnsi="Times New Roman"/>
          <w:bCs/>
          <w:sz w:val="28"/>
          <w:szCs w:val="28"/>
          <w:lang w:val="uk-UA"/>
        </w:rPr>
        <w:t>право</w:t>
      </w:r>
      <w:r w:rsidR="00EE7BCF" w:rsidRPr="004556D8">
        <w:rPr>
          <w:rFonts w:ascii="Times New Roman" w:hAnsi="Times New Roman"/>
          <w:bCs/>
          <w:sz w:val="28"/>
          <w:szCs w:val="28"/>
          <w:lang w:val="uk-UA"/>
        </w:rPr>
        <w:t xml:space="preserve"> </w:t>
      </w:r>
      <w:r w:rsidR="00EE7BCF">
        <w:rPr>
          <w:rFonts w:ascii="Times New Roman" w:hAnsi="Times New Roman"/>
          <w:bCs/>
          <w:sz w:val="28"/>
          <w:szCs w:val="28"/>
          <w:lang w:val="uk-UA"/>
        </w:rPr>
        <w:t>Республики</w:t>
      </w:r>
      <w:r w:rsidR="00EE7BCF" w:rsidRPr="004556D8">
        <w:rPr>
          <w:rFonts w:ascii="Times New Roman" w:hAnsi="Times New Roman"/>
          <w:bCs/>
          <w:sz w:val="28"/>
          <w:szCs w:val="28"/>
          <w:lang w:val="uk-UA"/>
        </w:rPr>
        <w:t xml:space="preserve"> </w:t>
      </w:r>
      <w:r w:rsidR="00EE7BCF">
        <w:rPr>
          <w:rFonts w:ascii="Times New Roman" w:hAnsi="Times New Roman"/>
          <w:bCs/>
          <w:sz w:val="28"/>
          <w:szCs w:val="28"/>
          <w:lang w:val="uk-UA"/>
        </w:rPr>
        <w:t>Узбекистана</w:t>
      </w:r>
      <w:r w:rsidR="00EE7BCF" w:rsidRPr="00EE7BCF">
        <w:rPr>
          <w:rFonts w:ascii="Times New Roman" w:hAnsi="Times New Roman"/>
          <w:bCs/>
          <w:sz w:val="28"/>
          <w:szCs w:val="28"/>
          <w:lang w:val="uk-UA"/>
        </w:rPr>
        <w:t>”</w:t>
      </w:r>
      <w:r w:rsidR="00EE7BCF" w:rsidRPr="00EE7BCF">
        <w:rPr>
          <w:lang w:val="uk-UA"/>
        </w:rPr>
        <w:t xml:space="preserve"> </w:t>
      </w:r>
      <w:r w:rsidRPr="004556D8">
        <w:rPr>
          <w:rFonts w:ascii="Times New Roman" w:hAnsi="Times New Roman"/>
          <w:bCs/>
          <w:sz w:val="28"/>
          <w:szCs w:val="28"/>
          <w:lang w:val="en-US"/>
        </w:rPr>
        <w:t>kitobida</w:t>
      </w:r>
      <w:r w:rsidRPr="004556D8">
        <w:rPr>
          <w:rFonts w:ascii="Times New Roman" w:hAnsi="Times New Roman"/>
          <w:sz w:val="28"/>
          <w:szCs w:val="28"/>
          <w:lang w:val="uk-UA"/>
        </w:rPr>
        <w:t xml:space="preserve"> davlat xizmatchilarining quyidagi </w:t>
      </w:r>
      <w:r w:rsidRPr="004556D8">
        <w:rPr>
          <w:rFonts w:ascii="Times New Roman" w:hAnsi="Times New Roman"/>
          <w:sz w:val="28"/>
          <w:szCs w:val="28"/>
          <w:lang w:val="uk-UA"/>
        </w:rPr>
        <w:lastRenderedPageBreak/>
        <w:t xml:space="preserve">to’rta guruhini ko’rsatib o’tadi: rahbarlar, asosiy tarkibga kiruvchi davlat xizmatchilari, yordamchi xizmatchilar, ma’muriy hokimiyat vakillari. </w:t>
      </w:r>
      <w:r w:rsidRPr="004556D8">
        <w:rPr>
          <w:rFonts w:ascii="Times New Roman" w:hAnsi="Times New Roman"/>
          <w:sz w:val="28"/>
          <w:szCs w:val="28"/>
          <w:lang w:val="en-US"/>
        </w:rPr>
        <w:t>Ularning</w:t>
      </w:r>
      <w:r w:rsidRPr="004556D8">
        <w:rPr>
          <w:rFonts w:ascii="Times New Roman" w:hAnsi="Times New Roman"/>
          <w:sz w:val="28"/>
          <w:szCs w:val="28"/>
          <w:lang w:val="uk-UA"/>
        </w:rPr>
        <w:t xml:space="preserve"> </w:t>
      </w:r>
      <w:r w:rsidRPr="004556D8">
        <w:rPr>
          <w:rFonts w:ascii="Times New Roman" w:hAnsi="Times New Roman"/>
          <w:sz w:val="28"/>
          <w:szCs w:val="28"/>
          <w:lang w:val="en-US"/>
        </w:rPr>
        <w:t>har</w:t>
      </w:r>
      <w:r w:rsidRPr="004556D8">
        <w:rPr>
          <w:rFonts w:ascii="Times New Roman" w:hAnsi="Times New Roman"/>
          <w:sz w:val="28"/>
          <w:szCs w:val="28"/>
          <w:lang w:val="uk-UA"/>
        </w:rPr>
        <w:t xml:space="preserve"> </w:t>
      </w:r>
      <w:r w:rsidRPr="004556D8">
        <w:rPr>
          <w:rFonts w:ascii="Times New Roman" w:hAnsi="Times New Roman"/>
          <w:sz w:val="28"/>
          <w:szCs w:val="28"/>
          <w:lang w:val="en-US"/>
        </w:rPr>
        <w:t>biri</w:t>
      </w:r>
      <w:r w:rsidRPr="004556D8">
        <w:rPr>
          <w:rFonts w:ascii="Times New Roman" w:hAnsi="Times New Roman"/>
          <w:sz w:val="28"/>
          <w:szCs w:val="28"/>
          <w:lang w:val="uk-UA"/>
        </w:rPr>
        <w:t xml:space="preserve"> </w:t>
      </w:r>
      <w:r w:rsidRPr="004556D8">
        <w:rPr>
          <w:rFonts w:ascii="Times New Roman" w:hAnsi="Times New Roman"/>
          <w:sz w:val="28"/>
          <w:szCs w:val="28"/>
          <w:lang w:val="en-US"/>
        </w:rPr>
        <w:t>haqida</w:t>
      </w:r>
      <w:r w:rsidRPr="004556D8">
        <w:rPr>
          <w:rFonts w:ascii="Times New Roman" w:hAnsi="Times New Roman"/>
          <w:sz w:val="28"/>
          <w:szCs w:val="28"/>
          <w:lang w:val="uk-UA"/>
        </w:rPr>
        <w:t xml:space="preserve"> </w:t>
      </w:r>
      <w:r w:rsidRPr="004556D8">
        <w:rPr>
          <w:rFonts w:ascii="Times New Roman" w:hAnsi="Times New Roman"/>
          <w:sz w:val="28"/>
          <w:szCs w:val="28"/>
          <w:lang w:val="en-US"/>
        </w:rPr>
        <w:t>to</w:t>
      </w:r>
      <w:r w:rsidRPr="004556D8">
        <w:rPr>
          <w:rFonts w:ascii="Times New Roman" w:hAnsi="Times New Roman"/>
          <w:sz w:val="28"/>
          <w:szCs w:val="28"/>
          <w:lang w:val="uk-UA"/>
        </w:rPr>
        <w:t>’</w:t>
      </w:r>
      <w:r w:rsidRPr="004556D8">
        <w:rPr>
          <w:rFonts w:ascii="Times New Roman" w:hAnsi="Times New Roman"/>
          <w:sz w:val="28"/>
          <w:szCs w:val="28"/>
          <w:lang w:val="en-US"/>
        </w:rPr>
        <w:t>xtalib</w:t>
      </w:r>
      <w:r w:rsidRPr="004556D8">
        <w:rPr>
          <w:rFonts w:ascii="Times New Roman" w:hAnsi="Times New Roman"/>
          <w:sz w:val="28"/>
          <w:szCs w:val="28"/>
          <w:lang w:val="uk-UA"/>
        </w:rPr>
        <w:t xml:space="preserve"> </w:t>
      </w:r>
      <w:r w:rsidRPr="004556D8">
        <w:rPr>
          <w:rFonts w:ascii="Times New Roman" w:hAnsi="Times New Roman"/>
          <w:sz w:val="28"/>
          <w:szCs w:val="28"/>
          <w:lang w:val="en-US"/>
        </w:rPr>
        <w:t>o</w:t>
      </w:r>
      <w:r w:rsidRPr="004556D8">
        <w:rPr>
          <w:rFonts w:ascii="Times New Roman" w:hAnsi="Times New Roman"/>
          <w:sz w:val="28"/>
          <w:szCs w:val="28"/>
          <w:lang w:val="uk-UA"/>
        </w:rPr>
        <w:t>’</w:t>
      </w:r>
      <w:r w:rsidRPr="004556D8">
        <w:rPr>
          <w:rFonts w:ascii="Times New Roman" w:hAnsi="Times New Roman"/>
          <w:sz w:val="28"/>
          <w:szCs w:val="28"/>
          <w:lang w:val="en-US"/>
        </w:rPr>
        <w:t>tsak</w:t>
      </w:r>
      <w:r w:rsidRPr="004556D8">
        <w:rPr>
          <w:rFonts w:ascii="Times New Roman" w:hAnsi="Times New Roman"/>
          <w:sz w:val="28"/>
          <w:szCs w:val="28"/>
          <w:lang w:val="uk-UA"/>
        </w:rPr>
        <w:t xml:space="preserve">. </w:t>
      </w:r>
    </w:p>
    <w:p w:rsidR="009407EB" w:rsidRPr="004556D8" w:rsidRDefault="009407EB" w:rsidP="00D947BD">
      <w:pPr>
        <w:autoSpaceDE w:val="0"/>
        <w:autoSpaceDN w:val="0"/>
        <w:adjustRightInd w:val="0"/>
        <w:spacing w:after="0" w:line="360" w:lineRule="auto"/>
        <w:ind w:firstLine="567"/>
        <w:jc w:val="both"/>
        <w:rPr>
          <w:rFonts w:ascii="Times New Roman" w:hAnsi="Times New Roman" w:cs="Times New Roman"/>
          <w:bCs/>
          <w:iCs/>
          <w:sz w:val="28"/>
          <w:szCs w:val="28"/>
          <w:lang w:val="uk-UA"/>
        </w:rPr>
      </w:pPr>
      <w:r w:rsidRPr="004556D8">
        <w:rPr>
          <w:rFonts w:ascii="Times New Roman" w:hAnsi="Times New Roman" w:cs="Times New Roman"/>
          <w:bCs/>
          <w:sz w:val="28"/>
          <w:szCs w:val="28"/>
          <w:lang w:val="uk-UA"/>
        </w:rPr>
        <w:t xml:space="preserve">1) </w:t>
      </w:r>
      <w:r w:rsidRPr="00EE7BCF">
        <w:rPr>
          <w:rFonts w:ascii="Times New Roman" w:hAnsi="Times New Roman" w:cs="Times New Roman"/>
          <w:bCs/>
          <w:i/>
          <w:iCs/>
          <w:sz w:val="28"/>
          <w:szCs w:val="28"/>
          <w:lang w:val="en-US"/>
        </w:rPr>
        <w:t>rahbarlar</w:t>
      </w:r>
      <w:r w:rsidRPr="004556D8">
        <w:rPr>
          <w:rFonts w:ascii="Times New Roman" w:hAnsi="Times New Roman" w:cs="Times New Roman"/>
          <w:bCs/>
          <w:iCs/>
          <w:sz w:val="28"/>
          <w:szCs w:val="28"/>
          <w:lang w:val="uk-UA"/>
        </w:rPr>
        <w:t>.</w:t>
      </w:r>
    </w:p>
    <w:p w:rsidR="009407EB" w:rsidRPr="004556D8" w:rsidRDefault="009407EB" w:rsidP="00D947BD">
      <w:pPr>
        <w:tabs>
          <w:tab w:val="left" w:pos="426"/>
        </w:tabs>
        <w:spacing w:after="0" w:line="360" w:lineRule="auto"/>
        <w:ind w:firstLine="567"/>
        <w:jc w:val="both"/>
        <w:rPr>
          <w:rFonts w:ascii="Times New Roman" w:hAnsi="Times New Roman" w:cs="Times New Roman"/>
          <w:bCs/>
          <w:sz w:val="28"/>
          <w:szCs w:val="28"/>
          <w:lang w:val="uk-UA"/>
        </w:rPr>
      </w:pPr>
      <w:r w:rsidRPr="004556D8">
        <w:rPr>
          <w:rFonts w:ascii="Times New Roman" w:hAnsi="Times New Roman" w:cs="Times New Roman"/>
          <w:bCs/>
          <w:sz w:val="28"/>
          <w:szCs w:val="28"/>
          <w:lang w:val="en-US"/>
        </w:rPr>
        <w:t>Rahbarlar</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mazkur</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davlat</w:t>
      </w:r>
      <w:r w:rsidRPr="004556D8">
        <w:rPr>
          <w:rFonts w:ascii="Times New Roman" w:hAnsi="Times New Roman" w:cs="Times New Roman"/>
          <w:bCs/>
          <w:sz w:val="28"/>
          <w:szCs w:val="28"/>
          <w:lang w:val="uk-UA"/>
        </w:rPr>
        <w:t xml:space="preserve"> </w:t>
      </w:r>
      <w:r w:rsidR="003C5C56">
        <w:rPr>
          <w:rFonts w:ascii="Times New Roman" w:hAnsi="Times New Roman" w:cs="Times New Roman"/>
          <w:bCs/>
          <w:sz w:val="28"/>
          <w:szCs w:val="28"/>
          <w:lang w:val="en-US"/>
        </w:rPr>
        <w:t>or</w:t>
      </w:r>
      <w:r w:rsidRPr="004556D8">
        <w:rPr>
          <w:rFonts w:ascii="Times New Roman" w:hAnsi="Times New Roman" w:cs="Times New Roman"/>
          <w:bCs/>
          <w:sz w:val="28"/>
          <w:szCs w:val="28"/>
          <w:lang w:val="en-US"/>
        </w:rPr>
        <w:t>ganining</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korxona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muassasa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va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tashkilotning</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funksiyalarini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amalga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oshirib</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unga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bo</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ysundirilgan</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davlat</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xizmatchilari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apparatining</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ish</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faoliyatini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yo</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naltiradi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ishga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qabul</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qilish</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va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ishdan</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bo</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shatish</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intizomiy</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javobgarlikka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tortish</w:t>
      </w:r>
      <w:r w:rsidRPr="004556D8">
        <w:rPr>
          <w:rFonts w:ascii="Times New Roman" w:hAnsi="Times New Roman" w:cs="Times New Roman"/>
          <w:bCs/>
          <w:sz w:val="28"/>
          <w:szCs w:val="28"/>
          <w:lang w:val="uk-UA"/>
        </w:rPr>
        <w:t>,</w:t>
      </w:r>
    </w:p>
    <w:p w:rsidR="009407EB" w:rsidRPr="004556D8" w:rsidRDefault="009407EB" w:rsidP="00D947BD">
      <w:pPr>
        <w:autoSpaceDE w:val="0"/>
        <w:autoSpaceDN w:val="0"/>
        <w:adjustRightInd w:val="0"/>
        <w:spacing w:after="0" w:line="360" w:lineRule="auto"/>
        <w:ind w:firstLine="567"/>
        <w:jc w:val="both"/>
        <w:rPr>
          <w:rFonts w:ascii="Times New Roman" w:hAnsi="Times New Roman" w:cs="Times New Roman"/>
          <w:bCs/>
          <w:sz w:val="28"/>
          <w:szCs w:val="28"/>
          <w:lang w:val="uk-UA"/>
        </w:rPr>
      </w:pPr>
      <w:r w:rsidRPr="004556D8">
        <w:rPr>
          <w:rFonts w:ascii="Times New Roman" w:hAnsi="Times New Roman" w:cs="Times New Roman"/>
          <w:bCs/>
          <w:sz w:val="28"/>
          <w:szCs w:val="28"/>
          <w:lang w:val="en-US"/>
        </w:rPr>
        <w:t>moliyaga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hamda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tovar</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moddiy</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boyliklarga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egalik</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qilish</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rag</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batlantirish</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mazkur</w:t>
      </w:r>
      <w:r w:rsidRPr="004556D8">
        <w:rPr>
          <w:rFonts w:ascii="Times New Roman" w:hAnsi="Times New Roman" w:cs="Times New Roman"/>
          <w:bCs/>
          <w:sz w:val="28"/>
          <w:szCs w:val="28"/>
          <w:lang w:val="uk-UA"/>
        </w:rPr>
        <w:t xml:space="preserve"> </w:t>
      </w:r>
      <w:r w:rsidR="003C5C56">
        <w:rPr>
          <w:rFonts w:ascii="Times New Roman" w:hAnsi="Times New Roman" w:cs="Times New Roman"/>
          <w:bCs/>
          <w:sz w:val="28"/>
          <w:szCs w:val="28"/>
          <w:lang w:val="en-US"/>
        </w:rPr>
        <w:t>or</w:t>
      </w:r>
      <w:r w:rsidRPr="004556D8">
        <w:rPr>
          <w:rFonts w:ascii="Times New Roman" w:hAnsi="Times New Roman" w:cs="Times New Roman"/>
          <w:bCs/>
          <w:sz w:val="28"/>
          <w:szCs w:val="28"/>
          <w:lang w:val="en-US"/>
        </w:rPr>
        <w:t>gan</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nomidan</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imzo</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chekish</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va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boshqa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yuridik</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ahamiyatli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harakatlarni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sodir</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etish</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huquqiga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ega</w:t>
      </w:r>
      <w:r w:rsidRPr="004556D8">
        <w:rPr>
          <w:rFonts w:ascii="Times New Roman" w:hAnsi="Times New Roman" w:cs="Times New Roman"/>
          <w:bCs/>
          <w:sz w:val="28"/>
          <w:szCs w:val="28"/>
          <w:lang w:val="uk-UA"/>
        </w:rPr>
        <w:t xml:space="preserve"> </w:t>
      </w:r>
      <w:r w:rsidR="003C5C56">
        <w:rPr>
          <w:rFonts w:ascii="Times New Roman" w:hAnsi="Times New Roman" w:cs="Times New Roman"/>
          <w:bCs/>
          <w:sz w:val="28"/>
          <w:szCs w:val="28"/>
          <w:lang w:val="en-US"/>
        </w:rPr>
        <w:t>bo</w:t>
      </w:r>
      <w:r w:rsidR="003C5C56" w:rsidRPr="003C5C56">
        <w:rPr>
          <w:rFonts w:ascii="Times New Roman" w:hAnsi="Times New Roman" w:cs="Times New Roman"/>
          <w:bCs/>
          <w:sz w:val="28"/>
          <w:szCs w:val="28"/>
          <w:lang w:val="uk-UA"/>
        </w:rPr>
        <w:t>’</w:t>
      </w:r>
      <w:r w:rsidR="003C5C56">
        <w:rPr>
          <w:rFonts w:ascii="Times New Roman" w:hAnsi="Times New Roman" w:cs="Times New Roman"/>
          <w:bCs/>
          <w:sz w:val="28"/>
          <w:szCs w:val="28"/>
          <w:lang w:val="en-US"/>
        </w:rPr>
        <w:t>l</w:t>
      </w:r>
      <w:r w:rsidRPr="004556D8">
        <w:rPr>
          <w:rFonts w:ascii="Times New Roman" w:hAnsi="Times New Roman" w:cs="Times New Roman"/>
          <w:bCs/>
          <w:sz w:val="28"/>
          <w:szCs w:val="28"/>
          <w:lang w:val="en-US"/>
        </w:rPr>
        <w:t>adi</w:t>
      </w:r>
      <w:r w:rsidRPr="004556D8">
        <w:rPr>
          <w:rFonts w:ascii="Times New Roman" w:hAnsi="Times New Roman" w:cs="Times New Roman"/>
          <w:bCs/>
          <w:sz w:val="28"/>
          <w:szCs w:val="28"/>
          <w:lang w:val="uk-UA"/>
        </w:rPr>
        <w:t>.</w:t>
      </w:r>
    </w:p>
    <w:p w:rsidR="009407EB" w:rsidRPr="004556D8" w:rsidRDefault="009407EB" w:rsidP="00D947BD">
      <w:pPr>
        <w:autoSpaceDE w:val="0"/>
        <w:autoSpaceDN w:val="0"/>
        <w:adjustRightInd w:val="0"/>
        <w:spacing w:after="0" w:line="360" w:lineRule="auto"/>
        <w:ind w:firstLine="567"/>
        <w:jc w:val="both"/>
        <w:rPr>
          <w:rFonts w:ascii="Times New Roman" w:hAnsi="Times New Roman" w:cs="Times New Roman"/>
          <w:bCs/>
          <w:sz w:val="28"/>
          <w:szCs w:val="28"/>
          <w:lang w:val="uk-UA"/>
        </w:rPr>
      </w:pPr>
      <w:r w:rsidRPr="004556D8">
        <w:rPr>
          <w:rFonts w:ascii="Times New Roman" w:hAnsi="Times New Roman" w:cs="Times New Roman"/>
          <w:bCs/>
          <w:sz w:val="28"/>
          <w:szCs w:val="28"/>
          <w:lang w:val="en-US"/>
        </w:rPr>
        <w:t>Demak</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rahbarlar</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davlat</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hokimiyat</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vakolatlarini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amalga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oshirib</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rahbarlik</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qilayotgan</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organ</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faoliyati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uchun</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shaxsiy</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javobgar</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hisoblanadi</w:t>
      </w:r>
      <w:r w:rsidRPr="004556D8">
        <w:rPr>
          <w:rFonts w:ascii="Times New Roman" w:hAnsi="Times New Roman" w:cs="Times New Roman"/>
          <w:bCs/>
          <w:sz w:val="28"/>
          <w:szCs w:val="28"/>
          <w:lang w:val="uk-UA"/>
        </w:rPr>
        <w:t>.</w:t>
      </w:r>
    </w:p>
    <w:p w:rsidR="009407EB" w:rsidRPr="004556D8" w:rsidRDefault="009407EB" w:rsidP="00D947BD">
      <w:pPr>
        <w:autoSpaceDE w:val="0"/>
        <w:autoSpaceDN w:val="0"/>
        <w:adjustRightInd w:val="0"/>
        <w:spacing w:after="0" w:line="360" w:lineRule="auto"/>
        <w:ind w:firstLine="567"/>
        <w:jc w:val="both"/>
        <w:rPr>
          <w:rFonts w:ascii="Times New Roman" w:hAnsi="Times New Roman" w:cs="Times New Roman"/>
          <w:bCs/>
          <w:sz w:val="28"/>
          <w:szCs w:val="28"/>
          <w:lang w:val="uk-UA"/>
        </w:rPr>
      </w:pPr>
      <w:r w:rsidRPr="004556D8">
        <w:rPr>
          <w:rFonts w:ascii="Times New Roman" w:hAnsi="Times New Roman" w:cs="Times New Roman"/>
          <w:bCs/>
          <w:sz w:val="28"/>
          <w:szCs w:val="28"/>
          <w:lang w:val="en-US"/>
        </w:rPr>
        <w:t>Rahbarlar</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o</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zlariga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bo</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ysungan</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organlar</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korxona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muassasa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va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tashkilotlarning</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operativ</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ya</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ni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kundalik</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va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xo</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jalik</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faoliyatiga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ara</w:t>
      </w:r>
      <w:r w:rsidR="003C5C56">
        <w:rPr>
          <w:rFonts w:ascii="Times New Roman" w:hAnsi="Times New Roman" w:cs="Times New Roman"/>
          <w:bCs/>
          <w:sz w:val="28"/>
          <w:szCs w:val="28"/>
          <w:lang w:val="en-US"/>
        </w:rPr>
        <w:t>l</w:t>
      </w:r>
      <w:r w:rsidRPr="004556D8">
        <w:rPr>
          <w:rFonts w:ascii="Times New Roman" w:hAnsi="Times New Roman" w:cs="Times New Roman"/>
          <w:bCs/>
          <w:sz w:val="28"/>
          <w:szCs w:val="28"/>
          <w:lang w:val="en-US"/>
        </w:rPr>
        <w:t>ashish</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ularning</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ishini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yo</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naltirish</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nazorat</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qilish</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majburiy</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ko</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rsatmalarni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berish</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huquqiga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egadir</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Rahbarlar</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tarkibiga</w:t>
      </w:r>
      <w:r w:rsidRPr="004556D8">
        <w:rPr>
          <w:rFonts w:ascii="Times New Roman" w:hAnsi="Times New Roman" w:cs="Times New Roman"/>
          <w:bCs/>
          <w:sz w:val="28"/>
          <w:szCs w:val="28"/>
          <w:lang w:val="uk-UA"/>
        </w:rPr>
        <w:t xml:space="preserve"> </w:t>
      </w:r>
      <w:r w:rsidR="003C5C56">
        <w:rPr>
          <w:rFonts w:ascii="Times New Roman" w:hAnsi="Times New Roman" w:cs="Times New Roman"/>
          <w:bCs/>
          <w:sz w:val="28"/>
          <w:szCs w:val="28"/>
          <w:lang w:val="en-US"/>
        </w:rPr>
        <w:t>vazirlarn</w:t>
      </w:r>
      <w:r w:rsidRPr="004556D8">
        <w:rPr>
          <w:rFonts w:ascii="Times New Roman" w:hAnsi="Times New Roman" w:cs="Times New Roman"/>
          <w:bCs/>
          <w:sz w:val="28"/>
          <w:szCs w:val="28"/>
          <w:lang w:val="en-US"/>
        </w:rPr>
        <w:t>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davlat</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qo</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mitalarining</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raislarini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boshliqlarni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boshqaruvchilarni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direktorlarni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rektorlar</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va</w:t>
      </w:r>
      <w:r w:rsidRPr="004556D8">
        <w:rPr>
          <w:rFonts w:ascii="Times New Roman" w:hAnsi="Times New Roman" w:cs="Times New Roman"/>
          <w:bCs/>
          <w:sz w:val="28"/>
          <w:szCs w:val="28"/>
          <w:lang w:val="uk-UA"/>
        </w:rPr>
        <w:t xml:space="preserve"> </w:t>
      </w:r>
      <w:r w:rsidR="003C5C56">
        <w:rPr>
          <w:rFonts w:ascii="Times New Roman" w:hAnsi="Times New Roman" w:cs="Times New Roman"/>
          <w:bCs/>
          <w:sz w:val="28"/>
          <w:szCs w:val="28"/>
          <w:lang w:val="en-US"/>
        </w:rPr>
        <w:t>boshqalarn</w:t>
      </w:r>
      <w:r w:rsidRPr="004556D8">
        <w:rPr>
          <w:rFonts w:ascii="Times New Roman" w:hAnsi="Times New Roman" w:cs="Times New Roman"/>
          <w:bCs/>
          <w:sz w:val="28"/>
          <w:szCs w:val="28"/>
          <w:lang w:val="en-US"/>
        </w:rPr>
        <w:t>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kiritish</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mumkin</w:t>
      </w:r>
      <w:r w:rsidRPr="004556D8">
        <w:rPr>
          <w:rFonts w:ascii="Times New Roman" w:hAnsi="Times New Roman" w:cs="Times New Roman"/>
          <w:bCs/>
          <w:sz w:val="28"/>
          <w:szCs w:val="28"/>
          <w:lang w:val="uk-UA"/>
        </w:rPr>
        <w:t>.</w:t>
      </w:r>
    </w:p>
    <w:p w:rsidR="009407EB" w:rsidRPr="004556D8" w:rsidRDefault="009407EB"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4556D8">
        <w:rPr>
          <w:rFonts w:ascii="Times New Roman" w:hAnsi="Times New Roman" w:cs="Times New Roman"/>
          <w:bCs/>
          <w:sz w:val="28"/>
          <w:szCs w:val="28"/>
          <w:lang w:val="en-US"/>
        </w:rPr>
        <w:t>Mazkur</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toifadagi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davlat</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xizmatchilari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yuridik</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adabiyotlarda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ko</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pincha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mansabdor</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shaxslar</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sifatida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ifoda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etiladi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Lekin davlat xizmatchilarining aksariyati davlat tashkilotida ma’lum bir davlat mansabini egallagani sababli, ularni mansabdor shaxslar jumlasiga kiritish mumkin. Shu sababli, har qanday davlat xizmatchisini (mansabdor shaxsni) rahbarlar tarkibiga kiritish mumkin emas.</w:t>
      </w:r>
    </w:p>
    <w:p w:rsidR="009407EB" w:rsidRPr="004556D8" w:rsidRDefault="003C5C56"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O’</w:t>
      </w:r>
      <w:r w:rsidR="009407EB" w:rsidRPr="004556D8">
        <w:rPr>
          <w:rFonts w:ascii="Times New Roman" w:hAnsi="Times New Roman" w:cs="Times New Roman"/>
          <w:bCs/>
          <w:sz w:val="28"/>
          <w:szCs w:val="28"/>
          <w:lang w:val="en-US"/>
        </w:rPr>
        <w:t>zbekiston Respublikasi Ma’muriy javobgarlik to'g'risidagi kodeksning 15-modda ikkinchi qismiga binoan mulk shaklidan qat’i nazar korxona, muassasa, tashkilo</w:t>
      </w:r>
      <w:r>
        <w:rPr>
          <w:rFonts w:ascii="Times New Roman" w:hAnsi="Times New Roman" w:cs="Times New Roman"/>
          <w:bCs/>
          <w:sz w:val="28"/>
          <w:szCs w:val="28"/>
          <w:lang w:val="en-US"/>
        </w:rPr>
        <w:t>tda muayyan mansabni egallab tur</w:t>
      </w:r>
      <w:r w:rsidR="009407EB" w:rsidRPr="004556D8">
        <w:rPr>
          <w:rFonts w:ascii="Times New Roman" w:hAnsi="Times New Roman" w:cs="Times New Roman"/>
          <w:bCs/>
          <w:sz w:val="28"/>
          <w:szCs w:val="28"/>
          <w:lang w:val="en-US"/>
        </w:rPr>
        <w:t xml:space="preserve">gan shaxs, basharti unga rahbarlik, tashkiliy, farmoyish berish, tekshiruv-nazorat vazifalari yoki moddiy boyliklar </w:t>
      </w:r>
      <w:r w:rsidR="009407EB" w:rsidRPr="004556D8">
        <w:rPr>
          <w:rFonts w:ascii="Times New Roman" w:hAnsi="Times New Roman" w:cs="Times New Roman"/>
          <w:bCs/>
          <w:sz w:val="28"/>
          <w:szCs w:val="28"/>
          <w:lang w:val="en-US"/>
        </w:rPr>
        <w:lastRenderedPageBreak/>
        <w:t>harakati bilan bog'liq bo'lgan vazifalar yuklatilgan bo'lsa, mansabdor shaxs deb hisoblanadi</w:t>
      </w:r>
      <w:r w:rsidR="009407EB" w:rsidRPr="004556D8">
        <w:rPr>
          <w:rStyle w:val="a9"/>
          <w:rFonts w:ascii="Times New Roman" w:hAnsi="Times New Roman" w:cs="Times New Roman"/>
          <w:bCs/>
          <w:sz w:val="28"/>
          <w:szCs w:val="28"/>
          <w:lang w:val="en-US"/>
        </w:rPr>
        <w:footnoteReference w:id="29"/>
      </w:r>
      <w:r w:rsidR="00D95AE8" w:rsidRPr="004556D8">
        <w:rPr>
          <w:rFonts w:ascii="Times New Roman" w:hAnsi="Times New Roman" w:cs="Times New Roman"/>
          <w:bCs/>
          <w:sz w:val="28"/>
          <w:szCs w:val="28"/>
          <w:lang w:val="en-US"/>
        </w:rPr>
        <w:t>.</w:t>
      </w:r>
    </w:p>
    <w:p w:rsidR="009407EB" w:rsidRPr="004556D8" w:rsidRDefault="009407EB"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4556D8">
        <w:rPr>
          <w:rFonts w:ascii="Times New Roman" w:hAnsi="Times New Roman" w:cs="Times New Roman"/>
          <w:bCs/>
          <w:sz w:val="28"/>
          <w:szCs w:val="28"/>
          <w:lang w:val="en-US"/>
        </w:rPr>
        <w:t>Ko'rinib turibdiki, mansabdor shaxs bo'lib rahbarlar ham, nazorat funksiyasini amalga oshirish huquqiga ega bo'lgan boshqa xizmatchilar ham (masalan, ichki ishlar organlarining xodimlari, sanitariya nazorati organlarining xodimlari va h.k.lar) hisoblanadi;</w:t>
      </w:r>
    </w:p>
    <w:p w:rsidR="009407EB" w:rsidRPr="004556D8" w:rsidRDefault="009407EB"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4556D8">
        <w:rPr>
          <w:rFonts w:ascii="Times New Roman" w:hAnsi="Times New Roman" w:cs="Times New Roman"/>
          <w:bCs/>
          <w:sz w:val="28"/>
          <w:szCs w:val="28"/>
          <w:lang w:val="en-US"/>
        </w:rPr>
        <w:t xml:space="preserve">2) </w:t>
      </w:r>
      <w:r w:rsidRPr="00EE7BCF">
        <w:rPr>
          <w:rFonts w:ascii="Times New Roman" w:hAnsi="Times New Roman" w:cs="Times New Roman"/>
          <w:bCs/>
          <w:i/>
          <w:iCs/>
          <w:sz w:val="28"/>
          <w:szCs w:val="28"/>
          <w:lang w:val="en-US"/>
        </w:rPr>
        <w:t>asosiy tarkib</w:t>
      </w:r>
      <w:r w:rsidRPr="004556D8">
        <w:rPr>
          <w:rFonts w:ascii="Times New Roman" w:hAnsi="Times New Roman" w:cs="Times New Roman"/>
          <w:bCs/>
          <w:iCs/>
          <w:sz w:val="28"/>
          <w:szCs w:val="28"/>
          <w:lang w:val="en-US"/>
        </w:rPr>
        <w:t xml:space="preserve"> — </w:t>
      </w:r>
      <w:r w:rsidR="003C5C56">
        <w:rPr>
          <w:rFonts w:ascii="Times New Roman" w:hAnsi="Times New Roman" w:cs="Times New Roman"/>
          <w:bCs/>
          <w:sz w:val="28"/>
          <w:szCs w:val="28"/>
          <w:lang w:val="en-US"/>
        </w:rPr>
        <w:t>davlat xizmatchilari tasnifin</w:t>
      </w:r>
      <w:r w:rsidRPr="004556D8">
        <w:rPr>
          <w:rFonts w:ascii="Times New Roman" w:hAnsi="Times New Roman" w:cs="Times New Roman"/>
          <w:bCs/>
          <w:sz w:val="28"/>
          <w:szCs w:val="28"/>
          <w:lang w:val="en-US"/>
        </w:rPr>
        <w:t>ing ikkinchi asosiy va muhim ahamiyatli guruhi bo'lib, mazkur organga yuklatilgan funksiyalarning deyarli barchasini bajaradi. Asosiy tarkibga kiruvchi davlat xizmatchilari rahbarlar tomonidan amalga oshiriladigan yuridik ahamiyatli harakatlarni sodir etmaydilar (masalan, ishga olish, ishdan bo'shatish, faoliyatni yo'naltirish va h.k. lar). Bu guruh davl</w:t>
      </w:r>
      <w:r w:rsidR="003C5C56">
        <w:rPr>
          <w:rFonts w:ascii="Times New Roman" w:hAnsi="Times New Roman" w:cs="Times New Roman"/>
          <w:bCs/>
          <w:sz w:val="28"/>
          <w:szCs w:val="28"/>
          <w:lang w:val="en-US"/>
        </w:rPr>
        <w:t>at xizmatchilariga — muhandislarni, iqtisodchilarni, agronomlarni, arxitektorlarni, shifokorlarn</w:t>
      </w:r>
      <w:r w:rsidRPr="004556D8">
        <w:rPr>
          <w:rFonts w:ascii="Times New Roman" w:hAnsi="Times New Roman" w:cs="Times New Roman"/>
          <w:bCs/>
          <w:sz w:val="28"/>
          <w:szCs w:val="28"/>
          <w:lang w:val="en-US"/>
        </w:rPr>
        <w:t>i, o'qituvch</w:t>
      </w:r>
      <w:r w:rsidR="003C5C56">
        <w:rPr>
          <w:rFonts w:ascii="Times New Roman" w:hAnsi="Times New Roman" w:cs="Times New Roman"/>
          <w:bCs/>
          <w:sz w:val="28"/>
          <w:szCs w:val="28"/>
          <w:lang w:val="en-US"/>
        </w:rPr>
        <w:t>ilarni, ilmiy xodimlarn</w:t>
      </w:r>
      <w:r w:rsidRPr="004556D8">
        <w:rPr>
          <w:rFonts w:ascii="Times New Roman" w:hAnsi="Times New Roman" w:cs="Times New Roman"/>
          <w:bCs/>
          <w:sz w:val="28"/>
          <w:szCs w:val="28"/>
          <w:lang w:val="en-US"/>
        </w:rPr>
        <w:t>i va boshqalarni kiritishimiz mumkin. Shuni alohida ta’kidlab o'tish lozimki, ayrim hollarda rahbarlar tomonid</w:t>
      </w:r>
      <w:r w:rsidR="003C5C56">
        <w:rPr>
          <w:rFonts w:ascii="Times New Roman" w:hAnsi="Times New Roman" w:cs="Times New Roman"/>
          <w:bCs/>
          <w:sz w:val="28"/>
          <w:szCs w:val="28"/>
          <w:lang w:val="en-US"/>
        </w:rPr>
        <w:t>an yuridik ahamiyatli harakatlarn</w:t>
      </w:r>
      <w:r w:rsidRPr="004556D8">
        <w:rPr>
          <w:rFonts w:ascii="Times New Roman" w:hAnsi="Times New Roman" w:cs="Times New Roman"/>
          <w:bCs/>
          <w:sz w:val="28"/>
          <w:szCs w:val="28"/>
          <w:lang w:val="en-US"/>
        </w:rPr>
        <w:t>ing amalga oshirilishi mutaxassislarga bog'liq bo'ladi. Masalan, rahbar xodimni mehnatdan vaqtincha bo'shatish to'g'risidagi buyruqni, shifokorning ma’lumotnomasiz chiqarishi mumkin emas. Davlat xizmatchilari asosiy tarkibining harakatlari, oxir oqibat davlat org</w:t>
      </w:r>
      <w:r w:rsidR="003C5C56">
        <w:rPr>
          <w:rFonts w:ascii="Times New Roman" w:hAnsi="Times New Roman" w:cs="Times New Roman"/>
          <w:bCs/>
          <w:sz w:val="28"/>
          <w:szCs w:val="28"/>
          <w:lang w:val="en-US"/>
        </w:rPr>
        <w:t>ani, korxona, muassasa va tash</w:t>
      </w:r>
      <w:r w:rsidRPr="004556D8">
        <w:rPr>
          <w:rFonts w:ascii="Times New Roman" w:hAnsi="Times New Roman" w:cs="Times New Roman"/>
          <w:bCs/>
          <w:sz w:val="28"/>
          <w:szCs w:val="28"/>
          <w:lang w:val="en-US"/>
        </w:rPr>
        <w:t>kilot faoliyatining sifatini ham belgilab beradi. Asosiy t</w:t>
      </w:r>
      <w:r w:rsidR="003C5C56">
        <w:rPr>
          <w:rFonts w:ascii="Times New Roman" w:hAnsi="Times New Roman" w:cs="Times New Roman"/>
          <w:bCs/>
          <w:sz w:val="28"/>
          <w:szCs w:val="28"/>
          <w:lang w:val="en-US"/>
        </w:rPr>
        <w:t>arkibning ishiga qarab davlat or</w:t>
      </w:r>
      <w:r w:rsidRPr="004556D8">
        <w:rPr>
          <w:rFonts w:ascii="Times New Roman" w:hAnsi="Times New Roman" w:cs="Times New Roman"/>
          <w:bCs/>
          <w:sz w:val="28"/>
          <w:szCs w:val="28"/>
          <w:lang w:val="en-US"/>
        </w:rPr>
        <w:t>ganing faoliyatiga baho beriladi. Shu sababli, ham davlat organida xizmatchila</w:t>
      </w:r>
      <w:r w:rsidR="003C5C56">
        <w:rPr>
          <w:rFonts w:ascii="Times New Roman" w:hAnsi="Times New Roman" w:cs="Times New Roman"/>
          <w:bCs/>
          <w:sz w:val="28"/>
          <w:szCs w:val="28"/>
          <w:lang w:val="en-US"/>
        </w:rPr>
        <w:t>ming asosiy tarkibini shakllan</w:t>
      </w:r>
      <w:r w:rsidRPr="004556D8">
        <w:rPr>
          <w:rFonts w:ascii="Times New Roman" w:hAnsi="Times New Roman" w:cs="Times New Roman"/>
          <w:bCs/>
          <w:sz w:val="28"/>
          <w:szCs w:val="28"/>
          <w:lang w:val="en-US"/>
        </w:rPr>
        <w:t xml:space="preserve">tirishda kadrlarni tanlash va ularni joy-joyiga qo'yish masalasiga katta </w:t>
      </w:r>
      <w:r w:rsidR="003C5C56">
        <w:rPr>
          <w:rFonts w:ascii="Times New Roman" w:hAnsi="Times New Roman" w:cs="Times New Roman"/>
          <w:bCs/>
          <w:sz w:val="28"/>
          <w:szCs w:val="28"/>
          <w:lang w:val="en-US"/>
        </w:rPr>
        <w:t xml:space="preserve"> </w:t>
      </w:r>
      <w:r w:rsidRPr="004556D8">
        <w:rPr>
          <w:rFonts w:ascii="Times New Roman" w:hAnsi="Times New Roman" w:cs="Times New Roman"/>
          <w:bCs/>
          <w:sz w:val="28"/>
          <w:szCs w:val="28"/>
          <w:lang w:val="en-US"/>
        </w:rPr>
        <w:t>e’tibor beriladi;</w:t>
      </w:r>
    </w:p>
    <w:p w:rsidR="009407EB" w:rsidRPr="004556D8" w:rsidRDefault="009407EB"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4556D8">
        <w:rPr>
          <w:rFonts w:ascii="Times New Roman" w:hAnsi="Times New Roman" w:cs="Times New Roman"/>
          <w:bCs/>
          <w:sz w:val="28"/>
          <w:szCs w:val="28"/>
          <w:lang w:val="en-US"/>
        </w:rPr>
        <w:t xml:space="preserve">3) </w:t>
      </w:r>
      <w:r w:rsidRPr="00EE7BCF">
        <w:rPr>
          <w:rFonts w:ascii="Times New Roman" w:hAnsi="Times New Roman" w:cs="Times New Roman"/>
          <w:bCs/>
          <w:i/>
          <w:iCs/>
          <w:sz w:val="28"/>
          <w:szCs w:val="28"/>
          <w:lang w:val="en-US"/>
        </w:rPr>
        <w:t>yordamchi xizmatchilar</w:t>
      </w:r>
      <w:r w:rsidRPr="004556D8">
        <w:rPr>
          <w:rFonts w:ascii="Times New Roman" w:hAnsi="Times New Roman" w:cs="Times New Roman"/>
          <w:bCs/>
          <w:iCs/>
          <w:sz w:val="28"/>
          <w:szCs w:val="28"/>
          <w:lang w:val="en-US"/>
        </w:rPr>
        <w:t xml:space="preserve"> — </w:t>
      </w:r>
      <w:r w:rsidRPr="004556D8">
        <w:rPr>
          <w:rFonts w:ascii="Times New Roman" w:hAnsi="Times New Roman" w:cs="Times New Roman"/>
          <w:bCs/>
          <w:sz w:val="28"/>
          <w:szCs w:val="28"/>
          <w:lang w:val="en-US"/>
        </w:rPr>
        <w:t>davlat xizmatchilarining mazkur guruhini davlat organining normal funksiyalanishi uchun zarur bo'lgan yordamchi funksiyalarni amalga oshiruvchi xizmatchilar tashkil etadi.</w:t>
      </w:r>
    </w:p>
    <w:p w:rsidR="009407EB" w:rsidRPr="004556D8" w:rsidRDefault="009407EB"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4556D8">
        <w:rPr>
          <w:rFonts w:ascii="Times New Roman" w:hAnsi="Times New Roman" w:cs="Times New Roman"/>
          <w:bCs/>
          <w:sz w:val="28"/>
          <w:szCs w:val="28"/>
          <w:lang w:val="en-US"/>
        </w:rPr>
        <w:t>Yordamchi xizmatchilar davlat organining normal funksiyalanishi uchun sharoit yaratib beradi. Yordamchi xizmatchilar tarkibiga — ish yurituvchilar, kuryerlar, mashinistkalar, laborantlar, ekspeditorlar va boshqalarni kiritish mumkin.</w:t>
      </w:r>
    </w:p>
    <w:p w:rsidR="009407EB" w:rsidRPr="004556D8" w:rsidRDefault="009407EB"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4556D8">
        <w:rPr>
          <w:rFonts w:ascii="Times New Roman" w:hAnsi="Times New Roman" w:cs="Times New Roman"/>
          <w:bCs/>
          <w:sz w:val="28"/>
          <w:szCs w:val="28"/>
          <w:lang w:val="en-US"/>
        </w:rPr>
        <w:lastRenderedPageBreak/>
        <w:t>Yordamchi xizmatchilaming faoliyat doirasiga: xizmat hujjatlarini, statistik ma’lumotlami tayyorlash; hujjatlarni yuborish va boshqa yordamchi-texnik harakatlarni amalga oshirish kiradi.</w:t>
      </w:r>
    </w:p>
    <w:p w:rsidR="009407EB" w:rsidRPr="004556D8" w:rsidRDefault="009407EB"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4556D8">
        <w:rPr>
          <w:rFonts w:ascii="Times New Roman" w:hAnsi="Times New Roman" w:cs="Times New Roman"/>
          <w:bCs/>
          <w:sz w:val="28"/>
          <w:szCs w:val="28"/>
          <w:lang w:val="en-US"/>
        </w:rPr>
        <w:t>Yordamchi xizmatchilaming faoliyati yuridik ahamiyatga ega emas. Masalan, qo'lda yozilgan xizmat hujjatining mashinistka tomonidan terilishi, tegishli rahbar tomonida</w:t>
      </w:r>
      <w:r w:rsidR="003C5C56">
        <w:rPr>
          <w:rFonts w:ascii="Times New Roman" w:hAnsi="Times New Roman" w:cs="Times New Roman"/>
          <w:bCs/>
          <w:sz w:val="28"/>
          <w:szCs w:val="28"/>
          <w:lang w:val="en-US"/>
        </w:rPr>
        <w:t>n imzo qo'yilma</w:t>
      </w:r>
      <w:r w:rsidRPr="004556D8">
        <w:rPr>
          <w:rFonts w:ascii="Times New Roman" w:hAnsi="Times New Roman" w:cs="Times New Roman"/>
          <w:bCs/>
          <w:sz w:val="28"/>
          <w:szCs w:val="28"/>
          <w:lang w:val="en-US"/>
        </w:rPr>
        <w:t>guncha yoki muhrlanmaguncha yuridik ahamiyatga ega bo'lmaydi;</w:t>
      </w:r>
    </w:p>
    <w:p w:rsidR="009407EB" w:rsidRPr="004556D8" w:rsidRDefault="009407EB"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4556D8">
        <w:rPr>
          <w:rFonts w:ascii="Times New Roman" w:hAnsi="Times New Roman" w:cs="Times New Roman"/>
          <w:bCs/>
          <w:sz w:val="28"/>
          <w:szCs w:val="28"/>
          <w:lang w:val="en-US"/>
        </w:rPr>
        <w:t xml:space="preserve">4) </w:t>
      </w:r>
      <w:r w:rsidRPr="00EE7BCF">
        <w:rPr>
          <w:rFonts w:ascii="Times New Roman" w:hAnsi="Times New Roman" w:cs="Times New Roman"/>
          <w:bCs/>
          <w:i/>
          <w:iCs/>
          <w:sz w:val="28"/>
          <w:szCs w:val="28"/>
          <w:lang w:val="en-US"/>
        </w:rPr>
        <w:t>ma’muriy hokimiyat vakillari</w:t>
      </w:r>
      <w:r w:rsidRPr="004556D8">
        <w:rPr>
          <w:rFonts w:ascii="Times New Roman" w:hAnsi="Times New Roman" w:cs="Times New Roman"/>
          <w:bCs/>
          <w:iCs/>
          <w:sz w:val="28"/>
          <w:szCs w:val="28"/>
          <w:lang w:val="en-US"/>
        </w:rPr>
        <w:t xml:space="preserve"> </w:t>
      </w:r>
      <w:r w:rsidRPr="004556D8">
        <w:rPr>
          <w:rFonts w:ascii="Times New Roman" w:hAnsi="Times New Roman" w:cs="Times New Roman"/>
          <w:bCs/>
          <w:sz w:val="28"/>
          <w:szCs w:val="28"/>
          <w:lang w:val="en-US"/>
        </w:rPr>
        <w:t>— davlat xizmatchilarining alohida guruhi hisoblanadi. Ma’muriy hokimiyat vakillari — davlat xizmatchilarining shunday guruhiki, ular o'z vakolat</w:t>
      </w:r>
      <w:r w:rsidR="003C5C56">
        <w:rPr>
          <w:rFonts w:ascii="Times New Roman" w:hAnsi="Times New Roman" w:cs="Times New Roman"/>
          <w:bCs/>
          <w:sz w:val="28"/>
          <w:szCs w:val="28"/>
          <w:lang w:val="en-US"/>
        </w:rPr>
        <w:t>lari doirasida boshqa shaxslar</w:t>
      </w:r>
      <w:r w:rsidRPr="004556D8">
        <w:rPr>
          <w:rFonts w:ascii="Times New Roman" w:hAnsi="Times New Roman" w:cs="Times New Roman"/>
          <w:bCs/>
          <w:sz w:val="28"/>
          <w:szCs w:val="28"/>
          <w:lang w:val="en-US"/>
        </w:rPr>
        <w:t>ga, xizmat bo'ysinuvidan qat’i nazar, bajarilishi majbur bo'lgan ko'rsatmalarni b</w:t>
      </w:r>
      <w:r w:rsidR="004641C3">
        <w:rPr>
          <w:rFonts w:ascii="Times New Roman" w:hAnsi="Times New Roman" w:cs="Times New Roman"/>
          <w:bCs/>
          <w:sz w:val="28"/>
          <w:szCs w:val="28"/>
          <w:lang w:val="en-US"/>
        </w:rPr>
        <w:t>erishi mumkin. Hokimiyat vakil</w:t>
      </w:r>
      <w:r w:rsidRPr="004556D8">
        <w:rPr>
          <w:rFonts w:ascii="Times New Roman" w:hAnsi="Times New Roman" w:cs="Times New Roman"/>
          <w:bCs/>
          <w:sz w:val="28"/>
          <w:szCs w:val="28"/>
          <w:lang w:val="en-US"/>
        </w:rPr>
        <w:t xml:space="preserve">lariga sudyalarni, prokurorlarni, deputatlarni, </w:t>
      </w:r>
      <w:r w:rsidR="003C5C56">
        <w:rPr>
          <w:rFonts w:ascii="Times New Roman" w:hAnsi="Times New Roman" w:cs="Times New Roman"/>
          <w:bCs/>
          <w:sz w:val="28"/>
          <w:szCs w:val="28"/>
          <w:lang w:val="en-US"/>
        </w:rPr>
        <w:t>Qurolli kuchlar, ichki ishlar or</w:t>
      </w:r>
      <w:r w:rsidRPr="004556D8">
        <w:rPr>
          <w:rFonts w:ascii="Times New Roman" w:hAnsi="Times New Roman" w:cs="Times New Roman"/>
          <w:bCs/>
          <w:sz w:val="28"/>
          <w:szCs w:val="28"/>
          <w:lang w:val="en-US"/>
        </w:rPr>
        <w:t>ganlari, milliy xavfsizlik xizmati organla</w:t>
      </w:r>
      <w:r w:rsidR="003C5C56">
        <w:rPr>
          <w:rFonts w:ascii="Times New Roman" w:hAnsi="Times New Roman" w:cs="Times New Roman"/>
          <w:bCs/>
          <w:sz w:val="28"/>
          <w:szCs w:val="28"/>
          <w:lang w:val="en-US"/>
        </w:rPr>
        <w:t>rining boshliqlar tarkibiga kiruvchilarn</w:t>
      </w:r>
      <w:r w:rsidRPr="004556D8">
        <w:rPr>
          <w:rFonts w:ascii="Times New Roman" w:hAnsi="Times New Roman" w:cs="Times New Roman"/>
          <w:bCs/>
          <w:sz w:val="28"/>
          <w:szCs w:val="28"/>
          <w:lang w:val="en-US"/>
        </w:rPr>
        <w:t>i va boshqalarni kiritishimiz mumkin.</w:t>
      </w:r>
    </w:p>
    <w:p w:rsidR="009407EB" w:rsidRPr="004556D8" w:rsidRDefault="009407EB" w:rsidP="00D947BD">
      <w:pPr>
        <w:pStyle w:val="21"/>
        <w:spacing w:line="360" w:lineRule="auto"/>
        <w:ind w:firstLine="567"/>
        <w:jc w:val="both"/>
        <w:rPr>
          <w:rFonts w:ascii="Times New Roman" w:hAnsi="Times New Roman"/>
          <w:sz w:val="28"/>
          <w:szCs w:val="28"/>
          <w:lang w:val="en-US"/>
        </w:rPr>
      </w:pPr>
      <w:r w:rsidRPr="004556D8">
        <w:rPr>
          <w:rFonts w:ascii="Times New Roman" w:hAnsi="Times New Roman"/>
          <w:bCs/>
          <w:sz w:val="28"/>
          <w:szCs w:val="28"/>
          <w:lang w:val="en-US"/>
        </w:rPr>
        <w:t>Hokimiyat vakillari umumiy xususiyatdagi vakolatlarni amalga oshiradilar, masalan, xizmat yuzas</w:t>
      </w:r>
      <w:r w:rsidR="00D95AE8" w:rsidRPr="004556D8">
        <w:rPr>
          <w:rFonts w:ascii="Times New Roman" w:hAnsi="Times New Roman"/>
          <w:bCs/>
          <w:sz w:val="28"/>
          <w:szCs w:val="28"/>
          <w:lang w:val="en-US"/>
        </w:rPr>
        <w:t>idan ularga bo'ysunmagan shaxs</w:t>
      </w:r>
      <w:r w:rsidRPr="004556D8">
        <w:rPr>
          <w:rFonts w:ascii="Times New Roman" w:hAnsi="Times New Roman"/>
          <w:bCs/>
          <w:sz w:val="28"/>
          <w:szCs w:val="28"/>
          <w:lang w:val="en-US"/>
        </w:rPr>
        <w:t>larga majburiy farmoyishlar berish, ma’muriy ta’sir etish choralarini qo'llash va h.k.lar. Ma’muriy hokimiyat vakillari davlat-hokimiyat vakolatiga ega bo'lib, aniq davla</w:t>
      </w:r>
      <w:r w:rsidR="00EE7BCF">
        <w:rPr>
          <w:rFonts w:ascii="Times New Roman" w:hAnsi="Times New Roman"/>
          <w:bCs/>
          <w:sz w:val="28"/>
          <w:szCs w:val="28"/>
          <w:lang w:val="en-US"/>
        </w:rPr>
        <w:t>t organi nomidan va uning ko'r</w:t>
      </w:r>
      <w:r w:rsidRPr="004556D8">
        <w:rPr>
          <w:rFonts w:ascii="Times New Roman" w:hAnsi="Times New Roman"/>
          <w:bCs/>
          <w:sz w:val="28"/>
          <w:szCs w:val="28"/>
          <w:lang w:val="en-US"/>
        </w:rPr>
        <w:t>sa</w:t>
      </w:r>
      <w:r w:rsidR="00EE7BCF">
        <w:rPr>
          <w:rFonts w:ascii="Times New Roman" w:hAnsi="Times New Roman"/>
          <w:bCs/>
          <w:sz w:val="28"/>
          <w:szCs w:val="28"/>
          <w:lang w:val="en-US"/>
        </w:rPr>
        <w:t>tmasiga binoan harakat qiladilar</w:t>
      </w:r>
      <w:r w:rsidRPr="004556D8">
        <w:rPr>
          <w:rStyle w:val="a9"/>
          <w:rFonts w:ascii="Times New Roman" w:hAnsi="Times New Roman"/>
          <w:bCs/>
          <w:sz w:val="28"/>
          <w:szCs w:val="28"/>
          <w:lang w:val="en-US"/>
        </w:rPr>
        <w:footnoteReference w:id="30"/>
      </w:r>
      <w:r w:rsidRPr="004556D8">
        <w:rPr>
          <w:rFonts w:ascii="Times New Roman" w:hAnsi="Times New Roman"/>
          <w:bCs/>
          <w:sz w:val="28"/>
          <w:szCs w:val="28"/>
          <w:lang w:val="en-US"/>
        </w:rPr>
        <w:t>.</w:t>
      </w:r>
    </w:p>
    <w:p w:rsidR="009407EB" w:rsidRPr="004556D8" w:rsidRDefault="009407EB" w:rsidP="00D947BD">
      <w:pPr>
        <w:pStyle w:val="21"/>
        <w:spacing w:line="360" w:lineRule="auto"/>
        <w:ind w:firstLine="567"/>
        <w:jc w:val="both"/>
        <w:rPr>
          <w:rFonts w:ascii="Times New Roman" w:hAnsi="Times New Roman"/>
          <w:sz w:val="28"/>
          <w:szCs w:val="28"/>
          <w:lang w:val="en-US"/>
        </w:rPr>
      </w:pPr>
      <w:r w:rsidRPr="004556D8">
        <w:rPr>
          <w:rFonts w:ascii="Times New Roman" w:hAnsi="Times New Roman"/>
          <w:sz w:val="28"/>
          <w:szCs w:val="28"/>
          <w:lang w:val="en-US"/>
        </w:rPr>
        <w:t>Shuningdek</w:t>
      </w:r>
      <w:r w:rsidRPr="004556D8">
        <w:rPr>
          <w:rFonts w:ascii="Times New Roman" w:hAnsi="Times New Roman"/>
          <w:sz w:val="28"/>
          <w:szCs w:val="28"/>
          <w:lang w:val="uk-UA"/>
        </w:rPr>
        <w:t xml:space="preserve">, </w:t>
      </w:r>
      <w:r w:rsidRPr="004556D8">
        <w:rPr>
          <w:rFonts w:ascii="Times New Roman" w:hAnsi="Times New Roman"/>
          <w:sz w:val="28"/>
          <w:szCs w:val="28"/>
          <w:lang w:val="en-US"/>
        </w:rPr>
        <w:t>taniqli rus olimi Yu.N.Starilov</w:t>
      </w:r>
      <w:r w:rsidRPr="004556D8">
        <w:rPr>
          <w:rFonts w:ascii="Times New Roman" w:hAnsi="Times New Roman"/>
          <w:sz w:val="28"/>
          <w:szCs w:val="28"/>
          <w:lang w:val="uk-UA"/>
        </w:rPr>
        <w:t xml:space="preserve"> </w:t>
      </w:r>
      <w:r w:rsidRPr="004556D8">
        <w:rPr>
          <w:rFonts w:ascii="Times New Roman" w:hAnsi="Times New Roman"/>
          <w:sz w:val="28"/>
          <w:szCs w:val="28"/>
          <w:lang w:val="en-US"/>
        </w:rPr>
        <w:t>esa barcha davlat xizmatchilarini quyidga asosiy xususiyatlariga qarab guruhlarga bo’linishini ko’rsatadi:</w:t>
      </w:r>
    </w:p>
    <w:p w:rsidR="009407EB" w:rsidRPr="004556D8" w:rsidRDefault="009407EB" w:rsidP="00D947BD">
      <w:pPr>
        <w:pStyle w:val="21"/>
        <w:autoSpaceDE w:val="0"/>
        <w:spacing w:line="360" w:lineRule="auto"/>
        <w:ind w:firstLine="567"/>
        <w:jc w:val="both"/>
        <w:rPr>
          <w:rFonts w:ascii="Times New Roman" w:hAnsi="Times New Roman"/>
          <w:sz w:val="28"/>
          <w:szCs w:val="28"/>
          <w:lang w:val="en-US"/>
        </w:rPr>
      </w:pPr>
      <w:r w:rsidRPr="004556D8">
        <w:rPr>
          <w:rFonts w:ascii="Times New Roman" w:hAnsi="Times New Roman"/>
          <w:sz w:val="28"/>
          <w:szCs w:val="28"/>
          <w:lang w:val="en-US"/>
        </w:rPr>
        <w:t>1)     davlat-xizmat huquqiy munosabatlarining davom etishiga qarab davlat xizmatchilarni: umrbod davlat mansabiga tayinlanadigan xizmatchilar; ma’lum bir muddatga davlat mansabiga tayinlanadigan xizmatchilar; muddati belgilanmagan holda davlat mansabiga tayinlanadigan xizmatchilar; sinov muddati belgilangan holda davlat mansabiga tayinlanadigan xizmatchilar;</w:t>
      </w:r>
    </w:p>
    <w:p w:rsidR="009407EB" w:rsidRPr="004556D8" w:rsidRDefault="009407EB" w:rsidP="00D947BD">
      <w:pPr>
        <w:pStyle w:val="21"/>
        <w:autoSpaceDE w:val="0"/>
        <w:spacing w:line="360" w:lineRule="auto"/>
        <w:ind w:firstLine="567"/>
        <w:jc w:val="both"/>
        <w:rPr>
          <w:rFonts w:ascii="Times New Roman" w:hAnsi="Times New Roman"/>
          <w:sz w:val="28"/>
          <w:szCs w:val="28"/>
          <w:lang w:val="en-US"/>
        </w:rPr>
      </w:pPr>
      <w:r w:rsidRPr="004556D8">
        <w:rPr>
          <w:rFonts w:ascii="Times New Roman" w:hAnsi="Times New Roman"/>
          <w:sz w:val="28"/>
          <w:szCs w:val="28"/>
          <w:lang w:val="en-US"/>
        </w:rPr>
        <w:lastRenderedPageBreak/>
        <w:t>2)     harakat doirasiga qarab davlat xizmatchilarini: respublika xizmatchilari; mahalliy xizmatchilar;</w:t>
      </w:r>
    </w:p>
    <w:p w:rsidR="009407EB" w:rsidRPr="004556D8" w:rsidRDefault="009407EB" w:rsidP="00D947BD">
      <w:pPr>
        <w:pStyle w:val="21"/>
        <w:autoSpaceDE w:val="0"/>
        <w:spacing w:line="360" w:lineRule="auto"/>
        <w:ind w:firstLine="567"/>
        <w:jc w:val="both"/>
        <w:rPr>
          <w:rFonts w:ascii="Times New Roman" w:hAnsi="Times New Roman"/>
          <w:sz w:val="28"/>
          <w:szCs w:val="28"/>
          <w:lang w:val="en-US"/>
        </w:rPr>
      </w:pPr>
      <w:r w:rsidRPr="004556D8">
        <w:rPr>
          <w:rFonts w:ascii="Times New Roman" w:hAnsi="Times New Roman"/>
          <w:sz w:val="28"/>
          <w:szCs w:val="28"/>
          <w:lang w:val="en-US"/>
        </w:rPr>
        <w:t>3)     bilim darajasiga va professional tayyorgarliga qo’yilgan talablardan kelib chiqqan holda davlat xizmatchilari: oliy; bosh; katta; kichik guruhlarga kiruvchi va boshqa davlat xizmatchilarga bo’linadi.</w:t>
      </w:r>
    </w:p>
    <w:p w:rsidR="009407EB" w:rsidRPr="004556D8" w:rsidRDefault="009407EB" w:rsidP="00D947BD">
      <w:pPr>
        <w:pStyle w:val="21"/>
        <w:autoSpaceDE w:val="0"/>
        <w:spacing w:line="360" w:lineRule="auto"/>
        <w:ind w:firstLine="567"/>
        <w:jc w:val="both"/>
        <w:rPr>
          <w:rFonts w:ascii="Times New Roman" w:hAnsi="Times New Roman"/>
          <w:sz w:val="28"/>
          <w:szCs w:val="28"/>
          <w:lang w:val="en-US"/>
        </w:rPr>
      </w:pPr>
      <w:r w:rsidRPr="004556D8">
        <w:rPr>
          <w:rFonts w:ascii="Times New Roman" w:hAnsi="Times New Roman"/>
          <w:sz w:val="28"/>
          <w:szCs w:val="28"/>
          <w:lang w:val="en-US"/>
        </w:rPr>
        <w:t>Keltirilgan fikrlarga asoslanib aytishimiz mumkinki, davlat xizmatchilarini qonunchilik hujjatlari bilan o’rnatilgan holatlardan kelib chiqqan holda turli asoslarga ko’ra bir necha guruhlarga bo’lishimiz, ya’ni tasniflashimiz mumkin bo’ladi.</w:t>
      </w:r>
    </w:p>
    <w:p w:rsidR="009407EB" w:rsidRPr="004556D8" w:rsidRDefault="009407EB" w:rsidP="00D947BD">
      <w:pPr>
        <w:pStyle w:val="21"/>
        <w:autoSpaceDE w:val="0"/>
        <w:spacing w:line="360" w:lineRule="auto"/>
        <w:ind w:firstLine="567"/>
        <w:jc w:val="both"/>
        <w:rPr>
          <w:rFonts w:ascii="Times New Roman" w:hAnsi="Times New Roman"/>
          <w:sz w:val="28"/>
          <w:szCs w:val="28"/>
          <w:lang w:val="uz-Cyrl-UZ"/>
        </w:rPr>
      </w:pPr>
      <w:r w:rsidRPr="004556D8">
        <w:rPr>
          <w:rFonts w:ascii="Times New Roman" w:hAnsi="Times New Roman"/>
          <w:sz w:val="28"/>
          <w:szCs w:val="28"/>
          <w:lang w:val="en-US"/>
        </w:rPr>
        <w:t>Ma’lumki, h</w:t>
      </w:r>
      <w:r w:rsidRPr="004556D8">
        <w:rPr>
          <w:rFonts w:ascii="Times New Roman" w:hAnsi="Times New Roman"/>
          <w:sz w:val="28"/>
          <w:szCs w:val="28"/>
          <w:lang w:val="uz-Cyrl-UZ"/>
        </w:rPr>
        <w:t>ar bir davlatda davlat xizmatchilarining toifasi tegishli qonun hujjatlari bilan belgilanadi.</w:t>
      </w:r>
      <w:r w:rsidRPr="004556D8">
        <w:rPr>
          <w:rFonts w:ascii="Times New Roman" w:hAnsi="Times New Roman"/>
          <w:sz w:val="28"/>
          <w:szCs w:val="28"/>
          <w:lang w:val="en-US"/>
        </w:rPr>
        <w:t xml:space="preserve"> Biroq </w:t>
      </w:r>
      <w:r w:rsidRPr="004556D8">
        <w:rPr>
          <w:rFonts w:ascii="Times New Roman" w:hAnsi="Times New Roman"/>
          <w:sz w:val="28"/>
          <w:szCs w:val="28"/>
          <w:lang w:val="uz-Cyrl-UZ"/>
        </w:rPr>
        <w:t>O’zbekiston Respublikasida davlat-xizmat munosabatlarini tartibga soluvchi yagona qonun hujjati mavjud emas, biron bir qonun hujjatida davlat xizmatchilarining turlari aniq va</w:t>
      </w:r>
      <w:r w:rsidR="00EE7BCF">
        <w:rPr>
          <w:rFonts w:ascii="Times New Roman" w:hAnsi="Times New Roman"/>
          <w:sz w:val="28"/>
          <w:szCs w:val="28"/>
          <w:lang w:val="uz-Cyrl-UZ"/>
        </w:rPr>
        <w:t xml:space="preserve"> to’liq ko’rsatib o’tilmagan. S</w:t>
      </w:r>
      <w:r w:rsidR="00EE7BCF" w:rsidRPr="00EE7BCF">
        <w:rPr>
          <w:rFonts w:ascii="Times New Roman" w:hAnsi="Times New Roman"/>
          <w:sz w:val="28"/>
          <w:szCs w:val="28"/>
          <w:lang w:val="uz-Cyrl-UZ"/>
        </w:rPr>
        <w:t>h</w:t>
      </w:r>
      <w:r w:rsidRPr="004556D8">
        <w:rPr>
          <w:rFonts w:ascii="Times New Roman" w:hAnsi="Times New Roman"/>
          <w:sz w:val="28"/>
          <w:szCs w:val="28"/>
          <w:lang w:val="uz-Cyrl-UZ"/>
        </w:rPr>
        <w:t>u sababli, davlat xizmatchilarining qanday turlarga bo’linishini har xil sohaviy qonun hujjatlari mazmunidan kelib chiqqan holda ko’rishimiz mumkin.</w:t>
      </w:r>
    </w:p>
    <w:p w:rsidR="009407EB" w:rsidRPr="004556D8" w:rsidRDefault="009407EB" w:rsidP="00D947BD">
      <w:pPr>
        <w:autoSpaceDE w:val="0"/>
        <w:autoSpaceDN w:val="0"/>
        <w:adjustRightInd w:val="0"/>
        <w:spacing w:after="0" w:line="360" w:lineRule="auto"/>
        <w:ind w:firstLine="567"/>
        <w:jc w:val="both"/>
        <w:rPr>
          <w:rFonts w:ascii="Times New Roman" w:hAnsi="Times New Roman" w:cs="Times New Roman"/>
          <w:sz w:val="28"/>
          <w:szCs w:val="28"/>
          <w:lang w:val="uz-Cyrl-UZ"/>
        </w:rPr>
      </w:pPr>
      <w:r w:rsidRPr="004556D8">
        <w:rPr>
          <w:rFonts w:ascii="Times New Roman" w:hAnsi="Times New Roman" w:cs="Times New Roman"/>
          <w:sz w:val="28"/>
          <w:szCs w:val="28"/>
          <w:lang w:val="uz-Cyrl-UZ"/>
        </w:rPr>
        <w:t xml:space="preserve">To’g’ri bu borada, </w:t>
      </w:r>
      <w:r w:rsidRPr="004556D8">
        <w:rPr>
          <w:rFonts w:ascii="Times New Roman" w:hAnsi="Times New Roman" w:cs="Times New Roman"/>
          <w:iCs/>
          <w:color w:val="000000"/>
          <w:sz w:val="28"/>
          <w:szCs w:val="28"/>
          <w:lang w:val="uz-Cyrl-UZ"/>
        </w:rPr>
        <w:t>Vazirlar Mahkamasining 1997 yil 3 iyuldagi “</w:t>
      </w:r>
      <w:r w:rsidRPr="004556D8">
        <w:rPr>
          <w:rFonts w:ascii="Times New Roman" w:hAnsi="Times New Roman" w:cs="Times New Roman"/>
          <w:bCs/>
          <w:color w:val="000000"/>
          <w:sz w:val="28"/>
          <w:szCs w:val="28"/>
          <w:lang w:val="uz-Cyrl-UZ"/>
        </w:rPr>
        <w:t xml:space="preserve">Davlat xizmatchilarining lavozim maoshlariga yigirma foizli ustama haq belgilash to’g’risida”gi 339-sonli qaroriga ilova tarzida </w:t>
      </w:r>
      <w:r w:rsidRPr="004556D8">
        <w:rPr>
          <w:rFonts w:ascii="Times New Roman" w:hAnsi="Times New Roman" w:cs="Times New Roman"/>
          <w:color w:val="000000"/>
          <w:sz w:val="28"/>
          <w:szCs w:val="28"/>
          <w:lang w:val="uz-Cyrl-UZ"/>
        </w:rPr>
        <w:t>Davlat xizmatchilarining lavozimlari ro’yxatiga keltirilgan. Ush</w:t>
      </w:r>
      <w:r w:rsidR="00E7089A">
        <w:rPr>
          <w:rFonts w:ascii="Times New Roman" w:hAnsi="Times New Roman" w:cs="Times New Roman"/>
          <w:color w:val="000000"/>
          <w:sz w:val="28"/>
          <w:szCs w:val="28"/>
          <w:lang w:val="uz-Cyrl-UZ"/>
        </w:rPr>
        <w:t>bu ro’yxatni qaysidir ma’noda b</w:t>
      </w:r>
      <w:r w:rsidRPr="004556D8">
        <w:rPr>
          <w:rFonts w:ascii="Times New Roman" w:hAnsi="Times New Roman" w:cs="Times New Roman"/>
          <w:color w:val="000000"/>
          <w:sz w:val="28"/>
          <w:szCs w:val="28"/>
          <w:lang w:val="uz-Cyrl-UZ"/>
        </w:rPr>
        <w:t xml:space="preserve">udjetdan mablag’ bilan ta’minlanadigan davlat hokimiyati va boshqaruvi organlari va sudlarning davlat xizmatchilarining tasniflanishi desak bo’ladi. Biroq ushbu tasniflanish alohida qonunda belgilanishi muhimdir. </w:t>
      </w:r>
    </w:p>
    <w:p w:rsidR="009407EB" w:rsidRPr="004556D8" w:rsidRDefault="009407EB" w:rsidP="00D947BD">
      <w:pPr>
        <w:autoSpaceDE w:val="0"/>
        <w:autoSpaceDN w:val="0"/>
        <w:adjustRightInd w:val="0"/>
        <w:spacing w:after="0" w:line="360" w:lineRule="auto"/>
        <w:ind w:firstLine="567"/>
        <w:jc w:val="both"/>
        <w:rPr>
          <w:rFonts w:ascii="Times New Roman" w:hAnsi="Times New Roman" w:cs="Times New Roman"/>
          <w:sz w:val="28"/>
          <w:szCs w:val="28"/>
          <w:lang w:val="uz-Cyrl-UZ"/>
        </w:rPr>
      </w:pPr>
      <w:r w:rsidRPr="004556D8">
        <w:rPr>
          <w:rFonts w:ascii="Times New Roman" w:eastAsia="Times New Roman" w:hAnsi="Times New Roman" w:cs="Times New Roman"/>
          <w:bCs/>
          <w:sz w:val="28"/>
          <w:szCs w:val="28"/>
          <w:lang w:val="uz-Cyrl-UZ"/>
        </w:rPr>
        <w:t>Yuqoridagi tahliliy fikrlardan kelib chiqib, Respublikamizda faoliyat yurituvchi davlat xizmatchilarini quyidagi asoslarga ko’ra tasniflasak bo’ladi.</w:t>
      </w:r>
    </w:p>
    <w:p w:rsidR="009407EB" w:rsidRPr="004556D8" w:rsidRDefault="009407EB" w:rsidP="00D947BD">
      <w:pPr>
        <w:tabs>
          <w:tab w:val="left" w:pos="426"/>
        </w:tabs>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iCs/>
          <w:sz w:val="28"/>
          <w:szCs w:val="28"/>
          <w:lang w:val="uz-Cyrl-UZ"/>
        </w:rPr>
        <w:t xml:space="preserve">1) </w:t>
      </w:r>
      <w:r w:rsidRPr="004556D8">
        <w:rPr>
          <w:rFonts w:ascii="Times New Roman" w:eastAsia="Times New Roman" w:hAnsi="Times New Roman" w:cs="Times New Roman"/>
          <w:iCs/>
          <w:sz w:val="28"/>
          <w:szCs w:val="28"/>
          <w:lang w:val="en-US"/>
        </w:rPr>
        <w:t xml:space="preserve">davlat hokimiyati organlarining faoliyat doirasiga qarab davlat xizmatchilari: </w:t>
      </w:r>
    </w:p>
    <w:p w:rsidR="009407EB" w:rsidRPr="004556D8" w:rsidRDefault="009407EB" w:rsidP="00D947BD">
      <w:pPr>
        <w:numPr>
          <w:ilvl w:val="0"/>
          <w:numId w:val="9"/>
        </w:numPr>
        <w:tabs>
          <w:tab w:val="left" w:pos="426"/>
        </w:tabs>
        <w:spacing w:after="0" w:line="360" w:lineRule="auto"/>
        <w:ind w:left="0"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 xml:space="preserve">respublika miqyosida harakat qiluvchi xizmatchilar; </w:t>
      </w:r>
    </w:p>
    <w:p w:rsidR="009407EB" w:rsidRPr="004556D8" w:rsidRDefault="009407EB" w:rsidP="00D947BD">
      <w:pPr>
        <w:numPr>
          <w:ilvl w:val="0"/>
          <w:numId w:val="9"/>
        </w:numPr>
        <w:tabs>
          <w:tab w:val="left" w:pos="426"/>
        </w:tabs>
        <w:spacing w:after="0" w:line="360" w:lineRule="auto"/>
        <w:ind w:left="0"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 xml:space="preserve">mahalliy miqyosda harakat qiluvchi xizmatchilar; </w:t>
      </w:r>
    </w:p>
    <w:p w:rsidR="009407EB" w:rsidRPr="004556D8" w:rsidRDefault="009407EB" w:rsidP="00D947BD">
      <w:pPr>
        <w:tabs>
          <w:tab w:val="left" w:pos="426"/>
        </w:tabs>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iCs/>
          <w:sz w:val="28"/>
          <w:szCs w:val="28"/>
          <w:lang w:val="uz-Cyrl-UZ"/>
        </w:rPr>
        <w:lastRenderedPageBreak/>
        <w:t xml:space="preserve">2) davlat xizmatining xususiyatlaridan kelib chiqqan holda davlat xizmatchilarini: </w:t>
      </w:r>
    </w:p>
    <w:p w:rsidR="009407EB" w:rsidRPr="004556D8" w:rsidRDefault="009407EB" w:rsidP="00D947BD">
      <w:pPr>
        <w:numPr>
          <w:ilvl w:val="0"/>
          <w:numId w:val="10"/>
        </w:numPr>
        <w:tabs>
          <w:tab w:val="left" w:pos="426"/>
        </w:tabs>
        <w:spacing w:after="0" w:line="360" w:lineRule="auto"/>
        <w:ind w:left="0" w:firstLine="567"/>
        <w:jc w:val="both"/>
        <w:rPr>
          <w:rFonts w:ascii="Times New Roman" w:eastAsia="Times New Roman" w:hAnsi="Times New Roman" w:cs="Times New Roman"/>
          <w:sz w:val="28"/>
          <w:szCs w:val="28"/>
        </w:rPr>
      </w:pPr>
      <w:r w:rsidRPr="004556D8">
        <w:rPr>
          <w:rFonts w:ascii="Times New Roman" w:eastAsia="Times New Roman" w:hAnsi="Times New Roman" w:cs="Times New Roman"/>
          <w:sz w:val="28"/>
          <w:szCs w:val="28"/>
          <w:lang w:val="uz-Cyrl-UZ"/>
        </w:rPr>
        <w:t xml:space="preserve">fuqarolik davlat xizmatchilari; </w:t>
      </w:r>
    </w:p>
    <w:p w:rsidR="009407EB" w:rsidRPr="004556D8" w:rsidRDefault="009407EB" w:rsidP="00D947BD">
      <w:pPr>
        <w:numPr>
          <w:ilvl w:val="0"/>
          <w:numId w:val="10"/>
        </w:numPr>
        <w:tabs>
          <w:tab w:val="left" w:pos="426"/>
        </w:tabs>
        <w:spacing w:after="0" w:line="360" w:lineRule="auto"/>
        <w:ind w:left="0" w:firstLine="567"/>
        <w:jc w:val="both"/>
        <w:rPr>
          <w:rFonts w:ascii="Times New Roman" w:eastAsia="Times New Roman" w:hAnsi="Times New Roman" w:cs="Times New Roman"/>
          <w:sz w:val="28"/>
          <w:szCs w:val="28"/>
        </w:rPr>
      </w:pPr>
      <w:r w:rsidRPr="004556D8">
        <w:rPr>
          <w:rFonts w:ascii="Times New Roman" w:eastAsia="Times New Roman" w:hAnsi="Times New Roman" w:cs="Times New Roman"/>
          <w:sz w:val="28"/>
          <w:szCs w:val="28"/>
          <w:lang w:val="uz-Cyrl-UZ"/>
        </w:rPr>
        <w:t>militarlangan davlat xizmatchilari;</w:t>
      </w:r>
    </w:p>
    <w:p w:rsidR="009407EB" w:rsidRPr="004556D8" w:rsidRDefault="00C0433F" w:rsidP="00D947BD">
      <w:pPr>
        <w:tabs>
          <w:tab w:val="left" w:pos="426"/>
        </w:tabs>
        <w:spacing w:after="0" w:line="36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iCs/>
          <w:sz w:val="28"/>
          <w:szCs w:val="28"/>
          <w:lang w:val="uz-Cyrl-UZ"/>
        </w:rPr>
        <w:t>3) hokimiyatning bo’linish prin</w:t>
      </w:r>
      <w:r w:rsidR="009407EB" w:rsidRPr="004556D8">
        <w:rPr>
          <w:rFonts w:ascii="Times New Roman" w:eastAsia="Times New Roman" w:hAnsi="Times New Roman" w:cs="Times New Roman"/>
          <w:iCs/>
          <w:sz w:val="28"/>
          <w:szCs w:val="28"/>
          <w:lang w:val="uz-Cyrl-UZ"/>
        </w:rPr>
        <w:t xml:space="preserve">sipidan kelib chiqqan holda davlat xizmatchilari; </w:t>
      </w:r>
    </w:p>
    <w:p w:rsidR="009407EB" w:rsidRPr="004556D8" w:rsidRDefault="009407EB" w:rsidP="00D947BD">
      <w:pPr>
        <w:numPr>
          <w:ilvl w:val="0"/>
          <w:numId w:val="11"/>
        </w:numPr>
        <w:tabs>
          <w:tab w:val="left" w:pos="426"/>
        </w:tabs>
        <w:spacing w:after="0" w:line="360" w:lineRule="auto"/>
        <w:ind w:left="0" w:firstLine="567"/>
        <w:jc w:val="both"/>
        <w:rPr>
          <w:rFonts w:ascii="Times New Roman" w:eastAsia="Times New Roman" w:hAnsi="Times New Roman" w:cs="Times New Roman"/>
          <w:sz w:val="28"/>
          <w:szCs w:val="28"/>
        </w:rPr>
      </w:pPr>
      <w:r w:rsidRPr="004556D8">
        <w:rPr>
          <w:rFonts w:ascii="Times New Roman" w:eastAsia="Times New Roman" w:hAnsi="Times New Roman" w:cs="Times New Roman"/>
          <w:sz w:val="28"/>
          <w:szCs w:val="28"/>
          <w:lang w:val="uz-Cyrl-UZ"/>
        </w:rPr>
        <w:t xml:space="preserve">qonunchilik hokimiyati organlarining xizmatchilari; </w:t>
      </w:r>
    </w:p>
    <w:p w:rsidR="009407EB" w:rsidRPr="004556D8" w:rsidRDefault="009407EB" w:rsidP="00D947BD">
      <w:pPr>
        <w:numPr>
          <w:ilvl w:val="0"/>
          <w:numId w:val="11"/>
        </w:numPr>
        <w:tabs>
          <w:tab w:val="left" w:pos="426"/>
        </w:tabs>
        <w:spacing w:after="0" w:line="360" w:lineRule="auto"/>
        <w:ind w:left="0" w:firstLine="567"/>
        <w:jc w:val="both"/>
        <w:rPr>
          <w:rFonts w:ascii="Times New Roman" w:eastAsia="Times New Roman" w:hAnsi="Times New Roman" w:cs="Times New Roman"/>
          <w:sz w:val="28"/>
          <w:szCs w:val="28"/>
        </w:rPr>
      </w:pPr>
      <w:r w:rsidRPr="004556D8">
        <w:rPr>
          <w:rFonts w:ascii="Times New Roman" w:eastAsia="Times New Roman" w:hAnsi="Times New Roman" w:cs="Times New Roman"/>
          <w:sz w:val="28"/>
          <w:szCs w:val="28"/>
          <w:lang w:val="uz-Cyrl-UZ"/>
        </w:rPr>
        <w:t xml:space="preserve">ijro hokimiyati organlarining xizmatchilari; </w:t>
      </w:r>
    </w:p>
    <w:p w:rsidR="009407EB" w:rsidRPr="004556D8" w:rsidRDefault="009407EB" w:rsidP="00D947BD">
      <w:pPr>
        <w:numPr>
          <w:ilvl w:val="0"/>
          <w:numId w:val="11"/>
        </w:numPr>
        <w:tabs>
          <w:tab w:val="left" w:pos="426"/>
        </w:tabs>
        <w:spacing w:after="0" w:line="360" w:lineRule="auto"/>
        <w:ind w:left="0" w:firstLine="567"/>
        <w:jc w:val="both"/>
        <w:rPr>
          <w:rFonts w:ascii="Times New Roman" w:eastAsia="Times New Roman" w:hAnsi="Times New Roman" w:cs="Times New Roman"/>
          <w:sz w:val="28"/>
          <w:szCs w:val="28"/>
        </w:rPr>
      </w:pPr>
      <w:r w:rsidRPr="004556D8">
        <w:rPr>
          <w:rFonts w:ascii="Times New Roman" w:eastAsia="Times New Roman" w:hAnsi="Times New Roman" w:cs="Times New Roman"/>
          <w:sz w:val="28"/>
          <w:szCs w:val="28"/>
          <w:lang w:val="uz-Cyrl-UZ"/>
        </w:rPr>
        <w:t>sud hokimiyati organlarining xizmatchilari;</w:t>
      </w:r>
    </w:p>
    <w:p w:rsidR="009407EB" w:rsidRPr="004556D8" w:rsidRDefault="009407EB" w:rsidP="00D947BD">
      <w:pPr>
        <w:tabs>
          <w:tab w:val="left" w:pos="426"/>
        </w:tabs>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iCs/>
          <w:sz w:val="28"/>
          <w:szCs w:val="28"/>
          <w:lang w:val="uz-Cyrl-UZ"/>
        </w:rPr>
        <w:t xml:space="preserve">4) mansab vakolatlarining hajmiga ko’ra davlat xizmatchilari: </w:t>
      </w:r>
    </w:p>
    <w:p w:rsidR="009407EB" w:rsidRPr="004556D8" w:rsidRDefault="009407EB" w:rsidP="00D947BD">
      <w:pPr>
        <w:numPr>
          <w:ilvl w:val="0"/>
          <w:numId w:val="12"/>
        </w:numPr>
        <w:tabs>
          <w:tab w:val="left" w:pos="426"/>
        </w:tabs>
        <w:spacing w:after="0" w:line="360" w:lineRule="auto"/>
        <w:ind w:left="0" w:firstLine="567"/>
        <w:jc w:val="both"/>
        <w:rPr>
          <w:rFonts w:ascii="Times New Roman" w:eastAsia="Times New Roman" w:hAnsi="Times New Roman" w:cs="Times New Roman"/>
          <w:sz w:val="28"/>
          <w:szCs w:val="28"/>
        </w:rPr>
      </w:pPr>
      <w:r w:rsidRPr="004556D8">
        <w:rPr>
          <w:rFonts w:ascii="Times New Roman" w:eastAsia="Times New Roman" w:hAnsi="Times New Roman" w:cs="Times New Roman"/>
          <w:sz w:val="28"/>
          <w:szCs w:val="28"/>
          <w:lang w:val="uz-Cyrl-UZ"/>
        </w:rPr>
        <w:t xml:space="preserve">mansabdor shaxslar; </w:t>
      </w:r>
    </w:p>
    <w:p w:rsidR="009407EB" w:rsidRPr="004556D8" w:rsidRDefault="009407EB" w:rsidP="00D947BD">
      <w:pPr>
        <w:numPr>
          <w:ilvl w:val="0"/>
          <w:numId w:val="12"/>
        </w:numPr>
        <w:tabs>
          <w:tab w:val="left" w:pos="426"/>
        </w:tabs>
        <w:spacing w:after="0" w:line="360" w:lineRule="auto"/>
        <w:ind w:left="0"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uz-Cyrl-UZ"/>
        </w:rPr>
        <w:t>mansabdor shaxslar tarkibiga kirmaydigan boshqa xizmatchilar;</w:t>
      </w:r>
    </w:p>
    <w:p w:rsidR="009407EB" w:rsidRPr="004556D8" w:rsidRDefault="009407EB" w:rsidP="00D947BD">
      <w:pPr>
        <w:tabs>
          <w:tab w:val="left" w:pos="426"/>
        </w:tabs>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iCs/>
          <w:sz w:val="28"/>
          <w:szCs w:val="28"/>
          <w:lang w:val="uz-Cyrl-UZ"/>
        </w:rPr>
        <w:t xml:space="preserve">5) </w:t>
      </w:r>
      <w:r w:rsidRPr="004556D8">
        <w:rPr>
          <w:rFonts w:ascii="Times New Roman" w:eastAsia="Times New Roman" w:hAnsi="Times New Roman" w:cs="Times New Roman"/>
          <w:iCs/>
          <w:sz w:val="28"/>
          <w:szCs w:val="28"/>
          <w:lang w:val="en-US"/>
        </w:rPr>
        <w:t xml:space="preserve">xizmat muddatining davomiyligiga ko’ra davlat xizmatchilarini: </w:t>
      </w:r>
    </w:p>
    <w:p w:rsidR="009407EB" w:rsidRPr="004556D8" w:rsidRDefault="009407EB" w:rsidP="00D947BD">
      <w:pPr>
        <w:numPr>
          <w:ilvl w:val="0"/>
          <w:numId w:val="13"/>
        </w:numPr>
        <w:tabs>
          <w:tab w:val="left" w:pos="426"/>
        </w:tabs>
        <w:spacing w:after="0" w:line="360" w:lineRule="auto"/>
        <w:ind w:left="0"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 xml:space="preserve">umrbod davlat lavozimiga tayinlanadigan xizmatchilar; </w:t>
      </w:r>
    </w:p>
    <w:p w:rsidR="009407EB" w:rsidRPr="004556D8" w:rsidRDefault="009407EB" w:rsidP="00D947BD">
      <w:pPr>
        <w:numPr>
          <w:ilvl w:val="0"/>
          <w:numId w:val="13"/>
        </w:numPr>
        <w:tabs>
          <w:tab w:val="left" w:pos="426"/>
        </w:tabs>
        <w:spacing w:after="0" w:line="360" w:lineRule="auto"/>
        <w:ind w:left="0"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uz-Cyrl-UZ"/>
        </w:rPr>
        <w:t>ma’lum bir muddatga davlat lavozimiga tayinlanadigan xizmatchilar;</w:t>
      </w:r>
    </w:p>
    <w:p w:rsidR="009407EB" w:rsidRPr="004556D8" w:rsidRDefault="009407EB" w:rsidP="00D947BD">
      <w:pPr>
        <w:numPr>
          <w:ilvl w:val="0"/>
          <w:numId w:val="13"/>
        </w:numPr>
        <w:tabs>
          <w:tab w:val="left" w:pos="426"/>
        </w:tabs>
        <w:spacing w:after="0" w:line="360" w:lineRule="auto"/>
        <w:ind w:left="0"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muddati belgilanmagan holda davlat lavozimiga tayinlanadigan xizmatchilar;</w:t>
      </w:r>
    </w:p>
    <w:p w:rsidR="009407EB" w:rsidRPr="004556D8" w:rsidRDefault="009407EB" w:rsidP="00D947BD">
      <w:pPr>
        <w:numPr>
          <w:ilvl w:val="0"/>
          <w:numId w:val="13"/>
        </w:numPr>
        <w:tabs>
          <w:tab w:val="left" w:pos="426"/>
        </w:tabs>
        <w:spacing w:after="0" w:line="360" w:lineRule="auto"/>
        <w:ind w:left="0"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sinov muddati belgilangan holda davlat lavozimiga tayinlanadigan xizmatchilar;</w:t>
      </w:r>
    </w:p>
    <w:p w:rsidR="009407EB" w:rsidRPr="004556D8" w:rsidRDefault="009407EB" w:rsidP="00D947BD">
      <w:pPr>
        <w:tabs>
          <w:tab w:val="left" w:pos="426"/>
        </w:tabs>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iCs/>
          <w:sz w:val="28"/>
          <w:szCs w:val="28"/>
          <w:lang w:val="uz-Cyrl-UZ"/>
        </w:rPr>
        <w:t xml:space="preserve">6) </w:t>
      </w:r>
      <w:r w:rsidRPr="004556D8">
        <w:rPr>
          <w:rFonts w:ascii="Times New Roman" w:eastAsia="Times New Roman" w:hAnsi="Times New Roman" w:cs="Times New Roman"/>
          <w:iCs/>
          <w:sz w:val="28"/>
          <w:szCs w:val="28"/>
          <w:lang w:val="en-US"/>
        </w:rPr>
        <w:t>bilim darajasiga va professional tayyorgarlikka qo’yilgan talablardan kelib chiqqan holda</w:t>
      </w:r>
      <w:r w:rsidRPr="004556D8">
        <w:rPr>
          <w:rFonts w:ascii="Times New Roman" w:eastAsia="Times New Roman" w:hAnsi="Times New Roman" w:cs="Times New Roman"/>
          <w:sz w:val="28"/>
          <w:szCs w:val="28"/>
          <w:lang w:val="en-US"/>
        </w:rPr>
        <w:t xml:space="preserve"> davlat xizmatchilari:</w:t>
      </w:r>
    </w:p>
    <w:p w:rsidR="009407EB" w:rsidRPr="004556D8" w:rsidRDefault="009407EB" w:rsidP="00D947BD">
      <w:pPr>
        <w:numPr>
          <w:ilvl w:val="0"/>
          <w:numId w:val="14"/>
        </w:numPr>
        <w:tabs>
          <w:tab w:val="left" w:pos="426"/>
        </w:tabs>
        <w:spacing w:after="0" w:line="360" w:lineRule="auto"/>
        <w:ind w:left="0" w:firstLine="567"/>
        <w:jc w:val="both"/>
        <w:rPr>
          <w:rFonts w:ascii="Times New Roman" w:eastAsia="Times New Roman" w:hAnsi="Times New Roman" w:cs="Times New Roman"/>
          <w:sz w:val="28"/>
          <w:szCs w:val="28"/>
        </w:rPr>
      </w:pPr>
      <w:r w:rsidRPr="004556D8">
        <w:rPr>
          <w:rFonts w:ascii="Times New Roman" w:eastAsia="Times New Roman" w:hAnsi="Times New Roman" w:cs="Times New Roman"/>
          <w:sz w:val="28"/>
          <w:szCs w:val="28"/>
        </w:rPr>
        <w:t xml:space="preserve">oliy; </w:t>
      </w:r>
    </w:p>
    <w:p w:rsidR="009407EB" w:rsidRPr="004556D8" w:rsidRDefault="009407EB" w:rsidP="00D947BD">
      <w:pPr>
        <w:numPr>
          <w:ilvl w:val="0"/>
          <w:numId w:val="14"/>
        </w:numPr>
        <w:tabs>
          <w:tab w:val="left" w:pos="426"/>
        </w:tabs>
        <w:spacing w:after="0" w:line="360" w:lineRule="auto"/>
        <w:ind w:left="0" w:firstLine="567"/>
        <w:jc w:val="both"/>
        <w:rPr>
          <w:rFonts w:ascii="Times New Roman" w:eastAsia="Times New Roman" w:hAnsi="Times New Roman" w:cs="Times New Roman"/>
          <w:sz w:val="28"/>
          <w:szCs w:val="28"/>
        </w:rPr>
      </w:pPr>
      <w:r w:rsidRPr="004556D8">
        <w:rPr>
          <w:rFonts w:ascii="Times New Roman" w:eastAsia="Times New Roman" w:hAnsi="Times New Roman" w:cs="Times New Roman"/>
          <w:sz w:val="28"/>
          <w:szCs w:val="28"/>
        </w:rPr>
        <w:t xml:space="preserve">bosh; </w:t>
      </w:r>
    </w:p>
    <w:p w:rsidR="009407EB" w:rsidRPr="004556D8" w:rsidRDefault="009407EB" w:rsidP="00D947BD">
      <w:pPr>
        <w:numPr>
          <w:ilvl w:val="0"/>
          <w:numId w:val="14"/>
        </w:numPr>
        <w:tabs>
          <w:tab w:val="left" w:pos="426"/>
        </w:tabs>
        <w:spacing w:after="0" w:line="360" w:lineRule="auto"/>
        <w:ind w:left="0" w:firstLine="567"/>
        <w:jc w:val="both"/>
        <w:rPr>
          <w:rFonts w:ascii="Times New Roman" w:eastAsia="Times New Roman" w:hAnsi="Times New Roman" w:cs="Times New Roman"/>
          <w:sz w:val="28"/>
          <w:szCs w:val="28"/>
        </w:rPr>
      </w:pPr>
      <w:r w:rsidRPr="004556D8">
        <w:rPr>
          <w:rFonts w:ascii="Times New Roman" w:eastAsia="Times New Roman" w:hAnsi="Times New Roman" w:cs="Times New Roman"/>
          <w:sz w:val="28"/>
          <w:szCs w:val="28"/>
        </w:rPr>
        <w:t xml:space="preserve">katta; </w:t>
      </w:r>
    </w:p>
    <w:p w:rsidR="009407EB" w:rsidRPr="004556D8" w:rsidRDefault="009407EB" w:rsidP="00D947BD">
      <w:pPr>
        <w:numPr>
          <w:ilvl w:val="0"/>
          <w:numId w:val="14"/>
        </w:numPr>
        <w:tabs>
          <w:tab w:val="left" w:pos="426"/>
        </w:tabs>
        <w:spacing w:after="0" w:line="360" w:lineRule="auto"/>
        <w:ind w:left="0" w:firstLine="567"/>
        <w:jc w:val="both"/>
        <w:rPr>
          <w:rFonts w:ascii="Times New Roman" w:eastAsia="Times New Roman" w:hAnsi="Times New Roman" w:cs="Times New Roman"/>
          <w:sz w:val="28"/>
          <w:szCs w:val="28"/>
        </w:rPr>
      </w:pPr>
      <w:r w:rsidRPr="004556D8">
        <w:rPr>
          <w:rFonts w:ascii="Times New Roman" w:eastAsia="Times New Roman" w:hAnsi="Times New Roman" w:cs="Times New Roman"/>
          <w:sz w:val="28"/>
          <w:szCs w:val="28"/>
        </w:rPr>
        <w:t xml:space="preserve">kichik guruhlarga kiruvchi davlat xizmatchilarga </w:t>
      </w:r>
    </w:p>
    <w:p w:rsidR="003805B6" w:rsidRDefault="003805B6" w:rsidP="00D947BD">
      <w:pPr>
        <w:spacing w:line="360" w:lineRule="auto"/>
        <w:ind w:firstLine="567"/>
        <w:jc w:val="both"/>
        <w:rPr>
          <w:rFonts w:ascii="Times New Roman" w:hAnsi="Times New Roman"/>
          <w:lang w:val="en-US"/>
        </w:rPr>
      </w:pPr>
    </w:p>
    <w:p w:rsidR="00C0433F" w:rsidRDefault="00C0433F" w:rsidP="00411C23">
      <w:pPr>
        <w:spacing w:line="360" w:lineRule="auto"/>
        <w:jc w:val="both"/>
        <w:rPr>
          <w:rFonts w:ascii="Times New Roman" w:hAnsi="Times New Roman"/>
          <w:lang w:val="en-US"/>
        </w:rPr>
      </w:pPr>
    </w:p>
    <w:p w:rsidR="00411C23" w:rsidRPr="004556D8" w:rsidRDefault="00411C23" w:rsidP="00411C23">
      <w:pPr>
        <w:spacing w:line="360" w:lineRule="auto"/>
        <w:jc w:val="both"/>
        <w:rPr>
          <w:rFonts w:ascii="Times New Roman" w:hAnsi="Times New Roman"/>
          <w:lang w:val="en-US"/>
        </w:rPr>
      </w:pPr>
    </w:p>
    <w:p w:rsidR="00CE62D3" w:rsidRPr="004556D8" w:rsidRDefault="00CE62D3" w:rsidP="00D947BD">
      <w:pPr>
        <w:spacing w:after="0" w:line="360" w:lineRule="auto"/>
        <w:ind w:firstLine="567"/>
        <w:jc w:val="both"/>
        <w:rPr>
          <w:rFonts w:ascii="Times New Roman" w:eastAsia="MS Mincho" w:hAnsi="Times New Roman" w:cs="Times New Roman"/>
          <w:b/>
          <w:caps/>
          <w:sz w:val="28"/>
          <w:szCs w:val="28"/>
          <w:lang w:val="en-US"/>
        </w:rPr>
      </w:pPr>
      <w:r w:rsidRPr="004556D8">
        <w:rPr>
          <w:rFonts w:ascii="Times New Roman" w:eastAsia="MS Mincho" w:hAnsi="Times New Roman" w:cs="Times New Roman"/>
          <w:b/>
          <w:caps/>
          <w:sz w:val="28"/>
          <w:szCs w:val="28"/>
          <w:lang w:val="uz-Cyrl-UZ"/>
        </w:rPr>
        <w:lastRenderedPageBreak/>
        <w:t xml:space="preserve">II bob. </w:t>
      </w:r>
      <w:r w:rsidRPr="004556D8">
        <w:rPr>
          <w:rFonts w:ascii="Times New Roman" w:eastAsia="MS Mincho" w:hAnsi="Times New Roman" w:cs="Times New Roman"/>
          <w:b/>
          <w:caps/>
          <w:sz w:val="28"/>
          <w:szCs w:val="28"/>
          <w:lang w:val="en-US"/>
        </w:rPr>
        <w:t>O’zbekistonda davlat xizmatchilarining huquqiy maqomini takomillashtirish istiqbollari</w:t>
      </w:r>
    </w:p>
    <w:p w:rsidR="00CE62D3" w:rsidRPr="004556D8" w:rsidRDefault="00CE62D3" w:rsidP="00D947BD">
      <w:pPr>
        <w:spacing w:after="0" w:line="360" w:lineRule="auto"/>
        <w:ind w:firstLine="567"/>
        <w:jc w:val="both"/>
        <w:rPr>
          <w:rFonts w:ascii="Times New Roman" w:hAnsi="Times New Roman" w:cs="Times New Roman"/>
          <w:b/>
          <w:sz w:val="28"/>
          <w:szCs w:val="28"/>
          <w:lang w:val="en-US"/>
        </w:rPr>
      </w:pPr>
      <w:r w:rsidRPr="004556D8">
        <w:rPr>
          <w:rFonts w:ascii="Times New Roman" w:eastAsia="MS Mincho" w:hAnsi="Times New Roman" w:cs="Times New Roman"/>
          <w:b/>
          <w:caps/>
          <w:sz w:val="28"/>
          <w:szCs w:val="28"/>
          <w:lang w:val="en-US"/>
        </w:rPr>
        <w:t xml:space="preserve">2.1.   </w:t>
      </w:r>
      <w:r w:rsidRPr="004556D8">
        <w:rPr>
          <w:rFonts w:ascii="Times New Roman" w:hAnsi="Times New Roman" w:cs="Times New Roman"/>
          <w:b/>
          <w:sz w:val="28"/>
          <w:szCs w:val="28"/>
          <w:lang w:val="uz-Cyrl-UZ"/>
        </w:rPr>
        <w:t>Davlat xizmatchisining xizmat bo’yicha harakatlanishi (rotatsiya instituti)</w:t>
      </w:r>
      <w:r w:rsidRPr="004556D8">
        <w:rPr>
          <w:rFonts w:ascii="Times New Roman" w:hAnsi="Times New Roman" w:cs="Times New Roman"/>
          <w:b/>
          <w:sz w:val="28"/>
          <w:szCs w:val="28"/>
          <w:lang w:val="en-US"/>
        </w:rPr>
        <w:t xml:space="preserve"> ning joriy qilinishi</w:t>
      </w:r>
    </w:p>
    <w:p w:rsidR="00EF24E2" w:rsidRPr="004556D8" w:rsidRDefault="00EF24E2" w:rsidP="00D947BD">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val="en-US"/>
        </w:rPr>
      </w:pPr>
      <w:r w:rsidRPr="004556D8">
        <w:rPr>
          <w:rFonts w:ascii="Times New Roman" w:eastAsia="Times New Roman" w:hAnsi="Times New Roman" w:cs="Times New Roman"/>
          <w:color w:val="000000"/>
          <w:sz w:val="28"/>
          <w:szCs w:val="28"/>
          <w:lang w:val="en-US"/>
        </w:rPr>
        <w:t>O’zbekistonda davlat xizmatchilarining huquqiy maqomini takomillashtirish borasida d</w:t>
      </w:r>
      <w:r w:rsidRPr="004556D8">
        <w:rPr>
          <w:rFonts w:ascii="Times New Roman" w:hAnsi="Times New Roman" w:cs="Times New Roman"/>
          <w:sz w:val="28"/>
          <w:szCs w:val="28"/>
          <w:lang w:val="uz-Cyrl-UZ"/>
        </w:rPr>
        <w:t>avlat xizmatchisining xizmat bo’yicha harakatlanishi</w:t>
      </w:r>
      <w:r w:rsidRPr="004556D8">
        <w:rPr>
          <w:rFonts w:ascii="Times New Roman" w:hAnsi="Times New Roman" w:cs="Times New Roman"/>
          <w:sz w:val="28"/>
          <w:szCs w:val="28"/>
          <w:lang w:val="en-US"/>
        </w:rPr>
        <w:t xml:space="preserve"> ya’ni </w:t>
      </w:r>
      <w:r w:rsidRPr="004556D8">
        <w:rPr>
          <w:rFonts w:ascii="Times New Roman" w:hAnsi="Times New Roman" w:cs="Times New Roman"/>
          <w:sz w:val="28"/>
          <w:szCs w:val="28"/>
          <w:lang w:val="uz-Cyrl-UZ"/>
        </w:rPr>
        <w:t>rotatsiya instituti</w:t>
      </w:r>
      <w:r w:rsidRPr="004556D8">
        <w:rPr>
          <w:rFonts w:ascii="Times New Roman" w:hAnsi="Times New Roman" w:cs="Times New Roman"/>
          <w:sz w:val="28"/>
          <w:szCs w:val="28"/>
          <w:lang w:val="en-US"/>
        </w:rPr>
        <w:t>ning joriy qilinishi ahamiyatlidir.</w:t>
      </w:r>
      <w:r w:rsidRPr="004556D8">
        <w:rPr>
          <w:rFonts w:ascii="Times New Roman" w:eastAsia="Times New Roman" w:hAnsi="Times New Roman" w:cs="Times New Roman"/>
          <w:color w:val="000000"/>
          <w:sz w:val="28"/>
          <w:szCs w:val="28"/>
          <w:lang w:val="en-US"/>
        </w:rPr>
        <w:t xml:space="preserve"> Zero, davlatning kadrlar siyosati davlat xizmatchilarining o’z vazifalarini yuqori darajada bajarishini ta’minlashda ularning faqat shaxsiy sifatlarigagina tayanib qolmay, balki, kadrlarni joy-joyiga qo’yish, bu borada o’z-o’zini muntazam tartibga soladigan, rivojlantiradigan mexanizmni takomillashtirishga qaratilishi lozim. Chunki hozirgi davrda davlat xizmatchilari oldiga ko’plab aniq amaliy vazifalar qo’yilmoqda va ularning kechiktirmay bajarilishini ta’minlash mamlakat taqdirida muhim ahamiyatga ega. Davlat xizmati sama</w:t>
      </w:r>
      <w:r w:rsidR="00E7089A">
        <w:rPr>
          <w:rFonts w:ascii="Times New Roman" w:eastAsia="Times New Roman" w:hAnsi="Times New Roman" w:cs="Times New Roman"/>
          <w:color w:val="000000"/>
          <w:sz w:val="28"/>
          <w:szCs w:val="28"/>
          <w:lang w:val="en-US"/>
        </w:rPr>
        <w:t>rasini ta’minlashdagi barcha obyektiv va suby</w:t>
      </w:r>
      <w:r w:rsidRPr="004556D8">
        <w:rPr>
          <w:rFonts w:ascii="Times New Roman" w:eastAsia="Times New Roman" w:hAnsi="Times New Roman" w:cs="Times New Roman"/>
          <w:color w:val="000000"/>
          <w:sz w:val="28"/>
          <w:szCs w:val="28"/>
          <w:lang w:val="en-US"/>
        </w:rPr>
        <w:t>ektiv bo’shliqlarni to’ldirish, qolaversa, davlat xizmatchilarining professional darajasini yanada yuksaltirish uchun mumkin bo’lgan barcha choralarni qo’llash bugungi kunning muhim talabidir. Bunday choralar sifatida davlat xizmatini tashkil etishdagi xilma-xil shakl va uslublarni ko’rib chiqish o’rinli bo’ladi. Jumladan, davlat xizmati samaradorligini ta’minlash, buning uchun esa kadrlarni joy-joyiga qo’yish, o’z-o’zini tartibga soladigan, rivojlantiradigan mexanizmlardan biri sifatida rotatsiya institutini qo’llash muhim ahamiyatga egadir. Bu esa davlat xizmatini tashkil etishda rotatsiya institutini qo’llashni kengaytirib borish kafolatlarini yaratishni talab etadi.</w:t>
      </w:r>
    </w:p>
    <w:p w:rsidR="00EF24E2" w:rsidRPr="004556D8" w:rsidRDefault="00EF24E2" w:rsidP="00D947BD">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val="en-US"/>
        </w:rPr>
      </w:pPr>
      <w:r w:rsidRPr="004556D8">
        <w:rPr>
          <w:rFonts w:ascii="Times New Roman" w:eastAsia="Times New Roman" w:hAnsi="Times New Roman" w:cs="Times New Roman"/>
          <w:color w:val="000000"/>
          <w:sz w:val="28"/>
          <w:szCs w:val="28"/>
          <w:lang w:val="en-US"/>
        </w:rPr>
        <w:t xml:space="preserve">Rotatsiya institutini samarali qo’llashni ta’minlash uchun uning ilmiy va nazariy asoslarini tahlil qilish, davlat xizmatchisining huquqiy maqomi va shundan kelib chiqib boshqaruv jarayoniga ta’sirining ijobiy va salbiy jihatlarini aniqlab olish kerak. Buning uchun esa, birinchi navbatda, rotatsiya instituti tushunchasi </w:t>
      </w:r>
      <w:r w:rsidRPr="004556D8">
        <w:rPr>
          <w:rFonts w:ascii="Times New Roman" w:eastAsia="Times New Roman" w:hAnsi="Times New Roman" w:cs="Times New Roman"/>
          <w:color w:val="000000"/>
          <w:sz w:val="28"/>
          <w:szCs w:val="28"/>
          <w:lang w:val="en-US"/>
        </w:rPr>
        <w:lastRenderedPageBreak/>
        <w:t>bilan bog’liq masalalarni tahlil qilib, bu boradagi qarashlarga aniqlik kiritib olish zarur.</w:t>
      </w:r>
    </w:p>
    <w:p w:rsidR="00EF24E2" w:rsidRPr="004556D8" w:rsidRDefault="00EF24E2" w:rsidP="00D947BD">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val="en-US"/>
        </w:rPr>
      </w:pPr>
      <w:r w:rsidRPr="004556D8">
        <w:rPr>
          <w:rFonts w:ascii="Times New Roman" w:eastAsia="Times New Roman" w:hAnsi="Times New Roman" w:cs="Times New Roman"/>
          <w:color w:val="000000"/>
          <w:sz w:val="28"/>
          <w:szCs w:val="28"/>
          <w:lang w:val="en-US"/>
        </w:rPr>
        <w:t>Yuridik lug’atlarda berilgan izohga ko’ra, rotatsiya termini lotincha "rotatio" so’zidan olingan bo’lib, aylana, aylanma</w:t>
      </w:r>
      <w:r w:rsidR="00E7089A">
        <w:rPr>
          <w:rFonts w:ascii="Times New Roman" w:eastAsia="Times New Roman" w:hAnsi="Times New Roman" w:cs="Times New Roman"/>
          <w:color w:val="000000"/>
          <w:sz w:val="28"/>
          <w:szCs w:val="28"/>
          <w:lang w:val="en-US"/>
        </w:rPr>
        <w:t xml:space="preserve"> harakat ma’nosini bildiradi. Sh</w:t>
      </w:r>
      <w:r w:rsidRPr="004556D8">
        <w:rPr>
          <w:rFonts w:ascii="Times New Roman" w:eastAsia="Times New Roman" w:hAnsi="Times New Roman" w:cs="Times New Roman"/>
          <w:color w:val="000000"/>
          <w:sz w:val="28"/>
          <w:szCs w:val="28"/>
          <w:lang w:val="en-US"/>
        </w:rPr>
        <w:t>u bilan birga, rotatsiya tushunchasi yuridik adabiyotlarda olimlar tomonidan har xil talqin etiladi. Mazkur ta’riflar yuzasidan aytish mumkinki, ularning har biri rotatsiya tushunchasining ayrim qirralarini u yoki bu darajada aks ettirib, uning barcha belgilarini komp</w:t>
      </w:r>
      <w:r w:rsidR="00F15A42">
        <w:rPr>
          <w:rFonts w:ascii="Times New Roman" w:eastAsia="Times New Roman" w:hAnsi="Times New Roman" w:cs="Times New Roman"/>
          <w:color w:val="000000"/>
          <w:sz w:val="28"/>
          <w:szCs w:val="28"/>
          <w:lang w:val="en-US"/>
        </w:rPr>
        <w:t>leks ravishda qamrab olmagan. Sh</w:t>
      </w:r>
      <w:r w:rsidRPr="004556D8">
        <w:rPr>
          <w:rFonts w:ascii="Times New Roman" w:eastAsia="Times New Roman" w:hAnsi="Times New Roman" w:cs="Times New Roman"/>
          <w:color w:val="000000"/>
          <w:sz w:val="28"/>
          <w:szCs w:val="28"/>
          <w:lang w:val="en-US"/>
        </w:rPr>
        <w:t xml:space="preserve">u bois mazkur ta’riflarning birortasini rotatsiyaga berilgan to’liq ta’rif deya olmaymiz. Bu </w:t>
      </w:r>
      <w:r w:rsidR="00F15A42">
        <w:rPr>
          <w:rFonts w:ascii="Times New Roman" w:eastAsia="Times New Roman" w:hAnsi="Times New Roman" w:cs="Times New Roman"/>
          <w:color w:val="000000"/>
          <w:sz w:val="28"/>
          <w:szCs w:val="28"/>
          <w:lang w:val="en-US"/>
        </w:rPr>
        <w:t>borada ayrim olimlarning (S.A.Sh</w:t>
      </w:r>
      <w:r w:rsidRPr="004556D8">
        <w:rPr>
          <w:rFonts w:ascii="Times New Roman" w:eastAsia="Times New Roman" w:hAnsi="Times New Roman" w:cs="Times New Roman"/>
          <w:color w:val="000000"/>
          <w:sz w:val="28"/>
          <w:szCs w:val="28"/>
          <w:lang w:val="en-US"/>
        </w:rPr>
        <w:t>apirov, S.V. Barancheev va boshqalar) izohlarida yana ikkita asosiy maqsad inoba</w:t>
      </w:r>
      <w:r w:rsidR="00E7089A">
        <w:rPr>
          <w:rFonts w:ascii="Times New Roman" w:eastAsia="Times New Roman" w:hAnsi="Times New Roman" w:cs="Times New Roman"/>
          <w:color w:val="000000"/>
          <w:sz w:val="28"/>
          <w:szCs w:val="28"/>
          <w:lang w:val="en-US"/>
        </w:rPr>
        <w:t>tga olingan. Birinchisi, korrup</w:t>
      </w:r>
      <w:r w:rsidRPr="004556D8">
        <w:rPr>
          <w:rFonts w:ascii="Times New Roman" w:eastAsia="Times New Roman" w:hAnsi="Times New Roman" w:cs="Times New Roman"/>
          <w:color w:val="000000"/>
          <w:sz w:val="28"/>
          <w:szCs w:val="28"/>
          <w:lang w:val="en-US"/>
        </w:rPr>
        <w:t>siyaning oldini olish va kamaytirish, ikkinchisi, xodimning u yoki bu faoliyat turiga ko’nikmasini aniqlash va uning salohiyatidan maksimal foydalanish. Demak, ayrim holatlarda</w:t>
      </w:r>
      <w:r w:rsidR="00E7089A">
        <w:rPr>
          <w:rFonts w:ascii="Times New Roman" w:eastAsia="Times New Roman" w:hAnsi="Times New Roman" w:cs="Times New Roman"/>
          <w:color w:val="000000"/>
          <w:sz w:val="28"/>
          <w:szCs w:val="28"/>
          <w:lang w:val="en-US"/>
        </w:rPr>
        <w:t xml:space="preserve"> rotatsiyani o’tkazishda korrup</w:t>
      </w:r>
      <w:r w:rsidRPr="004556D8">
        <w:rPr>
          <w:rFonts w:ascii="Times New Roman" w:eastAsia="Times New Roman" w:hAnsi="Times New Roman" w:cs="Times New Roman"/>
          <w:color w:val="000000"/>
          <w:sz w:val="28"/>
          <w:szCs w:val="28"/>
          <w:lang w:val="en-US"/>
        </w:rPr>
        <w:t>siyaning oldini olish maqsadi birinchi o’ringa chiqib, o’qitish ikkinchi darajali maqsad bo’lishi mumkin.</w:t>
      </w:r>
    </w:p>
    <w:p w:rsidR="00EF24E2" w:rsidRPr="004556D8" w:rsidRDefault="00EF24E2" w:rsidP="00D947BD">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val="en-US"/>
        </w:rPr>
      </w:pPr>
      <w:r w:rsidRPr="004556D8">
        <w:rPr>
          <w:rFonts w:ascii="Times New Roman" w:eastAsia="Times New Roman" w:hAnsi="Times New Roman" w:cs="Times New Roman"/>
          <w:color w:val="000000"/>
          <w:sz w:val="28"/>
          <w:szCs w:val="28"/>
          <w:lang w:val="en-US"/>
        </w:rPr>
        <w:t>Bundan kelib chiqadiki, rotatsiya termi</w:t>
      </w:r>
      <w:r w:rsidR="00F15A42">
        <w:rPr>
          <w:rFonts w:ascii="Times New Roman" w:eastAsia="Times New Roman" w:hAnsi="Times New Roman" w:cs="Times New Roman"/>
          <w:color w:val="000000"/>
          <w:sz w:val="28"/>
          <w:szCs w:val="28"/>
          <w:lang w:val="en-US"/>
        </w:rPr>
        <w:t>niga izoh berishda uning korrup</w:t>
      </w:r>
      <w:r w:rsidR="00E7089A">
        <w:rPr>
          <w:rFonts w:ascii="Times New Roman" w:eastAsia="Times New Roman" w:hAnsi="Times New Roman" w:cs="Times New Roman"/>
          <w:color w:val="000000"/>
          <w:sz w:val="28"/>
          <w:szCs w:val="28"/>
          <w:lang w:val="en-US"/>
        </w:rPr>
        <w:t>siyaning oldini olish kabi funk</w:t>
      </w:r>
      <w:r w:rsidRPr="004556D8">
        <w:rPr>
          <w:rFonts w:ascii="Times New Roman" w:eastAsia="Times New Roman" w:hAnsi="Times New Roman" w:cs="Times New Roman"/>
          <w:color w:val="000000"/>
          <w:sz w:val="28"/>
          <w:szCs w:val="28"/>
          <w:lang w:val="en-US"/>
        </w:rPr>
        <w:t xml:space="preserve">sional jihati ham o’z aksini topishi lozim. Rotatsiyaning mazkur maqsadi ko’proq davlat hokimiyatini amalga oshirish sohasida qo’llaniladigan rotatsiyaga xos ekanini alohida ta’kidlash kerak. </w:t>
      </w:r>
    </w:p>
    <w:p w:rsidR="00EF24E2" w:rsidRPr="004556D8" w:rsidRDefault="00EF24E2" w:rsidP="00D947BD">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val="en-US"/>
        </w:rPr>
      </w:pPr>
      <w:r w:rsidRPr="004556D8">
        <w:rPr>
          <w:rFonts w:ascii="Times New Roman" w:eastAsia="Times New Roman" w:hAnsi="Times New Roman" w:cs="Times New Roman"/>
          <w:color w:val="000000"/>
          <w:sz w:val="28"/>
          <w:szCs w:val="28"/>
          <w:lang w:val="en-US"/>
        </w:rPr>
        <w:t xml:space="preserve">Shularga asoslangan </w:t>
      </w:r>
      <w:r w:rsidR="00F15A42">
        <w:rPr>
          <w:rFonts w:ascii="Times New Roman" w:eastAsia="Times New Roman" w:hAnsi="Times New Roman" w:cs="Times New Roman"/>
          <w:color w:val="000000"/>
          <w:sz w:val="28"/>
          <w:szCs w:val="28"/>
          <w:lang w:val="en-US"/>
        </w:rPr>
        <w:t xml:space="preserve">holda aytish mukinki, rotatsiyada </w:t>
      </w:r>
      <w:r w:rsidRPr="004556D8">
        <w:rPr>
          <w:rFonts w:ascii="Times New Roman" w:eastAsia="Times New Roman" w:hAnsi="Times New Roman" w:cs="Times New Roman"/>
          <w:color w:val="000000"/>
          <w:sz w:val="28"/>
          <w:szCs w:val="28"/>
          <w:lang w:val="en-US"/>
        </w:rPr>
        <w:t>davlat hokimiyati sohasiga ni</w:t>
      </w:r>
      <w:r w:rsidR="00E7089A">
        <w:rPr>
          <w:rFonts w:ascii="Times New Roman" w:eastAsia="Times New Roman" w:hAnsi="Times New Roman" w:cs="Times New Roman"/>
          <w:color w:val="000000"/>
          <w:sz w:val="28"/>
          <w:szCs w:val="28"/>
          <w:lang w:val="en-US"/>
        </w:rPr>
        <w:t>sbatan izohlashda quyidagi funk</w:t>
      </w:r>
      <w:r w:rsidRPr="004556D8">
        <w:rPr>
          <w:rFonts w:ascii="Times New Roman" w:eastAsia="Times New Roman" w:hAnsi="Times New Roman" w:cs="Times New Roman"/>
          <w:color w:val="000000"/>
          <w:sz w:val="28"/>
          <w:szCs w:val="28"/>
          <w:lang w:val="en-US"/>
        </w:rPr>
        <w:t>si</w:t>
      </w:r>
      <w:r w:rsidR="00F15A42">
        <w:rPr>
          <w:rFonts w:ascii="Times New Roman" w:eastAsia="Times New Roman" w:hAnsi="Times New Roman" w:cs="Times New Roman"/>
          <w:color w:val="000000"/>
          <w:sz w:val="28"/>
          <w:szCs w:val="28"/>
          <w:lang w:val="en-US"/>
        </w:rPr>
        <w:t>onal jihatlar o’z aksini topadi</w:t>
      </w:r>
      <w:r w:rsidRPr="004556D8">
        <w:rPr>
          <w:rFonts w:ascii="Times New Roman" w:eastAsia="Times New Roman" w:hAnsi="Times New Roman" w:cs="Times New Roman"/>
          <w:color w:val="000000"/>
          <w:sz w:val="28"/>
          <w:szCs w:val="28"/>
          <w:lang w:val="en-US"/>
        </w:rPr>
        <w:t>: xodimni o’qitish, mehnat ko’nikmasini aniqlash, uning imkoniyatlari</w:t>
      </w:r>
      <w:r w:rsidR="00E7089A">
        <w:rPr>
          <w:rFonts w:ascii="Times New Roman" w:eastAsia="Times New Roman" w:hAnsi="Times New Roman" w:cs="Times New Roman"/>
          <w:color w:val="000000"/>
          <w:sz w:val="28"/>
          <w:szCs w:val="28"/>
          <w:lang w:val="en-US"/>
        </w:rPr>
        <w:t>dan kengroq foydalanish, korrup</w:t>
      </w:r>
      <w:r w:rsidRPr="004556D8">
        <w:rPr>
          <w:rFonts w:ascii="Times New Roman" w:eastAsia="Times New Roman" w:hAnsi="Times New Roman" w:cs="Times New Roman"/>
          <w:color w:val="000000"/>
          <w:sz w:val="28"/>
          <w:szCs w:val="28"/>
          <w:lang w:val="en-US"/>
        </w:rPr>
        <w:t>siyaning oldini olish va boshqalar. Rotatsiya terminining institutsional jihatlari, ya’ni tashkiliy-huquqiy asoslari yuqorida berilgan ta’riflarda quyidagicha namoyon bo’lmoqda: birinchidan, xodimlarning har xil lavozimlarga o’tkazilishi, ikkinchidan, u</w:t>
      </w:r>
      <w:r w:rsidR="00E7089A">
        <w:rPr>
          <w:rFonts w:ascii="Times New Roman" w:eastAsia="Times New Roman" w:hAnsi="Times New Roman" w:cs="Times New Roman"/>
          <w:color w:val="000000"/>
          <w:sz w:val="28"/>
          <w:szCs w:val="28"/>
          <w:lang w:val="en-US"/>
        </w:rPr>
        <w:t>lar tarkibining yangilanishi. Sh</w:t>
      </w:r>
      <w:r w:rsidRPr="004556D8">
        <w:rPr>
          <w:rFonts w:ascii="Times New Roman" w:eastAsia="Times New Roman" w:hAnsi="Times New Roman" w:cs="Times New Roman"/>
          <w:color w:val="000000"/>
          <w:sz w:val="28"/>
          <w:szCs w:val="28"/>
          <w:lang w:val="en-US"/>
        </w:rPr>
        <w:t>uni alohida ta’kidlash joizk</w:t>
      </w:r>
      <w:r w:rsidR="00E7089A">
        <w:rPr>
          <w:rFonts w:ascii="Times New Roman" w:eastAsia="Times New Roman" w:hAnsi="Times New Roman" w:cs="Times New Roman"/>
          <w:color w:val="000000"/>
          <w:sz w:val="28"/>
          <w:szCs w:val="28"/>
          <w:lang w:val="en-US"/>
        </w:rPr>
        <w:t>i, rotatsiya institutining funk</w:t>
      </w:r>
      <w:r w:rsidRPr="004556D8">
        <w:rPr>
          <w:rFonts w:ascii="Times New Roman" w:eastAsia="Times New Roman" w:hAnsi="Times New Roman" w:cs="Times New Roman"/>
          <w:color w:val="000000"/>
          <w:sz w:val="28"/>
          <w:szCs w:val="28"/>
          <w:lang w:val="en-US"/>
        </w:rPr>
        <w:t xml:space="preserve">sional va institutsional jihatlari qo’llanishidagi dolzarblik uning davlat hokimiyati tarmoqlarining turlariga qarab (qonunchilik, ijro, </w:t>
      </w:r>
      <w:r w:rsidRPr="004556D8">
        <w:rPr>
          <w:rFonts w:ascii="Times New Roman" w:eastAsia="Times New Roman" w:hAnsi="Times New Roman" w:cs="Times New Roman"/>
          <w:color w:val="000000"/>
          <w:sz w:val="28"/>
          <w:szCs w:val="28"/>
          <w:lang w:val="en-US"/>
        </w:rPr>
        <w:lastRenderedPageBreak/>
        <w:t>sud) qo’llanishidan kelib chiqadi. Masalan, qonunchilik hokimiyatini amalga oshiruvchi davlat hokimiyati vakillik organlariga nisbatan to’liq va qisman rotatsiya turlari (ya’ni tarkibning to’la yoki ma’lum bir qismining yangilanishi) faolroq qo’llaniladi.</w:t>
      </w:r>
    </w:p>
    <w:p w:rsidR="00EF24E2" w:rsidRPr="004556D8" w:rsidRDefault="00EF24E2" w:rsidP="00D947BD">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val="en-US"/>
        </w:rPr>
      </w:pPr>
      <w:r w:rsidRPr="004556D8">
        <w:rPr>
          <w:rFonts w:ascii="Times New Roman" w:eastAsia="Times New Roman" w:hAnsi="Times New Roman" w:cs="Times New Roman"/>
          <w:color w:val="000000"/>
          <w:sz w:val="28"/>
          <w:szCs w:val="28"/>
          <w:lang w:val="en-US"/>
        </w:rPr>
        <w:t>Yuqoridagi tahlillar asosida rotatsiyaga qu</w:t>
      </w:r>
      <w:r w:rsidRPr="004556D8">
        <w:rPr>
          <w:rFonts w:ascii="Times New Roman" w:eastAsia="Times New Roman" w:hAnsi="Times New Roman" w:cs="Times New Roman"/>
          <w:color w:val="000000"/>
          <w:sz w:val="28"/>
          <w:szCs w:val="28"/>
          <w:lang w:val="en-US"/>
        </w:rPr>
        <w:softHyphen/>
        <w:t xml:space="preserve">yidagicha ta’rif berish mumkin: rotatsiya deb qonuniy asosda xodimlarni o’qitish, </w:t>
      </w:r>
      <w:r w:rsidR="00E7089A">
        <w:rPr>
          <w:rFonts w:ascii="Times New Roman" w:eastAsia="Times New Roman" w:hAnsi="Times New Roman" w:cs="Times New Roman"/>
          <w:color w:val="000000"/>
          <w:sz w:val="28"/>
          <w:szCs w:val="28"/>
          <w:lang w:val="en-US"/>
        </w:rPr>
        <w:t>ko’nikmasini aniqlash va korrup</w:t>
      </w:r>
      <w:r w:rsidRPr="004556D8">
        <w:rPr>
          <w:rFonts w:ascii="Times New Roman" w:eastAsia="Times New Roman" w:hAnsi="Times New Roman" w:cs="Times New Roman"/>
          <w:color w:val="000000"/>
          <w:sz w:val="28"/>
          <w:szCs w:val="28"/>
          <w:lang w:val="en-US"/>
        </w:rPr>
        <w:t>siyaning oldini olish maqsadida ularning lavozimlarini almashtirib turish, xizmat vazifalarini o’zgartirish hamda xodimlar tarkibining yangilanishi tushuniladi. U: xodimlarning ish joylarini yangilashda; yangi xodimlarni xizmatga jalb etishda; xodimlarning yangi sharoitda o’z imkoniyatlarini ro’yobga chiqarishiga imkon yaratishda; xodimlarning malakasini oshirishda; attestatsiya o’tkazi</w:t>
      </w:r>
      <w:r w:rsidR="008142B1">
        <w:rPr>
          <w:rFonts w:ascii="Times New Roman" w:eastAsia="Times New Roman" w:hAnsi="Times New Roman" w:cs="Times New Roman"/>
          <w:color w:val="000000"/>
          <w:sz w:val="28"/>
          <w:szCs w:val="28"/>
          <w:lang w:val="en-US"/>
        </w:rPr>
        <w:t>shga sharoit yaratishda; korrup</w:t>
      </w:r>
      <w:r w:rsidRPr="004556D8">
        <w:rPr>
          <w:rFonts w:ascii="Times New Roman" w:eastAsia="Times New Roman" w:hAnsi="Times New Roman" w:cs="Times New Roman"/>
          <w:color w:val="000000"/>
          <w:sz w:val="28"/>
          <w:szCs w:val="28"/>
          <w:lang w:val="en-US"/>
        </w:rPr>
        <w:t>siya, mahalliychilik va bosh</w:t>
      </w:r>
      <w:r w:rsidRPr="004556D8">
        <w:rPr>
          <w:rFonts w:ascii="Times New Roman" w:eastAsia="Times New Roman" w:hAnsi="Times New Roman" w:cs="Times New Roman"/>
          <w:color w:val="000000"/>
          <w:sz w:val="28"/>
          <w:szCs w:val="28"/>
          <w:lang w:val="en-US"/>
        </w:rPr>
        <w:softHyphen/>
        <w:t>qa salbiy holatlarning oldini olishda; xizmat vazifasiga noloyiq, qobiliyatsiz xodimlarni lavozimidan chetlatish va boshqalarda o’z aksini topadi.  </w:t>
      </w:r>
    </w:p>
    <w:p w:rsidR="00EF24E2" w:rsidRPr="004556D8" w:rsidRDefault="00EF24E2" w:rsidP="00D947BD">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val="en-US"/>
        </w:rPr>
      </w:pPr>
      <w:r w:rsidRPr="004556D8">
        <w:rPr>
          <w:rFonts w:ascii="Times New Roman" w:eastAsia="Times New Roman" w:hAnsi="Times New Roman" w:cs="Times New Roman"/>
          <w:color w:val="000000"/>
          <w:sz w:val="28"/>
          <w:szCs w:val="28"/>
          <w:lang w:val="en-US"/>
        </w:rPr>
        <w:t xml:space="preserve">Qisqa qilib aytganda, "rotatsiya instituti" rotatsiyani qo’llash bilan bog’liq ijtimoiy munosabatlarni tartibga soluvchi normalar yig’indisi (tizimi, guruhi) deb tushuniladi. </w:t>
      </w:r>
    </w:p>
    <w:p w:rsidR="00EF24E2" w:rsidRPr="004556D8" w:rsidRDefault="00EF24E2" w:rsidP="00D947BD">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val="en-US"/>
        </w:rPr>
      </w:pPr>
      <w:r w:rsidRPr="004556D8">
        <w:rPr>
          <w:rFonts w:ascii="Times New Roman" w:eastAsia="Times New Roman" w:hAnsi="Times New Roman" w:cs="Times New Roman"/>
          <w:color w:val="000000"/>
          <w:sz w:val="28"/>
          <w:szCs w:val="28"/>
          <w:lang w:val="en-US"/>
        </w:rPr>
        <w:t>Shuni ham ta’kidlash kerakki, rotatsiya ins</w:t>
      </w:r>
      <w:r w:rsidRPr="004556D8">
        <w:rPr>
          <w:rFonts w:ascii="Times New Roman" w:eastAsia="Times New Roman" w:hAnsi="Times New Roman" w:cs="Times New Roman"/>
          <w:color w:val="000000"/>
          <w:sz w:val="28"/>
          <w:szCs w:val="28"/>
          <w:lang w:val="en-US"/>
        </w:rPr>
        <w:softHyphen/>
        <w:t xml:space="preserve">tituti boshqaruv tizimining muhim elementlaridan biridir. Umuman olganda, bizning fikrimizcha, rotatsiyaning izchil qo’llanishini ijobiy holat deb hisoblash kerak. Uni boshqaruvning yakuniy natijasiga unumli ta’sir ko’rsatuvchi omil deb baholash mumkin. Ma’lumki, davlat xodimlarining lavozimdan lavozimga o’tkazilishi "gorizontal" va "vertikal" tarzda amalga oshiriladi. Davlat xizmatchilarining "gorizontal" ko’chirilishi lozimligi shundan kelib chiqadiki, xodimning bitta lavozimda uzoq muddat faoliyat yuritishi mehnat unumdorligini pasaytiradi, xodim o’z dunyoqarashida bitta ish joyi doirasi bilan chegaralanadi, kamchiliklarga ko’nikib qoladi, o’z faoliyatini yangi shakl va uslublar bilan boyitib borishni, o’z ustida ishlashni to’xtatib qo’yadi. Ish joylarining o’zgartirilishi vaziyatni taqqoslashga, yangi sharoitlarga tezroq </w:t>
      </w:r>
      <w:r w:rsidRPr="004556D8">
        <w:rPr>
          <w:rFonts w:ascii="Times New Roman" w:eastAsia="Times New Roman" w:hAnsi="Times New Roman" w:cs="Times New Roman"/>
          <w:color w:val="000000"/>
          <w:sz w:val="28"/>
          <w:szCs w:val="28"/>
          <w:lang w:val="en-US"/>
        </w:rPr>
        <w:lastRenderedPageBreak/>
        <w:t>k</w:t>
      </w:r>
      <w:r w:rsidR="008142B1">
        <w:rPr>
          <w:rFonts w:ascii="Times New Roman" w:eastAsia="Times New Roman" w:hAnsi="Times New Roman" w:cs="Times New Roman"/>
          <w:color w:val="000000"/>
          <w:sz w:val="28"/>
          <w:szCs w:val="28"/>
          <w:lang w:val="en-US"/>
        </w:rPr>
        <w:t>o’nikishga imkoniyat beradi . Sh</w:t>
      </w:r>
      <w:r w:rsidRPr="004556D8">
        <w:rPr>
          <w:rFonts w:ascii="Times New Roman" w:eastAsia="Times New Roman" w:hAnsi="Times New Roman" w:cs="Times New Roman"/>
          <w:color w:val="000000"/>
          <w:sz w:val="28"/>
          <w:szCs w:val="28"/>
          <w:lang w:val="en-US"/>
        </w:rPr>
        <w:t>uni alohida ta’kidlash kerakki, rotatsiya tartibida barcha xodimlarni bir vaqtning o’zida ko’</w:t>
      </w:r>
      <w:r w:rsidR="00F15A42">
        <w:rPr>
          <w:rFonts w:ascii="Times New Roman" w:eastAsia="Times New Roman" w:hAnsi="Times New Roman" w:cs="Times New Roman"/>
          <w:color w:val="000000"/>
          <w:sz w:val="28"/>
          <w:szCs w:val="28"/>
          <w:lang w:val="en-US"/>
        </w:rPr>
        <w:t>chirib o’tkazish mumkin emas. Sh</w:t>
      </w:r>
      <w:r w:rsidRPr="004556D8">
        <w:rPr>
          <w:rFonts w:ascii="Times New Roman" w:eastAsia="Times New Roman" w:hAnsi="Times New Roman" w:cs="Times New Roman"/>
          <w:color w:val="000000"/>
          <w:sz w:val="28"/>
          <w:szCs w:val="28"/>
          <w:lang w:val="en-US"/>
        </w:rPr>
        <w:t>undan kelib chiqib, uning huquqiy belgilarini, jumladan, ustunlik va kamchilik xususiyatlarini ko’rib chiqish va boshqaruv tizimiga ijobiy ta’sir ko’rsatuvchi jihatlaridan foydalanish talab etiladi.</w:t>
      </w:r>
    </w:p>
    <w:p w:rsidR="00EF24E2" w:rsidRPr="004556D8" w:rsidRDefault="00EF24E2" w:rsidP="00D947BD">
      <w:pPr>
        <w:pStyle w:val="Default"/>
        <w:spacing w:line="360" w:lineRule="auto"/>
        <w:ind w:firstLine="567"/>
        <w:jc w:val="both"/>
        <w:rPr>
          <w:sz w:val="28"/>
          <w:szCs w:val="28"/>
          <w:lang w:val="en-US"/>
        </w:rPr>
      </w:pPr>
      <w:r w:rsidRPr="004556D8">
        <w:rPr>
          <w:sz w:val="28"/>
          <w:szCs w:val="28"/>
          <w:lang w:val="en-US"/>
        </w:rPr>
        <w:t xml:space="preserve">Yuqoridagilarga asoslangan holda aytish mumkinki, </w:t>
      </w:r>
      <w:r w:rsidR="008142B1">
        <w:rPr>
          <w:sz w:val="28"/>
          <w:szCs w:val="28"/>
          <w:lang w:val="en-US"/>
        </w:rPr>
        <w:t>d</w:t>
      </w:r>
      <w:r w:rsidRPr="004556D8">
        <w:rPr>
          <w:sz w:val="28"/>
          <w:szCs w:val="28"/>
          <w:lang w:val="en-US"/>
        </w:rPr>
        <w:t xml:space="preserve">avlat xizmatini o’tashdagi asosiy elementlaridan yana biri sifatida davlat xizmatchilarining </w:t>
      </w:r>
      <w:r w:rsidRPr="004556D8">
        <w:rPr>
          <w:bCs/>
          <w:iCs/>
          <w:sz w:val="28"/>
          <w:szCs w:val="28"/>
          <w:lang w:val="en-US"/>
        </w:rPr>
        <w:t>xizmat bo’yicha harakatlanishi</w:t>
      </w:r>
      <w:r w:rsidRPr="004556D8">
        <w:rPr>
          <w:sz w:val="28"/>
          <w:szCs w:val="28"/>
          <w:lang w:val="en-US"/>
        </w:rPr>
        <w:t>ni ko’rishimiz mumkin. Davlat xizmatchilarining xizmat bo’yicha harakatlanishi quyidagicha bo’lishi mumkin</w:t>
      </w:r>
      <w:r w:rsidRPr="004556D8">
        <w:rPr>
          <w:rStyle w:val="a9"/>
          <w:sz w:val="28"/>
          <w:szCs w:val="28"/>
        </w:rPr>
        <w:footnoteReference w:id="31"/>
      </w:r>
      <w:r w:rsidRPr="004556D8">
        <w:rPr>
          <w:sz w:val="28"/>
          <w:szCs w:val="28"/>
          <w:lang w:val="en-US"/>
        </w:rPr>
        <w:t xml:space="preserve">: </w:t>
      </w:r>
    </w:p>
    <w:p w:rsidR="00EF24E2" w:rsidRPr="004556D8" w:rsidRDefault="00EF24E2" w:rsidP="00D947BD">
      <w:pPr>
        <w:pStyle w:val="Default"/>
        <w:spacing w:line="360" w:lineRule="auto"/>
        <w:ind w:firstLine="567"/>
        <w:jc w:val="both"/>
        <w:rPr>
          <w:sz w:val="28"/>
          <w:szCs w:val="28"/>
          <w:lang w:val="en-US"/>
        </w:rPr>
      </w:pPr>
      <w:r w:rsidRPr="004556D8">
        <w:rPr>
          <w:sz w:val="28"/>
          <w:szCs w:val="28"/>
          <w:lang w:val="en-US"/>
        </w:rPr>
        <w:t xml:space="preserve">- xodimning xizmat bo’yicha harakatlanishi maqsadida yuqori lavozimni egallashi; </w:t>
      </w:r>
    </w:p>
    <w:p w:rsidR="00EF24E2" w:rsidRPr="004556D8" w:rsidRDefault="00EF24E2" w:rsidP="00D947BD">
      <w:pPr>
        <w:pStyle w:val="Default"/>
        <w:spacing w:line="360" w:lineRule="auto"/>
        <w:ind w:firstLine="567"/>
        <w:jc w:val="both"/>
        <w:rPr>
          <w:sz w:val="28"/>
          <w:szCs w:val="28"/>
          <w:lang w:val="en-US"/>
        </w:rPr>
      </w:pPr>
      <w:r w:rsidRPr="004556D8">
        <w:rPr>
          <w:sz w:val="28"/>
          <w:szCs w:val="28"/>
          <w:lang w:val="en-US"/>
        </w:rPr>
        <w:t xml:space="preserve">- bir xil ahamiyatdagi lavozimni egallashi; </w:t>
      </w:r>
    </w:p>
    <w:p w:rsidR="00EF24E2" w:rsidRPr="004556D8" w:rsidRDefault="00EF24E2" w:rsidP="00D947BD">
      <w:pPr>
        <w:pStyle w:val="Default"/>
        <w:spacing w:line="360" w:lineRule="auto"/>
        <w:ind w:firstLine="567"/>
        <w:jc w:val="both"/>
        <w:rPr>
          <w:sz w:val="28"/>
          <w:szCs w:val="28"/>
          <w:lang w:val="en-US"/>
        </w:rPr>
      </w:pPr>
      <w:r w:rsidRPr="004556D8">
        <w:rPr>
          <w:sz w:val="28"/>
          <w:szCs w:val="28"/>
          <w:lang w:val="en-US"/>
        </w:rPr>
        <w:t xml:space="preserve">- quyi lavozimga o’tkazilishi; </w:t>
      </w:r>
    </w:p>
    <w:p w:rsidR="00EF24E2" w:rsidRPr="004556D8" w:rsidRDefault="00EF24E2" w:rsidP="00D947BD">
      <w:pPr>
        <w:pStyle w:val="Default"/>
        <w:spacing w:line="360" w:lineRule="auto"/>
        <w:ind w:firstLine="567"/>
        <w:jc w:val="both"/>
        <w:rPr>
          <w:sz w:val="28"/>
          <w:szCs w:val="28"/>
          <w:lang w:val="en-US"/>
        </w:rPr>
      </w:pPr>
      <w:r w:rsidRPr="004556D8">
        <w:rPr>
          <w:sz w:val="28"/>
          <w:szCs w:val="28"/>
          <w:lang w:val="en-US"/>
        </w:rPr>
        <w:t xml:space="preserve">- o’qishga kirishi munosabati bilan lavozimdan ozod qilish, shuningdek, o’qishni tamomlaganidan so’ng lavozimga tayinlanishi. </w:t>
      </w:r>
    </w:p>
    <w:p w:rsidR="00EF24E2" w:rsidRPr="004556D8" w:rsidRDefault="00EF24E2"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Davlat xizmatchisining xizmat (lavozim, mansab) bo’yicha harakatlanishi tegishli rahbarning buyrug’i bilan rasmiylashtiriladi.</w:t>
      </w:r>
    </w:p>
    <w:p w:rsidR="00EF24E2" w:rsidRPr="004556D8" w:rsidRDefault="00EF24E2" w:rsidP="00D947BD">
      <w:pPr>
        <w:pStyle w:val="Default"/>
        <w:spacing w:line="360" w:lineRule="auto"/>
        <w:ind w:firstLine="567"/>
        <w:jc w:val="both"/>
        <w:rPr>
          <w:sz w:val="28"/>
          <w:szCs w:val="28"/>
          <w:lang w:val="en-US"/>
        </w:rPr>
      </w:pPr>
      <w:r w:rsidRPr="004556D8">
        <w:rPr>
          <w:sz w:val="28"/>
          <w:szCs w:val="28"/>
          <w:lang w:val="en-US"/>
        </w:rPr>
        <w:t xml:space="preserve">Shuningdek, boshqa davlat lavozimiga, shu jumladan, amaldagidan yuqori lavozimga o’tkazish davlat xizmatchisi roziligi bilan amalga oshiriladi, O’zbekiston Respublikasi Mehnat Kodeksining 95-moddasiga binoan lavozimdan lavozimga vaqtincha o’tkazish bundan istisnodir. Ish beruvchining tashabbusi bilan ishlab chiqarish zaruriyati yoki bekor turib qolinishi munosabati bilan xodimni uning roziligisiz vaqtincha boshqa ishga o’tkazishga yo’l qo’yiladi. Bunday holda xodim sog’lig’iga to’g’ri kelmaydigan boshqa ishga o’tkazilishi mumkin emas. </w:t>
      </w:r>
    </w:p>
    <w:p w:rsidR="00F15A42" w:rsidRPr="004556D8" w:rsidRDefault="00EF24E2" w:rsidP="00F15A42">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 xml:space="preserve">Davlat xizmatchilariga rotatsiyani qo’llashda avvalo shaxsiy va professionallik belgilarini baholash talab etilishini ta’kidlab o’tish joiz. Biroq bunda muhim uslubiy muammolardan biri - davlat xizmatchisini kim tomonidan </w:t>
      </w:r>
      <w:r w:rsidRPr="004556D8">
        <w:rPr>
          <w:rFonts w:ascii="Times New Roman" w:hAnsi="Times New Roman" w:cs="Times New Roman"/>
          <w:sz w:val="28"/>
          <w:szCs w:val="28"/>
          <w:lang w:val="en-US"/>
        </w:rPr>
        <w:lastRenderedPageBreak/>
        <w:t>baholanishidir. Ko’pgina davlat organlarida bu ish bilan asosan kadrlar bo’limi boshlig’i shug’ullanmoqda. Biroq bu holatda bir qancha nazoratchilardan iborat bo’lgan komissiya bu faoliyat bilan shug’ullanishi mumkin bo’ladi. Yoki bo’lmasa bu borada so’ngi yillarda turli sohalarga jamoat nazorati kirib kelayotganligini e’tiborga olib, bu borada ham jamoat nazoratini joriy qilish maqsadga muvofiq bo’lar edi. Buning ustunligi shundaki, bitta rahbar tomonidan baholashdagi uning not’g’ri fikrga asoslanishi mumkinligi bartaraf etiladi. Xullas, har qanday rotatsiyani o’tkazishdan oldin xodimlarning ishbilarmonligini aniqlash lozim va buning uchun ilmiy asoslantirilgan baholash uslubini qo’llash maqsadga muvofiq.</w:t>
      </w:r>
    </w:p>
    <w:p w:rsidR="00CE62D3" w:rsidRPr="00F15A42" w:rsidRDefault="00CE62D3" w:rsidP="00F15A42">
      <w:pPr>
        <w:spacing w:after="0" w:line="360" w:lineRule="auto"/>
        <w:ind w:firstLine="567"/>
        <w:jc w:val="both"/>
        <w:rPr>
          <w:rFonts w:ascii="Times New Roman" w:hAnsi="Times New Roman" w:cs="Times New Roman"/>
          <w:b/>
          <w:sz w:val="28"/>
          <w:szCs w:val="28"/>
          <w:lang w:val="en-US"/>
        </w:rPr>
      </w:pPr>
      <w:r w:rsidRPr="004556D8">
        <w:rPr>
          <w:rFonts w:ascii="Times New Roman" w:eastAsia="MS Mincho" w:hAnsi="Times New Roman" w:cs="Times New Roman"/>
          <w:b/>
          <w:caps/>
          <w:sz w:val="28"/>
          <w:szCs w:val="28"/>
          <w:lang w:val="en-US"/>
        </w:rPr>
        <w:t xml:space="preserve">   2.2.   </w:t>
      </w:r>
      <w:r w:rsidRPr="004556D8">
        <w:rPr>
          <w:rFonts w:ascii="Times New Roman" w:hAnsi="Times New Roman" w:cs="Times New Roman"/>
          <w:b/>
          <w:sz w:val="28"/>
          <w:szCs w:val="28"/>
          <w:lang w:val="uz-Cyrl-UZ"/>
        </w:rPr>
        <w:t>Davlat xizmatchilarini rag’batlantirish va ularning javobgarligi</w:t>
      </w:r>
      <w:r w:rsidRPr="004556D8">
        <w:rPr>
          <w:rFonts w:ascii="Times New Roman" w:hAnsi="Times New Roman" w:cs="Times New Roman"/>
          <w:b/>
          <w:sz w:val="28"/>
          <w:szCs w:val="28"/>
          <w:lang w:val="en-US"/>
        </w:rPr>
        <w:t>ni kuchaytirish</w:t>
      </w:r>
    </w:p>
    <w:p w:rsidR="00DE1B21" w:rsidRPr="004556D8" w:rsidRDefault="00DE1B21"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Davlat xizmati sohasida davlat xizmatchilarini rag’batlantirish va javobgarlikka tortish alohida ahamiyatga egadir. Rag’batlantirish davlat organining, mans</w:t>
      </w:r>
      <w:r w:rsidR="008142B1">
        <w:rPr>
          <w:rFonts w:ascii="Times New Roman" w:eastAsia="Times New Roman" w:hAnsi="Times New Roman" w:cs="Times New Roman"/>
          <w:sz w:val="28"/>
          <w:szCs w:val="28"/>
          <w:lang w:val="uk-UA"/>
        </w:rPr>
        <w:t>abdor shaxsning yoki boshqa sub</w:t>
      </w:r>
      <w:r w:rsidR="008142B1">
        <w:rPr>
          <w:rFonts w:ascii="Times New Roman" w:eastAsia="Times New Roman" w:hAnsi="Times New Roman" w:cs="Times New Roman"/>
          <w:sz w:val="28"/>
          <w:szCs w:val="28"/>
          <w:lang w:val="en-US"/>
        </w:rPr>
        <w:t>y</w:t>
      </w:r>
      <w:r w:rsidRPr="004556D8">
        <w:rPr>
          <w:rFonts w:ascii="Times New Roman" w:eastAsia="Times New Roman" w:hAnsi="Times New Roman" w:cs="Times New Roman"/>
          <w:sz w:val="28"/>
          <w:szCs w:val="28"/>
          <w:lang w:val="uk-UA"/>
        </w:rPr>
        <w:t>ektning xizmatchi ehtiyojlariga, manfaatlariga, irodasiga, amaliy holatiga, shuningdek, uning davlat-xizmat faoliyatiga ta’sir ko’rsatishidir. Rag’batlantirish intizomning, mehnat sifatining yaxshilanishiga ko’maklashadi, xizmatchilarning tashabbuskorlik va javobgarlik ruhida tarbiyalaydi.</w:t>
      </w:r>
    </w:p>
    <w:p w:rsidR="00DE1B21" w:rsidRPr="004556D8" w:rsidRDefault="00DE1B21"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Rag’batlantirish hamma vaqt ma’lum bir huquqiy asosg</w:t>
      </w:r>
      <w:r w:rsidR="008142B1">
        <w:rPr>
          <w:rFonts w:ascii="Times New Roman" w:eastAsia="Times New Roman" w:hAnsi="Times New Roman" w:cs="Times New Roman"/>
          <w:sz w:val="28"/>
          <w:szCs w:val="28"/>
          <w:lang w:val="uk-UA"/>
        </w:rPr>
        <w:t>a tayanadi. U - o’z vaqtida, ob</w:t>
      </w:r>
      <w:r w:rsidR="008142B1">
        <w:rPr>
          <w:rFonts w:ascii="Times New Roman" w:eastAsia="Times New Roman" w:hAnsi="Times New Roman" w:cs="Times New Roman"/>
          <w:sz w:val="28"/>
          <w:szCs w:val="28"/>
          <w:lang w:val="en-US"/>
        </w:rPr>
        <w:t>y</w:t>
      </w:r>
      <w:r w:rsidRPr="004556D8">
        <w:rPr>
          <w:rFonts w:ascii="Times New Roman" w:eastAsia="Times New Roman" w:hAnsi="Times New Roman" w:cs="Times New Roman"/>
          <w:sz w:val="28"/>
          <w:szCs w:val="28"/>
          <w:lang w:val="uk-UA"/>
        </w:rPr>
        <w:t xml:space="preserve">ektiv va ma’lum bir ahamiyatli bo’lishi kerak. Rag’batlantirish shunday qo’llanilishi lozim-ki, u boshqaruv ishining yuqori natijalariga erishishning stimuliga aylanishi lozim. Bu ma’noda rag’batlantirish muvozanatga keltirishning turi (shakli) hisoblanadi. </w:t>
      </w:r>
    </w:p>
    <w:p w:rsidR="00DE1B21" w:rsidRPr="004556D8" w:rsidRDefault="00DE1B21"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Davlat xizmati huquqiy institutini ko’rib chiqish vaqtida, rag’batlantirish masalasiga to’xtalib o’tmaslik mumkin emas, chunki aksariyat davlat xizmati to’g’risidagi me’yorlarni o’z ichiga olgan qonunchilik hujjatlarida aynan shu atamadan foydalaniladi.</w:t>
      </w:r>
    </w:p>
    <w:p w:rsidR="00DE1B21" w:rsidRPr="004556D8" w:rsidRDefault="00DE1B21"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Rag’batlantirish individual yoki kollektiv, mazmuniga ko’ra esa - moddiy, ma’naviy yoki aralash bo’lishi mumkin.</w:t>
      </w:r>
    </w:p>
    <w:p w:rsidR="00DE1B21" w:rsidRPr="004556D8" w:rsidRDefault="00DE1B21"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lastRenderedPageBreak/>
        <w:t>Rus olimi D.M.Ovsyankoning fikricha: rag’batlantirish davlat xizmatchilari tomonidan o’z mansab majburiyatlarini vijdonan va muvaffaqiyatli bajarishi, uzoq muddatli xizmati, muhim va alohida muhim vazifalarni bajargani uchun qo’llaniladi. Rag’batlantirish - davlat xizmatchilarini tarbiyalashning hamda xizmat intizomini mustahkamlashning asosiy vositalaridan biridir</w:t>
      </w:r>
      <w:r w:rsidRPr="004556D8">
        <w:rPr>
          <w:rStyle w:val="a9"/>
          <w:rFonts w:ascii="Times New Roman" w:hAnsi="Times New Roman" w:cs="Times New Roman"/>
          <w:sz w:val="28"/>
          <w:szCs w:val="28"/>
          <w:lang w:val="uk-UA"/>
        </w:rPr>
        <w:footnoteReference w:id="32"/>
      </w:r>
      <w:r w:rsidRPr="004556D8">
        <w:rPr>
          <w:rFonts w:ascii="Times New Roman" w:eastAsia="Times New Roman" w:hAnsi="Times New Roman" w:cs="Times New Roman"/>
          <w:sz w:val="28"/>
          <w:szCs w:val="28"/>
          <w:lang w:val="uk-UA"/>
        </w:rPr>
        <w:t>.</w:t>
      </w:r>
      <w:r w:rsidRPr="004556D8">
        <w:rPr>
          <w:rFonts w:ascii="Times New Roman" w:eastAsia="Times New Roman" w:hAnsi="Times New Roman" w:cs="Times New Roman"/>
          <w:sz w:val="28"/>
          <w:szCs w:val="28"/>
          <w:vertAlign w:val="superscript"/>
          <w:lang w:val="uk-UA"/>
        </w:rPr>
        <w:t xml:space="preserve"> </w:t>
      </w:r>
    </w:p>
    <w:p w:rsidR="00DE1B21" w:rsidRPr="004556D8" w:rsidRDefault="00DE1B21"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Davlat xizmatchilariga nisbatan rag’batlantirish choralarini qo’llash bunday chorani qo’llash huquqiga ega bo’lgan organ yoki rahbar tomonidan amalga oshiriladi. Bunda ular qonunchilikda belgilangan tartibda va vakolat doirasida rag’batlantirish choralarini qo’llashlari mumkin.</w:t>
      </w:r>
    </w:p>
    <w:p w:rsidR="00DE1B21" w:rsidRPr="004556D8" w:rsidRDefault="00DE1B21"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 xml:space="preserve">Amaldagi qonunchilikda davlat xizmatchilarining ma’naviy va moddiy ko’rinishdagi turli rag’batlantirish choralari nazarda tutilgan. </w:t>
      </w:r>
    </w:p>
    <w:p w:rsidR="00DE1B21" w:rsidRPr="004556D8" w:rsidRDefault="00DE1B21"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Davlat xizmatchilarini rag’batlantirish uchun quyidagilar asos bo’lib xizmat qiladi:</w:t>
      </w:r>
    </w:p>
    <w:p w:rsidR="00DE1B21" w:rsidRPr="004556D8" w:rsidRDefault="00D95AE8" w:rsidP="00D947BD">
      <w:pPr>
        <w:pStyle w:val="a6"/>
        <w:numPr>
          <w:ilvl w:val="0"/>
          <w:numId w:val="15"/>
        </w:numPr>
        <w:tabs>
          <w:tab w:val="left" w:pos="1134"/>
        </w:tabs>
        <w:adjustRightInd w:val="0"/>
        <w:spacing w:after="0" w:line="360" w:lineRule="auto"/>
        <w:ind w:left="0"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  </w:t>
      </w:r>
      <w:r w:rsidR="00DE1B21" w:rsidRPr="004556D8">
        <w:rPr>
          <w:rFonts w:ascii="Times New Roman" w:eastAsia="Times New Roman" w:hAnsi="Times New Roman" w:cs="Times New Roman"/>
          <w:sz w:val="28"/>
          <w:szCs w:val="28"/>
          <w:lang w:val="uk-UA"/>
        </w:rPr>
        <w:t>o’z oldida turgan vazifalarni muvaffaqiyatli bajarishi;</w:t>
      </w:r>
    </w:p>
    <w:p w:rsidR="00DE1B21" w:rsidRPr="004556D8" w:rsidRDefault="00DE1B21" w:rsidP="00D947BD">
      <w:pPr>
        <w:pStyle w:val="a6"/>
        <w:numPr>
          <w:ilvl w:val="0"/>
          <w:numId w:val="15"/>
        </w:numPr>
        <w:tabs>
          <w:tab w:val="left" w:pos="1134"/>
        </w:tabs>
        <w:adjustRightInd w:val="0"/>
        <w:spacing w:after="0" w:line="360" w:lineRule="auto"/>
        <w:ind w:left="0"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  vazifa va ko’rsatmalarning muddatidan oldin bajarilishi;</w:t>
      </w:r>
    </w:p>
    <w:p w:rsidR="00DE1B21" w:rsidRPr="004556D8" w:rsidRDefault="00D95AE8" w:rsidP="00D947BD">
      <w:pPr>
        <w:pStyle w:val="a6"/>
        <w:numPr>
          <w:ilvl w:val="0"/>
          <w:numId w:val="15"/>
        </w:numPr>
        <w:tabs>
          <w:tab w:val="left" w:pos="1134"/>
        </w:tabs>
        <w:adjustRightInd w:val="0"/>
        <w:spacing w:after="0" w:line="360" w:lineRule="auto"/>
        <w:ind w:left="0"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  </w:t>
      </w:r>
      <w:r w:rsidR="00DE1B21" w:rsidRPr="004556D8">
        <w:rPr>
          <w:rFonts w:ascii="Times New Roman" w:eastAsia="Times New Roman" w:hAnsi="Times New Roman" w:cs="Times New Roman"/>
          <w:sz w:val="28"/>
          <w:szCs w:val="28"/>
          <w:lang w:val="uk-UA"/>
        </w:rPr>
        <w:t>xizmatchining tashabbuskorligi;</w:t>
      </w:r>
    </w:p>
    <w:p w:rsidR="00DE1B21" w:rsidRPr="004556D8" w:rsidRDefault="00DE1B21" w:rsidP="00D947BD">
      <w:pPr>
        <w:pStyle w:val="a6"/>
        <w:numPr>
          <w:ilvl w:val="0"/>
          <w:numId w:val="15"/>
        </w:numPr>
        <w:tabs>
          <w:tab w:val="left" w:pos="1134"/>
        </w:tabs>
        <w:adjustRightInd w:val="0"/>
        <w:spacing w:after="0" w:line="360" w:lineRule="auto"/>
        <w:ind w:left="0"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 </w:t>
      </w:r>
      <w:r w:rsidRPr="004556D8">
        <w:rPr>
          <w:rFonts w:ascii="Times New Roman" w:eastAsia="Times New Roman" w:hAnsi="Times New Roman" w:cs="Times New Roman"/>
          <w:sz w:val="28"/>
          <w:szCs w:val="28"/>
          <w:lang w:val="en-US"/>
        </w:rPr>
        <w:t xml:space="preserve"> </w:t>
      </w:r>
      <w:r w:rsidRPr="004556D8">
        <w:rPr>
          <w:rFonts w:ascii="Times New Roman" w:eastAsia="Times New Roman" w:hAnsi="Times New Roman" w:cs="Times New Roman"/>
          <w:sz w:val="28"/>
          <w:szCs w:val="28"/>
          <w:lang w:val="uk-UA"/>
        </w:rPr>
        <w:t>vazifalarni vijdonan bajarishi va intizomliligi asos bo’lishi mumkin.</w:t>
      </w:r>
    </w:p>
    <w:p w:rsidR="00DE1B21" w:rsidRPr="004556D8" w:rsidRDefault="00DE1B21" w:rsidP="00D947BD">
      <w:pPr>
        <w:pStyle w:val="Default"/>
        <w:spacing w:line="360" w:lineRule="auto"/>
        <w:ind w:firstLine="567"/>
        <w:jc w:val="both"/>
        <w:rPr>
          <w:sz w:val="28"/>
          <w:szCs w:val="28"/>
          <w:lang w:val="uk-UA"/>
        </w:rPr>
      </w:pPr>
      <w:r w:rsidRPr="004556D8">
        <w:rPr>
          <w:sz w:val="28"/>
          <w:szCs w:val="28"/>
          <w:lang w:val="en-US"/>
        </w:rPr>
        <w:t>Davlat</w:t>
      </w:r>
      <w:r w:rsidRPr="004556D8">
        <w:rPr>
          <w:sz w:val="28"/>
          <w:szCs w:val="28"/>
          <w:lang w:val="uk-UA"/>
        </w:rPr>
        <w:t xml:space="preserve"> </w:t>
      </w:r>
      <w:r w:rsidRPr="004556D8">
        <w:rPr>
          <w:sz w:val="28"/>
          <w:szCs w:val="28"/>
          <w:lang w:val="en-US"/>
        </w:rPr>
        <w:t>xizmat</w:t>
      </w:r>
      <w:r w:rsidRPr="004556D8">
        <w:rPr>
          <w:sz w:val="28"/>
          <w:szCs w:val="28"/>
          <w:lang w:val="uk-UA"/>
        </w:rPr>
        <w:t>ch</w:t>
      </w:r>
      <w:r w:rsidRPr="004556D8">
        <w:rPr>
          <w:sz w:val="28"/>
          <w:szCs w:val="28"/>
          <w:lang w:val="en-US"/>
        </w:rPr>
        <w:t>ilarini</w:t>
      </w:r>
      <w:r w:rsidRPr="004556D8">
        <w:rPr>
          <w:sz w:val="28"/>
          <w:szCs w:val="28"/>
          <w:lang w:val="uk-UA"/>
        </w:rPr>
        <w:t xml:space="preserve"> </w:t>
      </w:r>
      <w:r w:rsidRPr="004556D8">
        <w:rPr>
          <w:sz w:val="28"/>
          <w:szCs w:val="28"/>
          <w:lang w:val="en-US"/>
        </w:rPr>
        <w:t>rag</w:t>
      </w:r>
      <w:r w:rsidRPr="004556D8">
        <w:rPr>
          <w:sz w:val="28"/>
          <w:szCs w:val="28"/>
          <w:lang w:val="uk-UA"/>
        </w:rPr>
        <w:t>’</w:t>
      </w:r>
      <w:r w:rsidRPr="004556D8">
        <w:rPr>
          <w:sz w:val="28"/>
          <w:szCs w:val="28"/>
          <w:lang w:val="en-US"/>
        </w:rPr>
        <w:t>batlantiri</w:t>
      </w:r>
      <w:r w:rsidRPr="004556D8">
        <w:rPr>
          <w:sz w:val="28"/>
          <w:szCs w:val="28"/>
          <w:lang w:val="uk-UA"/>
        </w:rPr>
        <w:t xml:space="preserve">sh </w:t>
      </w:r>
      <w:r w:rsidRPr="004556D8">
        <w:rPr>
          <w:sz w:val="28"/>
          <w:szCs w:val="28"/>
          <w:lang w:val="en-US"/>
        </w:rPr>
        <w:t>institutini</w:t>
      </w:r>
      <w:r w:rsidRPr="004556D8">
        <w:rPr>
          <w:sz w:val="28"/>
          <w:szCs w:val="28"/>
          <w:lang w:val="uk-UA"/>
        </w:rPr>
        <w:t xml:space="preserve"> </w:t>
      </w:r>
      <w:r w:rsidRPr="004556D8">
        <w:rPr>
          <w:sz w:val="28"/>
          <w:szCs w:val="28"/>
          <w:lang w:val="en-US"/>
        </w:rPr>
        <w:t>asosan</w:t>
      </w:r>
      <w:r w:rsidRPr="004556D8">
        <w:rPr>
          <w:sz w:val="28"/>
          <w:szCs w:val="28"/>
          <w:lang w:val="uk-UA"/>
        </w:rPr>
        <w:t xml:space="preserve"> </w:t>
      </w:r>
      <w:r w:rsidRPr="004556D8">
        <w:rPr>
          <w:sz w:val="28"/>
          <w:szCs w:val="28"/>
          <w:lang w:val="en-US"/>
        </w:rPr>
        <w:t>ikkita</w:t>
      </w:r>
      <w:r w:rsidRPr="004556D8">
        <w:rPr>
          <w:sz w:val="28"/>
          <w:szCs w:val="28"/>
          <w:lang w:val="uk-UA"/>
        </w:rPr>
        <w:t xml:space="preserve"> </w:t>
      </w:r>
      <w:r w:rsidRPr="004556D8">
        <w:rPr>
          <w:sz w:val="28"/>
          <w:szCs w:val="28"/>
          <w:lang w:val="en-US"/>
        </w:rPr>
        <w:t>tarkibiy</w:t>
      </w:r>
      <w:r w:rsidRPr="004556D8">
        <w:rPr>
          <w:sz w:val="28"/>
          <w:szCs w:val="28"/>
          <w:lang w:val="uk-UA"/>
        </w:rPr>
        <w:t xml:space="preserve"> </w:t>
      </w:r>
      <w:r w:rsidRPr="004556D8">
        <w:rPr>
          <w:sz w:val="28"/>
          <w:szCs w:val="28"/>
          <w:lang w:val="en-US"/>
        </w:rPr>
        <w:t>qismga</w:t>
      </w:r>
      <w:r w:rsidRPr="004556D8">
        <w:rPr>
          <w:sz w:val="28"/>
          <w:szCs w:val="28"/>
          <w:lang w:val="uk-UA"/>
        </w:rPr>
        <w:t xml:space="preserve"> </w:t>
      </w:r>
      <w:r w:rsidRPr="004556D8">
        <w:rPr>
          <w:sz w:val="28"/>
          <w:szCs w:val="28"/>
          <w:lang w:val="en-US"/>
        </w:rPr>
        <w:t>b</w:t>
      </w:r>
      <w:r w:rsidRPr="004556D8">
        <w:rPr>
          <w:sz w:val="28"/>
          <w:szCs w:val="28"/>
          <w:lang w:val="uk-UA"/>
        </w:rPr>
        <w:t>o’</w:t>
      </w:r>
      <w:r w:rsidRPr="004556D8">
        <w:rPr>
          <w:sz w:val="28"/>
          <w:szCs w:val="28"/>
          <w:lang w:val="en-US"/>
        </w:rPr>
        <w:t>lib</w:t>
      </w:r>
      <w:r w:rsidRPr="004556D8">
        <w:rPr>
          <w:sz w:val="28"/>
          <w:szCs w:val="28"/>
          <w:lang w:val="uk-UA"/>
        </w:rPr>
        <w:t xml:space="preserve"> o’</w:t>
      </w:r>
      <w:r w:rsidRPr="004556D8">
        <w:rPr>
          <w:sz w:val="28"/>
          <w:szCs w:val="28"/>
          <w:lang w:val="en-US"/>
        </w:rPr>
        <w:t>rgani</w:t>
      </w:r>
      <w:r w:rsidRPr="004556D8">
        <w:rPr>
          <w:sz w:val="28"/>
          <w:szCs w:val="28"/>
          <w:lang w:val="uk-UA"/>
        </w:rPr>
        <w:t xml:space="preserve">sh </w:t>
      </w:r>
      <w:r w:rsidRPr="004556D8">
        <w:rPr>
          <w:sz w:val="28"/>
          <w:szCs w:val="28"/>
          <w:lang w:val="en-US"/>
        </w:rPr>
        <w:t>mumkin</w:t>
      </w:r>
      <w:r w:rsidRPr="004556D8">
        <w:rPr>
          <w:sz w:val="28"/>
          <w:szCs w:val="28"/>
          <w:lang w:val="uk-UA"/>
        </w:rPr>
        <w:t xml:space="preserve">: </w:t>
      </w:r>
    </w:p>
    <w:p w:rsidR="00DE1B21" w:rsidRPr="004556D8" w:rsidRDefault="00DE1B21" w:rsidP="00D947BD">
      <w:pPr>
        <w:pStyle w:val="Default"/>
        <w:spacing w:line="360" w:lineRule="auto"/>
        <w:ind w:firstLine="567"/>
        <w:jc w:val="both"/>
        <w:rPr>
          <w:sz w:val="28"/>
          <w:szCs w:val="28"/>
          <w:lang w:val="uk-UA"/>
        </w:rPr>
      </w:pPr>
      <w:r w:rsidRPr="004556D8">
        <w:rPr>
          <w:sz w:val="28"/>
          <w:szCs w:val="28"/>
          <w:lang w:val="uk-UA"/>
        </w:rPr>
        <w:t xml:space="preserve">1) </w:t>
      </w:r>
      <w:r w:rsidRPr="004556D8">
        <w:rPr>
          <w:sz w:val="28"/>
          <w:szCs w:val="28"/>
        </w:rPr>
        <w:t>imtiyozlar</w:t>
      </w:r>
      <w:r w:rsidRPr="004556D8">
        <w:rPr>
          <w:sz w:val="28"/>
          <w:szCs w:val="28"/>
          <w:lang w:val="uk-UA"/>
        </w:rPr>
        <w:t xml:space="preserve">; </w:t>
      </w:r>
    </w:p>
    <w:p w:rsidR="00DE1B21" w:rsidRPr="004556D8" w:rsidRDefault="00DE1B21" w:rsidP="00D947BD">
      <w:pPr>
        <w:pStyle w:val="Default"/>
        <w:spacing w:line="360" w:lineRule="auto"/>
        <w:ind w:firstLine="567"/>
        <w:jc w:val="both"/>
        <w:rPr>
          <w:sz w:val="28"/>
          <w:szCs w:val="28"/>
          <w:lang w:val="uk-UA"/>
        </w:rPr>
      </w:pPr>
      <w:r w:rsidRPr="004556D8">
        <w:rPr>
          <w:sz w:val="28"/>
          <w:szCs w:val="28"/>
          <w:lang w:val="uk-UA"/>
        </w:rPr>
        <w:t xml:space="preserve">2) </w:t>
      </w:r>
      <w:r w:rsidRPr="004556D8">
        <w:rPr>
          <w:sz w:val="28"/>
          <w:szCs w:val="28"/>
        </w:rPr>
        <w:t>rag</w:t>
      </w:r>
      <w:r w:rsidRPr="004556D8">
        <w:rPr>
          <w:sz w:val="28"/>
          <w:szCs w:val="28"/>
          <w:lang w:val="uk-UA"/>
        </w:rPr>
        <w:t>’</w:t>
      </w:r>
      <w:r w:rsidRPr="004556D8">
        <w:rPr>
          <w:sz w:val="28"/>
          <w:szCs w:val="28"/>
        </w:rPr>
        <w:t>batlantiri</w:t>
      </w:r>
      <w:r w:rsidRPr="004556D8">
        <w:rPr>
          <w:sz w:val="28"/>
          <w:szCs w:val="28"/>
          <w:lang w:val="uk-UA"/>
        </w:rPr>
        <w:t xml:space="preserve">sh </w:t>
      </w:r>
      <w:r w:rsidRPr="004556D8">
        <w:rPr>
          <w:sz w:val="28"/>
          <w:szCs w:val="28"/>
        </w:rPr>
        <w:t>choralari</w:t>
      </w:r>
      <w:r w:rsidRPr="004556D8">
        <w:rPr>
          <w:sz w:val="28"/>
          <w:szCs w:val="28"/>
          <w:lang w:val="uk-UA"/>
        </w:rPr>
        <w:t xml:space="preserve">. </w:t>
      </w:r>
    </w:p>
    <w:p w:rsidR="00DE1B21" w:rsidRPr="004556D8" w:rsidRDefault="00DE1B21" w:rsidP="00D947BD">
      <w:pPr>
        <w:pStyle w:val="Default"/>
        <w:spacing w:line="360" w:lineRule="auto"/>
        <w:ind w:firstLine="567"/>
        <w:jc w:val="both"/>
        <w:rPr>
          <w:sz w:val="28"/>
          <w:szCs w:val="28"/>
          <w:lang w:val="uk-UA"/>
        </w:rPr>
      </w:pPr>
      <w:r w:rsidRPr="004556D8">
        <w:rPr>
          <w:sz w:val="28"/>
          <w:szCs w:val="28"/>
        </w:rPr>
        <w:t>Imtiyozlar</w:t>
      </w:r>
      <w:r w:rsidRPr="004556D8">
        <w:rPr>
          <w:sz w:val="28"/>
          <w:szCs w:val="28"/>
          <w:lang w:val="uk-UA"/>
        </w:rPr>
        <w:t xml:space="preserve">, </w:t>
      </w:r>
      <w:r w:rsidRPr="004556D8">
        <w:rPr>
          <w:sz w:val="28"/>
          <w:szCs w:val="28"/>
        </w:rPr>
        <w:t>qoidaga</w:t>
      </w:r>
      <w:r w:rsidRPr="004556D8">
        <w:rPr>
          <w:sz w:val="28"/>
          <w:szCs w:val="28"/>
          <w:lang w:val="uk-UA"/>
        </w:rPr>
        <w:t xml:space="preserve"> </w:t>
      </w:r>
      <w:r w:rsidRPr="004556D8">
        <w:rPr>
          <w:sz w:val="28"/>
          <w:szCs w:val="28"/>
        </w:rPr>
        <w:t>ko</w:t>
      </w:r>
      <w:r w:rsidRPr="004556D8">
        <w:rPr>
          <w:sz w:val="28"/>
          <w:szCs w:val="28"/>
          <w:lang w:val="uk-UA"/>
        </w:rPr>
        <w:t>’</w:t>
      </w:r>
      <w:r w:rsidRPr="004556D8">
        <w:rPr>
          <w:sz w:val="28"/>
          <w:szCs w:val="28"/>
        </w:rPr>
        <w:t>ra</w:t>
      </w:r>
      <w:r w:rsidRPr="004556D8">
        <w:rPr>
          <w:sz w:val="28"/>
          <w:szCs w:val="28"/>
          <w:lang w:val="uk-UA"/>
        </w:rPr>
        <w:t xml:space="preserve">, </w:t>
      </w:r>
      <w:r w:rsidRPr="004556D8">
        <w:rPr>
          <w:sz w:val="28"/>
          <w:szCs w:val="28"/>
        </w:rPr>
        <w:t>u</w:t>
      </w:r>
      <w:r w:rsidRPr="004556D8">
        <w:rPr>
          <w:sz w:val="28"/>
          <w:szCs w:val="28"/>
          <w:lang w:val="uk-UA"/>
        </w:rPr>
        <w:t xml:space="preserve"> </w:t>
      </w:r>
      <w:r w:rsidRPr="004556D8">
        <w:rPr>
          <w:sz w:val="28"/>
          <w:szCs w:val="28"/>
        </w:rPr>
        <w:t>yoki</w:t>
      </w:r>
      <w:r w:rsidRPr="004556D8">
        <w:rPr>
          <w:sz w:val="28"/>
          <w:szCs w:val="28"/>
          <w:lang w:val="uk-UA"/>
        </w:rPr>
        <w:t xml:space="preserve"> </w:t>
      </w:r>
      <w:r w:rsidRPr="004556D8">
        <w:rPr>
          <w:sz w:val="28"/>
          <w:szCs w:val="28"/>
        </w:rPr>
        <w:t>bu</w:t>
      </w:r>
      <w:r w:rsidRPr="004556D8">
        <w:rPr>
          <w:sz w:val="28"/>
          <w:szCs w:val="28"/>
          <w:lang w:val="uk-UA"/>
        </w:rPr>
        <w:t xml:space="preserve"> </w:t>
      </w:r>
      <w:r w:rsidRPr="004556D8">
        <w:rPr>
          <w:sz w:val="28"/>
          <w:szCs w:val="28"/>
        </w:rPr>
        <w:t>kategoriyadagi</w:t>
      </w:r>
      <w:r w:rsidRPr="004556D8">
        <w:rPr>
          <w:sz w:val="28"/>
          <w:szCs w:val="28"/>
          <w:lang w:val="uk-UA"/>
        </w:rPr>
        <w:t xml:space="preserve"> </w:t>
      </w:r>
      <w:r w:rsidRPr="004556D8">
        <w:rPr>
          <w:sz w:val="28"/>
          <w:szCs w:val="28"/>
        </w:rPr>
        <w:t>davlat</w:t>
      </w:r>
      <w:r w:rsidRPr="004556D8">
        <w:rPr>
          <w:sz w:val="28"/>
          <w:szCs w:val="28"/>
          <w:lang w:val="uk-UA"/>
        </w:rPr>
        <w:t xml:space="preserve"> </w:t>
      </w:r>
      <w:r w:rsidRPr="004556D8">
        <w:rPr>
          <w:sz w:val="28"/>
          <w:szCs w:val="28"/>
        </w:rPr>
        <w:t>xizmatchilari</w:t>
      </w:r>
      <w:r w:rsidRPr="004556D8">
        <w:rPr>
          <w:sz w:val="28"/>
          <w:szCs w:val="28"/>
          <w:lang w:val="uk-UA"/>
        </w:rPr>
        <w:t xml:space="preserve"> </w:t>
      </w:r>
      <w:r w:rsidRPr="004556D8">
        <w:rPr>
          <w:sz w:val="28"/>
          <w:szCs w:val="28"/>
        </w:rPr>
        <w:t>uchun</w:t>
      </w:r>
      <w:r w:rsidRPr="004556D8">
        <w:rPr>
          <w:sz w:val="28"/>
          <w:szCs w:val="28"/>
          <w:lang w:val="uk-UA"/>
        </w:rPr>
        <w:t xml:space="preserve"> </w:t>
      </w:r>
      <w:r w:rsidRPr="004556D8">
        <w:rPr>
          <w:sz w:val="28"/>
          <w:szCs w:val="28"/>
        </w:rPr>
        <w:t>qonunlar</w:t>
      </w:r>
      <w:r w:rsidRPr="004556D8">
        <w:rPr>
          <w:sz w:val="28"/>
          <w:szCs w:val="28"/>
          <w:lang w:val="uk-UA"/>
        </w:rPr>
        <w:t xml:space="preserve"> </w:t>
      </w:r>
      <w:r w:rsidRPr="004556D8">
        <w:rPr>
          <w:sz w:val="28"/>
          <w:szCs w:val="28"/>
        </w:rPr>
        <w:t>bilan</w:t>
      </w:r>
      <w:r w:rsidRPr="004556D8">
        <w:rPr>
          <w:sz w:val="28"/>
          <w:szCs w:val="28"/>
          <w:lang w:val="uk-UA"/>
        </w:rPr>
        <w:t xml:space="preserve"> </w:t>
      </w:r>
      <w:r w:rsidRPr="004556D8">
        <w:rPr>
          <w:sz w:val="28"/>
          <w:szCs w:val="28"/>
        </w:rPr>
        <w:t>belgilanadi</w:t>
      </w:r>
      <w:r w:rsidRPr="004556D8">
        <w:rPr>
          <w:sz w:val="28"/>
          <w:szCs w:val="28"/>
          <w:lang w:val="uk-UA"/>
        </w:rPr>
        <w:t xml:space="preserve">. </w:t>
      </w:r>
      <w:r w:rsidRPr="004556D8">
        <w:rPr>
          <w:sz w:val="28"/>
          <w:szCs w:val="28"/>
        </w:rPr>
        <w:t>Masalan</w:t>
      </w:r>
      <w:r w:rsidRPr="004556D8">
        <w:rPr>
          <w:sz w:val="28"/>
          <w:szCs w:val="28"/>
          <w:lang w:val="uk-UA"/>
        </w:rPr>
        <w:t xml:space="preserve">, </w:t>
      </w:r>
      <w:r w:rsidRPr="004556D8">
        <w:rPr>
          <w:sz w:val="28"/>
          <w:szCs w:val="28"/>
        </w:rPr>
        <w:t>ko</w:t>
      </w:r>
      <w:r w:rsidRPr="004556D8">
        <w:rPr>
          <w:sz w:val="28"/>
          <w:szCs w:val="28"/>
          <w:lang w:val="uk-UA"/>
        </w:rPr>
        <w:t>’</w:t>
      </w:r>
      <w:r w:rsidRPr="004556D8">
        <w:rPr>
          <w:sz w:val="28"/>
          <w:szCs w:val="28"/>
        </w:rPr>
        <w:t>p</w:t>
      </w:r>
      <w:r w:rsidRPr="004556D8">
        <w:rPr>
          <w:sz w:val="28"/>
          <w:szCs w:val="28"/>
          <w:lang w:val="uk-UA"/>
        </w:rPr>
        <w:t xml:space="preserve"> </w:t>
      </w:r>
      <w:r w:rsidRPr="004556D8">
        <w:rPr>
          <w:sz w:val="28"/>
          <w:szCs w:val="28"/>
        </w:rPr>
        <w:t>yil</w:t>
      </w:r>
      <w:r w:rsidRPr="004556D8">
        <w:rPr>
          <w:sz w:val="28"/>
          <w:szCs w:val="28"/>
          <w:lang w:val="uk-UA"/>
        </w:rPr>
        <w:t xml:space="preserve"> </w:t>
      </w:r>
      <w:r w:rsidRPr="004556D8">
        <w:rPr>
          <w:sz w:val="28"/>
          <w:szCs w:val="28"/>
        </w:rPr>
        <w:t>i</w:t>
      </w:r>
      <w:r w:rsidRPr="004556D8">
        <w:rPr>
          <w:sz w:val="28"/>
          <w:szCs w:val="28"/>
          <w:lang w:val="uk-UA"/>
        </w:rPr>
        <w:t>sh</w:t>
      </w:r>
      <w:r w:rsidRPr="004556D8">
        <w:rPr>
          <w:sz w:val="28"/>
          <w:szCs w:val="28"/>
        </w:rPr>
        <w:t>laganlik</w:t>
      </w:r>
      <w:r w:rsidRPr="004556D8">
        <w:rPr>
          <w:sz w:val="28"/>
          <w:szCs w:val="28"/>
          <w:lang w:val="uk-UA"/>
        </w:rPr>
        <w:t xml:space="preserve"> </w:t>
      </w:r>
      <w:r w:rsidRPr="004556D8">
        <w:rPr>
          <w:sz w:val="28"/>
          <w:szCs w:val="28"/>
        </w:rPr>
        <w:t>uchun</w:t>
      </w:r>
      <w:r w:rsidRPr="004556D8">
        <w:rPr>
          <w:sz w:val="28"/>
          <w:szCs w:val="28"/>
          <w:lang w:val="uk-UA"/>
        </w:rPr>
        <w:t xml:space="preserve">, </w:t>
      </w:r>
      <w:r w:rsidRPr="004556D8">
        <w:rPr>
          <w:sz w:val="28"/>
          <w:szCs w:val="28"/>
        </w:rPr>
        <w:t>malaka</w:t>
      </w:r>
      <w:r w:rsidRPr="004556D8">
        <w:rPr>
          <w:sz w:val="28"/>
          <w:szCs w:val="28"/>
          <w:lang w:val="uk-UA"/>
        </w:rPr>
        <w:t xml:space="preserve"> </w:t>
      </w:r>
      <w:r w:rsidRPr="004556D8">
        <w:rPr>
          <w:sz w:val="28"/>
          <w:szCs w:val="28"/>
        </w:rPr>
        <w:t>darajalari</w:t>
      </w:r>
      <w:r w:rsidRPr="004556D8">
        <w:rPr>
          <w:sz w:val="28"/>
          <w:szCs w:val="28"/>
          <w:lang w:val="uk-UA"/>
        </w:rPr>
        <w:t xml:space="preserve"> </w:t>
      </w:r>
      <w:r w:rsidRPr="004556D8">
        <w:rPr>
          <w:sz w:val="28"/>
          <w:szCs w:val="28"/>
        </w:rPr>
        <w:t>yoki</w:t>
      </w:r>
      <w:r w:rsidRPr="004556D8">
        <w:rPr>
          <w:sz w:val="28"/>
          <w:szCs w:val="28"/>
          <w:lang w:val="uk-UA"/>
        </w:rPr>
        <w:t xml:space="preserve"> </w:t>
      </w:r>
      <w:r w:rsidRPr="004556D8">
        <w:rPr>
          <w:sz w:val="28"/>
          <w:szCs w:val="28"/>
        </w:rPr>
        <w:t>maxsus</w:t>
      </w:r>
      <w:r w:rsidRPr="004556D8">
        <w:rPr>
          <w:sz w:val="28"/>
          <w:szCs w:val="28"/>
          <w:lang w:val="uk-UA"/>
        </w:rPr>
        <w:t xml:space="preserve"> </w:t>
      </w:r>
      <w:r w:rsidRPr="004556D8">
        <w:rPr>
          <w:sz w:val="28"/>
          <w:szCs w:val="28"/>
        </w:rPr>
        <w:t>unvonlar</w:t>
      </w:r>
      <w:r w:rsidRPr="004556D8">
        <w:rPr>
          <w:sz w:val="28"/>
          <w:szCs w:val="28"/>
          <w:lang w:val="uk-UA"/>
        </w:rPr>
        <w:t xml:space="preserve"> </w:t>
      </w:r>
      <w:r w:rsidRPr="004556D8">
        <w:rPr>
          <w:sz w:val="28"/>
          <w:szCs w:val="28"/>
        </w:rPr>
        <w:t>uchun</w:t>
      </w:r>
      <w:r w:rsidRPr="004556D8">
        <w:rPr>
          <w:sz w:val="28"/>
          <w:szCs w:val="28"/>
          <w:lang w:val="uk-UA"/>
        </w:rPr>
        <w:t xml:space="preserve"> </w:t>
      </w:r>
      <w:r w:rsidRPr="004556D8">
        <w:rPr>
          <w:sz w:val="28"/>
          <w:szCs w:val="28"/>
        </w:rPr>
        <w:t>ustama</w:t>
      </w:r>
      <w:r w:rsidRPr="004556D8">
        <w:rPr>
          <w:sz w:val="28"/>
          <w:szCs w:val="28"/>
          <w:lang w:val="uk-UA"/>
        </w:rPr>
        <w:t xml:space="preserve"> </w:t>
      </w:r>
      <w:r w:rsidRPr="004556D8">
        <w:rPr>
          <w:sz w:val="28"/>
          <w:szCs w:val="28"/>
        </w:rPr>
        <w:t>haqlarning</w:t>
      </w:r>
      <w:r w:rsidRPr="004556D8">
        <w:rPr>
          <w:sz w:val="28"/>
          <w:szCs w:val="28"/>
          <w:lang w:val="uk-UA"/>
        </w:rPr>
        <w:t xml:space="preserve"> </w:t>
      </w:r>
      <w:r w:rsidRPr="004556D8">
        <w:rPr>
          <w:sz w:val="28"/>
          <w:szCs w:val="28"/>
        </w:rPr>
        <w:t>belgilani</w:t>
      </w:r>
      <w:r w:rsidRPr="004556D8">
        <w:rPr>
          <w:sz w:val="28"/>
          <w:szCs w:val="28"/>
          <w:lang w:val="uk-UA"/>
        </w:rPr>
        <w:t>sh</w:t>
      </w:r>
      <w:r w:rsidRPr="004556D8">
        <w:rPr>
          <w:sz w:val="28"/>
          <w:szCs w:val="28"/>
        </w:rPr>
        <w:t>i</w:t>
      </w:r>
      <w:r w:rsidRPr="004556D8">
        <w:rPr>
          <w:sz w:val="28"/>
          <w:szCs w:val="28"/>
          <w:lang w:val="uk-UA"/>
        </w:rPr>
        <w:t xml:space="preserve">, </w:t>
      </w:r>
      <w:r w:rsidRPr="004556D8">
        <w:rPr>
          <w:sz w:val="28"/>
          <w:szCs w:val="28"/>
        </w:rPr>
        <w:t>harbiy</w:t>
      </w:r>
      <w:r w:rsidRPr="004556D8">
        <w:rPr>
          <w:sz w:val="28"/>
          <w:szCs w:val="28"/>
          <w:lang w:val="uk-UA"/>
        </w:rPr>
        <w:t xml:space="preserve"> </w:t>
      </w:r>
      <w:r w:rsidRPr="004556D8">
        <w:rPr>
          <w:sz w:val="28"/>
          <w:szCs w:val="28"/>
        </w:rPr>
        <w:t>xizmatchilarni</w:t>
      </w:r>
      <w:r w:rsidRPr="004556D8">
        <w:rPr>
          <w:sz w:val="28"/>
          <w:szCs w:val="28"/>
          <w:lang w:val="uk-UA"/>
        </w:rPr>
        <w:t xml:space="preserve">, </w:t>
      </w:r>
      <w:r w:rsidRPr="004556D8">
        <w:rPr>
          <w:sz w:val="28"/>
          <w:szCs w:val="28"/>
        </w:rPr>
        <w:t>ichki</w:t>
      </w:r>
      <w:r w:rsidRPr="004556D8">
        <w:rPr>
          <w:sz w:val="28"/>
          <w:szCs w:val="28"/>
          <w:lang w:val="uk-UA"/>
        </w:rPr>
        <w:t xml:space="preserve"> </w:t>
      </w:r>
      <w:r w:rsidRPr="004556D8">
        <w:rPr>
          <w:sz w:val="28"/>
          <w:szCs w:val="28"/>
        </w:rPr>
        <w:t>i</w:t>
      </w:r>
      <w:r w:rsidRPr="004556D8">
        <w:rPr>
          <w:sz w:val="28"/>
          <w:szCs w:val="28"/>
          <w:lang w:val="uk-UA"/>
        </w:rPr>
        <w:t>sh</w:t>
      </w:r>
      <w:r w:rsidRPr="004556D8">
        <w:rPr>
          <w:sz w:val="28"/>
          <w:szCs w:val="28"/>
        </w:rPr>
        <w:t>lar</w:t>
      </w:r>
      <w:r w:rsidRPr="004556D8">
        <w:rPr>
          <w:sz w:val="28"/>
          <w:szCs w:val="28"/>
          <w:lang w:val="uk-UA"/>
        </w:rPr>
        <w:t xml:space="preserve"> </w:t>
      </w:r>
      <w:r w:rsidRPr="004556D8">
        <w:rPr>
          <w:sz w:val="28"/>
          <w:szCs w:val="28"/>
        </w:rPr>
        <w:t>organlari</w:t>
      </w:r>
      <w:r w:rsidRPr="004556D8">
        <w:rPr>
          <w:sz w:val="28"/>
          <w:szCs w:val="28"/>
          <w:lang w:val="uk-UA"/>
        </w:rPr>
        <w:t xml:space="preserve"> </w:t>
      </w:r>
      <w:r w:rsidRPr="004556D8">
        <w:rPr>
          <w:sz w:val="28"/>
          <w:szCs w:val="28"/>
        </w:rPr>
        <w:t>xodimlarini</w:t>
      </w:r>
      <w:r w:rsidRPr="004556D8">
        <w:rPr>
          <w:sz w:val="28"/>
          <w:szCs w:val="28"/>
          <w:lang w:val="uk-UA"/>
        </w:rPr>
        <w:t xml:space="preserve"> </w:t>
      </w:r>
      <w:r w:rsidRPr="004556D8">
        <w:rPr>
          <w:sz w:val="28"/>
          <w:szCs w:val="28"/>
        </w:rPr>
        <w:t>daromad</w:t>
      </w:r>
      <w:r w:rsidRPr="004556D8">
        <w:rPr>
          <w:sz w:val="28"/>
          <w:szCs w:val="28"/>
          <w:lang w:val="uk-UA"/>
        </w:rPr>
        <w:t xml:space="preserve"> </w:t>
      </w:r>
      <w:r w:rsidRPr="004556D8">
        <w:rPr>
          <w:sz w:val="28"/>
          <w:szCs w:val="28"/>
        </w:rPr>
        <w:t>solig</w:t>
      </w:r>
      <w:r w:rsidRPr="004556D8">
        <w:rPr>
          <w:sz w:val="28"/>
          <w:szCs w:val="28"/>
          <w:lang w:val="uk-UA"/>
        </w:rPr>
        <w:t>’</w:t>
      </w:r>
      <w:r w:rsidRPr="004556D8">
        <w:rPr>
          <w:sz w:val="28"/>
          <w:szCs w:val="28"/>
        </w:rPr>
        <w:t>i</w:t>
      </w:r>
      <w:r w:rsidRPr="004556D8">
        <w:rPr>
          <w:sz w:val="28"/>
          <w:szCs w:val="28"/>
          <w:lang w:val="uk-UA"/>
        </w:rPr>
        <w:t xml:space="preserve"> </w:t>
      </w:r>
      <w:r w:rsidRPr="004556D8">
        <w:rPr>
          <w:sz w:val="28"/>
          <w:szCs w:val="28"/>
        </w:rPr>
        <w:t>to</w:t>
      </w:r>
      <w:r w:rsidRPr="004556D8">
        <w:rPr>
          <w:sz w:val="28"/>
          <w:szCs w:val="28"/>
          <w:lang w:val="uk-UA"/>
        </w:rPr>
        <w:t>’</w:t>
      </w:r>
      <w:r w:rsidRPr="004556D8">
        <w:rPr>
          <w:sz w:val="28"/>
          <w:szCs w:val="28"/>
        </w:rPr>
        <w:t>la</w:t>
      </w:r>
      <w:r w:rsidRPr="004556D8">
        <w:rPr>
          <w:sz w:val="28"/>
          <w:szCs w:val="28"/>
          <w:lang w:val="uk-UA"/>
        </w:rPr>
        <w:t>sh</w:t>
      </w:r>
      <w:r w:rsidRPr="004556D8">
        <w:rPr>
          <w:sz w:val="28"/>
          <w:szCs w:val="28"/>
        </w:rPr>
        <w:t>dan</w:t>
      </w:r>
      <w:r w:rsidRPr="004556D8">
        <w:rPr>
          <w:sz w:val="28"/>
          <w:szCs w:val="28"/>
          <w:lang w:val="uk-UA"/>
        </w:rPr>
        <w:t xml:space="preserve"> </w:t>
      </w:r>
      <w:r w:rsidRPr="004556D8">
        <w:rPr>
          <w:sz w:val="28"/>
          <w:szCs w:val="28"/>
        </w:rPr>
        <w:t>ozod</w:t>
      </w:r>
      <w:r w:rsidRPr="004556D8">
        <w:rPr>
          <w:sz w:val="28"/>
          <w:szCs w:val="28"/>
          <w:lang w:val="uk-UA"/>
        </w:rPr>
        <w:t xml:space="preserve"> </w:t>
      </w:r>
      <w:r w:rsidRPr="004556D8">
        <w:rPr>
          <w:sz w:val="28"/>
          <w:szCs w:val="28"/>
        </w:rPr>
        <w:t>qilini</w:t>
      </w:r>
      <w:r w:rsidRPr="004556D8">
        <w:rPr>
          <w:sz w:val="28"/>
          <w:szCs w:val="28"/>
          <w:lang w:val="uk-UA"/>
        </w:rPr>
        <w:t>sh</w:t>
      </w:r>
      <w:r w:rsidRPr="004556D8">
        <w:rPr>
          <w:sz w:val="28"/>
          <w:szCs w:val="28"/>
        </w:rPr>
        <w:t>i</w:t>
      </w:r>
      <w:r w:rsidRPr="004556D8">
        <w:rPr>
          <w:sz w:val="28"/>
          <w:szCs w:val="28"/>
          <w:lang w:val="uk-UA"/>
        </w:rPr>
        <w:t xml:space="preserve"> sh</w:t>
      </w:r>
      <w:r w:rsidRPr="004556D8">
        <w:rPr>
          <w:sz w:val="28"/>
          <w:szCs w:val="28"/>
        </w:rPr>
        <w:t>ular</w:t>
      </w:r>
      <w:r w:rsidRPr="004556D8">
        <w:rPr>
          <w:sz w:val="28"/>
          <w:szCs w:val="28"/>
          <w:lang w:val="uk-UA"/>
        </w:rPr>
        <w:t xml:space="preserve"> </w:t>
      </w:r>
      <w:r w:rsidRPr="004556D8">
        <w:rPr>
          <w:sz w:val="28"/>
          <w:szCs w:val="28"/>
        </w:rPr>
        <w:t>jumlasidandir</w:t>
      </w:r>
      <w:r w:rsidRPr="004556D8">
        <w:rPr>
          <w:sz w:val="28"/>
          <w:szCs w:val="28"/>
          <w:lang w:val="uk-UA"/>
        </w:rPr>
        <w:t xml:space="preserve">. </w:t>
      </w:r>
    </w:p>
    <w:p w:rsidR="00DE1B21" w:rsidRPr="004556D8" w:rsidRDefault="00DE1B21" w:rsidP="00D947BD">
      <w:pPr>
        <w:pStyle w:val="Default"/>
        <w:spacing w:line="360" w:lineRule="auto"/>
        <w:ind w:firstLine="567"/>
        <w:jc w:val="both"/>
        <w:rPr>
          <w:sz w:val="28"/>
          <w:szCs w:val="28"/>
          <w:lang w:val="uk-UA"/>
        </w:rPr>
      </w:pPr>
      <w:r w:rsidRPr="004556D8">
        <w:rPr>
          <w:sz w:val="28"/>
          <w:szCs w:val="28"/>
        </w:rPr>
        <w:t>Rag</w:t>
      </w:r>
      <w:r w:rsidRPr="004556D8">
        <w:rPr>
          <w:sz w:val="28"/>
          <w:szCs w:val="28"/>
          <w:lang w:val="uk-UA"/>
        </w:rPr>
        <w:t>’</w:t>
      </w:r>
      <w:r w:rsidRPr="004556D8">
        <w:rPr>
          <w:sz w:val="28"/>
          <w:szCs w:val="28"/>
        </w:rPr>
        <w:t>batlantiri</w:t>
      </w:r>
      <w:r w:rsidRPr="004556D8">
        <w:rPr>
          <w:sz w:val="28"/>
          <w:szCs w:val="28"/>
          <w:lang w:val="uk-UA"/>
        </w:rPr>
        <w:t xml:space="preserve">sh </w:t>
      </w:r>
      <w:r w:rsidRPr="004556D8">
        <w:rPr>
          <w:sz w:val="28"/>
          <w:szCs w:val="28"/>
        </w:rPr>
        <w:t>choralari</w:t>
      </w:r>
      <w:r w:rsidRPr="004556D8">
        <w:rPr>
          <w:sz w:val="28"/>
          <w:szCs w:val="28"/>
          <w:lang w:val="uk-UA"/>
        </w:rPr>
        <w:t xml:space="preserve"> </w:t>
      </w:r>
      <w:r w:rsidRPr="004556D8">
        <w:rPr>
          <w:sz w:val="28"/>
          <w:szCs w:val="28"/>
        </w:rPr>
        <w:t>xizmat</w:t>
      </w:r>
      <w:r w:rsidRPr="004556D8">
        <w:rPr>
          <w:sz w:val="28"/>
          <w:szCs w:val="28"/>
          <w:lang w:val="uk-UA"/>
        </w:rPr>
        <w:t xml:space="preserve"> </w:t>
      </w:r>
      <w:r w:rsidRPr="004556D8">
        <w:rPr>
          <w:sz w:val="28"/>
          <w:szCs w:val="28"/>
        </w:rPr>
        <w:t>vazifalarini</w:t>
      </w:r>
      <w:r w:rsidRPr="004556D8">
        <w:rPr>
          <w:sz w:val="28"/>
          <w:szCs w:val="28"/>
          <w:lang w:val="uk-UA"/>
        </w:rPr>
        <w:t xml:space="preserve"> </w:t>
      </w:r>
      <w:r w:rsidRPr="004556D8">
        <w:rPr>
          <w:sz w:val="28"/>
          <w:szCs w:val="28"/>
        </w:rPr>
        <w:t>vijdonan</w:t>
      </w:r>
      <w:r w:rsidRPr="004556D8">
        <w:rPr>
          <w:sz w:val="28"/>
          <w:szCs w:val="28"/>
          <w:lang w:val="uk-UA"/>
        </w:rPr>
        <w:t xml:space="preserve"> </w:t>
      </w:r>
      <w:r w:rsidRPr="004556D8">
        <w:rPr>
          <w:sz w:val="28"/>
          <w:szCs w:val="28"/>
        </w:rPr>
        <w:t>bajargan</w:t>
      </w:r>
      <w:r w:rsidRPr="004556D8">
        <w:rPr>
          <w:sz w:val="28"/>
          <w:szCs w:val="28"/>
          <w:lang w:val="uk-UA"/>
        </w:rPr>
        <w:t xml:space="preserve">, </w:t>
      </w:r>
      <w:r w:rsidRPr="004556D8">
        <w:rPr>
          <w:sz w:val="28"/>
          <w:szCs w:val="28"/>
        </w:rPr>
        <w:t>xizmat</w:t>
      </w:r>
      <w:r w:rsidRPr="004556D8">
        <w:rPr>
          <w:sz w:val="28"/>
          <w:szCs w:val="28"/>
          <w:lang w:val="uk-UA"/>
        </w:rPr>
        <w:t xml:space="preserve"> </w:t>
      </w:r>
      <w:r w:rsidRPr="004556D8">
        <w:rPr>
          <w:sz w:val="28"/>
          <w:szCs w:val="28"/>
        </w:rPr>
        <w:t>faoliyatida</w:t>
      </w:r>
      <w:r w:rsidRPr="004556D8">
        <w:rPr>
          <w:sz w:val="28"/>
          <w:szCs w:val="28"/>
          <w:lang w:val="uk-UA"/>
        </w:rPr>
        <w:t xml:space="preserve"> </w:t>
      </w:r>
      <w:r w:rsidRPr="004556D8">
        <w:rPr>
          <w:sz w:val="28"/>
          <w:szCs w:val="28"/>
        </w:rPr>
        <w:t>yuqori</w:t>
      </w:r>
      <w:r w:rsidRPr="004556D8">
        <w:rPr>
          <w:sz w:val="28"/>
          <w:szCs w:val="28"/>
          <w:lang w:val="uk-UA"/>
        </w:rPr>
        <w:t xml:space="preserve"> </w:t>
      </w:r>
      <w:r w:rsidRPr="004556D8">
        <w:rPr>
          <w:sz w:val="28"/>
          <w:szCs w:val="28"/>
        </w:rPr>
        <w:t>ko</w:t>
      </w:r>
      <w:r w:rsidRPr="004556D8">
        <w:rPr>
          <w:sz w:val="28"/>
          <w:szCs w:val="28"/>
          <w:lang w:val="uk-UA"/>
        </w:rPr>
        <w:t>’</w:t>
      </w:r>
      <w:r w:rsidRPr="004556D8">
        <w:rPr>
          <w:sz w:val="28"/>
          <w:szCs w:val="28"/>
        </w:rPr>
        <w:t>rsatkichlarga</w:t>
      </w:r>
      <w:r w:rsidRPr="004556D8">
        <w:rPr>
          <w:sz w:val="28"/>
          <w:szCs w:val="28"/>
          <w:lang w:val="uk-UA"/>
        </w:rPr>
        <w:t xml:space="preserve"> </w:t>
      </w:r>
      <w:r w:rsidRPr="004556D8">
        <w:rPr>
          <w:sz w:val="28"/>
          <w:szCs w:val="28"/>
        </w:rPr>
        <w:t>eri</w:t>
      </w:r>
      <w:r w:rsidRPr="004556D8">
        <w:rPr>
          <w:sz w:val="28"/>
          <w:szCs w:val="28"/>
          <w:lang w:val="uk-UA"/>
        </w:rPr>
        <w:t>sh</w:t>
      </w:r>
      <w:r w:rsidRPr="004556D8">
        <w:rPr>
          <w:sz w:val="28"/>
          <w:szCs w:val="28"/>
        </w:rPr>
        <w:t>gan</w:t>
      </w:r>
      <w:r w:rsidRPr="004556D8">
        <w:rPr>
          <w:sz w:val="28"/>
          <w:szCs w:val="28"/>
          <w:lang w:val="uk-UA"/>
        </w:rPr>
        <w:t xml:space="preserve">, </w:t>
      </w:r>
      <w:r w:rsidRPr="004556D8">
        <w:rPr>
          <w:sz w:val="28"/>
          <w:szCs w:val="28"/>
        </w:rPr>
        <w:t>ko</w:t>
      </w:r>
      <w:r w:rsidRPr="004556D8">
        <w:rPr>
          <w:sz w:val="28"/>
          <w:szCs w:val="28"/>
          <w:lang w:val="uk-UA"/>
        </w:rPr>
        <w:t>’</w:t>
      </w:r>
      <w:r w:rsidRPr="004556D8">
        <w:rPr>
          <w:sz w:val="28"/>
          <w:szCs w:val="28"/>
        </w:rPr>
        <w:t>p</w:t>
      </w:r>
      <w:r w:rsidRPr="004556D8">
        <w:rPr>
          <w:sz w:val="28"/>
          <w:szCs w:val="28"/>
          <w:lang w:val="uk-UA"/>
        </w:rPr>
        <w:t xml:space="preserve"> </w:t>
      </w:r>
      <w:r w:rsidRPr="004556D8">
        <w:rPr>
          <w:sz w:val="28"/>
          <w:szCs w:val="28"/>
        </w:rPr>
        <w:t>yillar</w:t>
      </w:r>
      <w:r w:rsidRPr="004556D8">
        <w:rPr>
          <w:sz w:val="28"/>
          <w:szCs w:val="28"/>
          <w:lang w:val="uk-UA"/>
        </w:rPr>
        <w:t xml:space="preserve"> </w:t>
      </w:r>
      <w:r w:rsidRPr="004556D8">
        <w:rPr>
          <w:sz w:val="28"/>
          <w:szCs w:val="28"/>
        </w:rPr>
        <w:t>davomida</w:t>
      </w:r>
      <w:r w:rsidRPr="004556D8">
        <w:rPr>
          <w:sz w:val="28"/>
          <w:szCs w:val="28"/>
          <w:lang w:val="uk-UA"/>
        </w:rPr>
        <w:t xml:space="preserve"> </w:t>
      </w:r>
      <w:r w:rsidRPr="004556D8">
        <w:rPr>
          <w:sz w:val="28"/>
          <w:szCs w:val="28"/>
        </w:rPr>
        <w:t>fidokorona</w:t>
      </w:r>
      <w:r w:rsidRPr="004556D8">
        <w:rPr>
          <w:sz w:val="28"/>
          <w:szCs w:val="28"/>
          <w:lang w:val="uk-UA"/>
        </w:rPr>
        <w:t xml:space="preserve"> </w:t>
      </w:r>
      <w:r w:rsidRPr="004556D8">
        <w:rPr>
          <w:sz w:val="28"/>
          <w:szCs w:val="28"/>
        </w:rPr>
        <w:lastRenderedPageBreak/>
        <w:t>mehnat</w:t>
      </w:r>
      <w:r w:rsidRPr="004556D8">
        <w:rPr>
          <w:sz w:val="28"/>
          <w:szCs w:val="28"/>
          <w:lang w:val="uk-UA"/>
        </w:rPr>
        <w:t xml:space="preserve"> </w:t>
      </w:r>
      <w:r w:rsidRPr="004556D8">
        <w:rPr>
          <w:sz w:val="28"/>
          <w:szCs w:val="28"/>
        </w:rPr>
        <w:t>qilgan</w:t>
      </w:r>
      <w:r w:rsidRPr="004556D8">
        <w:rPr>
          <w:sz w:val="28"/>
          <w:szCs w:val="28"/>
          <w:lang w:val="uk-UA"/>
        </w:rPr>
        <w:t xml:space="preserve">, </w:t>
      </w:r>
      <w:r w:rsidRPr="004556D8">
        <w:rPr>
          <w:sz w:val="28"/>
          <w:szCs w:val="28"/>
        </w:rPr>
        <w:t>ijtimoiy</w:t>
      </w:r>
      <w:r w:rsidRPr="004556D8">
        <w:rPr>
          <w:sz w:val="28"/>
          <w:szCs w:val="28"/>
          <w:lang w:val="uk-UA"/>
        </w:rPr>
        <w:t xml:space="preserve"> </w:t>
      </w:r>
      <w:r w:rsidRPr="004556D8">
        <w:rPr>
          <w:sz w:val="28"/>
          <w:szCs w:val="28"/>
        </w:rPr>
        <w:t>hayotda</w:t>
      </w:r>
      <w:r w:rsidRPr="004556D8">
        <w:rPr>
          <w:sz w:val="28"/>
          <w:szCs w:val="28"/>
          <w:lang w:val="uk-UA"/>
        </w:rPr>
        <w:t xml:space="preserve"> </w:t>
      </w:r>
      <w:r w:rsidRPr="004556D8">
        <w:rPr>
          <w:sz w:val="28"/>
          <w:szCs w:val="28"/>
        </w:rPr>
        <w:t>faol</w:t>
      </w:r>
      <w:r w:rsidRPr="004556D8">
        <w:rPr>
          <w:sz w:val="28"/>
          <w:szCs w:val="28"/>
          <w:lang w:val="uk-UA"/>
        </w:rPr>
        <w:t xml:space="preserve"> </w:t>
      </w:r>
      <w:r w:rsidRPr="004556D8">
        <w:rPr>
          <w:sz w:val="28"/>
          <w:szCs w:val="28"/>
        </w:rPr>
        <w:t>i</w:t>
      </w:r>
      <w:r w:rsidRPr="004556D8">
        <w:rPr>
          <w:sz w:val="28"/>
          <w:szCs w:val="28"/>
          <w:lang w:val="uk-UA"/>
        </w:rPr>
        <w:t>sh</w:t>
      </w:r>
      <w:r w:rsidRPr="004556D8">
        <w:rPr>
          <w:sz w:val="28"/>
          <w:szCs w:val="28"/>
        </w:rPr>
        <w:t>tirok</w:t>
      </w:r>
      <w:r w:rsidRPr="004556D8">
        <w:rPr>
          <w:sz w:val="28"/>
          <w:szCs w:val="28"/>
          <w:lang w:val="uk-UA"/>
        </w:rPr>
        <w:t xml:space="preserve"> </w:t>
      </w:r>
      <w:r w:rsidRPr="004556D8">
        <w:rPr>
          <w:sz w:val="28"/>
          <w:szCs w:val="28"/>
        </w:rPr>
        <w:t>etgan</w:t>
      </w:r>
      <w:r w:rsidRPr="004556D8">
        <w:rPr>
          <w:sz w:val="28"/>
          <w:szCs w:val="28"/>
          <w:lang w:val="uk-UA"/>
        </w:rPr>
        <w:t xml:space="preserve">, </w:t>
      </w:r>
      <w:r w:rsidRPr="004556D8">
        <w:rPr>
          <w:sz w:val="28"/>
          <w:szCs w:val="28"/>
        </w:rPr>
        <w:t>alohida</w:t>
      </w:r>
      <w:r w:rsidRPr="004556D8">
        <w:rPr>
          <w:sz w:val="28"/>
          <w:szCs w:val="28"/>
          <w:lang w:val="uk-UA"/>
        </w:rPr>
        <w:t xml:space="preserve"> </w:t>
      </w:r>
      <w:r w:rsidRPr="004556D8">
        <w:rPr>
          <w:sz w:val="28"/>
          <w:szCs w:val="28"/>
        </w:rPr>
        <w:t>muhim</w:t>
      </w:r>
      <w:r w:rsidRPr="004556D8">
        <w:rPr>
          <w:sz w:val="28"/>
          <w:szCs w:val="28"/>
          <w:lang w:val="uk-UA"/>
        </w:rPr>
        <w:t xml:space="preserve"> </w:t>
      </w:r>
      <w:r w:rsidRPr="004556D8">
        <w:rPr>
          <w:sz w:val="28"/>
          <w:szCs w:val="28"/>
        </w:rPr>
        <w:t>va</w:t>
      </w:r>
      <w:r w:rsidRPr="004556D8">
        <w:rPr>
          <w:sz w:val="28"/>
          <w:szCs w:val="28"/>
          <w:lang w:val="uk-UA"/>
        </w:rPr>
        <w:t xml:space="preserve"> </w:t>
      </w:r>
      <w:r w:rsidRPr="004556D8">
        <w:rPr>
          <w:sz w:val="28"/>
          <w:szCs w:val="28"/>
        </w:rPr>
        <w:t>murakkab</w:t>
      </w:r>
      <w:r w:rsidRPr="004556D8">
        <w:rPr>
          <w:sz w:val="28"/>
          <w:szCs w:val="28"/>
          <w:lang w:val="uk-UA"/>
        </w:rPr>
        <w:t xml:space="preserve"> </w:t>
      </w:r>
      <w:r w:rsidRPr="004556D8">
        <w:rPr>
          <w:sz w:val="28"/>
          <w:szCs w:val="28"/>
        </w:rPr>
        <w:t>top</w:t>
      </w:r>
      <w:r w:rsidRPr="004556D8">
        <w:rPr>
          <w:sz w:val="28"/>
          <w:szCs w:val="28"/>
          <w:lang w:val="uk-UA"/>
        </w:rPr>
        <w:t>sh</w:t>
      </w:r>
      <w:r w:rsidRPr="004556D8">
        <w:rPr>
          <w:sz w:val="28"/>
          <w:szCs w:val="28"/>
        </w:rPr>
        <w:t>iriqlarni</w:t>
      </w:r>
      <w:r w:rsidRPr="004556D8">
        <w:rPr>
          <w:sz w:val="28"/>
          <w:szCs w:val="28"/>
          <w:lang w:val="uk-UA"/>
        </w:rPr>
        <w:t xml:space="preserve"> </w:t>
      </w:r>
      <w:r w:rsidRPr="004556D8">
        <w:rPr>
          <w:sz w:val="28"/>
          <w:szCs w:val="28"/>
        </w:rPr>
        <w:t>bajargan</w:t>
      </w:r>
      <w:r w:rsidRPr="004556D8">
        <w:rPr>
          <w:sz w:val="28"/>
          <w:szCs w:val="28"/>
          <w:lang w:val="uk-UA"/>
        </w:rPr>
        <w:t xml:space="preserve"> </w:t>
      </w:r>
      <w:r w:rsidRPr="004556D8">
        <w:rPr>
          <w:sz w:val="28"/>
          <w:szCs w:val="28"/>
        </w:rPr>
        <w:t>davlat</w:t>
      </w:r>
      <w:r w:rsidRPr="004556D8">
        <w:rPr>
          <w:sz w:val="28"/>
          <w:szCs w:val="28"/>
          <w:lang w:val="uk-UA"/>
        </w:rPr>
        <w:t xml:space="preserve"> </w:t>
      </w:r>
      <w:r w:rsidRPr="004556D8">
        <w:rPr>
          <w:sz w:val="28"/>
          <w:szCs w:val="28"/>
        </w:rPr>
        <w:t>xizmatchilariga</w:t>
      </w:r>
      <w:r w:rsidRPr="004556D8">
        <w:rPr>
          <w:sz w:val="28"/>
          <w:szCs w:val="28"/>
          <w:lang w:val="uk-UA"/>
        </w:rPr>
        <w:t xml:space="preserve"> </w:t>
      </w:r>
      <w:r w:rsidRPr="004556D8">
        <w:rPr>
          <w:sz w:val="28"/>
          <w:szCs w:val="28"/>
        </w:rPr>
        <w:t>nisbatan</w:t>
      </w:r>
      <w:r w:rsidRPr="004556D8">
        <w:rPr>
          <w:sz w:val="28"/>
          <w:szCs w:val="28"/>
          <w:lang w:val="uk-UA"/>
        </w:rPr>
        <w:t xml:space="preserve"> </w:t>
      </w:r>
      <w:r w:rsidRPr="004556D8">
        <w:rPr>
          <w:sz w:val="28"/>
          <w:szCs w:val="28"/>
        </w:rPr>
        <w:t>qo</w:t>
      </w:r>
      <w:r w:rsidRPr="004556D8">
        <w:rPr>
          <w:sz w:val="28"/>
          <w:szCs w:val="28"/>
          <w:lang w:val="uk-UA"/>
        </w:rPr>
        <w:t>’</w:t>
      </w:r>
      <w:r w:rsidRPr="004556D8">
        <w:rPr>
          <w:sz w:val="28"/>
          <w:szCs w:val="28"/>
        </w:rPr>
        <w:t>llanili</w:t>
      </w:r>
      <w:r w:rsidRPr="004556D8">
        <w:rPr>
          <w:sz w:val="28"/>
          <w:szCs w:val="28"/>
          <w:lang w:val="uk-UA"/>
        </w:rPr>
        <w:t>sh</w:t>
      </w:r>
      <w:r w:rsidRPr="004556D8">
        <w:rPr>
          <w:sz w:val="28"/>
          <w:szCs w:val="28"/>
        </w:rPr>
        <w:t>i</w:t>
      </w:r>
      <w:r w:rsidRPr="004556D8">
        <w:rPr>
          <w:sz w:val="28"/>
          <w:szCs w:val="28"/>
          <w:lang w:val="uk-UA"/>
        </w:rPr>
        <w:t xml:space="preserve"> </w:t>
      </w:r>
      <w:r w:rsidRPr="004556D8">
        <w:rPr>
          <w:sz w:val="28"/>
          <w:szCs w:val="28"/>
        </w:rPr>
        <w:t>mumkin</w:t>
      </w:r>
      <w:r w:rsidRPr="004556D8">
        <w:rPr>
          <w:sz w:val="28"/>
          <w:szCs w:val="28"/>
          <w:lang w:val="uk-UA"/>
        </w:rPr>
        <w:t xml:space="preserve">. </w:t>
      </w:r>
    </w:p>
    <w:p w:rsidR="00DE1B21" w:rsidRPr="004556D8" w:rsidRDefault="00DE1B21" w:rsidP="00D947BD">
      <w:pPr>
        <w:pStyle w:val="Default"/>
        <w:spacing w:line="360" w:lineRule="auto"/>
        <w:ind w:firstLine="567"/>
        <w:jc w:val="both"/>
        <w:rPr>
          <w:sz w:val="28"/>
          <w:szCs w:val="28"/>
          <w:lang w:val="en-US"/>
        </w:rPr>
      </w:pPr>
      <w:r w:rsidRPr="004556D8">
        <w:rPr>
          <w:sz w:val="28"/>
          <w:szCs w:val="28"/>
          <w:lang w:val="en-US"/>
        </w:rPr>
        <w:t xml:space="preserve">Umumiy rag’batlantirish choralari qonunlar bilan belgilanadi. Masalan, O’zbekiston Respublikasi Mehnat kodeksining 180-moddasiga muvofiq ishdagi yutuqlar uchun xodimga nisbatan rag’batlantirish choralari qo’llanilishi mumkin. Intizomiy jazo amal qilib turgan muddat mobaynida (183-modda) xodimga nisbatan rag’batlantirish choralari qo’llanilmaydi. </w:t>
      </w:r>
    </w:p>
    <w:p w:rsidR="00DE1B21" w:rsidRPr="004556D8" w:rsidRDefault="00DE1B21" w:rsidP="00D947BD">
      <w:pPr>
        <w:pStyle w:val="Default"/>
        <w:spacing w:line="360" w:lineRule="auto"/>
        <w:ind w:firstLine="567"/>
        <w:jc w:val="both"/>
        <w:rPr>
          <w:sz w:val="28"/>
          <w:szCs w:val="28"/>
          <w:lang w:val="en-US"/>
        </w:rPr>
      </w:pPr>
      <w:r w:rsidRPr="004556D8">
        <w:rPr>
          <w:sz w:val="28"/>
          <w:szCs w:val="28"/>
          <w:lang w:val="en-US"/>
        </w:rPr>
        <w:t xml:space="preserve">Xodimlar mehnat sohasida davlat va jamiyat oldidagi alohida xizmatlari uchun davlat mukofotlariga taqdim etilishi mumkin. Davlat xizmatchilariga nisbatan orden va medallar bilan mukofotlash, malakaviy va faxriy unvonlar berish, davlat mukofotlari berish kabi rag’batlantirish choralari ham qo’llanilishi mumkin. </w:t>
      </w:r>
    </w:p>
    <w:p w:rsidR="00DE1B21" w:rsidRPr="004556D8" w:rsidRDefault="00DE1B21" w:rsidP="00D947BD">
      <w:pPr>
        <w:pStyle w:val="Default"/>
        <w:spacing w:line="360" w:lineRule="auto"/>
        <w:ind w:firstLine="567"/>
        <w:jc w:val="both"/>
        <w:rPr>
          <w:sz w:val="28"/>
          <w:szCs w:val="28"/>
          <w:lang w:val="en-US"/>
        </w:rPr>
      </w:pPr>
      <w:r w:rsidRPr="004556D8">
        <w:rPr>
          <w:sz w:val="28"/>
          <w:szCs w:val="28"/>
          <w:lang w:val="en-US"/>
        </w:rPr>
        <w:t xml:space="preserve">Davlat xizmati sohasida davlat xizmatchilarini rag’batlantirish alohida o’rinni egallaydi. Rag’batlantirish deganda, sub’ektning (mansabdor shaxs yoki organ), uning boshqaruvi ostida faoliyat yuritayotgan xizmatchi ehtiyojlari, manfaatlari, ongi, irodasi, amaldagi hatti-harakatiga bevosita ta’sirni anglatadi. Rag’batlantirish orqali xodimlarning intizomi, mehnat samaradorligi yaxshilanib, tashabbuskorligi va mas’uliyati tarbiyalanadi. </w:t>
      </w:r>
    </w:p>
    <w:p w:rsidR="00DE1B21" w:rsidRPr="004556D8" w:rsidRDefault="00DE1B21" w:rsidP="00D947BD">
      <w:pPr>
        <w:pStyle w:val="Default"/>
        <w:spacing w:line="360" w:lineRule="auto"/>
        <w:ind w:firstLine="567"/>
        <w:jc w:val="both"/>
        <w:rPr>
          <w:sz w:val="28"/>
          <w:szCs w:val="28"/>
          <w:lang w:val="en-US"/>
        </w:rPr>
      </w:pPr>
      <w:r w:rsidRPr="004556D8">
        <w:rPr>
          <w:sz w:val="28"/>
          <w:szCs w:val="28"/>
          <w:lang w:val="en-US"/>
        </w:rPr>
        <w:t xml:space="preserve">Shularga asoslanib aytish mumkinki, davlat xizmatchilariga nisbatan rag’batlantirish choralarini qo’llash bunday chorani qo’llash huquqiga ega bo’lgan organ yoki rahbar tomonidan amalga oshiriladi. Bunda ular qonunchilikda belgilangan tartibda va vakolat doirasida rag’batlantirish choralarini qo’llashlari mumkin. </w:t>
      </w:r>
    </w:p>
    <w:p w:rsidR="00DE1B21" w:rsidRPr="004556D8" w:rsidRDefault="00DE1B21" w:rsidP="00D947BD">
      <w:pPr>
        <w:pStyle w:val="Default"/>
        <w:spacing w:line="360" w:lineRule="auto"/>
        <w:ind w:firstLine="567"/>
        <w:jc w:val="both"/>
        <w:rPr>
          <w:sz w:val="28"/>
          <w:szCs w:val="28"/>
          <w:lang w:val="en-US"/>
        </w:rPr>
      </w:pPr>
      <w:r w:rsidRPr="004556D8">
        <w:rPr>
          <w:sz w:val="28"/>
          <w:szCs w:val="28"/>
          <w:lang w:val="en-US"/>
        </w:rPr>
        <w:t xml:space="preserve">Sodda qilib aytganda, davlat xizmatchisi o’zining benuqson va samarali davlat xizmati uchun rag’batlantirilishi va mukofotlanishi, unga yuklatilgan vazifalarni so’zsiz bajarganligini anglatadi. Davlat xizmatchisi mehnatini baholash, asosan, rahbarning fikriga bog’liq bo’ladi. </w:t>
      </w:r>
    </w:p>
    <w:p w:rsidR="00DE1B21" w:rsidRPr="004556D8" w:rsidRDefault="00DE1B21"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 xml:space="preserve">Shuni ham ta’kidlash o’rinliki, maxsus rag’batlantirish choralari alohida kategoriya davlat xizmatchilarining huquqiy holatini belgilaydigan normativ-huquqiy hujjatlarda belgilanadi. Masalan, harbiy xizmatchilarning ustavlarida, </w:t>
      </w:r>
      <w:r w:rsidRPr="004556D8">
        <w:rPr>
          <w:rFonts w:ascii="Times New Roman" w:hAnsi="Times New Roman" w:cs="Times New Roman"/>
          <w:sz w:val="28"/>
          <w:szCs w:val="28"/>
          <w:lang w:val="en-US"/>
        </w:rPr>
        <w:lastRenderedPageBreak/>
        <w:t>ichki ishlar organlari xodimlarining ustavlarida va shu kabilarda. Davlat xizmatchisiga malaka darajasini yoki maxsus unvonni muddatidan ilgari berish, yuqori lavozimga ishga o’tkazish shular jumlasiga kiradi.</w:t>
      </w:r>
    </w:p>
    <w:p w:rsidR="00DE1B21" w:rsidRPr="004556D8" w:rsidRDefault="00DE1B21" w:rsidP="00D947BD">
      <w:pPr>
        <w:spacing w:line="360" w:lineRule="auto"/>
        <w:ind w:firstLine="567"/>
        <w:jc w:val="both"/>
        <w:rPr>
          <w:rFonts w:ascii="Times New Roman" w:eastAsia="Times New Roman" w:hAnsi="Times New Roman" w:cs="Times New Roman"/>
          <w:color w:val="000000"/>
          <w:sz w:val="28"/>
          <w:szCs w:val="28"/>
          <w:lang w:val="en-US"/>
        </w:rPr>
      </w:pPr>
      <w:r w:rsidRPr="004556D8">
        <w:rPr>
          <w:rFonts w:ascii="Times New Roman" w:hAnsi="Times New Roman" w:cs="Times New Roman"/>
          <w:sz w:val="28"/>
          <w:szCs w:val="28"/>
          <w:lang w:val="en-US"/>
        </w:rPr>
        <w:t>Umuman olganda, rag’batlantirish davlat xizmatchisining faoliyatini yuqori baholashning rasmiy tasdig’i bo’libgina qolmay, ayni vaqtda davlat xizmatchilarining, ular orqali davlat organining faoliyati samaradorligini oshiradi. Bu borada faqat ish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haqini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ko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tarish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emas</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vijdonan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mehnat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qilayotgan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xodimlarni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munosib</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taqdirlash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kerak</w:t>
      </w:r>
      <w:r w:rsidR="00BC4452" w:rsidRPr="004556D8">
        <w:rPr>
          <w:rFonts w:ascii="Times New Roman" w:hAnsi="Times New Roman" w:cs="Times New Roman"/>
          <w:sz w:val="28"/>
          <w:szCs w:val="28"/>
          <w:lang w:val="en-US"/>
        </w:rPr>
        <w:t xml:space="preserve">. Bu holat </w:t>
      </w:r>
      <w:r w:rsidR="00117CF4" w:rsidRPr="004556D8">
        <w:rPr>
          <w:rFonts w:ascii="Times New Roman" w:eastAsia="Times New Roman" w:hAnsi="Times New Roman" w:cs="Times New Roman"/>
          <w:color w:val="000000"/>
          <w:sz w:val="28"/>
          <w:szCs w:val="28"/>
          <w:lang w:val="en-US"/>
        </w:rPr>
        <w:t>Nechiporenkoning so’zlariga ko’ra: “Davlat xizmatini tashkil etishda davlat xizmatchilarining mehnatiga ish haqining to’g’ri belgilanishi korrupsiyani oldini olishning muhim omillaridan biridir”</w:t>
      </w:r>
      <w:r w:rsidR="00117CF4" w:rsidRPr="004556D8">
        <w:rPr>
          <w:rStyle w:val="a9"/>
          <w:rFonts w:ascii="Times New Roman" w:eastAsia="Times New Roman" w:hAnsi="Times New Roman" w:cs="Times New Roman"/>
          <w:color w:val="000000"/>
          <w:sz w:val="28"/>
          <w:szCs w:val="28"/>
          <w:lang w:val="en-US"/>
        </w:rPr>
        <w:footnoteReference w:id="33"/>
      </w:r>
      <w:r w:rsidR="00117CF4" w:rsidRPr="004556D8">
        <w:rPr>
          <w:rFonts w:ascii="Times New Roman" w:eastAsia="Times New Roman" w:hAnsi="Times New Roman" w:cs="Times New Roman"/>
          <w:color w:val="000000"/>
          <w:sz w:val="28"/>
          <w:szCs w:val="28"/>
          <w:lang w:val="en-US"/>
        </w:rPr>
        <w:t>.</w:t>
      </w:r>
    </w:p>
    <w:p w:rsidR="00BC4452" w:rsidRPr="004556D8" w:rsidRDefault="00BC4452" w:rsidP="00D947BD">
      <w:pPr>
        <w:pStyle w:val="Default"/>
        <w:spacing w:line="360" w:lineRule="auto"/>
        <w:ind w:firstLine="567"/>
        <w:jc w:val="both"/>
        <w:rPr>
          <w:sz w:val="28"/>
          <w:szCs w:val="28"/>
          <w:lang w:val="en-US"/>
        </w:rPr>
      </w:pPr>
      <w:r w:rsidRPr="004556D8">
        <w:rPr>
          <w:rFonts w:eastAsia="Times New Roman"/>
          <w:sz w:val="28"/>
          <w:szCs w:val="28"/>
          <w:lang w:val="en-US"/>
        </w:rPr>
        <w:t xml:space="preserve">Rag’batlantirish bilan bir qatorda javobgarlik masalasi ham davlat xizmatchilarining faoliyati davomida o’ziga xos o’ringa ega. Zero, </w:t>
      </w:r>
      <w:r w:rsidRPr="004556D8">
        <w:rPr>
          <w:sz w:val="28"/>
          <w:szCs w:val="28"/>
          <w:lang w:val="en-US"/>
        </w:rPr>
        <w:t>davlat xizmatining muhim tamoyillaridan biri – qonuniylik ekanligidan kelib chiqqan holda aytish mumkinki, davlat xizmatchilari o’z faoliyatini qonunga va ular asosidagi normativ hujjatlarga binoan olib bormas ekan ularga nisbatan turli javobgarliklar belgilanadi. Shu o’rinda qadimgi yunon faylasufi Aflotun haqli ta’kidlaganidek: “Davlat rahbarligiga shunday odamlarni tanlash kerakki, ular hayotining maqsadi sifatida davlat foydasiga ishlash bo’lsin hamda har qanday holatda unga xilof ish yuritmasin”.</w:t>
      </w:r>
    </w:p>
    <w:p w:rsidR="00BC4452" w:rsidRPr="004556D8" w:rsidRDefault="00BC4452" w:rsidP="00D947BD">
      <w:pPr>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Ushbu holatni yana shu bilan isbotlash mumkinki, 1996 yilning 12 dekabrida BMT Bosh Assambleyasining 82-yalpi majlisida qabul qilingan Davlat xizmatidagi mansabdor shaxslar hulq-atvorining Xalqaro Kodeksiga binoan, davlat lavozimi – davlat tomonidan ishonch bildirilib, davlat manfaatiga qaratilgan faoliyatni</w:t>
      </w:r>
      <w:r w:rsidR="00F15A42">
        <w:rPr>
          <w:rFonts w:ascii="Times New Roman" w:hAnsi="Times New Roman" w:cs="Times New Roman"/>
          <w:sz w:val="28"/>
          <w:szCs w:val="28"/>
          <w:lang w:val="en-US"/>
        </w:rPr>
        <w:t xml:space="preserve"> nazarda tutuvchi lavozimdir. Sh</w:t>
      </w:r>
      <w:r w:rsidRPr="004556D8">
        <w:rPr>
          <w:rFonts w:ascii="Times New Roman" w:hAnsi="Times New Roman" w:cs="Times New Roman"/>
          <w:sz w:val="28"/>
          <w:szCs w:val="28"/>
          <w:lang w:val="en-US"/>
        </w:rPr>
        <w:t>u sababdan, davlat xizmatidagi mansabdor shaxslar o’z mamlakatining hokimiyat demokratik institutlari vakilligidagi davlat manfaatlariga mutlaq sodiqlikni namoyon etishlari lozim. Bu, o’z navbatda, davlat xizmatchisini o’z vazifalarini vakolatli va samarali, qonunga muvofiq ravishda, sidqidildan bajarishga mas’ul etadi.</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hAnsi="Times New Roman" w:cs="Times New Roman"/>
          <w:color w:val="000000"/>
          <w:sz w:val="28"/>
          <w:szCs w:val="28"/>
          <w:lang w:val="en-US"/>
        </w:rPr>
        <w:lastRenderedPageBreak/>
        <w:t xml:space="preserve">Hozirgi kunda </w:t>
      </w:r>
      <w:r w:rsidRPr="004556D8">
        <w:rPr>
          <w:rFonts w:ascii="Times New Roman" w:eastAsia="Times New Roman" w:hAnsi="Times New Roman" w:cs="Times New Roman"/>
          <w:sz w:val="28"/>
          <w:szCs w:val="28"/>
          <w:lang w:val="uk-UA"/>
        </w:rPr>
        <w:t>qonunchili</w:t>
      </w:r>
      <w:r w:rsidRPr="004556D8">
        <w:rPr>
          <w:rFonts w:ascii="Times New Roman" w:eastAsia="Times New Roman" w:hAnsi="Times New Roman" w:cs="Times New Roman"/>
          <w:sz w:val="28"/>
          <w:szCs w:val="28"/>
          <w:lang w:val="en-US"/>
        </w:rPr>
        <w:t>gimiz</w:t>
      </w:r>
      <w:r w:rsidRPr="004556D8">
        <w:rPr>
          <w:rFonts w:ascii="Times New Roman" w:eastAsia="Times New Roman" w:hAnsi="Times New Roman" w:cs="Times New Roman"/>
          <w:sz w:val="28"/>
          <w:szCs w:val="28"/>
          <w:lang w:val="uk-UA"/>
        </w:rPr>
        <w:t xml:space="preserve">da nafaqat davlat xizmatchilarini rag’batlantirish, balki yuridik javobgarlikka: intizomiy, ma’muriy, moddiy va jinoiy javobgarlikka tortish ham nazarda tutilgan. </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Davlat xizmatchilarining yuridik javo</w:t>
      </w:r>
      <w:r w:rsidR="00F15A42">
        <w:rPr>
          <w:rFonts w:ascii="Times New Roman" w:eastAsia="Times New Roman" w:hAnsi="Times New Roman" w:cs="Times New Roman"/>
          <w:sz w:val="28"/>
          <w:szCs w:val="28"/>
          <w:lang w:val="uk-UA"/>
        </w:rPr>
        <w:t>bgarligi deganda - xizmatchilar</w:t>
      </w:r>
      <w:r w:rsidRPr="004556D8">
        <w:rPr>
          <w:rFonts w:ascii="Times New Roman" w:eastAsia="Times New Roman" w:hAnsi="Times New Roman" w:cs="Times New Roman"/>
          <w:sz w:val="28"/>
          <w:szCs w:val="28"/>
          <w:lang w:val="uk-UA"/>
        </w:rPr>
        <w:t xml:space="preserve">ning qonunga xilof qilmishiga nisbatan qonun hujjatlarida nazarda tutilgan u yoki bu turdagi jazo choralarini qo’llash tushuniladi. </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Davlat xizmatchilarining yuridik javobgarligi xizmatchilar tomonidan qonun talablarining bajarilmaganligi, mansab majburiyatlariga befarq qarashi, davlatga, jamoat birlashmalariga moddiy zarar yetkazishi, fuqarolarning huquqlari va qonuniy manfaatlarini buzishi oqibatida yuzaga kelishi mumkin.</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Davlat xizmatchilari javobgarligining asoslaridan biri - bu fuqarolarning huquqlari va qonuniy manfaatlarining buzilishiga olib keladigan harakat yoki harakatsizlikdir. Jumladan, O’zbekiston Respublikasining 1995 yil 30 avgustda qabul qilingan «Fuqarolarning huquqlari va erkinliklarini buzadigan xatti-harakatlar ustidan sudga shikoyat qilish to’g’risida»gi qonunning 1-moddasiga binoan har bir fuqaro davlat organlari, korxonalar, muassasalar, tashkilotlar, jamoat birlashmalari, fuqarolarning o’zini o’zi boshqarish organlari yoki mansabdor shaxslarning g’ayri-qonuniy xatti-harakatlari (qarorlari) bilan o’z huquqlari yoki erkinliklari buzilgan deb hisoblasa, shikoyat bilan sudga murojaat qilish huquqiga ega</w:t>
      </w:r>
      <w:r w:rsidRPr="004556D8">
        <w:rPr>
          <w:rStyle w:val="a9"/>
          <w:rFonts w:ascii="Times New Roman" w:eastAsia="Times New Roman" w:hAnsi="Times New Roman" w:cs="Times New Roman"/>
          <w:sz w:val="28"/>
          <w:szCs w:val="28"/>
          <w:lang w:val="uk-UA"/>
        </w:rPr>
        <w:footnoteReference w:id="34"/>
      </w:r>
      <w:r w:rsidRPr="004556D8">
        <w:rPr>
          <w:rFonts w:ascii="Times New Roman" w:eastAsia="Times New Roman" w:hAnsi="Times New Roman" w:cs="Times New Roman"/>
          <w:sz w:val="28"/>
          <w:szCs w:val="28"/>
          <w:lang w:val="uk-UA"/>
        </w:rPr>
        <w:t>.</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en-US"/>
        </w:rPr>
        <w:t>Shuning</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bilan</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birga</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d</w:t>
      </w:r>
      <w:r w:rsidRPr="004556D8">
        <w:rPr>
          <w:rFonts w:ascii="Times New Roman" w:eastAsia="Times New Roman" w:hAnsi="Times New Roman" w:cs="Times New Roman"/>
          <w:sz w:val="28"/>
          <w:szCs w:val="28"/>
          <w:lang w:val="uk-UA"/>
        </w:rPr>
        <w:t xml:space="preserve">avlat xizmatchilarining javobgarligi qonuniylikni yoki xizmat intizomini buzgan taqdirda, uning tomonidan mansab majburiyatlari bajarilmaganida yoki lozim darajada bajarilmaganida yuzaga kelishi mumkin. </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Davlat xizmatchilari javobgarligining asosiy turlaridan biri - bu intizomiy javobgarlikdir.</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Intizomiy javobgarlik davlat xizmatchisini davlat lavozimiga tayinlash vakolatiga ega bo’lgan organ yoki rahbar tomonidan amalga oshirilishi mumkin. Davlat xizmatchilarining intizomiy javobgarligi lavozim</w:t>
      </w:r>
      <w:r w:rsidRPr="004556D8">
        <w:rPr>
          <w:rFonts w:ascii="Times New Roman" w:eastAsia="Times New Roman" w:hAnsi="Times New Roman" w:cs="Times New Roman"/>
          <w:sz w:val="28"/>
          <w:szCs w:val="28"/>
          <w:lang w:val="en-US"/>
        </w:rPr>
        <w:t>iga</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zid</w:t>
      </w:r>
      <w:r w:rsidRPr="004556D8">
        <w:rPr>
          <w:rFonts w:ascii="Times New Roman" w:eastAsia="Times New Roman" w:hAnsi="Times New Roman" w:cs="Times New Roman"/>
          <w:sz w:val="28"/>
          <w:szCs w:val="28"/>
          <w:lang w:val="uk-UA"/>
        </w:rPr>
        <w:t xml:space="preserve"> qilmishi (harakati </w:t>
      </w:r>
      <w:r w:rsidRPr="004556D8">
        <w:rPr>
          <w:rFonts w:ascii="Times New Roman" w:eastAsia="Times New Roman" w:hAnsi="Times New Roman" w:cs="Times New Roman"/>
          <w:sz w:val="28"/>
          <w:szCs w:val="28"/>
          <w:lang w:val="uk-UA"/>
        </w:rPr>
        <w:lastRenderedPageBreak/>
        <w:t>yoki haraka</w:t>
      </w:r>
      <w:r w:rsidR="00F15A42">
        <w:rPr>
          <w:rFonts w:ascii="Times New Roman" w:eastAsia="Times New Roman" w:hAnsi="Times New Roman" w:cs="Times New Roman"/>
          <w:sz w:val="28"/>
          <w:szCs w:val="28"/>
          <w:lang w:val="uk-UA"/>
        </w:rPr>
        <w:t>tsizligi) uchun qo’llaniladi. C</w:t>
      </w:r>
      <w:r w:rsidR="00F15A42">
        <w:rPr>
          <w:rFonts w:ascii="Times New Roman" w:eastAsia="Times New Roman" w:hAnsi="Times New Roman" w:cs="Times New Roman"/>
          <w:sz w:val="28"/>
          <w:szCs w:val="28"/>
          <w:lang w:val="en-US"/>
        </w:rPr>
        <w:t>h</w:t>
      </w:r>
      <w:r w:rsidRPr="004556D8">
        <w:rPr>
          <w:rFonts w:ascii="Times New Roman" w:eastAsia="Times New Roman" w:hAnsi="Times New Roman" w:cs="Times New Roman"/>
          <w:sz w:val="28"/>
          <w:szCs w:val="28"/>
          <w:lang w:val="uk-UA"/>
        </w:rPr>
        <w:t>unki mehnat (xizmat) intizomiga rioya qilish hamda davlat intizomini mustahkamlash davlat xizmatchilarining asosiy majburiyatlaridan biridir.</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Davlat xizmatchilarining intizomiy javobgarligi – ular tomonidan yuklatilgan majburiyatlarning bajarilmaganida yoki lozim darajada bajarilmaganida yuzaga keladigan yuridik javobgarlikning bir turidir.</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Intizomiy javobgarlik - lavozim nojo’ya qilmishini sodir etgan davlat xizmatchilariga ma’muriyat vakili (rahbar, boshliq) tomonidan intizomiy jazo choralarini qo’llashni anglatadi.</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uk-UA"/>
        </w:rPr>
        <w:t>Davlat xizmatchilarining intizomiy javobgarligi</w:t>
      </w:r>
      <w:r w:rsidRPr="004556D8">
        <w:rPr>
          <w:rFonts w:ascii="Times New Roman" w:eastAsia="Times New Roman" w:hAnsi="Times New Roman" w:cs="Times New Roman"/>
          <w:sz w:val="28"/>
          <w:szCs w:val="28"/>
          <w:lang w:val="en-US"/>
        </w:rPr>
        <w:t>:</w:t>
      </w:r>
    </w:p>
    <w:p w:rsidR="00BC4452" w:rsidRPr="004556D8" w:rsidRDefault="00BC4452" w:rsidP="00D947BD">
      <w:pPr>
        <w:tabs>
          <w:tab w:val="left" w:pos="1134"/>
        </w:tabs>
        <w:adjustRightInd w:val="0"/>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 xml:space="preserve">1)       </w:t>
      </w:r>
      <w:r w:rsidRPr="004556D8">
        <w:rPr>
          <w:rFonts w:ascii="Times New Roman" w:eastAsia="Times New Roman" w:hAnsi="Times New Roman" w:cs="Times New Roman"/>
          <w:sz w:val="28"/>
          <w:szCs w:val="28"/>
          <w:lang w:val="uk-UA"/>
        </w:rPr>
        <w:t>O’zbekiston Respublikasi qonunlari bilan</w:t>
      </w:r>
      <w:r w:rsidRPr="004556D8">
        <w:rPr>
          <w:rFonts w:ascii="Times New Roman" w:eastAsia="Times New Roman" w:hAnsi="Times New Roman" w:cs="Times New Roman"/>
          <w:sz w:val="28"/>
          <w:szCs w:val="28"/>
          <w:lang w:val="en-US"/>
        </w:rPr>
        <w:t>;</w:t>
      </w:r>
    </w:p>
    <w:p w:rsidR="00BC4452" w:rsidRPr="004556D8" w:rsidRDefault="00BC4452" w:rsidP="00D947BD">
      <w:pPr>
        <w:tabs>
          <w:tab w:val="left" w:pos="1134"/>
        </w:tabs>
        <w:adjustRightInd w:val="0"/>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2)       O’zbekiston Respublikasining Mehnat kodeksi bilan;</w:t>
      </w:r>
    </w:p>
    <w:p w:rsidR="00BC4452" w:rsidRPr="004556D8" w:rsidRDefault="00BC4452" w:rsidP="00D947BD">
      <w:pPr>
        <w:tabs>
          <w:tab w:val="left" w:pos="1134"/>
        </w:tabs>
        <w:adjustRightInd w:val="0"/>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3)       intizom ustavlari va maxsus nizomlar bilan;</w:t>
      </w:r>
    </w:p>
    <w:p w:rsidR="00BC4452" w:rsidRPr="004556D8" w:rsidRDefault="00BC4452" w:rsidP="00D947BD">
      <w:pPr>
        <w:tabs>
          <w:tab w:val="left" w:pos="1134"/>
        </w:tabs>
        <w:adjustRightInd w:val="0"/>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4)       ichki mehnat tartibi qoidalari bilan belgilanadi.</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 xml:space="preserve">Amalfagi mehnat qonunchiligiga ko’ra xizmatchiga mehnat intizomini buzganligi uchun vakolatli organ yoki rahbar </w:t>
      </w:r>
      <w:r w:rsidR="00D95AE8" w:rsidRPr="004556D8">
        <w:rPr>
          <w:rFonts w:ascii="Times New Roman" w:eastAsia="Times New Roman" w:hAnsi="Times New Roman" w:cs="Times New Roman"/>
          <w:sz w:val="28"/>
          <w:szCs w:val="28"/>
          <w:lang w:val="en-US"/>
        </w:rPr>
        <w:t xml:space="preserve">Mehnat kodeksi 181-moddasida belgilangan </w:t>
      </w:r>
      <w:r w:rsidRPr="004556D8">
        <w:rPr>
          <w:rFonts w:ascii="Times New Roman" w:eastAsia="Times New Roman" w:hAnsi="Times New Roman" w:cs="Times New Roman"/>
          <w:sz w:val="28"/>
          <w:szCs w:val="28"/>
          <w:lang w:val="en-US"/>
        </w:rPr>
        <w:t>quyidagi intizomiy jazo choralarini qo’llashga haqli:</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 xml:space="preserve">1) </w:t>
      </w:r>
      <w:r w:rsidR="00D95AE8" w:rsidRPr="004556D8">
        <w:rPr>
          <w:rFonts w:ascii="Times New Roman" w:eastAsia="Times New Roman" w:hAnsi="Times New Roman" w:cs="Times New Roman"/>
          <w:sz w:val="28"/>
          <w:szCs w:val="28"/>
          <w:lang w:val="en-US"/>
        </w:rPr>
        <w:t xml:space="preserve"> </w:t>
      </w:r>
      <w:r w:rsidRPr="004556D8">
        <w:rPr>
          <w:rFonts w:ascii="Times New Roman" w:eastAsia="Times New Roman" w:hAnsi="Times New Roman" w:cs="Times New Roman"/>
          <w:sz w:val="28"/>
          <w:szCs w:val="28"/>
          <w:lang w:val="en-US"/>
        </w:rPr>
        <w:t>xayfsan;</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 xml:space="preserve">2) o’rtacha oylik ish haqining o’ttiz foizidan ortiq bo’lmagan miqdorda jarima. Ichki mehnat tartibi qoidalari-da xodimga o’rtacha oylik ish haqining ellik foizidan ortiq bo’lmagan miqdorda jarima solish hollari ham nazarda tutilishi mumkin. </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 xml:space="preserve">3) mehnat shartnomasini bekor qilish. </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Yuqorida nazarda tutilmagan intizomiy jazo choralarini qo’llanish ta</w:t>
      </w:r>
      <w:r w:rsidR="004D3FA0">
        <w:rPr>
          <w:rFonts w:ascii="Times New Roman" w:eastAsia="Times New Roman" w:hAnsi="Times New Roman" w:cs="Times New Roman"/>
          <w:sz w:val="28"/>
          <w:szCs w:val="28"/>
          <w:lang w:val="en-US"/>
        </w:rPr>
        <w:t>’</w:t>
      </w:r>
      <w:r w:rsidRPr="004556D8">
        <w:rPr>
          <w:rFonts w:ascii="Times New Roman" w:eastAsia="Times New Roman" w:hAnsi="Times New Roman" w:cs="Times New Roman"/>
          <w:sz w:val="28"/>
          <w:szCs w:val="28"/>
          <w:lang w:val="en-US"/>
        </w:rPr>
        <w:t>qiqlanadi.</w:t>
      </w:r>
      <w:r w:rsidRPr="004556D8">
        <w:rPr>
          <w:rFonts w:ascii="Times New Roman" w:eastAsia="Times New Roman" w:hAnsi="Times New Roman" w:cs="Times New Roman"/>
          <w:sz w:val="28"/>
          <w:szCs w:val="28"/>
          <w:lang w:val="uk-UA"/>
        </w:rPr>
        <w:t> </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 xml:space="preserve">O’zbekiston Respublikasining qonunlariga binoan ma’muriy nojo’ya xatti-harakat (huquqbuzarlik) uchun nafaqat fuqarolar, balki mansabdor shaxslar (davlat xizmatchilari) ham javobgarlikga tortiladi. </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 xml:space="preserve">Davlat xizmatchilari ma’muriy javobgarligining asoslari bo’lib O’zbekiston Respublikasi qonunchiligi bilan o’rnatilgan umum majburiy qoidalarni buzish, </w:t>
      </w:r>
      <w:r w:rsidRPr="004556D8">
        <w:rPr>
          <w:rFonts w:ascii="Times New Roman" w:eastAsia="Times New Roman" w:hAnsi="Times New Roman" w:cs="Times New Roman"/>
          <w:sz w:val="28"/>
          <w:szCs w:val="28"/>
          <w:lang w:val="uk-UA"/>
        </w:rPr>
        <w:lastRenderedPageBreak/>
        <w:t>ya’ni ma’muriy huquqbuzarlikni sodir etish hisoblanadi. Jumladan</w:t>
      </w:r>
      <w:r w:rsidR="004D3FA0" w:rsidRPr="004D3FA0">
        <w:rPr>
          <w:rFonts w:ascii="Times New Roman" w:eastAsia="Times New Roman" w:hAnsi="Times New Roman" w:cs="Times New Roman"/>
          <w:sz w:val="28"/>
          <w:szCs w:val="28"/>
          <w:lang w:val="uk-UA"/>
        </w:rPr>
        <w:t>,</w:t>
      </w:r>
      <w:r w:rsidRPr="004556D8">
        <w:rPr>
          <w:rFonts w:ascii="Times New Roman" w:eastAsia="Times New Roman" w:hAnsi="Times New Roman" w:cs="Times New Roman"/>
          <w:sz w:val="28"/>
          <w:szCs w:val="28"/>
          <w:lang w:val="uk-UA"/>
        </w:rPr>
        <w:t xml:space="preserve"> O’zbekiston Respublikasining Ma’muriy javobgarlik to’g’risidagi kodeks</w:t>
      </w:r>
      <w:r w:rsidR="004D3FA0">
        <w:rPr>
          <w:rFonts w:ascii="Times New Roman" w:eastAsia="Times New Roman" w:hAnsi="Times New Roman" w:cs="Times New Roman"/>
          <w:sz w:val="28"/>
          <w:szCs w:val="28"/>
          <w:lang w:val="en-US"/>
        </w:rPr>
        <w:t>i</w:t>
      </w:r>
      <w:r w:rsidRPr="004556D8">
        <w:rPr>
          <w:rFonts w:ascii="Times New Roman" w:eastAsia="Times New Roman" w:hAnsi="Times New Roman" w:cs="Times New Roman"/>
          <w:sz w:val="28"/>
          <w:szCs w:val="28"/>
          <w:lang w:val="uk-UA"/>
        </w:rPr>
        <w:t xml:space="preserve">ning 15-moddasiga binoan mansabdor shaxslar boshqaruv tartibini, davlat va jamoat tartibini saqlash, tabiiy muhitni, aholi sog’lig’ini muhofaza qilish sohasida belgilangan qoidalarga va bajarilishini ta’minlash o’z xizmat vazifalariga kiradigan boshqa qoidalarga rioya etmaganlik bilan bog’liq ma’muriy huquqbuzarlik sodir etganliklari uchun ma’muriy javobgarlikka tortilishlari lozim. </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en-US"/>
        </w:rPr>
        <w:t>Shuningdek</w:t>
      </w:r>
      <w:r w:rsidRPr="004556D8">
        <w:rPr>
          <w:rFonts w:ascii="Times New Roman" w:eastAsia="Times New Roman" w:hAnsi="Times New Roman" w:cs="Times New Roman"/>
          <w:sz w:val="28"/>
          <w:szCs w:val="28"/>
          <w:lang w:val="uk-UA"/>
        </w:rPr>
        <w:t>, O’zbekiston Respubli</w:t>
      </w:r>
      <w:r w:rsidR="008A1FD5" w:rsidRPr="004556D8">
        <w:rPr>
          <w:rFonts w:ascii="Times New Roman" w:eastAsia="Times New Roman" w:hAnsi="Times New Roman" w:cs="Times New Roman"/>
          <w:sz w:val="28"/>
          <w:szCs w:val="28"/>
          <w:lang w:val="uk-UA"/>
        </w:rPr>
        <w:t>kasi Ma’muriy javobgarlik to’g’</w:t>
      </w:r>
      <w:r w:rsidRPr="004556D8">
        <w:rPr>
          <w:rFonts w:ascii="Times New Roman" w:eastAsia="Times New Roman" w:hAnsi="Times New Roman" w:cs="Times New Roman"/>
          <w:sz w:val="28"/>
          <w:szCs w:val="28"/>
          <w:lang w:val="uk-UA"/>
        </w:rPr>
        <w:t xml:space="preserve">risidagi kodeksning 23-moddasiga binoan esa ma’muriy huquqbuzarlik sodir etganlik uchun quyidagi ma’muriy jazo choralari qo’llanilishi mumkin: </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 xml:space="preserve">1) jarima; </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 xml:space="preserve">2) ma’muriy huquqbuzarlikni sodir etish quroli hisoblangan yoki bevosita shunday narsa bo’lgan ashyoni haqini to’lash sharti bilan olib qo’yish; </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 xml:space="preserve">3) ma’muriy huquqbuzarlikni sodir etish quroli hisoblangan yoki bevosita shunday narsa bo’lgan ashyoni musodara qilish; </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 xml:space="preserve">4) muayyan shaxsni unga berilgan maxsus huquqdan (transport vositasini boshqarish huquqidan, ov qilish huqu-qidan) mahrum etish; </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5) ma’muriy qamoqqa olish.</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Qoida bo’yicha, davlat xizmatchilari (mansabdor shaxslar) ma’m</w:t>
      </w:r>
      <w:r w:rsidR="004D3FA0">
        <w:rPr>
          <w:rFonts w:ascii="Times New Roman" w:eastAsia="Times New Roman" w:hAnsi="Times New Roman" w:cs="Times New Roman"/>
          <w:sz w:val="28"/>
          <w:szCs w:val="28"/>
          <w:lang w:val="uk-UA"/>
        </w:rPr>
        <w:t>uriy javobgarlikning maxsus sub</w:t>
      </w:r>
      <w:r w:rsidR="004D3FA0">
        <w:rPr>
          <w:rFonts w:ascii="Times New Roman" w:eastAsia="Times New Roman" w:hAnsi="Times New Roman" w:cs="Times New Roman"/>
          <w:sz w:val="28"/>
          <w:szCs w:val="28"/>
          <w:lang w:val="en-US"/>
        </w:rPr>
        <w:t>y</w:t>
      </w:r>
      <w:r w:rsidRPr="004556D8">
        <w:rPr>
          <w:rFonts w:ascii="Times New Roman" w:eastAsia="Times New Roman" w:hAnsi="Times New Roman" w:cs="Times New Roman"/>
          <w:sz w:val="28"/>
          <w:szCs w:val="28"/>
          <w:lang w:val="uk-UA"/>
        </w:rPr>
        <w:t xml:space="preserve">ekti hisoblanadi. </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Taniqli rus olimi Yu.N.Starilovning ko’rsatishicha, davlat xizmatchilari ma’muriy javobgarlikga tortilganda odatda ikkita ma’muriy jazo chorasi - ogohlantirish va jarima jazolari qo’llanilishi mumkin</w:t>
      </w:r>
      <w:r w:rsidRPr="004556D8">
        <w:rPr>
          <w:rStyle w:val="a9"/>
          <w:rFonts w:ascii="Times New Roman" w:eastAsia="Times New Roman" w:hAnsi="Times New Roman" w:cs="Times New Roman"/>
          <w:sz w:val="28"/>
          <w:szCs w:val="28"/>
          <w:lang w:val="uk-UA"/>
        </w:rPr>
        <w:footnoteReference w:id="35"/>
      </w:r>
      <w:r w:rsidRPr="004556D8">
        <w:rPr>
          <w:rFonts w:ascii="Times New Roman" w:eastAsia="Times New Roman" w:hAnsi="Times New Roman" w:cs="Times New Roman"/>
          <w:sz w:val="28"/>
          <w:szCs w:val="28"/>
          <w:lang w:val="uk-UA"/>
        </w:rPr>
        <w:t>.</w:t>
      </w:r>
    </w:p>
    <w:p w:rsidR="00BC4452" w:rsidRPr="004556D8" w:rsidRDefault="00BC4452" w:rsidP="00D947BD">
      <w:pPr>
        <w:adjustRightInd w:val="0"/>
        <w:spacing w:line="360" w:lineRule="auto"/>
        <w:ind w:firstLine="567"/>
        <w:jc w:val="both"/>
        <w:rPr>
          <w:rFonts w:ascii="Times New Roman" w:hAnsi="Times New Roman" w:cs="Times New Roman"/>
          <w:sz w:val="28"/>
          <w:szCs w:val="28"/>
          <w:lang w:val="uk-UA"/>
        </w:rPr>
      </w:pPr>
      <w:r w:rsidRPr="004556D8">
        <w:rPr>
          <w:rFonts w:ascii="Times New Roman" w:hAnsi="Times New Roman" w:cs="Times New Roman"/>
          <w:sz w:val="28"/>
          <w:szCs w:val="28"/>
          <w:lang w:val="uk-UA"/>
        </w:rPr>
        <w:t>Amaldagi qonunchilikda mansabdor shaxslarning (davlat xizmatchilarining) jinoyat sodir etganida qo’llaniladigan jinoiy javobgarlik nazarda tutilgan. Demak, davlat xizmatchilari jinoiy javobgarligining asosi - bu jinoyatdir.</w:t>
      </w:r>
    </w:p>
    <w:p w:rsidR="00BC4452" w:rsidRPr="004556D8" w:rsidRDefault="00BC4452" w:rsidP="00D947BD">
      <w:pPr>
        <w:adjustRightInd w:val="0"/>
        <w:spacing w:line="360" w:lineRule="auto"/>
        <w:ind w:firstLine="567"/>
        <w:jc w:val="both"/>
        <w:rPr>
          <w:rFonts w:ascii="Times New Roman" w:hAnsi="Times New Roman" w:cs="Times New Roman"/>
          <w:sz w:val="28"/>
          <w:szCs w:val="28"/>
          <w:lang w:val="uk-UA"/>
        </w:rPr>
      </w:pPr>
      <w:r w:rsidRPr="004556D8">
        <w:rPr>
          <w:rFonts w:ascii="Times New Roman" w:hAnsi="Times New Roman" w:cs="Times New Roman"/>
          <w:sz w:val="28"/>
          <w:szCs w:val="28"/>
          <w:lang w:val="uk-UA"/>
        </w:rPr>
        <w:t xml:space="preserve">O’zbekiston Respublikasining Jinoyat kodeksiga binoan davlat xizmatchilarining jinoiy javobgarligi asosan: hokimiyat yoki mansab vakolatini </w:t>
      </w:r>
      <w:r w:rsidRPr="004556D8">
        <w:rPr>
          <w:rFonts w:ascii="Times New Roman" w:hAnsi="Times New Roman" w:cs="Times New Roman"/>
          <w:sz w:val="28"/>
          <w:szCs w:val="28"/>
          <w:lang w:val="uk-UA"/>
        </w:rPr>
        <w:lastRenderedPageBreak/>
        <w:t xml:space="preserve">suiiste’mol qilish (205-modda); hokimiyat yoki mansab vakolati doirasidan chetga chiqish (206-modda); mansabga sovuqqonlik bilan qarash (207-modda); hokimiyat xarakatsizligi (208-modda); pora olish (210-modda); pora berish (211-modda); pora olish berishda vositachilik qilish (212 modda) va boshqalardan yuzaga keladi. </w:t>
      </w:r>
    </w:p>
    <w:p w:rsidR="00BC4452" w:rsidRPr="004556D8" w:rsidRDefault="00BC4452" w:rsidP="00D947BD">
      <w:pPr>
        <w:adjustRightInd w:val="0"/>
        <w:spacing w:line="360" w:lineRule="auto"/>
        <w:ind w:firstLine="567"/>
        <w:jc w:val="both"/>
        <w:rPr>
          <w:rFonts w:ascii="Times New Roman" w:hAnsi="Times New Roman" w:cs="Times New Roman"/>
          <w:sz w:val="28"/>
          <w:szCs w:val="28"/>
          <w:lang w:val="uk-UA"/>
        </w:rPr>
      </w:pPr>
      <w:r w:rsidRPr="004556D8">
        <w:rPr>
          <w:rFonts w:ascii="Times New Roman" w:hAnsi="Times New Roman" w:cs="Times New Roman"/>
          <w:sz w:val="28"/>
          <w:szCs w:val="28"/>
          <w:lang w:val="uk-UA"/>
        </w:rPr>
        <w:t xml:space="preserve">Davlat xizmatchilariga nisbatan O’zbekiston Respublikasi Jinoyat kodeksida nazarda tutilgan </w:t>
      </w:r>
      <w:r w:rsidR="008A1FD5" w:rsidRPr="004556D8">
        <w:rPr>
          <w:rFonts w:ascii="Times New Roman" w:hAnsi="Times New Roman" w:cs="Times New Roman"/>
          <w:sz w:val="28"/>
          <w:szCs w:val="28"/>
          <w:lang w:val="uk-UA"/>
        </w:rPr>
        <w:t>jazo choralari qo’llanil</w:t>
      </w:r>
      <w:r w:rsidR="008A1FD5" w:rsidRPr="004556D8">
        <w:rPr>
          <w:rFonts w:ascii="Times New Roman" w:hAnsi="Times New Roman" w:cs="Times New Roman"/>
          <w:sz w:val="28"/>
          <w:szCs w:val="28"/>
          <w:lang w:val="en-US"/>
        </w:rPr>
        <w:t>adi</w:t>
      </w:r>
      <w:r w:rsidR="008A1FD5" w:rsidRPr="004556D8">
        <w:rPr>
          <w:rFonts w:ascii="Times New Roman" w:hAnsi="Times New Roman" w:cs="Times New Roman"/>
          <w:sz w:val="28"/>
          <w:szCs w:val="28"/>
          <w:lang w:val="uk-UA"/>
        </w:rPr>
        <w:t>.</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O’zbekiston Respublikasida davlat xizmatchilarining moddiy javobgarligi O’zbekiston Respublikasining mehnat qonunchiligi bilan tartibga solinadi.</w:t>
      </w:r>
      <w:r w:rsidRPr="004556D8">
        <w:rPr>
          <w:rFonts w:ascii="Times New Roman" w:eastAsia="Times New Roman" w:hAnsi="Times New Roman" w:cs="Times New Roman"/>
          <w:sz w:val="28"/>
          <w:szCs w:val="28"/>
          <w:lang w:val="en-US"/>
        </w:rPr>
        <w:t xml:space="preserve"> Zero, moddiy javobgarlik deganda, </w:t>
      </w:r>
      <w:r w:rsidRPr="004556D8">
        <w:rPr>
          <w:rFonts w:ascii="Times New Roman" w:eastAsia="Times New Roman" w:hAnsi="Times New Roman" w:cs="Times New Roman"/>
          <w:sz w:val="28"/>
          <w:szCs w:val="28"/>
          <w:lang w:val="uk-UA" w:eastAsia="en-US"/>
        </w:rPr>
        <w:t>qa</w:t>
      </w:r>
      <w:r w:rsidR="004D3FA0">
        <w:rPr>
          <w:rFonts w:ascii="Times New Roman" w:eastAsia="Times New Roman" w:hAnsi="Times New Roman" w:cs="Times New Roman"/>
          <w:sz w:val="28"/>
          <w:szCs w:val="28"/>
          <w:lang w:val="uk-UA" w:eastAsia="en-US"/>
        </w:rPr>
        <w:t>yta tiklash xususiyatidagi sank</w:t>
      </w:r>
      <w:r w:rsidRPr="004556D8">
        <w:rPr>
          <w:rFonts w:ascii="Times New Roman" w:eastAsia="Times New Roman" w:hAnsi="Times New Roman" w:cs="Times New Roman"/>
          <w:sz w:val="28"/>
          <w:szCs w:val="28"/>
          <w:lang w:val="uk-UA" w:eastAsia="en-US"/>
        </w:rPr>
        <w:t>siyalarni qo’llash, yetkazilgan mulkiy zararni qopla</w:t>
      </w:r>
      <w:r w:rsidRPr="004556D8">
        <w:rPr>
          <w:rFonts w:ascii="Times New Roman" w:eastAsia="Times New Roman" w:hAnsi="Times New Roman" w:cs="Times New Roman"/>
          <w:sz w:val="28"/>
          <w:szCs w:val="28"/>
          <w:lang w:val="en-US" w:eastAsia="en-US"/>
        </w:rPr>
        <w:t xml:space="preserve">sh tushuniladi. </w:t>
      </w:r>
      <w:r w:rsidRPr="004556D8">
        <w:rPr>
          <w:rFonts w:ascii="Times New Roman" w:eastAsia="Times New Roman" w:hAnsi="Times New Roman" w:cs="Times New Roman"/>
          <w:sz w:val="28"/>
          <w:szCs w:val="28"/>
          <w:lang w:val="uk-UA"/>
        </w:rPr>
        <w:t>Jumladan</w:t>
      </w:r>
      <w:r w:rsidR="004D3FA0">
        <w:rPr>
          <w:rFonts w:ascii="Times New Roman" w:eastAsia="Times New Roman" w:hAnsi="Times New Roman" w:cs="Times New Roman"/>
          <w:sz w:val="28"/>
          <w:szCs w:val="28"/>
          <w:lang w:val="en-US"/>
        </w:rPr>
        <w:t>,</w:t>
      </w:r>
      <w:r w:rsidRPr="004556D8">
        <w:rPr>
          <w:rFonts w:ascii="Times New Roman" w:eastAsia="Times New Roman" w:hAnsi="Times New Roman" w:cs="Times New Roman"/>
          <w:sz w:val="28"/>
          <w:szCs w:val="28"/>
          <w:lang w:val="uk-UA"/>
        </w:rPr>
        <w:t xml:space="preserve"> O’zbekiston Respublikasi Mehnat kodeksining 185-moddasiga binoan mehnat shartnomasining bir tarafi (ish beruvchi yoki xodim) mehnat sohasidagi vazifalarni bajarishi munosabati bilan boshqa tarafga yetkazgan zararini ushbu Kodeks va mehnat to’g’risidagi boshqa norma</w:t>
      </w:r>
      <w:r w:rsidR="004D3FA0">
        <w:rPr>
          <w:rFonts w:ascii="Times New Roman" w:eastAsia="Times New Roman" w:hAnsi="Times New Roman" w:cs="Times New Roman"/>
          <w:sz w:val="28"/>
          <w:szCs w:val="28"/>
          <w:lang w:val="uk-UA"/>
        </w:rPr>
        <w:t>tiv hujjatlarda belgilangan qoi</w:t>
      </w:r>
      <w:r w:rsidRPr="004556D8">
        <w:rPr>
          <w:rFonts w:ascii="Times New Roman" w:eastAsia="Times New Roman" w:hAnsi="Times New Roman" w:cs="Times New Roman"/>
          <w:sz w:val="28"/>
          <w:szCs w:val="28"/>
          <w:lang w:val="uk-UA"/>
        </w:rPr>
        <w:t xml:space="preserve">dalarga muvofiq qoplaydi. </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Mehnat shartnomasi yoki unga qo’shimcha ravishda tuzilgan yozma shakldagi kelishuvda, shuningdek, jamoa shartnomasida mehnat shartnomasi taraflarining moddiy javobgarligi aniqlashtirib qo’yilishi mumkin. Bunda shartnoma bo’yicha ish beruvchining xodim oldidagi javobgarligi ushbu Kodeksda nazarda tutilganidan kam, xodimning ish beruvchi oldidagi javobgarligi esa nazarda tutilganidan ko’p bo’lmasligi kerak.</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Zarar yetkazilganidan keyin mehnatga oid munosabatlarning bekor qilinganligi mehnat shartnomasi taraflarini moddiy javobgarlikdan ozod qilishga sabab bo’lmaydi.</w:t>
      </w:r>
    </w:p>
    <w:p w:rsidR="00BC4452" w:rsidRPr="004556D8" w:rsidRDefault="00BC4452"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k-UA"/>
        </w:rPr>
        <w:t>Mehnat shartnomasining bir tarafi o’zining g’ayri</w:t>
      </w:r>
      <w:r w:rsidR="004D3FA0" w:rsidRPr="004D3FA0">
        <w:rPr>
          <w:rFonts w:ascii="Times New Roman" w:eastAsia="Times New Roman" w:hAnsi="Times New Roman" w:cs="Times New Roman"/>
          <w:sz w:val="28"/>
          <w:szCs w:val="28"/>
          <w:lang w:val="uk-UA"/>
        </w:rPr>
        <w:t xml:space="preserve"> </w:t>
      </w:r>
      <w:r w:rsidR="004D3FA0">
        <w:rPr>
          <w:rFonts w:ascii="Times New Roman" w:eastAsia="Times New Roman" w:hAnsi="Times New Roman" w:cs="Times New Roman"/>
          <w:sz w:val="28"/>
          <w:szCs w:val="28"/>
          <w:lang w:val="uk-UA"/>
        </w:rPr>
        <w:t xml:space="preserve">huquqiy aybli </w:t>
      </w:r>
      <w:r w:rsidR="004D3FA0">
        <w:rPr>
          <w:rFonts w:ascii="Times New Roman" w:eastAsia="Times New Roman" w:hAnsi="Times New Roman" w:cs="Times New Roman"/>
          <w:sz w:val="28"/>
          <w:szCs w:val="28"/>
          <w:lang w:val="en-US"/>
        </w:rPr>
        <w:t>x</w:t>
      </w:r>
      <w:r w:rsidRPr="004556D8">
        <w:rPr>
          <w:rFonts w:ascii="Times New Roman" w:eastAsia="Times New Roman" w:hAnsi="Times New Roman" w:cs="Times New Roman"/>
          <w:sz w:val="28"/>
          <w:szCs w:val="28"/>
          <w:lang w:val="uk-UA"/>
        </w:rPr>
        <w:t>ulq-atvori (harakati yoki harakatsizligi) natijasida boshqa tarafga yetkazgan zarari uchun, basharti ushbu Kodeksda boshqacha holat nazarda tutilmagan bo’lsa, moddiy javobgar bo’ladi.</w:t>
      </w:r>
    </w:p>
    <w:p w:rsidR="00BC4452" w:rsidRPr="004556D8" w:rsidRDefault="00BC4452" w:rsidP="00C0433F">
      <w:pPr>
        <w:adjustRightInd w:val="0"/>
        <w:spacing w:after="0"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uk-UA"/>
        </w:rPr>
        <w:t>Taraflarning har biri o’ziga yetkazilgan moddiy zararning miqdorini isbotlab berishi shart</w:t>
      </w:r>
      <w:r w:rsidR="004D3FA0">
        <w:rPr>
          <w:rFonts w:ascii="Times New Roman" w:eastAsia="Times New Roman" w:hAnsi="Times New Roman" w:cs="Times New Roman"/>
          <w:sz w:val="28"/>
          <w:szCs w:val="28"/>
          <w:lang w:val="en-US"/>
        </w:rPr>
        <w:t xml:space="preserve"> hisoblanadi</w:t>
      </w:r>
      <w:r w:rsidRPr="004556D8">
        <w:rPr>
          <w:rFonts w:ascii="Times New Roman" w:eastAsia="Times New Roman" w:hAnsi="Times New Roman" w:cs="Times New Roman"/>
          <w:sz w:val="28"/>
          <w:szCs w:val="28"/>
          <w:lang w:val="uk-UA"/>
        </w:rPr>
        <w:t>.</w:t>
      </w:r>
    </w:p>
    <w:p w:rsidR="00CE62D3" w:rsidRPr="004556D8" w:rsidRDefault="00CE62D3" w:rsidP="00D947BD">
      <w:pPr>
        <w:spacing w:after="0" w:line="360" w:lineRule="auto"/>
        <w:ind w:firstLine="567"/>
        <w:jc w:val="both"/>
        <w:rPr>
          <w:rFonts w:ascii="Times New Roman" w:hAnsi="Times New Roman" w:cs="Times New Roman"/>
          <w:b/>
          <w:sz w:val="28"/>
          <w:szCs w:val="28"/>
          <w:lang w:val="en-US"/>
        </w:rPr>
      </w:pPr>
      <w:r w:rsidRPr="004556D8">
        <w:rPr>
          <w:rFonts w:ascii="Times New Roman" w:eastAsia="MS Mincho" w:hAnsi="Times New Roman" w:cs="Times New Roman"/>
          <w:b/>
          <w:caps/>
          <w:sz w:val="28"/>
          <w:szCs w:val="28"/>
          <w:lang w:val="en-US"/>
        </w:rPr>
        <w:lastRenderedPageBreak/>
        <w:t xml:space="preserve">2.3.    </w:t>
      </w:r>
      <w:r w:rsidR="004D3FA0">
        <w:rPr>
          <w:rFonts w:ascii="Times New Roman" w:hAnsi="Times New Roman" w:cs="Times New Roman"/>
          <w:b/>
          <w:sz w:val="28"/>
          <w:szCs w:val="28"/>
          <w:lang w:val="uz-Cyrl-UZ"/>
        </w:rPr>
        <w:t>Davlat xizmatchilariga qo</w:t>
      </w:r>
      <w:r w:rsidR="004D3FA0">
        <w:rPr>
          <w:rFonts w:ascii="Times New Roman" w:hAnsi="Times New Roman" w:cs="Times New Roman"/>
          <w:b/>
          <w:sz w:val="28"/>
          <w:szCs w:val="28"/>
          <w:lang w:val="en-US"/>
        </w:rPr>
        <w:t>’</w:t>
      </w:r>
      <w:r w:rsidRPr="004556D8">
        <w:rPr>
          <w:rFonts w:ascii="Times New Roman" w:hAnsi="Times New Roman" w:cs="Times New Roman"/>
          <w:b/>
          <w:sz w:val="28"/>
          <w:szCs w:val="28"/>
          <w:lang w:val="uz-Cyrl-UZ"/>
        </w:rPr>
        <w:t>yiladigan etik talablarning ahamiyati</w:t>
      </w:r>
    </w:p>
    <w:p w:rsidR="00B47A17" w:rsidRPr="004556D8" w:rsidRDefault="00B47A17" w:rsidP="00D947BD">
      <w:pPr>
        <w:pStyle w:val="21"/>
        <w:spacing w:line="360" w:lineRule="auto"/>
        <w:ind w:firstLine="567"/>
        <w:jc w:val="both"/>
        <w:rPr>
          <w:rFonts w:ascii="Times New Roman" w:hAnsi="Times New Roman"/>
          <w:bCs/>
          <w:sz w:val="28"/>
          <w:szCs w:val="28"/>
          <w:lang w:val="uk-UA"/>
        </w:rPr>
      </w:pPr>
      <w:r w:rsidRPr="004556D8">
        <w:rPr>
          <w:rFonts w:ascii="Times New Roman" w:hAnsi="Times New Roman"/>
          <w:bCs/>
          <w:sz w:val="28"/>
          <w:szCs w:val="28"/>
          <w:lang w:val="en-US"/>
        </w:rPr>
        <w:t>Davlat xizmatchisi</w:t>
      </w:r>
      <w:r w:rsidR="008A1FD5" w:rsidRPr="004556D8">
        <w:rPr>
          <w:rFonts w:ascii="Times New Roman" w:hAnsi="Times New Roman"/>
          <w:bCs/>
          <w:sz w:val="28"/>
          <w:szCs w:val="28"/>
          <w:lang w:val="en-US"/>
        </w:rPr>
        <w:t xml:space="preserve"> maqomi bilan bog’liq yana bir holat u</w:t>
      </w:r>
      <w:r w:rsidR="004D3FA0">
        <w:rPr>
          <w:rFonts w:ascii="Times New Roman" w:hAnsi="Times New Roman"/>
          <w:bCs/>
          <w:sz w:val="28"/>
          <w:szCs w:val="28"/>
          <w:lang w:val="en-US"/>
        </w:rPr>
        <w:t>ning odo</w:t>
      </w:r>
      <w:r w:rsidR="008A1FD5" w:rsidRPr="004556D8">
        <w:rPr>
          <w:rFonts w:ascii="Times New Roman" w:hAnsi="Times New Roman"/>
          <w:bCs/>
          <w:sz w:val="28"/>
          <w:szCs w:val="28"/>
          <w:lang w:val="en-US"/>
        </w:rPr>
        <w:t>b-axloqi bilan bog’liqdir. Zero, har bir davlat xizmatchisi</w:t>
      </w:r>
      <w:r w:rsidRPr="004556D8">
        <w:rPr>
          <w:rFonts w:ascii="Times New Roman" w:hAnsi="Times New Roman"/>
          <w:bCs/>
          <w:sz w:val="28"/>
          <w:szCs w:val="28"/>
          <w:lang w:val="en-US"/>
        </w:rPr>
        <w:t xml:space="preserve"> </w:t>
      </w:r>
      <w:r w:rsidRPr="004556D8">
        <w:rPr>
          <w:rFonts w:ascii="Times New Roman" w:hAnsi="Times New Roman"/>
          <w:bCs/>
          <w:iCs/>
          <w:sz w:val="28"/>
          <w:szCs w:val="28"/>
          <w:lang w:val="en-US"/>
        </w:rPr>
        <w:t xml:space="preserve">xizmat etikasi normalariga rioya qilishi </w:t>
      </w:r>
      <w:r w:rsidRPr="004556D8">
        <w:rPr>
          <w:rFonts w:ascii="Times New Roman" w:hAnsi="Times New Roman"/>
          <w:bCs/>
          <w:sz w:val="28"/>
          <w:szCs w:val="28"/>
          <w:lang w:val="en-US"/>
        </w:rPr>
        <w:t>kerak. Davlat xizmatchisi o'zining professional burchini bajarishi shart. U o'zining xizmat majburiyatlarini vijdonan, adolatli, jamiyat manfaatlarini e’tiborga olgan holda bajarishi lozim.</w:t>
      </w:r>
    </w:p>
    <w:p w:rsidR="00B47A17" w:rsidRPr="004556D8" w:rsidRDefault="00B47A17" w:rsidP="00D947BD">
      <w:pPr>
        <w:autoSpaceDE w:val="0"/>
        <w:autoSpaceDN w:val="0"/>
        <w:adjustRightInd w:val="0"/>
        <w:spacing w:after="0" w:line="360" w:lineRule="auto"/>
        <w:ind w:firstLine="567"/>
        <w:jc w:val="both"/>
        <w:rPr>
          <w:rFonts w:ascii="Times New Roman" w:hAnsi="Times New Roman" w:cs="Times New Roman"/>
          <w:bCs/>
          <w:sz w:val="28"/>
          <w:szCs w:val="28"/>
          <w:lang w:val="uk-UA"/>
        </w:rPr>
      </w:pPr>
      <w:r w:rsidRPr="004556D8">
        <w:rPr>
          <w:rFonts w:ascii="Times New Roman" w:hAnsi="Times New Roman" w:cs="Times New Roman"/>
          <w:bCs/>
          <w:sz w:val="28"/>
          <w:szCs w:val="28"/>
          <w:lang w:val="en-US"/>
        </w:rPr>
        <w:t>Davlat</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xizmati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davlat</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xizmatchilarining</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etikasi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ma</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naviyati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axloqiy</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jihatlari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bilan</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uzviy</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bog</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liqdir</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Davlat</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xizmatchilariga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ishga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kirishda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ham</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xizmatni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o</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tash</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jarayonida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ham</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quyidagi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iCs/>
          <w:sz w:val="28"/>
          <w:szCs w:val="28"/>
          <w:lang w:val="en-US"/>
        </w:rPr>
        <w:t>etik</w:t>
      </w:r>
      <w:r w:rsidRPr="004556D8">
        <w:rPr>
          <w:rFonts w:ascii="Times New Roman" w:hAnsi="Times New Roman" w:cs="Times New Roman"/>
          <w:bCs/>
          <w:iCs/>
          <w:sz w:val="28"/>
          <w:szCs w:val="28"/>
          <w:lang w:val="uk-UA"/>
        </w:rPr>
        <w:t xml:space="preserve"> </w:t>
      </w:r>
      <w:r w:rsidRPr="004556D8">
        <w:rPr>
          <w:rFonts w:ascii="Times New Roman" w:hAnsi="Times New Roman" w:cs="Times New Roman"/>
          <w:bCs/>
          <w:iCs/>
          <w:sz w:val="28"/>
          <w:szCs w:val="28"/>
          <w:lang w:val="en-US"/>
        </w:rPr>
        <w:t>talablar</w:t>
      </w:r>
      <w:r w:rsidRPr="004556D8">
        <w:rPr>
          <w:rFonts w:ascii="Times New Roman" w:hAnsi="Times New Roman" w:cs="Times New Roman"/>
          <w:bCs/>
          <w:iCs/>
          <w:sz w:val="28"/>
          <w:szCs w:val="28"/>
          <w:lang w:val="uk-UA"/>
        </w:rPr>
        <w:t xml:space="preserve"> </w:t>
      </w:r>
      <w:r w:rsidRPr="004556D8">
        <w:rPr>
          <w:rFonts w:ascii="Times New Roman" w:hAnsi="Times New Roman" w:cs="Times New Roman"/>
          <w:bCs/>
          <w:sz w:val="28"/>
          <w:szCs w:val="28"/>
          <w:lang w:val="en-US"/>
        </w:rPr>
        <w:t>qo</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yilishi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lozimdir</w:t>
      </w:r>
      <w:r w:rsidRPr="004556D8">
        <w:rPr>
          <w:rFonts w:ascii="Times New Roman" w:hAnsi="Times New Roman" w:cs="Times New Roman"/>
          <w:bCs/>
          <w:sz w:val="28"/>
          <w:szCs w:val="28"/>
          <w:lang w:val="uk-UA"/>
        </w:rPr>
        <w:t>:</w:t>
      </w:r>
    </w:p>
    <w:p w:rsidR="00B47A17" w:rsidRPr="004556D8" w:rsidRDefault="00B47A17" w:rsidP="00D947BD">
      <w:pPr>
        <w:autoSpaceDE w:val="0"/>
        <w:autoSpaceDN w:val="0"/>
        <w:adjustRightInd w:val="0"/>
        <w:spacing w:after="0" w:line="360" w:lineRule="auto"/>
        <w:ind w:firstLine="567"/>
        <w:jc w:val="both"/>
        <w:rPr>
          <w:rFonts w:ascii="Times New Roman" w:hAnsi="Times New Roman" w:cs="Times New Roman"/>
          <w:bCs/>
          <w:sz w:val="28"/>
          <w:szCs w:val="28"/>
          <w:lang w:val="uk-UA"/>
        </w:rPr>
      </w:pPr>
      <w:r w:rsidRPr="00F15A42">
        <w:rPr>
          <w:rFonts w:ascii="Times New Roman" w:hAnsi="Times New Roman" w:cs="Times New Roman"/>
          <w:bCs/>
          <w:i/>
          <w:iCs/>
          <w:sz w:val="28"/>
          <w:szCs w:val="28"/>
          <w:lang w:val="en-US"/>
        </w:rPr>
        <w:t>birinchidan</w:t>
      </w:r>
      <w:r w:rsidRPr="004556D8">
        <w:rPr>
          <w:rFonts w:ascii="Times New Roman" w:hAnsi="Times New Roman" w:cs="Times New Roman"/>
          <w:bCs/>
          <w:iCs/>
          <w:sz w:val="28"/>
          <w:szCs w:val="28"/>
          <w:lang w:val="uk-UA"/>
        </w:rPr>
        <w:t xml:space="preserve"> — </w:t>
      </w:r>
      <w:r w:rsidRPr="004556D8">
        <w:rPr>
          <w:rFonts w:ascii="Times New Roman" w:hAnsi="Times New Roman" w:cs="Times New Roman"/>
          <w:bCs/>
          <w:sz w:val="28"/>
          <w:szCs w:val="28"/>
          <w:lang w:val="en-US"/>
        </w:rPr>
        <w:t>yuqori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ma</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naviy</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prinsiplarga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asoslanish</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davlatga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sodiqlik</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davlat</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xizmatchilari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davlat</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manfaatlarini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o</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zining</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individual</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shaxsiy</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manfaatlaridan</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ustun</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qo</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yishi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lozim</w:t>
      </w:r>
      <w:r w:rsidRPr="004556D8">
        <w:rPr>
          <w:rFonts w:ascii="Times New Roman" w:hAnsi="Times New Roman" w:cs="Times New Roman"/>
          <w:bCs/>
          <w:sz w:val="28"/>
          <w:szCs w:val="28"/>
          <w:lang w:val="uk-UA"/>
        </w:rPr>
        <w:t xml:space="preserve">; </w:t>
      </w:r>
    </w:p>
    <w:p w:rsidR="00B47A17" w:rsidRPr="004556D8" w:rsidRDefault="00B47A17"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F15A42">
        <w:rPr>
          <w:rFonts w:ascii="Times New Roman" w:hAnsi="Times New Roman" w:cs="Times New Roman"/>
          <w:bCs/>
          <w:i/>
          <w:iCs/>
          <w:sz w:val="28"/>
          <w:szCs w:val="28"/>
          <w:lang w:val="en-US"/>
        </w:rPr>
        <w:t>ikkinchidan</w:t>
      </w:r>
      <w:r w:rsidRPr="004556D8">
        <w:rPr>
          <w:rFonts w:ascii="Times New Roman" w:hAnsi="Times New Roman" w:cs="Times New Roman"/>
          <w:bCs/>
          <w:sz w:val="28"/>
          <w:szCs w:val="28"/>
          <w:lang w:val="en-US"/>
        </w:rPr>
        <w:t xml:space="preserve">, — davlat xizmati prinsiplariga rioya etishi; </w:t>
      </w:r>
    </w:p>
    <w:p w:rsidR="00B47A17" w:rsidRPr="004556D8" w:rsidRDefault="00B47A17"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F15A42">
        <w:rPr>
          <w:rFonts w:ascii="Times New Roman" w:hAnsi="Times New Roman" w:cs="Times New Roman"/>
          <w:bCs/>
          <w:i/>
          <w:iCs/>
          <w:sz w:val="28"/>
          <w:szCs w:val="28"/>
          <w:lang w:val="en-US"/>
        </w:rPr>
        <w:t>uchinchidan</w:t>
      </w:r>
      <w:r w:rsidRPr="004556D8">
        <w:rPr>
          <w:rFonts w:ascii="Times New Roman" w:hAnsi="Times New Roman" w:cs="Times New Roman"/>
          <w:bCs/>
          <w:iCs/>
          <w:sz w:val="28"/>
          <w:szCs w:val="28"/>
          <w:lang w:val="en-US"/>
        </w:rPr>
        <w:t xml:space="preserve"> — </w:t>
      </w:r>
      <w:r w:rsidRPr="004556D8">
        <w:rPr>
          <w:rFonts w:ascii="Times New Roman" w:hAnsi="Times New Roman" w:cs="Times New Roman"/>
          <w:bCs/>
          <w:sz w:val="28"/>
          <w:szCs w:val="28"/>
          <w:lang w:val="en-US"/>
        </w:rPr>
        <w:t>O’zbekiston Respublikasi Konstitutsiyasi va qonunlarini himoya qilishda hamma vaqt tayyor turishi; davlatga sodiqlik bo'yicha bergan qasamyodini buzmasligi, davlat lavozimi bo'yicha berilgan qonuniy talablarni bajarishi;</w:t>
      </w:r>
    </w:p>
    <w:p w:rsidR="00B47A17" w:rsidRPr="004556D8" w:rsidRDefault="00B47A17"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F15A42">
        <w:rPr>
          <w:rFonts w:ascii="Times New Roman" w:hAnsi="Times New Roman" w:cs="Times New Roman"/>
          <w:bCs/>
          <w:i/>
          <w:iCs/>
          <w:sz w:val="28"/>
          <w:szCs w:val="28"/>
          <w:lang w:val="en-US"/>
        </w:rPr>
        <w:t>to'rtinchidan</w:t>
      </w:r>
      <w:r w:rsidRPr="004556D8">
        <w:rPr>
          <w:rFonts w:ascii="Times New Roman" w:hAnsi="Times New Roman" w:cs="Times New Roman"/>
          <w:bCs/>
          <w:iCs/>
          <w:sz w:val="28"/>
          <w:szCs w:val="28"/>
          <w:lang w:val="en-US"/>
        </w:rPr>
        <w:t xml:space="preserve"> — </w:t>
      </w:r>
      <w:r w:rsidRPr="004556D8">
        <w:rPr>
          <w:rFonts w:ascii="Times New Roman" w:hAnsi="Times New Roman" w:cs="Times New Roman"/>
          <w:bCs/>
          <w:sz w:val="28"/>
          <w:szCs w:val="28"/>
          <w:lang w:val="en-US"/>
        </w:rPr>
        <w:t>davlat vazifalari va funksiyalarini bajarish jarayonida sa</w:t>
      </w:r>
      <w:r w:rsidR="00A8081B">
        <w:rPr>
          <w:rFonts w:ascii="Times New Roman" w:hAnsi="Times New Roman" w:cs="Times New Roman"/>
          <w:bCs/>
          <w:sz w:val="28"/>
          <w:szCs w:val="28"/>
          <w:lang w:val="en-US"/>
        </w:rPr>
        <w:t>marali va kam xarajatli uslublarn</w:t>
      </w:r>
      <w:r w:rsidRPr="004556D8">
        <w:rPr>
          <w:rFonts w:ascii="Times New Roman" w:hAnsi="Times New Roman" w:cs="Times New Roman"/>
          <w:bCs/>
          <w:sz w:val="28"/>
          <w:szCs w:val="28"/>
          <w:lang w:val="en-US"/>
        </w:rPr>
        <w:t>i izlashi va qo'llashi;</w:t>
      </w:r>
    </w:p>
    <w:p w:rsidR="00B47A17" w:rsidRPr="004556D8" w:rsidRDefault="00B47A17"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F15A42">
        <w:rPr>
          <w:rFonts w:ascii="Times New Roman" w:hAnsi="Times New Roman" w:cs="Times New Roman"/>
          <w:bCs/>
          <w:i/>
          <w:iCs/>
          <w:sz w:val="28"/>
          <w:szCs w:val="28"/>
          <w:lang w:val="en-US"/>
        </w:rPr>
        <w:t>beshinchidan</w:t>
      </w:r>
      <w:r w:rsidRPr="004556D8">
        <w:rPr>
          <w:rFonts w:ascii="Times New Roman" w:hAnsi="Times New Roman" w:cs="Times New Roman"/>
          <w:bCs/>
          <w:iCs/>
          <w:sz w:val="28"/>
          <w:szCs w:val="28"/>
          <w:lang w:val="en-US"/>
        </w:rPr>
        <w:t xml:space="preserve"> — </w:t>
      </w:r>
      <w:r w:rsidRPr="004556D8">
        <w:rPr>
          <w:rFonts w:ascii="Times New Roman" w:hAnsi="Times New Roman" w:cs="Times New Roman"/>
          <w:bCs/>
          <w:sz w:val="28"/>
          <w:szCs w:val="28"/>
          <w:lang w:val="en-US"/>
        </w:rPr>
        <w:t>davlat xizmati faoliyatida bir subyektga qaraganda ikkinchi subyektga alohida imtiyozlar berilmasligi;</w:t>
      </w:r>
    </w:p>
    <w:p w:rsidR="00B47A17" w:rsidRPr="004556D8" w:rsidRDefault="00B47A17"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F15A42">
        <w:rPr>
          <w:rFonts w:ascii="Times New Roman" w:hAnsi="Times New Roman" w:cs="Times New Roman"/>
          <w:bCs/>
          <w:i/>
          <w:iCs/>
          <w:sz w:val="28"/>
          <w:szCs w:val="28"/>
          <w:lang w:val="en-US"/>
        </w:rPr>
        <w:t>oltinchidan</w:t>
      </w:r>
      <w:r w:rsidRPr="004556D8">
        <w:rPr>
          <w:rFonts w:ascii="Times New Roman" w:hAnsi="Times New Roman" w:cs="Times New Roman"/>
          <w:bCs/>
          <w:iCs/>
          <w:sz w:val="28"/>
          <w:szCs w:val="28"/>
          <w:lang w:val="en-US"/>
        </w:rPr>
        <w:t xml:space="preserve"> - </w:t>
      </w:r>
      <w:r w:rsidRPr="004556D8">
        <w:rPr>
          <w:rFonts w:ascii="Times New Roman" w:hAnsi="Times New Roman" w:cs="Times New Roman"/>
          <w:bCs/>
          <w:sz w:val="28"/>
          <w:szCs w:val="28"/>
          <w:lang w:val="en-US"/>
        </w:rPr>
        <w:t>o‘z manfaati yoki oila a’zolari manfaatlari uchun davlat xizmat mansabidan foydalanmasliklari;</w:t>
      </w:r>
    </w:p>
    <w:p w:rsidR="00B47A17" w:rsidRPr="004556D8" w:rsidRDefault="00B47A17"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F15A42">
        <w:rPr>
          <w:rFonts w:ascii="Times New Roman" w:hAnsi="Times New Roman" w:cs="Times New Roman"/>
          <w:bCs/>
          <w:i/>
          <w:iCs/>
          <w:sz w:val="28"/>
          <w:szCs w:val="28"/>
          <w:lang w:val="en-US"/>
        </w:rPr>
        <w:t>yettinchida</w:t>
      </w:r>
      <w:r w:rsidRPr="004556D8">
        <w:rPr>
          <w:rFonts w:ascii="Times New Roman" w:hAnsi="Times New Roman" w:cs="Times New Roman"/>
          <w:bCs/>
          <w:iCs/>
          <w:sz w:val="28"/>
          <w:szCs w:val="28"/>
          <w:lang w:val="en-US"/>
        </w:rPr>
        <w:t xml:space="preserve"> — </w:t>
      </w:r>
      <w:r w:rsidRPr="004556D8">
        <w:rPr>
          <w:rFonts w:ascii="Times New Roman" w:hAnsi="Times New Roman" w:cs="Times New Roman"/>
          <w:bCs/>
          <w:sz w:val="28"/>
          <w:szCs w:val="28"/>
          <w:lang w:val="en-US"/>
        </w:rPr>
        <w:t>davlat xizmat majburiyatlari bilan bog'liq bo'lgan va’dalarni bermasliklari;</w:t>
      </w:r>
    </w:p>
    <w:p w:rsidR="00B47A17" w:rsidRPr="004556D8" w:rsidRDefault="00B47A17"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F15A42">
        <w:rPr>
          <w:rFonts w:ascii="Times New Roman" w:hAnsi="Times New Roman" w:cs="Times New Roman"/>
          <w:bCs/>
          <w:i/>
          <w:iCs/>
          <w:sz w:val="28"/>
          <w:szCs w:val="28"/>
          <w:lang w:val="en-US"/>
        </w:rPr>
        <w:t>sakkizinchidan</w:t>
      </w:r>
      <w:r w:rsidRPr="004556D8">
        <w:rPr>
          <w:rFonts w:ascii="Times New Roman" w:hAnsi="Times New Roman" w:cs="Times New Roman"/>
          <w:bCs/>
          <w:iCs/>
          <w:sz w:val="28"/>
          <w:szCs w:val="28"/>
          <w:lang w:val="en-US"/>
        </w:rPr>
        <w:t xml:space="preserve"> — </w:t>
      </w:r>
      <w:r w:rsidRPr="004556D8">
        <w:rPr>
          <w:rFonts w:ascii="Times New Roman" w:hAnsi="Times New Roman" w:cs="Times New Roman"/>
          <w:bCs/>
          <w:sz w:val="28"/>
          <w:szCs w:val="28"/>
          <w:lang w:val="en-US"/>
        </w:rPr>
        <w:t>mansab majburiyatlarini bajarish jarayonida olgan maxfiy ma’lumotlami shaxsiy manfaatlari yo'lida foydalanmaslik;</w:t>
      </w:r>
    </w:p>
    <w:p w:rsidR="00B47A17" w:rsidRPr="004556D8" w:rsidRDefault="00B47A17"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F15A42">
        <w:rPr>
          <w:rFonts w:ascii="Times New Roman" w:hAnsi="Times New Roman" w:cs="Times New Roman"/>
          <w:bCs/>
          <w:i/>
          <w:iCs/>
          <w:sz w:val="28"/>
          <w:szCs w:val="28"/>
          <w:lang w:val="en-US"/>
        </w:rPr>
        <w:t>to'qqizinchidan</w:t>
      </w:r>
      <w:r w:rsidRPr="004556D8">
        <w:rPr>
          <w:rFonts w:ascii="Times New Roman" w:hAnsi="Times New Roman" w:cs="Times New Roman"/>
          <w:bCs/>
          <w:iCs/>
          <w:sz w:val="28"/>
          <w:szCs w:val="28"/>
          <w:lang w:val="en-US"/>
        </w:rPr>
        <w:t xml:space="preserve"> — </w:t>
      </w:r>
      <w:r w:rsidRPr="004556D8">
        <w:rPr>
          <w:rFonts w:ascii="Times New Roman" w:hAnsi="Times New Roman" w:cs="Times New Roman"/>
          <w:bCs/>
          <w:sz w:val="28"/>
          <w:szCs w:val="28"/>
          <w:lang w:val="en-US"/>
        </w:rPr>
        <w:t xml:space="preserve">tijorat faoliyati bilan shug'ullanmasliklari; </w:t>
      </w:r>
    </w:p>
    <w:p w:rsidR="00B47A17" w:rsidRPr="004556D8" w:rsidRDefault="00B47A17"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F15A42">
        <w:rPr>
          <w:rFonts w:ascii="Times New Roman" w:hAnsi="Times New Roman" w:cs="Times New Roman"/>
          <w:bCs/>
          <w:i/>
          <w:iCs/>
          <w:sz w:val="28"/>
          <w:szCs w:val="28"/>
          <w:lang w:val="en-US"/>
        </w:rPr>
        <w:lastRenderedPageBreak/>
        <w:t>o'ninchidan</w:t>
      </w:r>
      <w:r w:rsidRPr="004556D8">
        <w:rPr>
          <w:rFonts w:ascii="Times New Roman" w:hAnsi="Times New Roman" w:cs="Times New Roman"/>
          <w:bCs/>
          <w:iCs/>
          <w:sz w:val="28"/>
          <w:szCs w:val="28"/>
          <w:lang w:val="en-US"/>
        </w:rPr>
        <w:t xml:space="preserve"> — </w:t>
      </w:r>
      <w:r w:rsidRPr="004556D8">
        <w:rPr>
          <w:rFonts w:ascii="Times New Roman" w:hAnsi="Times New Roman" w:cs="Times New Roman"/>
          <w:bCs/>
          <w:sz w:val="28"/>
          <w:szCs w:val="28"/>
          <w:lang w:val="en-US"/>
        </w:rPr>
        <w:t>davlat organlaridagi korrupsiyaga qarshi doimiy kurash olib borish;</w:t>
      </w:r>
    </w:p>
    <w:p w:rsidR="00B47A17" w:rsidRPr="004556D8" w:rsidRDefault="00B47A17"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F15A42">
        <w:rPr>
          <w:rFonts w:ascii="Times New Roman" w:hAnsi="Times New Roman" w:cs="Times New Roman"/>
          <w:bCs/>
          <w:i/>
          <w:iCs/>
          <w:sz w:val="28"/>
          <w:szCs w:val="28"/>
          <w:lang w:val="en-US"/>
        </w:rPr>
        <w:t>o‘n</w:t>
      </w:r>
      <w:r w:rsidRPr="004556D8">
        <w:rPr>
          <w:rFonts w:ascii="Times New Roman" w:hAnsi="Times New Roman" w:cs="Times New Roman"/>
          <w:bCs/>
          <w:iCs/>
          <w:sz w:val="28"/>
          <w:szCs w:val="28"/>
          <w:lang w:val="en-US"/>
        </w:rPr>
        <w:t xml:space="preserve"> </w:t>
      </w:r>
      <w:r w:rsidRPr="00F15A42">
        <w:rPr>
          <w:rFonts w:ascii="Times New Roman" w:hAnsi="Times New Roman" w:cs="Times New Roman"/>
          <w:bCs/>
          <w:i/>
          <w:iCs/>
          <w:sz w:val="28"/>
          <w:szCs w:val="28"/>
          <w:lang w:val="en-US"/>
        </w:rPr>
        <w:t>birinchidan</w:t>
      </w:r>
      <w:r w:rsidRPr="004556D8">
        <w:rPr>
          <w:rFonts w:ascii="Times New Roman" w:hAnsi="Times New Roman" w:cs="Times New Roman"/>
          <w:bCs/>
          <w:iCs/>
          <w:sz w:val="28"/>
          <w:szCs w:val="28"/>
          <w:lang w:val="en-US"/>
        </w:rPr>
        <w:t xml:space="preserve"> — </w:t>
      </w:r>
      <w:r w:rsidRPr="004556D8">
        <w:rPr>
          <w:rFonts w:ascii="Times New Roman" w:hAnsi="Times New Roman" w:cs="Times New Roman"/>
          <w:bCs/>
          <w:sz w:val="28"/>
          <w:szCs w:val="28"/>
          <w:lang w:val="en-US"/>
        </w:rPr>
        <w:t>mehnat faoliyatining rejimi (tartibi)ga rioya qilish va fuqarolar va hamkasblari bilan yaxshi muomalada bo'lish;</w:t>
      </w:r>
    </w:p>
    <w:p w:rsidR="00B47A17" w:rsidRPr="004556D8" w:rsidRDefault="00B47A17"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F15A42">
        <w:rPr>
          <w:rFonts w:ascii="Times New Roman" w:hAnsi="Times New Roman" w:cs="Times New Roman"/>
          <w:bCs/>
          <w:i/>
          <w:iCs/>
          <w:sz w:val="28"/>
          <w:szCs w:val="28"/>
          <w:lang w:val="en-US"/>
        </w:rPr>
        <w:t>o‘n ikkinchidan</w:t>
      </w:r>
      <w:r w:rsidRPr="004556D8">
        <w:rPr>
          <w:rFonts w:ascii="Times New Roman" w:hAnsi="Times New Roman" w:cs="Times New Roman"/>
          <w:bCs/>
          <w:iCs/>
          <w:sz w:val="28"/>
          <w:szCs w:val="28"/>
          <w:lang w:val="en-US"/>
        </w:rPr>
        <w:t xml:space="preserve"> — </w:t>
      </w:r>
      <w:r w:rsidRPr="004556D8">
        <w:rPr>
          <w:rFonts w:ascii="Times New Roman" w:hAnsi="Times New Roman" w:cs="Times New Roman"/>
          <w:bCs/>
          <w:sz w:val="28"/>
          <w:szCs w:val="28"/>
          <w:lang w:val="en-US"/>
        </w:rPr>
        <w:t>davlat xizmat mansabidan qasddan yoki boshqa manfaatlar yo'lida foydalanmasliklari va h.k.lar</w:t>
      </w:r>
      <w:r w:rsidRPr="004556D8">
        <w:rPr>
          <w:rStyle w:val="a9"/>
          <w:rFonts w:ascii="Times New Roman" w:hAnsi="Times New Roman" w:cs="Times New Roman"/>
          <w:bCs/>
          <w:sz w:val="28"/>
          <w:szCs w:val="28"/>
          <w:lang w:val="en-US"/>
        </w:rPr>
        <w:footnoteReference w:id="36"/>
      </w:r>
      <w:r w:rsidRPr="004556D8">
        <w:rPr>
          <w:rFonts w:ascii="Times New Roman" w:hAnsi="Times New Roman" w:cs="Times New Roman"/>
          <w:bCs/>
          <w:sz w:val="28"/>
          <w:szCs w:val="28"/>
          <w:lang w:val="en-US"/>
        </w:rPr>
        <w:t>.</w:t>
      </w:r>
    </w:p>
    <w:p w:rsidR="00B47A17" w:rsidRPr="004556D8" w:rsidRDefault="00B47A17" w:rsidP="00D947BD">
      <w:pPr>
        <w:autoSpaceDE w:val="0"/>
        <w:autoSpaceDN w:val="0"/>
        <w:adjustRightInd w:val="0"/>
        <w:spacing w:after="0" w:line="360" w:lineRule="auto"/>
        <w:ind w:firstLine="567"/>
        <w:jc w:val="both"/>
        <w:rPr>
          <w:rFonts w:ascii="Times New Roman" w:hAnsi="Times New Roman" w:cs="Times New Roman"/>
          <w:bCs/>
          <w:sz w:val="28"/>
          <w:szCs w:val="28"/>
          <w:lang w:val="en-US"/>
        </w:rPr>
      </w:pPr>
      <w:r w:rsidRPr="004556D8">
        <w:rPr>
          <w:rFonts w:ascii="Times New Roman" w:hAnsi="Times New Roman" w:cs="Times New Roman"/>
          <w:bCs/>
          <w:sz w:val="28"/>
          <w:szCs w:val="28"/>
          <w:lang w:val="en-US"/>
        </w:rPr>
        <w:t>Davlat xizmatchisi sha’niga putur yetkazadigan nojo'ya xatti-harakatlarni, masalan, umume’tirof etilgan normalar va qoidalami qo'pol buzish, qonun talablarini qasddan buzish, vijdonsizlik oqibatida nohush oqibatlami keltirib chiqarish, davlat xizmatiga sodiqlik to'g'risidagi qasamyodni buzish va boshqa shunga o'xshash harakatlarni sodir etgan xizmatchilar davlat organida ishlashi va xizmat vakolatlarini amalga oshirishi mumkin emas. Bu xatti-harakatlar oqibatida nafaqat davlat xizmatchisining sha’ni, balki davlat organlarining manfaatlariga ham putur yetkaziladi. Shu sababli, davlat xizmatchilari har qanday holatda ham davlat (davlat organi) sha’nini saqlab qolishi lozim.</w:t>
      </w:r>
    </w:p>
    <w:p w:rsidR="00B47A17" w:rsidRPr="004556D8" w:rsidRDefault="00B47A17" w:rsidP="00D947BD">
      <w:pPr>
        <w:autoSpaceDE w:val="0"/>
        <w:autoSpaceDN w:val="0"/>
        <w:adjustRightInd w:val="0"/>
        <w:spacing w:after="0" w:line="360" w:lineRule="auto"/>
        <w:ind w:firstLine="567"/>
        <w:jc w:val="both"/>
        <w:rPr>
          <w:rFonts w:ascii="Times New Roman" w:hAnsi="Times New Roman" w:cs="Times New Roman"/>
          <w:bCs/>
          <w:iCs/>
          <w:sz w:val="28"/>
          <w:szCs w:val="28"/>
          <w:lang w:val="en-US"/>
        </w:rPr>
      </w:pPr>
      <w:r w:rsidRPr="004556D8">
        <w:rPr>
          <w:rFonts w:ascii="Times New Roman" w:hAnsi="Times New Roman" w:cs="Times New Roman"/>
          <w:bCs/>
          <w:sz w:val="28"/>
          <w:szCs w:val="28"/>
          <w:lang w:val="en-US"/>
        </w:rPr>
        <w:t xml:space="preserve">Shularga asoslanib aytish mumkin bo’ladiki, davlat xizmatchilarining xizmat etikasi normalariga rioya qilishlari ularning asosiy majburiyatlaridan biridir. </w:t>
      </w:r>
    </w:p>
    <w:p w:rsidR="00B47A17" w:rsidRPr="004556D8" w:rsidRDefault="00B47A17" w:rsidP="00D947BD">
      <w:pPr>
        <w:pStyle w:val="21"/>
        <w:spacing w:line="360" w:lineRule="auto"/>
        <w:ind w:firstLine="567"/>
        <w:jc w:val="both"/>
        <w:rPr>
          <w:rFonts w:ascii="Times New Roman" w:hAnsi="Times New Roman"/>
          <w:bCs/>
          <w:iCs/>
          <w:sz w:val="28"/>
          <w:szCs w:val="28"/>
          <w:lang w:val="en-US"/>
        </w:rPr>
      </w:pPr>
      <w:r w:rsidRPr="004556D8">
        <w:rPr>
          <w:rFonts w:ascii="Times New Roman" w:hAnsi="Times New Roman"/>
          <w:bCs/>
          <w:iCs/>
          <w:sz w:val="28"/>
          <w:szCs w:val="28"/>
          <w:lang w:val="en-US"/>
        </w:rPr>
        <w:t>Davlat xizmatchisi sha’niga putur yetkazadigan nojo’ya harakat yoki harakatsizliklar xususiyatiga ko’ra jinoyat bo’lib hisoblanmasa ham, bunday xizmatchilar davlat organida ishlashi va xizmat vakolatlarini amalga oshirishi mumkin emas. Masalan, umum e’tirof etilga</w:t>
      </w:r>
      <w:r w:rsidR="00A8081B">
        <w:rPr>
          <w:rFonts w:ascii="Times New Roman" w:hAnsi="Times New Roman"/>
          <w:bCs/>
          <w:iCs/>
          <w:sz w:val="28"/>
          <w:szCs w:val="28"/>
          <w:lang w:val="en-US"/>
        </w:rPr>
        <w:t>n me’yorlar va qoida</w:t>
      </w:r>
      <w:r w:rsidRPr="004556D8">
        <w:rPr>
          <w:rFonts w:ascii="Times New Roman" w:hAnsi="Times New Roman"/>
          <w:bCs/>
          <w:iCs/>
          <w:sz w:val="28"/>
          <w:szCs w:val="28"/>
          <w:lang w:val="en-US"/>
        </w:rPr>
        <w:t>larni qo’pol buzish, qonun talabalarini qasddan bu</w:t>
      </w:r>
      <w:r w:rsidR="00A8081B">
        <w:rPr>
          <w:rFonts w:ascii="Times New Roman" w:hAnsi="Times New Roman"/>
          <w:bCs/>
          <w:iCs/>
          <w:sz w:val="28"/>
          <w:szCs w:val="28"/>
          <w:lang w:val="en-US"/>
        </w:rPr>
        <w:t>zish, vijdonsizlik oqibatida nox</w:t>
      </w:r>
      <w:r w:rsidRPr="004556D8">
        <w:rPr>
          <w:rFonts w:ascii="Times New Roman" w:hAnsi="Times New Roman"/>
          <w:bCs/>
          <w:iCs/>
          <w:sz w:val="28"/>
          <w:szCs w:val="28"/>
          <w:lang w:val="en-US"/>
        </w:rPr>
        <w:t>ush oqibatlarni keltirib chiqarish, davlat xizmatiga sodiqlik to’g’risidagi qasamyodni buzish va boshqalar. Bu harakat yoki harakatsizlik oqibatida nafaqat davlat xizmatchisining sha’ni, balki davlat organlarining manfaat</w:t>
      </w:r>
      <w:r w:rsidR="008D1DEF" w:rsidRPr="004556D8">
        <w:rPr>
          <w:rFonts w:ascii="Times New Roman" w:hAnsi="Times New Roman"/>
          <w:bCs/>
          <w:iCs/>
          <w:sz w:val="28"/>
          <w:szCs w:val="28"/>
          <w:lang w:val="en-US"/>
        </w:rPr>
        <w:t xml:space="preserve">lariga ham putur </w:t>
      </w:r>
      <w:r w:rsidR="008D1DEF" w:rsidRPr="004556D8">
        <w:rPr>
          <w:rFonts w:ascii="Times New Roman" w:hAnsi="Times New Roman"/>
          <w:bCs/>
          <w:iCs/>
          <w:sz w:val="28"/>
          <w:szCs w:val="28"/>
          <w:lang w:val="en-US"/>
        </w:rPr>
        <w:lastRenderedPageBreak/>
        <w:t>yetkaziladi. Sh</w:t>
      </w:r>
      <w:r w:rsidRPr="004556D8">
        <w:rPr>
          <w:rFonts w:ascii="Times New Roman" w:hAnsi="Times New Roman"/>
          <w:bCs/>
          <w:iCs/>
          <w:sz w:val="28"/>
          <w:szCs w:val="28"/>
          <w:lang w:val="en-US"/>
        </w:rPr>
        <w:t xml:space="preserve">u sababli davlat xizmatchilari har qanday holatda ham davlat (davlat organi) avtoritetini (ya’ni sha’nini) saqlab qolishi lozim. </w:t>
      </w:r>
    </w:p>
    <w:p w:rsidR="00B47A17" w:rsidRPr="004556D8" w:rsidRDefault="00B47A17"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Xususan bu borada Yusuf Xos Hojibning “Qutadg’u bilig” asarida davlat xizmatini amalga oshirayotgan arboblar qanday bo’lishi kerak, ular qanday xususiyatlarga ega bo’lishi lozimligi to’g’risida to’xtalib o’tilgan. Masalan, ushbu asrda vazirlarga qo’yilgan talablar shunday ta’riflanadi: “vazir pishiq va odil bo’lishi, boshqalarni ham shu yo’lga undab turishi lozim. Vazirlik ulug’ ish. Bu ishga ishonchli yetuk va sara, uquv-idrokli, dono va yumshoq ko’ngil, ayni paytda, da’dil va jur’atli kishilar kerak”</w:t>
      </w:r>
      <w:r w:rsidRPr="004556D8">
        <w:rPr>
          <w:rStyle w:val="a9"/>
          <w:rFonts w:ascii="Times New Roman" w:hAnsi="Times New Roman" w:cs="Times New Roman"/>
          <w:sz w:val="28"/>
          <w:szCs w:val="28"/>
          <w:lang w:val="en-US"/>
        </w:rPr>
        <w:footnoteReference w:id="37"/>
      </w:r>
      <w:r w:rsidRPr="004556D8">
        <w:rPr>
          <w:rFonts w:ascii="Times New Roman" w:hAnsi="Times New Roman" w:cs="Times New Roman"/>
          <w:sz w:val="28"/>
          <w:szCs w:val="28"/>
          <w:lang w:val="en-US"/>
        </w:rPr>
        <w:t>.</w:t>
      </w:r>
    </w:p>
    <w:p w:rsidR="008D1DEF" w:rsidRPr="004556D8" w:rsidRDefault="00B47A17"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uz-Cyrl-UZ"/>
        </w:rPr>
        <w:t xml:space="preserve">Davlat xizmatchilarining odob-axloq qoidalariga aniqlik kiritadigan bo’lsak, respublikamizda barcha davlat organlari ichki nizomlarida, yo’riqnomalarida va ustavlarida davlat xizmatchilarining etika qoidalariga taalluqli normalari belgilangan. </w:t>
      </w:r>
    </w:p>
    <w:p w:rsidR="00CB52B6" w:rsidRPr="004556D8" w:rsidRDefault="008D1DEF" w:rsidP="00D947BD">
      <w:pPr>
        <w:shd w:val="clear" w:color="auto" w:fill="FFFFFF"/>
        <w:spacing w:line="360" w:lineRule="auto"/>
        <w:ind w:firstLine="567"/>
        <w:jc w:val="both"/>
        <w:rPr>
          <w:rFonts w:ascii="Times New Roman" w:eastAsia="Times New Roman" w:hAnsi="Times New Roman" w:cs="Times New Roman"/>
          <w:sz w:val="28"/>
          <w:szCs w:val="28"/>
          <w:lang w:val="en-US"/>
        </w:rPr>
      </w:pPr>
      <w:r w:rsidRPr="004556D8">
        <w:rPr>
          <w:rFonts w:ascii="Times New Roman" w:hAnsi="Times New Roman" w:cs="Times New Roman"/>
          <w:sz w:val="28"/>
          <w:szCs w:val="28"/>
          <w:lang w:val="en-US"/>
        </w:rPr>
        <w:t xml:space="preserve">Shu o’rinda bu borada qonunchiligimizdagi yana bir yangi normativ-huquqiy hujjat bo’lgan </w:t>
      </w:r>
      <w:r w:rsidR="00CB52B6" w:rsidRPr="004556D8">
        <w:rPr>
          <w:rFonts w:ascii="Times New Roman" w:eastAsia="Times New Roman" w:hAnsi="Times New Roman" w:cs="Times New Roman"/>
          <w:iCs/>
          <w:sz w:val="28"/>
          <w:szCs w:val="28"/>
          <w:lang w:val="en-US"/>
        </w:rPr>
        <w:t xml:space="preserve">O’zbekiston Respublikasi </w:t>
      </w:r>
      <w:r w:rsidR="00CB52B6" w:rsidRPr="004556D8">
        <w:rPr>
          <w:rFonts w:ascii="Times New Roman" w:eastAsia="Times New Roman" w:hAnsi="Times New Roman" w:cs="Times New Roman"/>
          <w:sz w:val="28"/>
          <w:szCs w:val="28"/>
          <w:lang w:val="en-US"/>
        </w:rPr>
        <w:t xml:space="preserve">Vazirlar Mahkamasining “Davlat boshqaruvi organlari va mahalliy ijro etuvchi hokimiyat organlari xodimlarining odob-axloq namunaviy qoidalarini tasdiqlash to’g’risida”gi 2016 yil 2 martdagi 62-sonli </w:t>
      </w:r>
      <w:bookmarkStart w:id="11" w:name="2911923"/>
      <w:r w:rsidR="00CB52B6" w:rsidRPr="004556D8">
        <w:rPr>
          <w:rFonts w:ascii="Times New Roman" w:eastAsia="Times New Roman" w:hAnsi="Times New Roman" w:cs="Times New Roman"/>
          <w:sz w:val="28"/>
          <w:szCs w:val="28"/>
          <w:lang w:val="en-US"/>
        </w:rPr>
        <w:t>qarori va unga ilova tarzidagi “</w:t>
      </w:r>
      <w:r w:rsidR="00CB52B6" w:rsidRPr="004556D8">
        <w:rPr>
          <w:rFonts w:ascii="Times New Roman" w:eastAsia="Times New Roman" w:hAnsi="Times New Roman" w:cs="Times New Roman"/>
          <w:bCs/>
          <w:sz w:val="28"/>
          <w:szCs w:val="28"/>
          <w:lang w:val="en-US"/>
        </w:rPr>
        <w:t>Davlat boshqaruvi organlari va mahalliy ijro etuvchi hokimiyat organlari xodimlarining odob-axloq namunaviy qoidalari</w:t>
      </w:r>
      <w:bookmarkEnd w:id="11"/>
      <w:r w:rsidR="00CB52B6" w:rsidRPr="004556D8">
        <w:rPr>
          <w:rFonts w:ascii="Times New Roman" w:eastAsia="Times New Roman" w:hAnsi="Times New Roman" w:cs="Times New Roman"/>
          <w:bCs/>
          <w:sz w:val="28"/>
          <w:szCs w:val="28"/>
          <w:lang w:val="en-US"/>
        </w:rPr>
        <w:t>”ni keltitib o’tish joizdir.</w:t>
      </w:r>
    </w:p>
    <w:p w:rsidR="00CB52B6" w:rsidRPr="004556D8" w:rsidRDefault="00CB52B6" w:rsidP="00D947BD">
      <w:pPr>
        <w:shd w:val="clear" w:color="auto" w:fill="FFFFFF"/>
        <w:spacing w:line="360" w:lineRule="auto"/>
        <w:ind w:firstLine="567"/>
        <w:jc w:val="both"/>
        <w:rPr>
          <w:rFonts w:ascii="Times New Roman" w:eastAsia="Times New Roman" w:hAnsi="Times New Roman" w:cs="Times New Roman"/>
          <w:sz w:val="28"/>
          <w:szCs w:val="28"/>
          <w:lang w:val="en-US"/>
        </w:rPr>
      </w:pPr>
      <w:bookmarkStart w:id="12" w:name="2911905"/>
      <w:r w:rsidRPr="004556D8">
        <w:rPr>
          <w:rFonts w:ascii="Times New Roman" w:eastAsia="Times New Roman" w:hAnsi="Times New Roman" w:cs="Times New Roman"/>
          <w:sz w:val="28"/>
          <w:szCs w:val="28"/>
          <w:lang w:val="en-US"/>
        </w:rPr>
        <w:t>Ushbu qaror Davlat boshqaruvi organlari va mahalliy ijro etuvchi hokimiyat organlari xodiml</w:t>
      </w:r>
      <w:r w:rsidR="00A8081B">
        <w:rPr>
          <w:rFonts w:ascii="Times New Roman" w:eastAsia="Times New Roman" w:hAnsi="Times New Roman" w:cs="Times New Roman"/>
          <w:sz w:val="28"/>
          <w:szCs w:val="28"/>
          <w:lang w:val="en-US"/>
        </w:rPr>
        <w:t>ari odob-axloqining yagona prin</w:t>
      </w:r>
      <w:r w:rsidRPr="004556D8">
        <w:rPr>
          <w:rFonts w:ascii="Times New Roman" w:eastAsia="Times New Roman" w:hAnsi="Times New Roman" w:cs="Times New Roman"/>
          <w:sz w:val="28"/>
          <w:szCs w:val="28"/>
          <w:lang w:val="en-US"/>
        </w:rPr>
        <w:t>siplari va qoidalarini belgilash, ularning o’z xizmat vazifalarini vijdonan va samarali bajarishlari uchun shart-sharoitlar yaratish, davlat xizmatida suiiste’molliklarning oldini olish maqsadida</w:t>
      </w:r>
      <w:bookmarkEnd w:id="12"/>
      <w:r w:rsidRPr="004556D8">
        <w:rPr>
          <w:rFonts w:ascii="Times New Roman" w:eastAsia="Times New Roman" w:hAnsi="Times New Roman" w:cs="Times New Roman"/>
          <w:sz w:val="28"/>
          <w:szCs w:val="28"/>
          <w:lang w:val="en-US"/>
        </w:rPr>
        <w:t xml:space="preserve"> qabul qilingan. Shuningdek, ushbu qarorda Respublika davlat boshqaruvi organlari hamda Qoraqalpog’iston Respublikasi Vazirlar Kengashi, viloyatlar va Toshkent shahri hokimlari ikki oy muddatda</w:t>
      </w:r>
      <w:bookmarkStart w:id="13" w:name="2911908"/>
      <w:r w:rsidRPr="004556D8">
        <w:rPr>
          <w:rFonts w:ascii="Times New Roman" w:eastAsia="Times New Roman" w:hAnsi="Times New Roman" w:cs="Times New Roman"/>
          <w:sz w:val="28"/>
          <w:szCs w:val="28"/>
          <w:lang w:val="en-US"/>
        </w:rPr>
        <w:t xml:space="preserve"> o’z faoliyati xususiyatlarini hisobga olgan holda, </w:t>
      </w:r>
      <w:r w:rsidRPr="004556D8">
        <w:rPr>
          <w:rFonts w:ascii="Times New Roman" w:eastAsia="Times New Roman" w:hAnsi="Times New Roman" w:cs="Times New Roman"/>
          <w:sz w:val="28"/>
          <w:szCs w:val="28"/>
          <w:lang w:val="en-US"/>
        </w:rPr>
        <w:lastRenderedPageBreak/>
        <w:t>Odob-axloq qoidalari asosida markaziy apparat, hududiy va tarkibiy bo’linmalar xodimlari uchun majburiy bo’lgan xodimlarning idoraviy odob-axloq qoidalarini ishlab chiqishi va tasdiqlashi</w:t>
      </w:r>
      <w:bookmarkStart w:id="14" w:name="2911909"/>
      <w:bookmarkEnd w:id="13"/>
      <w:r w:rsidRPr="004556D8">
        <w:rPr>
          <w:rFonts w:ascii="Times New Roman" w:eastAsia="Times New Roman" w:hAnsi="Times New Roman" w:cs="Times New Roman"/>
          <w:sz w:val="28"/>
          <w:szCs w:val="28"/>
          <w:lang w:val="en-US"/>
        </w:rPr>
        <w:t>, odob-axloq komissiyasi to’g’risidagi nizomni va uning shaxsiy tarkibini tasdiqla</w:t>
      </w:r>
      <w:bookmarkEnd w:id="14"/>
      <w:r w:rsidRPr="004556D8">
        <w:rPr>
          <w:rFonts w:ascii="Times New Roman" w:eastAsia="Times New Roman" w:hAnsi="Times New Roman" w:cs="Times New Roman"/>
          <w:sz w:val="28"/>
          <w:szCs w:val="28"/>
          <w:lang w:val="en-US"/>
        </w:rPr>
        <w:t>shi kerakligi belgilangan.</w:t>
      </w:r>
    </w:p>
    <w:p w:rsidR="00CB52B6" w:rsidRPr="004556D8" w:rsidRDefault="00CB52B6" w:rsidP="00D947BD">
      <w:pPr>
        <w:shd w:val="clear" w:color="auto" w:fill="FFFFFF"/>
        <w:spacing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Shuning bilan birga yuqoridagi qarorga ilova tarzida keltirilgan “</w:t>
      </w:r>
      <w:r w:rsidRPr="004556D8">
        <w:rPr>
          <w:rFonts w:ascii="Times New Roman" w:eastAsia="Times New Roman" w:hAnsi="Times New Roman" w:cs="Times New Roman"/>
          <w:bCs/>
          <w:sz w:val="28"/>
          <w:szCs w:val="28"/>
          <w:lang w:val="en-US"/>
        </w:rPr>
        <w:t xml:space="preserve">Davlat boshqaruvi organlari va mahalliy ijro etuvchi hokimiyat organlari xodimlarining odob-axloq namunaviy qoidalari” da </w:t>
      </w:r>
      <w:r w:rsidRPr="004556D8">
        <w:rPr>
          <w:rFonts w:ascii="Times New Roman" w:eastAsia="Times New Roman" w:hAnsi="Times New Roman" w:cs="Times New Roman"/>
          <w:sz w:val="28"/>
          <w:szCs w:val="28"/>
          <w:lang w:val="en-US"/>
        </w:rPr>
        <w:t xml:space="preserve">davlat boshqaruvi organlari va mahalliy ijro etuvchi hokimiyat organlari xodimlarining ya’ni davlat xizmatchilarining </w:t>
      </w:r>
      <w:bookmarkStart w:id="15" w:name="2911931"/>
      <w:r w:rsidRPr="004556D8">
        <w:rPr>
          <w:rFonts w:ascii="Times New Roman" w:eastAsia="Times New Roman" w:hAnsi="Times New Roman" w:cs="Times New Roman"/>
          <w:sz w:val="28"/>
          <w:szCs w:val="28"/>
          <w:lang w:val="en-US"/>
        </w:rPr>
        <w:t>Odob-axloq qoidalariga rioya etishlari ularning kasbiy faoliyatini va xizmatdagi xulq-atvorini baholash mezonlaridan biri hisoblan</w:t>
      </w:r>
      <w:bookmarkEnd w:id="15"/>
      <w:r w:rsidRPr="004556D8">
        <w:rPr>
          <w:rFonts w:ascii="Times New Roman" w:eastAsia="Times New Roman" w:hAnsi="Times New Roman" w:cs="Times New Roman"/>
          <w:sz w:val="28"/>
          <w:szCs w:val="28"/>
          <w:lang w:val="en-US"/>
        </w:rPr>
        <w:t>ishi belgilangan.</w:t>
      </w:r>
      <w:bookmarkStart w:id="16" w:name="2911928"/>
    </w:p>
    <w:p w:rsidR="00CB52B6" w:rsidRPr="004556D8" w:rsidRDefault="00CB52B6" w:rsidP="00D947BD">
      <w:pPr>
        <w:shd w:val="clear" w:color="auto" w:fill="FFFFFF"/>
        <w:spacing w:line="360" w:lineRule="auto"/>
        <w:ind w:firstLine="567"/>
        <w:jc w:val="both"/>
        <w:rPr>
          <w:rFonts w:ascii="Times New Roman" w:eastAsia="Times New Roman" w:hAnsi="Times New Roman" w:cs="Times New Roman"/>
          <w:sz w:val="28"/>
          <w:szCs w:val="28"/>
          <w:lang w:val="en-US"/>
        </w:rPr>
      </w:pPr>
      <w:r w:rsidRPr="004556D8">
        <w:rPr>
          <w:rFonts w:ascii="Times New Roman" w:eastAsia="Times New Roman" w:hAnsi="Times New Roman" w:cs="Times New Roman"/>
          <w:sz w:val="28"/>
          <w:szCs w:val="28"/>
          <w:lang w:val="en-US"/>
        </w:rPr>
        <w:t xml:space="preserve">Shuningdek, ushbu qabul qilingan Odob-axloqi qoidalari huquqbuzarlikning oldini olishga, ular sodir etilishining sabab va shart-sharoitlarini bartaraf etishga, davlat xizmatchilarini yuksak huquqiy ong, O’zbekiston Respublikasining Konstitutsiyasi, qonunlari va boshqa normativ-huquqiy hujjatlariga, fuqarolarning huquq va erkinliklariga qat’iy rioya qilish ruhida tarbiyalashga yo’naltirilgandir. </w:t>
      </w:r>
      <w:bookmarkEnd w:id="16"/>
    </w:p>
    <w:p w:rsidR="00CB52B6" w:rsidRPr="004556D8" w:rsidRDefault="00CB52B6" w:rsidP="00D947BD">
      <w:pPr>
        <w:shd w:val="clear" w:color="auto" w:fill="FFFFFF"/>
        <w:spacing w:line="360" w:lineRule="auto"/>
        <w:ind w:firstLine="567"/>
        <w:jc w:val="both"/>
        <w:rPr>
          <w:rFonts w:ascii="Times New Roman" w:eastAsia="Times New Roman" w:hAnsi="Times New Roman" w:cs="Times New Roman"/>
          <w:sz w:val="28"/>
          <w:szCs w:val="28"/>
          <w:lang w:val="en-US"/>
        </w:rPr>
      </w:pPr>
      <w:bookmarkStart w:id="17" w:name="2911954"/>
      <w:r w:rsidRPr="004556D8">
        <w:rPr>
          <w:rFonts w:ascii="Times New Roman" w:eastAsia="Times New Roman" w:hAnsi="Times New Roman" w:cs="Times New Roman"/>
          <w:sz w:val="28"/>
          <w:szCs w:val="28"/>
          <w:lang w:val="en-US"/>
        </w:rPr>
        <w:t>B</w:t>
      </w:r>
      <w:r w:rsidR="00A8081B">
        <w:rPr>
          <w:rFonts w:ascii="Times New Roman" w:eastAsia="Times New Roman" w:hAnsi="Times New Roman" w:cs="Times New Roman"/>
          <w:sz w:val="28"/>
          <w:szCs w:val="28"/>
          <w:lang w:val="en-US"/>
        </w:rPr>
        <w:t>undan tashqari ushbu Odob-axloq</w:t>
      </w:r>
      <w:r w:rsidRPr="004556D8">
        <w:rPr>
          <w:rFonts w:ascii="Times New Roman" w:eastAsia="Times New Roman" w:hAnsi="Times New Roman" w:cs="Times New Roman"/>
          <w:sz w:val="28"/>
          <w:szCs w:val="28"/>
          <w:lang w:val="en-US"/>
        </w:rPr>
        <w:t xml:space="preserve"> qoidalarining muhim jihati, unga ko’ra: agar qonun hujjatlarida boshqacha tartib nazarda tutilmagan bo’lsa, davlat xizmatchilariga o’z xizmat vazifalarini bajarishi munosabati bilan biror-bir moddiy boyliklarni olish yoxud jismoniy yoki yuridik shaxslardan boshqacha naf ko’rishi ta</w:t>
      </w:r>
      <w:r w:rsidR="00A8081B">
        <w:rPr>
          <w:rFonts w:ascii="Times New Roman" w:eastAsia="Times New Roman" w:hAnsi="Times New Roman" w:cs="Times New Roman"/>
          <w:sz w:val="28"/>
          <w:szCs w:val="28"/>
          <w:lang w:val="en-US"/>
        </w:rPr>
        <w:t>’</w:t>
      </w:r>
      <w:r w:rsidRPr="004556D8">
        <w:rPr>
          <w:rFonts w:ascii="Times New Roman" w:eastAsia="Times New Roman" w:hAnsi="Times New Roman" w:cs="Times New Roman"/>
          <w:sz w:val="28"/>
          <w:szCs w:val="28"/>
          <w:lang w:val="en-US"/>
        </w:rPr>
        <w:t>qiqlan</w:t>
      </w:r>
      <w:bookmarkEnd w:id="17"/>
      <w:r w:rsidRPr="004556D8">
        <w:rPr>
          <w:rFonts w:ascii="Times New Roman" w:eastAsia="Times New Roman" w:hAnsi="Times New Roman" w:cs="Times New Roman"/>
          <w:sz w:val="28"/>
          <w:szCs w:val="28"/>
          <w:lang w:val="en-US"/>
        </w:rPr>
        <w:t>ganidir.</w:t>
      </w:r>
      <w:bookmarkStart w:id="18" w:name="2911955"/>
      <w:r w:rsidRPr="004556D8">
        <w:rPr>
          <w:rFonts w:ascii="Times New Roman" w:eastAsia="Times New Roman" w:hAnsi="Times New Roman" w:cs="Times New Roman"/>
          <w:sz w:val="28"/>
          <w:szCs w:val="28"/>
          <w:lang w:val="en-US"/>
        </w:rPr>
        <w:t xml:space="preserve"> Shuning bilan birga davlat xizmatchilari korruptsiya holatlariga qarshi kurashishi va ularning profilaktikasiga faol ko’maklashishi shartligi ham Odob-axloqi qoidalarida belgilab qo’yilgan . </w:t>
      </w:r>
      <w:bookmarkStart w:id="19" w:name="2911970"/>
      <w:bookmarkEnd w:id="18"/>
    </w:p>
    <w:p w:rsidR="00CB52B6" w:rsidRPr="004556D8" w:rsidRDefault="00A8081B" w:rsidP="00D947BD">
      <w:pPr>
        <w:shd w:val="clear" w:color="auto" w:fill="FFFFFF"/>
        <w:spacing w:line="36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Odob-axloq</w:t>
      </w:r>
      <w:r w:rsidR="00CB52B6" w:rsidRPr="004556D8">
        <w:rPr>
          <w:rFonts w:ascii="Times New Roman" w:eastAsia="Times New Roman" w:hAnsi="Times New Roman" w:cs="Times New Roman"/>
          <w:sz w:val="28"/>
          <w:szCs w:val="28"/>
          <w:lang w:val="en-US"/>
        </w:rPr>
        <w:t xml:space="preserve"> qoidalarida belgilangan yana bir o’ziga xoslik davlat xizmatchilari o’z xizmat vazifalarini bajarishda manfaatlar to’qnashuviga sabab bo’ladigan shaxsiy manfaatdorlik holatlariga yo’l qo’ymasliklari kerakligidir.</w:t>
      </w:r>
      <w:bookmarkStart w:id="20" w:name="2911982"/>
      <w:bookmarkEnd w:id="19"/>
      <w:r w:rsidR="00CB52B6" w:rsidRPr="004556D8">
        <w:rPr>
          <w:rFonts w:ascii="Times New Roman" w:eastAsia="Times New Roman" w:hAnsi="Times New Roman" w:cs="Times New Roman"/>
          <w:sz w:val="28"/>
          <w:szCs w:val="28"/>
          <w:lang w:val="en-US"/>
        </w:rPr>
        <w:t xml:space="preserve"> </w:t>
      </w:r>
    </w:p>
    <w:p w:rsidR="00CB52B6" w:rsidRPr="004556D8" w:rsidRDefault="00A8081B" w:rsidP="00D947BD">
      <w:pPr>
        <w:shd w:val="clear" w:color="auto" w:fill="FFFFFF"/>
        <w:spacing w:line="36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Shuningdek, Odob-axloq</w:t>
      </w:r>
      <w:r w:rsidR="00CB52B6" w:rsidRPr="004556D8">
        <w:rPr>
          <w:rFonts w:ascii="Times New Roman" w:eastAsia="Times New Roman" w:hAnsi="Times New Roman" w:cs="Times New Roman"/>
          <w:sz w:val="28"/>
          <w:szCs w:val="28"/>
          <w:lang w:val="en-US"/>
        </w:rPr>
        <w:t xml:space="preserve"> qoidalarining 18 bandida keltirilishicha davlat xizmatchisi tomonidan Odob-axloq qoidalariga rioya etilishi attestatsiyalar </w:t>
      </w:r>
      <w:r w:rsidR="00CB52B6" w:rsidRPr="004556D8">
        <w:rPr>
          <w:rFonts w:ascii="Times New Roman" w:eastAsia="Times New Roman" w:hAnsi="Times New Roman" w:cs="Times New Roman"/>
          <w:sz w:val="28"/>
          <w:szCs w:val="28"/>
          <w:lang w:val="en-US"/>
        </w:rPr>
        <w:lastRenderedPageBreak/>
        <w:t>o’tkazishda, yuqori va boshqa lavozimlarga tayinlash uchun kadrlar zaxirasini shakllantirishda hisobga olinadi.</w:t>
      </w:r>
      <w:bookmarkEnd w:id="20"/>
    </w:p>
    <w:p w:rsidR="00CB52B6" w:rsidRPr="004556D8" w:rsidRDefault="00B47A17" w:rsidP="00D947BD">
      <w:pPr>
        <w:shd w:val="clear" w:color="auto" w:fill="FFFFFF"/>
        <w:spacing w:line="360" w:lineRule="auto"/>
        <w:ind w:firstLine="567"/>
        <w:jc w:val="both"/>
        <w:rPr>
          <w:rFonts w:ascii="Times New Roman" w:hAnsi="Times New Roman" w:cs="Times New Roman"/>
          <w:sz w:val="28"/>
          <w:szCs w:val="28"/>
          <w:lang w:val="uz-Cyrl-UZ"/>
        </w:rPr>
      </w:pPr>
      <w:r w:rsidRPr="004556D8">
        <w:rPr>
          <w:rFonts w:ascii="Times New Roman" w:hAnsi="Times New Roman" w:cs="Times New Roman"/>
          <w:bCs/>
          <w:sz w:val="28"/>
          <w:szCs w:val="28"/>
          <w:lang w:val="uz-Cyrl-UZ"/>
        </w:rPr>
        <w:t xml:space="preserve">Shu o’rinda ta’kidlash o’rinliki, davlat xizmati etikasi deganda </w:t>
      </w:r>
      <w:r w:rsidRPr="004556D8">
        <w:rPr>
          <w:rFonts w:ascii="Times New Roman" w:hAnsi="Times New Roman" w:cs="Times New Roman"/>
          <w:sz w:val="28"/>
          <w:szCs w:val="28"/>
          <w:lang w:val="uz-Cyrl-UZ"/>
        </w:rPr>
        <w:t>kasbiy etikaning bir ko’rinishi sifatida o’zida davlat xizmatida insoniy o’zaro munosabatlarning alohida x</w:t>
      </w:r>
      <w:r w:rsidR="00A8081B">
        <w:rPr>
          <w:rFonts w:ascii="Times New Roman" w:hAnsi="Times New Roman" w:cs="Times New Roman"/>
          <w:sz w:val="28"/>
          <w:szCs w:val="28"/>
          <w:lang w:val="uz-Cyrl-UZ"/>
        </w:rPr>
        <w:t>iliga taalluqli ma’naviy odob-a</w:t>
      </w:r>
      <w:r w:rsidR="00A8081B">
        <w:rPr>
          <w:rFonts w:ascii="Times New Roman" w:hAnsi="Times New Roman" w:cs="Times New Roman"/>
          <w:sz w:val="28"/>
          <w:szCs w:val="28"/>
          <w:lang w:val="en-US"/>
        </w:rPr>
        <w:t>x</w:t>
      </w:r>
      <w:r w:rsidRPr="004556D8">
        <w:rPr>
          <w:rFonts w:ascii="Times New Roman" w:hAnsi="Times New Roman" w:cs="Times New Roman"/>
          <w:sz w:val="28"/>
          <w:szCs w:val="28"/>
          <w:lang w:val="uz-Cyrl-UZ"/>
        </w:rPr>
        <w:t>loq me’yorlari tizimi tushuniladi. Davlat xizmati eti</w:t>
      </w:r>
      <w:r w:rsidR="00A8081B">
        <w:rPr>
          <w:rFonts w:ascii="Times New Roman" w:hAnsi="Times New Roman" w:cs="Times New Roman"/>
          <w:sz w:val="28"/>
          <w:szCs w:val="28"/>
          <w:lang w:val="uz-Cyrl-UZ"/>
        </w:rPr>
        <w:t>kasi mansabdor shaxsning odob-a</w:t>
      </w:r>
      <w:r w:rsidR="00A8081B" w:rsidRPr="00A8081B">
        <w:rPr>
          <w:rFonts w:ascii="Times New Roman" w:hAnsi="Times New Roman" w:cs="Times New Roman"/>
          <w:sz w:val="28"/>
          <w:szCs w:val="28"/>
          <w:lang w:val="uz-Cyrl-UZ"/>
        </w:rPr>
        <w:t>x</w:t>
      </w:r>
      <w:r w:rsidRPr="004556D8">
        <w:rPr>
          <w:rFonts w:ascii="Times New Roman" w:hAnsi="Times New Roman" w:cs="Times New Roman"/>
          <w:sz w:val="28"/>
          <w:szCs w:val="28"/>
          <w:lang w:val="uz-Cyrl-UZ"/>
        </w:rPr>
        <w:t>loqi mohiyatini ifodalaydigan nuqtai-nazarlar, qoidalar va me’yorlarni qamrab oladi, shuningdek uning davlat, davlat xizmatchilari, fuqarolik jamiyati bilan munosabatlariga doir ma’na</w:t>
      </w:r>
      <w:r w:rsidR="00CB52B6" w:rsidRPr="004556D8">
        <w:rPr>
          <w:rFonts w:ascii="Times New Roman" w:hAnsi="Times New Roman" w:cs="Times New Roman"/>
          <w:sz w:val="28"/>
          <w:szCs w:val="28"/>
          <w:lang w:val="uz-Cyrl-UZ"/>
        </w:rPr>
        <w:t>viy talablarni o’zida jamlaydi.</w:t>
      </w:r>
    </w:p>
    <w:p w:rsidR="00B47A17" w:rsidRPr="004556D8" w:rsidRDefault="00B47A17" w:rsidP="00D947BD">
      <w:pPr>
        <w:shd w:val="clear" w:color="auto" w:fill="FFFFFF"/>
        <w:spacing w:line="360" w:lineRule="auto"/>
        <w:ind w:firstLine="567"/>
        <w:jc w:val="both"/>
        <w:rPr>
          <w:rFonts w:ascii="Times New Roman" w:eastAsia="Times New Roman" w:hAnsi="Times New Roman" w:cs="Times New Roman"/>
          <w:sz w:val="28"/>
          <w:szCs w:val="28"/>
          <w:lang w:val="uk-UA"/>
        </w:rPr>
      </w:pPr>
      <w:r w:rsidRPr="004556D8">
        <w:rPr>
          <w:rFonts w:ascii="Times New Roman" w:hAnsi="Times New Roman" w:cs="Times New Roman"/>
          <w:sz w:val="28"/>
          <w:szCs w:val="28"/>
          <w:lang w:val="en-US"/>
        </w:rPr>
        <w:t>Davlat xizmatchilarining etikasi ularning xizmat odob-axloqi bilan bog’liqdir. Xus</w:t>
      </w:r>
      <w:r w:rsidR="00A8081B">
        <w:rPr>
          <w:rFonts w:ascii="Times New Roman" w:hAnsi="Times New Roman" w:cs="Times New Roman"/>
          <w:sz w:val="28"/>
          <w:szCs w:val="28"/>
          <w:lang w:val="en-US"/>
        </w:rPr>
        <w:t>usan, davlat xizmatining odob-ax</w:t>
      </w:r>
      <w:r w:rsidRPr="004556D8">
        <w:rPr>
          <w:rFonts w:ascii="Times New Roman" w:hAnsi="Times New Roman" w:cs="Times New Roman"/>
          <w:sz w:val="28"/>
          <w:szCs w:val="28"/>
          <w:lang w:val="en-US"/>
        </w:rPr>
        <w:t>loq qoidalari deganda davlat va jamiyat xizmatida bo’lgan xodimning davlat bilan o’zaro munosabatlari, u xizmat qilayotgan fuqarolik jamiyati, davlat va uning fuqarolarining huquqi, erkinliklari va qonuniy qiziqishlarini himoya qilishda o’zaro munosabatlarni ta’minlashga doir bo’lgan talablarni ifodalaydi</w:t>
      </w:r>
      <w:r w:rsidR="00A8081B">
        <w:rPr>
          <w:rFonts w:ascii="Times New Roman" w:hAnsi="Times New Roman" w:cs="Times New Roman"/>
          <w:sz w:val="28"/>
          <w:szCs w:val="28"/>
          <w:lang w:val="en-US"/>
        </w:rPr>
        <w:t>gan odob-ax</w:t>
      </w:r>
      <w:r w:rsidRPr="004556D8">
        <w:rPr>
          <w:rFonts w:ascii="Times New Roman" w:hAnsi="Times New Roman" w:cs="Times New Roman"/>
          <w:sz w:val="28"/>
          <w:szCs w:val="28"/>
          <w:lang w:val="en-US"/>
        </w:rPr>
        <w:t>loq me’yorlari mohiyati tushuniladi. Bu – davlat xizmatchilarining birgalikdagi kasbiy fa</w:t>
      </w:r>
      <w:r w:rsidR="00A8081B">
        <w:rPr>
          <w:rFonts w:ascii="Times New Roman" w:hAnsi="Times New Roman" w:cs="Times New Roman"/>
          <w:sz w:val="28"/>
          <w:szCs w:val="28"/>
          <w:lang w:val="en-US"/>
        </w:rPr>
        <w:t>oliyatlari jarayonida jamoada ax</w:t>
      </w:r>
      <w:r w:rsidRPr="004556D8">
        <w:rPr>
          <w:rFonts w:ascii="Times New Roman" w:hAnsi="Times New Roman" w:cs="Times New Roman"/>
          <w:sz w:val="28"/>
          <w:szCs w:val="28"/>
          <w:lang w:val="en-US"/>
        </w:rPr>
        <w:t>loqiy-psixologik muhit yaratish va davlat xizmati samaradorligini oshirish maqsadida davlat xizmatchilarining o’zaro munosabatlarini tartibga soladigan umumiy qadriyatlar va qoidalar tizimi.</w:t>
      </w:r>
      <w:r w:rsidRPr="004556D8">
        <w:rPr>
          <w:rFonts w:ascii="Times New Roman" w:hAnsi="Times New Roman" w:cs="Times New Roman"/>
          <w:sz w:val="28"/>
          <w:szCs w:val="28"/>
          <w:lang w:val="uk-UA"/>
        </w:rPr>
        <w:t xml:space="preserve"> Davlat xizmati etikasining o’ziga xos qoidasi – xizmat subordinatsiyasi. Bu – davlat hokimiyati organlarida o’zaro</w:t>
      </w:r>
      <w:r w:rsidR="00902E1D">
        <w:rPr>
          <w:rFonts w:ascii="Times New Roman" w:hAnsi="Times New Roman" w:cs="Times New Roman"/>
          <w:sz w:val="28"/>
          <w:szCs w:val="28"/>
          <w:lang w:val="uk-UA"/>
        </w:rPr>
        <w:t xml:space="preserve"> munosabatlarning asosiy odob-a</w:t>
      </w:r>
      <w:r w:rsidR="00902E1D">
        <w:rPr>
          <w:rFonts w:ascii="Times New Roman" w:hAnsi="Times New Roman" w:cs="Times New Roman"/>
          <w:sz w:val="28"/>
          <w:szCs w:val="28"/>
          <w:lang w:val="en-US"/>
        </w:rPr>
        <w:t>x</w:t>
      </w:r>
      <w:r w:rsidRPr="004556D8">
        <w:rPr>
          <w:rFonts w:ascii="Times New Roman" w:hAnsi="Times New Roman" w:cs="Times New Roman"/>
          <w:sz w:val="28"/>
          <w:szCs w:val="28"/>
          <w:lang w:val="uk-UA"/>
        </w:rPr>
        <w:t xml:space="preserve">loq va tashkiliy qoidalaridan biri. Bu – xizmat intizomi me’yorlariga asoslangan kichiklarning kattalarga xizmat bo’yicha qat’iy bo’ysunish, fuqarolik xizmati mansablarining ierarxiyaga muvofiq yuqori rahbarlarga bo’ysunish, ularning buyruq va topshiriqlarini aniq va o’z vaqtida bajarish tizimi. </w:t>
      </w:r>
    </w:p>
    <w:p w:rsidR="00B47A17" w:rsidRPr="004556D8" w:rsidRDefault="00B47A17" w:rsidP="00D947BD">
      <w:pPr>
        <w:spacing w:line="360" w:lineRule="auto"/>
        <w:ind w:firstLine="567"/>
        <w:jc w:val="both"/>
        <w:rPr>
          <w:rFonts w:ascii="Times New Roman" w:hAnsi="Times New Roman" w:cs="Times New Roman"/>
          <w:sz w:val="28"/>
          <w:szCs w:val="28"/>
          <w:lang w:val="uk-UA"/>
        </w:rPr>
      </w:pPr>
      <w:r w:rsidRPr="004556D8">
        <w:rPr>
          <w:rFonts w:ascii="Times New Roman" w:hAnsi="Times New Roman" w:cs="Times New Roman"/>
          <w:sz w:val="28"/>
          <w:szCs w:val="28"/>
          <w:lang w:val="en-US"/>
        </w:rPr>
        <w:t>Shuning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bilan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birga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w:t>
      </w:r>
      <w:r w:rsidRPr="004556D8">
        <w:rPr>
          <w:rFonts w:ascii="Times New Roman" w:hAnsi="Times New Roman" w:cs="Times New Roman"/>
          <w:sz w:val="28"/>
          <w:szCs w:val="28"/>
          <w:lang w:val="uk-UA"/>
        </w:rPr>
        <w:t xml:space="preserve">avlat xizmatchisining ochiqligi </w:t>
      </w:r>
      <w:r w:rsidRPr="004556D8">
        <w:rPr>
          <w:rFonts w:ascii="Times New Roman" w:hAnsi="Times New Roman" w:cs="Times New Roman"/>
          <w:sz w:val="28"/>
          <w:szCs w:val="28"/>
          <w:lang w:val="en-US"/>
        </w:rPr>
        <w:t>ham</w:t>
      </w:r>
      <w:r w:rsidR="008A1FD5" w:rsidRPr="004556D8">
        <w:rPr>
          <w:rFonts w:ascii="Times New Roman" w:hAnsi="Times New Roman" w:cs="Times New Roman"/>
          <w:sz w:val="28"/>
          <w:szCs w:val="28"/>
          <w:lang w:val="uk-UA"/>
        </w:rPr>
        <w:t xml:space="preserve"> davlat xizmatining asosiy a</w:t>
      </w:r>
      <w:r w:rsidR="008A1FD5" w:rsidRPr="004556D8">
        <w:rPr>
          <w:rFonts w:ascii="Times New Roman" w:hAnsi="Times New Roman" w:cs="Times New Roman"/>
          <w:sz w:val="28"/>
          <w:szCs w:val="28"/>
          <w:lang w:val="en-US"/>
        </w:rPr>
        <w:t>x</w:t>
      </w:r>
      <w:r w:rsidRPr="004556D8">
        <w:rPr>
          <w:rFonts w:ascii="Times New Roman" w:hAnsi="Times New Roman" w:cs="Times New Roman"/>
          <w:sz w:val="28"/>
          <w:szCs w:val="28"/>
          <w:lang w:val="uk-UA"/>
        </w:rPr>
        <w:t xml:space="preserve">loqiy qoidasi </w:t>
      </w:r>
      <w:r w:rsidRPr="004556D8">
        <w:rPr>
          <w:rFonts w:ascii="Times New Roman" w:hAnsi="Times New Roman" w:cs="Times New Roman"/>
          <w:sz w:val="28"/>
          <w:szCs w:val="28"/>
          <w:lang w:val="en-US"/>
        </w:rPr>
        <w:t>bo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lib</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hisoblanadi</w:t>
      </w:r>
      <w:r w:rsidR="008A1FD5" w:rsidRPr="004556D8">
        <w:rPr>
          <w:rFonts w:ascii="Times New Roman" w:hAnsi="Times New Roman" w:cs="Times New Roman"/>
          <w:sz w:val="28"/>
          <w:szCs w:val="28"/>
          <w:lang w:val="uk-UA"/>
        </w:rPr>
        <w:t xml:space="preserve">. </w:t>
      </w:r>
      <w:r w:rsidR="008A1FD5" w:rsidRPr="004556D8">
        <w:rPr>
          <w:rFonts w:ascii="Times New Roman" w:hAnsi="Times New Roman" w:cs="Times New Roman"/>
          <w:sz w:val="28"/>
          <w:szCs w:val="28"/>
          <w:lang w:val="en-US"/>
        </w:rPr>
        <w:t>Davlat</w:t>
      </w:r>
      <w:r w:rsidR="008A1FD5" w:rsidRPr="004556D8">
        <w:rPr>
          <w:rFonts w:ascii="Times New Roman" w:hAnsi="Times New Roman" w:cs="Times New Roman"/>
          <w:sz w:val="28"/>
          <w:szCs w:val="28"/>
          <w:lang w:val="uk-UA"/>
        </w:rPr>
        <w:t xml:space="preserve"> </w:t>
      </w:r>
      <w:r w:rsidR="008A1FD5" w:rsidRPr="004556D8">
        <w:rPr>
          <w:rFonts w:ascii="Times New Roman" w:hAnsi="Times New Roman" w:cs="Times New Roman"/>
          <w:sz w:val="28"/>
          <w:szCs w:val="28"/>
          <w:lang w:val="en-US"/>
        </w:rPr>
        <w:t>xizmatchilari</w:t>
      </w:r>
      <w:r w:rsidR="008A1FD5" w:rsidRPr="004556D8">
        <w:rPr>
          <w:rFonts w:ascii="Times New Roman" w:hAnsi="Times New Roman" w:cs="Times New Roman"/>
          <w:sz w:val="28"/>
          <w:szCs w:val="28"/>
          <w:lang w:val="uk-UA"/>
        </w:rPr>
        <w:t xml:space="preserve"> </w:t>
      </w:r>
      <w:r w:rsidR="008A1FD5" w:rsidRPr="004556D8">
        <w:rPr>
          <w:rFonts w:ascii="Times New Roman" w:hAnsi="Times New Roman" w:cs="Times New Roman"/>
          <w:sz w:val="28"/>
          <w:szCs w:val="28"/>
          <w:lang w:val="en-US"/>
        </w:rPr>
        <w:t>q</w:t>
      </w:r>
      <w:r w:rsidRPr="004556D8">
        <w:rPr>
          <w:rFonts w:ascii="Times New Roman" w:hAnsi="Times New Roman" w:cs="Times New Roman"/>
          <w:sz w:val="28"/>
          <w:szCs w:val="28"/>
          <w:lang w:val="uk-UA"/>
        </w:rPr>
        <w:t>o’l ostidagilar</w:t>
      </w:r>
      <w:r w:rsidR="008A1FD5" w:rsidRPr="004556D8">
        <w:rPr>
          <w:rFonts w:ascii="Times New Roman" w:hAnsi="Times New Roman" w:cs="Times New Roman"/>
          <w:sz w:val="28"/>
          <w:szCs w:val="28"/>
          <w:lang w:val="uk-UA"/>
        </w:rPr>
        <w:t xml:space="preserve"> va </w:t>
      </w:r>
      <w:r w:rsidR="008A1FD5" w:rsidRPr="004556D8">
        <w:rPr>
          <w:rFonts w:ascii="Times New Roman" w:hAnsi="Times New Roman" w:cs="Times New Roman"/>
          <w:sz w:val="28"/>
          <w:szCs w:val="28"/>
          <w:lang w:val="uk-UA"/>
        </w:rPr>
        <w:lastRenderedPageBreak/>
        <w:t>aholi uchun ochiq bo’lish</w:t>
      </w:r>
      <w:r w:rsidR="008A1FD5" w:rsidRPr="004556D8">
        <w:rPr>
          <w:rFonts w:ascii="Times New Roman" w:hAnsi="Times New Roman" w:cs="Times New Roman"/>
          <w:sz w:val="28"/>
          <w:szCs w:val="28"/>
          <w:lang w:val="en-US"/>
        </w:rPr>
        <w:t>i</w:t>
      </w:r>
      <w:r w:rsidR="008A1FD5"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k-UA"/>
        </w:rPr>
        <w:t>ular bilan muloqotga doimo tayyor bo’lish</w:t>
      </w:r>
      <w:r w:rsidR="008A1FD5" w:rsidRPr="004556D8">
        <w:rPr>
          <w:rFonts w:ascii="Times New Roman" w:hAnsi="Times New Roman" w:cs="Times New Roman"/>
          <w:sz w:val="28"/>
          <w:szCs w:val="28"/>
          <w:lang w:val="en-US"/>
        </w:rPr>
        <w:t>i</w:t>
      </w:r>
      <w:r w:rsidRPr="004556D8">
        <w:rPr>
          <w:rFonts w:ascii="Times New Roman" w:hAnsi="Times New Roman" w:cs="Times New Roman"/>
          <w:sz w:val="28"/>
          <w:szCs w:val="28"/>
          <w:lang w:val="uk-UA"/>
        </w:rPr>
        <w:t>, ularning savollari, takliflari, tilaklarini eshitishga</w:t>
      </w:r>
      <w:r w:rsidR="008A1FD5" w:rsidRPr="004556D8">
        <w:rPr>
          <w:rFonts w:ascii="Times New Roman" w:hAnsi="Times New Roman" w:cs="Times New Roman"/>
          <w:sz w:val="28"/>
          <w:szCs w:val="28"/>
          <w:lang w:val="uk-UA"/>
        </w:rPr>
        <w:t xml:space="preserve"> </w:t>
      </w:r>
      <w:r w:rsidR="008A1FD5" w:rsidRPr="004556D8">
        <w:rPr>
          <w:rFonts w:ascii="Times New Roman" w:hAnsi="Times New Roman" w:cs="Times New Roman"/>
          <w:sz w:val="28"/>
          <w:szCs w:val="28"/>
          <w:lang w:val="en-US"/>
        </w:rPr>
        <w:t>doimo</w:t>
      </w:r>
      <w:r w:rsidR="008A1FD5"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k-UA"/>
        </w:rPr>
        <w:t xml:space="preserve"> tayyor</w:t>
      </w:r>
      <w:r w:rsidR="008A1FD5" w:rsidRPr="004556D8">
        <w:rPr>
          <w:rFonts w:ascii="Times New Roman" w:hAnsi="Times New Roman" w:cs="Times New Roman"/>
          <w:sz w:val="28"/>
          <w:szCs w:val="28"/>
          <w:lang w:val="uk-UA"/>
        </w:rPr>
        <w:t xml:space="preserve"> </w:t>
      </w:r>
      <w:r w:rsidR="008A1FD5" w:rsidRPr="004556D8">
        <w:rPr>
          <w:rFonts w:ascii="Times New Roman" w:hAnsi="Times New Roman" w:cs="Times New Roman"/>
          <w:sz w:val="28"/>
          <w:szCs w:val="28"/>
          <w:lang w:val="en-US"/>
        </w:rPr>
        <w:t>bo</w:t>
      </w:r>
      <w:r w:rsidR="008A1FD5" w:rsidRPr="004556D8">
        <w:rPr>
          <w:rFonts w:ascii="Times New Roman" w:hAnsi="Times New Roman" w:cs="Times New Roman"/>
          <w:sz w:val="28"/>
          <w:szCs w:val="28"/>
          <w:lang w:val="uk-UA"/>
        </w:rPr>
        <w:t>’</w:t>
      </w:r>
      <w:r w:rsidR="008A1FD5" w:rsidRPr="004556D8">
        <w:rPr>
          <w:rFonts w:ascii="Times New Roman" w:hAnsi="Times New Roman" w:cs="Times New Roman"/>
          <w:sz w:val="28"/>
          <w:szCs w:val="28"/>
          <w:lang w:val="en-US"/>
        </w:rPr>
        <w:t>lmog</w:t>
      </w:r>
      <w:r w:rsidR="008A1FD5" w:rsidRPr="004556D8">
        <w:rPr>
          <w:rFonts w:ascii="Times New Roman" w:hAnsi="Times New Roman" w:cs="Times New Roman"/>
          <w:sz w:val="28"/>
          <w:szCs w:val="28"/>
          <w:lang w:val="uk-UA"/>
        </w:rPr>
        <w:t>’</w:t>
      </w:r>
      <w:r w:rsidR="008A1FD5" w:rsidRPr="004556D8">
        <w:rPr>
          <w:rFonts w:ascii="Times New Roman" w:hAnsi="Times New Roman" w:cs="Times New Roman"/>
          <w:sz w:val="28"/>
          <w:szCs w:val="28"/>
          <w:lang w:val="en-US"/>
        </w:rPr>
        <w:t>I</w:t>
      </w:r>
      <w:r w:rsidR="008A1FD5" w:rsidRPr="004556D8">
        <w:rPr>
          <w:rFonts w:ascii="Times New Roman" w:hAnsi="Times New Roman" w:cs="Times New Roman"/>
          <w:sz w:val="28"/>
          <w:szCs w:val="28"/>
          <w:lang w:val="uk-UA"/>
        </w:rPr>
        <w:t xml:space="preserve"> </w:t>
      </w:r>
      <w:r w:rsidR="008A1FD5" w:rsidRPr="004556D8">
        <w:rPr>
          <w:rFonts w:ascii="Times New Roman" w:hAnsi="Times New Roman" w:cs="Times New Roman"/>
          <w:sz w:val="28"/>
          <w:szCs w:val="28"/>
          <w:lang w:val="en-US"/>
        </w:rPr>
        <w:t>kerak</w:t>
      </w:r>
      <w:r w:rsidRPr="004556D8">
        <w:rPr>
          <w:rFonts w:ascii="Times New Roman" w:hAnsi="Times New Roman" w:cs="Times New Roman"/>
          <w:sz w:val="28"/>
          <w:szCs w:val="28"/>
          <w:lang w:val="uk-UA"/>
        </w:rPr>
        <w:t xml:space="preserve">. </w:t>
      </w:r>
    </w:p>
    <w:p w:rsidR="00F15A42" w:rsidRPr="00C0433F" w:rsidRDefault="00B47A17" w:rsidP="00C0433F">
      <w:pPr>
        <w:spacing w:line="360" w:lineRule="auto"/>
        <w:ind w:firstLine="567"/>
        <w:jc w:val="both"/>
        <w:rPr>
          <w:rFonts w:ascii="Times New Roman" w:hAnsi="Times New Roman" w:cs="Times New Roman"/>
          <w:sz w:val="28"/>
          <w:szCs w:val="28"/>
          <w:lang w:val="uk-UA"/>
        </w:rPr>
      </w:pPr>
      <w:r w:rsidRPr="004556D8">
        <w:rPr>
          <w:rFonts w:ascii="Times New Roman" w:hAnsi="Times New Roman" w:cs="Times New Roman"/>
          <w:sz w:val="28"/>
          <w:szCs w:val="28"/>
          <w:lang w:val="en-US"/>
        </w:rPr>
        <w:t>Ushbu</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holatda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yurtboshimizning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quyidagi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fikrlari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rinlidir</w:t>
      </w:r>
      <w:r w:rsidR="00F15A42">
        <w:rPr>
          <w:rFonts w:ascii="Times New Roman" w:hAnsi="Times New Roman" w:cs="Times New Roman"/>
          <w:sz w:val="28"/>
          <w:szCs w:val="28"/>
          <w:lang w:val="uk-UA"/>
        </w:rPr>
        <w:t xml:space="preserve">: </w:t>
      </w:r>
      <w:r w:rsidR="00F15A42" w:rsidRPr="00F15A42">
        <w:rPr>
          <w:rFonts w:ascii="Times New Roman" w:hAnsi="Times New Roman" w:cs="Times New Roman"/>
          <w:sz w:val="28"/>
          <w:szCs w:val="28"/>
          <w:lang w:val="uk-UA"/>
        </w:rPr>
        <w:t>“</w:t>
      </w:r>
      <w:r w:rsidRPr="004556D8">
        <w:rPr>
          <w:rFonts w:ascii="Times New Roman" w:hAnsi="Times New Roman" w:cs="Times New Roman"/>
          <w:sz w:val="28"/>
          <w:szCs w:val="28"/>
          <w:lang w:val="uk-UA"/>
        </w:rPr>
        <w:t>Rahbar qachon el-yurt ishonchini, e’tiborini qozona oladi? Qachonki, yuragi, qo’li toza, ko’ngli ochiq, aql va zakovat sohibi bo’lsa, uning tabiatida qat’iyatlik bilan bilim, talabchanlik bilan adolat uyg’un bo’lsa, u o’zi boshqaradigan odamlarning g’am-tashvishlarini o’z qalbidan o’tkazishga qodir bo’lsa</w:t>
      </w:r>
      <w:r w:rsidRPr="004556D8">
        <w:rPr>
          <w:rStyle w:val="a9"/>
          <w:rFonts w:ascii="Times New Roman" w:hAnsi="Times New Roman" w:cs="Times New Roman"/>
          <w:sz w:val="28"/>
          <w:szCs w:val="28"/>
        </w:rPr>
        <w:footnoteReference w:id="38"/>
      </w:r>
      <w:r w:rsidR="00F15A42" w:rsidRPr="00F15A42">
        <w:rPr>
          <w:rFonts w:ascii="Times New Roman" w:hAnsi="Times New Roman" w:cs="Times New Roman"/>
          <w:sz w:val="28"/>
          <w:szCs w:val="28"/>
          <w:lang w:val="uk-UA"/>
        </w:rPr>
        <w:t>”</w:t>
      </w:r>
      <w:r w:rsidRPr="004556D8">
        <w:rPr>
          <w:rFonts w:ascii="Times New Roman" w:hAnsi="Times New Roman" w:cs="Times New Roman"/>
          <w:sz w:val="28"/>
          <w:szCs w:val="28"/>
          <w:lang w:val="uk-UA"/>
        </w:rPr>
        <w:t>.</w:t>
      </w:r>
    </w:p>
    <w:p w:rsidR="00A716CD" w:rsidRPr="004556D8" w:rsidRDefault="00CE62D3" w:rsidP="00F15A42">
      <w:pPr>
        <w:spacing w:line="360" w:lineRule="auto"/>
        <w:jc w:val="both"/>
        <w:rPr>
          <w:rFonts w:ascii="Times New Roman" w:hAnsi="Times New Roman" w:cs="Times New Roman"/>
          <w:b/>
          <w:sz w:val="28"/>
          <w:szCs w:val="28"/>
          <w:lang w:val="uk-UA"/>
        </w:rPr>
      </w:pPr>
      <w:r w:rsidRPr="004556D8">
        <w:rPr>
          <w:rFonts w:ascii="Times New Roman" w:hAnsi="Times New Roman" w:cs="Times New Roman"/>
          <w:b/>
          <w:sz w:val="28"/>
          <w:szCs w:val="28"/>
          <w:lang w:val="uk-UA"/>
        </w:rPr>
        <w:t xml:space="preserve">2.4.      </w:t>
      </w:r>
      <w:r w:rsidRPr="004556D8">
        <w:rPr>
          <w:rFonts w:ascii="Times New Roman" w:hAnsi="Times New Roman" w:cs="Times New Roman"/>
          <w:b/>
          <w:sz w:val="28"/>
          <w:szCs w:val="28"/>
          <w:lang w:val="en-US"/>
        </w:rPr>
        <w:t>Xorijiy</w:t>
      </w:r>
      <w:r w:rsidRPr="004556D8">
        <w:rPr>
          <w:rFonts w:ascii="Times New Roman" w:hAnsi="Times New Roman" w:cs="Times New Roman"/>
          <w:b/>
          <w:sz w:val="28"/>
          <w:szCs w:val="28"/>
          <w:lang w:val="uk-UA"/>
        </w:rPr>
        <w:t xml:space="preserve"> </w:t>
      </w:r>
      <w:r w:rsidRPr="004556D8">
        <w:rPr>
          <w:rFonts w:ascii="Times New Roman" w:hAnsi="Times New Roman" w:cs="Times New Roman"/>
          <w:b/>
          <w:sz w:val="28"/>
          <w:szCs w:val="28"/>
          <w:lang w:val="en-US"/>
        </w:rPr>
        <w:t>mamlakatlarda</w:t>
      </w:r>
      <w:r w:rsidRPr="004556D8">
        <w:rPr>
          <w:rFonts w:ascii="Times New Roman" w:hAnsi="Times New Roman" w:cs="Times New Roman"/>
          <w:b/>
          <w:sz w:val="28"/>
          <w:szCs w:val="28"/>
          <w:lang w:val="uk-UA"/>
        </w:rPr>
        <w:t xml:space="preserve"> </w:t>
      </w:r>
      <w:r w:rsidRPr="004556D8">
        <w:rPr>
          <w:rFonts w:ascii="Times New Roman" w:hAnsi="Times New Roman" w:cs="Times New Roman"/>
          <w:b/>
          <w:sz w:val="28"/>
          <w:szCs w:val="28"/>
          <w:lang w:val="en-US"/>
        </w:rPr>
        <w:t>davlat</w:t>
      </w:r>
      <w:r w:rsidRPr="004556D8">
        <w:rPr>
          <w:rFonts w:ascii="Times New Roman" w:hAnsi="Times New Roman" w:cs="Times New Roman"/>
          <w:b/>
          <w:sz w:val="28"/>
          <w:szCs w:val="28"/>
          <w:lang w:val="uk-UA"/>
        </w:rPr>
        <w:t xml:space="preserve"> </w:t>
      </w:r>
      <w:r w:rsidRPr="004556D8">
        <w:rPr>
          <w:rFonts w:ascii="Times New Roman" w:hAnsi="Times New Roman" w:cs="Times New Roman"/>
          <w:b/>
          <w:sz w:val="28"/>
          <w:szCs w:val="28"/>
          <w:lang w:val="en-US"/>
        </w:rPr>
        <w:t>xizmatchilari</w:t>
      </w:r>
      <w:r w:rsidRPr="004556D8">
        <w:rPr>
          <w:rFonts w:ascii="Times New Roman" w:hAnsi="Times New Roman" w:cs="Times New Roman"/>
          <w:b/>
          <w:sz w:val="28"/>
          <w:szCs w:val="28"/>
          <w:lang w:val="uk-UA"/>
        </w:rPr>
        <w:t xml:space="preserve">: </w:t>
      </w:r>
      <w:r w:rsidRPr="004556D8">
        <w:rPr>
          <w:rFonts w:ascii="Times New Roman" w:hAnsi="Times New Roman" w:cs="Times New Roman"/>
          <w:b/>
          <w:sz w:val="28"/>
          <w:szCs w:val="28"/>
          <w:lang w:val="en-US"/>
        </w:rPr>
        <w:t>qiyosiy</w:t>
      </w:r>
      <w:r w:rsidRPr="004556D8">
        <w:rPr>
          <w:rFonts w:ascii="Times New Roman" w:hAnsi="Times New Roman" w:cs="Times New Roman"/>
          <w:b/>
          <w:sz w:val="28"/>
          <w:szCs w:val="28"/>
          <w:lang w:val="uk-UA"/>
        </w:rPr>
        <w:t>-</w:t>
      </w:r>
      <w:r w:rsidRPr="004556D8">
        <w:rPr>
          <w:rFonts w:ascii="Times New Roman" w:hAnsi="Times New Roman" w:cs="Times New Roman"/>
          <w:b/>
          <w:sz w:val="28"/>
          <w:szCs w:val="28"/>
          <w:lang w:val="en-US"/>
        </w:rPr>
        <w:t>huquqiy</w:t>
      </w:r>
      <w:r w:rsidRPr="004556D8">
        <w:rPr>
          <w:rFonts w:ascii="Times New Roman" w:hAnsi="Times New Roman" w:cs="Times New Roman"/>
          <w:b/>
          <w:sz w:val="28"/>
          <w:szCs w:val="28"/>
          <w:lang w:val="uk-UA"/>
        </w:rPr>
        <w:t xml:space="preserve"> </w:t>
      </w:r>
      <w:r w:rsidRPr="004556D8">
        <w:rPr>
          <w:rFonts w:ascii="Times New Roman" w:hAnsi="Times New Roman" w:cs="Times New Roman"/>
          <w:b/>
          <w:sz w:val="28"/>
          <w:szCs w:val="28"/>
          <w:lang w:val="en-US"/>
        </w:rPr>
        <w:t>tahlil</w:t>
      </w:r>
    </w:p>
    <w:p w:rsidR="00F15A42" w:rsidRPr="00F15A42" w:rsidRDefault="00354A5C" w:rsidP="00F15A42">
      <w:pPr>
        <w:shd w:val="clear" w:color="auto" w:fill="FFFFFF"/>
        <w:spacing w:after="300" w:line="360" w:lineRule="auto"/>
        <w:ind w:firstLine="567"/>
        <w:jc w:val="both"/>
        <w:rPr>
          <w:rFonts w:ascii="Times New Roman" w:eastAsia="Times New Roman" w:hAnsi="Times New Roman" w:cs="Times New Roman"/>
          <w:sz w:val="28"/>
          <w:szCs w:val="28"/>
          <w:lang w:val="uz-Cyrl-UZ"/>
        </w:rPr>
      </w:pPr>
      <w:r w:rsidRPr="00F15A42">
        <w:rPr>
          <w:rFonts w:ascii="Times New Roman" w:eastAsia="Times New Roman" w:hAnsi="Times New Roman" w:cs="Times New Roman"/>
          <w:sz w:val="28"/>
          <w:szCs w:val="28"/>
          <w:lang w:val="en-US"/>
        </w:rPr>
        <w:t>Ma</w:t>
      </w:r>
      <w:r w:rsidRPr="00F15A42">
        <w:rPr>
          <w:rFonts w:ascii="Times New Roman" w:eastAsia="Times New Roman" w:hAnsi="Times New Roman" w:cs="Times New Roman"/>
          <w:sz w:val="28"/>
          <w:szCs w:val="28"/>
          <w:lang w:val="uk-UA"/>
        </w:rPr>
        <w:t>’</w:t>
      </w:r>
      <w:r w:rsidRPr="00F15A42">
        <w:rPr>
          <w:rFonts w:ascii="Times New Roman" w:eastAsia="Times New Roman" w:hAnsi="Times New Roman" w:cs="Times New Roman"/>
          <w:sz w:val="28"/>
          <w:szCs w:val="28"/>
          <w:lang w:val="en-US"/>
        </w:rPr>
        <w:t>lumki</w:t>
      </w:r>
      <w:r w:rsidRPr="00F15A42">
        <w:rPr>
          <w:rFonts w:ascii="Times New Roman" w:eastAsia="Times New Roman" w:hAnsi="Times New Roman" w:cs="Times New Roman"/>
          <w:sz w:val="28"/>
          <w:szCs w:val="28"/>
          <w:lang w:val="uk-UA"/>
        </w:rPr>
        <w:t xml:space="preserve">, </w:t>
      </w:r>
      <w:r w:rsidRPr="00F15A42">
        <w:rPr>
          <w:rFonts w:ascii="Times New Roman" w:eastAsia="Times New Roman" w:hAnsi="Times New Roman" w:cs="Times New Roman"/>
          <w:sz w:val="28"/>
          <w:szCs w:val="28"/>
          <w:lang w:val="en-US"/>
        </w:rPr>
        <w:t>y</w:t>
      </w:r>
      <w:r w:rsidRPr="00F15A42">
        <w:rPr>
          <w:rFonts w:ascii="Times New Roman" w:eastAsia="Times New Roman" w:hAnsi="Times New Roman" w:cs="Times New Roman"/>
          <w:sz w:val="28"/>
          <w:szCs w:val="28"/>
          <w:lang w:val="uz-Cyrl-UZ"/>
        </w:rPr>
        <w:t>urtimizda ma’muriy islohotlar izchil va bosqichma-bosqich olib borilmoqda. Xususan, bu islohotlarning muhim bo‘g‘ini hisoblangan davlat xizmatini tashkil etish va tartibga solishni takomillashtirish borasida qator ishlar amalga oshirildi. Shuningdek, davlat xizmatining huquqiy asoslarini xorijiy tajribani hisobga olgan holda rivojlantirib borish muhim ustuvor yo‘nalishlardan ekani</w:t>
      </w:r>
      <w:r w:rsidR="00F15A42">
        <w:rPr>
          <w:rFonts w:ascii="Times New Roman" w:eastAsia="Times New Roman" w:hAnsi="Times New Roman" w:cs="Times New Roman"/>
          <w:sz w:val="28"/>
          <w:szCs w:val="28"/>
          <w:lang w:val="uz-Cyrl-UZ"/>
        </w:rPr>
        <w:t xml:space="preserve"> qayd etildi.</w:t>
      </w:r>
    </w:p>
    <w:p w:rsidR="00354A5C" w:rsidRPr="00F15A42" w:rsidRDefault="00354A5C" w:rsidP="00F15A42">
      <w:pPr>
        <w:shd w:val="clear" w:color="auto" w:fill="FFFFFF"/>
        <w:spacing w:after="300" w:line="360" w:lineRule="auto"/>
        <w:ind w:firstLine="567"/>
        <w:jc w:val="both"/>
        <w:rPr>
          <w:rFonts w:ascii="Times New Roman" w:eastAsia="Times New Roman" w:hAnsi="Times New Roman" w:cs="Times New Roman"/>
          <w:sz w:val="28"/>
          <w:szCs w:val="28"/>
          <w:lang w:val="uz-Cyrl-UZ"/>
        </w:rPr>
      </w:pPr>
      <w:r w:rsidRPr="00F15A42">
        <w:rPr>
          <w:rFonts w:ascii="Times New Roman" w:eastAsia="Times New Roman" w:hAnsi="Times New Roman" w:cs="Times New Roman"/>
          <w:sz w:val="28"/>
          <w:szCs w:val="28"/>
          <w:lang w:val="uz-Cyrl-UZ"/>
        </w:rPr>
        <w:t>Shu</w:t>
      </w:r>
      <w:r w:rsidR="00551A31" w:rsidRPr="00F15A42">
        <w:rPr>
          <w:rFonts w:ascii="Times New Roman" w:eastAsia="Times New Roman" w:hAnsi="Times New Roman" w:cs="Times New Roman"/>
          <w:sz w:val="28"/>
          <w:szCs w:val="28"/>
          <w:lang w:val="uz-Cyrl-UZ"/>
        </w:rPr>
        <w:t xml:space="preserve">ningdek, </w:t>
      </w:r>
      <w:r w:rsidRPr="00F15A42">
        <w:rPr>
          <w:rFonts w:ascii="Times New Roman" w:eastAsia="Times New Roman" w:hAnsi="Times New Roman" w:cs="Times New Roman"/>
          <w:sz w:val="28"/>
          <w:szCs w:val="28"/>
          <w:lang w:val="uz-Cyrl-UZ"/>
        </w:rPr>
        <w:t xml:space="preserve">yuqorida qabul qilinishi kerak deb bot-bot </w:t>
      </w:r>
      <w:r w:rsidR="00551A31" w:rsidRPr="00F15A42">
        <w:rPr>
          <w:rFonts w:ascii="Times New Roman" w:eastAsia="Times New Roman" w:hAnsi="Times New Roman" w:cs="Times New Roman"/>
          <w:sz w:val="28"/>
          <w:szCs w:val="28"/>
          <w:lang w:val="uz-Cyrl-UZ"/>
        </w:rPr>
        <w:t xml:space="preserve">aytilayotgan </w:t>
      </w:r>
      <w:r w:rsidRPr="00F15A42">
        <w:rPr>
          <w:rFonts w:ascii="Times New Roman" w:eastAsia="Times New Roman" w:hAnsi="Times New Roman" w:cs="Times New Roman"/>
          <w:sz w:val="28"/>
          <w:szCs w:val="28"/>
          <w:lang w:val="uz-Cyrl-UZ"/>
        </w:rPr>
        <w:t>d</w:t>
      </w:r>
      <w:r w:rsidRPr="00F15A42">
        <w:rPr>
          <w:rFonts w:ascii="Times New Roman" w:hAnsi="Times New Roman" w:cs="Times New Roman"/>
          <w:sz w:val="28"/>
          <w:szCs w:val="28"/>
          <w:lang w:val="uz-Cyrl-UZ"/>
        </w:rPr>
        <w:t>avlat</w:t>
      </w:r>
      <w:r w:rsidRPr="00F15A42">
        <w:rPr>
          <w:rFonts w:ascii="Times New Roman" w:hAnsi="Times New Roman" w:cs="Times New Roman"/>
          <w:sz w:val="28"/>
          <w:szCs w:val="28"/>
          <w:lang w:val="uk-UA"/>
        </w:rPr>
        <w:t xml:space="preserve"> </w:t>
      </w:r>
      <w:r w:rsidRPr="00F15A42">
        <w:rPr>
          <w:rFonts w:ascii="Times New Roman" w:hAnsi="Times New Roman" w:cs="Times New Roman"/>
          <w:sz w:val="28"/>
          <w:szCs w:val="28"/>
          <w:lang w:val="uz-Cyrl-UZ"/>
        </w:rPr>
        <w:t>xizmati</w:t>
      </w:r>
      <w:r w:rsidRPr="00F15A42">
        <w:rPr>
          <w:rFonts w:ascii="Times New Roman" w:hAnsi="Times New Roman" w:cs="Times New Roman"/>
          <w:sz w:val="28"/>
          <w:szCs w:val="28"/>
          <w:lang w:val="uk-UA"/>
        </w:rPr>
        <w:t xml:space="preserve"> </w:t>
      </w:r>
      <w:r w:rsidRPr="00F15A42">
        <w:rPr>
          <w:rFonts w:ascii="Times New Roman" w:hAnsi="Times New Roman" w:cs="Times New Roman"/>
          <w:sz w:val="28"/>
          <w:szCs w:val="28"/>
          <w:lang w:val="uz-Cyrl-UZ"/>
        </w:rPr>
        <w:t>yoki</w:t>
      </w:r>
      <w:r w:rsidRPr="00F15A42">
        <w:rPr>
          <w:rFonts w:ascii="Times New Roman" w:hAnsi="Times New Roman" w:cs="Times New Roman"/>
          <w:sz w:val="28"/>
          <w:szCs w:val="28"/>
          <w:lang w:val="uk-UA"/>
        </w:rPr>
        <w:t xml:space="preserve"> </w:t>
      </w:r>
      <w:r w:rsidRPr="00F15A42">
        <w:rPr>
          <w:rFonts w:ascii="Times New Roman" w:hAnsi="Times New Roman" w:cs="Times New Roman"/>
          <w:sz w:val="28"/>
          <w:szCs w:val="28"/>
          <w:lang w:val="uz-Cyrl-UZ"/>
        </w:rPr>
        <w:t>davlat</w:t>
      </w:r>
      <w:r w:rsidRPr="00F15A42">
        <w:rPr>
          <w:rFonts w:ascii="Times New Roman" w:hAnsi="Times New Roman" w:cs="Times New Roman"/>
          <w:sz w:val="28"/>
          <w:szCs w:val="28"/>
          <w:lang w:val="uk-UA"/>
        </w:rPr>
        <w:t xml:space="preserve"> </w:t>
      </w:r>
      <w:r w:rsidRPr="00F15A42">
        <w:rPr>
          <w:rFonts w:ascii="Times New Roman" w:hAnsi="Times New Roman" w:cs="Times New Roman"/>
          <w:sz w:val="28"/>
          <w:szCs w:val="28"/>
          <w:lang w:val="uz-Cyrl-UZ"/>
        </w:rPr>
        <w:t>xizmatchilarining</w:t>
      </w:r>
      <w:r w:rsidRPr="00F15A42">
        <w:rPr>
          <w:rFonts w:ascii="Times New Roman" w:hAnsi="Times New Roman" w:cs="Times New Roman"/>
          <w:sz w:val="28"/>
          <w:szCs w:val="28"/>
          <w:lang w:val="uk-UA"/>
        </w:rPr>
        <w:t xml:space="preserve"> </w:t>
      </w:r>
      <w:r w:rsidRPr="00F15A42">
        <w:rPr>
          <w:rFonts w:ascii="Times New Roman" w:hAnsi="Times New Roman" w:cs="Times New Roman"/>
          <w:sz w:val="28"/>
          <w:szCs w:val="28"/>
          <w:lang w:val="uz-Cyrl-UZ"/>
        </w:rPr>
        <w:t>maqomi</w:t>
      </w:r>
      <w:r w:rsidRPr="00F15A42">
        <w:rPr>
          <w:rFonts w:ascii="Times New Roman" w:hAnsi="Times New Roman" w:cs="Times New Roman"/>
          <w:sz w:val="28"/>
          <w:szCs w:val="28"/>
          <w:lang w:val="uk-UA"/>
        </w:rPr>
        <w:t xml:space="preserve"> </w:t>
      </w:r>
      <w:r w:rsidRPr="00F15A42">
        <w:rPr>
          <w:rFonts w:ascii="Times New Roman" w:hAnsi="Times New Roman" w:cs="Times New Roman"/>
          <w:sz w:val="28"/>
          <w:szCs w:val="28"/>
          <w:lang w:val="uz-Cyrl-UZ"/>
        </w:rPr>
        <w:t>to</w:t>
      </w:r>
      <w:r w:rsidRPr="00F15A42">
        <w:rPr>
          <w:rFonts w:ascii="Times New Roman" w:hAnsi="Times New Roman" w:cs="Times New Roman"/>
          <w:sz w:val="28"/>
          <w:szCs w:val="28"/>
          <w:lang w:val="uk-UA"/>
        </w:rPr>
        <w:t>’</w:t>
      </w:r>
      <w:r w:rsidRPr="00F15A42">
        <w:rPr>
          <w:rFonts w:ascii="Times New Roman" w:hAnsi="Times New Roman" w:cs="Times New Roman"/>
          <w:sz w:val="28"/>
          <w:szCs w:val="28"/>
          <w:lang w:val="uz-Cyrl-UZ"/>
        </w:rPr>
        <w:t>g</w:t>
      </w:r>
      <w:r w:rsidRPr="00F15A42">
        <w:rPr>
          <w:rFonts w:ascii="Times New Roman" w:hAnsi="Times New Roman" w:cs="Times New Roman"/>
          <w:sz w:val="28"/>
          <w:szCs w:val="28"/>
          <w:lang w:val="uk-UA"/>
        </w:rPr>
        <w:t>’</w:t>
      </w:r>
      <w:r w:rsidRPr="00F15A42">
        <w:rPr>
          <w:rFonts w:ascii="Times New Roman" w:hAnsi="Times New Roman" w:cs="Times New Roman"/>
          <w:sz w:val="28"/>
          <w:szCs w:val="28"/>
          <w:lang w:val="uz-Cyrl-UZ"/>
        </w:rPr>
        <w:t>risidagi</w:t>
      </w:r>
      <w:r w:rsidRPr="00F15A42">
        <w:rPr>
          <w:rFonts w:ascii="Times New Roman" w:hAnsi="Times New Roman" w:cs="Times New Roman"/>
          <w:sz w:val="28"/>
          <w:szCs w:val="28"/>
          <w:lang w:val="uk-UA"/>
        </w:rPr>
        <w:t xml:space="preserve"> </w:t>
      </w:r>
      <w:r w:rsidRPr="00F15A42">
        <w:rPr>
          <w:rFonts w:ascii="Times New Roman" w:hAnsi="Times New Roman" w:cs="Times New Roman"/>
          <w:sz w:val="28"/>
          <w:szCs w:val="28"/>
          <w:lang w:val="uz-Cyrl-UZ"/>
        </w:rPr>
        <w:t>qonunda</w:t>
      </w:r>
      <w:r w:rsidRPr="00F15A42">
        <w:rPr>
          <w:rFonts w:ascii="Times New Roman" w:hAnsi="Times New Roman" w:cs="Times New Roman"/>
          <w:sz w:val="28"/>
          <w:szCs w:val="28"/>
          <w:lang w:val="uk-UA"/>
        </w:rPr>
        <w:t xml:space="preserve"> </w:t>
      </w:r>
      <w:r w:rsidRPr="00F15A42">
        <w:rPr>
          <w:rFonts w:ascii="Times New Roman" w:hAnsi="Times New Roman" w:cs="Times New Roman"/>
          <w:sz w:val="28"/>
          <w:szCs w:val="28"/>
          <w:lang w:val="uz-Cyrl-UZ"/>
        </w:rPr>
        <w:t>qanday</w:t>
      </w:r>
      <w:r w:rsidRPr="00F15A42">
        <w:rPr>
          <w:rFonts w:ascii="Times New Roman" w:hAnsi="Times New Roman" w:cs="Times New Roman"/>
          <w:sz w:val="28"/>
          <w:szCs w:val="28"/>
          <w:lang w:val="uk-UA"/>
        </w:rPr>
        <w:t xml:space="preserve"> </w:t>
      </w:r>
      <w:r w:rsidRPr="00F15A42">
        <w:rPr>
          <w:rFonts w:ascii="Times New Roman" w:hAnsi="Times New Roman" w:cs="Times New Roman"/>
          <w:sz w:val="28"/>
          <w:szCs w:val="28"/>
          <w:lang w:val="uz-Cyrl-UZ"/>
        </w:rPr>
        <w:t>masalalar</w:t>
      </w:r>
      <w:r w:rsidRPr="00F15A42">
        <w:rPr>
          <w:rFonts w:ascii="Times New Roman" w:hAnsi="Times New Roman" w:cs="Times New Roman"/>
          <w:sz w:val="28"/>
          <w:szCs w:val="28"/>
          <w:lang w:val="uk-UA"/>
        </w:rPr>
        <w:t xml:space="preserve"> </w:t>
      </w:r>
      <w:r w:rsidRPr="00F15A42">
        <w:rPr>
          <w:rFonts w:ascii="Times New Roman" w:hAnsi="Times New Roman" w:cs="Times New Roman"/>
          <w:sz w:val="28"/>
          <w:szCs w:val="28"/>
          <w:lang w:val="uz-Cyrl-UZ"/>
        </w:rPr>
        <w:t>tartibga</w:t>
      </w:r>
      <w:r w:rsidRPr="00F15A42">
        <w:rPr>
          <w:rFonts w:ascii="Times New Roman" w:hAnsi="Times New Roman" w:cs="Times New Roman"/>
          <w:sz w:val="28"/>
          <w:szCs w:val="28"/>
          <w:lang w:val="uk-UA"/>
        </w:rPr>
        <w:t xml:space="preserve"> </w:t>
      </w:r>
      <w:r w:rsidRPr="00F15A42">
        <w:rPr>
          <w:rFonts w:ascii="Times New Roman" w:hAnsi="Times New Roman" w:cs="Times New Roman"/>
          <w:sz w:val="28"/>
          <w:szCs w:val="28"/>
          <w:lang w:val="uz-Cyrl-UZ"/>
        </w:rPr>
        <w:t>solinadi</w:t>
      </w:r>
      <w:r w:rsidRPr="00F15A42">
        <w:rPr>
          <w:rFonts w:ascii="Times New Roman" w:hAnsi="Times New Roman" w:cs="Times New Roman"/>
          <w:sz w:val="28"/>
          <w:szCs w:val="28"/>
          <w:lang w:val="uk-UA"/>
        </w:rPr>
        <w:t xml:space="preserve"> </w:t>
      </w:r>
      <w:r w:rsidRPr="00F15A42">
        <w:rPr>
          <w:rFonts w:ascii="Times New Roman" w:hAnsi="Times New Roman" w:cs="Times New Roman"/>
          <w:sz w:val="28"/>
          <w:szCs w:val="28"/>
          <w:lang w:val="uz-Cyrl-UZ"/>
        </w:rPr>
        <w:t>degan</w:t>
      </w:r>
      <w:r w:rsidRPr="00F15A42">
        <w:rPr>
          <w:rFonts w:ascii="Times New Roman" w:hAnsi="Times New Roman" w:cs="Times New Roman"/>
          <w:sz w:val="28"/>
          <w:szCs w:val="28"/>
          <w:lang w:val="uk-UA"/>
        </w:rPr>
        <w:t xml:space="preserve"> </w:t>
      </w:r>
      <w:r w:rsidRPr="00F15A42">
        <w:rPr>
          <w:rFonts w:ascii="Times New Roman" w:hAnsi="Times New Roman" w:cs="Times New Roman"/>
          <w:sz w:val="28"/>
          <w:szCs w:val="28"/>
          <w:lang w:val="uz-Cyrl-UZ"/>
        </w:rPr>
        <w:t>savol</w:t>
      </w:r>
      <w:r w:rsidRPr="00F15A42">
        <w:rPr>
          <w:rFonts w:ascii="Times New Roman" w:hAnsi="Times New Roman" w:cs="Times New Roman"/>
          <w:sz w:val="28"/>
          <w:szCs w:val="28"/>
          <w:lang w:val="uk-UA"/>
        </w:rPr>
        <w:t xml:space="preserve"> </w:t>
      </w:r>
      <w:r w:rsidRPr="00F15A42">
        <w:rPr>
          <w:rFonts w:ascii="Times New Roman" w:hAnsi="Times New Roman" w:cs="Times New Roman"/>
          <w:sz w:val="28"/>
          <w:szCs w:val="28"/>
          <w:lang w:val="uz-Cyrl-UZ"/>
        </w:rPr>
        <w:t>paydo</w:t>
      </w:r>
      <w:r w:rsidRPr="00F15A42">
        <w:rPr>
          <w:rFonts w:ascii="Times New Roman" w:hAnsi="Times New Roman" w:cs="Times New Roman"/>
          <w:sz w:val="28"/>
          <w:szCs w:val="28"/>
          <w:lang w:val="uk-UA"/>
        </w:rPr>
        <w:t xml:space="preserve"> </w:t>
      </w:r>
      <w:r w:rsidRPr="00F15A42">
        <w:rPr>
          <w:rFonts w:ascii="Times New Roman" w:hAnsi="Times New Roman" w:cs="Times New Roman"/>
          <w:sz w:val="28"/>
          <w:szCs w:val="28"/>
          <w:lang w:val="uz-Cyrl-UZ"/>
        </w:rPr>
        <w:t>bo</w:t>
      </w:r>
      <w:r w:rsidRPr="00F15A42">
        <w:rPr>
          <w:rFonts w:ascii="Times New Roman" w:hAnsi="Times New Roman" w:cs="Times New Roman"/>
          <w:sz w:val="28"/>
          <w:szCs w:val="28"/>
          <w:lang w:val="uk-UA"/>
        </w:rPr>
        <w:t>’</w:t>
      </w:r>
      <w:r w:rsidRPr="00F15A42">
        <w:rPr>
          <w:rFonts w:ascii="Times New Roman" w:hAnsi="Times New Roman" w:cs="Times New Roman"/>
          <w:sz w:val="28"/>
          <w:szCs w:val="28"/>
          <w:lang w:val="uz-Cyrl-UZ"/>
        </w:rPr>
        <w:t>lishi</w:t>
      </w:r>
      <w:r w:rsidRPr="00F15A42">
        <w:rPr>
          <w:rFonts w:ascii="Times New Roman" w:hAnsi="Times New Roman" w:cs="Times New Roman"/>
          <w:sz w:val="28"/>
          <w:szCs w:val="28"/>
          <w:lang w:val="uk-UA"/>
        </w:rPr>
        <w:t xml:space="preserve"> </w:t>
      </w:r>
      <w:r w:rsidRPr="00F15A42">
        <w:rPr>
          <w:rFonts w:ascii="Times New Roman" w:hAnsi="Times New Roman" w:cs="Times New Roman"/>
          <w:sz w:val="28"/>
          <w:szCs w:val="28"/>
          <w:lang w:val="uz-Cyrl-UZ"/>
        </w:rPr>
        <w:t>tabiiy</w:t>
      </w:r>
      <w:r w:rsidRPr="00F15A42">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Bu</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savolga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javob</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berish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uchun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rivojlangan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davlatlar</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huquqiy</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tizimiga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murojaat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qilib</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qisqacha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qiyosiy</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huquqiy</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tahlil</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olib</w:t>
      </w:r>
      <w:r w:rsidRPr="004556D8">
        <w:rPr>
          <w:rFonts w:ascii="Times New Roman" w:hAnsi="Times New Roman" w:cs="Times New Roman"/>
          <w:sz w:val="28"/>
          <w:szCs w:val="28"/>
          <w:lang w:val="uk-UA"/>
        </w:rPr>
        <w:t xml:space="preserve"> </w:t>
      </w:r>
      <w:r w:rsidR="00551A31" w:rsidRPr="004556D8">
        <w:rPr>
          <w:rFonts w:ascii="Times New Roman" w:hAnsi="Times New Roman" w:cs="Times New Roman"/>
          <w:sz w:val="28"/>
          <w:szCs w:val="28"/>
          <w:lang w:val="en-US"/>
        </w:rPr>
        <w:t>borsak</w:t>
      </w:r>
      <w:r w:rsidR="00551A31" w:rsidRPr="004556D8">
        <w:rPr>
          <w:rFonts w:ascii="Times New Roman" w:hAnsi="Times New Roman" w:cs="Times New Roman"/>
          <w:sz w:val="28"/>
          <w:szCs w:val="28"/>
          <w:lang w:val="uk-UA"/>
        </w:rPr>
        <w:t xml:space="preserve"> </w:t>
      </w:r>
      <w:r w:rsidR="00551A31" w:rsidRPr="004556D8">
        <w:rPr>
          <w:rFonts w:ascii="Times New Roman" w:hAnsi="Times New Roman" w:cs="Times New Roman"/>
          <w:sz w:val="28"/>
          <w:szCs w:val="28"/>
          <w:lang w:val="en-US"/>
        </w:rPr>
        <w:t>o</w:t>
      </w:r>
      <w:r w:rsidR="00551A31" w:rsidRPr="004556D8">
        <w:rPr>
          <w:rFonts w:ascii="Times New Roman" w:hAnsi="Times New Roman" w:cs="Times New Roman"/>
          <w:sz w:val="28"/>
          <w:szCs w:val="28"/>
          <w:lang w:val="uk-UA"/>
        </w:rPr>
        <w:t>’</w:t>
      </w:r>
      <w:r w:rsidR="00551A31" w:rsidRPr="004556D8">
        <w:rPr>
          <w:rFonts w:ascii="Times New Roman" w:hAnsi="Times New Roman" w:cs="Times New Roman"/>
          <w:sz w:val="28"/>
          <w:szCs w:val="28"/>
          <w:lang w:val="en-US"/>
        </w:rPr>
        <w:t>rinli</w:t>
      </w:r>
      <w:r w:rsidR="00551A31" w:rsidRPr="004556D8">
        <w:rPr>
          <w:rFonts w:ascii="Times New Roman" w:hAnsi="Times New Roman" w:cs="Times New Roman"/>
          <w:sz w:val="28"/>
          <w:szCs w:val="28"/>
          <w:lang w:val="uk-UA"/>
        </w:rPr>
        <w:t xml:space="preserve"> </w:t>
      </w:r>
      <w:r w:rsidR="00551A31" w:rsidRPr="004556D8">
        <w:rPr>
          <w:rFonts w:ascii="Times New Roman" w:hAnsi="Times New Roman" w:cs="Times New Roman"/>
          <w:sz w:val="28"/>
          <w:szCs w:val="28"/>
          <w:lang w:val="en-US"/>
        </w:rPr>
        <w:t>bo</w:t>
      </w:r>
      <w:r w:rsidR="00551A31" w:rsidRPr="004556D8">
        <w:rPr>
          <w:rFonts w:ascii="Times New Roman" w:hAnsi="Times New Roman" w:cs="Times New Roman"/>
          <w:sz w:val="28"/>
          <w:szCs w:val="28"/>
          <w:lang w:val="uk-UA"/>
        </w:rPr>
        <w:t>’</w:t>
      </w:r>
      <w:r w:rsidR="00551A31" w:rsidRPr="004556D8">
        <w:rPr>
          <w:rFonts w:ascii="Times New Roman" w:hAnsi="Times New Roman" w:cs="Times New Roman"/>
          <w:sz w:val="28"/>
          <w:szCs w:val="28"/>
          <w:lang w:val="en-US"/>
        </w:rPr>
        <w:t>lar</w:t>
      </w:r>
      <w:r w:rsidR="00551A31" w:rsidRPr="004556D8">
        <w:rPr>
          <w:rFonts w:ascii="Times New Roman" w:hAnsi="Times New Roman" w:cs="Times New Roman"/>
          <w:sz w:val="28"/>
          <w:szCs w:val="28"/>
          <w:lang w:val="uk-UA"/>
        </w:rPr>
        <w:t xml:space="preserve"> </w:t>
      </w:r>
      <w:r w:rsidR="00551A31" w:rsidRPr="004556D8">
        <w:rPr>
          <w:rFonts w:ascii="Times New Roman" w:hAnsi="Times New Roman" w:cs="Times New Roman"/>
          <w:sz w:val="28"/>
          <w:szCs w:val="28"/>
          <w:lang w:val="en-US"/>
        </w:rPr>
        <w:t>edi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Zero</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yurtboshimiz</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haqli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ta</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kidlaganlaridek</w:t>
      </w:r>
      <w:r w:rsidRPr="004556D8">
        <w:rPr>
          <w:rFonts w:ascii="Times New Roman" w:hAnsi="Times New Roman" w:cs="Times New Roman"/>
          <w:sz w:val="28"/>
          <w:szCs w:val="28"/>
          <w:lang w:val="uk-UA"/>
        </w:rPr>
        <w:t>, “</w:t>
      </w:r>
      <w:r w:rsidRPr="004556D8">
        <w:rPr>
          <w:rFonts w:ascii="Times New Roman" w:hAnsi="Times New Roman" w:cs="Times New Roman"/>
          <w:sz w:val="28"/>
          <w:szCs w:val="28"/>
          <w:lang w:val="en-US"/>
        </w:rPr>
        <w:t>Davlat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boshqaruvi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tizimining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zini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rivojlangan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va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demokratik</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mamlakatlar</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namunasi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asosida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ularga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xshatib</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takomillshtirish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xtovsiz</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davom</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etadigan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jarayondir</w:t>
      </w:r>
      <w:r w:rsidRPr="004556D8">
        <w:rPr>
          <w:rFonts w:ascii="Times New Roman" w:hAnsi="Times New Roman" w:cs="Times New Roman"/>
          <w:sz w:val="28"/>
          <w:szCs w:val="28"/>
          <w:lang w:val="uk-UA"/>
        </w:rPr>
        <w:t>”</w:t>
      </w:r>
      <w:r w:rsidRPr="004556D8">
        <w:rPr>
          <w:rStyle w:val="a9"/>
          <w:rFonts w:ascii="Times New Roman" w:hAnsi="Times New Roman" w:cs="Times New Roman"/>
          <w:lang w:val="en-US"/>
        </w:rPr>
        <w:footnoteReference w:id="39"/>
      </w:r>
      <w:r w:rsidRPr="004556D8">
        <w:rPr>
          <w:rFonts w:ascii="Times New Roman" w:hAnsi="Times New Roman" w:cs="Times New Roman"/>
          <w:sz w:val="28"/>
          <w:szCs w:val="28"/>
          <w:lang w:val="uk-UA"/>
        </w:rPr>
        <w:t>.</w:t>
      </w:r>
    </w:p>
    <w:p w:rsidR="00551A31" w:rsidRPr="004556D8" w:rsidRDefault="00551A31" w:rsidP="00F15A42">
      <w:pPr>
        <w:spacing w:line="360" w:lineRule="auto"/>
        <w:ind w:firstLine="567"/>
        <w:jc w:val="center"/>
        <w:rPr>
          <w:rFonts w:ascii="Times New Roman" w:hAnsi="Times New Roman" w:cs="Times New Roman"/>
          <w:b/>
          <w:sz w:val="28"/>
          <w:szCs w:val="28"/>
          <w:lang w:val="en-US"/>
        </w:rPr>
      </w:pPr>
      <w:r w:rsidRPr="004556D8">
        <w:rPr>
          <w:rFonts w:ascii="Times New Roman" w:hAnsi="Times New Roman" w:cs="Times New Roman"/>
          <w:b/>
          <w:sz w:val="28"/>
          <w:szCs w:val="28"/>
          <w:lang w:val="en-US"/>
        </w:rPr>
        <w:t>Germaniya</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 xml:space="preserve">Germaniyada davlat xizmatchilariga qo’yiladigan asosiy talablar bu kasbiy ma’lumot va oldindan maxsus tayyorgarlik hisoblanadi. Uzluksiz ta’lim olish </w:t>
      </w:r>
      <w:r w:rsidRPr="004556D8">
        <w:rPr>
          <w:sz w:val="28"/>
          <w:szCs w:val="28"/>
          <w:lang w:val="en-US"/>
        </w:rPr>
        <w:lastRenderedPageBreak/>
        <w:t>davlat xizmati tizimida ilgarilash va rotatsiyani qo’llash uchun lozim bo’lgan shartdir. O’qitish dasturlarining keng spektori lavozimdorning lavozimlari davomida uzluksiz malaksini oshirib borish uchun doimiy va barqaror kafolatlarni yaratish imkoniyatini beradi. O’qitish dasturlari modullik prinsipi asosida tashkil topgan va bu ularning tez moslashuvchan, jamiyat ehtiyojiga javob beradigan qilmoqda.</w:t>
      </w:r>
    </w:p>
    <w:p w:rsidR="00502EC4" w:rsidRPr="004556D8" w:rsidRDefault="00902E1D" w:rsidP="00D947BD">
      <w:pPr>
        <w:pStyle w:val="Default"/>
        <w:spacing w:line="360" w:lineRule="auto"/>
        <w:ind w:firstLine="567"/>
        <w:jc w:val="both"/>
        <w:rPr>
          <w:sz w:val="28"/>
          <w:szCs w:val="28"/>
          <w:lang w:val="en-US"/>
        </w:rPr>
      </w:pPr>
      <w:r>
        <w:rPr>
          <w:sz w:val="28"/>
          <w:szCs w:val="28"/>
          <w:lang w:val="en-US"/>
        </w:rPr>
        <w:t>Germaniyada x</w:t>
      </w:r>
      <w:r w:rsidR="00502EC4" w:rsidRPr="004556D8">
        <w:rPr>
          <w:sz w:val="28"/>
          <w:szCs w:val="28"/>
          <w:lang w:val="en-US"/>
        </w:rPr>
        <w:t>uddi boshqa bir qator mamlakatlarda bo’lganidek davlat xizmati o’zbekchaga so’zma-so’z tarjima qilinsa “ijtimoiy Germaniya” yoki “ommaviy” xizmat deb ataladi</w:t>
      </w:r>
      <w:r w:rsidR="00502EC4" w:rsidRPr="004556D8">
        <w:rPr>
          <w:rStyle w:val="a9"/>
          <w:sz w:val="28"/>
          <w:szCs w:val="28"/>
        </w:rPr>
        <w:footnoteReference w:id="40"/>
      </w:r>
      <w:r w:rsidR="00502EC4" w:rsidRPr="004556D8">
        <w:rPr>
          <w:sz w:val="28"/>
          <w:szCs w:val="28"/>
          <w:lang w:val="en-US"/>
        </w:rPr>
        <w:t>. Bu tushuncha davlat muassasalaridagi barcha xodimlarni qamrab oladi. Bunga faqat boshqaruv organlari xodimlari emas, balki o’qituvchilar, maktabgacha muassasalar xodimlari, davlat universitetlarining professorlari va o’qituvchilari, sudyala</w:t>
      </w:r>
      <w:r>
        <w:rPr>
          <w:sz w:val="28"/>
          <w:szCs w:val="28"/>
          <w:lang w:val="en-US"/>
        </w:rPr>
        <w:t>r, vazirlar, Federal bank direk</w:t>
      </w:r>
      <w:r w:rsidR="00502EC4" w:rsidRPr="004556D8">
        <w:rPr>
          <w:sz w:val="28"/>
          <w:szCs w:val="28"/>
          <w:lang w:val="en-US"/>
        </w:rPr>
        <w:t xml:space="preserve">siyasi a’zolari, shuningdek, politsiyachilar, harbiy xizmatchilar, temir yo’llar, pochta muassasalari xizmatchilari va boshqalar ham kiradi. </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Germaniyada davlat xizmati tushunchasi davlat boshqaruvida band bo’lgan barcha shaxslarni qamrab oladi. Davlat xizmat munosabatlari ommaviy-huquqiy munosabatlarning bir turi bo’lib, ushbu munosabatlarning bir tomonida mansabdor shaxs, ikkinchi tomonida dav</w:t>
      </w:r>
      <w:r w:rsidR="00902E1D">
        <w:rPr>
          <w:sz w:val="28"/>
          <w:szCs w:val="28"/>
          <w:lang w:val="en-US"/>
        </w:rPr>
        <w:t>lat (federatsiya, yerlar, jamoala</w:t>
      </w:r>
      <w:r w:rsidRPr="004556D8">
        <w:rPr>
          <w:sz w:val="28"/>
          <w:szCs w:val="28"/>
          <w:lang w:val="en-US"/>
        </w:rPr>
        <w:t>r)</w:t>
      </w:r>
      <w:r w:rsidR="00902E1D">
        <w:rPr>
          <w:sz w:val="28"/>
          <w:szCs w:val="28"/>
          <w:lang w:val="en-US"/>
        </w:rPr>
        <w:t xml:space="preserve"> </w:t>
      </w:r>
      <w:r w:rsidRPr="004556D8">
        <w:rPr>
          <w:sz w:val="28"/>
          <w:szCs w:val="28"/>
          <w:lang w:val="en-US"/>
        </w:rPr>
        <w:t>turadi.</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Germaniya davlat xizmatining o’ziga xos xususiyatlaridan biri - bu davlat xizmatiga kirish tartibotining qonun hujjatlarida aniq belgilab berilganligidadir.</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Germaniyada davlat xizmat munosabatlarining yuzaga kelishi asoslariga quyidagilar kiradi:</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Davlat muassasasi rahbarining mansabga tayinlash to’g’risidagi ma’muriy akti;</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Tanlov imtihonlarini muvaffaqiyatli topshirish natijasida mansabga o’tkazish;</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Kooptatsiya</w:t>
      </w:r>
      <w:r w:rsidRPr="004556D8">
        <w:rPr>
          <w:rStyle w:val="a9"/>
          <w:sz w:val="28"/>
          <w:szCs w:val="28"/>
          <w:lang w:val="en-US"/>
        </w:rPr>
        <w:footnoteReference w:id="41"/>
      </w:r>
      <w:r w:rsidRPr="004556D8">
        <w:rPr>
          <w:sz w:val="28"/>
          <w:szCs w:val="28"/>
          <w:lang w:val="en-US"/>
        </w:rPr>
        <w:t xml:space="preserve"> va mansabga o’tkazish.</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lastRenderedPageBreak/>
        <w:t>Davlat xizmati barcha bosqichda (federatsiya, hududlar, jamoalar bosqichlari) yagona tizim bo’yicha federal qonunlar bilan boshqariladi. Barcha uch bosqich uchun unvonlar, martabalar, amallarning yagona tizimi, xizmat o’tashning yagona qoidalari, yagona huquq va majburiyatlar, cheklashlar va kafolatlar, mehnatga haq to’lash va nafaqa ta’minoti tizimi joriy etilgan. Davlat xizmatidagi shaxslar uch guruhga: amaldorlar, xizmatchilar va ishchilar guruhiga bo’linadi. Ularning maqomidagi farqlar eng avvalo</w:t>
      </w:r>
      <w:r w:rsidR="00902E1D">
        <w:rPr>
          <w:sz w:val="28"/>
          <w:szCs w:val="28"/>
          <w:lang w:val="en-US"/>
        </w:rPr>
        <w:t>,</w:t>
      </w:r>
      <w:r w:rsidRPr="004556D8">
        <w:rPr>
          <w:sz w:val="28"/>
          <w:szCs w:val="28"/>
          <w:lang w:val="en-US"/>
        </w:rPr>
        <w:t xml:space="preserve"> ularning davlat bilan o’zaro munosabatlari xususisiyati bilan belgilanadi hamda ishga qabul qilish, xizmatni o’tash va to’xtatish, xizmat uchun mukofot tartibida, ularga qo’yiladigan talablarda, ularning huquq va majburiyatlari mazmunida o’z ifodasini topadi.</w:t>
      </w:r>
      <w:r w:rsidR="00CD78AC" w:rsidRPr="004556D8">
        <w:rPr>
          <w:sz w:val="28"/>
          <w:szCs w:val="28"/>
          <w:lang w:val="en-US"/>
        </w:rPr>
        <w:t xml:space="preserve"> </w:t>
      </w:r>
      <w:r w:rsidRPr="004556D8">
        <w:rPr>
          <w:sz w:val="28"/>
          <w:szCs w:val="28"/>
          <w:lang w:val="en-US"/>
        </w:rPr>
        <w:t>Germaniyadagi zamonaviy huquqiy adabiyotda “sodiqlik qasamyodi asosida ommaviy boshqaruvning yuridik shaxsi bilan davlat-xizmat munosabatlarida turgan hamda uning topshirig</w:t>
      </w:r>
      <w:r w:rsidR="00902E1D">
        <w:rPr>
          <w:sz w:val="28"/>
          <w:szCs w:val="28"/>
          <w:lang w:val="en-US"/>
        </w:rPr>
        <w:t>’iga ko’ra ommaviy-huquqiy funk</w:t>
      </w:r>
      <w:r w:rsidRPr="004556D8">
        <w:rPr>
          <w:sz w:val="28"/>
          <w:szCs w:val="28"/>
          <w:lang w:val="en-US"/>
        </w:rPr>
        <w:t>siyalarni ado etadigan shaxs</w:t>
      </w:r>
      <w:r w:rsidRPr="004556D8">
        <w:rPr>
          <w:rStyle w:val="a9"/>
          <w:sz w:val="28"/>
          <w:szCs w:val="28"/>
        </w:rPr>
        <w:footnoteReference w:id="42"/>
      </w:r>
      <w:r w:rsidRPr="004556D8">
        <w:rPr>
          <w:sz w:val="28"/>
          <w:szCs w:val="28"/>
          <w:lang w:val="en-US"/>
        </w:rPr>
        <w:t xml:space="preserve">” amaldor deb ataladi. </w:t>
      </w:r>
    </w:p>
    <w:p w:rsidR="00502EC4" w:rsidRPr="004556D8" w:rsidRDefault="00502EC4"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Davlat topshirig’iga ko’ra harakatlarni, shu jumladan xo’jalik va ilmiy-texnik harakatlarni ado etuvchi shaxs amaldor sifatida belgilanadi. Ammo davlat xizmati huquqi yoki amaldorlik huquqi mehnat huquqining emas balki ilgarigidek ma’muriy huquq tarmog’i hisoblanadi; amaldorlar o’z huquqiy maqomiga ko’ra yollov bo’yicha ishlovchi</w:t>
      </w:r>
      <w:r w:rsidR="00902E1D">
        <w:rPr>
          <w:rFonts w:ascii="Times New Roman" w:hAnsi="Times New Roman" w:cs="Times New Roman"/>
          <w:sz w:val="28"/>
          <w:szCs w:val="28"/>
          <w:lang w:val="en-US"/>
        </w:rPr>
        <w:t xml:space="preserve"> xizmatchilardan farq qiladi. Sh</w:t>
      </w:r>
      <w:r w:rsidRPr="004556D8">
        <w:rPr>
          <w:rFonts w:ascii="Times New Roman" w:hAnsi="Times New Roman" w:cs="Times New Roman"/>
          <w:sz w:val="28"/>
          <w:szCs w:val="28"/>
          <w:lang w:val="en-US"/>
        </w:rPr>
        <w:t>uning uchun Germaniyada “amaldor” va “xizmatchi” tushunchasi bir-biriga o’xshamaydi.</w:t>
      </w:r>
    </w:p>
    <w:p w:rsidR="00502EC4" w:rsidRPr="004556D8" w:rsidRDefault="00502EC4"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Davlat xizmati bilan bog’liq kishilarning alohida guruhi sifatida Germaniyada amaldorlikning mavjudligi Germaniya Asosiy qonuni 33- moddasining 4-va 5-moddalariga asoslanadi, unda davlat xizmatida “xizmatning ommaviy-huquqiy munosabatl</w:t>
      </w:r>
      <w:r w:rsidR="00902E1D">
        <w:rPr>
          <w:rFonts w:ascii="Times New Roman" w:hAnsi="Times New Roman" w:cs="Times New Roman"/>
          <w:sz w:val="28"/>
          <w:szCs w:val="28"/>
          <w:lang w:val="en-US"/>
        </w:rPr>
        <w:t xml:space="preserve">ari va sadoqat rishtalari bilan </w:t>
      </w:r>
      <w:r w:rsidRPr="004556D8">
        <w:rPr>
          <w:rFonts w:ascii="Times New Roman" w:hAnsi="Times New Roman" w:cs="Times New Roman"/>
          <w:sz w:val="28"/>
          <w:szCs w:val="28"/>
          <w:lang w:val="en-US"/>
        </w:rPr>
        <w:t>turganligi haqida so’z yuritiladi. Ularga oddiy xizmatchilardan farqli o’laroq “hukumat vakolatlarini amalga oshirish” topshiriladi. “Davlat xizmati huquqi kasbiy amaldorlar maqomiga tegishli an’anaviy tamoyillarni hisobga olgan holda yo’lga solinishi lozim”.</w:t>
      </w:r>
    </w:p>
    <w:p w:rsidR="00502EC4" w:rsidRPr="004556D8" w:rsidRDefault="00502EC4"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lastRenderedPageBreak/>
        <w:t>Germaniya Federatsiyasida hammasi bo’lib, “Intizom kodeksi” bilan qo’shib hisoblaganda, 20 dan ortiq davlat xizmatiga doir me’yoriy hujjatlar mavjud.</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 xml:space="preserve">Amaldorlarning huquqiy maqomiga tegishli umumiy qoidalar 1953 yilda qabul qilingan Amaldorlar to’g’risidagi federal qonunda shakllantirilgan (hozirgi vaqtda u 1985 yildagi tahrirda amal qilmoqda). Mazkur qonun amaldorlar maqomiga umumiy ta’rif beradi, unda amaldorlarni tayinlash, xizmat bo’yicha ilgari surish tamoyillari shakllantirilgan, amaldorning huquq va majburiyatlari, u mos kelishi lozim bo’lgan sharoitlar belgilangan. </w:t>
      </w:r>
    </w:p>
    <w:p w:rsidR="00502EC4" w:rsidRPr="004556D8" w:rsidRDefault="00502EC4"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Hududlarda ish olib boruvchi amaldorlar maqomi maxsus federal qonun va hududiy qonunlar bilan yo’lga solinadi. Hududiy amaldorlar maqomini yo’lga soluvchi qonunlarni ixchamlashtirish maqsadida 1957 yilda hududiy amaldor maqomini yo’lga soluvchi huquqlarni ixchamlashtirish to’g’risida Federal qonun qabul qilingan edi. Hozirgi vaqtda u 1985 yildagi tahrirda amal qilmoqda. Mazkur qonunning aksariyat me’yorlari tavsiya xususiyatiga ega. 1986 yilda “Amaldorlar maoshi to’g’risida”gi Qonun, 1987 yilda “Yillik ta’tillarga haq to’lash to’g’risida”gi Qonun, 1973 yilda “Federal amaldorlar, sud</w:t>
      </w:r>
      <w:r w:rsidRPr="004556D8">
        <w:rPr>
          <w:rFonts w:ascii="Times New Roman" w:hAnsi="Times New Roman" w:cs="Times New Roman"/>
          <w:sz w:val="28"/>
          <w:szCs w:val="28"/>
        </w:rPr>
        <w:t>ь</w:t>
      </w:r>
      <w:r w:rsidRPr="004556D8">
        <w:rPr>
          <w:rFonts w:ascii="Times New Roman" w:hAnsi="Times New Roman" w:cs="Times New Roman"/>
          <w:sz w:val="28"/>
          <w:szCs w:val="28"/>
          <w:lang w:val="en-US"/>
        </w:rPr>
        <w:t>yalar va harbiy xizmatchilarga yo’l xarajatlarini qoplash to’g’risida”gi Qonunlar</w:t>
      </w:r>
      <w:r w:rsidRPr="004556D8">
        <w:rPr>
          <w:rStyle w:val="a9"/>
          <w:rFonts w:ascii="Times New Roman" w:hAnsi="Times New Roman" w:cs="Times New Roman"/>
          <w:sz w:val="28"/>
          <w:szCs w:val="28"/>
        </w:rPr>
        <w:footnoteReference w:id="43"/>
      </w:r>
      <w:r w:rsidRPr="004556D8">
        <w:rPr>
          <w:rFonts w:ascii="Times New Roman" w:hAnsi="Times New Roman" w:cs="Times New Roman"/>
          <w:sz w:val="28"/>
          <w:szCs w:val="28"/>
          <w:lang w:val="en-US"/>
        </w:rPr>
        <w:t xml:space="preserve"> e’lon qilingan edi.</w:t>
      </w:r>
    </w:p>
    <w:p w:rsidR="00502EC4" w:rsidRPr="004556D8" w:rsidRDefault="00502EC4"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 xml:space="preserve">Qonunlar huquqiy maqomiga ko’ra amaldorlarning qo’yidagi turkumlarini farqlaydi: </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 xml:space="preserve">- lavozimga umrbod tayinlanadigan amaldorlar; </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 xml:space="preserve">- alohida huquqiy ko’rsatmalar asosida muayyan vaqtga lavozimga tayinlanadigan amaldorlar; </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 xml:space="preserve">- noaniq vaqtga tayinlanadigan amaldorlar. Mazkur guruh eng ijtimoiy himoyalanmagan guruhdir. Bu guruhga tayyorgarlik xizmatini tugatgan va umrbod lavozimni egallashga da’vogar bo’lganlar kiradi; </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lastRenderedPageBreak/>
        <w:t xml:space="preserve">- sinov muddati bilan lavozimga tayinlangan amaldorlar. Oliy ta’lim muassasasini tamomlagan amaldorga sinov muddati belgilanadi. Odatda bunday amaldor dastlab noaniq muddatga, so’ngra esa sinov muddati bilan lavozimga tayinlanadi. Sinov muddati muvaffaqiyatli tugagach u (agar buning uchun barcha huquqiy shart-sharoitlar mavjud bo’lsa) lavozimga umrbod saylanadi. Sinov muddatining davomiyligi amaldorning darajasiga bog’liq bo’lib, u bir yildan to’rt yilgacha bo’lgan muddatni tashkil etadi. </w:t>
      </w:r>
    </w:p>
    <w:p w:rsidR="00502EC4" w:rsidRPr="004556D8" w:rsidRDefault="00345DA7" w:rsidP="00D947BD">
      <w:pPr>
        <w:spacing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o’z funk</w:t>
      </w:r>
      <w:r w:rsidR="00502EC4" w:rsidRPr="004556D8">
        <w:rPr>
          <w:rFonts w:ascii="Times New Roman" w:hAnsi="Times New Roman" w:cs="Times New Roman"/>
          <w:sz w:val="28"/>
          <w:szCs w:val="28"/>
          <w:lang w:val="en-US"/>
        </w:rPr>
        <w:t>siyalarini kasb sifatida emas balki vaqtincha ado etadigan faxriy amaldorlar. Ularning faoliyati saylov asosida, odatda mahalliy boshqaruv doiralarida amalga oshiriladi: bu masalan, burgomistr, uning o’rinbosari va h.k</w:t>
      </w:r>
      <w:r>
        <w:rPr>
          <w:rFonts w:ascii="Times New Roman" w:hAnsi="Times New Roman" w:cs="Times New Roman"/>
          <w:sz w:val="28"/>
          <w:szCs w:val="28"/>
          <w:lang w:val="en-US"/>
        </w:rPr>
        <w:t>. lavozimlar bo’lishi mumkin. Sh</w:t>
      </w:r>
      <w:r w:rsidR="00502EC4" w:rsidRPr="004556D8">
        <w:rPr>
          <w:rFonts w:ascii="Times New Roman" w:hAnsi="Times New Roman" w:cs="Times New Roman"/>
          <w:sz w:val="28"/>
          <w:szCs w:val="28"/>
          <w:lang w:val="en-US"/>
        </w:rPr>
        <w:t>unday bo’lsada, umrbod saylanadigan amaldorlar maqomi asosan ularga ham tegishlidir. Huddi kasbiy amaldorlar singari ular lavozimga tayinlanganliklarini tasdiqlovchi hujjat oladilar.</w:t>
      </w:r>
    </w:p>
    <w:p w:rsidR="00502EC4" w:rsidRPr="004556D8" w:rsidRDefault="00502EC4"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 xml:space="preserve">GFRda </w:t>
      </w:r>
      <w:r w:rsidR="00345DA7">
        <w:rPr>
          <w:rFonts w:ascii="Times New Roman" w:hAnsi="Times New Roman" w:cs="Times New Roman"/>
          <w:sz w:val="28"/>
          <w:szCs w:val="28"/>
          <w:lang w:val="en-US"/>
        </w:rPr>
        <w:t>amaldorga nisbatan “siyosatdan holi turish” yoki “partiyadan h</w:t>
      </w:r>
      <w:r w:rsidRPr="004556D8">
        <w:rPr>
          <w:rFonts w:ascii="Times New Roman" w:hAnsi="Times New Roman" w:cs="Times New Roman"/>
          <w:sz w:val="28"/>
          <w:szCs w:val="28"/>
          <w:lang w:val="en-US"/>
        </w:rPr>
        <w:t>oli turish” borasidagi talablar qo’yilmagan. Amalda GFR davlat xizmatchilarining kattagina qismi muayyan siyosiy qarashlarga ega, 40%ga yaqin amaldorlar esa siyosiy partiyalarning a’zolaridir. Ustiga ustak siyosiy partiyalar davlat apparatiga o’z tarafdorlarini imkon qadar ko’proq kiritishga intiladilar.</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Mutaxassis amaldor garchi siyosiy partiyag</w:t>
      </w:r>
      <w:r w:rsidR="00345DA7">
        <w:rPr>
          <w:sz w:val="28"/>
          <w:szCs w:val="28"/>
          <w:lang w:val="en-US"/>
        </w:rPr>
        <w:t>a mansublik huquqiga ega bo’lsa</w:t>
      </w:r>
      <w:r w:rsidRPr="004556D8">
        <w:rPr>
          <w:sz w:val="28"/>
          <w:szCs w:val="28"/>
          <w:lang w:val="en-US"/>
        </w:rPr>
        <w:t xml:space="preserve">da (amalda 40% ga yaqin amaldorlar </w:t>
      </w:r>
      <w:r w:rsidR="00345DA7">
        <w:rPr>
          <w:sz w:val="28"/>
          <w:szCs w:val="28"/>
          <w:lang w:val="en-US"/>
        </w:rPr>
        <w:t>siyosiy partiyalarga mansubdir)</w:t>
      </w:r>
      <w:r w:rsidRPr="004556D8">
        <w:rPr>
          <w:sz w:val="28"/>
          <w:szCs w:val="28"/>
          <w:lang w:val="en-US"/>
        </w:rPr>
        <w:t xml:space="preserve">, xizmat davrida siyosiy betaraflikka rioya qilishga majburdir. Ammo davlat xizmatida turgan siyosiy amaldorlar ham o’zlari mansub bo’lgan partiyaning emas balki umum jamiyat manfaatlari uchun xizmat qilishga chorlangandir. Agar amaldor bundestagga saylansa deputatlik vakolatlari tugagandan so’ng oldingi lavozimiga yoki shunga teng lavozimga qaytish huquqini saqlagan holda uzoq muddatli ta’tilga chiqishi zarur. </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 xml:space="preserve">Federal qonunning 15-25-bandlariga muvofiq amaldorlar to’rt darajaga: quyi, o’rta, yuqori va oliy darajalarga bo’linadi. </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lastRenderedPageBreak/>
        <w:t xml:space="preserve">Amaldorni darajalardan biriga kiritish bilan bog’liq holda uning boshlang’ich ma’lumotini nazarga olib unga muayyan talablar qo’yiladi: </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 xml:space="preserve">- davlat imtihonini muvaffaqiyatli topshirish bilan nihoyasiga yetadigan tizimli, ko’p tomonlama tayyorgarlik; </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 xml:space="preserve">- lavozimga uzil kesil tayinlashdan oldin sinov muddatidan o’tish; </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 xml:space="preserve">- yanada yuqori amaldorlar turkumiga o’tuvchilar uchun yangi imtihon topshirish; </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 xml:space="preserve">- istisno holatlarda zaruriy rasmiy shartlarga mos kelmagan holda ma’muriy ish uchun o’z yaroqliligini ko’rsata olganlar uchun xizmatga kirish imkoniyatlarini yaratish. </w:t>
      </w:r>
    </w:p>
    <w:p w:rsidR="00502EC4" w:rsidRPr="004556D8" w:rsidRDefault="00502EC4"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Har b</w:t>
      </w:r>
      <w:r w:rsidR="00345DA7">
        <w:rPr>
          <w:rFonts w:ascii="Times New Roman" w:hAnsi="Times New Roman" w:cs="Times New Roman"/>
          <w:sz w:val="28"/>
          <w:szCs w:val="28"/>
          <w:lang w:val="en-US"/>
        </w:rPr>
        <w:t xml:space="preserve">ir daraja uchun muayyan “bilim </w:t>
      </w:r>
      <w:r w:rsidRPr="004556D8">
        <w:rPr>
          <w:rFonts w:ascii="Times New Roman" w:hAnsi="Times New Roman" w:cs="Times New Roman"/>
          <w:sz w:val="28"/>
          <w:szCs w:val="28"/>
          <w:lang w:val="en-US"/>
        </w:rPr>
        <w:t>senzi” ya’ni asosiy ma’lumotning muayyan darajasi mos keladi. Yuqori va oliy daraja amaldorlari uchun boshqa talablardan tashqari oliy ma’lumotga (oliy daraja uchun universitet ma’lumotiga) ega bo’lish majburiydir.</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Germaniyada davlat xizmatchilari Federal Intizom Ustaviga ko’ra javobgarlikka tortiladilar. Unda quyidagi intizomiy jazo choralari bor:</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Xayfsan;</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Jarima;</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Ish haqini kamaytirish;</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Ish haqi  kamaytirilgan boshqa mansabga o’tkazish;</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Xizmatdan bo’shatish;</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Pensiya ta’minotini qisqartirish;</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Pensiya ta’minotini to’lashdan voz kechish.</w:t>
      </w:r>
    </w:p>
    <w:p w:rsidR="00502EC4" w:rsidRPr="004556D8" w:rsidRDefault="00502EC4" w:rsidP="00D947BD">
      <w:pPr>
        <w:pStyle w:val="Default"/>
        <w:spacing w:line="360" w:lineRule="auto"/>
        <w:ind w:firstLine="567"/>
        <w:jc w:val="both"/>
        <w:rPr>
          <w:sz w:val="28"/>
          <w:szCs w:val="28"/>
          <w:lang w:val="en-US"/>
        </w:rPr>
      </w:pPr>
      <w:r w:rsidRPr="004556D8">
        <w:rPr>
          <w:sz w:val="28"/>
          <w:szCs w:val="28"/>
          <w:lang w:val="en-US"/>
        </w:rPr>
        <w:t xml:space="preserve">Yuqoridagi fikrlarga asoslangan holda Germaniya davlat xizmatining quyidagi xususiyatlarini alohida ta’kidlab ko’rsatishimiz mumkin. Bular: davlat xizmatchisi mavqeining juda yuqoriligi, davlat xizmatini egallashning murakkabligi, davlat xizmatchilarining o’rnatilgan ko’rsatmalarga va ta’qiqlarga qattiq amal qilishi, davlat tomonidan davlat xizmatchilarining himoya qilinishi va </w:t>
      </w:r>
      <w:r w:rsidRPr="004556D8">
        <w:rPr>
          <w:sz w:val="28"/>
          <w:szCs w:val="28"/>
          <w:lang w:val="en-US"/>
        </w:rPr>
        <w:lastRenderedPageBreak/>
        <w:t>rag’batlantirilishi, munosib hayot kechirishlari uchun shart-sharoitlarning yaratib berilganligi.</w:t>
      </w:r>
    </w:p>
    <w:p w:rsidR="00502EC4" w:rsidRPr="004556D8" w:rsidRDefault="00502EC4" w:rsidP="00CD6D7E">
      <w:pPr>
        <w:spacing w:line="360" w:lineRule="auto"/>
        <w:ind w:firstLine="567"/>
        <w:jc w:val="center"/>
        <w:rPr>
          <w:rFonts w:ascii="Times New Roman" w:hAnsi="Times New Roman" w:cs="Times New Roman"/>
          <w:b/>
          <w:sz w:val="28"/>
          <w:szCs w:val="28"/>
          <w:lang w:val="en-US"/>
        </w:rPr>
      </w:pPr>
      <w:r w:rsidRPr="004556D8">
        <w:rPr>
          <w:rFonts w:ascii="Times New Roman" w:hAnsi="Times New Roman" w:cs="Times New Roman"/>
          <w:b/>
          <w:sz w:val="28"/>
          <w:szCs w:val="28"/>
          <w:lang w:val="en-US"/>
        </w:rPr>
        <w:t>Yaponiya</w:t>
      </w:r>
    </w:p>
    <w:p w:rsidR="008C501D" w:rsidRPr="004556D8" w:rsidRDefault="008C501D"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 xml:space="preserve">II jahon urushidan so’ng, Yaponiyada davlat xizmatchilari tizimi Yaponiya Konstitutsiyasining 15-moddasi 2-qismiga asosan davlatning barcha mansabdor shaxslari jamiyatning ma’lum bir qismi emas, balki butun jamiyatning xizmatchilari bo’lib, </w:t>
      </w:r>
      <w:r w:rsidR="00AF1FBF" w:rsidRPr="004556D8">
        <w:rPr>
          <w:rFonts w:ascii="Times New Roman" w:hAnsi="Times New Roman" w:cs="Times New Roman"/>
          <w:sz w:val="28"/>
          <w:szCs w:val="28"/>
          <w:lang w:val="en-US"/>
        </w:rPr>
        <w:t xml:space="preserve">hisoblanishi belgilab qo’yildi. </w:t>
      </w:r>
    </w:p>
    <w:p w:rsidR="00B77F79" w:rsidRPr="004556D8" w:rsidRDefault="000E73F8" w:rsidP="00D947BD">
      <w:pPr>
        <w:pStyle w:val="Default"/>
        <w:spacing w:line="360" w:lineRule="auto"/>
        <w:ind w:firstLine="567"/>
        <w:jc w:val="both"/>
        <w:rPr>
          <w:sz w:val="28"/>
          <w:szCs w:val="28"/>
          <w:lang w:val="en-US"/>
        </w:rPr>
      </w:pPr>
      <w:r w:rsidRPr="004556D8">
        <w:rPr>
          <w:sz w:val="28"/>
          <w:szCs w:val="28"/>
          <w:lang w:val="en-US"/>
        </w:rPr>
        <w:t>Yaponiyadagi davlat xizmati davlat faoliyatining ma’muriy, diplomatik va sud sohalarini qamrab oladi. Bu yerda davlat xizmatchilari turkumiga nafaqat ushbu so’zning asl ma’nosidagi amaldorlarni, shuningdek davlatga tegishli korxonalarda ishlovchilarni, davlat temir yo’li xizmatchilarini, televideniya, davlat maktablari xodimlarini, “o’zini</w:t>
      </w:r>
      <w:r w:rsidR="00345DA7">
        <w:rPr>
          <w:sz w:val="28"/>
          <w:szCs w:val="28"/>
          <w:lang w:val="en-US"/>
        </w:rPr>
        <w:t xml:space="preserve"> o’zi mudofaa qilish kuchlari” h</w:t>
      </w:r>
      <w:r w:rsidRPr="004556D8">
        <w:rPr>
          <w:sz w:val="28"/>
          <w:szCs w:val="28"/>
          <w:lang w:val="en-US"/>
        </w:rPr>
        <w:t xml:space="preserve">arbiy xizmatchilarini, politsiya xodimlarini kiritish qabul qilingan. Xizmatchilarining soni esa o’n ming kishidan oshmaydi. </w:t>
      </w:r>
    </w:p>
    <w:p w:rsidR="00B77F79" w:rsidRPr="004556D8" w:rsidRDefault="00E674E8" w:rsidP="00D947BD">
      <w:pPr>
        <w:pStyle w:val="Default"/>
        <w:spacing w:line="360" w:lineRule="auto"/>
        <w:ind w:firstLine="567"/>
        <w:jc w:val="both"/>
        <w:rPr>
          <w:sz w:val="28"/>
          <w:szCs w:val="28"/>
          <w:lang w:val="en-US"/>
        </w:rPr>
      </w:pPr>
      <w:r w:rsidRPr="004556D8">
        <w:rPr>
          <w:sz w:val="28"/>
          <w:szCs w:val="28"/>
          <w:lang w:val="en-US"/>
        </w:rPr>
        <w:t>Yaponiyada davlat xizmati va davlat xizmatchilarining huquqiy maqomining huquqiy asosi sifatida 1947 yil qabul qilngan “Davlat xizmatchilari to’g’risida”gi</w:t>
      </w:r>
      <w:r w:rsidR="00B77F79" w:rsidRPr="004556D8">
        <w:rPr>
          <w:sz w:val="28"/>
          <w:szCs w:val="28"/>
          <w:lang w:val="en-US"/>
        </w:rPr>
        <w:t xml:space="preserve"> (kokkakoumuin</w:t>
      </w:r>
      <w:r w:rsidR="00345DA7">
        <w:rPr>
          <w:sz w:val="28"/>
          <w:szCs w:val="28"/>
          <w:lang w:val="en-US"/>
        </w:rPr>
        <w:t xml:space="preserve"> </w:t>
      </w:r>
      <w:r w:rsidR="00B77F79" w:rsidRPr="004556D8">
        <w:rPr>
          <w:sz w:val="28"/>
          <w:szCs w:val="28"/>
          <w:lang w:val="en-US"/>
        </w:rPr>
        <w:t>hou)</w:t>
      </w:r>
      <w:r w:rsidRPr="004556D8">
        <w:rPr>
          <w:sz w:val="28"/>
          <w:szCs w:val="28"/>
          <w:lang w:val="en-US"/>
        </w:rPr>
        <w:t xml:space="preserve"> va 1950 yil qabul qilingan “</w:t>
      </w:r>
      <w:r w:rsidR="00AD2C46" w:rsidRPr="004556D8">
        <w:rPr>
          <w:sz w:val="28"/>
          <w:szCs w:val="28"/>
          <w:lang w:val="en-US"/>
        </w:rPr>
        <w:t>Mahalliy davlat xizmatchilari to’g’risida</w:t>
      </w:r>
      <w:r w:rsidRPr="004556D8">
        <w:rPr>
          <w:sz w:val="28"/>
          <w:szCs w:val="28"/>
          <w:lang w:val="en-US"/>
        </w:rPr>
        <w:t>”</w:t>
      </w:r>
      <w:r w:rsidR="00AD2C46" w:rsidRPr="004556D8">
        <w:rPr>
          <w:sz w:val="28"/>
          <w:szCs w:val="28"/>
          <w:lang w:val="en-US"/>
        </w:rPr>
        <w:t>gi</w:t>
      </w:r>
      <w:r w:rsidR="00B77F79" w:rsidRPr="004556D8">
        <w:rPr>
          <w:sz w:val="28"/>
          <w:szCs w:val="28"/>
          <w:lang w:val="en-US"/>
        </w:rPr>
        <w:t xml:space="preserve"> (chihoukoumuin</w:t>
      </w:r>
      <w:r w:rsidR="00345DA7">
        <w:rPr>
          <w:sz w:val="28"/>
          <w:szCs w:val="28"/>
          <w:lang w:val="en-US"/>
        </w:rPr>
        <w:t xml:space="preserve"> </w:t>
      </w:r>
      <w:r w:rsidR="00B77F79" w:rsidRPr="004556D8">
        <w:rPr>
          <w:sz w:val="28"/>
          <w:szCs w:val="28"/>
          <w:lang w:val="en-US"/>
        </w:rPr>
        <w:t>hou)</w:t>
      </w:r>
      <w:r w:rsidR="00AD2C46" w:rsidRPr="004556D8">
        <w:rPr>
          <w:sz w:val="28"/>
          <w:szCs w:val="28"/>
          <w:lang w:val="en-US"/>
        </w:rPr>
        <w:t xml:space="preserve"> Qonunlarni keltirish mumkin.</w:t>
      </w:r>
      <w:r w:rsidRPr="004556D8">
        <w:rPr>
          <w:sz w:val="28"/>
          <w:szCs w:val="28"/>
          <w:lang w:val="en-US"/>
        </w:rPr>
        <w:t xml:space="preserve"> Yaponiyaning 1947 yilgi Qonuni 4 ta bob va 111 ta moddadan ibo</w:t>
      </w:r>
      <w:r w:rsidR="00345DA7">
        <w:rPr>
          <w:sz w:val="28"/>
          <w:szCs w:val="28"/>
          <w:lang w:val="en-US"/>
        </w:rPr>
        <w:t>rat bo’lib, uning birinchi bobi</w:t>
      </w:r>
      <w:r w:rsidRPr="004556D8">
        <w:rPr>
          <w:sz w:val="28"/>
          <w:szCs w:val="28"/>
          <w:lang w:val="en-US"/>
        </w:rPr>
        <w:t xml:space="preserve"> dav</w:t>
      </w:r>
      <w:r w:rsidR="00B77F79" w:rsidRPr="004556D8">
        <w:rPr>
          <w:sz w:val="28"/>
          <w:szCs w:val="28"/>
          <w:lang w:val="en-US"/>
        </w:rPr>
        <w:t xml:space="preserve">lat xizmatini tashkil etishga, </w:t>
      </w:r>
      <w:r w:rsidRPr="004556D8">
        <w:rPr>
          <w:sz w:val="28"/>
          <w:szCs w:val="28"/>
          <w:lang w:val="en-US"/>
        </w:rPr>
        <w:t xml:space="preserve">ikkinchi bobi Kadrlar bo’yicha qo’mitaning markaziy organini tashkil etish va funksiyalariga, uchinchi bobi rasmiy mansablarning tashkiliy-amaliy mezonlariga va nihoyat to’rtinchi bobi esa davlat xizmatchilarining noqonuniy xatti-harakatlari uchuun jinoiy javobgarlik masalalariga bag’ishlangan. </w:t>
      </w:r>
      <w:r w:rsidR="00AD2C46" w:rsidRPr="004556D8">
        <w:rPr>
          <w:sz w:val="28"/>
          <w:szCs w:val="28"/>
          <w:lang w:val="en-US"/>
        </w:rPr>
        <w:t xml:space="preserve">Shunga asoslanib aytish </w:t>
      </w:r>
      <w:r w:rsidR="00B77F79" w:rsidRPr="004556D8">
        <w:rPr>
          <w:sz w:val="28"/>
          <w:szCs w:val="28"/>
          <w:lang w:val="en-US"/>
        </w:rPr>
        <w:t>mumkinki, davlat xizmatchilari davlat va mahally miqyosdagi davlat xizmatchilariga bo’linadi.</w:t>
      </w:r>
    </w:p>
    <w:p w:rsidR="000E73F8" w:rsidRPr="004556D8" w:rsidRDefault="00B77F79" w:rsidP="00D947BD">
      <w:pPr>
        <w:pStyle w:val="Default"/>
        <w:spacing w:line="360" w:lineRule="auto"/>
        <w:ind w:firstLine="567"/>
        <w:jc w:val="both"/>
        <w:rPr>
          <w:sz w:val="28"/>
          <w:szCs w:val="28"/>
          <w:lang w:val="en-US"/>
        </w:rPr>
      </w:pPr>
      <w:r w:rsidRPr="004556D8">
        <w:rPr>
          <w:sz w:val="28"/>
          <w:szCs w:val="28"/>
          <w:lang w:val="en-US"/>
        </w:rPr>
        <w:t xml:space="preserve">Shuningdek, Yaponiyada </w:t>
      </w:r>
      <w:r w:rsidR="000E73F8" w:rsidRPr="004556D8">
        <w:rPr>
          <w:sz w:val="28"/>
          <w:szCs w:val="28"/>
          <w:lang w:val="en-US"/>
        </w:rPr>
        <w:t xml:space="preserve">davlat xizmatida turgan barcha kishilar ikki asosiy turkumga – “oddiy xizmat” xodimlari va “alohida xizmat” xodimlariga bo’linadi. Amaldorlarning asosiy qismi “oddiy xizmat” bilan band, ularga nisbatan </w:t>
      </w:r>
      <w:r w:rsidR="000E73F8" w:rsidRPr="004556D8">
        <w:rPr>
          <w:sz w:val="28"/>
          <w:szCs w:val="28"/>
          <w:lang w:val="en-US"/>
        </w:rPr>
        <w:lastRenderedPageBreak/>
        <w:t xml:space="preserve">lavozimga tayinlashning tanlov tizimi va maoshlarning standart shkalasi qo’llaniladi. </w:t>
      </w:r>
    </w:p>
    <w:p w:rsidR="000E73F8" w:rsidRPr="004556D8" w:rsidRDefault="000E73F8" w:rsidP="00D947BD">
      <w:pPr>
        <w:pStyle w:val="Default"/>
        <w:spacing w:line="360" w:lineRule="auto"/>
        <w:ind w:firstLine="567"/>
        <w:jc w:val="both"/>
        <w:rPr>
          <w:sz w:val="28"/>
          <w:szCs w:val="28"/>
          <w:lang w:val="en-US"/>
        </w:rPr>
      </w:pPr>
      <w:r w:rsidRPr="004556D8">
        <w:rPr>
          <w:sz w:val="28"/>
          <w:szCs w:val="28"/>
          <w:lang w:val="en-US"/>
        </w:rPr>
        <w:t xml:space="preserve">Davlat xizmatchilarining xizmat maqomi ularning o’z darajalariga mos ravishda egallab turgan lavozimlari bilan belgilanadi. Mavjud sakkiz darajadan har biri 15 toifaga bo’linadi. Amaldorning toifasi uning ish stajiga, bilim saviyasiga va turli xizmat tavsifnomalariga bog’liq. Davlat xizmatchisini muayyan daraja va toifaga belgilash </w:t>
      </w:r>
      <w:r w:rsidR="00345DA7" w:rsidRPr="004556D8">
        <w:rPr>
          <w:sz w:val="28"/>
          <w:szCs w:val="28"/>
          <w:lang w:val="en-US"/>
        </w:rPr>
        <w:t>Kadrl</w:t>
      </w:r>
      <w:r w:rsidR="00345DA7">
        <w:rPr>
          <w:sz w:val="28"/>
          <w:szCs w:val="28"/>
          <w:lang w:val="en-US"/>
        </w:rPr>
        <w:t xml:space="preserve">ar bo’yicha boshqarma (qo’mita) </w:t>
      </w:r>
      <w:r w:rsidRPr="004556D8">
        <w:rPr>
          <w:sz w:val="28"/>
          <w:szCs w:val="28"/>
          <w:lang w:val="en-US"/>
        </w:rPr>
        <w:t>tomonidan amalga oshiriladi</w:t>
      </w:r>
      <w:r w:rsidRPr="004556D8">
        <w:rPr>
          <w:rStyle w:val="a9"/>
          <w:sz w:val="28"/>
          <w:szCs w:val="28"/>
        </w:rPr>
        <w:footnoteReference w:id="44"/>
      </w:r>
      <w:r w:rsidRPr="004556D8">
        <w:rPr>
          <w:sz w:val="28"/>
          <w:szCs w:val="28"/>
          <w:lang w:val="en-US"/>
        </w:rPr>
        <w:t>.</w:t>
      </w:r>
    </w:p>
    <w:p w:rsidR="00FE7660" w:rsidRPr="004556D8" w:rsidRDefault="000E73F8"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Davlat xizmatida Yaponiya uchun xususiyatli bo’lgan “umrbod yollanish”</w:t>
      </w:r>
      <w:r w:rsidRPr="004556D8">
        <w:rPr>
          <w:rStyle w:val="a9"/>
          <w:rFonts w:ascii="Times New Roman" w:hAnsi="Times New Roman" w:cs="Times New Roman"/>
          <w:sz w:val="28"/>
          <w:szCs w:val="28"/>
          <w:lang w:val="en-US"/>
        </w:rPr>
        <w:footnoteReference w:id="45"/>
      </w:r>
      <w:r w:rsidRPr="004556D8">
        <w:rPr>
          <w:rFonts w:ascii="Times New Roman" w:hAnsi="Times New Roman" w:cs="Times New Roman"/>
          <w:sz w:val="28"/>
          <w:szCs w:val="28"/>
          <w:lang w:val="en-US"/>
        </w:rPr>
        <w:t xml:space="preserve"> tizimi amaldadir, bu tizim yollash bo’yicha ishga kirgan shaxsni aynan bir tashkilotda uzoq vaqt (nafaqaga ketgunga qad</w:t>
      </w:r>
      <w:r w:rsidR="00AD2C46" w:rsidRPr="004556D8">
        <w:rPr>
          <w:rFonts w:ascii="Times New Roman" w:hAnsi="Times New Roman" w:cs="Times New Roman"/>
          <w:sz w:val="28"/>
          <w:szCs w:val="28"/>
          <w:lang w:val="en-US"/>
        </w:rPr>
        <w:t>ar) ishlashini ko’zda tutadi. Sh</w:t>
      </w:r>
      <w:r w:rsidRPr="004556D8">
        <w:rPr>
          <w:rFonts w:ascii="Times New Roman" w:hAnsi="Times New Roman" w:cs="Times New Roman"/>
          <w:sz w:val="28"/>
          <w:szCs w:val="28"/>
          <w:lang w:val="en-US"/>
        </w:rPr>
        <w:t xml:space="preserve">u asnoda xizmatchining lavozimi va maosh hajmi uzluksiz ish stajiga bog’liq qilib qo’yiladi. </w:t>
      </w:r>
    </w:p>
    <w:p w:rsidR="000E73F8" w:rsidRPr="004556D8" w:rsidRDefault="000E73F8"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Davlat xizmatiga tayinlash tanlov imtihonlari asosida o’tkaziladi. Yapon Konstitutsiyasi davlat xizmatiga fuqarolar kirishi uchun teng huquqqa ega ekan</w:t>
      </w:r>
      <w:r w:rsidR="00B77F79" w:rsidRPr="004556D8">
        <w:rPr>
          <w:rFonts w:ascii="Times New Roman" w:hAnsi="Times New Roman" w:cs="Times New Roman"/>
          <w:sz w:val="28"/>
          <w:szCs w:val="28"/>
          <w:lang w:val="en-US"/>
        </w:rPr>
        <w:t xml:space="preserve">ligi tamoyilini mustahkamlagan. </w:t>
      </w:r>
      <w:r w:rsidRPr="004556D8">
        <w:rPr>
          <w:rFonts w:ascii="Times New Roman" w:hAnsi="Times New Roman" w:cs="Times New Roman"/>
          <w:sz w:val="28"/>
          <w:szCs w:val="28"/>
          <w:lang w:val="en-US"/>
        </w:rPr>
        <w:t>Davlat xizmatchilari to’g’risidagi qonun (33-modda)</w:t>
      </w:r>
      <w:r w:rsidRPr="004556D8">
        <w:rPr>
          <w:rStyle w:val="a9"/>
          <w:rFonts w:ascii="Times New Roman" w:hAnsi="Times New Roman" w:cs="Times New Roman"/>
          <w:sz w:val="28"/>
          <w:szCs w:val="28"/>
          <w:lang w:val="en-US"/>
        </w:rPr>
        <w:footnoteReference w:id="46"/>
      </w:r>
      <w:r w:rsidRPr="004556D8">
        <w:rPr>
          <w:rFonts w:ascii="Times New Roman" w:hAnsi="Times New Roman" w:cs="Times New Roman"/>
          <w:sz w:val="28"/>
          <w:szCs w:val="28"/>
          <w:lang w:val="en-US"/>
        </w:rPr>
        <w:t>davlat xizmatiga tanlash nomzodning shaxsiy ko’rsatgan xizmatlari, uning kasbiy tayyorgarligi va ishchanlik sifatlariga mos ravishda amalga oshirilishini, bu jihatlar tanlov imtihonlari orqali aniqlanishi lozimligini ko’rsatadi.</w:t>
      </w:r>
    </w:p>
    <w:p w:rsidR="000E73F8" w:rsidRPr="004556D8" w:rsidRDefault="000E73F8"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 xml:space="preserve">Imtihonlarni tashkil etish </w:t>
      </w:r>
      <w:r w:rsidR="00345DA7" w:rsidRPr="004556D8">
        <w:rPr>
          <w:rFonts w:ascii="Times New Roman" w:hAnsi="Times New Roman" w:cs="Times New Roman"/>
          <w:sz w:val="28"/>
          <w:szCs w:val="28"/>
          <w:lang w:val="en-US"/>
        </w:rPr>
        <w:t>Kadrl</w:t>
      </w:r>
      <w:r w:rsidR="00345DA7">
        <w:rPr>
          <w:rFonts w:ascii="Times New Roman" w:hAnsi="Times New Roman" w:cs="Times New Roman"/>
          <w:sz w:val="28"/>
          <w:szCs w:val="28"/>
          <w:lang w:val="en-US"/>
        </w:rPr>
        <w:t xml:space="preserve">ar bo’yicha boshqarma (qo’mita)ga </w:t>
      </w:r>
      <w:r w:rsidRPr="004556D8">
        <w:rPr>
          <w:rFonts w:ascii="Times New Roman" w:hAnsi="Times New Roman" w:cs="Times New Roman"/>
          <w:sz w:val="28"/>
          <w:szCs w:val="28"/>
          <w:lang w:val="en-US"/>
        </w:rPr>
        <w:t xml:space="preserve">yuklatilgan. Tanlov va xodimlardan foydalanish boshqarmasi tarkibida maxsus imtihon bo’limi va to’rt bosh imtihon oluvchilar mavjud. </w:t>
      </w:r>
      <w:r w:rsidR="00345DA7">
        <w:rPr>
          <w:rFonts w:ascii="Times New Roman" w:hAnsi="Times New Roman" w:cs="Times New Roman"/>
          <w:sz w:val="28"/>
          <w:szCs w:val="28"/>
          <w:lang w:val="en-US"/>
        </w:rPr>
        <w:t>Boshqarma</w:t>
      </w:r>
      <w:r w:rsidRPr="004556D8">
        <w:rPr>
          <w:rFonts w:ascii="Times New Roman" w:hAnsi="Times New Roman" w:cs="Times New Roman"/>
          <w:sz w:val="28"/>
          <w:szCs w:val="28"/>
          <w:lang w:val="en-US"/>
        </w:rPr>
        <w:t xml:space="preserve"> o’z qoidalari bilan ilk bor ishga kiruvchilar uchun qo’shimcha talablar joriy etishi, lavozimda ko’tarilishga da’vogarlar uchun esa ularning oldingi xizmat faoliyatlari natijalari asosida tanlov yo’li bilan imtihondan o’tuvchilar doirasini toraytirishi mumkin.</w:t>
      </w:r>
    </w:p>
    <w:p w:rsidR="000E73F8" w:rsidRPr="004556D8" w:rsidRDefault="000E73F8"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lastRenderedPageBreak/>
        <w:t>Xizmatga ilk bor kirayotganlar uchun imtihonlar uchta alohida guruhlar bo’yicha:</w:t>
      </w:r>
    </w:p>
    <w:p w:rsidR="000E73F8" w:rsidRPr="004556D8" w:rsidRDefault="000E73F8"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1) oliy o’quv yurtlarini tugatganlar uchun;</w:t>
      </w:r>
    </w:p>
    <w:p w:rsidR="000E73F8" w:rsidRPr="004556D8" w:rsidRDefault="000E73F8"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2) to’liq bo’lmagan oliy ma’lumotga ega kishilar uchun;</w:t>
      </w:r>
    </w:p>
    <w:p w:rsidR="000E73F8" w:rsidRPr="004556D8" w:rsidRDefault="000E73F8"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3) o’rta o’quv yurtlarini tugatganlar uchun guruhlar bo’yicha o’tkaziladi.</w:t>
      </w:r>
    </w:p>
    <w:p w:rsidR="000E73F8" w:rsidRPr="004556D8" w:rsidRDefault="000E73F8" w:rsidP="00D947BD">
      <w:pPr>
        <w:autoSpaceDE w:val="0"/>
        <w:autoSpaceDN w:val="0"/>
        <w:adjustRightInd w:val="0"/>
        <w:spacing w:after="0"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Amalda rahbarlik lavozimlarini faqat oliy ma’lumotga ega shaxslar egallashi mumkin. Yapon byurokratik elitasi vakillarining aksariyati aynan bir o’quv muassasasini bitiradi. Odatda bular Tokio universiteti yuridik fakul</w:t>
      </w:r>
      <w:r w:rsidRPr="004556D8">
        <w:rPr>
          <w:rFonts w:ascii="Times New Roman" w:hAnsi="Times New Roman" w:cs="Times New Roman"/>
          <w:sz w:val="28"/>
          <w:szCs w:val="28"/>
        </w:rPr>
        <w:t>ь</w:t>
      </w:r>
      <w:r w:rsidRPr="004556D8">
        <w:rPr>
          <w:rFonts w:ascii="Times New Roman" w:hAnsi="Times New Roman" w:cs="Times New Roman"/>
          <w:sz w:val="28"/>
          <w:szCs w:val="28"/>
          <w:lang w:val="en-US"/>
        </w:rPr>
        <w:t>tetini bitirib chiqqan kishilardir. Umumiy “talabalik o’tmishi” yapon elitasi psixologik qarashlari o’xshashligini yanada kuchaytiradi.</w:t>
      </w:r>
    </w:p>
    <w:p w:rsidR="000E73F8" w:rsidRPr="004556D8" w:rsidRDefault="00CD78AC" w:rsidP="00D947BD">
      <w:pPr>
        <w:pStyle w:val="Default"/>
        <w:spacing w:line="360" w:lineRule="auto"/>
        <w:ind w:firstLine="567"/>
        <w:jc w:val="both"/>
        <w:rPr>
          <w:sz w:val="28"/>
          <w:szCs w:val="28"/>
          <w:lang w:val="en-US"/>
        </w:rPr>
      </w:pPr>
      <w:r w:rsidRPr="004556D8">
        <w:rPr>
          <w:sz w:val="28"/>
          <w:szCs w:val="28"/>
          <w:lang w:val="en-US"/>
        </w:rPr>
        <w:t>Yaponiyada davlat xizmatchilari uchun i</w:t>
      </w:r>
      <w:r w:rsidR="000E73F8" w:rsidRPr="004556D8">
        <w:rPr>
          <w:sz w:val="28"/>
          <w:szCs w:val="28"/>
          <w:lang w:val="en-US"/>
        </w:rPr>
        <w:t xml:space="preserve">mtihonlar yozma yoki og’zaki bo’lishi mumkin. Jismoniy tayyorgarlik bo’yicha imtihonlar o’tkazishga, maxsus ko’nikmalarni baholashga yo’l qo’yiladi. </w:t>
      </w:r>
    </w:p>
    <w:p w:rsidR="00CD78AC" w:rsidRPr="004556D8" w:rsidRDefault="000E73F8"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Tanlov imtihonlari “ochiq eshiklar” tamoyili bo’yicha o’tkaziladi. Ularning o’tkazilish vaqti va joyi ommaviy axborot vositalarida e’lon qilinadi.</w:t>
      </w:r>
    </w:p>
    <w:p w:rsidR="00FE7660" w:rsidRPr="004556D8" w:rsidRDefault="00CD78AC"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 xml:space="preserve">Shuningdek, </w:t>
      </w:r>
      <w:r w:rsidR="00FE7660" w:rsidRPr="004556D8">
        <w:rPr>
          <w:rFonts w:ascii="Times New Roman" w:hAnsi="Times New Roman" w:cs="Times New Roman"/>
          <w:sz w:val="28"/>
          <w:szCs w:val="28"/>
          <w:lang w:val="en-US"/>
        </w:rPr>
        <w:t>Yaponiya ta</w:t>
      </w:r>
      <w:r w:rsidRPr="004556D8">
        <w:rPr>
          <w:rFonts w:ascii="Times New Roman" w:hAnsi="Times New Roman" w:cs="Times New Roman"/>
          <w:sz w:val="28"/>
          <w:szCs w:val="28"/>
          <w:lang w:val="en-US"/>
        </w:rPr>
        <w:t>jribasiga ko’ra h</w:t>
      </w:r>
      <w:r w:rsidR="00FE7660" w:rsidRPr="004556D8">
        <w:rPr>
          <w:rFonts w:ascii="Times New Roman" w:hAnsi="Times New Roman" w:cs="Times New Roman"/>
          <w:sz w:val="28"/>
          <w:szCs w:val="28"/>
          <w:lang w:val="en-US"/>
        </w:rPr>
        <w:t>ududning ijtimoiy-iqtisodiy rivojlanishini baholash natijalariga qarab, ushbu hududning boshqaruv organlari xizmatchilari moddiy rag’batlantir</w:t>
      </w:r>
      <w:r w:rsidR="00AD2C46" w:rsidRPr="004556D8">
        <w:rPr>
          <w:rFonts w:ascii="Times New Roman" w:hAnsi="Times New Roman" w:cs="Times New Roman"/>
          <w:sz w:val="28"/>
          <w:szCs w:val="28"/>
          <w:lang w:val="en-US"/>
        </w:rPr>
        <w:t xml:space="preserve">iladi yoki jarimaga tortiladi. </w:t>
      </w:r>
    </w:p>
    <w:p w:rsidR="000E73F8" w:rsidRPr="004556D8" w:rsidRDefault="000E73F8"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 xml:space="preserve">Jazo choralariga kelganda esa, Yaponiya kasaba uyushmalari bosh kengashi fikriga ko’ra, bir tomonlama bo’lishi va xodim rahbariyati tomonidan belgilanishi lozim. Jazo chorasi e’lon qilinganidan so’ng u jazolangan xodim va kasaba uyushmasi norozilik arizasi bergandan so’ng ham saqlanib qoladi. Jazolar norozilik arizasiga javob berilgunga qadar saqlanadi. Odatda jazo choralari xizmatda yuqori ko’tarish qarorlariga, maoshga ustama haqlarga, tirishqoqlik uchun qo’shimchalar belgilashga ta’sir ko’rsatadi. Ma’muriy jazo to’g’risidagi yozuv hech qachon shaxsiy ish jildlardan chiqarib tashlanmaydi. Davlat xizmatchilarini ma’muriy jazoga ham ularning xizmatdagi boshliqlari, ham </w:t>
      </w:r>
      <w:r w:rsidR="003A567A" w:rsidRPr="004556D8">
        <w:rPr>
          <w:rFonts w:ascii="Times New Roman" w:hAnsi="Times New Roman" w:cs="Times New Roman"/>
          <w:sz w:val="28"/>
          <w:szCs w:val="28"/>
          <w:lang w:val="en-US"/>
        </w:rPr>
        <w:t>Kadrl</w:t>
      </w:r>
      <w:r w:rsidR="003A567A">
        <w:rPr>
          <w:rFonts w:ascii="Times New Roman" w:hAnsi="Times New Roman" w:cs="Times New Roman"/>
          <w:sz w:val="28"/>
          <w:szCs w:val="28"/>
          <w:lang w:val="en-US"/>
        </w:rPr>
        <w:t xml:space="preserve">ar bo’yicha boshqarma (qo’mita) </w:t>
      </w:r>
      <w:r w:rsidRPr="004556D8">
        <w:rPr>
          <w:rFonts w:ascii="Times New Roman" w:hAnsi="Times New Roman" w:cs="Times New Roman"/>
          <w:sz w:val="28"/>
          <w:szCs w:val="28"/>
          <w:lang w:val="en-US"/>
        </w:rPr>
        <w:t xml:space="preserve">tortishi mumkin. Ma’muriy jazoga tortish uchun quyidagilar asos bo’ladi: </w:t>
      </w:r>
    </w:p>
    <w:p w:rsidR="000E73F8" w:rsidRPr="004556D8" w:rsidRDefault="000E73F8" w:rsidP="00D947BD">
      <w:pPr>
        <w:pStyle w:val="Default"/>
        <w:spacing w:line="360" w:lineRule="auto"/>
        <w:ind w:firstLine="567"/>
        <w:jc w:val="both"/>
        <w:rPr>
          <w:sz w:val="28"/>
          <w:szCs w:val="28"/>
          <w:lang w:val="en-US"/>
        </w:rPr>
      </w:pPr>
      <w:r w:rsidRPr="004556D8">
        <w:rPr>
          <w:sz w:val="28"/>
          <w:szCs w:val="28"/>
          <w:lang w:val="en-US"/>
        </w:rPr>
        <w:lastRenderedPageBreak/>
        <w:t xml:space="preserve">- davlat xizmatchilari to’g’risidagi qonun va Xodimlar ishi bo’yicha kengash qoidalarining buzilishi; </w:t>
      </w:r>
    </w:p>
    <w:p w:rsidR="000E73F8" w:rsidRPr="004556D8" w:rsidRDefault="000E73F8" w:rsidP="00D947BD">
      <w:pPr>
        <w:pStyle w:val="Default"/>
        <w:spacing w:line="360" w:lineRule="auto"/>
        <w:ind w:firstLine="567"/>
        <w:jc w:val="both"/>
        <w:rPr>
          <w:sz w:val="28"/>
          <w:szCs w:val="28"/>
          <w:lang w:val="en-US"/>
        </w:rPr>
      </w:pPr>
      <w:r w:rsidRPr="004556D8">
        <w:rPr>
          <w:sz w:val="28"/>
          <w:szCs w:val="28"/>
          <w:lang w:val="en-US"/>
        </w:rPr>
        <w:t xml:space="preserve">- lavozim majburiyatlarini bajarmaslik; </w:t>
      </w:r>
    </w:p>
    <w:p w:rsidR="000E73F8" w:rsidRPr="004556D8" w:rsidRDefault="000E73F8" w:rsidP="00D947BD">
      <w:pPr>
        <w:pStyle w:val="Default"/>
        <w:spacing w:line="360" w:lineRule="auto"/>
        <w:ind w:firstLine="567"/>
        <w:jc w:val="both"/>
        <w:rPr>
          <w:sz w:val="28"/>
          <w:szCs w:val="28"/>
          <w:lang w:val="en-US"/>
        </w:rPr>
      </w:pPr>
      <w:r w:rsidRPr="004556D8">
        <w:rPr>
          <w:sz w:val="28"/>
          <w:szCs w:val="28"/>
          <w:lang w:val="en-US"/>
        </w:rPr>
        <w:t xml:space="preserve">- “butun xalq xizmatkori” sifatida davlat xizmatchisiga isnod keltiradigan qilmishlarni sodir etish. </w:t>
      </w:r>
    </w:p>
    <w:p w:rsidR="00B77F79" w:rsidRPr="004556D8" w:rsidRDefault="000E73F8"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Ma’muriy jazoning asosiy turlari: lavozimdan bo’shatish; bir kundan bir yilga qadar (bu davr uchun davlat xizmatchisi odatda maosh olmaydi) egallab turgan lavozimidan chetlashtirish; lavozim maoshidan (bir kundan bir yilga qadar davrga maoshning uchdan biriga qadar) ushlab qolish; yozma hayfsan (tanbeh) berishdir.</w:t>
      </w:r>
    </w:p>
    <w:p w:rsidR="00B77F79" w:rsidRPr="004556D8" w:rsidRDefault="00CD78AC"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Shu</w:t>
      </w:r>
      <w:r w:rsidR="003A567A">
        <w:rPr>
          <w:rFonts w:ascii="Times New Roman" w:hAnsi="Times New Roman" w:cs="Times New Roman"/>
          <w:sz w:val="28"/>
          <w:szCs w:val="28"/>
          <w:lang w:val="en-US"/>
        </w:rPr>
        <w:t xml:space="preserve"> o’rinda yuqorida bir necha bor ta’kidlangan </w:t>
      </w:r>
      <w:r w:rsidR="003A567A" w:rsidRPr="004556D8">
        <w:rPr>
          <w:rFonts w:ascii="Times New Roman" w:hAnsi="Times New Roman" w:cs="Times New Roman"/>
          <w:sz w:val="28"/>
          <w:szCs w:val="28"/>
          <w:lang w:val="en-US"/>
        </w:rPr>
        <w:t>Kadrl</w:t>
      </w:r>
      <w:r w:rsidR="003A567A">
        <w:rPr>
          <w:rFonts w:ascii="Times New Roman" w:hAnsi="Times New Roman" w:cs="Times New Roman"/>
          <w:sz w:val="28"/>
          <w:szCs w:val="28"/>
          <w:lang w:val="en-US"/>
        </w:rPr>
        <w:t xml:space="preserve">ar bo’yicha boshqarma (qo’mita) haqida ham to’xtalsak. Ushbu organ </w:t>
      </w:r>
      <w:r w:rsidRPr="004556D8">
        <w:rPr>
          <w:rFonts w:ascii="Times New Roman" w:hAnsi="Times New Roman" w:cs="Times New Roman"/>
          <w:sz w:val="28"/>
          <w:szCs w:val="28"/>
          <w:lang w:val="en-US"/>
        </w:rPr>
        <w:t xml:space="preserve">Yaponiyada </w:t>
      </w:r>
      <w:r w:rsidR="000E73F8" w:rsidRPr="004556D8">
        <w:rPr>
          <w:rFonts w:ascii="Times New Roman" w:hAnsi="Times New Roman" w:cs="Times New Roman"/>
          <w:sz w:val="28"/>
          <w:szCs w:val="28"/>
          <w:lang w:val="en-US"/>
        </w:rPr>
        <w:t>1947 yilgi qonun asosida</w:t>
      </w:r>
      <w:r w:rsidRPr="004556D8">
        <w:rPr>
          <w:rFonts w:ascii="Times New Roman" w:hAnsi="Times New Roman" w:cs="Times New Roman"/>
          <w:sz w:val="28"/>
          <w:szCs w:val="28"/>
          <w:lang w:val="en-US"/>
        </w:rPr>
        <w:t xml:space="preserve"> tashkil etilgan. </w:t>
      </w:r>
      <w:r w:rsidR="009C06A5" w:rsidRPr="004556D8">
        <w:rPr>
          <w:rFonts w:ascii="Times New Roman" w:hAnsi="Times New Roman" w:cs="Times New Roman"/>
          <w:sz w:val="28"/>
          <w:szCs w:val="28"/>
          <w:lang w:val="en-US"/>
        </w:rPr>
        <w:t xml:space="preserve">Ushbu boshqarma Yaponiya Vazirlar Kengashi </w:t>
      </w:r>
      <w:r w:rsidRPr="004556D8">
        <w:rPr>
          <w:rFonts w:ascii="Times New Roman" w:hAnsi="Times New Roman" w:cs="Times New Roman"/>
          <w:sz w:val="28"/>
          <w:szCs w:val="28"/>
          <w:lang w:val="en-US"/>
        </w:rPr>
        <w:t>huzurida</w:t>
      </w:r>
      <w:r w:rsidR="009C06A5" w:rsidRPr="004556D8">
        <w:rPr>
          <w:rFonts w:ascii="Times New Roman" w:hAnsi="Times New Roman" w:cs="Times New Roman"/>
          <w:sz w:val="28"/>
          <w:szCs w:val="28"/>
          <w:lang w:val="en-US"/>
        </w:rPr>
        <w:t xml:space="preserve"> tashkil etilgan bo’lib, Yaponiya Parlamentining har ikki palatasi tomonidan tayinlanadi va </w:t>
      </w:r>
      <w:r w:rsidRPr="004556D8">
        <w:rPr>
          <w:rFonts w:ascii="Times New Roman" w:hAnsi="Times New Roman" w:cs="Times New Roman"/>
          <w:sz w:val="28"/>
          <w:szCs w:val="28"/>
          <w:lang w:val="en-US"/>
        </w:rPr>
        <w:t>imper</w:t>
      </w:r>
      <w:r w:rsidR="009C06A5" w:rsidRPr="004556D8">
        <w:rPr>
          <w:rFonts w:ascii="Times New Roman" w:hAnsi="Times New Roman" w:cs="Times New Roman"/>
          <w:sz w:val="28"/>
          <w:szCs w:val="28"/>
          <w:lang w:val="en-US"/>
        </w:rPr>
        <w:t xml:space="preserve">ator tomonidan tasdiqlanadi. Ushbu boshqarmaning vakolat muddati </w:t>
      </w:r>
      <w:r w:rsidRPr="004556D8">
        <w:rPr>
          <w:rFonts w:ascii="Times New Roman" w:hAnsi="Times New Roman" w:cs="Times New Roman"/>
          <w:sz w:val="28"/>
          <w:szCs w:val="28"/>
          <w:lang w:val="en-US"/>
        </w:rPr>
        <w:t>4 yil</w:t>
      </w:r>
      <w:r w:rsidR="009C06A5" w:rsidRPr="004556D8">
        <w:rPr>
          <w:rFonts w:ascii="Times New Roman" w:hAnsi="Times New Roman" w:cs="Times New Roman"/>
          <w:sz w:val="28"/>
          <w:szCs w:val="28"/>
          <w:lang w:val="en-US"/>
        </w:rPr>
        <w:t>ni tashkil etib, u</w:t>
      </w:r>
      <w:r w:rsidRPr="004556D8">
        <w:rPr>
          <w:rFonts w:ascii="Times New Roman" w:hAnsi="Times New Roman" w:cs="Times New Roman"/>
          <w:sz w:val="28"/>
          <w:szCs w:val="28"/>
          <w:lang w:val="en-US"/>
        </w:rPr>
        <w:t xml:space="preserve"> hukumatning yordamchi boshqarmasi sifatida faoliyat yuritadi. </w:t>
      </w:r>
    </w:p>
    <w:p w:rsidR="00B77F79" w:rsidRPr="004556D8" w:rsidRDefault="009C06A5"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Kadrlar boshqarmasi (qo’mitasi) davlat xizmatchilarining fundamental mehnat huquqlariga qo’yilgan ba’zi bir cheklovlarga nisbatan tegishli choralarni amalga oshiradigan organ sifatida ham muhimdir. Kadrlar boshqaruvi davlat xizmatchilari bo’yicha imtihonlar o’tkazish kabi ma’muriy funksiyalar bilan bir qatorda kvazi-qonunchilik ijodkorligi, kvazi-sudlov funksiyalarini ham amalga oshiruvchi ma’muriy tribunaldir</w:t>
      </w:r>
      <w:r w:rsidR="00B77F79" w:rsidRPr="004556D8">
        <w:rPr>
          <w:rStyle w:val="a9"/>
          <w:rFonts w:ascii="Times New Roman" w:hAnsi="Times New Roman" w:cs="Times New Roman"/>
          <w:sz w:val="28"/>
          <w:szCs w:val="28"/>
          <w:lang w:val="en-US"/>
        </w:rPr>
        <w:footnoteReference w:id="47"/>
      </w:r>
      <w:r w:rsidRPr="004556D8">
        <w:rPr>
          <w:rFonts w:ascii="Times New Roman" w:hAnsi="Times New Roman" w:cs="Times New Roman"/>
          <w:sz w:val="28"/>
          <w:szCs w:val="28"/>
          <w:lang w:val="en-US"/>
        </w:rPr>
        <w:t>.</w:t>
      </w:r>
    </w:p>
    <w:p w:rsidR="00B77F79" w:rsidRPr="004556D8" w:rsidRDefault="009C06A5"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Qonu</w:t>
      </w:r>
      <w:r w:rsidR="00CD6D7E">
        <w:rPr>
          <w:rFonts w:ascii="Times New Roman" w:hAnsi="Times New Roman" w:cs="Times New Roman"/>
          <w:sz w:val="28"/>
          <w:szCs w:val="28"/>
          <w:lang w:val="en-US"/>
        </w:rPr>
        <w:t>nga muvofiq Kadrlar boshqarmasi (qo’mitasi)</w:t>
      </w:r>
      <w:r w:rsidRPr="004556D8">
        <w:rPr>
          <w:rFonts w:ascii="Times New Roman" w:hAnsi="Times New Roman" w:cs="Times New Roman"/>
          <w:sz w:val="28"/>
          <w:szCs w:val="28"/>
          <w:lang w:val="en-US"/>
        </w:rPr>
        <w:t xml:space="preserve">ning eng asosiy ma’muriy funksiyalariga haq to’lash bo’yicha ogohlantiruv, xatlari (Hou 28-modda 2-qismi), imtihon o’tkazish (Hou 42-modda), qayta tayyorlash, treninglar o’tkazish bo’yicha rejalarni ishlab chiqish (Hou 73-modda), ish faoliyatini tasdiqlash (Hou 103-modda </w:t>
      </w:r>
      <w:r w:rsidR="00B77F79" w:rsidRPr="004556D8">
        <w:rPr>
          <w:rFonts w:ascii="Times New Roman" w:hAnsi="Times New Roman" w:cs="Times New Roman"/>
          <w:sz w:val="28"/>
          <w:szCs w:val="28"/>
          <w:lang w:val="en-US"/>
        </w:rPr>
        <w:t>3-qismi) kabilar mansub.</w:t>
      </w:r>
    </w:p>
    <w:p w:rsidR="00FE7660" w:rsidRPr="004556D8" w:rsidRDefault="009C06A5"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lastRenderedPageBreak/>
        <w:t>Xullas, Kadrlar boshqarmasi</w:t>
      </w:r>
      <w:r w:rsidR="00CD6D7E">
        <w:rPr>
          <w:rFonts w:ascii="Times New Roman" w:hAnsi="Times New Roman" w:cs="Times New Roman"/>
          <w:sz w:val="28"/>
          <w:szCs w:val="28"/>
          <w:lang w:val="en-US"/>
        </w:rPr>
        <w:t xml:space="preserve"> (qo’mitasi)</w:t>
      </w:r>
      <w:r w:rsidRPr="004556D8">
        <w:rPr>
          <w:rFonts w:ascii="Times New Roman" w:hAnsi="Times New Roman" w:cs="Times New Roman"/>
          <w:sz w:val="28"/>
          <w:szCs w:val="28"/>
          <w:lang w:val="en-US"/>
        </w:rPr>
        <w:t xml:space="preserve"> d</w:t>
      </w:r>
      <w:r w:rsidR="00CD78AC" w:rsidRPr="004556D8">
        <w:rPr>
          <w:rFonts w:ascii="Times New Roman" w:hAnsi="Times New Roman" w:cs="Times New Roman"/>
          <w:sz w:val="28"/>
          <w:szCs w:val="28"/>
          <w:lang w:val="en-US"/>
        </w:rPr>
        <w:t>avl</w:t>
      </w:r>
      <w:r w:rsidRPr="004556D8">
        <w:rPr>
          <w:rFonts w:ascii="Times New Roman" w:hAnsi="Times New Roman" w:cs="Times New Roman"/>
          <w:sz w:val="28"/>
          <w:szCs w:val="28"/>
          <w:lang w:val="en-US"/>
        </w:rPr>
        <w:t xml:space="preserve">at markaziy apparati darajasidagi </w:t>
      </w:r>
      <w:r w:rsidR="00CD78AC" w:rsidRPr="004556D8">
        <w:rPr>
          <w:rFonts w:ascii="Times New Roman" w:hAnsi="Times New Roman" w:cs="Times New Roman"/>
          <w:sz w:val="28"/>
          <w:szCs w:val="28"/>
          <w:lang w:val="en-US"/>
        </w:rPr>
        <w:t>organ bo’lsa (3-modda), mahalliy darajada kadrlar bo’yicha komissiya yoki adolat komissiyalari (7</w:t>
      </w:r>
      <w:r w:rsidRPr="004556D8">
        <w:rPr>
          <w:rFonts w:ascii="Times New Roman" w:hAnsi="Times New Roman" w:cs="Times New Roman"/>
          <w:sz w:val="28"/>
          <w:szCs w:val="28"/>
          <w:lang w:val="en-US"/>
        </w:rPr>
        <w:t>-modda) faoliyat yuritadi.</w:t>
      </w:r>
    </w:p>
    <w:p w:rsidR="000E73F8" w:rsidRPr="004556D8" w:rsidRDefault="000E73F8"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Yuqorida keltirilgan fikrlarni umumlashtirgan holda aytish mumkinki, Yaponiyada davlat xizmatchilarini tayyorlash negizida beshta tizimning yig’indisi yotadi: umrbod yollash, kadrlar rotatsiyasi, ish o’rnida tayyorlash, reputatsiya va haq to’lovi.</w:t>
      </w:r>
    </w:p>
    <w:p w:rsidR="009C06A5" w:rsidRPr="004556D8" w:rsidRDefault="000E73F8"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 xml:space="preserve">Shulardan, masalan, rotatsiya ma’lum bir ish o’rnida 2-3 yil davomida ishlab kelayotgan xodimlarni gorizontal va vertikal bo’yicha ko’chirib borishdan iborat. Rotatsiya xodimning roziligisiz o’tkaziladi. Bu yerda yondashuv aniq bo’lib, unga ko’ra davlat xizmatiga kirgan odam o’z davlatiga maksimal foyda keltirishi kerak. </w:t>
      </w:r>
    </w:p>
    <w:p w:rsidR="000E73F8" w:rsidRPr="004556D8" w:rsidRDefault="000E73F8"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Shuningdek, rotatsiya tizimi ish kuchining mobilligini ta’minlaydi, uning layoqati, malakasi va raqobatbardoshligini oshiradi. Qoida tariqasida 2-3 gorizontal ko’chirishlardan so’ng vertikal rotatsiya bo’lib o’tadi, ya’ni lavozimga ko’tarilish, yana ko’proq haq to’lanadigan lavozimga o’tkazilish. Rotatsiya, shuningdek, davlat xizmatchisida o’z dunyoqarashini kengaytirishga, tashkilotini rivojlantirishga rag’bat uyg’otadi.</w:t>
      </w:r>
    </w:p>
    <w:p w:rsidR="00FE7660" w:rsidRDefault="000E73F8"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Bundan tashqari, Yaponiyada davlat xizmatchilari etikasini toza saqlab turishga katta e’tibor qaratilgani tufayli, mazkur holatni huquqiy tartibga solish maqsadida “Etika Kodeksi” va “Davlat xizmatchilari etikasi to’g’risida”gi Qonun qabul qilingan. Etika kodeksida etik xulq-atvor, aniq harakat va xulq-atvor qoidalari standartlari belgilangan. Shuni ham aytib o’tish mumkinki, agar Yaponiyada agar hukumat amaldori korrupsiyada ayblansa, unda hukumatning hamma a’zolari iste’foga chiqadi.</w:t>
      </w:r>
    </w:p>
    <w:p w:rsidR="00C0433F" w:rsidRDefault="00C0433F" w:rsidP="00D947BD">
      <w:pPr>
        <w:spacing w:line="360" w:lineRule="auto"/>
        <w:ind w:firstLine="567"/>
        <w:jc w:val="both"/>
        <w:rPr>
          <w:rFonts w:ascii="Times New Roman" w:hAnsi="Times New Roman" w:cs="Times New Roman"/>
          <w:sz w:val="28"/>
          <w:szCs w:val="28"/>
          <w:lang w:val="en-US"/>
        </w:rPr>
      </w:pPr>
    </w:p>
    <w:p w:rsidR="0052732B" w:rsidRDefault="0052732B" w:rsidP="00411C23">
      <w:pPr>
        <w:spacing w:line="360" w:lineRule="auto"/>
        <w:rPr>
          <w:rFonts w:ascii="Times New Roman" w:hAnsi="Times New Roman" w:cs="Times New Roman"/>
          <w:sz w:val="28"/>
          <w:szCs w:val="28"/>
          <w:lang w:val="en-US"/>
        </w:rPr>
      </w:pPr>
    </w:p>
    <w:p w:rsidR="00411C23" w:rsidRDefault="00411C23" w:rsidP="00411C23">
      <w:pPr>
        <w:spacing w:line="360" w:lineRule="auto"/>
        <w:rPr>
          <w:rFonts w:ascii="Times New Roman" w:hAnsi="Times New Roman"/>
          <w:b/>
          <w:sz w:val="28"/>
          <w:szCs w:val="28"/>
          <w:lang w:val="en-US"/>
        </w:rPr>
      </w:pPr>
    </w:p>
    <w:p w:rsidR="00B47A17" w:rsidRPr="004556D8" w:rsidRDefault="00BD2A59" w:rsidP="00CD6D7E">
      <w:pPr>
        <w:spacing w:line="360" w:lineRule="auto"/>
        <w:ind w:firstLine="567"/>
        <w:jc w:val="center"/>
        <w:rPr>
          <w:rFonts w:ascii="Times New Roman" w:hAnsi="Times New Roman"/>
          <w:b/>
          <w:sz w:val="28"/>
          <w:szCs w:val="28"/>
          <w:lang w:val="en-US"/>
        </w:rPr>
      </w:pPr>
      <w:r w:rsidRPr="004556D8">
        <w:rPr>
          <w:rFonts w:ascii="Times New Roman" w:hAnsi="Times New Roman"/>
          <w:b/>
          <w:sz w:val="28"/>
          <w:szCs w:val="28"/>
          <w:lang w:val="uz-Cyrl-UZ"/>
        </w:rPr>
        <w:lastRenderedPageBreak/>
        <w:t>XULOSA</w:t>
      </w:r>
    </w:p>
    <w:p w:rsidR="00AF1FBF" w:rsidRPr="004556D8" w:rsidRDefault="00AF1FBF" w:rsidP="00D947BD">
      <w:pPr>
        <w:spacing w:line="360" w:lineRule="auto"/>
        <w:ind w:firstLine="567"/>
        <w:jc w:val="both"/>
        <w:rPr>
          <w:rFonts w:ascii="Times New Roman" w:hAnsi="Times New Roman" w:cs="Times New Roman"/>
          <w:sz w:val="28"/>
          <w:szCs w:val="28"/>
          <w:lang w:val="uz-Cyrl-UZ"/>
        </w:rPr>
      </w:pPr>
      <w:r w:rsidRPr="004556D8">
        <w:rPr>
          <w:rFonts w:ascii="Times New Roman" w:hAnsi="Times New Roman" w:cs="Times New Roman"/>
          <w:sz w:val="28"/>
          <w:szCs w:val="28"/>
          <w:lang w:val="uz-Cyrl-UZ"/>
        </w:rPr>
        <w:t xml:space="preserve">Ushbu </w:t>
      </w:r>
      <w:r w:rsidRPr="004556D8">
        <w:rPr>
          <w:rFonts w:ascii="Times New Roman" w:hAnsi="Times New Roman" w:cs="Times New Roman"/>
          <w:sz w:val="28"/>
          <w:szCs w:val="28"/>
          <w:lang w:val="en-US"/>
        </w:rPr>
        <w:t>bitiruv malakaviy</w:t>
      </w:r>
      <w:r w:rsidRPr="004556D8">
        <w:rPr>
          <w:rFonts w:ascii="Times New Roman" w:hAnsi="Times New Roman" w:cs="Times New Roman"/>
          <w:sz w:val="28"/>
          <w:szCs w:val="28"/>
          <w:lang w:val="uz-Cyrl-UZ"/>
        </w:rPr>
        <w:t xml:space="preserve"> ishining xulosasi sifatida quyidagilarni ta’kidlash mumkin</w:t>
      </w:r>
      <w:r w:rsidRPr="004556D8">
        <w:rPr>
          <w:rFonts w:ascii="Times New Roman" w:hAnsi="Times New Roman" w:cs="Times New Roman"/>
          <w:sz w:val="28"/>
          <w:szCs w:val="28"/>
          <w:lang w:val="en-US"/>
        </w:rPr>
        <w:t xml:space="preserve"> bo’ladi.</w:t>
      </w:r>
      <w:r w:rsidRPr="004556D8">
        <w:rPr>
          <w:rFonts w:ascii="Times New Roman" w:eastAsia="Times New Roman" w:hAnsi="Times New Roman" w:cs="Times New Roman"/>
          <w:sz w:val="28"/>
          <w:szCs w:val="28"/>
          <w:lang w:val="uz-Cyrl-UZ"/>
        </w:rPr>
        <w:t xml:space="preserve"> Mamlakatimizda hozirgi zamon talablariga javob beradigan, har tomonlama yetuk davlat xizmatchilarini tayyorlash va ularning huquqiy maqomini qonunchilikda belgilash muhimdir. Z</w:t>
      </w:r>
      <w:r w:rsidRPr="004556D8">
        <w:rPr>
          <w:rFonts w:ascii="Times New Roman" w:eastAsia="Times New Roman" w:hAnsi="Times New Roman" w:cs="Times New Roman"/>
          <w:sz w:val="28"/>
          <w:szCs w:val="28"/>
          <w:lang w:val="en-US"/>
        </w:rPr>
        <w:t xml:space="preserve">ero, Prezidentimiz ta’kidlaganlaridek: </w:t>
      </w:r>
      <w:r w:rsidRPr="004556D8">
        <w:rPr>
          <w:rFonts w:ascii="Times New Roman" w:hAnsi="Times New Roman" w:cs="Times New Roman"/>
          <w:sz w:val="28"/>
          <w:szCs w:val="28"/>
          <w:lang w:val="uz-Cyrl-UZ"/>
        </w:rPr>
        <w:t>“Hammangizga ma’lumki, bizda davlat - bosh islohotchi degan tamoyil bor. Bugun shu iborani yangicha tarzda, yangicha mazmunda qo’llab aytadigan bo’lsak, asosiy islohotchi davlat xodimi bo’lishi kerak. Hozirgi kunda islohotlar taqdirini eng avvalo davlat va hukumat idoralarida mas’ul lavozimda o’tirgan odamlar hal qilishini, binobarin, ular shu masalaga bevosita javobgar ekanini barchamiz chuqur anglab olishimiz shart”</w:t>
      </w:r>
      <w:r w:rsidRPr="004556D8">
        <w:rPr>
          <w:rStyle w:val="a9"/>
          <w:rFonts w:ascii="Times New Roman" w:hAnsi="Times New Roman" w:cs="Times New Roman"/>
          <w:sz w:val="28"/>
          <w:szCs w:val="28"/>
          <w:lang w:val="en-US"/>
        </w:rPr>
        <w:footnoteReference w:id="48"/>
      </w:r>
      <w:r w:rsidRPr="004556D8">
        <w:rPr>
          <w:rFonts w:ascii="Times New Roman" w:hAnsi="Times New Roman" w:cs="Times New Roman"/>
          <w:sz w:val="28"/>
          <w:szCs w:val="28"/>
          <w:lang w:val="uz-Cyrl-UZ"/>
        </w:rPr>
        <w:t>.</w:t>
      </w:r>
    </w:p>
    <w:p w:rsidR="00AF1FBF" w:rsidRPr="004556D8" w:rsidRDefault="00AF1FBF" w:rsidP="00D947BD">
      <w:pPr>
        <w:spacing w:line="360" w:lineRule="auto"/>
        <w:ind w:firstLine="567"/>
        <w:jc w:val="both"/>
        <w:rPr>
          <w:rFonts w:ascii="Times New Roman" w:eastAsia="Times New Roman" w:hAnsi="Times New Roman" w:cs="Times New Roman"/>
          <w:sz w:val="28"/>
          <w:szCs w:val="28"/>
          <w:lang w:val="uz-Cyrl-UZ"/>
        </w:rPr>
      </w:pPr>
      <w:r w:rsidRPr="004556D8">
        <w:rPr>
          <w:rFonts w:ascii="Times New Roman" w:hAnsi="Times New Roman" w:cs="Times New Roman"/>
          <w:sz w:val="28"/>
          <w:szCs w:val="28"/>
          <w:lang w:val="uz-Cyrl-UZ"/>
        </w:rPr>
        <w:t xml:space="preserve">Shunday ekan, davlat xizmatchisi deganda avvalo, shaxs, davlat va jamiyat manfaatlari uchun </w:t>
      </w:r>
      <w:r w:rsidRPr="004556D8">
        <w:rPr>
          <w:rFonts w:ascii="Times New Roman" w:eastAsia="Times New Roman" w:hAnsi="Times New Roman" w:cs="Times New Roman"/>
          <w:sz w:val="28"/>
          <w:szCs w:val="28"/>
          <w:lang w:val="uk-UA"/>
        </w:rPr>
        <w:t>xizmat majburiyatlari</w:t>
      </w:r>
      <w:r w:rsidRPr="004556D8">
        <w:rPr>
          <w:rFonts w:ascii="Times New Roman" w:eastAsia="Times New Roman" w:hAnsi="Times New Roman" w:cs="Times New Roman"/>
          <w:sz w:val="28"/>
          <w:szCs w:val="28"/>
          <w:lang w:val="uz-Cyrl-UZ"/>
        </w:rPr>
        <w:t xml:space="preserve">ni </w:t>
      </w:r>
      <w:r w:rsidRPr="004556D8">
        <w:rPr>
          <w:rFonts w:ascii="Times New Roman" w:eastAsia="Times New Roman" w:hAnsi="Times New Roman" w:cs="Times New Roman"/>
          <w:sz w:val="28"/>
          <w:szCs w:val="28"/>
          <w:lang w:val="uk-UA"/>
        </w:rPr>
        <w:t>bajar</w:t>
      </w:r>
      <w:r w:rsidRPr="004556D8">
        <w:rPr>
          <w:rFonts w:ascii="Times New Roman" w:eastAsia="Times New Roman" w:hAnsi="Times New Roman" w:cs="Times New Roman"/>
          <w:sz w:val="28"/>
          <w:szCs w:val="28"/>
          <w:lang w:val="uz-Cyrl-UZ"/>
        </w:rPr>
        <w:t xml:space="preserve">uvchi shaxs ko’z o’ngimizda </w:t>
      </w:r>
      <w:r w:rsidRPr="004556D8">
        <w:rPr>
          <w:rFonts w:ascii="Times New Roman" w:eastAsia="Times New Roman" w:hAnsi="Times New Roman" w:cs="Times New Roman"/>
          <w:sz w:val="28"/>
          <w:szCs w:val="28"/>
          <w:lang w:val="uk-UA"/>
        </w:rPr>
        <w:t xml:space="preserve">namoyon bo’ladi. </w:t>
      </w:r>
    </w:p>
    <w:p w:rsidR="00AF1FBF" w:rsidRPr="004556D8" w:rsidRDefault="00AF1FBF" w:rsidP="00D947BD">
      <w:pPr>
        <w:spacing w:line="360" w:lineRule="auto"/>
        <w:ind w:firstLine="567"/>
        <w:jc w:val="both"/>
        <w:rPr>
          <w:rFonts w:ascii="Times New Roman" w:hAnsi="Times New Roman" w:cs="Times New Roman"/>
          <w:sz w:val="28"/>
          <w:szCs w:val="28"/>
          <w:lang w:val="uz-Cyrl-UZ"/>
        </w:rPr>
      </w:pPr>
      <w:r w:rsidRPr="004556D8">
        <w:rPr>
          <w:rFonts w:ascii="Times New Roman" w:hAnsi="Times New Roman" w:cs="Times New Roman"/>
          <w:sz w:val="28"/>
          <w:szCs w:val="28"/>
          <w:lang w:val="uz-Cyrl-UZ"/>
        </w:rPr>
        <w:t>Davlat xizmatchilarining huquqiy maqomiga kelganda esa ularning qonunchilik bilan o’rnatilgan va davlat tomonidan kafolatlangan huquq, erkinlik, majburiyat, cheklovlar, javobgarliklarining yig’indisi tushuniladi.</w:t>
      </w:r>
    </w:p>
    <w:p w:rsidR="00AF1FBF" w:rsidRPr="004556D8" w:rsidRDefault="00AF1FBF" w:rsidP="00D947BD">
      <w:pPr>
        <w:pStyle w:val="Default"/>
        <w:spacing w:line="360" w:lineRule="auto"/>
        <w:ind w:firstLine="567"/>
        <w:jc w:val="both"/>
        <w:rPr>
          <w:color w:val="auto"/>
          <w:sz w:val="28"/>
          <w:szCs w:val="28"/>
          <w:lang w:val="uz-Cyrl-UZ"/>
        </w:rPr>
      </w:pPr>
      <w:r w:rsidRPr="004556D8">
        <w:rPr>
          <w:color w:val="auto"/>
          <w:sz w:val="28"/>
          <w:szCs w:val="28"/>
          <w:lang w:val="uz-Cyrl-UZ"/>
        </w:rPr>
        <w:t>Davlat xizmatini o’tash</w:t>
      </w:r>
      <w:r w:rsidR="0052732B" w:rsidRPr="0052732B">
        <w:rPr>
          <w:color w:val="auto"/>
          <w:sz w:val="28"/>
          <w:szCs w:val="28"/>
          <w:lang w:val="uz-Cyrl-UZ"/>
        </w:rPr>
        <w:t xml:space="preserve"> esa</w:t>
      </w:r>
      <w:r w:rsidRPr="004556D8">
        <w:rPr>
          <w:color w:val="auto"/>
          <w:sz w:val="28"/>
          <w:szCs w:val="28"/>
          <w:lang w:val="uz-Cyrl-UZ"/>
        </w:rPr>
        <w:t xml:space="preserve"> xizmat o’tashning asosiy mazmuni, bosqichlari, tartib va jarayonlarini belgilab beruvchi huquqiy, tashkiliy va ijtimoiy chora-tadbirlar tizimini tashkil qiladi. Qisqa qilib aytganda, davlat xizmatini o’tash davlat va davlat xizmatchilari o’rtasida vujudga keladigan munosabatlar majmui hisoblanadi.</w:t>
      </w:r>
    </w:p>
    <w:p w:rsidR="00AF1FBF" w:rsidRPr="004556D8" w:rsidRDefault="00AF1FBF" w:rsidP="00D947BD">
      <w:pPr>
        <w:spacing w:after="0" w:line="360" w:lineRule="auto"/>
        <w:ind w:firstLine="567"/>
        <w:jc w:val="both"/>
        <w:rPr>
          <w:rFonts w:ascii="Times New Roman" w:eastAsia="Times New Roman" w:hAnsi="Times New Roman" w:cs="Times New Roman"/>
          <w:sz w:val="28"/>
          <w:szCs w:val="28"/>
          <w:lang w:val="uz-Cyrl-UZ"/>
        </w:rPr>
      </w:pPr>
      <w:r w:rsidRPr="004556D8">
        <w:rPr>
          <w:rFonts w:ascii="Times New Roman" w:eastAsia="Times New Roman" w:hAnsi="Times New Roman" w:cs="Times New Roman"/>
          <w:sz w:val="28"/>
          <w:szCs w:val="28"/>
          <w:lang w:val="uk-UA"/>
        </w:rPr>
        <w:t>Davlat xizmatchilari uchun kafolat</w:t>
      </w:r>
      <w:r w:rsidRPr="004556D8">
        <w:rPr>
          <w:rFonts w:ascii="Times New Roman" w:eastAsia="Times New Roman" w:hAnsi="Times New Roman" w:cs="Times New Roman"/>
          <w:sz w:val="28"/>
          <w:szCs w:val="28"/>
          <w:lang w:val="uz-Cyrl-UZ"/>
        </w:rPr>
        <w:t xml:space="preserve">lar esa </w:t>
      </w:r>
      <w:r w:rsidRPr="004556D8">
        <w:rPr>
          <w:rFonts w:ascii="Times New Roman" w:eastAsia="Times New Roman" w:hAnsi="Times New Roman" w:cs="Times New Roman"/>
          <w:sz w:val="28"/>
          <w:szCs w:val="28"/>
          <w:lang w:val="uk-UA"/>
        </w:rPr>
        <w:t>qonunchilikda o’rnatilgan davlat xizmatchilari holatining ijtimoiy-huquqiy tomonini xarakterl</w:t>
      </w:r>
      <w:r w:rsidRPr="004556D8">
        <w:rPr>
          <w:rFonts w:ascii="Times New Roman" w:eastAsia="Times New Roman" w:hAnsi="Times New Roman" w:cs="Times New Roman"/>
          <w:sz w:val="28"/>
          <w:szCs w:val="28"/>
          <w:lang w:val="uz-Cyrl-UZ"/>
        </w:rPr>
        <w:t>aydi</w:t>
      </w:r>
      <w:r w:rsidRPr="004556D8">
        <w:rPr>
          <w:rFonts w:ascii="Times New Roman" w:eastAsia="Times New Roman" w:hAnsi="Times New Roman" w:cs="Times New Roman"/>
          <w:sz w:val="28"/>
          <w:szCs w:val="28"/>
          <w:lang w:val="uk-UA"/>
        </w:rPr>
        <w:t>.</w:t>
      </w:r>
      <w:r w:rsidRPr="004556D8">
        <w:rPr>
          <w:rFonts w:ascii="Times New Roman" w:eastAsia="Times New Roman" w:hAnsi="Times New Roman" w:cs="Times New Roman"/>
          <w:sz w:val="28"/>
          <w:szCs w:val="28"/>
          <w:lang w:val="uz-Cyrl-UZ"/>
        </w:rPr>
        <w:t xml:space="preserve"> Respublikamizda davlat xizmatchilari uchun konstitutsiyaviy kafolatlar bilan birgalikda maxsus kafolatlar </w:t>
      </w:r>
      <w:r w:rsidRPr="004556D8">
        <w:rPr>
          <w:rFonts w:ascii="Times New Roman" w:eastAsia="Times New Roman" w:hAnsi="Times New Roman" w:cs="Times New Roman"/>
          <w:sz w:val="28"/>
          <w:szCs w:val="28"/>
          <w:lang w:val="en-US"/>
        </w:rPr>
        <w:t>doirasi yanada kengaymoqda</w:t>
      </w:r>
      <w:r w:rsidRPr="004556D8">
        <w:rPr>
          <w:rFonts w:ascii="Times New Roman" w:eastAsia="Times New Roman" w:hAnsi="Times New Roman" w:cs="Times New Roman"/>
          <w:sz w:val="28"/>
          <w:szCs w:val="28"/>
          <w:lang w:val="uz-Cyrl-UZ"/>
        </w:rPr>
        <w:t>.</w:t>
      </w:r>
    </w:p>
    <w:p w:rsidR="00AF1FBF" w:rsidRPr="004556D8" w:rsidRDefault="00AF1FBF" w:rsidP="00D947BD">
      <w:pPr>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uz-Cyrl-UZ"/>
        </w:rPr>
        <w:lastRenderedPageBreak/>
        <w:t xml:space="preserve">Mamlakatimizda davlat xizmatchilarining tasniflanishi masalasi haqida xulosaga keldigan bo’lsak, </w:t>
      </w:r>
      <w:r w:rsidRPr="004556D8">
        <w:rPr>
          <w:rFonts w:ascii="Times New Roman" w:hAnsi="Times New Roman" w:cs="Times New Roman"/>
          <w:sz w:val="28"/>
          <w:szCs w:val="28"/>
          <w:lang w:val="uz-Cyrl-UZ"/>
        </w:rPr>
        <w:t>hozirda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z-Cyrl-UZ"/>
        </w:rPr>
        <w:t>ko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uz-Cyrl-UZ"/>
        </w:rPr>
        <w:t>pchilik</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z-Cyrl-UZ"/>
        </w:rPr>
        <w:t>rivojlangan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z-Cyrl-UZ"/>
        </w:rPr>
        <w:t>davlatlar mexanizmining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z-Cyrl-UZ"/>
        </w:rPr>
        <w:t>tuzilishi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z-Cyrl-UZ"/>
        </w:rPr>
        <w:t>va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z-Cyrl-UZ"/>
        </w:rPr>
        <w:t>faoliyat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z-Cyrl-UZ"/>
        </w:rPr>
        <w:t>yuritishining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z-Cyrl-UZ"/>
        </w:rPr>
        <w:t>negizida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z-Cyrl-UZ"/>
        </w:rPr>
        <w:t>hokimiyatlarning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z-Cyrl-UZ"/>
        </w:rPr>
        <w:t>bo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uz-Cyrl-UZ"/>
        </w:rPr>
        <w:t>linishi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z-Cyrl-UZ"/>
        </w:rPr>
        <w:t>prinsipi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z-Cyrl-UZ"/>
        </w:rPr>
        <w:t>yotadi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Shu</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sababli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mamlakatimizda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davlat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xizmatchilarini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shu</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asosda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tasniflash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maqsadga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muvofiq</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lar</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edi</w:t>
      </w:r>
      <w:r w:rsidRPr="004556D8">
        <w:rPr>
          <w:rFonts w:ascii="Times New Roman" w:hAnsi="Times New Roman" w:cs="Times New Roman"/>
          <w:sz w:val="28"/>
          <w:szCs w:val="28"/>
          <w:lang w:val="uk-UA"/>
        </w:rPr>
        <w:t xml:space="preserve">. </w:t>
      </w:r>
    </w:p>
    <w:p w:rsidR="00AF1FBF" w:rsidRPr="004556D8" w:rsidRDefault="00AF1FBF" w:rsidP="00D947BD">
      <w:pPr>
        <w:spacing w:line="360" w:lineRule="auto"/>
        <w:ind w:firstLine="567"/>
        <w:jc w:val="both"/>
        <w:rPr>
          <w:rFonts w:ascii="Times New Roman" w:hAnsi="Times New Roman" w:cs="Times New Roman"/>
          <w:sz w:val="28"/>
          <w:szCs w:val="28"/>
          <w:lang w:val="uk-UA"/>
        </w:rPr>
      </w:pPr>
      <w:r w:rsidRPr="004556D8">
        <w:rPr>
          <w:rFonts w:ascii="Times New Roman" w:hAnsi="Times New Roman" w:cs="Times New Roman"/>
          <w:sz w:val="28"/>
          <w:szCs w:val="28"/>
          <w:lang w:val="en-US"/>
        </w:rPr>
        <w:t>Bundan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tashqari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davlat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xizmatchilarini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rotatsiya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qilish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masalalariga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oydinlik</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kiritish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va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davriy</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rotatsiya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qilish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qoidalarini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belgilash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masalasi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ham</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muhimdir</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Ma</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lumki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rotatsiyada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xodimga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majburiyat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yuklanadi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va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bu</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uning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ixtiyorisiz</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amalga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oshiriladi</w:t>
      </w:r>
      <w:r w:rsidRPr="004556D8">
        <w:rPr>
          <w:rFonts w:ascii="Times New Roman" w:hAnsi="Times New Roman" w:cs="Times New Roman"/>
          <w:sz w:val="28"/>
          <w:szCs w:val="28"/>
          <w:lang w:val="uk-UA"/>
        </w:rPr>
        <w:t xml:space="preserve">. </w:t>
      </w:r>
      <w:r w:rsidR="0052732B">
        <w:rPr>
          <w:rFonts w:ascii="Times New Roman" w:hAnsi="Times New Roman" w:cs="Times New Roman"/>
          <w:sz w:val="28"/>
          <w:szCs w:val="28"/>
          <w:lang w:val="en-US"/>
        </w:rPr>
        <w:t>Shuningdek</w:t>
      </w:r>
      <w:r w:rsidR="0052732B" w:rsidRPr="0052732B">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xolis</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tarzda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har</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qanday</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rotatsiyani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llashdan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oldin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xodimlarning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ishbilarmonligini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aniqlash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va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buning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uchun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ilmiy</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asoslantirilgan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baholash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uslubini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llash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maqsadga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muvofiqdir</w:t>
      </w:r>
      <w:r w:rsidRPr="004556D8">
        <w:rPr>
          <w:rFonts w:ascii="Times New Roman" w:hAnsi="Times New Roman" w:cs="Times New Roman"/>
          <w:sz w:val="28"/>
          <w:szCs w:val="28"/>
          <w:lang w:val="uk-UA"/>
        </w:rPr>
        <w:t>.</w:t>
      </w:r>
    </w:p>
    <w:p w:rsidR="00AF1FBF" w:rsidRPr="004556D8" w:rsidRDefault="00AF1FBF"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en-US"/>
        </w:rPr>
        <w:t>Davlat</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xizmatchilarini</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r</w:t>
      </w:r>
      <w:r w:rsidRPr="004556D8">
        <w:rPr>
          <w:rFonts w:ascii="Times New Roman" w:eastAsia="Times New Roman" w:hAnsi="Times New Roman" w:cs="Times New Roman"/>
          <w:sz w:val="28"/>
          <w:szCs w:val="28"/>
          <w:lang w:val="uk-UA"/>
        </w:rPr>
        <w:t xml:space="preserve">ag’batlantirish </w:t>
      </w:r>
      <w:r w:rsidRPr="004556D8">
        <w:rPr>
          <w:rFonts w:ascii="Times New Roman" w:eastAsia="Times New Roman" w:hAnsi="Times New Roman" w:cs="Times New Roman"/>
          <w:sz w:val="28"/>
          <w:szCs w:val="28"/>
          <w:lang w:val="en-US"/>
        </w:rPr>
        <w:t>esa</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ular</w:t>
      </w:r>
      <w:r w:rsidRPr="004556D8">
        <w:rPr>
          <w:rFonts w:ascii="Times New Roman" w:eastAsia="Times New Roman" w:hAnsi="Times New Roman" w:cs="Times New Roman"/>
          <w:sz w:val="28"/>
          <w:szCs w:val="28"/>
          <w:lang w:val="uk-UA"/>
        </w:rPr>
        <w:t xml:space="preserve"> intizomning, mehnat sifatining yaxshilanishiga ko’maklashadi </w:t>
      </w:r>
      <w:r w:rsidRPr="004556D8">
        <w:rPr>
          <w:rFonts w:ascii="Times New Roman" w:eastAsia="Times New Roman" w:hAnsi="Times New Roman" w:cs="Times New Roman"/>
          <w:sz w:val="28"/>
          <w:szCs w:val="28"/>
          <w:lang w:val="en-US"/>
        </w:rPr>
        <w:t>hamda</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davlat</w:t>
      </w:r>
      <w:r w:rsidRPr="004556D8">
        <w:rPr>
          <w:rFonts w:ascii="Times New Roman" w:eastAsia="Times New Roman" w:hAnsi="Times New Roman" w:cs="Times New Roman"/>
          <w:sz w:val="28"/>
          <w:szCs w:val="28"/>
          <w:lang w:val="uk-UA"/>
        </w:rPr>
        <w:t xml:space="preserve"> xizmatchilar</w:t>
      </w:r>
      <w:r w:rsidRPr="004556D8">
        <w:rPr>
          <w:rFonts w:ascii="Times New Roman" w:eastAsia="Times New Roman" w:hAnsi="Times New Roman" w:cs="Times New Roman"/>
          <w:sz w:val="28"/>
          <w:szCs w:val="28"/>
          <w:lang w:val="en-US"/>
        </w:rPr>
        <w:t>ini</w:t>
      </w:r>
      <w:r w:rsidRPr="004556D8">
        <w:rPr>
          <w:rFonts w:ascii="Times New Roman" w:eastAsia="Times New Roman" w:hAnsi="Times New Roman" w:cs="Times New Roman"/>
          <w:sz w:val="28"/>
          <w:szCs w:val="28"/>
          <w:lang w:val="uk-UA"/>
        </w:rPr>
        <w:t xml:space="preserve"> tashabbuskorlik va javobgarlik ruhida tarbiyalaydi.</w:t>
      </w:r>
    </w:p>
    <w:p w:rsidR="00AF1FBF" w:rsidRPr="004556D8" w:rsidRDefault="00AF1FBF"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eastAsia="Times New Roman" w:hAnsi="Times New Roman" w:cs="Times New Roman"/>
          <w:sz w:val="28"/>
          <w:szCs w:val="28"/>
          <w:lang w:val="en-US"/>
        </w:rPr>
        <w:t>Shuning</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bilan</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birga</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a</w:t>
      </w:r>
      <w:r w:rsidRPr="004556D8">
        <w:rPr>
          <w:rFonts w:ascii="Times New Roman" w:eastAsia="Times New Roman" w:hAnsi="Times New Roman" w:cs="Times New Roman"/>
          <w:sz w:val="28"/>
          <w:szCs w:val="28"/>
          <w:lang w:val="uk-UA"/>
        </w:rPr>
        <w:t xml:space="preserve">maldagi qonunchilikda davlat xizmatchilarining ma’naviy va moddiy ko’rinishdagi turli rag’batlantirish choralari </w:t>
      </w:r>
      <w:r w:rsidRPr="004556D8">
        <w:rPr>
          <w:rFonts w:ascii="Times New Roman" w:eastAsia="Times New Roman" w:hAnsi="Times New Roman" w:cs="Times New Roman"/>
          <w:sz w:val="28"/>
          <w:szCs w:val="28"/>
          <w:lang w:val="en-US"/>
        </w:rPr>
        <w:t>bilan</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birga</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ularning</w:t>
      </w:r>
      <w:r w:rsidRPr="004556D8">
        <w:rPr>
          <w:rFonts w:ascii="Times New Roman" w:eastAsia="Times New Roman" w:hAnsi="Times New Roman" w:cs="Times New Roman"/>
          <w:sz w:val="28"/>
          <w:szCs w:val="28"/>
          <w:lang w:val="uk-UA"/>
        </w:rPr>
        <w:t xml:space="preserve"> yuridik javobgarlik </w:t>
      </w:r>
      <w:r w:rsidRPr="004556D8">
        <w:rPr>
          <w:rFonts w:ascii="Times New Roman" w:eastAsia="Times New Roman" w:hAnsi="Times New Roman" w:cs="Times New Roman"/>
          <w:sz w:val="28"/>
          <w:szCs w:val="28"/>
          <w:lang w:val="en-US"/>
        </w:rPr>
        <w:t>masalalari</w:t>
      </w:r>
      <w:r w:rsidRPr="004556D8">
        <w:rPr>
          <w:rFonts w:ascii="Times New Roman" w:eastAsia="Times New Roman" w:hAnsi="Times New Roman" w:cs="Times New Roman"/>
          <w:sz w:val="28"/>
          <w:szCs w:val="28"/>
          <w:lang w:val="uk-UA"/>
        </w:rPr>
        <w:t xml:space="preserve"> </w:t>
      </w:r>
      <w:r w:rsidRPr="004556D8">
        <w:rPr>
          <w:rFonts w:ascii="Times New Roman" w:eastAsia="Times New Roman" w:hAnsi="Times New Roman" w:cs="Times New Roman"/>
          <w:sz w:val="28"/>
          <w:szCs w:val="28"/>
          <w:lang w:val="en-US"/>
        </w:rPr>
        <w:t>ham</w:t>
      </w:r>
      <w:r w:rsidRPr="004556D8">
        <w:rPr>
          <w:rFonts w:ascii="Times New Roman" w:eastAsia="Times New Roman" w:hAnsi="Times New Roman" w:cs="Times New Roman"/>
          <w:sz w:val="28"/>
          <w:szCs w:val="28"/>
          <w:lang w:val="uk-UA"/>
        </w:rPr>
        <w:t xml:space="preserve"> nazarda tutilgan. Davlat xizmatchilarining yuridik javobgarligi deganda </w:t>
      </w:r>
      <w:r w:rsidRPr="004556D8">
        <w:rPr>
          <w:rFonts w:ascii="Times New Roman" w:eastAsia="Times New Roman" w:hAnsi="Times New Roman" w:cs="Times New Roman"/>
          <w:sz w:val="28"/>
          <w:szCs w:val="28"/>
          <w:lang w:val="en-US"/>
        </w:rPr>
        <w:t>esa</w:t>
      </w:r>
      <w:r w:rsidRPr="004556D8">
        <w:rPr>
          <w:rFonts w:ascii="Times New Roman" w:eastAsia="Times New Roman" w:hAnsi="Times New Roman" w:cs="Times New Roman"/>
          <w:sz w:val="28"/>
          <w:szCs w:val="28"/>
          <w:lang w:val="uk-UA"/>
        </w:rPr>
        <w:t xml:space="preserve"> xizmatchilarining qonunga xilof qilmishiga nisbatan qonun hujjatlarida nazarda tutilgan u yoki bu turdagi jazo choralarini qo’llash tushuniladi. </w:t>
      </w:r>
    </w:p>
    <w:p w:rsidR="00AF1FBF" w:rsidRPr="004556D8" w:rsidRDefault="00AF1FBF" w:rsidP="00D947BD">
      <w:pPr>
        <w:adjustRightInd w:val="0"/>
        <w:spacing w:after="0" w:line="360" w:lineRule="auto"/>
        <w:ind w:firstLine="567"/>
        <w:jc w:val="both"/>
        <w:rPr>
          <w:rFonts w:ascii="Times New Roman" w:eastAsia="Times New Roman" w:hAnsi="Times New Roman" w:cs="Times New Roman"/>
          <w:sz w:val="28"/>
          <w:szCs w:val="28"/>
          <w:lang w:val="uk-UA"/>
        </w:rPr>
      </w:pPr>
      <w:r w:rsidRPr="004556D8">
        <w:rPr>
          <w:rFonts w:ascii="Times New Roman" w:hAnsi="Times New Roman" w:cs="Times New Roman"/>
          <w:bCs/>
          <w:sz w:val="28"/>
          <w:szCs w:val="28"/>
          <w:lang w:val="en-US"/>
        </w:rPr>
        <w:t>Yuqoridagi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xulosaviy</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fikrlar</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qatorida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yana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shuni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ta</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kidlash</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o</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rinliki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davlat</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xizmatchilari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har</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qanday</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holatda</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ham</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davlat</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davlat</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organi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sha</w:t>
      </w:r>
      <w:r w:rsidRPr="004556D8">
        <w:rPr>
          <w:rFonts w:ascii="Times New Roman" w:hAnsi="Times New Roman" w:cs="Times New Roman"/>
          <w:bCs/>
          <w:sz w:val="28"/>
          <w:szCs w:val="28"/>
          <w:lang w:val="uk-UA"/>
        </w:rPr>
        <w:t>’</w:t>
      </w:r>
      <w:r w:rsidRPr="004556D8">
        <w:rPr>
          <w:rFonts w:ascii="Times New Roman" w:hAnsi="Times New Roman" w:cs="Times New Roman"/>
          <w:bCs/>
          <w:sz w:val="28"/>
          <w:szCs w:val="28"/>
          <w:lang w:val="en-US"/>
        </w:rPr>
        <w:t>nini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saqlab</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qolishi</w:t>
      </w:r>
      <w:r w:rsidRPr="004556D8">
        <w:rPr>
          <w:rFonts w:ascii="Times New Roman" w:hAnsi="Times New Roman" w:cs="Times New Roman"/>
          <w:bCs/>
          <w:sz w:val="28"/>
          <w:szCs w:val="28"/>
          <w:lang w:val="uk-UA"/>
        </w:rPr>
        <w:t xml:space="preserve"> </w:t>
      </w:r>
      <w:r w:rsidRPr="004556D8">
        <w:rPr>
          <w:rFonts w:ascii="Times New Roman" w:hAnsi="Times New Roman" w:cs="Times New Roman"/>
          <w:bCs/>
          <w:sz w:val="28"/>
          <w:szCs w:val="28"/>
          <w:lang w:val="en-US"/>
        </w:rPr>
        <w:t>lozim</w:t>
      </w:r>
      <w:r w:rsidRPr="004556D8">
        <w:rPr>
          <w:rFonts w:ascii="Times New Roman" w:hAnsi="Times New Roman" w:cs="Times New Roman"/>
          <w:bCs/>
          <w:sz w:val="28"/>
          <w:szCs w:val="28"/>
          <w:lang w:val="uk-UA"/>
        </w:rPr>
        <w:t>.</w:t>
      </w:r>
      <w:r w:rsidRPr="004556D8">
        <w:rPr>
          <w:rFonts w:ascii="Times New Roman" w:eastAsia="Times New Roman" w:hAnsi="Times New Roman" w:cs="Times New Roman"/>
          <w:sz w:val="28"/>
          <w:szCs w:val="28"/>
          <w:lang w:val="uk-UA"/>
        </w:rPr>
        <w:t xml:space="preserve"> </w:t>
      </w:r>
      <w:r w:rsidRPr="004556D8">
        <w:rPr>
          <w:rFonts w:ascii="Times New Roman" w:hAnsi="Times New Roman" w:cs="Times New Roman"/>
          <w:sz w:val="28"/>
          <w:szCs w:val="28"/>
          <w:lang w:val="en-US"/>
        </w:rPr>
        <w:t>Bu</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borada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sohibqiron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Temur</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bobomizning</w:t>
      </w:r>
      <w:r w:rsidR="0052732B" w:rsidRPr="0052732B">
        <w:rPr>
          <w:rFonts w:ascii="Times New Roman" w:hAnsi="Times New Roman" w:cs="Times New Roman"/>
          <w:sz w:val="28"/>
          <w:szCs w:val="28"/>
          <w:lang w:val="uk-UA"/>
        </w:rPr>
        <w:t xml:space="preserve"> “</w:t>
      </w:r>
      <w:r w:rsidR="0052732B">
        <w:rPr>
          <w:rFonts w:ascii="Times New Roman" w:hAnsi="Times New Roman" w:cs="Times New Roman"/>
          <w:sz w:val="28"/>
          <w:szCs w:val="28"/>
          <w:lang w:val="en-US"/>
        </w:rPr>
        <w:t>Temur</w:t>
      </w:r>
      <w:r w:rsidR="0052732B" w:rsidRPr="0052732B">
        <w:rPr>
          <w:rFonts w:ascii="Times New Roman" w:hAnsi="Times New Roman" w:cs="Times New Roman"/>
          <w:sz w:val="28"/>
          <w:szCs w:val="28"/>
          <w:lang w:val="uk-UA"/>
        </w:rPr>
        <w:t xml:space="preserve"> </w:t>
      </w:r>
      <w:r w:rsidR="0052732B">
        <w:rPr>
          <w:rFonts w:ascii="Times New Roman" w:hAnsi="Times New Roman" w:cs="Times New Roman"/>
          <w:sz w:val="28"/>
          <w:szCs w:val="28"/>
          <w:lang w:val="en-US"/>
        </w:rPr>
        <w:t>tuzuklari</w:t>
      </w:r>
      <w:r w:rsidR="0052732B" w:rsidRPr="0052732B">
        <w:rPr>
          <w:rFonts w:ascii="Times New Roman" w:hAnsi="Times New Roman" w:cs="Times New Roman"/>
          <w:sz w:val="28"/>
          <w:szCs w:val="28"/>
          <w:lang w:val="uk-UA"/>
        </w:rPr>
        <w:t>”</w:t>
      </w:r>
      <w:r w:rsidRPr="004556D8">
        <w:rPr>
          <w:rFonts w:ascii="Times New Roman" w:hAnsi="Times New Roman" w:cs="Times New Roman"/>
          <w:sz w:val="28"/>
          <w:szCs w:val="28"/>
          <w:lang w:val="uk-UA"/>
        </w:rPr>
        <w:t xml:space="preserve"> </w:t>
      </w:r>
      <w:r w:rsidR="0052732B">
        <w:rPr>
          <w:rFonts w:ascii="Times New Roman" w:hAnsi="Times New Roman" w:cs="Times New Roman"/>
          <w:sz w:val="28"/>
          <w:szCs w:val="28"/>
          <w:lang w:val="en-US"/>
        </w:rPr>
        <w:t>dan</w:t>
      </w:r>
      <w:r w:rsidR="0052732B" w:rsidRPr="0052732B">
        <w:rPr>
          <w:rFonts w:ascii="Times New Roman" w:hAnsi="Times New Roman" w:cs="Times New Roman"/>
          <w:sz w:val="28"/>
          <w:szCs w:val="28"/>
          <w:lang w:val="uk-UA"/>
        </w:rPr>
        <w:t xml:space="preserve"> </w:t>
      </w:r>
      <w:r w:rsidR="0052732B">
        <w:rPr>
          <w:rFonts w:ascii="Times New Roman" w:hAnsi="Times New Roman" w:cs="Times New Roman"/>
          <w:sz w:val="28"/>
          <w:szCs w:val="28"/>
          <w:lang w:val="en-US"/>
        </w:rPr>
        <w:t>o</w:t>
      </w:r>
      <w:r w:rsidR="0052732B" w:rsidRPr="0052732B">
        <w:rPr>
          <w:rFonts w:ascii="Times New Roman" w:hAnsi="Times New Roman" w:cs="Times New Roman"/>
          <w:sz w:val="28"/>
          <w:szCs w:val="28"/>
          <w:lang w:val="uk-UA"/>
        </w:rPr>
        <w:t>’</w:t>
      </w:r>
      <w:r w:rsidR="0052732B">
        <w:rPr>
          <w:rFonts w:ascii="Times New Roman" w:hAnsi="Times New Roman" w:cs="Times New Roman"/>
          <w:sz w:val="28"/>
          <w:szCs w:val="28"/>
          <w:lang w:val="en-US"/>
        </w:rPr>
        <w:t>rin</w:t>
      </w:r>
      <w:r w:rsidR="0052732B" w:rsidRPr="0052732B">
        <w:rPr>
          <w:rFonts w:ascii="Times New Roman" w:hAnsi="Times New Roman" w:cs="Times New Roman"/>
          <w:sz w:val="28"/>
          <w:szCs w:val="28"/>
          <w:lang w:val="uk-UA"/>
        </w:rPr>
        <w:t xml:space="preserve"> </w:t>
      </w:r>
      <w:r w:rsidR="0052732B">
        <w:rPr>
          <w:rFonts w:ascii="Times New Roman" w:hAnsi="Times New Roman" w:cs="Times New Roman"/>
          <w:sz w:val="28"/>
          <w:szCs w:val="28"/>
          <w:lang w:val="en-US"/>
        </w:rPr>
        <w:t>olgan</w:t>
      </w:r>
      <w:r w:rsidR="0052732B" w:rsidRPr="0052732B">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gitlari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haqli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lib</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Amir</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Temur</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mansabdor</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shaxslar</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davlatning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tayanchi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ekanligini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ma</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naviy</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fazilatlar</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va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ishchanlik</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xislatlariga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ega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lmagan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odamlar</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davlatni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boshqarishga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yilmasligi</w:t>
      </w:r>
      <w:r w:rsidR="0052732B" w:rsidRPr="0052732B">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lozimligini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bunday</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odamlar</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davlatni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idora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etishda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qatnashsa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davlat</w:t>
      </w:r>
      <w:r w:rsidR="00E575D2" w:rsidRPr="00E575D2">
        <w:rPr>
          <w:rFonts w:ascii="Times New Roman" w:hAnsi="Times New Roman" w:cs="Times New Roman"/>
          <w:sz w:val="28"/>
          <w:szCs w:val="28"/>
          <w:lang w:val="uk-UA"/>
        </w:rPr>
        <w:t>-</w:t>
      </w:r>
      <w:r w:rsidRPr="004556D8">
        <w:rPr>
          <w:rFonts w:ascii="Times New Roman" w:hAnsi="Times New Roman" w:cs="Times New Roman"/>
          <w:sz w:val="28"/>
          <w:szCs w:val="28"/>
          <w:lang w:val="en-US"/>
        </w:rPr>
        <w:t>u</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saltanat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tez</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orada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qulashini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qayta</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qayta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ta</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kidlagan</w:t>
      </w:r>
      <w:r w:rsidRPr="004556D8">
        <w:rPr>
          <w:rFonts w:ascii="Times New Roman" w:hAnsi="Times New Roman" w:cs="Times New Roman"/>
          <w:sz w:val="28"/>
          <w:szCs w:val="28"/>
          <w:lang w:val="uk-UA"/>
        </w:rPr>
        <w:t>.</w:t>
      </w:r>
    </w:p>
    <w:p w:rsidR="00AF1FBF" w:rsidRPr="004556D8" w:rsidRDefault="00C0433F" w:rsidP="00D947BD">
      <w:pPr>
        <w:adjustRightInd w:val="0"/>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Shuningdek</w:t>
      </w:r>
      <w:r w:rsidRPr="00C0433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d</w:t>
      </w:r>
      <w:r w:rsidR="00AF1FBF" w:rsidRPr="004556D8">
        <w:rPr>
          <w:rFonts w:ascii="Times New Roman" w:eastAsia="Times New Roman" w:hAnsi="Times New Roman" w:cs="Times New Roman"/>
          <w:sz w:val="28"/>
          <w:szCs w:val="28"/>
          <w:lang w:val="uz-Cyrl-UZ"/>
        </w:rPr>
        <w:t>avlat xizmatining huquqiy asoslarini xorijiy tajribani hisobga olgan holda rivojlantirib borish</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davlatimizda</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davlat</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xizmatchilarining</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huquqiy</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lastRenderedPageBreak/>
        <w:t>maqomini</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belgilashda</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ko</w:t>
      </w:r>
      <w:r w:rsidR="00AF1FBF" w:rsidRPr="004556D8">
        <w:rPr>
          <w:rFonts w:ascii="Times New Roman" w:eastAsia="Times New Roman" w:hAnsi="Times New Roman" w:cs="Times New Roman"/>
          <w:sz w:val="28"/>
          <w:szCs w:val="28"/>
          <w:lang w:val="uk-UA"/>
        </w:rPr>
        <w:t>’</w:t>
      </w:r>
      <w:r w:rsidR="00AF1FBF" w:rsidRPr="004556D8">
        <w:rPr>
          <w:rFonts w:ascii="Times New Roman" w:eastAsia="Times New Roman" w:hAnsi="Times New Roman" w:cs="Times New Roman"/>
          <w:sz w:val="28"/>
          <w:szCs w:val="28"/>
          <w:lang w:val="en-US"/>
        </w:rPr>
        <w:t>plab</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ijobiy</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holatlarga</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olib</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kelishi</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mumkin</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Shu</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sababli</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rivojlangan</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xorijiy</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mamlakatlar</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tajribasiga</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tayangan</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holda</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quyidagi</w:t>
      </w:r>
      <w:r w:rsidR="00AF1FBF" w:rsidRPr="004556D8">
        <w:rPr>
          <w:rFonts w:ascii="Times New Roman" w:eastAsia="Times New Roman" w:hAnsi="Times New Roman" w:cs="Times New Roman"/>
          <w:sz w:val="28"/>
          <w:szCs w:val="28"/>
          <w:lang w:val="uk-UA"/>
        </w:rPr>
        <w:t xml:space="preserve"> </w:t>
      </w:r>
      <w:r w:rsidR="00AF1FBF" w:rsidRPr="00E575D2">
        <w:rPr>
          <w:rFonts w:ascii="Times New Roman" w:eastAsia="Times New Roman" w:hAnsi="Times New Roman" w:cs="Times New Roman"/>
          <w:b/>
          <w:sz w:val="28"/>
          <w:szCs w:val="28"/>
          <w:lang w:val="en-US"/>
        </w:rPr>
        <w:t>takliflar</w:t>
      </w:r>
      <w:r w:rsidR="00AF1FBF" w:rsidRPr="004556D8">
        <w:rPr>
          <w:rFonts w:ascii="Times New Roman" w:eastAsia="Times New Roman" w:hAnsi="Times New Roman" w:cs="Times New Roman"/>
          <w:sz w:val="28"/>
          <w:szCs w:val="28"/>
          <w:lang w:val="en-US"/>
        </w:rPr>
        <w:t>ni</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keltirib</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o</w:t>
      </w:r>
      <w:r w:rsidR="00AF1FBF" w:rsidRPr="004556D8">
        <w:rPr>
          <w:rFonts w:ascii="Times New Roman" w:eastAsia="Times New Roman" w:hAnsi="Times New Roman" w:cs="Times New Roman"/>
          <w:sz w:val="28"/>
          <w:szCs w:val="28"/>
          <w:lang w:val="uk-UA"/>
        </w:rPr>
        <w:t>’</w:t>
      </w:r>
      <w:r w:rsidR="00AF1FBF" w:rsidRPr="004556D8">
        <w:rPr>
          <w:rFonts w:ascii="Times New Roman" w:eastAsia="Times New Roman" w:hAnsi="Times New Roman" w:cs="Times New Roman"/>
          <w:sz w:val="28"/>
          <w:szCs w:val="28"/>
          <w:lang w:val="en-US"/>
        </w:rPr>
        <w:t>tishni</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joiz</w:t>
      </w:r>
      <w:r w:rsidR="00AF1FBF" w:rsidRPr="004556D8">
        <w:rPr>
          <w:rFonts w:ascii="Times New Roman" w:eastAsia="Times New Roman" w:hAnsi="Times New Roman" w:cs="Times New Roman"/>
          <w:sz w:val="28"/>
          <w:szCs w:val="28"/>
          <w:lang w:val="uk-UA"/>
        </w:rPr>
        <w:t xml:space="preserve"> </w:t>
      </w:r>
      <w:r w:rsidR="00AF1FBF" w:rsidRPr="004556D8">
        <w:rPr>
          <w:rFonts w:ascii="Times New Roman" w:eastAsia="Times New Roman" w:hAnsi="Times New Roman" w:cs="Times New Roman"/>
          <w:sz w:val="28"/>
          <w:szCs w:val="28"/>
          <w:lang w:val="en-US"/>
        </w:rPr>
        <w:t>ko</w:t>
      </w:r>
      <w:r w:rsidR="00AF1FBF" w:rsidRPr="004556D8">
        <w:rPr>
          <w:rFonts w:ascii="Times New Roman" w:eastAsia="Times New Roman" w:hAnsi="Times New Roman" w:cs="Times New Roman"/>
          <w:sz w:val="28"/>
          <w:szCs w:val="28"/>
          <w:lang w:val="uk-UA"/>
        </w:rPr>
        <w:t>’</w:t>
      </w:r>
      <w:r w:rsidR="00AF1FBF" w:rsidRPr="004556D8">
        <w:rPr>
          <w:rFonts w:ascii="Times New Roman" w:eastAsia="Times New Roman" w:hAnsi="Times New Roman" w:cs="Times New Roman"/>
          <w:sz w:val="28"/>
          <w:szCs w:val="28"/>
          <w:lang w:val="en-US"/>
        </w:rPr>
        <w:t>rdik</w:t>
      </w:r>
      <w:r w:rsidR="00AF1FBF" w:rsidRPr="004556D8">
        <w:rPr>
          <w:rFonts w:ascii="Times New Roman" w:eastAsia="Times New Roman" w:hAnsi="Times New Roman" w:cs="Times New Roman"/>
          <w:sz w:val="28"/>
          <w:szCs w:val="28"/>
          <w:lang w:val="uk-UA"/>
        </w:rPr>
        <w:t>.</w:t>
      </w:r>
    </w:p>
    <w:p w:rsidR="00AF1FBF" w:rsidRPr="004556D8" w:rsidRDefault="00AF1FBF" w:rsidP="00D947BD">
      <w:pPr>
        <w:pStyle w:val="a6"/>
        <w:numPr>
          <w:ilvl w:val="0"/>
          <w:numId w:val="16"/>
        </w:numPr>
        <w:spacing w:after="0" w:line="360" w:lineRule="auto"/>
        <w:ind w:left="0" w:firstLine="567"/>
        <w:jc w:val="both"/>
        <w:rPr>
          <w:rFonts w:ascii="Times New Roman" w:hAnsi="Times New Roman" w:cs="Times New Roman"/>
          <w:sz w:val="28"/>
          <w:szCs w:val="28"/>
          <w:lang w:val="uk-UA"/>
        </w:rPr>
      </w:pPr>
      <w:r w:rsidRPr="004556D8">
        <w:rPr>
          <w:rFonts w:ascii="Times New Roman" w:hAnsi="Times New Roman" w:cs="Times New Roman"/>
          <w:sz w:val="28"/>
          <w:szCs w:val="28"/>
          <w:lang w:val="en-US"/>
        </w:rPr>
        <w:t>Oldingi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tadqiqot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ishlarida</w:t>
      </w:r>
      <w:r w:rsidR="00E575D2" w:rsidRPr="00E575D2">
        <w:rPr>
          <w:rFonts w:ascii="Times New Roman" w:hAnsi="Times New Roman" w:cs="Times New Roman"/>
          <w:sz w:val="28"/>
          <w:szCs w:val="28"/>
          <w:lang w:val="uk-UA"/>
        </w:rPr>
        <w:t xml:space="preserve"> </w:t>
      </w:r>
      <w:r w:rsidR="00E575D2">
        <w:rPr>
          <w:rFonts w:ascii="Times New Roman" w:hAnsi="Times New Roman" w:cs="Times New Roman"/>
          <w:sz w:val="28"/>
          <w:szCs w:val="28"/>
          <w:lang w:val="en-US"/>
        </w:rPr>
        <w:t>qayta</w:t>
      </w:r>
      <w:r w:rsidR="00E575D2" w:rsidRPr="00E575D2">
        <w:rPr>
          <w:rFonts w:ascii="Times New Roman" w:hAnsi="Times New Roman" w:cs="Times New Roman"/>
          <w:sz w:val="28"/>
          <w:szCs w:val="28"/>
          <w:lang w:val="uk-UA"/>
        </w:rPr>
        <w:t>-</w:t>
      </w:r>
      <w:r w:rsidR="00E575D2">
        <w:rPr>
          <w:rFonts w:ascii="Times New Roman" w:hAnsi="Times New Roman" w:cs="Times New Roman"/>
          <w:sz w:val="28"/>
          <w:szCs w:val="28"/>
          <w:lang w:val="en-US"/>
        </w:rPr>
        <w:t>qayta</w:t>
      </w:r>
      <w:r w:rsidR="00E575D2" w:rsidRPr="00E575D2">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takrorlangan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lsada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zbekiston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Respublikasining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davlat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xizmati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va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davlat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xizmatchisi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g</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risidagi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konstitutsiyaviy</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qonuni</w:t>
      </w:r>
      <w:r w:rsidR="00E575D2">
        <w:rPr>
          <w:rFonts w:ascii="Times New Roman" w:hAnsi="Times New Roman" w:cs="Times New Roman"/>
          <w:sz w:val="28"/>
          <w:szCs w:val="28"/>
          <w:lang w:val="en-US"/>
        </w:rPr>
        <w:t>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qabul</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qilish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kerak</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ladi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Xususan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davlat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idoralari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va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davlat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xizmatchilari</w:t>
      </w:r>
      <w:r w:rsidRPr="004556D8">
        <w:rPr>
          <w:rFonts w:ascii="Times New Roman" w:hAnsi="Times New Roman" w:cs="Times New Roman"/>
          <w:sz w:val="28"/>
          <w:szCs w:val="28"/>
          <w:lang w:val="uk-UA"/>
        </w:rPr>
        <w:t xml:space="preserve"> </w:t>
      </w:r>
      <w:r w:rsidR="00E575D2">
        <w:rPr>
          <w:rFonts w:ascii="Times New Roman" w:hAnsi="Times New Roman" w:cs="Times New Roman"/>
          <w:sz w:val="28"/>
          <w:szCs w:val="28"/>
          <w:lang w:val="en-US"/>
        </w:rPr>
        <w:t>faoliyatini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huquqiy</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jihatdan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ta</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minlamaslik</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ham</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davlat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xizmatchilarining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z</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zimmasidagi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mas</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uliyatini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unutishga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va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kundalik</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xizmati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faoliyatida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kamchiliklarga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yo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l</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yishiga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undaydigan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omillardan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biri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hisoblanadi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Shu</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sababli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bunday</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qonunning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qabul</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qilinishi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zbekistonda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uz-Cyrl-UZ"/>
        </w:rPr>
        <w:t>davlat xizmatining yagona talablarini o’rnat</w:t>
      </w:r>
      <w:r w:rsidRPr="004556D8">
        <w:rPr>
          <w:rFonts w:ascii="Times New Roman" w:hAnsi="Times New Roman" w:cs="Times New Roman"/>
          <w:sz w:val="28"/>
          <w:szCs w:val="28"/>
          <w:lang w:val="en-US"/>
        </w:rPr>
        <w:t>gan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va</w:t>
      </w:r>
      <w:r w:rsidRPr="004556D8">
        <w:rPr>
          <w:rFonts w:ascii="Times New Roman" w:hAnsi="Times New Roman" w:cs="Times New Roman"/>
          <w:sz w:val="28"/>
          <w:szCs w:val="28"/>
          <w:lang w:val="uz-Cyrl-UZ"/>
        </w:rPr>
        <w:t xml:space="preserve"> davlat xizmatchilarining huquqiy maqomi</w:t>
      </w:r>
      <w:r w:rsidRPr="004556D8">
        <w:rPr>
          <w:rFonts w:ascii="Times New Roman" w:hAnsi="Times New Roman" w:cs="Times New Roman"/>
          <w:sz w:val="28"/>
          <w:szCs w:val="28"/>
          <w:lang w:val="en-US"/>
        </w:rPr>
        <w:t>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qonun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darajasida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belgilagan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lar</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edi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Biroq</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faqat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qonun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qabul</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qilish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bilan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chegaralanib</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qolmasdan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uning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ijrosini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ta</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minlash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ham</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muhim</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hisoblanishiga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e</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tibor</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qaratish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kerak</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deb</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hisoblaymiz</w:t>
      </w:r>
      <w:r w:rsidRPr="004556D8">
        <w:rPr>
          <w:rFonts w:ascii="Times New Roman" w:hAnsi="Times New Roman" w:cs="Times New Roman"/>
          <w:sz w:val="28"/>
          <w:szCs w:val="28"/>
          <w:lang w:val="uk-UA"/>
        </w:rPr>
        <w:t>.</w:t>
      </w:r>
    </w:p>
    <w:p w:rsidR="00AF1FBF" w:rsidRPr="004556D8" w:rsidRDefault="00AF1FBF" w:rsidP="00D947BD">
      <w:pPr>
        <w:pStyle w:val="a6"/>
        <w:numPr>
          <w:ilvl w:val="0"/>
          <w:numId w:val="16"/>
        </w:numPr>
        <w:spacing w:after="0" w:line="360" w:lineRule="auto"/>
        <w:ind w:left="0" w:firstLine="567"/>
        <w:jc w:val="both"/>
        <w:rPr>
          <w:rFonts w:ascii="Times New Roman" w:hAnsi="Times New Roman" w:cs="Times New Roman"/>
          <w:sz w:val="28"/>
          <w:szCs w:val="28"/>
          <w:lang w:val="uk-UA"/>
        </w:rPr>
      </w:pPr>
      <w:r w:rsidRPr="004556D8">
        <w:rPr>
          <w:rFonts w:ascii="Times New Roman" w:hAnsi="Times New Roman" w:cs="Times New Roman"/>
          <w:sz w:val="28"/>
          <w:szCs w:val="28"/>
          <w:lang w:val="en-US"/>
        </w:rPr>
        <w:t>Qonunchiligimizda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davlat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xizmatchisi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tushunchasining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aniq</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ta</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rifini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belgilab</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qo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yish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kerak</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deb</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hisoblaymiz</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Shu</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sababli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tadqiqot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ishini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yozish</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davomida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keltirilgan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fikrlarga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asoslangan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holda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davlat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xizmatchisiga</w:t>
      </w:r>
      <w:r w:rsidR="00376B03" w:rsidRPr="00376B03">
        <w:rPr>
          <w:rFonts w:ascii="Times New Roman" w:hAnsi="Times New Roman" w:cs="Times New Roman"/>
          <w:sz w:val="28"/>
          <w:szCs w:val="28"/>
          <w:lang w:val="uk-UA"/>
        </w:rPr>
        <w:t xml:space="preserve"> </w:t>
      </w:r>
      <w:r w:rsidR="00376B03" w:rsidRPr="004556D8">
        <w:rPr>
          <w:rFonts w:ascii="Times New Roman" w:hAnsi="Times New Roman" w:cs="Times New Roman"/>
          <w:sz w:val="28"/>
          <w:szCs w:val="28"/>
          <w:lang w:val="en-US"/>
        </w:rPr>
        <w:t>quyidagi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ta</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rifni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keltirmoqchimiz</w:t>
      </w:r>
      <w:r w:rsidRPr="004556D8">
        <w:rPr>
          <w:rFonts w:ascii="Times New Roman" w:hAnsi="Times New Roman" w:cs="Times New Roman"/>
          <w:sz w:val="28"/>
          <w:szCs w:val="28"/>
          <w:lang w:val="uk-UA"/>
        </w:rPr>
        <w:t>: “</w:t>
      </w:r>
      <w:r w:rsidRPr="004556D8">
        <w:rPr>
          <w:rFonts w:ascii="Times New Roman" w:hAnsi="Times New Roman" w:cs="Times New Roman"/>
          <w:sz w:val="28"/>
          <w:szCs w:val="28"/>
          <w:lang w:val="en-US"/>
        </w:rPr>
        <w:t>Davlat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xizmatchisi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ma</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lum</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yoshga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yetgan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tegishli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kasbiy</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ma</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lumotga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ega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lgan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davlat</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hokimiyat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vakolati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doirasida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davlat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budjetidan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ma</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lum</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bir</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haq</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evaziga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davlat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oldida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turgan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vazifa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va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funksiyalarni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amalga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oshiruvchi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davlat</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organlari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apparatida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doimiy</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yoki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vaqtincha</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mansabni</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egallab</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turgan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O</w:t>
      </w:r>
      <w:r w:rsidRPr="004556D8">
        <w:rPr>
          <w:rFonts w:ascii="Times New Roman" w:hAnsi="Times New Roman" w:cs="Times New Roman"/>
          <w:sz w:val="28"/>
          <w:szCs w:val="28"/>
          <w:lang w:val="uk-UA"/>
        </w:rPr>
        <w:t>’</w:t>
      </w:r>
      <w:r w:rsidRPr="004556D8">
        <w:rPr>
          <w:rFonts w:ascii="Times New Roman" w:hAnsi="Times New Roman" w:cs="Times New Roman"/>
          <w:sz w:val="28"/>
          <w:szCs w:val="28"/>
          <w:lang w:val="en-US"/>
        </w:rPr>
        <w:t>zbekiston</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Respublikasining</w:t>
      </w:r>
      <w:r w:rsidRPr="004556D8">
        <w:rPr>
          <w:rFonts w:ascii="Times New Roman" w:hAnsi="Times New Roman" w:cs="Times New Roman"/>
          <w:sz w:val="28"/>
          <w:szCs w:val="28"/>
          <w:lang w:val="uk-UA"/>
        </w:rPr>
        <w:t xml:space="preserve"> </w:t>
      </w:r>
      <w:r w:rsidRPr="004556D8">
        <w:rPr>
          <w:rFonts w:ascii="Times New Roman" w:hAnsi="Times New Roman" w:cs="Times New Roman"/>
          <w:sz w:val="28"/>
          <w:szCs w:val="28"/>
          <w:lang w:val="en-US"/>
        </w:rPr>
        <w:t>fuqarosidir</w:t>
      </w:r>
      <w:r w:rsidRPr="004556D8">
        <w:rPr>
          <w:rFonts w:ascii="Times New Roman" w:hAnsi="Times New Roman" w:cs="Times New Roman"/>
          <w:sz w:val="28"/>
          <w:szCs w:val="28"/>
          <w:lang w:val="uk-UA"/>
        </w:rPr>
        <w:t xml:space="preserve">”.  </w:t>
      </w:r>
    </w:p>
    <w:p w:rsidR="00AF1FBF" w:rsidRPr="004556D8" w:rsidRDefault="00AF1FBF" w:rsidP="00D947BD">
      <w:pPr>
        <w:pStyle w:val="a6"/>
        <w:numPr>
          <w:ilvl w:val="0"/>
          <w:numId w:val="16"/>
        </w:numPr>
        <w:spacing w:after="0" w:line="360" w:lineRule="auto"/>
        <w:ind w:left="0"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Tadqiqot ishini yozish davomida davlat xizmatchilarini rag’batlantirish masalasida ham so’z yuritildi. Shu sababli, davlat xizmatchilarini rag’batlantirishda Yaponiya tajribasida guvohi bo’lganim</w:t>
      </w:r>
      <w:r w:rsidR="00E575D2">
        <w:rPr>
          <w:rFonts w:ascii="Times New Roman" w:hAnsi="Times New Roman" w:cs="Times New Roman"/>
          <w:sz w:val="28"/>
          <w:szCs w:val="28"/>
          <w:lang w:val="en-US"/>
        </w:rPr>
        <w:t>izdek,  r</w:t>
      </w:r>
      <w:r w:rsidRPr="004556D8">
        <w:rPr>
          <w:rFonts w:ascii="Times New Roman" w:hAnsi="Times New Roman" w:cs="Times New Roman"/>
          <w:sz w:val="28"/>
          <w:szCs w:val="28"/>
          <w:lang w:val="en-US"/>
        </w:rPr>
        <w:t>espublikamizda hududning ijtimoiy-iqtisodiy rivojlantirish ko’rsa</w:t>
      </w:r>
      <w:r w:rsidR="00E575D2">
        <w:rPr>
          <w:rFonts w:ascii="Times New Roman" w:hAnsi="Times New Roman" w:cs="Times New Roman"/>
          <w:sz w:val="28"/>
          <w:szCs w:val="28"/>
          <w:lang w:val="en-US"/>
        </w:rPr>
        <w:t>tgichlariga qarab, respublika b</w:t>
      </w:r>
      <w:r w:rsidRPr="004556D8">
        <w:rPr>
          <w:rFonts w:ascii="Times New Roman" w:hAnsi="Times New Roman" w:cs="Times New Roman"/>
          <w:sz w:val="28"/>
          <w:szCs w:val="28"/>
          <w:lang w:val="en-US"/>
        </w:rPr>
        <w:t>udjetid</w:t>
      </w:r>
      <w:r w:rsidR="00872CE2">
        <w:rPr>
          <w:rFonts w:ascii="Times New Roman" w:hAnsi="Times New Roman" w:cs="Times New Roman"/>
          <w:sz w:val="28"/>
          <w:szCs w:val="28"/>
          <w:lang w:val="en-US"/>
        </w:rPr>
        <w:t>an tashqari, mahalliy budjetnin</w:t>
      </w:r>
      <w:r w:rsidRPr="004556D8">
        <w:rPr>
          <w:rFonts w:ascii="Times New Roman" w:hAnsi="Times New Roman" w:cs="Times New Roman"/>
          <w:sz w:val="28"/>
          <w:szCs w:val="28"/>
          <w:lang w:val="en-US"/>
        </w:rPr>
        <w:t xml:space="preserve">g xarajatlardan ortib qolgan daromad qismiga qarab, hududdagi boshqaruv organlari xizmatchilarini baholash mexanizmini ishlab chiqish va shu orqali ularni moddiy rag’batlantirishni tashkil </w:t>
      </w:r>
      <w:r w:rsidR="00E575D2">
        <w:rPr>
          <w:rFonts w:ascii="Times New Roman" w:hAnsi="Times New Roman" w:cs="Times New Roman"/>
          <w:sz w:val="28"/>
          <w:szCs w:val="28"/>
          <w:lang w:val="en-US"/>
        </w:rPr>
        <w:lastRenderedPageBreak/>
        <w:t>etish taklif</w:t>
      </w:r>
      <w:r w:rsidRPr="004556D8">
        <w:rPr>
          <w:rFonts w:ascii="Times New Roman" w:hAnsi="Times New Roman" w:cs="Times New Roman"/>
          <w:sz w:val="28"/>
          <w:szCs w:val="28"/>
          <w:lang w:val="en-US"/>
        </w:rPr>
        <w:t xml:space="preserve"> etiladi. Bu holatda asosan mahalliy davlat hokimiyati organlari xizmatchilarining moddiy rag’batini kuchaytirilishi ushbu organlar davlat xizmatchilarining faoliyati samaradorligi oshishiga va hududning ijtimoiy-iqtisodiy rivojlanishiga, turmush darajasining yuksalishiga olib keladi. Zero, mamlakatimizdagi ijro hokimiyatining o’rta bo’g</w:t>
      </w:r>
      <w:r w:rsidR="00E575D2">
        <w:rPr>
          <w:rFonts w:ascii="Times New Roman" w:hAnsi="Times New Roman" w:cs="Times New Roman"/>
          <w:sz w:val="28"/>
          <w:szCs w:val="28"/>
          <w:lang w:val="en-US"/>
        </w:rPr>
        <w:t>’</w:t>
      </w:r>
      <w:r w:rsidRPr="004556D8">
        <w:rPr>
          <w:rFonts w:ascii="Times New Roman" w:hAnsi="Times New Roman" w:cs="Times New Roman"/>
          <w:sz w:val="28"/>
          <w:szCs w:val="28"/>
          <w:lang w:val="en-US"/>
        </w:rPr>
        <w:t>ini hisoblanuvchi mahalliy davlat hokimiyati o</w:t>
      </w:r>
      <w:r w:rsidR="00E575D2">
        <w:rPr>
          <w:rFonts w:ascii="Times New Roman" w:hAnsi="Times New Roman" w:cs="Times New Roman"/>
          <w:sz w:val="28"/>
          <w:szCs w:val="28"/>
          <w:lang w:val="en-US"/>
        </w:rPr>
        <w:t>rganlari davlat organlarining a</w:t>
      </w:r>
      <w:r w:rsidRPr="004556D8">
        <w:rPr>
          <w:rFonts w:ascii="Times New Roman" w:hAnsi="Times New Roman" w:cs="Times New Roman"/>
          <w:sz w:val="28"/>
          <w:szCs w:val="28"/>
          <w:lang w:val="en-US"/>
        </w:rPr>
        <w:t xml:space="preserve">sosiy va davlat xizmatchilarining aksariyat qismini o’z ichiga oladigan keng vakolatli organlardir. </w:t>
      </w:r>
    </w:p>
    <w:p w:rsidR="00AF1FBF" w:rsidRPr="004556D8" w:rsidRDefault="00AF1FBF" w:rsidP="00D947BD">
      <w:pPr>
        <w:pStyle w:val="a6"/>
        <w:numPr>
          <w:ilvl w:val="0"/>
          <w:numId w:val="16"/>
        </w:numPr>
        <w:spacing w:after="0" w:line="360" w:lineRule="auto"/>
        <w:ind w:left="0"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Keyingi taklif sifatida O’zbekistonda davlat xizmatchilarining intizomiy javobgarli</w:t>
      </w:r>
      <w:r w:rsidR="00E575D2">
        <w:rPr>
          <w:rFonts w:ascii="Times New Roman" w:hAnsi="Times New Roman" w:cs="Times New Roman"/>
          <w:sz w:val="28"/>
          <w:szCs w:val="28"/>
          <w:lang w:val="en-US"/>
        </w:rPr>
        <w:t>gini oshirish tavsiya etiladi. Ushbu holatda d</w:t>
      </w:r>
      <w:r w:rsidRPr="004556D8">
        <w:rPr>
          <w:rFonts w:ascii="Times New Roman" w:hAnsi="Times New Roman" w:cs="Times New Roman"/>
          <w:sz w:val="28"/>
          <w:szCs w:val="28"/>
          <w:lang w:val="en-US"/>
        </w:rPr>
        <w:t>avlat xizmatchilariga nisbatan qo’llanadigan intizomiy jazolar ro’yxatini belgilash hamda turlarini kengaytirish kerak bo’ladi. Eng muhimi esa davlat xizmatchilarini intizomiy jazoga tortish masalasini hal qilishda yuqori turuvchi rahbarning o’zboshimchaligiga barham berish zarur. Xususan bunda Yaponiya tajribasida mavjud bo’lganidek, lavozimdan vaqtincha chetlashtirish, iste’foga chiqish institutlarini joriy qilish kerak bo’ladi. Shu bilan birga Germaniyada davlat xizmatchilariga nisbatan belgilangan intizomiy javobgarliklarning ish haqini kamaytirish, ish haqi kamaytirilgan boshqa mansabga o’tkazish, pensiya ta’minotini qisqartirish va pensiya ta’minotini to’lashdan voz kechish turlari</w:t>
      </w:r>
      <w:r w:rsidR="00E575D2">
        <w:rPr>
          <w:rFonts w:ascii="Times New Roman" w:hAnsi="Times New Roman" w:cs="Times New Roman"/>
          <w:sz w:val="28"/>
          <w:szCs w:val="28"/>
          <w:lang w:val="en-US"/>
        </w:rPr>
        <w:t xml:space="preserve">ni qonunchiligimizda belgilasak maqsadga muvofiq </w:t>
      </w:r>
      <w:r w:rsidR="00F860CA">
        <w:rPr>
          <w:rFonts w:ascii="Times New Roman" w:hAnsi="Times New Roman" w:cs="Times New Roman"/>
          <w:sz w:val="28"/>
          <w:szCs w:val="28"/>
          <w:lang w:val="en-US"/>
        </w:rPr>
        <w:t xml:space="preserve">bo’ladi. Buning uchun hatto, </w:t>
      </w:r>
      <w:r w:rsidRPr="004556D8">
        <w:rPr>
          <w:rFonts w:ascii="Times New Roman" w:hAnsi="Times New Roman" w:cs="Times New Roman"/>
          <w:sz w:val="28"/>
          <w:szCs w:val="28"/>
          <w:lang w:val="en-US"/>
        </w:rPr>
        <w:t>“O’zbekiston Respublikasida davlat xizmatchilarining intizomiy javobgarligi to’g’risid</w:t>
      </w:r>
      <w:r w:rsidR="00F860CA">
        <w:rPr>
          <w:rFonts w:ascii="Times New Roman" w:hAnsi="Times New Roman" w:cs="Times New Roman"/>
          <w:sz w:val="28"/>
          <w:szCs w:val="28"/>
          <w:lang w:val="en-US"/>
        </w:rPr>
        <w:t>a”gi qonun qabul qilinishi ham mumkin</w:t>
      </w:r>
      <w:r w:rsidRPr="004556D8">
        <w:rPr>
          <w:rFonts w:ascii="Times New Roman" w:hAnsi="Times New Roman" w:cs="Times New Roman"/>
          <w:sz w:val="28"/>
          <w:szCs w:val="28"/>
          <w:lang w:val="en-US"/>
        </w:rPr>
        <w:t>. Chunki, hozirgi kunda davlat xizmatchilarining intizomiy javobgarligiga doir masalalar tartibga solinadigan Mehnat kodeksi va ba’zi xodimlar uchun intizomiy Ustav va Nizom qoidalari asosan biz bilgan xayfsan, jarima va mehnat shartnomasini bekor qi</w:t>
      </w:r>
      <w:r w:rsidR="00F860CA">
        <w:rPr>
          <w:rFonts w:ascii="Times New Roman" w:hAnsi="Times New Roman" w:cs="Times New Roman"/>
          <w:sz w:val="28"/>
          <w:szCs w:val="28"/>
          <w:lang w:val="en-US"/>
        </w:rPr>
        <w:t xml:space="preserve">lish jazolarini belgilagan. Shularga asoslanib aytishimiz mumkinki, </w:t>
      </w:r>
      <w:r w:rsidRPr="004556D8">
        <w:rPr>
          <w:rFonts w:ascii="Times New Roman" w:hAnsi="Times New Roman" w:cs="Times New Roman"/>
          <w:sz w:val="28"/>
          <w:szCs w:val="28"/>
          <w:lang w:val="en-US"/>
        </w:rPr>
        <w:t>intizomiy javobgarlik masalasida davlat xizmatchilariga nisbatan yuqorida taklif etilgan intizomiy javobgarlik turlarining belgilanishi</w:t>
      </w:r>
      <w:r w:rsidR="00F860CA">
        <w:rPr>
          <w:rFonts w:ascii="Times New Roman" w:hAnsi="Times New Roman" w:cs="Times New Roman"/>
          <w:sz w:val="28"/>
          <w:szCs w:val="28"/>
          <w:lang w:val="en-US"/>
        </w:rPr>
        <w:t xml:space="preserve"> davlat xizmati sohasida</w:t>
      </w:r>
      <w:r w:rsidRPr="004556D8">
        <w:rPr>
          <w:rFonts w:ascii="Times New Roman" w:hAnsi="Times New Roman" w:cs="Times New Roman"/>
          <w:sz w:val="28"/>
          <w:szCs w:val="28"/>
          <w:lang w:val="en-US"/>
        </w:rPr>
        <w:t xml:space="preserve"> o’rinli bo’lar edi.</w:t>
      </w:r>
    </w:p>
    <w:p w:rsidR="00AF1FBF" w:rsidRPr="004556D8" w:rsidRDefault="00AF1FBF" w:rsidP="00D947BD">
      <w:pPr>
        <w:pStyle w:val="a6"/>
        <w:numPr>
          <w:ilvl w:val="0"/>
          <w:numId w:val="16"/>
        </w:numPr>
        <w:spacing w:after="0" w:line="360" w:lineRule="auto"/>
        <w:ind w:left="0"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 xml:space="preserve">Shuningdek, xorij tajribasida kuzatganimizdek, O’zbekiston Respublikasida ham kadrlarni doimiy markazlashtirilgan holda rejali tarzda qayta </w:t>
      </w:r>
      <w:r w:rsidRPr="004556D8">
        <w:rPr>
          <w:rFonts w:ascii="Times New Roman" w:hAnsi="Times New Roman" w:cs="Times New Roman"/>
          <w:sz w:val="28"/>
          <w:szCs w:val="28"/>
          <w:lang w:val="en-US"/>
        </w:rPr>
        <w:lastRenderedPageBreak/>
        <w:t>tayyorlash, kadrlar boshqaruvi sohasida yagona standart qoidalarga asoslanib ishlaydigan davlat boshqaruv organini tashkil etilishi kerak. Aniqroq qilib aytadiga bo’lsak, davlat xizmatini muntazam ravishda kadrlar bilan ta’minlaydigan bitta mustaqil organ tashkil etish taklif etiladi. Ushbu tashkil etilajak organ demokratik, ilmiy asoslantirilgan, ratsional davlat xizmati tizimini amalga oshirilishi uchun asossiz siyosiy aralashuvdan mustaqil, adolatli, xolis tarzda davlat xizmatchilarining kadrlar boshqaruvi(ma’muriyati)ni professional tarzda amalga oshiradigan bo’lishi kerak. Xususan, Yaponiyada Vazirlar Kengashi huzurida tashkil etilgan Kadrlar boshqarmasi (qo’mitasi) shunday vazifani amalga oshiradi. O’zbekiston Respublikasida ham kadrlarni tanlash va ularni joy-joyiga qo’yishni muvofiqlashtiruvchi Boshqarma tuzilishi maqsadga muvofiq bo’lar edi. Ushbu organ faoliyati natijasida o’zboshimchalik, qarindosh-urug’chilik kabi holatlarga chek qo’yilgan bo’lar edi.</w:t>
      </w:r>
    </w:p>
    <w:p w:rsidR="00AF1FBF" w:rsidRPr="004556D8" w:rsidRDefault="00AF1FBF"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 xml:space="preserve"> Shuningdek, tashkil etilajak Boshqarmani qaysi davlat organi huzurida tashkil etish borasida ham quyidagi ikki xil fikr tavsiya etilmoqda. </w:t>
      </w:r>
    </w:p>
    <w:p w:rsidR="00AF1FBF" w:rsidRPr="004556D8" w:rsidRDefault="00AF1FBF" w:rsidP="00D947BD">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Birinchidan, ushbu kadrlarni tanlash va ularni joy-joyiga qo’yishni muvofiqlashtiruvchi Boshqarmani O’zbekiston Respublikasi Vazirlar Mahkamasi huzurida tashkil etish mumkin. Bunda uning tarkibi O’zbekiston Respublikasi Oliy Majlisining har ikkala palatasi tomonidan tayinlanishi va O’zbekiston Respublikasi Prezidenti tomonidan tasdiqlanishi mumkin bo’ladi.</w:t>
      </w:r>
    </w:p>
    <w:p w:rsidR="0052732B" w:rsidRDefault="00AF1FBF" w:rsidP="0052732B">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Ikkinchidan esa kadrlarni tanlash va ularni joy-joyiga qo’yishni muvofiqlashtiruvchi Boshqarmani O’zbekiston Respublikasi Mehnat vazirligi huzurida tashkil etish mumkin bo’ladi.</w:t>
      </w:r>
      <w:r w:rsidR="0052732B">
        <w:rPr>
          <w:rFonts w:ascii="Times New Roman" w:hAnsi="Times New Roman" w:cs="Times New Roman"/>
          <w:sz w:val="28"/>
          <w:szCs w:val="28"/>
          <w:lang w:val="en-US"/>
        </w:rPr>
        <w:t xml:space="preserve"> </w:t>
      </w:r>
    </w:p>
    <w:p w:rsidR="00AF1FBF" w:rsidRPr="004556D8" w:rsidRDefault="00AF1FBF" w:rsidP="0052732B">
      <w:pPr>
        <w:spacing w:line="360" w:lineRule="auto"/>
        <w:ind w:firstLine="567"/>
        <w:jc w:val="both"/>
        <w:rPr>
          <w:rFonts w:ascii="Times New Roman" w:hAnsi="Times New Roman" w:cs="Times New Roman"/>
          <w:sz w:val="28"/>
          <w:szCs w:val="28"/>
          <w:lang w:val="en-US"/>
        </w:rPr>
      </w:pPr>
      <w:r w:rsidRPr="004556D8">
        <w:rPr>
          <w:rFonts w:ascii="Times New Roman" w:hAnsi="Times New Roman" w:cs="Times New Roman"/>
          <w:sz w:val="28"/>
          <w:szCs w:val="28"/>
          <w:lang w:val="en-US"/>
        </w:rPr>
        <w:t xml:space="preserve">Shuningdek, har ikki holatda ham kadrlarni tanlash va ularni joy-joyiga qo’yishni muvofiqlashtiruvchi Boshqarmaning vakolat muddati boshqa davlat organlarining vakolat muddatiga teng ravishda 5 yilni tashkil etishi maqsadga muvofiq bo’lar edi.  </w:t>
      </w:r>
    </w:p>
    <w:p w:rsidR="00AF1FBF" w:rsidRDefault="00AF1FBF" w:rsidP="00D947BD">
      <w:pPr>
        <w:spacing w:line="360" w:lineRule="auto"/>
        <w:ind w:firstLine="567"/>
        <w:jc w:val="both"/>
        <w:rPr>
          <w:rFonts w:ascii="Times New Roman" w:hAnsi="Times New Roman" w:cs="Times New Roman"/>
          <w:sz w:val="28"/>
          <w:szCs w:val="28"/>
          <w:lang w:val="en-US"/>
        </w:rPr>
      </w:pPr>
    </w:p>
    <w:p w:rsidR="000B7128" w:rsidRPr="008262F3" w:rsidRDefault="000B7128" w:rsidP="000B7128">
      <w:pPr>
        <w:pStyle w:val="a7"/>
        <w:spacing w:line="360" w:lineRule="auto"/>
        <w:ind w:firstLine="567"/>
        <w:jc w:val="center"/>
        <w:rPr>
          <w:b/>
          <w:sz w:val="28"/>
          <w:szCs w:val="28"/>
          <w:lang w:val="en-US"/>
        </w:rPr>
      </w:pPr>
      <w:r w:rsidRPr="008262F3">
        <w:rPr>
          <w:b/>
          <w:sz w:val="28"/>
          <w:szCs w:val="28"/>
          <w:lang w:val="uz-Cyrl-UZ"/>
        </w:rPr>
        <w:lastRenderedPageBreak/>
        <w:t>FOYDALANILGAN ADABIY</w:t>
      </w:r>
      <w:r w:rsidRPr="008262F3">
        <w:rPr>
          <w:b/>
          <w:sz w:val="28"/>
          <w:szCs w:val="28"/>
          <w:lang w:val="en-US"/>
        </w:rPr>
        <w:t>O</w:t>
      </w:r>
      <w:r w:rsidRPr="008262F3">
        <w:rPr>
          <w:b/>
          <w:sz w:val="28"/>
          <w:szCs w:val="28"/>
          <w:lang w:val="uz-Cyrl-UZ"/>
        </w:rPr>
        <w:t>TLAR RO’YXATI</w:t>
      </w:r>
      <w:r w:rsidRPr="008262F3">
        <w:rPr>
          <w:b/>
          <w:sz w:val="28"/>
          <w:szCs w:val="28"/>
          <w:lang w:val="en-US"/>
        </w:rPr>
        <w:t>:</w:t>
      </w:r>
    </w:p>
    <w:p w:rsidR="000B7128" w:rsidRPr="008262F3" w:rsidRDefault="000B7128" w:rsidP="000B7128">
      <w:pPr>
        <w:pStyle w:val="a7"/>
        <w:numPr>
          <w:ilvl w:val="0"/>
          <w:numId w:val="19"/>
        </w:numPr>
        <w:spacing w:line="360" w:lineRule="auto"/>
        <w:ind w:left="0" w:firstLine="567"/>
        <w:jc w:val="center"/>
        <w:rPr>
          <w:b/>
          <w:sz w:val="28"/>
          <w:szCs w:val="28"/>
          <w:lang w:val="en-US"/>
        </w:rPr>
      </w:pPr>
      <w:r w:rsidRPr="008262F3">
        <w:rPr>
          <w:b/>
          <w:sz w:val="28"/>
          <w:szCs w:val="28"/>
          <w:lang w:val="en-US"/>
        </w:rPr>
        <w:t>Rahbariy</w:t>
      </w:r>
      <w:r w:rsidRPr="008262F3">
        <w:rPr>
          <w:b/>
          <w:sz w:val="28"/>
          <w:szCs w:val="28"/>
        </w:rPr>
        <w:t xml:space="preserve"> </w:t>
      </w:r>
      <w:r w:rsidRPr="008262F3">
        <w:rPr>
          <w:b/>
          <w:sz w:val="28"/>
          <w:szCs w:val="28"/>
          <w:lang w:val="en-US"/>
        </w:rPr>
        <w:t>adabiyotlar</w:t>
      </w:r>
    </w:p>
    <w:p w:rsidR="000B7128" w:rsidRPr="000B7128" w:rsidRDefault="000B7128" w:rsidP="000B7128">
      <w:pPr>
        <w:pStyle w:val="a7"/>
        <w:numPr>
          <w:ilvl w:val="1"/>
          <w:numId w:val="19"/>
        </w:numPr>
        <w:spacing w:line="360" w:lineRule="auto"/>
        <w:ind w:left="0" w:firstLine="567"/>
        <w:jc w:val="both"/>
        <w:rPr>
          <w:b/>
          <w:sz w:val="28"/>
          <w:szCs w:val="28"/>
        </w:rPr>
      </w:pPr>
      <w:r w:rsidRPr="008262F3">
        <w:rPr>
          <w:iCs/>
          <w:sz w:val="28"/>
          <w:szCs w:val="28"/>
          <w:lang w:val="uz-Cyrl-UZ"/>
        </w:rPr>
        <w:t>Каримов И. А</w:t>
      </w:r>
      <w:r w:rsidRPr="008262F3">
        <w:rPr>
          <w:sz w:val="28"/>
          <w:szCs w:val="28"/>
          <w:lang w:val="uz-Cyrl-UZ"/>
        </w:rPr>
        <w:t>. Ватан саждагоҳ каби муқаддасдир. Т. 3. – Т.: Ўзбекистон, 1996.</w:t>
      </w:r>
      <w:r w:rsidRPr="008262F3">
        <w:rPr>
          <w:sz w:val="28"/>
          <w:szCs w:val="28"/>
        </w:rPr>
        <w:t xml:space="preserve"> – 177 б.</w:t>
      </w:r>
    </w:p>
    <w:p w:rsidR="000B7128" w:rsidRPr="004641C3" w:rsidRDefault="000B7128" w:rsidP="000B7128">
      <w:pPr>
        <w:pStyle w:val="a7"/>
        <w:numPr>
          <w:ilvl w:val="1"/>
          <w:numId w:val="19"/>
        </w:numPr>
        <w:spacing w:line="360" w:lineRule="auto"/>
        <w:ind w:left="0" w:firstLine="567"/>
        <w:jc w:val="both"/>
        <w:rPr>
          <w:b/>
          <w:sz w:val="28"/>
          <w:szCs w:val="28"/>
        </w:rPr>
      </w:pPr>
      <w:r w:rsidRPr="004641C3">
        <w:rPr>
          <w:sz w:val="28"/>
          <w:szCs w:val="28"/>
        </w:rPr>
        <w:t>И.А.Каримов “Ўзбекистон ХХ</w:t>
      </w:r>
      <w:r w:rsidRPr="008262F3">
        <w:rPr>
          <w:sz w:val="28"/>
          <w:szCs w:val="28"/>
          <w:lang w:val="en-US"/>
        </w:rPr>
        <w:t>I</w:t>
      </w:r>
      <w:r w:rsidRPr="004641C3">
        <w:rPr>
          <w:sz w:val="28"/>
          <w:szCs w:val="28"/>
        </w:rPr>
        <w:t xml:space="preserve"> асрга интилмоқда”. - Т., “Ўзбекистон”, 2000. - 456 </w:t>
      </w:r>
      <w:r w:rsidRPr="008262F3">
        <w:rPr>
          <w:sz w:val="28"/>
          <w:szCs w:val="28"/>
        </w:rPr>
        <w:t>б</w:t>
      </w:r>
      <w:r w:rsidRPr="004641C3">
        <w:rPr>
          <w:sz w:val="28"/>
          <w:szCs w:val="28"/>
        </w:rPr>
        <w:t xml:space="preserve">. </w:t>
      </w:r>
    </w:p>
    <w:p w:rsidR="000B7128" w:rsidRPr="004641C3" w:rsidRDefault="000B7128" w:rsidP="000B7128">
      <w:pPr>
        <w:pStyle w:val="a7"/>
        <w:numPr>
          <w:ilvl w:val="1"/>
          <w:numId w:val="19"/>
        </w:numPr>
        <w:spacing w:line="360" w:lineRule="auto"/>
        <w:ind w:left="0" w:firstLine="567"/>
        <w:jc w:val="both"/>
        <w:rPr>
          <w:b/>
          <w:sz w:val="28"/>
          <w:szCs w:val="28"/>
        </w:rPr>
      </w:pPr>
      <w:r w:rsidRPr="008262F3">
        <w:rPr>
          <w:iCs/>
          <w:sz w:val="28"/>
          <w:szCs w:val="28"/>
        </w:rPr>
        <w:t>Каримов</w:t>
      </w:r>
      <w:r w:rsidRPr="004641C3">
        <w:rPr>
          <w:iCs/>
          <w:sz w:val="28"/>
          <w:szCs w:val="28"/>
        </w:rPr>
        <w:t xml:space="preserve"> </w:t>
      </w:r>
      <w:r w:rsidRPr="008262F3">
        <w:rPr>
          <w:iCs/>
          <w:sz w:val="28"/>
          <w:szCs w:val="28"/>
        </w:rPr>
        <w:t>И</w:t>
      </w:r>
      <w:r w:rsidRPr="004641C3">
        <w:rPr>
          <w:iCs/>
          <w:sz w:val="28"/>
          <w:szCs w:val="28"/>
        </w:rPr>
        <w:t xml:space="preserve">. </w:t>
      </w:r>
      <w:r w:rsidRPr="008262F3">
        <w:rPr>
          <w:iCs/>
          <w:sz w:val="28"/>
          <w:szCs w:val="28"/>
        </w:rPr>
        <w:t>Қонун</w:t>
      </w:r>
      <w:r w:rsidRPr="004641C3">
        <w:rPr>
          <w:iCs/>
          <w:sz w:val="28"/>
          <w:szCs w:val="28"/>
        </w:rPr>
        <w:t xml:space="preserve"> </w:t>
      </w:r>
      <w:r w:rsidRPr="008262F3">
        <w:rPr>
          <w:iCs/>
          <w:sz w:val="28"/>
          <w:szCs w:val="28"/>
        </w:rPr>
        <w:t>ва</w:t>
      </w:r>
      <w:r w:rsidRPr="004641C3">
        <w:rPr>
          <w:iCs/>
          <w:sz w:val="28"/>
          <w:szCs w:val="28"/>
        </w:rPr>
        <w:t xml:space="preserve"> </w:t>
      </w:r>
      <w:r w:rsidRPr="008262F3">
        <w:rPr>
          <w:iCs/>
          <w:sz w:val="28"/>
          <w:szCs w:val="28"/>
        </w:rPr>
        <w:t>адолат</w:t>
      </w:r>
      <w:r w:rsidRPr="004641C3">
        <w:rPr>
          <w:iCs/>
          <w:sz w:val="28"/>
          <w:szCs w:val="28"/>
        </w:rPr>
        <w:t xml:space="preserve"> </w:t>
      </w:r>
      <w:r w:rsidRPr="008262F3">
        <w:rPr>
          <w:iCs/>
          <w:sz w:val="28"/>
          <w:szCs w:val="28"/>
        </w:rPr>
        <w:t>устуворлиги</w:t>
      </w:r>
      <w:r w:rsidRPr="004641C3">
        <w:rPr>
          <w:iCs/>
          <w:sz w:val="28"/>
          <w:szCs w:val="28"/>
        </w:rPr>
        <w:t xml:space="preserve"> </w:t>
      </w:r>
      <w:r w:rsidRPr="008262F3">
        <w:rPr>
          <w:iCs/>
          <w:sz w:val="28"/>
          <w:szCs w:val="28"/>
        </w:rPr>
        <w:t>фаолиятимиз</w:t>
      </w:r>
      <w:r w:rsidRPr="004641C3">
        <w:rPr>
          <w:iCs/>
          <w:sz w:val="28"/>
          <w:szCs w:val="28"/>
        </w:rPr>
        <w:t xml:space="preserve"> </w:t>
      </w:r>
      <w:r w:rsidRPr="008262F3">
        <w:rPr>
          <w:iCs/>
          <w:sz w:val="28"/>
          <w:szCs w:val="28"/>
        </w:rPr>
        <w:t>мезони</w:t>
      </w:r>
      <w:r w:rsidRPr="004641C3">
        <w:rPr>
          <w:iCs/>
          <w:sz w:val="28"/>
          <w:szCs w:val="28"/>
        </w:rPr>
        <w:t xml:space="preserve"> </w:t>
      </w:r>
      <w:r w:rsidRPr="008262F3">
        <w:rPr>
          <w:iCs/>
          <w:sz w:val="28"/>
          <w:szCs w:val="28"/>
        </w:rPr>
        <w:t>бўлсин</w:t>
      </w:r>
      <w:r w:rsidRPr="004641C3">
        <w:rPr>
          <w:iCs/>
          <w:sz w:val="28"/>
          <w:szCs w:val="28"/>
        </w:rPr>
        <w:t>//</w:t>
      </w:r>
      <w:r w:rsidRPr="008262F3">
        <w:rPr>
          <w:iCs/>
          <w:sz w:val="28"/>
          <w:szCs w:val="28"/>
        </w:rPr>
        <w:t>Халқ</w:t>
      </w:r>
      <w:r w:rsidRPr="004641C3">
        <w:rPr>
          <w:iCs/>
          <w:sz w:val="28"/>
          <w:szCs w:val="28"/>
        </w:rPr>
        <w:t xml:space="preserve"> </w:t>
      </w:r>
      <w:r w:rsidRPr="008262F3">
        <w:rPr>
          <w:iCs/>
          <w:sz w:val="28"/>
          <w:szCs w:val="28"/>
        </w:rPr>
        <w:t>сўзи</w:t>
      </w:r>
      <w:r w:rsidRPr="004641C3">
        <w:rPr>
          <w:iCs/>
          <w:sz w:val="28"/>
          <w:szCs w:val="28"/>
        </w:rPr>
        <w:t>, 2004</w:t>
      </w:r>
      <w:r w:rsidRPr="008262F3">
        <w:rPr>
          <w:iCs/>
          <w:sz w:val="28"/>
          <w:szCs w:val="28"/>
        </w:rPr>
        <w:t>й</w:t>
      </w:r>
      <w:r w:rsidRPr="004641C3">
        <w:rPr>
          <w:iCs/>
          <w:sz w:val="28"/>
          <w:szCs w:val="28"/>
        </w:rPr>
        <w:t xml:space="preserve"> 2</w:t>
      </w:r>
      <w:r w:rsidRPr="008262F3">
        <w:rPr>
          <w:iCs/>
          <w:sz w:val="28"/>
          <w:szCs w:val="28"/>
        </w:rPr>
        <w:t>июнь</w:t>
      </w:r>
      <w:r w:rsidRPr="004641C3">
        <w:rPr>
          <w:iCs/>
          <w:sz w:val="28"/>
          <w:szCs w:val="28"/>
        </w:rPr>
        <w:t>.</w:t>
      </w:r>
    </w:p>
    <w:p w:rsidR="000B7128" w:rsidRPr="008262F3" w:rsidRDefault="000B7128" w:rsidP="000B7128">
      <w:pPr>
        <w:pStyle w:val="a7"/>
        <w:numPr>
          <w:ilvl w:val="1"/>
          <w:numId w:val="19"/>
        </w:numPr>
        <w:spacing w:line="360" w:lineRule="auto"/>
        <w:ind w:left="0" w:firstLine="567"/>
        <w:jc w:val="both"/>
        <w:rPr>
          <w:b/>
          <w:sz w:val="28"/>
          <w:szCs w:val="28"/>
          <w:lang w:val="en-US"/>
        </w:rPr>
      </w:pPr>
      <w:r w:rsidRPr="008262F3">
        <w:rPr>
          <w:sz w:val="28"/>
          <w:szCs w:val="28"/>
        </w:rPr>
        <w:t>Каримов</w:t>
      </w:r>
      <w:r w:rsidRPr="004641C3">
        <w:rPr>
          <w:sz w:val="28"/>
          <w:szCs w:val="28"/>
        </w:rPr>
        <w:t xml:space="preserve"> </w:t>
      </w:r>
      <w:r w:rsidRPr="008262F3">
        <w:rPr>
          <w:sz w:val="28"/>
          <w:szCs w:val="28"/>
        </w:rPr>
        <w:t>И</w:t>
      </w:r>
      <w:r w:rsidRPr="004641C3">
        <w:rPr>
          <w:sz w:val="28"/>
          <w:szCs w:val="28"/>
        </w:rPr>
        <w:t>.</w:t>
      </w:r>
      <w:r w:rsidRPr="008262F3">
        <w:rPr>
          <w:sz w:val="28"/>
          <w:szCs w:val="28"/>
        </w:rPr>
        <w:t>А</w:t>
      </w:r>
      <w:r w:rsidRPr="004641C3">
        <w:rPr>
          <w:sz w:val="28"/>
          <w:szCs w:val="28"/>
        </w:rPr>
        <w:t xml:space="preserve">. </w:t>
      </w:r>
      <w:r w:rsidRPr="008262F3">
        <w:rPr>
          <w:sz w:val="28"/>
          <w:szCs w:val="28"/>
        </w:rPr>
        <w:t>Ўзбек</w:t>
      </w:r>
      <w:r w:rsidRPr="004641C3">
        <w:rPr>
          <w:sz w:val="28"/>
          <w:szCs w:val="28"/>
        </w:rPr>
        <w:t xml:space="preserve"> </w:t>
      </w:r>
      <w:r w:rsidRPr="008262F3">
        <w:rPr>
          <w:sz w:val="28"/>
          <w:szCs w:val="28"/>
        </w:rPr>
        <w:t>халқи</w:t>
      </w:r>
      <w:r w:rsidRPr="004641C3">
        <w:rPr>
          <w:sz w:val="28"/>
          <w:szCs w:val="28"/>
        </w:rPr>
        <w:t xml:space="preserve"> </w:t>
      </w:r>
      <w:r w:rsidRPr="008262F3">
        <w:rPr>
          <w:sz w:val="28"/>
          <w:szCs w:val="28"/>
        </w:rPr>
        <w:t>ҳеч</w:t>
      </w:r>
      <w:r w:rsidRPr="004641C3">
        <w:rPr>
          <w:sz w:val="28"/>
          <w:szCs w:val="28"/>
        </w:rPr>
        <w:t xml:space="preserve"> </w:t>
      </w:r>
      <w:r w:rsidRPr="008262F3">
        <w:rPr>
          <w:sz w:val="28"/>
          <w:szCs w:val="28"/>
        </w:rPr>
        <w:t>кимга</w:t>
      </w:r>
      <w:r w:rsidRPr="004641C3">
        <w:rPr>
          <w:sz w:val="28"/>
          <w:szCs w:val="28"/>
        </w:rPr>
        <w:t xml:space="preserve">, </w:t>
      </w:r>
      <w:r w:rsidRPr="008262F3">
        <w:rPr>
          <w:sz w:val="28"/>
          <w:szCs w:val="28"/>
        </w:rPr>
        <w:t>ҳеч</w:t>
      </w:r>
      <w:r w:rsidRPr="004641C3">
        <w:rPr>
          <w:sz w:val="28"/>
          <w:szCs w:val="28"/>
        </w:rPr>
        <w:t xml:space="preserve"> </w:t>
      </w:r>
      <w:r w:rsidRPr="008262F3">
        <w:rPr>
          <w:sz w:val="28"/>
          <w:szCs w:val="28"/>
        </w:rPr>
        <w:t>қачон</w:t>
      </w:r>
      <w:r w:rsidRPr="004641C3">
        <w:rPr>
          <w:sz w:val="28"/>
          <w:szCs w:val="28"/>
        </w:rPr>
        <w:t xml:space="preserve"> </w:t>
      </w:r>
      <w:r w:rsidRPr="008262F3">
        <w:rPr>
          <w:sz w:val="28"/>
          <w:szCs w:val="28"/>
        </w:rPr>
        <w:t>қарам</w:t>
      </w:r>
      <w:r w:rsidRPr="004641C3">
        <w:rPr>
          <w:sz w:val="28"/>
          <w:szCs w:val="28"/>
        </w:rPr>
        <w:t xml:space="preserve"> </w:t>
      </w:r>
      <w:r w:rsidRPr="008262F3">
        <w:rPr>
          <w:sz w:val="28"/>
          <w:szCs w:val="28"/>
        </w:rPr>
        <w:t>бўлмайди</w:t>
      </w:r>
      <w:r w:rsidRPr="004641C3">
        <w:rPr>
          <w:sz w:val="28"/>
          <w:szCs w:val="28"/>
        </w:rPr>
        <w:t xml:space="preserve">. </w:t>
      </w:r>
      <w:r w:rsidRPr="008262F3">
        <w:rPr>
          <w:sz w:val="28"/>
          <w:szCs w:val="28"/>
          <w:lang w:val="en-US"/>
        </w:rPr>
        <w:t>13-</w:t>
      </w:r>
      <w:r w:rsidRPr="008262F3">
        <w:rPr>
          <w:sz w:val="28"/>
          <w:szCs w:val="28"/>
        </w:rPr>
        <w:t>том</w:t>
      </w:r>
      <w:r w:rsidRPr="008262F3">
        <w:rPr>
          <w:sz w:val="28"/>
          <w:szCs w:val="28"/>
          <w:lang w:val="en-US"/>
        </w:rPr>
        <w:t>. –</w:t>
      </w:r>
      <w:r w:rsidRPr="008262F3">
        <w:rPr>
          <w:sz w:val="28"/>
          <w:szCs w:val="28"/>
        </w:rPr>
        <w:t>Т</w:t>
      </w:r>
      <w:r w:rsidRPr="008262F3">
        <w:rPr>
          <w:sz w:val="28"/>
          <w:szCs w:val="28"/>
          <w:lang w:val="en-US"/>
        </w:rPr>
        <w:t xml:space="preserve">.: </w:t>
      </w:r>
      <w:r w:rsidRPr="008262F3">
        <w:rPr>
          <w:sz w:val="28"/>
          <w:szCs w:val="28"/>
        </w:rPr>
        <w:t>Ўзбекистон</w:t>
      </w:r>
      <w:r w:rsidR="00F860CA">
        <w:rPr>
          <w:sz w:val="28"/>
          <w:szCs w:val="28"/>
          <w:lang w:val="en-US"/>
        </w:rPr>
        <w:t>, 2005. -</w:t>
      </w:r>
      <w:r w:rsidRPr="008262F3">
        <w:rPr>
          <w:sz w:val="28"/>
          <w:szCs w:val="28"/>
          <w:lang w:val="en-US"/>
        </w:rPr>
        <w:t>239</w:t>
      </w:r>
      <w:r w:rsidR="00F860CA">
        <w:rPr>
          <w:sz w:val="28"/>
          <w:szCs w:val="28"/>
          <w:lang w:val="en-US"/>
        </w:rPr>
        <w:t xml:space="preserve"> </w:t>
      </w:r>
      <w:r w:rsidR="00F860CA">
        <w:rPr>
          <w:sz w:val="28"/>
          <w:szCs w:val="28"/>
        </w:rPr>
        <w:t>б</w:t>
      </w:r>
      <w:r w:rsidRPr="008262F3">
        <w:rPr>
          <w:sz w:val="28"/>
          <w:szCs w:val="28"/>
          <w:lang w:val="en-US"/>
        </w:rPr>
        <w:t>.</w:t>
      </w:r>
    </w:p>
    <w:p w:rsidR="000B7128" w:rsidRPr="008262F3" w:rsidRDefault="000B7128" w:rsidP="000B7128">
      <w:pPr>
        <w:pStyle w:val="a6"/>
        <w:numPr>
          <w:ilvl w:val="0"/>
          <w:numId w:val="19"/>
        </w:numPr>
        <w:autoSpaceDE w:val="0"/>
        <w:autoSpaceDN w:val="0"/>
        <w:adjustRightInd w:val="0"/>
        <w:spacing w:after="0" w:line="360" w:lineRule="auto"/>
        <w:ind w:left="0" w:firstLine="567"/>
        <w:jc w:val="center"/>
        <w:rPr>
          <w:rFonts w:ascii="Times New Roman" w:hAnsi="Times New Roman" w:cs="Times New Roman"/>
          <w:b/>
          <w:sz w:val="28"/>
          <w:szCs w:val="28"/>
          <w:lang w:val="en-US"/>
        </w:rPr>
      </w:pPr>
      <w:r w:rsidRPr="008262F3">
        <w:rPr>
          <w:rFonts w:ascii="Times New Roman" w:hAnsi="Times New Roman" w:cs="Times New Roman"/>
          <w:b/>
          <w:sz w:val="28"/>
          <w:szCs w:val="28"/>
          <w:lang w:val="en-US"/>
        </w:rPr>
        <w:t>Normativ-huquqiy hujjatlar</w:t>
      </w:r>
    </w:p>
    <w:p w:rsidR="000B7128" w:rsidRPr="008262F3" w:rsidRDefault="000B7128" w:rsidP="000B7128">
      <w:pPr>
        <w:pStyle w:val="24"/>
        <w:numPr>
          <w:ilvl w:val="1"/>
          <w:numId w:val="19"/>
        </w:numPr>
        <w:tabs>
          <w:tab w:val="left" w:pos="1260"/>
        </w:tabs>
        <w:spacing w:after="0" w:line="360" w:lineRule="auto"/>
        <w:ind w:left="0" w:firstLine="567"/>
        <w:jc w:val="both"/>
        <w:rPr>
          <w:rFonts w:ascii="Times New Roman" w:hAnsi="Times New Roman" w:cs="Times New Roman"/>
          <w:bCs/>
          <w:sz w:val="28"/>
          <w:szCs w:val="28"/>
        </w:rPr>
      </w:pPr>
      <w:r w:rsidRPr="008262F3">
        <w:rPr>
          <w:rFonts w:ascii="Times New Roman" w:hAnsi="Times New Roman" w:cs="Times New Roman"/>
          <w:bCs/>
          <w:sz w:val="28"/>
          <w:szCs w:val="28"/>
          <w:lang w:val="uz-Cyrl-UZ"/>
        </w:rPr>
        <w:t>Ўзбекистон Республикасининг Констит</w:t>
      </w:r>
      <w:r w:rsidRPr="008262F3">
        <w:rPr>
          <w:rFonts w:ascii="Times New Roman" w:hAnsi="Times New Roman" w:cs="Times New Roman"/>
          <w:bCs/>
          <w:sz w:val="28"/>
          <w:szCs w:val="28"/>
        </w:rPr>
        <w:t>уцияси. – Т</w:t>
      </w:r>
      <w:r w:rsidRPr="008262F3">
        <w:rPr>
          <w:rFonts w:ascii="Times New Roman" w:hAnsi="Times New Roman" w:cs="Times New Roman"/>
          <w:bCs/>
          <w:sz w:val="28"/>
          <w:szCs w:val="28"/>
          <w:lang w:val="uz-Cyrl-UZ"/>
        </w:rPr>
        <w:t>ошкент</w:t>
      </w:r>
      <w:r w:rsidRPr="008262F3">
        <w:rPr>
          <w:rFonts w:ascii="Times New Roman" w:hAnsi="Times New Roman" w:cs="Times New Roman"/>
          <w:bCs/>
          <w:sz w:val="28"/>
          <w:szCs w:val="28"/>
        </w:rPr>
        <w:t xml:space="preserve">: </w:t>
      </w:r>
      <w:r w:rsidRPr="008262F3">
        <w:rPr>
          <w:rFonts w:ascii="Times New Roman" w:hAnsi="Times New Roman" w:cs="Times New Roman"/>
          <w:bCs/>
          <w:sz w:val="28"/>
          <w:szCs w:val="28"/>
          <w:lang w:val="uz-Cyrl-UZ"/>
        </w:rPr>
        <w:t xml:space="preserve">Ўзбекистон, </w:t>
      </w:r>
      <w:r w:rsidRPr="008262F3">
        <w:rPr>
          <w:rFonts w:ascii="Times New Roman" w:hAnsi="Times New Roman" w:cs="Times New Roman"/>
          <w:bCs/>
          <w:sz w:val="28"/>
          <w:szCs w:val="28"/>
        </w:rPr>
        <w:t>2014.</w:t>
      </w:r>
      <w:r w:rsidRPr="008262F3">
        <w:rPr>
          <w:rFonts w:ascii="Times New Roman" w:hAnsi="Times New Roman" w:cs="Times New Roman"/>
          <w:bCs/>
          <w:sz w:val="28"/>
          <w:szCs w:val="28"/>
          <w:lang w:val="uz-Cyrl-UZ"/>
        </w:rPr>
        <w:t xml:space="preserve"> – </w:t>
      </w:r>
      <w:r w:rsidR="00F860CA">
        <w:rPr>
          <w:rFonts w:ascii="Times New Roman" w:hAnsi="Times New Roman" w:cs="Times New Roman"/>
          <w:bCs/>
          <w:sz w:val="28"/>
          <w:szCs w:val="28"/>
          <w:lang w:val="uz-Cyrl-UZ"/>
        </w:rPr>
        <w:t>76</w:t>
      </w:r>
      <w:r w:rsidRPr="008262F3">
        <w:rPr>
          <w:rFonts w:ascii="Times New Roman" w:hAnsi="Times New Roman" w:cs="Times New Roman"/>
          <w:bCs/>
          <w:sz w:val="28"/>
          <w:szCs w:val="28"/>
          <w:lang w:val="uz-Cyrl-UZ"/>
        </w:rPr>
        <w:t xml:space="preserve"> </w:t>
      </w:r>
      <w:r w:rsidRPr="008262F3">
        <w:rPr>
          <w:rFonts w:ascii="Times New Roman" w:hAnsi="Times New Roman" w:cs="Times New Roman"/>
          <w:bCs/>
          <w:sz w:val="28"/>
          <w:szCs w:val="28"/>
        </w:rPr>
        <w:t>б</w:t>
      </w:r>
      <w:r w:rsidRPr="008262F3">
        <w:rPr>
          <w:rFonts w:ascii="Times New Roman" w:hAnsi="Times New Roman" w:cs="Times New Roman"/>
          <w:bCs/>
          <w:sz w:val="28"/>
          <w:szCs w:val="28"/>
          <w:lang w:val="uz-Cyrl-UZ"/>
        </w:rPr>
        <w:t>.</w:t>
      </w:r>
    </w:p>
    <w:p w:rsidR="000B7128" w:rsidRPr="008262F3" w:rsidRDefault="000B7128" w:rsidP="000B7128">
      <w:pPr>
        <w:pStyle w:val="24"/>
        <w:numPr>
          <w:ilvl w:val="1"/>
          <w:numId w:val="19"/>
        </w:numPr>
        <w:tabs>
          <w:tab w:val="left" w:pos="1260"/>
        </w:tabs>
        <w:spacing w:after="0" w:line="360" w:lineRule="auto"/>
        <w:ind w:left="0" w:firstLine="567"/>
        <w:jc w:val="both"/>
        <w:rPr>
          <w:rFonts w:ascii="Times New Roman" w:hAnsi="Times New Roman" w:cs="Times New Roman"/>
          <w:bCs/>
          <w:sz w:val="28"/>
          <w:szCs w:val="28"/>
        </w:rPr>
      </w:pPr>
      <w:r w:rsidRPr="008262F3">
        <w:rPr>
          <w:rFonts w:ascii="Times New Roman" w:hAnsi="Times New Roman" w:cs="Times New Roman"/>
          <w:sz w:val="28"/>
          <w:szCs w:val="28"/>
        </w:rPr>
        <w:t>Ўзбекистон Республикасининг Маъмурий жавоб</w:t>
      </w:r>
      <w:r w:rsidRPr="008262F3">
        <w:rPr>
          <w:rFonts w:ascii="Times New Roman" w:hAnsi="Times New Roman" w:cs="Times New Roman"/>
          <w:sz w:val="28"/>
          <w:szCs w:val="28"/>
        </w:rPr>
        <w:softHyphen/>
        <w:t>гарлик тўғрисидаги кодекси. Ўзбекистон Респуб</w:t>
      </w:r>
      <w:r w:rsidRPr="008262F3">
        <w:rPr>
          <w:rFonts w:ascii="Times New Roman" w:hAnsi="Times New Roman" w:cs="Times New Roman"/>
          <w:sz w:val="28"/>
          <w:szCs w:val="28"/>
        </w:rPr>
        <w:softHyphen/>
        <w:t xml:space="preserve">ликаси 22.09.1994 й. 2015-XII-сон Қонуни билан тасдиқланган. Ўзбекистон Республикаси қонунлари билан киритилган ўзгартириш ва қўшимчалар билан биргаликда. </w:t>
      </w:r>
    </w:p>
    <w:p w:rsidR="000B7128" w:rsidRDefault="000B7128" w:rsidP="000B7128">
      <w:pPr>
        <w:pStyle w:val="24"/>
        <w:numPr>
          <w:ilvl w:val="1"/>
          <w:numId w:val="19"/>
        </w:numPr>
        <w:tabs>
          <w:tab w:val="left" w:pos="1260"/>
        </w:tabs>
        <w:spacing w:after="0" w:line="360" w:lineRule="auto"/>
        <w:ind w:left="0" w:firstLine="567"/>
        <w:jc w:val="both"/>
        <w:rPr>
          <w:rFonts w:ascii="Times New Roman" w:hAnsi="Times New Roman" w:cs="Times New Roman"/>
          <w:bCs/>
          <w:sz w:val="28"/>
          <w:szCs w:val="28"/>
        </w:rPr>
      </w:pPr>
      <w:r w:rsidRPr="008262F3">
        <w:rPr>
          <w:rFonts w:ascii="Times New Roman" w:hAnsi="Times New Roman" w:cs="Times New Roman"/>
          <w:bCs/>
          <w:sz w:val="28"/>
          <w:szCs w:val="28"/>
        </w:rPr>
        <w:t>Ўзбекистон Республикаси Ме</w:t>
      </w:r>
      <w:r w:rsidRPr="008262F3">
        <w:rPr>
          <w:rFonts w:ascii="Times New Roman" w:hAnsi="Times New Roman" w:cs="Times New Roman"/>
          <w:bCs/>
          <w:sz w:val="28"/>
          <w:szCs w:val="28"/>
          <w:lang w:val="uz-Cyrl-UZ"/>
        </w:rPr>
        <w:t>ҳ</w:t>
      </w:r>
      <w:r w:rsidRPr="008262F3">
        <w:rPr>
          <w:rFonts w:ascii="Times New Roman" w:hAnsi="Times New Roman" w:cs="Times New Roman"/>
          <w:bCs/>
          <w:sz w:val="28"/>
          <w:szCs w:val="28"/>
        </w:rPr>
        <w:t>нат кодекси</w:t>
      </w:r>
      <w:r w:rsidRPr="008262F3">
        <w:rPr>
          <w:rFonts w:ascii="Times New Roman" w:hAnsi="Times New Roman" w:cs="Times New Roman"/>
          <w:bCs/>
          <w:sz w:val="28"/>
          <w:szCs w:val="28"/>
          <w:lang w:val="uz-Cyrl-UZ"/>
        </w:rPr>
        <w:t xml:space="preserve">. </w:t>
      </w:r>
      <w:r w:rsidRPr="008262F3">
        <w:rPr>
          <w:rFonts w:ascii="Times New Roman" w:hAnsi="Times New Roman" w:cs="Times New Roman"/>
          <w:bCs/>
          <w:sz w:val="28"/>
          <w:szCs w:val="28"/>
        </w:rPr>
        <w:t>// Ўзбекистон Республикаси Олий Мажлис</w:t>
      </w:r>
      <w:r w:rsidRPr="008262F3">
        <w:rPr>
          <w:rFonts w:ascii="Times New Roman" w:hAnsi="Times New Roman" w:cs="Times New Roman"/>
          <w:bCs/>
          <w:sz w:val="28"/>
          <w:szCs w:val="28"/>
          <w:lang w:val="uz-Cyrl-UZ"/>
        </w:rPr>
        <w:t>и</w:t>
      </w:r>
      <w:r w:rsidRPr="008262F3">
        <w:rPr>
          <w:rFonts w:ascii="Times New Roman" w:hAnsi="Times New Roman" w:cs="Times New Roman"/>
          <w:bCs/>
          <w:sz w:val="28"/>
          <w:szCs w:val="28"/>
        </w:rPr>
        <w:t xml:space="preserve"> Ахборотномаси 1996 й. 16-модда</w:t>
      </w:r>
    </w:p>
    <w:p w:rsidR="006E55D5" w:rsidRPr="008262F3" w:rsidRDefault="006E55D5" w:rsidP="000B7128">
      <w:pPr>
        <w:pStyle w:val="24"/>
        <w:numPr>
          <w:ilvl w:val="1"/>
          <w:numId w:val="19"/>
        </w:numPr>
        <w:tabs>
          <w:tab w:val="left" w:pos="1260"/>
        </w:tabs>
        <w:spacing w:after="0" w:line="360" w:lineRule="auto"/>
        <w:ind w:left="0" w:firstLine="567"/>
        <w:jc w:val="both"/>
        <w:rPr>
          <w:rFonts w:ascii="Times New Roman" w:hAnsi="Times New Roman" w:cs="Times New Roman"/>
          <w:bCs/>
          <w:sz w:val="28"/>
          <w:szCs w:val="28"/>
        </w:rPr>
      </w:pPr>
      <w:r>
        <w:rPr>
          <w:rFonts w:ascii="Times New Roman" w:hAnsi="Times New Roman"/>
          <w:sz w:val="28"/>
        </w:rPr>
        <w:t>Ўзбекистон Республикаси Олий Мажлисининг Ахборотномаси, 1995 йил, N 9, 183-модда</w:t>
      </w:r>
    </w:p>
    <w:p w:rsidR="000B7128" w:rsidRPr="006E55D5" w:rsidRDefault="000B7128" w:rsidP="000B7128">
      <w:pPr>
        <w:pStyle w:val="24"/>
        <w:numPr>
          <w:ilvl w:val="1"/>
          <w:numId w:val="19"/>
        </w:numPr>
        <w:tabs>
          <w:tab w:val="left" w:pos="1260"/>
        </w:tabs>
        <w:spacing w:after="0" w:line="360" w:lineRule="auto"/>
        <w:ind w:left="0" w:firstLine="567"/>
        <w:jc w:val="both"/>
        <w:rPr>
          <w:rFonts w:ascii="Times New Roman" w:hAnsi="Times New Roman" w:cs="Times New Roman"/>
          <w:bCs/>
          <w:sz w:val="28"/>
          <w:szCs w:val="28"/>
        </w:rPr>
      </w:pPr>
      <w:r w:rsidRPr="008262F3">
        <w:rPr>
          <w:rFonts w:ascii="Times New Roman" w:hAnsi="Times New Roman" w:cs="Times New Roman"/>
          <w:sz w:val="28"/>
          <w:szCs w:val="28"/>
          <w:lang w:val="uk-UA"/>
        </w:rPr>
        <w:t>Ўзбекистон Республикаси Олий Мажлисининг Ахборотномаси. 1996. №9</w:t>
      </w:r>
    </w:p>
    <w:p w:rsidR="006E55D5" w:rsidRPr="006E55D5" w:rsidRDefault="000B7128" w:rsidP="006E55D5">
      <w:pPr>
        <w:pStyle w:val="24"/>
        <w:numPr>
          <w:ilvl w:val="1"/>
          <w:numId w:val="19"/>
        </w:numPr>
        <w:tabs>
          <w:tab w:val="left" w:pos="1260"/>
        </w:tabs>
        <w:spacing w:after="0" w:line="360" w:lineRule="auto"/>
        <w:ind w:left="0" w:firstLine="567"/>
        <w:jc w:val="both"/>
        <w:rPr>
          <w:rFonts w:ascii="Times New Roman" w:hAnsi="Times New Roman" w:cs="Times New Roman"/>
          <w:bCs/>
          <w:sz w:val="28"/>
          <w:szCs w:val="28"/>
        </w:rPr>
      </w:pPr>
      <w:r w:rsidRPr="006E55D5">
        <w:rPr>
          <w:rFonts w:ascii="Times New Roman" w:eastAsia="Times New Roman" w:hAnsi="Times New Roman" w:cs="Times New Roman"/>
          <w:iCs/>
          <w:sz w:val="28"/>
          <w:szCs w:val="28"/>
        </w:rPr>
        <w:t>Ўзбекистон Республикаси қонун ҳужжатлари тўплами, 2016 й., 9-сон, 94-модда</w:t>
      </w:r>
    </w:p>
    <w:p w:rsidR="000B7128" w:rsidRDefault="006E55D5" w:rsidP="006E55D5">
      <w:pPr>
        <w:pStyle w:val="24"/>
        <w:numPr>
          <w:ilvl w:val="1"/>
          <w:numId w:val="19"/>
        </w:numPr>
        <w:tabs>
          <w:tab w:val="left" w:pos="1260"/>
        </w:tabs>
        <w:spacing w:after="0" w:line="360" w:lineRule="auto"/>
        <w:ind w:left="0" w:firstLine="567"/>
        <w:jc w:val="both"/>
        <w:rPr>
          <w:rFonts w:ascii="Times New Roman" w:hAnsi="Times New Roman" w:cs="Times New Roman"/>
          <w:bCs/>
          <w:sz w:val="28"/>
          <w:szCs w:val="28"/>
          <w:lang w:val="uz-Cyrl-UZ"/>
        </w:rPr>
      </w:pPr>
      <w:r w:rsidRPr="006E55D5">
        <w:rPr>
          <w:rFonts w:ascii="Times New Roman" w:hAnsi="Times New Roman" w:cs="Times New Roman"/>
          <w:iCs/>
          <w:sz w:val="28"/>
          <w:szCs w:val="28"/>
          <w:lang w:val="uz-Cyrl-UZ"/>
        </w:rPr>
        <w:t>Вазирлар Маҳкамасининг</w:t>
      </w:r>
      <w:r w:rsidRPr="006E55D5">
        <w:rPr>
          <w:rFonts w:ascii="Times New Roman" w:hAnsi="Times New Roman" w:cs="Times New Roman"/>
          <w:bCs/>
          <w:sz w:val="28"/>
          <w:szCs w:val="28"/>
          <w:lang w:val="uz-Cyrl-UZ"/>
        </w:rPr>
        <w:t xml:space="preserve"> Қарори “Давлат хизматчиларининг лавозим маошларига йигирма фоизли устама ҳақ белгилаш Тўғрисида”</w:t>
      </w:r>
      <w:r w:rsidRPr="006E55D5">
        <w:rPr>
          <w:rFonts w:ascii="Times New Roman" w:hAnsi="Times New Roman" w:cs="Times New Roman"/>
          <w:iCs/>
          <w:sz w:val="28"/>
          <w:szCs w:val="28"/>
          <w:lang w:val="uz-Cyrl-UZ"/>
        </w:rPr>
        <w:t xml:space="preserve"> 1997 йил 3 июль,339-сон</w:t>
      </w:r>
    </w:p>
    <w:p w:rsidR="006E55D5" w:rsidRPr="006E55D5" w:rsidRDefault="006E55D5" w:rsidP="006E55D5">
      <w:pPr>
        <w:pStyle w:val="24"/>
        <w:tabs>
          <w:tab w:val="left" w:pos="1260"/>
        </w:tabs>
        <w:spacing w:after="0" w:line="360" w:lineRule="auto"/>
        <w:ind w:left="567"/>
        <w:jc w:val="both"/>
        <w:rPr>
          <w:rFonts w:ascii="Times New Roman" w:hAnsi="Times New Roman" w:cs="Times New Roman"/>
          <w:bCs/>
          <w:sz w:val="28"/>
          <w:szCs w:val="28"/>
          <w:lang w:val="uz-Cyrl-UZ"/>
        </w:rPr>
      </w:pPr>
    </w:p>
    <w:p w:rsidR="000B7128" w:rsidRPr="008262F3" w:rsidRDefault="000B7128" w:rsidP="000B7128">
      <w:pPr>
        <w:pStyle w:val="a6"/>
        <w:numPr>
          <w:ilvl w:val="0"/>
          <w:numId w:val="19"/>
        </w:numPr>
        <w:tabs>
          <w:tab w:val="left" w:pos="1276"/>
        </w:tabs>
        <w:autoSpaceDE w:val="0"/>
        <w:autoSpaceDN w:val="0"/>
        <w:adjustRightInd w:val="0"/>
        <w:spacing w:after="0" w:line="360" w:lineRule="auto"/>
        <w:ind w:left="0" w:firstLine="567"/>
        <w:jc w:val="center"/>
        <w:rPr>
          <w:rFonts w:ascii="Times New Roman" w:hAnsi="Times New Roman" w:cs="Times New Roman"/>
          <w:b/>
          <w:noProof/>
          <w:sz w:val="28"/>
          <w:szCs w:val="28"/>
          <w:lang w:val="en-US"/>
        </w:rPr>
      </w:pPr>
      <w:r w:rsidRPr="008262F3">
        <w:rPr>
          <w:rFonts w:ascii="Times New Roman" w:hAnsi="Times New Roman" w:cs="Times New Roman"/>
          <w:b/>
          <w:noProof/>
          <w:sz w:val="28"/>
          <w:szCs w:val="28"/>
          <w:lang w:val="en-US"/>
        </w:rPr>
        <w:lastRenderedPageBreak/>
        <w:t>Darslik va o’quv qo’llanmalar</w:t>
      </w:r>
    </w:p>
    <w:p w:rsidR="000B7128" w:rsidRPr="008262F3" w:rsidRDefault="000B7128" w:rsidP="000B7128">
      <w:pPr>
        <w:pStyle w:val="a7"/>
        <w:numPr>
          <w:ilvl w:val="1"/>
          <w:numId w:val="19"/>
        </w:numPr>
        <w:spacing w:line="360" w:lineRule="auto"/>
        <w:ind w:left="0" w:firstLine="567"/>
        <w:jc w:val="both"/>
        <w:rPr>
          <w:b/>
          <w:sz w:val="28"/>
          <w:szCs w:val="28"/>
          <w:lang w:val="en-US"/>
        </w:rPr>
      </w:pPr>
      <w:r w:rsidRPr="008262F3">
        <w:rPr>
          <w:sz w:val="28"/>
          <w:szCs w:val="28"/>
          <w:lang w:val="en-US"/>
        </w:rPr>
        <w:t xml:space="preserve">Mayer F. Allgemeines Verwaltungsrecht:Eine Einfuhrung.- Stuttgart- Munchen, 1977.S.15 </w:t>
      </w:r>
    </w:p>
    <w:p w:rsidR="000B7128" w:rsidRPr="008262F3" w:rsidRDefault="000B7128" w:rsidP="000B7128">
      <w:pPr>
        <w:pStyle w:val="a7"/>
        <w:numPr>
          <w:ilvl w:val="1"/>
          <w:numId w:val="19"/>
        </w:numPr>
        <w:spacing w:line="360" w:lineRule="auto"/>
        <w:ind w:left="0" w:firstLine="567"/>
        <w:jc w:val="both"/>
        <w:rPr>
          <w:b/>
          <w:sz w:val="28"/>
          <w:szCs w:val="28"/>
          <w:lang w:val="en-US"/>
        </w:rPr>
      </w:pPr>
      <w:r w:rsidRPr="008262F3">
        <w:rPr>
          <w:sz w:val="28"/>
          <w:szCs w:val="28"/>
          <w:lang w:val="en-US"/>
        </w:rPr>
        <w:t>Organisation informations technickgestutzer Offentlichen Verwaltung. – Berlin, 1981.S.334</w:t>
      </w:r>
    </w:p>
    <w:p w:rsidR="000B7128" w:rsidRPr="008262F3" w:rsidRDefault="000B7128" w:rsidP="000B7128">
      <w:pPr>
        <w:pStyle w:val="a7"/>
        <w:numPr>
          <w:ilvl w:val="1"/>
          <w:numId w:val="19"/>
        </w:numPr>
        <w:spacing w:line="360" w:lineRule="auto"/>
        <w:ind w:left="0" w:firstLine="567"/>
        <w:jc w:val="both"/>
        <w:rPr>
          <w:b/>
          <w:sz w:val="28"/>
          <w:szCs w:val="28"/>
          <w:lang w:val="en-US"/>
        </w:rPr>
      </w:pPr>
      <w:r w:rsidRPr="008262F3">
        <w:rPr>
          <w:sz w:val="28"/>
          <w:szCs w:val="28"/>
          <w:lang w:val="en-US"/>
        </w:rPr>
        <w:t>Yusuf Xos Hojib. Qutadg’u bilig. – Toshkent: Yulduzcha , 1990. – b.50.</w:t>
      </w:r>
    </w:p>
    <w:p w:rsidR="000B7128" w:rsidRPr="008262F3" w:rsidRDefault="000B7128" w:rsidP="000B7128">
      <w:pPr>
        <w:pStyle w:val="a7"/>
        <w:numPr>
          <w:ilvl w:val="1"/>
          <w:numId w:val="19"/>
        </w:numPr>
        <w:spacing w:line="360" w:lineRule="auto"/>
        <w:ind w:left="0" w:firstLine="567"/>
        <w:jc w:val="both"/>
        <w:rPr>
          <w:b/>
          <w:sz w:val="28"/>
          <w:szCs w:val="28"/>
          <w:lang w:val="en-US"/>
        </w:rPr>
      </w:pPr>
      <w:r w:rsidRPr="008262F3">
        <w:rPr>
          <w:bCs/>
          <w:sz w:val="28"/>
          <w:szCs w:val="28"/>
        </w:rPr>
        <w:t>Темур</w:t>
      </w:r>
      <w:r w:rsidRPr="008262F3">
        <w:rPr>
          <w:bCs/>
          <w:sz w:val="28"/>
          <w:szCs w:val="28"/>
          <w:lang w:val="en-US"/>
        </w:rPr>
        <w:t xml:space="preserve"> </w:t>
      </w:r>
      <w:r w:rsidRPr="008262F3">
        <w:rPr>
          <w:bCs/>
          <w:sz w:val="28"/>
          <w:szCs w:val="28"/>
        </w:rPr>
        <w:t>тузуклари</w:t>
      </w:r>
      <w:r w:rsidRPr="008262F3">
        <w:rPr>
          <w:bCs/>
          <w:sz w:val="28"/>
          <w:szCs w:val="28"/>
          <w:lang w:val="en-US"/>
        </w:rPr>
        <w:t xml:space="preserve"> / </w:t>
      </w:r>
      <w:r w:rsidRPr="008262F3">
        <w:rPr>
          <w:bCs/>
          <w:sz w:val="28"/>
          <w:szCs w:val="28"/>
        </w:rPr>
        <w:t>Сўзбоши</w:t>
      </w:r>
      <w:r w:rsidRPr="008262F3">
        <w:rPr>
          <w:bCs/>
          <w:sz w:val="28"/>
          <w:szCs w:val="28"/>
          <w:lang w:val="en-US"/>
        </w:rPr>
        <w:t xml:space="preserve"> </w:t>
      </w:r>
      <w:r w:rsidRPr="008262F3">
        <w:rPr>
          <w:bCs/>
          <w:sz w:val="28"/>
          <w:szCs w:val="28"/>
        </w:rPr>
        <w:t>муаллифи</w:t>
      </w:r>
      <w:r w:rsidRPr="008262F3">
        <w:rPr>
          <w:bCs/>
          <w:sz w:val="28"/>
          <w:szCs w:val="28"/>
          <w:lang w:val="en-US"/>
        </w:rPr>
        <w:t xml:space="preserve"> </w:t>
      </w:r>
      <w:r w:rsidRPr="008262F3">
        <w:rPr>
          <w:bCs/>
          <w:sz w:val="28"/>
          <w:szCs w:val="28"/>
        </w:rPr>
        <w:t>ва</w:t>
      </w:r>
      <w:r w:rsidRPr="008262F3">
        <w:rPr>
          <w:bCs/>
          <w:sz w:val="28"/>
          <w:szCs w:val="28"/>
          <w:lang w:val="en-US"/>
        </w:rPr>
        <w:t xml:space="preserve"> </w:t>
      </w:r>
      <w:r w:rsidRPr="008262F3">
        <w:rPr>
          <w:bCs/>
          <w:sz w:val="28"/>
          <w:szCs w:val="28"/>
        </w:rPr>
        <w:t>масъул</w:t>
      </w:r>
      <w:r w:rsidRPr="008262F3">
        <w:rPr>
          <w:bCs/>
          <w:sz w:val="28"/>
          <w:szCs w:val="28"/>
          <w:lang w:val="en-US"/>
        </w:rPr>
        <w:t xml:space="preserve"> </w:t>
      </w:r>
      <w:r w:rsidRPr="008262F3">
        <w:rPr>
          <w:bCs/>
          <w:sz w:val="28"/>
          <w:szCs w:val="28"/>
        </w:rPr>
        <w:t>муҳарррир</w:t>
      </w:r>
      <w:r w:rsidRPr="008262F3">
        <w:rPr>
          <w:bCs/>
          <w:sz w:val="28"/>
          <w:szCs w:val="28"/>
          <w:lang w:val="en-US"/>
        </w:rPr>
        <w:t xml:space="preserve"> </w:t>
      </w:r>
      <w:r w:rsidRPr="008262F3">
        <w:rPr>
          <w:bCs/>
          <w:sz w:val="28"/>
          <w:szCs w:val="28"/>
        </w:rPr>
        <w:t>М</w:t>
      </w:r>
      <w:r w:rsidRPr="008262F3">
        <w:rPr>
          <w:bCs/>
          <w:sz w:val="28"/>
          <w:szCs w:val="28"/>
          <w:lang w:val="en-US"/>
        </w:rPr>
        <w:t>.</w:t>
      </w:r>
      <w:r w:rsidRPr="008262F3">
        <w:rPr>
          <w:bCs/>
          <w:sz w:val="28"/>
          <w:szCs w:val="28"/>
        </w:rPr>
        <w:t>Али</w:t>
      </w:r>
      <w:r w:rsidRPr="008262F3">
        <w:rPr>
          <w:bCs/>
          <w:sz w:val="28"/>
          <w:szCs w:val="28"/>
          <w:lang w:val="en-US"/>
        </w:rPr>
        <w:t xml:space="preserve">, </w:t>
      </w:r>
      <w:r w:rsidRPr="008262F3">
        <w:rPr>
          <w:bCs/>
          <w:sz w:val="28"/>
          <w:szCs w:val="28"/>
        </w:rPr>
        <w:t>форсчадан</w:t>
      </w:r>
      <w:r w:rsidRPr="008262F3">
        <w:rPr>
          <w:bCs/>
          <w:sz w:val="28"/>
          <w:szCs w:val="28"/>
          <w:lang w:val="en-US"/>
        </w:rPr>
        <w:t xml:space="preserve"> </w:t>
      </w:r>
      <w:r w:rsidRPr="008262F3">
        <w:rPr>
          <w:bCs/>
          <w:sz w:val="28"/>
          <w:szCs w:val="28"/>
        </w:rPr>
        <w:t>тарж</w:t>
      </w:r>
      <w:r w:rsidRPr="008262F3">
        <w:rPr>
          <w:bCs/>
          <w:sz w:val="28"/>
          <w:szCs w:val="28"/>
          <w:lang w:val="en-US"/>
        </w:rPr>
        <w:t xml:space="preserve">. </w:t>
      </w:r>
      <w:r w:rsidRPr="008262F3">
        <w:rPr>
          <w:bCs/>
          <w:sz w:val="28"/>
          <w:szCs w:val="28"/>
        </w:rPr>
        <w:t>А</w:t>
      </w:r>
      <w:r w:rsidRPr="008262F3">
        <w:rPr>
          <w:bCs/>
          <w:sz w:val="28"/>
          <w:szCs w:val="28"/>
          <w:lang w:val="en-US"/>
        </w:rPr>
        <w:t>.</w:t>
      </w:r>
      <w:r w:rsidRPr="008262F3">
        <w:rPr>
          <w:bCs/>
          <w:sz w:val="28"/>
          <w:szCs w:val="28"/>
        </w:rPr>
        <w:t>Соғуний</w:t>
      </w:r>
      <w:r w:rsidRPr="008262F3">
        <w:rPr>
          <w:bCs/>
          <w:sz w:val="28"/>
          <w:szCs w:val="28"/>
          <w:lang w:val="en-US"/>
        </w:rPr>
        <w:t xml:space="preserve"> </w:t>
      </w:r>
      <w:r w:rsidRPr="008262F3">
        <w:rPr>
          <w:bCs/>
          <w:sz w:val="28"/>
          <w:szCs w:val="28"/>
        </w:rPr>
        <w:t>ва</w:t>
      </w:r>
      <w:r w:rsidRPr="008262F3">
        <w:rPr>
          <w:bCs/>
          <w:sz w:val="28"/>
          <w:szCs w:val="28"/>
          <w:lang w:val="en-US"/>
        </w:rPr>
        <w:t xml:space="preserve"> </w:t>
      </w:r>
      <w:r w:rsidRPr="008262F3">
        <w:rPr>
          <w:bCs/>
          <w:sz w:val="28"/>
          <w:szCs w:val="28"/>
        </w:rPr>
        <w:t>Ҳ</w:t>
      </w:r>
      <w:r w:rsidRPr="008262F3">
        <w:rPr>
          <w:bCs/>
          <w:sz w:val="28"/>
          <w:szCs w:val="28"/>
          <w:lang w:val="en-US"/>
        </w:rPr>
        <w:t>.</w:t>
      </w:r>
      <w:r w:rsidRPr="008262F3">
        <w:rPr>
          <w:bCs/>
          <w:sz w:val="28"/>
          <w:szCs w:val="28"/>
        </w:rPr>
        <w:t>Кароматов</w:t>
      </w:r>
      <w:r w:rsidRPr="008262F3">
        <w:rPr>
          <w:bCs/>
          <w:sz w:val="28"/>
          <w:szCs w:val="28"/>
          <w:lang w:val="en-US"/>
        </w:rPr>
        <w:t xml:space="preserve">. – </w:t>
      </w:r>
      <w:r w:rsidRPr="008262F3">
        <w:rPr>
          <w:bCs/>
          <w:sz w:val="28"/>
          <w:szCs w:val="28"/>
        </w:rPr>
        <w:t>Тошкент</w:t>
      </w:r>
      <w:r w:rsidRPr="008262F3">
        <w:rPr>
          <w:bCs/>
          <w:sz w:val="28"/>
          <w:szCs w:val="28"/>
          <w:lang w:val="en-US"/>
        </w:rPr>
        <w:t xml:space="preserve">: </w:t>
      </w:r>
      <w:r w:rsidRPr="008262F3">
        <w:rPr>
          <w:bCs/>
          <w:sz w:val="28"/>
          <w:szCs w:val="28"/>
        </w:rPr>
        <w:t>Шарқ</w:t>
      </w:r>
      <w:r w:rsidRPr="008262F3">
        <w:rPr>
          <w:bCs/>
          <w:sz w:val="28"/>
          <w:szCs w:val="28"/>
          <w:lang w:val="en-US"/>
        </w:rPr>
        <w:t xml:space="preserve">, 2005. – </w:t>
      </w:r>
      <w:r w:rsidRPr="008262F3">
        <w:rPr>
          <w:bCs/>
          <w:sz w:val="28"/>
          <w:szCs w:val="28"/>
          <w:lang w:val="uz-Cyrl-UZ"/>
        </w:rPr>
        <w:t>160 б</w:t>
      </w:r>
      <w:r w:rsidRPr="008262F3">
        <w:rPr>
          <w:bCs/>
          <w:sz w:val="28"/>
          <w:szCs w:val="28"/>
          <w:lang w:val="en-US"/>
        </w:rPr>
        <w:t xml:space="preserve">. </w:t>
      </w:r>
      <w:r w:rsidRPr="008262F3">
        <w:rPr>
          <w:sz w:val="28"/>
          <w:szCs w:val="28"/>
          <w:lang w:val="en-US"/>
        </w:rPr>
        <w:t>90 91 bet</w:t>
      </w:r>
    </w:p>
    <w:p w:rsidR="000B7128" w:rsidRPr="008262F3" w:rsidRDefault="000B7128" w:rsidP="000B7128">
      <w:pPr>
        <w:pStyle w:val="a7"/>
        <w:numPr>
          <w:ilvl w:val="1"/>
          <w:numId w:val="19"/>
        </w:numPr>
        <w:spacing w:line="360" w:lineRule="auto"/>
        <w:ind w:left="0" w:firstLine="567"/>
        <w:jc w:val="both"/>
        <w:rPr>
          <w:b/>
          <w:sz w:val="28"/>
          <w:szCs w:val="28"/>
        </w:rPr>
      </w:pPr>
      <w:r w:rsidRPr="008262F3">
        <w:rPr>
          <w:bCs/>
          <w:sz w:val="28"/>
          <w:szCs w:val="28"/>
        </w:rPr>
        <w:t>Азизходжаев А.А. Правоохранительная деятельность местных органов. – Тошкент: Адолат, 1992. – 72 с.</w:t>
      </w:r>
    </w:p>
    <w:p w:rsidR="000B7128" w:rsidRPr="008262F3" w:rsidRDefault="000B7128" w:rsidP="000B7128">
      <w:pPr>
        <w:pStyle w:val="a7"/>
        <w:numPr>
          <w:ilvl w:val="1"/>
          <w:numId w:val="19"/>
        </w:numPr>
        <w:spacing w:line="360" w:lineRule="auto"/>
        <w:ind w:left="0" w:firstLine="567"/>
        <w:jc w:val="both"/>
        <w:rPr>
          <w:b/>
          <w:sz w:val="28"/>
          <w:szCs w:val="28"/>
        </w:rPr>
      </w:pPr>
      <w:r w:rsidRPr="008262F3">
        <w:rPr>
          <w:sz w:val="28"/>
          <w:szCs w:val="28"/>
        </w:rPr>
        <w:t>Бахрах Д.Н. Административное право. Учебник. Часть общая. –М.: БЕК,  1993. – 301 с.</w:t>
      </w:r>
    </w:p>
    <w:p w:rsidR="000B7128" w:rsidRPr="008262F3" w:rsidRDefault="000B7128" w:rsidP="000B7128">
      <w:pPr>
        <w:pStyle w:val="a7"/>
        <w:numPr>
          <w:ilvl w:val="1"/>
          <w:numId w:val="19"/>
        </w:numPr>
        <w:spacing w:line="360" w:lineRule="auto"/>
        <w:ind w:left="0" w:firstLine="567"/>
        <w:jc w:val="both"/>
        <w:rPr>
          <w:b/>
          <w:sz w:val="28"/>
          <w:szCs w:val="28"/>
        </w:rPr>
      </w:pPr>
      <w:r w:rsidRPr="008262F3">
        <w:rPr>
          <w:iCs/>
          <w:sz w:val="28"/>
          <w:szCs w:val="28"/>
        </w:rPr>
        <w:t>Алехин А.П., Козлов Ю.М., Кармолицкий А.А. Административное право Российской Федерации. Москва, Зерцало, 1996.</w:t>
      </w:r>
    </w:p>
    <w:p w:rsidR="000B7128" w:rsidRPr="008262F3" w:rsidRDefault="000B7128" w:rsidP="000B7128">
      <w:pPr>
        <w:pStyle w:val="a7"/>
        <w:numPr>
          <w:ilvl w:val="1"/>
          <w:numId w:val="19"/>
        </w:numPr>
        <w:spacing w:line="360" w:lineRule="auto"/>
        <w:ind w:left="0" w:firstLine="567"/>
        <w:jc w:val="both"/>
        <w:rPr>
          <w:b/>
          <w:sz w:val="28"/>
          <w:szCs w:val="28"/>
        </w:rPr>
      </w:pPr>
      <w:r w:rsidRPr="008262F3">
        <w:rPr>
          <w:sz w:val="28"/>
          <w:szCs w:val="28"/>
        </w:rPr>
        <w:t>Алимов Х.Р., Хайдаров Р. Государственная служба в Республике Узбекистан</w:t>
      </w:r>
      <w:r w:rsidRPr="008262F3">
        <w:rPr>
          <w:sz w:val="28"/>
          <w:szCs w:val="28"/>
          <w:lang w:val="uz-Cyrl-UZ"/>
        </w:rPr>
        <w:t xml:space="preserve">. – </w:t>
      </w:r>
      <w:r w:rsidRPr="008262F3">
        <w:rPr>
          <w:bCs/>
          <w:sz w:val="28"/>
          <w:szCs w:val="28"/>
        </w:rPr>
        <w:t>Ташкент</w:t>
      </w:r>
      <w:r w:rsidRPr="008262F3">
        <w:rPr>
          <w:sz w:val="28"/>
          <w:szCs w:val="28"/>
          <w:lang w:val="uz-Cyrl-UZ"/>
        </w:rPr>
        <w:t xml:space="preserve">: </w:t>
      </w:r>
      <w:r w:rsidRPr="008262F3">
        <w:rPr>
          <w:sz w:val="28"/>
          <w:szCs w:val="28"/>
        </w:rPr>
        <w:t>Академия МВД</w:t>
      </w:r>
      <w:r w:rsidRPr="008262F3">
        <w:rPr>
          <w:sz w:val="28"/>
          <w:szCs w:val="28"/>
          <w:lang w:val="uz-Cyrl-UZ"/>
        </w:rPr>
        <w:t>, 1996.</w:t>
      </w:r>
      <w:r w:rsidRPr="008262F3">
        <w:rPr>
          <w:sz w:val="28"/>
          <w:szCs w:val="28"/>
        </w:rPr>
        <w:t xml:space="preserve"> – 130 с.</w:t>
      </w:r>
    </w:p>
    <w:p w:rsidR="000B7128" w:rsidRPr="008262F3" w:rsidRDefault="000B7128" w:rsidP="000B7128">
      <w:pPr>
        <w:pStyle w:val="a7"/>
        <w:numPr>
          <w:ilvl w:val="1"/>
          <w:numId w:val="19"/>
        </w:numPr>
        <w:spacing w:line="360" w:lineRule="auto"/>
        <w:ind w:left="0" w:firstLine="567"/>
        <w:jc w:val="both"/>
        <w:rPr>
          <w:b/>
          <w:sz w:val="28"/>
          <w:szCs w:val="28"/>
          <w:lang w:val="en-US"/>
        </w:rPr>
      </w:pPr>
      <w:r w:rsidRPr="008262F3">
        <w:rPr>
          <w:sz w:val="28"/>
          <w:szCs w:val="28"/>
        </w:rPr>
        <w:t>Исламов З.М. Общество. Государство. Право. – Та</w:t>
      </w:r>
      <w:r w:rsidRPr="008262F3">
        <w:rPr>
          <w:sz w:val="28"/>
          <w:szCs w:val="28"/>
          <w:lang w:val="uz-Cyrl-UZ"/>
        </w:rPr>
        <w:t>шкент</w:t>
      </w:r>
      <w:r w:rsidRPr="008262F3">
        <w:rPr>
          <w:sz w:val="28"/>
          <w:szCs w:val="28"/>
        </w:rPr>
        <w:t>: 1997. – 528 с</w:t>
      </w:r>
      <w:r w:rsidRPr="008262F3">
        <w:rPr>
          <w:sz w:val="28"/>
          <w:szCs w:val="28"/>
          <w:lang w:val="en-US"/>
        </w:rPr>
        <w:t>.</w:t>
      </w:r>
    </w:p>
    <w:p w:rsidR="000B7128" w:rsidRPr="008262F3" w:rsidRDefault="000B7128" w:rsidP="000B7128">
      <w:pPr>
        <w:pStyle w:val="a7"/>
        <w:numPr>
          <w:ilvl w:val="1"/>
          <w:numId w:val="19"/>
        </w:numPr>
        <w:spacing w:line="360" w:lineRule="auto"/>
        <w:ind w:left="0" w:firstLine="567"/>
        <w:jc w:val="both"/>
        <w:rPr>
          <w:b/>
          <w:sz w:val="28"/>
          <w:szCs w:val="28"/>
        </w:rPr>
      </w:pPr>
      <w:r w:rsidRPr="008262F3">
        <w:rPr>
          <w:sz w:val="28"/>
          <w:szCs w:val="28"/>
        </w:rPr>
        <w:t>Административное право Республики Узбекистан. Учебник. Ташкент, Адолат, 1999.</w:t>
      </w:r>
    </w:p>
    <w:p w:rsidR="000B7128" w:rsidRPr="008262F3" w:rsidRDefault="000B7128" w:rsidP="000B7128">
      <w:pPr>
        <w:pStyle w:val="a7"/>
        <w:numPr>
          <w:ilvl w:val="1"/>
          <w:numId w:val="19"/>
        </w:numPr>
        <w:spacing w:line="360" w:lineRule="auto"/>
        <w:ind w:left="0" w:firstLine="567"/>
        <w:jc w:val="both"/>
        <w:rPr>
          <w:b/>
          <w:sz w:val="28"/>
          <w:szCs w:val="28"/>
        </w:rPr>
      </w:pPr>
      <w:r w:rsidRPr="008262F3">
        <w:rPr>
          <w:sz w:val="28"/>
          <w:szCs w:val="28"/>
        </w:rPr>
        <w:t>Административное право. Учебник под.ред. Ю.М.Козлова, Л.Л.Попова. москва, Юристъ, 2000, с.211.</w:t>
      </w:r>
    </w:p>
    <w:p w:rsidR="000B7128" w:rsidRPr="008262F3" w:rsidRDefault="000B7128" w:rsidP="000B7128">
      <w:pPr>
        <w:pStyle w:val="a7"/>
        <w:numPr>
          <w:ilvl w:val="1"/>
          <w:numId w:val="19"/>
        </w:numPr>
        <w:spacing w:line="360" w:lineRule="auto"/>
        <w:ind w:left="0" w:firstLine="567"/>
        <w:jc w:val="both"/>
        <w:rPr>
          <w:b/>
          <w:sz w:val="28"/>
          <w:szCs w:val="28"/>
        </w:rPr>
      </w:pPr>
      <w:r w:rsidRPr="008262F3">
        <w:rPr>
          <w:bCs/>
          <w:sz w:val="28"/>
          <w:szCs w:val="28"/>
        </w:rPr>
        <w:t>Основы</w:t>
      </w:r>
      <w:r w:rsidRPr="008262F3">
        <w:rPr>
          <w:bCs/>
          <w:sz w:val="28"/>
          <w:szCs w:val="28"/>
          <w:lang w:val="uz-Cyrl-UZ"/>
        </w:rPr>
        <w:t xml:space="preserve"> </w:t>
      </w:r>
      <w:r w:rsidRPr="008262F3">
        <w:rPr>
          <w:bCs/>
          <w:sz w:val="28"/>
          <w:szCs w:val="28"/>
        </w:rPr>
        <w:t>законодательства</w:t>
      </w:r>
      <w:r w:rsidRPr="008262F3">
        <w:rPr>
          <w:bCs/>
          <w:sz w:val="28"/>
          <w:szCs w:val="28"/>
          <w:lang w:val="uz-Cyrl-UZ"/>
        </w:rPr>
        <w:t xml:space="preserve"> </w:t>
      </w:r>
      <w:r w:rsidRPr="008262F3">
        <w:rPr>
          <w:bCs/>
          <w:sz w:val="28"/>
          <w:szCs w:val="28"/>
        </w:rPr>
        <w:t>Республики</w:t>
      </w:r>
      <w:r w:rsidRPr="008262F3">
        <w:rPr>
          <w:bCs/>
          <w:sz w:val="28"/>
          <w:szCs w:val="28"/>
          <w:lang w:val="uz-Cyrl-UZ"/>
        </w:rPr>
        <w:t xml:space="preserve"> </w:t>
      </w:r>
      <w:r w:rsidRPr="008262F3">
        <w:rPr>
          <w:bCs/>
          <w:sz w:val="28"/>
          <w:szCs w:val="28"/>
        </w:rPr>
        <w:t>Узбекистан</w:t>
      </w:r>
      <w:r w:rsidRPr="008262F3">
        <w:rPr>
          <w:bCs/>
          <w:sz w:val="28"/>
          <w:szCs w:val="28"/>
          <w:lang w:val="uz-Cyrl-UZ"/>
        </w:rPr>
        <w:t xml:space="preserve">: </w:t>
      </w:r>
      <w:r w:rsidRPr="008262F3">
        <w:rPr>
          <w:bCs/>
          <w:sz w:val="28"/>
          <w:szCs w:val="28"/>
        </w:rPr>
        <w:t>Хрестоматия</w:t>
      </w:r>
      <w:r w:rsidRPr="008262F3">
        <w:rPr>
          <w:bCs/>
          <w:sz w:val="28"/>
          <w:szCs w:val="28"/>
          <w:lang w:val="uz-Cyrl-UZ"/>
        </w:rPr>
        <w:t xml:space="preserve">. / </w:t>
      </w:r>
      <w:r w:rsidRPr="008262F3">
        <w:rPr>
          <w:bCs/>
          <w:sz w:val="28"/>
          <w:szCs w:val="28"/>
        </w:rPr>
        <w:t xml:space="preserve">Авторы-составители: У.Таджиханов, А.Саидов. </w:t>
      </w:r>
      <w:r w:rsidRPr="008262F3">
        <w:rPr>
          <w:bCs/>
          <w:sz w:val="28"/>
          <w:szCs w:val="28"/>
          <w:lang w:val="uz-Cyrl-UZ"/>
        </w:rPr>
        <w:t xml:space="preserve">– </w:t>
      </w:r>
      <w:r w:rsidRPr="008262F3">
        <w:rPr>
          <w:sz w:val="28"/>
          <w:szCs w:val="28"/>
        </w:rPr>
        <w:t>Та</w:t>
      </w:r>
      <w:r w:rsidRPr="008262F3">
        <w:rPr>
          <w:sz w:val="28"/>
          <w:szCs w:val="28"/>
          <w:lang w:val="uz-Cyrl-UZ"/>
        </w:rPr>
        <w:t>шкент</w:t>
      </w:r>
      <w:r w:rsidRPr="008262F3">
        <w:rPr>
          <w:sz w:val="28"/>
          <w:szCs w:val="28"/>
        </w:rPr>
        <w:t xml:space="preserve">: </w:t>
      </w:r>
      <w:r w:rsidRPr="008262F3">
        <w:rPr>
          <w:bCs/>
          <w:sz w:val="28"/>
          <w:szCs w:val="28"/>
        </w:rPr>
        <w:t>Адолат, 2000. – 672 с.</w:t>
      </w:r>
    </w:p>
    <w:p w:rsidR="000B7128" w:rsidRPr="008262F3" w:rsidRDefault="000B7128" w:rsidP="000B7128">
      <w:pPr>
        <w:pStyle w:val="a7"/>
        <w:numPr>
          <w:ilvl w:val="1"/>
          <w:numId w:val="19"/>
        </w:numPr>
        <w:spacing w:line="360" w:lineRule="auto"/>
        <w:ind w:left="0" w:firstLine="567"/>
        <w:jc w:val="both"/>
        <w:rPr>
          <w:b/>
          <w:sz w:val="28"/>
          <w:szCs w:val="28"/>
        </w:rPr>
      </w:pPr>
      <w:r w:rsidRPr="008262F3">
        <w:rPr>
          <w:sz w:val="28"/>
          <w:szCs w:val="28"/>
        </w:rPr>
        <w:t xml:space="preserve">Охотский Е.В. Государственная служба в парламенте: Отечественный и зарубежный опыт. – М.:2001  </w:t>
      </w:r>
      <w:r w:rsidRPr="008262F3">
        <w:rPr>
          <w:sz w:val="28"/>
          <w:szCs w:val="28"/>
          <w:lang w:val="en-US"/>
        </w:rPr>
        <w:t>C</w:t>
      </w:r>
      <w:r w:rsidRPr="008262F3">
        <w:rPr>
          <w:sz w:val="28"/>
          <w:szCs w:val="28"/>
        </w:rPr>
        <w:t>43</w:t>
      </w:r>
    </w:p>
    <w:p w:rsidR="000B7128" w:rsidRPr="008262F3" w:rsidRDefault="000B7128" w:rsidP="000B7128">
      <w:pPr>
        <w:pStyle w:val="a7"/>
        <w:numPr>
          <w:ilvl w:val="1"/>
          <w:numId w:val="19"/>
        </w:numPr>
        <w:spacing w:line="360" w:lineRule="auto"/>
        <w:ind w:left="0" w:firstLine="567"/>
        <w:jc w:val="both"/>
        <w:rPr>
          <w:b/>
          <w:sz w:val="28"/>
          <w:szCs w:val="28"/>
        </w:rPr>
      </w:pPr>
      <w:r w:rsidRPr="008262F3">
        <w:rPr>
          <w:sz w:val="28"/>
          <w:szCs w:val="28"/>
        </w:rPr>
        <w:lastRenderedPageBreak/>
        <w:t>Зуммер Р., Пюлер К.-П. Правовые основы государственной службы в ФРГ. - Мюнхен, Брюль, 2001.</w:t>
      </w:r>
    </w:p>
    <w:p w:rsidR="000B7128" w:rsidRPr="008262F3" w:rsidRDefault="000B7128" w:rsidP="000B7128">
      <w:pPr>
        <w:pStyle w:val="a7"/>
        <w:numPr>
          <w:ilvl w:val="1"/>
          <w:numId w:val="19"/>
        </w:numPr>
        <w:spacing w:line="360" w:lineRule="auto"/>
        <w:ind w:left="0" w:firstLine="567"/>
        <w:jc w:val="both"/>
        <w:rPr>
          <w:b/>
          <w:sz w:val="28"/>
          <w:szCs w:val="28"/>
        </w:rPr>
      </w:pPr>
      <w:r w:rsidRPr="008262F3">
        <w:rPr>
          <w:sz w:val="28"/>
          <w:szCs w:val="28"/>
        </w:rPr>
        <w:t xml:space="preserve">Иванов В. П. Реформирование государственной службы: вопросы и перспективы. //Журнал российского права, №5, 2003, стр. 4.   </w:t>
      </w:r>
    </w:p>
    <w:p w:rsidR="000B7128" w:rsidRPr="008262F3" w:rsidRDefault="000B7128" w:rsidP="000B7128">
      <w:pPr>
        <w:pStyle w:val="a7"/>
        <w:numPr>
          <w:ilvl w:val="1"/>
          <w:numId w:val="19"/>
        </w:numPr>
        <w:spacing w:line="360" w:lineRule="auto"/>
        <w:ind w:left="0" w:firstLine="567"/>
        <w:jc w:val="both"/>
        <w:rPr>
          <w:b/>
          <w:sz w:val="28"/>
          <w:szCs w:val="28"/>
        </w:rPr>
      </w:pPr>
      <w:r w:rsidRPr="008262F3">
        <w:rPr>
          <w:sz w:val="28"/>
          <w:szCs w:val="28"/>
          <w:lang w:val="uz-Cyrl-UZ"/>
        </w:rPr>
        <w:t xml:space="preserve">Мирбобоев Б., Хусанов О., Бегматов А. Ўзбекистонда давлат хизматини ташкил этишнинг ташкилий ҳуқуқий масалалари. </w:t>
      </w:r>
      <w:r w:rsidRPr="008262F3">
        <w:rPr>
          <w:sz w:val="28"/>
          <w:szCs w:val="28"/>
        </w:rPr>
        <w:t>– Т</w:t>
      </w:r>
      <w:r w:rsidRPr="008262F3">
        <w:rPr>
          <w:sz w:val="28"/>
          <w:szCs w:val="28"/>
          <w:lang w:val="uz-Cyrl-UZ"/>
        </w:rPr>
        <w:t>ошкент</w:t>
      </w:r>
      <w:r w:rsidRPr="008262F3">
        <w:rPr>
          <w:sz w:val="28"/>
          <w:szCs w:val="28"/>
        </w:rPr>
        <w:t>: 200</w:t>
      </w:r>
      <w:r w:rsidRPr="008262F3">
        <w:rPr>
          <w:sz w:val="28"/>
          <w:szCs w:val="28"/>
          <w:lang w:val="uz-Cyrl-UZ"/>
        </w:rPr>
        <w:t>5</w:t>
      </w:r>
      <w:r w:rsidRPr="008262F3">
        <w:rPr>
          <w:sz w:val="28"/>
          <w:szCs w:val="28"/>
        </w:rPr>
        <w:t>. – 1</w:t>
      </w:r>
      <w:r w:rsidRPr="008262F3">
        <w:rPr>
          <w:sz w:val="28"/>
          <w:szCs w:val="28"/>
          <w:lang w:val="uz-Cyrl-UZ"/>
        </w:rPr>
        <w:t>44</w:t>
      </w:r>
      <w:r w:rsidRPr="008262F3">
        <w:rPr>
          <w:sz w:val="28"/>
          <w:szCs w:val="28"/>
        </w:rPr>
        <w:t xml:space="preserve"> б. </w:t>
      </w:r>
    </w:p>
    <w:p w:rsidR="000B7128" w:rsidRPr="008262F3" w:rsidRDefault="000B7128" w:rsidP="000B7128">
      <w:pPr>
        <w:pStyle w:val="a7"/>
        <w:numPr>
          <w:ilvl w:val="1"/>
          <w:numId w:val="19"/>
        </w:numPr>
        <w:spacing w:line="360" w:lineRule="auto"/>
        <w:ind w:left="0" w:firstLine="567"/>
        <w:jc w:val="both"/>
        <w:rPr>
          <w:b/>
          <w:sz w:val="28"/>
          <w:szCs w:val="28"/>
        </w:rPr>
      </w:pPr>
      <w:r w:rsidRPr="008262F3">
        <w:rPr>
          <w:sz w:val="28"/>
          <w:szCs w:val="28"/>
        </w:rPr>
        <w:t>Охотский Е.В. Правовой статус государственного служащего // Государство и право. -  М., 2005. - №9. – С.17.</w:t>
      </w:r>
    </w:p>
    <w:p w:rsidR="000B7128" w:rsidRPr="008262F3" w:rsidRDefault="000B7128" w:rsidP="000B7128">
      <w:pPr>
        <w:pStyle w:val="a7"/>
        <w:numPr>
          <w:ilvl w:val="1"/>
          <w:numId w:val="19"/>
        </w:numPr>
        <w:spacing w:line="360" w:lineRule="auto"/>
        <w:ind w:left="0" w:firstLine="567"/>
        <w:jc w:val="both"/>
        <w:rPr>
          <w:b/>
          <w:sz w:val="28"/>
          <w:szCs w:val="28"/>
        </w:rPr>
      </w:pPr>
      <w:r w:rsidRPr="008262F3">
        <w:rPr>
          <w:sz w:val="28"/>
          <w:szCs w:val="28"/>
        </w:rPr>
        <w:t>Мирбобоев Б., Ҳусанов О., Бегматов А. Ўзбекистонда давлат хизматини ташкил этишнинг ташкилий-ҳуқуқий масалалари. “Akademiya” нашриёти, Тошкент, 2005 йил. Б.84.</w:t>
      </w:r>
    </w:p>
    <w:p w:rsidR="000B7128" w:rsidRPr="003567C1" w:rsidRDefault="000B7128" w:rsidP="000B7128">
      <w:pPr>
        <w:pStyle w:val="a7"/>
        <w:numPr>
          <w:ilvl w:val="1"/>
          <w:numId w:val="19"/>
        </w:numPr>
        <w:spacing w:line="360" w:lineRule="auto"/>
        <w:ind w:left="0" w:firstLine="567"/>
        <w:jc w:val="both"/>
        <w:rPr>
          <w:b/>
          <w:sz w:val="28"/>
          <w:szCs w:val="28"/>
          <w:lang w:val="en-US"/>
        </w:rPr>
      </w:pPr>
      <w:r w:rsidRPr="008262F3">
        <w:rPr>
          <w:bCs/>
          <w:sz w:val="28"/>
          <w:szCs w:val="28"/>
          <w:lang w:val="en-US"/>
        </w:rPr>
        <w:t>Erkin</w:t>
      </w:r>
      <w:r w:rsidRPr="008262F3">
        <w:rPr>
          <w:bCs/>
          <w:sz w:val="28"/>
          <w:szCs w:val="28"/>
        </w:rPr>
        <w:t xml:space="preserve"> </w:t>
      </w:r>
      <w:r w:rsidRPr="008262F3">
        <w:rPr>
          <w:bCs/>
          <w:sz w:val="28"/>
          <w:szCs w:val="28"/>
          <w:lang w:val="en-US"/>
        </w:rPr>
        <w:t>Xojiyev</w:t>
      </w:r>
      <w:r w:rsidRPr="008262F3">
        <w:rPr>
          <w:bCs/>
          <w:sz w:val="28"/>
          <w:szCs w:val="28"/>
        </w:rPr>
        <w:t xml:space="preserve">, </w:t>
      </w:r>
      <w:r w:rsidRPr="008262F3">
        <w:rPr>
          <w:bCs/>
          <w:sz w:val="28"/>
          <w:szCs w:val="28"/>
          <w:lang w:val="en-US"/>
        </w:rPr>
        <w:t>To</w:t>
      </w:r>
      <w:r w:rsidRPr="008262F3">
        <w:rPr>
          <w:bCs/>
          <w:sz w:val="28"/>
          <w:szCs w:val="28"/>
        </w:rPr>
        <w:t>'</w:t>
      </w:r>
      <w:r w:rsidRPr="008262F3">
        <w:rPr>
          <w:bCs/>
          <w:sz w:val="28"/>
          <w:szCs w:val="28"/>
          <w:lang w:val="en-US"/>
        </w:rPr>
        <w:t>lqin</w:t>
      </w:r>
      <w:r w:rsidRPr="008262F3">
        <w:rPr>
          <w:bCs/>
          <w:sz w:val="28"/>
          <w:szCs w:val="28"/>
        </w:rPr>
        <w:t xml:space="preserve"> </w:t>
      </w:r>
      <w:r w:rsidRPr="008262F3">
        <w:rPr>
          <w:bCs/>
          <w:sz w:val="28"/>
          <w:szCs w:val="28"/>
          <w:lang w:val="en-US"/>
        </w:rPr>
        <w:t>Xojiyev</w:t>
      </w:r>
      <w:r w:rsidRPr="008262F3">
        <w:rPr>
          <w:bCs/>
          <w:sz w:val="28"/>
          <w:szCs w:val="28"/>
        </w:rPr>
        <w:t xml:space="preserve">. </w:t>
      </w:r>
      <w:r w:rsidRPr="008262F3">
        <w:rPr>
          <w:bCs/>
          <w:sz w:val="28"/>
          <w:szCs w:val="28"/>
          <w:lang w:val="en-US"/>
        </w:rPr>
        <w:t>Ma</w:t>
      </w:r>
      <w:r w:rsidRPr="008262F3">
        <w:rPr>
          <w:bCs/>
          <w:sz w:val="28"/>
          <w:szCs w:val="28"/>
        </w:rPr>
        <w:t>’</w:t>
      </w:r>
      <w:r w:rsidRPr="008262F3">
        <w:rPr>
          <w:bCs/>
          <w:sz w:val="28"/>
          <w:szCs w:val="28"/>
          <w:lang w:val="en-US"/>
        </w:rPr>
        <w:t>muriy</w:t>
      </w:r>
      <w:r w:rsidRPr="008262F3">
        <w:rPr>
          <w:bCs/>
          <w:sz w:val="28"/>
          <w:szCs w:val="28"/>
        </w:rPr>
        <w:t xml:space="preserve"> </w:t>
      </w:r>
      <w:r w:rsidRPr="008262F3">
        <w:rPr>
          <w:bCs/>
          <w:sz w:val="28"/>
          <w:szCs w:val="28"/>
          <w:lang w:val="en-US"/>
        </w:rPr>
        <w:t>huquq</w:t>
      </w:r>
      <w:r w:rsidRPr="008262F3">
        <w:rPr>
          <w:bCs/>
          <w:sz w:val="28"/>
          <w:szCs w:val="28"/>
        </w:rPr>
        <w:t xml:space="preserve">. </w:t>
      </w:r>
      <w:r w:rsidRPr="008262F3">
        <w:rPr>
          <w:bCs/>
          <w:sz w:val="28"/>
          <w:szCs w:val="28"/>
          <w:lang w:val="en-US"/>
        </w:rPr>
        <w:t>Darslik</w:t>
      </w:r>
      <w:r w:rsidRPr="003567C1">
        <w:rPr>
          <w:bCs/>
          <w:sz w:val="28"/>
          <w:szCs w:val="28"/>
          <w:lang w:val="en-US"/>
        </w:rPr>
        <w:t xml:space="preserve">. — </w:t>
      </w:r>
      <w:r w:rsidRPr="008262F3">
        <w:rPr>
          <w:bCs/>
          <w:sz w:val="28"/>
          <w:szCs w:val="28"/>
        </w:rPr>
        <w:t>Т</w:t>
      </w:r>
      <w:r w:rsidRPr="003567C1">
        <w:rPr>
          <w:bCs/>
          <w:sz w:val="28"/>
          <w:szCs w:val="28"/>
          <w:lang w:val="en-US"/>
        </w:rPr>
        <w:t xml:space="preserve">.: </w:t>
      </w:r>
      <w:r w:rsidRPr="003567C1">
        <w:rPr>
          <w:rFonts w:ascii="Cambria Math" w:hAnsi="Cambria Math" w:cs="Cambria Math"/>
          <w:bCs/>
          <w:sz w:val="28"/>
          <w:szCs w:val="28"/>
          <w:lang w:val="en-US"/>
        </w:rPr>
        <w:t>≪</w:t>
      </w:r>
      <w:r w:rsidRPr="008262F3">
        <w:rPr>
          <w:bCs/>
          <w:sz w:val="28"/>
          <w:szCs w:val="28"/>
          <w:lang w:val="en-US"/>
        </w:rPr>
        <w:t>Fan</w:t>
      </w:r>
      <w:r w:rsidRPr="003567C1">
        <w:rPr>
          <w:bCs/>
          <w:sz w:val="28"/>
          <w:szCs w:val="28"/>
          <w:lang w:val="en-US"/>
        </w:rPr>
        <w:t xml:space="preserve"> </w:t>
      </w:r>
      <w:r w:rsidRPr="008262F3">
        <w:rPr>
          <w:bCs/>
          <w:sz w:val="28"/>
          <w:szCs w:val="28"/>
          <w:lang w:val="en-US"/>
        </w:rPr>
        <w:t>va</w:t>
      </w:r>
      <w:r w:rsidRPr="003567C1">
        <w:rPr>
          <w:bCs/>
          <w:sz w:val="28"/>
          <w:szCs w:val="28"/>
          <w:lang w:val="en-US"/>
        </w:rPr>
        <w:t xml:space="preserve"> </w:t>
      </w:r>
      <w:r w:rsidRPr="008262F3">
        <w:rPr>
          <w:bCs/>
          <w:sz w:val="28"/>
          <w:szCs w:val="28"/>
          <w:lang w:val="en-US"/>
        </w:rPr>
        <w:t>texnologiya</w:t>
      </w:r>
      <w:r w:rsidRPr="003567C1">
        <w:rPr>
          <w:rFonts w:ascii="Cambria Math" w:hAnsi="Cambria Math" w:cs="Cambria Math"/>
          <w:bCs/>
          <w:sz w:val="28"/>
          <w:szCs w:val="28"/>
          <w:lang w:val="en-US"/>
        </w:rPr>
        <w:t>≫</w:t>
      </w:r>
      <w:r w:rsidRPr="003567C1">
        <w:rPr>
          <w:bCs/>
          <w:sz w:val="28"/>
          <w:szCs w:val="28"/>
          <w:lang w:val="en-US"/>
        </w:rPr>
        <w:t xml:space="preserve">, 2008. </w:t>
      </w:r>
      <w:r w:rsidR="003567C1" w:rsidRPr="003567C1">
        <w:rPr>
          <w:bCs/>
          <w:sz w:val="28"/>
          <w:szCs w:val="28"/>
          <w:lang w:val="en-US"/>
        </w:rPr>
        <w:t>-</w:t>
      </w:r>
      <w:r w:rsidR="003567C1">
        <w:rPr>
          <w:bCs/>
          <w:sz w:val="28"/>
          <w:szCs w:val="28"/>
          <w:lang w:val="en-US"/>
        </w:rPr>
        <w:t xml:space="preserve"> 608</w:t>
      </w:r>
      <w:r w:rsidRPr="003567C1">
        <w:rPr>
          <w:bCs/>
          <w:sz w:val="28"/>
          <w:szCs w:val="28"/>
          <w:lang w:val="en-US"/>
        </w:rPr>
        <w:t xml:space="preserve"> </w:t>
      </w:r>
      <w:r w:rsidR="003567C1">
        <w:rPr>
          <w:bCs/>
          <w:sz w:val="28"/>
          <w:szCs w:val="28"/>
          <w:lang w:val="en-US"/>
        </w:rPr>
        <w:t>b.</w:t>
      </w:r>
    </w:p>
    <w:p w:rsidR="000B7128" w:rsidRPr="008262F3" w:rsidRDefault="000B7128" w:rsidP="000B7128">
      <w:pPr>
        <w:pStyle w:val="a7"/>
        <w:numPr>
          <w:ilvl w:val="1"/>
          <w:numId w:val="19"/>
        </w:numPr>
        <w:spacing w:line="360" w:lineRule="auto"/>
        <w:ind w:left="0" w:firstLine="567"/>
        <w:jc w:val="both"/>
        <w:rPr>
          <w:b/>
          <w:sz w:val="28"/>
          <w:szCs w:val="28"/>
        </w:rPr>
      </w:pPr>
      <w:r w:rsidRPr="008262F3">
        <w:rPr>
          <w:sz w:val="28"/>
          <w:szCs w:val="28"/>
        </w:rPr>
        <w:t>В.С.Нечипоренко Теория и организация государственной службы МЖ Рагс, 2009</w:t>
      </w:r>
    </w:p>
    <w:p w:rsidR="000B7128" w:rsidRPr="008262F3" w:rsidRDefault="000B7128" w:rsidP="000B7128">
      <w:pPr>
        <w:pStyle w:val="a7"/>
        <w:numPr>
          <w:ilvl w:val="1"/>
          <w:numId w:val="19"/>
        </w:numPr>
        <w:spacing w:line="360" w:lineRule="auto"/>
        <w:ind w:left="0" w:firstLine="567"/>
        <w:jc w:val="both"/>
        <w:rPr>
          <w:b/>
          <w:sz w:val="28"/>
          <w:szCs w:val="28"/>
        </w:rPr>
      </w:pPr>
      <w:r w:rsidRPr="008262F3">
        <w:rPr>
          <w:sz w:val="28"/>
          <w:szCs w:val="28"/>
        </w:rPr>
        <w:t xml:space="preserve">Саид-Газиева Н.Ш. </w:t>
      </w:r>
      <w:r w:rsidRPr="008262F3">
        <w:rPr>
          <w:sz w:val="28"/>
          <w:szCs w:val="28"/>
          <w:lang w:val="uz-Cyrl-UZ"/>
        </w:rPr>
        <w:t xml:space="preserve">Ўзбекистонда давлат хизматини ислоҳ қилишнинг назарий ва амалий </w:t>
      </w:r>
      <w:r w:rsidRPr="008262F3">
        <w:rPr>
          <w:sz w:val="28"/>
          <w:szCs w:val="28"/>
        </w:rPr>
        <w:t>масала</w:t>
      </w:r>
      <w:r w:rsidRPr="008262F3">
        <w:rPr>
          <w:sz w:val="28"/>
          <w:szCs w:val="28"/>
          <w:lang w:val="uz-Cyrl-UZ"/>
        </w:rPr>
        <w:t>лари.</w:t>
      </w:r>
      <w:r w:rsidRPr="008262F3">
        <w:rPr>
          <w:sz w:val="28"/>
          <w:szCs w:val="28"/>
        </w:rPr>
        <w:t xml:space="preserve"> Диссертация</w:t>
      </w:r>
      <w:r w:rsidRPr="008262F3">
        <w:rPr>
          <w:sz w:val="28"/>
          <w:szCs w:val="28"/>
          <w:lang w:val="uz-Cyrl-UZ"/>
        </w:rPr>
        <w:t xml:space="preserve"> – </w:t>
      </w:r>
      <w:r w:rsidRPr="008262F3">
        <w:rPr>
          <w:sz w:val="28"/>
          <w:szCs w:val="28"/>
        </w:rPr>
        <w:t>Т</w:t>
      </w:r>
      <w:r w:rsidRPr="008262F3">
        <w:rPr>
          <w:sz w:val="28"/>
          <w:szCs w:val="28"/>
          <w:lang w:val="uz-Cyrl-UZ"/>
        </w:rPr>
        <w:t>ошкент</w:t>
      </w:r>
      <w:r w:rsidRPr="008262F3">
        <w:rPr>
          <w:sz w:val="28"/>
          <w:szCs w:val="28"/>
        </w:rPr>
        <w:t>:</w:t>
      </w:r>
      <w:r w:rsidR="003567C1">
        <w:rPr>
          <w:sz w:val="28"/>
          <w:szCs w:val="28"/>
          <w:lang w:val="en-US"/>
        </w:rPr>
        <w:t xml:space="preserve"> </w:t>
      </w:r>
      <w:r w:rsidRPr="008262F3">
        <w:rPr>
          <w:sz w:val="28"/>
          <w:szCs w:val="28"/>
          <w:lang w:val="uz-Cyrl-UZ"/>
        </w:rPr>
        <w:t>2010. – 299 б.</w:t>
      </w:r>
    </w:p>
    <w:p w:rsidR="000B7128" w:rsidRPr="008262F3" w:rsidRDefault="000B7128" w:rsidP="000B7128">
      <w:pPr>
        <w:pStyle w:val="a7"/>
        <w:numPr>
          <w:ilvl w:val="1"/>
          <w:numId w:val="19"/>
        </w:numPr>
        <w:spacing w:line="360" w:lineRule="auto"/>
        <w:ind w:left="0" w:firstLine="567"/>
        <w:jc w:val="both"/>
        <w:rPr>
          <w:b/>
          <w:sz w:val="28"/>
          <w:szCs w:val="28"/>
        </w:rPr>
      </w:pPr>
      <w:r w:rsidRPr="008262F3">
        <w:rPr>
          <w:sz w:val="28"/>
          <w:szCs w:val="28"/>
        </w:rPr>
        <w:t>Черепанов В.В. Основы государственной службы и кадровой политики. –М.: ЮНИТИ-ДАНА, 2012. С.167.</w:t>
      </w:r>
    </w:p>
    <w:p w:rsidR="003567C1" w:rsidRPr="003567C1" w:rsidRDefault="000B7128" w:rsidP="000B7128">
      <w:pPr>
        <w:pStyle w:val="a7"/>
        <w:numPr>
          <w:ilvl w:val="1"/>
          <w:numId w:val="19"/>
        </w:numPr>
        <w:spacing w:line="360" w:lineRule="auto"/>
        <w:ind w:left="0" w:firstLine="567"/>
        <w:jc w:val="both"/>
        <w:rPr>
          <w:b/>
          <w:sz w:val="28"/>
          <w:szCs w:val="28"/>
        </w:rPr>
      </w:pPr>
      <w:r w:rsidRPr="003567C1">
        <w:rPr>
          <w:sz w:val="28"/>
          <w:szCs w:val="28"/>
        </w:rPr>
        <w:t xml:space="preserve">Хожиев Э. Т. Давлат хизмати : ўқув қўлланма / Э. Т. Хожиев, Г. С. Исмаилова, М. А. Рахимова. – Тошкент: </w:t>
      </w:r>
      <w:r w:rsidRPr="003567C1">
        <w:rPr>
          <w:sz w:val="28"/>
          <w:szCs w:val="28"/>
          <w:lang w:val="en-US"/>
        </w:rPr>
        <w:t>Baktria</w:t>
      </w:r>
      <w:r w:rsidRPr="003567C1">
        <w:rPr>
          <w:sz w:val="28"/>
          <w:szCs w:val="28"/>
        </w:rPr>
        <w:t xml:space="preserve"> </w:t>
      </w:r>
      <w:r w:rsidRPr="003567C1">
        <w:rPr>
          <w:sz w:val="28"/>
          <w:szCs w:val="28"/>
          <w:lang w:val="en-US"/>
        </w:rPr>
        <w:t>press</w:t>
      </w:r>
      <w:r w:rsidR="003567C1">
        <w:rPr>
          <w:sz w:val="28"/>
          <w:szCs w:val="28"/>
        </w:rPr>
        <w:t>, 2015. - 172 б.</w:t>
      </w:r>
    </w:p>
    <w:p w:rsidR="000B7128" w:rsidRPr="003567C1" w:rsidRDefault="000B7128" w:rsidP="000B7128">
      <w:pPr>
        <w:pStyle w:val="a7"/>
        <w:numPr>
          <w:ilvl w:val="1"/>
          <w:numId w:val="19"/>
        </w:numPr>
        <w:spacing w:line="360" w:lineRule="auto"/>
        <w:ind w:left="0" w:firstLine="567"/>
        <w:jc w:val="both"/>
        <w:rPr>
          <w:b/>
          <w:sz w:val="28"/>
          <w:szCs w:val="28"/>
        </w:rPr>
      </w:pPr>
      <w:r w:rsidRPr="003567C1">
        <w:rPr>
          <w:sz w:val="28"/>
          <w:szCs w:val="28"/>
          <w:lang w:val="en-US"/>
        </w:rPr>
        <w:t>O’zbekiston Respublikasida davlat xizmatini isloh etishning huquqiy asoslari: davra suhbati materiallari.- Tosh</w:t>
      </w:r>
      <w:r w:rsidR="003567C1" w:rsidRPr="003567C1">
        <w:rPr>
          <w:sz w:val="28"/>
          <w:szCs w:val="28"/>
          <w:lang w:val="en-US"/>
        </w:rPr>
        <w:t>kent</w:t>
      </w:r>
      <w:r w:rsidR="003567C1" w:rsidRPr="003567C1">
        <w:rPr>
          <w:sz w:val="28"/>
          <w:szCs w:val="28"/>
        </w:rPr>
        <w:t xml:space="preserve"> : </w:t>
      </w:r>
      <w:r w:rsidR="003567C1" w:rsidRPr="003567C1">
        <w:rPr>
          <w:sz w:val="28"/>
          <w:szCs w:val="28"/>
          <w:lang w:val="en-US"/>
        </w:rPr>
        <w:t>Baktria</w:t>
      </w:r>
      <w:r w:rsidR="003567C1" w:rsidRPr="003567C1">
        <w:rPr>
          <w:sz w:val="28"/>
          <w:szCs w:val="28"/>
        </w:rPr>
        <w:t xml:space="preserve"> </w:t>
      </w:r>
      <w:r w:rsidR="003567C1" w:rsidRPr="003567C1">
        <w:rPr>
          <w:sz w:val="28"/>
          <w:szCs w:val="28"/>
          <w:lang w:val="en-US"/>
        </w:rPr>
        <w:t>press</w:t>
      </w:r>
      <w:r w:rsidR="003567C1" w:rsidRPr="003567C1">
        <w:rPr>
          <w:sz w:val="28"/>
          <w:szCs w:val="28"/>
        </w:rPr>
        <w:t>, 2015.- 1</w:t>
      </w:r>
      <w:r w:rsidR="003567C1" w:rsidRPr="003567C1">
        <w:rPr>
          <w:sz w:val="28"/>
          <w:szCs w:val="28"/>
          <w:lang w:val="uz-Cyrl-UZ"/>
        </w:rPr>
        <w:t>5</w:t>
      </w:r>
      <w:r w:rsidR="003567C1" w:rsidRPr="003567C1">
        <w:rPr>
          <w:sz w:val="28"/>
          <w:szCs w:val="28"/>
        </w:rPr>
        <w:t>6</w:t>
      </w:r>
      <w:r w:rsidR="003567C1" w:rsidRPr="003567C1">
        <w:rPr>
          <w:sz w:val="28"/>
          <w:szCs w:val="28"/>
          <w:lang w:val="uz-Cyrl-UZ"/>
        </w:rPr>
        <w:t xml:space="preserve"> </w:t>
      </w:r>
      <w:r w:rsidRPr="003567C1">
        <w:rPr>
          <w:sz w:val="28"/>
          <w:szCs w:val="28"/>
          <w:lang w:val="en-US"/>
        </w:rPr>
        <w:t>bet</w:t>
      </w:r>
    </w:p>
    <w:p w:rsidR="006E55D5" w:rsidRPr="003567C1" w:rsidRDefault="006E55D5" w:rsidP="006E55D5">
      <w:pPr>
        <w:pStyle w:val="a7"/>
        <w:spacing w:line="360" w:lineRule="auto"/>
        <w:ind w:left="567"/>
        <w:jc w:val="both"/>
        <w:rPr>
          <w:b/>
          <w:sz w:val="28"/>
          <w:szCs w:val="28"/>
        </w:rPr>
      </w:pPr>
    </w:p>
    <w:p w:rsidR="000B7128" w:rsidRPr="003567C1" w:rsidRDefault="000B7128" w:rsidP="000B7128">
      <w:pPr>
        <w:pStyle w:val="a7"/>
        <w:numPr>
          <w:ilvl w:val="0"/>
          <w:numId w:val="19"/>
        </w:numPr>
        <w:spacing w:line="360" w:lineRule="auto"/>
        <w:ind w:left="0" w:firstLine="567"/>
        <w:jc w:val="center"/>
        <w:rPr>
          <w:b/>
          <w:sz w:val="28"/>
          <w:szCs w:val="28"/>
        </w:rPr>
      </w:pPr>
      <w:r w:rsidRPr="008262F3">
        <w:rPr>
          <w:rFonts w:eastAsiaTheme="minorEastAsia"/>
          <w:b/>
          <w:sz w:val="28"/>
          <w:szCs w:val="28"/>
          <w:lang w:val="en-US" w:eastAsia="ja-JP"/>
        </w:rPr>
        <w:t>Internet</w:t>
      </w:r>
      <w:r w:rsidRPr="003567C1">
        <w:rPr>
          <w:rFonts w:eastAsiaTheme="minorEastAsia"/>
          <w:b/>
          <w:sz w:val="28"/>
          <w:szCs w:val="28"/>
          <w:lang w:eastAsia="ja-JP"/>
        </w:rPr>
        <w:t xml:space="preserve"> </w:t>
      </w:r>
      <w:r w:rsidRPr="008262F3">
        <w:rPr>
          <w:rFonts w:eastAsiaTheme="minorEastAsia"/>
          <w:b/>
          <w:sz w:val="28"/>
          <w:szCs w:val="28"/>
          <w:lang w:val="en-US" w:eastAsia="ja-JP"/>
        </w:rPr>
        <w:t>saytlari</w:t>
      </w:r>
    </w:p>
    <w:p w:rsidR="000B7128" w:rsidRPr="003567C1" w:rsidRDefault="00664A0A" w:rsidP="000B7128">
      <w:pPr>
        <w:pStyle w:val="a7"/>
        <w:numPr>
          <w:ilvl w:val="1"/>
          <w:numId w:val="19"/>
        </w:numPr>
        <w:spacing w:line="360" w:lineRule="auto"/>
        <w:ind w:left="0" w:firstLine="567"/>
        <w:jc w:val="both"/>
        <w:rPr>
          <w:b/>
          <w:sz w:val="28"/>
          <w:szCs w:val="28"/>
        </w:rPr>
      </w:pPr>
      <w:hyperlink r:id="rId8" w:history="1">
        <w:r w:rsidR="000B7128" w:rsidRPr="008262F3">
          <w:rPr>
            <w:rStyle w:val="af1"/>
            <w:bCs/>
            <w:color w:val="auto"/>
            <w:sz w:val="28"/>
            <w:szCs w:val="28"/>
            <w:u w:val="none"/>
            <w:lang w:val="uz-Cyrl-UZ"/>
          </w:rPr>
          <w:t>http://www.lex.uz</w:t>
        </w:r>
      </w:hyperlink>
    </w:p>
    <w:p w:rsidR="00CD6D7E" w:rsidRPr="000B7128" w:rsidRDefault="00664A0A" w:rsidP="000B7128">
      <w:pPr>
        <w:pStyle w:val="a7"/>
        <w:numPr>
          <w:ilvl w:val="1"/>
          <w:numId w:val="19"/>
        </w:numPr>
        <w:spacing w:line="360" w:lineRule="auto"/>
        <w:ind w:left="0" w:firstLine="567"/>
        <w:jc w:val="both"/>
        <w:rPr>
          <w:b/>
          <w:sz w:val="28"/>
          <w:szCs w:val="28"/>
          <w:lang w:val="en-US"/>
        </w:rPr>
      </w:pPr>
      <w:hyperlink r:id="rId9" w:history="1">
        <w:r w:rsidR="000B7128" w:rsidRPr="008262F3">
          <w:rPr>
            <w:rStyle w:val="af1"/>
            <w:color w:val="auto"/>
            <w:sz w:val="28"/>
            <w:szCs w:val="28"/>
            <w:u w:val="none"/>
            <w:lang w:val="en-US"/>
          </w:rPr>
          <w:t>http://www.allbest.ru/</w:t>
        </w:r>
      </w:hyperlink>
    </w:p>
    <w:sectPr w:rsidR="00CD6D7E" w:rsidRPr="000B7128" w:rsidSect="0052732B">
      <w:footerReference w:type="default" r:id="rId10"/>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A0A" w:rsidRDefault="00664A0A" w:rsidP="00D145EB">
      <w:pPr>
        <w:spacing w:after="0" w:line="240" w:lineRule="auto"/>
      </w:pPr>
      <w:r>
        <w:separator/>
      </w:r>
    </w:p>
  </w:endnote>
  <w:endnote w:type="continuationSeparator" w:id="0">
    <w:p w:rsidR="00664A0A" w:rsidRDefault="00664A0A" w:rsidP="00D1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151012"/>
      <w:docPartObj>
        <w:docPartGallery w:val="Page Numbers (Bottom of Page)"/>
        <w:docPartUnique/>
      </w:docPartObj>
    </w:sdtPr>
    <w:sdtEndPr/>
    <w:sdtContent>
      <w:p w:rsidR="002B6374" w:rsidRDefault="002B6374">
        <w:pPr>
          <w:pStyle w:val="af"/>
          <w:jc w:val="center"/>
        </w:pPr>
        <w:r>
          <w:fldChar w:fldCharType="begin"/>
        </w:r>
        <w:r>
          <w:instrText>PAGE   \* MERGEFORMAT</w:instrText>
        </w:r>
        <w:r>
          <w:fldChar w:fldCharType="separate"/>
        </w:r>
        <w:r w:rsidR="00124E7B">
          <w:rPr>
            <w:noProof/>
          </w:rPr>
          <w:t>2</w:t>
        </w:r>
        <w:r>
          <w:fldChar w:fldCharType="end"/>
        </w:r>
      </w:p>
    </w:sdtContent>
  </w:sdt>
  <w:p w:rsidR="002B6374" w:rsidRDefault="002B637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A0A" w:rsidRDefault="00664A0A" w:rsidP="00D145EB">
      <w:pPr>
        <w:spacing w:after="0" w:line="240" w:lineRule="auto"/>
      </w:pPr>
      <w:r>
        <w:separator/>
      </w:r>
    </w:p>
  </w:footnote>
  <w:footnote w:type="continuationSeparator" w:id="0">
    <w:p w:rsidR="00664A0A" w:rsidRDefault="00664A0A" w:rsidP="00D145EB">
      <w:pPr>
        <w:spacing w:after="0" w:line="240" w:lineRule="auto"/>
      </w:pPr>
      <w:r>
        <w:continuationSeparator/>
      </w:r>
    </w:p>
  </w:footnote>
  <w:footnote w:id="1">
    <w:p w:rsidR="002B6374" w:rsidRPr="00DE676F" w:rsidRDefault="002B6374" w:rsidP="00D145EB">
      <w:pPr>
        <w:pStyle w:val="a7"/>
        <w:rPr>
          <w:rFonts w:eastAsiaTheme="minorEastAsia"/>
          <w:lang w:eastAsia="ja-JP"/>
        </w:rPr>
      </w:pPr>
      <w:r w:rsidRPr="00DE676F">
        <w:rPr>
          <w:rStyle w:val="a9"/>
          <w:rFonts w:eastAsiaTheme="majorEastAsia"/>
        </w:rPr>
        <w:footnoteRef/>
      </w:r>
      <w:r w:rsidRPr="00DE676F">
        <w:t xml:space="preserve"> </w:t>
      </w:r>
      <w:r w:rsidRPr="00DE676F">
        <w:rPr>
          <w:iCs/>
          <w:lang w:val="uz-Cyrl-UZ"/>
        </w:rPr>
        <w:t>Каримов И. А</w:t>
      </w:r>
      <w:r w:rsidRPr="00DE676F">
        <w:rPr>
          <w:lang w:val="uz-Cyrl-UZ"/>
        </w:rPr>
        <w:t>. Ватан саждагоҳ каби муқаддасдир. Т. 3. – Т.: Ўзбекистон, 1996.</w:t>
      </w:r>
      <w:r w:rsidRPr="00DE676F">
        <w:t xml:space="preserve"> – 177 б.</w:t>
      </w:r>
    </w:p>
  </w:footnote>
  <w:footnote w:id="2">
    <w:p w:rsidR="002B6374" w:rsidRPr="00DE676F" w:rsidRDefault="002B6374" w:rsidP="00FF71B4">
      <w:pPr>
        <w:pStyle w:val="24"/>
        <w:tabs>
          <w:tab w:val="left" w:pos="1260"/>
        </w:tabs>
        <w:spacing w:after="0" w:line="360" w:lineRule="auto"/>
        <w:ind w:left="0"/>
        <w:jc w:val="both"/>
        <w:rPr>
          <w:rFonts w:ascii="Times New Roman" w:hAnsi="Times New Roman"/>
          <w:bCs/>
          <w:sz w:val="20"/>
          <w:szCs w:val="20"/>
        </w:rPr>
      </w:pPr>
      <w:r w:rsidRPr="00DE676F">
        <w:rPr>
          <w:rStyle w:val="a9"/>
        </w:rPr>
        <w:footnoteRef/>
      </w:r>
      <w:r w:rsidRPr="00DE676F">
        <w:t xml:space="preserve"> </w:t>
      </w:r>
      <w:r w:rsidRPr="00DE676F">
        <w:rPr>
          <w:rFonts w:ascii="Times New Roman" w:hAnsi="Times New Roman"/>
          <w:bCs/>
          <w:sz w:val="20"/>
          <w:szCs w:val="20"/>
        </w:rPr>
        <w:t>Азизходжаев А.А. Правоохранительная деятельность местных органов. – Тошкент: Адолат, 1992. – 72 с.</w:t>
      </w:r>
    </w:p>
  </w:footnote>
  <w:footnote w:id="3">
    <w:p w:rsidR="002B6374" w:rsidRPr="00DE676F" w:rsidRDefault="002B6374" w:rsidP="00FF71B4">
      <w:pPr>
        <w:pStyle w:val="24"/>
        <w:tabs>
          <w:tab w:val="num" w:pos="840"/>
          <w:tab w:val="left" w:pos="1260"/>
          <w:tab w:val="left" w:pos="1620"/>
        </w:tabs>
        <w:spacing w:after="0" w:line="360" w:lineRule="auto"/>
        <w:ind w:left="0"/>
        <w:jc w:val="both"/>
        <w:rPr>
          <w:rFonts w:ascii="Times New Roman" w:hAnsi="Times New Roman"/>
          <w:sz w:val="20"/>
          <w:szCs w:val="20"/>
        </w:rPr>
      </w:pPr>
      <w:r w:rsidRPr="00DE676F">
        <w:rPr>
          <w:rStyle w:val="a9"/>
        </w:rPr>
        <w:footnoteRef/>
      </w:r>
      <w:r w:rsidRPr="00DE676F">
        <w:t xml:space="preserve"> </w:t>
      </w:r>
      <w:r w:rsidRPr="00DE676F">
        <w:rPr>
          <w:rFonts w:ascii="Times New Roman" w:hAnsi="Times New Roman"/>
          <w:sz w:val="20"/>
          <w:szCs w:val="20"/>
          <w:lang w:val="uz-Cyrl-UZ"/>
        </w:rPr>
        <w:t xml:space="preserve">Мирбобоев Б., Хусанов О., Бегматов А. Ўзбекистонда давлат хизматини ташкил этишнинг ташкилий ҳуқуқий масалалари. </w:t>
      </w:r>
      <w:r w:rsidRPr="00DE676F">
        <w:rPr>
          <w:rFonts w:ascii="Times New Roman" w:hAnsi="Times New Roman"/>
          <w:sz w:val="20"/>
          <w:szCs w:val="20"/>
        </w:rPr>
        <w:t>– Т</w:t>
      </w:r>
      <w:r w:rsidRPr="00DE676F">
        <w:rPr>
          <w:rFonts w:ascii="Times New Roman" w:hAnsi="Times New Roman"/>
          <w:sz w:val="20"/>
          <w:szCs w:val="20"/>
          <w:lang w:val="uz-Cyrl-UZ"/>
        </w:rPr>
        <w:t>ошкент</w:t>
      </w:r>
      <w:r w:rsidRPr="00DE676F">
        <w:rPr>
          <w:rFonts w:ascii="Times New Roman" w:hAnsi="Times New Roman"/>
          <w:sz w:val="20"/>
          <w:szCs w:val="20"/>
        </w:rPr>
        <w:t>: 200</w:t>
      </w:r>
      <w:r w:rsidRPr="00DE676F">
        <w:rPr>
          <w:rFonts w:ascii="Times New Roman" w:hAnsi="Times New Roman"/>
          <w:sz w:val="20"/>
          <w:szCs w:val="20"/>
          <w:lang w:val="uz-Cyrl-UZ"/>
        </w:rPr>
        <w:t>5</w:t>
      </w:r>
      <w:r w:rsidRPr="00DE676F">
        <w:rPr>
          <w:rFonts w:ascii="Times New Roman" w:hAnsi="Times New Roman"/>
          <w:sz w:val="20"/>
          <w:szCs w:val="20"/>
        </w:rPr>
        <w:t>. – 1</w:t>
      </w:r>
      <w:r w:rsidRPr="00DE676F">
        <w:rPr>
          <w:rFonts w:ascii="Times New Roman" w:hAnsi="Times New Roman"/>
          <w:sz w:val="20"/>
          <w:szCs w:val="20"/>
          <w:lang w:val="uz-Cyrl-UZ"/>
        </w:rPr>
        <w:t>44</w:t>
      </w:r>
      <w:r w:rsidRPr="00DE676F">
        <w:rPr>
          <w:rFonts w:ascii="Times New Roman" w:hAnsi="Times New Roman"/>
          <w:sz w:val="20"/>
          <w:szCs w:val="20"/>
        </w:rPr>
        <w:t xml:space="preserve"> б. </w:t>
      </w:r>
    </w:p>
  </w:footnote>
  <w:footnote w:id="4">
    <w:p w:rsidR="002B6374" w:rsidRPr="00DE676F" w:rsidRDefault="002B6374" w:rsidP="00FF71B4">
      <w:pPr>
        <w:pStyle w:val="24"/>
        <w:tabs>
          <w:tab w:val="num" w:pos="720"/>
          <w:tab w:val="left" w:pos="1260"/>
        </w:tabs>
        <w:spacing w:after="0" w:line="360" w:lineRule="auto"/>
        <w:ind w:left="0"/>
        <w:jc w:val="both"/>
        <w:rPr>
          <w:rFonts w:ascii="Times New Roman" w:hAnsi="Times New Roman"/>
          <w:sz w:val="20"/>
          <w:szCs w:val="20"/>
        </w:rPr>
      </w:pPr>
      <w:r w:rsidRPr="00DE676F">
        <w:rPr>
          <w:rStyle w:val="a9"/>
        </w:rPr>
        <w:footnoteRef/>
      </w:r>
      <w:r w:rsidRPr="00DE676F">
        <w:t xml:space="preserve"> </w:t>
      </w:r>
      <w:r w:rsidRPr="00DE676F">
        <w:rPr>
          <w:rFonts w:ascii="Times New Roman" w:hAnsi="Times New Roman"/>
          <w:sz w:val="20"/>
          <w:szCs w:val="20"/>
        </w:rPr>
        <w:t>Исламов З.М. Общество. Государство. Право. – Та</w:t>
      </w:r>
      <w:r w:rsidRPr="00DE676F">
        <w:rPr>
          <w:rFonts w:ascii="Times New Roman" w:hAnsi="Times New Roman"/>
          <w:sz w:val="20"/>
          <w:szCs w:val="20"/>
          <w:lang w:val="uz-Cyrl-UZ"/>
        </w:rPr>
        <w:t>шкент</w:t>
      </w:r>
      <w:r w:rsidRPr="00DE676F">
        <w:rPr>
          <w:rFonts w:ascii="Times New Roman" w:hAnsi="Times New Roman"/>
          <w:sz w:val="20"/>
          <w:szCs w:val="20"/>
        </w:rPr>
        <w:t>: 1997. – 528 с.</w:t>
      </w:r>
    </w:p>
  </w:footnote>
  <w:footnote w:id="5">
    <w:p w:rsidR="002B6374" w:rsidRPr="00DE676F" w:rsidRDefault="002B6374" w:rsidP="005F536C">
      <w:pPr>
        <w:pStyle w:val="24"/>
        <w:tabs>
          <w:tab w:val="left" w:pos="1260"/>
        </w:tabs>
        <w:spacing w:after="0" w:line="360" w:lineRule="auto"/>
        <w:ind w:left="0"/>
        <w:jc w:val="both"/>
        <w:rPr>
          <w:rFonts w:ascii="Times New Roman" w:hAnsi="Times New Roman"/>
          <w:bCs/>
          <w:sz w:val="20"/>
          <w:szCs w:val="20"/>
        </w:rPr>
      </w:pPr>
      <w:r w:rsidRPr="00DE676F">
        <w:rPr>
          <w:rStyle w:val="a9"/>
        </w:rPr>
        <w:footnoteRef/>
      </w:r>
      <w:r w:rsidRPr="00DE676F">
        <w:t xml:space="preserve"> </w:t>
      </w:r>
      <w:r w:rsidRPr="00DE676F">
        <w:rPr>
          <w:rFonts w:ascii="Times New Roman" w:hAnsi="Times New Roman"/>
          <w:bCs/>
          <w:sz w:val="20"/>
          <w:szCs w:val="20"/>
        </w:rPr>
        <w:t>Адылкариев Х.Т. Новая конституция – великий символ суверенитета. – Тошкент: Адолат, 1993. – 64 с.</w:t>
      </w:r>
    </w:p>
  </w:footnote>
  <w:footnote w:id="6">
    <w:p w:rsidR="002B6374" w:rsidRPr="00DE676F" w:rsidRDefault="002B6374" w:rsidP="005F536C">
      <w:pPr>
        <w:pStyle w:val="24"/>
        <w:tabs>
          <w:tab w:val="left" w:pos="1260"/>
        </w:tabs>
        <w:spacing w:after="0" w:line="360" w:lineRule="auto"/>
        <w:ind w:left="0"/>
        <w:jc w:val="both"/>
        <w:rPr>
          <w:rFonts w:ascii="Times New Roman" w:hAnsi="Times New Roman"/>
          <w:bCs/>
          <w:sz w:val="20"/>
          <w:szCs w:val="20"/>
        </w:rPr>
      </w:pPr>
      <w:r w:rsidRPr="00DE676F">
        <w:rPr>
          <w:rStyle w:val="a9"/>
        </w:rPr>
        <w:footnoteRef/>
      </w:r>
      <w:r w:rsidRPr="00DE676F">
        <w:t xml:space="preserve"> </w:t>
      </w:r>
      <w:r w:rsidRPr="00DE676F">
        <w:rPr>
          <w:rFonts w:ascii="Times New Roman" w:hAnsi="Times New Roman"/>
          <w:bCs/>
          <w:sz w:val="20"/>
          <w:szCs w:val="20"/>
        </w:rPr>
        <w:t>Основы</w:t>
      </w:r>
      <w:r w:rsidRPr="00DE676F">
        <w:rPr>
          <w:rFonts w:ascii="Times New Roman" w:hAnsi="Times New Roman"/>
          <w:bCs/>
          <w:sz w:val="20"/>
          <w:szCs w:val="20"/>
          <w:lang w:val="uz-Cyrl-UZ"/>
        </w:rPr>
        <w:t xml:space="preserve"> </w:t>
      </w:r>
      <w:r w:rsidRPr="00DE676F">
        <w:rPr>
          <w:rFonts w:ascii="Times New Roman" w:hAnsi="Times New Roman"/>
          <w:bCs/>
          <w:sz w:val="20"/>
          <w:szCs w:val="20"/>
        </w:rPr>
        <w:t>законодательства</w:t>
      </w:r>
      <w:r w:rsidRPr="00DE676F">
        <w:rPr>
          <w:rFonts w:ascii="Times New Roman" w:hAnsi="Times New Roman"/>
          <w:bCs/>
          <w:sz w:val="20"/>
          <w:szCs w:val="20"/>
          <w:lang w:val="uz-Cyrl-UZ"/>
        </w:rPr>
        <w:t xml:space="preserve"> </w:t>
      </w:r>
      <w:r w:rsidRPr="00DE676F">
        <w:rPr>
          <w:rFonts w:ascii="Times New Roman" w:hAnsi="Times New Roman"/>
          <w:bCs/>
          <w:sz w:val="20"/>
          <w:szCs w:val="20"/>
        </w:rPr>
        <w:t>Республики</w:t>
      </w:r>
      <w:r w:rsidRPr="00DE676F">
        <w:rPr>
          <w:rFonts w:ascii="Times New Roman" w:hAnsi="Times New Roman"/>
          <w:bCs/>
          <w:sz w:val="20"/>
          <w:szCs w:val="20"/>
          <w:lang w:val="uz-Cyrl-UZ"/>
        </w:rPr>
        <w:t xml:space="preserve"> </w:t>
      </w:r>
      <w:r w:rsidRPr="00DE676F">
        <w:rPr>
          <w:rFonts w:ascii="Times New Roman" w:hAnsi="Times New Roman"/>
          <w:bCs/>
          <w:sz w:val="20"/>
          <w:szCs w:val="20"/>
        </w:rPr>
        <w:t>Узбекистан</w:t>
      </w:r>
      <w:r w:rsidRPr="00DE676F">
        <w:rPr>
          <w:rFonts w:ascii="Times New Roman" w:hAnsi="Times New Roman"/>
          <w:bCs/>
          <w:sz w:val="20"/>
          <w:szCs w:val="20"/>
          <w:lang w:val="uz-Cyrl-UZ"/>
        </w:rPr>
        <w:t xml:space="preserve">: </w:t>
      </w:r>
      <w:r w:rsidRPr="00DE676F">
        <w:rPr>
          <w:rFonts w:ascii="Times New Roman" w:hAnsi="Times New Roman"/>
          <w:bCs/>
          <w:sz w:val="20"/>
          <w:szCs w:val="20"/>
        </w:rPr>
        <w:t>Хрестоматия</w:t>
      </w:r>
      <w:r w:rsidRPr="00DE676F">
        <w:rPr>
          <w:rFonts w:ascii="Times New Roman" w:hAnsi="Times New Roman"/>
          <w:bCs/>
          <w:sz w:val="20"/>
          <w:szCs w:val="20"/>
          <w:lang w:val="uz-Cyrl-UZ"/>
        </w:rPr>
        <w:t xml:space="preserve">. / </w:t>
      </w:r>
      <w:r w:rsidRPr="00DE676F">
        <w:rPr>
          <w:rFonts w:ascii="Times New Roman" w:hAnsi="Times New Roman"/>
          <w:bCs/>
          <w:sz w:val="20"/>
          <w:szCs w:val="20"/>
        </w:rPr>
        <w:t xml:space="preserve">Авторы-составители: У.Таджиханов, А.Саидов. </w:t>
      </w:r>
      <w:r w:rsidRPr="00DE676F">
        <w:rPr>
          <w:rFonts w:ascii="Times New Roman" w:hAnsi="Times New Roman"/>
          <w:bCs/>
          <w:sz w:val="20"/>
          <w:szCs w:val="20"/>
          <w:lang w:val="uz-Cyrl-UZ"/>
        </w:rPr>
        <w:t xml:space="preserve">– </w:t>
      </w:r>
      <w:r w:rsidRPr="00DE676F">
        <w:rPr>
          <w:rFonts w:ascii="Times New Roman" w:hAnsi="Times New Roman"/>
          <w:sz w:val="20"/>
          <w:szCs w:val="20"/>
        </w:rPr>
        <w:t>Та</w:t>
      </w:r>
      <w:r w:rsidRPr="00DE676F">
        <w:rPr>
          <w:rFonts w:ascii="Times New Roman" w:hAnsi="Times New Roman"/>
          <w:sz w:val="20"/>
          <w:szCs w:val="20"/>
          <w:lang w:val="uz-Cyrl-UZ"/>
        </w:rPr>
        <w:t>шкент</w:t>
      </w:r>
      <w:r w:rsidRPr="00DE676F">
        <w:rPr>
          <w:rFonts w:ascii="Times New Roman" w:hAnsi="Times New Roman"/>
          <w:sz w:val="20"/>
          <w:szCs w:val="20"/>
        </w:rPr>
        <w:t xml:space="preserve">: </w:t>
      </w:r>
      <w:r w:rsidRPr="00DE676F">
        <w:rPr>
          <w:rFonts w:ascii="Times New Roman" w:hAnsi="Times New Roman"/>
          <w:bCs/>
          <w:sz w:val="20"/>
          <w:szCs w:val="20"/>
        </w:rPr>
        <w:t>Адолат, 2000. – 672 с.</w:t>
      </w:r>
    </w:p>
  </w:footnote>
  <w:footnote w:id="7">
    <w:p w:rsidR="002B6374" w:rsidRPr="00DE676F" w:rsidRDefault="002B6374" w:rsidP="00FF71B4">
      <w:pPr>
        <w:pStyle w:val="24"/>
        <w:tabs>
          <w:tab w:val="num" w:pos="840"/>
          <w:tab w:val="left" w:pos="1260"/>
          <w:tab w:val="left" w:pos="1620"/>
        </w:tabs>
        <w:spacing w:after="0" w:line="360" w:lineRule="auto"/>
        <w:ind w:left="0"/>
        <w:jc w:val="both"/>
        <w:rPr>
          <w:rFonts w:ascii="Times New Roman" w:hAnsi="Times New Roman"/>
          <w:sz w:val="20"/>
          <w:szCs w:val="20"/>
        </w:rPr>
      </w:pPr>
      <w:r w:rsidRPr="00DE676F">
        <w:rPr>
          <w:rStyle w:val="a9"/>
        </w:rPr>
        <w:footnoteRef/>
      </w:r>
      <w:r w:rsidRPr="00DE676F">
        <w:t xml:space="preserve"> </w:t>
      </w:r>
      <w:r w:rsidRPr="00DE676F">
        <w:rPr>
          <w:rFonts w:ascii="Times New Roman" w:hAnsi="Times New Roman"/>
          <w:sz w:val="20"/>
          <w:szCs w:val="20"/>
        </w:rPr>
        <w:t>Таджиханов У. Государственная служба: истоки, проблемы. Решения. – Та</w:t>
      </w:r>
      <w:r w:rsidRPr="00DE676F">
        <w:rPr>
          <w:rFonts w:ascii="Times New Roman" w:hAnsi="Times New Roman"/>
          <w:sz w:val="20"/>
          <w:szCs w:val="20"/>
          <w:lang w:val="uz-Cyrl-UZ"/>
        </w:rPr>
        <w:t>шкент</w:t>
      </w:r>
      <w:r w:rsidRPr="00DE676F">
        <w:rPr>
          <w:rFonts w:ascii="Times New Roman" w:hAnsi="Times New Roman"/>
          <w:sz w:val="20"/>
          <w:szCs w:val="20"/>
        </w:rPr>
        <w:t>: Академия МВД, 1996. – 235 с.</w:t>
      </w:r>
    </w:p>
  </w:footnote>
  <w:footnote w:id="8">
    <w:p w:rsidR="002B6374" w:rsidRPr="00DE676F" w:rsidRDefault="002B6374" w:rsidP="005F536C">
      <w:pPr>
        <w:pStyle w:val="24"/>
        <w:tabs>
          <w:tab w:val="num" w:pos="720"/>
          <w:tab w:val="left" w:pos="1260"/>
        </w:tabs>
        <w:spacing w:after="0" w:line="360" w:lineRule="auto"/>
        <w:ind w:left="0"/>
        <w:jc w:val="both"/>
        <w:rPr>
          <w:rFonts w:ascii="Times New Roman" w:hAnsi="Times New Roman"/>
          <w:sz w:val="20"/>
          <w:szCs w:val="20"/>
          <w:highlight w:val="yellow"/>
        </w:rPr>
      </w:pPr>
      <w:r w:rsidRPr="00DE676F">
        <w:rPr>
          <w:rStyle w:val="a9"/>
        </w:rPr>
        <w:footnoteRef/>
      </w:r>
      <w:r w:rsidRPr="00DE676F">
        <w:t xml:space="preserve"> </w:t>
      </w:r>
      <w:r w:rsidRPr="00DE676F">
        <w:rPr>
          <w:rFonts w:ascii="Times New Roman" w:hAnsi="Times New Roman"/>
          <w:sz w:val="20"/>
          <w:szCs w:val="20"/>
        </w:rPr>
        <w:t>Алимов Х.Р., Хайдаров Р. Государственная служба в Республике Узбекистан</w:t>
      </w:r>
      <w:r w:rsidRPr="00DE676F">
        <w:rPr>
          <w:rFonts w:ascii="Times New Roman" w:hAnsi="Times New Roman"/>
          <w:sz w:val="20"/>
          <w:szCs w:val="20"/>
          <w:lang w:val="uz-Cyrl-UZ"/>
        </w:rPr>
        <w:t xml:space="preserve">. – </w:t>
      </w:r>
      <w:r w:rsidRPr="00DE676F">
        <w:rPr>
          <w:rFonts w:ascii="Times New Roman" w:hAnsi="Times New Roman"/>
          <w:bCs/>
          <w:sz w:val="20"/>
          <w:szCs w:val="20"/>
        </w:rPr>
        <w:t>Ташкент</w:t>
      </w:r>
      <w:r w:rsidRPr="00DE676F">
        <w:rPr>
          <w:rFonts w:ascii="Times New Roman" w:hAnsi="Times New Roman"/>
          <w:sz w:val="20"/>
          <w:szCs w:val="20"/>
          <w:lang w:val="uz-Cyrl-UZ"/>
        </w:rPr>
        <w:t xml:space="preserve">: </w:t>
      </w:r>
      <w:r w:rsidRPr="00DE676F">
        <w:rPr>
          <w:rFonts w:ascii="Times New Roman" w:hAnsi="Times New Roman"/>
          <w:sz w:val="20"/>
          <w:szCs w:val="20"/>
        </w:rPr>
        <w:t>Академия МВД</w:t>
      </w:r>
      <w:r w:rsidRPr="00DE676F">
        <w:rPr>
          <w:rFonts w:ascii="Times New Roman" w:hAnsi="Times New Roman"/>
          <w:sz w:val="20"/>
          <w:szCs w:val="20"/>
          <w:lang w:val="uz-Cyrl-UZ"/>
        </w:rPr>
        <w:t>, 1996.</w:t>
      </w:r>
      <w:r w:rsidRPr="00DE676F">
        <w:rPr>
          <w:rFonts w:ascii="Times New Roman" w:hAnsi="Times New Roman"/>
          <w:sz w:val="20"/>
          <w:szCs w:val="20"/>
        </w:rPr>
        <w:t xml:space="preserve"> – 130 с.</w:t>
      </w:r>
    </w:p>
  </w:footnote>
  <w:footnote w:id="9">
    <w:p w:rsidR="002B6374" w:rsidRPr="00DE676F" w:rsidRDefault="002B6374" w:rsidP="00F208B2">
      <w:pPr>
        <w:pStyle w:val="24"/>
        <w:tabs>
          <w:tab w:val="num" w:pos="840"/>
          <w:tab w:val="left" w:pos="1260"/>
          <w:tab w:val="left" w:pos="1620"/>
        </w:tabs>
        <w:spacing w:after="0" w:line="360" w:lineRule="auto"/>
        <w:ind w:left="0"/>
        <w:jc w:val="both"/>
        <w:rPr>
          <w:rFonts w:ascii="Times New Roman" w:hAnsi="Times New Roman"/>
          <w:sz w:val="20"/>
          <w:szCs w:val="20"/>
        </w:rPr>
      </w:pPr>
      <w:r w:rsidRPr="00DE676F">
        <w:rPr>
          <w:rStyle w:val="a9"/>
        </w:rPr>
        <w:footnoteRef/>
      </w:r>
      <w:r w:rsidRPr="00DE676F">
        <w:t xml:space="preserve"> </w:t>
      </w:r>
      <w:r w:rsidRPr="00DE676F">
        <w:rPr>
          <w:rFonts w:ascii="Times New Roman" w:hAnsi="Times New Roman"/>
          <w:sz w:val="20"/>
          <w:szCs w:val="20"/>
        </w:rPr>
        <w:t xml:space="preserve">Саид-Газиева Н.Ш. </w:t>
      </w:r>
      <w:r w:rsidRPr="00DE676F">
        <w:rPr>
          <w:rFonts w:ascii="Times New Roman" w:hAnsi="Times New Roman"/>
          <w:sz w:val="20"/>
          <w:szCs w:val="20"/>
          <w:lang w:val="uz-Cyrl-UZ"/>
        </w:rPr>
        <w:t xml:space="preserve">Ўзбекистонда давлат хизматини ислоҳ қилишнинг назарий ва амалий </w:t>
      </w:r>
      <w:r w:rsidRPr="00DE676F">
        <w:rPr>
          <w:rFonts w:ascii="Times New Roman" w:hAnsi="Times New Roman"/>
          <w:sz w:val="20"/>
          <w:szCs w:val="20"/>
        </w:rPr>
        <w:t>масала</w:t>
      </w:r>
      <w:r w:rsidRPr="00DE676F">
        <w:rPr>
          <w:rFonts w:ascii="Times New Roman" w:hAnsi="Times New Roman"/>
          <w:sz w:val="20"/>
          <w:szCs w:val="20"/>
          <w:lang w:val="uz-Cyrl-UZ"/>
        </w:rPr>
        <w:t>лари.</w:t>
      </w:r>
      <w:r w:rsidRPr="00DE676F">
        <w:rPr>
          <w:rFonts w:ascii="Times New Roman" w:hAnsi="Times New Roman"/>
          <w:sz w:val="20"/>
          <w:szCs w:val="20"/>
        </w:rPr>
        <w:t xml:space="preserve"> Диссертация</w:t>
      </w:r>
      <w:r w:rsidRPr="00DE676F">
        <w:rPr>
          <w:rFonts w:ascii="Times New Roman" w:hAnsi="Times New Roman"/>
          <w:sz w:val="20"/>
          <w:szCs w:val="20"/>
          <w:lang w:val="uz-Cyrl-UZ"/>
        </w:rPr>
        <w:t xml:space="preserve"> – </w:t>
      </w:r>
      <w:r w:rsidRPr="00DE676F">
        <w:rPr>
          <w:rFonts w:ascii="Times New Roman" w:hAnsi="Times New Roman"/>
          <w:sz w:val="20"/>
          <w:szCs w:val="20"/>
        </w:rPr>
        <w:t>Т</w:t>
      </w:r>
      <w:r w:rsidRPr="00DE676F">
        <w:rPr>
          <w:rFonts w:ascii="Times New Roman" w:hAnsi="Times New Roman"/>
          <w:sz w:val="20"/>
          <w:szCs w:val="20"/>
          <w:lang w:val="uz-Cyrl-UZ"/>
        </w:rPr>
        <w:t>ошкент</w:t>
      </w:r>
      <w:r w:rsidRPr="00DE676F">
        <w:rPr>
          <w:rFonts w:ascii="Times New Roman" w:hAnsi="Times New Roman"/>
          <w:sz w:val="20"/>
          <w:szCs w:val="20"/>
        </w:rPr>
        <w:t>:</w:t>
      </w:r>
      <w:r w:rsidRPr="00DE676F">
        <w:rPr>
          <w:rFonts w:ascii="Times New Roman" w:hAnsi="Times New Roman"/>
          <w:sz w:val="20"/>
          <w:szCs w:val="20"/>
          <w:lang w:val="uz-Cyrl-UZ"/>
        </w:rPr>
        <w:t>2010. – 299 б.</w:t>
      </w:r>
    </w:p>
    <w:p w:rsidR="002B6374" w:rsidRPr="00DE676F" w:rsidRDefault="002B6374">
      <w:pPr>
        <w:pStyle w:val="a7"/>
      </w:pPr>
    </w:p>
  </w:footnote>
  <w:footnote w:id="10">
    <w:p w:rsidR="002B6374" w:rsidRPr="00DE676F" w:rsidRDefault="002B6374" w:rsidP="005F536C">
      <w:pPr>
        <w:pStyle w:val="24"/>
        <w:tabs>
          <w:tab w:val="num" w:pos="720"/>
          <w:tab w:val="left" w:pos="1260"/>
        </w:tabs>
        <w:spacing w:after="0" w:line="360" w:lineRule="auto"/>
        <w:ind w:left="0"/>
        <w:jc w:val="both"/>
        <w:rPr>
          <w:rFonts w:ascii="Times New Roman" w:hAnsi="Times New Roman"/>
          <w:sz w:val="20"/>
          <w:szCs w:val="20"/>
        </w:rPr>
      </w:pPr>
      <w:r w:rsidRPr="00DE676F">
        <w:rPr>
          <w:rStyle w:val="a9"/>
          <w:rFonts w:ascii="Times New Roman" w:hAnsi="Times New Roman" w:cs="Times New Roman"/>
          <w:sz w:val="20"/>
          <w:szCs w:val="20"/>
        </w:rPr>
        <w:footnoteRef/>
      </w:r>
      <w:r w:rsidRPr="00DE676F">
        <w:rPr>
          <w:rFonts w:ascii="Times New Roman" w:hAnsi="Times New Roman" w:cs="Times New Roman"/>
          <w:sz w:val="20"/>
          <w:szCs w:val="20"/>
        </w:rPr>
        <w:t xml:space="preserve"> </w:t>
      </w:r>
      <w:r w:rsidRPr="00DE676F">
        <w:rPr>
          <w:rFonts w:ascii="Times New Roman" w:hAnsi="Times New Roman"/>
          <w:sz w:val="20"/>
          <w:szCs w:val="20"/>
        </w:rPr>
        <w:t>Бахрах Д.Н. Административное право. Учебник. Часть общая. –М.: БЕК,  1993. – 301 с.</w:t>
      </w:r>
    </w:p>
    <w:p w:rsidR="002B6374" w:rsidRPr="00DE676F" w:rsidRDefault="002B6374" w:rsidP="00CE522A">
      <w:pPr>
        <w:pStyle w:val="a7"/>
      </w:pPr>
      <w:r w:rsidRPr="00DE676F">
        <w:rPr>
          <w:iCs/>
        </w:rPr>
        <w:t>.</w:t>
      </w:r>
    </w:p>
  </w:footnote>
  <w:footnote w:id="11">
    <w:p w:rsidR="002B6374" w:rsidRPr="00DE676F" w:rsidRDefault="002B6374" w:rsidP="00CE522A">
      <w:pPr>
        <w:pStyle w:val="a7"/>
      </w:pPr>
      <w:r w:rsidRPr="00DE676F">
        <w:rPr>
          <w:rStyle w:val="a9"/>
        </w:rPr>
        <w:footnoteRef/>
      </w:r>
      <w:r w:rsidRPr="00DE676F">
        <w:t xml:space="preserve"> </w:t>
      </w:r>
      <w:r w:rsidRPr="00DE676F">
        <w:rPr>
          <w:iCs/>
        </w:rPr>
        <w:t>Административное право. Под.ред. Ю.М.Козлова. Москва, 1973, с.136-137.</w:t>
      </w:r>
    </w:p>
  </w:footnote>
  <w:footnote w:id="12">
    <w:p w:rsidR="002B6374" w:rsidRPr="00DE676F" w:rsidRDefault="002B6374" w:rsidP="00CE522A">
      <w:pPr>
        <w:pStyle w:val="a7"/>
      </w:pPr>
      <w:r w:rsidRPr="00DE676F">
        <w:rPr>
          <w:rStyle w:val="a9"/>
        </w:rPr>
        <w:footnoteRef/>
      </w:r>
      <w:r w:rsidRPr="00DE676F">
        <w:t xml:space="preserve"> Административное право Республики Узбекистан. Учебник. Ташкент, Адолат, 1999.</w:t>
      </w:r>
    </w:p>
  </w:footnote>
  <w:footnote w:id="13">
    <w:p w:rsidR="002B6374" w:rsidRPr="00DE676F" w:rsidRDefault="002B6374" w:rsidP="00CE522A">
      <w:pPr>
        <w:pStyle w:val="a7"/>
      </w:pPr>
      <w:r w:rsidRPr="00DE676F">
        <w:rPr>
          <w:rStyle w:val="a9"/>
        </w:rPr>
        <w:footnoteRef/>
      </w:r>
      <w:r w:rsidRPr="00DE676F">
        <w:t xml:space="preserve"> Административное право. Учебник под.ред. Ю.М.Козлова, Л.Л.Попова. москва, Юристъ, 2000, с.211.</w:t>
      </w:r>
    </w:p>
  </w:footnote>
  <w:footnote w:id="14">
    <w:p w:rsidR="002B6374" w:rsidRPr="00DE676F" w:rsidRDefault="002B6374" w:rsidP="00CE522A">
      <w:pPr>
        <w:pStyle w:val="a7"/>
      </w:pPr>
      <w:r w:rsidRPr="00DE676F">
        <w:rPr>
          <w:rStyle w:val="a9"/>
        </w:rPr>
        <w:footnoteRef/>
      </w:r>
      <w:r w:rsidRPr="00DE676F">
        <w:t xml:space="preserve"> </w:t>
      </w:r>
      <w:r w:rsidRPr="00DE676F">
        <w:rPr>
          <w:iCs/>
        </w:rPr>
        <w:t>Алехин А.П., Козлов Ю.М., Кармолицкий А.А. Административное право Российской Федерации. Москва, Зерцало, 1996.</w:t>
      </w:r>
    </w:p>
  </w:footnote>
  <w:footnote w:id="15">
    <w:p w:rsidR="002B6374" w:rsidRPr="004641C3" w:rsidRDefault="002B6374" w:rsidP="00CE522A">
      <w:pPr>
        <w:pStyle w:val="a7"/>
        <w:rPr>
          <w:lang w:val="en-US"/>
        </w:rPr>
      </w:pPr>
      <w:r w:rsidRPr="00DE676F">
        <w:rPr>
          <w:rStyle w:val="a9"/>
        </w:rPr>
        <w:footnoteRef/>
      </w:r>
      <w:r w:rsidRPr="00DE676F">
        <w:t xml:space="preserve"> Федеральный закон «Об основах государственной службы Российской Федерации». Ст</w:t>
      </w:r>
      <w:r w:rsidRPr="004641C3">
        <w:rPr>
          <w:lang w:val="en-US"/>
        </w:rPr>
        <w:t xml:space="preserve">. 3 </w:t>
      </w:r>
      <w:r w:rsidRPr="00DE676F">
        <w:t>и</w:t>
      </w:r>
      <w:r w:rsidRPr="004641C3">
        <w:rPr>
          <w:lang w:val="en-US"/>
        </w:rPr>
        <w:t xml:space="preserve"> 21.</w:t>
      </w:r>
    </w:p>
  </w:footnote>
  <w:footnote w:id="16">
    <w:p w:rsidR="002B6374" w:rsidRPr="00D947BD" w:rsidRDefault="002B6374" w:rsidP="00CE522A">
      <w:pPr>
        <w:pStyle w:val="a7"/>
        <w:rPr>
          <w:lang w:val="en-US"/>
        </w:rPr>
      </w:pPr>
      <w:r w:rsidRPr="00DE676F">
        <w:rPr>
          <w:rStyle w:val="a9"/>
        </w:rPr>
        <w:footnoteRef/>
      </w:r>
      <w:r w:rsidRPr="00DE676F">
        <w:rPr>
          <w:lang w:val="en-US"/>
        </w:rPr>
        <w:t xml:space="preserve"> O’zbekiston Respublikasida davlat xizmatini isloh etishning huquqiy asoslari: davra suhbati materiallari.- Toshkent</w:t>
      </w:r>
      <w:r w:rsidRPr="00D947BD">
        <w:rPr>
          <w:lang w:val="en-US"/>
        </w:rPr>
        <w:t xml:space="preserve"> : </w:t>
      </w:r>
      <w:r w:rsidRPr="00DE676F">
        <w:rPr>
          <w:lang w:val="en-US"/>
        </w:rPr>
        <w:t>Baktria</w:t>
      </w:r>
      <w:r w:rsidRPr="00D947BD">
        <w:rPr>
          <w:lang w:val="en-US"/>
        </w:rPr>
        <w:t xml:space="preserve"> </w:t>
      </w:r>
      <w:r w:rsidRPr="00DE676F">
        <w:rPr>
          <w:lang w:val="en-US"/>
        </w:rPr>
        <w:t>press</w:t>
      </w:r>
      <w:r w:rsidRPr="00D947BD">
        <w:rPr>
          <w:lang w:val="en-US"/>
        </w:rPr>
        <w:t xml:space="preserve">, 2015.116- </w:t>
      </w:r>
      <w:r w:rsidR="007A5C2F">
        <w:rPr>
          <w:lang w:val="en-US"/>
        </w:rPr>
        <w:t>b.</w:t>
      </w:r>
    </w:p>
  </w:footnote>
  <w:footnote w:id="17">
    <w:p w:rsidR="002B6374" w:rsidRPr="004641C3" w:rsidRDefault="002B6374">
      <w:pPr>
        <w:pStyle w:val="a7"/>
      </w:pPr>
      <w:r w:rsidRPr="00DE676F">
        <w:rPr>
          <w:rStyle w:val="a9"/>
        </w:rPr>
        <w:footnoteRef/>
      </w:r>
      <w:r w:rsidRPr="004641C3">
        <w:rPr>
          <w:lang w:val="en-US"/>
        </w:rPr>
        <w:t xml:space="preserve"> </w:t>
      </w:r>
      <w:r w:rsidRPr="004641C3">
        <w:rPr>
          <w:bCs/>
          <w:lang w:val="en-US"/>
        </w:rPr>
        <w:t xml:space="preserve">Erkin Xojiyev, To'lqin Xojiyev. Ma’muriy huquq. </w:t>
      </w:r>
      <w:r w:rsidRPr="00DE676F">
        <w:rPr>
          <w:bCs/>
          <w:lang w:val="en-US"/>
        </w:rPr>
        <w:t xml:space="preserve">Darslik. — </w:t>
      </w:r>
      <w:r w:rsidRPr="00DE676F">
        <w:rPr>
          <w:bCs/>
        </w:rPr>
        <w:t>Т</w:t>
      </w:r>
      <w:r w:rsidRPr="00DE676F">
        <w:rPr>
          <w:bCs/>
          <w:lang w:val="en-US"/>
        </w:rPr>
        <w:t xml:space="preserve">.: </w:t>
      </w:r>
      <w:r w:rsidRPr="00DE676F">
        <w:rPr>
          <w:rFonts w:ascii="Cambria Math" w:hAnsi="Cambria Math" w:cs="Cambria Math"/>
          <w:bCs/>
          <w:lang w:val="en-US"/>
        </w:rPr>
        <w:t>≪</w:t>
      </w:r>
      <w:r w:rsidRPr="00DE676F">
        <w:rPr>
          <w:bCs/>
          <w:lang w:val="en-US"/>
        </w:rPr>
        <w:t>Fan va texnologiya</w:t>
      </w:r>
      <w:r w:rsidRPr="00DE676F">
        <w:rPr>
          <w:rFonts w:ascii="Cambria Math" w:hAnsi="Cambria Math" w:cs="Cambria Math"/>
          <w:bCs/>
          <w:lang w:val="en-US"/>
        </w:rPr>
        <w:t>≫</w:t>
      </w:r>
      <w:r w:rsidRPr="00DE676F">
        <w:rPr>
          <w:bCs/>
          <w:lang w:val="en-US"/>
        </w:rPr>
        <w:t xml:space="preserve">, 2008. </w:t>
      </w:r>
      <w:r w:rsidRPr="004641C3">
        <w:rPr>
          <w:bCs/>
        </w:rPr>
        <w:t xml:space="preserve">213- </w:t>
      </w:r>
      <w:r w:rsidR="007A5C2F">
        <w:rPr>
          <w:bCs/>
          <w:lang w:val="en-US"/>
        </w:rPr>
        <w:t>b</w:t>
      </w:r>
      <w:r w:rsidR="007A5C2F" w:rsidRPr="0032123A">
        <w:rPr>
          <w:bCs/>
        </w:rPr>
        <w:t>.</w:t>
      </w:r>
    </w:p>
  </w:footnote>
  <w:footnote w:id="18">
    <w:p w:rsidR="002B6374" w:rsidRPr="00DE676F" w:rsidRDefault="002B6374" w:rsidP="00CE522A">
      <w:pPr>
        <w:pStyle w:val="a7"/>
      </w:pPr>
      <w:r w:rsidRPr="00DE676F">
        <w:rPr>
          <w:rStyle w:val="a9"/>
        </w:rPr>
        <w:footnoteRef/>
      </w:r>
      <w:r w:rsidRPr="00DE676F">
        <w:t xml:space="preserve"> Охотский Е.В. Правовой статус государственного служащего // Государство и право. -  М., 2005. - №9. – С.17.</w:t>
      </w:r>
    </w:p>
  </w:footnote>
  <w:footnote w:id="19">
    <w:p w:rsidR="002B6374" w:rsidRPr="00DE676F" w:rsidRDefault="002B6374" w:rsidP="00CE522A">
      <w:pPr>
        <w:pStyle w:val="a7"/>
      </w:pPr>
      <w:r w:rsidRPr="00DE676F">
        <w:rPr>
          <w:rStyle w:val="a9"/>
        </w:rPr>
        <w:footnoteRef/>
      </w:r>
      <w:r w:rsidRPr="00DE676F">
        <w:t xml:space="preserve"> Охотский Е.В. Государственная служба в парламенте: Отечественный и зарубежный опыт. – М.:2001  </w:t>
      </w:r>
      <w:r w:rsidRPr="00DE676F">
        <w:rPr>
          <w:lang w:val="en-US"/>
        </w:rPr>
        <w:t>C</w:t>
      </w:r>
      <w:r w:rsidRPr="00DE676F">
        <w:t>43</w:t>
      </w:r>
    </w:p>
  </w:footnote>
  <w:footnote w:id="20">
    <w:p w:rsidR="002B6374" w:rsidRPr="00DE676F" w:rsidRDefault="002B6374" w:rsidP="004227B3">
      <w:pPr>
        <w:pStyle w:val="a7"/>
      </w:pPr>
      <w:r w:rsidRPr="00DE676F">
        <w:rPr>
          <w:rStyle w:val="a9"/>
          <w:rFonts w:eastAsiaTheme="majorEastAsia"/>
        </w:rPr>
        <w:footnoteRef/>
      </w:r>
      <w:r w:rsidRPr="00DE676F">
        <w:t xml:space="preserve"> Мирбобоев Б., Ҳусанов О., Бегматов А. Ўзбекистонда давлат хизматини ташкил этишнинг ташкилий-ҳуқуқий масалалари. “Akademiya” нашриёти, Тошкент, 2005 йил. Б.84.</w:t>
      </w:r>
    </w:p>
  </w:footnote>
  <w:footnote w:id="21">
    <w:p w:rsidR="002B6374" w:rsidRPr="00DE676F" w:rsidRDefault="002B6374" w:rsidP="004227B3">
      <w:pPr>
        <w:pStyle w:val="a7"/>
      </w:pPr>
      <w:r w:rsidRPr="00DE676F">
        <w:rPr>
          <w:rStyle w:val="a9"/>
          <w:rFonts w:eastAsiaTheme="majorEastAsia"/>
        </w:rPr>
        <w:footnoteRef/>
      </w:r>
      <w:r w:rsidRPr="00DE676F">
        <w:t xml:space="preserve"> Черепанов В.В. Основы государственной службы и кадровой политики. –М.: ЮНИТИ-ДАНА, 2012. С.167.</w:t>
      </w:r>
    </w:p>
  </w:footnote>
  <w:footnote w:id="22">
    <w:p w:rsidR="002B6374" w:rsidRPr="00DE676F" w:rsidRDefault="002B6374" w:rsidP="004227B3">
      <w:pPr>
        <w:pStyle w:val="a7"/>
      </w:pPr>
      <w:r w:rsidRPr="00DE676F">
        <w:rPr>
          <w:rStyle w:val="a9"/>
          <w:rFonts w:eastAsiaTheme="majorEastAsia"/>
        </w:rPr>
        <w:footnoteRef/>
      </w:r>
      <w:r w:rsidRPr="00DE676F">
        <w:t xml:space="preserve"> Аппарат управления государства. Ч.2. Москва, 1977, с.205</w:t>
      </w:r>
    </w:p>
  </w:footnote>
  <w:footnote w:id="23">
    <w:p w:rsidR="002B6374" w:rsidRPr="00DE676F" w:rsidRDefault="002B6374" w:rsidP="004227B3">
      <w:pPr>
        <w:pStyle w:val="a7"/>
      </w:pPr>
      <w:r w:rsidRPr="00DE676F">
        <w:rPr>
          <w:rStyle w:val="a9"/>
          <w:rFonts w:eastAsiaTheme="majorEastAsia"/>
        </w:rPr>
        <w:footnoteRef/>
      </w:r>
      <w:r w:rsidRPr="00DE676F">
        <w:t xml:space="preserve"> Мирбобоев Б., Ҳусанов О., Бегматов А. Ўзбекистонда давлат хизматини ташкил этишнинг ташкилий-ҳуқуқий масалалари. “Akademiya” нашриёти, Тошкент, 2005 йил. Б.84.</w:t>
      </w:r>
    </w:p>
  </w:footnote>
  <w:footnote w:id="24">
    <w:p w:rsidR="002B6374" w:rsidRPr="00DE676F" w:rsidRDefault="002B6374" w:rsidP="004227B3">
      <w:pPr>
        <w:pStyle w:val="a7"/>
      </w:pPr>
      <w:r w:rsidRPr="00DE676F">
        <w:rPr>
          <w:rStyle w:val="a9"/>
          <w:rFonts w:eastAsiaTheme="majorEastAsia"/>
        </w:rPr>
        <w:footnoteRef/>
      </w:r>
      <w:r w:rsidRPr="00DE676F">
        <w:t xml:space="preserve"> Административное право. Учебник под.ред. Ю.М.Козлова, Л.Л.Попова. москва, Юристъ, 2000, с.222.</w:t>
      </w:r>
    </w:p>
  </w:footnote>
  <w:footnote w:id="25">
    <w:p w:rsidR="002B6374" w:rsidRPr="00DE676F" w:rsidRDefault="002B6374" w:rsidP="004227B3">
      <w:pPr>
        <w:pStyle w:val="a7"/>
      </w:pPr>
      <w:r w:rsidRPr="00DE676F">
        <w:rPr>
          <w:rStyle w:val="a9"/>
          <w:rFonts w:eastAsiaTheme="majorEastAsia"/>
        </w:rPr>
        <w:footnoteRef/>
      </w:r>
      <w:r w:rsidRPr="00DE676F">
        <w:t xml:space="preserve"> </w:t>
      </w:r>
      <w:r w:rsidRPr="00DE676F">
        <w:rPr>
          <w:bCs/>
        </w:rPr>
        <w:t>Ўзбекистон Республикаси Ме</w:t>
      </w:r>
      <w:r w:rsidRPr="00DE676F">
        <w:rPr>
          <w:bCs/>
          <w:lang w:val="uz-Cyrl-UZ"/>
        </w:rPr>
        <w:t>ҳ</w:t>
      </w:r>
      <w:r w:rsidRPr="00DE676F">
        <w:rPr>
          <w:bCs/>
        </w:rPr>
        <w:t>нат кодекси</w:t>
      </w:r>
      <w:r w:rsidRPr="00DE676F">
        <w:rPr>
          <w:bCs/>
          <w:lang w:val="uz-Cyrl-UZ"/>
        </w:rPr>
        <w:t xml:space="preserve">. </w:t>
      </w:r>
      <w:r w:rsidRPr="00DE676F">
        <w:rPr>
          <w:bCs/>
        </w:rPr>
        <w:t>// Ўзбекистон Республикаси Олий Мажлис</w:t>
      </w:r>
      <w:r w:rsidRPr="00DE676F">
        <w:rPr>
          <w:bCs/>
          <w:lang w:val="uz-Cyrl-UZ"/>
        </w:rPr>
        <w:t>и</w:t>
      </w:r>
      <w:r w:rsidRPr="00DE676F">
        <w:rPr>
          <w:bCs/>
        </w:rPr>
        <w:t xml:space="preserve"> Ахборотномаси 1996 й.</w:t>
      </w:r>
    </w:p>
  </w:footnote>
  <w:footnote w:id="26">
    <w:p w:rsidR="002B6374" w:rsidRPr="00C648DF" w:rsidRDefault="002B6374" w:rsidP="000644E8">
      <w:pPr>
        <w:autoSpaceDE w:val="0"/>
        <w:autoSpaceDN w:val="0"/>
        <w:adjustRightInd w:val="0"/>
        <w:spacing w:after="0" w:line="360" w:lineRule="auto"/>
        <w:jc w:val="both"/>
        <w:rPr>
          <w:rFonts w:ascii="Times New Roman" w:hAnsi="Times New Roman" w:cs="Times New Roman"/>
          <w:sz w:val="20"/>
          <w:szCs w:val="20"/>
        </w:rPr>
      </w:pPr>
      <w:r w:rsidRPr="00DE676F">
        <w:rPr>
          <w:rStyle w:val="a9"/>
          <w:rFonts w:ascii="Times New Roman" w:hAnsi="Times New Roman" w:cs="Times New Roman"/>
          <w:sz w:val="20"/>
          <w:szCs w:val="20"/>
        </w:rPr>
        <w:footnoteRef/>
      </w:r>
      <w:r w:rsidRPr="00DE676F">
        <w:rPr>
          <w:rFonts w:ascii="Times New Roman" w:hAnsi="Times New Roman" w:cs="Times New Roman"/>
          <w:sz w:val="20"/>
          <w:szCs w:val="20"/>
        </w:rPr>
        <w:t xml:space="preserve"> Хожиев Э. Т. Давлат хизмати : ўқув қўлланма / Э. Т. Хожиев, Г. С. Исмаилова, М. А. Рахимова. – Тошкент: </w:t>
      </w:r>
      <w:r w:rsidRPr="00DE676F">
        <w:rPr>
          <w:rFonts w:ascii="Times New Roman" w:hAnsi="Times New Roman" w:cs="Times New Roman"/>
          <w:sz w:val="20"/>
          <w:szCs w:val="20"/>
          <w:lang w:val="en-US"/>
        </w:rPr>
        <w:t>Baktria</w:t>
      </w:r>
      <w:r w:rsidRPr="00DE676F">
        <w:rPr>
          <w:rFonts w:ascii="Times New Roman" w:hAnsi="Times New Roman" w:cs="Times New Roman"/>
          <w:sz w:val="20"/>
          <w:szCs w:val="20"/>
        </w:rPr>
        <w:t xml:space="preserve"> </w:t>
      </w:r>
      <w:r w:rsidRPr="00DE676F">
        <w:rPr>
          <w:rFonts w:ascii="Times New Roman" w:hAnsi="Times New Roman" w:cs="Times New Roman"/>
          <w:sz w:val="20"/>
          <w:szCs w:val="20"/>
          <w:lang w:val="en-US"/>
        </w:rPr>
        <w:t>press</w:t>
      </w:r>
      <w:r>
        <w:rPr>
          <w:rFonts w:ascii="Times New Roman" w:hAnsi="Times New Roman" w:cs="Times New Roman"/>
          <w:sz w:val="20"/>
          <w:szCs w:val="20"/>
        </w:rPr>
        <w:t xml:space="preserve">, 2015. </w:t>
      </w:r>
      <w:r w:rsidRPr="00DE676F">
        <w:rPr>
          <w:rFonts w:ascii="Times New Roman" w:hAnsi="Times New Roman" w:cs="Times New Roman"/>
          <w:sz w:val="20"/>
          <w:szCs w:val="20"/>
        </w:rPr>
        <w:t>61</w:t>
      </w:r>
      <w:r>
        <w:rPr>
          <w:rFonts w:ascii="Times New Roman" w:hAnsi="Times New Roman" w:cs="Times New Roman"/>
          <w:sz w:val="20"/>
          <w:szCs w:val="20"/>
        </w:rPr>
        <w:t xml:space="preserve"> б.</w:t>
      </w:r>
    </w:p>
    <w:p w:rsidR="002B6374" w:rsidRPr="00DE676F" w:rsidRDefault="002B6374" w:rsidP="000644E8">
      <w:pPr>
        <w:pStyle w:val="a7"/>
      </w:pPr>
    </w:p>
  </w:footnote>
  <w:footnote w:id="27">
    <w:p w:rsidR="002B6374" w:rsidRPr="00DE676F" w:rsidRDefault="002B6374" w:rsidP="000644E8">
      <w:pPr>
        <w:pStyle w:val="a7"/>
      </w:pPr>
      <w:r w:rsidRPr="00DE676F">
        <w:rPr>
          <w:rStyle w:val="a9"/>
        </w:rPr>
        <w:footnoteRef/>
      </w:r>
      <w:r w:rsidRPr="00DE676F">
        <w:t xml:space="preserve"> </w:t>
      </w:r>
      <w:r w:rsidRPr="00DE676F">
        <w:rPr>
          <w:bCs/>
        </w:rPr>
        <w:t>Ўзбекистон Республикаси Ме</w:t>
      </w:r>
      <w:r w:rsidRPr="00DE676F">
        <w:rPr>
          <w:bCs/>
          <w:lang w:val="uz-Cyrl-UZ"/>
        </w:rPr>
        <w:t>ҳ</w:t>
      </w:r>
      <w:r w:rsidRPr="00DE676F">
        <w:rPr>
          <w:bCs/>
        </w:rPr>
        <w:t>нат кодекси</w:t>
      </w:r>
      <w:r w:rsidRPr="00DE676F">
        <w:rPr>
          <w:bCs/>
          <w:lang w:val="uz-Cyrl-UZ"/>
        </w:rPr>
        <w:t xml:space="preserve">. </w:t>
      </w:r>
      <w:r w:rsidRPr="00DE676F">
        <w:rPr>
          <w:bCs/>
        </w:rPr>
        <w:t>// Ўзбекистон Республикаси Олий Мажлис</w:t>
      </w:r>
      <w:r w:rsidRPr="00DE676F">
        <w:rPr>
          <w:bCs/>
          <w:lang w:val="uz-Cyrl-UZ"/>
        </w:rPr>
        <w:t>и</w:t>
      </w:r>
      <w:r w:rsidRPr="00DE676F">
        <w:rPr>
          <w:bCs/>
        </w:rPr>
        <w:t xml:space="preserve"> Ахборотномаси 1996 й. 16-модда</w:t>
      </w:r>
    </w:p>
  </w:footnote>
  <w:footnote w:id="28">
    <w:p w:rsidR="002B6374" w:rsidRPr="00DE676F" w:rsidRDefault="002B6374" w:rsidP="009407EB">
      <w:pPr>
        <w:pStyle w:val="a7"/>
      </w:pPr>
      <w:r w:rsidRPr="00DE676F">
        <w:rPr>
          <w:rStyle w:val="a9"/>
          <w:rFonts w:eastAsiaTheme="majorEastAsia"/>
        </w:rPr>
        <w:footnoteRef/>
      </w:r>
      <w:r w:rsidRPr="00DE676F">
        <w:t xml:space="preserve"> Административное право. Москва, Юристъ, 2000, с.211-216</w:t>
      </w:r>
    </w:p>
    <w:p w:rsidR="002B6374" w:rsidRPr="00DE676F" w:rsidRDefault="002B6374" w:rsidP="009407EB">
      <w:pPr>
        <w:pStyle w:val="a7"/>
      </w:pPr>
    </w:p>
  </w:footnote>
  <w:footnote w:id="29">
    <w:p w:rsidR="002B6374" w:rsidRPr="00DE676F" w:rsidRDefault="002B6374" w:rsidP="009407EB">
      <w:pPr>
        <w:pStyle w:val="a7"/>
        <w:rPr>
          <w:b/>
        </w:rPr>
      </w:pPr>
      <w:r w:rsidRPr="00DE676F">
        <w:rPr>
          <w:rStyle w:val="a9"/>
        </w:rPr>
        <w:footnoteRef/>
      </w:r>
      <w:r w:rsidRPr="00DE676F">
        <w:t xml:space="preserve"> </w:t>
      </w:r>
      <w:r w:rsidRPr="00DE676F">
        <w:rPr>
          <w:bCs/>
        </w:rPr>
        <w:t>Ўзбекистон Республикасининг Маъмурий жавобгарлик тўғрисидаги кодекси</w:t>
      </w:r>
      <w:r w:rsidRPr="00DE676F">
        <w:rPr>
          <w:bCs/>
          <w:lang w:val="uz-Cyrl-UZ"/>
        </w:rPr>
        <w:t xml:space="preserve"> </w:t>
      </w:r>
      <w:r w:rsidRPr="00DE676F">
        <w:rPr>
          <w:bCs/>
        </w:rPr>
        <w:t>// Ўзбекистон Республикаси Олий Мажлис</w:t>
      </w:r>
      <w:r w:rsidRPr="00DE676F">
        <w:rPr>
          <w:bCs/>
          <w:lang w:val="uz-Cyrl-UZ"/>
        </w:rPr>
        <w:t>и</w:t>
      </w:r>
      <w:r w:rsidRPr="00DE676F">
        <w:rPr>
          <w:bCs/>
        </w:rPr>
        <w:t xml:space="preserve"> Ахборотномаси</w:t>
      </w:r>
      <w:r w:rsidRPr="00DE676F">
        <w:rPr>
          <w:bCs/>
          <w:lang w:val="uz-Cyrl-UZ"/>
        </w:rPr>
        <w:t>,</w:t>
      </w:r>
      <w:r w:rsidRPr="00DE676F">
        <w:rPr>
          <w:bCs/>
        </w:rPr>
        <w:t xml:space="preserve"> 1995 й. 3-сон, 6-модда</w:t>
      </w:r>
      <w:r w:rsidRPr="00DE676F">
        <w:rPr>
          <w:bCs/>
          <w:lang w:val="uz-Cyrl-UZ"/>
        </w:rPr>
        <w:t>.</w:t>
      </w:r>
    </w:p>
  </w:footnote>
  <w:footnote w:id="30">
    <w:p w:rsidR="002B6374" w:rsidRPr="00DE676F" w:rsidRDefault="002B6374" w:rsidP="009407EB">
      <w:pPr>
        <w:pStyle w:val="a7"/>
      </w:pPr>
      <w:r w:rsidRPr="00DE676F">
        <w:rPr>
          <w:rStyle w:val="a9"/>
        </w:rPr>
        <w:footnoteRef/>
      </w:r>
      <w:r w:rsidRPr="00DE676F">
        <w:t xml:space="preserve"> Административное право Республики Узбекистан // Авт. коллектив: Алимов Х.Р., Соловьева Л.И. и др. / — Т.: </w:t>
      </w:r>
      <w:r w:rsidRPr="00DE676F">
        <w:rPr>
          <w:rFonts w:ascii="Cambria Math" w:hAnsi="Cambria Math" w:cs="Cambria Math"/>
        </w:rPr>
        <w:t>≪</w:t>
      </w:r>
      <w:r w:rsidRPr="00DE676F">
        <w:t>Адолат</w:t>
      </w:r>
      <w:r w:rsidRPr="00DE676F">
        <w:rPr>
          <w:rFonts w:ascii="Cambria Math" w:hAnsi="Cambria Math" w:cs="Cambria Math"/>
        </w:rPr>
        <w:t>≫</w:t>
      </w:r>
      <w:r w:rsidRPr="00DE676F">
        <w:t>, 1999. С. 113—116.</w:t>
      </w:r>
    </w:p>
  </w:footnote>
  <w:footnote w:id="31">
    <w:p w:rsidR="002B6374" w:rsidRPr="00DE676F" w:rsidRDefault="002B6374" w:rsidP="00EF24E2">
      <w:pPr>
        <w:pStyle w:val="a7"/>
      </w:pPr>
      <w:r w:rsidRPr="00DE676F">
        <w:rPr>
          <w:rStyle w:val="a9"/>
        </w:rPr>
        <w:footnoteRef/>
      </w:r>
      <w:r w:rsidRPr="00DE676F">
        <w:t xml:space="preserve"> Хожиев Э., Хожиев Т. Маъмурий ҳуқуқ. –Т.: “Фан ва технология”, 2008. Б.235.</w:t>
      </w:r>
    </w:p>
  </w:footnote>
  <w:footnote w:id="32">
    <w:p w:rsidR="002B6374" w:rsidRPr="00DE676F" w:rsidRDefault="002B6374" w:rsidP="00DE1B21">
      <w:pPr>
        <w:pStyle w:val="a7"/>
      </w:pPr>
      <w:r w:rsidRPr="00DE676F">
        <w:rPr>
          <w:rStyle w:val="a9"/>
        </w:rPr>
        <w:footnoteRef/>
      </w:r>
      <w:r w:rsidRPr="00DE676F">
        <w:t xml:space="preserve"> Административное право. Учебник под.ред. Ю.М.Козлова, Л.Л.Попова. Москва, Юристъ, 2000, с.227.</w:t>
      </w:r>
    </w:p>
  </w:footnote>
  <w:footnote w:id="33">
    <w:p w:rsidR="002B6374" w:rsidRPr="00DE676F" w:rsidRDefault="002B6374" w:rsidP="00117CF4">
      <w:pPr>
        <w:pStyle w:val="a7"/>
      </w:pPr>
      <w:r w:rsidRPr="00DE676F">
        <w:rPr>
          <w:rStyle w:val="a9"/>
        </w:rPr>
        <w:footnoteRef/>
      </w:r>
      <w:r w:rsidRPr="00DE676F">
        <w:t xml:space="preserve"> В.С.Нечипоренко Теория и организация государственной службы МЖ Рагс, 2009</w:t>
      </w:r>
    </w:p>
  </w:footnote>
  <w:footnote w:id="34">
    <w:p w:rsidR="002B6374" w:rsidRPr="00DE676F" w:rsidRDefault="002B6374" w:rsidP="00BC4452">
      <w:pPr>
        <w:pStyle w:val="a7"/>
        <w:rPr>
          <w:lang w:val="uk-UA"/>
        </w:rPr>
      </w:pPr>
      <w:r w:rsidRPr="00DE676F">
        <w:rPr>
          <w:rStyle w:val="a9"/>
          <w:rFonts w:eastAsiaTheme="majorEastAsia"/>
        </w:rPr>
        <w:footnoteRef/>
      </w:r>
      <w:r w:rsidRPr="00DE676F">
        <w:rPr>
          <w:lang w:val="uk-UA"/>
        </w:rPr>
        <w:t xml:space="preserve"> Ўзбекистон Республикаси Олий Мажлисининг Ахборотномаси. 1996. №9</w:t>
      </w:r>
    </w:p>
  </w:footnote>
  <w:footnote w:id="35">
    <w:p w:rsidR="002B6374" w:rsidRPr="00DE676F" w:rsidRDefault="002B6374" w:rsidP="00BC4452">
      <w:pPr>
        <w:pStyle w:val="a7"/>
      </w:pPr>
      <w:r w:rsidRPr="00DE676F">
        <w:rPr>
          <w:rStyle w:val="a9"/>
          <w:rFonts w:eastAsiaTheme="majorEastAsia"/>
        </w:rPr>
        <w:footnoteRef/>
      </w:r>
      <w:r w:rsidRPr="00DE676F">
        <w:t xml:space="preserve"> Старилов Ю.Н. Служебное право. Москва, БЕК, 1996, с.428</w:t>
      </w:r>
    </w:p>
  </w:footnote>
  <w:footnote w:id="36">
    <w:p w:rsidR="002B6374" w:rsidRPr="00124E7B" w:rsidRDefault="002B6374" w:rsidP="00DE676F">
      <w:pPr>
        <w:rPr>
          <w:sz w:val="20"/>
          <w:szCs w:val="20"/>
        </w:rPr>
      </w:pPr>
      <w:r w:rsidRPr="00DE676F">
        <w:rPr>
          <w:rStyle w:val="a9"/>
          <w:rFonts w:ascii="Times New Roman" w:hAnsi="Times New Roman" w:cs="Times New Roman"/>
          <w:sz w:val="20"/>
          <w:szCs w:val="20"/>
        </w:rPr>
        <w:footnoteRef/>
      </w:r>
      <w:r w:rsidRPr="00DE676F">
        <w:rPr>
          <w:rFonts w:ascii="Times New Roman" w:hAnsi="Times New Roman" w:cs="Times New Roman"/>
          <w:sz w:val="20"/>
          <w:szCs w:val="20"/>
        </w:rPr>
        <w:t xml:space="preserve"> </w:t>
      </w:r>
      <w:r w:rsidRPr="00DE676F">
        <w:rPr>
          <w:rFonts w:ascii="Times New Roman" w:hAnsi="Times New Roman" w:cs="Times New Roman"/>
          <w:bCs/>
          <w:sz w:val="20"/>
          <w:szCs w:val="20"/>
        </w:rPr>
        <w:t xml:space="preserve">Erkin Xojiyev, To'lqin Xojiyev. Ma’muriy huquq. </w:t>
      </w:r>
      <w:r w:rsidRPr="00DE676F">
        <w:rPr>
          <w:rFonts w:ascii="Times New Roman" w:hAnsi="Times New Roman" w:cs="Times New Roman"/>
          <w:bCs/>
          <w:sz w:val="20"/>
          <w:szCs w:val="20"/>
          <w:lang w:val="en-US"/>
        </w:rPr>
        <w:t>Darslik</w:t>
      </w:r>
      <w:r w:rsidRPr="00124E7B">
        <w:rPr>
          <w:rFonts w:ascii="Times New Roman" w:hAnsi="Times New Roman" w:cs="Times New Roman"/>
          <w:bCs/>
          <w:sz w:val="20"/>
          <w:szCs w:val="20"/>
        </w:rPr>
        <w:t xml:space="preserve">. — </w:t>
      </w:r>
      <w:r w:rsidRPr="00DE676F">
        <w:rPr>
          <w:rFonts w:ascii="Times New Roman" w:hAnsi="Times New Roman" w:cs="Times New Roman"/>
          <w:bCs/>
          <w:sz w:val="20"/>
          <w:szCs w:val="20"/>
        </w:rPr>
        <w:t>Т</w:t>
      </w:r>
      <w:r w:rsidRPr="00124E7B">
        <w:rPr>
          <w:rFonts w:ascii="Times New Roman" w:hAnsi="Times New Roman" w:cs="Times New Roman"/>
          <w:bCs/>
          <w:sz w:val="20"/>
          <w:szCs w:val="20"/>
        </w:rPr>
        <w:t xml:space="preserve">.: </w:t>
      </w:r>
      <w:r w:rsidRPr="00124E7B">
        <w:rPr>
          <w:rFonts w:ascii="Times New Roman" w:hAnsi="Times New Roman" w:cs="Times New Roman" w:hint="eastAsia"/>
          <w:bCs/>
          <w:sz w:val="20"/>
          <w:szCs w:val="20"/>
        </w:rPr>
        <w:t>≪</w:t>
      </w:r>
      <w:r w:rsidRPr="00DE676F">
        <w:rPr>
          <w:rFonts w:ascii="Times New Roman" w:hAnsi="Times New Roman" w:cs="Times New Roman"/>
          <w:bCs/>
          <w:sz w:val="20"/>
          <w:szCs w:val="20"/>
          <w:lang w:val="en-US"/>
        </w:rPr>
        <w:t>Fan</w:t>
      </w:r>
      <w:r w:rsidRPr="00124E7B">
        <w:rPr>
          <w:rFonts w:ascii="Times New Roman" w:hAnsi="Times New Roman" w:cs="Times New Roman"/>
          <w:bCs/>
          <w:sz w:val="20"/>
          <w:szCs w:val="20"/>
        </w:rPr>
        <w:t xml:space="preserve"> </w:t>
      </w:r>
      <w:r w:rsidRPr="00DE676F">
        <w:rPr>
          <w:rFonts w:ascii="Times New Roman" w:hAnsi="Times New Roman" w:cs="Times New Roman"/>
          <w:bCs/>
          <w:sz w:val="20"/>
          <w:szCs w:val="20"/>
          <w:lang w:val="en-US"/>
        </w:rPr>
        <w:t>va</w:t>
      </w:r>
      <w:r w:rsidRPr="00124E7B">
        <w:rPr>
          <w:rFonts w:ascii="Times New Roman" w:hAnsi="Times New Roman" w:cs="Times New Roman"/>
          <w:bCs/>
          <w:sz w:val="20"/>
          <w:szCs w:val="20"/>
        </w:rPr>
        <w:t xml:space="preserve"> </w:t>
      </w:r>
      <w:r w:rsidRPr="00DE676F">
        <w:rPr>
          <w:rFonts w:ascii="Times New Roman" w:hAnsi="Times New Roman" w:cs="Times New Roman"/>
          <w:bCs/>
          <w:sz w:val="20"/>
          <w:szCs w:val="20"/>
          <w:lang w:val="en-US"/>
        </w:rPr>
        <w:t>texnologiya</w:t>
      </w:r>
      <w:r w:rsidRPr="00124E7B">
        <w:rPr>
          <w:rFonts w:ascii="Times New Roman" w:hAnsi="Times New Roman" w:cs="Times New Roman" w:hint="eastAsia"/>
          <w:bCs/>
          <w:sz w:val="20"/>
          <w:szCs w:val="20"/>
        </w:rPr>
        <w:t>≫</w:t>
      </w:r>
      <w:r w:rsidRPr="00124E7B">
        <w:rPr>
          <w:rFonts w:ascii="Times New Roman" w:hAnsi="Times New Roman" w:cs="Times New Roman"/>
          <w:bCs/>
          <w:sz w:val="20"/>
          <w:szCs w:val="20"/>
        </w:rPr>
        <w:t xml:space="preserve">, 2008. </w:t>
      </w:r>
      <w:r w:rsidRPr="00124E7B">
        <w:rPr>
          <w:rFonts w:ascii="Times New Roman" w:hAnsi="Times New Roman" w:cs="Times New Roman" w:hint="eastAsia"/>
          <w:bCs/>
          <w:sz w:val="20"/>
          <w:szCs w:val="20"/>
        </w:rPr>
        <w:t>—</w:t>
      </w:r>
      <w:r w:rsidRPr="00124E7B">
        <w:rPr>
          <w:rFonts w:ascii="Times New Roman" w:hAnsi="Times New Roman" w:cs="Times New Roman"/>
          <w:bCs/>
          <w:sz w:val="20"/>
          <w:szCs w:val="20"/>
        </w:rPr>
        <w:t xml:space="preserve"> 608 </w:t>
      </w:r>
      <w:r w:rsidRPr="00DE676F">
        <w:rPr>
          <w:rFonts w:ascii="Times New Roman" w:hAnsi="Times New Roman" w:cs="Times New Roman"/>
          <w:bCs/>
          <w:sz w:val="20"/>
          <w:szCs w:val="20"/>
          <w:lang w:val="en-US"/>
        </w:rPr>
        <w:t>b</w:t>
      </w:r>
    </w:p>
    <w:p w:rsidR="002B6374" w:rsidRPr="00124E7B" w:rsidRDefault="002B6374" w:rsidP="00B47A17">
      <w:pPr>
        <w:pStyle w:val="21"/>
        <w:spacing w:line="360" w:lineRule="auto"/>
        <w:jc w:val="both"/>
        <w:rPr>
          <w:rFonts w:ascii="Times New Roman" w:hAnsi="Times New Roman"/>
          <w:bCs/>
          <w:sz w:val="20"/>
          <w:szCs w:val="20"/>
        </w:rPr>
      </w:pPr>
    </w:p>
    <w:p w:rsidR="002B6374" w:rsidRPr="00124E7B" w:rsidRDefault="002B6374" w:rsidP="00B47A17">
      <w:pPr>
        <w:pStyle w:val="a7"/>
      </w:pPr>
    </w:p>
  </w:footnote>
  <w:footnote w:id="37">
    <w:p w:rsidR="002B6374" w:rsidRPr="00124E7B" w:rsidRDefault="002B6374" w:rsidP="00B47A17">
      <w:pPr>
        <w:pStyle w:val="a7"/>
      </w:pPr>
      <w:r w:rsidRPr="00DE676F">
        <w:rPr>
          <w:rStyle w:val="a9"/>
        </w:rPr>
        <w:footnoteRef/>
      </w:r>
      <w:r w:rsidRPr="00124E7B">
        <w:t xml:space="preserve"> </w:t>
      </w:r>
      <w:r w:rsidRPr="00DE676F">
        <w:rPr>
          <w:lang w:val="en-US"/>
        </w:rPr>
        <w:t>Yusuf</w:t>
      </w:r>
      <w:r w:rsidRPr="00124E7B">
        <w:t xml:space="preserve"> </w:t>
      </w:r>
      <w:r w:rsidRPr="00DE676F">
        <w:rPr>
          <w:lang w:val="en-US"/>
        </w:rPr>
        <w:t>Xos</w:t>
      </w:r>
      <w:r w:rsidRPr="00124E7B">
        <w:t xml:space="preserve"> </w:t>
      </w:r>
      <w:r w:rsidRPr="00DE676F">
        <w:rPr>
          <w:lang w:val="en-US"/>
        </w:rPr>
        <w:t>Hojib</w:t>
      </w:r>
      <w:r w:rsidRPr="00124E7B">
        <w:t xml:space="preserve">. </w:t>
      </w:r>
      <w:r w:rsidRPr="00DE676F">
        <w:rPr>
          <w:lang w:val="en-US"/>
        </w:rPr>
        <w:t>Qutadg</w:t>
      </w:r>
      <w:r w:rsidRPr="00124E7B">
        <w:t>’</w:t>
      </w:r>
      <w:r w:rsidRPr="00DE676F">
        <w:rPr>
          <w:lang w:val="en-US"/>
        </w:rPr>
        <w:t>u</w:t>
      </w:r>
      <w:r w:rsidRPr="00124E7B">
        <w:t xml:space="preserve"> </w:t>
      </w:r>
      <w:r w:rsidRPr="00DE676F">
        <w:rPr>
          <w:lang w:val="en-US"/>
        </w:rPr>
        <w:t>bilig</w:t>
      </w:r>
      <w:r w:rsidRPr="00124E7B">
        <w:t xml:space="preserve">. – </w:t>
      </w:r>
      <w:r w:rsidRPr="00DE676F">
        <w:rPr>
          <w:lang w:val="en-US"/>
        </w:rPr>
        <w:t>Toshkent</w:t>
      </w:r>
      <w:r w:rsidRPr="00124E7B">
        <w:t xml:space="preserve">: </w:t>
      </w:r>
      <w:r w:rsidRPr="00DE676F">
        <w:rPr>
          <w:lang w:val="en-US"/>
        </w:rPr>
        <w:t>Yulduzcha</w:t>
      </w:r>
      <w:r w:rsidRPr="00124E7B">
        <w:t xml:space="preserve"> , 1990. – </w:t>
      </w:r>
      <w:r w:rsidRPr="00DE676F">
        <w:rPr>
          <w:lang w:val="en-US"/>
        </w:rPr>
        <w:t>b</w:t>
      </w:r>
      <w:r w:rsidRPr="00124E7B">
        <w:t>.50.</w:t>
      </w:r>
    </w:p>
  </w:footnote>
  <w:footnote w:id="38">
    <w:p w:rsidR="002B6374" w:rsidRPr="00124E7B" w:rsidRDefault="002B6374" w:rsidP="00B47A17">
      <w:pPr>
        <w:autoSpaceDE w:val="0"/>
        <w:autoSpaceDN w:val="0"/>
        <w:adjustRightInd w:val="0"/>
        <w:spacing w:after="0" w:line="240" w:lineRule="auto"/>
        <w:jc w:val="both"/>
        <w:rPr>
          <w:rFonts w:ascii="Times New Roman" w:hAnsi="Times New Roman" w:cs="Times New Roman"/>
          <w:sz w:val="20"/>
          <w:szCs w:val="20"/>
        </w:rPr>
      </w:pPr>
      <w:r w:rsidRPr="00DE676F">
        <w:rPr>
          <w:rStyle w:val="a9"/>
          <w:rFonts w:ascii="Times New Roman" w:hAnsi="Times New Roman" w:cs="Times New Roman"/>
          <w:sz w:val="20"/>
          <w:szCs w:val="20"/>
        </w:rPr>
        <w:footnoteRef/>
      </w:r>
      <w:r w:rsidRPr="00124E7B">
        <w:rPr>
          <w:rFonts w:ascii="Times New Roman" w:hAnsi="Times New Roman" w:cs="Times New Roman"/>
          <w:sz w:val="20"/>
          <w:szCs w:val="20"/>
        </w:rPr>
        <w:t xml:space="preserve"> </w:t>
      </w:r>
      <w:r w:rsidRPr="00DE676F">
        <w:rPr>
          <w:rFonts w:ascii="Times New Roman" w:hAnsi="Times New Roman" w:cs="Times New Roman"/>
          <w:iCs/>
          <w:sz w:val="20"/>
          <w:szCs w:val="20"/>
        </w:rPr>
        <w:t>Каримов</w:t>
      </w:r>
      <w:r w:rsidRPr="00124E7B">
        <w:rPr>
          <w:rFonts w:ascii="Times New Roman" w:hAnsi="Times New Roman" w:cs="Times New Roman"/>
          <w:iCs/>
          <w:sz w:val="20"/>
          <w:szCs w:val="20"/>
        </w:rPr>
        <w:t xml:space="preserve"> </w:t>
      </w:r>
      <w:r w:rsidRPr="00DE676F">
        <w:rPr>
          <w:rFonts w:ascii="Times New Roman" w:hAnsi="Times New Roman" w:cs="Times New Roman"/>
          <w:iCs/>
          <w:sz w:val="20"/>
          <w:szCs w:val="20"/>
        </w:rPr>
        <w:t>И</w:t>
      </w:r>
      <w:r w:rsidRPr="00124E7B">
        <w:rPr>
          <w:rFonts w:ascii="Times New Roman" w:hAnsi="Times New Roman" w:cs="Times New Roman"/>
          <w:iCs/>
          <w:sz w:val="20"/>
          <w:szCs w:val="20"/>
        </w:rPr>
        <w:t xml:space="preserve">. </w:t>
      </w:r>
      <w:r w:rsidRPr="00DE676F">
        <w:rPr>
          <w:rFonts w:ascii="Times New Roman" w:hAnsi="Times New Roman" w:cs="Times New Roman"/>
          <w:iCs/>
          <w:sz w:val="20"/>
          <w:szCs w:val="20"/>
        </w:rPr>
        <w:t>Қонун</w:t>
      </w:r>
      <w:r w:rsidRPr="00124E7B">
        <w:rPr>
          <w:rFonts w:ascii="Times New Roman" w:hAnsi="Times New Roman" w:cs="Times New Roman"/>
          <w:iCs/>
          <w:sz w:val="20"/>
          <w:szCs w:val="20"/>
        </w:rPr>
        <w:t xml:space="preserve"> </w:t>
      </w:r>
      <w:r w:rsidRPr="00DE676F">
        <w:rPr>
          <w:rFonts w:ascii="Times New Roman" w:hAnsi="Times New Roman" w:cs="Times New Roman"/>
          <w:iCs/>
          <w:sz w:val="20"/>
          <w:szCs w:val="20"/>
        </w:rPr>
        <w:t>ва</w:t>
      </w:r>
      <w:r w:rsidRPr="00124E7B">
        <w:rPr>
          <w:rFonts w:ascii="Times New Roman" w:hAnsi="Times New Roman" w:cs="Times New Roman"/>
          <w:iCs/>
          <w:sz w:val="20"/>
          <w:szCs w:val="20"/>
        </w:rPr>
        <w:t xml:space="preserve"> </w:t>
      </w:r>
      <w:r w:rsidRPr="00DE676F">
        <w:rPr>
          <w:rFonts w:ascii="Times New Roman" w:hAnsi="Times New Roman" w:cs="Times New Roman"/>
          <w:iCs/>
          <w:sz w:val="20"/>
          <w:szCs w:val="20"/>
        </w:rPr>
        <w:t>адолат</w:t>
      </w:r>
      <w:r w:rsidRPr="00124E7B">
        <w:rPr>
          <w:rFonts w:ascii="Times New Roman" w:hAnsi="Times New Roman" w:cs="Times New Roman"/>
          <w:iCs/>
          <w:sz w:val="20"/>
          <w:szCs w:val="20"/>
        </w:rPr>
        <w:t xml:space="preserve"> </w:t>
      </w:r>
      <w:r w:rsidRPr="00DE676F">
        <w:rPr>
          <w:rFonts w:ascii="Times New Roman" w:hAnsi="Times New Roman" w:cs="Times New Roman"/>
          <w:iCs/>
          <w:sz w:val="20"/>
          <w:szCs w:val="20"/>
        </w:rPr>
        <w:t>устуворлиги</w:t>
      </w:r>
      <w:r w:rsidRPr="00124E7B">
        <w:rPr>
          <w:rFonts w:ascii="Times New Roman" w:hAnsi="Times New Roman" w:cs="Times New Roman"/>
          <w:iCs/>
          <w:sz w:val="20"/>
          <w:szCs w:val="20"/>
        </w:rPr>
        <w:t xml:space="preserve"> </w:t>
      </w:r>
      <w:r w:rsidRPr="00DE676F">
        <w:rPr>
          <w:rFonts w:ascii="Times New Roman" w:hAnsi="Times New Roman" w:cs="Times New Roman"/>
          <w:iCs/>
          <w:sz w:val="20"/>
          <w:szCs w:val="20"/>
        </w:rPr>
        <w:t>фаолиятимиз</w:t>
      </w:r>
      <w:r w:rsidRPr="00124E7B">
        <w:rPr>
          <w:rFonts w:ascii="Times New Roman" w:hAnsi="Times New Roman" w:cs="Times New Roman"/>
          <w:iCs/>
          <w:sz w:val="20"/>
          <w:szCs w:val="20"/>
        </w:rPr>
        <w:t xml:space="preserve"> </w:t>
      </w:r>
      <w:r w:rsidRPr="00DE676F">
        <w:rPr>
          <w:rFonts w:ascii="Times New Roman" w:hAnsi="Times New Roman" w:cs="Times New Roman"/>
          <w:iCs/>
          <w:sz w:val="20"/>
          <w:szCs w:val="20"/>
        </w:rPr>
        <w:t>мезони</w:t>
      </w:r>
      <w:r w:rsidRPr="00124E7B">
        <w:rPr>
          <w:rFonts w:ascii="Times New Roman" w:hAnsi="Times New Roman" w:cs="Times New Roman"/>
          <w:iCs/>
          <w:sz w:val="20"/>
          <w:szCs w:val="20"/>
        </w:rPr>
        <w:t xml:space="preserve"> </w:t>
      </w:r>
      <w:r w:rsidRPr="00DE676F">
        <w:rPr>
          <w:rFonts w:ascii="Times New Roman" w:hAnsi="Times New Roman" w:cs="Times New Roman"/>
          <w:iCs/>
          <w:sz w:val="20"/>
          <w:szCs w:val="20"/>
        </w:rPr>
        <w:t>бўлсин</w:t>
      </w:r>
      <w:r w:rsidRPr="00124E7B">
        <w:rPr>
          <w:rFonts w:ascii="Times New Roman" w:hAnsi="Times New Roman" w:cs="Times New Roman"/>
          <w:iCs/>
          <w:sz w:val="20"/>
          <w:szCs w:val="20"/>
        </w:rPr>
        <w:t>//</w:t>
      </w:r>
      <w:r w:rsidRPr="00DE676F">
        <w:rPr>
          <w:rFonts w:ascii="Times New Roman" w:hAnsi="Times New Roman" w:cs="Times New Roman"/>
          <w:iCs/>
          <w:sz w:val="20"/>
          <w:szCs w:val="20"/>
        </w:rPr>
        <w:t>Халқ</w:t>
      </w:r>
      <w:r w:rsidRPr="00124E7B">
        <w:rPr>
          <w:rFonts w:ascii="Times New Roman" w:hAnsi="Times New Roman" w:cs="Times New Roman"/>
          <w:iCs/>
          <w:sz w:val="20"/>
          <w:szCs w:val="20"/>
        </w:rPr>
        <w:t xml:space="preserve"> </w:t>
      </w:r>
      <w:r w:rsidRPr="00DE676F">
        <w:rPr>
          <w:rFonts w:ascii="Times New Roman" w:hAnsi="Times New Roman" w:cs="Times New Roman"/>
          <w:iCs/>
          <w:sz w:val="20"/>
          <w:szCs w:val="20"/>
        </w:rPr>
        <w:t>сўзи</w:t>
      </w:r>
      <w:r w:rsidRPr="00124E7B">
        <w:rPr>
          <w:rFonts w:ascii="Times New Roman" w:hAnsi="Times New Roman" w:cs="Times New Roman"/>
          <w:iCs/>
          <w:sz w:val="20"/>
          <w:szCs w:val="20"/>
        </w:rPr>
        <w:t>,  2004</w:t>
      </w:r>
      <w:r w:rsidRPr="00DE676F">
        <w:rPr>
          <w:rFonts w:ascii="Times New Roman" w:hAnsi="Times New Roman" w:cs="Times New Roman"/>
          <w:iCs/>
          <w:sz w:val="20"/>
          <w:szCs w:val="20"/>
        </w:rPr>
        <w:t>й</w:t>
      </w:r>
      <w:r w:rsidRPr="00124E7B">
        <w:rPr>
          <w:rFonts w:ascii="Times New Roman" w:hAnsi="Times New Roman" w:cs="Times New Roman"/>
          <w:iCs/>
          <w:sz w:val="20"/>
          <w:szCs w:val="20"/>
        </w:rPr>
        <w:t xml:space="preserve">  2</w:t>
      </w:r>
      <w:r w:rsidRPr="00DE676F">
        <w:rPr>
          <w:rFonts w:ascii="Times New Roman" w:hAnsi="Times New Roman" w:cs="Times New Roman"/>
          <w:iCs/>
          <w:sz w:val="20"/>
          <w:szCs w:val="20"/>
        </w:rPr>
        <w:t>июнь</w:t>
      </w:r>
      <w:r w:rsidRPr="00124E7B">
        <w:rPr>
          <w:rFonts w:ascii="Times New Roman" w:hAnsi="Times New Roman" w:cs="Times New Roman"/>
          <w:iCs/>
          <w:sz w:val="20"/>
          <w:szCs w:val="20"/>
        </w:rPr>
        <w:t>.</w:t>
      </w:r>
    </w:p>
  </w:footnote>
  <w:footnote w:id="39">
    <w:p w:rsidR="002B6374" w:rsidRPr="00124E7B" w:rsidRDefault="002B6374" w:rsidP="006C0BFB">
      <w:pPr>
        <w:pStyle w:val="a6"/>
        <w:autoSpaceDE w:val="0"/>
        <w:autoSpaceDN w:val="0"/>
        <w:adjustRightInd w:val="0"/>
        <w:spacing w:after="0" w:line="360" w:lineRule="auto"/>
        <w:ind w:left="0"/>
        <w:jc w:val="both"/>
        <w:rPr>
          <w:rFonts w:ascii="Times New Roman" w:hAnsi="Times New Roman" w:cs="Times New Roman"/>
          <w:sz w:val="20"/>
          <w:szCs w:val="20"/>
        </w:rPr>
      </w:pPr>
      <w:r w:rsidRPr="00DE676F">
        <w:rPr>
          <w:rStyle w:val="a9"/>
          <w:rFonts w:ascii="Times New Roman" w:eastAsiaTheme="majorEastAsia" w:hAnsi="Times New Roman" w:cs="Times New Roman"/>
          <w:sz w:val="20"/>
          <w:szCs w:val="20"/>
        </w:rPr>
        <w:footnoteRef/>
      </w:r>
      <w:r w:rsidRPr="00124E7B">
        <w:rPr>
          <w:rFonts w:ascii="Times New Roman" w:hAnsi="Times New Roman" w:cs="Times New Roman"/>
          <w:sz w:val="20"/>
          <w:szCs w:val="20"/>
        </w:rPr>
        <w:t xml:space="preserve"> </w:t>
      </w:r>
      <w:r w:rsidRPr="006C0BFB">
        <w:rPr>
          <w:rFonts w:ascii="Times New Roman" w:hAnsi="Times New Roman" w:cs="Times New Roman"/>
          <w:sz w:val="20"/>
          <w:szCs w:val="20"/>
        </w:rPr>
        <w:t>И</w:t>
      </w:r>
      <w:r w:rsidRPr="00124E7B">
        <w:rPr>
          <w:rFonts w:ascii="Times New Roman" w:hAnsi="Times New Roman" w:cs="Times New Roman"/>
          <w:sz w:val="20"/>
          <w:szCs w:val="20"/>
        </w:rPr>
        <w:t>.</w:t>
      </w:r>
      <w:r w:rsidRPr="006C0BFB">
        <w:rPr>
          <w:rFonts w:ascii="Times New Roman" w:hAnsi="Times New Roman" w:cs="Times New Roman"/>
          <w:sz w:val="20"/>
          <w:szCs w:val="20"/>
        </w:rPr>
        <w:t>А</w:t>
      </w:r>
      <w:r w:rsidRPr="00124E7B">
        <w:rPr>
          <w:rFonts w:ascii="Times New Roman" w:hAnsi="Times New Roman" w:cs="Times New Roman"/>
          <w:sz w:val="20"/>
          <w:szCs w:val="20"/>
        </w:rPr>
        <w:t>.</w:t>
      </w:r>
      <w:r w:rsidRPr="006C0BFB">
        <w:rPr>
          <w:rFonts w:ascii="Times New Roman" w:hAnsi="Times New Roman" w:cs="Times New Roman"/>
          <w:sz w:val="20"/>
          <w:szCs w:val="20"/>
        </w:rPr>
        <w:t>Каримов</w:t>
      </w:r>
      <w:r w:rsidRPr="00124E7B">
        <w:rPr>
          <w:rFonts w:ascii="Times New Roman" w:hAnsi="Times New Roman" w:cs="Times New Roman"/>
          <w:sz w:val="20"/>
          <w:szCs w:val="20"/>
        </w:rPr>
        <w:t xml:space="preserve"> “</w:t>
      </w:r>
      <w:r w:rsidRPr="006C0BFB">
        <w:rPr>
          <w:rFonts w:ascii="Times New Roman" w:hAnsi="Times New Roman" w:cs="Times New Roman"/>
          <w:sz w:val="20"/>
          <w:szCs w:val="20"/>
        </w:rPr>
        <w:t>Ўзбекистон</w:t>
      </w:r>
      <w:r w:rsidRPr="00124E7B">
        <w:rPr>
          <w:rFonts w:ascii="Times New Roman" w:hAnsi="Times New Roman" w:cs="Times New Roman"/>
          <w:sz w:val="20"/>
          <w:szCs w:val="20"/>
        </w:rPr>
        <w:t xml:space="preserve"> </w:t>
      </w:r>
      <w:r w:rsidRPr="006C0BFB">
        <w:rPr>
          <w:rFonts w:ascii="Times New Roman" w:hAnsi="Times New Roman" w:cs="Times New Roman"/>
          <w:sz w:val="20"/>
          <w:szCs w:val="20"/>
        </w:rPr>
        <w:t>ХХ</w:t>
      </w:r>
      <w:r w:rsidRPr="006C0BFB">
        <w:rPr>
          <w:rFonts w:ascii="Times New Roman" w:hAnsi="Times New Roman" w:cs="Times New Roman"/>
          <w:sz w:val="20"/>
          <w:szCs w:val="20"/>
          <w:lang w:val="en-US"/>
        </w:rPr>
        <w:t>I</w:t>
      </w:r>
      <w:r w:rsidRPr="00124E7B">
        <w:rPr>
          <w:rFonts w:ascii="Times New Roman" w:hAnsi="Times New Roman" w:cs="Times New Roman"/>
          <w:sz w:val="20"/>
          <w:szCs w:val="20"/>
        </w:rPr>
        <w:t xml:space="preserve"> </w:t>
      </w:r>
      <w:r w:rsidRPr="006C0BFB">
        <w:rPr>
          <w:rFonts w:ascii="Times New Roman" w:hAnsi="Times New Roman" w:cs="Times New Roman"/>
          <w:sz w:val="20"/>
          <w:szCs w:val="20"/>
        </w:rPr>
        <w:t>асрга</w:t>
      </w:r>
      <w:r w:rsidRPr="00124E7B">
        <w:rPr>
          <w:rFonts w:ascii="Times New Roman" w:hAnsi="Times New Roman" w:cs="Times New Roman"/>
          <w:sz w:val="20"/>
          <w:szCs w:val="20"/>
        </w:rPr>
        <w:t xml:space="preserve"> </w:t>
      </w:r>
      <w:r w:rsidRPr="006C0BFB">
        <w:rPr>
          <w:rFonts w:ascii="Times New Roman" w:hAnsi="Times New Roman" w:cs="Times New Roman"/>
          <w:sz w:val="20"/>
          <w:szCs w:val="20"/>
        </w:rPr>
        <w:t>интилмоқда</w:t>
      </w:r>
      <w:r w:rsidRPr="00124E7B">
        <w:rPr>
          <w:rFonts w:ascii="Times New Roman" w:hAnsi="Times New Roman" w:cs="Times New Roman"/>
          <w:sz w:val="20"/>
          <w:szCs w:val="20"/>
        </w:rPr>
        <w:t xml:space="preserve">”. - </w:t>
      </w:r>
      <w:r w:rsidRPr="006C0BFB">
        <w:rPr>
          <w:rFonts w:ascii="Times New Roman" w:hAnsi="Times New Roman" w:cs="Times New Roman"/>
          <w:sz w:val="20"/>
          <w:szCs w:val="20"/>
        </w:rPr>
        <w:t>Т</w:t>
      </w:r>
      <w:r w:rsidRPr="00124E7B">
        <w:rPr>
          <w:rFonts w:ascii="Times New Roman" w:hAnsi="Times New Roman" w:cs="Times New Roman"/>
          <w:sz w:val="20"/>
          <w:szCs w:val="20"/>
        </w:rPr>
        <w:t>., “</w:t>
      </w:r>
      <w:r w:rsidRPr="006C0BFB">
        <w:rPr>
          <w:rFonts w:ascii="Times New Roman" w:hAnsi="Times New Roman" w:cs="Times New Roman"/>
          <w:sz w:val="20"/>
          <w:szCs w:val="20"/>
        </w:rPr>
        <w:t>Ўзбекистон</w:t>
      </w:r>
      <w:r w:rsidRPr="00124E7B">
        <w:rPr>
          <w:rFonts w:ascii="Times New Roman" w:hAnsi="Times New Roman" w:cs="Times New Roman"/>
          <w:sz w:val="20"/>
          <w:szCs w:val="20"/>
        </w:rPr>
        <w:t xml:space="preserve">”, 2000. - 456 </w:t>
      </w:r>
      <w:r w:rsidRPr="006C0BFB">
        <w:rPr>
          <w:rFonts w:ascii="Times New Roman" w:hAnsi="Times New Roman" w:cs="Times New Roman"/>
          <w:sz w:val="20"/>
          <w:szCs w:val="20"/>
        </w:rPr>
        <w:t>б</w:t>
      </w:r>
      <w:r w:rsidRPr="00124E7B">
        <w:rPr>
          <w:rFonts w:ascii="Times New Roman" w:hAnsi="Times New Roman" w:cs="Times New Roman"/>
          <w:sz w:val="20"/>
          <w:szCs w:val="20"/>
        </w:rPr>
        <w:t xml:space="preserve">. </w:t>
      </w:r>
    </w:p>
  </w:footnote>
  <w:footnote w:id="40">
    <w:p w:rsidR="002B6374" w:rsidRPr="00F15A42" w:rsidRDefault="002B6374" w:rsidP="00F15A42">
      <w:pPr>
        <w:pStyle w:val="Default"/>
        <w:jc w:val="both"/>
        <w:rPr>
          <w:sz w:val="20"/>
          <w:szCs w:val="20"/>
        </w:rPr>
      </w:pPr>
      <w:r w:rsidRPr="00DE676F">
        <w:rPr>
          <w:rStyle w:val="a9"/>
          <w:sz w:val="20"/>
          <w:szCs w:val="20"/>
        </w:rPr>
        <w:footnoteRef/>
      </w:r>
      <w:r w:rsidRPr="00DE676F">
        <w:rPr>
          <w:sz w:val="20"/>
          <w:szCs w:val="20"/>
        </w:rPr>
        <w:t xml:space="preserve"> Зуммер Р., Пюлер К.-П. Правовые основы государственной службы в ФРГ. - Мюнхен, Брюль, 2001.</w:t>
      </w:r>
    </w:p>
  </w:footnote>
  <w:footnote w:id="41">
    <w:p w:rsidR="002B6374" w:rsidRPr="00DE676F" w:rsidRDefault="002B6374" w:rsidP="00502EC4">
      <w:pPr>
        <w:pStyle w:val="a7"/>
      </w:pPr>
      <w:r w:rsidRPr="00DE676F">
        <w:rPr>
          <w:rStyle w:val="a9"/>
        </w:rPr>
        <w:footnoteRef/>
      </w:r>
      <w:r w:rsidRPr="00DE676F">
        <w:t xml:space="preserve"> </w:t>
      </w:r>
      <w:r w:rsidRPr="00DE676F">
        <w:rPr>
          <w:lang w:val="en-US"/>
        </w:rPr>
        <w:t>Kooptatsiya</w:t>
      </w:r>
      <w:r w:rsidRPr="00DE676F">
        <w:t xml:space="preserve"> (“</w:t>
      </w:r>
      <w:r w:rsidRPr="00DE676F">
        <w:rPr>
          <w:lang w:val="en-US"/>
        </w:rPr>
        <w:t>cooptatio</w:t>
      </w:r>
      <w:r w:rsidRPr="00DE676F">
        <w:t xml:space="preserve">”- </w:t>
      </w:r>
      <w:r w:rsidRPr="00DE676F">
        <w:rPr>
          <w:lang w:val="en-US"/>
        </w:rPr>
        <w:t>qo</w:t>
      </w:r>
      <w:r w:rsidRPr="00DE676F">
        <w:t>’</w:t>
      </w:r>
      <w:r w:rsidRPr="00DE676F">
        <w:rPr>
          <w:lang w:val="en-US"/>
        </w:rPr>
        <w:t>shimcha</w:t>
      </w:r>
      <w:r w:rsidRPr="00DE676F">
        <w:t xml:space="preserve"> </w:t>
      </w:r>
      <w:r w:rsidRPr="00DE676F">
        <w:rPr>
          <w:lang w:val="en-US"/>
        </w:rPr>
        <w:t>saylash</w:t>
      </w:r>
      <w:r w:rsidRPr="00DE676F">
        <w:t xml:space="preserve">) - </w:t>
      </w:r>
      <w:r w:rsidRPr="00DE676F">
        <w:rPr>
          <w:lang w:val="en-US"/>
        </w:rPr>
        <w:t>davlat</w:t>
      </w:r>
      <w:r w:rsidRPr="00DE676F">
        <w:t xml:space="preserve"> </w:t>
      </w:r>
      <w:r w:rsidRPr="00DE676F">
        <w:rPr>
          <w:lang w:val="en-US"/>
        </w:rPr>
        <w:t>organiga</w:t>
      </w:r>
      <w:r w:rsidRPr="00DE676F">
        <w:t xml:space="preserve"> </w:t>
      </w:r>
      <w:r w:rsidRPr="00DE676F">
        <w:rPr>
          <w:lang w:val="en-US"/>
        </w:rPr>
        <w:t>qo</w:t>
      </w:r>
      <w:r w:rsidRPr="00DE676F">
        <w:t>’</w:t>
      </w:r>
      <w:r w:rsidRPr="00DE676F">
        <w:rPr>
          <w:lang w:val="en-US"/>
        </w:rPr>
        <w:t>shimcha</w:t>
      </w:r>
      <w:r w:rsidRPr="00DE676F">
        <w:t xml:space="preserve"> </w:t>
      </w:r>
      <w:r w:rsidRPr="00DE676F">
        <w:rPr>
          <w:lang w:val="en-US"/>
        </w:rPr>
        <w:t>saylov</w:t>
      </w:r>
      <w:r w:rsidRPr="00DE676F">
        <w:t xml:space="preserve"> </w:t>
      </w:r>
      <w:r w:rsidRPr="00DE676F">
        <w:rPr>
          <w:lang w:val="en-US"/>
        </w:rPr>
        <w:t>o</w:t>
      </w:r>
      <w:r w:rsidRPr="00DE676F">
        <w:t>’</w:t>
      </w:r>
      <w:r w:rsidRPr="00DE676F">
        <w:rPr>
          <w:lang w:val="en-US"/>
        </w:rPr>
        <w:t>tkazmasdan</w:t>
      </w:r>
      <w:r w:rsidRPr="00DE676F">
        <w:t xml:space="preserve"> </w:t>
      </w:r>
      <w:r w:rsidRPr="00DE676F">
        <w:rPr>
          <w:lang w:val="en-US"/>
        </w:rPr>
        <w:t>turib</w:t>
      </w:r>
      <w:r w:rsidRPr="00DE676F">
        <w:t xml:space="preserve">, </w:t>
      </w:r>
      <w:r w:rsidRPr="00DE676F">
        <w:rPr>
          <w:lang w:val="en-US"/>
        </w:rPr>
        <w:t>mazkur</w:t>
      </w:r>
      <w:r w:rsidRPr="00DE676F">
        <w:t xml:space="preserve"> </w:t>
      </w:r>
      <w:r w:rsidRPr="00DE676F">
        <w:rPr>
          <w:lang w:val="en-US"/>
        </w:rPr>
        <w:t>organ</w:t>
      </w:r>
      <w:r w:rsidRPr="00DE676F">
        <w:t xml:space="preserve"> </w:t>
      </w:r>
      <w:r w:rsidRPr="00DE676F">
        <w:rPr>
          <w:lang w:val="en-US"/>
        </w:rPr>
        <w:t>qarori</w:t>
      </w:r>
      <w:r w:rsidRPr="00DE676F">
        <w:t xml:space="preserve"> </w:t>
      </w:r>
      <w:r w:rsidRPr="00DE676F">
        <w:rPr>
          <w:lang w:val="en-US"/>
        </w:rPr>
        <w:t>bilan</w:t>
      </w:r>
      <w:r w:rsidRPr="00DE676F">
        <w:t xml:space="preserve"> </w:t>
      </w:r>
      <w:r w:rsidRPr="00DE676F">
        <w:rPr>
          <w:lang w:val="en-US"/>
        </w:rPr>
        <w:t>tuzilma</w:t>
      </w:r>
      <w:r w:rsidRPr="00DE676F">
        <w:t xml:space="preserve"> </w:t>
      </w:r>
      <w:r w:rsidRPr="00DE676F">
        <w:rPr>
          <w:lang w:val="en-US"/>
        </w:rPr>
        <w:t>tarkibiga</w:t>
      </w:r>
      <w:r w:rsidRPr="00DE676F">
        <w:t xml:space="preserve"> </w:t>
      </w:r>
      <w:r w:rsidRPr="00DE676F">
        <w:rPr>
          <w:lang w:val="en-US"/>
        </w:rPr>
        <w:t>yangi</w:t>
      </w:r>
      <w:r w:rsidRPr="00DE676F">
        <w:t xml:space="preserve"> </w:t>
      </w:r>
      <w:r w:rsidRPr="00DE676F">
        <w:rPr>
          <w:lang w:val="en-US"/>
        </w:rPr>
        <w:t>a</w:t>
      </w:r>
      <w:r w:rsidRPr="00DE676F">
        <w:t>’</w:t>
      </w:r>
      <w:r w:rsidRPr="00DE676F">
        <w:rPr>
          <w:lang w:val="en-US"/>
        </w:rPr>
        <w:t>zolarni</w:t>
      </w:r>
      <w:r w:rsidRPr="00DE676F">
        <w:t xml:space="preserve"> </w:t>
      </w:r>
      <w:r w:rsidRPr="00DE676F">
        <w:rPr>
          <w:lang w:val="en-US"/>
        </w:rPr>
        <w:t>kiritish</w:t>
      </w:r>
      <w:r w:rsidRPr="00DE676F">
        <w:t>.</w:t>
      </w:r>
    </w:p>
  </w:footnote>
  <w:footnote w:id="42">
    <w:p w:rsidR="002B6374" w:rsidRPr="00DE676F" w:rsidRDefault="002B6374" w:rsidP="00502EC4">
      <w:pPr>
        <w:pStyle w:val="Default"/>
        <w:jc w:val="both"/>
        <w:rPr>
          <w:sz w:val="20"/>
          <w:szCs w:val="20"/>
          <w:lang w:val="en-US"/>
        </w:rPr>
      </w:pPr>
      <w:r w:rsidRPr="00DE676F">
        <w:rPr>
          <w:rStyle w:val="a9"/>
          <w:sz w:val="20"/>
          <w:szCs w:val="20"/>
        </w:rPr>
        <w:footnoteRef/>
      </w:r>
      <w:r w:rsidRPr="00DE676F">
        <w:rPr>
          <w:sz w:val="20"/>
          <w:szCs w:val="20"/>
          <w:lang w:val="en-US"/>
        </w:rPr>
        <w:t xml:space="preserve"> Mayer F. Allgemeines Verwaltungsrecht:Eine Einfuhrung.- Stuttgart- Munchen, 1977.S.15 </w:t>
      </w:r>
    </w:p>
    <w:p w:rsidR="002B6374" w:rsidRPr="00DE676F" w:rsidRDefault="002B6374" w:rsidP="00502EC4">
      <w:pPr>
        <w:pStyle w:val="a7"/>
        <w:rPr>
          <w:lang w:val="en-US"/>
        </w:rPr>
      </w:pPr>
    </w:p>
  </w:footnote>
  <w:footnote w:id="43">
    <w:p w:rsidR="002B6374" w:rsidRPr="00DE676F" w:rsidRDefault="002B6374" w:rsidP="00502EC4">
      <w:pPr>
        <w:pStyle w:val="a7"/>
        <w:rPr>
          <w:lang w:val="en-US"/>
        </w:rPr>
      </w:pPr>
      <w:r w:rsidRPr="00DE676F">
        <w:rPr>
          <w:rStyle w:val="a9"/>
        </w:rPr>
        <w:footnoteRef/>
      </w:r>
      <w:r w:rsidRPr="00DE676F">
        <w:rPr>
          <w:lang w:val="en-US"/>
        </w:rPr>
        <w:t xml:space="preserve"> Organisation informations technickgestutzer Offentlichen Verwaltung. – Berlin, 1981.S.334</w:t>
      </w:r>
    </w:p>
  </w:footnote>
  <w:footnote w:id="44">
    <w:p w:rsidR="002B6374" w:rsidRPr="00DE676F" w:rsidRDefault="002B6374" w:rsidP="000E73F8">
      <w:pPr>
        <w:pStyle w:val="a7"/>
      </w:pPr>
      <w:r w:rsidRPr="00DE676F">
        <w:rPr>
          <w:rStyle w:val="a9"/>
        </w:rPr>
        <w:footnoteRef/>
      </w:r>
      <w:r w:rsidRPr="00DE676F">
        <w:t xml:space="preserve"> Иванов В. П. Реформирование государственной службы: вопросы и перспективы. //Журнал российского права, №5, 2003, стр. 4.</w:t>
      </w:r>
    </w:p>
  </w:footnote>
  <w:footnote w:id="45">
    <w:p w:rsidR="002B6374" w:rsidRPr="00DE676F" w:rsidRDefault="002B6374" w:rsidP="000E73F8">
      <w:pPr>
        <w:pStyle w:val="a7"/>
      </w:pPr>
      <w:r w:rsidRPr="00DE676F">
        <w:rPr>
          <w:rStyle w:val="a9"/>
        </w:rPr>
        <w:footnoteRef/>
      </w:r>
      <w:r w:rsidRPr="00DE676F">
        <w:t xml:space="preserve"> </w:t>
      </w:r>
      <w:r w:rsidRPr="00DE676F">
        <w:rPr>
          <w:lang w:val="en-US"/>
        </w:rPr>
        <w:t>http</w:t>
      </w:r>
      <w:r w:rsidRPr="00DE676F">
        <w:t>://</w:t>
      </w:r>
      <w:r w:rsidRPr="00DE676F">
        <w:rPr>
          <w:lang w:val="en-US"/>
        </w:rPr>
        <w:t>www</w:t>
      </w:r>
      <w:r w:rsidRPr="00DE676F">
        <w:t>.</w:t>
      </w:r>
      <w:r w:rsidRPr="00DE676F">
        <w:rPr>
          <w:lang w:val="en-US"/>
        </w:rPr>
        <w:t>allbest</w:t>
      </w:r>
      <w:r w:rsidRPr="00DE676F">
        <w:t>.</w:t>
      </w:r>
      <w:r w:rsidRPr="00DE676F">
        <w:rPr>
          <w:lang w:val="en-US"/>
        </w:rPr>
        <w:t>ru</w:t>
      </w:r>
      <w:r w:rsidRPr="00DE676F">
        <w:t>/</w:t>
      </w:r>
    </w:p>
  </w:footnote>
  <w:footnote w:id="46">
    <w:p w:rsidR="002B6374" w:rsidRPr="00DE676F" w:rsidRDefault="002B6374" w:rsidP="000E73F8">
      <w:pPr>
        <w:pStyle w:val="a7"/>
      </w:pPr>
      <w:r w:rsidRPr="00DE676F">
        <w:rPr>
          <w:rStyle w:val="a9"/>
        </w:rPr>
        <w:footnoteRef/>
      </w:r>
      <w:r w:rsidRPr="00DE676F">
        <w:t xml:space="preserve"> Закон о государственных публичных должностных лицах (№ 120 - 1947 г.) // Государственная служба в странах основных правовых систем мира. Нормативные ак-ты / Под ред. А.А. Демина.- М., 2001. С. 517.  </w:t>
      </w:r>
    </w:p>
  </w:footnote>
  <w:footnote w:id="47">
    <w:p w:rsidR="002B6374" w:rsidRPr="00BD0753" w:rsidRDefault="002B6374">
      <w:pPr>
        <w:pStyle w:val="a7"/>
        <w:rPr>
          <w:rFonts w:eastAsiaTheme="minorEastAsia"/>
          <w:lang w:val="en-US" w:eastAsia="ja-JP"/>
        </w:rPr>
      </w:pPr>
      <w:r w:rsidRPr="00DE676F">
        <w:rPr>
          <w:rStyle w:val="a9"/>
        </w:rPr>
        <w:footnoteRef/>
      </w:r>
      <w:r w:rsidRPr="00BD0753">
        <w:rPr>
          <w:lang w:val="en-US"/>
        </w:rPr>
        <w:t xml:space="preserve"> </w:t>
      </w:r>
      <w:r w:rsidRPr="00DE676F">
        <w:rPr>
          <w:lang w:val="en-US"/>
        </w:rPr>
        <w:t>O’zbekiston Respublikasida davlat xizmatini isloh etishning huquqiy asoslari: davra suhbati materiallari.- Toshkent</w:t>
      </w:r>
      <w:r w:rsidRPr="006B507B">
        <w:rPr>
          <w:lang w:val="en-US"/>
        </w:rPr>
        <w:t xml:space="preserve"> : </w:t>
      </w:r>
      <w:r w:rsidRPr="00DE676F">
        <w:rPr>
          <w:lang w:val="en-US"/>
        </w:rPr>
        <w:t>Baktria</w:t>
      </w:r>
      <w:r w:rsidRPr="006B507B">
        <w:rPr>
          <w:lang w:val="en-US"/>
        </w:rPr>
        <w:t xml:space="preserve"> </w:t>
      </w:r>
      <w:r w:rsidRPr="00DE676F">
        <w:rPr>
          <w:lang w:val="en-US"/>
        </w:rPr>
        <w:t>press</w:t>
      </w:r>
      <w:r>
        <w:rPr>
          <w:lang w:val="en-US"/>
        </w:rPr>
        <w:t>, 2015.</w:t>
      </w:r>
      <w:r w:rsidRPr="00124E7B">
        <w:rPr>
          <w:lang w:val="en-US"/>
        </w:rPr>
        <w:t>92-</w:t>
      </w:r>
      <w:r>
        <w:rPr>
          <w:rFonts w:eastAsiaTheme="minorEastAsia"/>
          <w:lang w:val="en-US" w:eastAsia="ja-JP"/>
        </w:rPr>
        <w:t>bet</w:t>
      </w:r>
    </w:p>
  </w:footnote>
  <w:footnote w:id="48">
    <w:p w:rsidR="002B6374" w:rsidRPr="00DE676F" w:rsidRDefault="002B6374" w:rsidP="00AF1FBF">
      <w:pPr>
        <w:pStyle w:val="a7"/>
      </w:pPr>
      <w:r w:rsidRPr="00DE676F">
        <w:rPr>
          <w:rStyle w:val="a9"/>
        </w:rPr>
        <w:footnoteRef/>
      </w:r>
      <w:r w:rsidRPr="004641C3">
        <w:rPr>
          <w:lang w:val="en-US"/>
        </w:rPr>
        <w:t xml:space="preserve"> </w:t>
      </w:r>
      <w:r w:rsidRPr="00DE676F">
        <w:t>Каримов</w:t>
      </w:r>
      <w:r w:rsidRPr="004641C3">
        <w:rPr>
          <w:lang w:val="en-US"/>
        </w:rPr>
        <w:t xml:space="preserve"> </w:t>
      </w:r>
      <w:r w:rsidRPr="00DE676F">
        <w:t>И</w:t>
      </w:r>
      <w:r w:rsidRPr="004641C3">
        <w:rPr>
          <w:lang w:val="en-US"/>
        </w:rPr>
        <w:t>.</w:t>
      </w:r>
      <w:r w:rsidRPr="00DE676F">
        <w:t>А</w:t>
      </w:r>
      <w:r w:rsidRPr="004641C3">
        <w:rPr>
          <w:lang w:val="en-US"/>
        </w:rPr>
        <w:t xml:space="preserve">. </w:t>
      </w:r>
      <w:r w:rsidRPr="00DE676F">
        <w:t>Ўзбек</w:t>
      </w:r>
      <w:r w:rsidRPr="004641C3">
        <w:rPr>
          <w:lang w:val="en-US"/>
        </w:rPr>
        <w:t xml:space="preserve"> </w:t>
      </w:r>
      <w:r w:rsidRPr="00DE676F">
        <w:t>халқи</w:t>
      </w:r>
      <w:r w:rsidRPr="004641C3">
        <w:rPr>
          <w:lang w:val="en-US"/>
        </w:rPr>
        <w:t xml:space="preserve"> </w:t>
      </w:r>
      <w:r w:rsidRPr="00DE676F">
        <w:t>ҳеч</w:t>
      </w:r>
      <w:r w:rsidRPr="004641C3">
        <w:rPr>
          <w:lang w:val="en-US"/>
        </w:rPr>
        <w:t xml:space="preserve"> </w:t>
      </w:r>
      <w:r w:rsidRPr="00DE676F">
        <w:t>кимга</w:t>
      </w:r>
      <w:r w:rsidRPr="004641C3">
        <w:rPr>
          <w:lang w:val="en-US"/>
        </w:rPr>
        <w:t xml:space="preserve">, </w:t>
      </w:r>
      <w:r w:rsidRPr="00DE676F">
        <w:t>ҳеч</w:t>
      </w:r>
      <w:r w:rsidRPr="004641C3">
        <w:rPr>
          <w:lang w:val="en-US"/>
        </w:rPr>
        <w:t xml:space="preserve"> </w:t>
      </w:r>
      <w:r w:rsidRPr="00DE676F">
        <w:t>қачон</w:t>
      </w:r>
      <w:r w:rsidRPr="004641C3">
        <w:rPr>
          <w:lang w:val="en-US"/>
        </w:rPr>
        <w:t xml:space="preserve"> </w:t>
      </w:r>
      <w:r w:rsidRPr="00DE676F">
        <w:t>қарам</w:t>
      </w:r>
      <w:r w:rsidRPr="004641C3">
        <w:rPr>
          <w:lang w:val="en-US"/>
        </w:rPr>
        <w:t xml:space="preserve"> </w:t>
      </w:r>
      <w:r w:rsidRPr="00DE676F">
        <w:t>бўлмайди</w:t>
      </w:r>
      <w:r w:rsidRPr="004641C3">
        <w:rPr>
          <w:lang w:val="en-US"/>
        </w:rPr>
        <w:t xml:space="preserve">. </w:t>
      </w:r>
      <w:r w:rsidRPr="00DE676F">
        <w:t>13-том. –Т.: Ўзбекистон, 2005. Б.239.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7250"/>
    <w:multiLevelType w:val="multilevel"/>
    <w:tmpl w:val="B19897BA"/>
    <w:lvl w:ilvl="0">
      <w:start w:val="1"/>
      <w:numFmt w:val="upperRoman"/>
      <w:lvlText w:val="%1."/>
      <w:lvlJc w:val="left"/>
      <w:pPr>
        <w:ind w:left="1287" w:hanging="720"/>
      </w:pPr>
      <w:rPr>
        <w:rFonts w:hint="default"/>
      </w:rPr>
    </w:lvl>
    <w:lvl w:ilvl="1">
      <w:start w:val="1"/>
      <w:numFmt w:val="decimal"/>
      <w:isLgl/>
      <w:lvlText w:val="%1.%2."/>
      <w:lvlJc w:val="left"/>
      <w:pPr>
        <w:ind w:left="2007" w:hanging="720"/>
      </w:pPr>
      <w:rPr>
        <w:rFonts w:hint="default"/>
        <w:b/>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687" w:hanging="180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1">
    <w:nsid w:val="161713E4"/>
    <w:multiLevelType w:val="multilevel"/>
    <w:tmpl w:val="68D64C34"/>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E042D13"/>
    <w:multiLevelType w:val="hybridMultilevel"/>
    <w:tmpl w:val="543A9838"/>
    <w:lvl w:ilvl="0" w:tplc="3B8CBCFA">
      <w:start w:val="1"/>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67D2A"/>
    <w:multiLevelType w:val="hybridMultilevel"/>
    <w:tmpl w:val="83AE2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066FDB"/>
    <w:multiLevelType w:val="hybridMultilevel"/>
    <w:tmpl w:val="2CD096CE"/>
    <w:lvl w:ilvl="0" w:tplc="808E5632">
      <w:start w:val="5"/>
      <w:numFmt w:val="bullet"/>
      <w:lvlText w:val=""/>
      <w:lvlJc w:val="left"/>
      <w:pPr>
        <w:ind w:left="720" w:hanging="360"/>
      </w:pPr>
      <w:rPr>
        <w:rFonts w:ascii="Wingdings" w:eastAsiaTheme="minorEastAsia" w:hAnsi="Wingdings" w:cs="Times New Roman" w:hint="default"/>
        <w:color w:val="00FF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9217CF"/>
    <w:multiLevelType w:val="hybridMultilevel"/>
    <w:tmpl w:val="3B78D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436082"/>
    <w:multiLevelType w:val="hybridMultilevel"/>
    <w:tmpl w:val="BB262448"/>
    <w:lvl w:ilvl="0" w:tplc="3F7495B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7C2CE2"/>
    <w:multiLevelType w:val="hybridMultilevel"/>
    <w:tmpl w:val="3350E240"/>
    <w:lvl w:ilvl="0" w:tplc="40543538">
      <w:start w:val="1"/>
      <w:numFmt w:val="bullet"/>
      <w:lvlText w:val="•"/>
      <w:lvlJc w:val="left"/>
      <w:pPr>
        <w:tabs>
          <w:tab w:val="num" w:pos="720"/>
        </w:tabs>
        <w:ind w:left="720" w:hanging="360"/>
      </w:pPr>
      <w:rPr>
        <w:rFonts w:ascii="Georgia" w:hAnsi="Georgia" w:hint="default"/>
      </w:rPr>
    </w:lvl>
    <w:lvl w:ilvl="1" w:tplc="256E45A6" w:tentative="1">
      <w:start w:val="1"/>
      <w:numFmt w:val="bullet"/>
      <w:lvlText w:val="•"/>
      <w:lvlJc w:val="left"/>
      <w:pPr>
        <w:tabs>
          <w:tab w:val="num" w:pos="1440"/>
        </w:tabs>
        <w:ind w:left="1440" w:hanging="360"/>
      </w:pPr>
      <w:rPr>
        <w:rFonts w:ascii="Georgia" w:hAnsi="Georgia" w:hint="default"/>
      </w:rPr>
    </w:lvl>
    <w:lvl w:ilvl="2" w:tplc="6390E9F0" w:tentative="1">
      <w:start w:val="1"/>
      <w:numFmt w:val="bullet"/>
      <w:lvlText w:val="•"/>
      <w:lvlJc w:val="left"/>
      <w:pPr>
        <w:tabs>
          <w:tab w:val="num" w:pos="2160"/>
        </w:tabs>
        <w:ind w:left="2160" w:hanging="360"/>
      </w:pPr>
      <w:rPr>
        <w:rFonts w:ascii="Georgia" w:hAnsi="Georgia" w:hint="default"/>
      </w:rPr>
    </w:lvl>
    <w:lvl w:ilvl="3" w:tplc="3EA2248C" w:tentative="1">
      <w:start w:val="1"/>
      <w:numFmt w:val="bullet"/>
      <w:lvlText w:val="•"/>
      <w:lvlJc w:val="left"/>
      <w:pPr>
        <w:tabs>
          <w:tab w:val="num" w:pos="2880"/>
        </w:tabs>
        <w:ind w:left="2880" w:hanging="360"/>
      </w:pPr>
      <w:rPr>
        <w:rFonts w:ascii="Georgia" w:hAnsi="Georgia" w:hint="default"/>
      </w:rPr>
    </w:lvl>
    <w:lvl w:ilvl="4" w:tplc="62165016" w:tentative="1">
      <w:start w:val="1"/>
      <w:numFmt w:val="bullet"/>
      <w:lvlText w:val="•"/>
      <w:lvlJc w:val="left"/>
      <w:pPr>
        <w:tabs>
          <w:tab w:val="num" w:pos="3600"/>
        </w:tabs>
        <w:ind w:left="3600" w:hanging="360"/>
      </w:pPr>
      <w:rPr>
        <w:rFonts w:ascii="Georgia" w:hAnsi="Georgia" w:hint="default"/>
      </w:rPr>
    </w:lvl>
    <w:lvl w:ilvl="5" w:tplc="E33AD438" w:tentative="1">
      <w:start w:val="1"/>
      <w:numFmt w:val="bullet"/>
      <w:lvlText w:val="•"/>
      <w:lvlJc w:val="left"/>
      <w:pPr>
        <w:tabs>
          <w:tab w:val="num" w:pos="4320"/>
        </w:tabs>
        <w:ind w:left="4320" w:hanging="360"/>
      </w:pPr>
      <w:rPr>
        <w:rFonts w:ascii="Georgia" w:hAnsi="Georgia" w:hint="default"/>
      </w:rPr>
    </w:lvl>
    <w:lvl w:ilvl="6" w:tplc="079E91A2" w:tentative="1">
      <w:start w:val="1"/>
      <w:numFmt w:val="bullet"/>
      <w:lvlText w:val="•"/>
      <w:lvlJc w:val="left"/>
      <w:pPr>
        <w:tabs>
          <w:tab w:val="num" w:pos="5040"/>
        </w:tabs>
        <w:ind w:left="5040" w:hanging="360"/>
      </w:pPr>
      <w:rPr>
        <w:rFonts w:ascii="Georgia" w:hAnsi="Georgia" w:hint="default"/>
      </w:rPr>
    </w:lvl>
    <w:lvl w:ilvl="7" w:tplc="74A20160" w:tentative="1">
      <w:start w:val="1"/>
      <w:numFmt w:val="bullet"/>
      <w:lvlText w:val="•"/>
      <w:lvlJc w:val="left"/>
      <w:pPr>
        <w:tabs>
          <w:tab w:val="num" w:pos="5760"/>
        </w:tabs>
        <w:ind w:left="5760" w:hanging="360"/>
      </w:pPr>
      <w:rPr>
        <w:rFonts w:ascii="Georgia" w:hAnsi="Georgia" w:hint="default"/>
      </w:rPr>
    </w:lvl>
    <w:lvl w:ilvl="8" w:tplc="3B5EF062" w:tentative="1">
      <w:start w:val="1"/>
      <w:numFmt w:val="bullet"/>
      <w:lvlText w:val="•"/>
      <w:lvlJc w:val="left"/>
      <w:pPr>
        <w:tabs>
          <w:tab w:val="num" w:pos="6480"/>
        </w:tabs>
        <w:ind w:left="6480" w:hanging="360"/>
      </w:pPr>
      <w:rPr>
        <w:rFonts w:ascii="Georgia" w:hAnsi="Georgia" w:hint="default"/>
      </w:rPr>
    </w:lvl>
  </w:abstractNum>
  <w:abstractNum w:abstractNumId="8">
    <w:nsid w:val="3D302424"/>
    <w:multiLevelType w:val="hybridMultilevel"/>
    <w:tmpl w:val="6F3CA9BC"/>
    <w:lvl w:ilvl="0" w:tplc="03C04F9C">
      <w:start w:val="1"/>
      <w:numFmt w:val="bullet"/>
      <w:lvlText w:val="•"/>
      <w:lvlJc w:val="left"/>
      <w:pPr>
        <w:tabs>
          <w:tab w:val="num" w:pos="720"/>
        </w:tabs>
        <w:ind w:left="720" w:hanging="360"/>
      </w:pPr>
      <w:rPr>
        <w:rFonts w:ascii="Georgia" w:hAnsi="Georgia" w:hint="default"/>
      </w:rPr>
    </w:lvl>
    <w:lvl w:ilvl="1" w:tplc="AE0EC1E4" w:tentative="1">
      <w:start w:val="1"/>
      <w:numFmt w:val="bullet"/>
      <w:lvlText w:val="•"/>
      <w:lvlJc w:val="left"/>
      <w:pPr>
        <w:tabs>
          <w:tab w:val="num" w:pos="1440"/>
        </w:tabs>
        <w:ind w:left="1440" w:hanging="360"/>
      </w:pPr>
      <w:rPr>
        <w:rFonts w:ascii="Georgia" w:hAnsi="Georgia" w:hint="default"/>
      </w:rPr>
    </w:lvl>
    <w:lvl w:ilvl="2" w:tplc="F79CD952" w:tentative="1">
      <w:start w:val="1"/>
      <w:numFmt w:val="bullet"/>
      <w:lvlText w:val="•"/>
      <w:lvlJc w:val="left"/>
      <w:pPr>
        <w:tabs>
          <w:tab w:val="num" w:pos="2160"/>
        </w:tabs>
        <w:ind w:left="2160" w:hanging="360"/>
      </w:pPr>
      <w:rPr>
        <w:rFonts w:ascii="Georgia" w:hAnsi="Georgia" w:hint="default"/>
      </w:rPr>
    </w:lvl>
    <w:lvl w:ilvl="3" w:tplc="AFEA3406" w:tentative="1">
      <w:start w:val="1"/>
      <w:numFmt w:val="bullet"/>
      <w:lvlText w:val="•"/>
      <w:lvlJc w:val="left"/>
      <w:pPr>
        <w:tabs>
          <w:tab w:val="num" w:pos="2880"/>
        </w:tabs>
        <w:ind w:left="2880" w:hanging="360"/>
      </w:pPr>
      <w:rPr>
        <w:rFonts w:ascii="Georgia" w:hAnsi="Georgia" w:hint="default"/>
      </w:rPr>
    </w:lvl>
    <w:lvl w:ilvl="4" w:tplc="281AB5B8" w:tentative="1">
      <w:start w:val="1"/>
      <w:numFmt w:val="bullet"/>
      <w:lvlText w:val="•"/>
      <w:lvlJc w:val="left"/>
      <w:pPr>
        <w:tabs>
          <w:tab w:val="num" w:pos="3600"/>
        </w:tabs>
        <w:ind w:left="3600" w:hanging="360"/>
      </w:pPr>
      <w:rPr>
        <w:rFonts w:ascii="Georgia" w:hAnsi="Georgia" w:hint="default"/>
      </w:rPr>
    </w:lvl>
    <w:lvl w:ilvl="5" w:tplc="F7B69576" w:tentative="1">
      <w:start w:val="1"/>
      <w:numFmt w:val="bullet"/>
      <w:lvlText w:val="•"/>
      <w:lvlJc w:val="left"/>
      <w:pPr>
        <w:tabs>
          <w:tab w:val="num" w:pos="4320"/>
        </w:tabs>
        <w:ind w:left="4320" w:hanging="360"/>
      </w:pPr>
      <w:rPr>
        <w:rFonts w:ascii="Georgia" w:hAnsi="Georgia" w:hint="default"/>
      </w:rPr>
    </w:lvl>
    <w:lvl w:ilvl="6" w:tplc="36941BCE" w:tentative="1">
      <w:start w:val="1"/>
      <w:numFmt w:val="bullet"/>
      <w:lvlText w:val="•"/>
      <w:lvlJc w:val="left"/>
      <w:pPr>
        <w:tabs>
          <w:tab w:val="num" w:pos="5040"/>
        </w:tabs>
        <w:ind w:left="5040" w:hanging="360"/>
      </w:pPr>
      <w:rPr>
        <w:rFonts w:ascii="Georgia" w:hAnsi="Georgia" w:hint="default"/>
      </w:rPr>
    </w:lvl>
    <w:lvl w:ilvl="7" w:tplc="27F2C3F8" w:tentative="1">
      <w:start w:val="1"/>
      <w:numFmt w:val="bullet"/>
      <w:lvlText w:val="•"/>
      <w:lvlJc w:val="left"/>
      <w:pPr>
        <w:tabs>
          <w:tab w:val="num" w:pos="5760"/>
        </w:tabs>
        <w:ind w:left="5760" w:hanging="360"/>
      </w:pPr>
      <w:rPr>
        <w:rFonts w:ascii="Georgia" w:hAnsi="Georgia" w:hint="default"/>
      </w:rPr>
    </w:lvl>
    <w:lvl w:ilvl="8" w:tplc="7A7EBCC2" w:tentative="1">
      <w:start w:val="1"/>
      <w:numFmt w:val="bullet"/>
      <w:lvlText w:val="•"/>
      <w:lvlJc w:val="left"/>
      <w:pPr>
        <w:tabs>
          <w:tab w:val="num" w:pos="6480"/>
        </w:tabs>
        <w:ind w:left="6480" w:hanging="360"/>
      </w:pPr>
      <w:rPr>
        <w:rFonts w:ascii="Georgia" w:hAnsi="Georgia" w:hint="default"/>
      </w:rPr>
    </w:lvl>
  </w:abstractNum>
  <w:abstractNum w:abstractNumId="9">
    <w:nsid w:val="424D537F"/>
    <w:multiLevelType w:val="hybridMultilevel"/>
    <w:tmpl w:val="3BE4E5AE"/>
    <w:lvl w:ilvl="0" w:tplc="E2FA53E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6D57D0"/>
    <w:multiLevelType w:val="hybridMultilevel"/>
    <w:tmpl w:val="19402502"/>
    <w:lvl w:ilvl="0" w:tplc="018E133A">
      <w:start w:val="1"/>
      <w:numFmt w:val="bullet"/>
      <w:lvlText w:val="•"/>
      <w:lvlJc w:val="left"/>
      <w:pPr>
        <w:tabs>
          <w:tab w:val="num" w:pos="720"/>
        </w:tabs>
        <w:ind w:left="720" w:hanging="360"/>
      </w:pPr>
      <w:rPr>
        <w:rFonts w:ascii="Georgia" w:hAnsi="Georgia" w:hint="default"/>
      </w:rPr>
    </w:lvl>
    <w:lvl w:ilvl="1" w:tplc="F5D8E770" w:tentative="1">
      <w:start w:val="1"/>
      <w:numFmt w:val="bullet"/>
      <w:lvlText w:val="•"/>
      <w:lvlJc w:val="left"/>
      <w:pPr>
        <w:tabs>
          <w:tab w:val="num" w:pos="1440"/>
        </w:tabs>
        <w:ind w:left="1440" w:hanging="360"/>
      </w:pPr>
      <w:rPr>
        <w:rFonts w:ascii="Georgia" w:hAnsi="Georgia" w:hint="default"/>
      </w:rPr>
    </w:lvl>
    <w:lvl w:ilvl="2" w:tplc="6D1C6C04" w:tentative="1">
      <w:start w:val="1"/>
      <w:numFmt w:val="bullet"/>
      <w:lvlText w:val="•"/>
      <w:lvlJc w:val="left"/>
      <w:pPr>
        <w:tabs>
          <w:tab w:val="num" w:pos="2160"/>
        </w:tabs>
        <w:ind w:left="2160" w:hanging="360"/>
      </w:pPr>
      <w:rPr>
        <w:rFonts w:ascii="Georgia" w:hAnsi="Georgia" w:hint="default"/>
      </w:rPr>
    </w:lvl>
    <w:lvl w:ilvl="3" w:tplc="41C44EA2" w:tentative="1">
      <w:start w:val="1"/>
      <w:numFmt w:val="bullet"/>
      <w:lvlText w:val="•"/>
      <w:lvlJc w:val="left"/>
      <w:pPr>
        <w:tabs>
          <w:tab w:val="num" w:pos="2880"/>
        </w:tabs>
        <w:ind w:left="2880" w:hanging="360"/>
      </w:pPr>
      <w:rPr>
        <w:rFonts w:ascii="Georgia" w:hAnsi="Georgia" w:hint="default"/>
      </w:rPr>
    </w:lvl>
    <w:lvl w:ilvl="4" w:tplc="2CA2D020" w:tentative="1">
      <w:start w:val="1"/>
      <w:numFmt w:val="bullet"/>
      <w:lvlText w:val="•"/>
      <w:lvlJc w:val="left"/>
      <w:pPr>
        <w:tabs>
          <w:tab w:val="num" w:pos="3600"/>
        </w:tabs>
        <w:ind w:left="3600" w:hanging="360"/>
      </w:pPr>
      <w:rPr>
        <w:rFonts w:ascii="Georgia" w:hAnsi="Georgia" w:hint="default"/>
      </w:rPr>
    </w:lvl>
    <w:lvl w:ilvl="5" w:tplc="0AACEA40" w:tentative="1">
      <w:start w:val="1"/>
      <w:numFmt w:val="bullet"/>
      <w:lvlText w:val="•"/>
      <w:lvlJc w:val="left"/>
      <w:pPr>
        <w:tabs>
          <w:tab w:val="num" w:pos="4320"/>
        </w:tabs>
        <w:ind w:left="4320" w:hanging="360"/>
      </w:pPr>
      <w:rPr>
        <w:rFonts w:ascii="Georgia" w:hAnsi="Georgia" w:hint="default"/>
      </w:rPr>
    </w:lvl>
    <w:lvl w:ilvl="6" w:tplc="27BE1C16" w:tentative="1">
      <w:start w:val="1"/>
      <w:numFmt w:val="bullet"/>
      <w:lvlText w:val="•"/>
      <w:lvlJc w:val="left"/>
      <w:pPr>
        <w:tabs>
          <w:tab w:val="num" w:pos="5040"/>
        </w:tabs>
        <w:ind w:left="5040" w:hanging="360"/>
      </w:pPr>
      <w:rPr>
        <w:rFonts w:ascii="Georgia" w:hAnsi="Georgia" w:hint="default"/>
      </w:rPr>
    </w:lvl>
    <w:lvl w:ilvl="7" w:tplc="C872621A" w:tentative="1">
      <w:start w:val="1"/>
      <w:numFmt w:val="bullet"/>
      <w:lvlText w:val="•"/>
      <w:lvlJc w:val="left"/>
      <w:pPr>
        <w:tabs>
          <w:tab w:val="num" w:pos="5760"/>
        </w:tabs>
        <w:ind w:left="5760" w:hanging="360"/>
      </w:pPr>
      <w:rPr>
        <w:rFonts w:ascii="Georgia" w:hAnsi="Georgia" w:hint="default"/>
      </w:rPr>
    </w:lvl>
    <w:lvl w:ilvl="8" w:tplc="FFCCC97A" w:tentative="1">
      <w:start w:val="1"/>
      <w:numFmt w:val="bullet"/>
      <w:lvlText w:val="•"/>
      <w:lvlJc w:val="left"/>
      <w:pPr>
        <w:tabs>
          <w:tab w:val="num" w:pos="6480"/>
        </w:tabs>
        <w:ind w:left="6480" w:hanging="360"/>
      </w:pPr>
      <w:rPr>
        <w:rFonts w:ascii="Georgia" w:hAnsi="Georgia" w:hint="default"/>
      </w:rPr>
    </w:lvl>
  </w:abstractNum>
  <w:abstractNum w:abstractNumId="11">
    <w:nsid w:val="4BAF30DD"/>
    <w:multiLevelType w:val="hybridMultilevel"/>
    <w:tmpl w:val="B1F2452E"/>
    <w:lvl w:ilvl="0" w:tplc="8306DDAC">
      <w:start w:val="1"/>
      <w:numFmt w:val="bullet"/>
      <w:lvlText w:val="•"/>
      <w:lvlJc w:val="left"/>
      <w:pPr>
        <w:tabs>
          <w:tab w:val="num" w:pos="720"/>
        </w:tabs>
        <w:ind w:left="720" w:hanging="360"/>
      </w:pPr>
      <w:rPr>
        <w:rFonts w:ascii="Georgia" w:hAnsi="Georgia" w:hint="default"/>
      </w:rPr>
    </w:lvl>
    <w:lvl w:ilvl="1" w:tplc="922E8F62" w:tentative="1">
      <w:start w:val="1"/>
      <w:numFmt w:val="bullet"/>
      <w:lvlText w:val="•"/>
      <w:lvlJc w:val="left"/>
      <w:pPr>
        <w:tabs>
          <w:tab w:val="num" w:pos="1440"/>
        </w:tabs>
        <w:ind w:left="1440" w:hanging="360"/>
      </w:pPr>
      <w:rPr>
        <w:rFonts w:ascii="Georgia" w:hAnsi="Georgia" w:hint="default"/>
      </w:rPr>
    </w:lvl>
    <w:lvl w:ilvl="2" w:tplc="203CE35C" w:tentative="1">
      <w:start w:val="1"/>
      <w:numFmt w:val="bullet"/>
      <w:lvlText w:val="•"/>
      <w:lvlJc w:val="left"/>
      <w:pPr>
        <w:tabs>
          <w:tab w:val="num" w:pos="2160"/>
        </w:tabs>
        <w:ind w:left="2160" w:hanging="360"/>
      </w:pPr>
      <w:rPr>
        <w:rFonts w:ascii="Georgia" w:hAnsi="Georgia" w:hint="default"/>
      </w:rPr>
    </w:lvl>
    <w:lvl w:ilvl="3" w:tplc="D0CEF856" w:tentative="1">
      <w:start w:val="1"/>
      <w:numFmt w:val="bullet"/>
      <w:lvlText w:val="•"/>
      <w:lvlJc w:val="left"/>
      <w:pPr>
        <w:tabs>
          <w:tab w:val="num" w:pos="2880"/>
        </w:tabs>
        <w:ind w:left="2880" w:hanging="360"/>
      </w:pPr>
      <w:rPr>
        <w:rFonts w:ascii="Georgia" w:hAnsi="Georgia" w:hint="default"/>
      </w:rPr>
    </w:lvl>
    <w:lvl w:ilvl="4" w:tplc="7ED06A6A" w:tentative="1">
      <w:start w:val="1"/>
      <w:numFmt w:val="bullet"/>
      <w:lvlText w:val="•"/>
      <w:lvlJc w:val="left"/>
      <w:pPr>
        <w:tabs>
          <w:tab w:val="num" w:pos="3600"/>
        </w:tabs>
        <w:ind w:left="3600" w:hanging="360"/>
      </w:pPr>
      <w:rPr>
        <w:rFonts w:ascii="Georgia" w:hAnsi="Georgia" w:hint="default"/>
      </w:rPr>
    </w:lvl>
    <w:lvl w:ilvl="5" w:tplc="D578D690" w:tentative="1">
      <w:start w:val="1"/>
      <w:numFmt w:val="bullet"/>
      <w:lvlText w:val="•"/>
      <w:lvlJc w:val="left"/>
      <w:pPr>
        <w:tabs>
          <w:tab w:val="num" w:pos="4320"/>
        </w:tabs>
        <w:ind w:left="4320" w:hanging="360"/>
      </w:pPr>
      <w:rPr>
        <w:rFonts w:ascii="Georgia" w:hAnsi="Georgia" w:hint="default"/>
      </w:rPr>
    </w:lvl>
    <w:lvl w:ilvl="6" w:tplc="0046D5AE" w:tentative="1">
      <w:start w:val="1"/>
      <w:numFmt w:val="bullet"/>
      <w:lvlText w:val="•"/>
      <w:lvlJc w:val="left"/>
      <w:pPr>
        <w:tabs>
          <w:tab w:val="num" w:pos="5040"/>
        </w:tabs>
        <w:ind w:left="5040" w:hanging="360"/>
      </w:pPr>
      <w:rPr>
        <w:rFonts w:ascii="Georgia" w:hAnsi="Georgia" w:hint="default"/>
      </w:rPr>
    </w:lvl>
    <w:lvl w:ilvl="7" w:tplc="1D5824BE" w:tentative="1">
      <w:start w:val="1"/>
      <w:numFmt w:val="bullet"/>
      <w:lvlText w:val="•"/>
      <w:lvlJc w:val="left"/>
      <w:pPr>
        <w:tabs>
          <w:tab w:val="num" w:pos="5760"/>
        </w:tabs>
        <w:ind w:left="5760" w:hanging="360"/>
      </w:pPr>
      <w:rPr>
        <w:rFonts w:ascii="Georgia" w:hAnsi="Georgia" w:hint="default"/>
      </w:rPr>
    </w:lvl>
    <w:lvl w:ilvl="8" w:tplc="EBE69B2C" w:tentative="1">
      <w:start w:val="1"/>
      <w:numFmt w:val="bullet"/>
      <w:lvlText w:val="•"/>
      <w:lvlJc w:val="left"/>
      <w:pPr>
        <w:tabs>
          <w:tab w:val="num" w:pos="6480"/>
        </w:tabs>
        <w:ind w:left="6480" w:hanging="360"/>
      </w:pPr>
      <w:rPr>
        <w:rFonts w:ascii="Georgia" w:hAnsi="Georgia" w:hint="default"/>
      </w:rPr>
    </w:lvl>
  </w:abstractNum>
  <w:abstractNum w:abstractNumId="12">
    <w:nsid w:val="57A3564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591C408F"/>
    <w:multiLevelType w:val="hybridMultilevel"/>
    <w:tmpl w:val="B1FEFB70"/>
    <w:lvl w:ilvl="0" w:tplc="F06A9DA8">
      <w:numFmt w:val="bullet"/>
      <w:lvlText w:val=""/>
      <w:lvlJc w:val="left"/>
      <w:pPr>
        <w:ind w:left="927" w:hanging="360"/>
      </w:pPr>
      <w:rPr>
        <w:rFonts w:ascii="Wingdings" w:eastAsiaTheme="minorEastAsia" w:hAnsi="Wingdings"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5C462B69"/>
    <w:multiLevelType w:val="hybridMultilevel"/>
    <w:tmpl w:val="35E636C2"/>
    <w:lvl w:ilvl="0" w:tplc="31724F96">
      <w:start w:val="1"/>
      <w:numFmt w:val="bullet"/>
      <w:lvlText w:val="•"/>
      <w:lvlJc w:val="left"/>
      <w:pPr>
        <w:tabs>
          <w:tab w:val="num" w:pos="720"/>
        </w:tabs>
        <w:ind w:left="720" w:hanging="360"/>
      </w:pPr>
      <w:rPr>
        <w:rFonts w:ascii="Georgia" w:hAnsi="Georgia" w:hint="default"/>
      </w:rPr>
    </w:lvl>
    <w:lvl w:ilvl="1" w:tplc="9FE0FAEA" w:tentative="1">
      <w:start w:val="1"/>
      <w:numFmt w:val="bullet"/>
      <w:lvlText w:val="•"/>
      <w:lvlJc w:val="left"/>
      <w:pPr>
        <w:tabs>
          <w:tab w:val="num" w:pos="1440"/>
        </w:tabs>
        <w:ind w:left="1440" w:hanging="360"/>
      </w:pPr>
      <w:rPr>
        <w:rFonts w:ascii="Georgia" w:hAnsi="Georgia" w:hint="default"/>
      </w:rPr>
    </w:lvl>
    <w:lvl w:ilvl="2" w:tplc="99E2DE3E" w:tentative="1">
      <w:start w:val="1"/>
      <w:numFmt w:val="bullet"/>
      <w:lvlText w:val="•"/>
      <w:lvlJc w:val="left"/>
      <w:pPr>
        <w:tabs>
          <w:tab w:val="num" w:pos="2160"/>
        </w:tabs>
        <w:ind w:left="2160" w:hanging="360"/>
      </w:pPr>
      <w:rPr>
        <w:rFonts w:ascii="Georgia" w:hAnsi="Georgia" w:hint="default"/>
      </w:rPr>
    </w:lvl>
    <w:lvl w:ilvl="3" w:tplc="709CA03E" w:tentative="1">
      <w:start w:val="1"/>
      <w:numFmt w:val="bullet"/>
      <w:lvlText w:val="•"/>
      <w:lvlJc w:val="left"/>
      <w:pPr>
        <w:tabs>
          <w:tab w:val="num" w:pos="2880"/>
        </w:tabs>
        <w:ind w:left="2880" w:hanging="360"/>
      </w:pPr>
      <w:rPr>
        <w:rFonts w:ascii="Georgia" w:hAnsi="Georgia" w:hint="default"/>
      </w:rPr>
    </w:lvl>
    <w:lvl w:ilvl="4" w:tplc="F12E040C" w:tentative="1">
      <w:start w:val="1"/>
      <w:numFmt w:val="bullet"/>
      <w:lvlText w:val="•"/>
      <w:lvlJc w:val="left"/>
      <w:pPr>
        <w:tabs>
          <w:tab w:val="num" w:pos="3600"/>
        </w:tabs>
        <w:ind w:left="3600" w:hanging="360"/>
      </w:pPr>
      <w:rPr>
        <w:rFonts w:ascii="Georgia" w:hAnsi="Georgia" w:hint="default"/>
      </w:rPr>
    </w:lvl>
    <w:lvl w:ilvl="5" w:tplc="BD700138" w:tentative="1">
      <w:start w:val="1"/>
      <w:numFmt w:val="bullet"/>
      <w:lvlText w:val="•"/>
      <w:lvlJc w:val="left"/>
      <w:pPr>
        <w:tabs>
          <w:tab w:val="num" w:pos="4320"/>
        </w:tabs>
        <w:ind w:left="4320" w:hanging="360"/>
      </w:pPr>
      <w:rPr>
        <w:rFonts w:ascii="Georgia" w:hAnsi="Georgia" w:hint="default"/>
      </w:rPr>
    </w:lvl>
    <w:lvl w:ilvl="6" w:tplc="2BE420E2" w:tentative="1">
      <w:start w:val="1"/>
      <w:numFmt w:val="bullet"/>
      <w:lvlText w:val="•"/>
      <w:lvlJc w:val="left"/>
      <w:pPr>
        <w:tabs>
          <w:tab w:val="num" w:pos="5040"/>
        </w:tabs>
        <w:ind w:left="5040" w:hanging="360"/>
      </w:pPr>
      <w:rPr>
        <w:rFonts w:ascii="Georgia" w:hAnsi="Georgia" w:hint="default"/>
      </w:rPr>
    </w:lvl>
    <w:lvl w:ilvl="7" w:tplc="D21E4AAE" w:tentative="1">
      <w:start w:val="1"/>
      <w:numFmt w:val="bullet"/>
      <w:lvlText w:val="•"/>
      <w:lvlJc w:val="left"/>
      <w:pPr>
        <w:tabs>
          <w:tab w:val="num" w:pos="5760"/>
        </w:tabs>
        <w:ind w:left="5760" w:hanging="360"/>
      </w:pPr>
      <w:rPr>
        <w:rFonts w:ascii="Georgia" w:hAnsi="Georgia" w:hint="default"/>
      </w:rPr>
    </w:lvl>
    <w:lvl w:ilvl="8" w:tplc="8C1C8036" w:tentative="1">
      <w:start w:val="1"/>
      <w:numFmt w:val="bullet"/>
      <w:lvlText w:val="•"/>
      <w:lvlJc w:val="left"/>
      <w:pPr>
        <w:tabs>
          <w:tab w:val="num" w:pos="6480"/>
        </w:tabs>
        <w:ind w:left="6480" w:hanging="360"/>
      </w:pPr>
      <w:rPr>
        <w:rFonts w:ascii="Georgia" w:hAnsi="Georgia" w:hint="default"/>
      </w:rPr>
    </w:lvl>
  </w:abstractNum>
  <w:abstractNum w:abstractNumId="15">
    <w:nsid w:val="67BE3A95"/>
    <w:multiLevelType w:val="hybridMultilevel"/>
    <w:tmpl w:val="B8B6A328"/>
    <w:lvl w:ilvl="0" w:tplc="B47EC9E6">
      <w:start w:val="1"/>
      <w:numFmt w:val="decimal"/>
      <w:lvlText w:val="3.%1."/>
      <w:lvlJc w:val="left"/>
      <w:pPr>
        <w:tabs>
          <w:tab w:val="num" w:pos="907"/>
        </w:tabs>
        <w:ind w:left="-170" w:firstLine="170"/>
      </w:pPr>
      <w:rPr>
        <w:rFonts w:hint="default"/>
        <w:b/>
      </w:rPr>
    </w:lvl>
    <w:lvl w:ilvl="1" w:tplc="7EFE78EE">
      <w:start w:val="1"/>
      <w:numFmt w:val="decimal"/>
      <w:lvlText w:val="4.%2."/>
      <w:lvlJc w:val="left"/>
      <w:pPr>
        <w:tabs>
          <w:tab w:val="num" w:pos="1647"/>
        </w:tabs>
        <w:ind w:left="1647" w:hanging="56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4E1FA0"/>
    <w:multiLevelType w:val="hybridMultilevel"/>
    <w:tmpl w:val="FE92E4AE"/>
    <w:lvl w:ilvl="0" w:tplc="889C4DF0">
      <w:start w:val="1"/>
      <w:numFmt w:val="bullet"/>
      <w:lvlText w:val="•"/>
      <w:lvlJc w:val="left"/>
      <w:pPr>
        <w:tabs>
          <w:tab w:val="num" w:pos="720"/>
        </w:tabs>
        <w:ind w:left="720" w:hanging="360"/>
      </w:pPr>
      <w:rPr>
        <w:rFonts w:ascii="Georgia" w:hAnsi="Georgia" w:hint="default"/>
      </w:rPr>
    </w:lvl>
    <w:lvl w:ilvl="1" w:tplc="73F868C6" w:tentative="1">
      <w:start w:val="1"/>
      <w:numFmt w:val="bullet"/>
      <w:lvlText w:val="•"/>
      <w:lvlJc w:val="left"/>
      <w:pPr>
        <w:tabs>
          <w:tab w:val="num" w:pos="1440"/>
        </w:tabs>
        <w:ind w:left="1440" w:hanging="360"/>
      </w:pPr>
      <w:rPr>
        <w:rFonts w:ascii="Georgia" w:hAnsi="Georgia" w:hint="default"/>
      </w:rPr>
    </w:lvl>
    <w:lvl w:ilvl="2" w:tplc="DF0C853A" w:tentative="1">
      <w:start w:val="1"/>
      <w:numFmt w:val="bullet"/>
      <w:lvlText w:val="•"/>
      <w:lvlJc w:val="left"/>
      <w:pPr>
        <w:tabs>
          <w:tab w:val="num" w:pos="2160"/>
        </w:tabs>
        <w:ind w:left="2160" w:hanging="360"/>
      </w:pPr>
      <w:rPr>
        <w:rFonts w:ascii="Georgia" w:hAnsi="Georgia" w:hint="default"/>
      </w:rPr>
    </w:lvl>
    <w:lvl w:ilvl="3" w:tplc="859C302C" w:tentative="1">
      <w:start w:val="1"/>
      <w:numFmt w:val="bullet"/>
      <w:lvlText w:val="•"/>
      <w:lvlJc w:val="left"/>
      <w:pPr>
        <w:tabs>
          <w:tab w:val="num" w:pos="2880"/>
        </w:tabs>
        <w:ind w:left="2880" w:hanging="360"/>
      </w:pPr>
      <w:rPr>
        <w:rFonts w:ascii="Georgia" w:hAnsi="Georgia" w:hint="default"/>
      </w:rPr>
    </w:lvl>
    <w:lvl w:ilvl="4" w:tplc="5E32379E" w:tentative="1">
      <w:start w:val="1"/>
      <w:numFmt w:val="bullet"/>
      <w:lvlText w:val="•"/>
      <w:lvlJc w:val="left"/>
      <w:pPr>
        <w:tabs>
          <w:tab w:val="num" w:pos="3600"/>
        </w:tabs>
        <w:ind w:left="3600" w:hanging="360"/>
      </w:pPr>
      <w:rPr>
        <w:rFonts w:ascii="Georgia" w:hAnsi="Georgia" w:hint="default"/>
      </w:rPr>
    </w:lvl>
    <w:lvl w:ilvl="5" w:tplc="253CEFF6" w:tentative="1">
      <w:start w:val="1"/>
      <w:numFmt w:val="bullet"/>
      <w:lvlText w:val="•"/>
      <w:lvlJc w:val="left"/>
      <w:pPr>
        <w:tabs>
          <w:tab w:val="num" w:pos="4320"/>
        </w:tabs>
        <w:ind w:left="4320" w:hanging="360"/>
      </w:pPr>
      <w:rPr>
        <w:rFonts w:ascii="Georgia" w:hAnsi="Georgia" w:hint="default"/>
      </w:rPr>
    </w:lvl>
    <w:lvl w:ilvl="6" w:tplc="6DB06EF0" w:tentative="1">
      <w:start w:val="1"/>
      <w:numFmt w:val="bullet"/>
      <w:lvlText w:val="•"/>
      <w:lvlJc w:val="left"/>
      <w:pPr>
        <w:tabs>
          <w:tab w:val="num" w:pos="5040"/>
        </w:tabs>
        <w:ind w:left="5040" w:hanging="360"/>
      </w:pPr>
      <w:rPr>
        <w:rFonts w:ascii="Georgia" w:hAnsi="Georgia" w:hint="default"/>
      </w:rPr>
    </w:lvl>
    <w:lvl w:ilvl="7" w:tplc="8E96BC3A" w:tentative="1">
      <w:start w:val="1"/>
      <w:numFmt w:val="bullet"/>
      <w:lvlText w:val="•"/>
      <w:lvlJc w:val="left"/>
      <w:pPr>
        <w:tabs>
          <w:tab w:val="num" w:pos="5760"/>
        </w:tabs>
        <w:ind w:left="5760" w:hanging="360"/>
      </w:pPr>
      <w:rPr>
        <w:rFonts w:ascii="Georgia" w:hAnsi="Georgia" w:hint="default"/>
      </w:rPr>
    </w:lvl>
    <w:lvl w:ilvl="8" w:tplc="81921D64" w:tentative="1">
      <w:start w:val="1"/>
      <w:numFmt w:val="bullet"/>
      <w:lvlText w:val="•"/>
      <w:lvlJc w:val="left"/>
      <w:pPr>
        <w:tabs>
          <w:tab w:val="num" w:pos="6480"/>
        </w:tabs>
        <w:ind w:left="6480" w:hanging="360"/>
      </w:pPr>
      <w:rPr>
        <w:rFonts w:ascii="Georgia" w:hAnsi="Georgia" w:hint="default"/>
      </w:rPr>
    </w:lvl>
  </w:abstractNum>
  <w:abstractNum w:abstractNumId="17">
    <w:nsid w:val="7902249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7980091E"/>
    <w:multiLevelType w:val="multilevel"/>
    <w:tmpl w:val="E1FE5B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D4D4D4E"/>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18"/>
  </w:num>
  <w:num w:numId="3">
    <w:abstractNumId w:val="5"/>
  </w:num>
  <w:num w:numId="4">
    <w:abstractNumId w:val="6"/>
  </w:num>
  <w:num w:numId="5">
    <w:abstractNumId w:val="4"/>
  </w:num>
  <w:num w:numId="6">
    <w:abstractNumId w:val="19"/>
  </w:num>
  <w:num w:numId="7">
    <w:abstractNumId w:val="17"/>
  </w:num>
  <w:num w:numId="8">
    <w:abstractNumId w:val="12"/>
  </w:num>
  <w:num w:numId="9">
    <w:abstractNumId w:val="14"/>
  </w:num>
  <w:num w:numId="10">
    <w:abstractNumId w:val="16"/>
  </w:num>
  <w:num w:numId="11">
    <w:abstractNumId w:val="10"/>
  </w:num>
  <w:num w:numId="12">
    <w:abstractNumId w:val="11"/>
  </w:num>
  <w:num w:numId="13">
    <w:abstractNumId w:val="7"/>
  </w:num>
  <w:num w:numId="14">
    <w:abstractNumId w:val="8"/>
  </w:num>
  <w:num w:numId="15">
    <w:abstractNumId w:val="2"/>
  </w:num>
  <w:num w:numId="16">
    <w:abstractNumId w:val="3"/>
  </w:num>
  <w:num w:numId="17">
    <w:abstractNumId w:val="15"/>
  </w:num>
  <w:num w:numId="18">
    <w:abstractNumId w:val="9"/>
  </w:num>
  <w:num w:numId="19">
    <w:abstractNumId w:val="0"/>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CD"/>
    <w:rsid w:val="00062294"/>
    <w:rsid w:val="000632BB"/>
    <w:rsid w:val="00063D01"/>
    <w:rsid w:val="000644E8"/>
    <w:rsid w:val="00070C38"/>
    <w:rsid w:val="00076E70"/>
    <w:rsid w:val="000A60B3"/>
    <w:rsid w:val="000B7044"/>
    <w:rsid w:val="000B7128"/>
    <w:rsid w:val="000D4C1A"/>
    <w:rsid w:val="000E55FD"/>
    <w:rsid w:val="000E73F8"/>
    <w:rsid w:val="000F19F5"/>
    <w:rsid w:val="0011168C"/>
    <w:rsid w:val="00112CF4"/>
    <w:rsid w:val="00117CF4"/>
    <w:rsid w:val="00121614"/>
    <w:rsid w:val="00124E7B"/>
    <w:rsid w:val="00142D3A"/>
    <w:rsid w:val="00154B19"/>
    <w:rsid w:val="001671B4"/>
    <w:rsid w:val="0018454C"/>
    <w:rsid w:val="00192A33"/>
    <w:rsid w:val="001A651E"/>
    <w:rsid w:val="001B4007"/>
    <w:rsid w:val="001C50BC"/>
    <w:rsid w:val="00217E91"/>
    <w:rsid w:val="00222CFF"/>
    <w:rsid w:val="00242ACE"/>
    <w:rsid w:val="00266E1E"/>
    <w:rsid w:val="00286E98"/>
    <w:rsid w:val="002B2BA6"/>
    <w:rsid w:val="002B5FFE"/>
    <w:rsid w:val="002B6374"/>
    <w:rsid w:val="002D1530"/>
    <w:rsid w:val="002F08E4"/>
    <w:rsid w:val="0032123A"/>
    <w:rsid w:val="0033665D"/>
    <w:rsid w:val="00341E1F"/>
    <w:rsid w:val="00345DA7"/>
    <w:rsid w:val="00354A5C"/>
    <w:rsid w:val="003567C1"/>
    <w:rsid w:val="00370F52"/>
    <w:rsid w:val="00376B03"/>
    <w:rsid w:val="003805B6"/>
    <w:rsid w:val="003A567A"/>
    <w:rsid w:val="003C5C56"/>
    <w:rsid w:val="003D4A15"/>
    <w:rsid w:val="003F52AD"/>
    <w:rsid w:val="003F7431"/>
    <w:rsid w:val="00411C23"/>
    <w:rsid w:val="00416EE8"/>
    <w:rsid w:val="004227B3"/>
    <w:rsid w:val="004556D8"/>
    <w:rsid w:val="00455CA0"/>
    <w:rsid w:val="004641C3"/>
    <w:rsid w:val="00473505"/>
    <w:rsid w:val="004D02CA"/>
    <w:rsid w:val="004D3A2B"/>
    <w:rsid w:val="004D3FA0"/>
    <w:rsid w:val="004E303F"/>
    <w:rsid w:val="00502EC4"/>
    <w:rsid w:val="00510E59"/>
    <w:rsid w:val="005241F7"/>
    <w:rsid w:val="0052732B"/>
    <w:rsid w:val="00534732"/>
    <w:rsid w:val="005359A2"/>
    <w:rsid w:val="00551A31"/>
    <w:rsid w:val="00555775"/>
    <w:rsid w:val="005879ED"/>
    <w:rsid w:val="00594F3A"/>
    <w:rsid w:val="005F536C"/>
    <w:rsid w:val="0060033E"/>
    <w:rsid w:val="006422FF"/>
    <w:rsid w:val="00651DCD"/>
    <w:rsid w:val="006568C5"/>
    <w:rsid w:val="00657E38"/>
    <w:rsid w:val="00664A0A"/>
    <w:rsid w:val="0067141F"/>
    <w:rsid w:val="006C0BFB"/>
    <w:rsid w:val="006D1DFF"/>
    <w:rsid w:val="006E0D1A"/>
    <w:rsid w:val="006E55D5"/>
    <w:rsid w:val="006E7B8C"/>
    <w:rsid w:val="007178B1"/>
    <w:rsid w:val="007245A9"/>
    <w:rsid w:val="00740FBE"/>
    <w:rsid w:val="00743B02"/>
    <w:rsid w:val="00776809"/>
    <w:rsid w:val="00777B30"/>
    <w:rsid w:val="0079203B"/>
    <w:rsid w:val="007A0930"/>
    <w:rsid w:val="007A5C2F"/>
    <w:rsid w:val="007C4F8C"/>
    <w:rsid w:val="007F11F9"/>
    <w:rsid w:val="00810930"/>
    <w:rsid w:val="008142B1"/>
    <w:rsid w:val="008162B5"/>
    <w:rsid w:val="008349A0"/>
    <w:rsid w:val="008611B2"/>
    <w:rsid w:val="0087091F"/>
    <w:rsid w:val="00872CE2"/>
    <w:rsid w:val="00873CC8"/>
    <w:rsid w:val="0089038E"/>
    <w:rsid w:val="008A1FD5"/>
    <w:rsid w:val="008A31E4"/>
    <w:rsid w:val="008C501D"/>
    <w:rsid w:val="008D1DEF"/>
    <w:rsid w:val="008E7388"/>
    <w:rsid w:val="00902E1D"/>
    <w:rsid w:val="0092448C"/>
    <w:rsid w:val="009407EB"/>
    <w:rsid w:val="009810C0"/>
    <w:rsid w:val="00981E47"/>
    <w:rsid w:val="009854D0"/>
    <w:rsid w:val="009938C6"/>
    <w:rsid w:val="00994B4B"/>
    <w:rsid w:val="009C06A5"/>
    <w:rsid w:val="009C77A9"/>
    <w:rsid w:val="009D58BB"/>
    <w:rsid w:val="009F7178"/>
    <w:rsid w:val="00A23DB2"/>
    <w:rsid w:val="00A25E06"/>
    <w:rsid w:val="00A45B29"/>
    <w:rsid w:val="00A716CD"/>
    <w:rsid w:val="00A801EB"/>
    <w:rsid w:val="00A8081B"/>
    <w:rsid w:val="00A9708D"/>
    <w:rsid w:val="00AD2C46"/>
    <w:rsid w:val="00AD60DE"/>
    <w:rsid w:val="00AF1FBF"/>
    <w:rsid w:val="00B47A17"/>
    <w:rsid w:val="00B54876"/>
    <w:rsid w:val="00B77F79"/>
    <w:rsid w:val="00B864AA"/>
    <w:rsid w:val="00B86F77"/>
    <w:rsid w:val="00BC4452"/>
    <w:rsid w:val="00BD021C"/>
    <w:rsid w:val="00BD0753"/>
    <w:rsid w:val="00BD2A59"/>
    <w:rsid w:val="00BF3F50"/>
    <w:rsid w:val="00C02F26"/>
    <w:rsid w:val="00C0433F"/>
    <w:rsid w:val="00C10F51"/>
    <w:rsid w:val="00C648DF"/>
    <w:rsid w:val="00C74AF6"/>
    <w:rsid w:val="00C849FE"/>
    <w:rsid w:val="00CB52B6"/>
    <w:rsid w:val="00CD6D7E"/>
    <w:rsid w:val="00CD78AC"/>
    <w:rsid w:val="00CE522A"/>
    <w:rsid w:val="00CE62D3"/>
    <w:rsid w:val="00CF50EC"/>
    <w:rsid w:val="00D10F23"/>
    <w:rsid w:val="00D145EB"/>
    <w:rsid w:val="00D33859"/>
    <w:rsid w:val="00D54AE9"/>
    <w:rsid w:val="00D947BD"/>
    <w:rsid w:val="00D95AE8"/>
    <w:rsid w:val="00DB3FC3"/>
    <w:rsid w:val="00DC06F0"/>
    <w:rsid w:val="00DC5C86"/>
    <w:rsid w:val="00DE1B21"/>
    <w:rsid w:val="00DE676F"/>
    <w:rsid w:val="00DF64E4"/>
    <w:rsid w:val="00E06E5F"/>
    <w:rsid w:val="00E31924"/>
    <w:rsid w:val="00E462A5"/>
    <w:rsid w:val="00E575D2"/>
    <w:rsid w:val="00E674E8"/>
    <w:rsid w:val="00E7089A"/>
    <w:rsid w:val="00E9252C"/>
    <w:rsid w:val="00E93CDA"/>
    <w:rsid w:val="00ED08EA"/>
    <w:rsid w:val="00EE3964"/>
    <w:rsid w:val="00EE7BCF"/>
    <w:rsid w:val="00EF24E2"/>
    <w:rsid w:val="00F15A42"/>
    <w:rsid w:val="00F208B2"/>
    <w:rsid w:val="00F23735"/>
    <w:rsid w:val="00F56458"/>
    <w:rsid w:val="00F569D6"/>
    <w:rsid w:val="00F6159F"/>
    <w:rsid w:val="00F84811"/>
    <w:rsid w:val="00F860CA"/>
    <w:rsid w:val="00F92B7E"/>
    <w:rsid w:val="00F9736C"/>
    <w:rsid w:val="00FD23A7"/>
    <w:rsid w:val="00FD3E9A"/>
    <w:rsid w:val="00FE160C"/>
    <w:rsid w:val="00FE5B81"/>
    <w:rsid w:val="00FE7660"/>
    <w:rsid w:val="00FF6A59"/>
    <w:rsid w:val="00FF71B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A6972-614F-41F1-A659-0742E14A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0C0"/>
  </w:style>
  <w:style w:type="paragraph" w:styleId="1">
    <w:name w:val="heading 1"/>
    <w:basedOn w:val="a"/>
    <w:next w:val="a"/>
    <w:link w:val="10"/>
    <w:uiPriority w:val="9"/>
    <w:qFormat/>
    <w:rsid w:val="004735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F24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qFormat/>
    <w:rsid w:val="00651DCD"/>
    <w:pPr>
      <w:keepNext/>
      <w:spacing w:before="240" w:after="60" w:line="240" w:lineRule="auto"/>
      <w:outlineLvl w:val="2"/>
    </w:pPr>
    <w:rPr>
      <w:rFonts w:ascii="Arial" w:eastAsia="Times New Roman" w:hAnsi="Arial" w:cs="Arial"/>
      <w:b/>
      <w:bCs/>
      <w:sz w:val="26"/>
      <w:szCs w:val="26"/>
      <w:lang w:eastAsia="en-US"/>
    </w:rPr>
  </w:style>
  <w:style w:type="paragraph" w:styleId="4">
    <w:name w:val="heading 4"/>
    <w:basedOn w:val="a"/>
    <w:next w:val="a"/>
    <w:link w:val="40"/>
    <w:uiPriority w:val="9"/>
    <w:qFormat/>
    <w:rsid w:val="00CE522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uz-Cyrl-UZ" w:eastAsia="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50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51DCD"/>
    <w:rPr>
      <w:rFonts w:ascii="Arial" w:eastAsia="Times New Roman" w:hAnsi="Arial" w:cs="Arial"/>
      <w:b/>
      <w:bCs/>
      <w:sz w:val="26"/>
      <w:szCs w:val="26"/>
      <w:lang w:eastAsia="en-US"/>
    </w:rPr>
  </w:style>
  <w:style w:type="character" w:customStyle="1" w:styleId="40">
    <w:name w:val="Заголовок 4 Знак"/>
    <w:basedOn w:val="a0"/>
    <w:link w:val="4"/>
    <w:uiPriority w:val="9"/>
    <w:rsid w:val="00CE522A"/>
    <w:rPr>
      <w:rFonts w:ascii="Times New Roman" w:eastAsia="Times New Roman" w:hAnsi="Times New Roman" w:cs="Times New Roman"/>
      <w:b/>
      <w:bCs/>
      <w:sz w:val="28"/>
      <w:szCs w:val="28"/>
      <w:lang w:val="uz-Cyrl-UZ" w:eastAsia="uz-Cyrl-UZ"/>
    </w:rPr>
  </w:style>
  <w:style w:type="paragraph" w:styleId="a3">
    <w:name w:val="Body Text Indent"/>
    <w:basedOn w:val="a"/>
    <w:link w:val="a4"/>
    <w:uiPriority w:val="99"/>
    <w:unhideWhenUsed/>
    <w:rsid w:val="003F52AD"/>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rsid w:val="003F52AD"/>
    <w:rPr>
      <w:rFonts w:ascii="Times New Roman" w:eastAsia="Times New Roman" w:hAnsi="Times New Roman" w:cs="Times New Roman"/>
      <w:sz w:val="28"/>
      <w:szCs w:val="20"/>
    </w:rPr>
  </w:style>
  <w:style w:type="paragraph" w:customStyle="1" w:styleId="Default">
    <w:name w:val="Default"/>
    <w:rsid w:val="007F11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5">
    <w:name w:val="Знак"/>
    <w:basedOn w:val="a"/>
    <w:autoRedefine/>
    <w:rsid w:val="007F11F9"/>
    <w:pPr>
      <w:spacing w:after="160" w:line="240" w:lineRule="exact"/>
    </w:pPr>
    <w:rPr>
      <w:rFonts w:ascii="Times New Roman" w:eastAsia="Times New Roman" w:hAnsi="Times New Roman" w:cs="Times New Roman"/>
      <w:sz w:val="28"/>
      <w:szCs w:val="20"/>
      <w:lang w:val="en-US" w:eastAsia="en-US"/>
    </w:rPr>
  </w:style>
  <w:style w:type="paragraph" w:styleId="a6">
    <w:name w:val="List Paragraph"/>
    <w:basedOn w:val="a"/>
    <w:uiPriority w:val="34"/>
    <w:qFormat/>
    <w:rsid w:val="00473505"/>
    <w:pPr>
      <w:ind w:left="720"/>
      <w:contextualSpacing/>
    </w:pPr>
  </w:style>
  <w:style w:type="paragraph" w:styleId="21">
    <w:name w:val="Body Text 2"/>
    <w:basedOn w:val="a"/>
    <w:link w:val="22"/>
    <w:uiPriority w:val="99"/>
    <w:unhideWhenUsed/>
    <w:rsid w:val="00473505"/>
    <w:pPr>
      <w:spacing w:after="120" w:line="480" w:lineRule="auto"/>
    </w:pPr>
    <w:rPr>
      <w:rFonts w:ascii="Cambria" w:eastAsia="Calibri" w:hAnsi="Cambria" w:cs="Times New Roman"/>
      <w:lang w:eastAsia="en-US"/>
    </w:rPr>
  </w:style>
  <w:style w:type="character" w:customStyle="1" w:styleId="22">
    <w:name w:val="Основной текст 2 Знак"/>
    <w:basedOn w:val="a0"/>
    <w:link w:val="21"/>
    <w:uiPriority w:val="99"/>
    <w:rsid w:val="00473505"/>
    <w:rPr>
      <w:rFonts w:ascii="Cambria" w:eastAsia="Calibri" w:hAnsi="Cambria" w:cs="Times New Roman"/>
      <w:lang w:eastAsia="en-US"/>
    </w:rPr>
  </w:style>
  <w:style w:type="paragraph" w:styleId="a7">
    <w:name w:val="footnote text"/>
    <w:aliases w:val="список,-++ Знак,-++,Текст сноски Знак1,Текст сноски Знак Знак Знак1,Текст сноски Знак Знак Знак Знак Знак Знак Знак1,Текст сноски Знак Знак Знак Знак Знак Знак Знак Знак Знак Знак,Текст сноски Знак Знак Знак Знак Знак Знак Знак Знак,FOOTN"/>
    <w:basedOn w:val="a"/>
    <w:link w:val="a8"/>
    <w:uiPriority w:val="99"/>
    <w:unhideWhenUsed/>
    <w:rsid w:val="00D145EB"/>
    <w:pPr>
      <w:widowControl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список Знак,-++ Знак Знак,-++ Знак1,Текст сноски Знак1 Знак,Текст сноски Знак Знак Знак1 Знак,Текст сноски Знак Знак Знак Знак Знак Знак Знак1 Знак,Текст сноски Знак Знак Знак Знак Знак Знак Знак Знак Знак Знак Знак,FOOTN Знак"/>
    <w:basedOn w:val="a0"/>
    <w:link w:val="a7"/>
    <w:uiPriority w:val="99"/>
    <w:rsid w:val="00D145EB"/>
    <w:rPr>
      <w:rFonts w:ascii="Times New Roman" w:eastAsia="Times New Roman" w:hAnsi="Times New Roman" w:cs="Times New Roman"/>
      <w:sz w:val="20"/>
      <w:szCs w:val="20"/>
      <w:lang w:eastAsia="ru-RU"/>
    </w:rPr>
  </w:style>
  <w:style w:type="character" w:styleId="a9">
    <w:name w:val="footnote reference"/>
    <w:aliases w:val="ftref,FZ,Footnote Text Char1,Appel note de bas de p,Footnote Reference/,Мой Текст сноски,16 Point,Superscript 6 Point,Знак сноски-FN,ftref1,16 Point1,Superscript 6 Point1,ftref2,16 Point2,Superscript 6 Point2,Footnote Text Char11"/>
    <w:uiPriority w:val="99"/>
    <w:semiHidden/>
    <w:rsid w:val="00D145EB"/>
    <w:rPr>
      <w:vertAlign w:val="superscript"/>
    </w:rPr>
  </w:style>
  <w:style w:type="paragraph" w:styleId="31">
    <w:name w:val="Body Text Indent 3"/>
    <w:basedOn w:val="a"/>
    <w:link w:val="32"/>
    <w:uiPriority w:val="99"/>
    <w:semiHidden/>
    <w:unhideWhenUsed/>
    <w:rsid w:val="00777B30"/>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semiHidden/>
    <w:rsid w:val="00777B30"/>
    <w:rPr>
      <w:rFonts w:ascii="Calibri" w:eastAsia="Calibri" w:hAnsi="Calibri" w:cs="Times New Roman"/>
      <w:sz w:val="16"/>
      <w:szCs w:val="16"/>
      <w:lang w:eastAsia="en-US"/>
    </w:rPr>
  </w:style>
  <w:style w:type="character" w:customStyle="1" w:styleId="23">
    <w:name w:val="Основной текст с отступом 2 Знак"/>
    <w:link w:val="24"/>
    <w:rsid w:val="00534732"/>
  </w:style>
  <w:style w:type="paragraph" w:styleId="24">
    <w:name w:val="Body Text Indent 2"/>
    <w:basedOn w:val="a"/>
    <w:link w:val="23"/>
    <w:unhideWhenUsed/>
    <w:rsid w:val="00534732"/>
    <w:pPr>
      <w:spacing w:after="120" w:line="480" w:lineRule="auto"/>
      <w:ind w:left="283"/>
    </w:pPr>
  </w:style>
  <w:style w:type="character" w:customStyle="1" w:styleId="210">
    <w:name w:val="Основной текст с отступом 2 Знак1"/>
    <w:basedOn w:val="a0"/>
    <w:uiPriority w:val="99"/>
    <w:semiHidden/>
    <w:rsid w:val="00534732"/>
  </w:style>
  <w:style w:type="paragraph" w:customStyle="1" w:styleId="aa">
    <w:name w:val="Знак"/>
    <w:basedOn w:val="a"/>
    <w:autoRedefine/>
    <w:rsid w:val="001A651E"/>
    <w:pPr>
      <w:spacing w:after="160" w:line="240" w:lineRule="exact"/>
    </w:pPr>
    <w:rPr>
      <w:rFonts w:ascii="Times New Roman" w:eastAsia="Times New Roman" w:hAnsi="Times New Roman" w:cs="Times New Roman"/>
      <w:sz w:val="28"/>
      <w:szCs w:val="28"/>
      <w:lang w:val="en-US" w:eastAsia="en-US"/>
    </w:rPr>
  </w:style>
  <w:style w:type="paragraph" w:styleId="ab">
    <w:name w:val="Plain Text"/>
    <w:basedOn w:val="a"/>
    <w:link w:val="ac"/>
    <w:rsid w:val="0060033E"/>
    <w:pPr>
      <w:spacing w:after="0" w:line="240" w:lineRule="auto"/>
      <w:ind w:firstLine="709"/>
    </w:pPr>
    <w:rPr>
      <w:rFonts w:ascii="Courier New" w:eastAsia="Times New Roman" w:hAnsi="Courier New" w:cs="Times New Roman"/>
      <w:sz w:val="20"/>
      <w:szCs w:val="20"/>
      <w:lang w:eastAsia="ru-RU"/>
    </w:rPr>
  </w:style>
  <w:style w:type="character" w:customStyle="1" w:styleId="ac">
    <w:name w:val="Текст Знак"/>
    <w:basedOn w:val="a0"/>
    <w:link w:val="ab"/>
    <w:rsid w:val="0060033E"/>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rsid w:val="00EF24E2"/>
    <w:rPr>
      <w:rFonts w:ascii="Times New Roman" w:eastAsia="Times New Roman" w:hAnsi="Times New Roman" w:cs="Times New Roman"/>
      <w:b/>
      <w:bCs/>
      <w:sz w:val="36"/>
      <w:szCs w:val="36"/>
    </w:rPr>
  </w:style>
  <w:style w:type="paragraph" w:styleId="ad">
    <w:name w:val="header"/>
    <w:basedOn w:val="a"/>
    <w:link w:val="ae"/>
    <w:uiPriority w:val="99"/>
    <w:unhideWhenUsed/>
    <w:rsid w:val="00B47A1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47A17"/>
  </w:style>
  <w:style w:type="paragraph" w:styleId="af">
    <w:name w:val="footer"/>
    <w:basedOn w:val="a"/>
    <w:link w:val="af0"/>
    <w:uiPriority w:val="99"/>
    <w:unhideWhenUsed/>
    <w:rsid w:val="00B47A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47A17"/>
  </w:style>
  <w:style w:type="character" w:styleId="af1">
    <w:name w:val="Hyperlink"/>
    <w:basedOn w:val="a0"/>
    <w:uiPriority w:val="99"/>
    <w:unhideWhenUsed/>
    <w:rsid w:val="000B71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298747">
      <w:bodyDiv w:val="1"/>
      <w:marLeft w:val="0"/>
      <w:marRight w:val="0"/>
      <w:marTop w:val="0"/>
      <w:marBottom w:val="0"/>
      <w:divBdr>
        <w:top w:val="none" w:sz="0" w:space="0" w:color="auto"/>
        <w:left w:val="none" w:sz="0" w:space="0" w:color="auto"/>
        <w:bottom w:val="none" w:sz="0" w:space="0" w:color="auto"/>
        <w:right w:val="none" w:sz="0" w:space="0" w:color="auto"/>
      </w:divBdr>
    </w:div>
    <w:div w:id="1528986434">
      <w:bodyDiv w:val="1"/>
      <w:marLeft w:val="0"/>
      <w:marRight w:val="0"/>
      <w:marTop w:val="0"/>
      <w:marBottom w:val="0"/>
      <w:divBdr>
        <w:top w:val="none" w:sz="0" w:space="0" w:color="auto"/>
        <w:left w:val="none" w:sz="0" w:space="0" w:color="auto"/>
        <w:bottom w:val="none" w:sz="0" w:space="0" w:color="auto"/>
        <w:right w:val="none" w:sz="0" w:space="0" w:color="auto"/>
      </w:divBdr>
    </w:div>
    <w:div w:id="1741823723">
      <w:bodyDiv w:val="1"/>
      <w:marLeft w:val="0"/>
      <w:marRight w:val="0"/>
      <w:marTop w:val="0"/>
      <w:marBottom w:val="0"/>
      <w:divBdr>
        <w:top w:val="none" w:sz="0" w:space="0" w:color="auto"/>
        <w:left w:val="none" w:sz="0" w:space="0" w:color="auto"/>
        <w:bottom w:val="none" w:sz="0" w:space="0" w:color="auto"/>
        <w:right w:val="none" w:sz="0" w:space="0" w:color="auto"/>
      </w:divBdr>
    </w:div>
    <w:div w:id="1806508896">
      <w:bodyDiv w:val="1"/>
      <w:marLeft w:val="0"/>
      <w:marRight w:val="0"/>
      <w:marTop w:val="0"/>
      <w:marBottom w:val="0"/>
      <w:divBdr>
        <w:top w:val="none" w:sz="0" w:space="0" w:color="auto"/>
        <w:left w:val="none" w:sz="0" w:space="0" w:color="auto"/>
        <w:bottom w:val="none" w:sz="0" w:space="0" w:color="auto"/>
        <w:right w:val="none" w:sz="0" w:space="0" w:color="auto"/>
      </w:divBdr>
    </w:div>
    <w:div w:id="18245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lb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D2D43-BADF-45FC-9948-A139689B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71</Pages>
  <Words>19069</Words>
  <Characters>108695</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266</cp:revision>
  <dcterms:created xsi:type="dcterms:W3CDTF">2016-04-19T13:25:00Z</dcterms:created>
  <dcterms:modified xsi:type="dcterms:W3CDTF">2016-09-29T07:31:00Z</dcterms:modified>
</cp:coreProperties>
</file>