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33F" w:rsidRPr="001F3366" w:rsidRDefault="00032041" w:rsidP="005A533F">
      <w:pPr>
        <w:pStyle w:val="Style10"/>
        <w:widowControl/>
        <w:spacing w:before="175" w:line="360" w:lineRule="auto"/>
        <w:jc w:val="center"/>
        <w:rPr>
          <w:rStyle w:val="FontStyle72"/>
          <w:sz w:val="28"/>
          <w:szCs w:val="28"/>
          <w:lang w:val="uz-Cyrl-UZ"/>
        </w:rPr>
      </w:pPr>
      <w:r w:rsidRPr="005A533F">
        <w:rPr>
          <w:rStyle w:val="FontStyle72"/>
          <w:sz w:val="28"/>
          <w:szCs w:val="28"/>
        </w:rPr>
        <w:t>ПЕРСОНАЛИ</w:t>
      </w:r>
      <w:r w:rsidRPr="005A533F">
        <w:rPr>
          <w:rStyle w:val="FontStyle72"/>
          <w:sz w:val="28"/>
          <w:szCs w:val="28"/>
          <w:lang w:val="uz-Cyrl-UZ"/>
        </w:rPr>
        <w:t>Н</w:t>
      </w:r>
      <w:r w:rsidRPr="005A533F">
        <w:rPr>
          <w:rStyle w:val="FontStyle72"/>
          <w:sz w:val="28"/>
          <w:szCs w:val="28"/>
        </w:rPr>
        <w:t>И БО</w:t>
      </w:r>
      <w:r w:rsidRPr="005A533F">
        <w:rPr>
          <w:rStyle w:val="FontStyle72"/>
          <w:sz w:val="28"/>
          <w:szCs w:val="28"/>
          <w:lang w:val="uz-Cyrl-UZ"/>
        </w:rPr>
        <w:t>ШҚ</w:t>
      </w:r>
      <w:r w:rsidRPr="005A533F">
        <w:rPr>
          <w:rStyle w:val="FontStyle72"/>
          <w:sz w:val="28"/>
          <w:szCs w:val="28"/>
        </w:rPr>
        <w:t>АРИШ ТИЗИМЛАРИ</w:t>
      </w:r>
      <w:r>
        <w:rPr>
          <w:rStyle w:val="FontStyle72"/>
          <w:sz w:val="28"/>
          <w:szCs w:val="28"/>
        </w:rPr>
        <w:t>НИ ТАКОМИЛЛАШТИРИШ</w:t>
      </w:r>
      <w:r w:rsidR="001F3366">
        <w:rPr>
          <w:rStyle w:val="FontStyle72"/>
          <w:sz w:val="28"/>
          <w:szCs w:val="28"/>
        </w:rPr>
        <w:t xml:space="preserve"> Й</w:t>
      </w:r>
      <w:r w:rsidR="001F3366">
        <w:rPr>
          <w:rStyle w:val="FontStyle72"/>
          <w:sz w:val="28"/>
          <w:szCs w:val="28"/>
          <w:lang w:val="uz-Cyrl-UZ"/>
        </w:rPr>
        <w:t>ЎЛЛАРИ</w:t>
      </w:r>
    </w:p>
    <w:p w:rsidR="00B62F76" w:rsidRDefault="00B62F76" w:rsidP="00B62F76">
      <w:pPr>
        <w:spacing w:after="120" w:line="240" w:lineRule="auto"/>
        <w:ind w:left="4961"/>
        <w:rPr>
          <w:rFonts w:ascii="Times New Roman" w:hAnsi="Times New Roman" w:cs="Times New Roman"/>
          <w:i/>
          <w:sz w:val="28"/>
          <w:szCs w:val="28"/>
          <w:lang w:val="uz-Cyrl-UZ"/>
        </w:rPr>
      </w:pPr>
      <w:r>
        <w:rPr>
          <w:rFonts w:ascii="Times New Roman" w:hAnsi="Times New Roman" w:cs="Times New Roman"/>
          <w:i/>
          <w:sz w:val="28"/>
          <w:szCs w:val="28"/>
          <w:lang w:val="uz-Cyrl-UZ"/>
        </w:rPr>
        <w:t>Қўшинларнинг кундалик фаолиятини бошқариш кафедраси бошлиғи ўринбосари</w:t>
      </w:r>
    </w:p>
    <w:p w:rsidR="00032041" w:rsidRPr="00B62F76" w:rsidRDefault="00B62F76" w:rsidP="00B62F76">
      <w:pPr>
        <w:spacing w:after="120" w:line="240" w:lineRule="auto"/>
        <w:ind w:left="4961"/>
        <w:rPr>
          <w:rFonts w:ascii="Times New Roman" w:hAnsi="Times New Roman" w:cs="Times New Roman"/>
          <w:b/>
          <w:i/>
          <w:sz w:val="28"/>
          <w:szCs w:val="28"/>
          <w:lang w:val="uz-Cyrl-UZ"/>
        </w:rPr>
      </w:pPr>
      <w:r>
        <w:rPr>
          <w:rFonts w:ascii="Times New Roman" w:hAnsi="Times New Roman" w:cs="Times New Roman"/>
          <w:i/>
          <w:sz w:val="28"/>
          <w:szCs w:val="28"/>
          <w:lang w:val="uz-Cyrl-UZ"/>
        </w:rPr>
        <w:t xml:space="preserve">подполковник  </w:t>
      </w:r>
      <w:r w:rsidRPr="00B62F76">
        <w:rPr>
          <w:rFonts w:ascii="Times New Roman" w:hAnsi="Times New Roman" w:cs="Times New Roman"/>
          <w:b/>
          <w:i/>
          <w:sz w:val="28"/>
          <w:szCs w:val="28"/>
          <w:lang w:val="uz-Cyrl-UZ"/>
        </w:rPr>
        <w:t>Б.М. Ахмедов</w:t>
      </w:r>
    </w:p>
    <w:p w:rsidR="00032041" w:rsidRPr="00032041" w:rsidRDefault="00032041" w:rsidP="005A533F">
      <w:pPr>
        <w:pStyle w:val="Style10"/>
        <w:widowControl/>
        <w:spacing w:before="175" w:line="360" w:lineRule="auto"/>
        <w:jc w:val="center"/>
        <w:rPr>
          <w:rStyle w:val="FontStyle72"/>
          <w:sz w:val="28"/>
          <w:szCs w:val="28"/>
          <w:lang w:val="uz-Cyrl-UZ"/>
        </w:rPr>
      </w:pPr>
    </w:p>
    <w:p w:rsidR="005A533F" w:rsidRPr="001F3366" w:rsidRDefault="005A533F" w:rsidP="005A533F">
      <w:pPr>
        <w:spacing w:line="360" w:lineRule="auto"/>
        <w:ind w:firstLine="720"/>
        <w:jc w:val="both"/>
        <w:rPr>
          <w:rStyle w:val="FontStyle57"/>
          <w:sz w:val="28"/>
          <w:szCs w:val="28"/>
          <w:lang w:val="uz-Cyrl-UZ"/>
        </w:rPr>
      </w:pPr>
      <w:r w:rsidRPr="005A533F">
        <w:rPr>
          <w:rStyle w:val="FontStyle57"/>
          <w:sz w:val="28"/>
          <w:szCs w:val="28"/>
          <w:lang w:val="uz-Cyrl-UZ"/>
        </w:rPr>
        <w:t>Ҳ</w:t>
      </w:r>
      <w:r w:rsidRPr="00032041">
        <w:rPr>
          <w:rStyle w:val="FontStyle57"/>
          <w:sz w:val="28"/>
          <w:szCs w:val="28"/>
          <w:lang w:val="uz-Cyrl-UZ"/>
        </w:rPr>
        <w:t xml:space="preserve">ар </w:t>
      </w:r>
      <w:r w:rsidRPr="005A533F">
        <w:rPr>
          <w:rStyle w:val="FontStyle57"/>
          <w:sz w:val="28"/>
          <w:szCs w:val="28"/>
          <w:lang w:val="uz-Cyrl-UZ"/>
        </w:rPr>
        <w:t>қа</w:t>
      </w:r>
      <w:r w:rsidRPr="00032041">
        <w:rPr>
          <w:rStyle w:val="FontStyle57"/>
          <w:sz w:val="28"/>
          <w:szCs w:val="28"/>
          <w:lang w:val="uz-Cyrl-UZ"/>
        </w:rPr>
        <w:t xml:space="preserve">ндай корхона ва ташкилотни ривожлантиришнинг стратегик вазифалари ва </w:t>
      </w:r>
      <w:r w:rsidRPr="005A533F">
        <w:rPr>
          <w:rStyle w:val="FontStyle57"/>
          <w:sz w:val="28"/>
          <w:szCs w:val="28"/>
          <w:lang w:val="uz-Cyrl-UZ"/>
        </w:rPr>
        <w:t>қисқа</w:t>
      </w:r>
      <w:r w:rsidRPr="00032041">
        <w:rPr>
          <w:rStyle w:val="FontStyle57"/>
          <w:sz w:val="28"/>
          <w:szCs w:val="28"/>
          <w:lang w:val="uz-Cyrl-UZ"/>
        </w:rPr>
        <w:t xml:space="preserve"> муддатли режаларини амалга ошириш унинг персон</w:t>
      </w:r>
      <w:r w:rsidR="005A2BDC">
        <w:rPr>
          <w:rStyle w:val="FontStyle57"/>
          <w:sz w:val="28"/>
          <w:szCs w:val="28"/>
          <w:lang w:val="uz-Cyrl-UZ"/>
        </w:rPr>
        <w:t>али (ходимла</w:t>
      </w:r>
      <w:r w:rsidRPr="001F3366">
        <w:rPr>
          <w:rStyle w:val="FontStyle57"/>
          <w:sz w:val="28"/>
          <w:szCs w:val="28"/>
          <w:lang w:val="uz-Cyrl-UZ"/>
        </w:rPr>
        <w:t xml:space="preserve">ри) томонидан, яъни жалб </w:t>
      </w:r>
      <w:r w:rsidRPr="005A533F">
        <w:rPr>
          <w:rStyle w:val="FontStyle57"/>
          <w:sz w:val="28"/>
          <w:szCs w:val="28"/>
          <w:lang w:val="uz-Cyrl-UZ"/>
        </w:rPr>
        <w:t>қи</w:t>
      </w:r>
      <w:r w:rsidRPr="001F3366">
        <w:rPr>
          <w:rStyle w:val="FontStyle57"/>
          <w:sz w:val="28"/>
          <w:szCs w:val="28"/>
          <w:lang w:val="uz-Cyrl-UZ"/>
        </w:rPr>
        <w:t>линадиган инсон ресурслари томонидан к</w:t>
      </w:r>
      <w:r w:rsidRPr="005A533F">
        <w:rPr>
          <w:rStyle w:val="FontStyle57"/>
          <w:sz w:val="28"/>
          <w:szCs w:val="28"/>
          <w:lang w:val="uz-Cyrl-UZ"/>
        </w:rPr>
        <w:t>ў</w:t>
      </w:r>
      <w:r w:rsidRPr="001F3366">
        <w:rPr>
          <w:rStyle w:val="FontStyle57"/>
          <w:sz w:val="28"/>
          <w:szCs w:val="28"/>
          <w:lang w:val="uz-Cyrl-UZ"/>
        </w:rPr>
        <w:t xml:space="preserve">пинча </w:t>
      </w:r>
      <w:r w:rsidRPr="00CD14D7">
        <w:rPr>
          <w:rStyle w:val="FontStyle61"/>
          <w:b w:val="0"/>
          <w:sz w:val="28"/>
          <w:szCs w:val="28"/>
          <w:lang w:val="uz-Cyrl-UZ"/>
        </w:rPr>
        <w:t>ишлаб чиқариш функциялари</w:t>
      </w:r>
      <w:r w:rsidRPr="001F3366">
        <w:rPr>
          <w:rStyle w:val="FontStyle61"/>
          <w:sz w:val="28"/>
          <w:szCs w:val="28"/>
          <w:lang w:val="uz-Cyrl-UZ"/>
        </w:rPr>
        <w:t xml:space="preserve"> </w:t>
      </w:r>
      <w:r w:rsidRPr="001F3366">
        <w:rPr>
          <w:rStyle w:val="FontStyle57"/>
          <w:sz w:val="28"/>
          <w:szCs w:val="28"/>
          <w:lang w:val="uz-Cyrl-UZ"/>
        </w:rPr>
        <w:t>деб аталувчи муайян саъй-харакатларнинг бажарилишини назарда тутади</w:t>
      </w:r>
      <w:r w:rsidRPr="00CD14D7">
        <w:rPr>
          <w:rStyle w:val="FontStyle57"/>
          <w:b/>
          <w:sz w:val="28"/>
          <w:szCs w:val="28"/>
          <w:lang w:val="uz-Cyrl-UZ"/>
        </w:rPr>
        <w:t xml:space="preserve">. </w:t>
      </w:r>
      <w:r w:rsidRPr="00CD14D7">
        <w:rPr>
          <w:rStyle w:val="FontStyle61"/>
          <w:b w:val="0"/>
          <w:sz w:val="28"/>
          <w:szCs w:val="28"/>
          <w:lang w:val="uz-Cyrl-UZ"/>
        </w:rPr>
        <w:t>Ишлаб чиқаришдаги хулқ-атвор</w:t>
      </w:r>
      <w:r w:rsidRPr="001F3366">
        <w:rPr>
          <w:rStyle w:val="FontStyle61"/>
          <w:sz w:val="28"/>
          <w:szCs w:val="28"/>
          <w:lang w:val="uz-Cyrl-UZ"/>
        </w:rPr>
        <w:t xml:space="preserve"> </w:t>
      </w:r>
      <w:r w:rsidRPr="001F3366">
        <w:rPr>
          <w:rStyle w:val="FontStyle57"/>
          <w:sz w:val="28"/>
          <w:szCs w:val="28"/>
          <w:lang w:val="uz-Cyrl-UZ"/>
        </w:rPr>
        <w:t>атамасини ишлатиш анча т</w:t>
      </w:r>
      <w:r w:rsidRPr="005A533F">
        <w:rPr>
          <w:rStyle w:val="FontStyle57"/>
          <w:sz w:val="28"/>
          <w:szCs w:val="28"/>
          <w:lang w:val="uz-Cyrl-UZ"/>
        </w:rPr>
        <w:t>ўғ</w:t>
      </w:r>
      <w:r w:rsidRPr="001F3366">
        <w:rPr>
          <w:rStyle w:val="FontStyle57"/>
          <w:sz w:val="28"/>
          <w:szCs w:val="28"/>
          <w:lang w:val="uz-Cyrl-UZ"/>
        </w:rPr>
        <w:t>риро</w:t>
      </w:r>
      <w:r w:rsidRPr="005A533F">
        <w:rPr>
          <w:rStyle w:val="FontStyle57"/>
          <w:sz w:val="28"/>
          <w:szCs w:val="28"/>
          <w:lang w:val="uz-Cyrl-UZ"/>
        </w:rPr>
        <w:t>қ</w:t>
      </w:r>
      <w:r w:rsidRPr="001F3366">
        <w:rPr>
          <w:rStyle w:val="FontStyle57"/>
          <w:sz w:val="28"/>
          <w:szCs w:val="28"/>
          <w:lang w:val="uz-Cyrl-UZ"/>
        </w:rPr>
        <w:t xml:space="preserve"> б</w:t>
      </w:r>
      <w:r w:rsidRPr="005A533F">
        <w:rPr>
          <w:rStyle w:val="FontStyle57"/>
          <w:sz w:val="28"/>
          <w:szCs w:val="28"/>
          <w:lang w:val="uz-Cyrl-UZ"/>
        </w:rPr>
        <w:t>ў</w:t>
      </w:r>
      <w:r w:rsidRPr="001F3366">
        <w:rPr>
          <w:rStyle w:val="FontStyle57"/>
          <w:sz w:val="28"/>
          <w:szCs w:val="28"/>
          <w:lang w:val="uz-Cyrl-UZ"/>
        </w:rPr>
        <w:t xml:space="preserve">лади, чунки у </w:t>
      </w:r>
      <w:r w:rsidRPr="005A533F">
        <w:rPr>
          <w:rStyle w:val="FontStyle57"/>
          <w:sz w:val="28"/>
          <w:szCs w:val="28"/>
          <w:lang w:val="uz-Cyrl-UZ"/>
        </w:rPr>
        <w:t>ў</w:t>
      </w:r>
      <w:r w:rsidRPr="001F3366">
        <w:rPr>
          <w:rStyle w:val="FontStyle57"/>
          <w:sz w:val="28"/>
          <w:szCs w:val="28"/>
          <w:lang w:val="uz-Cyrl-UZ"/>
        </w:rPr>
        <w:t>зига фа</w:t>
      </w:r>
      <w:r w:rsidRPr="005A533F">
        <w:rPr>
          <w:rStyle w:val="FontStyle57"/>
          <w:sz w:val="28"/>
          <w:szCs w:val="28"/>
          <w:lang w:val="uz-Cyrl-UZ"/>
        </w:rPr>
        <w:t>қ</w:t>
      </w:r>
      <w:r w:rsidRPr="001F3366">
        <w:rPr>
          <w:rStyle w:val="FontStyle57"/>
          <w:sz w:val="28"/>
          <w:szCs w:val="28"/>
          <w:lang w:val="uz-Cyrl-UZ"/>
        </w:rPr>
        <w:t>ат техникавий к</w:t>
      </w:r>
      <w:r w:rsidRPr="005A533F">
        <w:rPr>
          <w:rStyle w:val="FontStyle57"/>
          <w:sz w:val="28"/>
          <w:szCs w:val="28"/>
          <w:lang w:val="uz-Cyrl-UZ"/>
        </w:rPr>
        <w:t>ў</w:t>
      </w:r>
      <w:r w:rsidRPr="001F3366">
        <w:rPr>
          <w:rStyle w:val="FontStyle57"/>
          <w:sz w:val="28"/>
          <w:szCs w:val="28"/>
          <w:lang w:val="uz-Cyrl-UZ"/>
        </w:rPr>
        <w:t>никмаларни (стано</w:t>
      </w:r>
      <w:r w:rsidRPr="005A533F">
        <w:rPr>
          <w:rStyle w:val="FontStyle57"/>
          <w:sz w:val="28"/>
          <w:szCs w:val="28"/>
          <w:lang w:val="uz-Cyrl-UZ"/>
        </w:rPr>
        <w:t>к</w:t>
      </w:r>
      <w:r w:rsidRPr="001F3366">
        <w:rPr>
          <w:rStyle w:val="FontStyle57"/>
          <w:sz w:val="28"/>
          <w:szCs w:val="28"/>
          <w:lang w:val="uz-Cyrl-UZ"/>
        </w:rPr>
        <w:t>да, компьютерда ишлай олиш, ишлаб чи</w:t>
      </w:r>
      <w:r w:rsidRPr="005A533F">
        <w:rPr>
          <w:rStyle w:val="FontStyle57"/>
          <w:sz w:val="28"/>
          <w:szCs w:val="28"/>
          <w:lang w:val="uz-Cyrl-UZ"/>
        </w:rPr>
        <w:t>қа</w:t>
      </w:r>
      <w:r w:rsidRPr="001F3366">
        <w:rPr>
          <w:rStyle w:val="FontStyle57"/>
          <w:sz w:val="28"/>
          <w:szCs w:val="28"/>
          <w:lang w:val="uz-Cyrl-UZ"/>
        </w:rPr>
        <w:t>рилаётган ма</w:t>
      </w:r>
      <w:r w:rsidRPr="005A533F">
        <w:rPr>
          <w:rStyle w:val="FontStyle57"/>
          <w:sz w:val="28"/>
          <w:szCs w:val="28"/>
          <w:lang w:val="uz-Cyrl-UZ"/>
        </w:rPr>
        <w:t>ҳ</w:t>
      </w:r>
      <w:r w:rsidRPr="001F3366">
        <w:rPr>
          <w:rStyle w:val="FontStyle57"/>
          <w:sz w:val="28"/>
          <w:szCs w:val="28"/>
          <w:lang w:val="uz-Cyrl-UZ"/>
        </w:rPr>
        <w:t>сулотни билишни) эмас, балки хул</w:t>
      </w:r>
      <w:r w:rsidRPr="005A533F">
        <w:rPr>
          <w:rStyle w:val="FontStyle57"/>
          <w:sz w:val="28"/>
          <w:szCs w:val="28"/>
          <w:lang w:val="uz-Cyrl-UZ"/>
        </w:rPr>
        <w:t>қ</w:t>
      </w:r>
      <w:r w:rsidRPr="001F3366">
        <w:rPr>
          <w:rStyle w:val="FontStyle57"/>
          <w:sz w:val="28"/>
          <w:szCs w:val="28"/>
          <w:lang w:val="uz-Cyrl-UZ"/>
        </w:rPr>
        <w:t>-атворга дойр к</w:t>
      </w:r>
      <w:r w:rsidRPr="005A533F">
        <w:rPr>
          <w:rStyle w:val="FontStyle57"/>
          <w:sz w:val="28"/>
          <w:szCs w:val="28"/>
          <w:lang w:val="uz-Cyrl-UZ"/>
        </w:rPr>
        <w:t>ў</w:t>
      </w:r>
      <w:r w:rsidRPr="001F3366">
        <w:rPr>
          <w:rStyle w:val="FontStyle57"/>
          <w:sz w:val="28"/>
          <w:szCs w:val="28"/>
          <w:lang w:val="uz-Cyrl-UZ"/>
        </w:rPr>
        <w:t>никмаларни (мижозга муносабат, катта куч сарфи билан ишлай олиш ва шу кабиларни) хам назарда тутади. Мазкур ишлаб чи</w:t>
      </w:r>
      <w:r w:rsidRPr="005A533F">
        <w:rPr>
          <w:rStyle w:val="FontStyle57"/>
          <w:sz w:val="28"/>
          <w:szCs w:val="28"/>
          <w:lang w:val="uz-Cyrl-UZ"/>
        </w:rPr>
        <w:t>қа</w:t>
      </w:r>
      <w:r w:rsidRPr="001F3366">
        <w:rPr>
          <w:rStyle w:val="FontStyle57"/>
          <w:sz w:val="28"/>
          <w:szCs w:val="28"/>
          <w:lang w:val="uz-Cyrl-UZ"/>
        </w:rPr>
        <w:t>ришдаги хул</w:t>
      </w:r>
      <w:r w:rsidRPr="005A533F">
        <w:rPr>
          <w:rStyle w:val="FontStyle57"/>
          <w:sz w:val="28"/>
          <w:szCs w:val="28"/>
          <w:lang w:val="uz-Cyrl-UZ"/>
        </w:rPr>
        <w:t>қ</w:t>
      </w:r>
      <w:r w:rsidRPr="001F3366">
        <w:rPr>
          <w:rStyle w:val="FontStyle57"/>
          <w:sz w:val="28"/>
          <w:szCs w:val="28"/>
          <w:lang w:val="uz-Cyrl-UZ"/>
        </w:rPr>
        <w:t>-атвор ташкилот фойдаланадиган моддий ва табиий ресурсларга, унинг тузилиши ва маданиятига бо</w:t>
      </w:r>
      <w:r w:rsidRPr="005A533F">
        <w:rPr>
          <w:rStyle w:val="FontStyle57"/>
          <w:sz w:val="28"/>
          <w:szCs w:val="28"/>
          <w:lang w:val="uz-Cyrl-UZ"/>
        </w:rPr>
        <w:t>ғ</w:t>
      </w:r>
      <w:r w:rsidRPr="001F3366">
        <w:rPr>
          <w:rStyle w:val="FontStyle57"/>
          <w:sz w:val="28"/>
          <w:szCs w:val="28"/>
          <w:lang w:val="uz-Cyrl-UZ"/>
        </w:rPr>
        <w:t>ли</w:t>
      </w:r>
      <w:r w:rsidRPr="005A533F">
        <w:rPr>
          <w:rStyle w:val="FontStyle57"/>
          <w:sz w:val="28"/>
          <w:szCs w:val="28"/>
          <w:lang w:val="uz-Cyrl-UZ"/>
        </w:rPr>
        <w:t xml:space="preserve">қ </w:t>
      </w:r>
      <w:r w:rsidRPr="001F3366">
        <w:rPr>
          <w:rStyle w:val="FontStyle57"/>
          <w:sz w:val="28"/>
          <w:szCs w:val="28"/>
          <w:lang w:val="uz-Cyrl-UZ"/>
        </w:rPr>
        <w:t>б</w:t>
      </w:r>
      <w:r w:rsidRPr="005A533F">
        <w:rPr>
          <w:rStyle w:val="FontStyle57"/>
          <w:sz w:val="28"/>
          <w:szCs w:val="28"/>
          <w:lang w:val="uz-Cyrl-UZ"/>
        </w:rPr>
        <w:t>ў</w:t>
      </w:r>
      <w:r w:rsidRPr="001F3366">
        <w:rPr>
          <w:rStyle w:val="FontStyle57"/>
          <w:sz w:val="28"/>
          <w:szCs w:val="28"/>
          <w:lang w:val="uz-Cyrl-UZ"/>
        </w:rPr>
        <w:t>лади, лекин биринчи навбатда ташкилий ма</w:t>
      </w:r>
      <w:r w:rsidRPr="005A533F">
        <w:rPr>
          <w:rStyle w:val="FontStyle57"/>
          <w:sz w:val="28"/>
          <w:szCs w:val="28"/>
          <w:lang w:val="uz-Cyrl-UZ"/>
        </w:rPr>
        <w:t>қ</w:t>
      </w:r>
      <w:r w:rsidRPr="001F3366">
        <w:rPr>
          <w:rStyle w:val="FontStyle57"/>
          <w:sz w:val="28"/>
          <w:szCs w:val="28"/>
          <w:lang w:val="uz-Cyrl-UZ"/>
        </w:rPr>
        <w:t xml:space="preserve">садлар билан белгиланади. Масалан, итальян таомларига ихтисослашиш </w:t>
      </w:r>
      <w:r w:rsidRPr="005A533F">
        <w:rPr>
          <w:rStyle w:val="FontStyle57"/>
          <w:sz w:val="28"/>
          <w:szCs w:val="28"/>
          <w:lang w:val="uz-Cyrl-UZ"/>
        </w:rPr>
        <w:t>ҳ</w:t>
      </w:r>
      <w:r w:rsidRPr="001F3366">
        <w:rPr>
          <w:rStyle w:val="FontStyle57"/>
          <w:sz w:val="28"/>
          <w:szCs w:val="28"/>
          <w:lang w:val="uz-Cyrl-UZ"/>
        </w:rPr>
        <w:t>исобига даромад олишни 20% к</w:t>
      </w:r>
      <w:r w:rsidRPr="005A533F">
        <w:rPr>
          <w:rStyle w:val="FontStyle57"/>
          <w:sz w:val="28"/>
          <w:szCs w:val="28"/>
          <w:lang w:val="uz-Cyrl-UZ"/>
        </w:rPr>
        <w:t>ў</w:t>
      </w:r>
      <w:r w:rsidRPr="001F3366">
        <w:rPr>
          <w:rStyle w:val="FontStyle57"/>
          <w:sz w:val="28"/>
          <w:szCs w:val="28"/>
          <w:lang w:val="uz-Cyrl-UZ"/>
        </w:rPr>
        <w:t>пайтиришга эришган рестораннинг ошпазлари итальян таомлари рецептларини яхши билишлари ва шундай таомлар тайёрлаш к</w:t>
      </w:r>
      <w:r w:rsidRPr="005A533F">
        <w:rPr>
          <w:rStyle w:val="FontStyle57"/>
          <w:sz w:val="28"/>
          <w:szCs w:val="28"/>
          <w:lang w:val="uz-Cyrl-UZ"/>
        </w:rPr>
        <w:t>ў</w:t>
      </w:r>
      <w:r w:rsidRPr="001F3366">
        <w:rPr>
          <w:rStyle w:val="FontStyle57"/>
          <w:sz w:val="28"/>
          <w:szCs w:val="28"/>
          <w:lang w:val="uz-Cyrl-UZ"/>
        </w:rPr>
        <w:t>никмаларига эга б</w:t>
      </w:r>
      <w:r w:rsidRPr="005A533F">
        <w:rPr>
          <w:rStyle w:val="FontStyle57"/>
          <w:sz w:val="28"/>
          <w:szCs w:val="28"/>
          <w:lang w:val="uz-Cyrl-UZ"/>
        </w:rPr>
        <w:t>ў</w:t>
      </w:r>
      <w:r w:rsidRPr="001F3366">
        <w:rPr>
          <w:rStyle w:val="FontStyle57"/>
          <w:sz w:val="28"/>
          <w:szCs w:val="28"/>
          <w:lang w:val="uz-Cyrl-UZ"/>
        </w:rPr>
        <w:t>лишлари лозим. Официантлар эса итальян таомларининг хусусиятларини х</w:t>
      </w:r>
      <w:r w:rsidRPr="005A533F">
        <w:rPr>
          <w:rStyle w:val="FontStyle57"/>
          <w:sz w:val="28"/>
          <w:szCs w:val="28"/>
          <w:lang w:val="uz-Cyrl-UZ"/>
        </w:rPr>
        <w:t>ў</w:t>
      </w:r>
      <w:r w:rsidRPr="001F3366">
        <w:rPr>
          <w:rStyle w:val="FontStyle57"/>
          <w:sz w:val="28"/>
          <w:szCs w:val="28"/>
          <w:lang w:val="uz-Cyrl-UZ"/>
        </w:rPr>
        <w:t>рандаларга з</w:t>
      </w:r>
      <w:r w:rsidRPr="005A533F">
        <w:rPr>
          <w:rStyle w:val="FontStyle57"/>
          <w:sz w:val="28"/>
          <w:szCs w:val="28"/>
          <w:lang w:val="uz-Cyrl-UZ"/>
        </w:rPr>
        <w:t>ў</w:t>
      </w:r>
      <w:r w:rsidRPr="001F3366">
        <w:rPr>
          <w:rStyle w:val="FontStyle57"/>
          <w:sz w:val="28"/>
          <w:szCs w:val="28"/>
          <w:lang w:val="uz-Cyrl-UZ"/>
        </w:rPr>
        <w:t xml:space="preserve">р ихлос билан тушунтира олишлари, таомлар ва виноларни тавсия </w:t>
      </w:r>
      <w:r w:rsidRPr="005A533F">
        <w:rPr>
          <w:rStyle w:val="FontStyle57"/>
          <w:sz w:val="28"/>
          <w:szCs w:val="28"/>
          <w:lang w:val="uz-Cyrl-UZ"/>
        </w:rPr>
        <w:t>қи</w:t>
      </w:r>
      <w:r w:rsidRPr="001F3366">
        <w:rPr>
          <w:rStyle w:val="FontStyle57"/>
          <w:sz w:val="28"/>
          <w:szCs w:val="28"/>
          <w:lang w:val="uz-Cyrl-UZ"/>
        </w:rPr>
        <w:t>ла билишлари даркор ва хоказо.</w:t>
      </w:r>
    </w:p>
    <w:p w:rsidR="00B62F76" w:rsidRPr="005A2BDC" w:rsidRDefault="005A533F" w:rsidP="00B62F76">
      <w:pPr>
        <w:spacing w:line="360" w:lineRule="auto"/>
        <w:ind w:firstLine="900"/>
        <w:jc w:val="both"/>
        <w:rPr>
          <w:rFonts w:ascii="Calibri" w:eastAsia="Times New Roman" w:hAnsi="Calibri" w:cs="Times New Roman"/>
          <w:sz w:val="28"/>
          <w:szCs w:val="28"/>
          <w:lang w:val="uz-Cyrl-UZ"/>
        </w:rPr>
      </w:pPr>
      <w:r w:rsidRPr="001F3366">
        <w:rPr>
          <w:rStyle w:val="FontStyle57"/>
          <w:sz w:val="28"/>
          <w:szCs w:val="28"/>
          <w:lang w:val="uz-Cyrl-UZ"/>
        </w:rPr>
        <w:t xml:space="preserve">Корхона ва ташкилот </w:t>
      </w:r>
      <w:r w:rsidRPr="005A533F">
        <w:rPr>
          <w:rStyle w:val="FontStyle57"/>
          <w:sz w:val="28"/>
          <w:szCs w:val="28"/>
          <w:lang w:val="uz-Cyrl-UZ"/>
        </w:rPr>
        <w:t>ҳ</w:t>
      </w:r>
      <w:r w:rsidRPr="001F3366">
        <w:rPr>
          <w:rStyle w:val="FontStyle57"/>
          <w:sz w:val="28"/>
          <w:szCs w:val="28"/>
          <w:lang w:val="uz-Cyrl-UZ"/>
        </w:rPr>
        <w:t>одимларининг ишлаб чи</w:t>
      </w:r>
      <w:r w:rsidRPr="005A533F">
        <w:rPr>
          <w:rStyle w:val="FontStyle57"/>
          <w:sz w:val="28"/>
          <w:szCs w:val="28"/>
          <w:lang w:val="uz-Cyrl-UZ"/>
        </w:rPr>
        <w:t>қ</w:t>
      </w:r>
      <w:r w:rsidRPr="001F3366">
        <w:rPr>
          <w:rStyle w:val="FontStyle57"/>
          <w:sz w:val="28"/>
          <w:szCs w:val="28"/>
          <w:lang w:val="uz-Cyrl-UZ"/>
        </w:rPr>
        <w:t>аришдаги хул</w:t>
      </w:r>
      <w:r w:rsidRPr="005A533F">
        <w:rPr>
          <w:rStyle w:val="FontStyle57"/>
          <w:sz w:val="28"/>
          <w:szCs w:val="28"/>
          <w:lang w:val="uz-Cyrl-UZ"/>
        </w:rPr>
        <w:t>қ</w:t>
      </w:r>
      <w:r w:rsidRPr="001F3366">
        <w:rPr>
          <w:rStyle w:val="FontStyle57"/>
          <w:sz w:val="28"/>
          <w:szCs w:val="28"/>
          <w:lang w:val="uz-Cyrl-UZ"/>
        </w:rPr>
        <w:t>-атвори корхона ва ташкилотнинг ма</w:t>
      </w:r>
      <w:r w:rsidRPr="005A533F">
        <w:rPr>
          <w:rStyle w:val="FontStyle57"/>
          <w:sz w:val="28"/>
          <w:szCs w:val="28"/>
          <w:lang w:val="uz-Cyrl-UZ"/>
        </w:rPr>
        <w:t>қ</w:t>
      </w:r>
      <w:r w:rsidRPr="001F3366">
        <w:rPr>
          <w:rStyle w:val="FontStyle57"/>
          <w:sz w:val="28"/>
          <w:szCs w:val="28"/>
          <w:lang w:val="uz-Cyrl-UZ"/>
        </w:rPr>
        <w:t xml:space="preserve">садларига эришишга </w:t>
      </w:r>
      <w:r w:rsidRPr="005A533F">
        <w:rPr>
          <w:rStyle w:val="FontStyle57"/>
          <w:sz w:val="28"/>
          <w:szCs w:val="28"/>
          <w:lang w:val="uz-Cyrl-UZ"/>
        </w:rPr>
        <w:t>қа</w:t>
      </w:r>
      <w:r w:rsidRPr="001F3366">
        <w:rPr>
          <w:rStyle w:val="FontStyle57"/>
          <w:sz w:val="28"/>
          <w:szCs w:val="28"/>
          <w:lang w:val="uz-Cyrl-UZ"/>
        </w:rPr>
        <w:t>нчалик якд</w:t>
      </w:r>
      <w:r w:rsidRPr="005A533F">
        <w:rPr>
          <w:rStyle w:val="FontStyle57"/>
          <w:sz w:val="28"/>
          <w:szCs w:val="28"/>
          <w:lang w:val="uz-Cyrl-UZ"/>
        </w:rPr>
        <w:t>ил</w:t>
      </w:r>
      <w:r w:rsidRPr="001F3366">
        <w:rPr>
          <w:rStyle w:val="FontStyle57"/>
          <w:sz w:val="28"/>
          <w:szCs w:val="28"/>
          <w:lang w:val="uz-Cyrl-UZ"/>
        </w:rPr>
        <w:t xml:space="preserve"> б</w:t>
      </w:r>
      <w:r w:rsidRPr="005A533F">
        <w:rPr>
          <w:rStyle w:val="FontStyle57"/>
          <w:sz w:val="28"/>
          <w:szCs w:val="28"/>
          <w:lang w:val="uz-Cyrl-UZ"/>
        </w:rPr>
        <w:t>ў</w:t>
      </w:r>
      <w:r w:rsidRPr="001F3366">
        <w:rPr>
          <w:rStyle w:val="FontStyle57"/>
          <w:sz w:val="28"/>
          <w:szCs w:val="28"/>
          <w:lang w:val="uz-Cyrl-UZ"/>
        </w:rPr>
        <w:t>лса, улар ишининг самарадорлиги, инсон ресурсларидан фойдаланиш самарадорлиги шунчалик ю</w:t>
      </w:r>
      <w:r w:rsidRPr="005A533F">
        <w:rPr>
          <w:rStyle w:val="FontStyle57"/>
          <w:sz w:val="28"/>
          <w:szCs w:val="28"/>
          <w:lang w:val="uz-Cyrl-UZ"/>
        </w:rPr>
        <w:t>қо</w:t>
      </w:r>
      <w:r w:rsidRPr="001F3366">
        <w:rPr>
          <w:rStyle w:val="FontStyle57"/>
          <w:sz w:val="28"/>
          <w:szCs w:val="28"/>
          <w:lang w:val="uz-Cyrl-UZ"/>
        </w:rPr>
        <w:t>ри б</w:t>
      </w:r>
      <w:r w:rsidRPr="005A533F">
        <w:rPr>
          <w:rStyle w:val="FontStyle57"/>
          <w:sz w:val="28"/>
          <w:szCs w:val="28"/>
          <w:lang w:val="uz-Cyrl-UZ"/>
        </w:rPr>
        <w:t>ў</w:t>
      </w:r>
      <w:r w:rsidRPr="001F3366">
        <w:rPr>
          <w:rStyle w:val="FontStyle57"/>
          <w:sz w:val="28"/>
          <w:szCs w:val="28"/>
          <w:lang w:val="uz-Cyrl-UZ"/>
        </w:rPr>
        <w:t>лади. Демак, инсон ресурсларини бо</w:t>
      </w:r>
      <w:r w:rsidRPr="005A533F">
        <w:rPr>
          <w:rStyle w:val="FontStyle57"/>
          <w:sz w:val="28"/>
          <w:szCs w:val="28"/>
          <w:lang w:val="uz-Cyrl-UZ"/>
        </w:rPr>
        <w:t>шқ</w:t>
      </w:r>
      <w:r w:rsidRPr="001F3366">
        <w:rPr>
          <w:rStyle w:val="FontStyle57"/>
          <w:sz w:val="28"/>
          <w:szCs w:val="28"/>
          <w:lang w:val="uz-Cyrl-UZ"/>
        </w:rPr>
        <w:t>ариш вазифаси ташкилий ма</w:t>
      </w:r>
      <w:r w:rsidRPr="005A533F">
        <w:rPr>
          <w:rStyle w:val="FontStyle57"/>
          <w:sz w:val="28"/>
          <w:szCs w:val="28"/>
          <w:lang w:val="uz-Cyrl-UZ"/>
        </w:rPr>
        <w:t>қ</w:t>
      </w:r>
      <w:r w:rsidRPr="001F3366">
        <w:rPr>
          <w:rStyle w:val="FontStyle57"/>
          <w:sz w:val="28"/>
          <w:szCs w:val="28"/>
          <w:lang w:val="uz-Cyrl-UZ"/>
        </w:rPr>
        <w:t xml:space="preserve">садларга эришиш учун </w:t>
      </w:r>
      <w:r w:rsidRPr="005A533F">
        <w:rPr>
          <w:rStyle w:val="FontStyle57"/>
          <w:sz w:val="28"/>
          <w:szCs w:val="28"/>
          <w:lang w:val="uz-Cyrl-UZ"/>
        </w:rPr>
        <w:t>ҳ</w:t>
      </w:r>
      <w:r w:rsidRPr="001F3366">
        <w:rPr>
          <w:rStyle w:val="FontStyle57"/>
          <w:sz w:val="28"/>
          <w:szCs w:val="28"/>
          <w:lang w:val="uz-Cyrl-UZ"/>
        </w:rPr>
        <w:t xml:space="preserve">ар бир ходимнинг </w:t>
      </w:r>
      <w:r w:rsidRPr="001F3366">
        <w:rPr>
          <w:rStyle w:val="FontStyle57"/>
          <w:sz w:val="28"/>
          <w:szCs w:val="28"/>
          <w:lang w:val="uz-Cyrl-UZ"/>
        </w:rPr>
        <w:lastRenderedPageBreak/>
        <w:t xml:space="preserve">талаб </w:t>
      </w:r>
      <w:r w:rsidRPr="005A533F">
        <w:rPr>
          <w:rStyle w:val="FontStyle57"/>
          <w:sz w:val="28"/>
          <w:szCs w:val="28"/>
          <w:lang w:val="uz-Cyrl-UZ"/>
        </w:rPr>
        <w:t>қи</w:t>
      </w:r>
      <w:r w:rsidRPr="001F3366">
        <w:rPr>
          <w:rStyle w:val="FontStyle57"/>
          <w:sz w:val="28"/>
          <w:szCs w:val="28"/>
          <w:lang w:val="uz-Cyrl-UZ"/>
        </w:rPr>
        <w:t>линган хул</w:t>
      </w:r>
      <w:r w:rsidRPr="005A533F">
        <w:rPr>
          <w:rStyle w:val="FontStyle57"/>
          <w:sz w:val="28"/>
          <w:szCs w:val="28"/>
          <w:lang w:val="uz-Cyrl-UZ"/>
        </w:rPr>
        <w:t>қ</w:t>
      </w:r>
      <w:r w:rsidRPr="001F3366">
        <w:rPr>
          <w:rStyle w:val="FontStyle57"/>
          <w:sz w:val="28"/>
          <w:szCs w:val="28"/>
          <w:lang w:val="uz-Cyrl-UZ"/>
        </w:rPr>
        <w:t>-атворини таъминлашдан иборатдир. Бундан та</w:t>
      </w:r>
      <w:r w:rsidRPr="005A533F">
        <w:rPr>
          <w:rStyle w:val="FontStyle57"/>
          <w:sz w:val="28"/>
          <w:szCs w:val="28"/>
          <w:lang w:val="uz-Cyrl-UZ"/>
        </w:rPr>
        <w:t>шқ</w:t>
      </w:r>
      <w:r w:rsidRPr="001F3366">
        <w:rPr>
          <w:rStyle w:val="FontStyle57"/>
          <w:sz w:val="28"/>
          <w:szCs w:val="28"/>
          <w:lang w:val="uz-Cyrl-UZ"/>
        </w:rPr>
        <w:t>ари, персонал</w:t>
      </w:r>
      <w:r w:rsidRPr="005A533F">
        <w:rPr>
          <w:rStyle w:val="FontStyle57"/>
          <w:sz w:val="28"/>
          <w:szCs w:val="28"/>
          <w:lang w:val="uz-Cyrl-UZ"/>
        </w:rPr>
        <w:t>н</w:t>
      </w:r>
      <w:r w:rsidRPr="001F3366">
        <w:rPr>
          <w:rStyle w:val="FontStyle57"/>
          <w:sz w:val="28"/>
          <w:szCs w:val="28"/>
          <w:lang w:val="uz-Cyrl-UZ"/>
        </w:rPr>
        <w:t>и бо</w:t>
      </w:r>
      <w:r w:rsidRPr="005A533F">
        <w:rPr>
          <w:rStyle w:val="FontStyle57"/>
          <w:sz w:val="28"/>
          <w:szCs w:val="28"/>
          <w:lang w:val="uz-Cyrl-UZ"/>
        </w:rPr>
        <w:t>шқ</w:t>
      </w:r>
      <w:r w:rsidRPr="001F3366">
        <w:rPr>
          <w:rStyle w:val="FontStyle57"/>
          <w:sz w:val="28"/>
          <w:szCs w:val="28"/>
          <w:lang w:val="uz-Cyrl-UZ"/>
        </w:rPr>
        <w:t>аришнинг сифат хусусияти, яна ми</w:t>
      </w:r>
      <w:r w:rsidRPr="005A533F">
        <w:rPr>
          <w:rStyle w:val="FontStyle57"/>
          <w:sz w:val="28"/>
          <w:szCs w:val="28"/>
          <w:lang w:val="uz-Cyrl-UZ"/>
        </w:rPr>
        <w:t>қ</w:t>
      </w:r>
      <w:r w:rsidRPr="001F3366">
        <w:rPr>
          <w:rStyle w:val="FontStyle57"/>
          <w:sz w:val="28"/>
          <w:szCs w:val="28"/>
          <w:lang w:val="uz-Cyrl-UZ"/>
        </w:rPr>
        <w:t xml:space="preserve">дор хусусияти хам мавжуддир корхона ва ташкилот </w:t>
      </w:r>
      <w:r w:rsidRPr="005A533F">
        <w:rPr>
          <w:rStyle w:val="FontStyle57"/>
          <w:sz w:val="28"/>
          <w:szCs w:val="28"/>
          <w:lang w:val="uz-Cyrl-UZ"/>
        </w:rPr>
        <w:t>ў</w:t>
      </w:r>
      <w:r w:rsidRPr="001F3366">
        <w:rPr>
          <w:rStyle w:val="FontStyle57"/>
          <w:sz w:val="28"/>
          <w:szCs w:val="28"/>
          <w:lang w:val="uz-Cyrl-UZ"/>
        </w:rPr>
        <w:t>з ма</w:t>
      </w:r>
      <w:r w:rsidRPr="005A533F">
        <w:rPr>
          <w:rStyle w:val="FontStyle57"/>
          <w:sz w:val="28"/>
          <w:szCs w:val="28"/>
          <w:lang w:val="uz-Cyrl-UZ"/>
        </w:rPr>
        <w:t>қ</w:t>
      </w:r>
      <w:r w:rsidRPr="001F3366">
        <w:rPr>
          <w:rStyle w:val="FontStyle57"/>
          <w:sz w:val="28"/>
          <w:szCs w:val="28"/>
          <w:lang w:val="uz-Cyrl-UZ"/>
        </w:rPr>
        <w:t>садларига эришиш учун зарур б</w:t>
      </w:r>
      <w:r w:rsidRPr="005A533F">
        <w:rPr>
          <w:rStyle w:val="FontStyle57"/>
          <w:sz w:val="28"/>
          <w:szCs w:val="28"/>
          <w:lang w:val="uz-Cyrl-UZ"/>
        </w:rPr>
        <w:t>ў</w:t>
      </w:r>
      <w:r w:rsidRPr="001F3366">
        <w:rPr>
          <w:rStyle w:val="FontStyle57"/>
          <w:sz w:val="28"/>
          <w:szCs w:val="28"/>
          <w:lang w:val="uz-Cyrl-UZ"/>
        </w:rPr>
        <w:t>ладиган ми</w:t>
      </w:r>
      <w:r w:rsidRPr="005A533F">
        <w:rPr>
          <w:rStyle w:val="FontStyle57"/>
          <w:sz w:val="28"/>
          <w:szCs w:val="28"/>
          <w:lang w:val="uz-Cyrl-UZ"/>
        </w:rPr>
        <w:t>қ</w:t>
      </w:r>
      <w:r w:rsidRPr="001F3366">
        <w:rPr>
          <w:rStyle w:val="FontStyle57"/>
          <w:sz w:val="28"/>
          <w:szCs w:val="28"/>
          <w:lang w:val="uz-Cyrl-UZ"/>
        </w:rPr>
        <w:t xml:space="preserve">дордаги </w:t>
      </w:r>
      <w:r w:rsidRPr="005A533F">
        <w:rPr>
          <w:rStyle w:val="FontStyle57"/>
          <w:sz w:val="28"/>
          <w:szCs w:val="28"/>
          <w:lang w:val="uz-Cyrl-UZ"/>
        </w:rPr>
        <w:t>ҳ</w:t>
      </w:r>
      <w:r w:rsidRPr="001F3366">
        <w:rPr>
          <w:rStyle w:val="FontStyle57"/>
          <w:sz w:val="28"/>
          <w:szCs w:val="28"/>
          <w:lang w:val="uz-Cyrl-UZ"/>
        </w:rPr>
        <w:t>одимлар сонига эга б</w:t>
      </w:r>
      <w:r w:rsidRPr="005A533F">
        <w:rPr>
          <w:rStyle w:val="FontStyle57"/>
          <w:sz w:val="28"/>
          <w:szCs w:val="28"/>
          <w:lang w:val="uz-Cyrl-UZ"/>
        </w:rPr>
        <w:t>ў</w:t>
      </w:r>
      <w:r w:rsidRPr="001F3366">
        <w:rPr>
          <w:rStyle w:val="FontStyle57"/>
          <w:sz w:val="28"/>
          <w:szCs w:val="28"/>
          <w:lang w:val="uz-Cyrl-UZ"/>
        </w:rPr>
        <w:t>лиши лозим. Умуман инсон ресурсларини бо</w:t>
      </w:r>
      <w:r w:rsidRPr="005A533F">
        <w:rPr>
          <w:rStyle w:val="FontStyle57"/>
          <w:sz w:val="28"/>
          <w:szCs w:val="28"/>
          <w:lang w:val="uz-Cyrl-UZ"/>
        </w:rPr>
        <w:t>шқ</w:t>
      </w:r>
      <w:r w:rsidRPr="001F3366">
        <w:rPr>
          <w:rStyle w:val="FontStyle57"/>
          <w:sz w:val="28"/>
          <w:szCs w:val="28"/>
          <w:lang w:val="uz-Cyrl-UZ"/>
        </w:rPr>
        <w:t>ариш корхона ва ташкилотни ишлаб чи</w:t>
      </w:r>
      <w:r w:rsidRPr="005A533F">
        <w:rPr>
          <w:rStyle w:val="FontStyle57"/>
          <w:sz w:val="28"/>
          <w:szCs w:val="28"/>
          <w:lang w:val="uz-Cyrl-UZ"/>
        </w:rPr>
        <w:t>қ</w:t>
      </w:r>
      <w:r w:rsidRPr="001F3366">
        <w:rPr>
          <w:rStyle w:val="FontStyle57"/>
          <w:sz w:val="28"/>
          <w:szCs w:val="28"/>
          <w:lang w:val="uz-Cyrl-UZ"/>
        </w:rPr>
        <w:t xml:space="preserve">ариш вазифаларини бажариш учун талаб </w:t>
      </w:r>
      <w:r w:rsidRPr="005A533F">
        <w:rPr>
          <w:rStyle w:val="FontStyle57"/>
          <w:sz w:val="28"/>
          <w:szCs w:val="28"/>
          <w:lang w:val="uz-Cyrl-UZ"/>
        </w:rPr>
        <w:t>қи</w:t>
      </w:r>
      <w:r w:rsidRPr="001F3366">
        <w:rPr>
          <w:rStyle w:val="FontStyle57"/>
          <w:sz w:val="28"/>
          <w:szCs w:val="28"/>
          <w:lang w:val="uz-Cyrl-UZ"/>
        </w:rPr>
        <w:t>линадиган зарур ми</w:t>
      </w:r>
      <w:r w:rsidRPr="005A533F">
        <w:rPr>
          <w:rStyle w:val="FontStyle57"/>
          <w:sz w:val="28"/>
          <w:szCs w:val="28"/>
          <w:lang w:val="uz-Cyrl-UZ"/>
        </w:rPr>
        <w:t>қ</w:t>
      </w:r>
      <w:r w:rsidRPr="001F3366">
        <w:rPr>
          <w:rStyle w:val="FontStyle57"/>
          <w:sz w:val="28"/>
          <w:szCs w:val="28"/>
          <w:lang w:val="uz-Cyrl-UZ"/>
        </w:rPr>
        <w:t>дордаги ходимлар билан таъминлашдан иборат б</w:t>
      </w:r>
      <w:r w:rsidRPr="005A533F">
        <w:rPr>
          <w:rStyle w:val="FontStyle57"/>
          <w:sz w:val="28"/>
          <w:szCs w:val="28"/>
          <w:lang w:val="uz-Cyrl-UZ"/>
        </w:rPr>
        <w:t>ў</w:t>
      </w:r>
      <w:r w:rsidRPr="001F3366">
        <w:rPr>
          <w:rStyle w:val="FontStyle57"/>
          <w:sz w:val="28"/>
          <w:szCs w:val="28"/>
          <w:lang w:val="uz-Cyrl-UZ"/>
        </w:rPr>
        <w:t>лади.</w:t>
      </w:r>
      <w:r w:rsidR="00B62F76" w:rsidRPr="001F3366">
        <w:rPr>
          <w:sz w:val="28"/>
          <w:szCs w:val="28"/>
          <w:lang w:val="uz-Cyrl-UZ"/>
        </w:rPr>
        <w:t xml:space="preserve"> </w:t>
      </w:r>
      <w:r w:rsidR="00B62F76" w:rsidRPr="005A2BDC">
        <w:rPr>
          <w:rFonts w:ascii="Calibri" w:eastAsia="Times New Roman" w:hAnsi="Calibri" w:cs="Times New Roman"/>
          <w:sz w:val="28"/>
          <w:szCs w:val="28"/>
          <w:lang w:val="uz-Cyrl-UZ"/>
        </w:rPr>
        <w:t>[</w:t>
      </w:r>
      <w:r w:rsidR="00542A27">
        <w:rPr>
          <w:rFonts w:ascii="Calibri" w:eastAsia="Times New Roman" w:hAnsi="Calibri" w:cs="Times New Roman"/>
          <w:sz w:val="28"/>
          <w:szCs w:val="28"/>
          <w:lang w:val="uz-Cyrl-UZ"/>
        </w:rPr>
        <w:t>1</w:t>
      </w:r>
      <w:r w:rsidR="00B62F76" w:rsidRPr="005A2BDC">
        <w:rPr>
          <w:rFonts w:ascii="Calibri" w:eastAsia="Times New Roman" w:hAnsi="Calibri" w:cs="Times New Roman"/>
          <w:sz w:val="28"/>
          <w:szCs w:val="28"/>
          <w:lang w:val="uz-Cyrl-UZ"/>
        </w:rPr>
        <w:t>]</w:t>
      </w:r>
    </w:p>
    <w:p w:rsidR="00542A27" w:rsidRDefault="005A533F" w:rsidP="00542A27">
      <w:pPr>
        <w:spacing w:line="360" w:lineRule="auto"/>
        <w:ind w:firstLine="900"/>
        <w:jc w:val="both"/>
        <w:rPr>
          <w:rFonts w:ascii="Calibri" w:eastAsia="Times New Roman" w:hAnsi="Calibri" w:cs="Times New Roman"/>
          <w:sz w:val="28"/>
          <w:szCs w:val="28"/>
          <w:lang w:val="uz-Cyrl-UZ"/>
        </w:rPr>
      </w:pPr>
      <w:r w:rsidRPr="005A2BDC">
        <w:rPr>
          <w:rStyle w:val="FontStyle57"/>
          <w:sz w:val="28"/>
          <w:szCs w:val="28"/>
          <w:lang w:val="uz-Cyrl-UZ"/>
        </w:rPr>
        <w:t>Ало</w:t>
      </w:r>
      <w:r w:rsidRPr="005A533F">
        <w:rPr>
          <w:rStyle w:val="FontStyle57"/>
          <w:sz w:val="28"/>
          <w:szCs w:val="28"/>
          <w:lang w:val="uz-Cyrl-UZ"/>
        </w:rPr>
        <w:t>ҳ</w:t>
      </w:r>
      <w:r w:rsidRPr="005A2BDC">
        <w:rPr>
          <w:rStyle w:val="FontStyle57"/>
          <w:sz w:val="28"/>
          <w:szCs w:val="28"/>
          <w:lang w:val="uz-Cyrl-UZ"/>
        </w:rPr>
        <w:t xml:space="preserve">ида олинган </w:t>
      </w:r>
      <w:r w:rsidRPr="005A533F">
        <w:rPr>
          <w:rStyle w:val="FontStyle57"/>
          <w:sz w:val="28"/>
          <w:szCs w:val="28"/>
          <w:lang w:val="uz-Cyrl-UZ"/>
        </w:rPr>
        <w:t>ҳ</w:t>
      </w:r>
      <w:r w:rsidRPr="005A2BDC">
        <w:rPr>
          <w:rStyle w:val="FontStyle57"/>
          <w:sz w:val="28"/>
          <w:szCs w:val="28"/>
          <w:lang w:val="uz-Cyrl-UZ"/>
        </w:rPr>
        <w:t xml:space="preserve">ар бир </w:t>
      </w:r>
      <w:r w:rsidRPr="005A533F">
        <w:rPr>
          <w:rStyle w:val="FontStyle57"/>
          <w:sz w:val="28"/>
          <w:szCs w:val="28"/>
          <w:lang w:val="uz-Cyrl-UZ"/>
        </w:rPr>
        <w:t>х</w:t>
      </w:r>
      <w:r w:rsidR="005A2BDC" w:rsidRPr="005A2BDC">
        <w:rPr>
          <w:rStyle w:val="FontStyle57"/>
          <w:sz w:val="28"/>
          <w:szCs w:val="28"/>
          <w:lang w:val="uz-Cyrl-UZ"/>
        </w:rPr>
        <w:t>одимдан самарали фой</w:t>
      </w:r>
      <w:r w:rsidRPr="005A2BDC">
        <w:rPr>
          <w:rStyle w:val="FontStyle57"/>
          <w:sz w:val="28"/>
          <w:szCs w:val="28"/>
          <w:lang w:val="uz-Cyrl-UZ"/>
        </w:rPr>
        <w:t xml:space="preserve">даланиш унинг талаб </w:t>
      </w:r>
      <w:r w:rsidRPr="005A533F">
        <w:rPr>
          <w:rStyle w:val="FontStyle57"/>
          <w:sz w:val="28"/>
          <w:szCs w:val="28"/>
          <w:lang w:val="uz-Cyrl-UZ"/>
        </w:rPr>
        <w:t>қи</w:t>
      </w:r>
      <w:r w:rsidRPr="005A2BDC">
        <w:rPr>
          <w:rStyle w:val="FontStyle57"/>
          <w:sz w:val="28"/>
          <w:szCs w:val="28"/>
          <w:lang w:val="uz-Cyrl-UZ"/>
        </w:rPr>
        <w:t xml:space="preserve">линган ишни бажара олиш </w:t>
      </w:r>
      <w:r w:rsidRPr="005A533F">
        <w:rPr>
          <w:rStyle w:val="FontStyle57"/>
          <w:sz w:val="28"/>
          <w:szCs w:val="28"/>
          <w:lang w:val="uz-Cyrl-UZ"/>
        </w:rPr>
        <w:t>қо</w:t>
      </w:r>
      <w:r w:rsidRPr="005A2BDC">
        <w:rPr>
          <w:rStyle w:val="FontStyle57"/>
          <w:sz w:val="28"/>
          <w:szCs w:val="28"/>
          <w:lang w:val="uz-Cyrl-UZ"/>
        </w:rPr>
        <w:t>билиятига бо</w:t>
      </w:r>
      <w:r w:rsidRPr="005A533F">
        <w:rPr>
          <w:rStyle w:val="FontStyle57"/>
          <w:sz w:val="28"/>
          <w:szCs w:val="28"/>
          <w:lang w:val="uz-Cyrl-UZ"/>
        </w:rPr>
        <w:t>ғ</w:t>
      </w:r>
      <w:r w:rsidRPr="005A2BDC">
        <w:rPr>
          <w:rStyle w:val="FontStyle57"/>
          <w:sz w:val="28"/>
          <w:szCs w:val="28"/>
          <w:lang w:val="uz-Cyrl-UZ"/>
        </w:rPr>
        <w:t>ли</w:t>
      </w:r>
      <w:r w:rsidRPr="005A533F">
        <w:rPr>
          <w:rStyle w:val="FontStyle57"/>
          <w:sz w:val="28"/>
          <w:szCs w:val="28"/>
          <w:lang w:val="uz-Cyrl-UZ"/>
        </w:rPr>
        <w:t>қ</w:t>
      </w:r>
      <w:r w:rsidRPr="005A2BDC">
        <w:rPr>
          <w:rStyle w:val="FontStyle57"/>
          <w:sz w:val="28"/>
          <w:szCs w:val="28"/>
          <w:lang w:val="uz-Cyrl-UZ"/>
        </w:rPr>
        <w:t>дир</w:t>
      </w:r>
      <w:r w:rsidRPr="005A2BDC">
        <w:rPr>
          <w:rStyle w:val="FontStyle57"/>
          <w:b/>
          <w:sz w:val="28"/>
          <w:szCs w:val="28"/>
          <w:lang w:val="uz-Cyrl-UZ"/>
        </w:rPr>
        <w:t xml:space="preserve">. </w:t>
      </w:r>
      <w:r w:rsidRPr="00CD14D7">
        <w:rPr>
          <w:rStyle w:val="FontStyle57"/>
          <w:sz w:val="28"/>
          <w:szCs w:val="28"/>
          <w:lang w:val="uz-Cyrl-UZ"/>
        </w:rPr>
        <w:t>Қ</w:t>
      </w:r>
      <w:proofErr w:type="spellStart"/>
      <w:r w:rsidRPr="00CD14D7">
        <w:rPr>
          <w:rStyle w:val="FontStyle61"/>
          <w:b w:val="0"/>
          <w:sz w:val="28"/>
          <w:szCs w:val="28"/>
        </w:rPr>
        <w:t>обилият</w:t>
      </w:r>
      <w:proofErr w:type="spellEnd"/>
      <w:r w:rsidRPr="00CD14D7">
        <w:rPr>
          <w:rStyle w:val="FontStyle61"/>
          <w:b w:val="0"/>
          <w:sz w:val="28"/>
          <w:szCs w:val="28"/>
        </w:rPr>
        <w:t xml:space="preserve"> </w:t>
      </w:r>
      <w:proofErr w:type="spellStart"/>
      <w:r w:rsidRPr="00CD14D7">
        <w:rPr>
          <w:rStyle w:val="FontStyle61"/>
          <w:b w:val="0"/>
          <w:sz w:val="28"/>
          <w:szCs w:val="28"/>
        </w:rPr>
        <w:t>дейилганда</w:t>
      </w:r>
      <w:proofErr w:type="spellEnd"/>
      <w:r w:rsidRPr="00CD14D7">
        <w:rPr>
          <w:rStyle w:val="FontStyle61"/>
          <w:b w:val="0"/>
          <w:sz w:val="28"/>
          <w:szCs w:val="28"/>
        </w:rPr>
        <w:t xml:space="preserve"> </w:t>
      </w:r>
      <w:proofErr w:type="spellStart"/>
      <w:r w:rsidRPr="00CD14D7">
        <w:rPr>
          <w:rStyle w:val="FontStyle61"/>
          <w:b w:val="0"/>
          <w:sz w:val="28"/>
          <w:szCs w:val="28"/>
        </w:rPr>
        <w:t>ходимда</w:t>
      </w:r>
      <w:proofErr w:type="spellEnd"/>
      <w:r w:rsidRPr="00CD14D7">
        <w:rPr>
          <w:rStyle w:val="FontStyle61"/>
          <w:b w:val="0"/>
          <w:sz w:val="28"/>
          <w:szCs w:val="28"/>
        </w:rPr>
        <w:t xml:space="preserve"> </w:t>
      </w:r>
      <w:r w:rsidRPr="00CD14D7">
        <w:rPr>
          <w:rStyle w:val="FontStyle61"/>
          <w:b w:val="0"/>
          <w:sz w:val="28"/>
          <w:szCs w:val="28"/>
          <w:lang w:val="uz-Cyrl-UZ"/>
        </w:rPr>
        <w:t>ў</w:t>
      </w:r>
      <w:r w:rsidRPr="00CD14D7">
        <w:rPr>
          <w:rStyle w:val="FontStyle61"/>
          <w:b w:val="0"/>
          <w:sz w:val="28"/>
          <w:szCs w:val="28"/>
        </w:rPr>
        <w:t xml:space="preserve">зига </w:t>
      </w:r>
      <w:proofErr w:type="spellStart"/>
      <w:r w:rsidRPr="00CD14D7">
        <w:rPr>
          <w:rStyle w:val="FontStyle61"/>
          <w:b w:val="0"/>
          <w:sz w:val="28"/>
          <w:szCs w:val="28"/>
        </w:rPr>
        <w:t>юкланган</w:t>
      </w:r>
      <w:proofErr w:type="spellEnd"/>
      <w:r w:rsidRPr="00CD14D7">
        <w:rPr>
          <w:rStyle w:val="FontStyle61"/>
          <w:b w:val="0"/>
          <w:sz w:val="28"/>
          <w:szCs w:val="28"/>
        </w:rPr>
        <w:t xml:space="preserve"> </w:t>
      </w:r>
      <w:proofErr w:type="spellStart"/>
      <w:r w:rsidRPr="00CD14D7">
        <w:rPr>
          <w:rStyle w:val="FontStyle61"/>
          <w:b w:val="0"/>
          <w:sz w:val="28"/>
          <w:szCs w:val="28"/>
        </w:rPr>
        <w:t>вазифаларни</w:t>
      </w:r>
      <w:proofErr w:type="spellEnd"/>
      <w:r w:rsidRPr="00CD14D7">
        <w:rPr>
          <w:rStyle w:val="FontStyle61"/>
          <w:b w:val="0"/>
          <w:sz w:val="28"/>
          <w:szCs w:val="28"/>
        </w:rPr>
        <w:t xml:space="preserve"> </w:t>
      </w:r>
      <w:proofErr w:type="spellStart"/>
      <w:r w:rsidRPr="00CD14D7">
        <w:rPr>
          <w:rStyle w:val="FontStyle61"/>
          <w:b w:val="0"/>
          <w:sz w:val="28"/>
          <w:szCs w:val="28"/>
        </w:rPr>
        <w:t>бажариш</w:t>
      </w:r>
      <w:proofErr w:type="spellEnd"/>
      <w:r w:rsidRPr="00CD14D7">
        <w:rPr>
          <w:rStyle w:val="FontStyle61"/>
          <w:b w:val="0"/>
          <w:sz w:val="28"/>
          <w:szCs w:val="28"/>
        </w:rPr>
        <w:t xml:space="preserve"> </w:t>
      </w:r>
      <w:proofErr w:type="spellStart"/>
      <w:r w:rsidRPr="00CD14D7">
        <w:rPr>
          <w:rStyle w:val="FontStyle61"/>
          <w:b w:val="0"/>
          <w:sz w:val="28"/>
          <w:szCs w:val="28"/>
        </w:rPr>
        <w:t>учун</w:t>
      </w:r>
      <w:proofErr w:type="spellEnd"/>
      <w:r w:rsidRPr="00CD14D7">
        <w:rPr>
          <w:rStyle w:val="FontStyle61"/>
          <w:b w:val="0"/>
          <w:sz w:val="28"/>
          <w:szCs w:val="28"/>
        </w:rPr>
        <w:t xml:space="preserve"> </w:t>
      </w:r>
      <w:proofErr w:type="spellStart"/>
      <w:r w:rsidRPr="00CD14D7">
        <w:rPr>
          <w:rStyle w:val="FontStyle61"/>
          <w:b w:val="0"/>
          <w:sz w:val="28"/>
          <w:szCs w:val="28"/>
        </w:rPr>
        <w:t>касб</w:t>
      </w:r>
      <w:proofErr w:type="spellEnd"/>
      <w:r w:rsidRPr="00CD14D7">
        <w:rPr>
          <w:rStyle w:val="FontStyle61"/>
          <w:b w:val="0"/>
          <w:sz w:val="28"/>
          <w:szCs w:val="28"/>
        </w:rPr>
        <w:t xml:space="preserve"> </w:t>
      </w:r>
      <w:proofErr w:type="spellStart"/>
      <w:r w:rsidRPr="00CD14D7">
        <w:rPr>
          <w:rStyle w:val="FontStyle61"/>
          <w:b w:val="0"/>
          <w:sz w:val="28"/>
          <w:szCs w:val="28"/>
        </w:rPr>
        <w:t>мала-касининг</w:t>
      </w:r>
      <w:proofErr w:type="spellEnd"/>
      <w:r w:rsidRPr="00CD14D7">
        <w:rPr>
          <w:rStyle w:val="FontStyle61"/>
          <w:b w:val="0"/>
          <w:sz w:val="28"/>
          <w:szCs w:val="28"/>
        </w:rPr>
        <w:t xml:space="preserve"> </w:t>
      </w:r>
      <w:proofErr w:type="spellStart"/>
      <w:r w:rsidRPr="00CD14D7">
        <w:rPr>
          <w:rStyle w:val="FontStyle61"/>
          <w:b w:val="0"/>
          <w:sz w:val="28"/>
          <w:szCs w:val="28"/>
        </w:rPr>
        <w:t>мавжудлиги</w:t>
      </w:r>
      <w:proofErr w:type="spellEnd"/>
      <w:r w:rsidRPr="00CD14D7">
        <w:rPr>
          <w:rStyle w:val="FontStyle61"/>
          <w:b w:val="0"/>
          <w:sz w:val="28"/>
          <w:szCs w:val="28"/>
        </w:rPr>
        <w:t xml:space="preserve">, </w:t>
      </w:r>
      <w:proofErr w:type="spellStart"/>
      <w:r w:rsidRPr="00CD14D7">
        <w:rPr>
          <w:rStyle w:val="FontStyle61"/>
          <w:b w:val="0"/>
          <w:sz w:val="28"/>
          <w:szCs w:val="28"/>
        </w:rPr>
        <w:t>етарли</w:t>
      </w:r>
      <w:proofErr w:type="spellEnd"/>
      <w:r w:rsidRPr="00CD14D7">
        <w:rPr>
          <w:rStyle w:val="FontStyle61"/>
          <w:b w:val="0"/>
          <w:sz w:val="28"/>
          <w:szCs w:val="28"/>
        </w:rPr>
        <w:t xml:space="preserve"> </w:t>
      </w:r>
      <w:proofErr w:type="spellStart"/>
      <w:r w:rsidRPr="00CD14D7">
        <w:rPr>
          <w:rStyle w:val="FontStyle61"/>
          <w:b w:val="0"/>
          <w:sz w:val="28"/>
          <w:szCs w:val="28"/>
        </w:rPr>
        <w:t>даражадаги</w:t>
      </w:r>
      <w:proofErr w:type="spellEnd"/>
      <w:r w:rsidRPr="00CD14D7">
        <w:rPr>
          <w:rStyle w:val="FontStyle61"/>
          <w:b w:val="0"/>
          <w:sz w:val="28"/>
          <w:szCs w:val="28"/>
        </w:rPr>
        <w:t xml:space="preserve"> </w:t>
      </w:r>
      <w:proofErr w:type="spellStart"/>
      <w:r w:rsidRPr="00CD14D7">
        <w:rPr>
          <w:rStyle w:val="FontStyle61"/>
          <w:b w:val="0"/>
          <w:sz w:val="28"/>
          <w:szCs w:val="28"/>
        </w:rPr>
        <w:t>жисмоний</w:t>
      </w:r>
      <w:proofErr w:type="spellEnd"/>
      <w:r w:rsidRPr="00CD14D7">
        <w:rPr>
          <w:rStyle w:val="FontStyle61"/>
          <w:b w:val="0"/>
          <w:sz w:val="28"/>
          <w:szCs w:val="28"/>
        </w:rPr>
        <w:t xml:space="preserve"> ку</w:t>
      </w:r>
      <w:proofErr w:type="gramStart"/>
      <w:r w:rsidRPr="00CD14D7">
        <w:rPr>
          <w:rStyle w:val="FontStyle61"/>
          <w:b w:val="0"/>
          <w:sz w:val="28"/>
          <w:szCs w:val="28"/>
        </w:rPr>
        <w:t>ч-</w:t>
      </w:r>
      <w:proofErr w:type="gramEnd"/>
      <w:r w:rsidRPr="00CD14D7">
        <w:rPr>
          <w:rStyle w:val="FontStyle61"/>
          <w:b w:val="0"/>
          <w:sz w:val="28"/>
          <w:szCs w:val="28"/>
          <w:lang w:val="uz-Cyrl-UZ"/>
        </w:rPr>
        <w:t>қ</w:t>
      </w:r>
      <w:proofErr w:type="spellStart"/>
      <w:r w:rsidRPr="00CD14D7">
        <w:rPr>
          <w:rStyle w:val="FontStyle61"/>
          <w:b w:val="0"/>
          <w:sz w:val="28"/>
          <w:szCs w:val="28"/>
        </w:rPr>
        <w:t>увват</w:t>
      </w:r>
      <w:proofErr w:type="spellEnd"/>
      <w:r w:rsidRPr="00CD14D7">
        <w:rPr>
          <w:rStyle w:val="FontStyle61"/>
          <w:b w:val="0"/>
          <w:sz w:val="28"/>
          <w:szCs w:val="28"/>
        </w:rPr>
        <w:t xml:space="preserve"> </w:t>
      </w:r>
      <w:proofErr w:type="spellStart"/>
      <w:r w:rsidRPr="00CD14D7">
        <w:rPr>
          <w:rStyle w:val="FontStyle61"/>
          <w:b w:val="0"/>
          <w:sz w:val="28"/>
          <w:szCs w:val="28"/>
        </w:rPr>
        <w:t>ва</w:t>
      </w:r>
      <w:proofErr w:type="spellEnd"/>
      <w:r w:rsidRPr="00CD14D7">
        <w:rPr>
          <w:rStyle w:val="FontStyle61"/>
          <w:b w:val="0"/>
          <w:sz w:val="28"/>
          <w:szCs w:val="28"/>
        </w:rPr>
        <w:t xml:space="preserve"> </w:t>
      </w:r>
      <w:proofErr w:type="spellStart"/>
      <w:r w:rsidRPr="00CD14D7">
        <w:rPr>
          <w:rStyle w:val="FontStyle61"/>
          <w:b w:val="0"/>
          <w:sz w:val="28"/>
          <w:szCs w:val="28"/>
        </w:rPr>
        <w:t>чидамлилик</w:t>
      </w:r>
      <w:proofErr w:type="spellEnd"/>
      <w:r w:rsidRPr="00CD14D7">
        <w:rPr>
          <w:rStyle w:val="FontStyle61"/>
          <w:b w:val="0"/>
          <w:sz w:val="28"/>
          <w:szCs w:val="28"/>
        </w:rPr>
        <w:t>,</w:t>
      </w:r>
      <w:r w:rsidRPr="005A533F">
        <w:rPr>
          <w:rStyle w:val="FontStyle61"/>
          <w:sz w:val="28"/>
          <w:szCs w:val="28"/>
        </w:rPr>
        <w:t xml:space="preserve"> </w:t>
      </w:r>
      <w:r w:rsidRPr="005A533F">
        <w:rPr>
          <w:rStyle w:val="FontStyle57"/>
          <w:sz w:val="28"/>
          <w:szCs w:val="28"/>
        </w:rPr>
        <w:t>у</w:t>
      </w:r>
      <w:r w:rsidRPr="005A533F">
        <w:rPr>
          <w:rStyle w:val="FontStyle57"/>
          <w:sz w:val="28"/>
          <w:szCs w:val="28"/>
          <w:lang w:val="uz-Cyrl-UZ"/>
        </w:rPr>
        <w:t>қ</w:t>
      </w:r>
      <w:proofErr w:type="spellStart"/>
      <w:r w:rsidRPr="005A533F">
        <w:rPr>
          <w:rStyle w:val="FontStyle57"/>
          <w:sz w:val="28"/>
          <w:szCs w:val="28"/>
        </w:rPr>
        <w:t>увлилик</w:t>
      </w:r>
      <w:proofErr w:type="spellEnd"/>
      <w:r w:rsidRPr="005A533F">
        <w:rPr>
          <w:rStyle w:val="FontStyle57"/>
          <w:sz w:val="28"/>
          <w:szCs w:val="28"/>
        </w:rPr>
        <w:t xml:space="preserve">, </w:t>
      </w:r>
      <w:proofErr w:type="spellStart"/>
      <w:r w:rsidRPr="005A533F">
        <w:rPr>
          <w:rStyle w:val="FontStyle57"/>
          <w:sz w:val="28"/>
          <w:szCs w:val="28"/>
        </w:rPr>
        <w:t>умумий</w:t>
      </w:r>
      <w:proofErr w:type="spellEnd"/>
      <w:r w:rsidRPr="005A533F">
        <w:rPr>
          <w:rStyle w:val="FontStyle57"/>
          <w:sz w:val="28"/>
          <w:szCs w:val="28"/>
        </w:rPr>
        <w:t xml:space="preserve"> </w:t>
      </w:r>
      <w:proofErr w:type="spellStart"/>
      <w:r w:rsidRPr="005A533F">
        <w:rPr>
          <w:rStyle w:val="FontStyle57"/>
          <w:sz w:val="28"/>
          <w:szCs w:val="28"/>
        </w:rPr>
        <w:t>мадани</w:t>
      </w:r>
      <w:r w:rsidRPr="005A533F">
        <w:rPr>
          <w:rStyle w:val="FontStyle57"/>
          <w:sz w:val="28"/>
          <w:szCs w:val="28"/>
        </w:rPr>
        <w:softHyphen/>
        <w:t>ят</w:t>
      </w:r>
      <w:proofErr w:type="spellEnd"/>
      <w:r w:rsidRPr="005A533F">
        <w:rPr>
          <w:rStyle w:val="FontStyle57"/>
          <w:sz w:val="28"/>
          <w:szCs w:val="28"/>
        </w:rPr>
        <w:t xml:space="preserve"> </w:t>
      </w:r>
      <w:proofErr w:type="spellStart"/>
      <w:r w:rsidRPr="005A533F">
        <w:rPr>
          <w:rStyle w:val="FontStyle57"/>
          <w:sz w:val="28"/>
          <w:szCs w:val="28"/>
        </w:rPr>
        <w:t>борлиги</w:t>
      </w:r>
      <w:proofErr w:type="spellEnd"/>
      <w:r w:rsidRPr="005A533F">
        <w:rPr>
          <w:rStyle w:val="FontStyle57"/>
          <w:sz w:val="28"/>
          <w:szCs w:val="28"/>
        </w:rPr>
        <w:t xml:space="preserve"> </w:t>
      </w:r>
      <w:proofErr w:type="spellStart"/>
      <w:r w:rsidRPr="005A533F">
        <w:rPr>
          <w:rStyle w:val="FontStyle57"/>
          <w:sz w:val="28"/>
          <w:szCs w:val="28"/>
        </w:rPr>
        <w:t>ва</w:t>
      </w:r>
      <w:proofErr w:type="spellEnd"/>
      <w:r w:rsidRPr="005A533F">
        <w:rPr>
          <w:rStyle w:val="FontStyle57"/>
          <w:sz w:val="28"/>
          <w:szCs w:val="28"/>
        </w:rPr>
        <w:t xml:space="preserve"> </w:t>
      </w:r>
      <w:proofErr w:type="spellStart"/>
      <w:r w:rsidRPr="005A533F">
        <w:rPr>
          <w:rStyle w:val="FontStyle57"/>
          <w:sz w:val="28"/>
          <w:szCs w:val="28"/>
        </w:rPr>
        <w:t>шу</w:t>
      </w:r>
      <w:proofErr w:type="spellEnd"/>
      <w:r w:rsidRPr="005A533F">
        <w:rPr>
          <w:rStyle w:val="FontStyle57"/>
          <w:sz w:val="28"/>
          <w:szCs w:val="28"/>
        </w:rPr>
        <w:t xml:space="preserve"> </w:t>
      </w:r>
      <w:proofErr w:type="spellStart"/>
      <w:r w:rsidRPr="005A533F">
        <w:rPr>
          <w:rStyle w:val="FontStyle57"/>
          <w:sz w:val="28"/>
          <w:szCs w:val="28"/>
        </w:rPr>
        <w:t>кабилар</w:t>
      </w:r>
      <w:proofErr w:type="spellEnd"/>
      <w:r w:rsidRPr="005A533F">
        <w:rPr>
          <w:rStyle w:val="FontStyle57"/>
          <w:sz w:val="28"/>
          <w:szCs w:val="28"/>
        </w:rPr>
        <w:t xml:space="preserve"> </w:t>
      </w:r>
      <w:proofErr w:type="spellStart"/>
      <w:r w:rsidRPr="005A533F">
        <w:rPr>
          <w:rStyle w:val="FontStyle57"/>
          <w:sz w:val="28"/>
          <w:szCs w:val="28"/>
        </w:rPr>
        <w:t>тушунилади</w:t>
      </w:r>
      <w:proofErr w:type="spellEnd"/>
      <w:r w:rsidRPr="005A533F">
        <w:rPr>
          <w:rStyle w:val="FontStyle57"/>
          <w:sz w:val="28"/>
          <w:szCs w:val="28"/>
        </w:rPr>
        <w:t xml:space="preserve">. </w:t>
      </w:r>
      <w:proofErr w:type="spellStart"/>
      <w:r w:rsidRPr="005A533F">
        <w:rPr>
          <w:rStyle w:val="FontStyle57"/>
          <w:sz w:val="28"/>
          <w:szCs w:val="28"/>
        </w:rPr>
        <w:t>Масалан</w:t>
      </w:r>
      <w:proofErr w:type="spellEnd"/>
      <w:r w:rsidRPr="005A533F">
        <w:rPr>
          <w:rStyle w:val="FontStyle57"/>
          <w:sz w:val="28"/>
          <w:szCs w:val="28"/>
        </w:rPr>
        <w:t xml:space="preserve">, </w:t>
      </w:r>
      <w:proofErr w:type="spellStart"/>
      <w:r w:rsidRPr="005A533F">
        <w:rPr>
          <w:rStyle w:val="FontStyle57"/>
          <w:sz w:val="28"/>
          <w:szCs w:val="28"/>
        </w:rPr>
        <w:t>мактаб</w:t>
      </w:r>
      <w:proofErr w:type="spellEnd"/>
      <w:r w:rsidRPr="005A533F">
        <w:rPr>
          <w:rStyle w:val="FontStyle57"/>
          <w:sz w:val="28"/>
          <w:szCs w:val="28"/>
        </w:rPr>
        <w:t xml:space="preserve"> </w:t>
      </w:r>
      <w:r w:rsidRPr="005A533F">
        <w:rPr>
          <w:rStyle w:val="FontStyle57"/>
          <w:sz w:val="28"/>
          <w:szCs w:val="28"/>
          <w:lang w:val="uz-Cyrl-UZ"/>
        </w:rPr>
        <w:t>ўқи</w:t>
      </w:r>
      <w:proofErr w:type="spellStart"/>
      <w:r w:rsidRPr="005A533F">
        <w:rPr>
          <w:rStyle w:val="FontStyle57"/>
          <w:sz w:val="28"/>
          <w:szCs w:val="28"/>
        </w:rPr>
        <w:t>тувчиси</w:t>
      </w:r>
      <w:proofErr w:type="spellEnd"/>
      <w:r w:rsidRPr="005A533F">
        <w:rPr>
          <w:rStyle w:val="FontStyle57"/>
          <w:sz w:val="28"/>
          <w:szCs w:val="28"/>
        </w:rPr>
        <w:t xml:space="preserve"> </w:t>
      </w:r>
      <w:proofErr w:type="spellStart"/>
      <w:r w:rsidRPr="005A533F">
        <w:rPr>
          <w:rStyle w:val="FontStyle57"/>
          <w:sz w:val="28"/>
          <w:szCs w:val="28"/>
        </w:rPr>
        <w:t>учун</w:t>
      </w:r>
      <w:proofErr w:type="spellEnd"/>
      <w:r w:rsidRPr="005A533F">
        <w:rPr>
          <w:rStyle w:val="FontStyle57"/>
          <w:sz w:val="28"/>
          <w:szCs w:val="28"/>
        </w:rPr>
        <w:t xml:space="preserve"> </w:t>
      </w:r>
      <w:r w:rsidRPr="005A533F">
        <w:rPr>
          <w:rStyle w:val="FontStyle57"/>
          <w:sz w:val="28"/>
          <w:szCs w:val="28"/>
          <w:lang w:val="uz-Cyrl-UZ"/>
        </w:rPr>
        <w:t>қо</w:t>
      </w:r>
      <w:proofErr w:type="spellStart"/>
      <w:r w:rsidRPr="005A533F">
        <w:rPr>
          <w:rStyle w:val="FontStyle57"/>
          <w:sz w:val="28"/>
          <w:szCs w:val="28"/>
        </w:rPr>
        <w:t>билият</w:t>
      </w:r>
      <w:proofErr w:type="spellEnd"/>
      <w:r w:rsidRPr="005A533F">
        <w:rPr>
          <w:rStyle w:val="FontStyle57"/>
          <w:sz w:val="28"/>
          <w:szCs w:val="28"/>
        </w:rPr>
        <w:t xml:space="preserve"> </w:t>
      </w:r>
      <w:proofErr w:type="spellStart"/>
      <w:r w:rsidRPr="005A533F">
        <w:rPr>
          <w:rStyle w:val="FontStyle57"/>
          <w:sz w:val="28"/>
          <w:szCs w:val="28"/>
        </w:rPr>
        <w:t>мактаб</w:t>
      </w:r>
      <w:proofErr w:type="spellEnd"/>
      <w:r w:rsidRPr="005A533F">
        <w:rPr>
          <w:rStyle w:val="FontStyle57"/>
          <w:sz w:val="28"/>
          <w:szCs w:val="28"/>
        </w:rPr>
        <w:t xml:space="preserve"> </w:t>
      </w:r>
      <w:proofErr w:type="spellStart"/>
      <w:r w:rsidRPr="005A533F">
        <w:rPr>
          <w:rStyle w:val="FontStyle57"/>
          <w:sz w:val="28"/>
          <w:szCs w:val="28"/>
        </w:rPr>
        <w:t>дастурини</w:t>
      </w:r>
      <w:proofErr w:type="spellEnd"/>
      <w:r w:rsidRPr="005A533F">
        <w:rPr>
          <w:rStyle w:val="FontStyle57"/>
          <w:sz w:val="28"/>
          <w:szCs w:val="28"/>
        </w:rPr>
        <w:t xml:space="preserve"> (</w:t>
      </w:r>
      <w:proofErr w:type="spellStart"/>
      <w:r w:rsidRPr="005A533F">
        <w:rPr>
          <w:rStyle w:val="FontStyle57"/>
          <w:sz w:val="28"/>
          <w:szCs w:val="28"/>
        </w:rPr>
        <w:t>программасини</w:t>
      </w:r>
      <w:proofErr w:type="spellEnd"/>
      <w:r w:rsidRPr="005A533F">
        <w:rPr>
          <w:rStyle w:val="FontStyle57"/>
          <w:sz w:val="28"/>
          <w:szCs w:val="28"/>
        </w:rPr>
        <w:t xml:space="preserve">) </w:t>
      </w:r>
      <w:proofErr w:type="spellStart"/>
      <w:r w:rsidRPr="005A533F">
        <w:rPr>
          <w:rStyle w:val="FontStyle57"/>
          <w:sz w:val="28"/>
          <w:szCs w:val="28"/>
        </w:rPr>
        <w:t>билиш</w:t>
      </w:r>
      <w:proofErr w:type="spellEnd"/>
      <w:r w:rsidRPr="005A533F">
        <w:rPr>
          <w:rStyle w:val="FontStyle57"/>
          <w:sz w:val="28"/>
          <w:szCs w:val="28"/>
        </w:rPr>
        <w:t xml:space="preserve">, </w:t>
      </w:r>
      <w:r w:rsidRPr="005A533F">
        <w:rPr>
          <w:rStyle w:val="FontStyle57"/>
          <w:sz w:val="28"/>
          <w:szCs w:val="28"/>
          <w:lang w:val="uz-Cyrl-UZ"/>
        </w:rPr>
        <w:t>ўқ</w:t>
      </w:r>
      <w:proofErr w:type="spellStart"/>
      <w:r w:rsidRPr="005A533F">
        <w:rPr>
          <w:rStyle w:val="FontStyle57"/>
          <w:sz w:val="28"/>
          <w:szCs w:val="28"/>
        </w:rPr>
        <w:t>увчи</w:t>
      </w:r>
      <w:proofErr w:type="spellEnd"/>
      <w:r w:rsidRPr="005A533F">
        <w:rPr>
          <w:rStyle w:val="FontStyle57"/>
          <w:sz w:val="28"/>
          <w:szCs w:val="28"/>
        </w:rPr>
        <w:t xml:space="preserve"> </w:t>
      </w:r>
      <w:proofErr w:type="spellStart"/>
      <w:r w:rsidRPr="005A533F">
        <w:rPr>
          <w:rStyle w:val="FontStyle57"/>
          <w:sz w:val="28"/>
          <w:szCs w:val="28"/>
        </w:rPr>
        <w:t>болалар</w:t>
      </w:r>
      <w:proofErr w:type="spellEnd"/>
      <w:r w:rsidRPr="005A533F">
        <w:rPr>
          <w:rStyle w:val="FontStyle57"/>
          <w:sz w:val="28"/>
          <w:szCs w:val="28"/>
        </w:rPr>
        <w:t xml:space="preserve"> </w:t>
      </w:r>
      <w:proofErr w:type="spellStart"/>
      <w:r w:rsidRPr="005A533F">
        <w:rPr>
          <w:rStyle w:val="FontStyle57"/>
          <w:sz w:val="28"/>
          <w:szCs w:val="28"/>
        </w:rPr>
        <w:t>ру</w:t>
      </w:r>
      <w:proofErr w:type="spellEnd"/>
      <w:r w:rsidRPr="005A533F">
        <w:rPr>
          <w:rStyle w:val="FontStyle57"/>
          <w:sz w:val="28"/>
          <w:szCs w:val="28"/>
          <w:lang w:val="uz-Cyrl-UZ"/>
        </w:rPr>
        <w:t>ҳ</w:t>
      </w:r>
      <w:proofErr w:type="spellStart"/>
      <w:r w:rsidRPr="005A533F">
        <w:rPr>
          <w:rStyle w:val="FontStyle57"/>
          <w:sz w:val="28"/>
          <w:szCs w:val="28"/>
        </w:rPr>
        <w:t>иятини</w:t>
      </w:r>
      <w:proofErr w:type="spellEnd"/>
      <w:r w:rsidRPr="005A533F">
        <w:rPr>
          <w:rStyle w:val="FontStyle57"/>
          <w:sz w:val="28"/>
          <w:szCs w:val="28"/>
        </w:rPr>
        <w:t xml:space="preserve"> </w:t>
      </w:r>
      <w:proofErr w:type="spellStart"/>
      <w:r w:rsidRPr="005A533F">
        <w:rPr>
          <w:rStyle w:val="FontStyle57"/>
          <w:sz w:val="28"/>
          <w:szCs w:val="28"/>
        </w:rPr>
        <w:t>тушуниш</w:t>
      </w:r>
      <w:proofErr w:type="spellEnd"/>
      <w:r w:rsidRPr="005A533F">
        <w:rPr>
          <w:rStyle w:val="FontStyle57"/>
          <w:sz w:val="28"/>
          <w:szCs w:val="28"/>
        </w:rPr>
        <w:t xml:space="preserve">, </w:t>
      </w:r>
      <w:proofErr w:type="spellStart"/>
      <w:r w:rsidRPr="005A533F">
        <w:rPr>
          <w:rStyle w:val="FontStyle57"/>
          <w:sz w:val="28"/>
          <w:szCs w:val="28"/>
        </w:rPr>
        <w:t>тингловчилар</w:t>
      </w:r>
      <w:proofErr w:type="spellEnd"/>
      <w:r w:rsidRPr="005A533F">
        <w:rPr>
          <w:rStyle w:val="FontStyle57"/>
          <w:sz w:val="28"/>
          <w:szCs w:val="28"/>
        </w:rPr>
        <w:t xml:space="preserve"> </w:t>
      </w:r>
      <w:proofErr w:type="spellStart"/>
      <w:r w:rsidRPr="005A533F">
        <w:rPr>
          <w:rStyle w:val="FontStyle57"/>
          <w:sz w:val="28"/>
          <w:szCs w:val="28"/>
        </w:rPr>
        <w:t>олдида</w:t>
      </w:r>
      <w:proofErr w:type="spellEnd"/>
      <w:r w:rsidRPr="005A533F">
        <w:rPr>
          <w:rStyle w:val="FontStyle57"/>
          <w:sz w:val="28"/>
          <w:szCs w:val="28"/>
        </w:rPr>
        <w:t xml:space="preserve"> с</w:t>
      </w:r>
      <w:r w:rsidRPr="005A533F">
        <w:rPr>
          <w:rStyle w:val="FontStyle57"/>
          <w:sz w:val="28"/>
          <w:szCs w:val="28"/>
          <w:lang w:val="uz-Cyrl-UZ"/>
        </w:rPr>
        <w:t>ў</w:t>
      </w:r>
      <w:proofErr w:type="spellStart"/>
      <w:r w:rsidRPr="005A533F">
        <w:rPr>
          <w:rStyle w:val="FontStyle57"/>
          <w:sz w:val="28"/>
          <w:szCs w:val="28"/>
        </w:rPr>
        <w:t>злай</w:t>
      </w:r>
      <w:proofErr w:type="spellEnd"/>
      <w:r w:rsidRPr="005A533F">
        <w:rPr>
          <w:rStyle w:val="FontStyle57"/>
          <w:sz w:val="28"/>
          <w:szCs w:val="28"/>
        </w:rPr>
        <w:t xml:space="preserve"> </w:t>
      </w:r>
      <w:proofErr w:type="spellStart"/>
      <w:r w:rsidRPr="005A533F">
        <w:rPr>
          <w:rStyle w:val="FontStyle57"/>
          <w:sz w:val="28"/>
          <w:szCs w:val="28"/>
        </w:rPr>
        <w:t>олиш</w:t>
      </w:r>
      <w:proofErr w:type="spellEnd"/>
      <w:r w:rsidRPr="005A533F">
        <w:rPr>
          <w:rStyle w:val="FontStyle57"/>
          <w:sz w:val="28"/>
          <w:szCs w:val="28"/>
        </w:rPr>
        <w:t xml:space="preserve">, </w:t>
      </w:r>
      <w:proofErr w:type="spellStart"/>
      <w:r w:rsidRPr="005A533F">
        <w:rPr>
          <w:rStyle w:val="FontStyle57"/>
          <w:sz w:val="28"/>
          <w:szCs w:val="28"/>
        </w:rPr>
        <w:t>дафтарларни</w:t>
      </w:r>
      <w:proofErr w:type="spellEnd"/>
      <w:r w:rsidRPr="005A533F">
        <w:rPr>
          <w:rStyle w:val="FontStyle57"/>
          <w:sz w:val="28"/>
          <w:szCs w:val="28"/>
        </w:rPr>
        <w:t xml:space="preserve"> </w:t>
      </w:r>
      <w:proofErr w:type="spellStart"/>
      <w:r w:rsidRPr="005A533F">
        <w:rPr>
          <w:rStyle w:val="FontStyle57"/>
          <w:sz w:val="28"/>
          <w:szCs w:val="28"/>
        </w:rPr>
        <w:t>текшириш</w:t>
      </w:r>
      <w:proofErr w:type="spellEnd"/>
      <w:r w:rsidRPr="005A533F">
        <w:rPr>
          <w:rStyle w:val="FontStyle57"/>
          <w:sz w:val="28"/>
          <w:szCs w:val="28"/>
        </w:rPr>
        <w:t xml:space="preserve">, </w:t>
      </w:r>
      <w:r w:rsidRPr="005A533F">
        <w:rPr>
          <w:rStyle w:val="FontStyle57"/>
          <w:sz w:val="28"/>
          <w:szCs w:val="28"/>
          <w:lang w:val="uz-Cyrl-UZ"/>
        </w:rPr>
        <w:t>ўқу</w:t>
      </w:r>
      <w:proofErr w:type="spellStart"/>
      <w:r w:rsidRPr="005A533F">
        <w:rPr>
          <w:rStyle w:val="FontStyle57"/>
          <w:sz w:val="28"/>
          <w:szCs w:val="28"/>
        </w:rPr>
        <w:t>вчиларга</w:t>
      </w:r>
      <w:proofErr w:type="spellEnd"/>
      <w:r w:rsidRPr="005A533F">
        <w:rPr>
          <w:rStyle w:val="FontStyle57"/>
          <w:sz w:val="28"/>
          <w:szCs w:val="28"/>
        </w:rPr>
        <w:t xml:space="preserve"> </w:t>
      </w:r>
      <w:proofErr w:type="spellStart"/>
      <w:r w:rsidRPr="005A533F">
        <w:rPr>
          <w:rStyle w:val="FontStyle57"/>
          <w:sz w:val="28"/>
          <w:szCs w:val="28"/>
        </w:rPr>
        <w:t>хар</w:t>
      </w:r>
      <w:proofErr w:type="spellEnd"/>
      <w:r w:rsidRPr="005A533F">
        <w:rPr>
          <w:rStyle w:val="FontStyle57"/>
          <w:sz w:val="28"/>
          <w:szCs w:val="28"/>
        </w:rPr>
        <w:t xml:space="preserve"> </w:t>
      </w:r>
      <w:proofErr w:type="spellStart"/>
      <w:r w:rsidRPr="005A533F">
        <w:rPr>
          <w:rStyle w:val="FontStyle57"/>
          <w:sz w:val="28"/>
          <w:szCs w:val="28"/>
        </w:rPr>
        <w:t>жи</w:t>
      </w:r>
      <w:proofErr w:type="spellEnd"/>
      <w:r w:rsidRPr="005A533F">
        <w:rPr>
          <w:rStyle w:val="FontStyle57"/>
          <w:sz w:val="28"/>
          <w:szCs w:val="28"/>
          <w:lang w:val="uz-Cyrl-UZ"/>
        </w:rPr>
        <w:t>ҳ</w:t>
      </w:r>
      <w:proofErr w:type="spellStart"/>
      <w:r w:rsidRPr="005A533F">
        <w:rPr>
          <w:rStyle w:val="FontStyle57"/>
          <w:sz w:val="28"/>
          <w:szCs w:val="28"/>
        </w:rPr>
        <w:t>атдан</w:t>
      </w:r>
      <w:proofErr w:type="spellEnd"/>
      <w:r w:rsidRPr="005A533F">
        <w:rPr>
          <w:rStyle w:val="FontStyle57"/>
          <w:sz w:val="28"/>
          <w:szCs w:val="28"/>
        </w:rPr>
        <w:t xml:space="preserve"> </w:t>
      </w:r>
      <w:r w:rsidRPr="005A533F">
        <w:rPr>
          <w:rStyle w:val="FontStyle57"/>
          <w:sz w:val="28"/>
          <w:szCs w:val="28"/>
          <w:lang w:val="uz-Cyrl-UZ"/>
        </w:rPr>
        <w:t>ў</w:t>
      </w:r>
      <w:proofErr w:type="spellStart"/>
      <w:r w:rsidRPr="005A533F">
        <w:rPr>
          <w:rStyle w:val="FontStyle57"/>
          <w:sz w:val="28"/>
          <w:szCs w:val="28"/>
        </w:rPr>
        <w:t>рнак</w:t>
      </w:r>
      <w:proofErr w:type="spellEnd"/>
      <w:r w:rsidRPr="005A533F">
        <w:rPr>
          <w:rStyle w:val="FontStyle57"/>
          <w:sz w:val="28"/>
          <w:szCs w:val="28"/>
        </w:rPr>
        <w:t xml:space="preserve"> б</w:t>
      </w:r>
      <w:r w:rsidRPr="005A533F">
        <w:rPr>
          <w:rStyle w:val="FontStyle57"/>
          <w:sz w:val="28"/>
          <w:szCs w:val="28"/>
          <w:lang w:val="uz-Cyrl-UZ"/>
        </w:rPr>
        <w:t>ў</w:t>
      </w:r>
      <w:proofErr w:type="spellStart"/>
      <w:r w:rsidRPr="005A533F">
        <w:rPr>
          <w:rStyle w:val="FontStyle57"/>
          <w:sz w:val="28"/>
          <w:szCs w:val="28"/>
        </w:rPr>
        <w:t>лиш</w:t>
      </w:r>
      <w:proofErr w:type="spellEnd"/>
      <w:r w:rsidRPr="005A533F">
        <w:rPr>
          <w:rStyle w:val="FontStyle57"/>
          <w:sz w:val="28"/>
          <w:szCs w:val="28"/>
        </w:rPr>
        <w:t xml:space="preserve"> </w:t>
      </w:r>
      <w:proofErr w:type="spellStart"/>
      <w:r w:rsidRPr="005A533F">
        <w:rPr>
          <w:rStyle w:val="FontStyle57"/>
          <w:sz w:val="28"/>
          <w:szCs w:val="28"/>
        </w:rPr>
        <w:t>ва</w:t>
      </w:r>
      <w:proofErr w:type="spellEnd"/>
      <w:r w:rsidRPr="005A533F">
        <w:rPr>
          <w:rStyle w:val="FontStyle57"/>
          <w:sz w:val="28"/>
          <w:szCs w:val="28"/>
        </w:rPr>
        <w:t xml:space="preserve"> </w:t>
      </w:r>
      <w:proofErr w:type="spellStart"/>
      <w:r w:rsidRPr="005A533F">
        <w:rPr>
          <w:rStyle w:val="FontStyle57"/>
          <w:sz w:val="28"/>
          <w:szCs w:val="28"/>
        </w:rPr>
        <w:t>уларга</w:t>
      </w:r>
      <w:proofErr w:type="spellEnd"/>
      <w:r w:rsidRPr="005A533F">
        <w:rPr>
          <w:rStyle w:val="FontStyle57"/>
          <w:sz w:val="28"/>
          <w:szCs w:val="28"/>
        </w:rPr>
        <w:t xml:space="preserve"> масла</w:t>
      </w:r>
      <w:r w:rsidRPr="005A533F">
        <w:rPr>
          <w:rStyle w:val="FontStyle57"/>
          <w:sz w:val="28"/>
          <w:szCs w:val="28"/>
          <w:lang w:val="uz-Cyrl-UZ"/>
        </w:rPr>
        <w:t>ҳ</w:t>
      </w:r>
      <w:proofErr w:type="spellStart"/>
      <w:r w:rsidRPr="005A533F">
        <w:rPr>
          <w:rStyle w:val="FontStyle57"/>
          <w:sz w:val="28"/>
          <w:szCs w:val="28"/>
        </w:rPr>
        <w:t>атлар</w:t>
      </w:r>
      <w:proofErr w:type="spellEnd"/>
      <w:r w:rsidRPr="005A533F">
        <w:rPr>
          <w:rStyle w:val="FontStyle57"/>
          <w:sz w:val="28"/>
          <w:szCs w:val="28"/>
        </w:rPr>
        <w:t xml:space="preserve"> </w:t>
      </w:r>
      <w:proofErr w:type="spellStart"/>
      <w:r w:rsidRPr="005A533F">
        <w:rPr>
          <w:rStyle w:val="FontStyle57"/>
          <w:sz w:val="28"/>
          <w:szCs w:val="28"/>
        </w:rPr>
        <w:t>бера</w:t>
      </w:r>
      <w:proofErr w:type="spellEnd"/>
      <w:r w:rsidRPr="005A533F">
        <w:rPr>
          <w:rStyle w:val="FontStyle57"/>
          <w:sz w:val="28"/>
          <w:szCs w:val="28"/>
        </w:rPr>
        <w:t xml:space="preserve"> </w:t>
      </w:r>
      <w:proofErr w:type="spellStart"/>
      <w:r w:rsidRPr="005A533F">
        <w:rPr>
          <w:rStyle w:val="FontStyle57"/>
          <w:sz w:val="28"/>
          <w:szCs w:val="28"/>
        </w:rPr>
        <w:t>олиш</w:t>
      </w:r>
      <w:proofErr w:type="spellEnd"/>
      <w:r w:rsidRPr="005A533F">
        <w:rPr>
          <w:rStyle w:val="FontStyle57"/>
          <w:sz w:val="28"/>
          <w:szCs w:val="28"/>
        </w:rPr>
        <w:t xml:space="preserve"> </w:t>
      </w:r>
      <w:proofErr w:type="spellStart"/>
      <w:r w:rsidRPr="005A533F">
        <w:rPr>
          <w:rStyle w:val="FontStyle57"/>
          <w:sz w:val="28"/>
          <w:szCs w:val="28"/>
        </w:rPr>
        <w:t>тушунилади</w:t>
      </w:r>
      <w:proofErr w:type="spellEnd"/>
      <w:r w:rsidRPr="005A533F">
        <w:rPr>
          <w:rStyle w:val="FontStyle57"/>
          <w:sz w:val="28"/>
          <w:szCs w:val="28"/>
        </w:rPr>
        <w:t>.</w:t>
      </w:r>
      <w:r w:rsidR="00542A27" w:rsidRPr="00542A27">
        <w:rPr>
          <w:rFonts w:ascii="Calibri" w:eastAsia="Times New Roman" w:hAnsi="Calibri" w:cs="Times New Roman"/>
          <w:sz w:val="28"/>
          <w:szCs w:val="28"/>
        </w:rPr>
        <w:t xml:space="preserve"> </w:t>
      </w:r>
    </w:p>
    <w:p w:rsidR="005A533F" w:rsidRPr="001F3366" w:rsidRDefault="005A533F" w:rsidP="00542A27">
      <w:pPr>
        <w:spacing w:line="360" w:lineRule="auto"/>
        <w:ind w:firstLine="900"/>
        <w:jc w:val="both"/>
        <w:rPr>
          <w:rStyle w:val="FontStyle57"/>
          <w:sz w:val="28"/>
          <w:szCs w:val="28"/>
          <w:lang w:val="uz-Cyrl-UZ"/>
        </w:rPr>
      </w:pPr>
      <w:r w:rsidRPr="00542A27">
        <w:rPr>
          <w:rStyle w:val="FontStyle57"/>
          <w:sz w:val="28"/>
          <w:szCs w:val="28"/>
          <w:lang w:val="uz-Cyrl-UZ"/>
        </w:rPr>
        <w:t>Корхона ва ташкилотнинг ма</w:t>
      </w:r>
      <w:r w:rsidRPr="005A533F">
        <w:rPr>
          <w:rStyle w:val="FontStyle57"/>
          <w:sz w:val="28"/>
          <w:szCs w:val="28"/>
          <w:lang w:val="uz-Cyrl-UZ"/>
        </w:rPr>
        <w:t>қс</w:t>
      </w:r>
      <w:r w:rsidRPr="00542A27">
        <w:rPr>
          <w:rStyle w:val="FontStyle57"/>
          <w:sz w:val="28"/>
          <w:szCs w:val="28"/>
          <w:lang w:val="uz-Cyrl-UZ"/>
        </w:rPr>
        <w:t>адига эришмо</w:t>
      </w:r>
      <w:r w:rsidRPr="005A533F">
        <w:rPr>
          <w:rStyle w:val="FontStyle57"/>
          <w:sz w:val="28"/>
          <w:szCs w:val="28"/>
          <w:lang w:val="uz-Cyrl-UZ"/>
        </w:rPr>
        <w:t>қ</w:t>
      </w:r>
      <w:r w:rsidRPr="00542A27">
        <w:rPr>
          <w:rStyle w:val="FontStyle57"/>
          <w:sz w:val="28"/>
          <w:szCs w:val="28"/>
          <w:lang w:val="uz-Cyrl-UZ"/>
        </w:rPr>
        <w:t xml:space="preserve"> учун касбга дойр вазифаларни бажара олишнинг </w:t>
      </w:r>
      <w:r w:rsidRPr="005A533F">
        <w:rPr>
          <w:rStyle w:val="FontStyle57"/>
          <w:sz w:val="28"/>
          <w:szCs w:val="28"/>
          <w:lang w:val="uz-Cyrl-UZ"/>
        </w:rPr>
        <w:t>ў</w:t>
      </w:r>
      <w:r w:rsidRPr="00542A27">
        <w:rPr>
          <w:rStyle w:val="FontStyle57"/>
          <w:sz w:val="28"/>
          <w:szCs w:val="28"/>
          <w:lang w:val="uz-Cyrl-UZ"/>
        </w:rPr>
        <w:t>зи кифоя</w:t>
      </w:r>
      <w:r w:rsidRPr="005A533F">
        <w:rPr>
          <w:rStyle w:val="FontStyle57"/>
          <w:sz w:val="28"/>
          <w:szCs w:val="28"/>
          <w:lang w:val="uz-Cyrl-UZ"/>
        </w:rPr>
        <w:t xml:space="preserve"> қи</w:t>
      </w:r>
      <w:r w:rsidRPr="00542A27">
        <w:rPr>
          <w:rStyle w:val="FontStyle57"/>
          <w:sz w:val="28"/>
          <w:szCs w:val="28"/>
          <w:lang w:val="uz-Cyrl-UZ"/>
        </w:rPr>
        <w:t xml:space="preserve">лмайди, чунки ходим </w:t>
      </w:r>
      <w:r w:rsidRPr="005A533F">
        <w:rPr>
          <w:rStyle w:val="FontStyle57"/>
          <w:sz w:val="28"/>
          <w:szCs w:val="28"/>
          <w:lang w:val="uz-Cyrl-UZ"/>
        </w:rPr>
        <w:t>қа</w:t>
      </w:r>
      <w:r w:rsidRPr="00542A27">
        <w:rPr>
          <w:rStyle w:val="FontStyle57"/>
          <w:sz w:val="28"/>
          <w:szCs w:val="28"/>
          <w:lang w:val="uz-Cyrl-UZ"/>
        </w:rPr>
        <w:t>нчалик малакали б</w:t>
      </w:r>
      <w:r w:rsidRPr="005A533F">
        <w:rPr>
          <w:rStyle w:val="FontStyle57"/>
          <w:sz w:val="28"/>
          <w:szCs w:val="28"/>
          <w:lang w:val="uz-Cyrl-UZ"/>
        </w:rPr>
        <w:t>ў</w:t>
      </w:r>
      <w:r w:rsidRPr="00542A27">
        <w:rPr>
          <w:rStyle w:val="FontStyle57"/>
          <w:sz w:val="28"/>
          <w:szCs w:val="28"/>
          <w:lang w:val="uz-Cyrl-UZ"/>
        </w:rPr>
        <w:t>лмасин, унинг ме</w:t>
      </w:r>
      <w:r w:rsidRPr="005A533F">
        <w:rPr>
          <w:rStyle w:val="FontStyle57"/>
          <w:sz w:val="28"/>
          <w:szCs w:val="28"/>
          <w:lang w:val="uz-Cyrl-UZ"/>
        </w:rPr>
        <w:t>ҳ</w:t>
      </w:r>
      <w:r w:rsidRPr="00542A27">
        <w:rPr>
          <w:rStyle w:val="FontStyle57"/>
          <w:sz w:val="28"/>
          <w:szCs w:val="28"/>
          <w:lang w:val="uz-Cyrl-UZ"/>
        </w:rPr>
        <w:t>нат унумдорлиги унинг ишлаш истагига ва ме</w:t>
      </w:r>
      <w:r w:rsidRPr="005A533F">
        <w:rPr>
          <w:rStyle w:val="FontStyle57"/>
          <w:sz w:val="28"/>
          <w:szCs w:val="28"/>
          <w:lang w:val="uz-Cyrl-UZ"/>
        </w:rPr>
        <w:t>ҳ</w:t>
      </w:r>
      <w:r w:rsidRPr="00542A27">
        <w:rPr>
          <w:rStyle w:val="FontStyle57"/>
          <w:sz w:val="28"/>
          <w:szCs w:val="28"/>
          <w:lang w:val="uz-Cyrl-UZ"/>
        </w:rPr>
        <w:t xml:space="preserve">нат </w:t>
      </w:r>
      <w:r w:rsidRPr="005A533F">
        <w:rPr>
          <w:rStyle w:val="FontStyle57"/>
          <w:sz w:val="28"/>
          <w:szCs w:val="28"/>
          <w:lang w:val="uz-Cyrl-UZ"/>
        </w:rPr>
        <w:t>қи</w:t>
      </w:r>
      <w:r w:rsidRPr="00542A27">
        <w:rPr>
          <w:rStyle w:val="FontStyle57"/>
          <w:sz w:val="28"/>
          <w:szCs w:val="28"/>
          <w:lang w:val="uz-Cyrl-UZ"/>
        </w:rPr>
        <w:t>лиш сабабига (мотиви) бо</w:t>
      </w:r>
      <w:r w:rsidRPr="005A533F">
        <w:rPr>
          <w:rStyle w:val="FontStyle57"/>
          <w:sz w:val="28"/>
          <w:szCs w:val="28"/>
          <w:lang w:val="uz-Cyrl-UZ"/>
        </w:rPr>
        <w:t>ғ</w:t>
      </w:r>
      <w:r w:rsidRPr="00542A27">
        <w:rPr>
          <w:rStyle w:val="FontStyle57"/>
          <w:sz w:val="28"/>
          <w:szCs w:val="28"/>
          <w:lang w:val="uz-Cyrl-UZ"/>
        </w:rPr>
        <w:t>ли</w:t>
      </w:r>
      <w:r w:rsidRPr="005A533F">
        <w:rPr>
          <w:rStyle w:val="FontStyle57"/>
          <w:sz w:val="28"/>
          <w:szCs w:val="28"/>
          <w:lang w:val="uz-Cyrl-UZ"/>
        </w:rPr>
        <w:t>қ</w:t>
      </w:r>
      <w:r w:rsidRPr="00542A27">
        <w:rPr>
          <w:rStyle w:val="FontStyle57"/>
          <w:sz w:val="28"/>
          <w:szCs w:val="28"/>
          <w:lang w:val="uz-Cyrl-UZ"/>
        </w:rPr>
        <w:t xml:space="preserve"> б</w:t>
      </w:r>
      <w:r w:rsidRPr="005A533F">
        <w:rPr>
          <w:rStyle w:val="FontStyle57"/>
          <w:sz w:val="28"/>
          <w:szCs w:val="28"/>
          <w:lang w:val="uz-Cyrl-UZ"/>
        </w:rPr>
        <w:t>ў</w:t>
      </w:r>
      <w:r w:rsidRPr="00542A27">
        <w:rPr>
          <w:rStyle w:val="FontStyle57"/>
          <w:sz w:val="28"/>
          <w:szCs w:val="28"/>
          <w:lang w:val="uz-Cyrl-UZ"/>
        </w:rPr>
        <w:t xml:space="preserve">лади. </w:t>
      </w:r>
      <w:r w:rsidRPr="001F3366">
        <w:rPr>
          <w:rStyle w:val="FontStyle57"/>
          <w:sz w:val="28"/>
          <w:szCs w:val="28"/>
          <w:lang w:val="uz-Cyrl-UZ"/>
        </w:rPr>
        <w:t>Фа</w:t>
      </w:r>
      <w:r w:rsidRPr="005A533F">
        <w:rPr>
          <w:rStyle w:val="FontStyle57"/>
          <w:sz w:val="28"/>
          <w:szCs w:val="28"/>
          <w:lang w:val="uz-Cyrl-UZ"/>
        </w:rPr>
        <w:t>қ</w:t>
      </w:r>
      <w:r w:rsidRPr="001F3366">
        <w:rPr>
          <w:rStyle w:val="FontStyle57"/>
          <w:sz w:val="28"/>
          <w:szCs w:val="28"/>
          <w:lang w:val="uz-Cyrl-UZ"/>
        </w:rPr>
        <w:t>ат ме</w:t>
      </w:r>
      <w:r w:rsidRPr="005A533F">
        <w:rPr>
          <w:rStyle w:val="FontStyle57"/>
          <w:sz w:val="28"/>
          <w:szCs w:val="28"/>
          <w:lang w:val="uz-Cyrl-UZ"/>
        </w:rPr>
        <w:t>ҳн</w:t>
      </w:r>
      <w:r w:rsidRPr="001F3366">
        <w:rPr>
          <w:rStyle w:val="FontStyle57"/>
          <w:sz w:val="28"/>
          <w:szCs w:val="28"/>
          <w:lang w:val="uz-Cyrl-UZ"/>
        </w:rPr>
        <w:t xml:space="preserve">ат </w:t>
      </w:r>
      <w:r w:rsidRPr="005A533F">
        <w:rPr>
          <w:rStyle w:val="FontStyle57"/>
          <w:sz w:val="28"/>
          <w:szCs w:val="28"/>
          <w:lang w:val="uz-Cyrl-UZ"/>
        </w:rPr>
        <w:t>қи</w:t>
      </w:r>
      <w:r w:rsidRPr="001F3366">
        <w:rPr>
          <w:rStyle w:val="FontStyle57"/>
          <w:sz w:val="28"/>
          <w:szCs w:val="28"/>
          <w:lang w:val="uz-Cyrl-UZ"/>
        </w:rPr>
        <w:t>лиш сабаби ва касб ма</w:t>
      </w:r>
      <w:r w:rsidRPr="005A533F">
        <w:rPr>
          <w:rStyle w:val="FontStyle57"/>
          <w:sz w:val="28"/>
          <w:szCs w:val="28"/>
          <w:lang w:val="uz-Cyrl-UZ"/>
        </w:rPr>
        <w:t>ҳ</w:t>
      </w:r>
      <w:r w:rsidRPr="001F3366">
        <w:rPr>
          <w:rStyle w:val="FontStyle57"/>
          <w:sz w:val="28"/>
          <w:szCs w:val="28"/>
          <w:lang w:val="uz-Cyrl-UZ"/>
        </w:rPr>
        <w:t xml:space="preserve">оратини бирга </w:t>
      </w:r>
      <w:r w:rsidRPr="005A533F">
        <w:rPr>
          <w:rStyle w:val="FontStyle57"/>
          <w:sz w:val="28"/>
          <w:szCs w:val="28"/>
          <w:lang w:val="uz-Cyrl-UZ"/>
        </w:rPr>
        <w:t>қў</w:t>
      </w:r>
      <w:r w:rsidRPr="001F3366">
        <w:rPr>
          <w:rStyle w:val="FontStyle57"/>
          <w:sz w:val="28"/>
          <w:szCs w:val="28"/>
          <w:lang w:val="uz-Cyrl-UZ"/>
        </w:rPr>
        <w:t>шиб олиб бориш ма</w:t>
      </w:r>
      <w:r w:rsidRPr="005A533F">
        <w:rPr>
          <w:rStyle w:val="FontStyle57"/>
          <w:sz w:val="28"/>
          <w:szCs w:val="28"/>
          <w:lang w:val="uz-Cyrl-UZ"/>
        </w:rPr>
        <w:t>қ</w:t>
      </w:r>
      <w:r w:rsidRPr="001F3366">
        <w:rPr>
          <w:rStyle w:val="FontStyle57"/>
          <w:sz w:val="28"/>
          <w:szCs w:val="28"/>
          <w:lang w:val="uz-Cyrl-UZ"/>
        </w:rPr>
        <w:t xml:space="preserve">садга эришишни таъминлайди. Масалан, ер </w:t>
      </w:r>
      <w:r w:rsidRPr="005A533F">
        <w:rPr>
          <w:rStyle w:val="FontStyle57"/>
          <w:sz w:val="28"/>
          <w:szCs w:val="28"/>
          <w:lang w:val="uz-Cyrl-UZ"/>
        </w:rPr>
        <w:t>қа</w:t>
      </w:r>
      <w:r w:rsidRPr="001F3366">
        <w:rPr>
          <w:rStyle w:val="FontStyle57"/>
          <w:sz w:val="28"/>
          <w:szCs w:val="28"/>
          <w:lang w:val="uz-Cyrl-UZ"/>
        </w:rPr>
        <w:t>зувчи ме</w:t>
      </w:r>
      <w:r w:rsidRPr="005A533F">
        <w:rPr>
          <w:rStyle w:val="FontStyle57"/>
          <w:sz w:val="28"/>
          <w:szCs w:val="28"/>
          <w:lang w:val="uz-Cyrl-UZ"/>
        </w:rPr>
        <w:t>ҳ</w:t>
      </w:r>
      <w:r w:rsidRPr="001F3366">
        <w:rPr>
          <w:rStyle w:val="FontStyle57"/>
          <w:sz w:val="28"/>
          <w:szCs w:val="28"/>
          <w:lang w:val="uz-Cyrl-UZ"/>
        </w:rPr>
        <w:t xml:space="preserve">нат </w:t>
      </w:r>
      <w:r w:rsidRPr="005A533F">
        <w:rPr>
          <w:rStyle w:val="FontStyle57"/>
          <w:sz w:val="28"/>
          <w:szCs w:val="28"/>
          <w:lang w:val="uz-Cyrl-UZ"/>
        </w:rPr>
        <w:t>қи</w:t>
      </w:r>
      <w:r w:rsidRPr="001F3366">
        <w:rPr>
          <w:rStyle w:val="FontStyle57"/>
          <w:sz w:val="28"/>
          <w:szCs w:val="28"/>
          <w:lang w:val="uz-Cyrl-UZ"/>
        </w:rPr>
        <w:t xml:space="preserve">лишга </w:t>
      </w:r>
      <w:r w:rsidRPr="005A533F">
        <w:rPr>
          <w:rStyle w:val="FontStyle57"/>
          <w:sz w:val="28"/>
          <w:szCs w:val="28"/>
          <w:lang w:val="uz-Cyrl-UZ"/>
        </w:rPr>
        <w:t>қа</w:t>
      </w:r>
      <w:r w:rsidRPr="001F3366">
        <w:rPr>
          <w:rStyle w:val="FontStyle57"/>
          <w:sz w:val="28"/>
          <w:szCs w:val="28"/>
          <w:lang w:val="uz-Cyrl-UZ"/>
        </w:rPr>
        <w:t xml:space="preserve">нчалик интилмасин у экскаваторда ишлаш малакасини эгалламасдан туриб </w:t>
      </w:r>
      <w:r w:rsidRPr="005A533F">
        <w:rPr>
          <w:rStyle w:val="FontStyle57"/>
          <w:sz w:val="28"/>
          <w:szCs w:val="28"/>
          <w:lang w:val="uz-Cyrl-UZ"/>
        </w:rPr>
        <w:t>ў</w:t>
      </w:r>
      <w:r w:rsidRPr="001F3366">
        <w:rPr>
          <w:rStyle w:val="FontStyle57"/>
          <w:sz w:val="28"/>
          <w:szCs w:val="28"/>
          <w:lang w:val="uz-Cyrl-UZ"/>
        </w:rPr>
        <w:t>з машинасининг самарали ишлашини таъминлай олмайди.</w:t>
      </w:r>
    </w:p>
    <w:p w:rsidR="005A533F" w:rsidRPr="005A2BDC" w:rsidRDefault="005A533F" w:rsidP="005A533F">
      <w:pPr>
        <w:pStyle w:val="Style5"/>
        <w:widowControl/>
        <w:spacing w:before="26" w:line="360" w:lineRule="auto"/>
        <w:ind w:firstLine="720"/>
        <w:rPr>
          <w:rStyle w:val="FontStyle57"/>
          <w:sz w:val="28"/>
          <w:szCs w:val="28"/>
          <w:lang w:val="uz-Cyrl-UZ"/>
        </w:rPr>
      </w:pPr>
      <w:r w:rsidRPr="001F3366">
        <w:rPr>
          <w:rStyle w:val="FontStyle57"/>
          <w:sz w:val="28"/>
          <w:szCs w:val="28"/>
          <w:lang w:val="uz-Cyrl-UZ"/>
        </w:rPr>
        <w:t>Ме</w:t>
      </w:r>
      <w:r w:rsidRPr="005A533F">
        <w:rPr>
          <w:rStyle w:val="FontStyle57"/>
          <w:sz w:val="28"/>
          <w:szCs w:val="28"/>
          <w:lang w:val="uz-Cyrl-UZ"/>
        </w:rPr>
        <w:t>ҳн</w:t>
      </w:r>
      <w:r w:rsidRPr="001F3366">
        <w:rPr>
          <w:rStyle w:val="FontStyle57"/>
          <w:sz w:val="28"/>
          <w:szCs w:val="28"/>
          <w:lang w:val="uz-Cyrl-UZ"/>
        </w:rPr>
        <w:t xml:space="preserve">ат </w:t>
      </w:r>
      <w:r w:rsidRPr="005A533F">
        <w:rPr>
          <w:rStyle w:val="FontStyle57"/>
          <w:sz w:val="28"/>
          <w:szCs w:val="28"/>
          <w:lang w:val="uz-Cyrl-UZ"/>
        </w:rPr>
        <w:t>қи</w:t>
      </w:r>
      <w:r w:rsidRPr="001F3366">
        <w:rPr>
          <w:rStyle w:val="FontStyle57"/>
          <w:sz w:val="28"/>
          <w:szCs w:val="28"/>
          <w:lang w:val="uz-Cyrl-UZ"/>
        </w:rPr>
        <w:t>лиш сабабига к</w:t>
      </w:r>
      <w:r w:rsidRPr="005A533F">
        <w:rPr>
          <w:rStyle w:val="FontStyle57"/>
          <w:sz w:val="28"/>
          <w:szCs w:val="28"/>
          <w:lang w:val="uz-Cyrl-UZ"/>
        </w:rPr>
        <w:t>ў</w:t>
      </w:r>
      <w:r w:rsidRPr="001F3366">
        <w:rPr>
          <w:rStyle w:val="FontStyle57"/>
          <w:sz w:val="28"/>
          <w:szCs w:val="28"/>
          <w:lang w:val="uz-Cyrl-UZ"/>
        </w:rPr>
        <w:t xml:space="preserve">пгина омиллар </w:t>
      </w:r>
      <w:r w:rsidR="005A2BDC">
        <w:rPr>
          <w:rStyle w:val="FontStyle57"/>
          <w:sz w:val="28"/>
          <w:szCs w:val="28"/>
          <w:lang w:val="uz-Cyrl-UZ"/>
        </w:rPr>
        <w:t>–</w:t>
      </w:r>
      <w:r w:rsidRPr="001F3366">
        <w:rPr>
          <w:rStyle w:val="FontStyle57"/>
          <w:sz w:val="28"/>
          <w:szCs w:val="28"/>
          <w:lang w:val="uz-Cyrl-UZ"/>
        </w:rPr>
        <w:t xml:space="preserve"> мукофот берилиши, касбий жи</w:t>
      </w:r>
      <w:r w:rsidRPr="005A533F">
        <w:rPr>
          <w:rStyle w:val="FontStyle57"/>
          <w:sz w:val="28"/>
          <w:szCs w:val="28"/>
          <w:lang w:val="uz-Cyrl-UZ"/>
        </w:rPr>
        <w:t>ҳ</w:t>
      </w:r>
      <w:r w:rsidRPr="001F3366">
        <w:rPr>
          <w:rStyle w:val="FontStyle57"/>
          <w:sz w:val="28"/>
          <w:szCs w:val="28"/>
          <w:lang w:val="uz-Cyrl-UZ"/>
        </w:rPr>
        <w:t xml:space="preserve">атдан </w:t>
      </w:r>
      <w:r w:rsidRPr="005A533F">
        <w:rPr>
          <w:rStyle w:val="FontStyle57"/>
          <w:sz w:val="28"/>
          <w:szCs w:val="28"/>
          <w:lang w:val="uz-Cyrl-UZ"/>
        </w:rPr>
        <w:t>ў</w:t>
      </w:r>
      <w:r w:rsidRPr="001F3366">
        <w:rPr>
          <w:rStyle w:val="FontStyle57"/>
          <w:sz w:val="28"/>
          <w:szCs w:val="28"/>
          <w:lang w:val="uz-Cyrl-UZ"/>
        </w:rPr>
        <w:t>сиш ва унинг ис</w:t>
      </w:r>
      <w:r w:rsidRPr="005A533F">
        <w:rPr>
          <w:rStyle w:val="FontStyle57"/>
          <w:sz w:val="28"/>
          <w:szCs w:val="28"/>
          <w:lang w:val="uz-Cyrl-UZ"/>
        </w:rPr>
        <w:t>тиқ</w:t>
      </w:r>
      <w:r w:rsidRPr="001F3366">
        <w:rPr>
          <w:rStyle w:val="FontStyle57"/>
          <w:sz w:val="28"/>
          <w:szCs w:val="28"/>
          <w:lang w:val="uz-Cyrl-UZ"/>
        </w:rPr>
        <w:t xml:space="preserve">боли, ходимнинг умумий маданият даражаси ва хоказолар таъсир </w:t>
      </w:r>
      <w:r w:rsidRPr="005A533F">
        <w:rPr>
          <w:rStyle w:val="FontStyle57"/>
          <w:sz w:val="28"/>
          <w:szCs w:val="28"/>
          <w:lang w:val="uz-Cyrl-UZ"/>
        </w:rPr>
        <w:t>қи</w:t>
      </w:r>
      <w:r w:rsidRPr="001F3366">
        <w:rPr>
          <w:rStyle w:val="FontStyle57"/>
          <w:sz w:val="28"/>
          <w:szCs w:val="28"/>
          <w:lang w:val="uz-Cyrl-UZ"/>
        </w:rPr>
        <w:t xml:space="preserve">лади. </w:t>
      </w:r>
      <w:r w:rsidRPr="005A2BDC">
        <w:rPr>
          <w:rStyle w:val="FontStyle57"/>
          <w:sz w:val="28"/>
          <w:szCs w:val="28"/>
          <w:lang w:val="uz-Cyrl-UZ"/>
        </w:rPr>
        <w:t xml:space="preserve">Ходимнинг касбга дойр вазифаларни бажариш </w:t>
      </w:r>
      <w:r w:rsidRPr="005A533F">
        <w:rPr>
          <w:rStyle w:val="FontStyle57"/>
          <w:sz w:val="28"/>
          <w:szCs w:val="28"/>
          <w:lang w:val="uz-Cyrl-UZ"/>
        </w:rPr>
        <w:t>қо</w:t>
      </w:r>
      <w:r w:rsidRPr="005A2BDC">
        <w:rPr>
          <w:rStyle w:val="FontStyle57"/>
          <w:sz w:val="28"/>
          <w:szCs w:val="28"/>
          <w:lang w:val="uz-Cyrl-UZ"/>
        </w:rPr>
        <w:t xml:space="preserve">билияти </w:t>
      </w:r>
      <w:r w:rsidRPr="005A533F">
        <w:rPr>
          <w:rStyle w:val="FontStyle57"/>
          <w:sz w:val="28"/>
          <w:szCs w:val="28"/>
          <w:lang w:val="uz-Cyrl-UZ"/>
        </w:rPr>
        <w:t>қ</w:t>
      </w:r>
      <w:r w:rsidRPr="005A2BDC">
        <w:rPr>
          <w:rStyle w:val="FontStyle57"/>
          <w:sz w:val="28"/>
          <w:szCs w:val="28"/>
          <w:lang w:val="uz-Cyrl-UZ"/>
        </w:rPr>
        <w:t>уйидагилар билан белгиланади:</w:t>
      </w:r>
    </w:p>
    <w:p w:rsidR="005A533F" w:rsidRPr="005A533F" w:rsidRDefault="005A533F" w:rsidP="005A533F">
      <w:pPr>
        <w:pStyle w:val="Style5"/>
        <w:widowControl/>
        <w:numPr>
          <w:ilvl w:val="0"/>
          <w:numId w:val="1"/>
        </w:numPr>
        <w:tabs>
          <w:tab w:val="left" w:pos="617"/>
        </w:tabs>
        <w:spacing w:before="34" w:line="360" w:lineRule="auto"/>
        <w:ind w:firstLine="720"/>
        <w:rPr>
          <w:rStyle w:val="FontStyle57"/>
          <w:sz w:val="28"/>
          <w:szCs w:val="28"/>
        </w:rPr>
      </w:pPr>
      <w:r w:rsidRPr="005A533F">
        <w:rPr>
          <w:rStyle w:val="FontStyle57"/>
          <w:sz w:val="28"/>
          <w:szCs w:val="28"/>
        </w:rPr>
        <w:lastRenderedPageBreak/>
        <w:t xml:space="preserve">ходим </w:t>
      </w:r>
      <w:proofErr w:type="spellStart"/>
      <w:r w:rsidRPr="005A533F">
        <w:rPr>
          <w:rStyle w:val="FontStyle57"/>
          <w:sz w:val="28"/>
          <w:szCs w:val="28"/>
        </w:rPr>
        <w:t>корхона</w:t>
      </w:r>
      <w:proofErr w:type="spellEnd"/>
      <w:r w:rsidRPr="005A533F">
        <w:rPr>
          <w:rStyle w:val="FontStyle57"/>
          <w:sz w:val="28"/>
          <w:szCs w:val="28"/>
        </w:rPr>
        <w:t xml:space="preserve"> </w:t>
      </w:r>
      <w:proofErr w:type="spellStart"/>
      <w:r w:rsidRPr="005A533F">
        <w:rPr>
          <w:rStyle w:val="FontStyle57"/>
          <w:sz w:val="28"/>
          <w:szCs w:val="28"/>
        </w:rPr>
        <w:t>ва</w:t>
      </w:r>
      <w:proofErr w:type="spellEnd"/>
      <w:r w:rsidRPr="005A533F">
        <w:rPr>
          <w:rStyle w:val="FontStyle57"/>
          <w:sz w:val="28"/>
          <w:szCs w:val="28"/>
        </w:rPr>
        <w:t xml:space="preserve"> </w:t>
      </w:r>
      <w:proofErr w:type="spellStart"/>
      <w:r w:rsidRPr="005A533F">
        <w:rPr>
          <w:rStyle w:val="FontStyle57"/>
          <w:sz w:val="28"/>
          <w:szCs w:val="28"/>
        </w:rPr>
        <w:t>ташкилотга</w:t>
      </w:r>
      <w:proofErr w:type="spellEnd"/>
      <w:r w:rsidRPr="005A533F">
        <w:rPr>
          <w:rStyle w:val="FontStyle57"/>
          <w:sz w:val="28"/>
          <w:szCs w:val="28"/>
        </w:rPr>
        <w:t xml:space="preserve"> </w:t>
      </w:r>
      <w:proofErr w:type="spellStart"/>
      <w:r w:rsidRPr="005A533F">
        <w:rPr>
          <w:rStyle w:val="FontStyle57"/>
          <w:sz w:val="28"/>
          <w:szCs w:val="28"/>
        </w:rPr>
        <w:t>келганда</w:t>
      </w:r>
      <w:proofErr w:type="spellEnd"/>
      <w:r w:rsidRPr="005A533F">
        <w:rPr>
          <w:rStyle w:val="FontStyle57"/>
          <w:sz w:val="28"/>
          <w:szCs w:val="28"/>
        </w:rPr>
        <w:t xml:space="preserve"> </w:t>
      </w:r>
      <w:r w:rsidRPr="005A533F">
        <w:rPr>
          <w:rStyle w:val="FontStyle57"/>
          <w:sz w:val="28"/>
          <w:szCs w:val="28"/>
          <w:lang w:val="uz-Cyrl-UZ"/>
        </w:rPr>
        <w:t>ў</w:t>
      </w:r>
      <w:proofErr w:type="spellStart"/>
      <w:r w:rsidRPr="005A533F">
        <w:rPr>
          <w:rStyle w:val="FontStyle57"/>
          <w:sz w:val="28"/>
          <w:szCs w:val="28"/>
        </w:rPr>
        <w:t>зи</w:t>
      </w:r>
      <w:proofErr w:type="spellEnd"/>
      <w:r w:rsidRPr="005A533F">
        <w:rPr>
          <w:rStyle w:val="FontStyle57"/>
          <w:sz w:val="28"/>
          <w:szCs w:val="28"/>
        </w:rPr>
        <w:t xml:space="preserve"> </w:t>
      </w:r>
      <w:proofErr w:type="spellStart"/>
      <w:r w:rsidRPr="005A533F">
        <w:rPr>
          <w:rStyle w:val="FontStyle57"/>
          <w:sz w:val="28"/>
          <w:szCs w:val="28"/>
        </w:rPr>
        <w:t>эга</w:t>
      </w:r>
      <w:proofErr w:type="spellEnd"/>
      <w:r w:rsidRPr="005A533F">
        <w:rPr>
          <w:rStyle w:val="FontStyle57"/>
          <w:sz w:val="28"/>
          <w:szCs w:val="28"/>
        </w:rPr>
        <w:t xml:space="preserve"> б</w:t>
      </w:r>
      <w:r w:rsidRPr="005A533F">
        <w:rPr>
          <w:rStyle w:val="FontStyle57"/>
          <w:sz w:val="28"/>
          <w:szCs w:val="28"/>
          <w:lang w:val="uz-Cyrl-UZ"/>
        </w:rPr>
        <w:t>ў</w:t>
      </w:r>
      <w:proofErr w:type="spellStart"/>
      <w:r w:rsidRPr="005A533F">
        <w:rPr>
          <w:rStyle w:val="FontStyle57"/>
          <w:sz w:val="28"/>
          <w:szCs w:val="28"/>
        </w:rPr>
        <w:t>лган</w:t>
      </w:r>
      <w:proofErr w:type="spellEnd"/>
      <w:r w:rsidRPr="005A533F">
        <w:rPr>
          <w:rStyle w:val="FontStyle57"/>
          <w:sz w:val="28"/>
          <w:szCs w:val="28"/>
        </w:rPr>
        <w:t xml:space="preserve"> потенциал (сало</w:t>
      </w:r>
      <w:r w:rsidRPr="005A533F">
        <w:rPr>
          <w:rStyle w:val="FontStyle57"/>
          <w:sz w:val="28"/>
          <w:szCs w:val="28"/>
          <w:lang w:val="uz-Cyrl-UZ"/>
        </w:rPr>
        <w:t>ҳ</w:t>
      </w:r>
      <w:proofErr w:type="spellStart"/>
      <w:r w:rsidRPr="005A533F">
        <w:rPr>
          <w:rStyle w:val="FontStyle57"/>
          <w:sz w:val="28"/>
          <w:szCs w:val="28"/>
        </w:rPr>
        <w:t>ият</w:t>
      </w:r>
      <w:proofErr w:type="spellEnd"/>
      <w:r w:rsidRPr="005A533F">
        <w:rPr>
          <w:rStyle w:val="FontStyle57"/>
          <w:sz w:val="28"/>
          <w:szCs w:val="28"/>
        </w:rPr>
        <w:t>);</w:t>
      </w:r>
    </w:p>
    <w:p w:rsidR="005A533F" w:rsidRPr="005A533F" w:rsidRDefault="005A533F" w:rsidP="005A533F">
      <w:pPr>
        <w:pStyle w:val="Style5"/>
        <w:widowControl/>
        <w:numPr>
          <w:ilvl w:val="0"/>
          <w:numId w:val="1"/>
        </w:numPr>
        <w:tabs>
          <w:tab w:val="left" w:pos="617"/>
        </w:tabs>
        <w:spacing w:before="34" w:line="360" w:lineRule="auto"/>
        <w:ind w:firstLine="720"/>
        <w:rPr>
          <w:rStyle w:val="FontStyle57"/>
          <w:sz w:val="28"/>
          <w:szCs w:val="28"/>
        </w:rPr>
      </w:pPr>
      <w:r w:rsidRPr="005A533F">
        <w:rPr>
          <w:rStyle w:val="FontStyle57"/>
          <w:sz w:val="28"/>
          <w:szCs w:val="28"/>
        </w:rPr>
        <w:t xml:space="preserve">у </w:t>
      </w:r>
      <w:proofErr w:type="spellStart"/>
      <w:r w:rsidRPr="005A533F">
        <w:rPr>
          <w:rStyle w:val="FontStyle57"/>
          <w:sz w:val="28"/>
          <w:szCs w:val="28"/>
        </w:rPr>
        <w:t>корхона</w:t>
      </w:r>
      <w:proofErr w:type="spellEnd"/>
      <w:r w:rsidRPr="005A533F">
        <w:rPr>
          <w:rStyle w:val="FontStyle57"/>
          <w:sz w:val="28"/>
          <w:szCs w:val="28"/>
        </w:rPr>
        <w:t xml:space="preserve"> </w:t>
      </w:r>
      <w:proofErr w:type="spellStart"/>
      <w:r w:rsidRPr="005A533F">
        <w:rPr>
          <w:rStyle w:val="FontStyle57"/>
          <w:sz w:val="28"/>
          <w:szCs w:val="28"/>
        </w:rPr>
        <w:t>ва</w:t>
      </w:r>
      <w:proofErr w:type="spellEnd"/>
      <w:r w:rsidRPr="005A533F">
        <w:rPr>
          <w:rStyle w:val="FontStyle57"/>
          <w:sz w:val="28"/>
          <w:szCs w:val="28"/>
        </w:rPr>
        <w:t xml:space="preserve"> </w:t>
      </w:r>
      <w:proofErr w:type="spellStart"/>
      <w:r w:rsidRPr="005A533F">
        <w:rPr>
          <w:rStyle w:val="FontStyle57"/>
          <w:sz w:val="28"/>
          <w:szCs w:val="28"/>
        </w:rPr>
        <w:t>ташкилотда</w:t>
      </w:r>
      <w:proofErr w:type="spellEnd"/>
      <w:r w:rsidRPr="005A533F">
        <w:rPr>
          <w:rStyle w:val="FontStyle57"/>
          <w:sz w:val="28"/>
          <w:szCs w:val="28"/>
        </w:rPr>
        <w:t xml:space="preserve"> </w:t>
      </w:r>
      <w:proofErr w:type="spellStart"/>
      <w:r w:rsidRPr="005A533F">
        <w:rPr>
          <w:rStyle w:val="FontStyle57"/>
          <w:sz w:val="28"/>
          <w:szCs w:val="28"/>
        </w:rPr>
        <w:t>оладиган</w:t>
      </w:r>
      <w:proofErr w:type="spellEnd"/>
      <w:r w:rsidRPr="005A533F">
        <w:rPr>
          <w:rStyle w:val="FontStyle57"/>
          <w:sz w:val="28"/>
          <w:szCs w:val="28"/>
        </w:rPr>
        <w:t xml:space="preserve"> </w:t>
      </w:r>
      <w:proofErr w:type="spellStart"/>
      <w:r w:rsidRPr="005A533F">
        <w:rPr>
          <w:rStyle w:val="FontStyle57"/>
          <w:sz w:val="28"/>
          <w:szCs w:val="28"/>
        </w:rPr>
        <w:t>касбга</w:t>
      </w:r>
      <w:proofErr w:type="spellEnd"/>
      <w:r w:rsidRPr="005A533F">
        <w:rPr>
          <w:rStyle w:val="FontStyle57"/>
          <w:sz w:val="28"/>
          <w:szCs w:val="28"/>
        </w:rPr>
        <w:t xml:space="preserve"> дойр </w:t>
      </w:r>
      <w:proofErr w:type="spellStart"/>
      <w:r w:rsidRPr="005A533F">
        <w:rPr>
          <w:rStyle w:val="FontStyle57"/>
          <w:sz w:val="28"/>
          <w:szCs w:val="28"/>
        </w:rPr>
        <w:t>таълим</w:t>
      </w:r>
      <w:proofErr w:type="spellEnd"/>
      <w:r w:rsidRPr="005A533F">
        <w:rPr>
          <w:rStyle w:val="FontStyle57"/>
          <w:sz w:val="28"/>
          <w:szCs w:val="28"/>
        </w:rPr>
        <w:t>;</w:t>
      </w:r>
    </w:p>
    <w:p w:rsidR="005A533F" w:rsidRPr="005A533F" w:rsidRDefault="005A533F" w:rsidP="005A533F">
      <w:pPr>
        <w:pStyle w:val="Style5"/>
        <w:widowControl/>
        <w:numPr>
          <w:ilvl w:val="0"/>
          <w:numId w:val="1"/>
        </w:numPr>
        <w:tabs>
          <w:tab w:val="left" w:pos="617"/>
        </w:tabs>
        <w:spacing w:before="34" w:line="360" w:lineRule="auto"/>
        <w:ind w:firstLine="720"/>
        <w:rPr>
          <w:rStyle w:val="FontStyle57"/>
          <w:sz w:val="28"/>
          <w:szCs w:val="28"/>
        </w:rPr>
      </w:pPr>
      <w:proofErr w:type="spellStart"/>
      <w:r w:rsidRPr="005A533F">
        <w:rPr>
          <w:rStyle w:val="FontStyle57"/>
          <w:sz w:val="28"/>
          <w:szCs w:val="28"/>
        </w:rPr>
        <w:t>унинг</w:t>
      </w:r>
      <w:proofErr w:type="spellEnd"/>
      <w:r w:rsidRPr="005A533F">
        <w:rPr>
          <w:rStyle w:val="FontStyle57"/>
          <w:sz w:val="28"/>
          <w:szCs w:val="28"/>
        </w:rPr>
        <w:t xml:space="preserve"> </w:t>
      </w:r>
      <w:proofErr w:type="spellStart"/>
      <w:r w:rsidRPr="005A533F">
        <w:rPr>
          <w:rStyle w:val="FontStyle57"/>
          <w:sz w:val="28"/>
          <w:szCs w:val="28"/>
        </w:rPr>
        <w:t>жисмоний</w:t>
      </w:r>
      <w:proofErr w:type="spellEnd"/>
      <w:r w:rsidRPr="005A533F">
        <w:rPr>
          <w:rStyle w:val="FontStyle57"/>
          <w:sz w:val="28"/>
          <w:szCs w:val="28"/>
        </w:rPr>
        <w:t xml:space="preserve"> </w:t>
      </w:r>
      <w:proofErr w:type="spellStart"/>
      <w:r w:rsidRPr="005A533F">
        <w:rPr>
          <w:rStyle w:val="FontStyle57"/>
          <w:sz w:val="28"/>
          <w:szCs w:val="28"/>
        </w:rPr>
        <w:t>ва</w:t>
      </w:r>
      <w:proofErr w:type="spellEnd"/>
      <w:r w:rsidRPr="005A533F">
        <w:rPr>
          <w:rStyle w:val="FontStyle57"/>
          <w:sz w:val="28"/>
          <w:szCs w:val="28"/>
        </w:rPr>
        <w:t xml:space="preserve"> </w:t>
      </w:r>
      <w:proofErr w:type="spellStart"/>
      <w:r w:rsidRPr="005A533F">
        <w:rPr>
          <w:rStyle w:val="FontStyle57"/>
          <w:sz w:val="28"/>
          <w:szCs w:val="28"/>
        </w:rPr>
        <w:t>маънавий</w:t>
      </w:r>
      <w:proofErr w:type="spellEnd"/>
      <w:r w:rsidRPr="005A533F">
        <w:rPr>
          <w:rStyle w:val="FontStyle57"/>
          <w:sz w:val="28"/>
          <w:szCs w:val="28"/>
        </w:rPr>
        <w:t xml:space="preserve"> а</w:t>
      </w:r>
      <w:r w:rsidRPr="005A533F">
        <w:rPr>
          <w:rStyle w:val="FontStyle57"/>
          <w:sz w:val="28"/>
          <w:szCs w:val="28"/>
          <w:lang w:val="uz-Cyrl-UZ"/>
        </w:rPr>
        <w:t>ҳ</w:t>
      </w:r>
      <w:r w:rsidRPr="005A533F">
        <w:rPr>
          <w:rStyle w:val="FontStyle57"/>
          <w:sz w:val="28"/>
          <w:szCs w:val="28"/>
        </w:rPr>
        <w:t xml:space="preserve">воли (у </w:t>
      </w:r>
      <w:proofErr w:type="spellStart"/>
      <w:r w:rsidRPr="005A533F">
        <w:rPr>
          <w:rStyle w:val="FontStyle57"/>
          <w:sz w:val="28"/>
          <w:szCs w:val="28"/>
        </w:rPr>
        <w:t>бир</w:t>
      </w:r>
      <w:proofErr w:type="spellEnd"/>
      <w:r w:rsidRPr="005A533F">
        <w:rPr>
          <w:rStyle w:val="FontStyle57"/>
          <w:sz w:val="28"/>
          <w:szCs w:val="28"/>
        </w:rPr>
        <w:t xml:space="preserve"> </w:t>
      </w:r>
      <w:r w:rsidRPr="005A533F">
        <w:rPr>
          <w:rStyle w:val="FontStyle57"/>
          <w:sz w:val="28"/>
          <w:szCs w:val="28"/>
          <w:lang w:val="uz-Cyrl-UZ"/>
        </w:rPr>
        <w:t>қ</w:t>
      </w:r>
      <w:proofErr w:type="spellStart"/>
      <w:r w:rsidRPr="005A533F">
        <w:rPr>
          <w:rStyle w:val="FontStyle57"/>
          <w:sz w:val="28"/>
          <w:szCs w:val="28"/>
        </w:rPr>
        <w:t>атор</w:t>
      </w:r>
      <w:proofErr w:type="spellEnd"/>
      <w:r w:rsidRPr="005A533F">
        <w:rPr>
          <w:rStyle w:val="FontStyle57"/>
          <w:sz w:val="28"/>
          <w:szCs w:val="28"/>
        </w:rPr>
        <w:t xml:space="preserve"> </w:t>
      </w:r>
      <w:proofErr w:type="spellStart"/>
      <w:r w:rsidRPr="005A533F">
        <w:rPr>
          <w:rStyle w:val="FontStyle57"/>
          <w:sz w:val="28"/>
          <w:szCs w:val="28"/>
        </w:rPr>
        <w:t>омилларга</w:t>
      </w:r>
      <w:proofErr w:type="spellEnd"/>
      <w:r w:rsidRPr="005A533F">
        <w:rPr>
          <w:rStyle w:val="FontStyle57"/>
          <w:sz w:val="28"/>
          <w:szCs w:val="28"/>
        </w:rPr>
        <w:t xml:space="preserve">, </w:t>
      </w:r>
      <w:proofErr w:type="spellStart"/>
      <w:r w:rsidRPr="005A533F">
        <w:rPr>
          <w:rStyle w:val="FontStyle57"/>
          <w:sz w:val="28"/>
          <w:szCs w:val="28"/>
        </w:rPr>
        <w:t>шу</w:t>
      </w:r>
      <w:proofErr w:type="spellEnd"/>
      <w:r w:rsidRPr="005A533F">
        <w:rPr>
          <w:rStyle w:val="FontStyle57"/>
          <w:sz w:val="28"/>
          <w:szCs w:val="28"/>
        </w:rPr>
        <w:t xml:space="preserve"> </w:t>
      </w:r>
      <w:proofErr w:type="spellStart"/>
      <w:r w:rsidRPr="005A533F">
        <w:rPr>
          <w:rStyle w:val="FontStyle57"/>
          <w:sz w:val="28"/>
          <w:szCs w:val="28"/>
        </w:rPr>
        <w:t>жумладан</w:t>
      </w:r>
      <w:proofErr w:type="spellEnd"/>
      <w:r w:rsidRPr="005A533F">
        <w:rPr>
          <w:rStyle w:val="FontStyle57"/>
          <w:sz w:val="28"/>
          <w:szCs w:val="28"/>
        </w:rPr>
        <w:t xml:space="preserve">, </w:t>
      </w:r>
      <w:proofErr w:type="spellStart"/>
      <w:r w:rsidRPr="005A533F">
        <w:rPr>
          <w:rStyle w:val="FontStyle57"/>
          <w:sz w:val="28"/>
          <w:szCs w:val="28"/>
        </w:rPr>
        <w:t>моддий</w:t>
      </w:r>
      <w:proofErr w:type="spellEnd"/>
      <w:r w:rsidRPr="005A533F">
        <w:rPr>
          <w:rStyle w:val="FontStyle57"/>
          <w:sz w:val="28"/>
          <w:szCs w:val="28"/>
        </w:rPr>
        <w:t xml:space="preserve"> </w:t>
      </w:r>
      <w:proofErr w:type="spellStart"/>
      <w:r w:rsidRPr="005A533F">
        <w:rPr>
          <w:rStyle w:val="FontStyle57"/>
          <w:sz w:val="28"/>
          <w:szCs w:val="28"/>
        </w:rPr>
        <w:t>ра</w:t>
      </w:r>
      <w:proofErr w:type="spellEnd"/>
      <w:r w:rsidRPr="005A533F">
        <w:rPr>
          <w:rStyle w:val="FontStyle57"/>
          <w:sz w:val="28"/>
          <w:szCs w:val="28"/>
          <w:lang w:val="uz-Cyrl-UZ"/>
        </w:rPr>
        <w:t>ғ</w:t>
      </w:r>
      <w:proofErr w:type="spellStart"/>
      <w:r w:rsidRPr="005A533F">
        <w:rPr>
          <w:rStyle w:val="FontStyle57"/>
          <w:sz w:val="28"/>
          <w:szCs w:val="28"/>
        </w:rPr>
        <w:t>батлантиришнинг</w:t>
      </w:r>
      <w:proofErr w:type="spellEnd"/>
      <w:r w:rsidRPr="005A533F">
        <w:rPr>
          <w:rStyle w:val="FontStyle57"/>
          <w:sz w:val="28"/>
          <w:szCs w:val="28"/>
        </w:rPr>
        <w:t xml:space="preserve"> ми</w:t>
      </w:r>
      <w:r w:rsidRPr="005A533F">
        <w:rPr>
          <w:rStyle w:val="FontStyle57"/>
          <w:sz w:val="28"/>
          <w:szCs w:val="28"/>
          <w:lang w:val="uz-Cyrl-UZ"/>
        </w:rPr>
        <w:t>қ</w:t>
      </w:r>
      <w:proofErr w:type="spellStart"/>
      <w:r w:rsidRPr="005A533F">
        <w:rPr>
          <w:rStyle w:val="FontStyle57"/>
          <w:sz w:val="28"/>
          <w:szCs w:val="28"/>
        </w:rPr>
        <w:t>дорига</w:t>
      </w:r>
      <w:proofErr w:type="spellEnd"/>
      <w:r w:rsidRPr="005A533F">
        <w:rPr>
          <w:rStyle w:val="FontStyle57"/>
          <w:sz w:val="28"/>
          <w:szCs w:val="28"/>
        </w:rPr>
        <w:t xml:space="preserve"> </w:t>
      </w:r>
      <w:proofErr w:type="spellStart"/>
      <w:proofErr w:type="gramStart"/>
      <w:r w:rsidRPr="005A533F">
        <w:rPr>
          <w:rStyle w:val="FontStyle57"/>
          <w:sz w:val="28"/>
          <w:szCs w:val="28"/>
        </w:rPr>
        <w:t>бо</w:t>
      </w:r>
      <w:proofErr w:type="spellEnd"/>
      <w:r w:rsidRPr="005A533F">
        <w:rPr>
          <w:rStyle w:val="FontStyle57"/>
          <w:sz w:val="28"/>
          <w:szCs w:val="28"/>
          <w:lang w:val="uz-Cyrl-UZ"/>
        </w:rPr>
        <w:t>ғ</w:t>
      </w:r>
      <w:r w:rsidRPr="005A533F">
        <w:rPr>
          <w:rStyle w:val="FontStyle57"/>
          <w:sz w:val="28"/>
          <w:szCs w:val="28"/>
        </w:rPr>
        <w:t>ли</w:t>
      </w:r>
      <w:proofErr w:type="gramEnd"/>
      <w:r w:rsidRPr="005A533F">
        <w:rPr>
          <w:rStyle w:val="FontStyle57"/>
          <w:sz w:val="28"/>
          <w:szCs w:val="28"/>
          <w:lang w:val="uz-Cyrl-UZ"/>
        </w:rPr>
        <w:t>қ</w:t>
      </w:r>
      <w:r w:rsidRPr="005A533F">
        <w:rPr>
          <w:rStyle w:val="FontStyle57"/>
          <w:sz w:val="28"/>
          <w:szCs w:val="28"/>
        </w:rPr>
        <w:t xml:space="preserve"> б</w:t>
      </w:r>
      <w:r w:rsidRPr="005A533F">
        <w:rPr>
          <w:rStyle w:val="FontStyle57"/>
          <w:sz w:val="28"/>
          <w:szCs w:val="28"/>
          <w:lang w:val="uz-Cyrl-UZ"/>
        </w:rPr>
        <w:t>ў</w:t>
      </w:r>
      <w:proofErr w:type="spellStart"/>
      <w:r w:rsidRPr="005A533F">
        <w:rPr>
          <w:rStyle w:val="FontStyle57"/>
          <w:sz w:val="28"/>
          <w:szCs w:val="28"/>
        </w:rPr>
        <w:t>лади</w:t>
      </w:r>
      <w:proofErr w:type="spellEnd"/>
      <w:r w:rsidRPr="005A533F">
        <w:rPr>
          <w:rStyle w:val="FontStyle57"/>
          <w:sz w:val="28"/>
          <w:szCs w:val="28"/>
        </w:rPr>
        <w:t>);</w:t>
      </w:r>
    </w:p>
    <w:p w:rsidR="005A533F" w:rsidRPr="00542A27" w:rsidRDefault="005A533F" w:rsidP="00542A27">
      <w:pPr>
        <w:spacing w:line="360" w:lineRule="auto"/>
        <w:ind w:firstLine="900"/>
        <w:jc w:val="both"/>
        <w:rPr>
          <w:rStyle w:val="FontStyle57"/>
          <w:rFonts w:ascii="Calibri" w:eastAsia="Times New Roman" w:hAnsi="Calibri"/>
          <w:sz w:val="28"/>
          <w:szCs w:val="28"/>
          <w:lang w:val="uz-Cyrl-UZ"/>
        </w:rPr>
      </w:pPr>
      <w:proofErr w:type="spellStart"/>
      <w:r w:rsidRPr="005A533F">
        <w:rPr>
          <w:rStyle w:val="FontStyle57"/>
          <w:sz w:val="28"/>
          <w:szCs w:val="28"/>
        </w:rPr>
        <w:t>ходимнинг</w:t>
      </w:r>
      <w:proofErr w:type="spellEnd"/>
      <w:r w:rsidRPr="005A533F">
        <w:rPr>
          <w:rStyle w:val="FontStyle57"/>
          <w:sz w:val="28"/>
          <w:szCs w:val="28"/>
        </w:rPr>
        <w:t xml:space="preserve"> </w:t>
      </w:r>
      <w:proofErr w:type="spellStart"/>
      <w:r w:rsidRPr="005A533F">
        <w:rPr>
          <w:rStyle w:val="FontStyle57"/>
          <w:sz w:val="28"/>
          <w:szCs w:val="28"/>
        </w:rPr>
        <w:t>корхона</w:t>
      </w:r>
      <w:proofErr w:type="spellEnd"/>
      <w:r w:rsidRPr="005A533F">
        <w:rPr>
          <w:rStyle w:val="FontStyle57"/>
          <w:sz w:val="28"/>
          <w:szCs w:val="28"/>
        </w:rPr>
        <w:t xml:space="preserve"> </w:t>
      </w:r>
      <w:proofErr w:type="spellStart"/>
      <w:r w:rsidRPr="005A533F">
        <w:rPr>
          <w:rStyle w:val="FontStyle57"/>
          <w:sz w:val="28"/>
          <w:szCs w:val="28"/>
        </w:rPr>
        <w:t>ва</w:t>
      </w:r>
      <w:proofErr w:type="spellEnd"/>
      <w:r w:rsidRPr="005A533F">
        <w:rPr>
          <w:rStyle w:val="FontStyle57"/>
          <w:sz w:val="28"/>
          <w:szCs w:val="28"/>
        </w:rPr>
        <w:t xml:space="preserve"> </w:t>
      </w:r>
      <w:proofErr w:type="spellStart"/>
      <w:r w:rsidRPr="005A533F">
        <w:rPr>
          <w:rStyle w:val="FontStyle57"/>
          <w:sz w:val="28"/>
          <w:szCs w:val="28"/>
        </w:rPr>
        <w:t>ташкилотдан</w:t>
      </w:r>
      <w:proofErr w:type="spellEnd"/>
      <w:r w:rsidRPr="005A533F">
        <w:rPr>
          <w:rStyle w:val="FontStyle57"/>
          <w:sz w:val="28"/>
          <w:szCs w:val="28"/>
        </w:rPr>
        <w:t xml:space="preserve"> </w:t>
      </w:r>
      <w:proofErr w:type="spellStart"/>
      <w:r w:rsidRPr="005A533F">
        <w:rPr>
          <w:rStyle w:val="FontStyle57"/>
          <w:sz w:val="28"/>
          <w:szCs w:val="28"/>
        </w:rPr>
        <w:t>олган</w:t>
      </w:r>
      <w:proofErr w:type="spellEnd"/>
      <w:r w:rsidRPr="005A533F">
        <w:rPr>
          <w:rStyle w:val="FontStyle57"/>
          <w:sz w:val="28"/>
          <w:szCs w:val="28"/>
        </w:rPr>
        <w:t xml:space="preserve"> ба</w:t>
      </w:r>
      <w:r w:rsidRPr="005A533F">
        <w:rPr>
          <w:rStyle w:val="FontStyle57"/>
          <w:sz w:val="28"/>
          <w:szCs w:val="28"/>
          <w:lang w:val="uz-Cyrl-UZ"/>
        </w:rPr>
        <w:t>ҳ</w:t>
      </w:r>
      <w:r w:rsidRPr="005A533F">
        <w:rPr>
          <w:rStyle w:val="FontStyle57"/>
          <w:sz w:val="28"/>
          <w:szCs w:val="28"/>
        </w:rPr>
        <w:t xml:space="preserve">оси, </w:t>
      </w:r>
      <w:proofErr w:type="spellStart"/>
      <w:r w:rsidRPr="005A533F">
        <w:rPr>
          <w:rStyle w:val="FontStyle57"/>
          <w:sz w:val="28"/>
          <w:szCs w:val="28"/>
        </w:rPr>
        <w:t>бу</w:t>
      </w:r>
      <w:proofErr w:type="spellEnd"/>
      <w:r w:rsidRPr="005A533F">
        <w:rPr>
          <w:rStyle w:val="FontStyle57"/>
          <w:sz w:val="28"/>
          <w:szCs w:val="28"/>
        </w:rPr>
        <w:t xml:space="preserve"> </w:t>
      </w:r>
      <w:proofErr w:type="spellStart"/>
      <w:r w:rsidRPr="005A533F">
        <w:rPr>
          <w:rStyle w:val="FontStyle57"/>
          <w:sz w:val="28"/>
          <w:szCs w:val="28"/>
        </w:rPr>
        <w:t>хох</w:t>
      </w:r>
      <w:proofErr w:type="spellEnd"/>
      <w:r w:rsidRPr="005A533F">
        <w:rPr>
          <w:rStyle w:val="FontStyle57"/>
          <w:sz w:val="28"/>
          <w:szCs w:val="28"/>
        </w:rPr>
        <w:t xml:space="preserve"> </w:t>
      </w:r>
      <w:proofErr w:type="spellStart"/>
      <w:r w:rsidRPr="005A533F">
        <w:rPr>
          <w:rStyle w:val="FontStyle57"/>
          <w:sz w:val="28"/>
          <w:szCs w:val="28"/>
        </w:rPr>
        <w:t>расмий</w:t>
      </w:r>
      <w:proofErr w:type="spellEnd"/>
      <w:r w:rsidRPr="005A533F">
        <w:rPr>
          <w:rStyle w:val="FontStyle57"/>
          <w:sz w:val="28"/>
          <w:szCs w:val="28"/>
        </w:rPr>
        <w:t xml:space="preserve"> аттестация б</w:t>
      </w:r>
      <w:r w:rsidRPr="005A533F">
        <w:rPr>
          <w:rStyle w:val="FontStyle57"/>
          <w:sz w:val="28"/>
          <w:szCs w:val="28"/>
          <w:lang w:val="uz-Cyrl-UZ"/>
        </w:rPr>
        <w:t>ў</w:t>
      </w:r>
      <w:proofErr w:type="spellStart"/>
      <w:r w:rsidRPr="005A533F">
        <w:rPr>
          <w:rStyle w:val="FontStyle57"/>
          <w:sz w:val="28"/>
          <w:szCs w:val="28"/>
        </w:rPr>
        <w:t>лсин</w:t>
      </w:r>
      <w:proofErr w:type="spellEnd"/>
      <w:r w:rsidRPr="005A533F">
        <w:rPr>
          <w:rStyle w:val="FontStyle57"/>
          <w:sz w:val="28"/>
          <w:szCs w:val="28"/>
        </w:rPr>
        <w:t xml:space="preserve"> </w:t>
      </w:r>
      <w:proofErr w:type="spellStart"/>
      <w:r w:rsidRPr="005A533F">
        <w:rPr>
          <w:rStyle w:val="FontStyle57"/>
          <w:sz w:val="28"/>
          <w:szCs w:val="28"/>
        </w:rPr>
        <w:t>ёки</w:t>
      </w:r>
      <w:proofErr w:type="spellEnd"/>
      <w:r w:rsidRPr="005A533F">
        <w:rPr>
          <w:rStyle w:val="FontStyle57"/>
          <w:sz w:val="28"/>
          <w:szCs w:val="28"/>
        </w:rPr>
        <w:t xml:space="preserve"> </w:t>
      </w:r>
      <w:proofErr w:type="spellStart"/>
      <w:r w:rsidRPr="005A533F">
        <w:rPr>
          <w:rStyle w:val="FontStyle57"/>
          <w:sz w:val="28"/>
          <w:szCs w:val="28"/>
        </w:rPr>
        <w:t>ра</w:t>
      </w:r>
      <w:proofErr w:type="spellEnd"/>
      <w:r w:rsidRPr="005A533F">
        <w:rPr>
          <w:rStyle w:val="FontStyle57"/>
          <w:sz w:val="28"/>
          <w:szCs w:val="28"/>
          <w:lang w:val="uz-Cyrl-UZ"/>
        </w:rPr>
        <w:t>ҳ</w:t>
      </w:r>
      <w:proofErr w:type="spellStart"/>
      <w:r w:rsidRPr="005A533F">
        <w:rPr>
          <w:rStyle w:val="FontStyle57"/>
          <w:sz w:val="28"/>
          <w:szCs w:val="28"/>
        </w:rPr>
        <w:t>барнинг</w:t>
      </w:r>
      <w:proofErr w:type="spellEnd"/>
      <w:r w:rsidRPr="005A533F">
        <w:rPr>
          <w:rStyle w:val="FontStyle57"/>
          <w:sz w:val="28"/>
          <w:szCs w:val="28"/>
        </w:rPr>
        <w:t xml:space="preserve"> </w:t>
      </w:r>
      <w:proofErr w:type="spellStart"/>
      <w:r w:rsidRPr="005A533F">
        <w:rPr>
          <w:rStyle w:val="FontStyle57"/>
          <w:sz w:val="28"/>
          <w:szCs w:val="28"/>
        </w:rPr>
        <w:t>кундалик</w:t>
      </w:r>
      <w:proofErr w:type="spellEnd"/>
      <w:r w:rsidRPr="005A533F">
        <w:rPr>
          <w:rStyle w:val="FontStyle57"/>
          <w:sz w:val="28"/>
          <w:szCs w:val="28"/>
        </w:rPr>
        <w:t xml:space="preserve"> масла</w:t>
      </w:r>
      <w:r w:rsidRPr="005A533F">
        <w:rPr>
          <w:rStyle w:val="FontStyle57"/>
          <w:sz w:val="28"/>
          <w:szCs w:val="28"/>
          <w:lang w:val="uz-Cyrl-UZ"/>
        </w:rPr>
        <w:t>ҳ</w:t>
      </w:r>
      <w:proofErr w:type="spellStart"/>
      <w:r w:rsidRPr="005A533F">
        <w:rPr>
          <w:rStyle w:val="FontStyle57"/>
          <w:sz w:val="28"/>
          <w:szCs w:val="28"/>
        </w:rPr>
        <w:t>атлари</w:t>
      </w:r>
      <w:proofErr w:type="spellEnd"/>
      <w:r w:rsidRPr="005A533F">
        <w:rPr>
          <w:rStyle w:val="FontStyle57"/>
          <w:sz w:val="28"/>
          <w:szCs w:val="28"/>
        </w:rPr>
        <w:t xml:space="preserve"> б</w:t>
      </w:r>
      <w:r w:rsidRPr="005A533F">
        <w:rPr>
          <w:rStyle w:val="FontStyle57"/>
          <w:sz w:val="28"/>
          <w:szCs w:val="28"/>
          <w:lang w:val="uz-Cyrl-UZ"/>
        </w:rPr>
        <w:t>ў</w:t>
      </w:r>
      <w:proofErr w:type="spellStart"/>
      <w:r w:rsidRPr="005A533F">
        <w:rPr>
          <w:rStyle w:val="FontStyle57"/>
          <w:sz w:val="28"/>
          <w:szCs w:val="28"/>
        </w:rPr>
        <w:t>лсин</w:t>
      </w:r>
      <w:proofErr w:type="spellEnd"/>
      <w:r w:rsidRPr="005A533F">
        <w:rPr>
          <w:rStyle w:val="FontStyle57"/>
          <w:sz w:val="28"/>
          <w:szCs w:val="28"/>
        </w:rPr>
        <w:t>.</w:t>
      </w:r>
      <w:r w:rsidR="00542A27" w:rsidRPr="00542A27">
        <w:rPr>
          <w:rFonts w:ascii="Calibri" w:eastAsia="Times New Roman" w:hAnsi="Calibri" w:cs="Times New Roman"/>
          <w:sz w:val="28"/>
          <w:szCs w:val="28"/>
        </w:rPr>
        <w:t xml:space="preserve"> </w:t>
      </w:r>
      <w:r w:rsidR="00542A27" w:rsidRPr="00B62F76">
        <w:rPr>
          <w:rFonts w:ascii="Calibri" w:eastAsia="Times New Roman" w:hAnsi="Calibri" w:cs="Times New Roman"/>
          <w:sz w:val="28"/>
          <w:szCs w:val="28"/>
        </w:rPr>
        <w:t>[2]</w:t>
      </w:r>
    </w:p>
    <w:p w:rsidR="00542A27" w:rsidRPr="00542A27" w:rsidRDefault="005A533F" w:rsidP="00542A27">
      <w:pPr>
        <w:spacing w:line="360" w:lineRule="auto"/>
        <w:ind w:firstLine="900"/>
        <w:jc w:val="both"/>
        <w:rPr>
          <w:rFonts w:ascii="Calibri" w:eastAsia="Times New Roman" w:hAnsi="Calibri" w:cs="Times New Roman"/>
          <w:sz w:val="28"/>
          <w:szCs w:val="28"/>
          <w:lang w:val="uz-Cyrl-UZ"/>
        </w:rPr>
      </w:pPr>
      <w:r w:rsidRPr="00542A27">
        <w:rPr>
          <w:rStyle w:val="FontStyle57"/>
          <w:sz w:val="28"/>
          <w:szCs w:val="28"/>
          <w:lang w:val="uz-Cyrl-UZ"/>
        </w:rPr>
        <w:t>Хуллас, инсон ресурсларини бо</w:t>
      </w:r>
      <w:r w:rsidRPr="005A533F">
        <w:rPr>
          <w:rStyle w:val="FontStyle57"/>
          <w:sz w:val="28"/>
          <w:szCs w:val="28"/>
          <w:lang w:val="uz-Cyrl-UZ"/>
        </w:rPr>
        <w:t>шқ</w:t>
      </w:r>
      <w:r w:rsidRPr="00542A27">
        <w:rPr>
          <w:rStyle w:val="FontStyle57"/>
          <w:sz w:val="28"/>
          <w:szCs w:val="28"/>
          <w:lang w:val="uz-Cyrl-UZ"/>
        </w:rPr>
        <w:t xml:space="preserve">ариш (талаб </w:t>
      </w:r>
      <w:r w:rsidRPr="005A533F">
        <w:rPr>
          <w:rStyle w:val="FontStyle57"/>
          <w:sz w:val="28"/>
          <w:szCs w:val="28"/>
          <w:lang w:val="uz-Cyrl-UZ"/>
        </w:rPr>
        <w:t>қи</w:t>
      </w:r>
      <w:r w:rsidRPr="00542A27">
        <w:rPr>
          <w:rStyle w:val="FontStyle57"/>
          <w:sz w:val="28"/>
          <w:szCs w:val="28"/>
          <w:lang w:val="uz-Cyrl-UZ"/>
        </w:rPr>
        <w:t xml:space="preserve">линган малакани ва сабабини таъминлаш) корхона ва ташкилотнинг талаб </w:t>
      </w:r>
      <w:r w:rsidRPr="005A533F">
        <w:rPr>
          <w:rStyle w:val="FontStyle57"/>
          <w:sz w:val="28"/>
          <w:szCs w:val="28"/>
          <w:lang w:val="uz-Cyrl-UZ"/>
        </w:rPr>
        <w:t>қи</w:t>
      </w:r>
      <w:r w:rsidRPr="00542A27">
        <w:rPr>
          <w:rStyle w:val="FontStyle57"/>
          <w:sz w:val="28"/>
          <w:szCs w:val="28"/>
          <w:lang w:val="uz-Cyrl-UZ"/>
        </w:rPr>
        <w:t>лган ходимини танлаб олиш ва уни са</w:t>
      </w:r>
      <w:r w:rsidRPr="005A533F">
        <w:rPr>
          <w:rStyle w:val="FontStyle57"/>
          <w:sz w:val="28"/>
          <w:szCs w:val="28"/>
          <w:lang w:val="uz-Cyrl-UZ"/>
        </w:rPr>
        <w:t>қл</w:t>
      </w:r>
      <w:r w:rsidRPr="00542A27">
        <w:rPr>
          <w:rStyle w:val="FontStyle57"/>
          <w:sz w:val="28"/>
          <w:szCs w:val="28"/>
          <w:lang w:val="uz-Cyrl-UZ"/>
        </w:rPr>
        <w:t xml:space="preserve">аб </w:t>
      </w:r>
      <w:r w:rsidRPr="005A533F">
        <w:rPr>
          <w:rStyle w:val="FontStyle57"/>
          <w:sz w:val="28"/>
          <w:szCs w:val="28"/>
          <w:lang w:val="uz-Cyrl-UZ"/>
        </w:rPr>
        <w:t>қо</w:t>
      </w:r>
      <w:r w:rsidRPr="00542A27">
        <w:rPr>
          <w:rStyle w:val="FontStyle57"/>
          <w:sz w:val="28"/>
          <w:szCs w:val="28"/>
          <w:lang w:val="uz-Cyrl-UZ"/>
        </w:rPr>
        <w:t xml:space="preserve">лишдан, унга касб таълими бериш ва ривожлантиришдан, </w:t>
      </w:r>
      <w:r w:rsidRPr="005A533F">
        <w:rPr>
          <w:rStyle w:val="FontStyle57"/>
          <w:sz w:val="28"/>
          <w:szCs w:val="28"/>
          <w:lang w:val="uz-Cyrl-UZ"/>
        </w:rPr>
        <w:t>ҳ</w:t>
      </w:r>
      <w:r w:rsidRPr="00542A27">
        <w:rPr>
          <w:rStyle w:val="FontStyle56"/>
          <w:sz w:val="28"/>
          <w:szCs w:val="28"/>
          <w:lang w:val="uz-Cyrl-UZ"/>
        </w:rPr>
        <w:t xml:space="preserve">ар </w:t>
      </w:r>
      <w:r w:rsidRPr="00542A27">
        <w:rPr>
          <w:rStyle w:val="FontStyle57"/>
          <w:sz w:val="28"/>
          <w:szCs w:val="28"/>
          <w:lang w:val="uz-Cyrl-UZ"/>
        </w:rPr>
        <w:t>бир ходимнинг фаолиятига ташкилотнинг ма</w:t>
      </w:r>
      <w:r w:rsidRPr="005A533F">
        <w:rPr>
          <w:rStyle w:val="FontStyle57"/>
          <w:sz w:val="28"/>
          <w:szCs w:val="28"/>
          <w:lang w:val="uz-Cyrl-UZ"/>
        </w:rPr>
        <w:t>қ</w:t>
      </w:r>
      <w:r w:rsidRPr="00542A27">
        <w:rPr>
          <w:rStyle w:val="FontStyle57"/>
          <w:sz w:val="28"/>
          <w:szCs w:val="28"/>
          <w:lang w:val="uz-Cyrl-UZ"/>
        </w:rPr>
        <w:t>садларига эришиш ну</w:t>
      </w:r>
      <w:r w:rsidRPr="005A533F">
        <w:rPr>
          <w:rStyle w:val="FontStyle57"/>
          <w:sz w:val="28"/>
          <w:szCs w:val="28"/>
          <w:lang w:val="uz-Cyrl-UZ"/>
        </w:rPr>
        <w:t>қт</w:t>
      </w:r>
      <w:r w:rsidR="005A2BDC">
        <w:rPr>
          <w:rStyle w:val="FontStyle57"/>
          <w:sz w:val="28"/>
          <w:szCs w:val="28"/>
          <w:lang w:val="uz-Cyrl-UZ"/>
        </w:rPr>
        <w:t>аи назари</w:t>
      </w:r>
      <w:r w:rsidRPr="00542A27">
        <w:rPr>
          <w:rStyle w:val="FontStyle57"/>
          <w:sz w:val="28"/>
          <w:szCs w:val="28"/>
          <w:lang w:val="uz-Cyrl-UZ"/>
        </w:rPr>
        <w:t xml:space="preserve">дан </w:t>
      </w:r>
      <w:r w:rsidRPr="005A533F">
        <w:rPr>
          <w:rStyle w:val="FontStyle57"/>
          <w:sz w:val="28"/>
          <w:szCs w:val="28"/>
          <w:lang w:val="uz-Cyrl-UZ"/>
        </w:rPr>
        <w:t>баҳо</w:t>
      </w:r>
      <w:r w:rsidRPr="005A533F">
        <w:rPr>
          <w:rStyle w:val="FontStyle56"/>
          <w:sz w:val="28"/>
          <w:szCs w:val="28"/>
          <w:lang w:val="uz-Cyrl-UZ"/>
        </w:rPr>
        <w:t xml:space="preserve"> </w:t>
      </w:r>
      <w:r w:rsidRPr="00542A27">
        <w:rPr>
          <w:rStyle w:val="FontStyle57"/>
          <w:sz w:val="28"/>
          <w:szCs w:val="28"/>
          <w:lang w:val="uz-Cyrl-UZ"/>
        </w:rPr>
        <w:t>беришдан иборат б</w:t>
      </w:r>
      <w:r w:rsidRPr="005A533F">
        <w:rPr>
          <w:rStyle w:val="FontStyle57"/>
          <w:sz w:val="28"/>
          <w:szCs w:val="28"/>
          <w:lang w:val="uz-Cyrl-UZ"/>
        </w:rPr>
        <w:t>ў</w:t>
      </w:r>
      <w:r w:rsidR="005A2BDC">
        <w:rPr>
          <w:rStyle w:val="FontStyle57"/>
          <w:sz w:val="28"/>
          <w:szCs w:val="28"/>
          <w:lang w:val="uz-Cyrl-UZ"/>
        </w:rPr>
        <w:t>либ, шу билан бирга хо</w:t>
      </w:r>
      <w:r w:rsidRPr="00542A27">
        <w:rPr>
          <w:rStyle w:val="FontStyle57"/>
          <w:sz w:val="28"/>
          <w:szCs w:val="28"/>
          <w:lang w:val="uz-Cyrl-UZ"/>
        </w:rPr>
        <w:t>димнинг хул</w:t>
      </w:r>
      <w:r w:rsidRPr="005A533F">
        <w:rPr>
          <w:rStyle w:val="FontStyle57"/>
          <w:sz w:val="28"/>
          <w:szCs w:val="28"/>
          <w:lang w:val="uz-Cyrl-UZ"/>
        </w:rPr>
        <w:t>қ</w:t>
      </w:r>
      <w:r w:rsidRPr="00542A27">
        <w:rPr>
          <w:rStyle w:val="FontStyle57"/>
          <w:sz w:val="28"/>
          <w:szCs w:val="28"/>
          <w:lang w:val="uz-Cyrl-UZ"/>
        </w:rPr>
        <w:t>-атворига тузатишлар киритиб бориш, унинг сарфлаган куч-</w:t>
      </w:r>
      <w:r w:rsidRPr="005A533F">
        <w:rPr>
          <w:rStyle w:val="FontStyle57"/>
          <w:sz w:val="28"/>
          <w:szCs w:val="28"/>
          <w:lang w:val="uz-Cyrl-UZ"/>
        </w:rPr>
        <w:t>ғ</w:t>
      </w:r>
      <w:r w:rsidRPr="00542A27">
        <w:rPr>
          <w:rStyle w:val="FontStyle57"/>
          <w:sz w:val="28"/>
          <w:szCs w:val="28"/>
          <w:lang w:val="uz-Cyrl-UZ"/>
        </w:rPr>
        <w:t xml:space="preserve">айратига </w:t>
      </w:r>
      <w:r w:rsidRPr="005A533F">
        <w:rPr>
          <w:rStyle w:val="FontStyle57"/>
          <w:sz w:val="28"/>
          <w:szCs w:val="28"/>
          <w:lang w:val="uz-Cyrl-UZ"/>
        </w:rPr>
        <w:t>қа</w:t>
      </w:r>
      <w:r w:rsidRPr="00542A27">
        <w:rPr>
          <w:rStyle w:val="FontStyle57"/>
          <w:sz w:val="28"/>
          <w:szCs w:val="28"/>
          <w:lang w:val="uz-Cyrl-UZ"/>
        </w:rPr>
        <w:t>раб ра</w:t>
      </w:r>
      <w:r w:rsidRPr="005A533F">
        <w:rPr>
          <w:rStyle w:val="FontStyle57"/>
          <w:sz w:val="28"/>
          <w:szCs w:val="28"/>
          <w:lang w:val="uz-Cyrl-UZ"/>
        </w:rPr>
        <w:t>ғ</w:t>
      </w:r>
      <w:r w:rsidRPr="00542A27">
        <w:rPr>
          <w:rStyle w:val="FontStyle57"/>
          <w:sz w:val="28"/>
          <w:szCs w:val="28"/>
          <w:lang w:val="uz-Cyrl-UZ"/>
        </w:rPr>
        <w:t xml:space="preserve">батлантириш имконини </w:t>
      </w:r>
      <w:r w:rsidRPr="005A533F">
        <w:rPr>
          <w:rStyle w:val="FontStyle57"/>
          <w:sz w:val="28"/>
          <w:szCs w:val="28"/>
          <w:lang w:val="uz-Cyrl-UZ"/>
        </w:rPr>
        <w:t>ҳ</w:t>
      </w:r>
      <w:r w:rsidRPr="00542A27">
        <w:rPr>
          <w:rStyle w:val="FontStyle57"/>
          <w:sz w:val="28"/>
          <w:szCs w:val="28"/>
          <w:lang w:val="uz-Cyrl-UZ"/>
        </w:rPr>
        <w:t>ам беради.</w:t>
      </w:r>
      <w:r w:rsidR="00542A27" w:rsidRPr="00542A27">
        <w:rPr>
          <w:rFonts w:ascii="Calibri" w:eastAsia="Times New Roman" w:hAnsi="Calibri" w:cs="Times New Roman"/>
          <w:sz w:val="28"/>
          <w:szCs w:val="28"/>
          <w:lang w:val="uz-Cyrl-UZ"/>
        </w:rPr>
        <w:t xml:space="preserve"> [</w:t>
      </w:r>
      <w:r w:rsidR="00542A27" w:rsidRPr="00542A27">
        <w:rPr>
          <w:rFonts w:ascii="Times New Roman" w:eastAsia="Times New Roman" w:hAnsi="Times New Roman" w:cs="Times New Roman"/>
          <w:sz w:val="28"/>
          <w:szCs w:val="28"/>
          <w:lang w:val="uz-Cyrl-UZ"/>
        </w:rPr>
        <w:t>3]</w:t>
      </w:r>
    </w:p>
    <w:p w:rsidR="005A533F" w:rsidRPr="001F3366" w:rsidRDefault="005A533F" w:rsidP="005A533F">
      <w:pPr>
        <w:pStyle w:val="Style5"/>
        <w:widowControl/>
        <w:spacing w:before="31" w:line="360" w:lineRule="auto"/>
        <w:ind w:firstLine="720"/>
        <w:rPr>
          <w:rStyle w:val="FontStyle57"/>
          <w:sz w:val="28"/>
          <w:szCs w:val="28"/>
          <w:lang w:val="uz-Cyrl-UZ"/>
        </w:rPr>
      </w:pPr>
      <w:r w:rsidRPr="005A533F">
        <w:rPr>
          <w:rStyle w:val="FontStyle58"/>
          <w:sz w:val="28"/>
          <w:szCs w:val="28"/>
          <w:lang w:val="uz-Cyrl-UZ"/>
        </w:rPr>
        <w:t>Ҳ</w:t>
      </w:r>
      <w:r w:rsidRPr="00542A27">
        <w:rPr>
          <w:rStyle w:val="FontStyle58"/>
          <w:sz w:val="28"/>
          <w:szCs w:val="28"/>
          <w:lang w:val="uz-Cyrl-UZ"/>
        </w:rPr>
        <w:t xml:space="preserve">озирги </w:t>
      </w:r>
      <w:r w:rsidRPr="00542A27">
        <w:rPr>
          <w:rStyle w:val="FontStyle57"/>
          <w:sz w:val="28"/>
          <w:szCs w:val="28"/>
          <w:lang w:val="uz-Cyrl-UZ"/>
        </w:rPr>
        <w:t>жамиятда мавжуд б</w:t>
      </w:r>
      <w:r w:rsidRPr="005A533F">
        <w:rPr>
          <w:rStyle w:val="FontStyle57"/>
          <w:sz w:val="28"/>
          <w:szCs w:val="28"/>
          <w:lang w:val="uz-Cyrl-UZ"/>
        </w:rPr>
        <w:t>ў</w:t>
      </w:r>
      <w:r w:rsidRPr="00542A27">
        <w:rPr>
          <w:rStyle w:val="FontStyle57"/>
          <w:sz w:val="28"/>
          <w:szCs w:val="28"/>
          <w:lang w:val="uz-Cyrl-UZ"/>
        </w:rPr>
        <w:t>лган корхона ва ташки</w:t>
      </w:r>
      <w:r w:rsidRPr="00542A27">
        <w:rPr>
          <w:rStyle w:val="FontStyle57"/>
          <w:sz w:val="28"/>
          <w:szCs w:val="28"/>
          <w:lang w:val="uz-Cyrl-UZ"/>
        </w:rPr>
        <w:softHyphen/>
        <w:t xml:space="preserve">лотлар </w:t>
      </w:r>
      <w:r w:rsidRPr="005A533F">
        <w:rPr>
          <w:rStyle w:val="FontStyle57"/>
          <w:sz w:val="28"/>
          <w:szCs w:val="28"/>
          <w:lang w:val="uz-Cyrl-UZ"/>
        </w:rPr>
        <w:t>қ</w:t>
      </w:r>
      <w:r w:rsidRPr="00542A27">
        <w:rPr>
          <w:rStyle w:val="FontStyle57"/>
          <w:sz w:val="28"/>
          <w:szCs w:val="28"/>
          <w:lang w:val="uz-Cyrl-UZ"/>
        </w:rPr>
        <w:t>анчалик хилма-хил б</w:t>
      </w:r>
      <w:r w:rsidRPr="005A533F">
        <w:rPr>
          <w:rStyle w:val="FontStyle57"/>
          <w:sz w:val="28"/>
          <w:szCs w:val="28"/>
          <w:lang w:val="uz-Cyrl-UZ"/>
        </w:rPr>
        <w:t>ў</w:t>
      </w:r>
      <w:r w:rsidRPr="00542A27">
        <w:rPr>
          <w:rStyle w:val="FontStyle57"/>
          <w:sz w:val="28"/>
          <w:szCs w:val="28"/>
          <w:lang w:val="uz-Cyrl-UZ"/>
        </w:rPr>
        <w:t xml:space="preserve">лмасин, фаолиятлари </w:t>
      </w:r>
      <w:r w:rsidRPr="005A533F">
        <w:rPr>
          <w:rStyle w:val="FontStyle57"/>
          <w:sz w:val="28"/>
          <w:szCs w:val="28"/>
          <w:lang w:val="uz-Cyrl-UZ"/>
        </w:rPr>
        <w:t>ҳ</w:t>
      </w:r>
      <w:r w:rsidRPr="00542A27">
        <w:rPr>
          <w:rStyle w:val="FontStyle57"/>
          <w:sz w:val="28"/>
          <w:szCs w:val="28"/>
          <w:lang w:val="uz-Cyrl-UZ"/>
        </w:rPr>
        <w:t>ам турлича б</w:t>
      </w:r>
      <w:r w:rsidRPr="005A533F">
        <w:rPr>
          <w:rStyle w:val="FontStyle57"/>
          <w:sz w:val="28"/>
          <w:szCs w:val="28"/>
          <w:lang w:val="uz-Cyrl-UZ"/>
        </w:rPr>
        <w:t>ў</w:t>
      </w:r>
      <w:r w:rsidRPr="00542A27">
        <w:rPr>
          <w:rStyle w:val="FontStyle57"/>
          <w:sz w:val="28"/>
          <w:szCs w:val="28"/>
          <w:lang w:val="uz-Cyrl-UZ"/>
        </w:rPr>
        <w:t xml:space="preserve">лмасин, улардан </w:t>
      </w:r>
      <w:r w:rsidRPr="005A533F">
        <w:rPr>
          <w:rStyle w:val="FontStyle57"/>
          <w:sz w:val="28"/>
          <w:szCs w:val="28"/>
          <w:lang w:val="uz-Cyrl-UZ"/>
        </w:rPr>
        <w:t>ҳ</w:t>
      </w:r>
      <w:r w:rsidRPr="00542A27">
        <w:rPr>
          <w:rStyle w:val="FontStyle57"/>
          <w:sz w:val="28"/>
          <w:szCs w:val="28"/>
          <w:lang w:val="uz-Cyrl-UZ"/>
        </w:rPr>
        <w:t>ар бирининг ишида ю</w:t>
      </w:r>
      <w:r w:rsidRPr="005A533F">
        <w:rPr>
          <w:rStyle w:val="FontStyle57"/>
          <w:sz w:val="28"/>
          <w:szCs w:val="28"/>
          <w:lang w:val="uz-Cyrl-UZ"/>
        </w:rPr>
        <w:t>қо</w:t>
      </w:r>
      <w:r w:rsidRPr="00542A27">
        <w:rPr>
          <w:rStyle w:val="FontStyle57"/>
          <w:sz w:val="28"/>
          <w:szCs w:val="28"/>
          <w:lang w:val="uz-Cyrl-UZ"/>
        </w:rPr>
        <w:t xml:space="preserve">рида санаб </w:t>
      </w:r>
      <w:r w:rsidRPr="005A533F">
        <w:rPr>
          <w:rStyle w:val="FontStyle57"/>
          <w:sz w:val="28"/>
          <w:szCs w:val="28"/>
          <w:lang w:val="uz-Cyrl-UZ"/>
        </w:rPr>
        <w:t>ў</w:t>
      </w:r>
      <w:r w:rsidRPr="00542A27">
        <w:rPr>
          <w:rStyle w:val="FontStyle57"/>
          <w:sz w:val="28"/>
          <w:szCs w:val="28"/>
          <w:lang w:val="uz-Cyrl-UZ"/>
        </w:rPr>
        <w:t>тилган фаолият турлари мавжуд б</w:t>
      </w:r>
      <w:r w:rsidRPr="005A533F">
        <w:rPr>
          <w:rStyle w:val="FontStyle57"/>
          <w:sz w:val="28"/>
          <w:szCs w:val="28"/>
          <w:lang w:val="uz-Cyrl-UZ"/>
        </w:rPr>
        <w:t>ў</w:t>
      </w:r>
      <w:r w:rsidRPr="00542A27">
        <w:rPr>
          <w:rStyle w:val="FontStyle57"/>
          <w:sz w:val="28"/>
          <w:szCs w:val="28"/>
          <w:lang w:val="uz-Cyrl-UZ"/>
        </w:rPr>
        <w:t xml:space="preserve">лади. </w:t>
      </w:r>
      <w:r w:rsidRPr="001F3366">
        <w:rPr>
          <w:rStyle w:val="FontStyle57"/>
          <w:sz w:val="28"/>
          <w:szCs w:val="28"/>
          <w:lang w:val="uz-Cyrl-UZ"/>
        </w:rPr>
        <w:t xml:space="preserve">Инсон ресурслари билан ишлаганда </w:t>
      </w:r>
      <w:r w:rsidRPr="005A533F">
        <w:rPr>
          <w:rStyle w:val="FontStyle57"/>
          <w:sz w:val="28"/>
          <w:szCs w:val="28"/>
          <w:lang w:val="uz-Cyrl-UZ"/>
        </w:rPr>
        <w:t>ҳ</w:t>
      </w:r>
      <w:r w:rsidRPr="001F3366">
        <w:rPr>
          <w:rStyle w:val="FontStyle57"/>
          <w:sz w:val="28"/>
          <w:szCs w:val="28"/>
          <w:lang w:val="uz-Cyrl-UZ"/>
        </w:rPr>
        <w:t xml:space="preserve">ар бир корхона ва ташкилот </w:t>
      </w:r>
      <w:r w:rsidRPr="005A533F">
        <w:rPr>
          <w:rStyle w:val="FontStyle57"/>
          <w:sz w:val="28"/>
          <w:szCs w:val="28"/>
          <w:lang w:val="uz-Cyrl-UZ"/>
        </w:rPr>
        <w:t>ў</w:t>
      </w:r>
      <w:r w:rsidRPr="001F3366">
        <w:rPr>
          <w:rStyle w:val="FontStyle57"/>
          <w:sz w:val="28"/>
          <w:szCs w:val="28"/>
          <w:lang w:val="uz-Cyrl-UZ"/>
        </w:rPr>
        <w:t xml:space="preserve">зининг фаолиятига хос хусусиятлардан </w:t>
      </w:r>
      <w:r w:rsidRPr="005A533F">
        <w:rPr>
          <w:rStyle w:val="FontStyle57"/>
          <w:sz w:val="28"/>
          <w:szCs w:val="28"/>
          <w:lang w:val="uz-Cyrl-UZ"/>
        </w:rPr>
        <w:t>қа</w:t>
      </w:r>
      <w:r w:rsidRPr="001F3366">
        <w:rPr>
          <w:rStyle w:val="FontStyle57"/>
          <w:sz w:val="28"/>
          <w:szCs w:val="28"/>
          <w:lang w:val="uz-Cyrl-UZ"/>
        </w:rPr>
        <w:t>тьи назар, ма</w:t>
      </w:r>
      <w:r w:rsidRPr="005A533F">
        <w:rPr>
          <w:rStyle w:val="FontStyle57"/>
          <w:sz w:val="28"/>
          <w:szCs w:val="28"/>
          <w:lang w:val="uz-Cyrl-UZ"/>
        </w:rPr>
        <w:t>қс</w:t>
      </w:r>
      <w:r w:rsidRPr="001F3366">
        <w:rPr>
          <w:rStyle w:val="FontStyle57"/>
          <w:sz w:val="28"/>
          <w:szCs w:val="28"/>
          <w:lang w:val="uz-Cyrl-UZ"/>
        </w:rPr>
        <w:t>адига мо</w:t>
      </w:r>
      <w:r w:rsidRPr="005A533F">
        <w:rPr>
          <w:rStyle w:val="FontStyle57"/>
          <w:sz w:val="28"/>
          <w:szCs w:val="28"/>
          <w:lang w:val="uz-Cyrl-UZ"/>
        </w:rPr>
        <w:t>с</w:t>
      </w:r>
      <w:r w:rsidRPr="001F3366">
        <w:rPr>
          <w:rStyle w:val="FontStyle57"/>
          <w:sz w:val="28"/>
          <w:szCs w:val="28"/>
          <w:lang w:val="uz-Cyrl-UZ"/>
        </w:rPr>
        <w:t xml:space="preserve"> вазифаларни бажаради.</w:t>
      </w:r>
    </w:p>
    <w:p w:rsidR="005A533F" w:rsidRPr="005A533F" w:rsidRDefault="005A533F" w:rsidP="005A533F">
      <w:pPr>
        <w:pStyle w:val="Style5"/>
        <w:widowControl/>
        <w:spacing w:before="31" w:line="360" w:lineRule="auto"/>
        <w:ind w:firstLine="720"/>
        <w:rPr>
          <w:rStyle w:val="FontStyle57"/>
          <w:sz w:val="28"/>
          <w:szCs w:val="28"/>
          <w:lang w:val="uz-Cyrl-UZ"/>
        </w:rPr>
      </w:pPr>
      <w:r w:rsidRPr="001F3366">
        <w:rPr>
          <w:rStyle w:val="FontStyle61"/>
          <w:sz w:val="28"/>
          <w:szCs w:val="28"/>
          <w:lang w:val="uz-Cyrl-UZ"/>
        </w:rPr>
        <w:t xml:space="preserve">Биринчидан, </w:t>
      </w:r>
      <w:r w:rsidRPr="005A533F">
        <w:rPr>
          <w:rStyle w:val="FontStyle61"/>
          <w:sz w:val="28"/>
          <w:szCs w:val="28"/>
          <w:lang w:val="uz-Cyrl-UZ"/>
        </w:rPr>
        <w:t>ҳ</w:t>
      </w:r>
      <w:r w:rsidRPr="001F3366">
        <w:rPr>
          <w:rStyle w:val="FontStyle57"/>
          <w:sz w:val="28"/>
          <w:szCs w:val="28"/>
          <w:lang w:val="uz-Cyrl-UZ"/>
        </w:rPr>
        <w:t xml:space="preserve">ар бир корхона ва ташкилот </w:t>
      </w:r>
      <w:r w:rsidRPr="005A533F">
        <w:rPr>
          <w:rStyle w:val="FontStyle57"/>
          <w:sz w:val="28"/>
          <w:szCs w:val="28"/>
          <w:lang w:val="uz-Cyrl-UZ"/>
        </w:rPr>
        <w:t>ў</w:t>
      </w:r>
      <w:r w:rsidRPr="001F3366">
        <w:rPr>
          <w:rStyle w:val="FontStyle57"/>
          <w:sz w:val="28"/>
          <w:szCs w:val="28"/>
          <w:lang w:val="uz-Cyrl-UZ"/>
        </w:rPr>
        <w:t>з ма</w:t>
      </w:r>
      <w:r w:rsidRPr="005A533F">
        <w:rPr>
          <w:rStyle w:val="FontStyle57"/>
          <w:sz w:val="28"/>
          <w:szCs w:val="28"/>
          <w:lang w:val="uz-Cyrl-UZ"/>
        </w:rPr>
        <w:t>қс</w:t>
      </w:r>
      <w:r w:rsidRPr="001F3366">
        <w:rPr>
          <w:rStyle w:val="FontStyle57"/>
          <w:sz w:val="28"/>
          <w:szCs w:val="28"/>
          <w:lang w:val="uz-Cyrl-UZ"/>
        </w:rPr>
        <w:t>адларига эришиш учун зарур б</w:t>
      </w:r>
      <w:r w:rsidRPr="005A533F">
        <w:rPr>
          <w:rStyle w:val="FontStyle57"/>
          <w:sz w:val="28"/>
          <w:szCs w:val="28"/>
          <w:lang w:val="uz-Cyrl-UZ"/>
        </w:rPr>
        <w:t>ў</w:t>
      </w:r>
      <w:r w:rsidRPr="001F3366">
        <w:rPr>
          <w:rStyle w:val="FontStyle57"/>
          <w:sz w:val="28"/>
          <w:szCs w:val="28"/>
          <w:lang w:val="uz-Cyrl-UZ"/>
        </w:rPr>
        <w:t>лган инсон ресур</w:t>
      </w:r>
      <w:r w:rsidRPr="005A533F">
        <w:rPr>
          <w:rStyle w:val="FontStyle57"/>
          <w:sz w:val="28"/>
          <w:szCs w:val="28"/>
          <w:lang w:val="uz-Cyrl-UZ"/>
        </w:rPr>
        <w:t>с</w:t>
      </w:r>
      <w:r w:rsidRPr="001F3366">
        <w:rPr>
          <w:rStyle w:val="FontStyle57"/>
          <w:sz w:val="28"/>
          <w:szCs w:val="28"/>
          <w:lang w:val="uz-Cyrl-UZ"/>
        </w:rPr>
        <w:t xml:space="preserve">ларини, яъни ходимларни жалб </w:t>
      </w:r>
      <w:r w:rsidRPr="005A533F">
        <w:rPr>
          <w:rStyle w:val="FontStyle57"/>
          <w:sz w:val="28"/>
          <w:szCs w:val="28"/>
          <w:lang w:val="uz-Cyrl-UZ"/>
        </w:rPr>
        <w:t>қи</w:t>
      </w:r>
      <w:r w:rsidRPr="001F3366">
        <w:rPr>
          <w:rStyle w:val="FontStyle57"/>
          <w:sz w:val="28"/>
          <w:szCs w:val="28"/>
          <w:lang w:val="uz-Cyrl-UZ"/>
        </w:rPr>
        <w:t>лади.</w:t>
      </w:r>
      <w:r w:rsidRPr="005A533F">
        <w:rPr>
          <w:rStyle w:val="FontStyle57"/>
          <w:sz w:val="28"/>
          <w:szCs w:val="28"/>
          <w:lang w:val="uz-Cyrl-UZ"/>
        </w:rPr>
        <w:t xml:space="preserve"> Ходимларни танлаш усуллари ташкилотнинг фаолият хусусиятларига ва шарт-ш</w:t>
      </w:r>
      <w:r w:rsidR="005A2BDC">
        <w:rPr>
          <w:rStyle w:val="FontStyle57"/>
          <w:sz w:val="28"/>
          <w:szCs w:val="28"/>
          <w:lang w:val="uz-Cyrl-UZ"/>
        </w:rPr>
        <w:t>ароитларига боғлиқ бўлади, маса</w:t>
      </w:r>
      <w:r w:rsidRPr="005A533F">
        <w:rPr>
          <w:rStyle w:val="FontStyle57"/>
          <w:sz w:val="28"/>
          <w:szCs w:val="28"/>
          <w:lang w:val="uz-Cyrl-UZ"/>
        </w:rPr>
        <w:t xml:space="preserve">лан, армияга давлат чақириғи, институтга танлов имтиҳонлари, сиёсий ташкилотлар аъзоларини жалб қилиш ва ҳаказо. Бугунги кунда ходимни корхона ва ташкилот билан боғлашнинг кенг тарқалган усули уни ишга ёллашдир, яъни корхона ва ташкилот билан шахс ўртасида шартнома (битам) тузишдир. Шу шартномага мувофиқ ўзининг ташкилотга мос жисмоний ва интеллектуал </w:t>
      </w:r>
      <w:r w:rsidRPr="005A533F">
        <w:rPr>
          <w:rStyle w:val="FontStyle57"/>
          <w:sz w:val="28"/>
          <w:szCs w:val="28"/>
          <w:lang w:val="uz-Cyrl-UZ"/>
        </w:rPr>
        <w:lastRenderedPageBreak/>
        <w:t>салоҳиятларини моддий рағбатлантириш ҳисобига муайян муддатга айирбошлайди.</w:t>
      </w:r>
    </w:p>
    <w:p w:rsidR="005A533F" w:rsidRPr="005A533F" w:rsidRDefault="005A533F" w:rsidP="005A533F">
      <w:pPr>
        <w:pStyle w:val="Style5"/>
        <w:widowControl/>
        <w:spacing w:line="360" w:lineRule="auto"/>
        <w:ind w:firstLine="720"/>
        <w:rPr>
          <w:rStyle w:val="FontStyle57"/>
          <w:sz w:val="28"/>
          <w:szCs w:val="28"/>
          <w:lang w:val="uz-Cyrl-UZ"/>
        </w:rPr>
      </w:pPr>
      <w:r w:rsidRPr="005A533F">
        <w:rPr>
          <w:rStyle w:val="FontStyle59"/>
          <w:sz w:val="28"/>
          <w:szCs w:val="28"/>
          <w:lang w:val="uz-Cyrl-UZ"/>
        </w:rPr>
        <w:t xml:space="preserve">Иккинчидан, </w:t>
      </w:r>
      <w:r w:rsidRPr="005A533F">
        <w:rPr>
          <w:rStyle w:val="FontStyle57"/>
          <w:sz w:val="28"/>
          <w:szCs w:val="28"/>
          <w:lang w:val="uz-Cyrl-UZ"/>
        </w:rPr>
        <w:t>ис</w:t>
      </w:r>
      <w:r w:rsidR="005A2BDC">
        <w:rPr>
          <w:rStyle w:val="FontStyle57"/>
          <w:sz w:val="28"/>
          <w:szCs w:val="28"/>
          <w:lang w:val="uz-Cyrl-UZ"/>
        </w:rPr>
        <w:t>тисносиз барча корхона ва ташки</w:t>
      </w:r>
      <w:r w:rsidRPr="005A533F">
        <w:rPr>
          <w:rStyle w:val="FontStyle57"/>
          <w:sz w:val="28"/>
          <w:szCs w:val="28"/>
          <w:lang w:val="uz-Cyrl-UZ"/>
        </w:rPr>
        <w:t>лотлар ўз ходимларига "таълим беради"лар, бундан мақсад ўз олдиларида турган вазифаларни тушунтириш ва ходимлар кўникмаси ва малакасини ана шу вазифаларга мослаштиришдир. Бу ерда "таълим бериш" сўзларининг қўштирноқ ичига олинишига сабаб шуки, ташкилотнинг ходимга кўрсатадиган таъсири турли шаклда бўлиши, яъни ер қазувчи учун ўн дақиқали йўл-йўриқдан бўлажак раҳбарлар, бизнес мактаби битирувчилари учун ярим йиллик интеграция дастуригача бўлиши мумкин.</w:t>
      </w:r>
    </w:p>
    <w:p w:rsidR="005A533F" w:rsidRPr="005A533F" w:rsidRDefault="005A533F" w:rsidP="005A533F">
      <w:pPr>
        <w:pStyle w:val="Style5"/>
        <w:widowControl/>
        <w:spacing w:line="360" w:lineRule="auto"/>
        <w:ind w:firstLine="720"/>
        <w:rPr>
          <w:rStyle w:val="FontStyle57"/>
          <w:sz w:val="28"/>
          <w:szCs w:val="28"/>
          <w:lang w:val="uz-Cyrl-UZ"/>
        </w:rPr>
      </w:pPr>
      <w:r w:rsidRPr="005A533F">
        <w:rPr>
          <w:rStyle w:val="FontStyle61"/>
          <w:sz w:val="28"/>
          <w:szCs w:val="28"/>
          <w:lang w:val="uz-Cyrl-UZ"/>
        </w:rPr>
        <w:t xml:space="preserve">Учинчидан, </w:t>
      </w:r>
      <w:r w:rsidRPr="005A533F">
        <w:rPr>
          <w:rStyle w:val="FontStyle57"/>
          <w:sz w:val="28"/>
          <w:szCs w:val="28"/>
          <w:lang w:val="uz-Cyrl-UZ"/>
        </w:rPr>
        <w:t xml:space="preserve">ташкилотлар ўз мақсадларига эришишда ходимларидан ҳар бирининг иштирок этишига баҳо беради. Корхона ва ташкилот турлари кўп бўлганидек, баҳо бериш шакллари ҳам турличадир </w:t>
      </w:r>
      <w:r w:rsidR="005A2BDC">
        <w:rPr>
          <w:rStyle w:val="FontStyle57"/>
          <w:sz w:val="28"/>
          <w:szCs w:val="28"/>
          <w:lang w:val="uz-Cyrl-UZ"/>
        </w:rPr>
        <w:t>–</w:t>
      </w:r>
      <w:r w:rsidRPr="005A533F">
        <w:rPr>
          <w:rStyle w:val="FontStyle57"/>
          <w:sz w:val="28"/>
          <w:szCs w:val="28"/>
          <w:lang w:val="uz-Cyrl-UZ"/>
        </w:rPr>
        <w:t xml:space="preserve"> булар саф олдида миннатдорчилик билдириш, унвонини (мансабини) ошириш, навбатдаги разряд бериш, ҳар йилги аттестациядан ўтка</w:t>
      </w:r>
      <w:r w:rsidR="005A2BDC">
        <w:rPr>
          <w:rStyle w:val="FontStyle57"/>
          <w:sz w:val="28"/>
          <w:szCs w:val="28"/>
          <w:lang w:val="uz-Cyrl-UZ"/>
        </w:rPr>
        <w:t>зиш ва ҳоказолардан иборат бўли</w:t>
      </w:r>
      <w:r w:rsidRPr="005A533F">
        <w:rPr>
          <w:rStyle w:val="FontStyle57"/>
          <w:sz w:val="28"/>
          <w:szCs w:val="28"/>
          <w:lang w:val="uz-Cyrl-UZ"/>
        </w:rPr>
        <w:t>ши мумкин.</w:t>
      </w:r>
    </w:p>
    <w:p w:rsidR="005A533F" w:rsidRDefault="005A533F" w:rsidP="005A533F">
      <w:pPr>
        <w:pStyle w:val="Style5"/>
        <w:widowControl/>
        <w:spacing w:line="360" w:lineRule="auto"/>
        <w:ind w:firstLine="720"/>
        <w:rPr>
          <w:rStyle w:val="FontStyle57"/>
          <w:sz w:val="28"/>
          <w:szCs w:val="28"/>
          <w:lang w:val="uz-Cyrl-UZ"/>
        </w:rPr>
      </w:pPr>
      <w:r w:rsidRPr="005A533F">
        <w:rPr>
          <w:rStyle w:val="FontStyle57"/>
          <w:sz w:val="28"/>
          <w:szCs w:val="28"/>
          <w:lang w:val="uz-Cyrl-UZ"/>
        </w:rPr>
        <w:t>Ниҳоят, ҳ</w:t>
      </w:r>
      <w:r w:rsidRPr="005A533F">
        <w:rPr>
          <w:rStyle w:val="FontStyle71"/>
          <w:sz w:val="28"/>
          <w:szCs w:val="28"/>
          <w:lang w:val="uz-Cyrl-UZ"/>
        </w:rPr>
        <w:t xml:space="preserve">ар </w:t>
      </w:r>
      <w:r w:rsidRPr="005A533F">
        <w:rPr>
          <w:rStyle w:val="FontStyle57"/>
          <w:sz w:val="28"/>
          <w:szCs w:val="28"/>
          <w:lang w:val="uz-Cyrl-UZ"/>
        </w:rPr>
        <w:t xml:space="preserve">бир корхона ва ташкилот ўз ходимларини маълум бир шаклда рағбатлантиради, яъни улар корхона ва ташкилотнинг мақсадларига эришиш устида меҳнат қилиб, сарфлаган вақтлари, куч-қувватлари, ақл-идроклари ўрнини тўлдирадилар. Рағбатлантиришнинг энг кўп тарқалган ва одатдаги шакли албатта, пул билан мукофотлаш ёки иш </w:t>
      </w:r>
      <w:r w:rsidRPr="005A533F">
        <w:rPr>
          <w:rStyle w:val="FontStyle71"/>
          <w:sz w:val="28"/>
          <w:szCs w:val="28"/>
          <w:lang w:val="uz-Cyrl-UZ"/>
        </w:rPr>
        <w:t xml:space="preserve">хақи </w:t>
      </w:r>
      <w:r w:rsidRPr="005A533F">
        <w:rPr>
          <w:rStyle w:val="FontStyle57"/>
          <w:sz w:val="28"/>
          <w:szCs w:val="28"/>
          <w:lang w:val="uz-Cyrl-UZ"/>
        </w:rPr>
        <w:t xml:space="preserve">тўлашдир. Лекин ходимларга компенсация тўлашнинг бошқа кўпгина турлари </w:t>
      </w:r>
      <w:r w:rsidRPr="005A533F">
        <w:rPr>
          <w:rStyle w:val="FontStyle71"/>
          <w:sz w:val="28"/>
          <w:szCs w:val="28"/>
          <w:lang w:val="uz-Cyrl-UZ"/>
        </w:rPr>
        <w:t xml:space="preserve">ҳам </w:t>
      </w:r>
      <w:r w:rsidRPr="005A533F">
        <w:rPr>
          <w:rStyle w:val="FontStyle57"/>
          <w:sz w:val="28"/>
          <w:szCs w:val="28"/>
          <w:lang w:val="uz-Cyrl-UZ"/>
        </w:rPr>
        <w:t>борки, булар корхона ва ташкилот ишлаб чиқарган маҳсулот билан мукофотлаш, катт</w:t>
      </w:r>
      <w:r w:rsidR="005A2BDC">
        <w:rPr>
          <w:rStyle w:val="FontStyle57"/>
          <w:sz w:val="28"/>
          <w:szCs w:val="28"/>
          <w:lang w:val="uz-Cyrl-UZ"/>
        </w:rPr>
        <w:t>ароқ маош тўланадиган ишга ўтка</w:t>
      </w:r>
      <w:r w:rsidRPr="005A533F">
        <w:rPr>
          <w:rStyle w:val="FontStyle57"/>
          <w:sz w:val="28"/>
          <w:szCs w:val="28"/>
          <w:lang w:val="uz-Cyrl-UZ"/>
        </w:rPr>
        <w:t>зиш, шунингдек ҳайрия ташкилотлари аъзоларининг турли фаолиятларда иштирок этишдан олган маънавий қониқиш ҳосил қилишлари ва шу кабилардир.</w:t>
      </w:r>
    </w:p>
    <w:p w:rsidR="00542A27" w:rsidRPr="00B62F76" w:rsidRDefault="003067A9" w:rsidP="00542A27">
      <w:pPr>
        <w:spacing w:line="360" w:lineRule="auto"/>
        <w:ind w:firstLine="900"/>
        <w:jc w:val="both"/>
        <w:rPr>
          <w:rFonts w:ascii="Calibri" w:eastAsia="Times New Roman" w:hAnsi="Calibri" w:cs="Times New Roman"/>
          <w:sz w:val="28"/>
          <w:szCs w:val="28"/>
        </w:rPr>
      </w:pPr>
      <w:r w:rsidRPr="005A533F">
        <w:rPr>
          <w:rStyle w:val="FontStyle57"/>
          <w:sz w:val="28"/>
          <w:szCs w:val="28"/>
          <w:lang w:val="uz-Cyrl-UZ"/>
        </w:rPr>
        <w:t xml:space="preserve">Юқорида санаб ўтилган вазифалар </w:t>
      </w:r>
      <w:r w:rsidRPr="005A533F">
        <w:rPr>
          <w:rStyle w:val="FontStyle71"/>
          <w:sz w:val="28"/>
          <w:szCs w:val="28"/>
          <w:lang w:val="uz-Cyrl-UZ"/>
        </w:rPr>
        <w:t xml:space="preserve">ҳар </w:t>
      </w:r>
      <w:r w:rsidRPr="005A533F">
        <w:rPr>
          <w:rStyle w:val="FontStyle57"/>
          <w:sz w:val="28"/>
          <w:szCs w:val="28"/>
          <w:lang w:val="uz-Cyrl-UZ"/>
        </w:rPr>
        <w:t>бир корхона ва ташкилотда мавжуддир, лекин улар турли шаклларда турлича даражада бўлиши мумкин.</w:t>
      </w:r>
      <w:r w:rsidR="00542A27" w:rsidRPr="00542A27">
        <w:rPr>
          <w:rFonts w:ascii="Calibri" w:eastAsia="Times New Roman" w:hAnsi="Calibri" w:cs="Times New Roman"/>
          <w:sz w:val="28"/>
          <w:szCs w:val="28"/>
          <w:lang w:val="uz-Cyrl-UZ"/>
        </w:rPr>
        <w:t xml:space="preserve"> </w:t>
      </w:r>
      <w:r w:rsidR="00542A27" w:rsidRPr="00B62F76">
        <w:rPr>
          <w:rFonts w:ascii="Calibri" w:eastAsia="Times New Roman" w:hAnsi="Calibri" w:cs="Times New Roman"/>
          <w:sz w:val="28"/>
          <w:szCs w:val="28"/>
        </w:rPr>
        <w:t>[</w:t>
      </w:r>
      <w:r w:rsidR="00542A27">
        <w:rPr>
          <w:rFonts w:ascii="Calibri" w:eastAsia="Times New Roman" w:hAnsi="Calibri" w:cs="Times New Roman"/>
          <w:sz w:val="28"/>
          <w:szCs w:val="28"/>
          <w:lang w:val="uz-Cyrl-UZ"/>
        </w:rPr>
        <w:t>4</w:t>
      </w:r>
      <w:r w:rsidR="00542A27" w:rsidRPr="00B62F76">
        <w:rPr>
          <w:rFonts w:ascii="Calibri" w:eastAsia="Times New Roman" w:hAnsi="Calibri" w:cs="Times New Roman"/>
          <w:sz w:val="28"/>
          <w:szCs w:val="28"/>
        </w:rPr>
        <w:t>]</w:t>
      </w:r>
    </w:p>
    <w:p w:rsidR="003067A9" w:rsidRPr="005A533F" w:rsidRDefault="003067A9" w:rsidP="003067A9">
      <w:pPr>
        <w:pStyle w:val="Style5"/>
        <w:widowControl/>
        <w:spacing w:before="2" w:line="360" w:lineRule="auto"/>
        <w:ind w:firstLine="720"/>
        <w:rPr>
          <w:rStyle w:val="FontStyle57"/>
          <w:sz w:val="28"/>
          <w:szCs w:val="28"/>
          <w:lang w:val="uz-Cyrl-UZ"/>
        </w:rPr>
      </w:pPr>
    </w:p>
    <w:p w:rsidR="00032041" w:rsidRDefault="00032041" w:rsidP="005A533F">
      <w:pPr>
        <w:pStyle w:val="Style5"/>
        <w:widowControl/>
        <w:spacing w:line="360" w:lineRule="auto"/>
        <w:ind w:firstLine="720"/>
        <w:rPr>
          <w:rStyle w:val="FontStyle57"/>
          <w:sz w:val="28"/>
          <w:szCs w:val="28"/>
          <w:lang w:val="uz-Cyrl-UZ"/>
        </w:rPr>
      </w:pPr>
    </w:p>
    <w:p w:rsidR="00032041" w:rsidRDefault="00032041" w:rsidP="005A533F">
      <w:pPr>
        <w:pStyle w:val="Style5"/>
        <w:widowControl/>
        <w:spacing w:line="360" w:lineRule="auto"/>
        <w:ind w:firstLine="720"/>
        <w:rPr>
          <w:rStyle w:val="FontStyle57"/>
          <w:sz w:val="28"/>
          <w:szCs w:val="28"/>
          <w:lang w:val="uz-Cyrl-UZ"/>
        </w:rPr>
      </w:pPr>
      <w:r w:rsidRPr="004365AA">
        <w:rPr>
          <w:sz w:val="28"/>
          <w:szCs w:val="28"/>
        </w:rPr>
        <w:object w:dxaOrig="4425" w:dyaOrig="3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1pt;height:259.75pt" o:ole="">
            <v:imagedata r:id="rId5" o:title=""/>
          </v:shape>
          <o:OLEObject Type="Embed" ProgID="PowerPoint.Slide.8" ShapeID="_x0000_i1025" DrawAspect="Content" ObjectID="_1561269764" r:id="rId6"/>
        </w:object>
      </w:r>
    </w:p>
    <w:p w:rsidR="00542A27" w:rsidRPr="00542A27" w:rsidRDefault="005A533F" w:rsidP="00542A27">
      <w:pPr>
        <w:spacing w:line="360" w:lineRule="auto"/>
        <w:ind w:firstLine="900"/>
        <w:jc w:val="both"/>
        <w:rPr>
          <w:rFonts w:ascii="Calibri" w:eastAsia="Times New Roman" w:hAnsi="Calibri" w:cs="Times New Roman"/>
          <w:sz w:val="28"/>
          <w:szCs w:val="28"/>
          <w:lang w:val="uz-Cyrl-UZ"/>
        </w:rPr>
      </w:pPr>
      <w:r w:rsidRPr="005A533F">
        <w:rPr>
          <w:rStyle w:val="FontStyle57"/>
          <w:sz w:val="28"/>
          <w:szCs w:val="28"/>
          <w:lang w:val="uz-Cyrl-UZ"/>
        </w:rPr>
        <w:t>Шундай қилиб, ташкилот муваффақиятли ривожланиши учун персонални танлаш, ўқитиш, баҳо бериш ва рағбатлантириш, бошқариш, яъни мазкур жараёнларни ташкил этишнинг алоҳида усуллари, тадбирлари, дастурларини ишлаб чиқиши, фойдаланиши ва уларни такомиллаштириши зарур. Биргаликда олинган бу усуллар, тадбирлар, дастурлар инсон ресурсларини бошқариш тизим</w:t>
      </w:r>
      <w:r w:rsidR="005A2BDC">
        <w:rPr>
          <w:rStyle w:val="FontStyle57"/>
          <w:sz w:val="28"/>
          <w:szCs w:val="28"/>
          <w:lang w:val="uz-Cyrl-UZ"/>
        </w:rPr>
        <w:t>ларидан иборатдир. Анъанавий ра</w:t>
      </w:r>
      <w:r w:rsidRPr="005A533F">
        <w:rPr>
          <w:rStyle w:val="FontStyle57"/>
          <w:sz w:val="28"/>
          <w:szCs w:val="28"/>
          <w:lang w:val="uz-Cyrl-UZ"/>
        </w:rPr>
        <w:t>вишда бундай тизим</w:t>
      </w:r>
      <w:r w:rsidR="005A2BDC">
        <w:rPr>
          <w:rStyle w:val="FontStyle57"/>
          <w:sz w:val="28"/>
          <w:szCs w:val="28"/>
          <w:lang w:val="uz-Cyrl-UZ"/>
        </w:rPr>
        <w:t>лар тўртта бўлиб, улар инсон ре</w:t>
      </w:r>
      <w:r w:rsidRPr="005A533F">
        <w:rPr>
          <w:rStyle w:val="FontStyle57"/>
          <w:sz w:val="28"/>
          <w:szCs w:val="28"/>
          <w:lang w:val="uz-Cyrl-UZ"/>
        </w:rPr>
        <w:t xml:space="preserve">сурсларини бошқаришнинг асосий вазифаларига тўғри келади </w:t>
      </w:r>
      <w:r w:rsidR="005A2BDC">
        <w:rPr>
          <w:rStyle w:val="FontStyle57"/>
          <w:sz w:val="28"/>
          <w:szCs w:val="28"/>
          <w:lang w:val="uz-Cyrl-UZ"/>
        </w:rPr>
        <w:t>–</w:t>
      </w:r>
      <w:r w:rsidRPr="005A533F">
        <w:rPr>
          <w:rStyle w:val="FontStyle57"/>
          <w:sz w:val="28"/>
          <w:szCs w:val="28"/>
          <w:lang w:val="uz-Cyrl-UZ"/>
        </w:rPr>
        <w:t xml:space="preserve"> бу тизимлар персонални танлаш, персонални ўқиш, ривожлантириш, персоналга баҳо бериш ва персонални рағбатлантиришдир. Баъзан бу сўнгги икки тизим бир-бирига чамбарчас боғлиқ, бўлганлиги сабабли улар бирлаштирилади.</w:t>
      </w:r>
      <w:r w:rsidR="00542A27" w:rsidRPr="00542A27">
        <w:rPr>
          <w:rFonts w:ascii="Calibri" w:eastAsia="Times New Roman" w:hAnsi="Calibri" w:cs="Times New Roman"/>
          <w:sz w:val="28"/>
          <w:szCs w:val="28"/>
          <w:lang w:val="uz-Cyrl-UZ"/>
        </w:rPr>
        <w:t xml:space="preserve"> </w:t>
      </w:r>
    </w:p>
    <w:p w:rsidR="005A533F" w:rsidRPr="005A533F" w:rsidRDefault="005A533F" w:rsidP="005A533F">
      <w:pPr>
        <w:pStyle w:val="Style5"/>
        <w:widowControl/>
        <w:spacing w:line="360" w:lineRule="auto"/>
        <w:ind w:firstLine="720"/>
        <w:rPr>
          <w:rStyle w:val="FontStyle57"/>
          <w:sz w:val="28"/>
          <w:szCs w:val="28"/>
          <w:lang w:val="uz-Cyrl-UZ"/>
        </w:rPr>
      </w:pPr>
    </w:p>
    <w:p w:rsidR="005A533F" w:rsidRPr="005A533F" w:rsidRDefault="005A533F" w:rsidP="005A533F">
      <w:pPr>
        <w:tabs>
          <w:tab w:val="left" w:pos="2100"/>
        </w:tabs>
        <w:spacing w:line="360" w:lineRule="auto"/>
        <w:ind w:firstLine="720"/>
        <w:jc w:val="both"/>
        <w:rPr>
          <w:rFonts w:ascii="Times New Roman" w:hAnsi="Times New Roman" w:cs="Times New Roman"/>
          <w:lang w:val="uz-Cyrl-UZ"/>
        </w:rPr>
      </w:pPr>
    </w:p>
    <w:p w:rsidR="005A533F" w:rsidRPr="00542A27" w:rsidRDefault="005A533F" w:rsidP="005A533F">
      <w:pPr>
        <w:tabs>
          <w:tab w:val="left" w:pos="2100"/>
        </w:tabs>
        <w:ind w:firstLine="720"/>
        <w:jc w:val="both"/>
        <w:rPr>
          <w:rFonts w:ascii="Times New Roman" w:hAnsi="Times New Roman" w:cs="Times New Roman"/>
          <w:sz w:val="28"/>
          <w:szCs w:val="28"/>
          <w:lang w:val="uz-Cyrl-UZ"/>
        </w:rPr>
      </w:pPr>
    </w:p>
    <w:p w:rsidR="005A533F" w:rsidRDefault="005A533F" w:rsidP="005A533F">
      <w:pPr>
        <w:ind w:firstLine="720"/>
        <w:jc w:val="both"/>
        <w:rPr>
          <w:rFonts w:ascii="Times New Roman" w:hAnsi="Times New Roman" w:cs="Times New Roman"/>
          <w:sz w:val="28"/>
          <w:szCs w:val="28"/>
          <w:lang w:val="uz-Cyrl-UZ"/>
        </w:rPr>
      </w:pPr>
    </w:p>
    <w:p w:rsidR="000A5011" w:rsidRDefault="000A5011" w:rsidP="005A533F">
      <w:pPr>
        <w:ind w:firstLine="720"/>
        <w:jc w:val="both"/>
        <w:rPr>
          <w:rFonts w:ascii="Times New Roman" w:hAnsi="Times New Roman" w:cs="Times New Roman"/>
          <w:sz w:val="28"/>
          <w:szCs w:val="28"/>
          <w:lang w:val="uz-Cyrl-UZ"/>
        </w:rPr>
      </w:pPr>
    </w:p>
    <w:p w:rsidR="000A5011" w:rsidRPr="000A5011" w:rsidRDefault="000A5011" w:rsidP="005A533F">
      <w:pPr>
        <w:ind w:firstLine="720"/>
        <w:jc w:val="both"/>
        <w:rPr>
          <w:rFonts w:ascii="Times New Roman" w:hAnsi="Times New Roman" w:cs="Times New Roman"/>
          <w:sz w:val="28"/>
          <w:szCs w:val="28"/>
          <w:lang w:val="uz-Cyrl-UZ"/>
        </w:rPr>
      </w:pPr>
    </w:p>
    <w:p w:rsidR="00B62F76" w:rsidRDefault="000A5011" w:rsidP="005A2BDC">
      <w:pPr>
        <w:autoSpaceDE w:val="0"/>
        <w:autoSpaceDN w:val="0"/>
        <w:adjustRightInd w:val="0"/>
        <w:jc w:val="center"/>
        <w:rPr>
          <w:rFonts w:ascii="Times New Roman" w:eastAsia="Times New Roman" w:hAnsi="Times New Roman" w:cs="Times New Roman"/>
          <w:b/>
          <w:sz w:val="28"/>
          <w:szCs w:val="28"/>
          <w:lang w:val="uz-Cyrl-UZ"/>
        </w:rPr>
      </w:pPr>
      <w:r>
        <w:rPr>
          <w:rFonts w:ascii="Times New Roman" w:eastAsia="Times New Roman" w:hAnsi="Times New Roman" w:cs="Times New Roman"/>
          <w:b/>
          <w:sz w:val="28"/>
          <w:szCs w:val="28"/>
          <w:lang w:val="uz-Cyrl-UZ"/>
        </w:rPr>
        <w:lastRenderedPageBreak/>
        <w:t>Фойдаланилган адабиётлар</w:t>
      </w:r>
      <w:r w:rsidR="00B62F76" w:rsidRPr="00B62F76">
        <w:rPr>
          <w:rFonts w:ascii="Times New Roman" w:eastAsia="Times New Roman" w:hAnsi="Times New Roman" w:cs="Times New Roman"/>
          <w:b/>
          <w:sz w:val="28"/>
          <w:szCs w:val="28"/>
          <w:lang w:val="en-US"/>
        </w:rPr>
        <w:t>:</w:t>
      </w:r>
    </w:p>
    <w:p w:rsidR="000A5011" w:rsidRPr="003A5CAE" w:rsidRDefault="000A5011" w:rsidP="000A5011">
      <w:pPr>
        <w:pStyle w:val="3"/>
        <w:numPr>
          <w:ilvl w:val="0"/>
          <w:numId w:val="2"/>
        </w:numPr>
        <w:spacing w:before="100" w:beforeAutospacing="1"/>
        <w:ind w:left="0" w:firstLine="851"/>
        <w:rPr>
          <w:rFonts w:ascii="Times New Roman" w:hAnsi="Times New Roman"/>
          <w:lang w:val="uz-Cyrl-UZ"/>
        </w:rPr>
      </w:pPr>
      <w:r w:rsidRPr="003A5CAE">
        <w:rPr>
          <w:rFonts w:ascii="Times New Roman" w:hAnsi="Times New Roman"/>
          <w:lang w:val="uz-Cyrl-UZ"/>
        </w:rPr>
        <w:t xml:space="preserve">Абдурахмонов </w:t>
      </w:r>
      <w:r w:rsidRPr="00DE30AC">
        <w:rPr>
          <w:rFonts w:ascii="Times New Roman" w:hAnsi="Times New Roman"/>
          <w:lang w:val="uz-Cyrl-UZ"/>
        </w:rPr>
        <w:t>Қ</w:t>
      </w:r>
      <w:r w:rsidRPr="003A5CAE">
        <w:rPr>
          <w:rFonts w:ascii="Times New Roman" w:hAnsi="Times New Roman"/>
          <w:lang w:val="uz-Cyrl-UZ"/>
        </w:rPr>
        <w:t>.Х., «Меҳнат иқтисодиёти»  Т.: «Меҳнат» 2004</w:t>
      </w:r>
    </w:p>
    <w:p w:rsidR="000A5011" w:rsidRPr="00DE30AC" w:rsidRDefault="000A5011" w:rsidP="000A5011">
      <w:pPr>
        <w:pStyle w:val="3"/>
        <w:numPr>
          <w:ilvl w:val="0"/>
          <w:numId w:val="2"/>
        </w:numPr>
        <w:spacing w:before="100" w:beforeAutospacing="1"/>
        <w:ind w:left="0" w:firstLine="851"/>
        <w:rPr>
          <w:rFonts w:ascii="Times New Roman" w:hAnsi="Times New Roman"/>
        </w:rPr>
      </w:pPr>
      <w:proofErr w:type="spellStart"/>
      <w:r w:rsidRPr="00DE30AC">
        <w:rPr>
          <w:rFonts w:ascii="Times New Roman" w:hAnsi="Times New Roman"/>
        </w:rPr>
        <w:t>Абдурахмонов</w:t>
      </w:r>
      <w:proofErr w:type="spellEnd"/>
      <w:r w:rsidRPr="00DE30AC">
        <w:rPr>
          <w:rFonts w:ascii="Times New Roman" w:hAnsi="Times New Roman"/>
        </w:rPr>
        <w:t xml:space="preserve"> </w:t>
      </w:r>
      <w:r w:rsidRPr="00DE30AC">
        <w:rPr>
          <w:rFonts w:ascii="Times New Roman" w:hAnsi="Times New Roman"/>
          <w:lang w:val="uz-Cyrl-UZ"/>
        </w:rPr>
        <w:t>Қ</w:t>
      </w:r>
      <w:r w:rsidRPr="00DE30AC">
        <w:rPr>
          <w:rFonts w:ascii="Times New Roman" w:hAnsi="Times New Roman"/>
        </w:rPr>
        <w:t xml:space="preserve">.Х. </w:t>
      </w:r>
      <w:proofErr w:type="spellStart"/>
      <w:r w:rsidRPr="00DE30AC">
        <w:rPr>
          <w:rFonts w:ascii="Times New Roman" w:hAnsi="Times New Roman"/>
        </w:rPr>
        <w:t>ва</w:t>
      </w:r>
      <w:proofErr w:type="spellEnd"/>
      <w:r w:rsidRPr="00DE30AC">
        <w:rPr>
          <w:rFonts w:ascii="Times New Roman" w:hAnsi="Times New Roman"/>
        </w:rPr>
        <w:t xml:space="preserve"> </w:t>
      </w:r>
      <w:proofErr w:type="spellStart"/>
      <w:r w:rsidRPr="00DE30AC">
        <w:rPr>
          <w:rFonts w:ascii="Times New Roman" w:hAnsi="Times New Roman"/>
        </w:rPr>
        <w:t>бошқалар</w:t>
      </w:r>
      <w:proofErr w:type="spellEnd"/>
      <w:r w:rsidRPr="00DE30AC">
        <w:rPr>
          <w:rFonts w:ascii="Times New Roman" w:hAnsi="Times New Roman"/>
        </w:rPr>
        <w:t xml:space="preserve"> </w:t>
      </w:r>
      <w:r>
        <w:rPr>
          <w:rFonts w:ascii="Times New Roman" w:hAnsi="Times New Roman"/>
        </w:rPr>
        <w:t>«</w:t>
      </w:r>
      <w:proofErr w:type="spellStart"/>
      <w:r w:rsidRPr="00DE30AC">
        <w:rPr>
          <w:rFonts w:ascii="Times New Roman" w:hAnsi="Times New Roman"/>
        </w:rPr>
        <w:t>Давл</w:t>
      </w:r>
      <w:r>
        <w:rPr>
          <w:rFonts w:ascii="Times New Roman" w:hAnsi="Times New Roman"/>
        </w:rPr>
        <w:t>ат</w:t>
      </w:r>
      <w:proofErr w:type="spellEnd"/>
      <w:r>
        <w:rPr>
          <w:rFonts w:ascii="Times New Roman" w:hAnsi="Times New Roman"/>
        </w:rPr>
        <w:t xml:space="preserve"> </w:t>
      </w:r>
      <w:proofErr w:type="spellStart"/>
      <w:r>
        <w:rPr>
          <w:rFonts w:ascii="Times New Roman" w:hAnsi="Times New Roman"/>
        </w:rPr>
        <w:t>хизмати</w:t>
      </w:r>
      <w:proofErr w:type="spellEnd"/>
      <w:r>
        <w:rPr>
          <w:rFonts w:ascii="Times New Roman" w:hAnsi="Times New Roman"/>
        </w:rPr>
        <w:t xml:space="preserve"> </w:t>
      </w:r>
      <w:proofErr w:type="spellStart"/>
      <w:r>
        <w:rPr>
          <w:rFonts w:ascii="Times New Roman" w:hAnsi="Times New Roman"/>
        </w:rPr>
        <w:t>персоналини</w:t>
      </w:r>
      <w:proofErr w:type="spellEnd"/>
      <w:r>
        <w:rPr>
          <w:rFonts w:ascii="Times New Roman" w:hAnsi="Times New Roman"/>
        </w:rPr>
        <w:t xml:space="preserve"> </w:t>
      </w:r>
      <w:proofErr w:type="spellStart"/>
      <w:r>
        <w:rPr>
          <w:rFonts w:ascii="Times New Roman" w:hAnsi="Times New Roman"/>
        </w:rPr>
        <w:t>бошқариш</w:t>
      </w:r>
      <w:proofErr w:type="spellEnd"/>
      <w:r>
        <w:rPr>
          <w:rFonts w:ascii="Times New Roman" w:hAnsi="Times New Roman"/>
        </w:rPr>
        <w:t>»</w:t>
      </w:r>
      <w:r w:rsidRPr="00DE30AC">
        <w:rPr>
          <w:rFonts w:ascii="Times New Roman" w:hAnsi="Times New Roman"/>
        </w:rPr>
        <w:t xml:space="preserve"> </w:t>
      </w:r>
      <w:proofErr w:type="gramStart"/>
      <w:r w:rsidRPr="00DE30AC">
        <w:rPr>
          <w:rFonts w:ascii="Times New Roman" w:hAnsi="Times New Roman"/>
        </w:rPr>
        <w:t>-Т</w:t>
      </w:r>
      <w:proofErr w:type="gramEnd"/>
      <w:r w:rsidRPr="00DE30AC">
        <w:rPr>
          <w:rFonts w:ascii="Times New Roman" w:hAnsi="Times New Roman"/>
        </w:rPr>
        <w:t>.: 2002.</w:t>
      </w:r>
    </w:p>
    <w:p w:rsidR="000A5011" w:rsidRPr="00DE30AC" w:rsidRDefault="000A5011" w:rsidP="000A5011">
      <w:pPr>
        <w:pStyle w:val="3"/>
        <w:numPr>
          <w:ilvl w:val="0"/>
          <w:numId w:val="2"/>
        </w:numPr>
        <w:spacing w:before="100" w:beforeAutospacing="1"/>
        <w:ind w:left="0" w:firstLine="851"/>
        <w:rPr>
          <w:rFonts w:ascii="Times New Roman" w:hAnsi="Times New Roman"/>
        </w:rPr>
      </w:pPr>
      <w:proofErr w:type="spellStart"/>
      <w:r w:rsidRPr="00DE30AC">
        <w:rPr>
          <w:rFonts w:ascii="Times New Roman" w:hAnsi="Times New Roman"/>
        </w:rPr>
        <w:t>Абдуғаниев</w:t>
      </w:r>
      <w:proofErr w:type="spellEnd"/>
      <w:r w:rsidRPr="00DE30AC">
        <w:rPr>
          <w:rFonts w:ascii="Times New Roman" w:hAnsi="Times New Roman"/>
        </w:rPr>
        <w:t xml:space="preserve"> А., </w:t>
      </w:r>
      <w:proofErr w:type="spellStart"/>
      <w:r w:rsidRPr="00DE30AC">
        <w:rPr>
          <w:rFonts w:ascii="Times New Roman" w:hAnsi="Times New Roman"/>
        </w:rPr>
        <w:t>Тўламетова</w:t>
      </w:r>
      <w:proofErr w:type="spellEnd"/>
      <w:r w:rsidRPr="00DE30AC">
        <w:rPr>
          <w:rFonts w:ascii="Times New Roman" w:hAnsi="Times New Roman"/>
        </w:rPr>
        <w:t xml:space="preserve"> З. </w:t>
      </w:r>
      <w:proofErr w:type="spellStart"/>
      <w:r w:rsidRPr="00DE30AC">
        <w:rPr>
          <w:rFonts w:ascii="Times New Roman" w:hAnsi="Times New Roman"/>
        </w:rPr>
        <w:t>Ўзбекисто</w:t>
      </w:r>
      <w:r>
        <w:rPr>
          <w:rFonts w:ascii="Times New Roman" w:hAnsi="Times New Roman"/>
        </w:rPr>
        <w:t>нннинг</w:t>
      </w:r>
      <w:proofErr w:type="spellEnd"/>
      <w:r>
        <w:rPr>
          <w:rFonts w:ascii="Times New Roman" w:hAnsi="Times New Roman"/>
        </w:rPr>
        <w:t xml:space="preserve"> </w:t>
      </w:r>
      <w:proofErr w:type="spellStart"/>
      <w:r>
        <w:rPr>
          <w:rFonts w:ascii="Times New Roman" w:hAnsi="Times New Roman"/>
        </w:rPr>
        <w:t>меҳнат</w:t>
      </w:r>
      <w:proofErr w:type="spellEnd"/>
      <w:r>
        <w:rPr>
          <w:rFonts w:ascii="Times New Roman" w:hAnsi="Times New Roman"/>
        </w:rPr>
        <w:t xml:space="preserve"> </w:t>
      </w:r>
      <w:proofErr w:type="spellStart"/>
      <w:r>
        <w:rPr>
          <w:rFonts w:ascii="Times New Roman" w:hAnsi="Times New Roman"/>
        </w:rPr>
        <w:t>салохияти</w:t>
      </w:r>
      <w:proofErr w:type="spellEnd"/>
      <w:r>
        <w:rPr>
          <w:rFonts w:ascii="Times New Roman" w:hAnsi="Times New Roman"/>
        </w:rPr>
        <w:t xml:space="preserve">. </w:t>
      </w:r>
      <w:proofErr w:type="gramStart"/>
      <w:r>
        <w:rPr>
          <w:rFonts w:ascii="Times New Roman" w:hAnsi="Times New Roman"/>
        </w:rPr>
        <w:t>-Т</w:t>
      </w:r>
      <w:proofErr w:type="gramEnd"/>
      <w:r>
        <w:rPr>
          <w:rFonts w:ascii="Times New Roman" w:hAnsi="Times New Roman"/>
        </w:rPr>
        <w:t>. : «</w:t>
      </w:r>
      <w:proofErr w:type="spellStart"/>
      <w:r>
        <w:rPr>
          <w:rFonts w:ascii="Times New Roman" w:hAnsi="Times New Roman"/>
        </w:rPr>
        <w:t>Меҳнат</w:t>
      </w:r>
      <w:proofErr w:type="spellEnd"/>
      <w:r>
        <w:rPr>
          <w:rFonts w:ascii="Times New Roman" w:hAnsi="Times New Roman"/>
        </w:rPr>
        <w:t>»</w:t>
      </w:r>
      <w:r w:rsidRPr="00DE30AC">
        <w:rPr>
          <w:rFonts w:ascii="Times New Roman" w:hAnsi="Times New Roman"/>
        </w:rPr>
        <w:t>, 1998.</w:t>
      </w:r>
    </w:p>
    <w:p w:rsidR="000A5011" w:rsidRPr="00DE30AC" w:rsidRDefault="000A5011" w:rsidP="000A5011">
      <w:pPr>
        <w:pStyle w:val="3"/>
        <w:numPr>
          <w:ilvl w:val="0"/>
          <w:numId w:val="2"/>
        </w:numPr>
        <w:spacing w:before="100" w:beforeAutospacing="1"/>
        <w:ind w:left="0" w:firstLine="851"/>
        <w:rPr>
          <w:rFonts w:ascii="Times New Roman" w:hAnsi="Times New Roman"/>
        </w:rPr>
      </w:pPr>
      <w:proofErr w:type="spellStart"/>
      <w:r>
        <w:rPr>
          <w:rFonts w:ascii="Times New Roman" w:hAnsi="Times New Roman"/>
        </w:rPr>
        <w:t>Худойберганов</w:t>
      </w:r>
      <w:proofErr w:type="spellEnd"/>
      <w:r>
        <w:rPr>
          <w:rFonts w:ascii="Times New Roman" w:hAnsi="Times New Roman"/>
        </w:rPr>
        <w:t xml:space="preserve"> </w:t>
      </w:r>
      <w:r>
        <w:rPr>
          <w:rFonts w:ascii="Times New Roman" w:hAnsi="Times New Roman"/>
          <w:lang w:val="uz-Cyrl-UZ"/>
        </w:rPr>
        <w:t>Қ.Т</w:t>
      </w:r>
      <w:r>
        <w:rPr>
          <w:rFonts w:ascii="Times New Roman" w:hAnsi="Times New Roman"/>
        </w:rPr>
        <w:t>. «</w:t>
      </w:r>
      <w:r>
        <w:rPr>
          <w:rFonts w:ascii="Times New Roman" w:hAnsi="Times New Roman"/>
          <w:lang w:val="uz-Cyrl-UZ"/>
        </w:rPr>
        <w:t>Ходимлар менежменти</w:t>
      </w:r>
      <w:r>
        <w:rPr>
          <w:rFonts w:ascii="Times New Roman" w:hAnsi="Times New Roman"/>
        </w:rPr>
        <w:t>»</w:t>
      </w:r>
      <w:proofErr w:type="gramStart"/>
      <w:r w:rsidR="005A2BDC">
        <w:rPr>
          <w:rFonts w:ascii="Times New Roman" w:hAnsi="Times New Roman"/>
        </w:rPr>
        <w:t>.</w:t>
      </w:r>
      <w:r>
        <w:rPr>
          <w:rFonts w:ascii="Times New Roman" w:hAnsi="Times New Roman"/>
          <w:lang w:val="uz-Cyrl-UZ"/>
        </w:rPr>
        <w:t>Т</w:t>
      </w:r>
      <w:proofErr w:type="gramEnd"/>
      <w:r>
        <w:rPr>
          <w:rFonts w:ascii="Times New Roman" w:hAnsi="Times New Roman"/>
          <w:lang w:val="uz-Cyrl-UZ"/>
        </w:rPr>
        <w:t>ошкент-2010.</w:t>
      </w:r>
    </w:p>
    <w:p w:rsidR="000A5011" w:rsidRPr="000A5011" w:rsidRDefault="000A5011" w:rsidP="00B62F76">
      <w:pPr>
        <w:autoSpaceDE w:val="0"/>
        <w:autoSpaceDN w:val="0"/>
        <w:adjustRightInd w:val="0"/>
        <w:ind w:firstLine="900"/>
        <w:jc w:val="center"/>
        <w:rPr>
          <w:rFonts w:ascii="Times New Roman" w:eastAsia="Times New Roman" w:hAnsi="Times New Roman" w:cs="Times New Roman"/>
          <w:b/>
          <w:sz w:val="28"/>
          <w:szCs w:val="28"/>
        </w:rPr>
      </w:pPr>
    </w:p>
    <w:p w:rsidR="005A533F" w:rsidRPr="00B62F76" w:rsidRDefault="005A533F" w:rsidP="005A533F">
      <w:pPr>
        <w:pStyle w:val="Style28"/>
        <w:widowControl/>
        <w:spacing w:before="142" w:line="240" w:lineRule="auto"/>
        <w:rPr>
          <w:rStyle w:val="FontStyle61"/>
          <w:sz w:val="28"/>
          <w:szCs w:val="28"/>
          <w:lang w:val="uz-Cyrl-UZ"/>
        </w:rPr>
      </w:pPr>
    </w:p>
    <w:sectPr w:rsidR="005A533F" w:rsidRPr="00B62F76" w:rsidSect="0003204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do_uzb">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C24DFF0"/>
    <w:lvl w:ilvl="0">
      <w:numFmt w:val="bullet"/>
      <w:lvlText w:val="*"/>
      <w:lvlJc w:val="left"/>
      <w:pPr>
        <w:ind w:left="0" w:firstLine="0"/>
      </w:pPr>
    </w:lvl>
  </w:abstractNum>
  <w:abstractNum w:abstractNumId="1">
    <w:nsid w:val="313C7B25"/>
    <w:multiLevelType w:val="hybridMultilevel"/>
    <w:tmpl w:val="34564B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291"/>
        <w:lvlJc w:val="left"/>
        <w:pPr>
          <w:ind w:left="0" w:firstLine="0"/>
        </w:pPr>
        <w:rPr>
          <w:rFonts w:ascii="Times New Roman" w:hAnsi="Times New Roman" w:cs="Times New Roman"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5A533F"/>
    <w:rsid w:val="00032041"/>
    <w:rsid w:val="000A5011"/>
    <w:rsid w:val="001F3366"/>
    <w:rsid w:val="003067A9"/>
    <w:rsid w:val="004365AA"/>
    <w:rsid w:val="00542A27"/>
    <w:rsid w:val="005A2BDC"/>
    <w:rsid w:val="005A533F"/>
    <w:rsid w:val="00861DDE"/>
    <w:rsid w:val="00B62F76"/>
    <w:rsid w:val="00CD14D7"/>
    <w:rsid w:val="00EF2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5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5A533F"/>
    <w:pPr>
      <w:widowControl w:val="0"/>
      <w:autoSpaceDE w:val="0"/>
      <w:autoSpaceDN w:val="0"/>
      <w:adjustRightInd w:val="0"/>
      <w:spacing w:after="0" w:line="214" w:lineRule="exact"/>
      <w:ind w:firstLine="314"/>
      <w:jc w:val="both"/>
    </w:pPr>
    <w:rPr>
      <w:rFonts w:ascii="Times New Roman" w:eastAsia="Times New Roman" w:hAnsi="Times New Roman" w:cs="Times New Roman"/>
      <w:sz w:val="24"/>
      <w:szCs w:val="24"/>
    </w:rPr>
  </w:style>
  <w:style w:type="paragraph" w:customStyle="1" w:styleId="Style28">
    <w:name w:val="Style28"/>
    <w:basedOn w:val="a"/>
    <w:rsid w:val="005A533F"/>
    <w:pPr>
      <w:widowControl w:val="0"/>
      <w:autoSpaceDE w:val="0"/>
      <w:autoSpaceDN w:val="0"/>
      <w:adjustRightInd w:val="0"/>
      <w:spacing w:after="0" w:line="259" w:lineRule="exact"/>
      <w:jc w:val="center"/>
    </w:pPr>
    <w:rPr>
      <w:rFonts w:ascii="Times New Roman" w:eastAsia="Times New Roman" w:hAnsi="Times New Roman" w:cs="Times New Roman"/>
      <w:sz w:val="24"/>
      <w:szCs w:val="24"/>
    </w:rPr>
  </w:style>
  <w:style w:type="paragraph" w:customStyle="1" w:styleId="Style10">
    <w:name w:val="Style10"/>
    <w:basedOn w:val="a"/>
    <w:rsid w:val="005A533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57">
    <w:name w:val="Font Style57"/>
    <w:basedOn w:val="a0"/>
    <w:rsid w:val="005A533F"/>
    <w:rPr>
      <w:rFonts w:ascii="Times New Roman" w:hAnsi="Times New Roman" w:cs="Times New Roman" w:hint="default"/>
      <w:sz w:val="18"/>
      <w:szCs w:val="18"/>
    </w:rPr>
  </w:style>
  <w:style w:type="character" w:customStyle="1" w:styleId="FontStyle61">
    <w:name w:val="Font Style61"/>
    <w:basedOn w:val="a0"/>
    <w:rsid w:val="005A533F"/>
    <w:rPr>
      <w:rFonts w:ascii="Times New Roman" w:hAnsi="Times New Roman" w:cs="Times New Roman" w:hint="default"/>
      <w:b/>
      <w:bCs/>
      <w:sz w:val="18"/>
      <w:szCs w:val="18"/>
    </w:rPr>
  </w:style>
  <w:style w:type="character" w:customStyle="1" w:styleId="FontStyle56">
    <w:name w:val="Font Style56"/>
    <w:basedOn w:val="a0"/>
    <w:rsid w:val="005A533F"/>
    <w:rPr>
      <w:rFonts w:ascii="Times New Roman" w:hAnsi="Times New Roman" w:cs="Times New Roman" w:hint="default"/>
      <w:i/>
      <w:iCs/>
      <w:sz w:val="18"/>
      <w:szCs w:val="18"/>
    </w:rPr>
  </w:style>
  <w:style w:type="character" w:customStyle="1" w:styleId="FontStyle72">
    <w:name w:val="Font Style72"/>
    <w:basedOn w:val="a0"/>
    <w:rsid w:val="005A533F"/>
    <w:rPr>
      <w:rFonts w:ascii="Times New Roman" w:hAnsi="Times New Roman" w:cs="Times New Roman" w:hint="default"/>
      <w:b/>
      <w:bCs/>
      <w:sz w:val="22"/>
      <w:szCs w:val="22"/>
    </w:rPr>
  </w:style>
  <w:style w:type="character" w:customStyle="1" w:styleId="FontStyle58">
    <w:name w:val="Font Style58"/>
    <w:basedOn w:val="a0"/>
    <w:rsid w:val="005A533F"/>
    <w:rPr>
      <w:rFonts w:ascii="Times New Roman" w:hAnsi="Times New Roman" w:cs="Times New Roman" w:hint="default"/>
      <w:sz w:val="20"/>
      <w:szCs w:val="20"/>
    </w:rPr>
  </w:style>
  <w:style w:type="character" w:customStyle="1" w:styleId="FontStyle59">
    <w:name w:val="Font Style59"/>
    <w:basedOn w:val="a0"/>
    <w:rsid w:val="005A533F"/>
    <w:rPr>
      <w:rFonts w:ascii="Times New Roman" w:hAnsi="Times New Roman" w:cs="Times New Roman" w:hint="default"/>
      <w:b/>
      <w:bCs/>
      <w:sz w:val="18"/>
      <w:szCs w:val="18"/>
    </w:rPr>
  </w:style>
  <w:style w:type="character" w:customStyle="1" w:styleId="FontStyle71">
    <w:name w:val="Font Style71"/>
    <w:basedOn w:val="a0"/>
    <w:rsid w:val="005A533F"/>
    <w:rPr>
      <w:rFonts w:ascii="Times New Roman" w:hAnsi="Times New Roman" w:cs="Times New Roman" w:hint="default"/>
      <w:sz w:val="22"/>
      <w:szCs w:val="22"/>
    </w:rPr>
  </w:style>
  <w:style w:type="paragraph" w:styleId="3">
    <w:name w:val="Body Text 3"/>
    <w:basedOn w:val="a"/>
    <w:link w:val="30"/>
    <w:rsid w:val="000A5011"/>
    <w:pPr>
      <w:spacing w:after="0" w:line="240" w:lineRule="auto"/>
      <w:jc w:val="both"/>
    </w:pPr>
    <w:rPr>
      <w:rFonts w:ascii="Bodo_uzb" w:eastAsia="Times New Roman" w:hAnsi="Bodo_uzb" w:cs="Times New Roman"/>
      <w:sz w:val="28"/>
      <w:szCs w:val="20"/>
    </w:rPr>
  </w:style>
  <w:style w:type="character" w:customStyle="1" w:styleId="30">
    <w:name w:val="Основной текст 3 Знак"/>
    <w:basedOn w:val="a0"/>
    <w:link w:val="3"/>
    <w:rsid w:val="000A5011"/>
    <w:rPr>
      <w:rFonts w:ascii="Bodo_uzb" w:eastAsia="Times New Roman" w:hAnsi="Bodo_uzb" w:cs="Times New Roman"/>
      <w:sz w:val="28"/>
      <w:szCs w:val="20"/>
    </w:rPr>
  </w:style>
</w:styles>
</file>

<file path=word/webSettings.xml><?xml version="1.0" encoding="utf-8"?>
<w:webSettings xmlns:r="http://schemas.openxmlformats.org/officeDocument/2006/relationships" xmlns:w="http://schemas.openxmlformats.org/wordprocessingml/2006/main">
  <w:divs>
    <w:div w:id="2367369">
      <w:bodyDiv w:val="1"/>
      <w:marLeft w:val="0"/>
      <w:marRight w:val="0"/>
      <w:marTop w:val="0"/>
      <w:marBottom w:val="0"/>
      <w:divBdr>
        <w:top w:val="none" w:sz="0" w:space="0" w:color="auto"/>
        <w:left w:val="none" w:sz="0" w:space="0" w:color="auto"/>
        <w:bottom w:val="none" w:sz="0" w:space="0" w:color="auto"/>
        <w:right w:val="none" w:sz="0" w:space="0" w:color="auto"/>
      </w:divBdr>
    </w:div>
    <w:div w:id="17335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1190</Words>
  <Characters>6788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Мирзалиев А.О.</cp:lastModifiedBy>
  <cp:revision>8</cp:revision>
  <cp:lastPrinted>2017-07-01T04:57:00Z</cp:lastPrinted>
  <dcterms:created xsi:type="dcterms:W3CDTF">2017-06-30T04:16:00Z</dcterms:created>
  <dcterms:modified xsi:type="dcterms:W3CDTF">2017-07-11T04:16:00Z</dcterms:modified>
</cp:coreProperties>
</file>