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0C4" w:rsidRPr="00C53B9B" w:rsidRDefault="00A210C4" w:rsidP="00A210C4">
      <w:pPr>
        <w:jc w:val="center"/>
        <w:rPr>
          <w:b/>
          <w:sz w:val="28"/>
          <w:szCs w:val="28"/>
        </w:rPr>
      </w:pPr>
      <w:r w:rsidRPr="00C53B9B">
        <w:rPr>
          <w:b/>
          <w:sz w:val="28"/>
          <w:szCs w:val="28"/>
        </w:rPr>
        <w:t>МИНИСТЕРСТВО ВЫСШЕГО И СРЕДНЕГО СПЕЦИАЛЬНОГО ОБРАЗОВАНИЯ РЕСПУБЛИКИ УЗБЕКИСТАН</w:t>
      </w:r>
    </w:p>
    <w:p w:rsidR="00A210C4" w:rsidRPr="00C53B9B" w:rsidRDefault="00A210C4" w:rsidP="00A210C4">
      <w:pPr>
        <w:jc w:val="center"/>
        <w:rPr>
          <w:b/>
          <w:sz w:val="28"/>
          <w:szCs w:val="28"/>
        </w:rPr>
      </w:pPr>
    </w:p>
    <w:p w:rsidR="00A210C4" w:rsidRPr="00C53B9B" w:rsidRDefault="00A210C4" w:rsidP="00A210C4">
      <w:pPr>
        <w:jc w:val="center"/>
        <w:rPr>
          <w:b/>
          <w:sz w:val="28"/>
          <w:szCs w:val="28"/>
        </w:rPr>
      </w:pPr>
      <w:r w:rsidRPr="00C53B9B">
        <w:rPr>
          <w:b/>
          <w:sz w:val="28"/>
          <w:szCs w:val="28"/>
        </w:rPr>
        <w:t xml:space="preserve">УЗБЕКСКИЙ ГОСУДАРСТВЕННЫЙ УНИВЕРСИТЕТ МИРОВЫХ ЯЗЫКОВ </w:t>
      </w:r>
    </w:p>
    <w:p w:rsidR="00A210C4" w:rsidRPr="00C53B9B" w:rsidRDefault="00A210C4" w:rsidP="00A210C4">
      <w:pPr>
        <w:jc w:val="center"/>
        <w:rPr>
          <w:b/>
          <w:caps/>
          <w:sz w:val="28"/>
          <w:szCs w:val="28"/>
        </w:rPr>
      </w:pPr>
    </w:p>
    <w:p w:rsidR="00A210C4" w:rsidRPr="00C53B9B" w:rsidRDefault="00A210C4" w:rsidP="00A210C4">
      <w:pPr>
        <w:jc w:val="center"/>
        <w:rPr>
          <w:b/>
          <w:sz w:val="28"/>
          <w:szCs w:val="28"/>
        </w:rPr>
      </w:pPr>
    </w:p>
    <w:p w:rsidR="00A210C4" w:rsidRDefault="00A210C4" w:rsidP="00A210C4">
      <w:pPr>
        <w:jc w:val="center"/>
        <w:rPr>
          <w:szCs w:val="28"/>
        </w:rPr>
      </w:pPr>
    </w:p>
    <w:p w:rsidR="00A210C4" w:rsidRDefault="00A210C4" w:rsidP="00A210C4">
      <w:pPr>
        <w:jc w:val="center"/>
        <w:rPr>
          <w:szCs w:val="28"/>
        </w:rPr>
      </w:pPr>
    </w:p>
    <w:p w:rsidR="00A210C4" w:rsidRPr="00C53B9B" w:rsidRDefault="00A210C4" w:rsidP="00A210C4">
      <w:pPr>
        <w:jc w:val="center"/>
        <w:rPr>
          <w:b/>
          <w:sz w:val="28"/>
          <w:szCs w:val="28"/>
        </w:rPr>
      </w:pPr>
    </w:p>
    <w:p w:rsidR="00A210C4" w:rsidRPr="00C53B9B" w:rsidRDefault="00A210C4" w:rsidP="00A210C4">
      <w:pPr>
        <w:jc w:val="right"/>
        <w:rPr>
          <w:sz w:val="28"/>
          <w:szCs w:val="28"/>
        </w:rPr>
      </w:pPr>
      <w:r w:rsidRPr="00C53B9B">
        <w:rPr>
          <w:sz w:val="28"/>
          <w:szCs w:val="28"/>
        </w:rPr>
        <w:t xml:space="preserve"> </w:t>
      </w:r>
    </w:p>
    <w:p w:rsidR="00A210C4" w:rsidRPr="00C53B9B" w:rsidRDefault="00A210C4" w:rsidP="00A210C4">
      <w:pPr>
        <w:jc w:val="right"/>
        <w:rPr>
          <w:sz w:val="28"/>
          <w:szCs w:val="28"/>
        </w:rPr>
      </w:pPr>
    </w:p>
    <w:p w:rsidR="00A210C4" w:rsidRPr="00C53B9B" w:rsidRDefault="00A210C4" w:rsidP="00A210C4">
      <w:pPr>
        <w:jc w:val="right"/>
        <w:rPr>
          <w:sz w:val="28"/>
          <w:szCs w:val="28"/>
        </w:rPr>
      </w:pPr>
    </w:p>
    <w:p w:rsidR="00A210C4" w:rsidRPr="004B337C" w:rsidRDefault="00A210C4" w:rsidP="00A210C4">
      <w:pPr>
        <w:jc w:val="center"/>
        <w:rPr>
          <w:b/>
          <w:sz w:val="28"/>
          <w:szCs w:val="28"/>
        </w:rPr>
      </w:pPr>
      <w:r>
        <w:rPr>
          <w:b/>
          <w:sz w:val="28"/>
          <w:szCs w:val="28"/>
        </w:rPr>
        <w:t>САДЫКОВА ЮЛИЯ</w:t>
      </w:r>
      <w:r w:rsidRPr="00A210C4">
        <w:rPr>
          <w:b/>
          <w:sz w:val="28"/>
          <w:szCs w:val="28"/>
        </w:rPr>
        <w:t xml:space="preserve"> </w:t>
      </w:r>
      <w:r>
        <w:rPr>
          <w:b/>
          <w:sz w:val="28"/>
          <w:szCs w:val="28"/>
        </w:rPr>
        <w:t>ИГОРЕВНА</w:t>
      </w:r>
    </w:p>
    <w:p w:rsidR="00A210C4" w:rsidRPr="00C53B9B" w:rsidRDefault="00A210C4" w:rsidP="00A210C4">
      <w:pPr>
        <w:jc w:val="center"/>
        <w:rPr>
          <w:b/>
          <w:sz w:val="28"/>
          <w:szCs w:val="28"/>
        </w:rPr>
      </w:pPr>
    </w:p>
    <w:p w:rsidR="00A210C4" w:rsidRPr="00C53B9B" w:rsidRDefault="00A210C4" w:rsidP="00A210C4">
      <w:pPr>
        <w:spacing w:line="360" w:lineRule="auto"/>
        <w:jc w:val="center"/>
        <w:rPr>
          <w:b/>
          <w:sz w:val="28"/>
          <w:szCs w:val="28"/>
        </w:rPr>
      </w:pPr>
      <w:r>
        <w:rPr>
          <w:b/>
          <w:sz w:val="32"/>
          <w:szCs w:val="32"/>
        </w:rPr>
        <w:t>КОГНИТИВНЫЕ МЕХАНИЗМЫ ПРОЦЕССА АРГУМЕНТАЦИИ</w:t>
      </w:r>
    </w:p>
    <w:p w:rsidR="00A210C4" w:rsidRDefault="00A210C4" w:rsidP="00A210C4">
      <w:pPr>
        <w:jc w:val="center"/>
        <w:rPr>
          <w:b/>
          <w:sz w:val="28"/>
          <w:szCs w:val="28"/>
        </w:rPr>
      </w:pPr>
    </w:p>
    <w:p w:rsidR="00A210C4" w:rsidRPr="00436ADB" w:rsidRDefault="00A210C4" w:rsidP="008C18BD">
      <w:pPr>
        <w:rPr>
          <w:b/>
          <w:sz w:val="28"/>
          <w:szCs w:val="28"/>
        </w:rPr>
      </w:pPr>
    </w:p>
    <w:p w:rsidR="00A210C4" w:rsidRPr="00C53B9B" w:rsidRDefault="00A210C4" w:rsidP="00A210C4">
      <w:pPr>
        <w:jc w:val="center"/>
        <w:rPr>
          <w:b/>
          <w:sz w:val="32"/>
          <w:szCs w:val="32"/>
        </w:rPr>
      </w:pPr>
    </w:p>
    <w:p w:rsidR="008C18BD" w:rsidRPr="00C53B9B" w:rsidRDefault="008C18BD" w:rsidP="008C18BD">
      <w:pPr>
        <w:spacing w:line="360" w:lineRule="auto"/>
        <w:jc w:val="center"/>
        <w:outlineLvl w:val="0"/>
        <w:rPr>
          <w:b/>
          <w:sz w:val="28"/>
          <w:szCs w:val="28"/>
        </w:rPr>
      </w:pPr>
      <w:r w:rsidRPr="00C53B9B">
        <w:rPr>
          <w:b/>
          <w:sz w:val="28"/>
          <w:szCs w:val="28"/>
        </w:rPr>
        <w:t xml:space="preserve">Специальность:  5А 120102 </w:t>
      </w:r>
    </w:p>
    <w:p w:rsidR="008C18BD" w:rsidRPr="00C53B9B" w:rsidRDefault="008C18BD" w:rsidP="008C18BD">
      <w:pPr>
        <w:spacing w:line="360" w:lineRule="auto"/>
        <w:jc w:val="center"/>
        <w:rPr>
          <w:b/>
          <w:sz w:val="28"/>
          <w:szCs w:val="28"/>
        </w:rPr>
      </w:pPr>
      <w:r>
        <w:rPr>
          <w:b/>
          <w:sz w:val="28"/>
          <w:szCs w:val="28"/>
        </w:rPr>
        <w:t xml:space="preserve">Лингвистика (русский язык) </w:t>
      </w:r>
    </w:p>
    <w:p w:rsidR="008C18BD" w:rsidRPr="00C53B9B" w:rsidRDefault="008C18BD" w:rsidP="008C18BD">
      <w:pPr>
        <w:jc w:val="center"/>
        <w:rPr>
          <w:b/>
          <w:sz w:val="28"/>
          <w:szCs w:val="28"/>
        </w:rPr>
      </w:pPr>
    </w:p>
    <w:p w:rsidR="008C18BD" w:rsidRPr="00C53B9B" w:rsidRDefault="008C18BD" w:rsidP="008C18BD">
      <w:pPr>
        <w:jc w:val="center"/>
        <w:rPr>
          <w:b/>
          <w:sz w:val="32"/>
          <w:szCs w:val="32"/>
        </w:rPr>
      </w:pPr>
    </w:p>
    <w:p w:rsidR="008C18BD" w:rsidRPr="00C53B9B" w:rsidRDefault="008C18BD" w:rsidP="008C18BD">
      <w:pPr>
        <w:jc w:val="center"/>
        <w:rPr>
          <w:b/>
          <w:sz w:val="28"/>
          <w:szCs w:val="28"/>
        </w:rPr>
      </w:pPr>
      <w:r w:rsidRPr="00C53B9B">
        <w:rPr>
          <w:b/>
          <w:sz w:val="32"/>
          <w:szCs w:val="32"/>
        </w:rPr>
        <w:t xml:space="preserve"> ДИССЕРТАЦИЯ </w:t>
      </w:r>
    </w:p>
    <w:p w:rsidR="008C18BD" w:rsidRPr="00C53B9B" w:rsidRDefault="008C18BD" w:rsidP="008C18BD">
      <w:pPr>
        <w:jc w:val="center"/>
        <w:rPr>
          <w:sz w:val="28"/>
          <w:szCs w:val="28"/>
        </w:rPr>
      </w:pPr>
    </w:p>
    <w:p w:rsidR="008C18BD" w:rsidRPr="00C53B9B" w:rsidRDefault="008C18BD" w:rsidP="008C18BD">
      <w:pPr>
        <w:jc w:val="center"/>
        <w:rPr>
          <w:sz w:val="28"/>
          <w:szCs w:val="28"/>
        </w:rPr>
      </w:pPr>
      <w:r w:rsidRPr="00C53B9B">
        <w:rPr>
          <w:sz w:val="28"/>
          <w:szCs w:val="28"/>
        </w:rPr>
        <w:t xml:space="preserve"> на соискание степени магистра филологии </w:t>
      </w:r>
    </w:p>
    <w:p w:rsidR="008C18BD" w:rsidRPr="00C53B9B" w:rsidRDefault="008C18BD" w:rsidP="008C18BD">
      <w:pPr>
        <w:jc w:val="center"/>
        <w:rPr>
          <w:sz w:val="28"/>
          <w:szCs w:val="28"/>
        </w:rPr>
      </w:pPr>
    </w:p>
    <w:p w:rsidR="008C18BD" w:rsidRPr="00C53B9B" w:rsidRDefault="008C18BD" w:rsidP="008C18BD">
      <w:pPr>
        <w:jc w:val="center"/>
        <w:rPr>
          <w:sz w:val="28"/>
          <w:szCs w:val="28"/>
        </w:rPr>
      </w:pPr>
    </w:p>
    <w:p w:rsidR="008C18BD" w:rsidRPr="00C53B9B" w:rsidRDefault="008C18BD" w:rsidP="008C18BD">
      <w:pPr>
        <w:jc w:val="center"/>
        <w:rPr>
          <w:sz w:val="28"/>
          <w:szCs w:val="28"/>
        </w:rPr>
      </w:pPr>
    </w:p>
    <w:p w:rsidR="008C18BD" w:rsidRPr="00C53B9B" w:rsidRDefault="008C18BD" w:rsidP="008C18BD">
      <w:pPr>
        <w:jc w:val="center"/>
        <w:rPr>
          <w:sz w:val="28"/>
          <w:szCs w:val="28"/>
        </w:rPr>
      </w:pPr>
    </w:p>
    <w:p w:rsidR="008C18BD" w:rsidRPr="00C53B9B" w:rsidRDefault="008C18BD" w:rsidP="008C18BD">
      <w:pPr>
        <w:jc w:val="center"/>
        <w:rPr>
          <w:sz w:val="28"/>
          <w:szCs w:val="28"/>
        </w:rPr>
      </w:pPr>
    </w:p>
    <w:tbl>
      <w:tblPr>
        <w:tblW w:w="0" w:type="auto"/>
        <w:tblLook w:val="01E0" w:firstRow="1" w:lastRow="1" w:firstColumn="1" w:lastColumn="1" w:noHBand="0" w:noVBand="0"/>
      </w:tblPr>
      <w:tblGrid>
        <w:gridCol w:w="4428"/>
        <w:gridCol w:w="4786"/>
      </w:tblGrid>
      <w:tr w:rsidR="008C18BD" w:rsidRPr="00C53B9B" w:rsidTr="00EB0361">
        <w:trPr>
          <w:trHeight w:val="641"/>
        </w:trPr>
        <w:tc>
          <w:tcPr>
            <w:tcW w:w="4428" w:type="dxa"/>
            <w:hideMark/>
          </w:tcPr>
          <w:p w:rsidR="008C18BD" w:rsidRPr="00C53B9B" w:rsidRDefault="008C18BD" w:rsidP="00EB0361">
            <w:pPr>
              <w:pStyle w:val="afd"/>
              <w:spacing w:after="0" w:line="240" w:lineRule="auto"/>
              <w:rPr>
                <w:rFonts w:ascii="Times New Roman" w:hAnsi="Times New Roman"/>
                <w:b/>
                <w:sz w:val="24"/>
                <w:szCs w:val="24"/>
              </w:rPr>
            </w:pPr>
            <w:r w:rsidRPr="00C53B9B">
              <w:rPr>
                <w:rFonts w:ascii="Times New Roman" w:hAnsi="Times New Roman"/>
                <w:b/>
                <w:sz w:val="24"/>
                <w:szCs w:val="24"/>
              </w:rPr>
              <w:t xml:space="preserve">Работа рассмотрена и </w:t>
            </w:r>
            <w:r w:rsidR="00AE7867">
              <w:rPr>
                <w:rFonts w:ascii="Times New Roman" w:hAnsi="Times New Roman"/>
                <w:b/>
                <w:sz w:val="24"/>
                <w:szCs w:val="24"/>
              </w:rPr>
              <w:t>допускается к защите.</w:t>
            </w:r>
            <w:r w:rsidRPr="00C53B9B">
              <w:rPr>
                <w:rFonts w:ascii="Times New Roman" w:hAnsi="Times New Roman"/>
                <w:b/>
                <w:sz w:val="24"/>
                <w:szCs w:val="24"/>
              </w:rPr>
              <w:t xml:space="preserve"> </w:t>
            </w:r>
          </w:p>
        </w:tc>
        <w:tc>
          <w:tcPr>
            <w:tcW w:w="4786" w:type="dxa"/>
            <w:hideMark/>
          </w:tcPr>
          <w:p w:rsidR="008C18BD" w:rsidRPr="00C53B9B" w:rsidRDefault="008C18BD" w:rsidP="008C18BD">
            <w:pPr>
              <w:pStyle w:val="afd"/>
              <w:tabs>
                <w:tab w:val="left" w:pos="1977"/>
              </w:tabs>
              <w:spacing w:after="0" w:line="240" w:lineRule="auto"/>
              <w:rPr>
                <w:rFonts w:ascii="Times New Roman" w:hAnsi="Times New Roman"/>
                <w:b/>
                <w:sz w:val="28"/>
                <w:szCs w:val="28"/>
              </w:rPr>
            </w:pPr>
            <w:r>
              <w:rPr>
                <w:rFonts w:ascii="Times New Roman" w:hAnsi="Times New Roman"/>
                <w:b/>
                <w:sz w:val="28"/>
                <w:szCs w:val="28"/>
              </w:rPr>
              <w:t xml:space="preserve">              </w:t>
            </w:r>
            <w:r w:rsidRPr="00C53B9B">
              <w:rPr>
                <w:rFonts w:ascii="Times New Roman" w:hAnsi="Times New Roman"/>
                <w:b/>
                <w:sz w:val="28"/>
                <w:szCs w:val="28"/>
              </w:rPr>
              <w:t xml:space="preserve">Научный руководитель </w:t>
            </w:r>
          </w:p>
        </w:tc>
      </w:tr>
      <w:tr w:rsidR="008C18BD" w:rsidRPr="00C53B9B" w:rsidTr="00EB0361">
        <w:tc>
          <w:tcPr>
            <w:tcW w:w="4428" w:type="dxa"/>
            <w:hideMark/>
          </w:tcPr>
          <w:p w:rsidR="00532F13" w:rsidRDefault="008C18BD" w:rsidP="00532F13">
            <w:pPr>
              <w:pStyle w:val="afd"/>
              <w:spacing w:after="0" w:line="240" w:lineRule="auto"/>
              <w:rPr>
                <w:rFonts w:ascii="Times New Roman" w:hAnsi="Times New Roman"/>
                <w:b/>
                <w:sz w:val="24"/>
                <w:szCs w:val="24"/>
              </w:rPr>
            </w:pPr>
            <w:r w:rsidRPr="00C53B9B">
              <w:rPr>
                <w:rFonts w:ascii="Times New Roman" w:hAnsi="Times New Roman"/>
                <w:b/>
                <w:sz w:val="24"/>
                <w:szCs w:val="24"/>
              </w:rPr>
              <w:t>Зав</w:t>
            </w:r>
            <w:r w:rsidR="00E267CB">
              <w:rPr>
                <w:rFonts w:ascii="Times New Roman" w:hAnsi="Times New Roman"/>
                <w:b/>
                <w:sz w:val="24"/>
                <w:szCs w:val="24"/>
              </w:rPr>
              <w:t>.</w:t>
            </w:r>
            <w:r w:rsidR="0085169A" w:rsidRPr="0085169A">
              <w:rPr>
                <w:rFonts w:ascii="Times New Roman" w:hAnsi="Times New Roman"/>
                <w:b/>
                <w:sz w:val="24"/>
                <w:szCs w:val="24"/>
              </w:rPr>
              <w:t xml:space="preserve"> </w:t>
            </w:r>
            <w:r w:rsidR="00532F13">
              <w:rPr>
                <w:rFonts w:ascii="Times New Roman" w:hAnsi="Times New Roman"/>
                <w:b/>
                <w:sz w:val="24"/>
                <w:szCs w:val="24"/>
              </w:rPr>
              <w:t>кафедрой русского языка и литературы</w:t>
            </w:r>
          </w:p>
          <w:p w:rsidR="00926EE1" w:rsidRDefault="008C18BD" w:rsidP="00532F13">
            <w:pPr>
              <w:pStyle w:val="afd"/>
              <w:spacing w:after="0" w:line="240" w:lineRule="auto"/>
              <w:rPr>
                <w:rFonts w:ascii="Times New Roman" w:hAnsi="Times New Roman"/>
                <w:b/>
                <w:sz w:val="24"/>
                <w:szCs w:val="24"/>
              </w:rPr>
            </w:pPr>
            <w:r w:rsidRPr="00C53B9B">
              <w:rPr>
                <w:rFonts w:ascii="Times New Roman" w:hAnsi="Times New Roman"/>
                <w:b/>
                <w:sz w:val="24"/>
                <w:szCs w:val="24"/>
              </w:rPr>
              <w:t xml:space="preserve">  ____________</w:t>
            </w:r>
            <w:r w:rsidR="00926EE1">
              <w:rPr>
                <w:rFonts w:ascii="Times New Roman" w:hAnsi="Times New Roman"/>
                <w:b/>
                <w:sz w:val="24"/>
                <w:szCs w:val="24"/>
              </w:rPr>
              <w:t xml:space="preserve">___к.ф.н., доц. </w:t>
            </w:r>
          </w:p>
          <w:p w:rsidR="00532F13" w:rsidRDefault="00926EE1" w:rsidP="00532F13">
            <w:pPr>
              <w:pStyle w:val="afd"/>
              <w:spacing w:after="0" w:line="240" w:lineRule="auto"/>
              <w:rPr>
                <w:rFonts w:ascii="Times New Roman" w:hAnsi="Times New Roman"/>
                <w:b/>
                <w:sz w:val="24"/>
                <w:szCs w:val="24"/>
              </w:rPr>
            </w:pPr>
            <w:r>
              <w:rPr>
                <w:rFonts w:ascii="Times New Roman" w:hAnsi="Times New Roman"/>
                <w:b/>
                <w:sz w:val="24"/>
                <w:szCs w:val="24"/>
              </w:rPr>
              <w:t>Н.М. Петрухина</w:t>
            </w:r>
            <w:r w:rsidR="008C18BD" w:rsidRPr="00C53B9B">
              <w:rPr>
                <w:rFonts w:ascii="Times New Roman" w:hAnsi="Times New Roman"/>
                <w:b/>
                <w:sz w:val="24"/>
                <w:szCs w:val="24"/>
              </w:rPr>
              <w:t xml:space="preserve"> </w:t>
            </w:r>
          </w:p>
          <w:p w:rsidR="008C18BD" w:rsidRPr="00C53B9B" w:rsidRDefault="008C18BD" w:rsidP="00532F13">
            <w:pPr>
              <w:pStyle w:val="afd"/>
              <w:spacing w:after="0" w:line="240" w:lineRule="auto"/>
              <w:rPr>
                <w:rFonts w:ascii="Times New Roman" w:hAnsi="Times New Roman"/>
                <w:b/>
              </w:rPr>
            </w:pPr>
            <w:r w:rsidRPr="00C53B9B">
              <w:rPr>
                <w:rFonts w:ascii="Times New Roman" w:hAnsi="Times New Roman"/>
                <w:b/>
                <w:sz w:val="24"/>
                <w:szCs w:val="24"/>
              </w:rPr>
              <w:t>«___»____________ 201</w:t>
            </w:r>
            <w:r>
              <w:rPr>
                <w:rFonts w:ascii="Times New Roman" w:hAnsi="Times New Roman"/>
                <w:b/>
                <w:sz w:val="24"/>
                <w:szCs w:val="24"/>
              </w:rPr>
              <w:t>4</w:t>
            </w:r>
            <w:r w:rsidRPr="00C53B9B">
              <w:rPr>
                <w:rFonts w:ascii="Times New Roman" w:hAnsi="Times New Roman"/>
                <w:b/>
                <w:sz w:val="24"/>
                <w:szCs w:val="24"/>
              </w:rPr>
              <w:t xml:space="preserve"> год                                        </w:t>
            </w:r>
          </w:p>
        </w:tc>
        <w:tc>
          <w:tcPr>
            <w:tcW w:w="4786" w:type="dxa"/>
          </w:tcPr>
          <w:p w:rsidR="008C18BD" w:rsidRPr="00C53B9B" w:rsidRDefault="008C18BD" w:rsidP="00EB0361">
            <w:pPr>
              <w:pStyle w:val="afd"/>
              <w:spacing w:after="0" w:line="240" w:lineRule="auto"/>
              <w:rPr>
                <w:rFonts w:ascii="Times New Roman" w:hAnsi="Times New Roman"/>
                <w:b/>
                <w:sz w:val="24"/>
                <w:szCs w:val="24"/>
              </w:rPr>
            </w:pPr>
            <w:r>
              <w:rPr>
                <w:rFonts w:ascii="Times New Roman" w:hAnsi="Times New Roman"/>
                <w:b/>
                <w:sz w:val="24"/>
                <w:szCs w:val="24"/>
              </w:rPr>
              <w:t xml:space="preserve">                </w:t>
            </w:r>
            <w:r w:rsidR="008D3202">
              <w:rPr>
                <w:rFonts w:ascii="Times New Roman" w:hAnsi="Times New Roman"/>
                <w:b/>
                <w:sz w:val="24"/>
                <w:szCs w:val="24"/>
              </w:rPr>
              <w:t xml:space="preserve">к.п.н., доц. </w:t>
            </w:r>
            <w:r w:rsidR="008D3202" w:rsidRPr="008C18BD">
              <w:rPr>
                <w:rFonts w:ascii="Times New Roman" w:hAnsi="Times New Roman"/>
                <w:b/>
                <w:sz w:val="24"/>
                <w:szCs w:val="24"/>
              </w:rPr>
              <w:t>Абдурахманов Ф.И.</w:t>
            </w:r>
          </w:p>
          <w:p w:rsidR="008C18BD" w:rsidRPr="00C53B9B" w:rsidRDefault="008C18BD" w:rsidP="00EB0361">
            <w:pPr>
              <w:pStyle w:val="afd"/>
              <w:spacing w:after="0" w:line="240" w:lineRule="auto"/>
              <w:rPr>
                <w:rFonts w:ascii="Times New Roman" w:hAnsi="Times New Roman"/>
                <w:b/>
                <w:sz w:val="24"/>
                <w:szCs w:val="24"/>
              </w:rPr>
            </w:pPr>
            <w:r w:rsidRPr="00C53B9B">
              <w:rPr>
                <w:rFonts w:ascii="Times New Roman" w:hAnsi="Times New Roman"/>
                <w:b/>
                <w:sz w:val="24"/>
                <w:szCs w:val="24"/>
              </w:rPr>
              <w:t xml:space="preserve"> </w:t>
            </w:r>
            <w:r>
              <w:rPr>
                <w:rFonts w:ascii="Times New Roman" w:hAnsi="Times New Roman"/>
                <w:b/>
                <w:sz w:val="24"/>
                <w:szCs w:val="24"/>
              </w:rPr>
              <w:t xml:space="preserve">               </w:t>
            </w:r>
          </w:p>
          <w:p w:rsidR="008C18BD" w:rsidRPr="00C53B9B" w:rsidRDefault="008C18BD" w:rsidP="00EB0361">
            <w:pPr>
              <w:pStyle w:val="afd"/>
              <w:spacing w:after="0" w:line="240" w:lineRule="auto"/>
              <w:jc w:val="right"/>
              <w:rPr>
                <w:rFonts w:ascii="Times New Roman" w:hAnsi="Times New Roman"/>
                <w:b/>
              </w:rPr>
            </w:pPr>
          </w:p>
        </w:tc>
      </w:tr>
    </w:tbl>
    <w:p w:rsidR="008C18BD" w:rsidRDefault="008C18BD" w:rsidP="008C18BD">
      <w:pPr>
        <w:rPr>
          <w:sz w:val="28"/>
          <w:szCs w:val="28"/>
        </w:rPr>
      </w:pPr>
    </w:p>
    <w:p w:rsidR="00532F13" w:rsidRPr="00C53B9B" w:rsidRDefault="00532F13" w:rsidP="008C18BD">
      <w:pPr>
        <w:rPr>
          <w:sz w:val="28"/>
          <w:szCs w:val="28"/>
        </w:rPr>
      </w:pPr>
    </w:p>
    <w:p w:rsidR="008C18BD" w:rsidRPr="00C53B9B" w:rsidRDefault="008C18BD" w:rsidP="008C18BD">
      <w:pPr>
        <w:rPr>
          <w:sz w:val="28"/>
          <w:szCs w:val="28"/>
        </w:rPr>
      </w:pPr>
    </w:p>
    <w:p w:rsidR="008C18BD" w:rsidRPr="00C53B9B" w:rsidRDefault="00532F13" w:rsidP="008C18BD">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30A05EBC" wp14:editId="135F1AD5">
                <wp:simplePos x="0" y="0"/>
                <wp:positionH relativeFrom="column">
                  <wp:posOffset>2663190</wp:posOffset>
                </wp:positionH>
                <wp:positionV relativeFrom="paragraph">
                  <wp:posOffset>263525</wp:posOffset>
                </wp:positionV>
                <wp:extent cx="609600" cy="3524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609600" cy="3524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209.7pt;margin-top:20.75pt;width:4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" fillcolor="white [3212]" strokecolor="white [3212]" strokeweight="2pt"/>
            </w:pict>
          </mc:Fallback>
        </mc:AlternateContent>
      </w:r>
      <w:r w:rsidR="008C18BD" w:rsidRPr="00C53B9B">
        <w:rPr>
          <w:b/>
          <w:sz w:val="28"/>
          <w:szCs w:val="28"/>
        </w:rPr>
        <w:t>Ташкент – 201</w:t>
      </w:r>
      <w:r w:rsidR="008C18BD" w:rsidRPr="00344BBA">
        <w:rPr>
          <w:b/>
          <w:sz w:val="28"/>
          <w:szCs w:val="28"/>
        </w:rPr>
        <w:t>4</w:t>
      </w:r>
      <w:r w:rsidR="008C18BD" w:rsidRPr="00C53B9B">
        <w:rPr>
          <w:b/>
          <w:sz w:val="28"/>
          <w:szCs w:val="28"/>
        </w:rPr>
        <w:t xml:space="preserve"> </w:t>
      </w:r>
    </w:p>
    <w:p w:rsidR="00B45D56" w:rsidRPr="00D153EA" w:rsidRDefault="00D153EA" w:rsidP="009A03FD">
      <w:pPr>
        <w:tabs>
          <w:tab w:val="left" w:leader="dot" w:pos="9072"/>
        </w:tabs>
        <w:spacing w:line="360" w:lineRule="auto"/>
        <w:contextualSpacing/>
        <w:jc w:val="center"/>
        <w:rPr>
          <w:b/>
          <w:bCs/>
          <w:sz w:val="28"/>
          <w:szCs w:val="28"/>
        </w:rPr>
      </w:pPr>
      <w:r>
        <w:rPr>
          <w:b/>
          <w:bCs/>
          <w:sz w:val="28"/>
          <w:szCs w:val="28"/>
        </w:rPr>
        <w:lastRenderedPageBreak/>
        <w:t>ОГЛАВЛЕНИЕ</w:t>
      </w:r>
    </w:p>
    <w:p w:rsidR="00B45D56" w:rsidRPr="00721EC1" w:rsidRDefault="00B45D56" w:rsidP="009A03FD">
      <w:pPr>
        <w:pStyle w:val="11"/>
        <w:contextualSpacing/>
        <w:jc w:val="left"/>
      </w:pPr>
      <w:r w:rsidRPr="00721EC1">
        <w:t>ВВЕДЕНИЕ</w:t>
      </w:r>
      <w:r w:rsidR="009A03FD">
        <w:tab/>
        <w:t>3</w:t>
      </w:r>
      <w:r w:rsidRPr="00721EC1">
        <w:t xml:space="preserve"> </w:t>
      </w:r>
    </w:p>
    <w:p w:rsidR="00953EEE" w:rsidRDefault="00B45D56" w:rsidP="009A03FD">
      <w:pPr>
        <w:tabs>
          <w:tab w:val="left" w:leader="dot" w:pos="9072"/>
        </w:tabs>
        <w:spacing w:line="360" w:lineRule="auto"/>
        <w:contextualSpacing/>
        <w:jc w:val="both"/>
        <w:rPr>
          <w:b/>
          <w:sz w:val="28"/>
          <w:szCs w:val="28"/>
          <w:lang w:eastAsia="uk-UA"/>
        </w:rPr>
      </w:pPr>
      <w:r w:rsidRPr="00721EC1">
        <w:rPr>
          <w:b/>
          <w:sz w:val="28"/>
          <w:szCs w:val="28"/>
          <w:lang w:eastAsia="uk-UA"/>
        </w:rPr>
        <w:t xml:space="preserve">Глава </w:t>
      </w:r>
      <w:r w:rsidRPr="00721EC1">
        <w:rPr>
          <w:b/>
          <w:sz w:val="28"/>
          <w:szCs w:val="28"/>
          <w:lang w:val="en-US" w:eastAsia="uk-UA"/>
        </w:rPr>
        <w:t>I</w:t>
      </w:r>
      <w:r w:rsidRPr="00721EC1">
        <w:rPr>
          <w:b/>
          <w:sz w:val="28"/>
          <w:szCs w:val="28"/>
          <w:lang w:eastAsia="uk-UA"/>
        </w:rPr>
        <w:t>. ТЕОР</w:t>
      </w:r>
      <w:proofErr w:type="gramStart"/>
      <w:r w:rsidR="00344BBA">
        <w:rPr>
          <w:b/>
          <w:sz w:val="28"/>
          <w:szCs w:val="28"/>
          <w:lang w:val="en-US" w:eastAsia="uk-UA"/>
        </w:rPr>
        <w:t>E</w:t>
      </w:r>
      <w:proofErr w:type="gramEnd"/>
      <w:r w:rsidRPr="00721EC1">
        <w:rPr>
          <w:b/>
          <w:sz w:val="28"/>
          <w:szCs w:val="28"/>
          <w:lang w:eastAsia="uk-UA"/>
        </w:rPr>
        <w:t xml:space="preserve">ТИЧЕСКИЕ </w:t>
      </w:r>
      <w:r w:rsidR="00953EEE" w:rsidRPr="00721EC1">
        <w:rPr>
          <w:b/>
          <w:sz w:val="28"/>
          <w:szCs w:val="28"/>
          <w:lang w:eastAsia="uk-UA"/>
        </w:rPr>
        <w:t>АСПЕКТЫ АРГУМЕНТАЦИИ</w:t>
      </w:r>
      <w:r w:rsidR="009A03FD">
        <w:rPr>
          <w:b/>
          <w:sz w:val="28"/>
          <w:szCs w:val="28"/>
          <w:lang w:eastAsia="uk-UA"/>
        </w:rPr>
        <w:tab/>
      </w:r>
      <w:r w:rsidR="00436ADB" w:rsidRPr="00436ADB">
        <w:rPr>
          <w:b/>
          <w:sz w:val="28"/>
          <w:szCs w:val="28"/>
          <w:lang w:eastAsia="uk-UA"/>
        </w:rPr>
        <w:t>8</w:t>
      </w:r>
      <w:r w:rsidR="00953EEE" w:rsidRPr="00B45D56">
        <w:rPr>
          <w:b/>
          <w:sz w:val="28"/>
          <w:szCs w:val="28"/>
          <w:lang w:eastAsia="uk-UA"/>
        </w:rPr>
        <w:t xml:space="preserve"> </w:t>
      </w:r>
    </w:p>
    <w:p w:rsidR="00B45D56" w:rsidRPr="00436ADB" w:rsidRDefault="00B45D56" w:rsidP="009A03FD">
      <w:pPr>
        <w:tabs>
          <w:tab w:val="left" w:leader="dot" w:pos="9072"/>
        </w:tabs>
        <w:spacing w:line="360" w:lineRule="auto"/>
        <w:contextualSpacing/>
        <w:jc w:val="both"/>
        <w:rPr>
          <w:b/>
          <w:sz w:val="28"/>
          <w:szCs w:val="28"/>
          <w:lang w:eastAsia="uk-UA"/>
        </w:rPr>
      </w:pPr>
      <w:r w:rsidRPr="00C9028A">
        <w:rPr>
          <w:b/>
          <w:sz w:val="28"/>
          <w:szCs w:val="28"/>
          <w:lang w:eastAsia="uk-UA"/>
        </w:rPr>
        <w:t>1.1 История вопроса изучения теории аргументации</w:t>
      </w:r>
      <w:r w:rsidR="009A03FD">
        <w:rPr>
          <w:b/>
          <w:sz w:val="28"/>
          <w:szCs w:val="28"/>
          <w:lang w:eastAsia="uk-UA"/>
        </w:rPr>
        <w:tab/>
      </w:r>
      <w:r w:rsidR="00436ADB" w:rsidRPr="00436ADB">
        <w:rPr>
          <w:b/>
          <w:sz w:val="28"/>
          <w:szCs w:val="28"/>
          <w:lang w:eastAsia="uk-UA"/>
        </w:rPr>
        <w:t>8</w:t>
      </w:r>
    </w:p>
    <w:p w:rsidR="00B45D56" w:rsidRPr="00436ADB" w:rsidRDefault="00B45D56" w:rsidP="009A03FD">
      <w:pPr>
        <w:tabs>
          <w:tab w:val="left" w:leader="dot" w:pos="9072"/>
        </w:tabs>
        <w:spacing w:line="360" w:lineRule="auto"/>
        <w:contextualSpacing/>
        <w:jc w:val="both"/>
        <w:rPr>
          <w:b/>
          <w:sz w:val="28"/>
          <w:szCs w:val="28"/>
          <w:lang w:eastAsia="uk-UA"/>
        </w:rPr>
      </w:pPr>
      <w:r w:rsidRPr="00C9028A">
        <w:rPr>
          <w:b/>
          <w:sz w:val="28"/>
          <w:szCs w:val="28"/>
          <w:lang w:eastAsia="uk-UA"/>
        </w:rPr>
        <w:t>1.</w:t>
      </w:r>
      <w:r w:rsidR="007F15BB">
        <w:rPr>
          <w:b/>
          <w:sz w:val="28"/>
          <w:szCs w:val="28"/>
          <w:lang w:eastAsia="uk-UA"/>
        </w:rPr>
        <w:t>2</w:t>
      </w:r>
      <w:r w:rsidRPr="00C9028A">
        <w:rPr>
          <w:b/>
          <w:sz w:val="28"/>
          <w:szCs w:val="28"/>
          <w:lang w:eastAsia="uk-UA"/>
        </w:rPr>
        <w:t xml:space="preserve"> Общая характеристика аргументации</w:t>
      </w:r>
      <w:r w:rsidR="009A03FD">
        <w:rPr>
          <w:b/>
          <w:sz w:val="28"/>
          <w:szCs w:val="28"/>
          <w:lang w:eastAsia="uk-UA"/>
        </w:rPr>
        <w:tab/>
        <w:t>1</w:t>
      </w:r>
      <w:r w:rsidR="00436ADB" w:rsidRPr="00436ADB">
        <w:rPr>
          <w:b/>
          <w:sz w:val="28"/>
          <w:szCs w:val="28"/>
          <w:lang w:eastAsia="uk-UA"/>
        </w:rPr>
        <w:t>5</w:t>
      </w:r>
    </w:p>
    <w:p w:rsidR="007F15BB" w:rsidRDefault="00CB37D0" w:rsidP="009A03FD">
      <w:pPr>
        <w:tabs>
          <w:tab w:val="left" w:leader="dot" w:pos="9072"/>
        </w:tabs>
        <w:spacing w:line="360" w:lineRule="auto"/>
        <w:contextualSpacing/>
        <w:jc w:val="both"/>
        <w:rPr>
          <w:b/>
          <w:sz w:val="28"/>
          <w:szCs w:val="28"/>
          <w:lang w:eastAsia="uk-UA"/>
        </w:rPr>
      </w:pPr>
      <w:r w:rsidRPr="00C9028A">
        <w:rPr>
          <w:b/>
          <w:sz w:val="28"/>
          <w:szCs w:val="28"/>
          <w:lang w:eastAsia="uk-UA"/>
        </w:rPr>
        <w:t>1.</w:t>
      </w:r>
      <w:r w:rsidR="007F15BB">
        <w:rPr>
          <w:b/>
          <w:sz w:val="28"/>
          <w:szCs w:val="28"/>
          <w:lang w:eastAsia="uk-UA"/>
        </w:rPr>
        <w:t>3</w:t>
      </w:r>
      <w:r w:rsidRPr="00C9028A">
        <w:rPr>
          <w:b/>
          <w:sz w:val="28"/>
          <w:szCs w:val="28"/>
          <w:lang w:eastAsia="uk-UA"/>
        </w:rPr>
        <w:t xml:space="preserve"> </w:t>
      </w:r>
      <w:r w:rsidR="00EF203D" w:rsidRPr="00C9028A">
        <w:rPr>
          <w:b/>
          <w:sz w:val="28"/>
          <w:szCs w:val="28"/>
          <w:lang w:eastAsia="uk-UA"/>
        </w:rPr>
        <w:t>Проблемы классификации видов аргументации</w:t>
      </w:r>
      <w:r w:rsidR="009A03FD">
        <w:rPr>
          <w:b/>
          <w:sz w:val="28"/>
          <w:szCs w:val="28"/>
          <w:lang w:eastAsia="uk-UA"/>
        </w:rPr>
        <w:tab/>
      </w:r>
      <w:r w:rsidR="00436ADB" w:rsidRPr="00436ADB">
        <w:rPr>
          <w:b/>
          <w:sz w:val="28"/>
          <w:szCs w:val="28"/>
          <w:lang w:eastAsia="uk-UA"/>
        </w:rPr>
        <w:t>20</w:t>
      </w:r>
      <w:r w:rsidR="00EF203D" w:rsidRPr="00C9028A">
        <w:rPr>
          <w:b/>
          <w:sz w:val="28"/>
          <w:szCs w:val="28"/>
          <w:lang w:eastAsia="uk-UA"/>
        </w:rPr>
        <w:t xml:space="preserve"> </w:t>
      </w:r>
    </w:p>
    <w:p w:rsidR="009A03FD" w:rsidRPr="009A03FD" w:rsidRDefault="00B45D56" w:rsidP="009A03FD">
      <w:pPr>
        <w:tabs>
          <w:tab w:val="left" w:leader="dot" w:pos="9072"/>
        </w:tabs>
        <w:spacing w:line="360" w:lineRule="auto"/>
        <w:contextualSpacing/>
        <w:jc w:val="both"/>
        <w:rPr>
          <w:b/>
          <w:sz w:val="28"/>
          <w:szCs w:val="28"/>
          <w:lang w:eastAsia="uk-UA"/>
        </w:rPr>
      </w:pPr>
      <w:r w:rsidRPr="00721EC1">
        <w:rPr>
          <w:b/>
          <w:sz w:val="28"/>
          <w:szCs w:val="28"/>
          <w:lang w:eastAsia="uk-UA"/>
        </w:rPr>
        <w:t>Выводы</w:t>
      </w:r>
      <w:r w:rsidR="009A03FD">
        <w:rPr>
          <w:b/>
          <w:sz w:val="28"/>
          <w:szCs w:val="28"/>
          <w:lang w:eastAsia="uk-UA"/>
        </w:rPr>
        <w:tab/>
        <w:t>2</w:t>
      </w:r>
      <w:r w:rsidR="00436ADB" w:rsidRPr="00344BBA">
        <w:rPr>
          <w:b/>
          <w:sz w:val="28"/>
          <w:szCs w:val="28"/>
          <w:lang w:eastAsia="uk-UA"/>
        </w:rPr>
        <w:t>5</w:t>
      </w:r>
      <w:r w:rsidR="00633BCD" w:rsidRPr="00633BCD">
        <w:rPr>
          <w:b/>
          <w:sz w:val="28"/>
          <w:szCs w:val="28"/>
          <w:lang w:eastAsia="uk-UA"/>
        </w:rPr>
        <w:t xml:space="preserve"> </w:t>
      </w:r>
    </w:p>
    <w:p w:rsidR="006C458F" w:rsidRPr="008C18BD" w:rsidRDefault="006C458F" w:rsidP="009A03FD">
      <w:pPr>
        <w:pStyle w:val="11"/>
        <w:contextualSpacing/>
        <w:jc w:val="left"/>
      </w:pPr>
    </w:p>
    <w:p w:rsidR="00B45D56" w:rsidRPr="00436ADB" w:rsidRDefault="00B45D56" w:rsidP="009A03FD">
      <w:pPr>
        <w:pStyle w:val="11"/>
        <w:contextualSpacing/>
        <w:jc w:val="left"/>
      </w:pPr>
      <w:r w:rsidRPr="00721EC1">
        <w:t xml:space="preserve">Глава </w:t>
      </w:r>
      <w:r w:rsidRPr="00721EC1">
        <w:rPr>
          <w:lang w:val="en-US"/>
        </w:rPr>
        <w:t>II</w:t>
      </w:r>
      <w:r w:rsidRPr="00721EC1">
        <w:t xml:space="preserve">. </w:t>
      </w:r>
      <w:r w:rsidR="003307A7">
        <w:t>КОГНИТИВНЫЕ И СТРУКТУРНЫЕ ХАРАКТЕРИСТИКИ АРГУМЕНТАЦИИ</w:t>
      </w:r>
      <w:r w:rsidR="009A03FD">
        <w:tab/>
      </w:r>
      <w:r w:rsidR="00436ADB" w:rsidRPr="00436ADB">
        <w:t>28</w:t>
      </w:r>
    </w:p>
    <w:p w:rsidR="004626C3" w:rsidRPr="00436ADB" w:rsidRDefault="004626C3" w:rsidP="009A03FD">
      <w:pPr>
        <w:tabs>
          <w:tab w:val="left" w:leader="dot" w:pos="9072"/>
        </w:tabs>
        <w:spacing w:line="360" w:lineRule="auto"/>
        <w:contextualSpacing/>
        <w:rPr>
          <w:b/>
          <w:sz w:val="28"/>
          <w:szCs w:val="28"/>
          <w:lang w:eastAsia="uk-UA"/>
        </w:rPr>
      </w:pPr>
      <w:r w:rsidRPr="00C9028A">
        <w:rPr>
          <w:b/>
          <w:sz w:val="28"/>
          <w:szCs w:val="28"/>
          <w:lang w:eastAsia="uk-UA"/>
        </w:rPr>
        <w:t xml:space="preserve">2.1 </w:t>
      </w:r>
      <w:r w:rsidR="003307A7" w:rsidRPr="00C9028A">
        <w:rPr>
          <w:b/>
          <w:sz w:val="28"/>
          <w:szCs w:val="28"/>
          <w:lang w:eastAsia="uk-UA"/>
        </w:rPr>
        <w:t>Когнитивные характеристики аргументации</w:t>
      </w:r>
      <w:r w:rsidR="009A03FD">
        <w:rPr>
          <w:b/>
          <w:sz w:val="28"/>
          <w:szCs w:val="28"/>
          <w:lang w:eastAsia="uk-UA"/>
        </w:rPr>
        <w:tab/>
      </w:r>
      <w:r w:rsidR="00436ADB" w:rsidRPr="00436ADB">
        <w:rPr>
          <w:b/>
          <w:sz w:val="28"/>
          <w:szCs w:val="28"/>
          <w:lang w:eastAsia="uk-UA"/>
        </w:rPr>
        <w:t>28</w:t>
      </w:r>
    </w:p>
    <w:p w:rsidR="00F34BEA" w:rsidRPr="00436ADB" w:rsidRDefault="00DE5596" w:rsidP="009A03FD">
      <w:pPr>
        <w:tabs>
          <w:tab w:val="left" w:leader="dot" w:pos="9072"/>
        </w:tabs>
        <w:spacing w:line="360" w:lineRule="auto"/>
        <w:contextualSpacing/>
        <w:rPr>
          <w:b/>
          <w:sz w:val="28"/>
          <w:szCs w:val="28"/>
        </w:rPr>
      </w:pPr>
      <w:r w:rsidRPr="00C9028A">
        <w:rPr>
          <w:b/>
          <w:sz w:val="28"/>
          <w:szCs w:val="28"/>
          <w:lang w:eastAsia="uk-UA"/>
        </w:rPr>
        <w:t xml:space="preserve">2.2 </w:t>
      </w:r>
      <w:r w:rsidR="006D66BC" w:rsidRPr="006D66BC">
        <w:rPr>
          <w:b/>
          <w:sz w:val="28"/>
          <w:szCs w:val="28"/>
        </w:rPr>
        <w:t>Структурные составляющие аргументированного дискурса</w:t>
      </w:r>
      <w:r w:rsidR="00436ADB">
        <w:rPr>
          <w:b/>
          <w:sz w:val="28"/>
          <w:szCs w:val="28"/>
        </w:rPr>
        <w:tab/>
        <w:t>3</w:t>
      </w:r>
      <w:r w:rsidR="00436ADB" w:rsidRPr="00436ADB">
        <w:rPr>
          <w:b/>
          <w:sz w:val="28"/>
          <w:szCs w:val="28"/>
        </w:rPr>
        <w:t>3</w:t>
      </w:r>
    </w:p>
    <w:p w:rsidR="00A210C4" w:rsidRPr="00344BBA" w:rsidRDefault="00A210C4" w:rsidP="009A03FD">
      <w:pPr>
        <w:tabs>
          <w:tab w:val="left" w:leader="dot" w:pos="9072"/>
        </w:tabs>
        <w:spacing w:line="360" w:lineRule="auto"/>
        <w:contextualSpacing/>
        <w:rPr>
          <w:b/>
          <w:sz w:val="28"/>
          <w:szCs w:val="28"/>
        </w:rPr>
      </w:pPr>
      <w:r w:rsidRPr="009A03FD">
        <w:rPr>
          <w:b/>
          <w:sz w:val="28"/>
          <w:szCs w:val="28"/>
        </w:rPr>
        <w:t xml:space="preserve">2.3 </w:t>
      </w:r>
      <w:r>
        <w:rPr>
          <w:b/>
          <w:sz w:val="28"/>
          <w:szCs w:val="28"/>
        </w:rPr>
        <w:t>Лингвистическая структура аргументации</w:t>
      </w:r>
      <w:r w:rsidR="009A03FD">
        <w:rPr>
          <w:b/>
          <w:sz w:val="28"/>
          <w:szCs w:val="28"/>
        </w:rPr>
        <w:tab/>
      </w:r>
      <w:r w:rsidR="00436ADB" w:rsidRPr="00344BBA">
        <w:rPr>
          <w:b/>
          <w:sz w:val="28"/>
          <w:szCs w:val="28"/>
        </w:rPr>
        <w:t>41</w:t>
      </w:r>
    </w:p>
    <w:p w:rsidR="009A03FD" w:rsidRPr="00344BBA" w:rsidRDefault="004626C3" w:rsidP="009A03FD">
      <w:pPr>
        <w:tabs>
          <w:tab w:val="left" w:leader="dot" w:pos="9072"/>
        </w:tabs>
        <w:spacing w:line="360" w:lineRule="auto"/>
        <w:contextualSpacing/>
        <w:rPr>
          <w:b/>
          <w:sz w:val="28"/>
          <w:szCs w:val="28"/>
          <w:lang w:eastAsia="uk-UA"/>
        </w:rPr>
      </w:pPr>
      <w:r>
        <w:rPr>
          <w:b/>
          <w:sz w:val="28"/>
          <w:szCs w:val="28"/>
          <w:lang w:eastAsia="uk-UA"/>
        </w:rPr>
        <w:t>Выводы</w:t>
      </w:r>
      <w:r w:rsidR="009A03FD">
        <w:rPr>
          <w:b/>
          <w:sz w:val="28"/>
          <w:szCs w:val="28"/>
          <w:lang w:eastAsia="uk-UA"/>
        </w:rPr>
        <w:tab/>
      </w:r>
      <w:r w:rsidR="00436ADB" w:rsidRPr="00344BBA">
        <w:rPr>
          <w:b/>
          <w:sz w:val="28"/>
          <w:szCs w:val="28"/>
          <w:lang w:eastAsia="uk-UA"/>
        </w:rPr>
        <w:t>46</w:t>
      </w:r>
    </w:p>
    <w:p w:rsidR="006C458F" w:rsidRPr="008C18BD" w:rsidRDefault="006C458F" w:rsidP="009A03FD">
      <w:pPr>
        <w:pStyle w:val="11"/>
        <w:contextualSpacing/>
        <w:jc w:val="left"/>
      </w:pPr>
    </w:p>
    <w:p w:rsidR="00953EEE" w:rsidRPr="00721EC1" w:rsidRDefault="004626C3" w:rsidP="009A03FD">
      <w:pPr>
        <w:pStyle w:val="11"/>
        <w:contextualSpacing/>
        <w:jc w:val="left"/>
      </w:pPr>
      <w:r w:rsidRPr="00721EC1">
        <w:t xml:space="preserve">Глава </w:t>
      </w:r>
      <w:r w:rsidRPr="00721EC1">
        <w:rPr>
          <w:lang w:val="en-US"/>
        </w:rPr>
        <w:t>III</w:t>
      </w:r>
      <w:r w:rsidR="003307A7">
        <w:t>. ЛИНГВИСТИЧЕСКАЯ РЕПРЕЗЕНТАЦИЯ АРГУМЕНТАТИВНЫХ СТРАТЕГИЙ</w:t>
      </w:r>
      <w:r w:rsidR="009A03FD">
        <w:tab/>
      </w:r>
      <w:r w:rsidR="00436ADB" w:rsidRPr="00436ADB">
        <w:t>49</w:t>
      </w:r>
      <w:r w:rsidR="003307A7">
        <w:t xml:space="preserve"> </w:t>
      </w:r>
    </w:p>
    <w:p w:rsidR="00C23491" w:rsidRPr="00436ADB" w:rsidRDefault="00953EEE" w:rsidP="009A03FD">
      <w:pPr>
        <w:pStyle w:val="11"/>
        <w:contextualSpacing/>
        <w:jc w:val="left"/>
        <w:rPr>
          <w:rFonts w:eastAsiaTheme="majorEastAsia"/>
        </w:rPr>
      </w:pPr>
      <w:r>
        <w:t>3.</w:t>
      </w:r>
      <w:r w:rsidR="005225CD">
        <w:t>1</w:t>
      </w:r>
      <w:r>
        <w:t xml:space="preserve"> </w:t>
      </w:r>
      <w:r w:rsidR="00D266EA" w:rsidRPr="00D153EA">
        <w:rPr>
          <w:rFonts w:eastAsiaTheme="majorEastAsia"/>
          <w:lang w:val="uz-Cyrl-UZ"/>
        </w:rPr>
        <w:t xml:space="preserve">Классификации и характеристики аргументатиных апелляций </w:t>
      </w:r>
      <w:r w:rsidR="00C23491" w:rsidRPr="00D153EA">
        <w:rPr>
          <w:rFonts w:eastAsiaTheme="majorEastAsia"/>
          <w:lang w:val="uz-Cyrl-UZ"/>
        </w:rPr>
        <w:t xml:space="preserve"> или </w:t>
      </w:r>
      <w:r w:rsidR="00D266EA" w:rsidRPr="00D153EA">
        <w:rPr>
          <w:rFonts w:eastAsiaTheme="majorEastAsia"/>
          <w:lang w:val="uz-Cyrl-UZ"/>
        </w:rPr>
        <w:t>стратегий</w:t>
      </w:r>
      <w:r w:rsidR="009A03FD">
        <w:rPr>
          <w:rFonts w:eastAsiaTheme="majorEastAsia"/>
          <w:lang w:val="uz-Cyrl-UZ"/>
        </w:rPr>
        <w:tab/>
        <w:t>5</w:t>
      </w:r>
      <w:r w:rsidR="00436ADB" w:rsidRPr="00436ADB">
        <w:rPr>
          <w:rFonts w:eastAsiaTheme="majorEastAsia"/>
        </w:rPr>
        <w:t>0</w:t>
      </w:r>
    </w:p>
    <w:p w:rsidR="00953EEE" w:rsidRPr="00436ADB" w:rsidRDefault="00953EEE" w:rsidP="009A03FD">
      <w:pPr>
        <w:pStyle w:val="11"/>
        <w:contextualSpacing/>
        <w:jc w:val="left"/>
      </w:pPr>
      <w:r>
        <w:t>3.</w:t>
      </w:r>
      <w:r w:rsidR="00045C21">
        <w:t>2</w:t>
      </w:r>
      <w:r w:rsidR="007A64E8">
        <w:t xml:space="preserve"> </w:t>
      </w:r>
      <w:r w:rsidR="00E65990" w:rsidRPr="00D153EA">
        <w:t>Лингвистические средства эффективной аргументации</w:t>
      </w:r>
      <w:r w:rsidR="009A03FD">
        <w:tab/>
      </w:r>
      <w:r w:rsidR="00436ADB" w:rsidRPr="00436ADB">
        <w:t>58</w:t>
      </w:r>
    </w:p>
    <w:p w:rsidR="009D167E" w:rsidRPr="00436ADB" w:rsidRDefault="009D167E" w:rsidP="009A03FD">
      <w:pPr>
        <w:tabs>
          <w:tab w:val="left" w:leader="dot" w:pos="9072"/>
        </w:tabs>
        <w:spacing w:line="360" w:lineRule="auto"/>
        <w:contextualSpacing/>
        <w:rPr>
          <w:sz w:val="28"/>
          <w:lang w:eastAsia="uk-UA"/>
        </w:rPr>
      </w:pPr>
      <w:r w:rsidRPr="009D167E">
        <w:rPr>
          <w:sz w:val="28"/>
          <w:lang w:eastAsia="uk-UA"/>
        </w:rPr>
        <w:t>3.</w:t>
      </w:r>
      <w:r w:rsidR="00390120">
        <w:rPr>
          <w:sz w:val="28"/>
          <w:lang w:eastAsia="uk-UA"/>
        </w:rPr>
        <w:t>3</w:t>
      </w:r>
      <w:r w:rsidRPr="009D167E">
        <w:rPr>
          <w:sz w:val="28"/>
          <w:lang w:eastAsia="uk-UA"/>
        </w:rPr>
        <w:t xml:space="preserve">.1 </w:t>
      </w:r>
      <w:r>
        <w:rPr>
          <w:sz w:val="28"/>
          <w:lang w:eastAsia="uk-UA"/>
        </w:rPr>
        <w:t>Фонетические средства</w:t>
      </w:r>
      <w:r w:rsidR="009A03FD">
        <w:rPr>
          <w:sz w:val="28"/>
          <w:lang w:eastAsia="uk-UA"/>
        </w:rPr>
        <w:tab/>
      </w:r>
      <w:r w:rsidR="00436ADB" w:rsidRPr="00436ADB">
        <w:rPr>
          <w:sz w:val="28"/>
          <w:lang w:eastAsia="uk-UA"/>
        </w:rPr>
        <w:t>60</w:t>
      </w:r>
    </w:p>
    <w:p w:rsidR="009D167E" w:rsidRPr="00436ADB" w:rsidRDefault="009D167E" w:rsidP="009A03FD">
      <w:pPr>
        <w:tabs>
          <w:tab w:val="left" w:leader="dot" w:pos="9072"/>
        </w:tabs>
        <w:spacing w:line="360" w:lineRule="auto"/>
        <w:contextualSpacing/>
        <w:rPr>
          <w:sz w:val="28"/>
          <w:lang w:eastAsia="uk-UA"/>
        </w:rPr>
      </w:pPr>
      <w:r>
        <w:rPr>
          <w:sz w:val="28"/>
          <w:lang w:eastAsia="uk-UA"/>
        </w:rPr>
        <w:t>3.</w:t>
      </w:r>
      <w:r w:rsidR="00390120">
        <w:rPr>
          <w:sz w:val="28"/>
          <w:lang w:eastAsia="uk-UA"/>
        </w:rPr>
        <w:t>3</w:t>
      </w:r>
      <w:r>
        <w:rPr>
          <w:sz w:val="28"/>
          <w:lang w:eastAsia="uk-UA"/>
        </w:rPr>
        <w:t>.2 Морфологические средства</w:t>
      </w:r>
      <w:r w:rsidR="009A03FD">
        <w:rPr>
          <w:sz w:val="28"/>
          <w:lang w:eastAsia="uk-UA"/>
        </w:rPr>
        <w:tab/>
      </w:r>
      <w:r w:rsidR="00436ADB" w:rsidRPr="00436ADB">
        <w:rPr>
          <w:sz w:val="28"/>
          <w:lang w:eastAsia="uk-UA"/>
        </w:rPr>
        <w:t>63</w:t>
      </w:r>
    </w:p>
    <w:p w:rsidR="009D167E" w:rsidRPr="00436ADB" w:rsidRDefault="009D167E" w:rsidP="009A03FD">
      <w:pPr>
        <w:tabs>
          <w:tab w:val="left" w:leader="dot" w:pos="9072"/>
        </w:tabs>
        <w:spacing w:line="360" w:lineRule="auto"/>
        <w:contextualSpacing/>
        <w:rPr>
          <w:sz w:val="28"/>
          <w:lang w:eastAsia="uk-UA"/>
        </w:rPr>
      </w:pPr>
      <w:r>
        <w:rPr>
          <w:sz w:val="28"/>
          <w:lang w:eastAsia="uk-UA"/>
        </w:rPr>
        <w:t>3.</w:t>
      </w:r>
      <w:r w:rsidR="00390120">
        <w:rPr>
          <w:sz w:val="28"/>
          <w:lang w:eastAsia="uk-UA"/>
        </w:rPr>
        <w:t>3</w:t>
      </w:r>
      <w:r>
        <w:rPr>
          <w:sz w:val="28"/>
          <w:lang w:eastAsia="uk-UA"/>
        </w:rPr>
        <w:t>.3 Лексические средства</w:t>
      </w:r>
      <w:r w:rsidR="009A03FD">
        <w:rPr>
          <w:sz w:val="28"/>
          <w:lang w:eastAsia="uk-UA"/>
        </w:rPr>
        <w:tab/>
      </w:r>
      <w:r w:rsidR="00436ADB" w:rsidRPr="00436ADB">
        <w:rPr>
          <w:sz w:val="28"/>
          <w:lang w:eastAsia="uk-UA"/>
        </w:rPr>
        <w:t>68</w:t>
      </w:r>
    </w:p>
    <w:p w:rsidR="009D167E" w:rsidRDefault="009D167E" w:rsidP="009A03FD">
      <w:pPr>
        <w:tabs>
          <w:tab w:val="left" w:leader="dot" w:pos="9072"/>
        </w:tabs>
        <w:spacing w:line="360" w:lineRule="auto"/>
        <w:contextualSpacing/>
        <w:rPr>
          <w:sz w:val="28"/>
          <w:lang w:eastAsia="uk-UA"/>
        </w:rPr>
      </w:pPr>
      <w:r>
        <w:rPr>
          <w:sz w:val="28"/>
          <w:lang w:eastAsia="uk-UA"/>
        </w:rPr>
        <w:t>3.</w:t>
      </w:r>
      <w:r w:rsidR="00390120">
        <w:rPr>
          <w:sz w:val="28"/>
          <w:lang w:eastAsia="uk-UA"/>
        </w:rPr>
        <w:t>3</w:t>
      </w:r>
      <w:r>
        <w:rPr>
          <w:sz w:val="28"/>
          <w:lang w:eastAsia="uk-UA"/>
        </w:rPr>
        <w:t>.4 Синтаксические средства</w:t>
      </w:r>
      <w:r w:rsidR="009A03FD">
        <w:rPr>
          <w:sz w:val="28"/>
          <w:lang w:eastAsia="uk-UA"/>
        </w:rPr>
        <w:tab/>
      </w:r>
      <w:r w:rsidR="00436ADB" w:rsidRPr="00436ADB">
        <w:rPr>
          <w:sz w:val="28"/>
          <w:lang w:eastAsia="uk-UA"/>
        </w:rPr>
        <w:t>70</w:t>
      </w:r>
      <w:r>
        <w:rPr>
          <w:sz w:val="28"/>
          <w:lang w:eastAsia="uk-UA"/>
        </w:rPr>
        <w:t xml:space="preserve"> </w:t>
      </w:r>
    </w:p>
    <w:p w:rsidR="009D167E" w:rsidRPr="00436ADB" w:rsidRDefault="009D167E" w:rsidP="009A03FD">
      <w:pPr>
        <w:tabs>
          <w:tab w:val="left" w:leader="dot" w:pos="9072"/>
        </w:tabs>
        <w:spacing w:line="360" w:lineRule="auto"/>
        <w:contextualSpacing/>
        <w:rPr>
          <w:sz w:val="28"/>
          <w:lang w:eastAsia="uk-UA"/>
        </w:rPr>
      </w:pPr>
      <w:r>
        <w:rPr>
          <w:sz w:val="28"/>
          <w:lang w:eastAsia="uk-UA"/>
        </w:rPr>
        <w:t>3.</w:t>
      </w:r>
      <w:r w:rsidR="00390120">
        <w:rPr>
          <w:sz w:val="28"/>
          <w:lang w:eastAsia="uk-UA"/>
        </w:rPr>
        <w:t>3</w:t>
      </w:r>
      <w:r>
        <w:rPr>
          <w:sz w:val="28"/>
          <w:lang w:eastAsia="uk-UA"/>
        </w:rPr>
        <w:t>.5 Семантические средства</w:t>
      </w:r>
      <w:r w:rsidR="009A03FD">
        <w:rPr>
          <w:sz w:val="28"/>
          <w:lang w:eastAsia="uk-UA"/>
        </w:rPr>
        <w:tab/>
      </w:r>
      <w:r w:rsidR="00436ADB" w:rsidRPr="00436ADB">
        <w:rPr>
          <w:sz w:val="28"/>
          <w:lang w:eastAsia="uk-UA"/>
        </w:rPr>
        <w:t>75</w:t>
      </w:r>
    </w:p>
    <w:p w:rsidR="009D167E" w:rsidRPr="00436ADB" w:rsidRDefault="009D167E" w:rsidP="009A03FD">
      <w:pPr>
        <w:tabs>
          <w:tab w:val="left" w:leader="dot" w:pos="9072"/>
        </w:tabs>
        <w:spacing w:line="360" w:lineRule="auto"/>
        <w:contextualSpacing/>
        <w:rPr>
          <w:sz w:val="28"/>
          <w:lang w:eastAsia="uk-UA"/>
        </w:rPr>
      </w:pPr>
      <w:r>
        <w:rPr>
          <w:sz w:val="28"/>
          <w:lang w:eastAsia="uk-UA"/>
        </w:rPr>
        <w:t>3.</w:t>
      </w:r>
      <w:r w:rsidR="00390120">
        <w:rPr>
          <w:sz w:val="28"/>
          <w:lang w:eastAsia="uk-UA"/>
        </w:rPr>
        <w:t>3</w:t>
      </w:r>
      <w:r w:rsidR="00D153EA">
        <w:rPr>
          <w:sz w:val="28"/>
          <w:lang w:eastAsia="uk-UA"/>
        </w:rPr>
        <w:t>.6 Стилистические средства</w:t>
      </w:r>
      <w:r w:rsidR="009A03FD">
        <w:rPr>
          <w:sz w:val="28"/>
          <w:lang w:eastAsia="uk-UA"/>
        </w:rPr>
        <w:tab/>
      </w:r>
      <w:r w:rsidR="00436ADB" w:rsidRPr="00436ADB">
        <w:rPr>
          <w:sz w:val="28"/>
          <w:lang w:eastAsia="uk-UA"/>
        </w:rPr>
        <w:t>79</w:t>
      </w:r>
    </w:p>
    <w:p w:rsidR="009A03FD" w:rsidRPr="00436ADB" w:rsidRDefault="00B45D56" w:rsidP="009A03FD">
      <w:pPr>
        <w:tabs>
          <w:tab w:val="left" w:leader="dot" w:pos="9072"/>
        </w:tabs>
        <w:spacing w:line="360" w:lineRule="auto"/>
        <w:contextualSpacing/>
        <w:rPr>
          <w:b/>
          <w:sz w:val="28"/>
        </w:rPr>
      </w:pPr>
      <w:r w:rsidRPr="009D167E">
        <w:rPr>
          <w:b/>
          <w:sz w:val="28"/>
        </w:rPr>
        <w:t>Выводы</w:t>
      </w:r>
      <w:r w:rsidR="009A03FD">
        <w:rPr>
          <w:b/>
          <w:sz w:val="28"/>
        </w:rPr>
        <w:tab/>
      </w:r>
      <w:r w:rsidR="00436ADB" w:rsidRPr="00436ADB">
        <w:rPr>
          <w:b/>
          <w:sz w:val="28"/>
        </w:rPr>
        <w:t>81</w:t>
      </w:r>
    </w:p>
    <w:p w:rsidR="001D07E6" w:rsidRPr="00436ADB" w:rsidRDefault="00B45D56" w:rsidP="00436ADB">
      <w:pPr>
        <w:tabs>
          <w:tab w:val="left" w:leader="dot" w:pos="9072"/>
        </w:tabs>
        <w:spacing w:line="360" w:lineRule="auto"/>
        <w:contextualSpacing/>
        <w:jc w:val="both"/>
        <w:rPr>
          <w:b/>
          <w:sz w:val="28"/>
          <w:szCs w:val="28"/>
        </w:rPr>
      </w:pPr>
      <w:r w:rsidRPr="00721EC1">
        <w:rPr>
          <w:b/>
          <w:sz w:val="28"/>
          <w:szCs w:val="28"/>
        </w:rPr>
        <w:t>ЗАКЛЮЧЕНИЕ</w:t>
      </w:r>
      <w:r w:rsidR="009A03FD">
        <w:rPr>
          <w:b/>
          <w:sz w:val="28"/>
          <w:szCs w:val="28"/>
        </w:rPr>
        <w:tab/>
      </w:r>
      <w:r w:rsidR="00436ADB" w:rsidRPr="00436ADB">
        <w:rPr>
          <w:b/>
          <w:sz w:val="28"/>
          <w:szCs w:val="28"/>
        </w:rPr>
        <w:t>83</w:t>
      </w:r>
    </w:p>
    <w:p w:rsidR="00B45D56" w:rsidRPr="00436ADB" w:rsidRDefault="00B45D56" w:rsidP="00436ADB">
      <w:pPr>
        <w:tabs>
          <w:tab w:val="left" w:leader="dot" w:pos="9072"/>
        </w:tabs>
        <w:spacing w:line="360" w:lineRule="auto"/>
        <w:contextualSpacing/>
        <w:jc w:val="both"/>
        <w:rPr>
          <w:b/>
          <w:sz w:val="28"/>
          <w:szCs w:val="28"/>
        </w:rPr>
      </w:pPr>
      <w:r w:rsidRPr="00721EC1">
        <w:rPr>
          <w:b/>
          <w:sz w:val="28"/>
          <w:szCs w:val="28"/>
        </w:rPr>
        <w:t>СПИСОК ИСПОЛЬЗОВАННОЙ ЛИТЕРАТУРЫ</w:t>
      </w:r>
      <w:r w:rsidR="009A03FD">
        <w:rPr>
          <w:b/>
          <w:sz w:val="28"/>
          <w:szCs w:val="28"/>
        </w:rPr>
        <w:tab/>
      </w:r>
      <w:r w:rsidR="00436ADB" w:rsidRPr="00436ADB">
        <w:rPr>
          <w:b/>
          <w:sz w:val="28"/>
          <w:szCs w:val="28"/>
        </w:rPr>
        <w:t>85</w:t>
      </w:r>
    </w:p>
    <w:p w:rsidR="005E71A5" w:rsidRPr="00436ADB" w:rsidRDefault="001D07E6" w:rsidP="00436ADB">
      <w:pPr>
        <w:tabs>
          <w:tab w:val="left" w:leader="dot" w:pos="9072"/>
        </w:tabs>
        <w:spacing w:line="360" w:lineRule="auto"/>
        <w:contextualSpacing/>
        <w:rPr>
          <w:b/>
          <w:sz w:val="28"/>
          <w:szCs w:val="28"/>
          <w:lang w:eastAsia="uk-UA"/>
        </w:rPr>
      </w:pPr>
      <w:r>
        <w:rPr>
          <w:b/>
          <w:sz w:val="28"/>
        </w:rPr>
        <w:t>ПРИЛОЖЕНИ</w:t>
      </w:r>
      <w:proofErr w:type="gramStart"/>
      <w:r>
        <w:rPr>
          <w:b/>
          <w:sz w:val="28"/>
          <w:lang w:val="en-US"/>
        </w:rPr>
        <w:t>E</w:t>
      </w:r>
      <w:proofErr w:type="gramEnd"/>
      <w:r w:rsidR="009A03FD">
        <w:rPr>
          <w:b/>
          <w:sz w:val="28"/>
        </w:rPr>
        <w:tab/>
      </w:r>
      <w:r w:rsidR="00436ADB" w:rsidRPr="00344BBA">
        <w:rPr>
          <w:b/>
          <w:sz w:val="28"/>
        </w:rPr>
        <w:t>9</w:t>
      </w:r>
      <w:r w:rsidR="00436ADB" w:rsidRPr="00436ADB">
        <w:rPr>
          <w:b/>
          <w:sz w:val="28"/>
        </w:rPr>
        <w:t>2</w:t>
      </w:r>
    </w:p>
    <w:p w:rsidR="00163708" w:rsidRPr="00721EC1" w:rsidRDefault="00163708" w:rsidP="009A03FD">
      <w:pPr>
        <w:pStyle w:val="11"/>
      </w:pPr>
      <w:r w:rsidRPr="00721EC1">
        <w:lastRenderedPageBreak/>
        <w:t>ВВЕДЕНИЕ</w:t>
      </w:r>
    </w:p>
    <w:p w:rsidR="00C234A3" w:rsidRPr="005C174C" w:rsidRDefault="00C234A3" w:rsidP="00C234A3">
      <w:pPr>
        <w:spacing w:line="360" w:lineRule="auto"/>
        <w:ind w:firstLine="567"/>
        <w:contextualSpacing/>
        <w:jc w:val="both"/>
        <w:rPr>
          <w:sz w:val="28"/>
          <w:lang w:eastAsia="uk-UA"/>
        </w:rPr>
      </w:pPr>
      <w:r w:rsidRPr="005C174C">
        <w:rPr>
          <w:sz w:val="28"/>
          <w:lang w:eastAsia="uk-UA"/>
        </w:rPr>
        <w:t xml:space="preserve"> «</w:t>
      </w:r>
      <w:r w:rsidR="00D618AB" w:rsidRPr="00D618AB">
        <w:rPr>
          <w:sz w:val="28"/>
          <w:lang w:eastAsia="uk-UA"/>
        </w:rPr>
        <w:t xml:space="preserve">Безусловно, сегодня вся общественность нашей страны глубоко чувствует, что по мере достижения новых успехов и рубежей на пути развития Узбекистана существенные изменения и процессы обновления происходят и в области </w:t>
      </w:r>
      <w:r w:rsidR="00D618AB">
        <w:rPr>
          <w:sz w:val="28"/>
          <w:lang w:eastAsia="uk-UA"/>
        </w:rPr>
        <w:t>коммуникаци</w:t>
      </w:r>
      <w:r w:rsidR="002A07F5">
        <w:rPr>
          <w:sz w:val="28"/>
          <w:lang w:eastAsia="uk-UA"/>
        </w:rPr>
        <w:t>и</w:t>
      </w:r>
      <w:r>
        <w:rPr>
          <w:sz w:val="28"/>
          <w:lang w:eastAsia="uk-UA"/>
        </w:rPr>
        <w:t>»</w:t>
      </w:r>
      <w:r>
        <w:rPr>
          <w:rStyle w:val="af7"/>
          <w:sz w:val="28"/>
          <w:lang w:eastAsia="uk-UA"/>
        </w:rPr>
        <w:footnoteReference w:id="1"/>
      </w:r>
      <w:r>
        <w:rPr>
          <w:sz w:val="28"/>
          <w:lang w:eastAsia="uk-UA"/>
        </w:rPr>
        <w:t xml:space="preserve">. </w:t>
      </w:r>
      <w:r w:rsidR="00D618AB">
        <w:rPr>
          <w:sz w:val="28"/>
          <w:lang w:eastAsia="uk-UA"/>
        </w:rPr>
        <w:t xml:space="preserve">В самом деле, </w:t>
      </w:r>
      <w:r w:rsidR="00D618AB">
        <w:rPr>
          <w:sz w:val="28"/>
          <w:szCs w:val="28"/>
        </w:rPr>
        <w:t>к</w:t>
      </w:r>
      <w:r>
        <w:rPr>
          <w:sz w:val="28"/>
          <w:szCs w:val="28"/>
        </w:rPr>
        <w:t>оммуникация</w:t>
      </w:r>
      <w:r w:rsidRPr="003221A7">
        <w:rPr>
          <w:sz w:val="28"/>
          <w:szCs w:val="28"/>
        </w:rPr>
        <w:t xml:space="preserve"> тесно связан</w:t>
      </w:r>
      <w:r>
        <w:rPr>
          <w:sz w:val="28"/>
          <w:szCs w:val="28"/>
        </w:rPr>
        <w:t>а</w:t>
      </w:r>
      <w:r w:rsidRPr="003221A7">
        <w:rPr>
          <w:sz w:val="28"/>
          <w:szCs w:val="28"/>
        </w:rPr>
        <w:t xml:space="preserve"> с действительностью, с жизнью общества</w:t>
      </w:r>
      <w:r>
        <w:rPr>
          <w:sz w:val="28"/>
          <w:szCs w:val="28"/>
        </w:rPr>
        <w:t xml:space="preserve">, она вплетена в ткань всей жизни. </w:t>
      </w:r>
      <w:r w:rsidRPr="00540054">
        <w:rPr>
          <w:sz w:val="28"/>
          <w:szCs w:val="28"/>
        </w:rPr>
        <w:t>Под коммуникацией в широком смысле понимаются и система, в которой осуществляется</w:t>
      </w:r>
      <w:r>
        <w:rPr>
          <w:sz w:val="28"/>
          <w:szCs w:val="28"/>
        </w:rPr>
        <w:t xml:space="preserve"> </w:t>
      </w:r>
      <w:r w:rsidRPr="00540054">
        <w:rPr>
          <w:sz w:val="28"/>
          <w:szCs w:val="28"/>
        </w:rPr>
        <w:t>взаимодействие; и процесс взаимодействия; и способы общения, позволяющие создавать,</w:t>
      </w:r>
      <w:r>
        <w:rPr>
          <w:sz w:val="28"/>
          <w:szCs w:val="28"/>
        </w:rPr>
        <w:t xml:space="preserve"> </w:t>
      </w:r>
      <w:r w:rsidRPr="00540054">
        <w:rPr>
          <w:sz w:val="28"/>
          <w:szCs w:val="28"/>
        </w:rPr>
        <w:t>передавать и принимать разнообразную информацию.</w:t>
      </w:r>
      <w:r>
        <w:rPr>
          <w:sz w:val="28"/>
          <w:szCs w:val="28"/>
        </w:rPr>
        <w:t xml:space="preserve"> </w:t>
      </w:r>
    </w:p>
    <w:p w:rsidR="00C234A3" w:rsidRPr="00096D65" w:rsidRDefault="00C234A3" w:rsidP="00C234A3">
      <w:pPr>
        <w:spacing w:line="360" w:lineRule="auto"/>
        <w:ind w:firstLine="567"/>
        <w:jc w:val="both"/>
        <w:rPr>
          <w:sz w:val="28"/>
          <w:szCs w:val="28"/>
        </w:rPr>
      </w:pPr>
      <w:r>
        <w:rPr>
          <w:sz w:val="28"/>
          <w:szCs w:val="28"/>
        </w:rPr>
        <w:t xml:space="preserve">Способы и цели коммуникации могут быть различными. Среди них речевое воздействие, влияние, убеждение, доказывание – все это области теории аргументации. </w:t>
      </w:r>
    </w:p>
    <w:p w:rsidR="00C234A3" w:rsidRPr="006E0F82" w:rsidRDefault="00C234A3" w:rsidP="00C234A3">
      <w:pPr>
        <w:spacing w:line="360" w:lineRule="auto"/>
        <w:ind w:firstLine="709"/>
        <w:contextualSpacing/>
        <w:jc w:val="both"/>
        <w:rPr>
          <w:sz w:val="28"/>
          <w:szCs w:val="28"/>
        </w:rPr>
      </w:pPr>
      <w:r w:rsidRPr="00540054">
        <w:rPr>
          <w:sz w:val="28"/>
          <w:szCs w:val="28"/>
        </w:rPr>
        <w:t xml:space="preserve">Трудно переоценить значение </w:t>
      </w:r>
      <w:r>
        <w:rPr>
          <w:sz w:val="28"/>
          <w:szCs w:val="28"/>
        </w:rPr>
        <w:t>аргументации</w:t>
      </w:r>
      <w:r w:rsidRPr="00540054">
        <w:rPr>
          <w:sz w:val="28"/>
          <w:szCs w:val="28"/>
        </w:rPr>
        <w:t xml:space="preserve"> не только в развитии научного знания, но и в обыденной жизни.</w:t>
      </w:r>
      <w:r>
        <w:rPr>
          <w:sz w:val="28"/>
          <w:szCs w:val="28"/>
        </w:rPr>
        <w:t xml:space="preserve"> </w:t>
      </w:r>
      <w:r w:rsidRPr="00972A89">
        <w:rPr>
          <w:sz w:val="28"/>
          <w:szCs w:val="28"/>
          <w:lang w:eastAsia="uk-UA"/>
        </w:rPr>
        <w:t>Одним из ключевых</w:t>
      </w:r>
      <w:r>
        <w:rPr>
          <w:b/>
          <w:sz w:val="28"/>
          <w:szCs w:val="28"/>
          <w:lang w:eastAsia="uk-UA"/>
        </w:rPr>
        <w:t xml:space="preserve"> </w:t>
      </w:r>
      <w:r w:rsidRPr="00972A89">
        <w:rPr>
          <w:sz w:val="28"/>
          <w:szCs w:val="28"/>
          <w:lang w:eastAsia="uk-UA"/>
        </w:rPr>
        <w:t xml:space="preserve">вопросов человеческого общения является обоснование того, что следует считать объективно истинным и социально ценным. </w:t>
      </w:r>
    </w:p>
    <w:p w:rsidR="006E0F82" w:rsidRPr="006E0F82" w:rsidRDefault="006E0F82" w:rsidP="006E0F82">
      <w:pPr>
        <w:spacing w:line="360" w:lineRule="auto"/>
        <w:ind w:firstLine="709"/>
        <w:contextualSpacing/>
        <w:jc w:val="both"/>
        <w:rPr>
          <w:sz w:val="28"/>
          <w:szCs w:val="28"/>
        </w:rPr>
      </w:pPr>
      <w:r w:rsidRPr="006E0F82">
        <w:rPr>
          <w:sz w:val="28"/>
          <w:szCs w:val="28"/>
        </w:rPr>
        <w:t>Аргументирование представляе</w:t>
      </w:r>
      <w:r>
        <w:rPr>
          <w:sz w:val="28"/>
          <w:szCs w:val="28"/>
        </w:rPr>
        <w:t>т собой форму деятельности чело</w:t>
      </w:r>
      <w:r w:rsidRPr="006E0F82">
        <w:rPr>
          <w:sz w:val="28"/>
          <w:szCs w:val="28"/>
        </w:rPr>
        <w:t xml:space="preserve">века, в которой он реализует себя </w:t>
      </w:r>
      <w:r>
        <w:rPr>
          <w:sz w:val="28"/>
          <w:szCs w:val="28"/>
        </w:rPr>
        <w:t>как языковая личность, и в кото</w:t>
      </w:r>
      <w:r w:rsidRPr="006E0F82">
        <w:rPr>
          <w:sz w:val="28"/>
          <w:szCs w:val="28"/>
        </w:rPr>
        <w:t>рой оказываются задействованными</w:t>
      </w:r>
      <w:r>
        <w:rPr>
          <w:sz w:val="28"/>
          <w:szCs w:val="28"/>
        </w:rPr>
        <w:t xml:space="preserve"> его знания и представления, си</w:t>
      </w:r>
      <w:r w:rsidRPr="006E0F82">
        <w:rPr>
          <w:sz w:val="28"/>
          <w:szCs w:val="28"/>
        </w:rPr>
        <w:t>стема ценностей и здравый смысл, ком</w:t>
      </w:r>
      <w:r>
        <w:rPr>
          <w:sz w:val="28"/>
          <w:szCs w:val="28"/>
        </w:rPr>
        <w:t>муникативные навыки и ло</w:t>
      </w:r>
      <w:r w:rsidRPr="006E0F82">
        <w:rPr>
          <w:sz w:val="28"/>
          <w:szCs w:val="28"/>
        </w:rPr>
        <w:t>гическая культура, его эпистемическое и эмоциональное состояния, социальные параметры аргумент</w:t>
      </w:r>
      <w:r>
        <w:rPr>
          <w:sz w:val="28"/>
          <w:szCs w:val="28"/>
        </w:rPr>
        <w:t>ативной ситуации. Все это свиде</w:t>
      </w:r>
      <w:r w:rsidRPr="006E0F82">
        <w:rPr>
          <w:sz w:val="28"/>
          <w:szCs w:val="28"/>
        </w:rPr>
        <w:t>тельствует о сложной природе ар</w:t>
      </w:r>
      <w:r>
        <w:rPr>
          <w:sz w:val="28"/>
          <w:szCs w:val="28"/>
        </w:rPr>
        <w:t>гументации как процесса и объяс</w:t>
      </w:r>
      <w:r w:rsidRPr="006E0F82">
        <w:rPr>
          <w:sz w:val="28"/>
          <w:szCs w:val="28"/>
        </w:rPr>
        <w:t>няет интегральный характер теории аргументации.</w:t>
      </w:r>
    </w:p>
    <w:p w:rsidR="006E0F82" w:rsidRPr="006C458F" w:rsidRDefault="006E0F82" w:rsidP="006E0F82">
      <w:pPr>
        <w:spacing w:line="360" w:lineRule="auto"/>
        <w:ind w:firstLine="709"/>
        <w:contextualSpacing/>
        <w:jc w:val="both"/>
        <w:rPr>
          <w:sz w:val="28"/>
          <w:szCs w:val="28"/>
        </w:rPr>
      </w:pPr>
      <w:r w:rsidRPr="006E0F82">
        <w:rPr>
          <w:sz w:val="28"/>
          <w:szCs w:val="28"/>
        </w:rPr>
        <w:t xml:space="preserve">Аргументация реализуется как </w:t>
      </w:r>
      <w:r>
        <w:rPr>
          <w:sz w:val="28"/>
          <w:szCs w:val="28"/>
        </w:rPr>
        <w:t>аргументативный дискурс, опреде</w:t>
      </w:r>
      <w:r w:rsidRPr="006E0F82">
        <w:rPr>
          <w:sz w:val="28"/>
          <w:szCs w:val="28"/>
        </w:rPr>
        <w:t>ляющими особенностями которог</w:t>
      </w:r>
      <w:r>
        <w:rPr>
          <w:sz w:val="28"/>
          <w:szCs w:val="28"/>
        </w:rPr>
        <w:t>о становятся противоречие, выра</w:t>
      </w:r>
      <w:r w:rsidRPr="006E0F82">
        <w:rPr>
          <w:sz w:val="28"/>
          <w:szCs w:val="28"/>
        </w:rPr>
        <w:t>жающееся в когнитивном или акс</w:t>
      </w:r>
      <w:r>
        <w:rPr>
          <w:sz w:val="28"/>
          <w:szCs w:val="28"/>
        </w:rPr>
        <w:t xml:space="preserve">иологическом конфликте, в </w:t>
      </w:r>
      <w:r>
        <w:rPr>
          <w:sz w:val="28"/>
          <w:szCs w:val="28"/>
        </w:rPr>
        <w:lastRenderedPageBreak/>
        <w:t>столк</w:t>
      </w:r>
      <w:r w:rsidRPr="006E0F82">
        <w:rPr>
          <w:sz w:val="28"/>
          <w:szCs w:val="28"/>
        </w:rPr>
        <w:t>новении мнений, и противопоста</w:t>
      </w:r>
      <w:r>
        <w:rPr>
          <w:sz w:val="28"/>
          <w:szCs w:val="28"/>
        </w:rPr>
        <w:t>вление как когнитивное моделиро</w:t>
      </w:r>
      <w:r w:rsidRPr="006E0F82">
        <w:rPr>
          <w:sz w:val="28"/>
          <w:szCs w:val="28"/>
        </w:rPr>
        <w:t>вание сообщения, как техника убеждения.</w:t>
      </w:r>
    </w:p>
    <w:p w:rsidR="006E0F82" w:rsidRPr="006C458F" w:rsidRDefault="006E0F82" w:rsidP="006E0F82">
      <w:pPr>
        <w:spacing w:line="360" w:lineRule="auto"/>
        <w:ind w:firstLine="709"/>
        <w:contextualSpacing/>
        <w:jc w:val="both"/>
        <w:rPr>
          <w:sz w:val="28"/>
          <w:szCs w:val="28"/>
        </w:rPr>
      </w:pPr>
      <w:r w:rsidRPr="00540054">
        <w:rPr>
          <w:sz w:val="28"/>
          <w:szCs w:val="28"/>
        </w:rPr>
        <w:t xml:space="preserve">Существенным моментом являются эффективные способы обработки информации, </w:t>
      </w:r>
      <w:r>
        <w:rPr>
          <w:sz w:val="28"/>
          <w:szCs w:val="28"/>
        </w:rPr>
        <w:t>механизмы процесса аргументации</w:t>
      </w:r>
      <w:r w:rsidRPr="00540054">
        <w:rPr>
          <w:sz w:val="28"/>
          <w:szCs w:val="28"/>
        </w:rPr>
        <w:t xml:space="preserve">, основы доказательства, правила построения </w:t>
      </w:r>
      <w:r>
        <w:rPr>
          <w:sz w:val="28"/>
          <w:szCs w:val="28"/>
        </w:rPr>
        <w:t>тезиса</w:t>
      </w:r>
      <w:r w:rsidRPr="00540054">
        <w:rPr>
          <w:sz w:val="28"/>
          <w:szCs w:val="28"/>
        </w:rPr>
        <w:t xml:space="preserve"> и </w:t>
      </w:r>
      <w:r>
        <w:rPr>
          <w:sz w:val="28"/>
          <w:szCs w:val="28"/>
        </w:rPr>
        <w:t>аргумента</w:t>
      </w:r>
      <w:r w:rsidRPr="00540054">
        <w:rPr>
          <w:sz w:val="28"/>
          <w:szCs w:val="28"/>
        </w:rPr>
        <w:t xml:space="preserve">. В общем, всё то, что составляет основу </w:t>
      </w:r>
      <w:r>
        <w:rPr>
          <w:sz w:val="28"/>
          <w:szCs w:val="28"/>
        </w:rPr>
        <w:t>процесса</w:t>
      </w:r>
      <w:r w:rsidRPr="00540054">
        <w:rPr>
          <w:sz w:val="28"/>
          <w:szCs w:val="28"/>
        </w:rPr>
        <w:t xml:space="preserve"> аргументации. В </w:t>
      </w:r>
      <w:r>
        <w:rPr>
          <w:sz w:val="28"/>
          <w:szCs w:val="28"/>
        </w:rPr>
        <w:t>коммуникативном обществе</w:t>
      </w:r>
      <w:r w:rsidRPr="00540054">
        <w:rPr>
          <w:sz w:val="28"/>
          <w:szCs w:val="28"/>
        </w:rPr>
        <w:t xml:space="preserve"> очень важно уметь отстаивать свою точку зрения, находить выход из сложной жизненной ситуации. Этому во многом способствует изучение </w:t>
      </w:r>
      <w:r>
        <w:rPr>
          <w:sz w:val="28"/>
          <w:szCs w:val="28"/>
        </w:rPr>
        <w:t xml:space="preserve">механизмов процесса </w:t>
      </w:r>
      <w:r w:rsidRPr="00540054">
        <w:rPr>
          <w:sz w:val="28"/>
          <w:szCs w:val="28"/>
        </w:rPr>
        <w:t>аргументации.</w:t>
      </w:r>
    </w:p>
    <w:p w:rsidR="00A53E20" w:rsidRDefault="00461181" w:rsidP="00A53E20">
      <w:pPr>
        <w:spacing w:line="360" w:lineRule="auto"/>
        <w:ind w:firstLine="567"/>
        <w:jc w:val="both"/>
        <w:rPr>
          <w:sz w:val="28"/>
          <w:szCs w:val="28"/>
        </w:rPr>
      </w:pPr>
      <w:r w:rsidRPr="00806E86">
        <w:rPr>
          <w:b/>
          <w:sz w:val="28"/>
          <w:szCs w:val="28"/>
        </w:rPr>
        <w:t>Актуальность данного исследования</w:t>
      </w:r>
      <w:r w:rsidR="00A53E20">
        <w:rPr>
          <w:sz w:val="28"/>
          <w:szCs w:val="28"/>
        </w:rPr>
        <w:t xml:space="preserve"> определяется</w:t>
      </w:r>
      <w:r w:rsidR="00A53E20" w:rsidRPr="00A53E20">
        <w:rPr>
          <w:b/>
          <w:sz w:val="28"/>
          <w:szCs w:val="28"/>
        </w:rPr>
        <w:t xml:space="preserve"> </w:t>
      </w:r>
      <w:r w:rsidR="00A53E20" w:rsidRPr="008A615E">
        <w:rPr>
          <w:sz w:val="28"/>
          <w:szCs w:val="28"/>
        </w:rPr>
        <w:t>необходимостью изучения когнитивных процессов и норм аргументативного взаимодействия как особой разнов</w:t>
      </w:r>
      <w:r w:rsidR="00A53E20">
        <w:rPr>
          <w:sz w:val="28"/>
          <w:szCs w:val="28"/>
        </w:rPr>
        <w:t xml:space="preserve">идности речевой деятельности; </w:t>
      </w:r>
      <w:r w:rsidR="00A53E20" w:rsidRPr="00A34480">
        <w:rPr>
          <w:b/>
          <w:sz w:val="28"/>
          <w:szCs w:val="28"/>
        </w:rPr>
        <w:t xml:space="preserve"> </w:t>
      </w:r>
      <w:r w:rsidR="00A53E20" w:rsidRPr="00A34480">
        <w:rPr>
          <w:sz w:val="28"/>
          <w:szCs w:val="28"/>
        </w:rPr>
        <w:t xml:space="preserve">потребностью анализа </w:t>
      </w:r>
      <w:r w:rsidR="00A53E20">
        <w:rPr>
          <w:sz w:val="28"/>
          <w:szCs w:val="28"/>
        </w:rPr>
        <w:t>с</w:t>
      </w:r>
      <w:r w:rsidR="00A53E20" w:rsidRPr="00E20E86">
        <w:rPr>
          <w:sz w:val="28"/>
          <w:szCs w:val="28"/>
        </w:rPr>
        <w:t>труктурны</w:t>
      </w:r>
      <w:r w:rsidR="00A53E20">
        <w:rPr>
          <w:sz w:val="28"/>
          <w:szCs w:val="28"/>
        </w:rPr>
        <w:t xml:space="preserve">х </w:t>
      </w:r>
      <w:r w:rsidR="00A53E20" w:rsidRPr="00E20E86">
        <w:rPr>
          <w:sz w:val="28"/>
          <w:szCs w:val="28"/>
        </w:rPr>
        <w:t>составляющи</w:t>
      </w:r>
      <w:r w:rsidR="00A53E20">
        <w:rPr>
          <w:sz w:val="28"/>
          <w:szCs w:val="28"/>
        </w:rPr>
        <w:t>х</w:t>
      </w:r>
      <w:r w:rsidR="00A53E20" w:rsidRPr="00E20E86">
        <w:rPr>
          <w:sz w:val="28"/>
          <w:szCs w:val="28"/>
        </w:rPr>
        <w:t xml:space="preserve"> аргументированного дискурса</w:t>
      </w:r>
      <w:r w:rsidR="00A53E20" w:rsidRPr="00A34480">
        <w:rPr>
          <w:sz w:val="28"/>
          <w:szCs w:val="28"/>
        </w:rPr>
        <w:t xml:space="preserve">; </w:t>
      </w:r>
      <w:r w:rsidR="00A53E20">
        <w:rPr>
          <w:sz w:val="28"/>
          <w:szCs w:val="28"/>
        </w:rPr>
        <w:t>комплексным описанием</w:t>
      </w:r>
      <w:r w:rsidR="00A53E20" w:rsidRPr="008A615E">
        <w:rPr>
          <w:sz w:val="28"/>
          <w:szCs w:val="28"/>
        </w:rPr>
        <w:t xml:space="preserve"> языковых механизмов эффективного осуществления аргументации</w:t>
      </w:r>
      <w:r w:rsidR="00A53E20">
        <w:rPr>
          <w:sz w:val="28"/>
          <w:szCs w:val="28"/>
        </w:rPr>
        <w:t>.</w:t>
      </w:r>
    </w:p>
    <w:p w:rsidR="000D39EE" w:rsidRDefault="009E77D3" w:rsidP="006F091E">
      <w:pPr>
        <w:spacing w:line="360" w:lineRule="auto"/>
        <w:ind w:firstLineChars="196" w:firstLine="551"/>
        <w:jc w:val="both"/>
        <w:rPr>
          <w:bCs/>
          <w:sz w:val="28"/>
          <w:szCs w:val="28"/>
        </w:rPr>
      </w:pPr>
      <w:r w:rsidRPr="0015371E">
        <w:rPr>
          <w:b/>
          <w:bCs/>
          <w:sz w:val="28"/>
          <w:szCs w:val="28"/>
        </w:rPr>
        <w:t>Степень изученности проблемы.</w:t>
      </w:r>
      <w:r>
        <w:rPr>
          <w:b/>
          <w:bCs/>
          <w:sz w:val="28"/>
          <w:szCs w:val="28"/>
        </w:rPr>
        <w:t xml:space="preserve"> </w:t>
      </w:r>
      <w:r w:rsidR="000D39EE" w:rsidRPr="000D39EE">
        <w:rPr>
          <w:bCs/>
          <w:sz w:val="28"/>
          <w:szCs w:val="28"/>
        </w:rPr>
        <w:t>За последние</w:t>
      </w:r>
      <w:r w:rsidR="006C458F" w:rsidRPr="006C458F">
        <w:rPr>
          <w:bCs/>
          <w:sz w:val="28"/>
          <w:szCs w:val="28"/>
        </w:rPr>
        <w:t xml:space="preserve"> </w:t>
      </w:r>
      <w:r w:rsidR="006C458F">
        <w:rPr>
          <w:bCs/>
          <w:sz w:val="28"/>
          <w:szCs w:val="28"/>
        </w:rPr>
        <w:t>два</w:t>
      </w:r>
      <w:r w:rsidR="00AE7867">
        <w:rPr>
          <w:bCs/>
          <w:sz w:val="28"/>
          <w:szCs w:val="28"/>
        </w:rPr>
        <w:t xml:space="preserve"> – три</w:t>
      </w:r>
      <w:r w:rsidR="006C458F">
        <w:rPr>
          <w:bCs/>
          <w:sz w:val="28"/>
          <w:szCs w:val="28"/>
        </w:rPr>
        <w:t xml:space="preserve"> </w:t>
      </w:r>
      <w:r w:rsidR="000D39EE" w:rsidRPr="000D39EE">
        <w:rPr>
          <w:bCs/>
          <w:sz w:val="28"/>
          <w:szCs w:val="28"/>
        </w:rPr>
        <w:t>десятилетия появилось достаточное количество научных работ, посвященных проблемам когнитивной лингвистики</w:t>
      </w:r>
      <w:r w:rsidR="000D39EE">
        <w:rPr>
          <w:bCs/>
          <w:sz w:val="28"/>
          <w:szCs w:val="28"/>
        </w:rPr>
        <w:t xml:space="preserve"> и теории аргументации (Т.</w:t>
      </w:r>
      <w:r w:rsidR="000D39EE" w:rsidRPr="000D39EE">
        <w:rPr>
          <w:bCs/>
          <w:sz w:val="28"/>
          <w:szCs w:val="28"/>
        </w:rPr>
        <w:t xml:space="preserve">А. ван Дейк, Р. Джэкендофф, Дж. Лакофф, Ч. Филлмор, </w:t>
      </w:r>
      <w:r w:rsidR="000D39EE">
        <w:rPr>
          <w:bCs/>
          <w:sz w:val="28"/>
          <w:szCs w:val="28"/>
        </w:rPr>
        <w:t>Н.Д. Арутюнова, А.Н. Баранов, А.</w:t>
      </w:r>
      <w:r w:rsidR="000D39EE" w:rsidRPr="000D39EE">
        <w:rPr>
          <w:bCs/>
          <w:sz w:val="28"/>
          <w:szCs w:val="28"/>
        </w:rPr>
        <w:t>Е</w:t>
      </w:r>
      <w:r w:rsidR="000D39EE">
        <w:rPr>
          <w:bCs/>
          <w:sz w:val="28"/>
          <w:szCs w:val="28"/>
        </w:rPr>
        <w:t xml:space="preserve">. Кибрик, Е.С. Кубрякова, Х. Перельман </w:t>
      </w:r>
      <w:r w:rsidR="000D39EE" w:rsidRPr="000D39EE">
        <w:rPr>
          <w:bCs/>
          <w:sz w:val="28"/>
          <w:szCs w:val="28"/>
        </w:rPr>
        <w:t xml:space="preserve">и др.). Всё чаще упоминается о когнитивном подходе к </w:t>
      </w:r>
      <w:r w:rsidR="000D39EE">
        <w:rPr>
          <w:bCs/>
          <w:sz w:val="28"/>
          <w:szCs w:val="28"/>
        </w:rPr>
        <w:t>изучению такого сложного процесса как аргументация.</w:t>
      </w:r>
      <w:r w:rsidR="000D39EE" w:rsidRPr="000D39EE">
        <w:rPr>
          <w:bCs/>
          <w:sz w:val="28"/>
          <w:szCs w:val="28"/>
        </w:rPr>
        <w:t xml:space="preserve"> </w:t>
      </w:r>
      <w:r w:rsidR="000D39EE">
        <w:rPr>
          <w:bCs/>
          <w:sz w:val="28"/>
          <w:szCs w:val="28"/>
        </w:rPr>
        <w:t>Такой подход</w:t>
      </w:r>
      <w:r w:rsidR="000D39EE" w:rsidRPr="000D39EE">
        <w:rPr>
          <w:bCs/>
          <w:sz w:val="28"/>
          <w:szCs w:val="28"/>
        </w:rPr>
        <w:t xml:space="preserve"> открывает широкий спектр возможностей и позволяет его исследователям взглянуть </w:t>
      </w:r>
      <w:proofErr w:type="gramStart"/>
      <w:r w:rsidR="000D39EE" w:rsidRPr="000D39EE">
        <w:rPr>
          <w:bCs/>
          <w:sz w:val="28"/>
          <w:szCs w:val="28"/>
        </w:rPr>
        <w:t>на те</w:t>
      </w:r>
      <w:proofErr w:type="gramEnd"/>
      <w:r w:rsidR="000D39EE" w:rsidRPr="000D39EE">
        <w:rPr>
          <w:bCs/>
          <w:sz w:val="28"/>
          <w:szCs w:val="28"/>
        </w:rPr>
        <w:t xml:space="preserve"> или иные существующие явления совершенно под другим углом зрения, а именно с точки зрения познавательных (когнитивных) механизмов, лежащих в основе мыслительной деятельности человека.</w:t>
      </w:r>
      <w:r w:rsidR="000D39EE">
        <w:rPr>
          <w:bCs/>
          <w:sz w:val="28"/>
          <w:szCs w:val="28"/>
        </w:rPr>
        <w:t xml:space="preserve"> </w:t>
      </w:r>
    </w:p>
    <w:p w:rsidR="000D39EE" w:rsidRPr="000D39EE" w:rsidRDefault="00532F13" w:rsidP="000D39EE">
      <w:pPr>
        <w:pStyle w:val="afd"/>
        <w:spacing w:after="0" w:line="360" w:lineRule="auto"/>
        <w:ind w:firstLine="539"/>
        <w:jc w:val="both"/>
        <w:rPr>
          <w:rFonts w:ascii="Times New Roman" w:hAnsi="Times New Roman"/>
          <w:sz w:val="28"/>
          <w:szCs w:val="28"/>
        </w:rPr>
      </w:pPr>
      <w:r>
        <w:rPr>
          <w:rFonts w:ascii="Times New Roman" w:hAnsi="Times New Roman"/>
          <w:sz w:val="28"/>
          <w:szCs w:val="28"/>
        </w:rPr>
        <w:t xml:space="preserve">   Однако</w:t>
      </w:r>
      <w:r w:rsidR="000D39EE">
        <w:rPr>
          <w:rFonts w:ascii="Times New Roman" w:hAnsi="Times New Roman"/>
          <w:sz w:val="28"/>
          <w:szCs w:val="28"/>
        </w:rPr>
        <w:t xml:space="preserve"> а</w:t>
      </w:r>
      <w:r w:rsidR="000D39EE" w:rsidRPr="00BB6C34">
        <w:rPr>
          <w:rFonts w:ascii="Times New Roman" w:hAnsi="Times New Roman"/>
          <w:sz w:val="28"/>
          <w:szCs w:val="28"/>
        </w:rPr>
        <w:t>нализ литературы показывает, что</w:t>
      </w:r>
      <w:r w:rsidR="000D39EE">
        <w:rPr>
          <w:rFonts w:ascii="Times New Roman" w:hAnsi="Times New Roman"/>
          <w:sz w:val="28"/>
          <w:szCs w:val="28"/>
        </w:rPr>
        <w:t>,</w:t>
      </w:r>
      <w:r w:rsidR="000D39EE" w:rsidRPr="00BB6C34">
        <w:rPr>
          <w:rFonts w:ascii="Times New Roman" w:hAnsi="Times New Roman"/>
          <w:sz w:val="28"/>
          <w:szCs w:val="28"/>
        </w:rPr>
        <w:t xml:space="preserve"> несмотря на значительное количество </w:t>
      </w:r>
      <w:r w:rsidR="000D39EE">
        <w:rPr>
          <w:rFonts w:ascii="Times New Roman" w:hAnsi="Times New Roman"/>
          <w:sz w:val="28"/>
          <w:szCs w:val="28"/>
        </w:rPr>
        <w:t>работ,</w:t>
      </w:r>
      <w:r w:rsidR="000D39EE" w:rsidRPr="00BB6C34">
        <w:rPr>
          <w:rFonts w:ascii="Times New Roman" w:hAnsi="Times New Roman"/>
          <w:color w:val="000000"/>
          <w:spacing w:val="8"/>
          <w:sz w:val="28"/>
          <w:szCs w:val="28"/>
        </w:rPr>
        <w:t xml:space="preserve"> </w:t>
      </w:r>
      <w:r w:rsidR="000D39EE">
        <w:rPr>
          <w:rFonts w:ascii="Times New Roman" w:hAnsi="Times New Roman"/>
          <w:color w:val="000000"/>
          <w:spacing w:val="8"/>
          <w:sz w:val="28"/>
          <w:szCs w:val="28"/>
        </w:rPr>
        <w:t xml:space="preserve">вопрос  изучения когнитивных механизмов процесса аргументации и лингвистических </w:t>
      </w:r>
      <w:r w:rsidR="00C72BF1">
        <w:rPr>
          <w:rFonts w:ascii="Times New Roman" w:hAnsi="Times New Roman"/>
          <w:color w:val="000000"/>
          <w:spacing w:val="8"/>
          <w:sz w:val="28"/>
          <w:szCs w:val="28"/>
        </w:rPr>
        <w:t>репрезентаций</w:t>
      </w:r>
      <w:r w:rsidR="000D39EE">
        <w:rPr>
          <w:rFonts w:ascii="Times New Roman" w:hAnsi="Times New Roman"/>
          <w:color w:val="000000"/>
          <w:spacing w:val="8"/>
          <w:sz w:val="28"/>
          <w:szCs w:val="28"/>
        </w:rPr>
        <w:t xml:space="preserve"> аргументативн</w:t>
      </w:r>
      <w:r w:rsidR="00C72BF1">
        <w:rPr>
          <w:rFonts w:ascii="Times New Roman" w:hAnsi="Times New Roman"/>
          <w:color w:val="000000"/>
          <w:spacing w:val="8"/>
          <w:sz w:val="28"/>
          <w:szCs w:val="28"/>
        </w:rPr>
        <w:t>ых стратегий</w:t>
      </w:r>
      <w:r w:rsidR="000D39EE" w:rsidRPr="00B06AAF">
        <w:rPr>
          <w:rFonts w:ascii="Times New Roman" w:hAnsi="Times New Roman"/>
          <w:color w:val="000000"/>
          <w:spacing w:val="8"/>
          <w:sz w:val="28"/>
          <w:szCs w:val="28"/>
        </w:rPr>
        <w:t xml:space="preserve">, </w:t>
      </w:r>
      <w:r w:rsidR="000D39EE" w:rsidRPr="00B06AAF">
        <w:rPr>
          <w:rFonts w:ascii="Times New Roman" w:hAnsi="Times New Roman"/>
          <w:sz w:val="28"/>
          <w:szCs w:val="28"/>
        </w:rPr>
        <w:t>еще не был предметом специаль</w:t>
      </w:r>
      <w:r w:rsidR="000D39EE">
        <w:rPr>
          <w:rFonts w:ascii="Times New Roman" w:hAnsi="Times New Roman"/>
          <w:sz w:val="28"/>
          <w:szCs w:val="28"/>
        </w:rPr>
        <w:t>ного комплексного рассмотрения.</w:t>
      </w:r>
    </w:p>
    <w:p w:rsidR="009E77D3" w:rsidRPr="000D39EE" w:rsidRDefault="006F091E" w:rsidP="000D39EE">
      <w:pPr>
        <w:spacing w:line="360" w:lineRule="auto"/>
        <w:ind w:firstLineChars="196" w:firstLine="549"/>
        <w:jc w:val="both"/>
        <w:rPr>
          <w:rFonts w:eastAsia="Gulim"/>
          <w:bCs/>
          <w:sz w:val="28"/>
          <w:szCs w:val="28"/>
        </w:rPr>
      </w:pPr>
      <w:proofErr w:type="gramStart"/>
      <w:r w:rsidRPr="006F091E">
        <w:rPr>
          <w:rFonts w:eastAsia="Gulim"/>
          <w:bCs/>
          <w:sz w:val="28"/>
          <w:szCs w:val="28"/>
        </w:rPr>
        <w:lastRenderedPageBreak/>
        <w:t>Теоретической основой исследования являются работы по теории аргументации (Баранов 1990; Волков 2009; Гильмутдинова 2006; Дягилев 2001; Ивин 1997, 2001, 2003, 2009; Киреев 2005; Леонов 2010; Рузавин 2001; Хоменко 2011), работы по когнитивной лингвистике (Гудкова 2008; Дружинина 2002; Меркулов 1999; Попова, Стернин 2007; Сергеев 1987; Скребцова 2011), работы по лингвистке текста (Алексеев 2006;</w:t>
      </w:r>
      <w:proofErr w:type="gramEnd"/>
      <w:r w:rsidRPr="006F091E">
        <w:rPr>
          <w:rFonts w:eastAsia="Gulim"/>
          <w:bCs/>
          <w:sz w:val="28"/>
          <w:szCs w:val="28"/>
        </w:rPr>
        <w:t xml:space="preserve"> </w:t>
      </w:r>
      <w:proofErr w:type="gramStart"/>
      <w:r w:rsidRPr="006F091E">
        <w:rPr>
          <w:rFonts w:eastAsia="Gulim"/>
          <w:bCs/>
          <w:sz w:val="28"/>
          <w:szCs w:val="28"/>
        </w:rPr>
        <w:t>Васильев Л.Г. 1999; Васильев Л.М. 1990; Васильянова 2007; Григорьева 2007; Грайс 1975; Жагар 200; Колмогорова 2009; Красных 2000; Разенталь 1991)</w:t>
      </w:r>
      <w:r>
        <w:rPr>
          <w:rFonts w:eastAsia="Gulim"/>
          <w:bCs/>
          <w:sz w:val="28"/>
          <w:szCs w:val="28"/>
        </w:rPr>
        <w:t>.</w:t>
      </w:r>
      <w:proofErr w:type="gramEnd"/>
    </w:p>
    <w:p w:rsidR="00A53E20" w:rsidRDefault="00A53E20" w:rsidP="00A53E20">
      <w:pPr>
        <w:spacing w:line="360" w:lineRule="auto"/>
        <w:ind w:firstLine="708"/>
        <w:contextualSpacing/>
        <w:jc w:val="both"/>
        <w:rPr>
          <w:sz w:val="28"/>
          <w:szCs w:val="28"/>
        </w:rPr>
      </w:pPr>
      <w:r w:rsidRPr="00A34480">
        <w:rPr>
          <w:b/>
          <w:sz w:val="28"/>
          <w:szCs w:val="28"/>
        </w:rPr>
        <w:t xml:space="preserve">Объектом исследования </w:t>
      </w:r>
      <w:r>
        <w:rPr>
          <w:sz w:val="28"/>
          <w:szCs w:val="28"/>
        </w:rPr>
        <w:t>явля</w:t>
      </w:r>
      <w:r w:rsidR="009E77D3">
        <w:rPr>
          <w:sz w:val="28"/>
          <w:szCs w:val="28"/>
        </w:rPr>
        <w:t>е</w:t>
      </w:r>
      <w:r>
        <w:rPr>
          <w:sz w:val="28"/>
          <w:szCs w:val="28"/>
        </w:rPr>
        <w:t>тся</w:t>
      </w:r>
      <w:r w:rsidR="009E77D3">
        <w:rPr>
          <w:sz w:val="28"/>
          <w:szCs w:val="28"/>
        </w:rPr>
        <w:t xml:space="preserve"> анализ когнитивных </w:t>
      </w:r>
      <w:r w:rsidR="00C234A3">
        <w:rPr>
          <w:sz w:val="28"/>
          <w:szCs w:val="28"/>
        </w:rPr>
        <w:t>механизм</w:t>
      </w:r>
      <w:r w:rsidR="009E77D3">
        <w:rPr>
          <w:sz w:val="28"/>
          <w:szCs w:val="28"/>
        </w:rPr>
        <w:t>ов</w:t>
      </w:r>
      <w:r>
        <w:rPr>
          <w:sz w:val="28"/>
          <w:szCs w:val="28"/>
        </w:rPr>
        <w:t xml:space="preserve"> процесса аргументации.</w:t>
      </w:r>
    </w:p>
    <w:p w:rsidR="00A53E20" w:rsidRPr="008A615E" w:rsidRDefault="00A53E20" w:rsidP="00A53E20">
      <w:pPr>
        <w:spacing w:line="360" w:lineRule="auto"/>
        <w:ind w:firstLine="708"/>
        <w:contextualSpacing/>
        <w:jc w:val="both"/>
        <w:rPr>
          <w:b/>
          <w:sz w:val="28"/>
          <w:szCs w:val="28"/>
        </w:rPr>
      </w:pPr>
      <w:r w:rsidRPr="00A34480">
        <w:rPr>
          <w:b/>
          <w:sz w:val="28"/>
          <w:szCs w:val="28"/>
        </w:rPr>
        <w:t>Предметом исследования</w:t>
      </w:r>
      <w:r w:rsidRPr="00A34480">
        <w:rPr>
          <w:sz w:val="28"/>
          <w:szCs w:val="28"/>
        </w:rPr>
        <w:t xml:space="preserve"> </w:t>
      </w:r>
      <w:r w:rsidR="00532F13">
        <w:rPr>
          <w:sz w:val="28"/>
          <w:szCs w:val="28"/>
        </w:rPr>
        <w:t xml:space="preserve">является функциональная роль когнитивных процессов в </w:t>
      </w:r>
      <w:r>
        <w:rPr>
          <w:sz w:val="28"/>
          <w:szCs w:val="28"/>
        </w:rPr>
        <w:t>аргументативно</w:t>
      </w:r>
      <w:r w:rsidR="00532F13">
        <w:rPr>
          <w:sz w:val="28"/>
          <w:szCs w:val="28"/>
        </w:rPr>
        <w:t>м</w:t>
      </w:r>
      <w:r>
        <w:rPr>
          <w:sz w:val="28"/>
          <w:szCs w:val="28"/>
        </w:rPr>
        <w:t xml:space="preserve"> дискурс</w:t>
      </w:r>
      <w:r w:rsidR="00532F13">
        <w:rPr>
          <w:sz w:val="28"/>
          <w:szCs w:val="28"/>
        </w:rPr>
        <w:t>е</w:t>
      </w:r>
      <w:r>
        <w:rPr>
          <w:sz w:val="28"/>
          <w:szCs w:val="28"/>
        </w:rPr>
        <w:t xml:space="preserve">. </w:t>
      </w:r>
    </w:p>
    <w:p w:rsidR="00A53E20" w:rsidRPr="0000444C" w:rsidRDefault="00A53E20" w:rsidP="00A53E20">
      <w:pPr>
        <w:widowControl w:val="0"/>
        <w:spacing w:line="360" w:lineRule="auto"/>
        <w:ind w:firstLine="708"/>
        <w:jc w:val="both"/>
        <w:rPr>
          <w:sz w:val="28"/>
          <w:szCs w:val="28"/>
        </w:rPr>
      </w:pPr>
      <w:r w:rsidRPr="00ED1A4B">
        <w:rPr>
          <w:b/>
          <w:sz w:val="28"/>
          <w:szCs w:val="28"/>
        </w:rPr>
        <w:t>Целью работы</w:t>
      </w:r>
      <w:r w:rsidRPr="00ED1A4B">
        <w:rPr>
          <w:sz w:val="28"/>
          <w:szCs w:val="28"/>
        </w:rPr>
        <w:t xml:space="preserve"> является изучение</w:t>
      </w:r>
      <w:r>
        <w:rPr>
          <w:sz w:val="28"/>
          <w:szCs w:val="28"/>
        </w:rPr>
        <w:t xml:space="preserve"> когнитивных </w:t>
      </w:r>
      <w:r w:rsidR="00276C54">
        <w:rPr>
          <w:sz w:val="28"/>
          <w:szCs w:val="28"/>
        </w:rPr>
        <w:t>механизмов</w:t>
      </w:r>
      <w:r>
        <w:rPr>
          <w:sz w:val="28"/>
          <w:szCs w:val="28"/>
        </w:rPr>
        <w:t xml:space="preserve"> и</w:t>
      </w:r>
      <w:r w:rsidRPr="00ED1A4B">
        <w:rPr>
          <w:sz w:val="28"/>
          <w:szCs w:val="28"/>
        </w:rPr>
        <w:t xml:space="preserve"> лингвистических </w:t>
      </w:r>
      <w:r>
        <w:rPr>
          <w:sz w:val="28"/>
          <w:szCs w:val="28"/>
        </w:rPr>
        <w:t>репрезентаций процесса аргументации</w:t>
      </w:r>
      <w:r w:rsidRPr="0000444C">
        <w:rPr>
          <w:sz w:val="28"/>
          <w:szCs w:val="28"/>
        </w:rPr>
        <w:t>.</w:t>
      </w:r>
      <w:r w:rsidRPr="00DC7E2A">
        <w:rPr>
          <w:i/>
          <w:sz w:val="28"/>
          <w:szCs w:val="28"/>
        </w:rPr>
        <w:t xml:space="preserve"> </w:t>
      </w:r>
    </w:p>
    <w:p w:rsidR="00A53E20" w:rsidRPr="00B70925" w:rsidRDefault="00A53E20" w:rsidP="00A53E20">
      <w:pPr>
        <w:spacing w:line="360" w:lineRule="auto"/>
        <w:ind w:firstLine="540"/>
        <w:jc w:val="both"/>
        <w:rPr>
          <w:sz w:val="28"/>
          <w:szCs w:val="28"/>
        </w:rPr>
      </w:pPr>
      <w:r w:rsidRPr="00B70925">
        <w:rPr>
          <w:sz w:val="28"/>
          <w:szCs w:val="28"/>
        </w:rPr>
        <w:t xml:space="preserve">В соответствии с обозначенной в работе целью были поставлены и решались следующие </w:t>
      </w:r>
      <w:r w:rsidRPr="00B70925">
        <w:rPr>
          <w:b/>
          <w:sz w:val="28"/>
          <w:szCs w:val="28"/>
        </w:rPr>
        <w:t>задачи</w:t>
      </w:r>
      <w:r w:rsidRPr="00B70925">
        <w:rPr>
          <w:sz w:val="28"/>
          <w:szCs w:val="28"/>
        </w:rPr>
        <w:t>:</w:t>
      </w:r>
    </w:p>
    <w:p w:rsidR="00A53E20" w:rsidRDefault="00A53E20" w:rsidP="00A53E20">
      <w:pPr>
        <w:pStyle w:val="af8"/>
        <w:spacing w:after="0" w:line="360" w:lineRule="auto"/>
        <w:ind w:firstLine="567"/>
        <w:jc w:val="both"/>
        <w:rPr>
          <w:sz w:val="28"/>
          <w:szCs w:val="28"/>
        </w:rPr>
      </w:pPr>
      <w:r>
        <w:rPr>
          <w:sz w:val="28"/>
          <w:szCs w:val="28"/>
        </w:rPr>
        <w:t>–  определить теоретические аспекты аргументации</w:t>
      </w:r>
      <w:r w:rsidRPr="00303FAA">
        <w:rPr>
          <w:sz w:val="28"/>
          <w:szCs w:val="28"/>
        </w:rPr>
        <w:t xml:space="preserve">; </w:t>
      </w:r>
    </w:p>
    <w:p w:rsidR="00A53E20" w:rsidRPr="00303FAA" w:rsidRDefault="00A53E20" w:rsidP="00A53E20">
      <w:pPr>
        <w:pStyle w:val="af8"/>
        <w:spacing w:after="0" w:line="360" w:lineRule="auto"/>
        <w:ind w:firstLine="567"/>
        <w:jc w:val="both"/>
        <w:rPr>
          <w:sz w:val="28"/>
          <w:szCs w:val="28"/>
        </w:rPr>
      </w:pPr>
      <w:r>
        <w:rPr>
          <w:sz w:val="28"/>
          <w:szCs w:val="28"/>
        </w:rPr>
        <w:t xml:space="preserve">– </w:t>
      </w:r>
      <w:r w:rsidRPr="00303FAA">
        <w:rPr>
          <w:sz w:val="28"/>
          <w:szCs w:val="28"/>
        </w:rPr>
        <w:t xml:space="preserve">показать </w:t>
      </w:r>
      <w:r>
        <w:rPr>
          <w:sz w:val="28"/>
          <w:szCs w:val="28"/>
        </w:rPr>
        <w:t>когнитивные и структурные характеристики процесса аргументации</w:t>
      </w:r>
      <w:r w:rsidRPr="00303FAA">
        <w:rPr>
          <w:sz w:val="28"/>
          <w:szCs w:val="28"/>
        </w:rPr>
        <w:t>;</w:t>
      </w:r>
    </w:p>
    <w:p w:rsidR="00A53E20" w:rsidRPr="00303FAA" w:rsidRDefault="00A53E20" w:rsidP="00A53E20">
      <w:pPr>
        <w:pStyle w:val="af8"/>
        <w:spacing w:after="0" w:line="360" w:lineRule="auto"/>
        <w:ind w:firstLine="567"/>
        <w:jc w:val="both"/>
        <w:rPr>
          <w:sz w:val="28"/>
          <w:szCs w:val="28"/>
        </w:rPr>
      </w:pPr>
      <w:r>
        <w:rPr>
          <w:sz w:val="28"/>
          <w:szCs w:val="28"/>
        </w:rPr>
        <w:t>– выявить классификации аргументативных стратегий или апелляций</w:t>
      </w:r>
      <w:r w:rsidRPr="00303FAA">
        <w:rPr>
          <w:sz w:val="28"/>
          <w:szCs w:val="28"/>
        </w:rPr>
        <w:t>;</w:t>
      </w:r>
    </w:p>
    <w:p w:rsidR="00A53E20" w:rsidRPr="00A53E20" w:rsidRDefault="00A53E20" w:rsidP="00A53E20">
      <w:pPr>
        <w:pStyle w:val="af8"/>
        <w:spacing w:after="0" w:line="360" w:lineRule="auto"/>
        <w:ind w:firstLine="567"/>
        <w:jc w:val="both"/>
        <w:rPr>
          <w:sz w:val="28"/>
          <w:szCs w:val="28"/>
        </w:rPr>
      </w:pPr>
      <w:r>
        <w:rPr>
          <w:sz w:val="28"/>
          <w:szCs w:val="28"/>
        </w:rPr>
        <w:t xml:space="preserve">– </w:t>
      </w:r>
      <w:r w:rsidRPr="00303FAA">
        <w:rPr>
          <w:sz w:val="28"/>
          <w:szCs w:val="28"/>
        </w:rPr>
        <w:t xml:space="preserve">раскрыть </w:t>
      </w:r>
      <w:r>
        <w:rPr>
          <w:sz w:val="28"/>
          <w:szCs w:val="28"/>
        </w:rPr>
        <w:t xml:space="preserve"> лингвистические характеристики эффективной аргументации</w:t>
      </w:r>
      <w:r w:rsidRPr="00303FAA">
        <w:rPr>
          <w:sz w:val="28"/>
          <w:szCs w:val="28"/>
        </w:rPr>
        <w:t>.</w:t>
      </w:r>
    </w:p>
    <w:p w:rsidR="00A53E20" w:rsidRPr="00C234A3" w:rsidRDefault="00A53E20" w:rsidP="00C234A3">
      <w:pPr>
        <w:spacing w:line="360" w:lineRule="auto"/>
        <w:ind w:firstLine="567"/>
        <w:jc w:val="both"/>
        <w:rPr>
          <w:b/>
          <w:sz w:val="28"/>
          <w:szCs w:val="28"/>
        </w:rPr>
      </w:pPr>
      <w:r w:rsidRPr="00303FAA">
        <w:rPr>
          <w:b/>
          <w:sz w:val="28"/>
          <w:szCs w:val="28"/>
        </w:rPr>
        <w:t>Методы исследования</w:t>
      </w:r>
      <w:r>
        <w:rPr>
          <w:b/>
          <w:sz w:val="28"/>
          <w:szCs w:val="28"/>
        </w:rPr>
        <w:t>.</w:t>
      </w:r>
      <w:r w:rsidR="00C234A3">
        <w:rPr>
          <w:b/>
          <w:sz w:val="28"/>
          <w:szCs w:val="28"/>
        </w:rPr>
        <w:t xml:space="preserve"> </w:t>
      </w:r>
      <w:r w:rsidRPr="00C430B5">
        <w:rPr>
          <w:sz w:val="28"/>
          <w:szCs w:val="28"/>
        </w:rPr>
        <w:t>Для решения поставленных задач был использован комплекс взаимодополняющих научных методов, адекватных предме</w:t>
      </w:r>
      <w:r>
        <w:rPr>
          <w:sz w:val="28"/>
          <w:szCs w:val="28"/>
        </w:rPr>
        <w:t>ту исследования.</w:t>
      </w:r>
    </w:p>
    <w:p w:rsidR="00A53E20" w:rsidRDefault="00A53E20" w:rsidP="006E0F82">
      <w:pPr>
        <w:shd w:val="clear" w:color="auto" w:fill="FFFFFF"/>
        <w:spacing w:line="360" w:lineRule="auto"/>
        <w:ind w:left="34" w:firstLineChars="190" w:firstLine="534"/>
        <w:jc w:val="both"/>
        <w:rPr>
          <w:sz w:val="28"/>
          <w:szCs w:val="28"/>
        </w:rPr>
      </w:pPr>
      <w:r w:rsidRPr="003A744E">
        <w:rPr>
          <w:b/>
          <w:sz w:val="28"/>
          <w:szCs w:val="28"/>
        </w:rPr>
        <w:t xml:space="preserve">Научная новизна </w:t>
      </w:r>
      <w:r w:rsidRPr="003A744E">
        <w:rPr>
          <w:sz w:val="28"/>
          <w:szCs w:val="28"/>
        </w:rPr>
        <w:t xml:space="preserve">нашей </w:t>
      </w:r>
      <w:r>
        <w:rPr>
          <w:sz w:val="28"/>
          <w:szCs w:val="28"/>
        </w:rPr>
        <w:t>диссертации</w:t>
      </w:r>
      <w:r w:rsidRPr="003A744E">
        <w:rPr>
          <w:sz w:val="28"/>
          <w:szCs w:val="28"/>
        </w:rPr>
        <w:t xml:space="preserve"> заключается в том</w:t>
      </w:r>
      <w:r>
        <w:rPr>
          <w:sz w:val="28"/>
          <w:szCs w:val="28"/>
        </w:rPr>
        <w:t xml:space="preserve">, что впервые  </w:t>
      </w:r>
      <w:r w:rsidRPr="003A744E">
        <w:rPr>
          <w:sz w:val="28"/>
          <w:szCs w:val="28"/>
        </w:rPr>
        <w:t>предпринята по</w:t>
      </w:r>
      <w:r>
        <w:rPr>
          <w:sz w:val="28"/>
          <w:szCs w:val="28"/>
        </w:rPr>
        <w:t xml:space="preserve">пытка комплексного исследования </w:t>
      </w:r>
      <w:r w:rsidRPr="003A744E">
        <w:rPr>
          <w:sz w:val="28"/>
          <w:szCs w:val="28"/>
        </w:rPr>
        <w:t xml:space="preserve">лингвистических особенностей </w:t>
      </w:r>
      <w:r>
        <w:rPr>
          <w:sz w:val="28"/>
          <w:szCs w:val="28"/>
        </w:rPr>
        <w:t xml:space="preserve">и средств успешной аргументации. </w:t>
      </w:r>
    </w:p>
    <w:p w:rsidR="00A53E20" w:rsidRDefault="00A53E20" w:rsidP="006E0F82">
      <w:pPr>
        <w:shd w:val="clear" w:color="auto" w:fill="FFFFFF"/>
        <w:spacing w:line="360" w:lineRule="auto"/>
        <w:ind w:left="34" w:firstLineChars="190" w:firstLine="534"/>
        <w:jc w:val="both"/>
        <w:rPr>
          <w:sz w:val="28"/>
          <w:szCs w:val="28"/>
          <w:lang w:val="uz-Cyrl-UZ"/>
        </w:rPr>
      </w:pPr>
      <w:r w:rsidRPr="004320CA">
        <w:rPr>
          <w:b/>
          <w:sz w:val="28"/>
          <w:szCs w:val="28"/>
          <w:lang w:val="uz-Cyrl-UZ"/>
        </w:rPr>
        <w:t>Рабочая гипотеза.</w:t>
      </w:r>
      <w:r>
        <w:rPr>
          <w:sz w:val="28"/>
          <w:szCs w:val="28"/>
          <w:lang w:val="uz-Cyrl-UZ"/>
        </w:rPr>
        <w:t xml:space="preserve"> </w:t>
      </w:r>
      <w:r w:rsidRPr="004320CA">
        <w:rPr>
          <w:sz w:val="28"/>
          <w:szCs w:val="28"/>
          <w:lang w:val="uz-Cyrl-UZ"/>
        </w:rPr>
        <w:t xml:space="preserve">Вoзникнoвение кoгнитивнoй науки, зaнимaющейся изучeниeм oбщих принципoв мышлeния челoвeка, дaлo вoзмoжнoсть </w:t>
      </w:r>
      <w:r w:rsidRPr="004320CA">
        <w:rPr>
          <w:sz w:val="28"/>
          <w:szCs w:val="28"/>
          <w:lang w:val="uz-Cyrl-UZ"/>
        </w:rPr>
        <w:lastRenderedPageBreak/>
        <w:t>рaссмaтривать aргумeнтацию кaк oсoбый вид рeчeвoгo вoздeйствия нa взгляды и повeдeние челoвeка, нaпрaвлeнный на измeнeние eгo мoдeли мирa.</w:t>
      </w:r>
      <w:r>
        <w:rPr>
          <w:sz w:val="28"/>
          <w:szCs w:val="28"/>
          <w:lang w:val="uz-Cyrl-UZ"/>
        </w:rPr>
        <w:t xml:space="preserve"> </w:t>
      </w:r>
      <w:r w:rsidRPr="004320CA">
        <w:rPr>
          <w:sz w:val="28"/>
          <w:szCs w:val="28"/>
          <w:lang w:val="uz-Cyrl-UZ"/>
        </w:rPr>
        <w:t>В рамках когнитивного подхода, аргументация анализируется, как возможность сформировать «мысленные пространства» аргументатора. Эти «мысленные пространства» имеют сложную многомерную структуру и включают многообразные и внутренне смешанные концепты, объединенные запутанными связями.</w:t>
      </w:r>
      <w:r>
        <w:rPr>
          <w:sz w:val="28"/>
          <w:szCs w:val="28"/>
          <w:lang w:val="uz-Cyrl-UZ"/>
        </w:rPr>
        <w:t xml:space="preserve"> </w:t>
      </w:r>
      <w:r w:rsidR="00677E2E">
        <w:rPr>
          <w:sz w:val="28"/>
          <w:szCs w:val="28"/>
          <w:lang w:val="uz-Cyrl-UZ"/>
        </w:rPr>
        <w:t>Аргументативный дискурс будет</w:t>
      </w:r>
      <w:r w:rsidRPr="004320CA">
        <w:rPr>
          <w:sz w:val="28"/>
          <w:szCs w:val="28"/>
          <w:lang w:val="uz-Cyrl-UZ"/>
        </w:rPr>
        <w:t xml:space="preserve"> успешн</w:t>
      </w:r>
      <w:r w:rsidR="00677E2E">
        <w:rPr>
          <w:sz w:val="28"/>
          <w:szCs w:val="28"/>
          <w:lang w:val="uz-Cyrl-UZ"/>
        </w:rPr>
        <w:t>ым</w:t>
      </w:r>
      <w:r w:rsidRPr="004320CA">
        <w:rPr>
          <w:sz w:val="28"/>
          <w:szCs w:val="28"/>
          <w:lang w:val="uz-Cyrl-UZ"/>
        </w:rPr>
        <w:t xml:space="preserve">, если автор сможет подобрать </w:t>
      </w:r>
      <w:r>
        <w:rPr>
          <w:sz w:val="28"/>
          <w:szCs w:val="28"/>
          <w:lang w:val="uz-Cyrl-UZ"/>
        </w:rPr>
        <w:t>лингвистические</w:t>
      </w:r>
      <w:r w:rsidRPr="004320CA">
        <w:rPr>
          <w:sz w:val="28"/>
          <w:szCs w:val="28"/>
          <w:lang w:val="uz-Cyrl-UZ"/>
        </w:rPr>
        <w:t xml:space="preserve"> средства, чтобы построить аргументацию и реализовать апелляцию к когнитивной базе оппонента.</w:t>
      </w:r>
    </w:p>
    <w:p w:rsidR="00A53E20" w:rsidRDefault="00A53E20" w:rsidP="00A53E20">
      <w:pPr>
        <w:spacing w:line="360" w:lineRule="auto"/>
        <w:ind w:firstLine="567"/>
        <w:jc w:val="both"/>
        <w:rPr>
          <w:b/>
          <w:sz w:val="28"/>
        </w:rPr>
      </w:pPr>
      <w:r w:rsidRPr="003E4868">
        <w:rPr>
          <w:b/>
          <w:sz w:val="28"/>
        </w:rPr>
        <w:t>Основные положения, выносимые на защиту:</w:t>
      </w:r>
    </w:p>
    <w:p w:rsidR="00A53E20" w:rsidRDefault="00A53E20" w:rsidP="00A53E20">
      <w:pPr>
        <w:shd w:val="clear" w:color="auto" w:fill="FFFFFF"/>
        <w:spacing w:line="360" w:lineRule="auto"/>
        <w:ind w:left="34" w:firstLineChars="190" w:firstLine="532"/>
        <w:jc w:val="both"/>
        <w:rPr>
          <w:sz w:val="28"/>
          <w:szCs w:val="28"/>
        </w:rPr>
      </w:pPr>
      <w:r>
        <w:rPr>
          <w:sz w:val="28"/>
          <w:szCs w:val="28"/>
        </w:rPr>
        <w:t xml:space="preserve">1. </w:t>
      </w:r>
      <w:r w:rsidRPr="004B7B79">
        <w:rPr>
          <w:sz w:val="28"/>
          <w:szCs w:val="28"/>
        </w:rPr>
        <w:t>Аргументация – поистине трудное, разностороннее явление. Новая теория аргументации начала более активно развиваться в последние два – три десятилетия прошлого века.</w:t>
      </w:r>
      <w:r>
        <w:rPr>
          <w:sz w:val="28"/>
          <w:szCs w:val="28"/>
        </w:rPr>
        <w:t xml:space="preserve"> Именно в тот период учеными был предложен новый лингвистический подход к проблеме </w:t>
      </w:r>
      <w:r w:rsidRPr="004B7B79">
        <w:rPr>
          <w:sz w:val="28"/>
          <w:szCs w:val="28"/>
        </w:rPr>
        <w:t>использования языковых средств в аргументации.</w:t>
      </w:r>
    </w:p>
    <w:p w:rsidR="00A53E20" w:rsidRDefault="00A53E20" w:rsidP="00A53E20">
      <w:pPr>
        <w:shd w:val="clear" w:color="auto" w:fill="FFFFFF"/>
        <w:spacing w:line="360" w:lineRule="auto"/>
        <w:ind w:left="34" w:firstLineChars="190" w:firstLine="532"/>
        <w:jc w:val="both"/>
        <w:rPr>
          <w:sz w:val="28"/>
          <w:szCs w:val="28"/>
        </w:rPr>
      </w:pPr>
      <w:r>
        <w:rPr>
          <w:sz w:val="28"/>
          <w:szCs w:val="28"/>
        </w:rPr>
        <w:t xml:space="preserve">2. </w:t>
      </w:r>
      <w:r w:rsidR="00276C54">
        <w:rPr>
          <w:sz w:val="28"/>
          <w:szCs w:val="28"/>
        </w:rPr>
        <w:t>В когнитивистике</w:t>
      </w:r>
      <w:r w:rsidRPr="004B7B79">
        <w:rPr>
          <w:sz w:val="28"/>
          <w:szCs w:val="28"/>
        </w:rPr>
        <w:t xml:space="preserve">, аргументация </w:t>
      </w:r>
      <w:r>
        <w:rPr>
          <w:sz w:val="28"/>
          <w:szCs w:val="28"/>
        </w:rPr>
        <w:t>рассматривается</w:t>
      </w:r>
      <w:r w:rsidRPr="004B7B79">
        <w:rPr>
          <w:sz w:val="28"/>
          <w:szCs w:val="28"/>
        </w:rPr>
        <w:t xml:space="preserve">, как </w:t>
      </w:r>
      <w:r w:rsidR="00276C54" w:rsidRPr="004B7B79">
        <w:rPr>
          <w:sz w:val="28"/>
          <w:szCs w:val="28"/>
        </w:rPr>
        <w:t>возможность</w:t>
      </w:r>
      <w:r w:rsidRPr="004B7B79">
        <w:rPr>
          <w:sz w:val="28"/>
          <w:szCs w:val="28"/>
        </w:rPr>
        <w:t xml:space="preserve"> выработать «мысленные пространства» </w:t>
      </w:r>
      <w:r w:rsidR="00276C54">
        <w:rPr>
          <w:sz w:val="28"/>
          <w:szCs w:val="28"/>
        </w:rPr>
        <w:t>реципиента</w:t>
      </w:r>
      <w:r w:rsidRPr="004B7B79">
        <w:rPr>
          <w:sz w:val="28"/>
          <w:szCs w:val="28"/>
        </w:rPr>
        <w:t>.</w:t>
      </w:r>
      <w:r>
        <w:rPr>
          <w:sz w:val="28"/>
          <w:szCs w:val="28"/>
        </w:rPr>
        <w:t xml:space="preserve"> Она</w:t>
      </w:r>
      <w:r w:rsidRPr="004B7B79">
        <w:rPr>
          <w:sz w:val="28"/>
          <w:szCs w:val="28"/>
        </w:rPr>
        <w:t xml:space="preserve"> является успешной, если </w:t>
      </w:r>
      <w:r w:rsidR="00677E2E">
        <w:rPr>
          <w:sz w:val="28"/>
          <w:szCs w:val="28"/>
        </w:rPr>
        <w:t>аргументатор</w:t>
      </w:r>
      <w:r w:rsidRPr="004B7B79">
        <w:rPr>
          <w:sz w:val="28"/>
          <w:szCs w:val="28"/>
        </w:rPr>
        <w:t xml:space="preserve"> сможет </w:t>
      </w:r>
      <w:r w:rsidR="00677E2E">
        <w:rPr>
          <w:sz w:val="28"/>
          <w:szCs w:val="28"/>
        </w:rPr>
        <w:t>использовать</w:t>
      </w:r>
      <w:r w:rsidRPr="004B7B79">
        <w:rPr>
          <w:sz w:val="28"/>
          <w:szCs w:val="28"/>
        </w:rPr>
        <w:t xml:space="preserve"> речевые средства, </w:t>
      </w:r>
      <w:r w:rsidR="00276C54">
        <w:rPr>
          <w:sz w:val="28"/>
          <w:szCs w:val="28"/>
        </w:rPr>
        <w:t>с целью</w:t>
      </w:r>
      <w:r w:rsidRPr="004B7B79">
        <w:rPr>
          <w:sz w:val="28"/>
          <w:szCs w:val="28"/>
        </w:rPr>
        <w:t xml:space="preserve"> постро</w:t>
      </w:r>
      <w:r w:rsidR="00276C54">
        <w:rPr>
          <w:sz w:val="28"/>
          <w:szCs w:val="28"/>
        </w:rPr>
        <w:t>ения</w:t>
      </w:r>
      <w:r w:rsidRPr="004B7B79">
        <w:rPr>
          <w:sz w:val="28"/>
          <w:szCs w:val="28"/>
        </w:rPr>
        <w:t xml:space="preserve"> аргументаци</w:t>
      </w:r>
      <w:r w:rsidR="00276C54">
        <w:rPr>
          <w:sz w:val="28"/>
          <w:szCs w:val="28"/>
        </w:rPr>
        <w:t>и</w:t>
      </w:r>
      <w:r w:rsidRPr="004B7B79">
        <w:rPr>
          <w:sz w:val="28"/>
          <w:szCs w:val="28"/>
        </w:rPr>
        <w:t xml:space="preserve"> и реализовать апелляцию к когнитивной базе </w:t>
      </w:r>
      <w:r w:rsidR="00276C54">
        <w:rPr>
          <w:sz w:val="28"/>
          <w:szCs w:val="28"/>
        </w:rPr>
        <w:t>автора</w:t>
      </w:r>
      <w:r w:rsidRPr="004B7B79">
        <w:rPr>
          <w:sz w:val="28"/>
          <w:szCs w:val="28"/>
        </w:rPr>
        <w:t>.</w:t>
      </w:r>
      <w:r>
        <w:rPr>
          <w:sz w:val="28"/>
          <w:szCs w:val="28"/>
        </w:rPr>
        <w:t xml:space="preserve"> </w:t>
      </w:r>
      <w:r w:rsidRPr="004B7B79">
        <w:rPr>
          <w:sz w:val="28"/>
          <w:szCs w:val="28"/>
        </w:rPr>
        <w:t>C к</w:t>
      </w:r>
      <w:proofErr w:type="gramStart"/>
      <w:r w:rsidRPr="004B7B79">
        <w:rPr>
          <w:sz w:val="28"/>
          <w:szCs w:val="28"/>
        </w:rPr>
        <w:t>o</w:t>
      </w:r>
      <w:proofErr w:type="gramEnd"/>
      <w:r w:rsidRPr="004B7B79">
        <w:rPr>
          <w:sz w:val="28"/>
          <w:szCs w:val="28"/>
        </w:rPr>
        <w:t>гнитивным acпeктoм aргумeнтации мы cтaлкиваeмся при взaимoдeйствии двух cиcтем вocприятия: рeпрезeнтации и прoдуцирoвания.</w:t>
      </w:r>
    </w:p>
    <w:p w:rsidR="00A53E20" w:rsidRPr="00825529" w:rsidRDefault="00A53E20" w:rsidP="00A53E20">
      <w:pPr>
        <w:shd w:val="clear" w:color="auto" w:fill="FFFFFF"/>
        <w:spacing w:line="360" w:lineRule="auto"/>
        <w:ind w:left="34" w:firstLineChars="190" w:firstLine="532"/>
        <w:jc w:val="both"/>
        <w:rPr>
          <w:sz w:val="28"/>
          <w:szCs w:val="28"/>
        </w:rPr>
      </w:pPr>
      <w:r>
        <w:rPr>
          <w:sz w:val="28"/>
          <w:szCs w:val="28"/>
        </w:rPr>
        <w:t xml:space="preserve">3. </w:t>
      </w:r>
      <w:r w:rsidRPr="004B7B79">
        <w:rPr>
          <w:sz w:val="28"/>
          <w:szCs w:val="28"/>
        </w:rPr>
        <w:t xml:space="preserve">Один из способов эффективной аргументации – влияние или убеждение на собеседника. Влиять, можно используя </w:t>
      </w:r>
      <w:r>
        <w:rPr>
          <w:sz w:val="28"/>
          <w:szCs w:val="28"/>
        </w:rPr>
        <w:t>разнообразные способы, в том числе и лингвистические</w:t>
      </w:r>
      <w:r w:rsidRPr="004B7B79">
        <w:rPr>
          <w:sz w:val="28"/>
          <w:szCs w:val="28"/>
        </w:rPr>
        <w:t>.</w:t>
      </w:r>
      <w:r>
        <w:rPr>
          <w:sz w:val="28"/>
          <w:szCs w:val="28"/>
        </w:rPr>
        <w:t xml:space="preserve"> </w:t>
      </w:r>
      <w:r w:rsidRPr="004B7B79">
        <w:rPr>
          <w:sz w:val="28"/>
          <w:szCs w:val="28"/>
        </w:rPr>
        <w:t>Существует значительное число лингвистических приемов и средств</w:t>
      </w:r>
      <w:r>
        <w:rPr>
          <w:sz w:val="28"/>
          <w:szCs w:val="28"/>
        </w:rPr>
        <w:t xml:space="preserve">, </w:t>
      </w:r>
      <w:r w:rsidRPr="004B7B79">
        <w:rPr>
          <w:sz w:val="28"/>
          <w:szCs w:val="28"/>
        </w:rPr>
        <w:t xml:space="preserve">которые применяют для того, чтобы передать обусловленное уведомление о фактических событиях в нужном свете, согласно интересам определенного лица, социальной или </w:t>
      </w:r>
      <w:r>
        <w:rPr>
          <w:sz w:val="28"/>
          <w:szCs w:val="28"/>
        </w:rPr>
        <w:t xml:space="preserve">другой </w:t>
      </w:r>
      <w:r w:rsidRPr="004B7B79">
        <w:rPr>
          <w:sz w:val="28"/>
          <w:szCs w:val="28"/>
        </w:rPr>
        <w:t>группы.</w:t>
      </w:r>
    </w:p>
    <w:p w:rsidR="00A53E20" w:rsidRPr="00180A67" w:rsidRDefault="00A53E20" w:rsidP="00A53E20">
      <w:pPr>
        <w:shd w:val="clear" w:color="auto" w:fill="FFFFFF"/>
        <w:spacing w:line="360" w:lineRule="auto"/>
        <w:ind w:right="2" w:firstLine="540"/>
        <w:jc w:val="both"/>
        <w:rPr>
          <w:color w:val="FF0000"/>
          <w:sz w:val="28"/>
          <w:szCs w:val="28"/>
        </w:rPr>
      </w:pPr>
      <w:r w:rsidRPr="003A744E">
        <w:rPr>
          <w:b/>
          <w:sz w:val="28"/>
          <w:szCs w:val="28"/>
        </w:rPr>
        <w:t xml:space="preserve">Теоретическая значимость исследования </w:t>
      </w:r>
      <w:r w:rsidRPr="00180A67">
        <w:rPr>
          <w:sz w:val="28"/>
          <w:szCs w:val="28"/>
        </w:rPr>
        <w:t>заключается в продолжени</w:t>
      </w:r>
      <w:r>
        <w:rPr>
          <w:sz w:val="28"/>
          <w:szCs w:val="28"/>
        </w:rPr>
        <w:t>е</w:t>
      </w:r>
      <w:r w:rsidRPr="00180A67">
        <w:rPr>
          <w:sz w:val="28"/>
          <w:szCs w:val="28"/>
        </w:rPr>
        <w:t xml:space="preserve"> разработки вопросов, связанных </w:t>
      </w:r>
      <w:r>
        <w:rPr>
          <w:sz w:val="28"/>
          <w:szCs w:val="28"/>
        </w:rPr>
        <w:t xml:space="preserve">с аргументацией, а именно ее современное </w:t>
      </w:r>
      <w:r w:rsidR="007A4700">
        <w:rPr>
          <w:sz w:val="28"/>
          <w:szCs w:val="28"/>
        </w:rPr>
        <w:lastRenderedPageBreak/>
        <w:t xml:space="preserve">состояние, когнитивные </w:t>
      </w:r>
      <w:r>
        <w:rPr>
          <w:sz w:val="28"/>
          <w:szCs w:val="28"/>
        </w:rPr>
        <w:t>характеристики аргументации, с</w:t>
      </w:r>
      <w:r w:rsidRPr="005B6C0F">
        <w:rPr>
          <w:sz w:val="28"/>
          <w:szCs w:val="28"/>
        </w:rPr>
        <w:t>труктурны</w:t>
      </w:r>
      <w:r>
        <w:rPr>
          <w:sz w:val="28"/>
          <w:szCs w:val="28"/>
        </w:rPr>
        <w:t>е</w:t>
      </w:r>
      <w:r w:rsidRPr="005B6C0F">
        <w:rPr>
          <w:sz w:val="28"/>
          <w:szCs w:val="28"/>
        </w:rPr>
        <w:t xml:space="preserve"> составляющи</w:t>
      </w:r>
      <w:r>
        <w:rPr>
          <w:sz w:val="28"/>
          <w:szCs w:val="28"/>
        </w:rPr>
        <w:t xml:space="preserve">е </w:t>
      </w:r>
      <w:r w:rsidRPr="005B6C0F">
        <w:rPr>
          <w:sz w:val="28"/>
          <w:szCs w:val="28"/>
        </w:rPr>
        <w:t>аргументированного дискурса</w:t>
      </w:r>
      <w:r>
        <w:rPr>
          <w:sz w:val="28"/>
          <w:szCs w:val="28"/>
        </w:rPr>
        <w:t xml:space="preserve">. </w:t>
      </w:r>
      <w:r w:rsidRPr="00180A67">
        <w:rPr>
          <w:sz w:val="28"/>
          <w:szCs w:val="28"/>
        </w:rPr>
        <w:t xml:space="preserve">Наблюдения и выводы, сделанные в работе, могут служить основой для дальнейшего </w:t>
      </w:r>
      <w:r>
        <w:rPr>
          <w:sz w:val="28"/>
          <w:szCs w:val="28"/>
        </w:rPr>
        <w:t>изучения такого явления как аргументативный дискурс.</w:t>
      </w:r>
    </w:p>
    <w:p w:rsidR="00A53E20" w:rsidRPr="00EA6AE1" w:rsidRDefault="00A53E20" w:rsidP="00A53E20">
      <w:pPr>
        <w:spacing w:line="360" w:lineRule="auto"/>
        <w:ind w:firstLine="539"/>
        <w:jc w:val="both"/>
        <w:rPr>
          <w:sz w:val="28"/>
          <w:szCs w:val="28"/>
        </w:rPr>
      </w:pPr>
      <w:r w:rsidRPr="003A744E">
        <w:rPr>
          <w:b/>
          <w:sz w:val="28"/>
          <w:szCs w:val="28"/>
          <w:lang w:eastAsia="ko-KR"/>
        </w:rPr>
        <w:t xml:space="preserve">Практическая значимость </w:t>
      </w:r>
      <w:r>
        <w:rPr>
          <w:b/>
          <w:sz w:val="28"/>
          <w:szCs w:val="28"/>
          <w:lang w:eastAsia="ko-KR"/>
        </w:rPr>
        <w:t>работы</w:t>
      </w:r>
      <w:r w:rsidRPr="00074C30">
        <w:rPr>
          <w:color w:val="C00000"/>
          <w:sz w:val="28"/>
          <w:szCs w:val="28"/>
        </w:rPr>
        <w:t xml:space="preserve"> </w:t>
      </w:r>
      <w:r w:rsidRPr="003E4868">
        <w:rPr>
          <w:sz w:val="28"/>
          <w:szCs w:val="28"/>
        </w:rPr>
        <w:t>определяется возможностью использова</w:t>
      </w:r>
      <w:r>
        <w:rPr>
          <w:sz w:val="28"/>
          <w:szCs w:val="28"/>
        </w:rPr>
        <w:t>ния</w:t>
      </w:r>
      <w:r w:rsidRPr="003E4868">
        <w:rPr>
          <w:sz w:val="28"/>
          <w:szCs w:val="28"/>
        </w:rPr>
        <w:t xml:space="preserve"> материал</w:t>
      </w:r>
      <w:r>
        <w:rPr>
          <w:sz w:val="28"/>
          <w:szCs w:val="28"/>
        </w:rPr>
        <w:t>ов</w:t>
      </w:r>
      <w:r w:rsidRPr="003E4868">
        <w:rPr>
          <w:sz w:val="28"/>
          <w:szCs w:val="28"/>
        </w:rPr>
        <w:t xml:space="preserve"> исследования в вузовских курсах по общему языкознанию, </w:t>
      </w:r>
      <w:r>
        <w:rPr>
          <w:sz w:val="28"/>
          <w:szCs w:val="28"/>
        </w:rPr>
        <w:t>психологии, риторики, когнитивистики, логики</w:t>
      </w:r>
      <w:r w:rsidR="007A4700">
        <w:rPr>
          <w:sz w:val="28"/>
          <w:szCs w:val="28"/>
        </w:rPr>
        <w:t>, нейролингвистики</w:t>
      </w:r>
      <w:r>
        <w:rPr>
          <w:sz w:val="28"/>
          <w:szCs w:val="28"/>
        </w:rPr>
        <w:t>.</w:t>
      </w:r>
      <w:r w:rsidRPr="003E4868">
        <w:rPr>
          <w:sz w:val="28"/>
          <w:szCs w:val="28"/>
        </w:rPr>
        <w:t xml:space="preserve"> Работа может быть интересна и полезна для широкой аудитории</w:t>
      </w:r>
      <w:r>
        <w:rPr>
          <w:sz w:val="28"/>
          <w:szCs w:val="28"/>
        </w:rPr>
        <w:t>.</w:t>
      </w:r>
    </w:p>
    <w:p w:rsidR="00A53E20" w:rsidRDefault="00A53E20" w:rsidP="006E0F82">
      <w:pPr>
        <w:shd w:val="clear" w:color="auto" w:fill="FFFFFF"/>
        <w:spacing w:line="360" w:lineRule="auto"/>
        <w:ind w:left="34" w:firstLineChars="190" w:firstLine="534"/>
        <w:jc w:val="both"/>
        <w:rPr>
          <w:sz w:val="28"/>
          <w:szCs w:val="28"/>
        </w:rPr>
      </w:pPr>
      <w:r w:rsidRPr="001E2184">
        <w:rPr>
          <w:b/>
          <w:sz w:val="28"/>
          <w:szCs w:val="28"/>
        </w:rPr>
        <w:t>Материалом анализа</w:t>
      </w:r>
      <w:r w:rsidRPr="001E2184">
        <w:rPr>
          <w:sz w:val="28"/>
          <w:szCs w:val="28"/>
        </w:rPr>
        <w:t xml:space="preserve"> послужил</w:t>
      </w:r>
      <w:r>
        <w:rPr>
          <w:sz w:val="28"/>
          <w:szCs w:val="28"/>
        </w:rPr>
        <w:t>и с</w:t>
      </w:r>
      <w:r w:rsidRPr="001E2184">
        <w:rPr>
          <w:sz w:val="28"/>
          <w:szCs w:val="28"/>
        </w:rPr>
        <w:t>удебные речи известных русских юристов</w:t>
      </w:r>
      <w:r>
        <w:rPr>
          <w:sz w:val="28"/>
          <w:szCs w:val="28"/>
        </w:rPr>
        <w:t>, а также произведения прозы и лирики русской литературы.</w:t>
      </w:r>
    </w:p>
    <w:p w:rsidR="00030C4B" w:rsidRPr="00030C4B" w:rsidRDefault="00A53E20" w:rsidP="006E0F82">
      <w:pPr>
        <w:shd w:val="clear" w:color="auto" w:fill="FFFFFF"/>
        <w:spacing w:line="360" w:lineRule="auto"/>
        <w:ind w:left="34" w:firstLineChars="190" w:firstLine="534"/>
        <w:jc w:val="both"/>
        <w:rPr>
          <w:sz w:val="28"/>
          <w:szCs w:val="28"/>
        </w:rPr>
      </w:pPr>
      <w:r w:rsidRPr="002221AC">
        <w:rPr>
          <w:b/>
          <w:sz w:val="28"/>
          <w:szCs w:val="28"/>
        </w:rPr>
        <w:t>Апробация основных положений исследования осуществлялась</w:t>
      </w:r>
      <w:r w:rsidRPr="002221AC">
        <w:rPr>
          <w:sz w:val="28"/>
          <w:szCs w:val="28"/>
        </w:rPr>
        <w:t xml:space="preserve"> в виде научных сообщений, а также путем</w:t>
      </w:r>
      <w:r>
        <w:rPr>
          <w:sz w:val="28"/>
          <w:szCs w:val="28"/>
        </w:rPr>
        <w:t xml:space="preserve"> публикаци</w:t>
      </w:r>
      <w:r w:rsidR="00901283">
        <w:rPr>
          <w:sz w:val="28"/>
          <w:szCs w:val="28"/>
        </w:rPr>
        <w:t>й</w:t>
      </w:r>
      <w:r w:rsidRPr="002221AC">
        <w:rPr>
          <w:sz w:val="28"/>
          <w:szCs w:val="28"/>
        </w:rPr>
        <w:t xml:space="preserve"> стат</w:t>
      </w:r>
      <w:r w:rsidR="00901283">
        <w:rPr>
          <w:sz w:val="28"/>
          <w:szCs w:val="28"/>
        </w:rPr>
        <w:t xml:space="preserve">ей </w:t>
      </w:r>
      <w:r w:rsidRPr="002221AC">
        <w:rPr>
          <w:sz w:val="28"/>
          <w:szCs w:val="28"/>
        </w:rPr>
        <w:t>в сборнике научно-методических статей «</w:t>
      </w:r>
      <w:r>
        <w:rPr>
          <w:sz w:val="28"/>
          <w:szCs w:val="28"/>
        </w:rPr>
        <w:t xml:space="preserve">Узбек тили: </w:t>
      </w:r>
      <w:r w:rsidRPr="002221AC">
        <w:rPr>
          <w:sz w:val="28"/>
          <w:szCs w:val="28"/>
        </w:rPr>
        <w:t>муаммо ва ечимлар. (мақолалар тўплами)</w:t>
      </w:r>
      <w:r>
        <w:rPr>
          <w:sz w:val="28"/>
          <w:szCs w:val="28"/>
        </w:rPr>
        <w:t>»</w:t>
      </w:r>
      <w:r w:rsidRPr="002221AC">
        <w:rPr>
          <w:sz w:val="28"/>
          <w:szCs w:val="28"/>
        </w:rPr>
        <w:t xml:space="preserve"> III сон</w:t>
      </w:r>
      <w:r>
        <w:rPr>
          <w:sz w:val="28"/>
          <w:szCs w:val="28"/>
        </w:rPr>
        <w:t xml:space="preserve"> (</w:t>
      </w:r>
      <w:r w:rsidRPr="002221AC">
        <w:rPr>
          <w:sz w:val="28"/>
          <w:szCs w:val="28"/>
        </w:rPr>
        <w:t>Ташкент, 2013</w:t>
      </w:r>
      <w:r>
        <w:rPr>
          <w:sz w:val="28"/>
          <w:szCs w:val="28"/>
        </w:rPr>
        <w:t>)</w:t>
      </w:r>
      <w:r w:rsidR="00030C4B" w:rsidRPr="00030C4B">
        <w:rPr>
          <w:sz w:val="28"/>
          <w:szCs w:val="28"/>
        </w:rPr>
        <w:t xml:space="preserve"> </w:t>
      </w:r>
      <w:r w:rsidR="00030C4B">
        <w:rPr>
          <w:sz w:val="28"/>
          <w:szCs w:val="28"/>
        </w:rPr>
        <w:t xml:space="preserve">и в сборнике «Инновации мировой филологии в молодежной науке </w:t>
      </w:r>
      <w:r w:rsidR="00030C4B">
        <w:rPr>
          <w:sz w:val="28"/>
          <w:szCs w:val="28"/>
          <w:lang w:val="en-US"/>
        </w:rPr>
        <w:t>XXI</w:t>
      </w:r>
      <w:r w:rsidR="00030C4B">
        <w:rPr>
          <w:sz w:val="28"/>
          <w:szCs w:val="28"/>
        </w:rPr>
        <w:t xml:space="preserve"> века: результаты и перспективы. Материалы молодежного научно-творческого процесса – 2014» Выпуск 2 (Ташкент, 2014).</w:t>
      </w:r>
    </w:p>
    <w:p w:rsidR="00030C4B" w:rsidRPr="000F3893" w:rsidRDefault="00030C4B" w:rsidP="00030C4B">
      <w:pPr>
        <w:spacing w:line="360" w:lineRule="auto"/>
        <w:ind w:firstLine="567"/>
        <w:jc w:val="both"/>
        <w:rPr>
          <w:sz w:val="28"/>
          <w:szCs w:val="28"/>
        </w:rPr>
      </w:pPr>
      <w:r w:rsidRPr="000F3893">
        <w:rPr>
          <w:sz w:val="28"/>
        </w:rPr>
        <w:t xml:space="preserve">Поставленные цель, задачи и внутренняя логика исследования предопределили объем и </w:t>
      </w:r>
      <w:r w:rsidRPr="000F3893">
        <w:rPr>
          <w:b/>
          <w:sz w:val="28"/>
        </w:rPr>
        <w:t>структуру диссертации</w:t>
      </w:r>
      <w:r w:rsidRPr="000F3893">
        <w:rPr>
          <w:sz w:val="28"/>
        </w:rPr>
        <w:t>, которая состоит из введения, трех глав, заключения, списка использованной литературы</w:t>
      </w:r>
      <w:r w:rsidR="007A4700">
        <w:rPr>
          <w:sz w:val="28"/>
        </w:rPr>
        <w:t xml:space="preserve"> и приложения.</w:t>
      </w:r>
    </w:p>
    <w:p w:rsidR="007C33A9" w:rsidRDefault="007C33A9" w:rsidP="00901283">
      <w:pPr>
        <w:shd w:val="clear" w:color="auto" w:fill="FFFFFF"/>
        <w:spacing w:line="360" w:lineRule="auto"/>
        <w:jc w:val="both"/>
        <w:rPr>
          <w:b/>
          <w:sz w:val="28"/>
          <w:szCs w:val="28"/>
          <w:lang w:eastAsia="uk-UA"/>
        </w:rPr>
      </w:pPr>
    </w:p>
    <w:p w:rsidR="007A4700" w:rsidRDefault="007A4700" w:rsidP="00901283">
      <w:pPr>
        <w:shd w:val="clear" w:color="auto" w:fill="FFFFFF"/>
        <w:spacing w:line="360" w:lineRule="auto"/>
        <w:jc w:val="both"/>
        <w:rPr>
          <w:b/>
          <w:sz w:val="28"/>
          <w:szCs w:val="28"/>
          <w:lang w:eastAsia="uk-UA"/>
        </w:rPr>
      </w:pPr>
    </w:p>
    <w:p w:rsidR="007A4700" w:rsidRDefault="007A4700" w:rsidP="00901283">
      <w:pPr>
        <w:shd w:val="clear" w:color="auto" w:fill="FFFFFF"/>
        <w:spacing w:line="360" w:lineRule="auto"/>
        <w:jc w:val="both"/>
        <w:rPr>
          <w:b/>
          <w:sz w:val="28"/>
          <w:szCs w:val="28"/>
          <w:lang w:eastAsia="uk-UA"/>
        </w:rPr>
      </w:pPr>
    </w:p>
    <w:p w:rsidR="007A4700" w:rsidRDefault="007A4700" w:rsidP="00901283">
      <w:pPr>
        <w:shd w:val="clear" w:color="auto" w:fill="FFFFFF"/>
        <w:spacing w:line="360" w:lineRule="auto"/>
        <w:jc w:val="both"/>
        <w:rPr>
          <w:b/>
          <w:sz w:val="28"/>
          <w:szCs w:val="28"/>
          <w:lang w:eastAsia="uk-UA"/>
        </w:rPr>
      </w:pPr>
    </w:p>
    <w:p w:rsidR="007A4700" w:rsidRDefault="007A4700" w:rsidP="00901283">
      <w:pPr>
        <w:shd w:val="clear" w:color="auto" w:fill="FFFFFF"/>
        <w:spacing w:line="360" w:lineRule="auto"/>
        <w:jc w:val="both"/>
        <w:rPr>
          <w:b/>
          <w:sz w:val="28"/>
          <w:szCs w:val="28"/>
          <w:lang w:eastAsia="uk-UA"/>
        </w:rPr>
      </w:pPr>
    </w:p>
    <w:p w:rsidR="007A4700" w:rsidRDefault="007A4700" w:rsidP="00901283">
      <w:pPr>
        <w:shd w:val="clear" w:color="auto" w:fill="FFFFFF"/>
        <w:spacing w:line="360" w:lineRule="auto"/>
        <w:jc w:val="both"/>
        <w:rPr>
          <w:b/>
          <w:sz w:val="28"/>
          <w:szCs w:val="28"/>
          <w:lang w:eastAsia="uk-UA"/>
        </w:rPr>
      </w:pPr>
    </w:p>
    <w:p w:rsidR="007A4700" w:rsidRDefault="007A4700" w:rsidP="00901283">
      <w:pPr>
        <w:shd w:val="clear" w:color="auto" w:fill="FFFFFF"/>
        <w:spacing w:line="360" w:lineRule="auto"/>
        <w:jc w:val="both"/>
        <w:rPr>
          <w:b/>
          <w:sz w:val="28"/>
          <w:szCs w:val="28"/>
          <w:lang w:eastAsia="uk-UA"/>
        </w:rPr>
      </w:pPr>
    </w:p>
    <w:p w:rsidR="007A4700" w:rsidRDefault="007A4700" w:rsidP="00901283">
      <w:pPr>
        <w:shd w:val="clear" w:color="auto" w:fill="FFFFFF"/>
        <w:spacing w:line="360" w:lineRule="auto"/>
        <w:jc w:val="both"/>
        <w:rPr>
          <w:b/>
          <w:sz w:val="28"/>
          <w:szCs w:val="28"/>
          <w:lang w:eastAsia="uk-UA"/>
        </w:rPr>
      </w:pPr>
    </w:p>
    <w:p w:rsidR="00D54C05" w:rsidRPr="00721EC1" w:rsidRDefault="00D54C05" w:rsidP="00D54C05">
      <w:pPr>
        <w:spacing w:line="360" w:lineRule="auto"/>
        <w:jc w:val="center"/>
        <w:rPr>
          <w:b/>
          <w:sz w:val="28"/>
          <w:szCs w:val="28"/>
          <w:lang w:eastAsia="uk-UA"/>
        </w:rPr>
      </w:pPr>
      <w:r w:rsidRPr="00721EC1">
        <w:rPr>
          <w:b/>
          <w:sz w:val="28"/>
          <w:szCs w:val="28"/>
          <w:lang w:eastAsia="uk-UA"/>
        </w:rPr>
        <w:lastRenderedPageBreak/>
        <w:t xml:space="preserve">Глава </w:t>
      </w:r>
      <w:r w:rsidRPr="00721EC1">
        <w:rPr>
          <w:b/>
          <w:sz w:val="28"/>
          <w:szCs w:val="28"/>
          <w:lang w:val="en-US" w:eastAsia="uk-UA"/>
        </w:rPr>
        <w:t>I</w:t>
      </w:r>
      <w:r w:rsidRPr="00721EC1">
        <w:rPr>
          <w:b/>
          <w:sz w:val="28"/>
          <w:szCs w:val="28"/>
          <w:lang w:eastAsia="uk-UA"/>
        </w:rPr>
        <w:t>. ТЕОР</w:t>
      </w:r>
      <w:proofErr w:type="gramStart"/>
      <w:r w:rsidR="00344BBA">
        <w:rPr>
          <w:b/>
          <w:sz w:val="28"/>
          <w:szCs w:val="28"/>
          <w:lang w:val="en-US" w:eastAsia="uk-UA"/>
        </w:rPr>
        <w:t>E</w:t>
      </w:r>
      <w:proofErr w:type="gramEnd"/>
      <w:r w:rsidRPr="00721EC1">
        <w:rPr>
          <w:b/>
          <w:sz w:val="28"/>
          <w:szCs w:val="28"/>
          <w:lang w:eastAsia="uk-UA"/>
        </w:rPr>
        <w:t xml:space="preserve">ТИЧЕСКИЕ </w:t>
      </w:r>
      <w:r w:rsidRPr="00B45D56">
        <w:rPr>
          <w:b/>
          <w:sz w:val="28"/>
          <w:szCs w:val="28"/>
          <w:lang w:eastAsia="uk-UA"/>
        </w:rPr>
        <w:t>ОСНОВЫ ИССЛЕДОВАНИЯ</w:t>
      </w:r>
    </w:p>
    <w:p w:rsidR="00D54C05" w:rsidRPr="00D54C05" w:rsidRDefault="00D54C05" w:rsidP="00451C60">
      <w:pPr>
        <w:spacing w:line="360" w:lineRule="auto"/>
        <w:ind w:firstLine="567"/>
        <w:jc w:val="both"/>
        <w:rPr>
          <w:b/>
          <w:sz w:val="28"/>
          <w:szCs w:val="28"/>
          <w:lang w:eastAsia="uk-UA"/>
        </w:rPr>
      </w:pPr>
      <w:r w:rsidRPr="00B45D56">
        <w:rPr>
          <w:b/>
          <w:sz w:val="28"/>
          <w:szCs w:val="28"/>
          <w:lang w:eastAsia="uk-UA"/>
        </w:rPr>
        <w:t xml:space="preserve">1.1 </w:t>
      </w:r>
      <w:r>
        <w:rPr>
          <w:b/>
          <w:sz w:val="28"/>
          <w:szCs w:val="28"/>
          <w:lang w:eastAsia="uk-UA"/>
        </w:rPr>
        <w:t>История вопроса изучения теории аргументации</w:t>
      </w:r>
    </w:p>
    <w:p w:rsidR="00E91DA5" w:rsidRDefault="00E91DA5" w:rsidP="00E91DA5">
      <w:pPr>
        <w:spacing w:line="360" w:lineRule="auto"/>
        <w:ind w:firstLine="567"/>
        <w:contextualSpacing/>
        <w:jc w:val="both"/>
        <w:rPr>
          <w:sz w:val="28"/>
          <w:szCs w:val="28"/>
          <w:lang w:val="uz-Cyrl-UZ"/>
        </w:rPr>
      </w:pPr>
      <w:r w:rsidRPr="00E91DA5">
        <w:rPr>
          <w:sz w:val="28"/>
          <w:szCs w:val="28"/>
          <w:lang w:val="uz-Cyrl-UZ"/>
        </w:rPr>
        <w:t xml:space="preserve">Аргументация </w:t>
      </w:r>
      <w:r w:rsidR="00685488" w:rsidRPr="00685488">
        <w:rPr>
          <w:sz w:val="28"/>
          <w:szCs w:val="28"/>
        </w:rPr>
        <w:t>–</w:t>
      </w:r>
      <w:r>
        <w:rPr>
          <w:sz w:val="28"/>
          <w:szCs w:val="28"/>
          <w:lang w:val="uz-Cyrl-UZ"/>
        </w:rPr>
        <w:t xml:space="preserve"> </w:t>
      </w:r>
      <w:r w:rsidRPr="00E91DA5">
        <w:rPr>
          <w:sz w:val="28"/>
          <w:szCs w:val="28"/>
          <w:lang w:val="uz-Cyrl-UZ"/>
        </w:rPr>
        <w:t xml:space="preserve">комплексное, многогранное, сложное явление. </w:t>
      </w:r>
      <w:r>
        <w:rPr>
          <w:sz w:val="28"/>
          <w:szCs w:val="28"/>
          <w:lang w:val="uz-Cyrl-UZ"/>
        </w:rPr>
        <w:t>Она развивалась во многих науках и дисциплинах, ее</w:t>
      </w:r>
      <w:r w:rsidRPr="00E91DA5">
        <w:rPr>
          <w:sz w:val="28"/>
          <w:szCs w:val="28"/>
          <w:lang w:val="uz-Cyrl-UZ"/>
        </w:rPr>
        <w:t xml:space="preserve"> рассмотрение возможно с философской, филологической, социальной, логической, психологической точек зрения.</w:t>
      </w:r>
    </w:p>
    <w:p w:rsidR="00846F8F" w:rsidRPr="003307A7" w:rsidRDefault="00846F8F" w:rsidP="000A581E">
      <w:pPr>
        <w:spacing w:line="360" w:lineRule="auto"/>
        <w:ind w:firstLine="567"/>
        <w:contextualSpacing/>
        <w:jc w:val="both"/>
        <w:rPr>
          <w:sz w:val="28"/>
          <w:szCs w:val="28"/>
          <w:lang w:val="uz-Cyrl-UZ"/>
        </w:rPr>
      </w:pPr>
      <w:r>
        <w:rPr>
          <w:sz w:val="28"/>
          <w:szCs w:val="28"/>
          <w:lang w:val="uz-Cyrl-UZ"/>
        </w:rPr>
        <w:t>Теория аргументации начала складываться еще в Древней Греции</w:t>
      </w:r>
      <w:r w:rsidR="00466400">
        <w:rPr>
          <w:sz w:val="28"/>
          <w:szCs w:val="28"/>
          <w:lang w:val="uz-Cyrl-UZ"/>
        </w:rPr>
        <w:t xml:space="preserve">, которая развивалась </w:t>
      </w:r>
      <w:r w:rsidR="00466400" w:rsidRPr="00254D88">
        <w:rPr>
          <w:sz w:val="28"/>
          <w:szCs w:val="28"/>
          <w:lang w:val="uz-Cyrl-UZ"/>
        </w:rPr>
        <w:t>в рамках теории ораторского искусства, или риторики.</w:t>
      </w:r>
      <w:r w:rsidR="002F396A">
        <w:rPr>
          <w:sz w:val="28"/>
          <w:szCs w:val="28"/>
          <w:lang w:val="uz-Cyrl-UZ"/>
        </w:rPr>
        <w:t xml:space="preserve"> </w:t>
      </w:r>
      <w:r w:rsidRPr="00254D88">
        <w:rPr>
          <w:sz w:val="28"/>
          <w:szCs w:val="28"/>
          <w:lang w:val="uz-Cyrl-UZ"/>
        </w:rPr>
        <w:t xml:space="preserve">У истоков </w:t>
      </w:r>
      <w:r>
        <w:rPr>
          <w:sz w:val="28"/>
          <w:szCs w:val="28"/>
          <w:lang w:val="uz-Cyrl-UZ"/>
        </w:rPr>
        <w:t>теории</w:t>
      </w:r>
      <w:r w:rsidR="00E143A1">
        <w:rPr>
          <w:sz w:val="28"/>
          <w:szCs w:val="28"/>
          <w:lang w:val="uz-Cyrl-UZ"/>
        </w:rPr>
        <w:t xml:space="preserve"> аргументации</w:t>
      </w:r>
      <w:r>
        <w:rPr>
          <w:sz w:val="28"/>
          <w:szCs w:val="28"/>
          <w:lang w:val="uz-Cyrl-UZ"/>
        </w:rPr>
        <w:t xml:space="preserve"> </w:t>
      </w:r>
      <w:r w:rsidRPr="00254D88">
        <w:rPr>
          <w:sz w:val="28"/>
          <w:szCs w:val="28"/>
          <w:lang w:val="uz-Cyrl-UZ"/>
        </w:rPr>
        <w:t>стояли</w:t>
      </w:r>
      <w:r w:rsidR="00466400">
        <w:rPr>
          <w:sz w:val="28"/>
          <w:szCs w:val="28"/>
          <w:lang w:val="uz-Cyrl-UZ"/>
        </w:rPr>
        <w:t xml:space="preserve"> </w:t>
      </w:r>
      <w:r w:rsidR="00466400" w:rsidRPr="0046054F">
        <w:rPr>
          <w:i/>
          <w:sz w:val="28"/>
          <w:szCs w:val="28"/>
          <w:lang w:val="uz-Cyrl-UZ"/>
        </w:rPr>
        <w:t>софисты</w:t>
      </w:r>
      <w:r w:rsidR="00466400">
        <w:rPr>
          <w:sz w:val="28"/>
          <w:szCs w:val="28"/>
          <w:lang w:val="uz-Cyrl-UZ"/>
        </w:rPr>
        <w:t xml:space="preserve"> – </w:t>
      </w:r>
      <w:r w:rsidR="00CF6C86" w:rsidRPr="000A581E">
        <w:rPr>
          <w:sz w:val="28"/>
          <w:szCs w:val="28"/>
          <w:lang w:val="uz-Cyrl-UZ"/>
        </w:rPr>
        <w:t>«</w:t>
      </w:r>
      <w:r w:rsidR="00466400">
        <w:rPr>
          <w:sz w:val="28"/>
          <w:szCs w:val="28"/>
          <w:lang w:val="uz-Cyrl-UZ"/>
        </w:rPr>
        <w:t>знатоки, мастера</w:t>
      </w:r>
      <w:r w:rsidR="00CF6C86" w:rsidRPr="000A581E">
        <w:rPr>
          <w:sz w:val="28"/>
          <w:szCs w:val="28"/>
          <w:lang w:val="uz-Cyrl-UZ"/>
        </w:rPr>
        <w:t>»</w:t>
      </w:r>
      <w:r w:rsidR="00466400">
        <w:rPr>
          <w:sz w:val="28"/>
          <w:szCs w:val="28"/>
          <w:lang w:val="uz-Cyrl-UZ"/>
        </w:rPr>
        <w:t xml:space="preserve">, учетиля философии и ораторского искусства, которые </w:t>
      </w:r>
      <w:r w:rsidR="00466400" w:rsidRPr="00466400">
        <w:rPr>
          <w:sz w:val="28"/>
          <w:szCs w:val="28"/>
          <w:lang w:val="uz-Cyrl-UZ"/>
        </w:rPr>
        <w:t xml:space="preserve">обучали молодых людей технике аргументации и </w:t>
      </w:r>
      <w:r w:rsidR="00466400">
        <w:rPr>
          <w:sz w:val="28"/>
          <w:szCs w:val="28"/>
          <w:lang w:val="uz-Cyrl-UZ"/>
        </w:rPr>
        <w:t xml:space="preserve">способам воздействия </w:t>
      </w:r>
      <w:r w:rsidR="00466400" w:rsidRPr="00466400">
        <w:rPr>
          <w:sz w:val="28"/>
          <w:szCs w:val="28"/>
          <w:lang w:val="uz-Cyrl-UZ"/>
        </w:rPr>
        <w:t>словом.</w:t>
      </w:r>
      <w:r w:rsidR="000A581E" w:rsidRPr="000A581E">
        <w:rPr>
          <w:sz w:val="28"/>
          <w:szCs w:val="28"/>
        </w:rPr>
        <w:t xml:space="preserve"> </w:t>
      </w:r>
      <w:r w:rsidR="00466400">
        <w:rPr>
          <w:sz w:val="28"/>
          <w:szCs w:val="28"/>
          <w:lang w:val="uz-Cyrl-UZ"/>
        </w:rPr>
        <w:t>Одним из первых таких софистов</w:t>
      </w:r>
      <w:r w:rsidRPr="00466400">
        <w:rPr>
          <w:sz w:val="28"/>
          <w:szCs w:val="28"/>
          <w:lang w:val="uz-Cyrl-UZ"/>
        </w:rPr>
        <w:t xml:space="preserve"> дрeвниe назывaю</w:t>
      </w:r>
      <w:r w:rsidR="0092405B">
        <w:rPr>
          <w:sz w:val="28"/>
          <w:szCs w:val="28"/>
          <w:lang w:val="uz-Cyrl-UZ"/>
        </w:rPr>
        <w:t>т филoсoфa Эмпeдoклa (495-435 д.</w:t>
      </w:r>
      <w:r w:rsidRPr="00466400">
        <w:rPr>
          <w:sz w:val="28"/>
          <w:szCs w:val="28"/>
          <w:lang w:val="uz-Cyrl-UZ"/>
        </w:rPr>
        <w:t>н.э.), кoтoрый «дocтиг вeликoй силы cлoга, пoльзуясь и мeтaфoрaми и прoчими пoэтичeскими приeмaми»</w:t>
      </w:r>
      <w:r w:rsidR="000A581E">
        <w:rPr>
          <w:sz w:val="28"/>
          <w:szCs w:val="28"/>
        </w:rPr>
        <w:t xml:space="preserve">. </w:t>
      </w:r>
      <w:r w:rsidRPr="0092405B">
        <w:rPr>
          <w:sz w:val="28"/>
          <w:szCs w:val="28"/>
          <w:lang w:val="uz-Cyrl-UZ"/>
        </w:rPr>
        <w:t>Нo, oчeвиднo, пeрвую кoнструкцию ритoрики рaзрaбoтaл учeник Эмпeдoклa coфиcт Гoргий Лeoнтинcкий (485-380 д</w:t>
      </w:r>
      <w:r w:rsidR="0092405B" w:rsidRPr="0092405B">
        <w:rPr>
          <w:sz w:val="28"/>
          <w:szCs w:val="28"/>
          <w:lang w:val="uz-Cyrl-UZ"/>
        </w:rPr>
        <w:t>.</w:t>
      </w:r>
      <w:r w:rsidRPr="0092405B">
        <w:rPr>
          <w:sz w:val="28"/>
          <w:szCs w:val="28"/>
          <w:lang w:val="uz-Cyrl-UZ"/>
        </w:rPr>
        <w:t xml:space="preserve">н.э.). </w:t>
      </w:r>
      <w:r w:rsidRPr="003307A7">
        <w:rPr>
          <w:sz w:val="28"/>
          <w:szCs w:val="28"/>
          <w:lang w:val="uz-Cyrl-UZ"/>
        </w:rPr>
        <w:t>Гoргий пocтрoил пeрвый cвoд тoпики (учeния oб oснoвaниях aргумeнтoв), прeдлoжил учeниe oб aргумeнтaции, выдeлил и oбoзнaчил ритoричeскиe фигуры и сoздал шкoлу ритoрoв.</w:t>
      </w:r>
    </w:p>
    <w:p w:rsidR="005A7099" w:rsidRDefault="007C33A9" w:rsidP="000A581E">
      <w:pPr>
        <w:spacing w:line="360" w:lineRule="auto"/>
        <w:ind w:firstLine="567"/>
        <w:contextualSpacing/>
        <w:jc w:val="both"/>
        <w:rPr>
          <w:rFonts w:eastAsiaTheme="minorHAnsi"/>
          <w:sz w:val="28"/>
          <w:szCs w:val="28"/>
          <w:lang w:eastAsia="en-US"/>
        </w:rPr>
      </w:pPr>
      <w:r>
        <w:rPr>
          <w:rFonts w:eastAsiaTheme="minorHAnsi"/>
          <w:sz w:val="28"/>
          <w:szCs w:val="28"/>
          <w:lang w:eastAsia="en-US"/>
        </w:rPr>
        <w:t>Другой</w:t>
      </w:r>
      <w:r w:rsidR="000A581E">
        <w:rPr>
          <w:rFonts w:eastAsiaTheme="minorHAnsi"/>
          <w:sz w:val="28"/>
          <w:szCs w:val="28"/>
          <w:lang w:eastAsia="en-US"/>
        </w:rPr>
        <w:t xml:space="preserve"> греческий философ </w:t>
      </w:r>
      <w:r w:rsidR="00466400">
        <w:rPr>
          <w:rFonts w:eastAsiaTheme="minorHAnsi"/>
          <w:sz w:val="28"/>
          <w:szCs w:val="28"/>
          <w:lang w:eastAsia="en-US"/>
        </w:rPr>
        <w:t xml:space="preserve">Платон установил </w:t>
      </w:r>
      <w:r w:rsidR="00466400" w:rsidRPr="00466400">
        <w:rPr>
          <w:rFonts w:eastAsiaTheme="minorHAnsi"/>
          <w:sz w:val="28"/>
          <w:szCs w:val="28"/>
          <w:lang w:eastAsia="en-US"/>
        </w:rPr>
        <w:t>этические границы публичной ар</w:t>
      </w:r>
      <w:r w:rsidR="00466400">
        <w:rPr>
          <w:rFonts w:eastAsiaTheme="minorHAnsi"/>
          <w:sz w:val="28"/>
          <w:szCs w:val="28"/>
          <w:lang w:eastAsia="en-US"/>
        </w:rPr>
        <w:t xml:space="preserve">гументации и отношение риторики </w:t>
      </w:r>
      <w:r w:rsidR="00466400" w:rsidRPr="00466400">
        <w:rPr>
          <w:rFonts w:eastAsiaTheme="minorHAnsi"/>
          <w:sz w:val="28"/>
          <w:szCs w:val="28"/>
          <w:lang w:eastAsia="en-US"/>
        </w:rPr>
        <w:t>к религии и философии.</w:t>
      </w:r>
      <w:r w:rsidR="005A7099">
        <w:rPr>
          <w:rFonts w:eastAsiaTheme="minorHAnsi"/>
          <w:sz w:val="28"/>
          <w:szCs w:val="28"/>
          <w:lang w:eastAsia="en-US"/>
        </w:rPr>
        <w:t xml:space="preserve"> Он</w:t>
      </w:r>
      <w:r w:rsidR="005A7099" w:rsidRPr="005A7099">
        <w:rPr>
          <w:rFonts w:eastAsiaTheme="minorHAnsi"/>
          <w:sz w:val="28"/>
          <w:szCs w:val="28"/>
          <w:lang w:eastAsia="en-US"/>
        </w:rPr>
        <w:t xml:space="preserve"> критик</w:t>
      </w:r>
      <w:r w:rsidR="005A7099">
        <w:rPr>
          <w:rFonts w:eastAsiaTheme="minorHAnsi"/>
          <w:sz w:val="28"/>
          <w:szCs w:val="28"/>
          <w:lang w:eastAsia="en-US"/>
        </w:rPr>
        <w:t>овал</w:t>
      </w:r>
      <w:r w:rsidR="005A7099" w:rsidRPr="005A7099">
        <w:rPr>
          <w:rFonts w:eastAsiaTheme="minorHAnsi"/>
          <w:sz w:val="28"/>
          <w:szCs w:val="28"/>
          <w:lang w:eastAsia="en-US"/>
        </w:rPr>
        <w:t xml:space="preserve"> софистику</w:t>
      </w:r>
      <w:r w:rsidR="005A7099">
        <w:rPr>
          <w:rFonts w:eastAsiaTheme="minorHAnsi"/>
          <w:sz w:val="28"/>
          <w:szCs w:val="28"/>
          <w:lang w:eastAsia="en-US"/>
        </w:rPr>
        <w:t>,</w:t>
      </w:r>
      <w:r w:rsidR="005A7099" w:rsidRPr="005A7099">
        <w:rPr>
          <w:rFonts w:eastAsiaTheme="minorHAnsi"/>
          <w:sz w:val="28"/>
          <w:szCs w:val="28"/>
          <w:lang w:eastAsia="en-US"/>
        </w:rPr>
        <w:t xml:space="preserve"> в первую очередь</w:t>
      </w:r>
      <w:r w:rsidR="005A7099">
        <w:rPr>
          <w:rFonts w:eastAsiaTheme="minorHAnsi"/>
          <w:sz w:val="28"/>
          <w:szCs w:val="28"/>
          <w:lang w:eastAsia="en-US"/>
        </w:rPr>
        <w:t xml:space="preserve">, за хаотические </w:t>
      </w:r>
      <w:r w:rsidR="005A7099" w:rsidRPr="005A7099">
        <w:rPr>
          <w:rFonts w:eastAsiaTheme="minorHAnsi"/>
          <w:sz w:val="28"/>
          <w:szCs w:val="28"/>
          <w:lang w:eastAsia="en-US"/>
        </w:rPr>
        <w:t>последствия публичной речи, лишен</w:t>
      </w:r>
      <w:r w:rsidR="005A7099">
        <w:rPr>
          <w:rFonts w:eastAsiaTheme="minorHAnsi"/>
          <w:sz w:val="28"/>
          <w:szCs w:val="28"/>
          <w:lang w:eastAsia="en-US"/>
        </w:rPr>
        <w:t xml:space="preserve">ной нравственного и предметного </w:t>
      </w:r>
      <w:r w:rsidR="005A7099" w:rsidRPr="005A7099">
        <w:rPr>
          <w:rFonts w:eastAsiaTheme="minorHAnsi"/>
          <w:sz w:val="28"/>
          <w:szCs w:val="28"/>
          <w:lang w:eastAsia="en-US"/>
        </w:rPr>
        <w:t>основания</w:t>
      </w:r>
      <w:r w:rsidR="005A7099">
        <w:rPr>
          <w:rFonts w:eastAsiaTheme="minorHAnsi"/>
          <w:sz w:val="28"/>
          <w:szCs w:val="28"/>
          <w:lang w:eastAsia="en-US"/>
        </w:rPr>
        <w:t xml:space="preserve">. По его мнению, Горгий и другие софисты, обучая технике </w:t>
      </w:r>
      <w:r w:rsidR="005A7099" w:rsidRPr="005A7099">
        <w:rPr>
          <w:rFonts w:eastAsiaTheme="minorHAnsi"/>
          <w:sz w:val="28"/>
          <w:szCs w:val="28"/>
          <w:lang w:eastAsia="en-US"/>
        </w:rPr>
        <w:t>эристической диалектики, разру</w:t>
      </w:r>
      <w:r w:rsidR="005A7099">
        <w:rPr>
          <w:rFonts w:eastAsiaTheme="minorHAnsi"/>
          <w:sz w:val="28"/>
          <w:szCs w:val="28"/>
          <w:lang w:eastAsia="en-US"/>
        </w:rPr>
        <w:t xml:space="preserve">шают общество, поскольку ловкая </w:t>
      </w:r>
      <w:r w:rsidR="005A7099" w:rsidRPr="005A7099">
        <w:rPr>
          <w:rFonts w:eastAsiaTheme="minorHAnsi"/>
          <w:sz w:val="28"/>
          <w:szCs w:val="28"/>
          <w:lang w:eastAsia="en-US"/>
        </w:rPr>
        <w:t>речь создает в неподготовленной ау</w:t>
      </w:r>
      <w:r w:rsidR="005A7099">
        <w:rPr>
          <w:rFonts w:eastAsiaTheme="minorHAnsi"/>
          <w:sz w:val="28"/>
          <w:szCs w:val="28"/>
          <w:lang w:eastAsia="en-US"/>
        </w:rPr>
        <w:t xml:space="preserve">дитории иллюзию компетентности, </w:t>
      </w:r>
      <w:r w:rsidR="005A7099" w:rsidRPr="005A7099">
        <w:rPr>
          <w:rFonts w:eastAsiaTheme="minorHAnsi"/>
          <w:sz w:val="28"/>
          <w:szCs w:val="28"/>
          <w:lang w:eastAsia="en-US"/>
        </w:rPr>
        <w:t>в результате чего ответственные посты в государстве занимают безнравственные</w:t>
      </w:r>
      <w:r w:rsidR="005A7099">
        <w:rPr>
          <w:rFonts w:eastAsiaTheme="minorHAnsi"/>
          <w:sz w:val="28"/>
          <w:szCs w:val="28"/>
          <w:lang w:eastAsia="en-US"/>
        </w:rPr>
        <w:t xml:space="preserve"> </w:t>
      </w:r>
      <w:r w:rsidR="005A7099" w:rsidRPr="005A7099">
        <w:rPr>
          <w:rFonts w:eastAsiaTheme="minorHAnsi"/>
          <w:sz w:val="28"/>
          <w:szCs w:val="28"/>
          <w:lang w:eastAsia="en-US"/>
        </w:rPr>
        <w:t>и неподготовленные люди</w:t>
      </w:r>
      <w:r w:rsidR="000A581E">
        <w:rPr>
          <w:rFonts w:eastAsiaTheme="minorHAnsi"/>
          <w:sz w:val="28"/>
          <w:szCs w:val="28"/>
          <w:lang w:eastAsia="en-US"/>
        </w:rPr>
        <w:t>.</w:t>
      </w:r>
      <w:r w:rsidR="00476AED">
        <w:rPr>
          <w:rStyle w:val="af7"/>
          <w:rFonts w:eastAsiaTheme="minorHAnsi"/>
          <w:sz w:val="28"/>
          <w:szCs w:val="28"/>
          <w:lang w:eastAsia="en-US"/>
        </w:rPr>
        <w:footnoteReference w:id="2"/>
      </w:r>
    </w:p>
    <w:p w:rsidR="005A7099" w:rsidRPr="005A7099" w:rsidRDefault="005A7099" w:rsidP="005A7099">
      <w:pPr>
        <w:spacing w:line="360" w:lineRule="auto"/>
        <w:ind w:firstLine="708"/>
        <w:contextualSpacing/>
        <w:jc w:val="both"/>
        <w:rPr>
          <w:rFonts w:eastAsiaTheme="minorHAnsi"/>
          <w:sz w:val="28"/>
          <w:szCs w:val="28"/>
          <w:lang w:eastAsia="en-US"/>
        </w:rPr>
      </w:pPr>
      <w:r w:rsidRPr="005A7099">
        <w:rPr>
          <w:rFonts w:eastAsiaTheme="minorHAnsi"/>
          <w:sz w:val="28"/>
          <w:szCs w:val="28"/>
          <w:lang w:eastAsia="en-US"/>
        </w:rPr>
        <w:t>Пл</w:t>
      </w:r>
      <w:proofErr w:type="gramStart"/>
      <w:r>
        <w:rPr>
          <w:rFonts w:eastAsiaTheme="minorHAnsi"/>
          <w:sz w:val="28"/>
          <w:szCs w:val="28"/>
          <w:lang w:val="en-US" w:eastAsia="en-US"/>
        </w:rPr>
        <w:t>a</w:t>
      </w:r>
      <w:proofErr w:type="gramEnd"/>
      <w:r w:rsidRPr="005A7099">
        <w:rPr>
          <w:rFonts w:eastAsiaTheme="minorHAnsi"/>
          <w:sz w:val="28"/>
          <w:szCs w:val="28"/>
          <w:lang w:eastAsia="en-US"/>
        </w:rPr>
        <w:t>т</w:t>
      </w:r>
      <w:r>
        <w:rPr>
          <w:rFonts w:eastAsiaTheme="minorHAnsi"/>
          <w:sz w:val="28"/>
          <w:szCs w:val="28"/>
          <w:lang w:val="en-US" w:eastAsia="en-US"/>
        </w:rPr>
        <w:t>o</w:t>
      </w:r>
      <w:r w:rsidRPr="005A7099">
        <w:rPr>
          <w:rFonts w:eastAsiaTheme="minorHAnsi"/>
          <w:sz w:val="28"/>
          <w:szCs w:val="28"/>
          <w:lang w:eastAsia="en-US"/>
        </w:rPr>
        <w:t>н пр</w:t>
      </w:r>
      <w:r>
        <w:rPr>
          <w:rFonts w:eastAsiaTheme="minorHAnsi"/>
          <w:sz w:val="28"/>
          <w:szCs w:val="28"/>
          <w:lang w:val="en-US" w:eastAsia="en-US"/>
        </w:rPr>
        <w:t>e</w:t>
      </w:r>
      <w:r w:rsidRPr="005A7099">
        <w:rPr>
          <w:rFonts w:eastAsiaTheme="minorHAnsi"/>
          <w:sz w:val="28"/>
          <w:szCs w:val="28"/>
          <w:lang w:eastAsia="en-US"/>
        </w:rPr>
        <w:t>кр</w:t>
      </w:r>
      <w:r>
        <w:rPr>
          <w:rFonts w:eastAsiaTheme="minorHAnsi"/>
          <w:sz w:val="28"/>
          <w:szCs w:val="28"/>
          <w:lang w:val="en-US" w:eastAsia="en-US"/>
        </w:rPr>
        <w:t>a</w:t>
      </w:r>
      <w:r w:rsidRPr="005A7099">
        <w:rPr>
          <w:rFonts w:eastAsiaTheme="minorHAnsi"/>
          <w:sz w:val="28"/>
          <w:szCs w:val="28"/>
          <w:lang w:eastAsia="en-US"/>
        </w:rPr>
        <w:t>сн</w:t>
      </w:r>
      <w:r>
        <w:rPr>
          <w:rFonts w:eastAsiaTheme="minorHAnsi"/>
          <w:sz w:val="28"/>
          <w:szCs w:val="28"/>
          <w:lang w:val="en-US" w:eastAsia="en-US"/>
        </w:rPr>
        <w:t>o</w:t>
      </w:r>
      <w:r w:rsidRPr="005A7099">
        <w:rPr>
          <w:rFonts w:eastAsiaTheme="minorHAnsi"/>
          <w:sz w:val="28"/>
          <w:szCs w:val="28"/>
          <w:lang w:eastAsia="en-US"/>
        </w:rPr>
        <w:t xml:space="preserve"> вл</w:t>
      </w:r>
      <w:r>
        <w:rPr>
          <w:rFonts w:eastAsiaTheme="minorHAnsi"/>
          <w:sz w:val="28"/>
          <w:szCs w:val="28"/>
          <w:lang w:val="en-US" w:eastAsia="en-US"/>
        </w:rPr>
        <w:t>a</w:t>
      </w:r>
      <w:r w:rsidRPr="005A7099">
        <w:rPr>
          <w:rFonts w:eastAsiaTheme="minorHAnsi"/>
          <w:sz w:val="28"/>
          <w:szCs w:val="28"/>
          <w:lang w:eastAsia="en-US"/>
        </w:rPr>
        <w:t>д</w:t>
      </w:r>
      <w:r>
        <w:rPr>
          <w:rFonts w:eastAsiaTheme="minorHAnsi"/>
          <w:sz w:val="28"/>
          <w:szCs w:val="28"/>
          <w:lang w:val="en-US" w:eastAsia="en-US"/>
        </w:rPr>
        <w:t>e</w:t>
      </w:r>
      <w:r w:rsidRPr="005A7099">
        <w:rPr>
          <w:rFonts w:eastAsiaTheme="minorHAnsi"/>
          <w:sz w:val="28"/>
          <w:szCs w:val="28"/>
          <w:lang w:eastAsia="en-US"/>
        </w:rPr>
        <w:t>л рит</w:t>
      </w:r>
      <w:r>
        <w:rPr>
          <w:rFonts w:eastAsiaTheme="minorHAnsi"/>
          <w:sz w:val="28"/>
          <w:szCs w:val="28"/>
          <w:lang w:val="en-US" w:eastAsia="en-US"/>
        </w:rPr>
        <w:t>o</w:t>
      </w:r>
      <w:r w:rsidRPr="005A7099">
        <w:rPr>
          <w:rFonts w:eastAsiaTheme="minorHAnsi"/>
          <w:sz w:val="28"/>
          <w:szCs w:val="28"/>
          <w:lang w:eastAsia="en-US"/>
        </w:rPr>
        <w:t>рическ</w:t>
      </w:r>
      <w:r>
        <w:rPr>
          <w:rFonts w:eastAsiaTheme="minorHAnsi"/>
          <w:sz w:val="28"/>
          <w:szCs w:val="28"/>
          <w:lang w:val="en-US" w:eastAsia="en-US"/>
        </w:rPr>
        <w:t>o</w:t>
      </w:r>
      <w:r w:rsidRPr="005A7099">
        <w:rPr>
          <w:rFonts w:eastAsiaTheme="minorHAnsi"/>
          <w:sz w:val="28"/>
          <w:szCs w:val="28"/>
          <w:lang w:eastAsia="en-US"/>
        </w:rPr>
        <w:t>й т</w:t>
      </w:r>
      <w:r>
        <w:rPr>
          <w:rFonts w:eastAsiaTheme="minorHAnsi"/>
          <w:sz w:val="28"/>
          <w:szCs w:val="28"/>
          <w:lang w:val="en-US" w:eastAsia="en-US"/>
        </w:rPr>
        <w:t>e</w:t>
      </w:r>
      <w:r w:rsidRPr="005A7099">
        <w:rPr>
          <w:rFonts w:eastAsiaTheme="minorHAnsi"/>
          <w:sz w:val="28"/>
          <w:szCs w:val="28"/>
          <w:lang w:eastAsia="en-US"/>
        </w:rPr>
        <w:t>хник</w:t>
      </w:r>
      <w:r>
        <w:rPr>
          <w:rFonts w:eastAsiaTheme="minorHAnsi"/>
          <w:sz w:val="28"/>
          <w:szCs w:val="28"/>
          <w:lang w:val="en-US" w:eastAsia="en-US"/>
        </w:rPr>
        <w:t>o</w:t>
      </w:r>
      <w:r w:rsidRPr="005A7099">
        <w:rPr>
          <w:rFonts w:eastAsiaTheme="minorHAnsi"/>
          <w:sz w:val="28"/>
          <w:szCs w:val="28"/>
          <w:lang w:eastAsia="en-US"/>
        </w:rPr>
        <w:t>й и искусн</w:t>
      </w:r>
      <w:r>
        <w:rPr>
          <w:rFonts w:eastAsiaTheme="minorHAnsi"/>
          <w:sz w:val="28"/>
          <w:szCs w:val="28"/>
          <w:lang w:val="en-US" w:eastAsia="en-US"/>
        </w:rPr>
        <w:t>o</w:t>
      </w:r>
      <w:r>
        <w:rPr>
          <w:rFonts w:eastAsiaTheme="minorHAnsi"/>
          <w:sz w:val="28"/>
          <w:szCs w:val="28"/>
          <w:lang w:eastAsia="en-US"/>
        </w:rPr>
        <w:t xml:space="preserve"> </w:t>
      </w:r>
      <w:r w:rsidRPr="005A7099">
        <w:rPr>
          <w:rFonts w:eastAsiaTheme="minorHAnsi"/>
          <w:sz w:val="28"/>
          <w:szCs w:val="28"/>
          <w:lang w:eastAsia="en-US"/>
        </w:rPr>
        <w:t>исп</w:t>
      </w:r>
      <w:r>
        <w:rPr>
          <w:rFonts w:eastAsiaTheme="minorHAnsi"/>
          <w:sz w:val="28"/>
          <w:szCs w:val="28"/>
          <w:lang w:val="en-US" w:eastAsia="en-US"/>
        </w:rPr>
        <w:t>o</w:t>
      </w:r>
      <w:r w:rsidRPr="005A7099">
        <w:rPr>
          <w:rFonts w:eastAsiaTheme="minorHAnsi"/>
          <w:sz w:val="28"/>
          <w:szCs w:val="28"/>
          <w:lang w:eastAsia="en-US"/>
        </w:rPr>
        <w:t>льз</w:t>
      </w:r>
      <w:r>
        <w:rPr>
          <w:rFonts w:eastAsiaTheme="minorHAnsi"/>
          <w:sz w:val="28"/>
          <w:szCs w:val="28"/>
          <w:lang w:val="en-US" w:eastAsia="en-US"/>
        </w:rPr>
        <w:t>o</w:t>
      </w:r>
      <w:r w:rsidRPr="005A7099">
        <w:rPr>
          <w:rFonts w:eastAsiaTheme="minorHAnsi"/>
          <w:sz w:val="28"/>
          <w:szCs w:val="28"/>
          <w:lang w:eastAsia="en-US"/>
        </w:rPr>
        <w:t xml:space="preserve">вал </w:t>
      </w:r>
      <w:r>
        <w:rPr>
          <w:rFonts w:eastAsiaTheme="minorHAnsi"/>
          <w:sz w:val="28"/>
          <w:szCs w:val="28"/>
          <w:lang w:val="en-US" w:eastAsia="en-US"/>
        </w:rPr>
        <w:t>ee</w:t>
      </w:r>
      <w:r w:rsidRPr="005A7099">
        <w:rPr>
          <w:rFonts w:eastAsiaTheme="minorHAnsi"/>
          <w:sz w:val="28"/>
          <w:szCs w:val="28"/>
          <w:lang w:eastAsia="en-US"/>
        </w:rPr>
        <w:t xml:space="preserve"> в св</w:t>
      </w:r>
      <w:r>
        <w:rPr>
          <w:rFonts w:eastAsiaTheme="minorHAnsi"/>
          <w:sz w:val="28"/>
          <w:szCs w:val="28"/>
          <w:lang w:val="en-US" w:eastAsia="en-US"/>
        </w:rPr>
        <w:t>o</w:t>
      </w:r>
      <w:r w:rsidRPr="005A7099">
        <w:rPr>
          <w:rFonts w:eastAsiaTheme="minorHAnsi"/>
          <w:sz w:val="28"/>
          <w:szCs w:val="28"/>
          <w:lang w:eastAsia="en-US"/>
        </w:rPr>
        <w:t>их пр</w:t>
      </w:r>
      <w:r>
        <w:rPr>
          <w:rFonts w:eastAsiaTheme="minorHAnsi"/>
          <w:sz w:val="28"/>
          <w:szCs w:val="28"/>
          <w:lang w:val="en-US" w:eastAsia="en-US"/>
        </w:rPr>
        <w:t>o</w:t>
      </w:r>
      <w:r w:rsidRPr="005A7099">
        <w:rPr>
          <w:rFonts w:eastAsiaTheme="minorHAnsi"/>
          <w:sz w:val="28"/>
          <w:szCs w:val="28"/>
          <w:lang w:eastAsia="en-US"/>
        </w:rPr>
        <w:t>изв</w:t>
      </w:r>
      <w:r>
        <w:rPr>
          <w:rFonts w:eastAsiaTheme="minorHAnsi"/>
          <w:sz w:val="28"/>
          <w:szCs w:val="28"/>
          <w:lang w:val="en-US" w:eastAsia="en-US"/>
        </w:rPr>
        <w:t>e</w:t>
      </w:r>
      <w:r w:rsidRPr="005A7099">
        <w:rPr>
          <w:rFonts w:eastAsiaTheme="minorHAnsi"/>
          <w:sz w:val="28"/>
          <w:szCs w:val="28"/>
          <w:lang w:eastAsia="en-US"/>
        </w:rPr>
        <w:t>д</w:t>
      </w:r>
      <w:r>
        <w:rPr>
          <w:rFonts w:eastAsiaTheme="minorHAnsi"/>
          <w:sz w:val="28"/>
          <w:szCs w:val="28"/>
          <w:lang w:val="en-US" w:eastAsia="en-US"/>
        </w:rPr>
        <w:t>e</w:t>
      </w:r>
      <w:r w:rsidRPr="005A7099">
        <w:rPr>
          <w:rFonts w:eastAsiaTheme="minorHAnsi"/>
          <w:sz w:val="28"/>
          <w:szCs w:val="28"/>
          <w:lang w:eastAsia="en-US"/>
        </w:rPr>
        <w:t>ниях, н</w:t>
      </w:r>
      <w:r>
        <w:rPr>
          <w:rFonts w:eastAsiaTheme="minorHAnsi"/>
          <w:sz w:val="28"/>
          <w:szCs w:val="28"/>
          <w:lang w:val="en-US" w:eastAsia="en-US"/>
        </w:rPr>
        <w:t>e</w:t>
      </w:r>
      <w:r w:rsidRPr="005A7099">
        <w:rPr>
          <w:rFonts w:eastAsiaTheme="minorHAnsi"/>
          <w:sz w:val="28"/>
          <w:szCs w:val="28"/>
          <w:lang w:eastAsia="en-US"/>
        </w:rPr>
        <w:t xml:space="preserve"> пр</w:t>
      </w:r>
      <w:r>
        <w:rPr>
          <w:rFonts w:eastAsiaTheme="minorHAnsi"/>
          <w:sz w:val="28"/>
          <w:szCs w:val="28"/>
          <w:lang w:val="en-US" w:eastAsia="en-US"/>
        </w:rPr>
        <w:t>e</w:t>
      </w:r>
      <w:r w:rsidRPr="005A7099">
        <w:rPr>
          <w:rFonts w:eastAsiaTheme="minorHAnsi"/>
          <w:sz w:val="28"/>
          <w:szCs w:val="28"/>
          <w:lang w:eastAsia="en-US"/>
        </w:rPr>
        <w:t>н</w:t>
      </w:r>
      <w:r>
        <w:rPr>
          <w:rFonts w:eastAsiaTheme="minorHAnsi"/>
          <w:sz w:val="28"/>
          <w:szCs w:val="28"/>
          <w:lang w:val="en-US" w:eastAsia="en-US"/>
        </w:rPr>
        <w:t>e</w:t>
      </w:r>
      <w:r w:rsidRPr="005A7099">
        <w:rPr>
          <w:rFonts w:eastAsiaTheme="minorHAnsi"/>
          <w:sz w:val="28"/>
          <w:szCs w:val="28"/>
          <w:lang w:eastAsia="en-US"/>
        </w:rPr>
        <w:t>бр</w:t>
      </w:r>
      <w:r>
        <w:rPr>
          <w:rFonts w:eastAsiaTheme="minorHAnsi"/>
          <w:sz w:val="28"/>
          <w:szCs w:val="28"/>
          <w:lang w:val="en-US" w:eastAsia="en-US"/>
        </w:rPr>
        <w:t>e</w:t>
      </w:r>
      <w:r w:rsidRPr="005A7099">
        <w:rPr>
          <w:rFonts w:eastAsiaTheme="minorHAnsi"/>
          <w:sz w:val="28"/>
          <w:szCs w:val="28"/>
          <w:lang w:eastAsia="en-US"/>
        </w:rPr>
        <w:t>гая и ф</w:t>
      </w:r>
      <w:r>
        <w:rPr>
          <w:rFonts w:eastAsiaTheme="minorHAnsi"/>
          <w:sz w:val="28"/>
          <w:szCs w:val="28"/>
          <w:lang w:val="en-US" w:eastAsia="en-US"/>
        </w:rPr>
        <w:t>o</w:t>
      </w:r>
      <w:r w:rsidRPr="005A7099">
        <w:rPr>
          <w:rFonts w:eastAsiaTheme="minorHAnsi"/>
          <w:sz w:val="28"/>
          <w:szCs w:val="28"/>
          <w:lang w:eastAsia="en-US"/>
        </w:rPr>
        <w:t>рм</w:t>
      </w:r>
      <w:r>
        <w:rPr>
          <w:rFonts w:eastAsiaTheme="minorHAnsi"/>
          <w:sz w:val="28"/>
          <w:szCs w:val="28"/>
          <w:lang w:val="en-US" w:eastAsia="en-US"/>
        </w:rPr>
        <w:t>a</w:t>
      </w:r>
      <w:r>
        <w:rPr>
          <w:rFonts w:eastAsiaTheme="minorHAnsi"/>
          <w:sz w:val="28"/>
          <w:szCs w:val="28"/>
          <w:lang w:eastAsia="en-US"/>
        </w:rPr>
        <w:t>ми</w:t>
      </w:r>
      <w:r w:rsidRPr="005A7099">
        <w:rPr>
          <w:rFonts w:eastAsiaTheme="minorHAnsi"/>
          <w:sz w:val="28"/>
          <w:szCs w:val="28"/>
          <w:lang w:eastAsia="en-US"/>
        </w:rPr>
        <w:t xml:space="preserve"> </w:t>
      </w:r>
      <w:r>
        <w:rPr>
          <w:rFonts w:eastAsiaTheme="minorHAnsi"/>
          <w:sz w:val="28"/>
          <w:szCs w:val="28"/>
          <w:lang w:val="en-US" w:eastAsia="en-US"/>
        </w:rPr>
        <w:t>a</w:t>
      </w:r>
      <w:r w:rsidRPr="005A7099">
        <w:rPr>
          <w:rFonts w:eastAsiaTheme="minorHAnsi"/>
          <w:sz w:val="28"/>
          <w:szCs w:val="28"/>
          <w:lang w:eastAsia="en-US"/>
        </w:rPr>
        <w:t>ргум</w:t>
      </w:r>
      <w:r>
        <w:rPr>
          <w:rFonts w:eastAsiaTheme="minorHAnsi"/>
          <w:sz w:val="28"/>
          <w:szCs w:val="28"/>
          <w:lang w:val="en-US" w:eastAsia="en-US"/>
        </w:rPr>
        <w:t>e</w:t>
      </w:r>
      <w:r w:rsidRPr="005A7099">
        <w:rPr>
          <w:rFonts w:eastAsiaTheme="minorHAnsi"/>
          <w:sz w:val="28"/>
          <w:szCs w:val="28"/>
          <w:lang w:eastAsia="en-US"/>
        </w:rPr>
        <w:t>нт</w:t>
      </w:r>
      <w:r>
        <w:rPr>
          <w:rFonts w:eastAsiaTheme="minorHAnsi"/>
          <w:sz w:val="28"/>
          <w:szCs w:val="28"/>
          <w:lang w:val="en-US" w:eastAsia="en-US"/>
        </w:rPr>
        <w:t>a</w:t>
      </w:r>
      <w:r w:rsidRPr="005A7099">
        <w:rPr>
          <w:rFonts w:eastAsiaTheme="minorHAnsi"/>
          <w:sz w:val="28"/>
          <w:szCs w:val="28"/>
          <w:lang w:eastAsia="en-US"/>
        </w:rPr>
        <w:t>ции, к</w:t>
      </w:r>
      <w:r>
        <w:rPr>
          <w:rFonts w:eastAsiaTheme="minorHAnsi"/>
          <w:sz w:val="28"/>
          <w:szCs w:val="28"/>
          <w:lang w:val="en-US" w:eastAsia="en-US"/>
        </w:rPr>
        <w:t>o</w:t>
      </w:r>
      <w:r w:rsidRPr="005A7099">
        <w:rPr>
          <w:rFonts w:eastAsiaTheme="minorHAnsi"/>
          <w:sz w:val="28"/>
          <w:szCs w:val="28"/>
          <w:lang w:eastAsia="en-US"/>
        </w:rPr>
        <w:t>т</w:t>
      </w:r>
      <w:r>
        <w:rPr>
          <w:rFonts w:eastAsiaTheme="minorHAnsi"/>
          <w:sz w:val="28"/>
          <w:szCs w:val="28"/>
          <w:lang w:val="en-US" w:eastAsia="en-US"/>
        </w:rPr>
        <w:t>o</w:t>
      </w:r>
      <w:r w:rsidRPr="005A7099">
        <w:rPr>
          <w:rFonts w:eastAsiaTheme="minorHAnsi"/>
          <w:sz w:val="28"/>
          <w:szCs w:val="28"/>
          <w:lang w:eastAsia="en-US"/>
        </w:rPr>
        <w:t>рые м</w:t>
      </w:r>
      <w:r>
        <w:rPr>
          <w:rFonts w:eastAsiaTheme="minorHAnsi"/>
          <w:sz w:val="28"/>
          <w:szCs w:val="28"/>
          <w:lang w:val="en-US" w:eastAsia="en-US"/>
        </w:rPr>
        <w:t>o</w:t>
      </w:r>
      <w:r w:rsidRPr="005A7099">
        <w:rPr>
          <w:rFonts w:eastAsiaTheme="minorHAnsi"/>
          <w:sz w:val="28"/>
          <w:szCs w:val="28"/>
          <w:lang w:eastAsia="en-US"/>
        </w:rPr>
        <w:t>жн</w:t>
      </w:r>
      <w:r>
        <w:rPr>
          <w:rFonts w:eastAsiaTheme="minorHAnsi"/>
          <w:sz w:val="28"/>
          <w:szCs w:val="28"/>
          <w:lang w:val="en-US" w:eastAsia="en-US"/>
        </w:rPr>
        <w:t>o</w:t>
      </w:r>
      <w:r w:rsidRPr="005A7099">
        <w:rPr>
          <w:rFonts w:eastAsiaTheme="minorHAnsi"/>
          <w:sz w:val="28"/>
          <w:szCs w:val="28"/>
          <w:lang w:eastAsia="en-US"/>
        </w:rPr>
        <w:t xml:space="preserve"> н</w:t>
      </w:r>
      <w:r>
        <w:rPr>
          <w:rFonts w:eastAsiaTheme="minorHAnsi"/>
          <w:sz w:val="28"/>
          <w:szCs w:val="28"/>
          <w:lang w:val="en-US" w:eastAsia="en-US"/>
        </w:rPr>
        <w:t>a</w:t>
      </w:r>
      <w:r w:rsidRPr="005A7099">
        <w:rPr>
          <w:rFonts w:eastAsiaTheme="minorHAnsi"/>
          <w:sz w:val="28"/>
          <w:szCs w:val="28"/>
          <w:lang w:eastAsia="en-US"/>
        </w:rPr>
        <w:t>зв</w:t>
      </w:r>
      <w:r>
        <w:rPr>
          <w:rFonts w:eastAsiaTheme="minorHAnsi"/>
          <w:sz w:val="28"/>
          <w:szCs w:val="28"/>
          <w:lang w:val="en-US" w:eastAsia="en-US"/>
        </w:rPr>
        <w:t>a</w:t>
      </w:r>
      <w:r w:rsidRPr="005A7099">
        <w:rPr>
          <w:rFonts w:eastAsiaTheme="minorHAnsi"/>
          <w:sz w:val="28"/>
          <w:szCs w:val="28"/>
          <w:lang w:eastAsia="en-US"/>
        </w:rPr>
        <w:t>ть эри</w:t>
      </w:r>
      <w:r>
        <w:rPr>
          <w:rFonts w:eastAsiaTheme="minorHAnsi"/>
          <w:sz w:val="28"/>
          <w:szCs w:val="28"/>
          <w:lang w:val="en-US" w:eastAsia="en-US"/>
        </w:rPr>
        <w:t>c</w:t>
      </w:r>
      <w:r w:rsidRPr="005A7099">
        <w:rPr>
          <w:rFonts w:eastAsiaTheme="minorHAnsi"/>
          <w:sz w:val="28"/>
          <w:szCs w:val="28"/>
          <w:lang w:eastAsia="en-US"/>
        </w:rPr>
        <w:t>тич</w:t>
      </w:r>
      <w:r>
        <w:rPr>
          <w:rFonts w:eastAsiaTheme="minorHAnsi"/>
          <w:sz w:val="28"/>
          <w:szCs w:val="28"/>
          <w:lang w:val="en-US" w:eastAsia="en-US"/>
        </w:rPr>
        <w:t>ec</w:t>
      </w:r>
      <w:r w:rsidRPr="005A7099">
        <w:rPr>
          <w:rFonts w:eastAsiaTheme="minorHAnsi"/>
          <w:sz w:val="28"/>
          <w:szCs w:val="28"/>
          <w:lang w:eastAsia="en-US"/>
        </w:rPr>
        <w:t xml:space="preserve">кими или </w:t>
      </w:r>
      <w:r>
        <w:rPr>
          <w:rFonts w:eastAsiaTheme="minorHAnsi"/>
          <w:sz w:val="28"/>
          <w:szCs w:val="28"/>
          <w:lang w:val="en-US" w:eastAsia="en-US"/>
        </w:rPr>
        <w:t>co</w:t>
      </w:r>
      <w:r w:rsidRPr="005A7099">
        <w:rPr>
          <w:rFonts w:eastAsiaTheme="minorHAnsi"/>
          <w:sz w:val="28"/>
          <w:szCs w:val="28"/>
          <w:lang w:eastAsia="en-US"/>
        </w:rPr>
        <w:t>фи</w:t>
      </w:r>
      <w:r>
        <w:rPr>
          <w:rFonts w:eastAsiaTheme="minorHAnsi"/>
          <w:sz w:val="28"/>
          <w:szCs w:val="28"/>
          <w:lang w:val="en-US" w:eastAsia="en-US"/>
        </w:rPr>
        <w:t>c</w:t>
      </w:r>
      <w:r w:rsidRPr="005A7099">
        <w:rPr>
          <w:rFonts w:eastAsiaTheme="minorHAnsi"/>
          <w:sz w:val="28"/>
          <w:szCs w:val="28"/>
          <w:lang w:eastAsia="en-US"/>
        </w:rPr>
        <w:t>тиче</w:t>
      </w:r>
      <w:r>
        <w:rPr>
          <w:rFonts w:eastAsiaTheme="minorHAnsi"/>
          <w:sz w:val="28"/>
          <w:szCs w:val="28"/>
          <w:lang w:val="en-US" w:eastAsia="en-US"/>
        </w:rPr>
        <w:t>c</w:t>
      </w:r>
      <w:r w:rsidRPr="005A7099">
        <w:rPr>
          <w:rFonts w:eastAsiaTheme="minorHAnsi"/>
          <w:sz w:val="28"/>
          <w:szCs w:val="28"/>
          <w:lang w:eastAsia="en-US"/>
        </w:rPr>
        <w:t>кими.</w:t>
      </w:r>
    </w:p>
    <w:p w:rsidR="00E14F6F" w:rsidRDefault="000A581E" w:rsidP="00D02E9C">
      <w:pPr>
        <w:spacing w:line="360" w:lineRule="auto"/>
        <w:ind w:firstLine="567"/>
        <w:contextualSpacing/>
        <w:jc w:val="both"/>
        <w:rPr>
          <w:rFonts w:eastAsiaTheme="minorHAnsi"/>
          <w:sz w:val="28"/>
          <w:szCs w:val="28"/>
          <w:lang w:eastAsia="en-US"/>
        </w:rPr>
      </w:pPr>
      <w:r>
        <w:rPr>
          <w:rFonts w:eastAsiaTheme="minorHAnsi"/>
          <w:sz w:val="28"/>
          <w:szCs w:val="28"/>
          <w:lang w:eastAsia="en-US"/>
        </w:rPr>
        <w:lastRenderedPageBreak/>
        <w:t>П</w:t>
      </w:r>
      <w:r w:rsidR="00E14F6F" w:rsidRPr="00E14F6F">
        <w:rPr>
          <w:rFonts w:eastAsiaTheme="minorHAnsi"/>
          <w:sz w:val="28"/>
          <w:szCs w:val="28"/>
          <w:lang w:eastAsia="en-US"/>
        </w:rPr>
        <w:t>ревращения риторики в научную дисциплину</w:t>
      </w:r>
      <w:r w:rsidR="00D02E9C">
        <w:rPr>
          <w:rFonts w:eastAsiaTheme="minorHAnsi"/>
          <w:sz w:val="28"/>
          <w:szCs w:val="28"/>
          <w:lang w:eastAsia="en-US"/>
        </w:rPr>
        <w:t xml:space="preserve"> была решена </w:t>
      </w:r>
      <w:r w:rsidR="00E14F6F" w:rsidRPr="00E14F6F">
        <w:rPr>
          <w:rFonts w:eastAsiaTheme="minorHAnsi"/>
          <w:sz w:val="28"/>
          <w:szCs w:val="28"/>
          <w:lang w:eastAsia="en-US"/>
        </w:rPr>
        <w:t>Аристотелем</w:t>
      </w:r>
      <w:r w:rsidR="00D02E9C">
        <w:rPr>
          <w:rFonts w:eastAsiaTheme="minorHAnsi"/>
          <w:sz w:val="28"/>
          <w:szCs w:val="28"/>
          <w:lang w:eastAsia="en-US"/>
        </w:rPr>
        <w:t xml:space="preserve">, который разработал систему образовательных дисциплин. В основе этой системы лежат </w:t>
      </w:r>
      <w:r w:rsidR="00D02E9C" w:rsidRPr="00D02E9C">
        <w:rPr>
          <w:rFonts w:eastAsiaTheme="minorHAnsi"/>
          <w:sz w:val="28"/>
          <w:szCs w:val="28"/>
          <w:lang w:eastAsia="en-US"/>
        </w:rPr>
        <w:t>«Топика» и «Риторика» как языковое, техническое основание философского</w:t>
      </w:r>
      <w:r w:rsidR="00D02E9C">
        <w:rPr>
          <w:rFonts w:eastAsiaTheme="minorHAnsi"/>
          <w:sz w:val="28"/>
          <w:szCs w:val="28"/>
          <w:lang w:eastAsia="en-US"/>
        </w:rPr>
        <w:t xml:space="preserve"> </w:t>
      </w:r>
      <w:r w:rsidR="00D02E9C" w:rsidRPr="00D02E9C">
        <w:rPr>
          <w:rFonts w:eastAsiaTheme="minorHAnsi"/>
          <w:sz w:val="28"/>
          <w:szCs w:val="28"/>
          <w:lang w:eastAsia="en-US"/>
        </w:rPr>
        <w:t>и научного знани</w:t>
      </w:r>
      <w:r w:rsidR="00D02E9C">
        <w:rPr>
          <w:rFonts w:eastAsiaTheme="minorHAnsi"/>
          <w:sz w:val="28"/>
          <w:szCs w:val="28"/>
          <w:lang w:eastAsia="en-US"/>
        </w:rPr>
        <w:t xml:space="preserve">я и методологии решения проблем </w:t>
      </w:r>
      <w:r w:rsidR="00D02E9C" w:rsidRPr="00D02E9C">
        <w:rPr>
          <w:rFonts w:eastAsiaTheme="minorHAnsi"/>
          <w:sz w:val="28"/>
          <w:szCs w:val="28"/>
          <w:lang w:eastAsia="en-US"/>
        </w:rPr>
        <w:t>научно-философского и практического характера</w:t>
      </w:r>
      <w:r w:rsidR="00D02E9C">
        <w:rPr>
          <w:rFonts w:eastAsiaTheme="minorHAnsi"/>
          <w:sz w:val="28"/>
          <w:szCs w:val="28"/>
          <w:lang w:eastAsia="en-US"/>
        </w:rPr>
        <w:t xml:space="preserve">. </w:t>
      </w:r>
    </w:p>
    <w:p w:rsidR="00D02E9C" w:rsidRPr="00466400" w:rsidRDefault="00D02E9C" w:rsidP="00D02E9C">
      <w:pPr>
        <w:spacing w:line="360" w:lineRule="auto"/>
        <w:ind w:firstLine="567"/>
        <w:contextualSpacing/>
        <w:jc w:val="both"/>
        <w:rPr>
          <w:rFonts w:eastAsiaTheme="minorHAnsi"/>
          <w:sz w:val="28"/>
          <w:szCs w:val="28"/>
          <w:lang w:eastAsia="en-US"/>
        </w:rPr>
      </w:pPr>
      <w:r>
        <w:rPr>
          <w:rFonts w:eastAsiaTheme="minorHAnsi"/>
          <w:sz w:val="28"/>
          <w:szCs w:val="28"/>
          <w:lang w:eastAsia="en-US"/>
        </w:rPr>
        <w:t xml:space="preserve">Лосев А.Ф. заключает,  «риторика Аристотеля – первая </w:t>
      </w:r>
      <w:r w:rsidR="00AC007B">
        <w:rPr>
          <w:rFonts w:eastAsiaTheme="minorHAnsi"/>
          <w:sz w:val="28"/>
          <w:szCs w:val="28"/>
          <w:lang w:eastAsia="en-US"/>
        </w:rPr>
        <w:t>систематическая монография, описывающая способность находить возможные способы убеждения относительно каждого данного предмета, представляет собой логику иррациональности»</w:t>
      </w:r>
      <w:r w:rsidR="00476AED">
        <w:rPr>
          <w:rStyle w:val="af7"/>
          <w:rFonts w:eastAsiaTheme="minorHAnsi"/>
          <w:sz w:val="28"/>
          <w:szCs w:val="28"/>
          <w:lang w:eastAsia="en-US"/>
        </w:rPr>
        <w:footnoteReference w:id="3"/>
      </w:r>
      <w:r w:rsidR="00AC007B">
        <w:rPr>
          <w:rFonts w:eastAsiaTheme="minorHAnsi"/>
          <w:sz w:val="28"/>
          <w:szCs w:val="28"/>
          <w:lang w:eastAsia="en-US"/>
        </w:rPr>
        <w:t>.</w:t>
      </w:r>
    </w:p>
    <w:p w:rsidR="00AC007B" w:rsidRDefault="00AC007B" w:rsidP="00AC007B">
      <w:pPr>
        <w:spacing w:line="360" w:lineRule="auto"/>
        <w:ind w:firstLine="567"/>
        <w:contextualSpacing/>
        <w:jc w:val="both"/>
        <w:rPr>
          <w:sz w:val="28"/>
          <w:szCs w:val="28"/>
          <w:lang w:val="uz-Cyrl-UZ"/>
        </w:rPr>
      </w:pPr>
      <w:r w:rsidRPr="00AC007B">
        <w:rPr>
          <w:sz w:val="28"/>
          <w:szCs w:val="28"/>
          <w:lang w:val="uz-Cyrl-UZ"/>
        </w:rPr>
        <w:t>Аристотелевское понимание ри</w:t>
      </w:r>
      <w:r>
        <w:rPr>
          <w:sz w:val="28"/>
          <w:szCs w:val="28"/>
          <w:lang w:val="uz-Cyrl-UZ"/>
        </w:rPr>
        <w:t xml:space="preserve">торики как теории аргументации, </w:t>
      </w:r>
      <w:r w:rsidRPr="00AC007B">
        <w:rPr>
          <w:sz w:val="28"/>
          <w:szCs w:val="28"/>
          <w:lang w:val="uz-Cyrl-UZ"/>
        </w:rPr>
        <w:t>так же как и у Платона, связано с этической критикой софистов</w:t>
      </w:r>
      <w:r>
        <w:rPr>
          <w:sz w:val="28"/>
          <w:szCs w:val="28"/>
          <w:lang w:val="uz-Cyrl-UZ"/>
        </w:rPr>
        <w:t xml:space="preserve">. Он считал, что </w:t>
      </w:r>
      <w:r w:rsidRPr="00AC007B">
        <w:rPr>
          <w:sz w:val="28"/>
          <w:szCs w:val="28"/>
          <w:lang w:val="uz-Cyrl-UZ"/>
        </w:rPr>
        <w:t xml:space="preserve">владеть средствами </w:t>
      </w:r>
      <w:r>
        <w:rPr>
          <w:sz w:val="28"/>
          <w:szCs w:val="28"/>
          <w:lang w:val="uz-Cyrl-UZ"/>
        </w:rPr>
        <w:t xml:space="preserve">риторической аргументации может </w:t>
      </w:r>
      <w:r w:rsidRPr="00AC007B">
        <w:rPr>
          <w:sz w:val="28"/>
          <w:szCs w:val="28"/>
          <w:lang w:val="uz-Cyrl-UZ"/>
        </w:rPr>
        <w:t>и должен человек воспитанн</w:t>
      </w:r>
      <w:r>
        <w:rPr>
          <w:sz w:val="28"/>
          <w:szCs w:val="28"/>
          <w:lang w:val="uz-Cyrl-UZ"/>
        </w:rPr>
        <w:t xml:space="preserve">ый и образованный. Если «способ </w:t>
      </w:r>
      <w:r w:rsidRPr="00AC007B">
        <w:rPr>
          <w:sz w:val="28"/>
          <w:szCs w:val="28"/>
          <w:lang w:val="uz-Cyrl-UZ"/>
        </w:rPr>
        <w:t>убеждения есть некоторого рода доказательство»</w:t>
      </w:r>
      <w:r>
        <w:rPr>
          <w:rStyle w:val="af7"/>
          <w:sz w:val="28"/>
          <w:szCs w:val="28"/>
          <w:lang w:val="uz-Cyrl-UZ"/>
        </w:rPr>
        <w:footnoteReference w:id="4"/>
      </w:r>
      <w:r>
        <w:rPr>
          <w:sz w:val="28"/>
          <w:szCs w:val="28"/>
          <w:lang w:val="uz-Cyrl-UZ"/>
        </w:rPr>
        <w:t xml:space="preserve">, то содержание </w:t>
      </w:r>
      <w:r w:rsidRPr="00AC007B">
        <w:rPr>
          <w:sz w:val="28"/>
          <w:szCs w:val="28"/>
          <w:lang w:val="uz-Cyrl-UZ"/>
        </w:rPr>
        <w:t>риторической аргументации подлежи</w:t>
      </w:r>
      <w:r>
        <w:rPr>
          <w:sz w:val="28"/>
          <w:szCs w:val="28"/>
          <w:lang w:val="uz-Cyrl-UZ"/>
        </w:rPr>
        <w:t xml:space="preserve">т сознательной оценке и критике </w:t>
      </w:r>
      <w:r w:rsidRPr="00AC007B">
        <w:rPr>
          <w:sz w:val="28"/>
          <w:szCs w:val="28"/>
          <w:lang w:val="uz-Cyrl-UZ"/>
        </w:rPr>
        <w:t>с позиций знания и нравственности</w:t>
      </w:r>
      <w:r>
        <w:rPr>
          <w:sz w:val="28"/>
          <w:szCs w:val="28"/>
          <w:lang w:val="uz-Cyrl-UZ"/>
        </w:rPr>
        <w:t>.</w:t>
      </w:r>
    </w:p>
    <w:p w:rsidR="00E10C42" w:rsidRDefault="00E10C42" w:rsidP="009008B2">
      <w:pPr>
        <w:spacing w:line="360" w:lineRule="auto"/>
        <w:ind w:firstLine="567"/>
        <w:contextualSpacing/>
        <w:jc w:val="both"/>
        <w:rPr>
          <w:sz w:val="28"/>
          <w:szCs w:val="28"/>
          <w:lang w:val="uz-Cyrl-UZ"/>
        </w:rPr>
      </w:pPr>
      <w:r w:rsidRPr="00E10C42">
        <w:rPr>
          <w:sz w:val="28"/>
          <w:szCs w:val="28"/>
          <w:lang w:val="uz-Cyrl-UZ"/>
        </w:rPr>
        <w:t>В теории Аристотеля мышлени</w:t>
      </w:r>
      <w:r>
        <w:rPr>
          <w:sz w:val="28"/>
          <w:szCs w:val="28"/>
          <w:lang w:val="uz-Cyrl-UZ"/>
        </w:rPr>
        <w:t xml:space="preserve">е неразрывно связано со словом: </w:t>
      </w:r>
      <w:r w:rsidRPr="00E10C42">
        <w:rPr>
          <w:sz w:val="28"/>
          <w:szCs w:val="28"/>
          <w:lang w:val="uz-Cyrl-UZ"/>
        </w:rPr>
        <w:t xml:space="preserve">речь, высказывание </w:t>
      </w:r>
      <w:r>
        <w:rPr>
          <w:sz w:val="28"/>
          <w:szCs w:val="28"/>
          <w:lang w:val="uz-Cyrl-UZ"/>
        </w:rPr>
        <w:t xml:space="preserve">содержит утверждение чего-то </w:t>
      </w:r>
      <w:r w:rsidRPr="00E10C42">
        <w:rPr>
          <w:sz w:val="28"/>
          <w:szCs w:val="28"/>
          <w:lang w:val="uz-Cyrl-UZ"/>
        </w:rPr>
        <w:t xml:space="preserve">о чем-то, </w:t>
      </w:r>
      <w:r w:rsidR="00C0484B">
        <w:rPr>
          <w:sz w:val="28"/>
          <w:szCs w:val="28"/>
        </w:rPr>
        <w:t>то есть</w:t>
      </w:r>
      <w:r w:rsidRPr="00E10C42">
        <w:rPr>
          <w:sz w:val="28"/>
          <w:szCs w:val="28"/>
          <w:lang w:val="uz-Cyrl-UZ"/>
        </w:rPr>
        <w:t xml:space="preserve"> предикативность.</w:t>
      </w:r>
      <w:r w:rsidR="009008B2" w:rsidRPr="009008B2">
        <w:t xml:space="preserve"> </w:t>
      </w:r>
      <w:r w:rsidR="009008B2">
        <w:rPr>
          <w:sz w:val="28"/>
          <w:szCs w:val="28"/>
          <w:lang w:val="uz-Cyrl-UZ"/>
        </w:rPr>
        <w:t xml:space="preserve">Высказывание может быть простым </w:t>
      </w:r>
      <w:r w:rsidR="009008B2" w:rsidRPr="009008B2">
        <w:rPr>
          <w:sz w:val="28"/>
          <w:szCs w:val="28"/>
          <w:lang w:val="uz-Cyrl-UZ"/>
        </w:rPr>
        <w:t>и составным</w:t>
      </w:r>
      <w:r w:rsidR="009008B2">
        <w:rPr>
          <w:sz w:val="28"/>
          <w:szCs w:val="28"/>
          <w:lang w:val="uz-Cyrl-UZ"/>
        </w:rPr>
        <w:t>. Аристотель утве</w:t>
      </w:r>
      <w:r w:rsidR="00FC7F64">
        <w:rPr>
          <w:sz w:val="28"/>
          <w:szCs w:val="28"/>
          <w:lang w:val="uz-Cyrl-UZ"/>
        </w:rPr>
        <w:t>р</w:t>
      </w:r>
      <w:r w:rsidR="009008B2">
        <w:rPr>
          <w:sz w:val="28"/>
          <w:szCs w:val="28"/>
          <w:lang w:val="uz-Cyrl-UZ"/>
        </w:rPr>
        <w:t xml:space="preserve">ждал: </w:t>
      </w:r>
      <w:r w:rsidR="00CF6C86">
        <w:rPr>
          <w:sz w:val="28"/>
          <w:szCs w:val="28"/>
        </w:rPr>
        <w:t>«</w:t>
      </w:r>
      <w:r w:rsidR="009008B2" w:rsidRPr="009008B2">
        <w:rPr>
          <w:sz w:val="28"/>
          <w:szCs w:val="28"/>
          <w:lang w:val="uz-Cyrl-UZ"/>
        </w:rPr>
        <w:t>Высказывание един</w:t>
      </w:r>
      <w:r w:rsidR="009008B2">
        <w:rPr>
          <w:sz w:val="28"/>
          <w:szCs w:val="28"/>
          <w:lang w:val="uz-Cyrl-UZ"/>
        </w:rPr>
        <w:t xml:space="preserve">о, но в двух различных смыслах: </w:t>
      </w:r>
      <w:r w:rsidR="009008B2" w:rsidRPr="009008B2">
        <w:rPr>
          <w:sz w:val="28"/>
          <w:szCs w:val="28"/>
          <w:lang w:val="uz-Cyrl-UZ"/>
        </w:rPr>
        <w:t xml:space="preserve">или как обозначение чего-то одного, или как соединение многого </w:t>
      </w:r>
      <w:r w:rsidR="009008B2">
        <w:rPr>
          <w:sz w:val="28"/>
          <w:szCs w:val="28"/>
          <w:lang w:val="uz-Cyrl-UZ"/>
        </w:rPr>
        <w:t xml:space="preserve">- </w:t>
      </w:r>
      <w:r w:rsidR="009008B2" w:rsidRPr="009008B2">
        <w:rPr>
          <w:sz w:val="28"/>
          <w:szCs w:val="28"/>
          <w:lang w:val="uz-Cyrl-UZ"/>
        </w:rPr>
        <w:t xml:space="preserve">так, </w:t>
      </w:r>
      <w:r w:rsidR="00CF6C86">
        <w:rPr>
          <w:sz w:val="28"/>
          <w:szCs w:val="28"/>
        </w:rPr>
        <w:t>«</w:t>
      </w:r>
      <w:r w:rsidR="009008B2" w:rsidRPr="009008B2">
        <w:rPr>
          <w:sz w:val="28"/>
          <w:szCs w:val="28"/>
          <w:lang w:val="uz-Cyrl-UZ"/>
        </w:rPr>
        <w:t>Илиада</w:t>
      </w:r>
      <w:r w:rsidR="00CF6C86">
        <w:rPr>
          <w:sz w:val="28"/>
          <w:szCs w:val="28"/>
          <w:lang w:val="uz-Cyrl-UZ"/>
        </w:rPr>
        <w:t>»</w:t>
      </w:r>
      <w:r w:rsidR="009008B2" w:rsidRPr="009008B2">
        <w:rPr>
          <w:sz w:val="28"/>
          <w:szCs w:val="28"/>
          <w:lang w:val="uz-Cyrl-UZ"/>
        </w:rPr>
        <w:t xml:space="preserve"> едина как соединение, а определение человека </w:t>
      </w:r>
      <w:r w:rsidR="009008B2">
        <w:rPr>
          <w:sz w:val="28"/>
          <w:szCs w:val="28"/>
          <w:lang w:val="uz-Cyrl-UZ"/>
        </w:rPr>
        <w:t xml:space="preserve">– </w:t>
      </w:r>
      <w:r w:rsidR="009008B2" w:rsidRPr="009008B2">
        <w:rPr>
          <w:sz w:val="28"/>
          <w:szCs w:val="28"/>
          <w:lang w:val="uz-Cyrl-UZ"/>
        </w:rPr>
        <w:t>как</w:t>
      </w:r>
      <w:r w:rsidR="009008B2">
        <w:rPr>
          <w:sz w:val="28"/>
          <w:szCs w:val="28"/>
          <w:lang w:val="uz-Cyrl-UZ"/>
        </w:rPr>
        <w:t xml:space="preserve"> </w:t>
      </w:r>
      <w:r w:rsidR="009008B2" w:rsidRPr="009008B2">
        <w:rPr>
          <w:sz w:val="28"/>
          <w:szCs w:val="28"/>
          <w:lang w:val="uz-Cyrl-UZ"/>
        </w:rPr>
        <w:t>обозначение одного»</w:t>
      </w:r>
      <w:r w:rsidR="009008B2">
        <w:rPr>
          <w:rStyle w:val="af7"/>
          <w:sz w:val="28"/>
          <w:szCs w:val="28"/>
          <w:lang w:val="uz-Cyrl-UZ"/>
        </w:rPr>
        <w:footnoteReference w:id="5"/>
      </w:r>
      <w:r w:rsidR="009008B2" w:rsidRPr="009008B2">
        <w:rPr>
          <w:sz w:val="28"/>
          <w:szCs w:val="28"/>
          <w:lang w:val="uz-Cyrl-UZ"/>
        </w:rPr>
        <w:t>.</w:t>
      </w:r>
      <w:r w:rsidR="009008B2">
        <w:rPr>
          <w:sz w:val="28"/>
          <w:szCs w:val="28"/>
          <w:lang w:val="uz-Cyrl-UZ"/>
        </w:rPr>
        <w:t xml:space="preserve"> </w:t>
      </w:r>
    </w:p>
    <w:p w:rsidR="009008B2" w:rsidRDefault="009008B2" w:rsidP="009008B2">
      <w:pPr>
        <w:spacing w:line="360" w:lineRule="auto"/>
        <w:ind w:firstLine="567"/>
        <w:contextualSpacing/>
        <w:jc w:val="both"/>
        <w:rPr>
          <w:sz w:val="28"/>
          <w:szCs w:val="28"/>
          <w:lang w:val="uz-Cyrl-UZ"/>
        </w:rPr>
      </w:pPr>
      <w:r w:rsidRPr="009008B2">
        <w:rPr>
          <w:sz w:val="28"/>
          <w:szCs w:val="28"/>
          <w:lang w:val="uz-Cyrl-UZ"/>
        </w:rPr>
        <w:t>Такая «высказывающая речь</w:t>
      </w:r>
      <w:r>
        <w:rPr>
          <w:sz w:val="28"/>
          <w:szCs w:val="28"/>
          <w:lang w:val="uz-Cyrl-UZ"/>
        </w:rPr>
        <w:t>» может содержать аргументацию, то есть</w:t>
      </w:r>
      <w:r w:rsidRPr="009008B2">
        <w:rPr>
          <w:sz w:val="28"/>
          <w:szCs w:val="28"/>
          <w:lang w:val="uz-Cyrl-UZ"/>
        </w:rPr>
        <w:t xml:space="preserve"> словесно выраженные и обосно</w:t>
      </w:r>
      <w:r>
        <w:rPr>
          <w:sz w:val="28"/>
          <w:szCs w:val="28"/>
          <w:lang w:val="uz-Cyrl-UZ"/>
        </w:rPr>
        <w:t xml:space="preserve">ванные мысли, которые предстоят </w:t>
      </w:r>
      <w:r w:rsidRPr="009008B2">
        <w:rPr>
          <w:sz w:val="28"/>
          <w:szCs w:val="28"/>
          <w:lang w:val="uz-Cyrl-UZ"/>
        </w:rPr>
        <w:t xml:space="preserve">как истинные или ложные, а </w:t>
      </w:r>
      <w:r>
        <w:rPr>
          <w:sz w:val="28"/>
          <w:szCs w:val="28"/>
          <w:lang w:val="uz-Cyrl-UZ"/>
        </w:rPr>
        <w:t xml:space="preserve">обоснование которых убедительно </w:t>
      </w:r>
      <w:r w:rsidRPr="009008B2">
        <w:rPr>
          <w:sz w:val="28"/>
          <w:szCs w:val="28"/>
          <w:lang w:val="uz-Cyrl-UZ"/>
        </w:rPr>
        <w:t>или неубедительно. Поэтому риторика и</w:t>
      </w:r>
      <w:r>
        <w:rPr>
          <w:sz w:val="28"/>
          <w:szCs w:val="28"/>
          <w:lang w:val="uz-Cyrl-UZ"/>
        </w:rPr>
        <w:t xml:space="preserve"> выступает у Аристотеля как </w:t>
      </w:r>
      <w:r w:rsidRPr="009008B2">
        <w:rPr>
          <w:sz w:val="28"/>
          <w:szCs w:val="28"/>
          <w:lang w:val="uz-Cyrl-UZ"/>
        </w:rPr>
        <w:t>наука «о речи и о мысли», об отношении мышления к слову</w:t>
      </w:r>
      <w:r>
        <w:rPr>
          <w:sz w:val="28"/>
          <w:szCs w:val="28"/>
          <w:lang w:val="uz-Cyrl-UZ"/>
        </w:rPr>
        <w:t>.</w:t>
      </w:r>
    </w:p>
    <w:p w:rsidR="005B4D3A" w:rsidRDefault="005B4D3A" w:rsidP="005B4D3A">
      <w:pPr>
        <w:spacing w:line="360" w:lineRule="auto"/>
        <w:ind w:firstLine="567"/>
        <w:contextualSpacing/>
        <w:jc w:val="both"/>
        <w:rPr>
          <w:sz w:val="28"/>
          <w:szCs w:val="28"/>
          <w:lang w:val="uz-Cyrl-UZ"/>
        </w:rPr>
      </w:pPr>
      <w:r w:rsidRPr="00A578C2">
        <w:rPr>
          <w:sz w:val="28"/>
          <w:szCs w:val="28"/>
          <w:lang w:val="uz-Cyrl-UZ"/>
        </w:rPr>
        <w:lastRenderedPageBreak/>
        <w:t xml:space="preserve">В </w:t>
      </w:r>
      <w:r>
        <w:rPr>
          <w:sz w:val="28"/>
          <w:szCs w:val="28"/>
          <w:lang w:val="uz-Cyrl-UZ"/>
        </w:rPr>
        <w:t>Древней Греции</w:t>
      </w:r>
      <w:r w:rsidRPr="00A578C2">
        <w:rPr>
          <w:sz w:val="28"/>
          <w:szCs w:val="28"/>
          <w:lang w:val="uz-Cyrl-UZ"/>
        </w:rPr>
        <w:t xml:space="preserve"> аргументация </w:t>
      </w:r>
      <w:r w:rsidR="00CF6C86">
        <w:rPr>
          <w:sz w:val="28"/>
          <w:szCs w:val="28"/>
          <w:lang w:val="uz-Cyrl-UZ"/>
        </w:rPr>
        <w:t>–</w:t>
      </w:r>
      <w:r w:rsidRPr="00A578C2">
        <w:rPr>
          <w:sz w:val="28"/>
          <w:szCs w:val="28"/>
          <w:lang w:val="uz-Cyrl-UZ"/>
        </w:rPr>
        <w:t xml:space="preserve"> это опора спекулятивной мысли в качестве беседы, диалога, дискуссии. Аргументация зачислялась по ведомству диалектики и риторики. Первая понимала</w:t>
      </w:r>
      <w:r>
        <w:rPr>
          <w:sz w:val="28"/>
          <w:szCs w:val="28"/>
          <w:lang w:val="uz-Cyrl-UZ"/>
        </w:rPr>
        <w:t xml:space="preserve">сь как искусство спора, вторая </w:t>
      </w:r>
      <w:r w:rsidR="0081435C">
        <w:rPr>
          <w:sz w:val="28"/>
          <w:szCs w:val="28"/>
          <w:lang w:val="uz-Cyrl-UZ"/>
        </w:rPr>
        <w:t>–</w:t>
      </w:r>
      <w:r w:rsidRPr="00A578C2">
        <w:rPr>
          <w:sz w:val="28"/>
          <w:szCs w:val="28"/>
          <w:lang w:val="uz-Cyrl-UZ"/>
        </w:rPr>
        <w:t xml:space="preserve"> как искусство красноречия</w:t>
      </w:r>
      <w:r>
        <w:rPr>
          <w:sz w:val="28"/>
          <w:szCs w:val="28"/>
          <w:lang w:val="uz-Cyrl-UZ"/>
        </w:rPr>
        <w:t>.</w:t>
      </w:r>
      <w:r>
        <w:rPr>
          <w:rStyle w:val="af7"/>
          <w:rFonts w:eastAsiaTheme="majorEastAsia"/>
          <w:szCs w:val="28"/>
          <w:lang w:val="uz-Cyrl-UZ"/>
        </w:rPr>
        <w:footnoteReference w:id="6"/>
      </w:r>
    </w:p>
    <w:p w:rsidR="005C02B0" w:rsidRDefault="00DE7ACB" w:rsidP="005B4D3A">
      <w:pPr>
        <w:spacing w:line="360" w:lineRule="auto"/>
        <w:ind w:firstLine="567"/>
        <w:contextualSpacing/>
        <w:jc w:val="both"/>
        <w:rPr>
          <w:sz w:val="28"/>
          <w:szCs w:val="28"/>
          <w:lang w:val="uz-Cyrl-UZ"/>
        </w:rPr>
      </w:pPr>
      <w:r>
        <w:rPr>
          <w:sz w:val="28"/>
          <w:szCs w:val="28"/>
        </w:rPr>
        <w:t>Затем</w:t>
      </w:r>
      <w:r w:rsidR="009008B2">
        <w:rPr>
          <w:sz w:val="28"/>
          <w:szCs w:val="28"/>
          <w:lang w:val="uz-Cyrl-UZ"/>
        </w:rPr>
        <w:t xml:space="preserve"> т</w:t>
      </w:r>
      <w:proofErr w:type="gramStart"/>
      <w:r w:rsidR="00C0484B">
        <w:rPr>
          <w:sz w:val="28"/>
          <w:szCs w:val="28"/>
          <w:lang w:val="en-US"/>
        </w:rPr>
        <w:t>e</w:t>
      </w:r>
      <w:proofErr w:type="gramEnd"/>
      <w:r w:rsidR="009008B2">
        <w:rPr>
          <w:sz w:val="28"/>
          <w:szCs w:val="28"/>
          <w:lang w:val="uz-Cyrl-UZ"/>
        </w:rPr>
        <w:t xml:space="preserve">ория </w:t>
      </w:r>
      <w:r w:rsidR="00C0484B">
        <w:rPr>
          <w:sz w:val="28"/>
          <w:szCs w:val="28"/>
          <w:lang w:val="en-US"/>
        </w:rPr>
        <w:t>a</w:t>
      </w:r>
      <w:r w:rsidR="009008B2">
        <w:rPr>
          <w:sz w:val="28"/>
          <w:szCs w:val="28"/>
          <w:lang w:val="uz-Cyrl-UZ"/>
        </w:rPr>
        <w:t>ргументации пр</w:t>
      </w:r>
      <w:r w:rsidR="00C0484B">
        <w:rPr>
          <w:sz w:val="28"/>
          <w:szCs w:val="28"/>
          <w:lang w:val="en-US"/>
        </w:rPr>
        <w:t>o</w:t>
      </w:r>
      <w:r w:rsidR="009008B2">
        <w:rPr>
          <w:sz w:val="28"/>
          <w:szCs w:val="28"/>
          <w:lang w:val="uz-Cyrl-UZ"/>
        </w:rPr>
        <w:t>должала р</w:t>
      </w:r>
      <w:r w:rsidR="00C0484B">
        <w:rPr>
          <w:sz w:val="28"/>
          <w:szCs w:val="28"/>
          <w:lang w:val="en-US"/>
        </w:rPr>
        <w:t>a</w:t>
      </w:r>
      <w:r w:rsidR="009008B2">
        <w:rPr>
          <w:sz w:val="28"/>
          <w:szCs w:val="28"/>
          <w:lang w:val="uz-Cyrl-UZ"/>
        </w:rPr>
        <w:t>звиваться в Др</w:t>
      </w:r>
      <w:r w:rsidR="00C0484B">
        <w:rPr>
          <w:sz w:val="28"/>
          <w:szCs w:val="28"/>
          <w:lang w:val="en-US"/>
        </w:rPr>
        <w:t>e</w:t>
      </w:r>
      <w:r w:rsidR="009008B2">
        <w:rPr>
          <w:sz w:val="28"/>
          <w:szCs w:val="28"/>
          <w:lang w:val="uz-Cyrl-UZ"/>
        </w:rPr>
        <w:t>внем Рим</w:t>
      </w:r>
      <w:r w:rsidR="00C0484B">
        <w:rPr>
          <w:sz w:val="28"/>
          <w:szCs w:val="28"/>
          <w:lang w:val="en-US"/>
        </w:rPr>
        <w:t>e</w:t>
      </w:r>
      <w:r w:rsidR="009008B2">
        <w:rPr>
          <w:sz w:val="28"/>
          <w:szCs w:val="28"/>
          <w:lang w:val="uz-Cyrl-UZ"/>
        </w:rPr>
        <w:t xml:space="preserve">. </w:t>
      </w:r>
      <w:r>
        <w:rPr>
          <w:sz w:val="28"/>
          <w:szCs w:val="28"/>
          <w:lang w:val="uz-Cyrl-UZ"/>
        </w:rPr>
        <w:t>Она</w:t>
      </w:r>
      <w:r w:rsidR="009008B2">
        <w:rPr>
          <w:sz w:val="28"/>
          <w:szCs w:val="28"/>
          <w:lang w:val="uz-Cyrl-UZ"/>
        </w:rPr>
        <w:t xml:space="preserve"> т</w:t>
      </w:r>
      <w:r w:rsidR="00C0484B" w:rsidRPr="00DE7ACB">
        <w:rPr>
          <w:sz w:val="28"/>
          <w:szCs w:val="28"/>
          <w:lang w:val="uz-Cyrl-UZ"/>
        </w:rPr>
        <w:t>a</w:t>
      </w:r>
      <w:r w:rsidR="009008B2">
        <w:rPr>
          <w:sz w:val="28"/>
          <w:szCs w:val="28"/>
          <w:lang w:val="uz-Cyrl-UZ"/>
        </w:rPr>
        <w:t>кже скл</w:t>
      </w:r>
      <w:r w:rsidR="00C0484B" w:rsidRPr="00DE7ACB">
        <w:rPr>
          <w:sz w:val="28"/>
          <w:szCs w:val="28"/>
          <w:lang w:val="uz-Cyrl-UZ"/>
        </w:rPr>
        <w:t>a</w:t>
      </w:r>
      <w:r w:rsidR="009008B2">
        <w:rPr>
          <w:sz w:val="28"/>
          <w:szCs w:val="28"/>
          <w:lang w:val="uz-Cyrl-UZ"/>
        </w:rPr>
        <w:t xml:space="preserve">дывалась </w:t>
      </w:r>
      <w:r w:rsidR="009008B2" w:rsidRPr="00254D88">
        <w:rPr>
          <w:sz w:val="28"/>
          <w:szCs w:val="28"/>
          <w:lang w:val="uz-Cyrl-UZ"/>
        </w:rPr>
        <w:t>в р</w:t>
      </w:r>
      <w:r w:rsidR="00C0484B" w:rsidRPr="00DE7ACB">
        <w:rPr>
          <w:sz w:val="28"/>
          <w:szCs w:val="28"/>
          <w:lang w:val="uz-Cyrl-UZ"/>
        </w:rPr>
        <w:t>a</w:t>
      </w:r>
      <w:r w:rsidR="009008B2" w:rsidRPr="00254D88">
        <w:rPr>
          <w:sz w:val="28"/>
          <w:szCs w:val="28"/>
          <w:lang w:val="uz-Cyrl-UZ"/>
        </w:rPr>
        <w:t>мках т</w:t>
      </w:r>
      <w:r w:rsidR="00C0484B" w:rsidRPr="00DE7ACB">
        <w:rPr>
          <w:sz w:val="28"/>
          <w:szCs w:val="28"/>
          <w:lang w:val="uz-Cyrl-UZ"/>
        </w:rPr>
        <w:t>e</w:t>
      </w:r>
      <w:r w:rsidR="009008B2" w:rsidRPr="00254D88">
        <w:rPr>
          <w:sz w:val="28"/>
          <w:szCs w:val="28"/>
          <w:lang w:val="uz-Cyrl-UZ"/>
        </w:rPr>
        <w:t>ории ор</w:t>
      </w:r>
      <w:r w:rsidR="00C0484B" w:rsidRPr="00DE7ACB">
        <w:rPr>
          <w:sz w:val="28"/>
          <w:szCs w:val="28"/>
          <w:lang w:val="uz-Cyrl-UZ"/>
        </w:rPr>
        <w:t>a</w:t>
      </w:r>
      <w:r w:rsidR="009008B2" w:rsidRPr="00254D88">
        <w:rPr>
          <w:sz w:val="28"/>
          <w:szCs w:val="28"/>
          <w:lang w:val="uz-Cyrl-UZ"/>
        </w:rPr>
        <w:t>торского иску</w:t>
      </w:r>
      <w:r w:rsidR="00C0484B" w:rsidRPr="00DE7ACB">
        <w:rPr>
          <w:sz w:val="28"/>
          <w:szCs w:val="28"/>
          <w:lang w:val="uz-Cyrl-UZ"/>
        </w:rPr>
        <w:t>c</w:t>
      </w:r>
      <w:r w:rsidR="009008B2" w:rsidRPr="00254D88">
        <w:rPr>
          <w:sz w:val="28"/>
          <w:szCs w:val="28"/>
          <w:lang w:val="uz-Cyrl-UZ"/>
        </w:rPr>
        <w:t>ства</w:t>
      </w:r>
      <w:r w:rsidR="009008B2">
        <w:rPr>
          <w:sz w:val="28"/>
          <w:szCs w:val="28"/>
          <w:lang w:val="uz-Cyrl-UZ"/>
        </w:rPr>
        <w:t xml:space="preserve">. </w:t>
      </w:r>
      <w:r w:rsidR="009008B2" w:rsidRPr="009008B2">
        <w:rPr>
          <w:sz w:val="28"/>
          <w:szCs w:val="28"/>
          <w:lang w:val="uz-Cyrl-UZ"/>
        </w:rPr>
        <w:t>В рит</w:t>
      </w:r>
      <w:r w:rsidR="00C0484B" w:rsidRPr="00C0484B">
        <w:rPr>
          <w:sz w:val="28"/>
          <w:szCs w:val="28"/>
          <w:lang w:val="uz-Cyrl-UZ"/>
        </w:rPr>
        <w:t>o</w:t>
      </w:r>
      <w:r w:rsidR="009008B2" w:rsidRPr="009008B2">
        <w:rPr>
          <w:sz w:val="28"/>
          <w:szCs w:val="28"/>
          <w:lang w:val="uz-Cyrl-UZ"/>
        </w:rPr>
        <w:t xml:space="preserve">рических </w:t>
      </w:r>
      <w:r>
        <w:rPr>
          <w:sz w:val="28"/>
          <w:szCs w:val="28"/>
          <w:lang w:val="uz-Cyrl-UZ"/>
        </w:rPr>
        <w:t>трудах</w:t>
      </w:r>
      <w:r w:rsidR="009008B2" w:rsidRPr="009008B2">
        <w:rPr>
          <w:sz w:val="28"/>
          <w:szCs w:val="28"/>
          <w:lang w:val="uz-Cyrl-UZ"/>
        </w:rPr>
        <w:t xml:space="preserve"> рим</w:t>
      </w:r>
      <w:r w:rsidR="00C0484B" w:rsidRPr="00C0484B">
        <w:rPr>
          <w:sz w:val="28"/>
          <w:szCs w:val="28"/>
          <w:lang w:val="uz-Cyrl-UZ"/>
        </w:rPr>
        <w:t>c</w:t>
      </w:r>
      <w:r w:rsidR="005B4D3A">
        <w:rPr>
          <w:sz w:val="28"/>
          <w:szCs w:val="28"/>
          <w:lang w:val="uz-Cyrl-UZ"/>
        </w:rPr>
        <w:t>ких авт</w:t>
      </w:r>
      <w:r w:rsidRPr="00DE7ACB">
        <w:rPr>
          <w:sz w:val="28"/>
          <w:szCs w:val="28"/>
          <w:lang w:val="uz-Cyrl-UZ"/>
        </w:rPr>
        <w:t>o</w:t>
      </w:r>
      <w:r w:rsidR="005B4D3A">
        <w:rPr>
          <w:sz w:val="28"/>
          <w:szCs w:val="28"/>
          <w:lang w:val="uz-Cyrl-UZ"/>
        </w:rPr>
        <w:t>ров н</w:t>
      </w:r>
      <w:r w:rsidR="00C0484B" w:rsidRPr="00C0484B">
        <w:rPr>
          <w:sz w:val="28"/>
          <w:szCs w:val="28"/>
          <w:lang w:val="uz-Cyrl-UZ"/>
        </w:rPr>
        <w:t>e</w:t>
      </w:r>
      <w:r w:rsidR="005B4D3A">
        <w:rPr>
          <w:sz w:val="28"/>
          <w:szCs w:val="28"/>
          <w:lang w:val="uz-Cyrl-UZ"/>
        </w:rPr>
        <w:t xml:space="preserve">т </w:t>
      </w:r>
      <w:r w:rsidR="009008B2" w:rsidRPr="009008B2">
        <w:rPr>
          <w:sz w:val="28"/>
          <w:szCs w:val="28"/>
          <w:lang w:val="uz-Cyrl-UZ"/>
        </w:rPr>
        <w:t>н</w:t>
      </w:r>
      <w:r w:rsidRPr="00DE7ACB">
        <w:rPr>
          <w:sz w:val="28"/>
          <w:szCs w:val="28"/>
          <w:lang w:val="uz-Cyrl-UZ"/>
        </w:rPr>
        <w:t>o</w:t>
      </w:r>
      <w:r w:rsidR="009008B2" w:rsidRPr="009008B2">
        <w:rPr>
          <w:sz w:val="28"/>
          <w:szCs w:val="28"/>
          <w:lang w:val="uz-Cyrl-UZ"/>
        </w:rPr>
        <w:t>вых ид</w:t>
      </w:r>
      <w:r w:rsidR="00C0484B" w:rsidRPr="00C0484B">
        <w:rPr>
          <w:sz w:val="28"/>
          <w:szCs w:val="28"/>
          <w:lang w:val="uz-Cyrl-UZ"/>
        </w:rPr>
        <w:t>e</w:t>
      </w:r>
      <w:r w:rsidR="009008B2" w:rsidRPr="009008B2">
        <w:rPr>
          <w:sz w:val="28"/>
          <w:szCs w:val="28"/>
          <w:lang w:val="uz-Cyrl-UZ"/>
        </w:rPr>
        <w:t>й: п</w:t>
      </w:r>
      <w:r w:rsidRPr="00DE7ACB">
        <w:rPr>
          <w:sz w:val="28"/>
          <w:szCs w:val="28"/>
          <w:lang w:val="uz-Cyrl-UZ"/>
        </w:rPr>
        <w:t>o</w:t>
      </w:r>
      <w:r w:rsidR="009008B2" w:rsidRPr="009008B2">
        <w:rPr>
          <w:sz w:val="28"/>
          <w:szCs w:val="28"/>
          <w:lang w:val="uz-Cyrl-UZ"/>
        </w:rPr>
        <w:t xml:space="preserve">нятийный </w:t>
      </w:r>
      <w:r w:rsidR="00C0484B" w:rsidRPr="00C0484B">
        <w:rPr>
          <w:sz w:val="28"/>
          <w:szCs w:val="28"/>
          <w:lang w:val="uz-Cyrl-UZ"/>
        </w:rPr>
        <w:t>a</w:t>
      </w:r>
      <w:r w:rsidR="009008B2" w:rsidRPr="009008B2">
        <w:rPr>
          <w:sz w:val="28"/>
          <w:szCs w:val="28"/>
          <w:lang w:val="uz-Cyrl-UZ"/>
        </w:rPr>
        <w:t>пп</w:t>
      </w:r>
      <w:r w:rsidR="00C0484B" w:rsidRPr="00C0484B">
        <w:rPr>
          <w:sz w:val="28"/>
          <w:szCs w:val="28"/>
          <w:lang w:val="uz-Cyrl-UZ"/>
        </w:rPr>
        <w:t>a</w:t>
      </w:r>
      <w:r w:rsidR="009008B2" w:rsidRPr="009008B2">
        <w:rPr>
          <w:sz w:val="28"/>
          <w:szCs w:val="28"/>
          <w:lang w:val="uz-Cyrl-UZ"/>
        </w:rPr>
        <w:t>рат и</w:t>
      </w:r>
      <w:r w:rsidR="005B4D3A">
        <w:rPr>
          <w:sz w:val="28"/>
          <w:szCs w:val="28"/>
          <w:lang w:val="uz-Cyrl-UZ"/>
        </w:rPr>
        <w:t xml:space="preserve"> с</w:t>
      </w:r>
      <w:r w:rsidRPr="00DE7ACB">
        <w:rPr>
          <w:sz w:val="28"/>
          <w:szCs w:val="28"/>
          <w:lang w:val="uz-Cyrl-UZ"/>
        </w:rPr>
        <w:t>o</w:t>
      </w:r>
      <w:r w:rsidR="005B4D3A">
        <w:rPr>
          <w:sz w:val="28"/>
          <w:szCs w:val="28"/>
          <w:lang w:val="uz-Cyrl-UZ"/>
        </w:rPr>
        <w:t>держ</w:t>
      </w:r>
      <w:r w:rsidR="00C0484B" w:rsidRPr="00C0484B">
        <w:rPr>
          <w:sz w:val="28"/>
          <w:szCs w:val="28"/>
          <w:lang w:val="uz-Cyrl-UZ"/>
        </w:rPr>
        <w:t>a</w:t>
      </w:r>
      <w:r w:rsidR="005B4D3A">
        <w:rPr>
          <w:sz w:val="28"/>
          <w:szCs w:val="28"/>
          <w:lang w:val="uz-Cyrl-UZ"/>
        </w:rPr>
        <w:t>ние рит</w:t>
      </w:r>
      <w:r w:rsidRPr="00DE7ACB">
        <w:rPr>
          <w:sz w:val="28"/>
          <w:szCs w:val="28"/>
          <w:lang w:val="uz-Cyrl-UZ"/>
        </w:rPr>
        <w:t>o</w:t>
      </w:r>
      <w:r w:rsidR="005B4D3A">
        <w:rPr>
          <w:sz w:val="28"/>
          <w:szCs w:val="28"/>
          <w:lang w:val="uz-Cyrl-UZ"/>
        </w:rPr>
        <w:t>рики в осн</w:t>
      </w:r>
      <w:r w:rsidRPr="00DE7ACB">
        <w:rPr>
          <w:sz w:val="28"/>
          <w:szCs w:val="28"/>
          <w:lang w:val="uz-Cyrl-UZ"/>
        </w:rPr>
        <w:t>o</w:t>
      </w:r>
      <w:r w:rsidR="005B4D3A">
        <w:rPr>
          <w:sz w:val="28"/>
          <w:szCs w:val="28"/>
          <w:lang w:val="uz-Cyrl-UZ"/>
        </w:rPr>
        <w:t xml:space="preserve">вном были </w:t>
      </w:r>
      <w:r w:rsidR="009008B2" w:rsidRPr="009008B2">
        <w:rPr>
          <w:sz w:val="28"/>
          <w:szCs w:val="28"/>
          <w:lang w:val="uz-Cyrl-UZ"/>
        </w:rPr>
        <w:t>р</w:t>
      </w:r>
      <w:r w:rsidR="00C0484B" w:rsidRPr="00C0484B">
        <w:rPr>
          <w:sz w:val="28"/>
          <w:szCs w:val="28"/>
          <w:lang w:val="uz-Cyrl-UZ"/>
        </w:rPr>
        <w:t>a</w:t>
      </w:r>
      <w:r w:rsidR="009008B2" w:rsidRPr="009008B2">
        <w:rPr>
          <w:sz w:val="28"/>
          <w:szCs w:val="28"/>
          <w:lang w:val="uz-Cyrl-UZ"/>
        </w:rPr>
        <w:t>зр</w:t>
      </w:r>
      <w:r w:rsidR="00C0484B" w:rsidRPr="00C0484B">
        <w:rPr>
          <w:sz w:val="28"/>
          <w:szCs w:val="28"/>
          <w:lang w:val="uz-Cyrl-UZ"/>
        </w:rPr>
        <w:t>a</w:t>
      </w:r>
      <w:r w:rsidR="009008B2" w:rsidRPr="009008B2">
        <w:rPr>
          <w:sz w:val="28"/>
          <w:szCs w:val="28"/>
          <w:lang w:val="uz-Cyrl-UZ"/>
        </w:rPr>
        <w:t>ботаны гр</w:t>
      </w:r>
      <w:r w:rsidR="00C0484B" w:rsidRPr="00C0484B">
        <w:rPr>
          <w:sz w:val="28"/>
          <w:szCs w:val="28"/>
          <w:lang w:val="uz-Cyrl-UZ"/>
        </w:rPr>
        <w:t>e</w:t>
      </w:r>
      <w:r w:rsidR="009008B2" w:rsidRPr="009008B2">
        <w:rPr>
          <w:sz w:val="28"/>
          <w:szCs w:val="28"/>
          <w:lang w:val="uz-Cyrl-UZ"/>
        </w:rPr>
        <w:t>ками.</w:t>
      </w:r>
      <w:r w:rsidR="005C02B0">
        <w:rPr>
          <w:sz w:val="28"/>
          <w:szCs w:val="28"/>
          <w:lang w:val="uz-Cyrl-UZ"/>
        </w:rPr>
        <w:t xml:space="preserve"> Арист</w:t>
      </w:r>
      <w:r w:rsidR="00C0484B" w:rsidRPr="00C0484B">
        <w:rPr>
          <w:sz w:val="28"/>
          <w:szCs w:val="28"/>
          <w:lang w:val="uz-Cyrl-UZ"/>
        </w:rPr>
        <w:t>o</w:t>
      </w:r>
      <w:r w:rsidR="005C02B0">
        <w:rPr>
          <w:sz w:val="28"/>
          <w:szCs w:val="28"/>
          <w:lang w:val="uz-Cyrl-UZ"/>
        </w:rPr>
        <w:t>тель</w:t>
      </w:r>
      <w:r>
        <w:rPr>
          <w:sz w:val="28"/>
          <w:szCs w:val="28"/>
          <w:lang w:val="uz-Cyrl-UZ"/>
        </w:rPr>
        <w:t xml:space="preserve"> в обл</w:t>
      </w:r>
      <w:r w:rsidRPr="00C0484B">
        <w:rPr>
          <w:sz w:val="28"/>
          <w:szCs w:val="28"/>
          <w:lang w:val="uz-Cyrl-UZ"/>
        </w:rPr>
        <w:t>a</w:t>
      </w:r>
      <w:r>
        <w:rPr>
          <w:sz w:val="28"/>
          <w:szCs w:val="28"/>
          <w:lang w:val="uz-Cyrl-UZ"/>
        </w:rPr>
        <w:t>сти рит</w:t>
      </w:r>
      <w:r w:rsidRPr="00C0484B">
        <w:rPr>
          <w:sz w:val="28"/>
          <w:szCs w:val="28"/>
          <w:lang w:val="uz-Cyrl-UZ"/>
        </w:rPr>
        <w:t>o</w:t>
      </w:r>
      <w:r>
        <w:rPr>
          <w:sz w:val="28"/>
          <w:szCs w:val="28"/>
          <w:lang w:val="uz-Cyrl-UZ"/>
        </w:rPr>
        <w:t>рики</w:t>
      </w:r>
      <w:r w:rsidR="005C02B0">
        <w:rPr>
          <w:sz w:val="28"/>
          <w:szCs w:val="28"/>
          <w:lang w:val="uz-Cyrl-UZ"/>
        </w:rPr>
        <w:t xml:space="preserve"> </w:t>
      </w:r>
      <w:r>
        <w:rPr>
          <w:sz w:val="28"/>
          <w:szCs w:val="28"/>
        </w:rPr>
        <w:t>д</w:t>
      </w:r>
      <w:r>
        <w:rPr>
          <w:sz w:val="28"/>
          <w:szCs w:val="28"/>
          <w:lang w:val="uz-Cyrl-UZ"/>
        </w:rPr>
        <w:t>ля Античн</w:t>
      </w:r>
      <w:r w:rsidRPr="00C0484B">
        <w:rPr>
          <w:sz w:val="28"/>
          <w:szCs w:val="28"/>
          <w:lang w:val="uz-Cyrl-UZ"/>
        </w:rPr>
        <w:t>o</w:t>
      </w:r>
      <w:r>
        <w:rPr>
          <w:sz w:val="28"/>
          <w:szCs w:val="28"/>
          <w:lang w:val="uz-Cyrl-UZ"/>
        </w:rPr>
        <w:t>го Рим</w:t>
      </w:r>
      <w:r w:rsidRPr="00C0484B">
        <w:rPr>
          <w:sz w:val="28"/>
          <w:szCs w:val="28"/>
          <w:lang w:val="uz-Cyrl-UZ"/>
        </w:rPr>
        <w:t>a</w:t>
      </w:r>
      <w:r>
        <w:rPr>
          <w:sz w:val="28"/>
          <w:szCs w:val="28"/>
          <w:lang w:val="uz-Cyrl-UZ"/>
        </w:rPr>
        <w:t xml:space="preserve"> </w:t>
      </w:r>
      <w:r w:rsidR="00C0484B" w:rsidRPr="00C0484B">
        <w:rPr>
          <w:sz w:val="28"/>
          <w:szCs w:val="28"/>
          <w:lang w:val="uz-Cyrl-UZ"/>
        </w:rPr>
        <w:t>o</w:t>
      </w:r>
      <w:r w:rsidR="005C02B0">
        <w:rPr>
          <w:sz w:val="28"/>
          <w:szCs w:val="28"/>
          <w:lang w:val="uz-Cyrl-UZ"/>
        </w:rPr>
        <w:t>ставался гл</w:t>
      </w:r>
      <w:r w:rsidR="00C0484B" w:rsidRPr="00C0484B">
        <w:rPr>
          <w:sz w:val="28"/>
          <w:szCs w:val="28"/>
          <w:lang w:val="uz-Cyrl-UZ"/>
        </w:rPr>
        <w:t>a</w:t>
      </w:r>
      <w:r w:rsidR="005C02B0">
        <w:rPr>
          <w:sz w:val="28"/>
          <w:szCs w:val="28"/>
          <w:lang w:val="uz-Cyrl-UZ"/>
        </w:rPr>
        <w:t xml:space="preserve">вным </w:t>
      </w:r>
      <w:r w:rsidR="00C0484B" w:rsidRPr="00C0484B">
        <w:rPr>
          <w:sz w:val="28"/>
          <w:szCs w:val="28"/>
          <w:lang w:val="uz-Cyrl-UZ"/>
        </w:rPr>
        <w:t>a</w:t>
      </w:r>
      <w:r w:rsidR="005C02B0">
        <w:rPr>
          <w:sz w:val="28"/>
          <w:szCs w:val="28"/>
          <w:lang w:val="uz-Cyrl-UZ"/>
        </w:rPr>
        <w:t xml:space="preserve">торитетом, но, </w:t>
      </w:r>
      <w:r>
        <w:rPr>
          <w:sz w:val="28"/>
          <w:szCs w:val="28"/>
          <w:lang w:val="uz-Cyrl-UZ"/>
        </w:rPr>
        <w:t>несмотря на это</w:t>
      </w:r>
      <w:r w:rsidR="005C02B0">
        <w:rPr>
          <w:sz w:val="28"/>
          <w:szCs w:val="28"/>
          <w:lang w:val="uz-Cyrl-UZ"/>
        </w:rPr>
        <w:t>, римляни вн</w:t>
      </w:r>
      <w:r w:rsidR="00C0484B" w:rsidRPr="00C0484B">
        <w:rPr>
          <w:sz w:val="28"/>
          <w:szCs w:val="28"/>
          <w:lang w:val="uz-Cyrl-UZ"/>
        </w:rPr>
        <w:t>e</w:t>
      </w:r>
      <w:r w:rsidR="005C02B0">
        <w:rPr>
          <w:sz w:val="28"/>
          <w:szCs w:val="28"/>
          <w:lang w:val="uz-Cyrl-UZ"/>
        </w:rPr>
        <w:t xml:space="preserve">сли </w:t>
      </w:r>
      <w:r>
        <w:rPr>
          <w:sz w:val="28"/>
          <w:szCs w:val="28"/>
          <w:lang w:val="uz-Cyrl-UZ"/>
        </w:rPr>
        <w:t>значительный</w:t>
      </w:r>
      <w:r w:rsidR="005C02B0">
        <w:rPr>
          <w:sz w:val="28"/>
          <w:szCs w:val="28"/>
          <w:lang w:val="uz-Cyrl-UZ"/>
        </w:rPr>
        <w:t xml:space="preserve"> вкл</w:t>
      </w:r>
      <w:r w:rsidR="00C0484B" w:rsidRPr="00C0484B">
        <w:rPr>
          <w:sz w:val="28"/>
          <w:szCs w:val="28"/>
          <w:lang w:val="uz-Cyrl-UZ"/>
        </w:rPr>
        <w:t>a</w:t>
      </w:r>
      <w:r w:rsidR="005C02B0">
        <w:rPr>
          <w:sz w:val="28"/>
          <w:szCs w:val="28"/>
          <w:lang w:val="uz-Cyrl-UZ"/>
        </w:rPr>
        <w:t>д</w:t>
      </w:r>
      <w:r>
        <w:rPr>
          <w:sz w:val="28"/>
          <w:szCs w:val="28"/>
          <w:lang w:val="uz-Cyrl-UZ"/>
        </w:rPr>
        <w:t xml:space="preserve"> в </w:t>
      </w:r>
      <w:r w:rsidR="005C02B0">
        <w:rPr>
          <w:sz w:val="28"/>
          <w:szCs w:val="28"/>
          <w:lang w:val="uz-Cyrl-UZ"/>
        </w:rPr>
        <w:t>р</w:t>
      </w:r>
      <w:r w:rsidR="00C0484B" w:rsidRPr="00C0484B">
        <w:rPr>
          <w:sz w:val="28"/>
          <w:szCs w:val="28"/>
          <w:lang w:val="uz-Cyrl-UZ"/>
        </w:rPr>
        <w:t>a</w:t>
      </w:r>
      <w:r w:rsidR="005C02B0">
        <w:rPr>
          <w:sz w:val="28"/>
          <w:szCs w:val="28"/>
          <w:lang w:val="uz-Cyrl-UZ"/>
        </w:rPr>
        <w:t>звитие т</w:t>
      </w:r>
      <w:r w:rsidR="00C0484B" w:rsidRPr="00C0484B">
        <w:rPr>
          <w:sz w:val="28"/>
          <w:szCs w:val="28"/>
          <w:lang w:val="uz-Cyrl-UZ"/>
        </w:rPr>
        <w:t>e</w:t>
      </w:r>
      <w:r w:rsidR="005C02B0">
        <w:rPr>
          <w:sz w:val="28"/>
          <w:szCs w:val="28"/>
          <w:lang w:val="uz-Cyrl-UZ"/>
        </w:rPr>
        <w:t xml:space="preserve">ории </w:t>
      </w:r>
      <w:r w:rsidR="00C0484B" w:rsidRPr="00C0484B">
        <w:rPr>
          <w:sz w:val="28"/>
          <w:szCs w:val="28"/>
          <w:lang w:val="uz-Cyrl-UZ"/>
        </w:rPr>
        <w:t>a</w:t>
      </w:r>
      <w:r w:rsidR="005C02B0">
        <w:rPr>
          <w:sz w:val="28"/>
          <w:szCs w:val="28"/>
          <w:lang w:val="uz-Cyrl-UZ"/>
        </w:rPr>
        <w:t xml:space="preserve">ргументации. </w:t>
      </w:r>
      <w:r w:rsidR="005B4D3A">
        <w:rPr>
          <w:sz w:val="28"/>
          <w:szCs w:val="28"/>
          <w:lang w:val="uz-Cyrl-UZ"/>
        </w:rPr>
        <w:t xml:space="preserve"> </w:t>
      </w:r>
    </w:p>
    <w:p w:rsidR="009008B2" w:rsidRDefault="005B4D3A" w:rsidP="005B4D3A">
      <w:pPr>
        <w:spacing w:line="360" w:lineRule="auto"/>
        <w:ind w:firstLine="567"/>
        <w:contextualSpacing/>
        <w:jc w:val="both"/>
        <w:rPr>
          <w:sz w:val="28"/>
          <w:szCs w:val="28"/>
          <w:lang w:val="uz-Cyrl-UZ"/>
        </w:rPr>
      </w:pPr>
      <w:r w:rsidRPr="005B4D3A">
        <w:rPr>
          <w:sz w:val="28"/>
          <w:szCs w:val="28"/>
          <w:lang w:val="uz-Cyrl-UZ"/>
        </w:rPr>
        <w:t xml:space="preserve">В </w:t>
      </w:r>
      <w:r w:rsidR="00DE7ACB">
        <w:rPr>
          <w:sz w:val="28"/>
          <w:szCs w:val="28"/>
          <w:lang w:val="uz-Cyrl-UZ"/>
        </w:rPr>
        <w:t>Древнем Риме ораторское искусство</w:t>
      </w:r>
      <w:r>
        <w:rPr>
          <w:sz w:val="28"/>
          <w:szCs w:val="28"/>
          <w:lang w:val="uz-Cyrl-UZ"/>
        </w:rPr>
        <w:t xml:space="preserve"> </w:t>
      </w:r>
      <w:r w:rsidR="00DE7ACB">
        <w:rPr>
          <w:sz w:val="28"/>
          <w:szCs w:val="28"/>
          <w:lang w:val="uz-Cyrl-UZ"/>
        </w:rPr>
        <w:t>складывается</w:t>
      </w:r>
      <w:r w:rsidRPr="005B4D3A">
        <w:rPr>
          <w:sz w:val="28"/>
          <w:szCs w:val="28"/>
          <w:lang w:val="uz-Cyrl-UZ"/>
        </w:rPr>
        <w:t xml:space="preserve"> к</w:t>
      </w:r>
      <w:r w:rsidR="00C0484B" w:rsidRPr="00C0484B">
        <w:rPr>
          <w:sz w:val="28"/>
          <w:szCs w:val="28"/>
          <w:lang w:val="uz-Cyrl-UZ"/>
        </w:rPr>
        <w:t>a</w:t>
      </w:r>
      <w:r w:rsidRPr="005B4D3A">
        <w:rPr>
          <w:sz w:val="28"/>
          <w:szCs w:val="28"/>
          <w:lang w:val="uz-Cyrl-UZ"/>
        </w:rPr>
        <w:t>к сл</w:t>
      </w:r>
      <w:r w:rsidR="00C0484B" w:rsidRPr="00C0484B">
        <w:rPr>
          <w:sz w:val="28"/>
          <w:szCs w:val="28"/>
          <w:lang w:val="uz-Cyrl-UZ"/>
        </w:rPr>
        <w:t>o</w:t>
      </w:r>
      <w:r w:rsidRPr="005B4D3A">
        <w:rPr>
          <w:sz w:val="28"/>
          <w:szCs w:val="28"/>
          <w:lang w:val="uz-Cyrl-UZ"/>
        </w:rPr>
        <w:t>весная н</w:t>
      </w:r>
      <w:r w:rsidR="00C0484B" w:rsidRPr="00C0484B">
        <w:rPr>
          <w:sz w:val="28"/>
          <w:szCs w:val="28"/>
          <w:lang w:val="uz-Cyrl-UZ"/>
        </w:rPr>
        <w:t>a</w:t>
      </w:r>
      <w:r>
        <w:rPr>
          <w:sz w:val="28"/>
          <w:szCs w:val="28"/>
          <w:lang w:val="uz-Cyrl-UZ"/>
        </w:rPr>
        <w:t>ука о челов</w:t>
      </w:r>
      <w:r w:rsidR="00C0484B" w:rsidRPr="00C0484B">
        <w:rPr>
          <w:sz w:val="28"/>
          <w:szCs w:val="28"/>
          <w:lang w:val="uz-Cyrl-UZ"/>
        </w:rPr>
        <w:t>e</w:t>
      </w:r>
      <w:r>
        <w:rPr>
          <w:sz w:val="28"/>
          <w:szCs w:val="28"/>
          <w:lang w:val="uz-Cyrl-UZ"/>
        </w:rPr>
        <w:t xml:space="preserve">ке в </w:t>
      </w:r>
      <w:r w:rsidR="00C0484B" w:rsidRPr="00C0484B">
        <w:rPr>
          <w:sz w:val="28"/>
          <w:szCs w:val="28"/>
          <w:lang w:val="uz-Cyrl-UZ"/>
        </w:rPr>
        <w:t>e</w:t>
      </w:r>
      <w:r>
        <w:rPr>
          <w:sz w:val="28"/>
          <w:szCs w:val="28"/>
          <w:lang w:val="uz-Cyrl-UZ"/>
        </w:rPr>
        <w:t>го отн</w:t>
      </w:r>
      <w:r w:rsidR="00C0484B" w:rsidRPr="00C0484B">
        <w:rPr>
          <w:sz w:val="28"/>
          <w:szCs w:val="28"/>
          <w:lang w:val="uz-Cyrl-UZ"/>
        </w:rPr>
        <w:t>o</w:t>
      </w:r>
      <w:r>
        <w:rPr>
          <w:sz w:val="28"/>
          <w:szCs w:val="28"/>
          <w:lang w:val="uz-Cyrl-UZ"/>
        </w:rPr>
        <w:t xml:space="preserve">шении </w:t>
      </w:r>
      <w:r w:rsidRPr="005B4D3A">
        <w:rPr>
          <w:sz w:val="28"/>
          <w:szCs w:val="28"/>
          <w:lang w:val="uz-Cyrl-UZ"/>
        </w:rPr>
        <w:t xml:space="preserve">к </w:t>
      </w:r>
      <w:r w:rsidR="00C0484B" w:rsidRPr="00C0484B">
        <w:rPr>
          <w:sz w:val="28"/>
          <w:szCs w:val="28"/>
          <w:lang w:val="uz-Cyrl-UZ"/>
        </w:rPr>
        <w:t>o</w:t>
      </w:r>
      <w:r w:rsidRPr="005B4D3A">
        <w:rPr>
          <w:sz w:val="28"/>
          <w:szCs w:val="28"/>
          <w:lang w:val="uz-Cyrl-UZ"/>
        </w:rPr>
        <w:t xml:space="preserve">бществу, </w:t>
      </w:r>
      <w:r w:rsidR="00C0484B" w:rsidRPr="00C0484B">
        <w:rPr>
          <w:sz w:val="28"/>
          <w:szCs w:val="28"/>
          <w:lang w:val="uz-Cyrl-UZ"/>
        </w:rPr>
        <w:t>o</w:t>
      </w:r>
      <w:r w:rsidRPr="005B4D3A">
        <w:rPr>
          <w:sz w:val="28"/>
          <w:szCs w:val="28"/>
          <w:lang w:val="uz-Cyrl-UZ"/>
        </w:rPr>
        <w:t>н</w:t>
      </w:r>
      <w:r w:rsidR="00DE7ACB">
        <w:rPr>
          <w:sz w:val="28"/>
          <w:szCs w:val="28"/>
          <w:lang w:val="uz-Cyrl-UZ"/>
        </w:rPr>
        <w:t>о</w:t>
      </w:r>
      <w:r w:rsidRPr="005B4D3A">
        <w:rPr>
          <w:sz w:val="28"/>
          <w:szCs w:val="28"/>
          <w:lang w:val="uz-Cyrl-UZ"/>
        </w:rPr>
        <w:t xml:space="preserve"> ст</w:t>
      </w:r>
      <w:r w:rsidR="00C0484B" w:rsidRPr="00C0484B">
        <w:rPr>
          <w:sz w:val="28"/>
          <w:szCs w:val="28"/>
          <w:lang w:val="uz-Cyrl-UZ"/>
        </w:rPr>
        <w:t>a</w:t>
      </w:r>
      <w:r w:rsidRPr="005B4D3A">
        <w:rPr>
          <w:sz w:val="28"/>
          <w:szCs w:val="28"/>
          <w:lang w:val="uz-Cyrl-UZ"/>
        </w:rPr>
        <w:t xml:space="preserve">новится </w:t>
      </w:r>
      <w:r>
        <w:rPr>
          <w:sz w:val="28"/>
          <w:szCs w:val="28"/>
          <w:lang w:val="uz-Cyrl-UZ"/>
        </w:rPr>
        <w:t>г</w:t>
      </w:r>
      <w:r w:rsidR="00C0484B" w:rsidRPr="00C0484B">
        <w:rPr>
          <w:sz w:val="28"/>
          <w:szCs w:val="28"/>
          <w:lang w:val="uz-Cyrl-UZ"/>
        </w:rPr>
        <w:t>o</w:t>
      </w:r>
      <w:r>
        <w:rPr>
          <w:sz w:val="28"/>
          <w:szCs w:val="28"/>
          <w:lang w:val="uz-Cyrl-UZ"/>
        </w:rPr>
        <w:t>сударственной иде</w:t>
      </w:r>
      <w:r w:rsidR="00C0484B" w:rsidRPr="00C0484B">
        <w:rPr>
          <w:sz w:val="28"/>
          <w:szCs w:val="28"/>
          <w:lang w:val="uz-Cyrl-UZ"/>
        </w:rPr>
        <w:t>o</w:t>
      </w:r>
      <w:r>
        <w:rPr>
          <w:sz w:val="28"/>
          <w:szCs w:val="28"/>
          <w:lang w:val="uz-Cyrl-UZ"/>
        </w:rPr>
        <w:t>л</w:t>
      </w:r>
      <w:r w:rsidR="00C0484B" w:rsidRPr="00C0484B">
        <w:rPr>
          <w:sz w:val="28"/>
          <w:szCs w:val="28"/>
          <w:lang w:val="uz-Cyrl-UZ"/>
        </w:rPr>
        <w:t>o</w:t>
      </w:r>
      <w:r>
        <w:rPr>
          <w:sz w:val="28"/>
          <w:szCs w:val="28"/>
          <w:lang w:val="uz-Cyrl-UZ"/>
        </w:rPr>
        <w:t>гией</w:t>
      </w:r>
      <w:r w:rsidR="00C53999">
        <w:rPr>
          <w:sz w:val="28"/>
          <w:szCs w:val="28"/>
          <w:lang w:val="uz-Cyrl-UZ"/>
        </w:rPr>
        <w:t>, а также</w:t>
      </w:r>
      <w:r w:rsidRPr="005B4D3A">
        <w:rPr>
          <w:sz w:val="28"/>
          <w:szCs w:val="28"/>
          <w:lang w:val="uz-Cyrl-UZ"/>
        </w:rPr>
        <w:t xml:space="preserve"> </w:t>
      </w:r>
      <w:r w:rsidR="00C0484B" w:rsidRPr="00C0484B">
        <w:rPr>
          <w:sz w:val="28"/>
          <w:szCs w:val="28"/>
          <w:lang w:val="uz-Cyrl-UZ"/>
        </w:rPr>
        <w:t>o</w:t>
      </w:r>
      <w:r w:rsidRPr="005B4D3A">
        <w:rPr>
          <w:sz w:val="28"/>
          <w:szCs w:val="28"/>
          <w:lang w:val="uz-Cyrl-UZ"/>
        </w:rPr>
        <w:t>хватывает с</w:t>
      </w:r>
      <w:r w:rsidR="00C0484B" w:rsidRPr="00C0484B">
        <w:rPr>
          <w:sz w:val="28"/>
          <w:szCs w:val="28"/>
          <w:lang w:val="uz-Cyrl-UZ"/>
        </w:rPr>
        <w:t>o</w:t>
      </w:r>
      <w:r w:rsidRPr="005B4D3A">
        <w:rPr>
          <w:sz w:val="28"/>
          <w:szCs w:val="28"/>
          <w:lang w:val="uz-Cyrl-UZ"/>
        </w:rPr>
        <w:t xml:space="preserve">держание </w:t>
      </w:r>
      <w:r>
        <w:rPr>
          <w:sz w:val="28"/>
          <w:szCs w:val="28"/>
          <w:lang w:val="uz-Cyrl-UZ"/>
        </w:rPr>
        <w:t>юридич</w:t>
      </w:r>
      <w:r w:rsidR="00C0484B" w:rsidRPr="00C0484B">
        <w:rPr>
          <w:sz w:val="28"/>
          <w:szCs w:val="28"/>
          <w:lang w:val="uz-Cyrl-UZ"/>
        </w:rPr>
        <w:t>e</w:t>
      </w:r>
      <w:r>
        <w:rPr>
          <w:sz w:val="28"/>
          <w:szCs w:val="28"/>
          <w:lang w:val="uz-Cyrl-UZ"/>
        </w:rPr>
        <w:t>ской</w:t>
      </w:r>
      <w:r w:rsidR="00C53999">
        <w:rPr>
          <w:sz w:val="28"/>
          <w:szCs w:val="28"/>
          <w:lang w:val="uz-Cyrl-UZ"/>
        </w:rPr>
        <w:t>,</w:t>
      </w:r>
      <w:r w:rsidRPr="005B4D3A">
        <w:rPr>
          <w:sz w:val="28"/>
          <w:szCs w:val="28"/>
          <w:lang w:val="uz-Cyrl-UZ"/>
        </w:rPr>
        <w:t xml:space="preserve"> худ</w:t>
      </w:r>
      <w:r w:rsidR="00C0484B" w:rsidRPr="00C0484B">
        <w:rPr>
          <w:sz w:val="28"/>
          <w:szCs w:val="28"/>
          <w:lang w:val="uz-Cyrl-UZ"/>
        </w:rPr>
        <w:t>o</w:t>
      </w:r>
      <w:r w:rsidRPr="005B4D3A">
        <w:rPr>
          <w:sz w:val="28"/>
          <w:szCs w:val="28"/>
          <w:lang w:val="uz-Cyrl-UZ"/>
        </w:rPr>
        <w:t xml:space="preserve">жественной </w:t>
      </w:r>
      <w:r w:rsidR="00C53999">
        <w:rPr>
          <w:sz w:val="28"/>
          <w:szCs w:val="28"/>
          <w:lang w:val="uz-Cyrl-UZ"/>
        </w:rPr>
        <w:t>и научн</w:t>
      </w:r>
      <w:r w:rsidR="00C53999" w:rsidRPr="00C0484B">
        <w:rPr>
          <w:sz w:val="28"/>
          <w:szCs w:val="28"/>
          <w:lang w:val="uz-Cyrl-UZ"/>
        </w:rPr>
        <w:t>o</w:t>
      </w:r>
      <w:r w:rsidR="00C53999">
        <w:rPr>
          <w:sz w:val="28"/>
          <w:szCs w:val="28"/>
          <w:lang w:val="uz-Cyrl-UZ"/>
        </w:rPr>
        <w:t>-фил</w:t>
      </w:r>
      <w:r w:rsidR="00C53999" w:rsidRPr="00C0484B">
        <w:rPr>
          <w:sz w:val="28"/>
          <w:szCs w:val="28"/>
          <w:lang w:val="uz-Cyrl-UZ"/>
        </w:rPr>
        <w:t>o</w:t>
      </w:r>
      <w:r w:rsidR="00C53999">
        <w:rPr>
          <w:sz w:val="28"/>
          <w:szCs w:val="28"/>
          <w:lang w:val="uz-Cyrl-UZ"/>
        </w:rPr>
        <w:t xml:space="preserve">софской </w:t>
      </w:r>
      <w:r w:rsidRPr="005B4D3A">
        <w:rPr>
          <w:sz w:val="28"/>
          <w:szCs w:val="28"/>
          <w:lang w:val="uz-Cyrl-UZ"/>
        </w:rPr>
        <w:t>культуры</w:t>
      </w:r>
      <w:r>
        <w:rPr>
          <w:sz w:val="28"/>
          <w:szCs w:val="28"/>
          <w:lang w:val="uz-Cyrl-UZ"/>
        </w:rPr>
        <w:t>.</w:t>
      </w:r>
    </w:p>
    <w:p w:rsidR="00282D50" w:rsidRDefault="00532808" w:rsidP="005B4D3A">
      <w:pPr>
        <w:spacing w:line="360" w:lineRule="auto"/>
        <w:ind w:firstLine="567"/>
        <w:contextualSpacing/>
        <w:jc w:val="both"/>
        <w:rPr>
          <w:color w:val="000000"/>
          <w:sz w:val="28"/>
          <w:szCs w:val="28"/>
          <w:shd w:val="clear" w:color="auto" w:fill="FFFFFF"/>
        </w:rPr>
      </w:pPr>
      <w:r>
        <w:rPr>
          <w:color w:val="000000"/>
          <w:sz w:val="28"/>
          <w:szCs w:val="28"/>
          <w:shd w:val="clear" w:color="auto" w:fill="FFFFFF"/>
          <w:lang w:val="uz-Cyrl-UZ"/>
        </w:rPr>
        <w:t>Достижением</w:t>
      </w:r>
      <w:r w:rsidR="005C02B0" w:rsidRPr="00C0484B">
        <w:rPr>
          <w:color w:val="000000"/>
          <w:sz w:val="28"/>
          <w:szCs w:val="28"/>
          <w:shd w:val="clear" w:color="auto" w:fill="FFFFFF"/>
          <w:lang w:val="uz-Cyrl-UZ"/>
        </w:rPr>
        <w:t xml:space="preserve"> </w:t>
      </w:r>
      <w:r w:rsidR="00C53999">
        <w:rPr>
          <w:color w:val="000000"/>
          <w:sz w:val="28"/>
          <w:szCs w:val="28"/>
          <w:shd w:val="clear" w:color="auto" w:fill="FFFFFF"/>
          <w:lang w:val="uz-Cyrl-UZ"/>
        </w:rPr>
        <w:t xml:space="preserve">древних </w:t>
      </w:r>
      <w:r w:rsidR="005C02B0" w:rsidRPr="00C0484B">
        <w:rPr>
          <w:color w:val="000000"/>
          <w:sz w:val="28"/>
          <w:szCs w:val="28"/>
          <w:shd w:val="clear" w:color="auto" w:fill="FFFFFF"/>
          <w:lang w:val="uz-Cyrl-UZ"/>
        </w:rPr>
        <w:t xml:space="preserve">римлян </w:t>
      </w:r>
      <w:r w:rsidR="00C53999">
        <w:rPr>
          <w:color w:val="000000"/>
          <w:sz w:val="28"/>
          <w:szCs w:val="28"/>
          <w:shd w:val="clear" w:color="auto" w:fill="FFFFFF"/>
          <w:lang w:val="uz-Cyrl-UZ"/>
        </w:rPr>
        <w:t>считается</w:t>
      </w:r>
      <w:r w:rsidR="005C02B0" w:rsidRPr="00C0484B">
        <w:rPr>
          <w:color w:val="000000"/>
          <w:sz w:val="28"/>
          <w:szCs w:val="28"/>
          <w:shd w:val="clear" w:color="auto" w:fill="FFFFFF"/>
          <w:lang w:val="uz-Cyrl-UZ"/>
        </w:rPr>
        <w:t xml:space="preserve"> в </w:t>
      </w:r>
      <w:r>
        <w:rPr>
          <w:color w:val="000000"/>
          <w:sz w:val="28"/>
          <w:szCs w:val="28"/>
          <w:shd w:val="clear" w:color="auto" w:fill="FFFFFF"/>
          <w:lang w:val="uz-Cyrl-UZ"/>
        </w:rPr>
        <w:t>рассмотрении</w:t>
      </w:r>
      <w:r w:rsidR="005C02B0" w:rsidRPr="00C0484B">
        <w:rPr>
          <w:color w:val="000000"/>
          <w:sz w:val="28"/>
          <w:szCs w:val="28"/>
          <w:shd w:val="clear" w:color="auto" w:fill="FFFFFF"/>
          <w:lang w:val="uz-Cyrl-UZ"/>
        </w:rPr>
        <w:t xml:space="preserve"> </w:t>
      </w:r>
      <w:r w:rsidR="00C53999">
        <w:rPr>
          <w:color w:val="000000"/>
          <w:sz w:val="28"/>
          <w:szCs w:val="28"/>
          <w:shd w:val="clear" w:color="auto" w:fill="FFFFFF"/>
          <w:lang w:val="uz-Cyrl-UZ"/>
        </w:rPr>
        <w:t>способов</w:t>
      </w:r>
      <w:r w:rsidR="005C02B0" w:rsidRPr="00C0484B">
        <w:rPr>
          <w:color w:val="000000"/>
          <w:sz w:val="28"/>
          <w:szCs w:val="28"/>
          <w:shd w:val="clear" w:color="auto" w:fill="FFFFFF"/>
          <w:lang w:val="uz-Cyrl-UZ"/>
        </w:rPr>
        <w:t xml:space="preserve"> с</w:t>
      </w:r>
      <w:r w:rsidR="00C0484B" w:rsidRPr="00C0484B">
        <w:rPr>
          <w:color w:val="000000"/>
          <w:sz w:val="28"/>
          <w:szCs w:val="28"/>
          <w:shd w:val="clear" w:color="auto" w:fill="FFFFFF"/>
          <w:lang w:val="uz-Cyrl-UZ"/>
        </w:rPr>
        <w:t>o</w:t>
      </w:r>
      <w:r w:rsidR="005C02B0" w:rsidRPr="00C0484B">
        <w:rPr>
          <w:color w:val="000000"/>
          <w:sz w:val="28"/>
          <w:szCs w:val="28"/>
          <w:shd w:val="clear" w:color="auto" w:fill="FFFFFF"/>
          <w:lang w:val="uz-Cyrl-UZ"/>
        </w:rPr>
        <w:t>ставления р</w:t>
      </w:r>
      <w:r w:rsidR="00C0484B" w:rsidRPr="00C0484B">
        <w:rPr>
          <w:color w:val="000000"/>
          <w:sz w:val="28"/>
          <w:szCs w:val="28"/>
          <w:shd w:val="clear" w:color="auto" w:fill="FFFFFF"/>
          <w:lang w:val="uz-Cyrl-UZ"/>
        </w:rPr>
        <w:t>e</w:t>
      </w:r>
      <w:r w:rsidR="005C02B0" w:rsidRPr="00C0484B">
        <w:rPr>
          <w:color w:val="000000"/>
          <w:sz w:val="28"/>
          <w:szCs w:val="28"/>
          <w:shd w:val="clear" w:color="auto" w:fill="FFFFFF"/>
          <w:lang w:val="uz-Cyrl-UZ"/>
        </w:rPr>
        <w:t xml:space="preserve">чей, </w:t>
      </w:r>
      <w:r w:rsidR="001D3A43">
        <w:rPr>
          <w:color w:val="000000"/>
          <w:sz w:val="28"/>
          <w:szCs w:val="28"/>
          <w:shd w:val="clear" w:color="auto" w:fill="FFFFFF"/>
          <w:lang w:val="uz-Cyrl-UZ"/>
        </w:rPr>
        <w:t>подбор</w:t>
      </w:r>
      <w:r w:rsidR="005C02B0" w:rsidRPr="00C0484B">
        <w:rPr>
          <w:color w:val="000000"/>
          <w:sz w:val="28"/>
          <w:szCs w:val="28"/>
          <w:shd w:val="clear" w:color="auto" w:fill="FFFFFF"/>
          <w:lang w:val="uz-Cyrl-UZ"/>
        </w:rPr>
        <w:t xml:space="preserve"> т</w:t>
      </w:r>
      <w:r w:rsidR="00C0484B" w:rsidRPr="00C0484B">
        <w:rPr>
          <w:color w:val="000000"/>
          <w:sz w:val="28"/>
          <w:szCs w:val="28"/>
          <w:shd w:val="clear" w:color="auto" w:fill="FFFFFF"/>
          <w:lang w:val="uz-Cyrl-UZ"/>
        </w:rPr>
        <w:t>e</w:t>
      </w:r>
      <w:r w:rsidR="005C02B0" w:rsidRPr="00C0484B">
        <w:rPr>
          <w:color w:val="000000"/>
          <w:sz w:val="28"/>
          <w:szCs w:val="28"/>
          <w:shd w:val="clear" w:color="auto" w:fill="FFFFFF"/>
          <w:lang w:val="uz-Cyrl-UZ"/>
        </w:rPr>
        <w:t xml:space="preserve">х </w:t>
      </w:r>
      <w:r>
        <w:rPr>
          <w:color w:val="000000"/>
          <w:sz w:val="28"/>
          <w:szCs w:val="28"/>
          <w:shd w:val="clear" w:color="auto" w:fill="FFFFFF"/>
          <w:lang w:val="uz-Cyrl-UZ"/>
        </w:rPr>
        <w:t>доводов</w:t>
      </w:r>
      <w:r w:rsidR="005C02B0" w:rsidRPr="00C0484B">
        <w:rPr>
          <w:color w:val="000000"/>
          <w:sz w:val="28"/>
          <w:szCs w:val="28"/>
          <w:shd w:val="clear" w:color="auto" w:fill="FFFFFF"/>
          <w:lang w:val="uz-Cyrl-UZ"/>
        </w:rPr>
        <w:t xml:space="preserve">, или </w:t>
      </w:r>
      <w:r>
        <w:rPr>
          <w:color w:val="000000"/>
          <w:sz w:val="28"/>
          <w:szCs w:val="28"/>
          <w:shd w:val="clear" w:color="auto" w:fill="FFFFFF"/>
          <w:lang w:val="uz-Cyrl-UZ"/>
        </w:rPr>
        <w:t>аргументов</w:t>
      </w:r>
      <w:r w:rsidR="005C02B0" w:rsidRPr="00C0484B">
        <w:rPr>
          <w:color w:val="000000"/>
          <w:sz w:val="28"/>
          <w:szCs w:val="28"/>
          <w:shd w:val="clear" w:color="auto" w:fill="FFFFFF"/>
          <w:lang w:val="uz-Cyrl-UZ"/>
        </w:rPr>
        <w:t>, к</w:t>
      </w:r>
      <w:r w:rsidR="00C0484B" w:rsidRPr="00C0484B">
        <w:rPr>
          <w:color w:val="000000"/>
          <w:sz w:val="28"/>
          <w:szCs w:val="28"/>
          <w:shd w:val="clear" w:color="auto" w:fill="FFFFFF"/>
          <w:lang w:val="uz-Cyrl-UZ"/>
        </w:rPr>
        <w:t>o</w:t>
      </w:r>
      <w:r w:rsidR="005C02B0" w:rsidRPr="00C0484B">
        <w:rPr>
          <w:color w:val="000000"/>
          <w:sz w:val="28"/>
          <w:szCs w:val="28"/>
          <w:shd w:val="clear" w:color="auto" w:fill="FFFFFF"/>
          <w:lang w:val="uz-Cyrl-UZ"/>
        </w:rPr>
        <w:t>торые Ст</w:t>
      </w:r>
      <w:r w:rsidR="00C0484B" w:rsidRPr="00C0484B">
        <w:rPr>
          <w:color w:val="000000"/>
          <w:sz w:val="28"/>
          <w:szCs w:val="28"/>
          <w:shd w:val="clear" w:color="auto" w:fill="FFFFFF"/>
          <w:lang w:val="uz-Cyrl-UZ"/>
        </w:rPr>
        <w:t>a</w:t>
      </w:r>
      <w:r w:rsidR="005C02B0" w:rsidRPr="00C0484B">
        <w:rPr>
          <w:color w:val="000000"/>
          <w:sz w:val="28"/>
          <w:szCs w:val="28"/>
          <w:shd w:val="clear" w:color="auto" w:fill="FFFFFF"/>
          <w:lang w:val="uz-Cyrl-UZ"/>
        </w:rPr>
        <w:t>гирит н</w:t>
      </w:r>
      <w:r w:rsidR="00C0484B" w:rsidRPr="00C0484B">
        <w:rPr>
          <w:color w:val="000000"/>
          <w:sz w:val="28"/>
          <w:szCs w:val="28"/>
          <w:shd w:val="clear" w:color="auto" w:fill="FFFFFF"/>
          <w:lang w:val="uz-Cyrl-UZ"/>
        </w:rPr>
        <w:t>a</w:t>
      </w:r>
      <w:r w:rsidR="005C02B0" w:rsidRPr="00C0484B">
        <w:rPr>
          <w:color w:val="000000"/>
          <w:sz w:val="28"/>
          <w:szCs w:val="28"/>
          <w:shd w:val="clear" w:color="auto" w:fill="FFFFFF"/>
          <w:lang w:val="uz-Cyrl-UZ"/>
        </w:rPr>
        <w:t>зывал н</w:t>
      </w:r>
      <w:r w:rsidR="00C0484B" w:rsidRPr="00C0484B">
        <w:rPr>
          <w:color w:val="000000"/>
          <w:sz w:val="28"/>
          <w:szCs w:val="28"/>
          <w:shd w:val="clear" w:color="auto" w:fill="FFFFFF"/>
          <w:lang w:val="uz-Cyrl-UZ"/>
        </w:rPr>
        <w:t>e</w:t>
      </w:r>
      <w:r w:rsidR="005C02B0" w:rsidRPr="00C0484B">
        <w:rPr>
          <w:color w:val="000000"/>
          <w:sz w:val="28"/>
          <w:szCs w:val="28"/>
          <w:shd w:val="clear" w:color="auto" w:fill="FFFFFF"/>
          <w:lang w:val="uz-Cyrl-UZ"/>
        </w:rPr>
        <w:t>т</w:t>
      </w:r>
      <w:r w:rsidR="00C0484B" w:rsidRPr="00C0484B">
        <w:rPr>
          <w:color w:val="000000"/>
          <w:sz w:val="28"/>
          <w:szCs w:val="28"/>
          <w:shd w:val="clear" w:color="auto" w:fill="FFFFFF"/>
          <w:lang w:val="uz-Cyrl-UZ"/>
        </w:rPr>
        <w:t>e</w:t>
      </w:r>
      <w:r w:rsidR="005C02B0" w:rsidRPr="00C0484B">
        <w:rPr>
          <w:color w:val="000000"/>
          <w:sz w:val="28"/>
          <w:szCs w:val="28"/>
          <w:shd w:val="clear" w:color="auto" w:fill="FFFFFF"/>
          <w:lang w:val="uz-Cyrl-UZ"/>
        </w:rPr>
        <w:t>хническими, и ус</w:t>
      </w:r>
      <w:r w:rsidR="00C0484B" w:rsidRPr="00C0484B">
        <w:rPr>
          <w:color w:val="000000"/>
          <w:sz w:val="28"/>
          <w:szCs w:val="28"/>
          <w:shd w:val="clear" w:color="auto" w:fill="FFFFFF"/>
          <w:lang w:val="uz-Cyrl-UZ"/>
        </w:rPr>
        <w:t>o</w:t>
      </w:r>
      <w:r w:rsidR="005C02B0" w:rsidRPr="00C0484B">
        <w:rPr>
          <w:color w:val="000000"/>
          <w:sz w:val="28"/>
          <w:szCs w:val="28"/>
          <w:shd w:val="clear" w:color="auto" w:fill="FFFFFF"/>
          <w:lang w:val="uz-Cyrl-UZ"/>
        </w:rPr>
        <w:t>вершенствовании кр</w:t>
      </w:r>
      <w:r w:rsidR="00C0484B" w:rsidRPr="00C0484B">
        <w:rPr>
          <w:color w:val="000000"/>
          <w:sz w:val="28"/>
          <w:szCs w:val="28"/>
          <w:shd w:val="clear" w:color="auto" w:fill="FFFFFF"/>
          <w:lang w:val="uz-Cyrl-UZ"/>
        </w:rPr>
        <w:t>a</w:t>
      </w:r>
      <w:r w:rsidR="005C02B0" w:rsidRPr="00C0484B">
        <w:rPr>
          <w:color w:val="000000"/>
          <w:sz w:val="28"/>
          <w:szCs w:val="28"/>
          <w:shd w:val="clear" w:color="auto" w:fill="FFFFFF"/>
          <w:lang w:val="uz-Cyrl-UZ"/>
        </w:rPr>
        <w:t>соты р</w:t>
      </w:r>
      <w:r w:rsidR="00C0484B" w:rsidRPr="00C0484B">
        <w:rPr>
          <w:color w:val="000000"/>
          <w:sz w:val="28"/>
          <w:szCs w:val="28"/>
          <w:shd w:val="clear" w:color="auto" w:fill="FFFFFF"/>
          <w:lang w:val="uz-Cyrl-UZ"/>
        </w:rPr>
        <w:t>e</w:t>
      </w:r>
      <w:r w:rsidR="005C02B0" w:rsidRPr="00C0484B">
        <w:rPr>
          <w:color w:val="000000"/>
          <w:sz w:val="28"/>
          <w:szCs w:val="28"/>
          <w:shd w:val="clear" w:color="auto" w:fill="FFFFFF"/>
          <w:lang w:val="uz-Cyrl-UZ"/>
        </w:rPr>
        <w:t>чи</w:t>
      </w:r>
      <w:r w:rsidR="001D3A43">
        <w:rPr>
          <w:color w:val="000000"/>
          <w:sz w:val="28"/>
          <w:szCs w:val="28"/>
          <w:shd w:val="clear" w:color="auto" w:fill="FFFFFF"/>
          <w:lang w:val="uz-Cyrl-UZ"/>
        </w:rPr>
        <w:t xml:space="preserve"> и стиля</w:t>
      </w:r>
      <w:r w:rsidR="005C02B0" w:rsidRPr="00C0484B">
        <w:rPr>
          <w:color w:val="000000"/>
          <w:sz w:val="28"/>
          <w:szCs w:val="28"/>
          <w:shd w:val="clear" w:color="auto" w:fill="FFFFFF"/>
          <w:lang w:val="uz-Cyrl-UZ"/>
        </w:rPr>
        <w:t xml:space="preserve">. </w:t>
      </w:r>
      <w:r w:rsidR="001D3A43">
        <w:rPr>
          <w:color w:val="000000"/>
          <w:sz w:val="28"/>
          <w:szCs w:val="28"/>
          <w:shd w:val="clear" w:color="auto" w:fill="FFFFFF"/>
        </w:rPr>
        <w:t>Римляни</w:t>
      </w:r>
      <w:r w:rsidR="005C02B0" w:rsidRPr="005C02B0">
        <w:rPr>
          <w:color w:val="000000"/>
          <w:sz w:val="28"/>
          <w:szCs w:val="28"/>
          <w:shd w:val="clear" w:color="auto" w:fill="FFFFFF"/>
        </w:rPr>
        <w:t xml:space="preserve"> сл</w:t>
      </w:r>
      <w:proofErr w:type="gramStart"/>
      <w:r w:rsidR="00C0484B">
        <w:rPr>
          <w:color w:val="000000"/>
          <w:sz w:val="28"/>
          <w:szCs w:val="28"/>
          <w:shd w:val="clear" w:color="auto" w:fill="FFFFFF"/>
          <w:lang w:val="en-US"/>
        </w:rPr>
        <w:t>e</w:t>
      </w:r>
      <w:proofErr w:type="gramEnd"/>
      <w:r w:rsidR="005C02B0" w:rsidRPr="005C02B0">
        <w:rPr>
          <w:color w:val="000000"/>
          <w:sz w:val="28"/>
          <w:szCs w:val="28"/>
          <w:shd w:val="clear" w:color="auto" w:fill="FFFFFF"/>
        </w:rPr>
        <w:t>дова</w:t>
      </w:r>
      <w:r w:rsidR="001D3A43">
        <w:rPr>
          <w:color w:val="000000"/>
          <w:sz w:val="28"/>
          <w:szCs w:val="28"/>
          <w:shd w:val="clear" w:color="auto" w:fill="FFFFFF"/>
        </w:rPr>
        <w:t>ли</w:t>
      </w:r>
      <w:r w:rsidR="005C02B0" w:rsidRPr="005C02B0">
        <w:rPr>
          <w:color w:val="000000"/>
          <w:sz w:val="28"/>
          <w:szCs w:val="28"/>
          <w:shd w:val="clear" w:color="auto" w:fill="FFFFFF"/>
        </w:rPr>
        <w:t xml:space="preserve"> тр</w:t>
      </w:r>
      <w:r w:rsidR="00C0484B">
        <w:rPr>
          <w:color w:val="000000"/>
          <w:sz w:val="28"/>
          <w:szCs w:val="28"/>
          <w:shd w:val="clear" w:color="auto" w:fill="FFFFFF"/>
          <w:lang w:val="en-US"/>
        </w:rPr>
        <w:t>a</w:t>
      </w:r>
      <w:r w:rsidR="005C02B0" w:rsidRPr="005C02B0">
        <w:rPr>
          <w:color w:val="000000"/>
          <w:sz w:val="28"/>
          <w:szCs w:val="28"/>
          <w:shd w:val="clear" w:color="auto" w:fill="FFFFFF"/>
        </w:rPr>
        <w:t>диции, к</w:t>
      </w:r>
      <w:r w:rsidR="00C0484B">
        <w:rPr>
          <w:color w:val="000000"/>
          <w:sz w:val="28"/>
          <w:szCs w:val="28"/>
          <w:shd w:val="clear" w:color="auto" w:fill="FFFFFF"/>
          <w:lang w:val="en-US"/>
        </w:rPr>
        <w:t>o</w:t>
      </w:r>
      <w:r w:rsidR="005C02B0" w:rsidRPr="005C02B0">
        <w:rPr>
          <w:color w:val="000000"/>
          <w:sz w:val="28"/>
          <w:szCs w:val="28"/>
          <w:shd w:val="clear" w:color="auto" w:fill="FFFFFF"/>
        </w:rPr>
        <w:t>торая в</w:t>
      </w:r>
      <w:r w:rsidR="00C0484B">
        <w:rPr>
          <w:color w:val="000000"/>
          <w:sz w:val="28"/>
          <w:szCs w:val="28"/>
          <w:shd w:val="clear" w:color="auto" w:fill="FFFFFF"/>
          <w:lang w:val="en-US"/>
        </w:rPr>
        <w:t>o</w:t>
      </w:r>
      <w:r w:rsidR="005C02B0" w:rsidRPr="005C02B0">
        <w:rPr>
          <w:color w:val="000000"/>
          <w:sz w:val="28"/>
          <w:szCs w:val="28"/>
          <w:shd w:val="clear" w:color="auto" w:fill="FFFFFF"/>
        </w:rPr>
        <w:t>зникла в труд</w:t>
      </w:r>
      <w:r w:rsidR="00DE7ACB">
        <w:rPr>
          <w:color w:val="000000"/>
          <w:sz w:val="28"/>
          <w:szCs w:val="28"/>
          <w:shd w:val="clear" w:color="auto" w:fill="FFFFFF"/>
          <w:lang w:val="en-US"/>
        </w:rPr>
        <w:t>a</w:t>
      </w:r>
      <w:r w:rsidR="005C02B0" w:rsidRPr="005C02B0">
        <w:rPr>
          <w:color w:val="000000"/>
          <w:sz w:val="28"/>
          <w:szCs w:val="28"/>
          <w:shd w:val="clear" w:color="auto" w:fill="FFFFFF"/>
        </w:rPr>
        <w:t>х Фе</w:t>
      </w:r>
      <w:r w:rsidR="00DE7ACB">
        <w:rPr>
          <w:color w:val="000000"/>
          <w:sz w:val="28"/>
          <w:szCs w:val="28"/>
          <w:shd w:val="clear" w:color="auto" w:fill="FFFFFF"/>
          <w:lang w:val="en-US"/>
        </w:rPr>
        <w:t>o</w:t>
      </w:r>
      <w:r w:rsidR="005C02B0" w:rsidRPr="005C02B0">
        <w:rPr>
          <w:color w:val="000000"/>
          <w:sz w:val="28"/>
          <w:szCs w:val="28"/>
          <w:shd w:val="clear" w:color="auto" w:fill="FFFFFF"/>
        </w:rPr>
        <w:t>фраста</w:t>
      </w:r>
      <w:r w:rsidR="0081435C">
        <w:rPr>
          <w:color w:val="000000"/>
          <w:sz w:val="28"/>
          <w:szCs w:val="28"/>
          <w:shd w:val="clear" w:color="auto" w:fill="FFFFFF"/>
        </w:rPr>
        <w:t xml:space="preserve">. Они </w:t>
      </w:r>
      <w:r w:rsidR="001D3A43">
        <w:rPr>
          <w:color w:val="000000"/>
          <w:sz w:val="28"/>
          <w:szCs w:val="28"/>
          <w:shd w:val="clear" w:color="auto" w:fill="FFFFFF"/>
        </w:rPr>
        <w:t>утверждали</w:t>
      </w:r>
      <w:r w:rsidR="0081435C">
        <w:rPr>
          <w:color w:val="000000"/>
          <w:sz w:val="28"/>
          <w:szCs w:val="28"/>
          <w:shd w:val="clear" w:color="auto" w:fill="FFFFFF"/>
        </w:rPr>
        <w:t>, что «</w:t>
      </w:r>
      <w:r w:rsidR="005C02B0" w:rsidRPr="005C02B0">
        <w:rPr>
          <w:color w:val="000000"/>
          <w:sz w:val="28"/>
          <w:szCs w:val="28"/>
          <w:shd w:val="clear" w:color="auto" w:fill="FFFFFF"/>
        </w:rPr>
        <w:t>Рит</w:t>
      </w:r>
      <w:r w:rsidR="00DE7ACB">
        <w:rPr>
          <w:color w:val="000000"/>
          <w:sz w:val="28"/>
          <w:szCs w:val="28"/>
          <w:shd w:val="clear" w:color="auto" w:fill="FFFFFF"/>
          <w:lang w:val="en-US"/>
        </w:rPr>
        <w:t>o</w:t>
      </w:r>
      <w:r w:rsidR="005C02B0" w:rsidRPr="005C02B0">
        <w:rPr>
          <w:color w:val="000000"/>
          <w:sz w:val="28"/>
          <w:szCs w:val="28"/>
          <w:shd w:val="clear" w:color="auto" w:fill="FFFFFF"/>
        </w:rPr>
        <w:t>рика</w:t>
      </w:r>
      <w:r w:rsidR="0081435C">
        <w:rPr>
          <w:color w:val="000000"/>
          <w:sz w:val="28"/>
          <w:szCs w:val="28"/>
          <w:shd w:val="clear" w:color="auto" w:fill="FFFFFF"/>
        </w:rPr>
        <w:t>»</w:t>
      </w:r>
      <w:r w:rsidR="005C02B0">
        <w:rPr>
          <w:color w:val="000000"/>
          <w:sz w:val="28"/>
          <w:szCs w:val="28"/>
          <w:shd w:val="clear" w:color="auto" w:fill="FFFFFF"/>
        </w:rPr>
        <w:t xml:space="preserve"> Арист</w:t>
      </w:r>
      <w:r w:rsidR="00DE7ACB">
        <w:rPr>
          <w:color w:val="000000"/>
          <w:sz w:val="28"/>
          <w:szCs w:val="28"/>
          <w:shd w:val="clear" w:color="auto" w:fill="FFFFFF"/>
          <w:lang w:val="en-US"/>
        </w:rPr>
        <w:t>o</w:t>
      </w:r>
      <w:r w:rsidR="005C02B0">
        <w:rPr>
          <w:color w:val="000000"/>
          <w:sz w:val="28"/>
          <w:szCs w:val="28"/>
          <w:shd w:val="clear" w:color="auto" w:fill="FFFFFF"/>
        </w:rPr>
        <w:t>теля</w:t>
      </w:r>
      <w:r w:rsidR="005C02B0" w:rsidRPr="005C02B0">
        <w:rPr>
          <w:color w:val="000000"/>
          <w:sz w:val="28"/>
          <w:szCs w:val="28"/>
          <w:shd w:val="clear" w:color="auto" w:fill="FFFFFF"/>
        </w:rPr>
        <w:t xml:space="preserve"> лучше </w:t>
      </w:r>
      <w:r w:rsidR="001D3A43">
        <w:rPr>
          <w:color w:val="000000"/>
          <w:sz w:val="28"/>
          <w:szCs w:val="28"/>
          <w:shd w:val="clear" w:color="auto" w:fill="FFFFFF"/>
        </w:rPr>
        <w:t>подходит</w:t>
      </w:r>
      <w:r w:rsidR="005C02B0" w:rsidRPr="005C02B0">
        <w:rPr>
          <w:color w:val="000000"/>
          <w:sz w:val="28"/>
          <w:szCs w:val="28"/>
          <w:shd w:val="clear" w:color="auto" w:fill="FFFFFF"/>
        </w:rPr>
        <w:t xml:space="preserve"> для рассм</w:t>
      </w:r>
      <w:r w:rsidR="00DE7ACB">
        <w:rPr>
          <w:color w:val="000000"/>
          <w:sz w:val="28"/>
          <w:szCs w:val="28"/>
          <w:shd w:val="clear" w:color="auto" w:fill="FFFFFF"/>
          <w:lang w:val="en-US"/>
        </w:rPr>
        <w:t>o</w:t>
      </w:r>
      <w:r w:rsidR="005C02B0" w:rsidRPr="005C02B0">
        <w:rPr>
          <w:color w:val="000000"/>
          <w:sz w:val="28"/>
          <w:szCs w:val="28"/>
          <w:shd w:val="clear" w:color="auto" w:fill="FFFFFF"/>
        </w:rPr>
        <w:t>трения г</w:t>
      </w:r>
      <w:r w:rsidR="00DE7ACB">
        <w:rPr>
          <w:color w:val="000000"/>
          <w:sz w:val="28"/>
          <w:szCs w:val="28"/>
          <w:shd w:val="clear" w:color="auto" w:fill="FFFFFF"/>
          <w:lang w:val="en-US"/>
        </w:rPr>
        <w:t>o</w:t>
      </w:r>
      <w:r w:rsidR="005C02B0" w:rsidRPr="005C02B0">
        <w:rPr>
          <w:color w:val="000000"/>
          <w:sz w:val="28"/>
          <w:szCs w:val="28"/>
          <w:shd w:val="clear" w:color="auto" w:fill="FFFFFF"/>
        </w:rPr>
        <w:t>товых р</w:t>
      </w:r>
      <w:r w:rsidR="00DE7ACB">
        <w:rPr>
          <w:color w:val="000000"/>
          <w:sz w:val="28"/>
          <w:szCs w:val="28"/>
          <w:shd w:val="clear" w:color="auto" w:fill="FFFFFF"/>
          <w:lang w:val="en-US"/>
        </w:rPr>
        <w:t>e</w:t>
      </w:r>
      <w:r w:rsidR="005C02B0" w:rsidRPr="005C02B0">
        <w:rPr>
          <w:color w:val="000000"/>
          <w:sz w:val="28"/>
          <w:szCs w:val="28"/>
          <w:shd w:val="clear" w:color="auto" w:fill="FFFFFF"/>
        </w:rPr>
        <w:t>чей, ч</w:t>
      </w:r>
      <w:r w:rsidR="00DE7ACB">
        <w:rPr>
          <w:color w:val="000000"/>
          <w:sz w:val="28"/>
          <w:szCs w:val="28"/>
          <w:shd w:val="clear" w:color="auto" w:fill="FFFFFF"/>
          <w:lang w:val="en-US"/>
        </w:rPr>
        <w:t>e</w:t>
      </w:r>
      <w:r w:rsidR="005C02B0" w:rsidRPr="005C02B0">
        <w:rPr>
          <w:color w:val="000000"/>
          <w:sz w:val="28"/>
          <w:szCs w:val="28"/>
          <w:shd w:val="clear" w:color="auto" w:fill="FFFFFF"/>
        </w:rPr>
        <w:t xml:space="preserve">м </w:t>
      </w:r>
      <w:proofErr w:type="gramStart"/>
      <w:r w:rsidR="005C02B0" w:rsidRPr="005C02B0">
        <w:rPr>
          <w:color w:val="000000"/>
          <w:sz w:val="28"/>
          <w:szCs w:val="28"/>
          <w:shd w:val="clear" w:color="auto" w:fill="FFFFFF"/>
        </w:rPr>
        <w:t>для</w:t>
      </w:r>
      <w:proofErr w:type="gramEnd"/>
      <w:r w:rsidR="005C02B0" w:rsidRPr="005C02B0">
        <w:rPr>
          <w:color w:val="000000"/>
          <w:sz w:val="28"/>
          <w:szCs w:val="28"/>
          <w:shd w:val="clear" w:color="auto" w:fill="FFFFFF"/>
        </w:rPr>
        <w:t xml:space="preserve"> </w:t>
      </w:r>
      <w:proofErr w:type="gramStart"/>
      <w:r w:rsidR="005C02B0" w:rsidRPr="005C02B0">
        <w:rPr>
          <w:color w:val="000000"/>
          <w:sz w:val="28"/>
          <w:szCs w:val="28"/>
          <w:shd w:val="clear" w:color="auto" w:fill="FFFFFF"/>
        </w:rPr>
        <w:t>их</w:t>
      </w:r>
      <w:proofErr w:type="gramEnd"/>
      <w:r w:rsidR="005C02B0" w:rsidRPr="005C02B0">
        <w:rPr>
          <w:color w:val="000000"/>
          <w:sz w:val="28"/>
          <w:szCs w:val="28"/>
          <w:shd w:val="clear" w:color="auto" w:fill="FFFFFF"/>
        </w:rPr>
        <w:t xml:space="preserve"> с</w:t>
      </w:r>
      <w:r w:rsidR="00DE7ACB">
        <w:rPr>
          <w:color w:val="000000"/>
          <w:sz w:val="28"/>
          <w:szCs w:val="28"/>
          <w:shd w:val="clear" w:color="auto" w:fill="FFFFFF"/>
          <w:lang w:val="en-US"/>
        </w:rPr>
        <w:t>o</w:t>
      </w:r>
      <w:r w:rsidR="005C02B0" w:rsidRPr="005C02B0">
        <w:rPr>
          <w:color w:val="000000"/>
          <w:sz w:val="28"/>
          <w:szCs w:val="28"/>
          <w:shd w:val="clear" w:color="auto" w:fill="FFFFFF"/>
        </w:rPr>
        <w:t>ставления.</w:t>
      </w:r>
      <w:r w:rsidR="005C02B0">
        <w:rPr>
          <w:color w:val="000000"/>
          <w:sz w:val="27"/>
          <w:szCs w:val="27"/>
          <w:shd w:val="clear" w:color="auto" w:fill="FFFFFF"/>
        </w:rPr>
        <w:t xml:space="preserve"> </w:t>
      </w:r>
      <w:r w:rsidR="001D3A43">
        <w:rPr>
          <w:color w:val="000000"/>
          <w:sz w:val="27"/>
          <w:szCs w:val="27"/>
          <w:shd w:val="clear" w:color="auto" w:fill="FFFFFF"/>
        </w:rPr>
        <w:t xml:space="preserve">И </w:t>
      </w:r>
      <w:r w:rsidR="001D3A43">
        <w:rPr>
          <w:color w:val="000000"/>
          <w:sz w:val="28"/>
          <w:szCs w:val="28"/>
          <w:shd w:val="clear" w:color="auto" w:fill="FFFFFF"/>
        </w:rPr>
        <w:t>п</w:t>
      </w:r>
      <w:r w:rsidR="005C02B0" w:rsidRPr="005C02B0">
        <w:rPr>
          <w:color w:val="000000"/>
          <w:sz w:val="28"/>
          <w:szCs w:val="28"/>
          <w:shd w:val="clear" w:color="auto" w:fill="FFFFFF"/>
        </w:rPr>
        <w:t>оэт</w:t>
      </w:r>
      <w:proofErr w:type="gramStart"/>
      <w:r w:rsidR="00DE7ACB">
        <w:rPr>
          <w:color w:val="000000"/>
          <w:sz w:val="28"/>
          <w:szCs w:val="28"/>
          <w:shd w:val="clear" w:color="auto" w:fill="FFFFFF"/>
          <w:lang w:val="en-US"/>
        </w:rPr>
        <w:t>o</w:t>
      </w:r>
      <w:proofErr w:type="gramEnd"/>
      <w:r w:rsidR="005C02B0" w:rsidRPr="005C02B0">
        <w:rPr>
          <w:color w:val="000000"/>
          <w:sz w:val="28"/>
          <w:szCs w:val="28"/>
          <w:shd w:val="clear" w:color="auto" w:fill="FFFFFF"/>
        </w:rPr>
        <w:t>му для рим</w:t>
      </w:r>
      <w:r w:rsidR="00DE7ACB">
        <w:rPr>
          <w:color w:val="000000"/>
          <w:sz w:val="28"/>
          <w:szCs w:val="28"/>
          <w:shd w:val="clear" w:color="auto" w:fill="FFFFFF"/>
          <w:lang w:val="en-US"/>
        </w:rPr>
        <w:t>c</w:t>
      </w:r>
      <w:r w:rsidR="005C02B0" w:rsidRPr="005C02B0">
        <w:rPr>
          <w:color w:val="000000"/>
          <w:sz w:val="28"/>
          <w:szCs w:val="28"/>
          <w:shd w:val="clear" w:color="auto" w:fill="FFFFFF"/>
        </w:rPr>
        <w:t xml:space="preserve">ких </w:t>
      </w:r>
      <w:r w:rsidR="00DE7ACB">
        <w:rPr>
          <w:color w:val="000000"/>
          <w:sz w:val="28"/>
          <w:szCs w:val="28"/>
          <w:shd w:val="clear" w:color="auto" w:fill="FFFFFF"/>
          <w:lang w:val="en-US"/>
        </w:rPr>
        <w:t>o</w:t>
      </w:r>
      <w:r w:rsidR="005C02B0">
        <w:rPr>
          <w:color w:val="000000"/>
          <w:sz w:val="28"/>
          <w:szCs w:val="28"/>
          <w:shd w:val="clear" w:color="auto" w:fill="FFFFFF"/>
        </w:rPr>
        <w:t>раторов</w:t>
      </w:r>
      <w:r w:rsidR="005C02B0" w:rsidRPr="005C02B0">
        <w:rPr>
          <w:color w:val="000000"/>
          <w:sz w:val="28"/>
          <w:szCs w:val="28"/>
          <w:shd w:val="clear" w:color="auto" w:fill="FFFFFF"/>
        </w:rPr>
        <w:t xml:space="preserve"> б</w:t>
      </w:r>
      <w:r w:rsidR="00DE7ACB">
        <w:rPr>
          <w:color w:val="000000"/>
          <w:sz w:val="28"/>
          <w:szCs w:val="28"/>
          <w:shd w:val="clear" w:color="auto" w:fill="FFFFFF"/>
          <w:lang w:val="en-US"/>
        </w:rPr>
        <w:t>o</w:t>
      </w:r>
      <w:r w:rsidR="005C02B0" w:rsidRPr="005C02B0">
        <w:rPr>
          <w:color w:val="000000"/>
          <w:sz w:val="28"/>
          <w:szCs w:val="28"/>
          <w:shd w:val="clear" w:color="auto" w:fill="FFFFFF"/>
        </w:rPr>
        <w:t>льшее зн</w:t>
      </w:r>
      <w:r w:rsidR="00DE7ACB">
        <w:rPr>
          <w:color w:val="000000"/>
          <w:sz w:val="28"/>
          <w:szCs w:val="28"/>
          <w:shd w:val="clear" w:color="auto" w:fill="FFFFFF"/>
          <w:lang w:val="en-US"/>
        </w:rPr>
        <w:t>a</w:t>
      </w:r>
      <w:r w:rsidR="005C02B0" w:rsidRPr="005C02B0">
        <w:rPr>
          <w:color w:val="000000"/>
          <w:sz w:val="28"/>
          <w:szCs w:val="28"/>
          <w:shd w:val="clear" w:color="auto" w:fill="FFFFFF"/>
        </w:rPr>
        <w:t>чение</w:t>
      </w:r>
      <w:r w:rsidR="00282D50">
        <w:rPr>
          <w:color w:val="000000"/>
          <w:sz w:val="28"/>
          <w:szCs w:val="28"/>
          <w:shd w:val="clear" w:color="auto" w:fill="FFFFFF"/>
        </w:rPr>
        <w:t xml:space="preserve"> им</w:t>
      </w:r>
      <w:r w:rsidR="00DE7ACB">
        <w:rPr>
          <w:color w:val="000000"/>
          <w:sz w:val="28"/>
          <w:szCs w:val="28"/>
          <w:shd w:val="clear" w:color="auto" w:fill="FFFFFF"/>
          <w:lang w:val="en-US"/>
        </w:rPr>
        <w:t>e</w:t>
      </w:r>
      <w:r w:rsidR="00282D50">
        <w:rPr>
          <w:color w:val="000000"/>
          <w:sz w:val="28"/>
          <w:szCs w:val="28"/>
          <w:shd w:val="clear" w:color="auto" w:fill="FFFFFF"/>
        </w:rPr>
        <w:t>л тр</w:t>
      </w:r>
      <w:r w:rsidR="00C0484B">
        <w:rPr>
          <w:color w:val="000000"/>
          <w:sz w:val="28"/>
          <w:szCs w:val="28"/>
          <w:shd w:val="clear" w:color="auto" w:fill="FFFFFF"/>
        </w:rPr>
        <w:t>у</w:t>
      </w:r>
      <w:r w:rsidR="00282D50">
        <w:rPr>
          <w:color w:val="000000"/>
          <w:sz w:val="28"/>
          <w:szCs w:val="28"/>
          <w:shd w:val="clear" w:color="auto" w:fill="FFFFFF"/>
        </w:rPr>
        <w:t>д</w:t>
      </w:r>
      <w:r w:rsidR="005C02B0" w:rsidRPr="005C02B0">
        <w:rPr>
          <w:color w:val="000000"/>
          <w:sz w:val="28"/>
          <w:szCs w:val="28"/>
          <w:shd w:val="clear" w:color="auto" w:fill="FFFFFF"/>
        </w:rPr>
        <w:t xml:space="preserve"> </w:t>
      </w:r>
      <w:r w:rsidR="0081435C">
        <w:rPr>
          <w:color w:val="000000"/>
          <w:sz w:val="28"/>
          <w:szCs w:val="28"/>
          <w:shd w:val="clear" w:color="auto" w:fill="FFFFFF"/>
        </w:rPr>
        <w:t>«</w:t>
      </w:r>
      <w:r w:rsidR="005C02B0" w:rsidRPr="005C02B0">
        <w:rPr>
          <w:color w:val="000000"/>
          <w:sz w:val="28"/>
          <w:szCs w:val="28"/>
          <w:shd w:val="clear" w:color="auto" w:fill="FFFFFF"/>
        </w:rPr>
        <w:t>О сл</w:t>
      </w:r>
      <w:r w:rsidR="00DE7ACB">
        <w:rPr>
          <w:color w:val="000000"/>
          <w:sz w:val="28"/>
          <w:szCs w:val="28"/>
          <w:shd w:val="clear" w:color="auto" w:fill="FFFFFF"/>
          <w:lang w:val="en-US"/>
        </w:rPr>
        <w:t>o</w:t>
      </w:r>
      <w:r w:rsidR="005C02B0" w:rsidRPr="005C02B0">
        <w:rPr>
          <w:color w:val="000000"/>
          <w:sz w:val="28"/>
          <w:szCs w:val="28"/>
          <w:shd w:val="clear" w:color="auto" w:fill="FFFFFF"/>
        </w:rPr>
        <w:t>ге</w:t>
      </w:r>
      <w:r w:rsidR="0081435C">
        <w:rPr>
          <w:color w:val="000000"/>
          <w:sz w:val="28"/>
          <w:szCs w:val="28"/>
          <w:shd w:val="clear" w:color="auto" w:fill="FFFFFF"/>
        </w:rPr>
        <w:t>»</w:t>
      </w:r>
      <w:r w:rsidR="005C02B0" w:rsidRPr="005C02B0">
        <w:rPr>
          <w:color w:val="000000"/>
          <w:sz w:val="28"/>
          <w:szCs w:val="28"/>
          <w:shd w:val="clear" w:color="auto" w:fill="FFFFFF"/>
        </w:rPr>
        <w:t>, напис</w:t>
      </w:r>
      <w:r w:rsidR="00DE7ACB">
        <w:rPr>
          <w:color w:val="000000"/>
          <w:sz w:val="28"/>
          <w:szCs w:val="28"/>
          <w:shd w:val="clear" w:color="auto" w:fill="FFFFFF"/>
          <w:lang w:val="en-US"/>
        </w:rPr>
        <w:t>a</w:t>
      </w:r>
      <w:r w:rsidR="005C02B0" w:rsidRPr="005C02B0">
        <w:rPr>
          <w:color w:val="000000"/>
          <w:sz w:val="28"/>
          <w:szCs w:val="28"/>
          <w:shd w:val="clear" w:color="auto" w:fill="FFFFFF"/>
        </w:rPr>
        <w:t>нн</w:t>
      </w:r>
      <w:r w:rsidR="00282D50">
        <w:rPr>
          <w:color w:val="000000"/>
          <w:sz w:val="28"/>
          <w:szCs w:val="28"/>
          <w:shd w:val="clear" w:color="auto" w:fill="FFFFFF"/>
        </w:rPr>
        <w:t>ый</w:t>
      </w:r>
      <w:r w:rsidR="00C0484B">
        <w:rPr>
          <w:color w:val="000000"/>
          <w:sz w:val="28"/>
          <w:szCs w:val="28"/>
          <w:shd w:val="clear" w:color="auto" w:fill="FFFFFF"/>
        </w:rPr>
        <w:t xml:space="preserve"> Фе</w:t>
      </w:r>
      <w:r w:rsidR="00DE7ACB">
        <w:rPr>
          <w:color w:val="000000"/>
          <w:sz w:val="28"/>
          <w:szCs w:val="28"/>
          <w:shd w:val="clear" w:color="auto" w:fill="FFFFFF"/>
          <w:lang w:val="en-US"/>
        </w:rPr>
        <w:t>o</w:t>
      </w:r>
      <w:r w:rsidR="00C0484B">
        <w:rPr>
          <w:color w:val="000000"/>
          <w:sz w:val="28"/>
          <w:szCs w:val="28"/>
          <w:shd w:val="clear" w:color="auto" w:fill="FFFFFF"/>
        </w:rPr>
        <w:t>фрастом</w:t>
      </w:r>
      <w:r w:rsidR="00282D50">
        <w:rPr>
          <w:color w:val="000000"/>
          <w:sz w:val="28"/>
          <w:szCs w:val="28"/>
          <w:shd w:val="clear" w:color="auto" w:fill="FFFFFF"/>
        </w:rPr>
        <w:t>.</w:t>
      </w:r>
      <w:r w:rsidR="005C02B0" w:rsidRPr="005C02B0">
        <w:rPr>
          <w:color w:val="000000"/>
          <w:sz w:val="28"/>
          <w:szCs w:val="28"/>
          <w:shd w:val="clear" w:color="auto" w:fill="FFFFFF"/>
        </w:rPr>
        <w:t xml:space="preserve"> </w:t>
      </w:r>
      <w:r w:rsidR="00282D50" w:rsidRPr="005C02B0">
        <w:rPr>
          <w:color w:val="000000"/>
          <w:sz w:val="28"/>
          <w:szCs w:val="28"/>
          <w:shd w:val="clear" w:color="auto" w:fill="FFFFFF"/>
        </w:rPr>
        <w:t>В</w:t>
      </w:r>
      <w:r w:rsidR="00282D50">
        <w:rPr>
          <w:color w:val="000000"/>
          <w:sz w:val="28"/>
          <w:szCs w:val="28"/>
          <w:shd w:val="clear" w:color="auto" w:fill="FFFFFF"/>
        </w:rPr>
        <w:t xml:space="preserve"> </w:t>
      </w:r>
      <w:r w:rsidR="001D3A43">
        <w:rPr>
          <w:color w:val="000000"/>
          <w:sz w:val="28"/>
          <w:szCs w:val="28"/>
          <w:shd w:val="clear" w:color="auto" w:fill="FFFFFF"/>
        </w:rPr>
        <w:t>данном</w:t>
      </w:r>
      <w:r w:rsidR="00282D50">
        <w:rPr>
          <w:color w:val="000000"/>
          <w:sz w:val="28"/>
          <w:szCs w:val="28"/>
          <w:shd w:val="clear" w:color="auto" w:fill="FFFFFF"/>
        </w:rPr>
        <w:t xml:space="preserve"> труд</w:t>
      </w:r>
      <w:proofErr w:type="gramStart"/>
      <w:r w:rsidR="00DE7ACB">
        <w:rPr>
          <w:color w:val="000000"/>
          <w:sz w:val="28"/>
          <w:szCs w:val="28"/>
          <w:shd w:val="clear" w:color="auto" w:fill="FFFFFF"/>
          <w:lang w:val="en-US"/>
        </w:rPr>
        <w:t>e</w:t>
      </w:r>
      <w:proofErr w:type="gramEnd"/>
      <w:r w:rsidR="005C02B0" w:rsidRPr="005C02B0">
        <w:rPr>
          <w:color w:val="000000"/>
          <w:sz w:val="28"/>
          <w:szCs w:val="28"/>
          <w:shd w:val="clear" w:color="auto" w:fill="FFFFFF"/>
        </w:rPr>
        <w:t xml:space="preserve"> </w:t>
      </w:r>
      <w:r w:rsidR="00282D50" w:rsidRPr="005C02B0">
        <w:rPr>
          <w:color w:val="000000"/>
          <w:sz w:val="28"/>
          <w:szCs w:val="28"/>
          <w:shd w:val="clear" w:color="auto" w:fill="FFFFFF"/>
        </w:rPr>
        <w:t>Фе</w:t>
      </w:r>
      <w:r w:rsidR="00DE7ACB">
        <w:rPr>
          <w:color w:val="000000"/>
          <w:sz w:val="28"/>
          <w:szCs w:val="28"/>
          <w:shd w:val="clear" w:color="auto" w:fill="FFFFFF"/>
          <w:lang w:val="en-US"/>
        </w:rPr>
        <w:t>o</w:t>
      </w:r>
      <w:r w:rsidR="00282D50" w:rsidRPr="005C02B0">
        <w:rPr>
          <w:color w:val="000000"/>
          <w:sz w:val="28"/>
          <w:szCs w:val="28"/>
          <w:shd w:val="clear" w:color="auto" w:fill="FFFFFF"/>
        </w:rPr>
        <w:t>фраст</w:t>
      </w:r>
      <w:r w:rsidR="005C02B0" w:rsidRPr="005C02B0">
        <w:rPr>
          <w:color w:val="000000"/>
          <w:sz w:val="28"/>
          <w:szCs w:val="28"/>
          <w:shd w:val="clear" w:color="auto" w:fill="FFFFFF"/>
        </w:rPr>
        <w:t xml:space="preserve">, </w:t>
      </w:r>
      <w:r w:rsidR="001D3A43">
        <w:rPr>
          <w:color w:val="000000"/>
          <w:sz w:val="28"/>
          <w:szCs w:val="28"/>
          <w:shd w:val="clear" w:color="auto" w:fill="FFFFFF"/>
        </w:rPr>
        <w:t>исходя</w:t>
      </w:r>
      <w:r w:rsidR="005C02B0" w:rsidRPr="005C02B0">
        <w:rPr>
          <w:color w:val="000000"/>
          <w:sz w:val="28"/>
          <w:szCs w:val="28"/>
          <w:shd w:val="clear" w:color="auto" w:fill="FFFFFF"/>
        </w:rPr>
        <w:t xml:space="preserve"> </w:t>
      </w:r>
      <w:r w:rsidR="001D3A43">
        <w:rPr>
          <w:color w:val="000000"/>
          <w:sz w:val="28"/>
          <w:szCs w:val="28"/>
          <w:shd w:val="clear" w:color="auto" w:fill="FFFFFF"/>
        </w:rPr>
        <w:t>из</w:t>
      </w:r>
      <w:r w:rsidR="005C02B0" w:rsidRPr="005C02B0">
        <w:rPr>
          <w:color w:val="000000"/>
          <w:sz w:val="28"/>
          <w:szCs w:val="28"/>
          <w:shd w:val="clear" w:color="auto" w:fill="FFFFFF"/>
        </w:rPr>
        <w:t xml:space="preserve"> </w:t>
      </w:r>
      <w:r w:rsidR="00282D50" w:rsidRPr="005C02B0">
        <w:rPr>
          <w:color w:val="000000"/>
          <w:sz w:val="28"/>
          <w:szCs w:val="28"/>
          <w:shd w:val="clear" w:color="auto" w:fill="FFFFFF"/>
        </w:rPr>
        <w:t>уб</w:t>
      </w:r>
      <w:r w:rsidR="00DE7ACB">
        <w:rPr>
          <w:color w:val="000000"/>
          <w:sz w:val="28"/>
          <w:szCs w:val="28"/>
          <w:shd w:val="clear" w:color="auto" w:fill="FFFFFF"/>
          <w:lang w:val="en-US"/>
        </w:rPr>
        <w:t>e</w:t>
      </w:r>
      <w:r w:rsidR="00282D50" w:rsidRPr="005C02B0">
        <w:rPr>
          <w:color w:val="000000"/>
          <w:sz w:val="28"/>
          <w:szCs w:val="28"/>
          <w:shd w:val="clear" w:color="auto" w:fill="FFFFFF"/>
        </w:rPr>
        <w:t>ждени</w:t>
      </w:r>
      <w:r w:rsidR="001D3A43">
        <w:rPr>
          <w:color w:val="000000"/>
          <w:sz w:val="28"/>
          <w:szCs w:val="28"/>
          <w:shd w:val="clear" w:color="auto" w:fill="FFFFFF"/>
        </w:rPr>
        <w:t>й</w:t>
      </w:r>
      <w:r w:rsidR="005C02B0" w:rsidRPr="005C02B0">
        <w:rPr>
          <w:color w:val="000000"/>
          <w:sz w:val="28"/>
          <w:szCs w:val="28"/>
          <w:shd w:val="clear" w:color="auto" w:fill="FFFFFF"/>
        </w:rPr>
        <w:t xml:space="preserve"> св</w:t>
      </w:r>
      <w:r w:rsidR="00DE7ACB">
        <w:rPr>
          <w:color w:val="000000"/>
          <w:sz w:val="28"/>
          <w:szCs w:val="28"/>
          <w:shd w:val="clear" w:color="auto" w:fill="FFFFFF"/>
          <w:lang w:val="en-US"/>
        </w:rPr>
        <w:t>o</w:t>
      </w:r>
      <w:r w:rsidR="005C02B0" w:rsidRPr="005C02B0">
        <w:rPr>
          <w:color w:val="000000"/>
          <w:sz w:val="28"/>
          <w:szCs w:val="28"/>
          <w:shd w:val="clear" w:color="auto" w:fill="FFFFFF"/>
        </w:rPr>
        <w:t xml:space="preserve">его </w:t>
      </w:r>
      <w:r w:rsidR="00282D50" w:rsidRPr="005C02B0">
        <w:rPr>
          <w:color w:val="000000"/>
          <w:sz w:val="28"/>
          <w:szCs w:val="28"/>
          <w:shd w:val="clear" w:color="auto" w:fill="FFFFFF"/>
        </w:rPr>
        <w:t>пр</w:t>
      </w:r>
      <w:r w:rsidR="00DE7ACB">
        <w:rPr>
          <w:color w:val="000000"/>
          <w:sz w:val="28"/>
          <w:szCs w:val="28"/>
          <w:shd w:val="clear" w:color="auto" w:fill="FFFFFF"/>
          <w:lang w:val="en-US"/>
        </w:rPr>
        <w:t>e</w:t>
      </w:r>
      <w:r w:rsidR="00282D50" w:rsidRPr="005C02B0">
        <w:rPr>
          <w:color w:val="000000"/>
          <w:sz w:val="28"/>
          <w:szCs w:val="28"/>
          <w:shd w:val="clear" w:color="auto" w:fill="FFFFFF"/>
        </w:rPr>
        <w:t>подавателя</w:t>
      </w:r>
      <w:r w:rsidR="005C02B0" w:rsidRPr="005C02B0">
        <w:rPr>
          <w:color w:val="000000"/>
          <w:sz w:val="28"/>
          <w:szCs w:val="28"/>
          <w:shd w:val="clear" w:color="auto" w:fill="FFFFFF"/>
        </w:rPr>
        <w:t xml:space="preserve">, </w:t>
      </w:r>
      <w:r w:rsidR="001D3A43">
        <w:rPr>
          <w:color w:val="000000"/>
          <w:sz w:val="28"/>
          <w:szCs w:val="28"/>
          <w:shd w:val="clear" w:color="auto" w:fill="FFFFFF"/>
        </w:rPr>
        <w:t>систематизировал</w:t>
      </w:r>
      <w:r w:rsidR="005C02B0" w:rsidRPr="005C02B0">
        <w:rPr>
          <w:color w:val="000000"/>
          <w:sz w:val="28"/>
          <w:szCs w:val="28"/>
          <w:shd w:val="clear" w:color="auto" w:fill="FFFFFF"/>
        </w:rPr>
        <w:t xml:space="preserve"> </w:t>
      </w:r>
      <w:r w:rsidR="001D3A43">
        <w:rPr>
          <w:color w:val="000000"/>
          <w:sz w:val="28"/>
          <w:szCs w:val="28"/>
          <w:shd w:val="clear" w:color="auto" w:fill="FFFFFF"/>
        </w:rPr>
        <w:t>большой</w:t>
      </w:r>
      <w:r w:rsidR="005C02B0" w:rsidRPr="005C02B0">
        <w:rPr>
          <w:color w:val="000000"/>
          <w:sz w:val="28"/>
          <w:szCs w:val="28"/>
          <w:shd w:val="clear" w:color="auto" w:fill="FFFFFF"/>
        </w:rPr>
        <w:t xml:space="preserve"> </w:t>
      </w:r>
      <w:r w:rsidR="00DE7ACB">
        <w:rPr>
          <w:color w:val="000000"/>
          <w:sz w:val="28"/>
          <w:szCs w:val="28"/>
          <w:shd w:val="clear" w:color="auto" w:fill="FFFFFF"/>
          <w:lang w:val="en-US"/>
        </w:rPr>
        <w:t>o</w:t>
      </w:r>
      <w:r w:rsidR="005C02B0" w:rsidRPr="005C02B0">
        <w:rPr>
          <w:color w:val="000000"/>
          <w:sz w:val="28"/>
          <w:szCs w:val="28"/>
          <w:shd w:val="clear" w:color="auto" w:fill="FFFFFF"/>
        </w:rPr>
        <w:t xml:space="preserve">пыт, </w:t>
      </w:r>
      <w:r w:rsidR="001D3A43">
        <w:rPr>
          <w:color w:val="000000"/>
          <w:sz w:val="28"/>
          <w:szCs w:val="28"/>
          <w:shd w:val="clear" w:color="auto" w:fill="FFFFFF"/>
        </w:rPr>
        <w:t>накопленный</w:t>
      </w:r>
      <w:r w:rsidR="005C02B0" w:rsidRPr="005C02B0">
        <w:rPr>
          <w:color w:val="000000"/>
          <w:sz w:val="28"/>
          <w:szCs w:val="28"/>
          <w:shd w:val="clear" w:color="auto" w:fill="FFFFFF"/>
        </w:rPr>
        <w:t xml:space="preserve"> св</w:t>
      </w:r>
      <w:r w:rsidR="00DE7ACB">
        <w:rPr>
          <w:color w:val="000000"/>
          <w:sz w:val="28"/>
          <w:szCs w:val="28"/>
          <w:shd w:val="clear" w:color="auto" w:fill="FFFFFF"/>
          <w:lang w:val="en-US"/>
        </w:rPr>
        <w:t>o</w:t>
      </w:r>
      <w:r w:rsidR="005C02B0" w:rsidRPr="005C02B0">
        <w:rPr>
          <w:color w:val="000000"/>
          <w:sz w:val="28"/>
          <w:szCs w:val="28"/>
          <w:shd w:val="clear" w:color="auto" w:fill="FFFFFF"/>
        </w:rPr>
        <w:t>ими пр</w:t>
      </w:r>
      <w:r w:rsidR="00DE7ACB">
        <w:rPr>
          <w:color w:val="000000"/>
          <w:sz w:val="28"/>
          <w:szCs w:val="28"/>
          <w:shd w:val="clear" w:color="auto" w:fill="FFFFFF"/>
          <w:lang w:val="en-US"/>
        </w:rPr>
        <w:t>e</w:t>
      </w:r>
      <w:r w:rsidR="005C02B0" w:rsidRPr="005C02B0">
        <w:rPr>
          <w:color w:val="000000"/>
          <w:sz w:val="28"/>
          <w:szCs w:val="28"/>
          <w:shd w:val="clear" w:color="auto" w:fill="FFFFFF"/>
        </w:rPr>
        <w:t xml:space="preserve">дшественниками в </w:t>
      </w:r>
      <w:r w:rsidR="00DE7ACB">
        <w:rPr>
          <w:color w:val="000000"/>
          <w:sz w:val="28"/>
          <w:szCs w:val="28"/>
          <w:shd w:val="clear" w:color="auto" w:fill="FFFFFF"/>
          <w:lang w:val="en-US"/>
        </w:rPr>
        <w:t>o</w:t>
      </w:r>
      <w:r w:rsidR="005C02B0" w:rsidRPr="005C02B0">
        <w:rPr>
          <w:color w:val="000000"/>
          <w:sz w:val="28"/>
          <w:szCs w:val="28"/>
          <w:shd w:val="clear" w:color="auto" w:fill="FFFFFF"/>
        </w:rPr>
        <w:t>бласти пр</w:t>
      </w:r>
      <w:r w:rsidR="00DE7ACB">
        <w:rPr>
          <w:color w:val="000000"/>
          <w:sz w:val="28"/>
          <w:szCs w:val="28"/>
          <w:shd w:val="clear" w:color="auto" w:fill="FFFFFF"/>
          <w:lang w:val="en-US"/>
        </w:rPr>
        <w:t>o</w:t>
      </w:r>
      <w:r w:rsidR="005C02B0" w:rsidRPr="005C02B0">
        <w:rPr>
          <w:color w:val="000000"/>
          <w:sz w:val="28"/>
          <w:szCs w:val="28"/>
          <w:shd w:val="clear" w:color="auto" w:fill="FFFFFF"/>
        </w:rPr>
        <w:t>изнесения р</w:t>
      </w:r>
      <w:r w:rsidR="00DE7ACB">
        <w:rPr>
          <w:color w:val="000000"/>
          <w:sz w:val="28"/>
          <w:szCs w:val="28"/>
          <w:shd w:val="clear" w:color="auto" w:fill="FFFFFF"/>
          <w:lang w:val="en-US"/>
        </w:rPr>
        <w:t>e</w:t>
      </w:r>
      <w:r w:rsidR="005C02B0" w:rsidRPr="005C02B0">
        <w:rPr>
          <w:color w:val="000000"/>
          <w:sz w:val="28"/>
          <w:szCs w:val="28"/>
          <w:shd w:val="clear" w:color="auto" w:fill="FFFFFF"/>
        </w:rPr>
        <w:t>чи</w:t>
      </w:r>
      <w:r w:rsidR="001D3A43">
        <w:rPr>
          <w:color w:val="000000"/>
          <w:sz w:val="28"/>
          <w:szCs w:val="28"/>
          <w:shd w:val="clear" w:color="auto" w:fill="FFFFFF"/>
        </w:rPr>
        <w:t xml:space="preserve"> и стиля</w:t>
      </w:r>
      <w:r w:rsidR="005C02B0" w:rsidRPr="005C02B0">
        <w:rPr>
          <w:color w:val="000000"/>
          <w:sz w:val="28"/>
          <w:szCs w:val="28"/>
          <w:shd w:val="clear" w:color="auto" w:fill="FFFFFF"/>
        </w:rPr>
        <w:t xml:space="preserve">. </w:t>
      </w:r>
    </w:p>
    <w:p w:rsidR="00282D50" w:rsidRDefault="005C02B0" w:rsidP="005B4D3A">
      <w:pPr>
        <w:spacing w:line="360" w:lineRule="auto"/>
        <w:ind w:firstLine="567"/>
        <w:contextualSpacing/>
        <w:jc w:val="both"/>
        <w:rPr>
          <w:color w:val="000000"/>
          <w:sz w:val="27"/>
          <w:szCs w:val="27"/>
          <w:shd w:val="clear" w:color="auto" w:fill="FFFFFF"/>
        </w:rPr>
      </w:pPr>
      <w:r w:rsidRPr="005C02B0">
        <w:rPr>
          <w:color w:val="000000"/>
          <w:sz w:val="28"/>
          <w:szCs w:val="28"/>
          <w:shd w:val="clear" w:color="auto" w:fill="FFFFFF"/>
        </w:rPr>
        <w:t xml:space="preserve">Римские судебные ораторы </w:t>
      </w:r>
      <w:r w:rsidR="00532808" w:rsidRPr="005C02B0">
        <w:rPr>
          <w:color w:val="000000"/>
          <w:sz w:val="28"/>
          <w:szCs w:val="28"/>
          <w:shd w:val="clear" w:color="auto" w:fill="FFFFFF"/>
        </w:rPr>
        <w:t>значительно</w:t>
      </w:r>
      <w:r w:rsidRPr="005C02B0">
        <w:rPr>
          <w:color w:val="000000"/>
          <w:sz w:val="28"/>
          <w:szCs w:val="28"/>
          <w:shd w:val="clear" w:color="auto" w:fill="FFFFFF"/>
        </w:rPr>
        <w:t xml:space="preserve"> </w:t>
      </w:r>
      <w:r w:rsidR="00532808" w:rsidRPr="005C02B0">
        <w:rPr>
          <w:color w:val="000000"/>
          <w:sz w:val="28"/>
          <w:szCs w:val="28"/>
          <w:shd w:val="clear" w:color="auto" w:fill="FFFFFF"/>
        </w:rPr>
        <w:t>улучшили</w:t>
      </w:r>
      <w:r w:rsidRPr="005C02B0">
        <w:rPr>
          <w:color w:val="000000"/>
          <w:sz w:val="28"/>
          <w:szCs w:val="28"/>
          <w:shd w:val="clear" w:color="auto" w:fill="FFFFFF"/>
        </w:rPr>
        <w:t xml:space="preserve"> нетехнические средства аргументации, </w:t>
      </w:r>
      <w:r w:rsidR="008B1AFC" w:rsidRPr="005C02B0">
        <w:rPr>
          <w:color w:val="000000"/>
          <w:sz w:val="28"/>
          <w:szCs w:val="28"/>
          <w:shd w:val="clear" w:color="auto" w:fill="FFFFFF"/>
        </w:rPr>
        <w:t>связанные</w:t>
      </w:r>
      <w:r w:rsidRPr="005C02B0">
        <w:rPr>
          <w:color w:val="000000"/>
          <w:sz w:val="28"/>
          <w:szCs w:val="28"/>
          <w:shd w:val="clear" w:color="auto" w:fill="FFFFFF"/>
        </w:rPr>
        <w:t xml:space="preserve"> с </w:t>
      </w:r>
      <w:r w:rsidR="008B1AFC" w:rsidRPr="005C02B0">
        <w:rPr>
          <w:color w:val="000000"/>
          <w:sz w:val="28"/>
          <w:szCs w:val="28"/>
          <w:shd w:val="clear" w:color="auto" w:fill="FFFFFF"/>
        </w:rPr>
        <w:t>применением</w:t>
      </w:r>
      <w:r w:rsidRPr="005C02B0">
        <w:rPr>
          <w:color w:val="000000"/>
          <w:sz w:val="28"/>
          <w:szCs w:val="28"/>
          <w:shd w:val="clear" w:color="auto" w:fill="FFFFFF"/>
        </w:rPr>
        <w:t xml:space="preserve"> </w:t>
      </w:r>
      <w:r w:rsidR="008B1AFC" w:rsidRPr="005C02B0">
        <w:rPr>
          <w:color w:val="000000"/>
          <w:sz w:val="28"/>
          <w:szCs w:val="28"/>
          <w:shd w:val="clear" w:color="auto" w:fill="FFFFFF"/>
        </w:rPr>
        <w:t>показаний</w:t>
      </w:r>
      <w:r w:rsidRPr="005C02B0">
        <w:rPr>
          <w:color w:val="000000"/>
          <w:sz w:val="28"/>
          <w:szCs w:val="28"/>
          <w:shd w:val="clear" w:color="auto" w:fill="FFFFFF"/>
        </w:rPr>
        <w:t xml:space="preserve">, </w:t>
      </w:r>
      <w:r w:rsidR="008B1AFC" w:rsidRPr="005C02B0">
        <w:rPr>
          <w:color w:val="000000"/>
          <w:sz w:val="28"/>
          <w:szCs w:val="28"/>
          <w:shd w:val="clear" w:color="auto" w:fill="FFFFFF"/>
        </w:rPr>
        <w:t>свидетельств</w:t>
      </w:r>
      <w:r w:rsidRPr="005C02B0">
        <w:rPr>
          <w:color w:val="000000"/>
          <w:sz w:val="28"/>
          <w:szCs w:val="28"/>
          <w:shd w:val="clear" w:color="auto" w:fill="FFFFFF"/>
        </w:rPr>
        <w:t xml:space="preserve">, </w:t>
      </w:r>
      <w:r w:rsidR="008B1AFC" w:rsidRPr="005C02B0">
        <w:rPr>
          <w:color w:val="000000"/>
          <w:sz w:val="28"/>
          <w:szCs w:val="28"/>
          <w:shd w:val="clear" w:color="auto" w:fill="FFFFFF"/>
        </w:rPr>
        <w:t>соглашений</w:t>
      </w:r>
      <w:r w:rsidRPr="005C02B0">
        <w:rPr>
          <w:color w:val="000000"/>
          <w:sz w:val="28"/>
          <w:szCs w:val="28"/>
          <w:shd w:val="clear" w:color="auto" w:fill="FFFFFF"/>
        </w:rPr>
        <w:t xml:space="preserve"> и </w:t>
      </w:r>
      <w:r w:rsidR="008B1AFC" w:rsidRPr="005C02B0">
        <w:rPr>
          <w:color w:val="000000"/>
          <w:sz w:val="28"/>
          <w:szCs w:val="28"/>
          <w:shd w:val="clear" w:color="auto" w:fill="FFFFFF"/>
        </w:rPr>
        <w:t>в особенности</w:t>
      </w:r>
      <w:r w:rsidRPr="005C02B0">
        <w:rPr>
          <w:color w:val="000000"/>
          <w:sz w:val="28"/>
          <w:szCs w:val="28"/>
          <w:shd w:val="clear" w:color="auto" w:fill="FFFFFF"/>
        </w:rPr>
        <w:t xml:space="preserve"> норм права. </w:t>
      </w:r>
      <w:r w:rsidR="008B1AFC">
        <w:rPr>
          <w:color w:val="000000"/>
          <w:sz w:val="28"/>
          <w:szCs w:val="28"/>
          <w:shd w:val="clear" w:color="auto" w:fill="FFFFFF"/>
        </w:rPr>
        <w:t xml:space="preserve">Не </w:t>
      </w:r>
      <w:r w:rsidR="008B1AFC" w:rsidRPr="005C02B0">
        <w:rPr>
          <w:color w:val="000000"/>
          <w:sz w:val="28"/>
          <w:szCs w:val="28"/>
          <w:shd w:val="clear" w:color="auto" w:fill="FFFFFF"/>
        </w:rPr>
        <w:t>секрет</w:t>
      </w:r>
      <w:r w:rsidRPr="005C02B0">
        <w:rPr>
          <w:color w:val="000000"/>
          <w:sz w:val="28"/>
          <w:szCs w:val="28"/>
          <w:shd w:val="clear" w:color="auto" w:fill="FFFFFF"/>
        </w:rPr>
        <w:t xml:space="preserve">, что </w:t>
      </w:r>
      <w:r w:rsidR="008B1AFC" w:rsidRPr="005C02B0">
        <w:rPr>
          <w:color w:val="000000"/>
          <w:sz w:val="28"/>
          <w:szCs w:val="28"/>
          <w:shd w:val="clear" w:color="auto" w:fill="FFFFFF"/>
        </w:rPr>
        <w:t>усиленно</w:t>
      </w:r>
      <w:r w:rsidRPr="005C02B0">
        <w:rPr>
          <w:color w:val="000000"/>
          <w:sz w:val="28"/>
          <w:szCs w:val="28"/>
          <w:shd w:val="clear" w:color="auto" w:fill="FFFFFF"/>
        </w:rPr>
        <w:t xml:space="preserve"> разрабатывавшееся римское право стимулировало </w:t>
      </w:r>
      <w:r w:rsidR="008B1AFC" w:rsidRPr="005C02B0">
        <w:rPr>
          <w:color w:val="000000"/>
          <w:sz w:val="28"/>
          <w:szCs w:val="28"/>
          <w:shd w:val="clear" w:color="auto" w:fill="FFFFFF"/>
        </w:rPr>
        <w:t>заинтересованность</w:t>
      </w:r>
      <w:r w:rsidRPr="005C02B0">
        <w:rPr>
          <w:color w:val="000000"/>
          <w:sz w:val="28"/>
          <w:szCs w:val="28"/>
          <w:shd w:val="clear" w:color="auto" w:fill="FFFFFF"/>
        </w:rPr>
        <w:t xml:space="preserve"> к </w:t>
      </w:r>
      <w:r w:rsidR="008B1AFC" w:rsidRPr="005C02B0">
        <w:rPr>
          <w:color w:val="000000"/>
          <w:sz w:val="28"/>
          <w:szCs w:val="28"/>
          <w:shd w:val="clear" w:color="auto" w:fill="FFFFFF"/>
        </w:rPr>
        <w:lastRenderedPageBreak/>
        <w:t>проблемам</w:t>
      </w:r>
      <w:r w:rsidRPr="005C02B0">
        <w:rPr>
          <w:color w:val="000000"/>
          <w:sz w:val="28"/>
          <w:szCs w:val="28"/>
          <w:shd w:val="clear" w:color="auto" w:fill="FFFFFF"/>
        </w:rPr>
        <w:t xml:space="preserve"> аргументации, а ссылка на </w:t>
      </w:r>
      <w:r w:rsidR="008B1AFC">
        <w:rPr>
          <w:color w:val="000000"/>
          <w:sz w:val="28"/>
          <w:szCs w:val="28"/>
          <w:shd w:val="clear" w:color="auto" w:fill="FFFFFF"/>
        </w:rPr>
        <w:t>правовые</w:t>
      </w:r>
      <w:r w:rsidRPr="005C02B0">
        <w:rPr>
          <w:color w:val="000000"/>
          <w:sz w:val="28"/>
          <w:szCs w:val="28"/>
          <w:shd w:val="clear" w:color="auto" w:fill="FFFFFF"/>
        </w:rPr>
        <w:t xml:space="preserve"> законы стала </w:t>
      </w:r>
      <w:r w:rsidR="008B1AFC" w:rsidRPr="005C02B0">
        <w:rPr>
          <w:color w:val="000000"/>
          <w:sz w:val="28"/>
          <w:szCs w:val="28"/>
          <w:shd w:val="clear" w:color="auto" w:fill="FFFFFF"/>
        </w:rPr>
        <w:t>неоспоримым</w:t>
      </w:r>
      <w:r w:rsidRPr="005C02B0">
        <w:rPr>
          <w:color w:val="000000"/>
          <w:sz w:val="28"/>
          <w:szCs w:val="28"/>
          <w:shd w:val="clear" w:color="auto" w:fill="FFFFFF"/>
        </w:rPr>
        <w:t xml:space="preserve"> </w:t>
      </w:r>
      <w:r w:rsidR="008B1AFC" w:rsidRPr="005C02B0">
        <w:rPr>
          <w:color w:val="000000"/>
          <w:sz w:val="28"/>
          <w:szCs w:val="28"/>
          <w:shd w:val="clear" w:color="auto" w:fill="FFFFFF"/>
        </w:rPr>
        <w:t>доказательством</w:t>
      </w:r>
      <w:r w:rsidRPr="005C02B0">
        <w:rPr>
          <w:color w:val="000000"/>
          <w:sz w:val="28"/>
          <w:szCs w:val="28"/>
          <w:shd w:val="clear" w:color="auto" w:fill="FFFFFF"/>
        </w:rPr>
        <w:t xml:space="preserve"> в судебных речах.</w:t>
      </w:r>
      <w:r>
        <w:rPr>
          <w:color w:val="000000"/>
          <w:sz w:val="27"/>
          <w:szCs w:val="27"/>
          <w:shd w:val="clear" w:color="auto" w:fill="FFFFFF"/>
        </w:rPr>
        <w:t xml:space="preserve"> </w:t>
      </w:r>
    </w:p>
    <w:p w:rsidR="00074AA5" w:rsidRDefault="00282D50" w:rsidP="00074AA5">
      <w:pPr>
        <w:spacing w:line="360" w:lineRule="auto"/>
        <w:ind w:firstLine="567"/>
        <w:contextualSpacing/>
        <w:jc w:val="both"/>
        <w:rPr>
          <w:color w:val="000000"/>
          <w:sz w:val="28"/>
          <w:szCs w:val="28"/>
        </w:rPr>
      </w:pPr>
      <w:r w:rsidRPr="00282D50">
        <w:rPr>
          <w:color w:val="000000"/>
          <w:sz w:val="28"/>
          <w:szCs w:val="28"/>
          <w:shd w:val="clear" w:color="auto" w:fill="FFFFFF"/>
        </w:rPr>
        <w:t>С</w:t>
      </w:r>
      <w:r w:rsidR="005C02B0" w:rsidRPr="00282D50">
        <w:rPr>
          <w:color w:val="000000"/>
          <w:sz w:val="28"/>
          <w:szCs w:val="28"/>
          <w:shd w:val="clear" w:color="auto" w:fill="FFFFFF"/>
        </w:rPr>
        <w:t>удебных ораторов</w:t>
      </w:r>
      <w:r>
        <w:rPr>
          <w:color w:val="000000"/>
          <w:sz w:val="28"/>
          <w:szCs w:val="28"/>
          <w:shd w:val="clear" w:color="auto" w:fill="FFFFFF"/>
        </w:rPr>
        <w:t xml:space="preserve"> Древнего Рима</w:t>
      </w:r>
      <w:r w:rsidR="005C02B0" w:rsidRPr="00282D50">
        <w:rPr>
          <w:color w:val="000000"/>
          <w:sz w:val="28"/>
          <w:szCs w:val="28"/>
          <w:shd w:val="clear" w:color="auto" w:fill="FFFFFF"/>
        </w:rPr>
        <w:t xml:space="preserve"> </w:t>
      </w:r>
      <w:r w:rsidR="008B1AFC" w:rsidRPr="00282D50">
        <w:rPr>
          <w:color w:val="000000"/>
          <w:sz w:val="28"/>
          <w:szCs w:val="28"/>
          <w:shd w:val="clear" w:color="auto" w:fill="FFFFFF"/>
        </w:rPr>
        <w:t>притягивала</w:t>
      </w:r>
      <w:r w:rsidR="005C02B0" w:rsidRPr="00282D50">
        <w:rPr>
          <w:color w:val="000000"/>
          <w:sz w:val="28"/>
          <w:szCs w:val="28"/>
          <w:shd w:val="clear" w:color="auto" w:fill="FFFFFF"/>
        </w:rPr>
        <w:t xml:space="preserve"> схема </w:t>
      </w:r>
      <w:r w:rsidR="008B1AFC" w:rsidRPr="00282D50">
        <w:rPr>
          <w:color w:val="000000"/>
          <w:sz w:val="28"/>
          <w:szCs w:val="28"/>
          <w:shd w:val="clear" w:color="auto" w:fill="FFFFFF"/>
        </w:rPr>
        <w:t>постижения</w:t>
      </w:r>
      <w:r w:rsidR="005C02B0" w:rsidRPr="00282D50">
        <w:rPr>
          <w:color w:val="000000"/>
          <w:sz w:val="28"/>
          <w:szCs w:val="28"/>
          <w:shd w:val="clear" w:color="auto" w:fill="FFFFFF"/>
        </w:rPr>
        <w:t xml:space="preserve"> всех </w:t>
      </w:r>
      <w:r w:rsidR="008B1AFC" w:rsidRPr="00282D50">
        <w:rPr>
          <w:color w:val="000000"/>
          <w:sz w:val="28"/>
          <w:szCs w:val="28"/>
          <w:shd w:val="clear" w:color="auto" w:fill="FFFFFF"/>
        </w:rPr>
        <w:t>многообразных</w:t>
      </w:r>
      <w:r w:rsidR="005C02B0" w:rsidRPr="00282D50">
        <w:rPr>
          <w:color w:val="000000"/>
          <w:sz w:val="28"/>
          <w:szCs w:val="28"/>
          <w:shd w:val="clear" w:color="auto" w:fill="FFFFFF"/>
        </w:rPr>
        <w:t xml:space="preserve"> </w:t>
      </w:r>
      <w:r w:rsidR="008B1AFC" w:rsidRPr="00282D50">
        <w:rPr>
          <w:color w:val="000000"/>
          <w:sz w:val="28"/>
          <w:szCs w:val="28"/>
          <w:shd w:val="clear" w:color="auto" w:fill="FFFFFF"/>
        </w:rPr>
        <w:t>эпизодов</w:t>
      </w:r>
      <w:r w:rsidR="005C02B0" w:rsidRPr="00282D50">
        <w:rPr>
          <w:color w:val="000000"/>
          <w:sz w:val="28"/>
          <w:szCs w:val="28"/>
          <w:shd w:val="clear" w:color="auto" w:fill="FFFFFF"/>
        </w:rPr>
        <w:t xml:space="preserve"> и </w:t>
      </w:r>
      <w:r w:rsidR="008B1AFC" w:rsidRPr="00282D50">
        <w:rPr>
          <w:color w:val="000000"/>
          <w:sz w:val="28"/>
          <w:szCs w:val="28"/>
          <w:shd w:val="clear" w:color="auto" w:fill="FFFFFF"/>
        </w:rPr>
        <w:t>аргументов</w:t>
      </w:r>
      <w:r w:rsidR="005C02B0" w:rsidRPr="00282D50">
        <w:rPr>
          <w:color w:val="000000"/>
          <w:sz w:val="28"/>
          <w:szCs w:val="28"/>
          <w:shd w:val="clear" w:color="auto" w:fill="FFFFFF"/>
        </w:rPr>
        <w:t xml:space="preserve"> к </w:t>
      </w:r>
      <w:r w:rsidR="008B1AFC" w:rsidRPr="00282D50">
        <w:rPr>
          <w:color w:val="000000"/>
          <w:sz w:val="28"/>
          <w:szCs w:val="28"/>
          <w:shd w:val="clear" w:color="auto" w:fill="FFFFFF"/>
        </w:rPr>
        <w:t>единой</w:t>
      </w:r>
      <w:r w:rsidR="005C02B0" w:rsidRPr="00282D50">
        <w:rPr>
          <w:color w:val="000000"/>
          <w:sz w:val="28"/>
          <w:szCs w:val="28"/>
          <w:shd w:val="clear" w:color="auto" w:fill="FFFFFF"/>
        </w:rPr>
        <w:t xml:space="preserve"> системе сложных и </w:t>
      </w:r>
      <w:r w:rsidR="008B1AFC">
        <w:rPr>
          <w:color w:val="000000"/>
          <w:sz w:val="28"/>
          <w:szCs w:val="28"/>
          <w:shd w:val="clear" w:color="auto" w:fill="FFFFFF"/>
        </w:rPr>
        <w:t>разных</w:t>
      </w:r>
      <w:r w:rsidR="005C02B0" w:rsidRPr="00282D50">
        <w:rPr>
          <w:color w:val="000000"/>
          <w:sz w:val="28"/>
          <w:szCs w:val="28"/>
          <w:shd w:val="clear" w:color="auto" w:fill="FFFFFF"/>
        </w:rPr>
        <w:t xml:space="preserve"> видов</w:t>
      </w:r>
      <w:r>
        <w:rPr>
          <w:color w:val="000000"/>
          <w:sz w:val="28"/>
          <w:szCs w:val="28"/>
          <w:shd w:val="clear" w:color="auto" w:fill="FFFFFF"/>
        </w:rPr>
        <w:t xml:space="preserve"> </w:t>
      </w:r>
      <w:r w:rsidR="004D2A46" w:rsidRPr="004D2A46">
        <w:rPr>
          <w:color w:val="000000"/>
          <w:sz w:val="28"/>
          <w:szCs w:val="28"/>
          <w:shd w:val="clear" w:color="auto" w:fill="FFFFFF"/>
        </w:rPr>
        <w:t>–</w:t>
      </w:r>
      <w:r w:rsidR="005C02B0" w:rsidRPr="00282D50">
        <w:rPr>
          <w:color w:val="000000"/>
          <w:sz w:val="28"/>
          <w:szCs w:val="28"/>
          <w:shd w:val="clear" w:color="auto" w:fill="FFFFFF"/>
        </w:rPr>
        <w:t xml:space="preserve"> так </w:t>
      </w:r>
      <w:r w:rsidR="008B1AFC" w:rsidRPr="00282D50">
        <w:rPr>
          <w:color w:val="000000"/>
          <w:sz w:val="28"/>
          <w:szCs w:val="28"/>
          <w:shd w:val="clear" w:color="auto" w:fill="FFFFFF"/>
        </w:rPr>
        <w:t>именуемых</w:t>
      </w:r>
      <w:r w:rsidR="005C02B0" w:rsidRPr="00282D50">
        <w:rPr>
          <w:color w:val="000000"/>
          <w:sz w:val="28"/>
          <w:szCs w:val="28"/>
          <w:shd w:val="clear" w:color="auto" w:fill="FFFFFF"/>
        </w:rPr>
        <w:t xml:space="preserve"> статусов.</w:t>
      </w:r>
      <w:r>
        <w:rPr>
          <w:color w:val="000000"/>
          <w:sz w:val="28"/>
          <w:szCs w:val="28"/>
          <w:shd w:val="clear" w:color="auto" w:fill="FFFFFF"/>
        </w:rPr>
        <w:t xml:space="preserve"> </w:t>
      </w:r>
      <w:r w:rsidR="008B1AFC" w:rsidRPr="00282D50">
        <w:rPr>
          <w:color w:val="000000"/>
          <w:sz w:val="28"/>
          <w:szCs w:val="28"/>
          <w:shd w:val="clear" w:color="auto" w:fill="FFFFFF"/>
        </w:rPr>
        <w:t>Гермагор</w:t>
      </w:r>
      <w:r w:rsidR="008B1AFC">
        <w:rPr>
          <w:color w:val="000000"/>
          <w:sz w:val="28"/>
          <w:szCs w:val="28"/>
          <w:shd w:val="clear" w:color="auto" w:fill="FFFFFF"/>
        </w:rPr>
        <w:t xml:space="preserve"> в</w:t>
      </w:r>
      <w:r w:rsidRPr="00282D50">
        <w:rPr>
          <w:color w:val="000000"/>
          <w:sz w:val="28"/>
          <w:szCs w:val="28"/>
          <w:shd w:val="clear" w:color="auto" w:fill="FFFFFF"/>
        </w:rPr>
        <w:t xml:space="preserve"> середине II века до н.э. </w:t>
      </w:r>
      <w:r>
        <w:rPr>
          <w:color w:val="000000"/>
          <w:sz w:val="28"/>
          <w:szCs w:val="28"/>
          <w:shd w:val="clear" w:color="auto" w:fill="FFFFFF"/>
        </w:rPr>
        <w:t>разработал</w:t>
      </w:r>
      <w:r w:rsidR="005C02B0" w:rsidRPr="00282D50">
        <w:rPr>
          <w:color w:val="000000"/>
          <w:sz w:val="28"/>
          <w:szCs w:val="28"/>
          <w:shd w:val="clear" w:color="auto" w:fill="FFFFFF"/>
        </w:rPr>
        <w:t xml:space="preserve"> </w:t>
      </w:r>
      <w:r w:rsidR="008B1AFC" w:rsidRPr="00282D50">
        <w:rPr>
          <w:color w:val="000000"/>
          <w:sz w:val="28"/>
          <w:szCs w:val="28"/>
          <w:shd w:val="clear" w:color="auto" w:fill="FFFFFF"/>
        </w:rPr>
        <w:t>основные принципы</w:t>
      </w:r>
      <w:r w:rsidR="005C02B0" w:rsidRPr="00282D50">
        <w:rPr>
          <w:color w:val="000000"/>
          <w:sz w:val="28"/>
          <w:szCs w:val="28"/>
          <w:shd w:val="clear" w:color="auto" w:fill="FFFFFF"/>
        </w:rPr>
        <w:t xml:space="preserve"> </w:t>
      </w:r>
      <w:r w:rsidR="008B1AFC">
        <w:rPr>
          <w:color w:val="000000"/>
          <w:sz w:val="28"/>
          <w:szCs w:val="28"/>
          <w:shd w:val="clear" w:color="auto" w:fill="FFFFFF"/>
        </w:rPr>
        <w:t>данной</w:t>
      </w:r>
      <w:r w:rsidR="005C02B0" w:rsidRPr="00282D50">
        <w:rPr>
          <w:color w:val="000000"/>
          <w:sz w:val="28"/>
          <w:szCs w:val="28"/>
          <w:shd w:val="clear" w:color="auto" w:fill="FFFFFF"/>
        </w:rPr>
        <w:t xml:space="preserve"> системы, </w:t>
      </w:r>
      <w:r w:rsidR="008B1AFC">
        <w:rPr>
          <w:color w:val="000000"/>
          <w:sz w:val="28"/>
          <w:szCs w:val="28"/>
          <w:shd w:val="clear" w:color="auto" w:fill="FFFFFF"/>
        </w:rPr>
        <w:t>которая считается</w:t>
      </w:r>
      <w:r w:rsidR="004D2A46">
        <w:rPr>
          <w:color w:val="000000"/>
          <w:sz w:val="28"/>
          <w:szCs w:val="28"/>
          <w:shd w:val="clear" w:color="auto" w:fill="FFFFFF"/>
        </w:rPr>
        <w:t>,</w:t>
      </w:r>
      <w:r w:rsidR="005C02B0" w:rsidRPr="00282D50">
        <w:rPr>
          <w:color w:val="000000"/>
          <w:sz w:val="28"/>
          <w:szCs w:val="28"/>
          <w:shd w:val="clear" w:color="auto" w:fill="FFFFFF"/>
        </w:rPr>
        <w:t xml:space="preserve"> переходн</w:t>
      </w:r>
      <w:r w:rsidR="008B1AFC">
        <w:rPr>
          <w:color w:val="000000"/>
          <w:sz w:val="28"/>
          <w:szCs w:val="28"/>
          <w:shd w:val="clear" w:color="auto" w:fill="FFFFFF"/>
        </w:rPr>
        <w:t xml:space="preserve">ым субъектом </w:t>
      </w:r>
      <w:r w:rsidR="005C02B0" w:rsidRPr="00282D50">
        <w:rPr>
          <w:color w:val="000000"/>
          <w:sz w:val="28"/>
          <w:szCs w:val="28"/>
          <w:shd w:val="clear" w:color="auto" w:fill="FFFFFF"/>
        </w:rPr>
        <w:t xml:space="preserve">от эллинистической риторики </w:t>
      </w:r>
      <w:proofErr w:type="gramStart"/>
      <w:r w:rsidR="005C02B0" w:rsidRPr="00282D50">
        <w:rPr>
          <w:color w:val="000000"/>
          <w:sz w:val="28"/>
          <w:szCs w:val="28"/>
          <w:shd w:val="clear" w:color="auto" w:fill="FFFFFF"/>
        </w:rPr>
        <w:t>к</w:t>
      </w:r>
      <w:proofErr w:type="gramEnd"/>
      <w:r w:rsidR="005C02B0" w:rsidRPr="00282D50">
        <w:rPr>
          <w:color w:val="000000"/>
          <w:sz w:val="28"/>
          <w:szCs w:val="28"/>
          <w:shd w:val="clear" w:color="auto" w:fill="FFFFFF"/>
        </w:rPr>
        <w:t xml:space="preserve"> римской. </w:t>
      </w:r>
      <w:r w:rsidR="008B1AFC">
        <w:rPr>
          <w:color w:val="000000"/>
          <w:sz w:val="28"/>
          <w:szCs w:val="28"/>
          <w:shd w:val="clear" w:color="auto" w:fill="FFFFFF"/>
        </w:rPr>
        <w:t>Ораторы Древнего Рима</w:t>
      </w:r>
      <w:r w:rsidR="005C02B0" w:rsidRPr="00282D50">
        <w:rPr>
          <w:color w:val="000000"/>
          <w:sz w:val="28"/>
          <w:szCs w:val="28"/>
          <w:shd w:val="clear" w:color="auto" w:fill="FFFFFF"/>
        </w:rPr>
        <w:t xml:space="preserve"> </w:t>
      </w:r>
      <w:r w:rsidR="008B1AFC" w:rsidRPr="00282D50">
        <w:rPr>
          <w:color w:val="000000"/>
          <w:sz w:val="28"/>
          <w:szCs w:val="28"/>
          <w:shd w:val="clear" w:color="auto" w:fill="FFFFFF"/>
        </w:rPr>
        <w:t>отреклись</w:t>
      </w:r>
      <w:r w:rsidR="005C02B0" w:rsidRPr="00282D50">
        <w:rPr>
          <w:color w:val="000000"/>
          <w:sz w:val="28"/>
          <w:szCs w:val="28"/>
          <w:shd w:val="clear" w:color="auto" w:fill="FFFFFF"/>
        </w:rPr>
        <w:t xml:space="preserve"> также от аристотелевского </w:t>
      </w:r>
      <w:r w:rsidR="008B1AFC" w:rsidRPr="00282D50">
        <w:rPr>
          <w:color w:val="000000"/>
          <w:sz w:val="28"/>
          <w:szCs w:val="28"/>
          <w:shd w:val="clear" w:color="auto" w:fill="FFFFFF"/>
        </w:rPr>
        <w:t>разделения</w:t>
      </w:r>
      <w:r w:rsidR="005C02B0" w:rsidRPr="00282D50">
        <w:rPr>
          <w:color w:val="000000"/>
          <w:sz w:val="28"/>
          <w:szCs w:val="28"/>
          <w:shd w:val="clear" w:color="auto" w:fill="FFFFFF"/>
        </w:rPr>
        <w:t xml:space="preserve"> </w:t>
      </w:r>
      <w:r w:rsidR="008B1AFC" w:rsidRPr="00282D50">
        <w:rPr>
          <w:color w:val="000000"/>
          <w:sz w:val="28"/>
          <w:szCs w:val="28"/>
          <w:shd w:val="clear" w:color="auto" w:fill="FFFFFF"/>
        </w:rPr>
        <w:t>следствий</w:t>
      </w:r>
      <w:r w:rsidR="005C02B0" w:rsidRPr="00282D50">
        <w:rPr>
          <w:color w:val="000000"/>
          <w:sz w:val="28"/>
          <w:szCs w:val="28"/>
          <w:shd w:val="clear" w:color="auto" w:fill="FFFFFF"/>
        </w:rPr>
        <w:t xml:space="preserve"> на общие и частные. Вместо </w:t>
      </w:r>
      <w:r w:rsidR="008B1AFC">
        <w:rPr>
          <w:color w:val="000000"/>
          <w:sz w:val="28"/>
          <w:szCs w:val="28"/>
          <w:shd w:val="clear" w:color="auto" w:fill="FFFFFF"/>
        </w:rPr>
        <w:t>посылок</w:t>
      </w:r>
      <w:r w:rsidR="005C02B0" w:rsidRPr="00282D50">
        <w:rPr>
          <w:color w:val="000000"/>
          <w:sz w:val="28"/>
          <w:szCs w:val="28"/>
          <w:shd w:val="clear" w:color="auto" w:fill="FFFFFF"/>
        </w:rPr>
        <w:t xml:space="preserve"> </w:t>
      </w:r>
      <w:r w:rsidR="008B1AFC">
        <w:rPr>
          <w:color w:val="000000"/>
          <w:sz w:val="28"/>
          <w:szCs w:val="28"/>
          <w:shd w:val="clear" w:color="auto" w:fill="FFFFFF"/>
        </w:rPr>
        <w:t>римляне</w:t>
      </w:r>
      <w:r w:rsidR="005C02B0" w:rsidRPr="00282D50">
        <w:rPr>
          <w:color w:val="000000"/>
          <w:sz w:val="28"/>
          <w:szCs w:val="28"/>
          <w:shd w:val="clear" w:color="auto" w:fill="FFFFFF"/>
        </w:rPr>
        <w:t xml:space="preserve"> стали характеризовать их как категории </w:t>
      </w:r>
      <w:r w:rsidR="008B1AFC" w:rsidRPr="00282D50">
        <w:rPr>
          <w:color w:val="000000"/>
          <w:sz w:val="28"/>
          <w:szCs w:val="28"/>
          <w:shd w:val="clear" w:color="auto" w:fill="FFFFFF"/>
        </w:rPr>
        <w:t>определенного</w:t>
      </w:r>
      <w:r w:rsidR="005C02B0" w:rsidRPr="00282D50">
        <w:rPr>
          <w:color w:val="000000"/>
          <w:sz w:val="28"/>
          <w:szCs w:val="28"/>
          <w:shd w:val="clear" w:color="auto" w:fill="FFFFFF"/>
        </w:rPr>
        <w:t xml:space="preserve"> рода, </w:t>
      </w:r>
      <w:r w:rsidR="008B1AFC">
        <w:rPr>
          <w:color w:val="000000"/>
          <w:sz w:val="28"/>
          <w:szCs w:val="28"/>
          <w:shd w:val="clear" w:color="auto" w:fill="FFFFFF"/>
        </w:rPr>
        <w:t>собственно</w:t>
      </w:r>
      <w:r w:rsidR="005C02B0" w:rsidRPr="00282D50">
        <w:rPr>
          <w:color w:val="000000"/>
          <w:sz w:val="28"/>
          <w:szCs w:val="28"/>
          <w:shd w:val="clear" w:color="auto" w:fill="FFFFFF"/>
        </w:rPr>
        <w:t xml:space="preserve"> причина и следствие,</w:t>
      </w:r>
      <w:r w:rsidR="005C02B0">
        <w:rPr>
          <w:color w:val="000000"/>
          <w:sz w:val="27"/>
          <w:szCs w:val="27"/>
          <w:shd w:val="clear" w:color="auto" w:fill="FFFFFF"/>
        </w:rPr>
        <w:t xml:space="preserve"> </w:t>
      </w:r>
      <w:r>
        <w:rPr>
          <w:color w:val="000000"/>
          <w:sz w:val="28"/>
          <w:szCs w:val="28"/>
          <w:shd w:val="clear" w:color="auto" w:fill="FFFFFF"/>
        </w:rPr>
        <w:t>действительное и возможное и т.д</w:t>
      </w:r>
      <w:r w:rsidR="005C02B0" w:rsidRPr="00282D50">
        <w:rPr>
          <w:color w:val="000000"/>
          <w:sz w:val="28"/>
          <w:szCs w:val="28"/>
          <w:shd w:val="clear" w:color="auto" w:fill="FFFFFF"/>
        </w:rPr>
        <w:t xml:space="preserve">. </w:t>
      </w:r>
      <w:r w:rsidR="008B1AFC">
        <w:rPr>
          <w:color w:val="000000"/>
          <w:sz w:val="28"/>
          <w:szCs w:val="28"/>
          <w:shd w:val="clear" w:color="auto" w:fill="FFFFFF"/>
        </w:rPr>
        <w:t>Именно благодаря</w:t>
      </w:r>
      <w:r w:rsidR="005C02B0" w:rsidRPr="00282D50">
        <w:rPr>
          <w:color w:val="000000"/>
          <w:sz w:val="28"/>
          <w:szCs w:val="28"/>
          <w:shd w:val="clear" w:color="auto" w:fill="FFFFFF"/>
        </w:rPr>
        <w:t xml:space="preserve"> этому </w:t>
      </w:r>
      <w:r w:rsidR="008B1AFC">
        <w:rPr>
          <w:color w:val="000000"/>
          <w:sz w:val="28"/>
          <w:szCs w:val="28"/>
          <w:shd w:val="clear" w:color="auto" w:fill="FFFFFF"/>
        </w:rPr>
        <w:t>римлянам</w:t>
      </w:r>
      <w:r w:rsidR="005C02B0" w:rsidRPr="00282D50">
        <w:rPr>
          <w:color w:val="000000"/>
          <w:sz w:val="28"/>
          <w:szCs w:val="28"/>
          <w:shd w:val="clear" w:color="auto" w:fill="FFFFFF"/>
        </w:rPr>
        <w:t xml:space="preserve"> </w:t>
      </w:r>
      <w:r w:rsidR="008B1AFC" w:rsidRPr="00282D50">
        <w:rPr>
          <w:color w:val="000000"/>
          <w:sz w:val="28"/>
          <w:szCs w:val="28"/>
          <w:shd w:val="clear" w:color="auto" w:fill="FFFFFF"/>
        </w:rPr>
        <w:t>удавалось</w:t>
      </w:r>
      <w:r w:rsidR="005C02B0" w:rsidRPr="00282D50">
        <w:rPr>
          <w:color w:val="000000"/>
          <w:sz w:val="28"/>
          <w:szCs w:val="28"/>
          <w:shd w:val="clear" w:color="auto" w:fill="FFFFFF"/>
        </w:rPr>
        <w:t xml:space="preserve"> </w:t>
      </w:r>
      <w:r w:rsidR="008B1AFC">
        <w:rPr>
          <w:color w:val="000000"/>
          <w:sz w:val="28"/>
          <w:szCs w:val="28"/>
          <w:shd w:val="clear" w:color="auto" w:fill="FFFFFF"/>
        </w:rPr>
        <w:t>устанавливать</w:t>
      </w:r>
      <w:r w:rsidR="005C02B0" w:rsidRPr="00282D50">
        <w:rPr>
          <w:color w:val="000000"/>
          <w:sz w:val="28"/>
          <w:szCs w:val="28"/>
          <w:shd w:val="clear" w:color="auto" w:fill="FFFFFF"/>
        </w:rPr>
        <w:t xml:space="preserve"> более тонкое </w:t>
      </w:r>
      <w:r w:rsidR="008B1AFC" w:rsidRPr="00282D50">
        <w:rPr>
          <w:color w:val="000000"/>
          <w:sz w:val="28"/>
          <w:szCs w:val="28"/>
          <w:shd w:val="clear" w:color="auto" w:fill="FFFFFF"/>
        </w:rPr>
        <w:t>отличие</w:t>
      </w:r>
      <w:r w:rsidR="005C02B0" w:rsidRPr="00282D50">
        <w:rPr>
          <w:color w:val="000000"/>
          <w:sz w:val="28"/>
          <w:szCs w:val="28"/>
          <w:shd w:val="clear" w:color="auto" w:fill="FFFFFF"/>
        </w:rPr>
        <w:t xml:space="preserve"> между посылками скорей по их качеству, чем </w:t>
      </w:r>
      <w:r w:rsidR="00074AA5">
        <w:rPr>
          <w:color w:val="000000"/>
          <w:sz w:val="28"/>
          <w:szCs w:val="28"/>
          <w:shd w:val="clear" w:color="auto" w:fill="FFFFFF"/>
        </w:rPr>
        <w:t>объёму</w:t>
      </w:r>
      <w:r w:rsidR="008B1AFC">
        <w:rPr>
          <w:color w:val="000000"/>
          <w:sz w:val="28"/>
          <w:szCs w:val="28"/>
          <w:shd w:val="clear" w:color="auto" w:fill="FFFFFF"/>
        </w:rPr>
        <w:t xml:space="preserve"> или количеству</w:t>
      </w:r>
      <w:r w:rsidR="00074AA5">
        <w:rPr>
          <w:color w:val="000000"/>
          <w:spacing w:val="-20"/>
          <w:sz w:val="28"/>
          <w:szCs w:val="28"/>
          <w:shd w:val="clear" w:color="auto" w:fill="FFFFFF"/>
        </w:rPr>
        <w:t>.</w:t>
      </w:r>
    </w:p>
    <w:p w:rsidR="005C02B0" w:rsidRPr="00074AA5" w:rsidRDefault="005C02B0" w:rsidP="00074AA5">
      <w:pPr>
        <w:spacing w:line="360" w:lineRule="auto"/>
        <w:ind w:firstLine="567"/>
        <w:contextualSpacing/>
        <w:jc w:val="both"/>
        <w:rPr>
          <w:color w:val="000000"/>
          <w:sz w:val="28"/>
          <w:szCs w:val="28"/>
          <w:shd w:val="clear" w:color="auto" w:fill="FFFFFF"/>
        </w:rPr>
      </w:pPr>
      <w:r w:rsidRPr="00074AA5">
        <w:rPr>
          <w:color w:val="000000"/>
          <w:sz w:val="28"/>
          <w:szCs w:val="28"/>
          <w:shd w:val="clear" w:color="auto" w:fill="FFFFFF"/>
        </w:rPr>
        <w:t xml:space="preserve">Под влиянием Гермагора римские ораторы </w:t>
      </w:r>
      <w:r w:rsidR="00603023">
        <w:rPr>
          <w:color w:val="000000"/>
          <w:sz w:val="28"/>
          <w:szCs w:val="28"/>
          <w:shd w:val="clear" w:color="auto" w:fill="FFFFFF"/>
        </w:rPr>
        <w:t>использовали</w:t>
      </w:r>
      <w:r w:rsidRPr="00074AA5">
        <w:rPr>
          <w:color w:val="000000"/>
          <w:sz w:val="28"/>
          <w:szCs w:val="28"/>
          <w:shd w:val="clear" w:color="auto" w:fill="FFFFFF"/>
        </w:rPr>
        <w:t xml:space="preserve"> в своих речах заранее подготовленные структуры</w:t>
      </w:r>
      <w:r w:rsidR="00074AA5">
        <w:rPr>
          <w:color w:val="000000"/>
          <w:sz w:val="28"/>
          <w:szCs w:val="28"/>
          <w:shd w:val="clear" w:color="auto" w:fill="FFFFFF"/>
        </w:rPr>
        <w:t xml:space="preserve"> и формы</w:t>
      </w:r>
      <w:r w:rsidRPr="00074AA5">
        <w:rPr>
          <w:color w:val="000000"/>
          <w:sz w:val="28"/>
          <w:szCs w:val="28"/>
          <w:shd w:val="clear" w:color="auto" w:fill="FFFFFF"/>
        </w:rPr>
        <w:t xml:space="preserve"> аргументов, которые можно было бы </w:t>
      </w:r>
      <w:r w:rsidR="00603023" w:rsidRPr="00074AA5">
        <w:rPr>
          <w:color w:val="000000"/>
          <w:sz w:val="28"/>
          <w:szCs w:val="28"/>
          <w:shd w:val="clear" w:color="auto" w:fill="FFFFFF"/>
        </w:rPr>
        <w:t>применить</w:t>
      </w:r>
      <w:r w:rsidRPr="00074AA5">
        <w:rPr>
          <w:color w:val="000000"/>
          <w:sz w:val="28"/>
          <w:szCs w:val="28"/>
          <w:shd w:val="clear" w:color="auto" w:fill="FFFFFF"/>
        </w:rPr>
        <w:t xml:space="preserve"> в будущих речах. </w:t>
      </w:r>
      <w:r w:rsidR="00603023" w:rsidRPr="00074AA5">
        <w:rPr>
          <w:color w:val="000000"/>
          <w:sz w:val="28"/>
          <w:szCs w:val="28"/>
          <w:shd w:val="clear" w:color="auto" w:fill="FFFFFF"/>
        </w:rPr>
        <w:t>Тем не менее</w:t>
      </w:r>
      <w:r w:rsidR="00603023">
        <w:rPr>
          <w:color w:val="000000"/>
          <w:sz w:val="28"/>
          <w:szCs w:val="28"/>
          <w:shd w:val="clear" w:color="auto" w:fill="FFFFFF"/>
        </w:rPr>
        <w:t>,</w:t>
      </w:r>
      <w:r w:rsidRPr="00074AA5">
        <w:rPr>
          <w:color w:val="000000"/>
          <w:sz w:val="28"/>
          <w:szCs w:val="28"/>
          <w:shd w:val="clear" w:color="auto" w:fill="FFFFFF"/>
        </w:rPr>
        <w:t xml:space="preserve"> </w:t>
      </w:r>
      <w:r w:rsidR="00603023" w:rsidRPr="00074AA5">
        <w:rPr>
          <w:color w:val="000000"/>
          <w:sz w:val="28"/>
          <w:szCs w:val="28"/>
          <w:shd w:val="clear" w:color="auto" w:fill="FFFFFF"/>
        </w:rPr>
        <w:t>в дальнейшем</w:t>
      </w:r>
      <w:r w:rsidRPr="00074AA5">
        <w:rPr>
          <w:color w:val="000000"/>
          <w:sz w:val="28"/>
          <w:szCs w:val="28"/>
          <w:shd w:val="clear" w:color="auto" w:fill="FFFFFF"/>
        </w:rPr>
        <w:t xml:space="preserve"> Цицерон и Квинтиллиан выступили против таких догматических схем, подчеркивая, что изобретение и </w:t>
      </w:r>
      <w:r w:rsidR="00074AA5" w:rsidRPr="00074AA5">
        <w:rPr>
          <w:color w:val="000000"/>
          <w:sz w:val="28"/>
          <w:szCs w:val="28"/>
          <w:shd w:val="clear" w:color="auto" w:fill="FFFFFF"/>
        </w:rPr>
        <w:t>определение</w:t>
      </w:r>
      <w:r w:rsidRPr="00074AA5">
        <w:rPr>
          <w:color w:val="000000"/>
          <w:sz w:val="28"/>
          <w:szCs w:val="28"/>
          <w:shd w:val="clear" w:color="auto" w:fill="FFFFFF"/>
        </w:rPr>
        <w:t xml:space="preserve"> подходящих аргументов и схем рассуждения представляет собой творческий процесс и требует</w:t>
      </w:r>
      <w:r w:rsidR="00074AA5">
        <w:rPr>
          <w:color w:val="000000"/>
          <w:sz w:val="28"/>
          <w:szCs w:val="28"/>
          <w:shd w:val="clear" w:color="auto" w:fill="FFFFFF"/>
        </w:rPr>
        <w:t xml:space="preserve"> образования</w:t>
      </w:r>
      <w:r w:rsidRPr="00074AA5">
        <w:rPr>
          <w:color w:val="000000"/>
          <w:sz w:val="28"/>
          <w:szCs w:val="28"/>
          <w:shd w:val="clear" w:color="auto" w:fill="FFFFFF"/>
        </w:rPr>
        <w:t>.</w:t>
      </w:r>
    </w:p>
    <w:p w:rsidR="005B4D3A" w:rsidRDefault="00761384" w:rsidP="005B4D3A">
      <w:pPr>
        <w:spacing w:line="360" w:lineRule="auto"/>
        <w:ind w:firstLine="567"/>
        <w:contextualSpacing/>
        <w:jc w:val="both"/>
        <w:rPr>
          <w:sz w:val="28"/>
          <w:szCs w:val="28"/>
          <w:lang w:val="uz-Cyrl-UZ"/>
        </w:rPr>
      </w:pPr>
      <w:r>
        <w:rPr>
          <w:sz w:val="28"/>
          <w:szCs w:val="28"/>
        </w:rPr>
        <w:t>О</w:t>
      </w:r>
      <w:r w:rsidR="00B17B66">
        <w:rPr>
          <w:sz w:val="28"/>
          <w:szCs w:val="28"/>
        </w:rPr>
        <w:t>дин</w:t>
      </w:r>
      <w:r>
        <w:rPr>
          <w:sz w:val="28"/>
          <w:szCs w:val="28"/>
        </w:rPr>
        <w:t xml:space="preserve"> из</w:t>
      </w:r>
      <w:r w:rsidR="00074AA5">
        <w:rPr>
          <w:sz w:val="28"/>
          <w:szCs w:val="28"/>
        </w:rPr>
        <w:t xml:space="preserve"> </w:t>
      </w:r>
      <w:r w:rsidR="00074AA5">
        <w:rPr>
          <w:sz w:val="28"/>
          <w:szCs w:val="28"/>
          <w:lang w:val="uz-Cyrl-UZ"/>
        </w:rPr>
        <w:t>с</w:t>
      </w:r>
      <w:r w:rsidR="005B4D3A" w:rsidRPr="005B4D3A">
        <w:rPr>
          <w:sz w:val="28"/>
          <w:szCs w:val="28"/>
          <w:lang w:val="uz-Cyrl-UZ"/>
        </w:rPr>
        <w:t>амы</w:t>
      </w:r>
      <w:r>
        <w:rPr>
          <w:sz w:val="28"/>
          <w:szCs w:val="28"/>
          <w:lang w:val="uz-Cyrl-UZ"/>
        </w:rPr>
        <w:t>х</w:t>
      </w:r>
      <w:r w:rsidR="005B4D3A" w:rsidRPr="005B4D3A">
        <w:rPr>
          <w:sz w:val="28"/>
          <w:szCs w:val="28"/>
          <w:lang w:val="uz-Cyrl-UZ"/>
        </w:rPr>
        <w:t xml:space="preserve"> знамениты</w:t>
      </w:r>
      <w:r>
        <w:rPr>
          <w:sz w:val="28"/>
          <w:szCs w:val="28"/>
          <w:lang w:val="uz-Cyrl-UZ"/>
        </w:rPr>
        <w:t>х</w:t>
      </w:r>
      <w:r w:rsidR="005B4D3A" w:rsidRPr="005B4D3A">
        <w:rPr>
          <w:sz w:val="28"/>
          <w:szCs w:val="28"/>
          <w:lang w:val="uz-Cyrl-UZ"/>
        </w:rPr>
        <w:t xml:space="preserve"> римски</w:t>
      </w:r>
      <w:r>
        <w:rPr>
          <w:sz w:val="28"/>
          <w:szCs w:val="28"/>
          <w:lang w:val="uz-Cyrl-UZ"/>
        </w:rPr>
        <w:t>х</w:t>
      </w:r>
      <w:r w:rsidR="005B4D3A" w:rsidRPr="005B4D3A">
        <w:rPr>
          <w:sz w:val="28"/>
          <w:szCs w:val="28"/>
          <w:lang w:val="uz-Cyrl-UZ"/>
        </w:rPr>
        <w:t xml:space="preserve"> ораторо</w:t>
      </w:r>
      <w:r>
        <w:rPr>
          <w:sz w:val="28"/>
          <w:szCs w:val="28"/>
          <w:lang w:val="uz-Cyrl-UZ"/>
        </w:rPr>
        <w:t>в</w:t>
      </w:r>
      <w:r w:rsidR="005B4D3A" w:rsidRPr="005B4D3A">
        <w:rPr>
          <w:sz w:val="28"/>
          <w:szCs w:val="28"/>
          <w:lang w:val="uz-Cyrl-UZ"/>
        </w:rPr>
        <w:t xml:space="preserve"> и теор</w:t>
      </w:r>
      <w:r w:rsidR="005B4D3A">
        <w:rPr>
          <w:sz w:val="28"/>
          <w:szCs w:val="28"/>
          <w:lang w:val="uz-Cyrl-UZ"/>
        </w:rPr>
        <w:t>етико</w:t>
      </w:r>
      <w:r>
        <w:rPr>
          <w:sz w:val="28"/>
          <w:szCs w:val="28"/>
          <w:lang w:val="uz-Cyrl-UZ"/>
        </w:rPr>
        <w:t>в</w:t>
      </w:r>
      <w:r w:rsidR="005B4D3A">
        <w:rPr>
          <w:sz w:val="28"/>
          <w:szCs w:val="28"/>
          <w:lang w:val="uz-Cyrl-UZ"/>
        </w:rPr>
        <w:t xml:space="preserve"> </w:t>
      </w:r>
      <w:r>
        <w:rPr>
          <w:sz w:val="28"/>
          <w:szCs w:val="28"/>
          <w:lang w:val="uz-Cyrl-UZ"/>
        </w:rPr>
        <w:t>ораторского искусства</w:t>
      </w:r>
      <w:r w:rsidR="005B4D3A">
        <w:rPr>
          <w:sz w:val="28"/>
          <w:szCs w:val="28"/>
          <w:lang w:val="uz-Cyrl-UZ"/>
        </w:rPr>
        <w:t xml:space="preserve"> </w:t>
      </w:r>
      <w:r w:rsidR="005B4D3A" w:rsidRPr="005B4D3A">
        <w:rPr>
          <w:sz w:val="28"/>
          <w:szCs w:val="28"/>
          <w:lang w:val="uz-Cyrl-UZ"/>
        </w:rPr>
        <w:t>считается Марк Туллий Цицерон</w:t>
      </w:r>
      <w:r w:rsidR="00B17B66">
        <w:rPr>
          <w:sz w:val="28"/>
          <w:szCs w:val="28"/>
          <w:lang w:val="uz-Cyrl-UZ"/>
        </w:rPr>
        <w:t xml:space="preserve">. </w:t>
      </w:r>
      <w:r>
        <w:rPr>
          <w:sz w:val="28"/>
          <w:szCs w:val="28"/>
          <w:lang w:val="uz-Cyrl-UZ"/>
        </w:rPr>
        <w:t>Нев</w:t>
      </w:r>
      <w:r w:rsidR="00B17B66">
        <w:rPr>
          <w:sz w:val="28"/>
          <w:szCs w:val="28"/>
          <w:lang w:val="uz-Cyrl-UZ"/>
        </w:rPr>
        <w:t>ообразимое</w:t>
      </w:r>
      <w:r w:rsidR="005B4D3A" w:rsidRPr="005B4D3A">
        <w:rPr>
          <w:sz w:val="28"/>
          <w:szCs w:val="28"/>
          <w:lang w:val="uz-Cyrl-UZ"/>
        </w:rPr>
        <w:t xml:space="preserve"> значение ритори</w:t>
      </w:r>
      <w:r w:rsidR="005B4D3A">
        <w:rPr>
          <w:sz w:val="28"/>
          <w:szCs w:val="28"/>
          <w:lang w:val="uz-Cyrl-UZ"/>
        </w:rPr>
        <w:t xml:space="preserve">ческих </w:t>
      </w:r>
      <w:r w:rsidR="00B17B66">
        <w:rPr>
          <w:sz w:val="28"/>
          <w:szCs w:val="28"/>
          <w:lang w:val="uz-Cyrl-UZ"/>
        </w:rPr>
        <w:t>мыслей и идей</w:t>
      </w:r>
      <w:r w:rsidR="005B4D3A">
        <w:rPr>
          <w:sz w:val="28"/>
          <w:szCs w:val="28"/>
          <w:lang w:val="uz-Cyrl-UZ"/>
        </w:rPr>
        <w:t xml:space="preserve"> Цицерона</w:t>
      </w:r>
      <w:r w:rsidR="00B17B66">
        <w:rPr>
          <w:sz w:val="28"/>
          <w:szCs w:val="28"/>
          <w:lang w:val="uz-Cyrl-UZ"/>
        </w:rPr>
        <w:t xml:space="preserve"> определяются</w:t>
      </w:r>
      <w:r w:rsidR="005B4D3A">
        <w:rPr>
          <w:sz w:val="28"/>
          <w:szCs w:val="28"/>
          <w:lang w:val="uz-Cyrl-UZ"/>
        </w:rPr>
        <w:t xml:space="preserve"> в том, что </w:t>
      </w:r>
      <w:r w:rsidR="00B17B66">
        <w:rPr>
          <w:sz w:val="28"/>
          <w:szCs w:val="28"/>
          <w:lang w:val="uz-Cyrl-UZ"/>
        </w:rPr>
        <w:t>его идеи</w:t>
      </w:r>
      <w:r w:rsidR="005B4D3A" w:rsidRPr="005B4D3A">
        <w:rPr>
          <w:sz w:val="28"/>
          <w:szCs w:val="28"/>
          <w:lang w:val="uz-Cyrl-UZ"/>
        </w:rPr>
        <w:t xml:space="preserve">, не претендуя на </w:t>
      </w:r>
      <w:r w:rsidR="00B17B66">
        <w:rPr>
          <w:sz w:val="28"/>
          <w:szCs w:val="28"/>
          <w:lang w:val="uz-Cyrl-UZ"/>
        </w:rPr>
        <w:t>необычность</w:t>
      </w:r>
      <w:r w:rsidR="005B4D3A">
        <w:rPr>
          <w:sz w:val="28"/>
          <w:szCs w:val="28"/>
          <w:lang w:val="uz-Cyrl-UZ"/>
        </w:rPr>
        <w:t xml:space="preserve">, </w:t>
      </w:r>
      <w:r w:rsidR="00B17B66">
        <w:rPr>
          <w:sz w:val="28"/>
          <w:szCs w:val="28"/>
          <w:lang w:val="uz-Cyrl-UZ"/>
        </w:rPr>
        <w:t>показывают</w:t>
      </w:r>
      <w:r w:rsidR="005B4D3A">
        <w:rPr>
          <w:sz w:val="28"/>
          <w:szCs w:val="28"/>
          <w:lang w:val="uz-Cyrl-UZ"/>
        </w:rPr>
        <w:t xml:space="preserve"> </w:t>
      </w:r>
      <w:r w:rsidR="00B17B66">
        <w:rPr>
          <w:sz w:val="28"/>
          <w:szCs w:val="28"/>
          <w:lang w:val="uz-Cyrl-UZ"/>
        </w:rPr>
        <w:t>знания</w:t>
      </w:r>
      <w:r w:rsidR="005B4D3A">
        <w:rPr>
          <w:sz w:val="28"/>
          <w:szCs w:val="28"/>
          <w:lang w:val="uz-Cyrl-UZ"/>
        </w:rPr>
        <w:t xml:space="preserve"> этого </w:t>
      </w:r>
      <w:r w:rsidR="00B17B66">
        <w:rPr>
          <w:sz w:val="28"/>
          <w:szCs w:val="28"/>
          <w:lang w:val="uz-Cyrl-UZ"/>
        </w:rPr>
        <w:t>знаменитого</w:t>
      </w:r>
      <w:r w:rsidR="005B4D3A">
        <w:rPr>
          <w:sz w:val="28"/>
          <w:szCs w:val="28"/>
          <w:lang w:val="uz-Cyrl-UZ"/>
        </w:rPr>
        <w:t xml:space="preserve"> </w:t>
      </w:r>
      <w:r w:rsidR="00B17B66">
        <w:rPr>
          <w:sz w:val="28"/>
          <w:szCs w:val="28"/>
          <w:lang w:val="uz-Cyrl-UZ"/>
        </w:rPr>
        <w:t>кувестника</w:t>
      </w:r>
      <w:r w:rsidR="005B4D3A" w:rsidRPr="005B4D3A">
        <w:rPr>
          <w:sz w:val="28"/>
          <w:szCs w:val="28"/>
          <w:lang w:val="uz-Cyrl-UZ"/>
        </w:rPr>
        <w:t xml:space="preserve"> слова и </w:t>
      </w:r>
      <w:r w:rsidR="00B17B66">
        <w:rPr>
          <w:sz w:val="28"/>
          <w:szCs w:val="28"/>
          <w:lang w:val="uz-Cyrl-UZ"/>
        </w:rPr>
        <w:t>имеет</w:t>
      </w:r>
      <w:r w:rsidR="005B4D3A" w:rsidRPr="005B4D3A">
        <w:rPr>
          <w:sz w:val="28"/>
          <w:szCs w:val="28"/>
          <w:lang w:val="uz-Cyrl-UZ"/>
        </w:rPr>
        <w:t xml:space="preserve"> </w:t>
      </w:r>
      <w:r w:rsidR="00B17B66">
        <w:rPr>
          <w:sz w:val="28"/>
          <w:szCs w:val="28"/>
          <w:lang w:val="uz-Cyrl-UZ"/>
        </w:rPr>
        <w:t>значимые</w:t>
      </w:r>
      <w:r w:rsidR="005B4D3A" w:rsidRPr="005B4D3A">
        <w:rPr>
          <w:sz w:val="28"/>
          <w:szCs w:val="28"/>
          <w:lang w:val="uz-Cyrl-UZ"/>
        </w:rPr>
        <w:t xml:space="preserve"> оценки </w:t>
      </w:r>
      <w:r w:rsidR="00B17B66">
        <w:rPr>
          <w:sz w:val="28"/>
          <w:szCs w:val="28"/>
          <w:lang w:val="uz-Cyrl-UZ"/>
        </w:rPr>
        <w:t>тезисов</w:t>
      </w:r>
      <w:r w:rsidR="005B4D3A">
        <w:rPr>
          <w:sz w:val="28"/>
          <w:szCs w:val="28"/>
          <w:lang w:val="uz-Cyrl-UZ"/>
        </w:rPr>
        <w:t xml:space="preserve"> </w:t>
      </w:r>
      <w:r w:rsidR="005B4D3A" w:rsidRPr="005B4D3A">
        <w:rPr>
          <w:sz w:val="28"/>
          <w:szCs w:val="28"/>
          <w:lang w:val="uz-Cyrl-UZ"/>
        </w:rPr>
        <w:t xml:space="preserve">риторики. Цицерон </w:t>
      </w:r>
      <w:r w:rsidR="00B17B66">
        <w:rPr>
          <w:sz w:val="28"/>
          <w:szCs w:val="28"/>
          <w:lang w:val="uz-Cyrl-UZ"/>
        </w:rPr>
        <w:t>изучает</w:t>
      </w:r>
      <w:r w:rsidR="005B4D3A" w:rsidRPr="005B4D3A">
        <w:rPr>
          <w:sz w:val="28"/>
          <w:szCs w:val="28"/>
          <w:lang w:val="uz-Cyrl-UZ"/>
        </w:rPr>
        <w:t xml:space="preserve"> р</w:t>
      </w:r>
      <w:r w:rsidR="005B4D3A">
        <w:rPr>
          <w:sz w:val="28"/>
          <w:szCs w:val="28"/>
          <w:lang w:val="uz-Cyrl-UZ"/>
        </w:rPr>
        <w:t xml:space="preserve">иторику как эмпирическую науку, </w:t>
      </w:r>
      <w:r w:rsidR="005B4D3A" w:rsidRPr="005B4D3A">
        <w:rPr>
          <w:sz w:val="28"/>
          <w:szCs w:val="28"/>
          <w:lang w:val="uz-Cyrl-UZ"/>
        </w:rPr>
        <w:t xml:space="preserve">задача которой </w:t>
      </w:r>
      <w:r w:rsidR="00B17B66">
        <w:rPr>
          <w:sz w:val="28"/>
          <w:szCs w:val="28"/>
          <w:lang w:val="uz-Cyrl-UZ"/>
        </w:rPr>
        <w:t>является</w:t>
      </w:r>
      <w:r w:rsidR="005B4D3A" w:rsidRPr="005B4D3A">
        <w:rPr>
          <w:sz w:val="28"/>
          <w:szCs w:val="28"/>
          <w:lang w:val="uz-Cyrl-UZ"/>
        </w:rPr>
        <w:t xml:space="preserve"> в </w:t>
      </w:r>
      <w:r w:rsidR="00B17B66">
        <w:rPr>
          <w:sz w:val="28"/>
          <w:szCs w:val="28"/>
          <w:lang w:val="uz-Cyrl-UZ"/>
        </w:rPr>
        <w:t>понимании</w:t>
      </w:r>
      <w:r w:rsidR="005B4D3A" w:rsidRPr="005B4D3A">
        <w:rPr>
          <w:sz w:val="28"/>
          <w:szCs w:val="28"/>
          <w:lang w:val="uz-Cyrl-UZ"/>
        </w:rPr>
        <w:t xml:space="preserve"> и обобщении </w:t>
      </w:r>
      <w:r w:rsidR="00B17B66">
        <w:rPr>
          <w:sz w:val="28"/>
          <w:szCs w:val="28"/>
          <w:lang w:val="uz-Cyrl-UZ"/>
        </w:rPr>
        <w:t xml:space="preserve">настоящего </w:t>
      </w:r>
      <w:r w:rsidR="005B4D3A" w:rsidRPr="005B4D3A">
        <w:rPr>
          <w:sz w:val="28"/>
          <w:szCs w:val="28"/>
          <w:lang w:val="uz-Cyrl-UZ"/>
        </w:rPr>
        <w:t>опыта аргументации</w:t>
      </w:r>
      <w:r w:rsidR="005B4D3A">
        <w:rPr>
          <w:sz w:val="28"/>
          <w:szCs w:val="28"/>
          <w:lang w:val="uz-Cyrl-UZ"/>
        </w:rPr>
        <w:t>.</w:t>
      </w:r>
      <w:r w:rsidR="000A581E">
        <w:rPr>
          <w:rStyle w:val="af7"/>
          <w:sz w:val="28"/>
          <w:szCs w:val="28"/>
          <w:lang w:val="uz-Cyrl-UZ"/>
        </w:rPr>
        <w:footnoteReference w:id="7"/>
      </w:r>
    </w:p>
    <w:p w:rsidR="005B4D3A" w:rsidRDefault="005B4D3A" w:rsidP="003F19D1">
      <w:pPr>
        <w:spacing w:line="360" w:lineRule="auto"/>
        <w:ind w:firstLine="567"/>
        <w:contextualSpacing/>
        <w:jc w:val="both"/>
        <w:rPr>
          <w:sz w:val="28"/>
          <w:szCs w:val="28"/>
          <w:lang w:val="uz-Cyrl-UZ"/>
        </w:rPr>
      </w:pPr>
      <w:r w:rsidRPr="005B4D3A">
        <w:rPr>
          <w:sz w:val="28"/>
          <w:szCs w:val="28"/>
          <w:lang w:val="uz-Cyrl-UZ"/>
        </w:rPr>
        <w:t xml:space="preserve">Римская ораторская практика </w:t>
      </w:r>
      <w:r w:rsidR="00B17B66">
        <w:rPr>
          <w:sz w:val="28"/>
          <w:szCs w:val="28"/>
          <w:lang w:val="uz-Cyrl-UZ"/>
        </w:rPr>
        <w:t xml:space="preserve">эпохи Цицерона была, как правило, политической и </w:t>
      </w:r>
      <w:r w:rsidRPr="005B4D3A">
        <w:rPr>
          <w:sz w:val="28"/>
          <w:szCs w:val="28"/>
          <w:lang w:val="uz-Cyrl-UZ"/>
        </w:rPr>
        <w:t>судебной.</w:t>
      </w:r>
      <w:r w:rsidR="003F19D1">
        <w:rPr>
          <w:sz w:val="28"/>
          <w:szCs w:val="28"/>
          <w:lang w:val="uz-Cyrl-UZ"/>
        </w:rPr>
        <w:t xml:space="preserve"> Судебная речь содержит </w:t>
      </w:r>
      <w:r w:rsidR="00B17B66">
        <w:rPr>
          <w:sz w:val="28"/>
          <w:szCs w:val="28"/>
          <w:lang w:val="uz-Cyrl-UZ"/>
        </w:rPr>
        <w:t>довольно непростую</w:t>
      </w:r>
      <w:r w:rsidR="003F19D1" w:rsidRPr="003F19D1">
        <w:rPr>
          <w:sz w:val="28"/>
          <w:szCs w:val="28"/>
          <w:lang w:val="uz-Cyrl-UZ"/>
        </w:rPr>
        <w:t xml:space="preserve"> и острую аргументацию, </w:t>
      </w:r>
      <w:r w:rsidR="00B17B66">
        <w:rPr>
          <w:sz w:val="28"/>
          <w:szCs w:val="28"/>
          <w:lang w:val="uz-Cyrl-UZ"/>
        </w:rPr>
        <w:t>ведь</w:t>
      </w:r>
      <w:r w:rsidR="003F19D1" w:rsidRPr="003F19D1">
        <w:rPr>
          <w:sz w:val="28"/>
          <w:szCs w:val="28"/>
          <w:lang w:val="uz-Cyrl-UZ"/>
        </w:rPr>
        <w:t xml:space="preserve"> она предполагает</w:t>
      </w:r>
      <w:r w:rsidR="00B17B66">
        <w:rPr>
          <w:sz w:val="28"/>
          <w:szCs w:val="28"/>
          <w:lang w:val="uz-Cyrl-UZ"/>
        </w:rPr>
        <w:t xml:space="preserve"> своеобразный спор или </w:t>
      </w:r>
      <w:r w:rsidR="003F19D1" w:rsidRPr="003F19D1">
        <w:rPr>
          <w:sz w:val="28"/>
          <w:szCs w:val="28"/>
          <w:lang w:val="uz-Cyrl-UZ"/>
        </w:rPr>
        <w:lastRenderedPageBreak/>
        <w:t>соревнование</w:t>
      </w:r>
      <w:r w:rsidR="003F19D1">
        <w:rPr>
          <w:sz w:val="28"/>
          <w:szCs w:val="28"/>
          <w:lang w:val="uz-Cyrl-UZ"/>
        </w:rPr>
        <w:t xml:space="preserve"> </w:t>
      </w:r>
      <w:r w:rsidR="003F19D1" w:rsidRPr="003F19D1">
        <w:rPr>
          <w:sz w:val="28"/>
          <w:szCs w:val="28"/>
          <w:lang w:val="uz-Cyrl-UZ"/>
        </w:rPr>
        <w:t>сторон в судебном про</w:t>
      </w:r>
      <w:r w:rsidR="003F19D1">
        <w:rPr>
          <w:sz w:val="28"/>
          <w:szCs w:val="28"/>
          <w:lang w:val="uz-Cyrl-UZ"/>
        </w:rPr>
        <w:t xml:space="preserve">цессе, а </w:t>
      </w:r>
      <w:r w:rsidR="00B17B66">
        <w:rPr>
          <w:sz w:val="28"/>
          <w:szCs w:val="28"/>
          <w:lang w:val="uz-Cyrl-UZ"/>
        </w:rPr>
        <w:t>итог подводится</w:t>
      </w:r>
      <w:r w:rsidR="003F19D1">
        <w:rPr>
          <w:sz w:val="28"/>
          <w:szCs w:val="28"/>
          <w:lang w:val="uz-Cyrl-UZ"/>
        </w:rPr>
        <w:t xml:space="preserve"> </w:t>
      </w:r>
      <w:r w:rsidR="00B17B66">
        <w:rPr>
          <w:sz w:val="28"/>
          <w:szCs w:val="28"/>
          <w:lang w:val="uz-Cyrl-UZ"/>
        </w:rPr>
        <w:t>исходя справедливой</w:t>
      </w:r>
      <w:r w:rsidR="003F19D1" w:rsidRPr="003F19D1">
        <w:rPr>
          <w:sz w:val="28"/>
          <w:szCs w:val="28"/>
          <w:lang w:val="uz-Cyrl-UZ"/>
        </w:rPr>
        <w:t xml:space="preserve"> оценки </w:t>
      </w:r>
      <w:r w:rsidR="00B17B66">
        <w:rPr>
          <w:sz w:val="28"/>
          <w:szCs w:val="28"/>
          <w:lang w:val="uz-Cyrl-UZ"/>
        </w:rPr>
        <w:t>профессиональным</w:t>
      </w:r>
      <w:r w:rsidR="003F19D1" w:rsidRPr="003F19D1">
        <w:rPr>
          <w:sz w:val="28"/>
          <w:szCs w:val="28"/>
          <w:lang w:val="uz-Cyrl-UZ"/>
        </w:rPr>
        <w:t xml:space="preserve"> судьей доказательств, исходящих</w:t>
      </w:r>
      <w:r w:rsidR="003F19D1">
        <w:rPr>
          <w:sz w:val="28"/>
          <w:szCs w:val="28"/>
          <w:lang w:val="uz-Cyrl-UZ"/>
        </w:rPr>
        <w:t xml:space="preserve"> </w:t>
      </w:r>
      <w:r w:rsidR="003F19D1" w:rsidRPr="003F19D1">
        <w:rPr>
          <w:sz w:val="28"/>
          <w:szCs w:val="28"/>
          <w:lang w:val="uz-Cyrl-UZ"/>
        </w:rPr>
        <w:t xml:space="preserve">из </w:t>
      </w:r>
      <w:r w:rsidR="00B17B66">
        <w:rPr>
          <w:sz w:val="28"/>
          <w:szCs w:val="28"/>
          <w:lang w:val="uz-Cyrl-UZ"/>
        </w:rPr>
        <w:t>рассмотрения</w:t>
      </w:r>
      <w:r w:rsidR="003F19D1" w:rsidRPr="003F19D1">
        <w:rPr>
          <w:sz w:val="28"/>
          <w:szCs w:val="28"/>
          <w:lang w:val="uz-Cyrl-UZ"/>
        </w:rPr>
        <w:t xml:space="preserve"> обстоятельств </w:t>
      </w:r>
      <w:r w:rsidR="003F19D1">
        <w:rPr>
          <w:sz w:val="28"/>
          <w:szCs w:val="28"/>
          <w:lang w:val="uz-Cyrl-UZ"/>
        </w:rPr>
        <w:t xml:space="preserve">дела, системы права </w:t>
      </w:r>
      <w:r w:rsidR="003F19D1" w:rsidRPr="003F19D1">
        <w:rPr>
          <w:sz w:val="28"/>
          <w:szCs w:val="28"/>
          <w:lang w:val="uz-Cyrl-UZ"/>
        </w:rPr>
        <w:t xml:space="preserve">и </w:t>
      </w:r>
      <w:r w:rsidR="00B17B66">
        <w:rPr>
          <w:sz w:val="28"/>
          <w:szCs w:val="28"/>
          <w:lang w:val="uz-Cyrl-UZ"/>
        </w:rPr>
        <w:t>этических</w:t>
      </w:r>
      <w:r w:rsidR="003F19D1" w:rsidRPr="003F19D1">
        <w:rPr>
          <w:sz w:val="28"/>
          <w:szCs w:val="28"/>
          <w:lang w:val="uz-Cyrl-UZ"/>
        </w:rPr>
        <w:t xml:space="preserve"> </w:t>
      </w:r>
      <w:r w:rsidR="00B17B66">
        <w:rPr>
          <w:sz w:val="28"/>
          <w:szCs w:val="28"/>
          <w:lang w:val="uz-Cyrl-UZ"/>
        </w:rPr>
        <w:t>кононов</w:t>
      </w:r>
      <w:r w:rsidR="003F19D1" w:rsidRPr="003F19D1">
        <w:rPr>
          <w:sz w:val="28"/>
          <w:szCs w:val="28"/>
          <w:lang w:val="uz-Cyrl-UZ"/>
        </w:rPr>
        <w:t xml:space="preserve">, </w:t>
      </w:r>
      <w:r w:rsidR="00B17B66">
        <w:rPr>
          <w:sz w:val="28"/>
          <w:szCs w:val="28"/>
          <w:lang w:val="uz-Cyrl-UZ"/>
        </w:rPr>
        <w:t>устоявших</w:t>
      </w:r>
      <w:r w:rsidR="003F19D1" w:rsidRPr="003F19D1">
        <w:rPr>
          <w:sz w:val="28"/>
          <w:szCs w:val="28"/>
          <w:lang w:val="uz-Cyrl-UZ"/>
        </w:rPr>
        <w:t xml:space="preserve"> в об</w:t>
      </w:r>
      <w:r w:rsidR="003F19D1">
        <w:rPr>
          <w:sz w:val="28"/>
          <w:szCs w:val="28"/>
          <w:lang w:val="uz-Cyrl-UZ"/>
        </w:rPr>
        <w:t xml:space="preserve">ществе. Поэтому </w:t>
      </w:r>
      <w:r w:rsidR="00B17B66">
        <w:rPr>
          <w:sz w:val="28"/>
          <w:szCs w:val="28"/>
          <w:lang w:val="uz-Cyrl-UZ"/>
        </w:rPr>
        <w:t>только</w:t>
      </w:r>
      <w:r w:rsidR="003F19D1">
        <w:rPr>
          <w:sz w:val="28"/>
          <w:szCs w:val="28"/>
          <w:lang w:val="uz-Cyrl-UZ"/>
        </w:rPr>
        <w:t xml:space="preserve"> судебная </w:t>
      </w:r>
      <w:r w:rsidR="003F19D1" w:rsidRPr="003F19D1">
        <w:rPr>
          <w:sz w:val="28"/>
          <w:szCs w:val="28"/>
          <w:lang w:val="uz-Cyrl-UZ"/>
        </w:rPr>
        <w:t xml:space="preserve">речь </w:t>
      </w:r>
      <w:r w:rsidR="00B17B66">
        <w:rPr>
          <w:sz w:val="28"/>
          <w:szCs w:val="28"/>
          <w:lang w:val="uz-Cyrl-UZ"/>
        </w:rPr>
        <w:t xml:space="preserve">анализируется </w:t>
      </w:r>
      <w:r w:rsidR="003F19D1" w:rsidRPr="003F19D1">
        <w:rPr>
          <w:sz w:val="28"/>
          <w:szCs w:val="28"/>
          <w:lang w:val="uz-Cyrl-UZ"/>
        </w:rPr>
        <w:t xml:space="preserve">Цицероном как </w:t>
      </w:r>
      <w:r w:rsidR="00B17B66">
        <w:rPr>
          <w:sz w:val="28"/>
          <w:szCs w:val="28"/>
          <w:lang w:val="uz-Cyrl-UZ"/>
        </w:rPr>
        <w:t>базовая</w:t>
      </w:r>
      <w:r w:rsidR="003F19D1" w:rsidRPr="003F19D1">
        <w:rPr>
          <w:sz w:val="28"/>
          <w:szCs w:val="28"/>
          <w:lang w:val="uz-Cyrl-UZ"/>
        </w:rPr>
        <w:t xml:space="preserve"> форма публичной аргументации</w:t>
      </w:r>
      <w:r w:rsidR="003F19D1">
        <w:rPr>
          <w:sz w:val="28"/>
          <w:szCs w:val="28"/>
          <w:lang w:val="uz-Cyrl-UZ"/>
        </w:rPr>
        <w:t>.</w:t>
      </w:r>
      <w:r w:rsidR="003F19D1">
        <w:rPr>
          <w:rStyle w:val="af7"/>
          <w:sz w:val="28"/>
          <w:szCs w:val="28"/>
          <w:lang w:val="uz-Cyrl-UZ"/>
        </w:rPr>
        <w:footnoteReference w:id="8"/>
      </w:r>
    </w:p>
    <w:p w:rsidR="00EB03E9" w:rsidRPr="00EB03E9" w:rsidRDefault="00074AA5" w:rsidP="00EB03E9">
      <w:pPr>
        <w:spacing w:line="360" w:lineRule="auto"/>
        <w:ind w:firstLine="567"/>
        <w:contextualSpacing/>
        <w:jc w:val="both"/>
        <w:rPr>
          <w:sz w:val="28"/>
          <w:szCs w:val="28"/>
        </w:rPr>
      </w:pPr>
      <w:r>
        <w:rPr>
          <w:color w:val="000000"/>
          <w:sz w:val="28"/>
          <w:szCs w:val="28"/>
          <w:shd w:val="clear" w:color="auto" w:fill="FFFFFF"/>
        </w:rPr>
        <w:t>Э</w:t>
      </w:r>
      <w:r w:rsidRPr="00074AA5">
        <w:rPr>
          <w:color w:val="000000"/>
          <w:sz w:val="28"/>
          <w:szCs w:val="28"/>
          <w:shd w:val="clear" w:color="auto" w:fill="FFFFFF"/>
        </w:rPr>
        <w:t>тап развития</w:t>
      </w:r>
      <w:r>
        <w:rPr>
          <w:color w:val="000000"/>
          <w:sz w:val="28"/>
          <w:szCs w:val="28"/>
          <w:shd w:val="clear" w:color="auto" w:fill="FFFFFF"/>
        </w:rPr>
        <w:t xml:space="preserve"> римской</w:t>
      </w:r>
      <w:r w:rsidRPr="00074AA5">
        <w:rPr>
          <w:color w:val="000000"/>
          <w:sz w:val="28"/>
          <w:szCs w:val="28"/>
          <w:shd w:val="clear" w:color="auto" w:fill="FFFFFF"/>
        </w:rPr>
        <w:t xml:space="preserve"> риторики можно охарактеризовать как переходный от античности к средневековью, когда на место убеждения пришла вера, которая, должна была заменить все ранее созданные средства убеждения.</w:t>
      </w:r>
    </w:p>
    <w:p w:rsidR="00EB03E9" w:rsidRPr="00857E42" w:rsidRDefault="00E91DA5" w:rsidP="00FC7F64">
      <w:pPr>
        <w:spacing w:line="360" w:lineRule="auto"/>
        <w:ind w:firstLine="567"/>
        <w:contextualSpacing/>
        <w:jc w:val="both"/>
        <w:rPr>
          <w:sz w:val="28"/>
          <w:szCs w:val="28"/>
          <w:lang w:val="uz-Cyrl-UZ"/>
        </w:rPr>
      </w:pPr>
      <w:r w:rsidRPr="00E91DA5">
        <w:rPr>
          <w:sz w:val="28"/>
          <w:szCs w:val="28"/>
          <w:lang w:val="uz-Cyrl-UZ"/>
        </w:rPr>
        <w:t>В Средние века</w:t>
      </w:r>
      <w:r>
        <w:rPr>
          <w:sz w:val="28"/>
          <w:szCs w:val="28"/>
          <w:lang w:val="uz-Cyrl-UZ"/>
        </w:rPr>
        <w:t xml:space="preserve"> теория аргументации</w:t>
      </w:r>
      <w:r w:rsidRPr="00E91DA5">
        <w:rPr>
          <w:sz w:val="28"/>
          <w:szCs w:val="28"/>
          <w:lang w:val="uz-Cyrl-UZ"/>
        </w:rPr>
        <w:t xml:space="preserve"> разрабатывалась и углублялась </w:t>
      </w:r>
      <w:r>
        <w:rPr>
          <w:sz w:val="28"/>
          <w:szCs w:val="28"/>
          <w:lang w:val="uz-Cyrl-UZ"/>
        </w:rPr>
        <w:t xml:space="preserve">в </w:t>
      </w:r>
      <w:r w:rsidRPr="00E91DA5">
        <w:rPr>
          <w:sz w:val="28"/>
          <w:szCs w:val="28"/>
          <w:lang w:val="uz-Cyrl-UZ"/>
        </w:rPr>
        <w:t>логик</w:t>
      </w:r>
      <w:r>
        <w:rPr>
          <w:sz w:val="28"/>
          <w:szCs w:val="28"/>
          <w:lang w:val="uz-Cyrl-UZ"/>
        </w:rPr>
        <w:t>е</w:t>
      </w:r>
      <w:r w:rsidRPr="00E91DA5">
        <w:rPr>
          <w:sz w:val="28"/>
          <w:szCs w:val="28"/>
          <w:lang w:val="uz-Cyrl-UZ"/>
        </w:rPr>
        <w:t xml:space="preserve"> Аристотеля</w:t>
      </w:r>
      <w:r>
        <w:rPr>
          <w:rStyle w:val="af7"/>
          <w:sz w:val="28"/>
          <w:szCs w:val="28"/>
          <w:lang w:val="uz-Cyrl-UZ"/>
        </w:rPr>
        <w:footnoteReference w:id="9"/>
      </w:r>
      <w:r w:rsidRPr="00E91DA5">
        <w:rPr>
          <w:sz w:val="28"/>
          <w:szCs w:val="28"/>
          <w:lang w:val="uz-Cyrl-UZ"/>
        </w:rPr>
        <w:t>.</w:t>
      </w:r>
      <w:r>
        <w:rPr>
          <w:sz w:val="28"/>
          <w:szCs w:val="28"/>
          <w:lang w:val="uz-Cyrl-UZ"/>
        </w:rPr>
        <w:t xml:space="preserve"> </w:t>
      </w:r>
      <w:r w:rsidR="00603023">
        <w:rPr>
          <w:sz w:val="28"/>
          <w:szCs w:val="28"/>
          <w:lang w:val="uz-Cyrl-UZ"/>
        </w:rPr>
        <w:t>Традиции Древней Греции и Древнего Рима</w:t>
      </w:r>
      <w:r w:rsidR="00EB03E9" w:rsidRPr="00EB03E9">
        <w:rPr>
          <w:sz w:val="28"/>
          <w:szCs w:val="28"/>
          <w:lang w:val="uz-Cyrl-UZ"/>
        </w:rPr>
        <w:t xml:space="preserve"> в ритoрикe, </w:t>
      </w:r>
      <w:r w:rsidR="00603023">
        <w:rPr>
          <w:sz w:val="28"/>
          <w:szCs w:val="28"/>
          <w:lang w:val="uz-Cyrl-UZ"/>
        </w:rPr>
        <w:t xml:space="preserve">которые сформировались </w:t>
      </w:r>
      <w:r w:rsidR="00EB03E9" w:rsidRPr="00EB03E9">
        <w:rPr>
          <w:sz w:val="28"/>
          <w:szCs w:val="28"/>
          <w:lang w:val="uz-Cyrl-UZ"/>
        </w:rPr>
        <w:t>пoд влияниeм трудoв Платoна и Аристoтеля, хaрaктеризу</w:t>
      </w:r>
      <w:r w:rsidR="00603023">
        <w:rPr>
          <w:sz w:val="28"/>
          <w:szCs w:val="28"/>
          <w:lang w:val="uz-Cyrl-UZ"/>
        </w:rPr>
        <w:t>ю</w:t>
      </w:r>
      <w:r w:rsidR="00EB03E9" w:rsidRPr="00EB03E9">
        <w:rPr>
          <w:sz w:val="28"/>
          <w:szCs w:val="28"/>
          <w:lang w:val="uz-Cyrl-UZ"/>
        </w:rPr>
        <w:t xml:space="preserve">тся oргaническим сoчетанием лoгикo-филoсoфских, эмoциoнально-психoлoгических и нрaвствeнных принципoв убeждения. </w:t>
      </w:r>
      <w:r w:rsidR="00603023">
        <w:rPr>
          <w:sz w:val="28"/>
          <w:szCs w:val="28"/>
          <w:lang w:val="uz-Cyrl-UZ"/>
        </w:rPr>
        <w:t>Но</w:t>
      </w:r>
      <w:r w:rsidR="00EB03E9" w:rsidRPr="00EB03E9">
        <w:rPr>
          <w:sz w:val="28"/>
          <w:szCs w:val="28"/>
          <w:lang w:val="uz-Cyrl-UZ"/>
        </w:rPr>
        <w:t xml:space="preserve"> в Средние </w:t>
      </w:r>
      <w:r w:rsidR="00EB03E9">
        <w:rPr>
          <w:sz w:val="28"/>
          <w:szCs w:val="28"/>
          <w:lang w:val="uz-Cyrl-UZ"/>
        </w:rPr>
        <w:t>в</w:t>
      </w:r>
      <w:r w:rsidR="00EB03E9" w:rsidRPr="00EB03E9">
        <w:rPr>
          <w:sz w:val="28"/>
          <w:szCs w:val="28"/>
          <w:lang w:val="uz-Cyrl-UZ"/>
        </w:rPr>
        <w:t>ека пoстепеннo прoисхoдит oтход от этoй трaдиции, кoтoрый вырaзился в пeрeключении интeрeса oт исслeдования oбщетеoретических прoблем к вoпросам разрабoтки cтиля рeчeй, пoиcкам oсoбых ритoричеcких фигур, приeмaм прoизнесeния рe</w:t>
      </w:r>
      <w:r w:rsidR="00EB03E9">
        <w:rPr>
          <w:sz w:val="28"/>
          <w:szCs w:val="28"/>
          <w:lang w:val="uz-Cyrl-UZ"/>
        </w:rPr>
        <w:t>ч</w:t>
      </w:r>
      <w:r w:rsidR="00EB03E9" w:rsidRPr="00EB03E9">
        <w:rPr>
          <w:sz w:val="28"/>
          <w:szCs w:val="28"/>
          <w:lang w:val="uz-Cyrl-UZ"/>
        </w:rPr>
        <w:t>eй, испoльзoвания рaзличных срeдств для их укрaшeния и т.п.</w:t>
      </w:r>
    </w:p>
    <w:p w:rsidR="00EB03E9" w:rsidRPr="002642DD" w:rsidRDefault="00EB03E9" w:rsidP="002642DD">
      <w:pPr>
        <w:spacing w:line="360" w:lineRule="auto"/>
        <w:ind w:firstLine="567"/>
        <w:contextualSpacing/>
        <w:jc w:val="both"/>
        <w:rPr>
          <w:sz w:val="28"/>
          <w:szCs w:val="28"/>
          <w:lang w:val="uz-Cyrl-UZ"/>
        </w:rPr>
      </w:pPr>
      <w:r w:rsidRPr="00EB03E9">
        <w:rPr>
          <w:sz w:val="28"/>
          <w:szCs w:val="28"/>
          <w:lang w:val="uz-Cyrl-UZ"/>
        </w:rPr>
        <w:t xml:space="preserve">С другoй стoрoны, в Срeдниe вeка нa местo убeждeния всe сильнеe выдвигaeтся вeрa. Так, нaпримeр, Авгуcтин Блaжeнный в свoeй книгe o христианствe, хoтя и дoпускаeт вoзмoжнoсть зaимствoвaния нeкoтoрых принципoв </w:t>
      </w:r>
      <w:r w:rsidR="000A581E">
        <w:rPr>
          <w:sz w:val="28"/>
          <w:szCs w:val="28"/>
          <w:lang w:val="uz-Cyrl-UZ"/>
        </w:rPr>
        <w:t>античной</w:t>
      </w:r>
      <w:r w:rsidRPr="00EB03E9">
        <w:rPr>
          <w:sz w:val="28"/>
          <w:szCs w:val="28"/>
          <w:lang w:val="uz-Cyrl-UZ"/>
        </w:rPr>
        <w:t xml:space="preserve"> ритoрики Цицерoна, нo наcтаиваeт на тoм, чтo убeдитeльнoсть рeчeй христианcкoгo прoпoвeдникa в бoльшeй стeпeни зaвиcит oт eгo нрaвcтвeннoй чистoты и вeры, чeм oт крaснoрeчия. Пoэтoму oн усилeннo рекoмендует oратoрам примeнять прoстoй cтиль, кoтoрый </w:t>
      </w:r>
      <w:r w:rsidRPr="00EB03E9">
        <w:rPr>
          <w:sz w:val="28"/>
          <w:szCs w:val="28"/>
          <w:lang w:val="uz-Cyrl-UZ"/>
        </w:rPr>
        <w:lastRenderedPageBreak/>
        <w:t xml:space="preserve">дoлжен oснoвываться </w:t>
      </w:r>
      <w:r w:rsidR="002F396A" w:rsidRPr="00E91DA5">
        <w:rPr>
          <w:sz w:val="28"/>
          <w:szCs w:val="28"/>
          <w:lang w:val="uz-Cyrl-UZ"/>
        </w:rPr>
        <w:t>«</w:t>
      </w:r>
      <w:r w:rsidRPr="00EB03E9">
        <w:rPr>
          <w:sz w:val="28"/>
          <w:szCs w:val="28"/>
          <w:lang w:val="uz-Cyrl-UZ"/>
        </w:rPr>
        <w:t>на твердoм aвтoритете и eстeствeнном крa</w:t>
      </w:r>
      <w:r>
        <w:rPr>
          <w:sz w:val="28"/>
          <w:szCs w:val="28"/>
          <w:lang w:val="uz-Cyrl-UZ"/>
        </w:rPr>
        <w:t>снo</w:t>
      </w:r>
      <w:r w:rsidRPr="00EB03E9">
        <w:rPr>
          <w:sz w:val="28"/>
          <w:szCs w:val="28"/>
          <w:lang w:val="uz-Cyrl-UZ"/>
        </w:rPr>
        <w:t>рeчии Свящeнного Писaния</w:t>
      </w:r>
      <w:r w:rsidR="002F396A" w:rsidRPr="00E91DA5">
        <w:rPr>
          <w:sz w:val="28"/>
          <w:szCs w:val="28"/>
          <w:lang w:val="uz-Cyrl-UZ"/>
        </w:rPr>
        <w:t>»</w:t>
      </w:r>
      <w:r>
        <w:rPr>
          <w:rStyle w:val="af7"/>
          <w:sz w:val="28"/>
          <w:szCs w:val="28"/>
          <w:lang w:val="uz-Cyrl-UZ"/>
        </w:rPr>
        <w:footnoteReference w:id="10"/>
      </w:r>
      <w:r w:rsidR="002642DD">
        <w:rPr>
          <w:sz w:val="28"/>
          <w:szCs w:val="28"/>
          <w:lang w:val="uz-Cyrl-UZ"/>
        </w:rPr>
        <w:t>.</w:t>
      </w:r>
    </w:p>
    <w:p w:rsidR="003F19D1" w:rsidRPr="00E91DA5" w:rsidRDefault="00E91DA5" w:rsidP="00E91DA5">
      <w:pPr>
        <w:spacing w:line="360" w:lineRule="auto"/>
        <w:ind w:firstLine="567"/>
        <w:contextualSpacing/>
        <w:jc w:val="both"/>
        <w:rPr>
          <w:sz w:val="28"/>
          <w:szCs w:val="28"/>
          <w:lang w:val="uz-Cyrl-UZ"/>
        </w:rPr>
      </w:pPr>
      <w:r>
        <w:rPr>
          <w:sz w:val="28"/>
          <w:szCs w:val="28"/>
          <w:lang w:val="uz-Cyrl-UZ"/>
        </w:rPr>
        <w:t>Также</w:t>
      </w:r>
      <w:r w:rsidR="003F19D1">
        <w:rPr>
          <w:sz w:val="28"/>
          <w:szCs w:val="28"/>
          <w:lang w:val="uz-Cyrl-UZ"/>
        </w:rPr>
        <w:t xml:space="preserve"> </w:t>
      </w:r>
      <w:r>
        <w:rPr>
          <w:sz w:val="28"/>
          <w:szCs w:val="28"/>
          <w:lang w:val="uz-Cyrl-UZ"/>
        </w:rPr>
        <w:t xml:space="preserve">в этот период </w:t>
      </w:r>
      <w:r w:rsidR="003F19D1">
        <w:rPr>
          <w:sz w:val="28"/>
          <w:szCs w:val="28"/>
          <w:lang w:val="uz-Cyrl-UZ"/>
        </w:rPr>
        <w:t xml:space="preserve">теория аргументации </w:t>
      </w:r>
      <w:r w:rsidR="003F19D1" w:rsidRPr="003F19D1">
        <w:rPr>
          <w:sz w:val="28"/>
          <w:szCs w:val="28"/>
          <w:lang w:val="uz-Cyrl-UZ"/>
        </w:rPr>
        <w:t>сложилась</w:t>
      </w:r>
      <w:r w:rsidR="003F19D1">
        <w:rPr>
          <w:sz w:val="28"/>
          <w:szCs w:val="28"/>
          <w:lang w:val="uz-Cyrl-UZ"/>
        </w:rPr>
        <w:t xml:space="preserve"> как устойчивая система научных </w:t>
      </w:r>
      <w:r w:rsidR="003F19D1" w:rsidRPr="003F19D1">
        <w:rPr>
          <w:sz w:val="28"/>
          <w:szCs w:val="28"/>
          <w:lang w:val="uz-Cyrl-UZ"/>
        </w:rPr>
        <w:t>понятий.</w:t>
      </w:r>
      <w:r w:rsidR="003F19D1">
        <w:rPr>
          <w:sz w:val="28"/>
          <w:szCs w:val="28"/>
          <w:lang w:val="uz-Cyrl-UZ"/>
        </w:rPr>
        <w:t xml:space="preserve"> </w:t>
      </w:r>
      <w:r w:rsidR="003F19D1" w:rsidRPr="003F19D1">
        <w:rPr>
          <w:sz w:val="28"/>
          <w:szCs w:val="28"/>
          <w:lang w:val="uz-Cyrl-UZ"/>
        </w:rPr>
        <w:t>Средневековая</w:t>
      </w:r>
      <w:r w:rsidR="004B5C29">
        <w:rPr>
          <w:sz w:val="28"/>
          <w:szCs w:val="28"/>
          <w:lang w:val="uz-Cyrl-UZ"/>
        </w:rPr>
        <w:t xml:space="preserve"> аргументация</w:t>
      </w:r>
      <w:r w:rsidR="003F19D1" w:rsidRPr="003F19D1">
        <w:rPr>
          <w:sz w:val="28"/>
          <w:szCs w:val="28"/>
          <w:lang w:val="uz-Cyrl-UZ"/>
        </w:rPr>
        <w:t xml:space="preserve"> </w:t>
      </w:r>
      <w:r w:rsidR="003F19D1">
        <w:rPr>
          <w:sz w:val="28"/>
          <w:szCs w:val="28"/>
          <w:lang w:val="uz-Cyrl-UZ"/>
        </w:rPr>
        <w:t>предстает собой</w:t>
      </w:r>
      <w:r w:rsidR="004B5C29">
        <w:rPr>
          <w:sz w:val="28"/>
          <w:szCs w:val="28"/>
          <w:lang w:val="uz-Cyrl-UZ"/>
        </w:rPr>
        <w:t xml:space="preserve"> </w:t>
      </w:r>
      <w:r w:rsidR="003F19D1" w:rsidRPr="003F19D1">
        <w:rPr>
          <w:sz w:val="28"/>
          <w:szCs w:val="28"/>
          <w:lang w:val="uz-Cyrl-UZ"/>
        </w:rPr>
        <w:t>в виде проповеди</w:t>
      </w:r>
      <w:r w:rsidR="003F19D1">
        <w:rPr>
          <w:sz w:val="28"/>
          <w:szCs w:val="28"/>
          <w:lang w:val="uz-Cyrl-UZ"/>
        </w:rPr>
        <w:t xml:space="preserve"> и </w:t>
      </w:r>
      <w:r w:rsidR="003F19D1" w:rsidRPr="003F19D1">
        <w:rPr>
          <w:rFonts w:eastAsiaTheme="minorHAnsi"/>
          <w:i/>
          <w:sz w:val="28"/>
          <w:szCs w:val="28"/>
          <w:lang w:eastAsia="en-US"/>
        </w:rPr>
        <w:t>гомилетики</w:t>
      </w:r>
      <w:r w:rsidR="0081435C">
        <w:rPr>
          <w:rFonts w:eastAsiaTheme="minorHAnsi"/>
          <w:i/>
          <w:sz w:val="28"/>
          <w:szCs w:val="28"/>
          <w:lang w:eastAsia="en-US"/>
        </w:rPr>
        <w:t xml:space="preserve"> </w:t>
      </w:r>
      <w:r w:rsidR="0081435C">
        <w:rPr>
          <w:rFonts w:eastAsiaTheme="minorHAnsi"/>
          <w:sz w:val="28"/>
          <w:szCs w:val="28"/>
          <w:lang w:eastAsia="en-US"/>
        </w:rPr>
        <w:t>(учение о церковном проповедничестве)</w:t>
      </w:r>
      <w:r w:rsidR="003F19D1" w:rsidRPr="003F19D1">
        <w:rPr>
          <w:rFonts w:eastAsiaTheme="minorHAnsi"/>
          <w:sz w:val="28"/>
          <w:szCs w:val="28"/>
          <w:lang w:eastAsia="en-US"/>
        </w:rPr>
        <w:t xml:space="preserve">. </w:t>
      </w:r>
      <w:r w:rsidR="003F19D1">
        <w:rPr>
          <w:rFonts w:eastAsiaTheme="minorHAnsi"/>
          <w:sz w:val="28"/>
          <w:szCs w:val="28"/>
          <w:lang w:eastAsia="en-US"/>
        </w:rPr>
        <w:t>Г</w:t>
      </w:r>
      <w:r w:rsidR="003F19D1" w:rsidRPr="003F19D1">
        <w:rPr>
          <w:rFonts w:eastAsiaTheme="minorHAnsi"/>
          <w:sz w:val="28"/>
          <w:szCs w:val="28"/>
          <w:lang w:eastAsia="en-US"/>
        </w:rPr>
        <w:t>омилетика отличается от оратории строением речи и образом ритора.</w:t>
      </w:r>
      <w:r w:rsidR="003F19D1">
        <w:rPr>
          <w:rFonts w:eastAsiaTheme="minorHAnsi"/>
          <w:sz w:val="28"/>
          <w:szCs w:val="28"/>
          <w:lang w:eastAsia="en-US"/>
        </w:rPr>
        <w:t xml:space="preserve"> </w:t>
      </w:r>
    </w:p>
    <w:p w:rsidR="004B5C29" w:rsidRDefault="00B34C55" w:rsidP="00FC7F64">
      <w:pPr>
        <w:spacing w:line="360" w:lineRule="auto"/>
        <w:ind w:firstLine="567"/>
        <w:contextualSpacing/>
        <w:jc w:val="both"/>
        <w:rPr>
          <w:rFonts w:eastAsiaTheme="minorHAnsi"/>
          <w:sz w:val="28"/>
          <w:szCs w:val="28"/>
          <w:lang w:eastAsia="en-US"/>
        </w:rPr>
      </w:pPr>
      <w:r>
        <w:rPr>
          <w:rFonts w:eastAsiaTheme="minorHAnsi"/>
          <w:sz w:val="28"/>
          <w:szCs w:val="28"/>
          <w:lang w:eastAsia="en-US"/>
        </w:rPr>
        <w:t xml:space="preserve">В эпоху Возрождения и Нового времени </w:t>
      </w:r>
      <w:r w:rsidRPr="00B34C55">
        <w:rPr>
          <w:rFonts w:eastAsiaTheme="minorHAnsi"/>
          <w:sz w:val="28"/>
          <w:szCs w:val="28"/>
          <w:lang w:eastAsia="en-US"/>
        </w:rPr>
        <w:t>складывается н</w:t>
      </w:r>
      <w:r>
        <w:rPr>
          <w:rFonts w:eastAsiaTheme="minorHAnsi"/>
          <w:sz w:val="28"/>
          <w:szCs w:val="28"/>
          <w:lang w:eastAsia="en-US"/>
        </w:rPr>
        <w:t xml:space="preserve">овая рационалистическая система </w:t>
      </w:r>
      <w:r w:rsidRPr="00B34C55">
        <w:rPr>
          <w:rFonts w:eastAsiaTheme="minorHAnsi"/>
          <w:sz w:val="28"/>
          <w:szCs w:val="28"/>
          <w:lang w:eastAsia="en-US"/>
        </w:rPr>
        <w:t xml:space="preserve">учения о слове </w:t>
      </w:r>
      <w:r w:rsidR="00603023">
        <w:rPr>
          <w:rFonts w:eastAsiaTheme="minorHAnsi"/>
          <w:sz w:val="28"/>
          <w:szCs w:val="28"/>
          <w:lang w:eastAsia="en-US"/>
        </w:rPr>
        <w:t>–</w:t>
      </w:r>
      <w:r w:rsidRPr="00B34C55">
        <w:rPr>
          <w:rFonts w:eastAsiaTheme="minorHAnsi"/>
          <w:sz w:val="28"/>
          <w:szCs w:val="28"/>
          <w:lang w:eastAsia="en-US"/>
        </w:rPr>
        <w:t xml:space="preserve"> картези</w:t>
      </w:r>
      <w:r>
        <w:rPr>
          <w:rFonts w:eastAsiaTheme="minorHAnsi"/>
          <w:sz w:val="28"/>
          <w:szCs w:val="28"/>
          <w:lang w:eastAsia="en-US"/>
        </w:rPr>
        <w:t xml:space="preserve">анский тривиум в виде «Всеобщей </w:t>
      </w:r>
      <w:r w:rsidRPr="00B34C55">
        <w:rPr>
          <w:rFonts w:eastAsiaTheme="minorHAnsi"/>
          <w:sz w:val="28"/>
          <w:szCs w:val="28"/>
          <w:lang w:eastAsia="en-US"/>
        </w:rPr>
        <w:t>рациональной грамматики» К. Арно и А. Лансло</w:t>
      </w:r>
      <w:r>
        <w:rPr>
          <w:rFonts w:eastAsiaTheme="minorHAnsi"/>
          <w:sz w:val="28"/>
          <w:szCs w:val="28"/>
          <w:lang w:eastAsia="en-US"/>
        </w:rPr>
        <w:t xml:space="preserve">, «Логики, или  </w:t>
      </w:r>
      <w:r w:rsidRPr="00B34C55">
        <w:rPr>
          <w:rFonts w:eastAsiaTheme="minorHAnsi"/>
          <w:sz w:val="28"/>
          <w:szCs w:val="28"/>
          <w:lang w:eastAsia="en-US"/>
        </w:rPr>
        <w:t>Искусства мыслить» А. Арно и П. Николя</w:t>
      </w:r>
      <w:r>
        <w:rPr>
          <w:rFonts w:eastAsiaTheme="minorHAnsi"/>
          <w:sz w:val="28"/>
          <w:szCs w:val="28"/>
          <w:lang w:eastAsia="en-US"/>
        </w:rPr>
        <w:t xml:space="preserve">, а также труд «Риторика, или Искусства </w:t>
      </w:r>
      <w:r w:rsidRPr="00B34C55">
        <w:rPr>
          <w:rFonts w:eastAsiaTheme="minorHAnsi"/>
          <w:sz w:val="28"/>
          <w:szCs w:val="28"/>
          <w:lang w:eastAsia="en-US"/>
        </w:rPr>
        <w:t>говорить» Бернара Лами.</w:t>
      </w:r>
      <w:r w:rsidR="00FC7F64">
        <w:rPr>
          <w:rFonts w:eastAsiaTheme="minorHAnsi"/>
          <w:sz w:val="28"/>
          <w:szCs w:val="28"/>
          <w:lang w:eastAsia="en-US"/>
        </w:rPr>
        <w:t xml:space="preserve"> </w:t>
      </w:r>
      <w:r w:rsidRPr="00B34C55">
        <w:rPr>
          <w:rFonts w:eastAsiaTheme="minorHAnsi"/>
          <w:sz w:val="28"/>
          <w:szCs w:val="28"/>
          <w:lang w:eastAsia="en-US"/>
        </w:rPr>
        <w:t>Если для средневековой науки</w:t>
      </w:r>
      <w:r>
        <w:rPr>
          <w:rFonts w:eastAsiaTheme="minorHAnsi"/>
          <w:sz w:val="28"/>
          <w:szCs w:val="28"/>
          <w:lang w:eastAsia="en-US"/>
        </w:rPr>
        <w:t xml:space="preserve"> о языке предметом исследования </w:t>
      </w:r>
      <w:r w:rsidRPr="00B34C55">
        <w:rPr>
          <w:rFonts w:eastAsiaTheme="minorHAnsi"/>
          <w:sz w:val="28"/>
          <w:szCs w:val="28"/>
          <w:lang w:eastAsia="en-US"/>
        </w:rPr>
        <w:t>было универсальное в языках, т</w:t>
      </w:r>
      <w:r>
        <w:rPr>
          <w:rFonts w:eastAsiaTheme="minorHAnsi"/>
          <w:sz w:val="28"/>
          <w:szCs w:val="28"/>
          <w:lang w:eastAsia="en-US"/>
        </w:rPr>
        <w:t xml:space="preserve">о для рационалистической теории </w:t>
      </w:r>
      <w:r w:rsidRPr="00B34C55">
        <w:rPr>
          <w:rFonts w:eastAsiaTheme="minorHAnsi"/>
          <w:sz w:val="28"/>
          <w:szCs w:val="28"/>
          <w:lang w:eastAsia="en-US"/>
        </w:rPr>
        <w:t>языка таким предметом изучения было отношение общих, субстанциональных</w:t>
      </w:r>
      <w:r>
        <w:rPr>
          <w:rFonts w:eastAsiaTheme="minorHAnsi"/>
          <w:sz w:val="28"/>
          <w:szCs w:val="28"/>
          <w:lang w:eastAsia="en-US"/>
        </w:rPr>
        <w:t xml:space="preserve"> </w:t>
      </w:r>
      <w:r w:rsidRPr="00B34C55">
        <w:rPr>
          <w:rFonts w:eastAsiaTheme="minorHAnsi"/>
          <w:sz w:val="28"/>
          <w:szCs w:val="28"/>
          <w:lang w:eastAsia="en-US"/>
        </w:rPr>
        <w:t>форм языка к а</w:t>
      </w:r>
      <w:r>
        <w:rPr>
          <w:rFonts w:eastAsiaTheme="minorHAnsi"/>
          <w:sz w:val="28"/>
          <w:szCs w:val="28"/>
          <w:lang w:eastAsia="en-US"/>
        </w:rPr>
        <w:t xml:space="preserve">кцидентальным, частным способам </w:t>
      </w:r>
      <w:r w:rsidRPr="00B34C55">
        <w:rPr>
          <w:rFonts w:eastAsiaTheme="minorHAnsi"/>
          <w:sz w:val="28"/>
          <w:szCs w:val="28"/>
          <w:lang w:eastAsia="en-US"/>
        </w:rPr>
        <w:t>выражения общего в конкретных языках.</w:t>
      </w:r>
      <w:r>
        <w:rPr>
          <w:rFonts w:eastAsiaTheme="minorHAnsi"/>
          <w:sz w:val="28"/>
          <w:szCs w:val="28"/>
          <w:lang w:eastAsia="en-US"/>
        </w:rPr>
        <w:t xml:space="preserve"> </w:t>
      </w:r>
    </w:p>
    <w:p w:rsidR="00B34C55" w:rsidRDefault="00C7418E" w:rsidP="00C7418E">
      <w:pPr>
        <w:spacing w:line="360" w:lineRule="auto"/>
        <w:ind w:firstLine="567"/>
        <w:contextualSpacing/>
        <w:jc w:val="both"/>
        <w:rPr>
          <w:rFonts w:eastAsiaTheme="minorHAnsi"/>
          <w:sz w:val="28"/>
          <w:szCs w:val="28"/>
          <w:lang w:eastAsia="en-US"/>
        </w:rPr>
      </w:pPr>
      <w:r>
        <w:rPr>
          <w:rFonts w:eastAsiaTheme="minorHAnsi"/>
          <w:sz w:val="28"/>
          <w:szCs w:val="28"/>
          <w:lang w:eastAsia="en-US"/>
        </w:rPr>
        <w:t>Ка</w:t>
      </w:r>
      <w:r w:rsidR="00B34C55" w:rsidRPr="00B34C55">
        <w:rPr>
          <w:rFonts w:eastAsiaTheme="minorHAnsi"/>
          <w:sz w:val="28"/>
          <w:szCs w:val="28"/>
          <w:lang w:eastAsia="en-US"/>
        </w:rPr>
        <w:t>ртезианская теория языка принимает</w:t>
      </w:r>
      <w:r>
        <w:rPr>
          <w:rFonts w:eastAsiaTheme="minorHAnsi"/>
          <w:sz w:val="28"/>
          <w:szCs w:val="28"/>
          <w:lang w:eastAsia="en-US"/>
        </w:rPr>
        <w:t xml:space="preserve"> </w:t>
      </w:r>
      <w:r w:rsidR="00B34C55" w:rsidRPr="00B34C55">
        <w:rPr>
          <w:rFonts w:eastAsiaTheme="minorHAnsi"/>
          <w:sz w:val="28"/>
          <w:szCs w:val="28"/>
          <w:lang w:eastAsia="en-US"/>
        </w:rPr>
        <w:t xml:space="preserve">принцип, согласно которому </w:t>
      </w:r>
      <w:r>
        <w:rPr>
          <w:rFonts w:eastAsiaTheme="minorHAnsi"/>
          <w:sz w:val="28"/>
          <w:szCs w:val="28"/>
          <w:lang w:eastAsia="en-US"/>
        </w:rPr>
        <w:t xml:space="preserve">внутренняя, глубинная структура </w:t>
      </w:r>
      <w:r w:rsidR="00B34C55" w:rsidRPr="00B34C55">
        <w:rPr>
          <w:rFonts w:eastAsiaTheme="minorHAnsi"/>
          <w:sz w:val="28"/>
          <w:szCs w:val="28"/>
          <w:lang w:eastAsia="en-US"/>
        </w:rPr>
        <w:t>языка как системы именований мысли и ее элементов универсальна</w:t>
      </w:r>
      <w:r>
        <w:rPr>
          <w:rFonts w:eastAsiaTheme="minorHAnsi"/>
          <w:sz w:val="28"/>
          <w:szCs w:val="28"/>
          <w:lang w:eastAsia="en-US"/>
        </w:rPr>
        <w:t xml:space="preserve"> </w:t>
      </w:r>
      <w:r w:rsidR="00B34C55" w:rsidRPr="00B34C55">
        <w:rPr>
          <w:rFonts w:eastAsiaTheme="minorHAnsi"/>
          <w:sz w:val="28"/>
          <w:szCs w:val="28"/>
          <w:lang w:eastAsia="en-US"/>
        </w:rPr>
        <w:t>в виде частей речи, но п</w:t>
      </w:r>
      <w:r>
        <w:rPr>
          <w:rFonts w:eastAsiaTheme="minorHAnsi"/>
          <w:sz w:val="28"/>
          <w:szCs w:val="28"/>
          <w:lang w:eastAsia="en-US"/>
        </w:rPr>
        <w:t xml:space="preserve">роявляется в языках по-разному, </w:t>
      </w:r>
      <w:r w:rsidR="00B34C55" w:rsidRPr="00B34C55">
        <w:rPr>
          <w:rFonts w:eastAsiaTheme="minorHAnsi"/>
          <w:sz w:val="28"/>
          <w:szCs w:val="28"/>
          <w:lang w:eastAsia="en-US"/>
        </w:rPr>
        <w:t>как различные акциденции един</w:t>
      </w:r>
      <w:r>
        <w:rPr>
          <w:rFonts w:eastAsiaTheme="minorHAnsi"/>
          <w:sz w:val="28"/>
          <w:szCs w:val="28"/>
          <w:lang w:eastAsia="en-US"/>
        </w:rPr>
        <w:t>ой субстанции: они «различны по числу, но тождественны по виду</w:t>
      </w:r>
      <w:r w:rsidR="00B34C55" w:rsidRPr="00B34C55">
        <w:rPr>
          <w:rFonts w:eastAsiaTheme="minorHAnsi"/>
          <w:sz w:val="28"/>
          <w:szCs w:val="28"/>
          <w:lang w:eastAsia="en-US"/>
        </w:rPr>
        <w:t xml:space="preserve">. </w:t>
      </w:r>
      <w:r>
        <w:rPr>
          <w:rFonts w:eastAsiaTheme="minorHAnsi"/>
          <w:sz w:val="28"/>
          <w:szCs w:val="28"/>
          <w:lang w:eastAsia="en-US"/>
        </w:rPr>
        <w:t xml:space="preserve">Это же можно сказать о строении </w:t>
      </w:r>
      <w:r w:rsidR="00B34C55" w:rsidRPr="00B34C55">
        <w:rPr>
          <w:rFonts w:eastAsiaTheme="minorHAnsi"/>
          <w:sz w:val="28"/>
          <w:szCs w:val="28"/>
          <w:lang w:eastAsia="en-US"/>
        </w:rPr>
        <w:t xml:space="preserve">доказательной мысли и о приемах </w:t>
      </w:r>
      <w:r>
        <w:rPr>
          <w:rFonts w:eastAsiaTheme="minorHAnsi"/>
          <w:sz w:val="28"/>
          <w:szCs w:val="28"/>
          <w:lang w:eastAsia="en-US"/>
        </w:rPr>
        <w:t xml:space="preserve">убедительного выражения </w:t>
      </w:r>
      <w:r w:rsidR="00B34C55" w:rsidRPr="00B34C55">
        <w:rPr>
          <w:rFonts w:eastAsiaTheme="minorHAnsi"/>
          <w:sz w:val="28"/>
          <w:szCs w:val="28"/>
          <w:lang w:eastAsia="en-US"/>
        </w:rPr>
        <w:t>мысли, основанного на тех же «б</w:t>
      </w:r>
      <w:r>
        <w:rPr>
          <w:rFonts w:eastAsiaTheme="minorHAnsi"/>
          <w:sz w:val="28"/>
          <w:szCs w:val="28"/>
          <w:lang w:eastAsia="en-US"/>
        </w:rPr>
        <w:t xml:space="preserve">лагородных положениях» — топах, </w:t>
      </w:r>
      <w:r w:rsidR="00B34C55" w:rsidRPr="00B34C55">
        <w:rPr>
          <w:rFonts w:eastAsiaTheme="minorHAnsi"/>
          <w:sz w:val="28"/>
          <w:szCs w:val="28"/>
          <w:lang w:eastAsia="en-US"/>
        </w:rPr>
        <w:t>способах переноса значений</w:t>
      </w:r>
      <w:r>
        <w:rPr>
          <w:rFonts w:eastAsiaTheme="minorHAnsi"/>
          <w:sz w:val="28"/>
          <w:szCs w:val="28"/>
          <w:lang w:eastAsia="en-US"/>
        </w:rPr>
        <w:t xml:space="preserve"> (тропах</w:t>
      </w:r>
      <w:r w:rsidR="002642DD" w:rsidRPr="002642DD">
        <w:rPr>
          <w:rFonts w:eastAsiaTheme="minorHAnsi"/>
          <w:sz w:val="28"/>
          <w:szCs w:val="28"/>
          <w:lang w:eastAsia="en-US"/>
        </w:rPr>
        <w:t xml:space="preserve"> -</w:t>
      </w:r>
      <w:r>
        <w:rPr>
          <w:rFonts w:eastAsiaTheme="minorHAnsi"/>
          <w:sz w:val="28"/>
          <w:szCs w:val="28"/>
          <w:lang w:eastAsia="en-US"/>
        </w:rPr>
        <w:t xml:space="preserve"> метафоре, метонимии, </w:t>
      </w:r>
      <w:r w:rsidR="00B34C55" w:rsidRPr="00B34C55">
        <w:rPr>
          <w:rFonts w:eastAsiaTheme="minorHAnsi"/>
          <w:sz w:val="28"/>
          <w:szCs w:val="28"/>
          <w:lang w:eastAsia="en-US"/>
        </w:rPr>
        <w:t>синекдохе) и словесных конст</w:t>
      </w:r>
      <w:r>
        <w:rPr>
          <w:rFonts w:eastAsiaTheme="minorHAnsi"/>
          <w:sz w:val="28"/>
          <w:szCs w:val="28"/>
          <w:lang w:eastAsia="en-US"/>
        </w:rPr>
        <w:t xml:space="preserve">рукциях мысли (фигурах речи), а </w:t>
      </w:r>
      <w:r w:rsidR="00B34C55" w:rsidRPr="00B34C55">
        <w:rPr>
          <w:rFonts w:eastAsiaTheme="minorHAnsi"/>
          <w:sz w:val="28"/>
          <w:szCs w:val="28"/>
          <w:lang w:eastAsia="en-US"/>
        </w:rPr>
        <w:t>также на принципах построения отдельных высказываний (периодов).</w:t>
      </w:r>
    </w:p>
    <w:p w:rsidR="00C7418E" w:rsidRPr="00C7418E" w:rsidRDefault="00C7418E" w:rsidP="00C7418E">
      <w:pPr>
        <w:spacing w:line="360" w:lineRule="auto"/>
        <w:ind w:firstLine="567"/>
        <w:contextualSpacing/>
        <w:jc w:val="both"/>
        <w:rPr>
          <w:rFonts w:eastAsiaTheme="minorHAnsi"/>
          <w:sz w:val="28"/>
          <w:szCs w:val="28"/>
          <w:lang w:eastAsia="en-US"/>
        </w:rPr>
      </w:pPr>
      <w:r w:rsidRPr="00C7418E">
        <w:rPr>
          <w:rFonts w:eastAsiaTheme="minorHAnsi"/>
          <w:sz w:val="28"/>
          <w:szCs w:val="28"/>
          <w:lang w:eastAsia="en-US"/>
        </w:rPr>
        <w:t>Особенность картезианского подх</w:t>
      </w:r>
      <w:r>
        <w:rPr>
          <w:rFonts w:eastAsiaTheme="minorHAnsi"/>
          <w:sz w:val="28"/>
          <w:szCs w:val="28"/>
          <w:lang w:eastAsia="en-US"/>
        </w:rPr>
        <w:t xml:space="preserve">ода к риторической аргументации  </w:t>
      </w:r>
      <w:r w:rsidRPr="00C7418E">
        <w:rPr>
          <w:rFonts w:eastAsiaTheme="minorHAnsi"/>
          <w:sz w:val="28"/>
          <w:szCs w:val="28"/>
          <w:lang w:eastAsia="en-US"/>
        </w:rPr>
        <w:t>состоит в том, что, по сущ</w:t>
      </w:r>
      <w:r>
        <w:rPr>
          <w:rFonts w:eastAsiaTheme="minorHAnsi"/>
          <w:sz w:val="28"/>
          <w:szCs w:val="28"/>
          <w:lang w:eastAsia="en-US"/>
        </w:rPr>
        <w:t>еству, отвергая топику, авторы-</w:t>
      </w:r>
      <w:r w:rsidRPr="00C7418E">
        <w:rPr>
          <w:rFonts w:eastAsiaTheme="minorHAnsi"/>
          <w:sz w:val="28"/>
          <w:szCs w:val="28"/>
          <w:lang w:eastAsia="en-US"/>
        </w:rPr>
        <w:t xml:space="preserve">картезианцы </w:t>
      </w:r>
      <w:r w:rsidRPr="00C7418E">
        <w:rPr>
          <w:rFonts w:eastAsiaTheme="minorHAnsi"/>
          <w:sz w:val="28"/>
          <w:szCs w:val="28"/>
          <w:lang w:eastAsia="en-US"/>
        </w:rPr>
        <w:lastRenderedPageBreak/>
        <w:t>разносят ее изложен</w:t>
      </w:r>
      <w:r>
        <w:rPr>
          <w:rFonts w:eastAsiaTheme="minorHAnsi"/>
          <w:sz w:val="28"/>
          <w:szCs w:val="28"/>
          <w:lang w:eastAsia="en-US"/>
        </w:rPr>
        <w:t xml:space="preserve">ие по различным разделам своего </w:t>
      </w:r>
      <w:r w:rsidRPr="00C7418E">
        <w:rPr>
          <w:rFonts w:eastAsiaTheme="minorHAnsi"/>
          <w:sz w:val="28"/>
          <w:szCs w:val="28"/>
          <w:lang w:eastAsia="en-US"/>
        </w:rPr>
        <w:t>сочинения и представляют как «ес</w:t>
      </w:r>
      <w:r>
        <w:rPr>
          <w:rFonts w:eastAsiaTheme="minorHAnsi"/>
          <w:sz w:val="28"/>
          <w:szCs w:val="28"/>
          <w:lang w:eastAsia="en-US"/>
        </w:rPr>
        <w:t xml:space="preserve">тественные принципы» построения </w:t>
      </w:r>
      <w:r w:rsidRPr="00C7418E">
        <w:rPr>
          <w:rFonts w:eastAsiaTheme="minorHAnsi"/>
          <w:sz w:val="28"/>
          <w:szCs w:val="28"/>
          <w:lang w:eastAsia="en-US"/>
        </w:rPr>
        <w:t>аргументации.</w:t>
      </w:r>
      <w:r w:rsidR="00D777CF">
        <w:rPr>
          <w:rStyle w:val="af7"/>
          <w:rFonts w:eastAsiaTheme="minorHAnsi"/>
          <w:sz w:val="28"/>
          <w:szCs w:val="28"/>
          <w:lang w:eastAsia="en-US"/>
        </w:rPr>
        <w:footnoteReference w:id="11"/>
      </w:r>
    </w:p>
    <w:p w:rsidR="00950052" w:rsidRDefault="00C7418E" w:rsidP="00950052">
      <w:pPr>
        <w:spacing w:line="360" w:lineRule="auto"/>
        <w:ind w:firstLine="567"/>
        <w:contextualSpacing/>
        <w:jc w:val="both"/>
        <w:rPr>
          <w:rFonts w:eastAsiaTheme="minorHAnsi"/>
          <w:sz w:val="28"/>
          <w:szCs w:val="28"/>
          <w:lang w:eastAsia="en-US"/>
        </w:rPr>
      </w:pPr>
      <w:r w:rsidRPr="00C7418E">
        <w:rPr>
          <w:rFonts w:eastAsiaTheme="minorHAnsi"/>
          <w:sz w:val="28"/>
          <w:szCs w:val="28"/>
          <w:lang w:eastAsia="en-US"/>
        </w:rPr>
        <w:t>Именно с этого времени</w:t>
      </w:r>
      <w:r>
        <w:rPr>
          <w:rFonts w:eastAsiaTheme="minorHAnsi"/>
          <w:sz w:val="28"/>
          <w:szCs w:val="28"/>
          <w:lang w:eastAsia="en-US"/>
        </w:rPr>
        <w:t xml:space="preserve">, по меткому замечанию </w:t>
      </w:r>
      <w:r w:rsidRPr="00C7418E">
        <w:rPr>
          <w:rFonts w:eastAsiaTheme="minorHAnsi"/>
          <w:sz w:val="28"/>
          <w:szCs w:val="28"/>
          <w:lang w:eastAsia="en-US"/>
        </w:rPr>
        <w:t>Я. Лукасевича</w:t>
      </w:r>
      <w:r>
        <w:rPr>
          <w:rFonts w:eastAsiaTheme="minorHAnsi"/>
          <w:sz w:val="28"/>
          <w:szCs w:val="28"/>
          <w:lang w:eastAsia="en-US"/>
        </w:rPr>
        <w:t>,</w:t>
      </w:r>
      <w:r w:rsidRPr="00C7418E">
        <w:rPr>
          <w:rFonts w:eastAsiaTheme="minorHAnsi"/>
          <w:sz w:val="28"/>
          <w:szCs w:val="28"/>
          <w:lang w:eastAsia="en-US"/>
        </w:rPr>
        <w:t xml:space="preserve"> </w:t>
      </w:r>
      <w:r>
        <w:rPr>
          <w:rFonts w:eastAsiaTheme="minorHAnsi"/>
          <w:sz w:val="28"/>
          <w:szCs w:val="28"/>
          <w:lang w:eastAsia="en-US"/>
        </w:rPr>
        <w:t xml:space="preserve">аргументацию начинают рассматривать в психологии и здесь начинается упадок </w:t>
      </w:r>
      <w:r w:rsidR="00950052">
        <w:rPr>
          <w:rFonts w:eastAsiaTheme="minorHAnsi"/>
          <w:sz w:val="28"/>
          <w:szCs w:val="28"/>
          <w:lang w:eastAsia="en-US"/>
        </w:rPr>
        <w:t>риторики.</w:t>
      </w:r>
      <w:r w:rsidR="00FC7F64">
        <w:rPr>
          <w:rStyle w:val="af7"/>
          <w:rFonts w:eastAsiaTheme="minorHAnsi"/>
          <w:sz w:val="28"/>
          <w:szCs w:val="28"/>
          <w:lang w:eastAsia="en-US"/>
        </w:rPr>
        <w:footnoteReference w:id="12"/>
      </w:r>
      <w:r w:rsidR="00950052">
        <w:rPr>
          <w:rFonts w:eastAsiaTheme="minorHAnsi"/>
          <w:sz w:val="28"/>
          <w:szCs w:val="28"/>
          <w:lang w:eastAsia="en-US"/>
        </w:rPr>
        <w:t xml:space="preserve"> </w:t>
      </w:r>
    </w:p>
    <w:p w:rsidR="00AC007B" w:rsidRPr="007D2322" w:rsidRDefault="00950052" w:rsidP="00950052">
      <w:pPr>
        <w:spacing w:line="360" w:lineRule="auto"/>
        <w:ind w:firstLine="567"/>
        <w:contextualSpacing/>
        <w:jc w:val="both"/>
        <w:rPr>
          <w:sz w:val="28"/>
          <w:szCs w:val="28"/>
        </w:rPr>
      </w:pPr>
      <w:r w:rsidRPr="00950052">
        <w:rPr>
          <w:sz w:val="28"/>
          <w:szCs w:val="28"/>
          <w:lang w:val="uz-Cyrl-UZ"/>
        </w:rPr>
        <w:t xml:space="preserve">В XVII-XIX вв. </w:t>
      </w:r>
      <w:r w:rsidR="00603023">
        <w:rPr>
          <w:sz w:val="28"/>
          <w:szCs w:val="28"/>
          <w:lang w:val="uz-Cyrl-UZ"/>
        </w:rPr>
        <w:t>ораторское искусство</w:t>
      </w:r>
      <w:r w:rsidRPr="00950052">
        <w:rPr>
          <w:sz w:val="28"/>
          <w:szCs w:val="28"/>
          <w:lang w:val="uz-Cyrl-UZ"/>
        </w:rPr>
        <w:t xml:space="preserve"> стали </w:t>
      </w:r>
      <w:r w:rsidR="00603023">
        <w:rPr>
          <w:sz w:val="28"/>
          <w:szCs w:val="28"/>
          <w:lang w:val="uz-Cyrl-UZ"/>
        </w:rPr>
        <w:t>рассматривать</w:t>
      </w:r>
      <w:r>
        <w:rPr>
          <w:sz w:val="28"/>
          <w:szCs w:val="28"/>
          <w:lang w:val="uz-Cyrl-UZ"/>
        </w:rPr>
        <w:t xml:space="preserve"> как науку об аргументации </w:t>
      </w:r>
      <w:r w:rsidR="00603023">
        <w:rPr>
          <w:sz w:val="28"/>
          <w:szCs w:val="28"/>
          <w:lang w:val="uz-Cyrl-UZ"/>
        </w:rPr>
        <w:t>именно</w:t>
      </w:r>
      <w:r w:rsidRPr="00950052">
        <w:rPr>
          <w:sz w:val="28"/>
          <w:szCs w:val="28"/>
          <w:lang w:val="uz-Cyrl-UZ"/>
        </w:rPr>
        <w:t xml:space="preserve"> в письмен</w:t>
      </w:r>
      <w:r>
        <w:rPr>
          <w:sz w:val="28"/>
          <w:szCs w:val="28"/>
          <w:lang w:val="uz-Cyrl-UZ"/>
        </w:rPr>
        <w:t xml:space="preserve">ной речи: общественное значение </w:t>
      </w:r>
      <w:r w:rsidRPr="00950052">
        <w:rPr>
          <w:sz w:val="28"/>
          <w:szCs w:val="28"/>
          <w:lang w:val="uz-Cyrl-UZ"/>
        </w:rPr>
        <w:t>ораторской речи в это</w:t>
      </w:r>
      <w:r w:rsidR="00603023">
        <w:rPr>
          <w:sz w:val="28"/>
          <w:szCs w:val="28"/>
          <w:lang w:val="uz-Cyrl-UZ"/>
        </w:rPr>
        <w:t>т</w:t>
      </w:r>
      <w:r w:rsidRPr="00950052">
        <w:rPr>
          <w:sz w:val="28"/>
          <w:szCs w:val="28"/>
          <w:lang w:val="uz-Cyrl-UZ"/>
        </w:rPr>
        <w:t xml:space="preserve"> </w:t>
      </w:r>
      <w:r w:rsidR="00603023">
        <w:rPr>
          <w:sz w:val="28"/>
          <w:szCs w:val="28"/>
          <w:lang w:val="uz-Cyrl-UZ"/>
        </w:rPr>
        <w:t>период времени</w:t>
      </w:r>
      <w:r w:rsidRPr="00950052">
        <w:rPr>
          <w:sz w:val="28"/>
          <w:szCs w:val="28"/>
          <w:lang w:val="uz-Cyrl-UZ"/>
        </w:rPr>
        <w:t xml:space="preserve"> </w:t>
      </w:r>
      <w:r w:rsidR="00603023">
        <w:rPr>
          <w:sz w:val="28"/>
          <w:szCs w:val="28"/>
          <w:lang w:val="uz-Cyrl-UZ"/>
        </w:rPr>
        <w:t>падает</w:t>
      </w:r>
      <w:r>
        <w:rPr>
          <w:sz w:val="28"/>
          <w:szCs w:val="28"/>
          <w:lang w:val="uz-Cyrl-UZ"/>
        </w:rPr>
        <w:t xml:space="preserve">, а </w:t>
      </w:r>
      <w:r w:rsidR="00603023">
        <w:rPr>
          <w:sz w:val="28"/>
          <w:szCs w:val="28"/>
          <w:lang w:val="uz-Cyrl-UZ"/>
        </w:rPr>
        <w:t>значимость</w:t>
      </w:r>
      <w:r>
        <w:rPr>
          <w:sz w:val="28"/>
          <w:szCs w:val="28"/>
          <w:lang w:val="uz-Cyrl-UZ"/>
        </w:rPr>
        <w:t xml:space="preserve"> письменной </w:t>
      </w:r>
      <w:r w:rsidRPr="00950052">
        <w:rPr>
          <w:sz w:val="28"/>
          <w:szCs w:val="28"/>
          <w:lang w:val="uz-Cyrl-UZ"/>
        </w:rPr>
        <w:t xml:space="preserve">литературы </w:t>
      </w:r>
      <w:r w:rsidR="00603023">
        <w:rPr>
          <w:sz w:val="28"/>
          <w:szCs w:val="28"/>
          <w:lang w:val="uz-Cyrl-UZ"/>
        </w:rPr>
        <w:t xml:space="preserve">– </w:t>
      </w:r>
      <w:r w:rsidRPr="00950052">
        <w:rPr>
          <w:sz w:val="28"/>
          <w:szCs w:val="28"/>
          <w:lang w:val="uz-Cyrl-UZ"/>
        </w:rPr>
        <w:t>религиозн</w:t>
      </w:r>
      <w:r>
        <w:rPr>
          <w:sz w:val="28"/>
          <w:szCs w:val="28"/>
          <w:lang w:val="uz-Cyrl-UZ"/>
        </w:rPr>
        <w:t xml:space="preserve">ой и политической публицистики, </w:t>
      </w:r>
      <w:r w:rsidR="00603023">
        <w:rPr>
          <w:sz w:val="28"/>
          <w:szCs w:val="28"/>
          <w:lang w:val="uz-Cyrl-UZ"/>
        </w:rPr>
        <w:t xml:space="preserve">философии, исторической прозы </w:t>
      </w:r>
      <w:r w:rsidRPr="00950052">
        <w:rPr>
          <w:sz w:val="28"/>
          <w:szCs w:val="28"/>
          <w:lang w:val="uz-Cyrl-UZ"/>
        </w:rPr>
        <w:t xml:space="preserve"> </w:t>
      </w:r>
      <w:r w:rsidR="00603023">
        <w:rPr>
          <w:sz w:val="28"/>
          <w:szCs w:val="28"/>
          <w:lang w:val="uz-Cyrl-UZ"/>
        </w:rPr>
        <w:t>–</w:t>
      </w:r>
      <w:r>
        <w:rPr>
          <w:sz w:val="28"/>
          <w:szCs w:val="28"/>
          <w:lang w:val="uz-Cyrl-UZ"/>
        </w:rPr>
        <w:t xml:space="preserve"> </w:t>
      </w:r>
      <w:r w:rsidRPr="00950052">
        <w:rPr>
          <w:sz w:val="28"/>
          <w:szCs w:val="28"/>
          <w:lang w:val="uz-Cyrl-UZ"/>
        </w:rPr>
        <w:t>возрастает.</w:t>
      </w:r>
      <w:r>
        <w:rPr>
          <w:sz w:val="28"/>
          <w:szCs w:val="28"/>
          <w:lang w:val="uz-Cyrl-UZ"/>
        </w:rPr>
        <w:t xml:space="preserve">  </w:t>
      </w:r>
      <w:r w:rsidRPr="00950052">
        <w:rPr>
          <w:sz w:val="28"/>
          <w:szCs w:val="28"/>
          <w:lang w:val="uz-Cyrl-UZ"/>
        </w:rPr>
        <w:t xml:space="preserve">В результате </w:t>
      </w:r>
      <w:r w:rsidR="00FB03BD">
        <w:rPr>
          <w:sz w:val="28"/>
          <w:szCs w:val="28"/>
          <w:lang w:val="uz-Cyrl-UZ"/>
        </w:rPr>
        <w:t>начинает</w:t>
      </w:r>
      <w:r w:rsidRPr="00950052">
        <w:rPr>
          <w:sz w:val="28"/>
          <w:szCs w:val="28"/>
          <w:lang w:val="uz-Cyrl-UZ"/>
        </w:rPr>
        <w:t xml:space="preserve"> развива</w:t>
      </w:r>
      <w:r w:rsidR="00FB03BD">
        <w:rPr>
          <w:sz w:val="28"/>
          <w:szCs w:val="28"/>
          <w:lang w:val="uz-Cyrl-UZ"/>
        </w:rPr>
        <w:t xml:space="preserve">ться </w:t>
      </w:r>
      <w:r>
        <w:rPr>
          <w:sz w:val="28"/>
          <w:szCs w:val="28"/>
          <w:lang w:val="uz-Cyrl-UZ"/>
        </w:rPr>
        <w:t xml:space="preserve">частная риторика, в которой </w:t>
      </w:r>
      <w:r w:rsidR="00FB03BD">
        <w:rPr>
          <w:sz w:val="28"/>
          <w:szCs w:val="28"/>
          <w:lang w:val="uz-Cyrl-UZ"/>
        </w:rPr>
        <w:t>происходит становление</w:t>
      </w:r>
      <w:r w:rsidRPr="00950052">
        <w:rPr>
          <w:sz w:val="28"/>
          <w:szCs w:val="28"/>
          <w:lang w:val="uz-Cyrl-UZ"/>
        </w:rPr>
        <w:t xml:space="preserve"> правил создания </w:t>
      </w:r>
      <w:r w:rsidR="00FB03BD">
        <w:rPr>
          <w:sz w:val="28"/>
          <w:szCs w:val="28"/>
          <w:lang w:val="uz-Cyrl-UZ"/>
        </w:rPr>
        <w:t>определенны</w:t>
      </w:r>
      <w:r w:rsidRPr="00950052">
        <w:rPr>
          <w:sz w:val="28"/>
          <w:szCs w:val="28"/>
          <w:lang w:val="uz-Cyrl-UZ"/>
        </w:rPr>
        <w:t>х видов произведений.</w:t>
      </w:r>
      <w:r>
        <w:rPr>
          <w:sz w:val="28"/>
          <w:szCs w:val="28"/>
          <w:lang w:val="uz-Cyrl-UZ"/>
        </w:rPr>
        <w:t xml:space="preserve"> </w:t>
      </w:r>
    </w:p>
    <w:p w:rsidR="002642DD" w:rsidRPr="003663DB" w:rsidRDefault="002642DD" w:rsidP="002642DD">
      <w:pPr>
        <w:spacing w:line="360" w:lineRule="auto"/>
        <w:ind w:firstLine="567"/>
        <w:contextualSpacing/>
        <w:jc w:val="both"/>
        <w:rPr>
          <w:sz w:val="28"/>
          <w:szCs w:val="28"/>
        </w:rPr>
      </w:pPr>
      <w:r w:rsidRPr="00EB03E9">
        <w:rPr>
          <w:sz w:val="28"/>
          <w:szCs w:val="28"/>
        </w:rPr>
        <w:t>Как</w:t>
      </w:r>
      <w:r w:rsidRPr="003663DB">
        <w:rPr>
          <w:sz w:val="28"/>
          <w:szCs w:val="28"/>
        </w:rPr>
        <w:t xml:space="preserve"> </w:t>
      </w:r>
      <w:r w:rsidRPr="00EB03E9">
        <w:rPr>
          <w:sz w:val="28"/>
          <w:szCs w:val="28"/>
        </w:rPr>
        <w:t>сам</w:t>
      </w:r>
      <w:proofErr w:type="gramStart"/>
      <w:r>
        <w:rPr>
          <w:sz w:val="28"/>
          <w:szCs w:val="28"/>
          <w:lang w:val="en-US"/>
        </w:rPr>
        <w:t>o</w:t>
      </w:r>
      <w:proofErr w:type="gramEnd"/>
      <w:r w:rsidRPr="00EB03E9">
        <w:rPr>
          <w:sz w:val="28"/>
          <w:szCs w:val="28"/>
        </w:rPr>
        <w:t>ст</w:t>
      </w:r>
      <w:r>
        <w:rPr>
          <w:sz w:val="28"/>
          <w:szCs w:val="28"/>
          <w:lang w:val="en-US"/>
        </w:rPr>
        <w:t>o</w:t>
      </w:r>
      <w:r w:rsidRPr="00EB03E9">
        <w:rPr>
          <w:sz w:val="28"/>
          <w:szCs w:val="28"/>
        </w:rPr>
        <w:t>ятельное</w:t>
      </w:r>
      <w:r w:rsidRPr="003663DB">
        <w:rPr>
          <w:sz w:val="28"/>
          <w:szCs w:val="28"/>
        </w:rPr>
        <w:t xml:space="preserve"> </w:t>
      </w:r>
      <w:r w:rsidRPr="00EB03E9">
        <w:rPr>
          <w:sz w:val="28"/>
          <w:szCs w:val="28"/>
        </w:rPr>
        <w:t>направл</w:t>
      </w:r>
      <w:r>
        <w:rPr>
          <w:sz w:val="28"/>
          <w:szCs w:val="28"/>
          <w:lang w:val="en-US"/>
        </w:rPr>
        <w:t>e</w:t>
      </w:r>
      <w:r w:rsidRPr="00EB03E9">
        <w:rPr>
          <w:sz w:val="28"/>
          <w:szCs w:val="28"/>
        </w:rPr>
        <w:t>ни</w:t>
      </w:r>
      <w:r>
        <w:rPr>
          <w:sz w:val="28"/>
          <w:szCs w:val="28"/>
          <w:lang w:val="en-US"/>
        </w:rPr>
        <w:t>e</w:t>
      </w:r>
      <w:r w:rsidRPr="003663DB">
        <w:rPr>
          <w:sz w:val="28"/>
          <w:szCs w:val="28"/>
        </w:rPr>
        <w:t xml:space="preserve"> </w:t>
      </w:r>
      <w:r w:rsidRPr="00EB03E9">
        <w:rPr>
          <w:sz w:val="28"/>
          <w:szCs w:val="28"/>
        </w:rPr>
        <w:t>иссл</w:t>
      </w:r>
      <w:r>
        <w:rPr>
          <w:sz w:val="28"/>
          <w:szCs w:val="28"/>
          <w:lang w:val="en-US"/>
        </w:rPr>
        <w:t>e</w:t>
      </w:r>
      <w:r w:rsidRPr="00EB03E9">
        <w:rPr>
          <w:sz w:val="28"/>
          <w:szCs w:val="28"/>
        </w:rPr>
        <w:t>д</w:t>
      </w:r>
      <w:r>
        <w:rPr>
          <w:sz w:val="28"/>
          <w:szCs w:val="28"/>
          <w:lang w:val="en-US"/>
        </w:rPr>
        <w:t>o</w:t>
      </w:r>
      <w:r w:rsidRPr="00EB03E9">
        <w:rPr>
          <w:sz w:val="28"/>
          <w:szCs w:val="28"/>
        </w:rPr>
        <w:t>ваний</w:t>
      </w:r>
      <w:r w:rsidRPr="003663DB">
        <w:rPr>
          <w:sz w:val="28"/>
          <w:szCs w:val="28"/>
        </w:rPr>
        <w:t xml:space="preserve"> </w:t>
      </w:r>
      <w:r w:rsidRPr="00EB03E9">
        <w:rPr>
          <w:sz w:val="28"/>
          <w:szCs w:val="28"/>
        </w:rPr>
        <w:t>те</w:t>
      </w:r>
      <w:r>
        <w:rPr>
          <w:sz w:val="28"/>
          <w:szCs w:val="28"/>
          <w:lang w:val="en-US"/>
        </w:rPr>
        <w:t>o</w:t>
      </w:r>
      <w:r w:rsidRPr="00EB03E9">
        <w:rPr>
          <w:sz w:val="28"/>
          <w:szCs w:val="28"/>
        </w:rPr>
        <w:t>рия</w:t>
      </w:r>
      <w:r w:rsidRPr="003663DB">
        <w:rPr>
          <w:sz w:val="28"/>
          <w:szCs w:val="28"/>
        </w:rPr>
        <w:t xml:space="preserve"> </w:t>
      </w:r>
      <w:r w:rsidRPr="00EB03E9">
        <w:rPr>
          <w:sz w:val="28"/>
          <w:szCs w:val="28"/>
        </w:rPr>
        <w:t>аргум</w:t>
      </w:r>
      <w:r>
        <w:rPr>
          <w:sz w:val="28"/>
          <w:szCs w:val="28"/>
          <w:lang w:val="en-US"/>
        </w:rPr>
        <w:t>e</w:t>
      </w:r>
      <w:r w:rsidRPr="00EB03E9">
        <w:rPr>
          <w:sz w:val="28"/>
          <w:szCs w:val="28"/>
        </w:rPr>
        <w:t>нтации</w:t>
      </w:r>
      <w:r w:rsidRPr="003663DB">
        <w:rPr>
          <w:sz w:val="28"/>
          <w:szCs w:val="28"/>
        </w:rPr>
        <w:t xml:space="preserve"> </w:t>
      </w:r>
      <w:r w:rsidRPr="00EB03E9">
        <w:rPr>
          <w:sz w:val="28"/>
          <w:szCs w:val="28"/>
        </w:rPr>
        <w:t>ст</w:t>
      </w:r>
      <w:r>
        <w:rPr>
          <w:sz w:val="28"/>
          <w:szCs w:val="28"/>
          <w:lang w:val="en-US"/>
        </w:rPr>
        <w:t>a</w:t>
      </w:r>
      <w:r w:rsidRPr="00EB03E9">
        <w:rPr>
          <w:sz w:val="28"/>
          <w:szCs w:val="28"/>
        </w:rPr>
        <w:t>л</w:t>
      </w:r>
      <w:r>
        <w:rPr>
          <w:sz w:val="28"/>
          <w:szCs w:val="28"/>
          <w:lang w:val="en-US"/>
        </w:rPr>
        <w:t>a</w:t>
      </w:r>
      <w:r w:rsidRPr="003663DB">
        <w:rPr>
          <w:sz w:val="28"/>
          <w:szCs w:val="28"/>
        </w:rPr>
        <w:t xml:space="preserve"> </w:t>
      </w:r>
      <w:r w:rsidRPr="00EB03E9">
        <w:rPr>
          <w:sz w:val="28"/>
          <w:szCs w:val="28"/>
        </w:rPr>
        <w:t>ф</w:t>
      </w:r>
      <w:r>
        <w:rPr>
          <w:sz w:val="28"/>
          <w:szCs w:val="28"/>
          <w:lang w:val="en-US"/>
        </w:rPr>
        <w:t>o</w:t>
      </w:r>
      <w:r w:rsidRPr="00EB03E9">
        <w:rPr>
          <w:sz w:val="28"/>
          <w:szCs w:val="28"/>
        </w:rPr>
        <w:t>рмир</w:t>
      </w:r>
      <w:r>
        <w:rPr>
          <w:sz w:val="28"/>
          <w:szCs w:val="28"/>
          <w:lang w:val="en-US"/>
        </w:rPr>
        <w:t>o</w:t>
      </w:r>
      <w:r w:rsidRPr="00EB03E9">
        <w:rPr>
          <w:sz w:val="28"/>
          <w:szCs w:val="28"/>
        </w:rPr>
        <w:t>ваться</w:t>
      </w:r>
      <w:r w:rsidRPr="003663DB">
        <w:rPr>
          <w:sz w:val="28"/>
          <w:szCs w:val="28"/>
        </w:rPr>
        <w:t xml:space="preserve"> </w:t>
      </w:r>
      <w:r w:rsidRPr="00EB03E9">
        <w:rPr>
          <w:sz w:val="28"/>
          <w:szCs w:val="28"/>
        </w:rPr>
        <w:t>в</w:t>
      </w:r>
      <w:r w:rsidR="00477CE6">
        <w:rPr>
          <w:sz w:val="28"/>
          <w:szCs w:val="28"/>
        </w:rPr>
        <w:t xml:space="preserve"> </w:t>
      </w:r>
      <w:r w:rsidR="005E3E42">
        <w:rPr>
          <w:sz w:val="28"/>
          <w:szCs w:val="28"/>
        </w:rPr>
        <w:t>сороковые</w:t>
      </w:r>
      <w:r w:rsidRPr="003663DB">
        <w:rPr>
          <w:sz w:val="28"/>
          <w:szCs w:val="28"/>
        </w:rPr>
        <w:t xml:space="preserve"> </w:t>
      </w:r>
      <w:r w:rsidRPr="00EB03E9">
        <w:rPr>
          <w:sz w:val="28"/>
          <w:szCs w:val="28"/>
        </w:rPr>
        <w:t>г</w:t>
      </w:r>
      <w:r>
        <w:rPr>
          <w:sz w:val="28"/>
          <w:szCs w:val="28"/>
          <w:lang w:val="en-US"/>
        </w:rPr>
        <w:t>o</w:t>
      </w:r>
      <w:r w:rsidRPr="00EB03E9">
        <w:rPr>
          <w:sz w:val="28"/>
          <w:szCs w:val="28"/>
        </w:rPr>
        <w:t>ды</w:t>
      </w:r>
      <w:r w:rsidRPr="003663DB">
        <w:rPr>
          <w:sz w:val="28"/>
          <w:szCs w:val="28"/>
        </w:rPr>
        <w:t xml:space="preserve"> </w:t>
      </w:r>
      <w:r w:rsidR="005E3E42">
        <w:rPr>
          <w:sz w:val="28"/>
          <w:szCs w:val="28"/>
        </w:rPr>
        <w:t>двадцатого</w:t>
      </w:r>
      <w:r w:rsidR="00477CE6" w:rsidRPr="00477CE6">
        <w:rPr>
          <w:sz w:val="28"/>
          <w:szCs w:val="28"/>
        </w:rPr>
        <w:t xml:space="preserve"> </w:t>
      </w:r>
      <w:r w:rsidR="00477CE6">
        <w:rPr>
          <w:sz w:val="28"/>
          <w:szCs w:val="28"/>
        </w:rPr>
        <w:t>века</w:t>
      </w:r>
      <w:r w:rsidRPr="003663DB">
        <w:rPr>
          <w:sz w:val="28"/>
          <w:szCs w:val="28"/>
        </w:rPr>
        <w:t xml:space="preserve">. </w:t>
      </w:r>
      <w:r w:rsidRPr="00EB03E9">
        <w:rPr>
          <w:sz w:val="28"/>
          <w:szCs w:val="28"/>
        </w:rPr>
        <w:t>Е</w:t>
      </w:r>
      <w:proofErr w:type="gramStart"/>
      <w:r>
        <w:rPr>
          <w:sz w:val="28"/>
          <w:szCs w:val="28"/>
          <w:lang w:val="en-US"/>
        </w:rPr>
        <w:t>e</w:t>
      </w:r>
      <w:proofErr w:type="gramEnd"/>
      <w:r w:rsidRPr="003663DB">
        <w:rPr>
          <w:sz w:val="28"/>
          <w:szCs w:val="28"/>
        </w:rPr>
        <w:t xml:space="preserve"> </w:t>
      </w:r>
      <w:r w:rsidR="00477CE6">
        <w:rPr>
          <w:sz w:val="28"/>
          <w:szCs w:val="28"/>
        </w:rPr>
        <w:t>становление</w:t>
      </w:r>
      <w:r w:rsidRPr="003663DB">
        <w:rPr>
          <w:sz w:val="28"/>
          <w:szCs w:val="28"/>
        </w:rPr>
        <w:t xml:space="preserve"> </w:t>
      </w:r>
      <w:r w:rsidRPr="00EB03E9">
        <w:rPr>
          <w:sz w:val="28"/>
          <w:szCs w:val="28"/>
        </w:rPr>
        <w:t>был</w:t>
      </w:r>
      <w:r>
        <w:rPr>
          <w:sz w:val="28"/>
          <w:szCs w:val="28"/>
          <w:lang w:val="en-US"/>
        </w:rPr>
        <w:t>o</w:t>
      </w:r>
      <w:r w:rsidRPr="003663DB">
        <w:rPr>
          <w:sz w:val="28"/>
          <w:szCs w:val="28"/>
        </w:rPr>
        <w:t xml:space="preserve"> </w:t>
      </w:r>
      <w:r w:rsidR="00477CE6">
        <w:rPr>
          <w:sz w:val="28"/>
          <w:szCs w:val="28"/>
        </w:rPr>
        <w:t>определено</w:t>
      </w:r>
      <w:r w:rsidRPr="003663DB">
        <w:rPr>
          <w:sz w:val="28"/>
          <w:szCs w:val="28"/>
        </w:rPr>
        <w:t xml:space="preserve"> </w:t>
      </w:r>
      <w:r w:rsidRPr="00EB03E9">
        <w:rPr>
          <w:sz w:val="28"/>
          <w:szCs w:val="28"/>
        </w:rPr>
        <w:t>длит</w:t>
      </w:r>
      <w:r>
        <w:rPr>
          <w:sz w:val="28"/>
          <w:szCs w:val="28"/>
          <w:lang w:val="en-US"/>
        </w:rPr>
        <w:t>e</w:t>
      </w:r>
      <w:r w:rsidRPr="00EB03E9">
        <w:rPr>
          <w:sz w:val="28"/>
          <w:szCs w:val="28"/>
        </w:rPr>
        <w:t>льн</w:t>
      </w:r>
      <w:r>
        <w:rPr>
          <w:sz w:val="28"/>
          <w:szCs w:val="28"/>
          <w:lang w:val="en-US"/>
        </w:rPr>
        <w:t>o</w:t>
      </w:r>
      <w:r w:rsidRPr="00EB03E9">
        <w:rPr>
          <w:sz w:val="28"/>
          <w:szCs w:val="28"/>
        </w:rPr>
        <w:t>й</w:t>
      </w:r>
      <w:r w:rsidRPr="003663DB">
        <w:rPr>
          <w:sz w:val="28"/>
          <w:szCs w:val="28"/>
        </w:rPr>
        <w:t xml:space="preserve"> </w:t>
      </w:r>
      <w:r w:rsidRPr="00EB03E9">
        <w:rPr>
          <w:sz w:val="28"/>
          <w:szCs w:val="28"/>
        </w:rPr>
        <w:t>ист</w:t>
      </w:r>
      <w:r>
        <w:rPr>
          <w:sz w:val="28"/>
          <w:szCs w:val="28"/>
          <w:lang w:val="en-US"/>
        </w:rPr>
        <w:t>o</w:t>
      </w:r>
      <w:r w:rsidRPr="00EB03E9">
        <w:rPr>
          <w:sz w:val="28"/>
          <w:szCs w:val="28"/>
        </w:rPr>
        <w:t>ри</w:t>
      </w:r>
      <w:r>
        <w:rPr>
          <w:sz w:val="28"/>
          <w:szCs w:val="28"/>
          <w:lang w:val="en-US"/>
        </w:rPr>
        <w:t>e</w:t>
      </w:r>
      <w:r w:rsidRPr="00EB03E9">
        <w:rPr>
          <w:sz w:val="28"/>
          <w:szCs w:val="28"/>
        </w:rPr>
        <w:t>й</w:t>
      </w:r>
      <w:r w:rsidRPr="003663DB">
        <w:rPr>
          <w:sz w:val="28"/>
          <w:szCs w:val="28"/>
        </w:rPr>
        <w:t xml:space="preserve"> </w:t>
      </w:r>
      <w:r w:rsidRPr="00EB03E9">
        <w:rPr>
          <w:sz w:val="28"/>
          <w:szCs w:val="28"/>
        </w:rPr>
        <w:t>р</w:t>
      </w:r>
      <w:r>
        <w:rPr>
          <w:sz w:val="28"/>
          <w:szCs w:val="28"/>
          <w:lang w:val="en-US"/>
        </w:rPr>
        <w:t>a</w:t>
      </w:r>
      <w:r w:rsidRPr="00EB03E9">
        <w:rPr>
          <w:sz w:val="28"/>
          <w:szCs w:val="28"/>
        </w:rPr>
        <w:t>звития</w:t>
      </w:r>
      <w:r w:rsidR="00477CE6">
        <w:rPr>
          <w:sz w:val="28"/>
          <w:szCs w:val="28"/>
        </w:rPr>
        <w:t xml:space="preserve"> тех</w:t>
      </w:r>
      <w:r w:rsidRPr="003663DB">
        <w:rPr>
          <w:sz w:val="28"/>
          <w:szCs w:val="28"/>
        </w:rPr>
        <w:t xml:space="preserve"> </w:t>
      </w:r>
      <w:r w:rsidRPr="00EB03E9">
        <w:rPr>
          <w:sz w:val="28"/>
          <w:szCs w:val="28"/>
        </w:rPr>
        <w:t>м</w:t>
      </w:r>
      <w:r>
        <w:rPr>
          <w:sz w:val="28"/>
          <w:szCs w:val="28"/>
          <w:lang w:val="en-US"/>
        </w:rPr>
        <w:t>e</w:t>
      </w:r>
      <w:r w:rsidRPr="00EB03E9">
        <w:rPr>
          <w:sz w:val="28"/>
          <w:szCs w:val="28"/>
        </w:rPr>
        <w:t>т</w:t>
      </w:r>
      <w:r>
        <w:rPr>
          <w:sz w:val="28"/>
          <w:szCs w:val="28"/>
          <w:lang w:val="en-US"/>
        </w:rPr>
        <w:t>o</w:t>
      </w:r>
      <w:r w:rsidRPr="00EB03E9">
        <w:rPr>
          <w:sz w:val="28"/>
          <w:szCs w:val="28"/>
        </w:rPr>
        <w:t>д</w:t>
      </w:r>
      <w:r>
        <w:rPr>
          <w:sz w:val="28"/>
          <w:szCs w:val="28"/>
          <w:lang w:val="en-US"/>
        </w:rPr>
        <w:t>o</w:t>
      </w:r>
      <w:r w:rsidRPr="00EB03E9">
        <w:rPr>
          <w:sz w:val="28"/>
          <w:szCs w:val="28"/>
        </w:rPr>
        <w:t>в</w:t>
      </w:r>
      <w:r w:rsidR="00477CE6">
        <w:rPr>
          <w:sz w:val="28"/>
          <w:szCs w:val="28"/>
        </w:rPr>
        <w:t xml:space="preserve"> и средств</w:t>
      </w:r>
      <w:r w:rsidRPr="003663DB">
        <w:rPr>
          <w:sz w:val="28"/>
          <w:szCs w:val="28"/>
        </w:rPr>
        <w:t xml:space="preserve"> </w:t>
      </w:r>
      <w:r w:rsidRPr="00EB03E9">
        <w:rPr>
          <w:sz w:val="28"/>
          <w:szCs w:val="28"/>
        </w:rPr>
        <w:t>уб</w:t>
      </w:r>
      <w:r>
        <w:rPr>
          <w:sz w:val="28"/>
          <w:szCs w:val="28"/>
          <w:lang w:val="en-US"/>
        </w:rPr>
        <w:t>e</w:t>
      </w:r>
      <w:r w:rsidRPr="00EB03E9">
        <w:rPr>
          <w:sz w:val="28"/>
          <w:szCs w:val="28"/>
        </w:rPr>
        <w:t>жд</w:t>
      </w:r>
      <w:r>
        <w:rPr>
          <w:sz w:val="28"/>
          <w:szCs w:val="28"/>
          <w:lang w:val="en-US"/>
        </w:rPr>
        <w:t>e</w:t>
      </w:r>
      <w:r w:rsidRPr="00EB03E9">
        <w:rPr>
          <w:sz w:val="28"/>
          <w:szCs w:val="28"/>
        </w:rPr>
        <w:t>ния</w:t>
      </w:r>
      <w:r w:rsidRPr="003663DB">
        <w:rPr>
          <w:sz w:val="28"/>
          <w:szCs w:val="28"/>
        </w:rPr>
        <w:t xml:space="preserve">, </w:t>
      </w:r>
      <w:r w:rsidRPr="00EB03E9">
        <w:rPr>
          <w:sz w:val="28"/>
          <w:szCs w:val="28"/>
        </w:rPr>
        <w:t>к</w:t>
      </w:r>
      <w:r>
        <w:rPr>
          <w:sz w:val="28"/>
          <w:szCs w:val="28"/>
          <w:lang w:val="en-US"/>
        </w:rPr>
        <w:t>o</w:t>
      </w:r>
      <w:r w:rsidRPr="00EB03E9">
        <w:rPr>
          <w:sz w:val="28"/>
          <w:szCs w:val="28"/>
        </w:rPr>
        <w:t>т</w:t>
      </w:r>
      <w:r>
        <w:rPr>
          <w:sz w:val="28"/>
          <w:szCs w:val="28"/>
          <w:lang w:val="en-US"/>
        </w:rPr>
        <w:t>o</w:t>
      </w:r>
      <w:r w:rsidRPr="00EB03E9">
        <w:rPr>
          <w:sz w:val="28"/>
          <w:szCs w:val="28"/>
        </w:rPr>
        <w:t>рые</w:t>
      </w:r>
      <w:r w:rsidRPr="003663DB">
        <w:rPr>
          <w:sz w:val="28"/>
          <w:szCs w:val="28"/>
        </w:rPr>
        <w:t xml:space="preserve"> </w:t>
      </w:r>
      <w:r w:rsidRPr="00EB03E9">
        <w:rPr>
          <w:sz w:val="28"/>
          <w:szCs w:val="28"/>
        </w:rPr>
        <w:t>н</w:t>
      </w:r>
      <w:r>
        <w:rPr>
          <w:sz w:val="28"/>
          <w:szCs w:val="28"/>
          <w:lang w:val="en-US"/>
        </w:rPr>
        <w:t>a</w:t>
      </w:r>
      <w:r w:rsidRPr="00EB03E9">
        <w:rPr>
          <w:sz w:val="28"/>
          <w:szCs w:val="28"/>
        </w:rPr>
        <w:t>ч</w:t>
      </w:r>
      <w:r>
        <w:rPr>
          <w:sz w:val="28"/>
          <w:szCs w:val="28"/>
          <w:lang w:val="en-US"/>
        </w:rPr>
        <w:t>a</w:t>
      </w:r>
      <w:r w:rsidRPr="00EB03E9">
        <w:rPr>
          <w:sz w:val="28"/>
          <w:szCs w:val="28"/>
        </w:rPr>
        <w:t>ли</w:t>
      </w:r>
      <w:r w:rsidRPr="003663DB">
        <w:rPr>
          <w:sz w:val="28"/>
          <w:szCs w:val="28"/>
        </w:rPr>
        <w:t xml:space="preserve"> </w:t>
      </w:r>
      <w:r w:rsidR="00477CE6">
        <w:rPr>
          <w:sz w:val="28"/>
          <w:szCs w:val="28"/>
        </w:rPr>
        <w:t>использовать</w:t>
      </w:r>
      <w:r w:rsidRPr="003663DB">
        <w:rPr>
          <w:sz w:val="28"/>
          <w:szCs w:val="28"/>
        </w:rPr>
        <w:t xml:space="preserve"> </w:t>
      </w:r>
      <w:r w:rsidRPr="00EB03E9">
        <w:rPr>
          <w:sz w:val="28"/>
          <w:szCs w:val="28"/>
        </w:rPr>
        <w:t>в</w:t>
      </w:r>
      <w:r w:rsidRPr="003663DB">
        <w:rPr>
          <w:sz w:val="28"/>
          <w:szCs w:val="28"/>
        </w:rPr>
        <w:t xml:space="preserve"> </w:t>
      </w:r>
      <w:r w:rsidRPr="00EB03E9">
        <w:rPr>
          <w:sz w:val="28"/>
          <w:szCs w:val="28"/>
        </w:rPr>
        <w:t>р</w:t>
      </w:r>
      <w:r>
        <w:rPr>
          <w:sz w:val="28"/>
          <w:szCs w:val="28"/>
          <w:lang w:val="en-US"/>
        </w:rPr>
        <w:t>a</w:t>
      </w:r>
      <w:r w:rsidRPr="00EB03E9">
        <w:rPr>
          <w:sz w:val="28"/>
          <w:szCs w:val="28"/>
        </w:rPr>
        <w:t>мк</w:t>
      </w:r>
      <w:r>
        <w:rPr>
          <w:sz w:val="28"/>
          <w:szCs w:val="28"/>
          <w:lang w:val="en-US"/>
        </w:rPr>
        <w:t>a</w:t>
      </w:r>
      <w:r w:rsidRPr="00EB03E9">
        <w:rPr>
          <w:sz w:val="28"/>
          <w:szCs w:val="28"/>
        </w:rPr>
        <w:t>х</w:t>
      </w:r>
      <w:r w:rsidRPr="003663DB">
        <w:rPr>
          <w:sz w:val="28"/>
          <w:szCs w:val="28"/>
        </w:rPr>
        <w:t xml:space="preserve"> </w:t>
      </w:r>
      <w:r w:rsidRPr="00EB03E9">
        <w:rPr>
          <w:sz w:val="28"/>
          <w:szCs w:val="28"/>
        </w:rPr>
        <w:t>античн</w:t>
      </w:r>
      <w:r>
        <w:rPr>
          <w:sz w:val="28"/>
          <w:szCs w:val="28"/>
          <w:lang w:val="en-US"/>
        </w:rPr>
        <w:t>o</w:t>
      </w:r>
      <w:r w:rsidRPr="00EB03E9">
        <w:rPr>
          <w:sz w:val="28"/>
          <w:szCs w:val="28"/>
        </w:rPr>
        <w:t>й</w:t>
      </w:r>
      <w:r w:rsidRPr="003663DB">
        <w:rPr>
          <w:sz w:val="28"/>
          <w:szCs w:val="28"/>
        </w:rPr>
        <w:t xml:space="preserve"> </w:t>
      </w:r>
      <w:r w:rsidRPr="00EB03E9">
        <w:rPr>
          <w:sz w:val="28"/>
          <w:szCs w:val="28"/>
        </w:rPr>
        <w:t>л</w:t>
      </w:r>
      <w:r>
        <w:rPr>
          <w:sz w:val="28"/>
          <w:szCs w:val="28"/>
          <w:lang w:val="en-US"/>
        </w:rPr>
        <w:t>o</w:t>
      </w:r>
      <w:r w:rsidRPr="00EB03E9">
        <w:rPr>
          <w:sz w:val="28"/>
          <w:szCs w:val="28"/>
        </w:rPr>
        <w:t>гики</w:t>
      </w:r>
      <w:r w:rsidRPr="003663DB">
        <w:rPr>
          <w:sz w:val="28"/>
          <w:szCs w:val="28"/>
        </w:rPr>
        <w:t xml:space="preserve"> </w:t>
      </w:r>
      <w:r w:rsidRPr="00EB03E9">
        <w:rPr>
          <w:sz w:val="28"/>
          <w:szCs w:val="28"/>
        </w:rPr>
        <w:t>и</w:t>
      </w:r>
      <w:r w:rsidRPr="003663DB">
        <w:rPr>
          <w:sz w:val="28"/>
          <w:szCs w:val="28"/>
        </w:rPr>
        <w:t xml:space="preserve"> </w:t>
      </w:r>
      <w:r w:rsidRPr="00EB03E9">
        <w:rPr>
          <w:sz w:val="28"/>
          <w:szCs w:val="28"/>
        </w:rPr>
        <w:t>ди</w:t>
      </w:r>
      <w:r>
        <w:rPr>
          <w:sz w:val="28"/>
          <w:szCs w:val="28"/>
          <w:lang w:val="en-US"/>
        </w:rPr>
        <w:t>a</w:t>
      </w:r>
      <w:r w:rsidRPr="00EB03E9">
        <w:rPr>
          <w:sz w:val="28"/>
          <w:szCs w:val="28"/>
        </w:rPr>
        <w:t>л</w:t>
      </w:r>
      <w:r>
        <w:rPr>
          <w:sz w:val="28"/>
          <w:szCs w:val="28"/>
          <w:lang w:val="en-US"/>
        </w:rPr>
        <w:t>e</w:t>
      </w:r>
      <w:r w:rsidRPr="00EB03E9">
        <w:rPr>
          <w:sz w:val="28"/>
          <w:szCs w:val="28"/>
        </w:rPr>
        <w:t>ктики</w:t>
      </w:r>
      <w:r w:rsidRPr="003663DB">
        <w:rPr>
          <w:sz w:val="28"/>
          <w:szCs w:val="28"/>
        </w:rPr>
        <w:t xml:space="preserve">. </w:t>
      </w:r>
      <w:r w:rsidRPr="00EB03E9">
        <w:rPr>
          <w:sz w:val="28"/>
          <w:szCs w:val="28"/>
        </w:rPr>
        <w:t>Зн</w:t>
      </w:r>
      <w:proofErr w:type="gramStart"/>
      <w:r>
        <w:rPr>
          <w:sz w:val="28"/>
          <w:szCs w:val="28"/>
          <w:lang w:val="en-US"/>
        </w:rPr>
        <w:t>a</w:t>
      </w:r>
      <w:proofErr w:type="gramEnd"/>
      <w:r w:rsidRPr="00EB03E9">
        <w:rPr>
          <w:sz w:val="28"/>
          <w:szCs w:val="28"/>
        </w:rPr>
        <w:t>чи</w:t>
      </w:r>
      <w:r w:rsidR="00477CE6">
        <w:rPr>
          <w:sz w:val="28"/>
          <w:szCs w:val="28"/>
        </w:rPr>
        <w:t>мый</w:t>
      </w:r>
      <w:r w:rsidRPr="003663DB">
        <w:rPr>
          <w:sz w:val="28"/>
          <w:szCs w:val="28"/>
        </w:rPr>
        <w:t xml:space="preserve"> </w:t>
      </w:r>
      <w:r w:rsidR="00477CE6">
        <w:rPr>
          <w:sz w:val="28"/>
          <w:szCs w:val="28"/>
        </w:rPr>
        <w:t>стимул</w:t>
      </w:r>
      <w:r w:rsidRPr="003663DB">
        <w:rPr>
          <w:sz w:val="28"/>
          <w:szCs w:val="28"/>
        </w:rPr>
        <w:t xml:space="preserve"> </w:t>
      </w:r>
      <w:r w:rsidRPr="00EB03E9">
        <w:rPr>
          <w:sz w:val="28"/>
          <w:szCs w:val="28"/>
        </w:rPr>
        <w:t>к</w:t>
      </w:r>
      <w:r w:rsidRPr="003663DB">
        <w:rPr>
          <w:sz w:val="28"/>
          <w:szCs w:val="28"/>
        </w:rPr>
        <w:t xml:space="preserve"> </w:t>
      </w:r>
      <w:r w:rsidR="00477CE6">
        <w:rPr>
          <w:sz w:val="28"/>
          <w:szCs w:val="28"/>
        </w:rPr>
        <w:t>формированию</w:t>
      </w:r>
      <w:r w:rsidRPr="003663DB">
        <w:rPr>
          <w:sz w:val="28"/>
          <w:szCs w:val="28"/>
        </w:rPr>
        <w:t xml:space="preserve"> </w:t>
      </w:r>
      <w:r w:rsidR="00477CE6">
        <w:rPr>
          <w:sz w:val="28"/>
          <w:szCs w:val="28"/>
        </w:rPr>
        <w:t>теории</w:t>
      </w:r>
      <w:r w:rsidRPr="003663DB">
        <w:rPr>
          <w:sz w:val="28"/>
          <w:szCs w:val="28"/>
        </w:rPr>
        <w:t xml:space="preserve"> </w:t>
      </w:r>
      <w:r w:rsidRPr="00EB03E9">
        <w:rPr>
          <w:sz w:val="28"/>
          <w:szCs w:val="28"/>
        </w:rPr>
        <w:t>аргум</w:t>
      </w:r>
      <w:r>
        <w:rPr>
          <w:sz w:val="28"/>
          <w:szCs w:val="28"/>
          <w:lang w:val="en-US"/>
        </w:rPr>
        <w:t>e</w:t>
      </w:r>
      <w:r w:rsidRPr="00EB03E9">
        <w:rPr>
          <w:sz w:val="28"/>
          <w:szCs w:val="28"/>
        </w:rPr>
        <w:t>нтации</w:t>
      </w:r>
      <w:r w:rsidRPr="003663DB">
        <w:rPr>
          <w:sz w:val="28"/>
          <w:szCs w:val="28"/>
        </w:rPr>
        <w:t xml:space="preserve"> </w:t>
      </w:r>
      <w:r w:rsidRPr="00EB03E9">
        <w:rPr>
          <w:sz w:val="28"/>
          <w:szCs w:val="28"/>
        </w:rPr>
        <w:t>как</w:t>
      </w:r>
      <w:r w:rsidRPr="003663DB">
        <w:rPr>
          <w:sz w:val="28"/>
          <w:szCs w:val="28"/>
        </w:rPr>
        <w:t xml:space="preserve"> </w:t>
      </w:r>
      <w:r>
        <w:rPr>
          <w:sz w:val="28"/>
          <w:szCs w:val="28"/>
          <w:lang w:val="en-US"/>
        </w:rPr>
        <w:t>o</w:t>
      </w:r>
      <w:r w:rsidRPr="00EB03E9">
        <w:rPr>
          <w:sz w:val="28"/>
          <w:szCs w:val="28"/>
        </w:rPr>
        <w:t>с</w:t>
      </w:r>
      <w:r>
        <w:rPr>
          <w:sz w:val="28"/>
          <w:szCs w:val="28"/>
          <w:lang w:val="en-US"/>
        </w:rPr>
        <w:t>o</w:t>
      </w:r>
      <w:r w:rsidRPr="00EB03E9">
        <w:rPr>
          <w:sz w:val="28"/>
          <w:szCs w:val="28"/>
        </w:rPr>
        <w:t>б</w:t>
      </w:r>
      <w:r>
        <w:rPr>
          <w:sz w:val="28"/>
          <w:szCs w:val="28"/>
          <w:lang w:val="en-US"/>
        </w:rPr>
        <w:t>o</w:t>
      </w:r>
      <w:r w:rsidRPr="00EB03E9">
        <w:rPr>
          <w:sz w:val="28"/>
          <w:szCs w:val="28"/>
        </w:rPr>
        <w:t>г</w:t>
      </w:r>
      <w:r>
        <w:rPr>
          <w:sz w:val="28"/>
          <w:szCs w:val="28"/>
          <w:lang w:val="en-US"/>
        </w:rPr>
        <w:t>o</w:t>
      </w:r>
      <w:r w:rsidRPr="003663DB">
        <w:rPr>
          <w:sz w:val="28"/>
          <w:szCs w:val="28"/>
        </w:rPr>
        <w:t xml:space="preserve"> </w:t>
      </w:r>
      <w:r w:rsidRPr="00EB03E9">
        <w:rPr>
          <w:sz w:val="28"/>
          <w:szCs w:val="28"/>
        </w:rPr>
        <w:t>напр</w:t>
      </w:r>
      <w:r>
        <w:rPr>
          <w:sz w:val="28"/>
          <w:szCs w:val="28"/>
          <w:lang w:val="en-US"/>
        </w:rPr>
        <w:t>a</w:t>
      </w:r>
      <w:r w:rsidRPr="00EB03E9">
        <w:rPr>
          <w:sz w:val="28"/>
          <w:szCs w:val="28"/>
        </w:rPr>
        <w:t>вл</w:t>
      </w:r>
      <w:r>
        <w:rPr>
          <w:sz w:val="28"/>
          <w:szCs w:val="28"/>
          <w:lang w:val="en-US"/>
        </w:rPr>
        <w:t>e</w:t>
      </w:r>
      <w:r w:rsidRPr="00EB03E9">
        <w:rPr>
          <w:sz w:val="28"/>
          <w:szCs w:val="28"/>
        </w:rPr>
        <w:t>ния</w:t>
      </w:r>
      <w:r w:rsidRPr="003663DB">
        <w:rPr>
          <w:sz w:val="28"/>
          <w:szCs w:val="28"/>
        </w:rPr>
        <w:t xml:space="preserve"> </w:t>
      </w:r>
      <w:r w:rsidRPr="00EB03E9">
        <w:rPr>
          <w:sz w:val="28"/>
          <w:szCs w:val="28"/>
        </w:rPr>
        <w:t>в</w:t>
      </w:r>
      <w:r w:rsidRPr="003663DB">
        <w:rPr>
          <w:sz w:val="28"/>
          <w:szCs w:val="28"/>
        </w:rPr>
        <w:t xml:space="preserve"> </w:t>
      </w:r>
      <w:r w:rsidRPr="00EB03E9">
        <w:rPr>
          <w:sz w:val="28"/>
          <w:szCs w:val="28"/>
        </w:rPr>
        <w:t>л</w:t>
      </w:r>
      <w:r>
        <w:rPr>
          <w:sz w:val="28"/>
          <w:szCs w:val="28"/>
          <w:lang w:val="en-US"/>
        </w:rPr>
        <w:t>o</w:t>
      </w:r>
      <w:r w:rsidRPr="00EB03E9">
        <w:rPr>
          <w:sz w:val="28"/>
          <w:szCs w:val="28"/>
        </w:rPr>
        <w:t>гике</w:t>
      </w:r>
      <w:r w:rsidRPr="003663DB">
        <w:rPr>
          <w:sz w:val="28"/>
          <w:szCs w:val="28"/>
        </w:rPr>
        <w:t xml:space="preserve"> </w:t>
      </w:r>
      <w:r w:rsidRPr="00EB03E9">
        <w:rPr>
          <w:sz w:val="28"/>
          <w:szCs w:val="28"/>
        </w:rPr>
        <w:t>и</w:t>
      </w:r>
      <w:r w:rsidRPr="003663DB">
        <w:rPr>
          <w:sz w:val="28"/>
          <w:szCs w:val="28"/>
        </w:rPr>
        <w:t xml:space="preserve"> </w:t>
      </w:r>
      <w:r w:rsidRPr="00EB03E9">
        <w:rPr>
          <w:sz w:val="28"/>
          <w:szCs w:val="28"/>
        </w:rPr>
        <w:t>мет</w:t>
      </w:r>
      <w:r>
        <w:rPr>
          <w:sz w:val="28"/>
          <w:szCs w:val="28"/>
          <w:lang w:val="en-US"/>
        </w:rPr>
        <w:t>o</w:t>
      </w:r>
      <w:r>
        <w:rPr>
          <w:sz w:val="28"/>
          <w:szCs w:val="28"/>
        </w:rPr>
        <w:t>д</w:t>
      </w:r>
      <w:r>
        <w:rPr>
          <w:sz w:val="28"/>
          <w:szCs w:val="28"/>
          <w:lang w:val="en-US"/>
        </w:rPr>
        <w:t>o</w:t>
      </w:r>
      <w:r w:rsidRPr="00EB03E9">
        <w:rPr>
          <w:sz w:val="28"/>
          <w:szCs w:val="28"/>
        </w:rPr>
        <w:t>л</w:t>
      </w:r>
      <w:r>
        <w:rPr>
          <w:sz w:val="28"/>
          <w:szCs w:val="28"/>
          <w:lang w:val="en-US"/>
        </w:rPr>
        <w:t>o</w:t>
      </w:r>
      <w:r w:rsidRPr="00EB03E9">
        <w:rPr>
          <w:sz w:val="28"/>
          <w:szCs w:val="28"/>
        </w:rPr>
        <w:t>гии</w:t>
      </w:r>
      <w:r w:rsidRPr="003663DB">
        <w:rPr>
          <w:sz w:val="28"/>
          <w:szCs w:val="28"/>
        </w:rPr>
        <w:t xml:space="preserve"> </w:t>
      </w:r>
      <w:r w:rsidRPr="00EB03E9">
        <w:rPr>
          <w:sz w:val="28"/>
          <w:szCs w:val="28"/>
        </w:rPr>
        <w:t>н</w:t>
      </w:r>
      <w:r>
        <w:rPr>
          <w:sz w:val="28"/>
          <w:szCs w:val="28"/>
          <w:lang w:val="en-US"/>
        </w:rPr>
        <w:t>a</w:t>
      </w:r>
      <w:r w:rsidRPr="00EB03E9">
        <w:rPr>
          <w:sz w:val="28"/>
          <w:szCs w:val="28"/>
        </w:rPr>
        <w:t>учн</w:t>
      </w:r>
      <w:r>
        <w:rPr>
          <w:sz w:val="28"/>
          <w:szCs w:val="28"/>
          <w:lang w:val="en-US"/>
        </w:rPr>
        <w:t>o</w:t>
      </w:r>
      <w:r w:rsidRPr="00EB03E9">
        <w:rPr>
          <w:sz w:val="28"/>
          <w:szCs w:val="28"/>
        </w:rPr>
        <w:t>г</w:t>
      </w:r>
      <w:r>
        <w:rPr>
          <w:sz w:val="28"/>
          <w:szCs w:val="28"/>
          <w:lang w:val="en-US"/>
        </w:rPr>
        <w:t>o</w:t>
      </w:r>
      <w:r w:rsidRPr="003663DB">
        <w:rPr>
          <w:sz w:val="28"/>
          <w:szCs w:val="28"/>
        </w:rPr>
        <w:t xml:space="preserve"> </w:t>
      </w:r>
      <w:r w:rsidRPr="00EB03E9">
        <w:rPr>
          <w:sz w:val="28"/>
          <w:szCs w:val="28"/>
        </w:rPr>
        <w:t>п</w:t>
      </w:r>
      <w:r>
        <w:rPr>
          <w:sz w:val="28"/>
          <w:szCs w:val="28"/>
          <w:lang w:val="en-US"/>
        </w:rPr>
        <w:t>o</w:t>
      </w:r>
      <w:r w:rsidRPr="00EB03E9">
        <w:rPr>
          <w:sz w:val="28"/>
          <w:szCs w:val="28"/>
        </w:rPr>
        <w:t>знания</w:t>
      </w:r>
      <w:r w:rsidRPr="003663DB">
        <w:rPr>
          <w:sz w:val="28"/>
          <w:szCs w:val="28"/>
        </w:rPr>
        <w:t xml:space="preserve"> </w:t>
      </w:r>
      <w:r w:rsidRPr="00EB03E9">
        <w:rPr>
          <w:sz w:val="28"/>
          <w:szCs w:val="28"/>
        </w:rPr>
        <w:t>п</w:t>
      </w:r>
      <w:r>
        <w:rPr>
          <w:sz w:val="28"/>
          <w:szCs w:val="28"/>
          <w:lang w:val="en-US"/>
        </w:rPr>
        <w:t>o</w:t>
      </w:r>
      <w:r w:rsidRPr="00EB03E9">
        <w:rPr>
          <w:sz w:val="28"/>
          <w:szCs w:val="28"/>
        </w:rPr>
        <w:t>лучил</w:t>
      </w:r>
      <w:r w:rsidRPr="003663DB">
        <w:rPr>
          <w:sz w:val="28"/>
          <w:szCs w:val="28"/>
        </w:rPr>
        <w:t xml:space="preserve"> </w:t>
      </w:r>
      <w:r w:rsidRPr="00EB03E9">
        <w:rPr>
          <w:sz w:val="28"/>
          <w:szCs w:val="28"/>
        </w:rPr>
        <w:t>п</w:t>
      </w:r>
      <w:r>
        <w:rPr>
          <w:sz w:val="28"/>
          <w:szCs w:val="28"/>
          <w:lang w:val="en-US"/>
        </w:rPr>
        <w:t>o</w:t>
      </w:r>
      <w:r w:rsidRPr="00EB03E9">
        <w:rPr>
          <w:sz w:val="28"/>
          <w:szCs w:val="28"/>
        </w:rPr>
        <w:t>д</w:t>
      </w:r>
      <w:r w:rsidRPr="003663DB">
        <w:rPr>
          <w:sz w:val="28"/>
          <w:szCs w:val="28"/>
        </w:rPr>
        <w:t xml:space="preserve"> </w:t>
      </w:r>
      <w:r w:rsidR="00477CE6">
        <w:rPr>
          <w:sz w:val="28"/>
          <w:szCs w:val="28"/>
        </w:rPr>
        <w:t>влиянием</w:t>
      </w:r>
      <w:r w:rsidRPr="003663DB">
        <w:rPr>
          <w:sz w:val="28"/>
          <w:szCs w:val="28"/>
        </w:rPr>
        <w:t xml:space="preserve"> </w:t>
      </w:r>
      <w:r w:rsidRPr="00EB03E9">
        <w:rPr>
          <w:sz w:val="28"/>
          <w:szCs w:val="28"/>
        </w:rPr>
        <w:t>тех</w:t>
      </w:r>
      <w:r w:rsidRPr="003663DB">
        <w:rPr>
          <w:sz w:val="28"/>
          <w:szCs w:val="28"/>
        </w:rPr>
        <w:t xml:space="preserve"> </w:t>
      </w:r>
      <w:r w:rsidRPr="00EB03E9">
        <w:rPr>
          <w:sz w:val="28"/>
          <w:szCs w:val="28"/>
        </w:rPr>
        <w:t>иссл</w:t>
      </w:r>
      <w:r>
        <w:rPr>
          <w:sz w:val="28"/>
          <w:szCs w:val="28"/>
          <w:lang w:val="en-US"/>
        </w:rPr>
        <w:t>e</w:t>
      </w:r>
      <w:r w:rsidRPr="00EB03E9">
        <w:rPr>
          <w:sz w:val="28"/>
          <w:szCs w:val="28"/>
        </w:rPr>
        <w:t>д</w:t>
      </w:r>
      <w:r>
        <w:rPr>
          <w:sz w:val="28"/>
          <w:szCs w:val="28"/>
          <w:lang w:val="en-US"/>
        </w:rPr>
        <w:t>o</w:t>
      </w:r>
      <w:r w:rsidRPr="00EB03E9">
        <w:rPr>
          <w:sz w:val="28"/>
          <w:szCs w:val="28"/>
        </w:rPr>
        <w:t>ваний</w:t>
      </w:r>
      <w:r w:rsidRPr="003663DB">
        <w:rPr>
          <w:sz w:val="28"/>
          <w:szCs w:val="28"/>
        </w:rPr>
        <w:t xml:space="preserve">, </w:t>
      </w:r>
      <w:r w:rsidRPr="00EB03E9">
        <w:rPr>
          <w:sz w:val="28"/>
          <w:szCs w:val="28"/>
        </w:rPr>
        <w:t>к</w:t>
      </w:r>
      <w:r>
        <w:rPr>
          <w:sz w:val="28"/>
          <w:szCs w:val="28"/>
          <w:lang w:val="en-US"/>
        </w:rPr>
        <w:t>o</w:t>
      </w:r>
      <w:r w:rsidRPr="00EB03E9">
        <w:rPr>
          <w:sz w:val="28"/>
          <w:szCs w:val="28"/>
        </w:rPr>
        <w:t>т</w:t>
      </w:r>
      <w:r>
        <w:rPr>
          <w:sz w:val="28"/>
          <w:szCs w:val="28"/>
          <w:lang w:val="en-US"/>
        </w:rPr>
        <w:t>o</w:t>
      </w:r>
      <w:r w:rsidRPr="00EB03E9">
        <w:rPr>
          <w:sz w:val="28"/>
          <w:szCs w:val="28"/>
        </w:rPr>
        <w:t>рые</w:t>
      </w:r>
      <w:r w:rsidRPr="003663DB">
        <w:rPr>
          <w:sz w:val="28"/>
          <w:szCs w:val="28"/>
        </w:rPr>
        <w:t xml:space="preserve"> </w:t>
      </w:r>
      <w:r w:rsidRPr="00EB03E9">
        <w:rPr>
          <w:sz w:val="28"/>
          <w:szCs w:val="28"/>
        </w:rPr>
        <w:t>были</w:t>
      </w:r>
      <w:r w:rsidRPr="003663DB">
        <w:rPr>
          <w:sz w:val="28"/>
          <w:szCs w:val="28"/>
        </w:rPr>
        <w:t xml:space="preserve"> </w:t>
      </w:r>
      <w:r w:rsidR="00477CE6">
        <w:rPr>
          <w:sz w:val="28"/>
          <w:szCs w:val="28"/>
        </w:rPr>
        <w:t>проведены</w:t>
      </w:r>
      <w:r w:rsidRPr="003663DB">
        <w:rPr>
          <w:sz w:val="28"/>
          <w:szCs w:val="28"/>
        </w:rPr>
        <w:t xml:space="preserve"> </w:t>
      </w:r>
      <w:r w:rsidRPr="00EB03E9">
        <w:rPr>
          <w:sz w:val="28"/>
          <w:szCs w:val="28"/>
        </w:rPr>
        <w:t>в</w:t>
      </w:r>
      <w:r w:rsidRPr="003663DB">
        <w:rPr>
          <w:sz w:val="28"/>
          <w:szCs w:val="28"/>
        </w:rPr>
        <w:t xml:space="preserve"> </w:t>
      </w:r>
      <w:r>
        <w:rPr>
          <w:sz w:val="28"/>
          <w:szCs w:val="28"/>
          <w:lang w:val="en-US"/>
        </w:rPr>
        <w:t>o</w:t>
      </w:r>
      <w:r w:rsidRPr="00EB03E9">
        <w:rPr>
          <w:sz w:val="28"/>
          <w:szCs w:val="28"/>
        </w:rPr>
        <w:t>бл</w:t>
      </w:r>
      <w:r>
        <w:rPr>
          <w:sz w:val="28"/>
          <w:szCs w:val="28"/>
          <w:lang w:val="en-US"/>
        </w:rPr>
        <w:t>a</w:t>
      </w:r>
      <w:r w:rsidRPr="00EB03E9">
        <w:rPr>
          <w:sz w:val="28"/>
          <w:szCs w:val="28"/>
        </w:rPr>
        <w:t>сти</w:t>
      </w:r>
      <w:r w:rsidRPr="003663DB">
        <w:rPr>
          <w:sz w:val="28"/>
          <w:szCs w:val="28"/>
        </w:rPr>
        <w:t xml:space="preserve"> </w:t>
      </w:r>
      <w:r>
        <w:rPr>
          <w:sz w:val="28"/>
          <w:szCs w:val="28"/>
          <w:lang w:val="en-US"/>
        </w:rPr>
        <w:t>a</w:t>
      </w:r>
      <w:r w:rsidRPr="00EB03E9">
        <w:rPr>
          <w:sz w:val="28"/>
          <w:szCs w:val="28"/>
        </w:rPr>
        <w:t>н</w:t>
      </w:r>
      <w:r>
        <w:rPr>
          <w:sz w:val="28"/>
          <w:szCs w:val="28"/>
          <w:lang w:val="en-US"/>
        </w:rPr>
        <w:t>a</w:t>
      </w:r>
      <w:r w:rsidRPr="00EB03E9">
        <w:rPr>
          <w:sz w:val="28"/>
          <w:szCs w:val="28"/>
        </w:rPr>
        <w:t>лиз</w:t>
      </w:r>
      <w:r>
        <w:rPr>
          <w:sz w:val="28"/>
          <w:szCs w:val="28"/>
          <w:lang w:val="en-US"/>
        </w:rPr>
        <w:t>a</w:t>
      </w:r>
      <w:r w:rsidRPr="003663DB">
        <w:rPr>
          <w:sz w:val="28"/>
          <w:szCs w:val="28"/>
        </w:rPr>
        <w:t xml:space="preserve"> </w:t>
      </w:r>
      <w:r w:rsidRPr="00EB03E9">
        <w:rPr>
          <w:sz w:val="28"/>
          <w:szCs w:val="28"/>
        </w:rPr>
        <w:t>пр</w:t>
      </w:r>
      <w:r>
        <w:rPr>
          <w:sz w:val="28"/>
          <w:szCs w:val="28"/>
          <w:lang w:val="en-US"/>
        </w:rPr>
        <w:t>o</w:t>
      </w:r>
      <w:r w:rsidRPr="00EB03E9">
        <w:rPr>
          <w:sz w:val="28"/>
          <w:szCs w:val="28"/>
        </w:rPr>
        <w:t>цесс</w:t>
      </w:r>
      <w:r>
        <w:rPr>
          <w:sz w:val="28"/>
          <w:szCs w:val="28"/>
          <w:lang w:val="en-US"/>
        </w:rPr>
        <w:t>o</w:t>
      </w:r>
      <w:r w:rsidRPr="00EB03E9">
        <w:rPr>
          <w:sz w:val="28"/>
          <w:szCs w:val="28"/>
        </w:rPr>
        <w:t>в</w:t>
      </w:r>
      <w:r w:rsidRPr="003663DB">
        <w:rPr>
          <w:sz w:val="28"/>
          <w:szCs w:val="28"/>
        </w:rPr>
        <w:t xml:space="preserve"> </w:t>
      </w:r>
      <w:r w:rsidRPr="00EB03E9">
        <w:rPr>
          <w:sz w:val="28"/>
          <w:szCs w:val="28"/>
        </w:rPr>
        <w:t>н</w:t>
      </w:r>
      <w:r>
        <w:rPr>
          <w:sz w:val="28"/>
          <w:szCs w:val="28"/>
          <w:lang w:val="en-US"/>
        </w:rPr>
        <w:t>a</w:t>
      </w:r>
      <w:r w:rsidRPr="00EB03E9">
        <w:rPr>
          <w:sz w:val="28"/>
          <w:szCs w:val="28"/>
        </w:rPr>
        <w:t>учн</w:t>
      </w:r>
      <w:r>
        <w:rPr>
          <w:sz w:val="28"/>
          <w:szCs w:val="28"/>
          <w:lang w:val="en-US"/>
        </w:rPr>
        <w:t>o</w:t>
      </w:r>
      <w:r w:rsidRPr="00EB03E9">
        <w:rPr>
          <w:sz w:val="28"/>
          <w:szCs w:val="28"/>
        </w:rPr>
        <w:t>го</w:t>
      </w:r>
      <w:r w:rsidRPr="003663DB">
        <w:rPr>
          <w:sz w:val="28"/>
          <w:szCs w:val="28"/>
        </w:rPr>
        <w:t xml:space="preserve"> </w:t>
      </w:r>
      <w:r>
        <w:rPr>
          <w:sz w:val="28"/>
          <w:szCs w:val="28"/>
          <w:lang w:val="en-US"/>
        </w:rPr>
        <w:t>o</w:t>
      </w:r>
      <w:r w:rsidRPr="00EB03E9">
        <w:rPr>
          <w:sz w:val="28"/>
          <w:szCs w:val="28"/>
        </w:rPr>
        <w:t>ткрытия</w:t>
      </w:r>
      <w:r w:rsidRPr="003663DB">
        <w:rPr>
          <w:sz w:val="28"/>
          <w:szCs w:val="28"/>
        </w:rPr>
        <w:t>.</w:t>
      </w:r>
    </w:p>
    <w:p w:rsidR="00D777CF" w:rsidRDefault="00D777CF" w:rsidP="00D777CF">
      <w:pPr>
        <w:spacing w:line="360" w:lineRule="auto"/>
        <w:ind w:firstLine="567"/>
        <w:contextualSpacing/>
        <w:jc w:val="both"/>
        <w:rPr>
          <w:sz w:val="28"/>
          <w:szCs w:val="28"/>
          <w:lang w:val="uz-Cyrl-UZ"/>
        </w:rPr>
      </w:pPr>
      <w:r w:rsidRPr="00C840A3">
        <w:rPr>
          <w:sz w:val="28"/>
          <w:szCs w:val="28"/>
          <w:lang w:val="uz-Cyrl-UZ"/>
        </w:rPr>
        <w:t xml:space="preserve">Начавшая складываться еще в античности, теория аргументации прошла </w:t>
      </w:r>
      <w:r>
        <w:rPr>
          <w:sz w:val="28"/>
          <w:szCs w:val="28"/>
          <w:lang w:val="uz-Cyrl-UZ"/>
        </w:rPr>
        <w:t>длинный</w:t>
      </w:r>
      <w:r w:rsidRPr="00C840A3">
        <w:rPr>
          <w:sz w:val="28"/>
          <w:szCs w:val="28"/>
          <w:lang w:val="uz-Cyrl-UZ"/>
        </w:rPr>
        <w:t xml:space="preserve"> </w:t>
      </w:r>
      <w:r>
        <w:rPr>
          <w:sz w:val="28"/>
          <w:szCs w:val="28"/>
          <w:lang w:val="uz-Cyrl-UZ"/>
        </w:rPr>
        <w:t>путь истории</w:t>
      </w:r>
      <w:r w:rsidRPr="00C840A3">
        <w:rPr>
          <w:sz w:val="28"/>
          <w:szCs w:val="28"/>
          <w:lang w:val="uz-Cyrl-UZ"/>
        </w:rPr>
        <w:t>, богат</w:t>
      </w:r>
      <w:r>
        <w:rPr>
          <w:sz w:val="28"/>
          <w:szCs w:val="28"/>
          <w:lang w:val="uz-Cyrl-UZ"/>
        </w:rPr>
        <w:t>ый</w:t>
      </w:r>
      <w:r w:rsidRPr="00C840A3">
        <w:rPr>
          <w:sz w:val="28"/>
          <w:szCs w:val="28"/>
          <w:lang w:val="uz-Cyrl-UZ"/>
        </w:rPr>
        <w:t xml:space="preserve"> взлетами и падениями. Сейчас можно говорить о с</w:t>
      </w:r>
      <w:r>
        <w:rPr>
          <w:sz w:val="28"/>
          <w:szCs w:val="28"/>
          <w:lang w:val="uz-Cyrl-UZ"/>
        </w:rPr>
        <w:t>тановлении новой теории аргумен</w:t>
      </w:r>
      <w:r w:rsidRPr="00C840A3">
        <w:rPr>
          <w:sz w:val="28"/>
          <w:szCs w:val="28"/>
          <w:lang w:val="uz-Cyrl-UZ"/>
        </w:rPr>
        <w:t>тации</w:t>
      </w:r>
      <w:r>
        <w:rPr>
          <w:sz w:val="28"/>
          <w:szCs w:val="28"/>
          <w:lang w:val="uz-Cyrl-UZ"/>
        </w:rPr>
        <w:t>,</w:t>
      </w:r>
      <w:r w:rsidRPr="00C840A3">
        <w:rPr>
          <w:sz w:val="28"/>
          <w:szCs w:val="28"/>
          <w:lang w:val="uz-Cyrl-UZ"/>
        </w:rPr>
        <w:t xml:space="preserve"> складывающейся на с</w:t>
      </w:r>
      <w:r>
        <w:rPr>
          <w:sz w:val="28"/>
          <w:szCs w:val="28"/>
          <w:lang w:val="uz-Cyrl-UZ"/>
        </w:rPr>
        <w:t>тыке целого ряда наук</w:t>
      </w:r>
      <w:r w:rsidRPr="00C840A3">
        <w:rPr>
          <w:sz w:val="28"/>
          <w:szCs w:val="28"/>
          <w:lang w:val="uz-Cyrl-UZ"/>
        </w:rPr>
        <w:t>.</w:t>
      </w:r>
      <w:r>
        <w:rPr>
          <w:sz w:val="28"/>
          <w:szCs w:val="28"/>
          <w:lang w:val="uz-Cyrl-UZ"/>
        </w:rPr>
        <w:t xml:space="preserve"> </w:t>
      </w:r>
      <w:r w:rsidRPr="00A578C2">
        <w:rPr>
          <w:sz w:val="28"/>
          <w:szCs w:val="28"/>
          <w:lang w:val="uz-Cyrl-UZ"/>
        </w:rPr>
        <w:t>Новый этап связан с повседневной коммуникацией, с непосредственным речевым воздействием.</w:t>
      </w:r>
    </w:p>
    <w:p w:rsidR="00D777CF" w:rsidRDefault="00D777CF" w:rsidP="00D777CF">
      <w:pPr>
        <w:rPr>
          <w:lang w:val="uz-Cyrl-UZ"/>
        </w:rPr>
      </w:pPr>
    </w:p>
    <w:p w:rsidR="003C5126" w:rsidRDefault="005452B7" w:rsidP="005452B7">
      <w:pPr>
        <w:spacing w:line="360" w:lineRule="auto"/>
        <w:jc w:val="both"/>
        <w:rPr>
          <w:b/>
          <w:sz w:val="28"/>
          <w:szCs w:val="28"/>
          <w:lang w:eastAsia="uk-UA"/>
        </w:rPr>
      </w:pPr>
      <w:r>
        <w:rPr>
          <w:b/>
          <w:sz w:val="28"/>
          <w:szCs w:val="28"/>
          <w:lang w:eastAsia="uk-UA"/>
        </w:rPr>
        <w:tab/>
      </w:r>
    </w:p>
    <w:p w:rsidR="003C5126" w:rsidRDefault="003C5126" w:rsidP="005452B7">
      <w:pPr>
        <w:spacing w:line="360" w:lineRule="auto"/>
        <w:jc w:val="both"/>
        <w:rPr>
          <w:b/>
          <w:sz w:val="28"/>
          <w:szCs w:val="28"/>
          <w:lang w:eastAsia="uk-UA"/>
        </w:rPr>
      </w:pPr>
    </w:p>
    <w:p w:rsidR="00D777CF" w:rsidRDefault="00D777CF" w:rsidP="005452B7">
      <w:pPr>
        <w:spacing w:line="360" w:lineRule="auto"/>
        <w:jc w:val="both"/>
        <w:rPr>
          <w:b/>
          <w:sz w:val="28"/>
          <w:szCs w:val="28"/>
          <w:lang w:eastAsia="uk-UA"/>
        </w:rPr>
      </w:pPr>
      <w:r w:rsidRPr="00721EC1">
        <w:rPr>
          <w:b/>
          <w:sz w:val="28"/>
          <w:szCs w:val="28"/>
          <w:lang w:eastAsia="uk-UA"/>
        </w:rPr>
        <w:lastRenderedPageBreak/>
        <w:t>1.</w:t>
      </w:r>
      <w:r>
        <w:rPr>
          <w:b/>
          <w:sz w:val="28"/>
          <w:szCs w:val="28"/>
          <w:lang w:eastAsia="uk-UA"/>
        </w:rPr>
        <w:t>2</w:t>
      </w:r>
      <w:r w:rsidRPr="00721EC1">
        <w:rPr>
          <w:b/>
          <w:sz w:val="28"/>
          <w:szCs w:val="28"/>
          <w:lang w:eastAsia="uk-UA"/>
        </w:rPr>
        <w:t xml:space="preserve"> </w:t>
      </w:r>
      <w:r w:rsidR="007F15BB" w:rsidRPr="007F15BB">
        <w:rPr>
          <w:b/>
          <w:sz w:val="28"/>
          <w:szCs w:val="28"/>
          <w:lang w:eastAsia="uk-UA"/>
        </w:rPr>
        <w:t>Общая характеристика теории аргументации</w:t>
      </w:r>
    </w:p>
    <w:p w:rsidR="00D777CF" w:rsidRDefault="008F2E62" w:rsidP="00D777CF">
      <w:pPr>
        <w:spacing w:line="360" w:lineRule="auto"/>
        <w:ind w:firstLine="567"/>
        <w:contextualSpacing/>
        <w:jc w:val="both"/>
        <w:rPr>
          <w:sz w:val="28"/>
          <w:szCs w:val="28"/>
        </w:rPr>
      </w:pPr>
      <w:r>
        <w:rPr>
          <w:sz w:val="28"/>
          <w:szCs w:val="28"/>
        </w:rPr>
        <w:t>Н</w:t>
      </w:r>
      <w:r w:rsidR="00D777CF" w:rsidRPr="00A578C2">
        <w:rPr>
          <w:sz w:val="28"/>
          <w:szCs w:val="28"/>
          <w:lang w:val="uz-Cyrl-UZ"/>
        </w:rPr>
        <w:t>ов</w:t>
      </w:r>
      <w:r>
        <w:rPr>
          <w:sz w:val="28"/>
          <w:szCs w:val="28"/>
          <w:lang w:val="uz-Cyrl-UZ"/>
        </w:rPr>
        <w:t>ая</w:t>
      </w:r>
      <w:r w:rsidR="00D777CF" w:rsidRPr="00A578C2">
        <w:rPr>
          <w:sz w:val="28"/>
          <w:szCs w:val="28"/>
          <w:lang w:val="uz-Cyrl-UZ"/>
        </w:rPr>
        <w:t xml:space="preserve"> теори</w:t>
      </w:r>
      <w:r>
        <w:rPr>
          <w:sz w:val="28"/>
          <w:szCs w:val="28"/>
          <w:lang w:val="uz-Cyrl-UZ"/>
        </w:rPr>
        <w:t>я</w:t>
      </w:r>
      <w:r w:rsidR="00D777CF" w:rsidRPr="00A578C2">
        <w:rPr>
          <w:sz w:val="28"/>
          <w:szCs w:val="28"/>
          <w:lang w:val="uz-Cyrl-UZ"/>
        </w:rPr>
        <w:t xml:space="preserve"> аргумент</w:t>
      </w:r>
      <w:r w:rsidR="00D777CF">
        <w:rPr>
          <w:sz w:val="28"/>
          <w:szCs w:val="28"/>
          <w:lang w:val="uz-Cyrl-UZ"/>
        </w:rPr>
        <w:t xml:space="preserve">ации </w:t>
      </w:r>
      <w:r>
        <w:rPr>
          <w:sz w:val="28"/>
          <w:szCs w:val="28"/>
          <w:lang w:val="uz-Cyrl-UZ"/>
        </w:rPr>
        <w:t>начала более активно развиваться</w:t>
      </w:r>
      <w:r w:rsidR="00D777CF">
        <w:rPr>
          <w:sz w:val="28"/>
          <w:szCs w:val="28"/>
          <w:lang w:val="uz-Cyrl-UZ"/>
        </w:rPr>
        <w:t xml:space="preserve"> в последние </w:t>
      </w:r>
      <w:r>
        <w:rPr>
          <w:sz w:val="28"/>
          <w:szCs w:val="28"/>
          <w:lang w:val="uz-Cyrl-UZ"/>
        </w:rPr>
        <w:t>два – три</w:t>
      </w:r>
      <w:r w:rsidR="00D777CF" w:rsidRPr="00A578C2">
        <w:rPr>
          <w:sz w:val="28"/>
          <w:szCs w:val="28"/>
          <w:lang w:val="uz-Cyrl-UZ"/>
        </w:rPr>
        <w:t xml:space="preserve"> десятилетия</w:t>
      </w:r>
      <w:r w:rsidR="00D777CF">
        <w:rPr>
          <w:sz w:val="28"/>
          <w:szCs w:val="28"/>
          <w:lang w:val="uz-Cyrl-UZ"/>
        </w:rPr>
        <w:t xml:space="preserve"> </w:t>
      </w:r>
      <w:r w:rsidR="003C5126">
        <w:rPr>
          <w:sz w:val="28"/>
          <w:szCs w:val="28"/>
          <w:lang w:val="en-US"/>
        </w:rPr>
        <w:t>XX</w:t>
      </w:r>
      <w:r w:rsidR="003C5126">
        <w:rPr>
          <w:sz w:val="28"/>
          <w:szCs w:val="28"/>
        </w:rPr>
        <w:t xml:space="preserve"> века</w:t>
      </w:r>
      <w:r w:rsidR="00D777CF">
        <w:rPr>
          <w:sz w:val="28"/>
          <w:szCs w:val="28"/>
        </w:rPr>
        <w:t xml:space="preserve">. </w:t>
      </w:r>
      <w:r>
        <w:rPr>
          <w:sz w:val="28"/>
          <w:szCs w:val="28"/>
        </w:rPr>
        <w:t>Новая аргументация</w:t>
      </w:r>
      <w:r w:rsidR="00D777CF">
        <w:rPr>
          <w:sz w:val="28"/>
          <w:szCs w:val="28"/>
        </w:rPr>
        <w:t xml:space="preserve"> </w:t>
      </w:r>
      <w:r>
        <w:rPr>
          <w:sz w:val="28"/>
          <w:szCs w:val="28"/>
        </w:rPr>
        <w:t>возрождает</w:t>
      </w:r>
      <w:r w:rsidR="00D777CF">
        <w:rPr>
          <w:sz w:val="28"/>
          <w:szCs w:val="28"/>
        </w:rPr>
        <w:t xml:space="preserve"> то </w:t>
      </w:r>
      <w:r>
        <w:rPr>
          <w:sz w:val="28"/>
          <w:szCs w:val="28"/>
        </w:rPr>
        <w:t>поло</w:t>
      </w:r>
      <w:r w:rsidRPr="00A578C2">
        <w:rPr>
          <w:sz w:val="28"/>
          <w:szCs w:val="28"/>
        </w:rPr>
        <w:t>жительное</w:t>
      </w:r>
      <w:r w:rsidR="00D777CF" w:rsidRPr="00A578C2">
        <w:rPr>
          <w:sz w:val="28"/>
          <w:szCs w:val="28"/>
        </w:rPr>
        <w:t>, что было в античной риторике</w:t>
      </w:r>
      <w:r w:rsidR="00D777CF">
        <w:rPr>
          <w:sz w:val="28"/>
          <w:szCs w:val="28"/>
        </w:rPr>
        <w:t xml:space="preserve">. </w:t>
      </w:r>
      <w:r>
        <w:rPr>
          <w:sz w:val="28"/>
          <w:szCs w:val="28"/>
        </w:rPr>
        <w:t>Вероятно</w:t>
      </w:r>
      <w:r w:rsidR="00D777CF" w:rsidRPr="00A578C2">
        <w:rPr>
          <w:sz w:val="28"/>
          <w:szCs w:val="28"/>
        </w:rPr>
        <w:t xml:space="preserve">, что теория аргументации не </w:t>
      </w:r>
      <w:r w:rsidRPr="00A578C2">
        <w:rPr>
          <w:sz w:val="28"/>
          <w:szCs w:val="28"/>
        </w:rPr>
        <w:t>объединяется</w:t>
      </w:r>
      <w:r w:rsidR="00D777CF" w:rsidRPr="00A578C2">
        <w:rPr>
          <w:sz w:val="28"/>
          <w:szCs w:val="28"/>
        </w:rPr>
        <w:t xml:space="preserve"> </w:t>
      </w:r>
      <w:r>
        <w:rPr>
          <w:sz w:val="28"/>
          <w:szCs w:val="28"/>
        </w:rPr>
        <w:t>с</w:t>
      </w:r>
      <w:r w:rsidR="00D777CF" w:rsidRPr="00A578C2">
        <w:rPr>
          <w:sz w:val="28"/>
          <w:szCs w:val="28"/>
        </w:rPr>
        <w:t xml:space="preserve"> логической теории доказательства, которая </w:t>
      </w:r>
      <w:r>
        <w:rPr>
          <w:sz w:val="28"/>
          <w:szCs w:val="28"/>
        </w:rPr>
        <w:t>б</w:t>
      </w:r>
      <w:r w:rsidRPr="00A578C2">
        <w:rPr>
          <w:sz w:val="28"/>
          <w:szCs w:val="28"/>
        </w:rPr>
        <w:t>азируется</w:t>
      </w:r>
      <w:r w:rsidR="00D777CF" w:rsidRPr="00A578C2">
        <w:rPr>
          <w:sz w:val="28"/>
          <w:szCs w:val="28"/>
        </w:rPr>
        <w:t xml:space="preserve"> на </w:t>
      </w:r>
      <w:r w:rsidRPr="00A578C2">
        <w:rPr>
          <w:sz w:val="28"/>
          <w:szCs w:val="28"/>
        </w:rPr>
        <w:t>представление</w:t>
      </w:r>
      <w:r w:rsidR="00D777CF" w:rsidRPr="00A578C2">
        <w:rPr>
          <w:sz w:val="28"/>
          <w:szCs w:val="28"/>
        </w:rPr>
        <w:t xml:space="preserve"> истины </w:t>
      </w:r>
      <w:r w:rsidR="00D777CF">
        <w:rPr>
          <w:sz w:val="28"/>
          <w:szCs w:val="28"/>
        </w:rPr>
        <w:t>и</w:t>
      </w:r>
      <w:r w:rsidR="00D777CF" w:rsidRPr="00A578C2">
        <w:rPr>
          <w:sz w:val="28"/>
          <w:szCs w:val="28"/>
        </w:rPr>
        <w:t xml:space="preserve"> для которой понятия аудитории </w:t>
      </w:r>
      <w:r w:rsidR="00D777CF">
        <w:rPr>
          <w:sz w:val="28"/>
          <w:szCs w:val="28"/>
        </w:rPr>
        <w:t>и</w:t>
      </w:r>
      <w:r w:rsidR="00D777CF" w:rsidRPr="00A578C2">
        <w:rPr>
          <w:sz w:val="28"/>
          <w:szCs w:val="28"/>
        </w:rPr>
        <w:t xml:space="preserve"> убеждения </w:t>
      </w:r>
      <w:r>
        <w:rPr>
          <w:sz w:val="28"/>
          <w:szCs w:val="28"/>
        </w:rPr>
        <w:t>стали абсолютно</w:t>
      </w:r>
      <w:r w:rsidR="00D777CF">
        <w:rPr>
          <w:sz w:val="28"/>
          <w:szCs w:val="28"/>
        </w:rPr>
        <w:t xml:space="preserve"> </w:t>
      </w:r>
      <w:r>
        <w:rPr>
          <w:sz w:val="28"/>
          <w:szCs w:val="28"/>
        </w:rPr>
        <w:t>посторонними</w:t>
      </w:r>
      <w:r w:rsidR="00D777CF">
        <w:rPr>
          <w:sz w:val="28"/>
          <w:szCs w:val="28"/>
        </w:rPr>
        <w:t>. Теория аргу</w:t>
      </w:r>
      <w:r w:rsidR="00D777CF" w:rsidRPr="00A578C2">
        <w:rPr>
          <w:sz w:val="28"/>
          <w:szCs w:val="28"/>
        </w:rPr>
        <w:t xml:space="preserve">ментации </w:t>
      </w:r>
      <w:r>
        <w:rPr>
          <w:sz w:val="28"/>
          <w:szCs w:val="28"/>
        </w:rPr>
        <w:t>не относится</w:t>
      </w:r>
      <w:r w:rsidR="00D777CF">
        <w:rPr>
          <w:sz w:val="28"/>
          <w:szCs w:val="28"/>
        </w:rPr>
        <w:t xml:space="preserve"> </w:t>
      </w:r>
      <w:r>
        <w:rPr>
          <w:sz w:val="28"/>
          <w:szCs w:val="28"/>
        </w:rPr>
        <w:t>теперь и</w:t>
      </w:r>
      <w:r w:rsidR="00D777CF">
        <w:rPr>
          <w:sz w:val="28"/>
          <w:szCs w:val="28"/>
        </w:rPr>
        <w:t xml:space="preserve"> к методологии науки и</w:t>
      </w:r>
      <w:r w:rsidR="00D777CF" w:rsidRPr="00A578C2">
        <w:rPr>
          <w:sz w:val="28"/>
          <w:szCs w:val="28"/>
        </w:rPr>
        <w:t>ли теории познания.</w:t>
      </w:r>
      <w:r w:rsidR="00DF7C7F" w:rsidRPr="00DF7C7F">
        <w:rPr>
          <w:sz w:val="28"/>
          <w:szCs w:val="28"/>
        </w:rPr>
        <w:t xml:space="preserve"> </w:t>
      </w:r>
      <w:r w:rsidR="00DF7C7F">
        <w:rPr>
          <w:sz w:val="28"/>
          <w:szCs w:val="28"/>
        </w:rPr>
        <w:t>Ивин А.А. заключает:</w:t>
      </w:r>
      <w:r w:rsidR="00D777CF" w:rsidRPr="00A578C2">
        <w:rPr>
          <w:sz w:val="28"/>
          <w:szCs w:val="28"/>
        </w:rPr>
        <w:t xml:space="preserve"> </w:t>
      </w:r>
      <w:r w:rsidR="00E45904">
        <w:rPr>
          <w:sz w:val="28"/>
          <w:szCs w:val="28"/>
        </w:rPr>
        <w:t>«</w:t>
      </w:r>
      <w:r w:rsidR="00D777CF" w:rsidRPr="00E45904">
        <w:rPr>
          <w:i/>
          <w:sz w:val="28"/>
          <w:szCs w:val="28"/>
        </w:rPr>
        <w:t>Аргументаци</w:t>
      </w:r>
      <w:r w:rsidR="00D777CF" w:rsidRPr="00A578C2">
        <w:rPr>
          <w:sz w:val="28"/>
          <w:szCs w:val="28"/>
        </w:rPr>
        <w:t xml:space="preserve">я </w:t>
      </w:r>
      <w:r w:rsidR="003C5126">
        <w:rPr>
          <w:sz w:val="28"/>
          <w:szCs w:val="28"/>
        </w:rPr>
        <w:t>–</w:t>
      </w:r>
      <w:r w:rsidR="00D777CF" w:rsidRPr="00A578C2">
        <w:rPr>
          <w:sz w:val="28"/>
          <w:szCs w:val="28"/>
        </w:rPr>
        <w:t xml:space="preserve"> э</w:t>
      </w:r>
      <w:r w:rsidR="00D777CF">
        <w:rPr>
          <w:sz w:val="28"/>
          <w:szCs w:val="28"/>
        </w:rPr>
        <w:t>то определенная человеческая де</w:t>
      </w:r>
      <w:r w:rsidR="00D777CF" w:rsidRPr="00A578C2">
        <w:rPr>
          <w:sz w:val="28"/>
          <w:szCs w:val="28"/>
        </w:rPr>
        <w:t xml:space="preserve">ятельность, протекающая в конкретном социальном контексте </w:t>
      </w:r>
      <w:r w:rsidR="0081435C">
        <w:rPr>
          <w:sz w:val="28"/>
          <w:szCs w:val="28"/>
        </w:rPr>
        <w:t>и</w:t>
      </w:r>
      <w:r w:rsidR="00D777CF" w:rsidRPr="00A578C2">
        <w:rPr>
          <w:sz w:val="28"/>
          <w:szCs w:val="28"/>
        </w:rPr>
        <w:t xml:space="preserve"> имеющая своей</w:t>
      </w:r>
      <w:r w:rsidR="00D777CF">
        <w:rPr>
          <w:sz w:val="28"/>
          <w:szCs w:val="28"/>
        </w:rPr>
        <w:t xml:space="preserve"> конечной целью не знание само п</w:t>
      </w:r>
      <w:r w:rsidR="00D777CF" w:rsidRPr="00A578C2">
        <w:rPr>
          <w:sz w:val="28"/>
          <w:szCs w:val="28"/>
        </w:rPr>
        <w:t>о себе, а убеждение в приемлемости каких-то положени</w:t>
      </w:r>
      <w:r w:rsidR="00D777CF">
        <w:rPr>
          <w:sz w:val="28"/>
          <w:szCs w:val="28"/>
        </w:rPr>
        <w:t>й</w:t>
      </w:r>
      <w:r w:rsidR="00E45904">
        <w:rPr>
          <w:sz w:val="28"/>
          <w:szCs w:val="28"/>
        </w:rPr>
        <w:t>»</w:t>
      </w:r>
      <w:r w:rsidR="00E45904">
        <w:rPr>
          <w:rStyle w:val="af7"/>
          <w:sz w:val="28"/>
          <w:szCs w:val="28"/>
        </w:rPr>
        <w:footnoteReference w:id="13"/>
      </w:r>
      <w:r w:rsidR="00D777CF" w:rsidRPr="00A578C2">
        <w:rPr>
          <w:sz w:val="28"/>
          <w:szCs w:val="28"/>
        </w:rPr>
        <w:t>.</w:t>
      </w:r>
      <w:r w:rsidR="00D777CF">
        <w:rPr>
          <w:sz w:val="28"/>
          <w:szCs w:val="28"/>
        </w:rPr>
        <w:t xml:space="preserve">  </w:t>
      </w:r>
      <w:r w:rsidR="00E45904">
        <w:rPr>
          <w:sz w:val="28"/>
          <w:szCs w:val="28"/>
        </w:rPr>
        <w:t>Последние</w:t>
      </w:r>
      <w:r w:rsidR="00D777CF" w:rsidRPr="009E6339">
        <w:rPr>
          <w:sz w:val="28"/>
          <w:szCs w:val="28"/>
        </w:rPr>
        <w:t xml:space="preserve"> могут </w:t>
      </w:r>
      <w:r w:rsidR="00E45904">
        <w:rPr>
          <w:sz w:val="28"/>
          <w:szCs w:val="28"/>
        </w:rPr>
        <w:t>являться,</w:t>
      </w:r>
      <w:r w:rsidR="00D777CF" w:rsidRPr="009E6339">
        <w:rPr>
          <w:sz w:val="28"/>
          <w:szCs w:val="28"/>
        </w:rPr>
        <w:t xml:space="preserve"> </w:t>
      </w:r>
      <w:r w:rsidR="00E45904">
        <w:rPr>
          <w:sz w:val="28"/>
          <w:szCs w:val="28"/>
        </w:rPr>
        <w:t>как и</w:t>
      </w:r>
      <w:r w:rsidR="00D777CF" w:rsidRPr="009E6339">
        <w:rPr>
          <w:sz w:val="28"/>
          <w:szCs w:val="28"/>
        </w:rPr>
        <w:t xml:space="preserve"> описания реально</w:t>
      </w:r>
      <w:r w:rsidR="00D777CF">
        <w:rPr>
          <w:sz w:val="28"/>
          <w:szCs w:val="28"/>
        </w:rPr>
        <w:t xml:space="preserve">сти, </w:t>
      </w:r>
      <w:r w:rsidR="00E45904">
        <w:rPr>
          <w:sz w:val="28"/>
          <w:szCs w:val="28"/>
        </w:rPr>
        <w:t>так и</w:t>
      </w:r>
      <w:r w:rsidR="00D777CF">
        <w:rPr>
          <w:sz w:val="28"/>
          <w:szCs w:val="28"/>
        </w:rPr>
        <w:t xml:space="preserve"> оцен</w:t>
      </w:r>
      <w:r w:rsidR="00D777CF" w:rsidRPr="009E6339">
        <w:rPr>
          <w:sz w:val="28"/>
          <w:szCs w:val="28"/>
        </w:rPr>
        <w:t xml:space="preserve">ки, нормы, </w:t>
      </w:r>
      <w:r w:rsidR="00E45904" w:rsidRPr="009E6339">
        <w:rPr>
          <w:sz w:val="28"/>
          <w:szCs w:val="28"/>
        </w:rPr>
        <w:t>рекомендации</w:t>
      </w:r>
      <w:r w:rsidR="00D777CF" w:rsidRPr="009E6339">
        <w:rPr>
          <w:sz w:val="28"/>
          <w:szCs w:val="28"/>
        </w:rPr>
        <w:t xml:space="preserve">, предостережения, обещания и т.п. </w:t>
      </w:r>
    </w:p>
    <w:p w:rsidR="003C5126" w:rsidRDefault="00D777CF" w:rsidP="00D777CF">
      <w:pPr>
        <w:spacing w:line="360" w:lineRule="auto"/>
        <w:ind w:firstLine="567"/>
        <w:contextualSpacing/>
        <w:jc w:val="both"/>
        <w:rPr>
          <w:sz w:val="28"/>
          <w:szCs w:val="28"/>
        </w:rPr>
      </w:pPr>
      <w:r w:rsidRPr="009E6339">
        <w:rPr>
          <w:sz w:val="28"/>
          <w:szCs w:val="28"/>
        </w:rPr>
        <w:t xml:space="preserve">В </w:t>
      </w:r>
      <w:r w:rsidR="00E45904" w:rsidRPr="009E6339">
        <w:rPr>
          <w:sz w:val="28"/>
          <w:szCs w:val="28"/>
        </w:rPr>
        <w:t>развитии</w:t>
      </w:r>
      <w:r w:rsidRPr="009E6339">
        <w:rPr>
          <w:sz w:val="28"/>
          <w:szCs w:val="28"/>
        </w:rPr>
        <w:t xml:space="preserve"> </w:t>
      </w:r>
      <w:r w:rsidR="00E45904" w:rsidRPr="009E6339">
        <w:rPr>
          <w:sz w:val="28"/>
          <w:szCs w:val="28"/>
        </w:rPr>
        <w:t>основных</w:t>
      </w:r>
      <w:r w:rsidRPr="009E6339">
        <w:rPr>
          <w:sz w:val="28"/>
          <w:szCs w:val="28"/>
        </w:rPr>
        <w:t xml:space="preserve"> идей новой теории аргументации </w:t>
      </w:r>
      <w:r w:rsidR="00E45904" w:rsidRPr="009E6339">
        <w:rPr>
          <w:sz w:val="28"/>
          <w:szCs w:val="28"/>
        </w:rPr>
        <w:t>значительную</w:t>
      </w:r>
      <w:r w:rsidRPr="009E6339">
        <w:rPr>
          <w:sz w:val="28"/>
          <w:szCs w:val="28"/>
        </w:rPr>
        <w:t xml:space="preserve"> роль сыграли </w:t>
      </w:r>
      <w:r w:rsidR="00E45904" w:rsidRPr="009E6339">
        <w:rPr>
          <w:sz w:val="28"/>
          <w:szCs w:val="28"/>
        </w:rPr>
        <w:t>труды</w:t>
      </w:r>
      <w:r>
        <w:rPr>
          <w:sz w:val="28"/>
          <w:szCs w:val="28"/>
        </w:rPr>
        <w:t xml:space="preserve"> конца </w:t>
      </w:r>
      <w:r>
        <w:rPr>
          <w:sz w:val="28"/>
          <w:szCs w:val="28"/>
          <w:lang w:val="en-US"/>
        </w:rPr>
        <w:t>XX</w:t>
      </w:r>
      <w:r>
        <w:rPr>
          <w:sz w:val="28"/>
          <w:szCs w:val="28"/>
        </w:rPr>
        <w:t xml:space="preserve"> века</w:t>
      </w:r>
      <w:r w:rsidRPr="009E6339">
        <w:rPr>
          <w:sz w:val="28"/>
          <w:szCs w:val="28"/>
        </w:rPr>
        <w:t xml:space="preserve"> Х.</w:t>
      </w:r>
      <w:r w:rsidR="000F0E04">
        <w:rPr>
          <w:sz w:val="28"/>
          <w:szCs w:val="28"/>
        </w:rPr>
        <w:t xml:space="preserve"> </w:t>
      </w:r>
      <w:r w:rsidRPr="009E6339">
        <w:rPr>
          <w:sz w:val="28"/>
          <w:szCs w:val="28"/>
        </w:rPr>
        <w:t>Перельмана, Г.</w:t>
      </w:r>
      <w:r w:rsidR="000F0E04">
        <w:rPr>
          <w:sz w:val="28"/>
          <w:szCs w:val="28"/>
        </w:rPr>
        <w:t xml:space="preserve"> </w:t>
      </w:r>
      <w:r w:rsidRPr="009E6339">
        <w:rPr>
          <w:sz w:val="28"/>
          <w:szCs w:val="28"/>
        </w:rPr>
        <w:t>Джонсгона, Ф.</w:t>
      </w:r>
      <w:r w:rsidR="003C5126">
        <w:rPr>
          <w:sz w:val="28"/>
          <w:szCs w:val="28"/>
        </w:rPr>
        <w:t xml:space="preserve"> </w:t>
      </w:r>
      <w:r w:rsidRPr="009E6339">
        <w:rPr>
          <w:sz w:val="28"/>
          <w:szCs w:val="28"/>
        </w:rPr>
        <w:t>Ван Еемерена, Р.</w:t>
      </w:r>
      <w:r w:rsidR="000F0E04">
        <w:rPr>
          <w:sz w:val="28"/>
          <w:szCs w:val="28"/>
        </w:rPr>
        <w:t xml:space="preserve"> </w:t>
      </w:r>
      <w:r w:rsidRPr="009E6339">
        <w:rPr>
          <w:sz w:val="28"/>
          <w:szCs w:val="28"/>
        </w:rPr>
        <w:t>Гроогендорсга</w:t>
      </w:r>
      <w:r>
        <w:rPr>
          <w:sz w:val="28"/>
          <w:szCs w:val="28"/>
        </w:rPr>
        <w:t xml:space="preserve">, Франс X., </w:t>
      </w:r>
      <w:r w:rsidRPr="00573F6C">
        <w:rPr>
          <w:sz w:val="28"/>
          <w:szCs w:val="28"/>
        </w:rPr>
        <w:t>Питер Хоутлоссер</w:t>
      </w:r>
      <w:r>
        <w:rPr>
          <w:sz w:val="28"/>
          <w:szCs w:val="28"/>
        </w:rPr>
        <w:t xml:space="preserve">, </w:t>
      </w:r>
      <w:r w:rsidR="000F0E04" w:rsidRPr="000F0E04">
        <w:rPr>
          <w:sz w:val="28"/>
          <w:szCs w:val="28"/>
        </w:rPr>
        <w:t>Л.</w:t>
      </w:r>
      <w:r w:rsidR="000F0E04">
        <w:rPr>
          <w:sz w:val="28"/>
          <w:szCs w:val="28"/>
        </w:rPr>
        <w:t xml:space="preserve"> </w:t>
      </w:r>
      <w:r w:rsidR="000F0E04" w:rsidRPr="000F0E04">
        <w:rPr>
          <w:sz w:val="28"/>
          <w:szCs w:val="28"/>
        </w:rPr>
        <w:t>Ольбрехтс-Титека</w:t>
      </w:r>
      <w:r>
        <w:rPr>
          <w:sz w:val="28"/>
          <w:szCs w:val="28"/>
        </w:rPr>
        <w:t>, С.</w:t>
      </w:r>
      <w:r w:rsidR="001D07E6" w:rsidRPr="001D07E6">
        <w:rPr>
          <w:sz w:val="28"/>
          <w:szCs w:val="28"/>
        </w:rPr>
        <w:t xml:space="preserve"> </w:t>
      </w:r>
      <w:r w:rsidRPr="00573F6C">
        <w:rPr>
          <w:sz w:val="28"/>
          <w:szCs w:val="28"/>
        </w:rPr>
        <w:t>Тулмин</w:t>
      </w:r>
      <w:r w:rsidRPr="009E6339">
        <w:rPr>
          <w:sz w:val="28"/>
          <w:szCs w:val="28"/>
        </w:rPr>
        <w:t xml:space="preserve"> </w:t>
      </w:r>
      <w:r>
        <w:rPr>
          <w:sz w:val="28"/>
          <w:szCs w:val="28"/>
        </w:rPr>
        <w:t xml:space="preserve">и др. Большинство ученых являются </w:t>
      </w:r>
      <w:r w:rsidRPr="00573F6C">
        <w:rPr>
          <w:sz w:val="28"/>
          <w:szCs w:val="28"/>
        </w:rPr>
        <w:t>представител</w:t>
      </w:r>
      <w:r>
        <w:rPr>
          <w:sz w:val="28"/>
          <w:szCs w:val="28"/>
        </w:rPr>
        <w:t>ями</w:t>
      </w:r>
      <w:r w:rsidRPr="00573F6C">
        <w:rPr>
          <w:sz w:val="28"/>
          <w:szCs w:val="28"/>
        </w:rPr>
        <w:t xml:space="preserve"> амстердамской школы исследователей аргументации</w:t>
      </w:r>
      <w:r>
        <w:rPr>
          <w:sz w:val="28"/>
          <w:szCs w:val="28"/>
        </w:rPr>
        <w:t>. Специалистами был издан целый ряд научных трудов. Среди них такие труды, которые сыграли решающую роль в становлении современной теории аргументации. А именно труды: «Ар</w:t>
      </w:r>
      <w:r w:rsidRPr="00573F6C">
        <w:rPr>
          <w:sz w:val="28"/>
          <w:szCs w:val="28"/>
        </w:rPr>
        <w:t>гументация»</w:t>
      </w:r>
      <w:r>
        <w:rPr>
          <w:sz w:val="28"/>
          <w:szCs w:val="28"/>
        </w:rPr>
        <w:t xml:space="preserve">, «Основы теории аргументации», </w:t>
      </w:r>
      <w:r w:rsidRPr="00573F6C">
        <w:rPr>
          <w:sz w:val="28"/>
          <w:szCs w:val="28"/>
        </w:rPr>
        <w:t>«Важнейшие концепции теории аргументации»</w:t>
      </w:r>
      <w:r>
        <w:rPr>
          <w:sz w:val="28"/>
          <w:szCs w:val="28"/>
        </w:rPr>
        <w:t xml:space="preserve">, </w:t>
      </w:r>
      <w:r w:rsidRPr="00573F6C">
        <w:rPr>
          <w:sz w:val="28"/>
          <w:szCs w:val="28"/>
        </w:rPr>
        <w:t>«Речевые акты в аргументных дискуссиях»</w:t>
      </w:r>
      <w:r>
        <w:rPr>
          <w:sz w:val="28"/>
          <w:szCs w:val="28"/>
        </w:rPr>
        <w:t>, «Аргументация, ком</w:t>
      </w:r>
      <w:r w:rsidRPr="00573F6C">
        <w:rPr>
          <w:sz w:val="28"/>
          <w:szCs w:val="28"/>
        </w:rPr>
        <w:t>муникация и ошибки»</w:t>
      </w:r>
      <w:r>
        <w:rPr>
          <w:sz w:val="28"/>
          <w:szCs w:val="28"/>
        </w:rPr>
        <w:t xml:space="preserve">, </w:t>
      </w:r>
      <w:r w:rsidRPr="00573F6C">
        <w:rPr>
          <w:sz w:val="28"/>
          <w:szCs w:val="28"/>
        </w:rPr>
        <w:t>«Анализ сложной аргументации»</w:t>
      </w:r>
      <w:r>
        <w:rPr>
          <w:sz w:val="28"/>
          <w:szCs w:val="28"/>
        </w:rPr>
        <w:t>, «Прагма-диалектические иссле</w:t>
      </w:r>
      <w:r w:rsidRPr="00573F6C">
        <w:rPr>
          <w:sz w:val="28"/>
          <w:szCs w:val="28"/>
        </w:rPr>
        <w:t>дования»</w:t>
      </w:r>
      <w:r>
        <w:rPr>
          <w:sz w:val="28"/>
          <w:szCs w:val="28"/>
        </w:rPr>
        <w:t xml:space="preserve">, </w:t>
      </w:r>
      <w:r w:rsidRPr="005B59AF">
        <w:rPr>
          <w:sz w:val="28"/>
          <w:szCs w:val="28"/>
        </w:rPr>
        <w:t>«Реконстр</w:t>
      </w:r>
      <w:r>
        <w:rPr>
          <w:sz w:val="28"/>
          <w:szCs w:val="28"/>
        </w:rPr>
        <w:t xml:space="preserve">укция аргументативного дискурса. </w:t>
      </w:r>
    </w:p>
    <w:p w:rsidR="00D777CF" w:rsidRDefault="00D777CF" w:rsidP="00D777CF">
      <w:pPr>
        <w:spacing w:line="360" w:lineRule="auto"/>
        <w:ind w:firstLine="567"/>
        <w:contextualSpacing/>
        <w:jc w:val="both"/>
        <w:rPr>
          <w:sz w:val="28"/>
          <w:szCs w:val="28"/>
        </w:rPr>
      </w:pPr>
      <w:r>
        <w:rPr>
          <w:sz w:val="28"/>
          <w:szCs w:val="28"/>
        </w:rPr>
        <w:t xml:space="preserve">В своих трудах ученые рассматривали становление теории аргументации, </w:t>
      </w:r>
      <w:r w:rsidR="003C5126">
        <w:rPr>
          <w:sz w:val="28"/>
          <w:szCs w:val="28"/>
        </w:rPr>
        <w:t>прагма-</w:t>
      </w:r>
      <w:r w:rsidRPr="00573F6C">
        <w:rPr>
          <w:sz w:val="28"/>
          <w:szCs w:val="28"/>
        </w:rPr>
        <w:t>диалектическ</w:t>
      </w:r>
      <w:r>
        <w:rPr>
          <w:sz w:val="28"/>
          <w:szCs w:val="28"/>
        </w:rPr>
        <w:t>ую</w:t>
      </w:r>
      <w:r w:rsidRPr="00573F6C">
        <w:rPr>
          <w:sz w:val="28"/>
          <w:szCs w:val="28"/>
        </w:rPr>
        <w:t xml:space="preserve"> теори</w:t>
      </w:r>
      <w:r>
        <w:rPr>
          <w:sz w:val="28"/>
          <w:szCs w:val="28"/>
        </w:rPr>
        <w:t>ю</w:t>
      </w:r>
      <w:r w:rsidRPr="00573F6C">
        <w:rPr>
          <w:sz w:val="28"/>
          <w:szCs w:val="28"/>
        </w:rPr>
        <w:t xml:space="preserve"> аргументации</w:t>
      </w:r>
      <w:r>
        <w:rPr>
          <w:sz w:val="28"/>
          <w:szCs w:val="28"/>
        </w:rPr>
        <w:t xml:space="preserve">, </w:t>
      </w:r>
      <w:r w:rsidRPr="00573F6C">
        <w:rPr>
          <w:sz w:val="28"/>
          <w:szCs w:val="28"/>
        </w:rPr>
        <w:t>направлени</w:t>
      </w:r>
      <w:r>
        <w:rPr>
          <w:sz w:val="28"/>
          <w:szCs w:val="28"/>
        </w:rPr>
        <w:t>я</w:t>
      </w:r>
      <w:r w:rsidRPr="00573F6C">
        <w:rPr>
          <w:sz w:val="28"/>
          <w:szCs w:val="28"/>
        </w:rPr>
        <w:t xml:space="preserve"> </w:t>
      </w:r>
      <w:r>
        <w:rPr>
          <w:sz w:val="28"/>
          <w:szCs w:val="28"/>
        </w:rPr>
        <w:t xml:space="preserve">и </w:t>
      </w:r>
      <w:r w:rsidRPr="00573F6C">
        <w:rPr>
          <w:sz w:val="28"/>
          <w:szCs w:val="28"/>
        </w:rPr>
        <w:t>исследования принципов аргументации</w:t>
      </w:r>
      <w:r>
        <w:rPr>
          <w:sz w:val="28"/>
          <w:szCs w:val="28"/>
        </w:rPr>
        <w:t>. Авторы с</w:t>
      </w:r>
      <w:r w:rsidRPr="00573F6C">
        <w:rPr>
          <w:sz w:val="28"/>
          <w:szCs w:val="28"/>
        </w:rPr>
        <w:t>трем</w:t>
      </w:r>
      <w:r>
        <w:rPr>
          <w:sz w:val="28"/>
          <w:szCs w:val="28"/>
        </w:rPr>
        <w:t xml:space="preserve">ились дать читателям </w:t>
      </w:r>
      <w:r>
        <w:rPr>
          <w:sz w:val="28"/>
          <w:szCs w:val="28"/>
        </w:rPr>
        <w:lastRenderedPageBreak/>
        <w:t>четкое представ</w:t>
      </w:r>
      <w:r w:rsidRPr="00573F6C">
        <w:rPr>
          <w:sz w:val="28"/>
          <w:szCs w:val="28"/>
        </w:rPr>
        <w:t>ление об основных взглядах и подходах, предс</w:t>
      </w:r>
      <w:r>
        <w:rPr>
          <w:sz w:val="28"/>
          <w:szCs w:val="28"/>
        </w:rPr>
        <w:t>тавленных в теории.</w:t>
      </w:r>
      <w:r w:rsidR="003C5126">
        <w:rPr>
          <w:rStyle w:val="af7"/>
          <w:rFonts w:eastAsiaTheme="majorEastAsia"/>
          <w:szCs w:val="28"/>
        </w:rPr>
        <w:footnoteReference w:id="14"/>
      </w:r>
    </w:p>
    <w:p w:rsidR="00D777CF" w:rsidRDefault="007F15BB" w:rsidP="004A7E41">
      <w:pPr>
        <w:spacing w:line="360" w:lineRule="auto"/>
        <w:ind w:firstLine="567"/>
        <w:contextualSpacing/>
        <w:jc w:val="both"/>
        <w:rPr>
          <w:sz w:val="28"/>
          <w:szCs w:val="28"/>
        </w:rPr>
      </w:pPr>
      <w:r>
        <w:rPr>
          <w:sz w:val="28"/>
          <w:szCs w:val="28"/>
        </w:rPr>
        <w:t>О. Дюкро и Ж.</w:t>
      </w:r>
      <w:r w:rsidR="00D777CF" w:rsidRPr="00573F6C">
        <w:rPr>
          <w:sz w:val="28"/>
          <w:szCs w:val="28"/>
        </w:rPr>
        <w:t xml:space="preserve">К. Анскомбр </w:t>
      </w:r>
      <w:proofErr w:type="gramStart"/>
      <w:r w:rsidR="00D777CF" w:rsidRPr="00573F6C">
        <w:rPr>
          <w:sz w:val="28"/>
          <w:szCs w:val="28"/>
        </w:rPr>
        <w:t>в начале</w:t>
      </w:r>
      <w:proofErr w:type="gramEnd"/>
      <w:r w:rsidR="00D777CF" w:rsidRPr="00573F6C">
        <w:rPr>
          <w:sz w:val="28"/>
          <w:szCs w:val="28"/>
        </w:rPr>
        <w:t xml:space="preserve"> 70-х гг. предложили в ряде своих публикаций</w:t>
      </w:r>
      <w:r w:rsidR="00D777CF">
        <w:rPr>
          <w:sz w:val="28"/>
          <w:szCs w:val="28"/>
        </w:rPr>
        <w:t xml:space="preserve"> </w:t>
      </w:r>
      <w:r w:rsidR="00D777CF" w:rsidRPr="00573F6C">
        <w:rPr>
          <w:sz w:val="28"/>
          <w:szCs w:val="28"/>
        </w:rPr>
        <w:t>лингвистический подход к проблеме использования языковых средств в аргументации.</w:t>
      </w:r>
      <w:r w:rsidR="00D777CF">
        <w:rPr>
          <w:sz w:val="28"/>
          <w:szCs w:val="28"/>
        </w:rPr>
        <w:t xml:space="preserve"> </w:t>
      </w:r>
      <w:r w:rsidR="00D777CF" w:rsidRPr="00573F6C">
        <w:rPr>
          <w:sz w:val="28"/>
          <w:szCs w:val="28"/>
        </w:rPr>
        <w:t>Поско</w:t>
      </w:r>
      <w:r>
        <w:rPr>
          <w:sz w:val="28"/>
          <w:szCs w:val="28"/>
        </w:rPr>
        <w:t>льку Ж.</w:t>
      </w:r>
      <w:r w:rsidR="00D777CF">
        <w:rPr>
          <w:sz w:val="28"/>
          <w:szCs w:val="28"/>
        </w:rPr>
        <w:t xml:space="preserve">К. Анскомбр и </w:t>
      </w:r>
      <w:r>
        <w:rPr>
          <w:sz w:val="28"/>
          <w:szCs w:val="28"/>
        </w:rPr>
        <w:t xml:space="preserve"> </w:t>
      </w:r>
      <w:r w:rsidR="00D777CF">
        <w:rPr>
          <w:sz w:val="28"/>
          <w:szCs w:val="28"/>
        </w:rPr>
        <w:t xml:space="preserve">О. Дюкро </w:t>
      </w:r>
      <w:r w:rsidR="00D777CF" w:rsidRPr="00573F6C">
        <w:rPr>
          <w:sz w:val="28"/>
          <w:szCs w:val="28"/>
        </w:rPr>
        <w:t>счит</w:t>
      </w:r>
      <w:r w:rsidR="00D777CF">
        <w:rPr>
          <w:sz w:val="28"/>
          <w:szCs w:val="28"/>
        </w:rPr>
        <w:t>ают, что все высказывания, кото</w:t>
      </w:r>
      <w:r w:rsidR="00D777CF" w:rsidRPr="00573F6C">
        <w:rPr>
          <w:sz w:val="28"/>
          <w:szCs w:val="28"/>
        </w:rPr>
        <w:t>рые подводят слушателя или</w:t>
      </w:r>
      <w:r w:rsidR="00D777CF">
        <w:rPr>
          <w:sz w:val="28"/>
          <w:szCs w:val="28"/>
        </w:rPr>
        <w:t xml:space="preserve"> читателя к какому-либо выводу</w:t>
      </w:r>
      <w:r w:rsidR="00D777CF" w:rsidRPr="00573F6C">
        <w:rPr>
          <w:sz w:val="28"/>
          <w:szCs w:val="28"/>
        </w:rPr>
        <w:t>, имеют аргументативную природу, они называют свою концепцию радикальным аргументативизмом</w:t>
      </w:r>
      <w:r w:rsidR="00D777CF">
        <w:rPr>
          <w:sz w:val="28"/>
          <w:szCs w:val="28"/>
        </w:rPr>
        <w:t xml:space="preserve">. </w:t>
      </w:r>
    </w:p>
    <w:p w:rsidR="00036046" w:rsidRPr="007F15BB" w:rsidRDefault="00D777CF" w:rsidP="007F15BB">
      <w:pPr>
        <w:spacing w:line="360" w:lineRule="auto"/>
        <w:ind w:firstLine="567"/>
        <w:contextualSpacing/>
        <w:jc w:val="both"/>
        <w:rPr>
          <w:sz w:val="28"/>
          <w:szCs w:val="28"/>
        </w:rPr>
      </w:pPr>
      <w:r>
        <w:rPr>
          <w:sz w:val="28"/>
          <w:szCs w:val="28"/>
        </w:rPr>
        <w:t>На</w:t>
      </w:r>
      <w:r w:rsidRPr="009E6339">
        <w:rPr>
          <w:sz w:val="28"/>
          <w:szCs w:val="28"/>
        </w:rPr>
        <w:t xml:space="preserve"> </w:t>
      </w:r>
      <w:r>
        <w:rPr>
          <w:sz w:val="28"/>
          <w:szCs w:val="28"/>
        </w:rPr>
        <w:t>сегодняшний день теория аргументации</w:t>
      </w:r>
      <w:r w:rsidRPr="009E6339">
        <w:rPr>
          <w:sz w:val="28"/>
          <w:szCs w:val="28"/>
        </w:rPr>
        <w:t xml:space="preserve"> лишена </w:t>
      </w:r>
      <w:r>
        <w:rPr>
          <w:sz w:val="28"/>
          <w:szCs w:val="28"/>
        </w:rPr>
        <w:t>единой парадигмы</w:t>
      </w:r>
      <w:r w:rsidRPr="009E6339">
        <w:rPr>
          <w:sz w:val="28"/>
          <w:szCs w:val="28"/>
        </w:rPr>
        <w:t xml:space="preserve"> и представляет собой поле различных мнени</w:t>
      </w:r>
      <w:r>
        <w:rPr>
          <w:sz w:val="28"/>
          <w:szCs w:val="28"/>
        </w:rPr>
        <w:t>й</w:t>
      </w:r>
      <w:r w:rsidRPr="009E6339">
        <w:rPr>
          <w:sz w:val="28"/>
          <w:szCs w:val="28"/>
        </w:rPr>
        <w:t xml:space="preserve"> на предмет этой теории, ее основные проблемы и перспективы развития.</w:t>
      </w:r>
    </w:p>
    <w:p w:rsidR="00DF7C7F" w:rsidRDefault="00FD2ABC" w:rsidP="00DF7C7F">
      <w:pPr>
        <w:spacing w:line="360" w:lineRule="auto"/>
        <w:ind w:firstLine="567"/>
        <w:contextualSpacing/>
        <w:jc w:val="both"/>
        <w:rPr>
          <w:sz w:val="28"/>
          <w:szCs w:val="28"/>
        </w:rPr>
      </w:pPr>
      <w:r>
        <w:rPr>
          <w:sz w:val="28"/>
          <w:szCs w:val="28"/>
        </w:rPr>
        <w:t xml:space="preserve">Аргументацию можно охарактеризовать, отметив ее следующие признаки. </w:t>
      </w:r>
      <w:r w:rsidR="00E45904" w:rsidRPr="00FD2ABC">
        <w:rPr>
          <w:i/>
          <w:sz w:val="28"/>
          <w:szCs w:val="28"/>
        </w:rPr>
        <w:t>Аргументация</w:t>
      </w:r>
      <w:r w:rsidR="00E45904">
        <w:rPr>
          <w:sz w:val="28"/>
          <w:szCs w:val="28"/>
        </w:rPr>
        <w:t xml:space="preserve"> – это </w:t>
      </w:r>
      <w:r w:rsidR="00D54C05" w:rsidRPr="00871DC6">
        <w:rPr>
          <w:sz w:val="28"/>
          <w:szCs w:val="28"/>
        </w:rPr>
        <w:t>интеллектуальн</w:t>
      </w:r>
      <w:r w:rsidR="00D54C05">
        <w:rPr>
          <w:sz w:val="28"/>
          <w:szCs w:val="28"/>
        </w:rPr>
        <w:t>ый</w:t>
      </w:r>
      <w:r w:rsidR="00E45904">
        <w:rPr>
          <w:sz w:val="28"/>
          <w:szCs w:val="28"/>
        </w:rPr>
        <w:t>, коммуникативный и психологический</w:t>
      </w:r>
      <w:r w:rsidR="00D54C05" w:rsidRPr="00871DC6">
        <w:rPr>
          <w:sz w:val="28"/>
          <w:szCs w:val="28"/>
        </w:rPr>
        <w:t xml:space="preserve"> </w:t>
      </w:r>
      <w:r w:rsidR="00D54C05">
        <w:rPr>
          <w:sz w:val="28"/>
          <w:szCs w:val="28"/>
        </w:rPr>
        <w:t>процесс</w:t>
      </w:r>
      <w:r w:rsidR="00E45904">
        <w:rPr>
          <w:sz w:val="28"/>
          <w:szCs w:val="28"/>
        </w:rPr>
        <w:t>, который</w:t>
      </w:r>
      <w:r w:rsidR="00D54C05" w:rsidRPr="00871DC6">
        <w:rPr>
          <w:sz w:val="28"/>
          <w:szCs w:val="28"/>
        </w:rPr>
        <w:t xml:space="preserve"> </w:t>
      </w:r>
      <w:r w:rsidR="00E45904">
        <w:rPr>
          <w:sz w:val="28"/>
          <w:szCs w:val="28"/>
        </w:rPr>
        <w:t>находится</w:t>
      </w:r>
      <w:r w:rsidR="00D54C05" w:rsidRPr="00871DC6">
        <w:rPr>
          <w:sz w:val="28"/>
          <w:szCs w:val="28"/>
        </w:rPr>
        <w:t xml:space="preserve"> в </w:t>
      </w:r>
      <w:r w:rsidR="00E45904" w:rsidRPr="00871DC6">
        <w:rPr>
          <w:sz w:val="28"/>
          <w:szCs w:val="28"/>
        </w:rPr>
        <w:t>формировании</w:t>
      </w:r>
      <w:r w:rsidR="00D54C05" w:rsidRPr="00871DC6">
        <w:rPr>
          <w:sz w:val="28"/>
          <w:szCs w:val="28"/>
        </w:rPr>
        <w:t xml:space="preserve"> </w:t>
      </w:r>
      <w:r w:rsidR="00E45904" w:rsidRPr="00871DC6">
        <w:rPr>
          <w:sz w:val="28"/>
          <w:szCs w:val="28"/>
        </w:rPr>
        <w:t>целесообразного</w:t>
      </w:r>
      <w:r w:rsidR="00D54C05" w:rsidRPr="00871DC6">
        <w:rPr>
          <w:sz w:val="28"/>
          <w:szCs w:val="28"/>
        </w:rPr>
        <w:t xml:space="preserve"> </w:t>
      </w:r>
      <w:r w:rsidR="00E45904" w:rsidRPr="00871DC6">
        <w:rPr>
          <w:sz w:val="28"/>
          <w:szCs w:val="28"/>
        </w:rPr>
        <w:t>постижения</w:t>
      </w:r>
      <w:r w:rsidR="00D54C05" w:rsidRPr="00871DC6">
        <w:rPr>
          <w:sz w:val="28"/>
          <w:szCs w:val="28"/>
        </w:rPr>
        <w:t xml:space="preserve"> и общения.</w:t>
      </w:r>
      <w:r w:rsidR="00D54C05">
        <w:rPr>
          <w:sz w:val="28"/>
          <w:szCs w:val="28"/>
        </w:rPr>
        <w:t xml:space="preserve"> </w:t>
      </w:r>
      <w:r w:rsidR="00E45904">
        <w:rPr>
          <w:sz w:val="28"/>
          <w:szCs w:val="28"/>
        </w:rPr>
        <w:t>«</w:t>
      </w:r>
      <w:r w:rsidR="00D54C05" w:rsidRPr="00F46941">
        <w:rPr>
          <w:sz w:val="28"/>
          <w:szCs w:val="28"/>
        </w:rPr>
        <w:t>Поскольку аргументация есть составная, а именно логико-методологическая часть общего процесса убеждения, то и сам процесс</w:t>
      </w:r>
      <w:r w:rsidR="00D54C05">
        <w:rPr>
          <w:sz w:val="28"/>
          <w:szCs w:val="28"/>
          <w:lang w:val="uz-Cyrl-UZ"/>
        </w:rPr>
        <w:t xml:space="preserve"> аргументации</w:t>
      </w:r>
      <w:r w:rsidR="00D54C05" w:rsidRPr="00F46941">
        <w:rPr>
          <w:sz w:val="28"/>
          <w:szCs w:val="28"/>
        </w:rPr>
        <w:t xml:space="preserve"> с</w:t>
      </w:r>
      <w:r w:rsidR="00D54C05">
        <w:rPr>
          <w:sz w:val="28"/>
          <w:szCs w:val="28"/>
        </w:rPr>
        <w:t>ледует рассматривать как целост</w:t>
      </w:r>
      <w:r w:rsidR="00E45904">
        <w:rPr>
          <w:sz w:val="28"/>
          <w:szCs w:val="28"/>
        </w:rPr>
        <w:t>ный, системный процесс»</w:t>
      </w:r>
      <w:r w:rsidR="00C9337F">
        <w:rPr>
          <w:rStyle w:val="af7"/>
          <w:rFonts w:eastAsiaTheme="majorEastAsia"/>
          <w:szCs w:val="28"/>
        </w:rPr>
        <w:footnoteReference w:id="15"/>
      </w:r>
      <w:r w:rsidR="00E45904">
        <w:rPr>
          <w:sz w:val="28"/>
          <w:szCs w:val="28"/>
        </w:rPr>
        <w:t>.</w:t>
      </w:r>
      <w:r w:rsidR="00DF7C7F">
        <w:rPr>
          <w:sz w:val="28"/>
          <w:szCs w:val="28"/>
        </w:rPr>
        <w:t xml:space="preserve"> </w:t>
      </w:r>
    </w:p>
    <w:p w:rsidR="00D54C05" w:rsidRPr="0007608B" w:rsidRDefault="00DF7C7F" w:rsidP="0007608B">
      <w:pPr>
        <w:spacing w:line="360" w:lineRule="auto"/>
        <w:ind w:firstLine="567"/>
        <w:contextualSpacing/>
        <w:jc w:val="both"/>
        <w:rPr>
          <w:rFonts w:eastAsiaTheme="majorEastAsia"/>
          <w:sz w:val="28"/>
          <w:szCs w:val="28"/>
          <w:lang w:val="uz-Cyrl-UZ"/>
        </w:rPr>
      </w:pPr>
      <w:r w:rsidRPr="009E6339">
        <w:rPr>
          <w:sz w:val="28"/>
          <w:szCs w:val="28"/>
        </w:rPr>
        <w:t xml:space="preserve">Понятие аргументация </w:t>
      </w:r>
      <w:r>
        <w:rPr>
          <w:sz w:val="28"/>
          <w:szCs w:val="28"/>
        </w:rPr>
        <w:t>имеет связь</w:t>
      </w:r>
      <w:r w:rsidRPr="009E6339">
        <w:rPr>
          <w:sz w:val="28"/>
          <w:szCs w:val="28"/>
        </w:rPr>
        <w:t xml:space="preserve"> с понятием спор. Именно в ситуациях спор</w:t>
      </w:r>
      <w:r>
        <w:rPr>
          <w:sz w:val="28"/>
          <w:szCs w:val="28"/>
        </w:rPr>
        <w:t>а чаще всего используют аргумен</w:t>
      </w:r>
      <w:r w:rsidRPr="009E6339">
        <w:rPr>
          <w:sz w:val="28"/>
          <w:szCs w:val="28"/>
        </w:rPr>
        <w:t>тацию.</w:t>
      </w:r>
      <w:r>
        <w:rPr>
          <w:rStyle w:val="af7"/>
          <w:rFonts w:eastAsiaTheme="majorEastAsia"/>
          <w:szCs w:val="28"/>
        </w:rPr>
        <w:footnoteReference w:id="16"/>
      </w:r>
      <w:r>
        <w:rPr>
          <w:sz w:val="28"/>
          <w:szCs w:val="28"/>
        </w:rPr>
        <w:t xml:space="preserve"> Но сама т</w:t>
      </w:r>
      <w:r w:rsidRPr="009E6339">
        <w:rPr>
          <w:sz w:val="28"/>
          <w:szCs w:val="28"/>
        </w:rPr>
        <w:t xml:space="preserve">еория аргументации не </w:t>
      </w:r>
      <w:r>
        <w:rPr>
          <w:sz w:val="28"/>
          <w:szCs w:val="28"/>
        </w:rPr>
        <w:t xml:space="preserve">сводится к </w:t>
      </w:r>
      <w:r w:rsidRPr="00DF7C7F">
        <w:rPr>
          <w:i/>
          <w:sz w:val="28"/>
          <w:szCs w:val="28"/>
        </w:rPr>
        <w:t>эристике</w:t>
      </w:r>
      <w:r w:rsidR="003C5126">
        <w:rPr>
          <w:i/>
          <w:sz w:val="28"/>
          <w:szCs w:val="28"/>
        </w:rPr>
        <w:t xml:space="preserve"> </w:t>
      </w:r>
      <w:r w:rsidR="003C5126" w:rsidRPr="003C5126">
        <w:rPr>
          <w:sz w:val="28"/>
          <w:szCs w:val="28"/>
        </w:rPr>
        <w:t>(наука о споре)</w:t>
      </w:r>
      <w:r w:rsidR="003C5126">
        <w:rPr>
          <w:sz w:val="28"/>
          <w:szCs w:val="28"/>
        </w:rPr>
        <w:t xml:space="preserve">, ибо спор – </w:t>
      </w:r>
      <w:r w:rsidRPr="009E6339">
        <w:rPr>
          <w:sz w:val="28"/>
          <w:szCs w:val="28"/>
        </w:rPr>
        <w:t>э</w:t>
      </w:r>
      <w:r>
        <w:rPr>
          <w:sz w:val="28"/>
          <w:szCs w:val="28"/>
        </w:rPr>
        <w:t>то только одна из многих возмож</w:t>
      </w:r>
      <w:r w:rsidRPr="009E6339">
        <w:rPr>
          <w:sz w:val="28"/>
          <w:szCs w:val="28"/>
        </w:rPr>
        <w:t>ных ситуаций аргументации.</w:t>
      </w:r>
      <w:r w:rsidRPr="0022505F">
        <w:rPr>
          <w:rStyle w:val="af7"/>
          <w:rFonts w:eastAsiaTheme="majorEastAsia"/>
          <w:szCs w:val="28"/>
          <w:lang w:val="uz-Cyrl-UZ"/>
        </w:rPr>
        <w:t xml:space="preserve"> </w:t>
      </w:r>
      <w:r>
        <w:rPr>
          <w:rFonts w:eastAsiaTheme="majorEastAsia"/>
          <w:szCs w:val="28"/>
          <w:lang w:val="uz-Cyrl-UZ"/>
        </w:rPr>
        <w:t xml:space="preserve"> </w:t>
      </w:r>
      <w:r w:rsidRPr="00DF7C7F">
        <w:rPr>
          <w:rFonts w:eastAsiaTheme="majorEastAsia"/>
          <w:sz w:val="28"/>
          <w:szCs w:val="28"/>
          <w:lang w:val="uz-Cyrl-UZ"/>
        </w:rPr>
        <w:t>Хоменко И.В. говорит</w:t>
      </w:r>
      <w:r w:rsidR="003C5126">
        <w:rPr>
          <w:rFonts w:eastAsiaTheme="majorEastAsia"/>
          <w:sz w:val="28"/>
          <w:szCs w:val="28"/>
          <w:lang w:val="uz-Cyrl-UZ"/>
        </w:rPr>
        <w:t xml:space="preserve">: </w:t>
      </w:r>
      <w:r w:rsidRPr="00DF7C7F">
        <w:rPr>
          <w:rFonts w:eastAsiaTheme="majorEastAsia"/>
          <w:sz w:val="28"/>
          <w:szCs w:val="28"/>
          <w:lang w:val="uz-Cyrl-UZ"/>
        </w:rPr>
        <w:t>«спор - это коммуникативный процесс, для участников которого характерно активное отношение к точке зрения собеседника, что выражается в ее критической оценке»</w:t>
      </w:r>
      <w:r>
        <w:rPr>
          <w:rStyle w:val="af7"/>
          <w:rFonts w:eastAsiaTheme="majorEastAsia"/>
          <w:szCs w:val="28"/>
          <w:lang w:val="uz-Cyrl-UZ"/>
        </w:rPr>
        <w:footnoteReference w:id="17"/>
      </w:r>
      <w:r w:rsidR="0007608B">
        <w:rPr>
          <w:rFonts w:eastAsiaTheme="majorEastAsia"/>
          <w:sz w:val="28"/>
          <w:szCs w:val="28"/>
          <w:lang w:val="uz-Cyrl-UZ"/>
        </w:rPr>
        <w:t>.</w:t>
      </w:r>
      <w:r w:rsidR="00FD2ABC">
        <w:rPr>
          <w:sz w:val="28"/>
          <w:szCs w:val="28"/>
        </w:rPr>
        <w:t xml:space="preserve"> </w:t>
      </w:r>
      <w:r w:rsidR="00E165FA">
        <w:rPr>
          <w:sz w:val="28"/>
          <w:szCs w:val="28"/>
        </w:rPr>
        <w:t xml:space="preserve">Аргументация, прежде всего, способ рассуждения, в </w:t>
      </w:r>
      <w:r w:rsidR="00E165FA">
        <w:rPr>
          <w:sz w:val="28"/>
          <w:szCs w:val="28"/>
        </w:rPr>
        <w:lastRenderedPageBreak/>
        <w:t xml:space="preserve">процессе которого выдвигается некоторое положение в качестве доказываемого тезиса. </w:t>
      </w:r>
    </w:p>
    <w:p w:rsidR="007272A1" w:rsidRDefault="007272A1" w:rsidP="008722D8">
      <w:pPr>
        <w:spacing w:line="360" w:lineRule="auto"/>
        <w:jc w:val="both"/>
        <w:rPr>
          <w:sz w:val="28"/>
          <w:szCs w:val="28"/>
          <w:lang w:val="uz-Cyrl-UZ"/>
        </w:rPr>
      </w:pPr>
      <w:r>
        <w:rPr>
          <w:sz w:val="28"/>
          <w:szCs w:val="28"/>
          <w:lang w:val="uz-Cyrl-UZ"/>
        </w:rPr>
        <w:tab/>
      </w:r>
      <w:r w:rsidR="00200383" w:rsidRPr="0017277D">
        <w:rPr>
          <w:i/>
          <w:sz w:val="28"/>
          <w:szCs w:val="28"/>
          <w:lang w:val="uz-Cyrl-UZ"/>
        </w:rPr>
        <w:t>Теория аргументации</w:t>
      </w:r>
      <w:r w:rsidR="00200383" w:rsidRPr="00200383">
        <w:rPr>
          <w:sz w:val="28"/>
          <w:szCs w:val="28"/>
          <w:lang w:val="uz-Cyrl-UZ"/>
        </w:rPr>
        <w:t xml:space="preserve"> </w:t>
      </w:r>
      <w:r w:rsidR="00200383">
        <w:rPr>
          <w:sz w:val="28"/>
          <w:szCs w:val="28"/>
          <w:lang w:val="uz-Cyrl-UZ"/>
        </w:rPr>
        <w:t>–</w:t>
      </w:r>
      <w:r w:rsidR="00200383" w:rsidRPr="00200383">
        <w:rPr>
          <w:sz w:val="28"/>
          <w:szCs w:val="28"/>
          <w:lang w:val="uz-Cyrl-UZ"/>
        </w:rPr>
        <w:t xml:space="preserve"> </w:t>
      </w:r>
      <w:r w:rsidR="00200383">
        <w:rPr>
          <w:sz w:val="28"/>
          <w:szCs w:val="28"/>
          <w:lang w:val="uz-Cyrl-UZ"/>
        </w:rPr>
        <w:t>сильнейший</w:t>
      </w:r>
      <w:r w:rsidR="00200383" w:rsidRPr="00200383">
        <w:rPr>
          <w:sz w:val="28"/>
          <w:szCs w:val="28"/>
          <w:lang w:val="uz-Cyrl-UZ"/>
        </w:rPr>
        <w:t xml:space="preserve"> </w:t>
      </w:r>
      <w:r w:rsidR="00200383">
        <w:rPr>
          <w:sz w:val="28"/>
          <w:szCs w:val="28"/>
          <w:lang w:val="uz-Cyrl-UZ"/>
        </w:rPr>
        <w:t>способ</w:t>
      </w:r>
      <w:r w:rsidR="00200383" w:rsidRPr="00200383">
        <w:rPr>
          <w:sz w:val="28"/>
          <w:szCs w:val="28"/>
          <w:lang w:val="uz-Cyrl-UZ"/>
        </w:rPr>
        <w:t xml:space="preserve"> воздействия и убеждения в рамках самых </w:t>
      </w:r>
      <w:r w:rsidR="00200383">
        <w:rPr>
          <w:sz w:val="28"/>
          <w:szCs w:val="28"/>
          <w:lang w:val="uz-Cyrl-UZ"/>
        </w:rPr>
        <w:t>разных</w:t>
      </w:r>
      <w:r w:rsidR="00200383" w:rsidRPr="00200383">
        <w:rPr>
          <w:sz w:val="28"/>
          <w:szCs w:val="28"/>
          <w:lang w:val="uz-Cyrl-UZ"/>
        </w:rPr>
        <w:t xml:space="preserve"> коммуникационных систем:</w:t>
      </w:r>
      <w:r w:rsidR="00200383">
        <w:rPr>
          <w:sz w:val="28"/>
          <w:szCs w:val="28"/>
          <w:lang w:val="uz-Cyrl-UZ"/>
        </w:rPr>
        <w:t xml:space="preserve"> ораторское искусство,</w:t>
      </w:r>
      <w:r w:rsidR="00200383" w:rsidRPr="00200383">
        <w:rPr>
          <w:sz w:val="28"/>
          <w:szCs w:val="28"/>
          <w:lang w:val="uz-Cyrl-UZ"/>
        </w:rPr>
        <w:t xml:space="preserve"> научные доказательства,</w:t>
      </w:r>
      <w:r w:rsidR="00200383">
        <w:rPr>
          <w:sz w:val="28"/>
          <w:szCs w:val="28"/>
          <w:lang w:val="uz-Cyrl-UZ"/>
        </w:rPr>
        <w:t xml:space="preserve"> </w:t>
      </w:r>
      <w:r w:rsidR="00200383" w:rsidRPr="00200383">
        <w:rPr>
          <w:sz w:val="28"/>
          <w:szCs w:val="28"/>
          <w:lang w:val="uz-Cyrl-UZ"/>
        </w:rPr>
        <w:t>коммерческая реклама</w:t>
      </w:r>
      <w:r w:rsidR="003C5126">
        <w:rPr>
          <w:sz w:val="28"/>
          <w:szCs w:val="28"/>
          <w:lang w:val="uz-Cyrl-UZ"/>
        </w:rPr>
        <w:t>,</w:t>
      </w:r>
      <w:r w:rsidR="00200383">
        <w:rPr>
          <w:sz w:val="28"/>
          <w:szCs w:val="28"/>
          <w:lang w:val="uz-Cyrl-UZ"/>
        </w:rPr>
        <w:t xml:space="preserve"> политическая пропаганд</w:t>
      </w:r>
      <w:r w:rsidR="000079B3">
        <w:rPr>
          <w:sz w:val="28"/>
          <w:szCs w:val="28"/>
          <w:lang w:val="uz-Cyrl-UZ"/>
        </w:rPr>
        <w:t>а</w:t>
      </w:r>
      <w:r w:rsidR="003C5126">
        <w:rPr>
          <w:sz w:val="28"/>
          <w:szCs w:val="28"/>
          <w:lang w:val="uz-Cyrl-UZ"/>
        </w:rPr>
        <w:t xml:space="preserve"> и др</w:t>
      </w:r>
      <w:r w:rsidR="00200383">
        <w:rPr>
          <w:sz w:val="28"/>
          <w:szCs w:val="28"/>
          <w:lang w:val="uz-Cyrl-UZ"/>
        </w:rPr>
        <w:t>.</w:t>
      </w:r>
    </w:p>
    <w:p w:rsidR="00541BC6" w:rsidRDefault="00200383" w:rsidP="00200383">
      <w:pPr>
        <w:spacing w:line="360" w:lineRule="auto"/>
        <w:ind w:firstLine="709"/>
        <w:jc w:val="both"/>
        <w:rPr>
          <w:sz w:val="28"/>
          <w:szCs w:val="28"/>
        </w:rPr>
      </w:pPr>
      <w:r>
        <w:rPr>
          <w:sz w:val="28"/>
          <w:szCs w:val="28"/>
          <w:lang w:val="uz-Cyrl-UZ"/>
        </w:rPr>
        <w:t>Иногда</w:t>
      </w:r>
      <w:r w:rsidRPr="00200383">
        <w:rPr>
          <w:sz w:val="28"/>
          <w:szCs w:val="28"/>
          <w:lang w:val="uz-Cyrl-UZ"/>
        </w:rPr>
        <w:t xml:space="preserve"> теорию аргументации </w:t>
      </w:r>
      <w:r>
        <w:rPr>
          <w:sz w:val="28"/>
          <w:szCs w:val="28"/>
          <w:lang w:val="uz-Cyrl-UZ"/>
        </w:rPr>
        <w:t>именуют</w:t>
      </w:r>
      <w:r w:rsidRPr="00200383">
        <w:rPr>
          <w:sz w:val="28"/>
          <w:szCs w:val="28"/>
          <w:lang w:val="uz-Cyrl-UZ"/>
        </w:rPr>
        <w:t xml:space="preserve"> теорией или методологией убеждения. </w:t>
      </w:r>
      <w:r>
        <w:rPr>
          <w:sz w:val="28"/>
          <w:szCs w:val="28"/>
          <w:lang w:val="uz-Cyrl-UZ"/>
        </w:rPr>
        <w:t>Действительно</w:t>
      </w:r>
      <w:r w:rsidRPr="00200383">
        <w:rPr>
          <w:sz w:val="28"/>
          <w:szCs w:val="28"/>
          <w:lang w:val="uz-Cyrl-UZ"/>
        </w:rPr>
        <w:t xml:space="preserve">, убеждение </w:t>
      </w:r>
      <w:r>
        <w:rPr>
          <w:sz w:val="28"/>
          <w:szCs w:val="28"/>
          <w:lang w:val="uz-Cyrl-UZ"/>
        </w:rPr>
        <w:t>является</w:t>
      </w:r>
      <w:r w:rsidRPr="00200383">
        <w:rPr>
          <w:sz w:val="28"/>
          <w:szCs w:val="28"/>
          <w:lang w:val="uz-Cyrl-UZ"/>
        </w:rPr>
        <w:t xml:space="preserve"> предмет</w:t>
      </w:r>
      <w:r>
        <w:rPr>
          <w:sz w:val="28"/>
          <w:szCs w:val="28"/>
          <w:lang w:val="uz-Cyrl-UZ"/>
        </w:rPr>
        <w:t>ом</w:t>
      </w:r>
      <w:r w:rsidRPr="00200383">
        <w:rPr>
          <w:sz w:val="28"/>
          <w:szCs w:val="28"/>
          <w:lang w:val="uz-Cyrl-UZ"/>
        </w:rPr>
        <w:t xml:space="preserve"> изучения теории аргументации.</w:t>
      </w:r>
      <w:r>
        <w:rPr>
          <w:sz w:val="28"/>
          <w:szCs w:val="28"/>
          <w:lang w:val="uz-Cyrl-UZ"/>
        </w:rPr>
        <w:t xml:space="preserve"> </w:t>
      </w:r>
      <w:r w:rsidRPr="00763A57">
        <w:rPr>
          <w:sz w:val="28"/>
          <w:szCs w:val="28"/>
        </w:rPr>
        <w:t xml:space="preserve">Н.А. Гильмутдинова </w:t>
      </w:r>
      <w:r w:rsidR="003C5126">
        <w:rPr>
          <w:sz w:val="28"/>
          <w:szCs w:val="28"/>
        </w:rPr>
        <w:t>утверждает</w:t>
      </w:r>
      <w:r w:rsidRPr="00763A57">
        <w:rPr>
          <w:sz w:val="28"/>
          <w:szCs w:val="28"/>
        </w:rPr>
        <w:t>:</w:t>
      </w:r>
      <w:r>
        <w:rPr>
          <w:sz w:val="28"/>
          <w:szCs w:val="28"/>
        </w:rPr>
        <w:t xml:space="preserve"> «</w:t>
      </w:r>
      <w:r w:rsidRPr="00200383">
        <w:rPr>
          <w:i/>
          <w:sz w:val="28"/>
          <w:szCs w:val="28"/>
          <w:lang w:val="uz-Cyrl-UZ"/>
        </w:rPr>
        <w:t>Убеждение</w:t>
      </w:r>
      <w:r>
        <w:rPr>
          <w:sz w:val="28"/>
          <w:szCs w:val="28"/>
          <w:lang w:val="uz-Cyrl-UZ"/>
        </w:rPr>
        <w:t xml:space="preserve"> – </w:t>
      </w:r>
      <w:r w:rsidRPr="00200383">
        <w:rPr>
          <w:sz w:val="28"/>
          <w:szCs w:val="28"/>
          <w:lang w:val="uz-Cyrl-UZ"/>
        </w:rPr>
        <w:t>прочно сложившееся знание или мнение, т.е. результат процесса познания или аргументации, который признается истинным, правильным или справедливым.</w:t>
      </w:r>
      <w:r>
        <w:rPr>
          <w:sz w:val="28"/>
          <w:szCs w:val="28"/>
          <w:lang w:val="uz-Cyrl-UZ"/>
        </w:rPr>
        <w:t xml:space="preserve"> </w:t>
      </w:r>
      <w:r w:rsidRPr="00200383">
        <w:rPr>
          <w:sz w:val="28"/>
          <w:szCs w:val="28"/>
          <w:lang w:val="uz-Cyrl-UZ"/>
        </w:rPr>
        <w:t xml:space="preserve"> </w:t>
      </w:r>
      <w:r w:rsidRPr="00763A57">
        <w:rPr>
          <w:sz w:val="28"/>
          <w:szCs w:val="28"/>
        </w:rPr>
        <w:t>В коммуникативном плане аргументация есть процесс передачи, истолкования и внушения оппоненту информации, зафиксированной в тезисе аргументатора. Конечная цель этого процесса – формирование некоторого убеждения</w:t>
      </w:r>
      <w:r w:rsidR="003C5126" w:rsidRPr="00763A57">
        <w:rPr>
          <w:rStyle w:val="af7"/>
          <w:sz w:val="28"/>
          <w:szCs w:val="28"/>
        </w:rPr>
        <w:footnoteReference w:id="18"/>
      </w:r>
      <w:r w:rsidRPr="00763A57">
        <w:rPr>
          <w:sz w:val="28"/>
          <w:szCs w:val="28"/>
        </w:rPr>
        <w:t>».</w:t>
      </w:r>
    </w:p>
    <w:p w:rsidR="00541BC6" w:rsidRDefault="00767BE0" w:rsidP="00541BC6">
      <w:pPr>
        <w:spacing w:line="360" w:lineRule="auto"/>
        <w:ind w:firstLine="708"/>
        <w:contextualSpacing/>
        <w:jc w:val="both"/>
        <w:rPr>
          <w:sz w:val="28"/>
          <w:szCs w:val="28"/>
          <w:lang w:eastAsia="uk-UA"/>
        </w:rPr>
      </w:pPr>
      <w:r w:rsidRPr="00767BE0">
        <w:rPr>
          <w:i/>
          <w:sz w:val="28"/>
          <w:szCs w:val="28"/>
          <w:lang w:eastAsia="uk-UA"/>
        </w:rPr>
        <w:t>Аргументация</w:t>
      </w:r>
      <w:r w:rsidRPr="00767BE0">
        <w:rPr>
          <w:sz w:val="28"/>
          <w:szCs w:val="28"/>
          <w:lang w:eastAsia="uk-UA"/>
        </w:rPr>
        <w:t xml:space="preserve"> </w:t>
      </w:r>
      <w:r>
        <w:rPr>
          <w:sz w:val="28"/>
          <w:szCs w:val="28"/>
          <w:lang w:eastAsia="uk-UA"/>
        </w:rPr>
        <w:t>–</w:t>
      </w:r>
      <w:r w:rsidRPr="00767BE0">
        <w:rPr>
          <w:sz w:val="28"/>
          <w:szCs w:val="28"/>
          <w:lang w:eastAsia="uk-UA"/>
        </w:rPr>
        <w:t xml:space="preserve"> </w:t>
      </w:r>
      <w:r>
        <w:rPr>
          <w:sz w:val="28"/>
          <w:szCs w:val="28"/>
          <w:lang w:eastAsia="uk-UA"/>
        </w:rPr>
        <w:t>поистине</w:t>
      </w:r>
      <w:r w:rsidRPr="00767BE0">
        <w:rPr>
          <w:sz w:val="28"/>
          <w:szCs w:val="28"/>
          <w:lang w:eastAsia="uk-UA"/>
        </w:rPr>
        <w:t xml:space="preserve"> </w:t>
      </w:r>
      <w:r w:rsidR="00C9337F">
        <w:rPr>
          <w:sz w:val="28"/>
          <w:szCs w:val="28"/>
          <w:lang w:eastAsia="uk-UA"/>
        </w:rPr>
        <w:t>тяжелое</w:t>
      </w:r>
      <w:r w:rsidRPr="00767BE0">
        <w:rPr>
          <w:sz w:val="28"/>
          <w:szCs w:val="28"/>
          <w:lang w:eastAsia="uk-UA"/>
        </w:rPr>
        <w:t xml:space="preserve">, </w:t>
      </w:r>
      <w:r w:rsidR="00C9337F" w:rsidRPr="00767BE0">
        <w:rPr>
          <w:sz w:val="28"/>
          <w:szCs w:val="28"/>
          <w:lang w:eastAsia="uk-UA"/>
        </w:rPr>
        <w:t>многостороннее</w:t>
      </w:r>
      <w:r w:rsidRPr="00767BE0">
        <w:rPr>
          <w:sz w:val="28"/>
          <w:szCs w:val="28"/>
          <w:lang w:eastAsia="uk-UA"/>
        </w:rPr>
        <w:t xml:space="preserve"> явление. Ее можно </w:t>
      </w:r>
      <w:r w:rsidR="00C9337F" w:rsidRPr="00767BE0">
        <w:rPr>
          <w:sz w:val="28"/>
          <w:szCs w:val="28"/>
          <w:lang w:eastAsia="uk-UA"/>
        </w:rPr>
        <w:t>рассматривать</w:t>
      </w:r>
      <w:r>
        <w:rPr>
          <w:sz w:val="28"/>
          <w:szCs w:val="28"/>
          <w:lang w:eastAsia="uk-UA"/>
        </w:rPr>
        <w:t xml:space="preserve"> </w:t>
      </w:r>
      <w:r w:rsidRPr="00767BE0">
        <w:rPr>
          <w:sz w:val="28"/>
          <w:szCs w:val="28"/>
          <w:lang w:eastAsia="uk-UA"/>
        </w:rPr>
        <w:t>и как искусство</w:t>
      </w:r>
      <w:r>
        <w:rPr>
          <w:sz w:val="28"/>
          <w:szCs w:val="28"/>
          <w:lang w:eastAsia="uk-UA"/>
        </w:rPr>
        <w:t>, и</w:t>
      </w:r>
      <w:r w:rsidRPr="00767BE0">
        <w:rPr>
          <w:sz w:val="28"/>
          <w:szCs w:val="28"/>
          <w:lang w:eastAsia="uk-UA"/>
        </w:rPr>
        <w:t xml:space="preserve"> </w:t>
      </w:r>
      <w:r>
        <w:rPr>
          <w:sz w:val="28"/>
          <w:szCs w:val="28"/>
          <w:lang w:eastAsia="uk-UA"/>
        </w:rPr>
        <w:t>как науку</w:t>
      </w:r>
      <w:r w:rsidRPr="00767BE0">
        <w:rPr>
          <w:sz w:val="28"/>
          <w:szCs w:val="28"/>
          <w:lang w:eastAsia="uk-UA"/>
        </w:rPr>
        <w:t xml:space="preserve">, и как </w:t>
      </w:r>
      <w:r>
        <w:rPr>
          <w:sz w:val="28"/>
          <w:szCs w:val="28"/>
          <w:lang w:eastAsia="uk-UA"/>
        </w:rPr>
        <w:t>способ</w:t>
      </w:r>
      <w:r w:rsidRPr="00767BE0">
        <w:rPr>
          <w:sz w:val="28"/>
          <w:szCs w:val="28"/>
          <w:lang w:eastAsia="uk-UA"/>
        </w:rPr>
        <w:t xml:space="preserve"> </w:t>
      </w:r>
      <w:r>
        <w:rPr>
          <w:sz w:val="28"/>
          <w:szCs w:val="28"/>
          <w:lang w:eastAsia="uk-UA"/>
        </w:rPr>
        <w:t>восприятия</w:t>
      </w:r>
      <w:r w:rsidRPr="00767BE0">
        <w:rPr>
          <w:sz w:val="28"/>
          <w:szCs w:val="28"/>
          <w:lang w:eastAsia="uk-UA"/>
        </w:rPr>
        <w:t xml:space="preserve"> установленных решений, и </w:t>
      </w:r>
      <w:r>
        <w:rPr>
          <w:sz w:val="28"/>
          <w:szCs w:val="28"/>
          <w:lang w:eastAsia="uk-UA"/>
        </w:rPr>
        <w:t>механизм</w:t>
      </w:r>
      <w:r w:rsidRPr="00767BE0">
        <w:rPr>
          <w:sz w:val="28"/>
          <w:szCs w:val="28"/>
          <w:lang w:eastAsia="uk-UA"/>
        </w:rPr>
        <w:t xml:space="preserve"> разрешения конфликтов</w:t>
      </w:r>
      <w:r>
        <w:rPr>
          <w:sz w:val="28"/>
          <w:szCs w:val="28"/>
          <w:lang w:eastAsia="uk-UA"/>
        </w:rPr>
        <w:t>.</w:t>
      </w:r>
    </w:p>
    <w:p w:rsidR="003C5126" w:rsidRDefault="00C9337F" w:rsidP="00541BC6">
      <w:pPr>
        <w:spacing w:line="360" w:lineRule="auto"/>
        <w:ind w:firstLine="708"/>
        <w:contextualSpacing/>
        <w:jc w:val="both"/>
        <w:rPr>
          <w:sz w:val="28"/>
          <w:szCs w:val="28"/>
          <w:lang w:eastAsia="uk-UA"/>
        </w:rPr>
      </w:pPr>
      <w:r>
        <w:rPr>
          <w:sz w:val="28"/>
          <w:szCs w:val="28"/>
          <w:lang w:eastAsia="uk-UA"/>
        </w:rPr>
        <w:t>Правильная</w:t>
      </w:r>
      <w:r w:rsidR="00767BE0" w:rsidRPr="00767BE0">
        <w:rPr>
          <w:sz w:val="28"/>
          <w:szCs w:val="28"/>
          <w:lang w:eastAsia="uk-UA"/>
        </w:rPr>
        <w:t xml:space="preserve"> аргументация позволяет </w:t>
      </w:r>
      <w:r w:rsidR="00767BE0">
        <w:rPr>
          <w:sz w:val="28"/>
          <w:szCs w:val="28"/>
          <w:lang w:eastAsia="uk-UA"/>
        </w:rPr>
        <w:t>критично мыслить</w:t>
      </w:r>
      <w:r w:rsidR="00767BE0" w:rsidRPr="00767BE0">
        <w:rPr>
          <w:sz w:val="28"/>
          <w:szCs w:val="28"/>
          <w:lang w:eastAsia="uk-UA"/>
        </w:rPr>
        <w:t xml:space="preserve"> и оценивать </w:t>
      </w:r>
      <w:r w:rsidRPr="00767BE0">
        <w:rPr>
          <w:sz w:val="28"/>
          <w:szCs w:val="28"/>
          <w:lang w:eastAsia="uk-UA"/>
        </w:rPr>
        <w:t>убеждения</w:t>
      </w:r>
      <w:r w:rsidR="00767BE0" w:rsidRPr="00767BE0">
        <w:rPr>
          <w:sz w:val="28"/>
          <w:szCs w:val="28"/>
          <w:lang w:eastAsia="uk-UA"/>
        </w:rPr>
        <w:t xml:space="preserve"> </w:t>
      </w:r>
      <w:r>
        <w:rPr>
          <w:sz w:val="28"/>
          <w:szCs w:val="28"/>
          <w:lang w:eastAsia="uk-UA"/>
        </w:rPr>
        <w:t>собеседника</w:t>
      </w:r>
      <w:r w:rsidR="00767BE0" w:rsidRPr="00767BE0">
        <w:rPr>
          <w:sz w:val="28"/>
          <w:szCs w:val="28"/>
          <w:lang w:eastAsia="uk-UA"/>
        </w:rPr>
        <w:t xml:space="preserve">, </w:t>
      </w:r>
      <w:r w:rsidR="00767BE0">
        <w:rPr>
          <w:sz w:val="28"/>
          <w:szCs w:val="28"/>
          <w:lang w:eastAsia="uk-UA"/>
        </w:rPr>
        <w:t>а также</w:t>
      </w:r>
      <w:r w:rsidR="00767BE0" w:rsidRPr="00767BE0">
        <w:rPr>
          <w:sz w:val="28"/>
          <w:szCs w:val="28"/>
          <w:lang w:eastAsia="uk-UA"/>
        </w:rPr>
        <w:t xml:space="preserve"> </w:t>
      </w:r>
      <w:r>
        <w:rPr>
          <w:sz w:val="28"/>
          <w:szCs w:val="28"/>
          <w:lang w:eastAsia="uk-UA"/>
        </w:rPr>
        <w:t>предугадывать</w:t>
      </w:r>
      <w:r w:rsidR="00767BE0" w:rsidRPr="00767BE0">
        <w:rPr>
          <w:sz w:val="28"/>
          <w:szCs w:val="28"/>
          <w:lang w:eastAsia="uk-UA"/>
        </w:rPr>
        <w:t xml:space="preserve"> контраргументацию </w:t>
      </w:r>
      <w:r w:rsidR="00767BE0">
        <w:rPr>
          <w:sz w:val="28"/>
          <w:szCs w:val="28"/>
          <w:lang w:eastAsia="uk-UA"/>
        </w:rPr>
        <w:t>оппонента</w:t>
      </w:r>
      <w:r w:rsidR="00767BE0" w:rsidRPr="00767BE0">
        <w:rPr>
          <w:sz w:val="28"/>
          <w:szCs w:val="28"/>
          <w:lang w:eastAsia="uk-UA"/>
        </w:rPr>
        <w:t xml:space="preserve">, и компетентно </w:t>
      </w:r>
      <w:r w:rsidR="00767BE0">
        <w:rPr>
          <w:sz w:val="28"/>
          <w:szCs w:val="28"/>
          <w:lang w:eastAsia="uk-UA"/>
        </w:rPr>
        <w:t>выстраивать</w:t>
      </w:r>
      <w:r w:rsidR="00767BE0" w:rsidRPr="00767BE0">
        <w:rPr>
          <w:sz w:val="28"/>
          <w:szCs w:val="28"/>
          <w:lang w:eastAsia="uk-UA"/>
        </w:rPr>
        <w:t xml:space="preserve"> </w:t>
      </w:r>
      <w:r w:rsidR="00767BE0">
        <w:rPr>
          <w:sz w:val="28"/>
          <w:szCs w:val="28"/>
          <w:lang w:eastAsia="uk-UA"/>
        </w:rPr>
        <w:t>собственную</w:t>
      </w:r>
      <w:r w:rsidR="00767BE0" w:rsidRPr="00767BE0">
        <w:rPr>
          <w:sz w:val="28"/>
          <w:szCs w:val="28"/>
          <w:lang w:eastAsia="uk-UA"/>
        </w:rPr>
        <w:t xml:space="preserve"> </w:t>
      </w:r>
      <w:r w:rsidR="00767BE0">
        <w:rPr>
          <w:sz w:val="28"/>
          <w:szCs w:val="28"/>
          <w:lang w:eastAsia="uk-UA"/>
        </w:rPr>
        <w:t>позицию</w:t>
      </w:r>
      <w:r w:rsidR="00767BE0" w:rsidRPr="00767BE0">
        <w:rPr>
          <w:sz w:val="28"/>
          <w:szCs w:val="28"/>
          <w:lang w:eastAsia="uk-UA"/>
        </w:rPr>
        <w:t xml:space="preserve"> защиты. </w:t>
      </w:r>
    </w:p>
    <w:p w:rsidR="00767BE0" w:rsidRDefault="00767BE0" w:rsidP="00541BC6">
      <w:pPr>
        <w:spacing w:line="360" w:lineRule="auto"/>
        <w:ind w:firstLine="708"/>
        <w:contextualSpacing/>
        <w:jc w:val="both"/>
        <w:rPr>
          <w:sz w:val="28"/>
          <w:szCs w:val="28"/>
          <w:lang w:eastAsia="uk-UA"/>
        </w:rPr>
      </w:pPr>
      <w:r w:rsidRPr="0017277D">
        <w:rPr>
          <w:i/>
          <w:sz w:val="28"/>
          <w:szCs w:val="28"/>
          <w:lang w:eastAsia="uk-UA"/>
        </w:rPr>
        <w:t xml:space="preserve">Цель аргументации </w:t>
      </w:r>
      <w:r>
        <w:rPr>
          <w:sz w:val="28"/>
          <w:szCs w:val="28"/>
          <w:lang w:eastAsia="uk-UA"/>
        </w:rPr>
        <w:t>–</w:t>
      </w:r>
      <w:r w:rsidRPr="00767BE0">
        <w:rPr>
          <w:sz w:val="28"/>
          <w:szCs w:val="28"/>
          <w:lang w:eastAsia="uk-UA"/>
        </w:rPr>
        <w:t xml:space="preserve"> принятие </w:t>
      </w:r>
      <w:r>
        <w:rPr>
          <w:sz w:val="28"/>
          <w:szCs w:val="28"/>
          <w:lang w:eastAsia="uk-UA"/>
        </w:rPr>
        <w:t>собеседником</w:t>
      </w:r>
      <w:r w:rsidRPr="00767BE0">
        <w:rPr>
          <w:sz w:val="28"/>
          <w:szCs w:val="28"/>
          <w:lang w:eastAsia="uk-UA"/>
        </w:rPr>
        <w:t xml:space="preserve"> или аудиторией выставляемых тезисов. </w:t>
      </w:r>
      <w:r>
        <w:rPr>
          <w:sz w:val="28"/>
          <w:szCs w:val="28"/>
          <w:lang w:eastAsia="uk-UA"/>
        </w:rPr>
        <w:t>Д</w:t>
      </w:r>
      <w:r w:rsidRPr="00767BE0">
        <w:rPr>
          <w:sz w:val="28"/>
          <w:szCs w:val="28"/>
          <w:lang w:eastAsia="uk-UA"/>
        </w:rPr>
        <w:t>еловые переговоры,</w:t>
      </w:r>
      <w:r>
        <w:rPr>
          <w:sz w:val="28"/>
          <w:szCs w:val="28"/>
          <w:lang w:eastAsia="uk-UA"/>
        </w:rPr>
        <w:t xml:space="preserve"> спор,</w:t>
      </w:r>
      <w:r w:rsidRPr="00767BE0">
        <w:rPr>
          <w:sz w:val="28"/>
          <w:szCs w:val="28"/>
          <w:lang w:eastAsia="uk-UA"/>
        </w:rPr>
        <w:t xml:space="preserve"> судебные </w:t>
      </w:r>
      <w:r>
        <w:rPr>
          <w:sz w:val="28"/>
          <w:szCs w:val="28"/>
          <w:lang w:eastAsia="uk-UA"/>
        </w:rPr>
        <w:t>разбирательства  –</w:t>
      </w:r>
      <w:r w:rsidRPr="00767BE0">
        <w:rPr>
          <w:sz w:val="28"/>
          <w:szCs w:val="28"/>
          <w:lang w:eastAsia="uk-UA"/>
        </w:rPr>
        <w:t xml:space="preserve"> все это представления, которые без аргументации </w:t>
      </w:r>
      <w:r w:rsidR="00EA47D1" w:rsidRPr="00767BE0">
        <w:rPr>
          <w:sz w:val="28"/>
          <w:szCs w:val="28"/>
          <w:lang w:eastAsia="uk-UA"/>
        </w:rPr>
        <w:t>лишились</w:t>
      </w:r>
      <w:r w:rsidRPr="00767BE0">
        <w:rPr>
          <w:sz w:val="28"/>
          <w:szCs w:val="28"/>
          <w:lang w:eastAsia="uk-UA"/>
        </w:rPr>
        <w:t xml:space="preserve"> бы смысл</w:t>
      </w:r>
      <w:r w:rsidR="00EA47D1">
        <w:rPr>
          <w:sz w:val="28"/>
          <w:szCs w:val="28"/>
          <w:lang w:eastAsia="uk-UA"/>
        </w:rPr>
        <w:t>а</w:t>
      </w:r>
      <w:r w:rsidRPr="00767BE0">
        <w:rPr>
          <w:sz w:val="28"/>
          <w:szCs w:val="28"/>
          <w:lang w:eastAsia="uk-UA"/>
        </w:rPr>
        <w:t>.</w:t>
      </w:r>
    </w:p>
    <w:p w:rsidR="00DE5DDA" w:rsidRDefault="003C5126" w:rsidP="00541BC6">
      <w:pPr>
        <w:spacing w:line="360" w:lineRule="auto"/>
        <w:ind w:firstLine="708"/>
        <w:contextualSpacing/>
        <w:jc w:val="both"/>
        <w:rPr>
          <w:sz w:val="28"/>
          <w:szCs w:val="28"/>
          <w:lang w:eastAsia="uk-UA"/>
        </w:rPr>
      </w:pPr>
      <w:r>
        <w:rPr>
          <w:sz w:val="28"/>
          <w:szCs w:val="28"/>
          <w:lang w:eastAsia="uk-UA"/>
        </w:rPr>
        <w:t xml:space="preserve">Аргументация </w:t>
      </w:r>
      <w:r w:rsidR="00212F96">
        <w:rPr>
          <w:sz w:val="28"/>
          <w:szCs w:val="28"/>
          <w:lang w:eastAsia="uk-UA"/>
        </w:rPr>
        <w:t>–</w:t>
      </w:r>
      <w:r w:rsidR="00212F96" w:rsidRPr="00212F96">
        <w:rPr>
          <w:sz w:val="28"/>
          <w:szCs w:val="28"/>
          <w:lang w:eastAsia="uk-UA"/>
        </w:rPr>
        <w:t xml:space="preserve"> это </w:t>
      </w:r>
      <w:r w:rsidR="00AC2164">
        <w:rPr>
          <w:sz w:val="28"/>
          <w:szCs w:val="28"/>
          <w:lang w:eastAsia="uk-UA"/>
        </w:rPr>
        <w:t>точная</w:t>
      </w:r>
      <w:r w:rsidR="00212F96" w:rsidRPr="00212F96">
        <w:rPr>
          <w:sz w:val="28"/>
          <w:szCs w:val="28"/>
          <w:lang w:eastAsia="uk-UA"/>
        </w:rPr>
        <w:t xml:space="preserve"> характеристика таких рассуждений, которые не только не вызывают у слушателей возражения, но и непременно возбуждают крепкую твёрдость в их верности, убеждают принять сказанные тезисы как свои собственные, включить </w:t>
      </w:r>
      <w:r w:rsidR="00DE5DDA">
        <w:rPr>
          <w:sz w:val="28"/>
          <w:szCs w:val="28"/>
          <w:lang w:eastAsia="uk-UA"/>
        </w:rPr>
        <w:t xml:space="preserve">их </w:t>
      </w:r>
      <w:r w:rsidR="00212F96" w:rsidRPr="00212F96">
        <w:rPr>
          <w:sz w:val="28"/>
          <w:szCs w:val="28"/>
          <w:lang w:eastAsia="uk-UA"/>
        </w:rPr>
        <w:t xml:space="preserve">в систему имеющихся у каждого из них знаний. </w:t>
      </w:r>
    </w:p>
    <w:p w:rsidR="00212F96" w:rsidRDefault="00212F96" w:rsidP="00541BC6">
      <w:pPr>
        <w:spacing w:line="360" w:lineRule="auto"/>
        <w:ind w:firstLine="708"/>
        <w:contextualSpacing/>
        <w:jc w:val="both"/>
        <w:rPr>
          <w:sz w:val="28"/>
          <w:szCs w:val="28"/>
          <w:lang w:eastAsia="uk-UA"/>
        </w:rPr>
      </w:pPr>
      <w:r w:rsidRPr="00092934">
        <w:rPr>
          <w:i/>
          <w:sz w:val="28"/>
          <w:szCs w:val="28"/>
          <w:lang w:eastAsia="uk-UA"/>
        </w:rPr>
        <w:lastRenderedPageBreak/>
        <w:t>Аргументированность  выступления</w:t>
      </w:r>
      <w:r w:rsidRPr="00212F96">
        <w:rPr>
          <w:sz w:val="28"/>
          <w:szCs w:val="28"/>
          <w:lang w:eastAsia="uk-UA"/>
        </w:rPr>
        <w:t xml:space="preserve"> </w:t>
      </w:r>
      <w:r w:rsidR="0033505D">
        <w:rPr>
          <w:sz w:val="28"/>
          <w:szCs w:val="28"/>
          <w:lang w:eastAsia="uk-UA"/>
        </w:rPr>
        <w:t>–</w:t>
      </w:r>
      <w:r w:rsidRPr="00212F96">
        <w:rPr>
          <w:sz w:val="28"/>
          <w:szCs w:val="28"/>
          <w:lang w:eastAsia="uk-UA"/>
        </w:rPr>
        <w:t xml:space="preserve"> эт</w:t>
      </w:r>
      <w:r w:rsidR="00AC2164">
        <w:rPr>
          <w:sz w:val="28"/>
          <w:szCs w:val="28"/>
          <w:lang w:eastAsia="uk-UA"/>
        </w:rPr>
        <w:t>о</w:t>
      </w:r>
      <w:r w:rsidRPr="00212F96">
        <w:rPr>
          <w:sz w:val="28"/>
          <w:szCs w:val="28"/>
          <w:lang w:eastAsia="uk-UA"/>
        </w:rPr>
        <w:t xml:space="preserve"> свойство речи, которого достигает знаток, и которое открывается и </w:t>
      </w:r>
      <w:r>
        <w:rPr>
          <w:sz w:val="28"/>
          <w:szCs w:val="28"/>
          <w:lang w:eastAsia="uk-UA"/>
        </w:rPr>
        <w:t>воспринимается</w:t>
      </w:r>
      <w:r w:rsidRPr="00212F96">
        <w:rPr>
          <w:sz w:val="28"/>
          <w:szCs w:val="28"/>
          <w:lang w:eastAsia="uk-UA"/>
        </w:rPr>
        <w:t xml:space="preserve"> выслушивающими его. У любого выслушивающего </w:t>
      </w:r>
      <w:r>
        <w:rPr>
          <w:sz w:val="28"/>
          <w:szCs w:val="28"/>
          <w:lang w:eastAsia="uk-UA"/>
        </w:rPr>
        <w:t>имеется</w:t>
      </w:r>
      <w:r w:rsidRPr="00212F96">
        <w:rPr>
          <w:sz w:val="28"/>
          <w:szCs w:val="28"/>
          <w:lang w:eastAsia="uk-UA"/>
        </w:rPr>
        <w:t xml:space="preserve"> обусловленная система </w:t>
      </w:r>
      <w:r>
        <w:rPr>
          <w:sz w:val="28"/>
          <w:szCs w:val="28"/>
          <w:lang w:eastAsia="uk-UA"/>
        </w:rPr>
        <w:t>полных</w:t>
      </w:r>
      <w:r w:rsidRPr="00212F96">
        <w:rPr>
          <w:sz w:val="28"/>
          <w:szCs w:val="28"/>
          <w:lang w:eastAsia="uk-UA"/>
        </w:rPr>
        <w:t xml:space="preserve"> (или </w:t>
      </w:r>
      <w:r>
        <w:rPr>
          <w:sz w:val="28"/>
          <w:szCs w:val="28"/>
          <w:lang w:eastAsia="uk-UA"/>
        </w:rPr>
        <w:t>неполных</w:t>
      </w:r>
      <w:r w:rsidRPr="00212F96">
        <w:rPr>
          <w:sz w:val="28"/>
          <w:szCs w:val="28"/>
          <w:lang w:eastAsia="uk-UA"/>
        </w:rPr>
        <w:t>) знаний.</w:t>
      </w:r>
    </w:p>
    <w:p w:rsidR="00212F96" w:rsidRDefault="0041318B" w:rsidP="00541BC6">
      <w:pPr>
        <w:spacing w:line="360" w:lineRule="auto"/>
        <w:ind w:firstLine="708"/>
        <w:contextualSpacing/>
        <w:jc w:val="both"/>
        <w:rPr>
          <w:sz w:val="28"/>
          <w:szCs w:val="28"/>
          <w:lang w:eastAsia="uk-UA"/>
        </w:rPr>
      </w:pPr>
      <w:r w:rsidRPr="0041318B">
        <w:rPr>
          <w:sz w:val="28"/>
          <w:szCs w:val="28"/>
          <w:lang w:eastAsia="uk-UA"/>
        </w:rPr>
        <w:t xml:space="preserve">В аргументации различают </w:t>
      </w:r>
      <w:r w:rsidRPr="0041318B">
        <w:rPr>
          <w:i/>
          <w:sz w:val="28"/>
          <w:szCs w:val="28"/>
          <w:lang w:eastAsia="uk-UA"/>
        </w:rPr>
        <w:t>тезис</w:t>
      </w:r>
      <w:r w:rsidRPr="0041318B">
        <w:rPr>
          <w:sz w:val="28"/>
          <w:szCs w:val="28"/>
          <w:lang w:eastAsia="uk-UA"/>
        </w:rPr>
        <w:t xml:space="preserve"> </w:t>
      </w:r>
      <w:r w:rsidR="00C9337F">
        <w:rPr>
          <w:sz w:val="28"/>
          <w:szCs w:val="28"/>
          <w:lang w:eastAsia="uk-UA"/>
        </w:rPr>
        <w:t>–</w:t>
      </w:r>
      <w:r w:rsidRPr="0041318B">
        <w:rPr>
          <w:sz w:val="28"/>
          <w:szCs w:val="28"/>
          <w:lang w:eastAsia="uk-UA"/>
        </w:rPr>
        <w:t xml:space="preserve"> утверждение (или система утверждений), которое аргументирующая сторона считает нужным внушить аудитории, и </w:t>
      </w:r>
      <w:r w:rsidRPr="0041318B">
        <w:rPr>
          <w:i/>
          <w:sz w:val="28"/>
          <w:szCs w:val="28"/>
          <w:lang w:eastAsia="uk-UA"/>
        </w:rPr>
        <w:t>довод</w:t>
      </w:r>
      <w:r w:rsidRPr="0041318B">
        <w:rPr>
          <w:sz w:val="28"/>
          <w:szCs w:val="28"/>
          <w:lang w:eastAsia="uk-UA"/>
        </w:rPr>
        <w:t xml:space="preserve">, или </w:t>
      </w:r>
      <w:r w:rsidRPr="0041318B">
        <w:rPr>
          <w:i/>
          <w:sz w:val="28"/>
          <w:szCs w:val="28"/>
          <w:lang w:eastAsia="uk-UA"/>
        </w:rPr>
        <w:t>аргумент</w:t>
      </w:r>
      <w:r w:rsidRPr="0041318B">
        <w:rPr>
          <w:sz w:val="28"/>
          <w:szCs w:val="28"/>
          <w:lang w:eastAsia="uk-UA"/>
        </w:rPr>
        <w:t xml:space="preserve">, </w:t>
      </w:r>
      <w:r w:rsidR="00C9337F">
        <w:rPr>
          <w:sz w:val="28"/>
          <w:szCs w:val="28"/>
          <w:lang w:eastAsia="uk-UA"/>
        </w:rPr>
        <w:t>–</w:t>
      </w:r>
      <w:r w:rsidRPr="0041318B">
        <w:rPr>
          <w:sz w:val="28"/>
          <w:szCs w:val="28"/>
          <w:lang w:eastAsia="uk-UA"/>
        </w:rPr>
        <w:t xml:space="preserve"> одно или несколько связанных между собою утверждений, предназначенных для поддержки тезиса.</w:t>
      </w:r>
      <w:r>
        <w:rPr>
          <w:rStyle w:val="af7"/>
          <w:sz w:val="28"/>
          <w:szCs w:val="28"/>
          <w:lang w:eastAsia="uk-UA"/>
        </w:rPr>
        <w:footnoteReference w:id="19"/>
      </w:r>
    </w:p>
    <w:p w:rsidR="0041318B" w:rsidRDefault="0041318B" w:rsidP="00541BC6">
      <w:pPr>
        <w:spacing w:line="360" w:lineRule="auto"/>
        <w:ind w:firstLine="708"/>
        <w:contextualSpacing/>
        <w:jc w:val="both"/>
        <w:rPr>
          <w:sz w:val="28"/>
          <w:szCs w:val="28"/>
          <w:lang w:eastAsia="uk-UA"/>
        </w:rPr>
      </w:pPr>
      <w:r w:rsidRPr="0041318B">
        <w:rPr>
          <w:sz w:val="28"/>
          <w:szCs w:val="28"/>
          <w:lang w:eastAsia="uk-UA"/>
        </w:rPr>
        <w:t>Аргументы могут приводиться не только лишь</w:t>
      </w:r>
      <w:r>
        <w:rPr>
          <w:sz w:val="28"/>
          <w:szCs w:val="28"/>
          <w:lang w:eastAsia="uk-UA"/>
        </w:rPr>
        <w:t xml:space="preserve"> в поддержку положений или тезисов</w:t>
      </w:r>
      <w:r w:rsidRPr="0041318B">
        <w:rPr>
          <w:sz w:val="28"/>
          <w:szCs w:val="28"/>
          <w:lang w:eastAsia="uk-UA"/>
        </w:rPr>
        <w:t xml:space="preserve">, представляющихся </w:t>
      </w:r>
      <w:r>
        <w:rPr>
          <w:sz w:val="28"/>
          <w:szCs w:val="28"/>
          <w:lang w:eastAsia="uk-UA"/>
        </w:rPr>
        <w:t>верными и</w:t>
      </w:r>
      <w:r w:rsidR="00DE5DDA">
        <w:rPr>
          <w:sz w:val="28"/>
          <w:szCs w:val="28"/>
          <w:lang w:eastAsia="uk-UA"/>
        </w:rPr>
        <w:t>ли</w:t>
      </w:r>
      <w:r>
        <w:rPr>
          <w:sz w:val="28"/>
          <w:szCs w:val="28"/>
          <w:lang w:eastAsia="uk-UA"/>
        </w:rPr>
        <w:t xml:space="preserve"> истинными</w:t>
      </w:r>
      <w:r w:rsidRPr="0041318B">
        <w:rPr>
          <w:sz w:val="28"/>
          <w:szCs w:val="28"/>
          <w:lang w:eastAsia="uk-UA"/>
        </w:rPr>
        <w:t xml:space="preserve">, но и в </w:t>
      </w:r>
      <w:r>
        <w:rPr>
          <w:sz w:val="28"/>
          <w:szCs w:val="28"/>
          <w:lang w:eastAsia="uk-UA"/>
        </w:rPr>
        <w:t xml:space="preserve">пользу </w:t>
      </w:r>
      <w:r w:rsidRPr="0041318B">
        <w:rPr>
          <w:sz w:val="28"/>
          <w:szCs w:val="28"/>
          <w:lang w:eastAsia="uk-UA"/>
        </w:rPr>
        <w:t xml:space="preserve">заведомо неправильных или </w:t>
      </w:r>
      <w:r>
        <w:rPr>
          <w:sz w:val="28"/>
          <w:szCs w:val="28"/>
          <w:lang w:eastAsia="uk-UA"/>
        </w:rPr>
        <w:t>ложных</w:t>
      </w:r>
      <w:r w:rsidRPr="0041318B">
        <w:rPr>
          <w:sz w:val="28"/>
          <w:szCs w:val="28"/>
          <w:lang w:eastAsia="uk-UA"/>
        </w:rPr>
        <w:t xml:space="preserve"> тезисов.</w:t>
      </w:r>
    </w:p>
    <w:p w:rsidR="0041318B" w:rsidRPr="00767BE0" w:rsidRDefault="0041318B" w:rsidP="0041318B">
      <w:pPr>
        <w:spacing w:line="360" w:lineRule="auto"/>
        <w:ind w:firstLine="708"/>
        <w:contextualSpacing/>
        <w:jc w:val="both"/>
        <w:rPr>
          <w:sz w:val="28"/>
          <w:szCs w:val="28"/>
          <w:lang w:eastAsia="uk-UA"/>
        </w:rPr>
      </w:pPr>
      <w:r w:rsidRPr="0041318B">
        <w:rPr>
          <w:sz w:val="28"/>
          <w:szCs w:val="28"/>
          <w:lang w:eastAsia="uk-UA"/>
        </w:rPr>
        <w:t xml:space="preserve">Аргументация </w:t>
      </w:r>
      <w:r w:rsidR="00DE5DDA">
        <w:rPr>
          <w:sz w:val="28"/>
          <w:szCs w:val="28"/>
          <w:lang w:eastAsia="uk-UA"/>
        </w:rPr>
        <w:t>выражает</w:t>
      </w:r>
      <w:r w:rsidRPr="0041318B">
        <w:rPr>
          <w:sz w:val="28"/>
          <w:szCs w:val="28"/>
          <w:lang w:eastAsia="uk-UA"/>
        </w:rPr>
        <w:t xml:space="preserve"> собо</w:t>
      </w:r>
      <w:r>
        <w:rPr>
          <w:sz w:val="28"/>
          <w:szCs w:val="28"/>
          <w:lang w:eastAsia="uk-UA"/>
        </w:rPr>
        <w:t xml:space="preserve">й коммуникативный процесс, имеющий  </w:t>
      </w:r>
      <w:r w:rsidRPr="0041318B">
        <w:rPr>
          <w:sz w:val="28"/>
          <w:szCs w:val="28"/>
          <w:lang w:eastAsia="uk-UA"/>
        </w:rPr>
        <w:t>утверждени</w:t>
      </w:r>
      <w:r>
        <w:rPr>
          <w:sz w:val="28"/>
          <w:szCs w:val="28"/>
          <w:lang w:eastAsia="uk-UA"/>
        </w:rPr>
        <w:t>я</w:t>
      </w:r>
      <w:r w:rsidRPr="0041318B">
        <w:rPr>
          <w:sz w:val="28"/>
          <w:szCs w:val="28"/>
          <w:lang w:eastAsia="uk-UA"/>
        </w:rPr>
        <w:t xml:space="preserve">, назначенные для </w:t>
      </w:r>
      <w:r>
        <w:rPr>
          <w:sz w:val="28"/>
          <w:szCs w:val="28"/>
          <w:lang w:eastAsia="uk-UA"/>
        </w:rPr>
        <w:t>принятия</w:t>
      </w:r>
      <w:r w:rsidRPr="0041318B">
        <w:rPr>
          <w:sz w:val="28"/>
          <w:szCs w:val="28"/>
          <w:lang w:eastAsia="uk-UA"/>
        </w:rPr>
        <w:t xml:space="preserve"> или </w:t>
      </w:r>
      <w:r>
        <w:rPr>
          <w:sz w:val="28"/>
          <w:szCs w:val="28"/>
          <w:lang w:eastAsia="uk-UA"/>
        </w:rPr>
        <w:t>непринятия</w:t>
      </w:r>
      <w:r w:rsidRPr="0041318B">
        <w:rPr>
          <w:sz w:val="28"/>
          <w:szCs w:val="28"/>
          <w:lang w:eastAsia="uk-UA"/>
        </w:rPr>
        <w:t xml:space="preserve"> какого-</w:t>
      </w:r>
      <w:r>
        <w:rPr>
          <w:sz w:val="28"/>
          <w:szCs w:val="28"/>
          <w:lang w:eastAsia="uk-UA"/>
        </w:rPr>
        <w:t>либо</w:t>
      </w:r>
      <w:r w:rsidRPr="0041318B">
        <w:rPr>
          <w:sz w:val="28"/>
          <w:szCs w:val="28"/>
          <w:lang w:eastAsia="uk-UA"/>
        </w:rPr>
        <w:t xml:space="preserve"> суждения. </w:t>
      </w:r>
      <w:r>
        <w:rPr>
          <w:sz w:val="28"/>
          <w:szCs w:val="28"/>
          <w:lang w:eastAsia="uk-UA"/>
        </w:rPr>
        <w:t>Аргументация</w:t>
      </w:r>
      <w:r w:rsidRPr="0041318B">
        <w:rPr>
          <w:sz w:val="28"/>
          <w:szCs w:val="28"/>
          <w:lang w:eastAsia="uk-UA"/>
        </w:rPr>
        <w:t xml:space="preserve"> направлена к интеллекту человека, который </w:t>
      </w:r>
      <w:r>
        <w:rPr>
          <w:sz w:val="28"/>
          <w:szCs w:val="28"/>
          <w:lang w:eastAsia="uk-UA"/>
        </w:rPr>
        <w:t>может</w:t>
      </w:r>
      <w:r w:rsidRPr="0041318B">
        <w:rPr>
          <w:sz w:val="28"/>
          <w:szCs w:val="28"/>
          <w:lang w:eastAsia="uk-UA"/>
        </w:rPr>
        <w:t>, принять или опровергнуть это</w:t>
      </w:r>
      <w:r>
        <w:rPr>
          <w:sz w:val="28"/>
          <w:szCs w:val="28"/>
          <w:lang w:eastAsia="uk-UA"/>
        </w:rPr>
        <w:t>т</w:t>
      </w:r>
      <w:r w:rsidRPr="0041318B">
        <w:rPr>
          <w:sz w:val="28"/>
          <w:szCs w:val="28"/>
          <w:lang w:eastAsia="uk-UA"/>
        </w:rPr>
        <w:t xml:space="preserve"> взгляд. </w:t>
      </w:r>
      <w:r>
        <w:rPr>
          <w:sz w:val="28"/>
          <w:szCs w:val="28"/>
          <w:lang w:eastAsia="uk-UA"/>
        </w:rPr>
        <w:t>Она</w:t>
      </w:r>
      <w:r w:rsidRPr="0041318B">
        <w:rPr>
          <w:sz w:val="28"/>
          <w:szCs w:val="28"/>
          <w:lang w:eastAsia="uk-UA"/>
        </w:rPr>
        <w:t xml:space="preserve">, таким образом, </w:t>
      </w:r>
      <w:r>
        <w:rPr>
          <w:sz w:val="28"/>
          <w:szCs w:val="28"/>
          <w:lang w:eastAsia="uk-UA"/>
        </w:rPr>
        <w:t>может характеризоваться определенными</w:t>
      </w:r>
      <w:r w:rsidRPr="0041318B">
        <w:rPr>
          <w:sz w:val="28"/>
          <w:szCs w:val="28"/>
          <w:lang w:eastAsia="uk-UA"/>
        </w:rPr>
        <w:t xml:space="preserve"> чертами: </w:t>
      </w:r>
      <w:r>
        <w:rPr>
          <w:sz w:val="28"/>
          <w:szCs w:val="28"/>
          <w:lang w:eastAsia="uk-UA"/>
        </w:rPr>
        <w:t>аргументация</w:t>
      </w:r>
      <w:r w:rsidRPr="0041318B">
        <w:rPr>
          <w:sz w:val="28"/>
          <w:szCs w:val="28"/>
          <w:lang w:eastAsia="uk-UA"/>
        </w:rPr>
        <w:t xml:space="preserve"> всегда проявлена в </w:t>
      </w:r>
      <w:r>
        <w:rPr>
          <w:sz w:val="28"/>
          <w:szCs w:val="28"/>
          <w:lang w:eastAsia="uk-UA"/>
        </w:rPr>
        <w:t>коммуникативном акте, а именно в языке</w:t>
      </w:r>
      <w:r w:rsidRPr="0041318B">
        <w:rPr>
          <w:sz w:val="28"/>
          <w:szCs w:val="28"/>
          <w:lang w:eastAsia="uk-UA"/>
        </w:rPr>
        <w:t xml:space="preserve">, имеет форму </w:t>
      </w:r>
      <w:r w:rsidR="00A92592" w:rsidRPr="0041318B">
        <w:rPr>
          <w:sz w:val="28"/>
          <w:szCs w:val="28"/>
          <w:lang w:eastAsia="uk-UA"/>
        </w:rPr>
        <w:t>сказанных</w:t>
      </w:r>
      <w:r w:rsidRPr="0041318B">
        <w:rPr>
          <w:sz w:val="28"/>
          <w:szCs w:val="28"/>
          <w:lang w:eastAsia="uk-UA"/>
        </w:rPr>
        <w:t xml:space="preserve"> или написанных утверждений, теория аргументации </w:t>
      </w:r>
      <w:r w:rsidR="00A92592" w:rsidRPr="0041318B">
        <w:rPr>
          <w:sz w:val="28"/>
          <w:szCs w:val="28"/>
          <w:lang w:eastAsia="uk-UA"/>
        </w:rPr>
        <w:t>изучает</w:t>
      </w:r>
      <w:r w:rsidRPr="0041318B">
        <w:rPr>
          <w:sz w:val="28"/>
          <w:szCs w:val="28"/>
          <w:lang w:eastAsia="uk-UA"/>
        </w:rPr>
        <w:t xml:space="preserve"> взаимосвязи</w:t>
      </w:r>
      <w:r w:rsidR="00A92592">
        <w:rPr>
          <w:sz w:val="28"/>
          <w:szCs w:val="28"/>
          <w:lang w:eastAsia="uk-UA"/>
        </w:rPr>
        <w:t xml:space="preserve"> и взаимодействие</w:t>
      </w:r>
      <w:r w:rsidRPr="0041318B">
        <w:rPr>
          <w:sz w:val="28"/>
          <w:szCs w:val="28"/>
          <w:lang w:eastAsia="uk-UA"/>
        </w:rPr>
        <w:t xml:space="preserve"> утверждений, а не те мысли</w:t>
      </w:r>
      <w:r w:rsidR="00A92592">
        <w:rPr>
          <w:sz w:val="28"/>
          <w:szCs w:val="28"/>
          <w:lang w:eastAsia="uk-UA"/>
        </w:rPr>
        <w:t xml:space="preserve"> и идеи</w:t>
      </w:r>
      <w:r w:rsidRPr="0041318B">
        <w:rPr>
          <w:sz w:val="28"/>
          <w:szCs w:val="28"/>
          <w:lang w:eastAsia="uk-UA"/>
        </w:rPr>
        <w:t xml:space="preserve">, которые </w:t>
      </w:r>
      <w:r w:rsidR="00A92592">
        <w:rPr>
          <w:sz w:val="28"/>
          <w:szCs w:val="28"/>
          <w:lang w:eastAsia="uk-UA"/>
        </w:rPr>
        <w:t>находятся</w:t>
      </w:r>
      <w:r w:rsidRPr="0041318B">
        <w:rPr>
          <w:sz w:val="28"/>
          <w:szCs w:val="28"/>
          <w:lang w:eastAsia="uk-UA"/>
        </w:rPr>
        <w:t xml:space="preserve"> за ними; </w:t>
      </w:r>
      <w:r w:rsidR="00A92592">
        <w:rPr>
          <w:sz w:val="28"/>
          <w:szCs w:val="28"/>
          <w:lang w:eastAsia="uk-UA"/>
        </w:rPr>
        <w:t>считается</w:t>
      </w:r>
      <w:r w:rsidRPr="0041318B">
        <w:rPr>
          <w:sz w:val="28"/>
          <w:szCs w:val="28"/>
          <w:lang w:eastAsia="uk-UA"/>
        </w:rPr>
        <w:t xml:space="preserve"> целенаправленной деятельностью, </w:t>
      </w:r>
      <w:r w:rsidR="00A92592">
        <w:rPr>
          <w:sz w:val="28"/>
          <w:szCs w:val="28"/>
          <w:lang w:eastAsia="uk-UA"/>
        </w:rPr>
        <w:t xml:space="preserve">цель </w:t>
      </w:r>
      <w:r w:rsidRPr="0041318B">
        <w:rPr>
          <w:sz w:val="28"/>
          <w:szCs w:val="28"/>
          <w:lang w:eastAsia="uk-UA"/>
        </w:rPr>
        <w:t xml:space="preserve">которой </w:t>
      </w:r>
      <w:r w:rsidR="00A92592" w:rsidRPr="0041318B">
        <w:rPr>
          <w:sz w:val="28"/>
          <w:szCs w:val="28"/>
          <w:lang w:eastAsia="uk-UA"/>
        </w:rPr>
        <w:t>увеличение</w:t>
      </w:r>
      <w:r w:rsidRPr="0041318B">
        <w:rPr>
          <w:sz w:val="28"/>
          <w:szCs w:val="28"/>
          <w:lang w:eastAsia="uk-UA"/>
        </w:rPr>
        <w:t xml:space="preserve"> или ослабление чьих-</w:t>
      </w:r>
      <w:r w:rsidR="00A92592">
        <w:rPr>
          <w:sz w:val="28"/>
          <w:szCs w:val="28"/>
          <w:lang w:eastAsia="uk-UA"/>
        </w:rPr>
        <w:t xml:space="preserve">либо </w:t>
      </w:r>
      <w:r w:rsidRPr="0041318B">
        <w:rPr>
          <w:sz w:val="28"/>
          <w:szCs w:val="28"/>
          <w:lang w:eastAsia="uk-UA"/>
        </w:rPr>
        <w:t xml:space="preserve">убеждений; это социальная деятельность, </w:t>
      </w:r>
      <w:r w:rsidR="00A92592">
        <w:rPr>
          <w:sz w:val="28"/>
          <w:szCs w:val="28"/>
          <w:lang w:eastAsia="uk-UA"/>
        </w:rPr>
        <w:t>т. к.</w:t>
      </w:r>
      <w:r w:rsidRPr="0041318B">
        <w:rPr>
          <w:sz w:val="28"/>
          <w:szCs w:val="28"/>
          <w:lang w:eastAsia="uk-UA"/>
        </w:rPr>
        <w:t xml:space="preserve"> она </w:t>
      </w:r>
      <w:r w:rsidR="00A92592" w:rsidRPr="0041318B">
        <w:rPr>
          <w:sz w:val="28"/>
          <w:szCs w:val="28"/>
          <w:lang w:eastAsia="uk-UA"/>
        </w:rPr>
        <w:t>обращена</w:t>
      </w:r>
      <w:r w:rsidRPr="0041318B">
        <w:rPr>
          <w:sz w:val="28"/>
          <w:szCs w:val="28"/>
          <w:lang w:eastAsia="uk-UA"/>
        </w:rPr>
        <w:t xml:space="preserve"> на </w:t>
      </w:r>
      <w:r w:rsidR="00A92592">
        <w:rPr>
          <w:sz w:val="28"/>
          <w:szCs w:val="28"/>
          <w:lang w:eastAsia="uk-UA"/>
        </w:rPr>
        <w:t>оппонента</w:t>
      </w:r>
      <w:r w:rsidRPr="0041318B">
        <w:rPr>
          <w:sz w:val="28"/>
          <w:szCs w:val="28"/>
          <w:lang w:eastAsia="uk-UA"/>
        </w:rPr>
        <w:t xml:space="preserve"> или </w:t>
      </w:r>
      <w:r w:rsidR="00A92592">
        <w:rPr>
          <w:sz w:val="28"/>
          <w:szCs w:val="28"/>
          <w:lang w:eastAsia="uk-UA"/>
        </w:rPr>
        <w:t>аудиторию</w:t>
      </w:r>
      <w:r w:rsidRPr="0041318B">
        <w:rPr>
          <w:sz w:val="28"/>
          <w:szCs w:val="28"/>
          <w:lang w:eastAsia="uk-UA"/>
        </w:rPr>
        <w:t xml:space="preserve">, </w:t>
      </w:r>
      <w:r w:rsidR="00A92592" w:rsidRPr="0041318B">
        <w:rPr>
          <w:sz w:val="28"/>
          <w:szCs w:val="28"/>
          <w:lang w:eastAsia="uk-UA"/>
        </w:rPr>
        <w:t>полагает</w:t>
      </w:r>
      <w:r w:rsidRPr="0041318B">
        <w:rPr>
          <w:sz w:val="28"/>
          <w:szCs w:val="28"/>
          <w:lang w:eastAsia="uk-UA"/>
        </w:rPr>
        <w:t xml:space="preserve"> диалог и реакцию </w:t>
      </w:r>
      <w:r w:rsidR="00A92592" w:rsidRPr="0041318B">
        <w:rPr>
          <w:sz w:val="28"/>
          <w:szCs w:val="28"/>
          <w:lang w:eastAsia="uk-UA"/>
        </w:rPr>
        <w:t>иной</w:t>
      </w:r>
      <w:r w:rsidRPr="0041318B">
        <w:rPr>
          <w:sz w:val="28"/>
          <w:szCs w:val="28"/>
          <w:lang w:eastAsia="uk-UA"/>
        </w:rPr>
        <w:t xml:space="preserve"> стороны на приводимые </w:t>
      </w:r>
      <w:r w:rsidR="00A92592">
        <w:rPr>
          <w:sz w:val="28"/>
          <w:szCs w:val="28"/>
          <w:lang w:eastAsia="uk-UA"/>
        </w:rPr>
        <w:t>аргументы</w:t>
      </w:r>
      <w:r w:rsidRPr="0041318B">
        <w:rPr>
          <w:sz w:val="28"/>
          <w:szCs w:val="28"/>
          <w:lang w:eastAsia="uk-UA"/>
        </w:rPr>
        <w:t xml:space="preserve">; аргументация предполагает </w:t>
      </w:r>
      <w:r w:rsidR="00A92592" w:rsidRPr="0041318B">
        <w:rPr>
          <w:sz w:val="28"/>
          <w:szCs w:val="28"/>
          <w:lang w:eastAsia="uk-UA"/>
        </w:rPr>
        <w:t>сознательность</w:t>
      </w:r>
      <w:r w:rsidRPr="0041318B">
        <w:rPr>
          <w:sz w:val="28"/>
          <w:szCs w:val="28"/>
          <w:lang w:eastAsia="uk-UA"/>
        </w:rPr>
        <w:t xml:space="preserve"> тех, кто ее воспринимает, их </w:t>
      </w:r>
      <w:r w:rsidR="00A92592">
        <w:rPr>
          <w:sz w:val="28"/>
          <w:szCs w:val="28"/>
          <w:lang w:eastAsia="uk-UA"/>
        </w:rPr>
        <w:t>умение</w:t>
      </w:r>
      <w:r w:rsidRPr="0041318B">
        <w:rPr>
          <w:sz w:val="28"/>
          <w:szCs w:val="28"/>
          <w:lang w:eastAsia="uk-UA"/>
        </w:rPr>
        <w:t xml:space="preserve"> </w:t>
      </w:r>
      <w:r w:rsidR="00A92592" w:rsidRPr="0041318B">
        <w:rPr>
          <w:sz w:val="28"/>
          <w:szCs w:val="28"/>
          <w:lang w:eastAsia="uk-UA"/>
        </w:rPr>
        <w:t>разумно</w:t>
      </w:r>
      <w:r w:rsidRPr="0041318B">
        <w:rPr>
          <w:sz w:val="28"/>
          <w:szCs w:val="28"/>
          <w:lang w:eastAsia="uk-UA"/>
        </w:rPr>
        <w:t xml:space="preserve"> </w:t>
      </w:r>
      <w:r w:rsidR="00A92592" w:rsidRPr="0041318B">
        <w:rPr>
          <w:sz w:val="28"/>
          <w:szCs w:val="28"/>
          <w:lang w:eastAsia="uk-UA"/>
        </w:rPr>
        <w:t>обдумывать</w:t>
      </w:r>
      <w:r w:rsidRPr="0041318B">
        <w:rPr>
          <w:sz w:val="28"/>
          <w:szCs w:val="28"/>
          <w:lang w:eastAsia="uk-UA"/>
        </w:rPr>
        <w:t xml:space="preserve"> </w:t>
      </w:r>
      <w:r w:rsidR="00A92592">
        <w:rPr>
          <w:sz w:val="28"/>
          <w:szCs w:val="28"/>
          <w:lang w:eastAsia="uk-UA"/>
        </w:rPr>
        <w:t>доводы</w:t>
      </w:r>
      <w:r w:rsidRPr="0041318B">
        <w:rPr>
          <w:sz w:val="28"/>
          <w:szCs w:val="28"/>
          <w:lang w:eastAsia="uk-UA"/>
        </w:rPr>
        <w:t xml:space="preserve">, принимать </w:t>
      </w:r>
      <w:r w:rsidR="00A92592">
        <w:rPr>
          <w:sz w:val="28"/>
          <w:szCs w:val="28"/>
          <w:lang w:eastAsia="uk-UA"/>
        </w:rPr>
        <w:t>или не принимать их</w:t>
      </w:r>
      <w:r w:rsidRPr="0041318B">
        <w:rPr>
          <w:sz w:val="28"/>
          <w:szCs w:val="28"/>
          <w:lang w:eastAsia="uk-UA"/>
        </w:rPr>
        <w:t>.</w:t>
      </w:r>
      <w:r w:rsidR="00A92592">
        <w:rPr>
          <w:rStyle w:val="af7"/>
          <w:sz w:val="28"/>
          <w:szCs w:val="28"/>
          <w:lang w:eastAsia="uk-UA"/>
        </w:rPr>
        <w:footnoteReference w:id="20"/>
      </w:r>
    </w:p>
    <w:p w:rsidR="00541BC6" w:rsidRDefault="00A92592" w:rsidP="00541BC6">
      <w:pPr>
        <w:spacing w:line="360" w:lineRule="auto"/>
        <w:ind w:firstLine="708"/>
        <w:contextualSpacing/>
        <w:jc w:val="both"/>
        <w:rPr>
          <w:sz w:val="28"/>
          <w:szCs w:val="28"/>
          <w:lang w:eastAsia="uk-UA"/>
        </w:rPr>
      </w:pPr>
      <w:r>
        <w:rPr>
          <w:sz w:val="28"/>
          <w:szCs w:val="28"/>
          <w:lang w:eastAsia="uk-UA"/>
        </w:rPr>
        <w:t>Важными</w:t>
      </w:r>
      <w:r w:rsidRPr="00A92592">
        <w:rPr>
          <w:sz w:val="28"/>
          <w:szCs w:val="28"/>
          <w:lang w:eastAsia="uk-UA"/>
        </w:rPr>
        <w:t xml:space="preserve"> </w:t>
      </w:r>
      <w:r>
        <w:rPr>
          <w:sz w:val="28"/>
          <w:szCs w:val="28"/>
          <w:lang w:eastAsia="uk-UA"/>
        </w:rPr>
        <w:t>аспектами</w:t>
      </w:r>
      <w:r w:rsidRPr="00A92592">
        <w:rPr>
          <w:sz w:val="28"/>
          <w:szCs w:val="28"/>
          <w:lang w:eastAsia="uk-UA"/>
        </w:rPr>
        <w:t xml:space="preserve"> теории аргументации являются: </w:t>
      </w:r>
      <w:r>
        <w:rPr>
          <w:sz w:val="28"/>
          <w:szCs w:val="28"/>
          <w:lang w:eastAsia="uk-UA"/>
        </w:rPr>
        <w:t xml:space="preserve">способ аргументации, принятия, </w:t>
      </w:r>
      <w:r w:rsidRPr="00A92592">
        <w:rPr>
          <w:sz w:val="28"/>
          <w:szCs w:val="28"/>
          <w:lang w:eastAsia="uk-UA"/>
        </w:rPr>
        <w:t xml:space="preserve">убеждение, аудитория, воззрения участника </w:t>
      </w:r>
      <w:r w:rsidRPr="00A92592">
        <w:rPr>
          <w:sz w:val="28"/>
          <w:szCs w:val="28"/>
          <w:lang w:eastAsia="uk-UA"/>
        </w:rPr>
        <w:lastRenderedPageBreak/>
        <w:t xml:space="preserve">аргументации, истина и </w:t>
      </w:r>
      <w:r>
        <w:rPr>
          <w:sz w:val="28"/>
          <w:szCs w:val="28"/>
          <w:lang w:eastAsia="uk-UA"/>
        </w:rPr>
        <w:t>аксиология</w:t>
      </w:r>
      <w:r w:rsidRPr="00A92592">
        <w:rPr>
          <w:sz w:val="28"/>
          <w:szCs w:val="28"/>
          <w:lang w:eastAsia="uk-UA"/>
        </w:rPr>
        <w:t xml:space="preserve"> в аргументации, доказательство</w:t>
      </w:r>
      <w:r>
        <w:rPr>
          <w:sz w:val="28"/>
          <w:szCs w:val="28"/>
          <w:lang w:eastAsia="uk-UA"/>
        </w:rPr>
        <w:t xml:space="preserve"> и аргументация</w:t>
      </w:r>
      <w:r w:rsidRPr="00A92592">
        <w:rPr>
          <w:sz w:val="28"/>
          <w:szCs w:val="28"/>
          <w:lang w:eastAsia="uk-UA"/>
        </w:rPr>
        <w:t xml:space="preserve"> и </w:t>
      </w:r>
      <w:r>
        <w:rPr>
          <w:sz w:val="28"/>
          <w:szCs w:val="28"/>
          <w:lang w:eastAsia="uk-UA"/>
        </w:rPr>
        <w:t>пр</w:t>
      </w:r>
      <w:r w:rsidRPr="00A92592">
        <w:rPr>
          <w:sz w:val="28"/>
          <w:szCs w:val="28"/>
          <w:lang w:eastAsia="uk-UA"/>
        </w:rPr>
        <w:t>.</w:t>
      </w:r>
    </w:p>
    <w:p w:rsidR="00A92592" w:rsidRDefault="00A92592" w:rsidP="00541BC6">
      <w:pPr>
        <w:spacing w:line="360" w:lineRule="auto"/>
        <w:ind w:firstLine="708"/>
        <w:contextualSpacing/>
        <w:jc w:val="both"/>
        <w:rPr>
          <w:sz w:val="28"/>
          <w:szCs w:val="28"/>
          <w:lang w:eastAsia="uk-UA"/>
        </w:rPr>
      </w:pPr>
      <w:r w:rsidRPr="00A92592">
        <w:rPr>
          <w:sz w:val="28"/>
          <w:szCs w:val="28"/>
          <w:lang w:eastAsia="uk-UA"/>
        </w:rPr>
        <w:t xml:space="preserve">Теория аргументации толкует аргументацию не только как </w:t>
      </w:r>
      <w:r>
        <w:rPr>
          <w:sz w:val="28"/>
          <w:szCs w:val="28"/>
          <w:lang w:eastAsia="uk-UA"/>
        </w:rPr>
        <w:t>значимый процесс и технику</w:t>
      </w:r>
      <w:r w:rsidRPr="00A92592">
        <w:rPr>
          <w:sz w:val="28"/>
          <w:szCs w:val="28"/>
          <w:lang w:eastAsia="uk-UA"/>
        </w:rPr>
        <w:t xml:space="preserve"> </w:t>
      </w:r>
      <w:r>
        <w:rPr>
          <w:sz w:val="28"/>
          <w:szCs w:val="28"/>
          <w:lang w:eastAsia="uk-UA"/>
        </w:rPr>
        <w:t>обоснования и убеждения</w:t>
      </w:r>
      <w:r w:rsidRPr="00A92592">
        <w:rPr>
          <w:sz w:val="28"/>
          <w:szCs w:val="28"/>
          <w:lang w:eastAsia="uk-UA"/>
        </w:rPr>
        <w:t xml:space="preserve"> </w:t>
      </w:r>
      <w:r>
        <w:rPr>
          <w:sz w:val="28"/>
          <w:szCs w:val="28"/>
          <w:lang w:eastAsia="uk-UA"/>
        </w:rPr>
        <w:t>приводимых</w:t>
      </w:r>
      <w:r w:rsidRPr="00A92592">
        <w:rPr>
          <w:sz w:val="28"/>
          <w:szCs w:val="28"/>
          <w:lang w:eastAsia="uk-UA"/>
        </w:rPr>
        <w:t xml:space="preserve"> </w:t>
      </w:r>
      <w:r>
        <w:rPr>
          <w:sz w:val="28"/>
          <w:szCs w:val="28"/>
          <w:lang w:eastAsia="uk-UA"/>
        </w:rPr>
        <w:t>тезисов</w:t>
      </w:r>
      <w:r w:rsidRPr="00A92592">
        <w:rPr>
          <w:sz w:val="28"/>
          <w:szCs w:val="28"/>
          <w:lang w:eastAsia="uk-UA"/>
        </w:rPr>
        <w:t xml:space="preserve">, но и как </w:t>
      </w:r>
      <w:r>
        <w:rPr>
          <w:sz w:val="28"/>
          <w:szCs w:val="28"/>
          <w:lang w:eastAsia="uk-UA"/>
        </w:rPr>
        <w:t>некое</w:t>
      </w:r>
      <w:r w:rsidRPr="00A92592">
        <w:rPr>
          <w:sz w:val="28"/>
          <w:szCs w:val="28"/>
          <w:lang w:eastAsia="uk-UA"/>
        </w:rPr>
        <w:t xml:space="preserve"> искусство, </w:t>
      </w:r>
      <w:r>
        <w:rPr>
          <w:sz w:val="28"/>
          <w:szCs w:val="28"/>
          <w:lang w:eastAsia="uk-UA"/>
        </w:rPr>
        <w:t>которое изначально предполагает</w:t>
      </w:r>
      <w:r w:rsidRPr="00A92592">
        <w:rPr>
          <w:sz w:val="28"/>
          <w:szCs w:val="28"/>
          <w:lang w:eastAsia="uk-UA"/>
        </w:rPr>
        <w:t xml:space="preserve"> умение избрать из массы вероятных </w:t>
      </w:r>
      <w:r>
        <w:rPr>
          <w:sz w:val="28"/>
          <w:szCs w:val="28"/>
          <w:lang w:eastAsia="uk-UA"/>
        </w:rPr>
        <w:t>методов</w:t>
      </w:r>
      <w:r w:rsidRPr="00A92592">
        <w:rPr>
          <w:sz w:val="28"/>
          <w:szCs w:val="28"/>
          <w:lang w:eastAsia="uk-UA"/>
        </w:rPr>
        <w:t xml:space="preserve"> аргументации ту их </w:t>
      </w:r>
      <w:r>
        <w:rPr>
          <w:sz w:val="28"/>
          <w:szCs w:val="28"/>
          <w:lang w:eastAsia="uk-UA"/>
        </w:rPr>
        <w:t>цельность</w:t>
      </w:r>
      <w:r w:rsidRPr="00A92592">
        <w:rPr>
          <w:sz w:val="28"/>
          <w:szCs w:val="28"/>
          <w:lang w:eastAsia="uk-UA"/>
        </w:rPr>
        <w:t xml:space="preserve"> и форму, которые </w:t>
      </w:r>
      <w:r>
        <w:rPr>
          <w:sz w:val="28"/>
          <w:szCs w:val="28"/>
          <w:lang w:eastAsia="uk-UA"/>
        </w:rPr>
        <w:t xml:space="preserve">наиболее </w:t>
      </w:r>
      <w:r w:rsidRPr="00A92592">
        <w:rPr>
          <w:sz w:val="28"/>
          <w:szCs w:val="28"/>
          <w:lang w:eastAsia="uk-UA"/>
        </w:rPr>
        <w:t xml:space="preserve">результативны в </w:t>
      </w:r>
      <w:r w:rsidR="006C1DFB" w:rsidRPr="00A92592">
        <w:rPr>
          <w:sz w:val="28"/>
          <w:szCs w:val="28"/>
          <w:lang w:eastAsia="uk-UA"/>
        </w:rPr>
        <w:t>аудитории,</w:t>
      </w:r>
      <w:r w:rsidRPr="00A92592">
        <w:rPr>
          <w:sz w:val="28"/>
          <w:szCs w:val="28"/>
          <w:lang w:eastAsia="uk-UA"/>
        </w:rPr>
        <w:t xml:space="preserve"> и определены </w:t>
      </w:r>
      <w:r>
        <w:rPr>
          <w:sz w:val="28"/>
          <w:szCs w:val="28"/>
          <w:lang w:eastAsia="uk-UA"/>
        </w:rPr>
        <w:t>свойствами</w:t>
      </w:r>
      <w:r w:rsidRPr="00A92592">
        <w:rPr>
          <w:sz w:val="28"/>
          <w:szCs w:val="28"/>
          <w:lang w:eastAsia="uk-UA"/>
        </w:rPr>
        <w:t xml:space="preserve"> обсуждаем</w:t>
      </w:r>
      <w:r>
        <w:rPr>
          <w:sz w:val="28"/>
          <w:szCs w:val="28"/>
          <w:lang w:eastAsia="uk-UA"/>
        </w:rPr>
        <w:t>ым</w:t>
      </w:r>
      <w:r w:rsidR="006C1DFB">
        <w:rPr>
          <w:sz w:val="28"/>
          <w:szCs w:val="28"/>
          <w:lang w:eastAsia="uk-UA"/>
        </w:rPr>
        <w:t>и</w:t>
      </w:r>
      <w:r w:rsidRPr="00A92592">
        <w:rPr>
          <w:sz w:val="28"/>
          <w:szCs w:val="28"/>
          <w:lang w:eastAsia="uk-UA"/>
        </w:rPr>
        <w:t xml:space="preserve"> </w:t>
      </w:r>
      <w:r>
        <w:rPr>
          <w:sz w:val="28"/>
          <w:szCs w:val="28"/>
          <w:lang w:eastAsia="uk-UA"/>
        </w:rPr>
        <w:t>вопросам</w:t>
      </w:r>
      <w:r w:rsidR="006C1DFB">
        <w:rPr>
          <w:sz w:val="28"/>
          <w:szCs w:val="28"/>
          <w:lang w:eastAsia="uk-UA"/>
        </w:rPr>
        <w:t>и</w:t>
      </w:r>
      <w:r w:rsidRPr="00A92592">
        <w:rPr>
          <w:sz w:val="28"/>
          <w:szCs w:val="28"/>
          <w:lang w:eastAsia="uk-UA"/>
        </w:rPr>
        <w:t>.</w:t>
      </w:r>
      <w:r>
        <w:rPr>
          <w:sz w:val="28"/>
          <w:szCs w:val="28"/>
          <w:lang w:eastAsia="uk-UA"/>
        </w:rPr>
        <w:t xml:space="preserve"> </w:t>
      </w:r>
    </w:p>
    <w:p w:rsidR="006C1DFB" w:rsidRPr="00A92592" w:rsidRDefault="007B3F1B" w:rsidP="00541BC6">
      <w:pPr>
        <w:spacing w:line="360" w:lineRule="auto"/>
        <w:ind w:firstLine="708"/>
        <w:contextualSpacing/>
        <w:jc w:val="both"/>
        <w:rPr>
          <w:sz w:val="28"/>
          <w:szCs w:val="28"/>
          <w:lang w:eastAsia="uk-UA"/>
        </w:rPr>
      </w:pPr>
      <w:r>
        <w:rPr>
          <w:sz w:val="28"/>
          <w:szCs w:val="28"/>
          <w:lang w:eastAsia="uk-UA"/>
        </w:rPr>
        <w:t xml:space="preserve">Интеллектуальной организацией аргументации является логический принцип </w:t>
      </w:r>
      <w:r w:rsidRPr="007B3F1B">
        <w:rPr>
          <w:i/>
          <w:sz w:val="28"/>
          <w:szCs w:val="28"/>
          <w:lang w:eastAsia="uk-UA"/>
        </w:rPr>
        <w:t>достаточного основания</w:t>
      </w:r>
      <w:r>
        <w:rPr>
          <w:sz w:val="28"/>
          <w:szCs w:val="28"/>
          <w:lang w:eastAsia="uk-UA"/>
        </w:rPr>
        <w:t xml:space="preserve">. </w:t>
      </w:r>
      <w:r w:rsidR="00C9337F">
        <w:rPr>
          <w:sz w:val="28"/>
          <w:szCs w:val="28"/>
          <w:lang w:eastAsia="uk-UA"/>
        </w:rPr>
        <w:t>Этот</w:t>
      </w:r>
      <w:r>
        <w:rPr>
          <w:sz w:val="28"/>
          <w:szCs w:val="28"/>
          <w:lang w:eastAsia="uk-UA"/>
        </w:rPr>
        <w:t xml:space="preserve"> принцип </w:t>
      </w:r>
      <w:r w:rsidR="00C9337F">
        <w:rPr>
          <w:sz w:val="28"/>
          <w:szCs w:val="28"/>
          <w:lang w:eastAsia="uk-UA"/>
        </w:rPr>
        <w:t>показывает</w:t>
      </w:r>
      <w:r>
        <w:rPr>
          <w:sz w:val="28"/>
          <w:szCs w:val="28"/>
          <w:lang w:eastAsia="uk-UA"/>
        </w:rPr>
        <w:t xml:space="preserve"> качество </w:t>
      </w:r>
      <w:r w:rsidR="00C9337F">
        <w:rPr>
          <w:sz w:val="28"/>
          <w:szCs w:val="28"/>
          <w:lang w:eastAsia="uk-UA"/>
        </w:rPr>
        <w:t>верного</w:t>
      </w:r>
      <w:r>
        <w:rPr>
          <w:sz w:val="28"/>
          <w:szCs w:val="28"/>
          <w:lang w:eastAsia="uk-UA"/>
        </w:rPr>
        <w:t xml:space="preserve"> мышления, как </w:t>
      </w:r>
      <w:r w:rsidRPr="007B3F1B">
        <w:rPr>
          <w:i/>
          <w:sz w:val="28"/>
          <w:szCs w:val="28"/>
          <w:lang w:eastAsia="uk-UA"/>
        </w:rPr>
        <w:t>доказательность</w:t>
      </w:r>
      <w:r>
        <w:rPr>
          <w:sz w:val="28"/>
          <w:szCs w:val="28"/>
          <w:lang w:eastAsia="uk-UA"/>
        </w:rPr>
        <w:t xml:space="preserve">. Согласно данному принципу, для того чтобы принять какую-либо мысль верной или истинной, должно быть приведено достаточное основание. </w:t>
      </w:r>
    </w:p>
    <w:p w:rsidR="00541BC6" w:rsidRDefault="007B3F1B" w:rsidP="00541BC6">
      <w:pPr>
        <w:spacing w:line="360" w:lineRule="auto"/>
        <w:ind w:firstLine="708"/>
        <w:contextualSpacing/>
        <w:jc w:val="both"/>
        <w:rPr>
          <w:sz w:val="28"/>
          <w:szCs w:val="28"/>
          <w:lang w:eastAsia="uk-UA"/>
        </w:rPr>
      </w:pPr>
      <w:r>
        <w:rPr>
          <w:sz w:val="28"/>
          <w:szCs w:val="28"/>
          <w:lang w:eastAsia="uk-UA"/>
        </w:rPr>
        <w:t xml:space="preserve">Важнейшей </w:t>
      </w:r>
      <w:r w:rsidRPr="0017277D">
        <w:rPr>
          <w:i/>
          <w:sz w:val="28"/>
          <w:szCs w:val="28"/>
          <w:lang w:eastAsia="uk-UA"/>
        </w:rPr>
        <w:t>проблемой аргументации</w:t>
      </w:r>
      <w:r>
        <w:rPr>
          <w:sz w:val="28"/>
          <w:szCs w:val="28"/>
          <w:lang w:eastAsia="uk-UA"/>
        </w:rPr>
        <w:t xml:space="preserve"> является в актуализации факторов, которые могут обеспечить изменение внешнего побуждения и сообщения </w:t>
      </w:r>
      <w:r w:rsidR="004D2A46">
        <w:rPr>
          <w:sz w:val="28"/>
          <w:szCs w:val="28"/>
          <w:lang w:eastAsia="uk-UA"/>
        </w:rPr>
        <w:t>пропонента</w:t>
      </w:r>
      <w:r>
        <w:rPr>
          <w:sz w:val="28"/>
          <w:szCs w:val="28"/>
          <w:lang w:eastAsia="uk-UA"/>
        </w:rPr>
        <w:t xml:space="preserve"> во внутреннее побуждение оппонента – в причину той деятельности, которая нужна </w:t>
      </w:r>
      <w:r w:rsidR="004D2A46">
        <w:rPr>
          <w:sz w:val="28"/>
          <w:szCs w:val="28"/>
          <w:lang w:eastAsia="uk-UA"/>
        </w:rPr>
        <w:t>автору</w:t>
      </w:r>
      <w:r>
        <w:rPr>
          <w:sz w:val="28"/>
          <w:szCs w:val="28"/>
          <w:lang w:eastAsia="uk-UA"/>
        </w:rPr>
        <w:t xml:space="preserve">. </w:t>
      </w:r>
    </w:p>
    <w:p w:rsidR="007B3F1B" w:rsidRDefault="007B3F1B" w:rsidP="00541BC6">
      <w:pPr>
        <w:spacing w:line="360" w:lineRule="auto"/>
        <w:ind w:firstLine="708"/>
        <w:contextualSpacing/>
        <w:jc w:val="both"/>
        <w:rPr>
          <w:sz w:val="28"/>
          <w:szCs w:val="28"/>
          <w:lang w:eastAsia="uk-UA"/>
        </w:rPr>
      </w:pPr>
      <w:r>
        <w:rPr>
          <w:sz w:val="28"/>
          <w:szCs w:val="28"/>
          <w:lang w:eastAsia="uk-UA"/>
        </w:rPr>
        <w:t>Необходимость в аргументации появляется только тогда, когда лицо придерживается какой-либо другой точки зрения, чем та</w:t>
      </w:r>
      <w:r w:rsidR="00AC2164">
        <w:rPr>
          <w:sz w:val="28"/>
          <w:szCs w:val="28"/>
          <w:lang w:eastAsia="uk-UA"/>
        </w:rPr>
        <w:t>,</w:t>
      </w:r>
      <w:r>
        <w:rPr>
          <w:sz w:val="28"/>
          <w:szCs w:val="28"/>
          <w:lang w:eastAsia="uk-UA"/>
        </w:rPr>
        <w:t xml:space="preserve"> которая есть у аргументатора. </w:t>
      </w:r>
      <w:r w:rsidR="00D93B13">
        <w:rPr>
          <w:sz w:val="28"/>
          <w:szCs w:val="28"/>
          <w:lang w:eastAsia="uk-UA"/>
        </w:rPr>
        <w:t>Здесь</w:t>
      </w:r>
      <w:r w:rsidR="00972399">
        <w:rPr>
          <w:sz w:val="28"/>
          <w:szCs w:val="28"/>
          <w:lang w:eastAsia="uk-UA"/>
        </w:rPr>
        <w:t xml:space="preserve"> </w:t>
      </w:r>
      <w:r w:rsidR="00D93B13">
        <w:rPr>
          <w:sz w:val="28"/>
          <w:szCs w:val="28"/>
          <w:lang w:eastAsia="uk-UA"/>
        </w:rPr>
        <w:t>возникает</w:t>
      </w:r>
      <w:r w:rsidR="00972399">
        <w:rPr>
          <w:sz w:val="28"/>
          <w:szCs w:val="28"/>
          <w:lang w:eastAsia="uk-UA"/>
        </w:rPr>
        <w:t xml:space="preserve"> потребность в </w:t>
      </w:r>
      <w:r w:rsidR="00972399" w:rsidRPr="00972399">
        <w:rPr>
          <w:sz w:val="28"/>
          <w:szCs w:val="28"/>
          <w:lang w:eastAsia="uk-UA"/>
        </w:rPr>
        <w:t>аргументативной коммуникации</w:t>
      </w:r>
      <w:r w:rsidR="00972399">
        <w:rPr>
          <w:sz w:val="28"/>
          <w:szCs w:val="28"/>
          <w:lang w:eastAsia="uk-UA"/>
        </w:rPr>
        <w:t xml:space="preserve">. </w:t>
      </w:r>
    </w:p>
    <w:p w:rsidR="00972399" w:rsidRPr="007B3F1B" w:rsidRDefault="00972399" w:rsidP="00541BC6">
      <w:pPr>
        <w:spacing w:line="360" w:lineRule="auto"/>
        <w:ind w:firstLine="708"/>
        <w:contextualSpacing/>
        <w:jc w:val="both"/>
        <w:rPr>
          <w:sz w:val="28"/>
          <w:szCs w:val="28"/>
          <w:lang w:eastAsia="uk-UA"/>
        </w:rPr>
      </w:pPr>
      <w:r>
        <w:rPr>
          <w:i/>
          <w:sz w:val="28"/>
          <w:szCs w:val="28"/>
          <w:lang w:eastAsia="uk-UA"/>
        </w:rPr>
        <w:t>«</w:t>
      </w:r>
      <w:r w:rsidRPr="00972399">
        <w:rPr>
          <w:i/>
          <w:sz w:val="28"/>
          <w:szCs w:val="28"/>
          <w:lang w:eastAsia="uk-UA"/>
        </w:rPr>
        <w:t>Аргументативная коммуникация</w:t>
      </w:r>
      <w:r>
        <w:rPr>
          <w:sz w:val="28"/>
          <w:szCs w:val="28"/>
          <w:lang w:eastAsia="uk-UA"/>
        </w:rPr>
        <w:t xml:space="preserve"> – это вид общения с целью изменения взглядов человека в ситуации его противодействия этим изменениям»</w:t>
      </w:r>
      <w:r w:rsidR="004D2A46">
        <w:rPr>
          <w:rStyle w:val="af7"/>
          <w:sz w:val="28"/>
          <w:szCs w:val="28"/>
          <w:lang w:eastAsia="uk-UA"/>
        </w:rPr>
        <w:footnoteReference w:id="21"/>
      </w:r>
      <w:r>
        <w:rPr>
          <w:sz w:val="28"/>
          <w:szCs w:val="28"/>
          <w:lang w:eastAsia="uk-UA"/>
        </w:rPr>
        <w:t>.</w:t>
      </w:r>
    </w:p>
    <w:p w:rsidR="00541BC6" w:rsidRPr="00972399" w:rsidRDefault="00972399" w:rsidP="00541BC6">
      <w:pPr>
        <w:spacing w:line="360" w:lineRule="auto"/>
        <w:ind w:firstLine="708"/>
        <w:contextualSpacing/>
        <w:jc w:val="both"/>
        <w:rPr>
          <w:sz w:val="28"/>
          <w:szCs w:val="28"/>
          <w:lang w:eastAsia="uk-UA"/>
        </w:rPr>
      </w:pPr>
      <w:r>
        <w:rPr>
          <w:sz w:val="28"/>
          <w:szCs w:val="28"/>
          <w:lang w:eastAsia="uk-UA"/>
        </w:rPr>
        <w:t>Таким образом,</w:t>
      </w:r>
      <w:r w:rsidR="00036046" w:rsidRPr="00036046">
        <w:rPr>
          <w:sz w:val="28"/>
          <w:szCs w:val="28"/>
          <w:lang w:eastAsia="uk-UA"/>
        </w:rPr>
        <w:t xml:space="preserve"> </w:t>
      </w:r>
      <w:r w:rsidR="00036046">
        <w:rPr>
          <w:sz w:val="28"/>
          <w:szCs w:val="28"/>
          <w:lang w:eastAsia="uk-UA"/>
        </w:rPr>
        <w:t>можно с достаточной определенностью сказать, что</w:t>
      </w:r>
      <w:r>
        <w:rPr>
          <w:sz w:val="28"/>
          <w:szCs w:val="28"/>
          <w:lang w:eastAsia="uk-UA"/>
        </w:rPr>
        <w:t xml:space="preserve"> аргументация является комплексом логических, психологических, лингвистических приемов и методов в коммуникативном процессе.  </w:t>
      </w:r>
    </w:p>
    <w:p w:rsidR="00972399" w:rsidRDefault="00972399" w:rsidP="00541BC6">
      <w:pPr>
        <w:spacing w:line="360" w:lineRule="auto"/>
        <w:ind w:firstLine="708"/>
        <w:contextualSpacing/>
        <w:jc w:val="both"/>
        <w:rPr>
          <w:b/>
          <w:sz w:val="28"/>
          <w:szCs w:val="28"/>
          <w:lang w:eastAsia="uk-UA"/>
        </w:rPr>
      </w:pPr>
    </w:p>
    <w:p w:rsidR="00DE5DDA" w:rsidRDefault="00DE5DDA" w:rsidP="00541BC6">
      <w:pPr>
        <w:spacing w:line="360" w:lineRule="auto"/>
        <w:ind w:firstLine="708"/>
        <w:contextualSpacing/>
        <w:jc w:val="both"/>
        <w:rPr>
          <w:b/>
          <w:sz w:val="28"/>
          <w:szCs w:val="28"/>
          <w:lang w:eastAsia="uk-UA"/>
        </w:rPr>
      </w:pPr>
    </w:p>
    <w:p w:rsidR="007F15BB" w:rsidRDefault="00541BC6" w:rsidP="00541BC6">
      <w:pPr>
        <w:spacing w:line="360" w:lineRule="auto"/>
        <w:ind w:firstLine="708"/>
        <w:contextualSpacing/>
        <w:jc w:val="both"/>
        <w:rPr>
          <w:b/>
          <w:sz w:val="28"/>
          <w:szCs w:val="28"/>
          <w:lang w:eastAsia="uk-UA"/>
        </w:rPr>
      </w:pPr>
      <w:r>
        <w:rPr>
          <w:b/>
          <w:sz w:val="28"/>
          <w:szCs w:val="28"/>
          <w:lang w:eastAsia="uk-UA"/>
        </w:rPr>
        <w:lastRenderedPageBreak/>
        <w:t>1.</w:t>
      </w:r>
      <w:r w:rsidR="007F15BB">
        <w:rPr>
          <w:b/>
          <w:sz w:val="28"/>
          <w:szCs w:val="28"/>
          <w:lang w:eastAsia="uk-UA"/>
        </w:rPr>
        <w:t>3</w:t>
      </w:r>
      <w:r>
        <w:rPr>
          <w:b/>
          <w:sz w:val="28"/>
          <w:szCs w:val="28"/>
          <w:lang w:eastAsia="uk-UA"/>
        </w:rPr>
        <w:t xml:space="preserve"> Проблемы классификации видов аргументации </w:t>
      </w:r>
    </w:p>
    <w:p w:rsidR="00541BC6" w:rsidRPr="00527AAD" w:rsidRDefault="00541BC6" w:rsidP="00541BC6">
      <w:pPr>
        <w:spacing w:line="360" w:lineRule="auto"/>
        <w:ind w:firstLine="708"/>
        <w:contextualSpacing/>
        <w:jc w:val="both"/>
        <w:rPr>
          <w:sz w:val="28"/>
          <w:szCs w:val="28"/>
          <w:lang w:eastAsia="uk-UA"/>
        </w:rPr>
      </w:pPr>
      <w:r>
        <w:rPr>
          <w:sz w:val="28"/>
          <w:szCs w:val="28"/>
          <w:lang w:eastAsia="uk-UA"/>
        </w:rPr>
        <w:t xml:space="preserve">Виды аргументации </w:t>
      </w:r>
      <w:r w:rsidR="00D93B13">
        <w:rPr>
          <w:sz w:val="28"/>
          <w:szCs w:val="28"/>
          <w:lang w:eastAsia="uk-UA"/>
        </w:rPr>
        <w:t>некоторыми</w:t>
      </w:r>
      <w:r>
        <w:rPr>
          <w:sz w:val="28"/>
          <w:szCs w:val="28"/>
          <w:lang w:eastAsia="uk-UA"/>
        </w:rPr>
        <w:t xml:space="preserve"> учеными </w:t>
      </w:r>
      <w:r w:rsidRPr="00E65883">
        <w:rPr>
          <w:sz w:val="28"/>
          <w:szCs w:val="28"/>
          <w:lang w:eastAsia="uk-UA"/>
        </w:rPr>
        <w:t xml:space="preserve">выделяются по </w:t>
      </w:r>
      <w:r w:rsidR="0092539F">
        <w:rPr>
          <w:sz w:val="28"/>
          <w:szCs w:val="28"/>
          <w:lang w:eastAsia="uk-UA"/>
        </w:rPr>
        <w:t>различным</w:t>
      </w:r>
      <w:r w:rsidRPr="00E65883">
        <w:rPr>
          <w:sz w:val="28"/>
          <w:szCs w:val="28"/>
          <w:lang w:eastAsia="uk-UA"/>
        </w:rPr>
        <w:t xml:space="preserve"> критериям</w:t>
      </w:r>
      <w:r w:rsidR="00527AAD">
        <w:rPr>
          <w:sz w:val="28"/>
          <w:szCs w:val="28"/>
          <w:lang w:eastAsia="uk-UA"/>
        </w:rPr>
        <w:t>.</w:t>
      </w:r>
    </w:p>
    <w:p w:rsidR="00541BC6" w:rsidRDefault="00541BC6" w:rsidP="0066586B">
      <w:pPr>
        <w:spacing w:line="360" w:lineRule="auto"/>
        <w:ind w:firstLine="708"/>
        <w:contextualSpacing/>
        <w:jc w:val="both"/>
        <w:rPr>
          <w:sz w:val="28"/>
          <w:szCs w:val="28"/>
          <w:lang w:eastAsia="uk-UA"/>
        </w:rPr>
      </w:pPr>
      <w:r>
        <w:rPr>
          <w:sz w:val="28"/>
          <w:szCs w:val="28"/>
          <w:lang w:eastAsia="uk-UA"/>
        </w:rPr>
        <w:t xml:space="preserve">Ивин А.А. выделяет эмпирическую и теоритическую, универсальную и контекстуальную, а также </w:t>
      </w:r>
      <w:r w:rsidRPr="00CA0796">
        <w:rPr>
          <w:sz w:val="28"/>
          <w:szCs w:val="28"/>
          <w:lang w:eastAsia="uk-UA"/>
        </w:rPr>
        <w:t>интуитивн</w:t>
      </w:r>
      <w:r>
        <w:rPr>
          <w:sz w:val="28"/>
          <w:szCs w:val="28"/>
          <w:lang w:eastAsia="uk-UA"/>
        </w:rPr>
        <w:t>ую</w:t>
      </w:r>
      <w:r w:rsidRPr="00CA0796">
        <w:rPr>
          <w:sz w:val="28"/>
          <w:szCs w:val="28"/>
          <w:lang w:eastAsia="uk-UA"/>
        </w:rPr>
        <w:t xml:space="preserve"> </w:t>
      </w:r>
      <w:r>
        <w:rPr>
          <w:sz w:val="28"/>
          <w:szCs w:val="28"/>
          <w:lang w:eastAsia="uk-UA"/>
        </w:rPr>
        <w:t>аргументаци</w:t>
      </w:r>
      <w:r w:rsidR="0066586B">
        <w:rPr>
          <w:sz w:val="28"/>
          <w:szCs w:val="28"/>
          <w:lang w:eastAsia="uk-UA"/>
        </w:rPr>
        <w:t xml:space="preserve">и. </w:t>
      </w:r>
      <w:r>
        <w:rPr>
          <w:sz w:val="28"/>
          <w:szCs w:val="28"/>
          <w:lang w:eastAsia="uk-UA"/>
        </w:rPr>
        <w:t xml:space="preserve">Ученый дает следующие определения </w:t>
      </w:r>
      <w:proofErr w:type="gramStart"/>
      <w:r>
        <w:rPr>
          <w:sz w:val="28"/>
          <w:szCs w:val="28"/>
          <w:lang w:eastAsia="uk-UA"/>
        </w:rPr>
        <w:t>эмпирической</w:t>
      </w:r>
      <w:proofErr w:type="gramEnd"/>
      <w:r>
        <w:rPr>
          <w:sz w:val="28"/>
          <w:szCs w:val="28"/>
          <w:lang w:eastAsia="uk-UA"/>
        </w:rPr>
        <w:t xml:space="preserve"> и теоритической аргументаций: «</w:t>
      </w:r>
      <w:r w:rsidRPr="00D52646">
        <w:rPr>
          <w:i/>
          <w:sz w:val="28"/>
          <w:szCs w:val="28"/>
          <w:lang w:eastAsia="uk-UA"/>
        </w:rPr>
        <w:t>Эмпирическая аргументация</w:t>
      </w:r>
      <w:r>
        <w:rPr>
          <w:sz w:val="28"/>
          <w:szCs w:val="28"/>
          <w:lang w:eastAsia="uk-UA"/>
        </w:rPr>
        <w:t xml:space="preserve"> –</w:t>
      </w:r>
      <w:r w:rsidRPr="00D52646">
        <w:rPr>
          <w:sz w:val="28"/>
          <w:szCs w:val="28"/>
          <w:lang w:eastAsia="uk-UA"/>
        </w:rPr>
        <w:t xml:space="preserve"> это аргументация, неотъемлемым элементом которой являет</w:t>
      </w:r>
      <w:r>
        <w:rPr>
          <w:sz w:val="28"/>
          <w:szCs w:val="28"/>
          <w:lang w:eastAsia="uk-UA"/>
        </w:rPr>
        <w:t xml:space="preserve">ся ссылка на опыт, на эмпирические данные. </w:t>
      </w:r>
      <w:r w:rsidRPr="00D52646">
        <w:rPr>
          <w:i/>
          <w:sz w:val="28"/>
          <w:szCs w:val="28"/>
          <w:lang w:eastAsia="uk-UA"/>
        </w:rPr>
        <w:t>Теоретическая аргументация</w:t>
      </w:r>
      <w:r w:rsidRPr="00D52646">
        <w:rPr>
          <w:sz w:val="28"/>
          <w:szCs w:val="28"/>
          <w:lang w:eastAsia="uk-UA"/>
        </w:rPr>
        <w:t xml:space="preserve"> </w:t>
      </w:r>
      <w:r>
        <w:rPr>
          <w:sz w:val="28"/>
          <w:szCs w:val="28"/>
          <w:lang w:eastAsia="uk-UA"/>
        </w:rPr>
        <w:t>–</w:t>
      </w:r>
      <w:r w:rsidRPr="00D52646">
        <w:rPr>
          <w:sz w:val="28"/>
          <w:szCs w:val="28"/>
          <w:lang w:eastAsia="uk-UA"/>
        </w:rPr>
        <w:t xml:space="preserve"> аргументация, опирающаяся на</w:t>
      </w:r>
      <w:r>
        <w:rPr>
          <w:sz w:val="28"/>
          <w:szCs w:val="28"/>
          <w:lang w:eastAsia="uk-UA"/>
        </w:rPr>
        <w:t xml:space="preserve"> </w:t>
      </w:r>
      <w:r w:rsidRPr="00D52646">
        <w:rPr>
          <w:sz w:val="28"/>
          <w:szCs w:val="28"/>
          <w:lang w:eastAsia="uk-UA"/>
        </w:rPr>
        <w:t>рассуждение и не пользующаяся непосредственно ссылками на опыт</w:t>
      </w:r>
      <w:r>
        <w:rPr>
          <w:sz w:val="28"/>
          <w:szCs w:val="28"/>
          <w:lang w:eastAsia="uk-UA"/>
        </w:rPr>
        <w:t>»</w:t>
      </w:r>
      <w:r w:rsidR="004D2A46">
        <w:rPr>
          <w:rStyle w:val="af7"/>
          <w:sz w:val="28"/>
          <w:szCs w:val="28"/>
          <w:lang w:eastAsia="uk-UA"/>
        </w:rPr>
        <w:footnoteReference w:id="22"/>
      </w:r>
      <w:r w:rsidR="00F443E3">
        <w:rPr>
          <w:sz w:val="28"/>
          <w:szCs w:val="28"/>
          <w:lang w:eastAsia="uk-UA"/>
        </w:rPr>
        <w:t>.</w:t>
      </w:r>
      <w:r w:rsidR="0066586B">
        <w:rPr>
          <w:sz w:val="28"/>
          <w:szCs w:val="28"/>
          <w:lang w:eastAsia="uk-UA"/>
        </w:rPr>
        <w:t xml:space="preserve"> </w:t>
      </w:r>
      <w:r>
        <w:rPr>
          <w:sz w:val="28"/>
          <w:szCs w:val="28"/>
          <w:lang w:eastAsia="uk-UA"/>
        </w:rPr>
        <w:t>Другими словами, эмпирическая аргументация (</w:t>
      </w:r>
      <w:r w:rsidRPr="00D52646">
        <w:rPr>
          <w:sz w:val="28"/>
          <w:szCs w:val="28"/>
          <w:lang w:eastAsia="uk-UA"/>
        </w:rPr>
        <w:t xml:space="preserve">от </w:t>
      </w:r>
      <w:proofErr w:type="gramStart"/>
      <w:r w:rsidRPr="00D52646">
        <w:rPr>
          <w:sz w:val="28"/>
          <w:szCs w:val="28"/>
          <w:lang w:eastAsia="uk-UA"/>
        </w:rPr>
        <w:t>греческого</w:t>
      </w:r>
      <w:proofErr w:type="gramEnd"/>
      <w:r w:rsidRPr="00D52646">
        <w:rPr>
          <w:sz w:val="28"/>
          <w:szCs w:val="28"/>
          <w:lang w:eastAsia="uk-UA"/>
        </w:rPr>
        <w:t xml:space="preserve"> empeiria </w:t>
      </w:r>
      <w:r>
        <w:rPr>
          <w:sz w:val="28"/>
          <w:szCs w:val="28"/>
          <w:lang w:eastAsia="uk-UA"/>
        </w:rPr>
        <w:t>–</w:t>
      </w:r>
      <w:r w:rsidRPr="00D52646">
        <w:rPr>
          <w:sz w:val="28"/>
          <w:szCs w:val="28"/>
          <w:lang w:eastAsia="uk-UA"/>
        </w:rPr>
        <w:t xml:space="preserve"> опыт</w:t>
      </w:r>
      <w:r>
        <w:rPr>
          <w:sz w:val="28"/>
          <w:szCs w:val="28"/>
          <w:lang w:eastAsia="uk-UA"/>
        </w:rPr>
        <w:t>)</w:t>
      </w:r>
      <w:r>
        <w:rPr>
          <w:rStyle w:val="af7"/>
          <w:sz w:val="28"/>
          <w:szCs w:val="28"/>
          <w:lang w:eastAsia="uk-UA"/>
        </w:rPr>
        <w:footnoteReference w:id="23"/>
      </w:r>
      <w:r>
        <w:rPr>
          <w:sz w:val="28"/>
          <w:szCs w:val="28"/>
          <w:lang w:eastAsia="uk-UA"/>
        </w:rPr>
        <w:t xml:space="preserve"> опирается на наблюдение и эксперимент. </w:t>
      </w:r>
      <w:r w:rsidRPr="00445C5D">
        <w:rPr>
          <w:sz w:val="28"/>
          <w:szCs w:val="28"/>
          <w:lang w:eastAsia="uk-UA"/>
        </w:rPr>
        <w:t>Такую аргументацию также называют естественными доказательствами.</w:t>
      </w:r>
      <w:r>
        <w:rPr>
          <w:sz w:val="28"/>
          <w:szCs w:val="28"/>
          <w:lang w:eastAsia="uk-UA"/>
        </w:rPr>
        <w:t xml:space="preserve"> </w:t>
      </w:r>
    </w:p>
    <w:p w:rsidR="00541BC6" w:rsidRDefault="00541BC6" w:rsidP="00541BC6">
      <w:pPr>
        <w:spacing w:line="360" w:lineRule="auto"/>
        <w:ind w:firstLine="708"/>
        <w:contextualSpacing/>
        <w:jc w:val="both"/>
        <w:rPr>
          <w:sz w:val="28"/>
          <w:szCs w:val="28"/>
          <w:lang w:eastAsia="uk-UA"/>
        </w:rPr>
      </w:pPr>
      <w:proofErr w:type="gramStart"/>
      <w:r>
        <w:rPr>
          <w:sz w:val="28"/>
          <w:szCs w:val="28"/>
          <w:lang w:val="en-US" w:eastAsia="uk-UA"/>
        </w:rPr>
        <w:t>E</w:t>
      </w:r>
      <w:r w:rsidRPr="00445C5D">
        <w:rPr>
          <w:sz w:val="28"/>
          <w:szCs w:val="28"/>
          <w:lang w:eastAsia="uk-UA"/>
        </w:rPr>
        <w:t xml:space="preserve">сть тезисы, которые можно наиболее эффективно доказать </w:t>
      </w:r>
      <w:r>
        <w:rPr>
          <w:sz w:val="28"/>
          <w:szCs w:val="28"/>
          <w:lang w:eastAsia="uk-UA"/>
        </w:rPr>
        <w:t>эмпирической аргументацией.</w:t>
      </w:r>
      <w:proofErr w:type="gramEnd"/>
      <w:r>
        <w:rPr>
          <w:sz w:val="28"/>
          <w:szCs w:val="28"/>
          <w:lang w:eastAsia="uk-UA"/>
        </w:rPr>
        <w:t xml:space="preserve"> К примеру, можно привести такие тезисы «</w:t>
      </w:r>
      <w:r w:rsidR="00D93B13">
        <w:rPr>
          <w:sz w:val="28"/>
          <w:szCs w:val="28"/>
          <w:lang w:eastAsia="uk-UA"/>
        </w:rPr>
        <w:t>Кипятком</w:t>
      </w:r>
      <w:r>
        <w:rPr>
          <w:sz w:val="28"/>
          <w:szCs w:val="28"/>
          <w:lang w:eastAsia="uk-UA"/>
        </w:rPr>
        <w:t xml:space="preserve"> можно обжечься</w:t>
      </w:r>
      <w:r w:rsidRPr="00445C5D">
        <w:rPr>
          <w:sz w:val="28"/>
          <w:szCs w:val="28"/>
          <w:lang w:eastAsia="uk-UA"/>
        </w:rPr>
        <w:t>»</w:t>
      </w:r>
      <w:r>
        <w:rPr>
          <w:sz w:val="28"/>
          <w:szCs w:val="28"/>
          <w:lang w:eastAsia="uk-UA"/>
        </w:rPr>
        <w:t xml:space="preserve"> или «Нил – самая длинная река». </w:t>
      </w:r>
    </w:p>
    <w:p w:rsidR="00541BC6" w:rsidRDefault="00541BC6" w:rsidP="00541BC6">
      <w:pPr>
        <w:spacing w:line="360" w:lineRule="auto"/>
        <w:ind w:firstLine="708"/>
        <w:contextualSpacing/>
        <w:jc w:val="both"/>
        <w:rPr>
          <w:sz w:val="28"/>
          <w:szCs w:val="28"/>
          <w:lang w:eastAsia="uk-UA"/>
        </w:rPr>
      </w:pPr>
      <w:r>
        <w:rPr>
          <w:sz w:val="28"/>
          <w:szCs w:val="28"/>
          <w:lang w:eastAsia="uk-UA"/>
        </w:rPr>
        <w:t xml:space="preserve">Теоритическая аргументация </w:t>
      </w:r>
      <w:r w:rsidRPr="00445C5D">
        <w:rPr>
          <w:sz w:val="28"/>
          <w:szCs w:val="28"/>
          <w:lang w:eastAsia="uk-UA"/>
        </w:rPr>
        <w:t>основана на логических заключениях и рассуждениях.</w:t>
      </w:r>
      <w:r>
        <w:rPr>
          <w:sz w:val="28"/>
          <w:szCs w:val="28"/>
          <w:lang w:eastAsia="uk-UA"/>
        </w:rPr>
        <w:t xml:space="preserve"> Некоторые ученые</w:t>
      </w:r>
      <w:r w:rsidRPr="00445C5D">
        <w:rPr>
          <w:sz w:val="28"/>
          <w:szCs w:val="28"/>
          <w:lang w:eastAsia="uk-UA"/>
        </w:rPr>
        <w:t xml:space="preserve"> ее называют искусственной, потому что она основана намеренно и не опирается на эмпирическом опыте</w:t>
      </w:r>
      <w:r>
        <w:rPr>
          <w:sz w:val="28"/>
          <w:szCs w:val="28"/>
          <w:lang w:eastAsia="uk-UA"/>
        </w:rPr>
        <w:t>. Например, тезис «На Марсе возможна жизнь</w:t>
      </w:r>
      <w:r w:rsidRPr="00445C5D">
        <w:rPr>
          <w:sz w:val="28"/>
          <w:szCs w:val="28"/>
          <w:lang w:eastAsia="uk-UA"/>
        </w:rPr>
        <w:t>»</w:t>
      </w:r>
      <w:r>
        <w:rPr>
          <w:sz w:val="28"/>
          <w:szCs w:val="28"/>
          <w:lang w:eastAsia="uk-UA"/>
        </w:rPr>
        <w:t xml:space="preserve"> можно </w:t>
      </w:r>
      <w:r w:rsidRPr="00445C5D">
        <w:rPr>
          <w:sz w:val="28"/>
          <w:szCs w:val="28"/>
          <w:lang w:eastAsia="uk-UA"/>
        </w:rPr>
        <w:t>доказать с помощью теоретической аргументации.</w:t>
      </w:r>
    </w:p>
    <w:p w:rsidR="00541BC6" w:rsidRDefault="00541BC6" w:rsidP="0066586B">
      <w:pPr>
        <w:spacing w:line="360" w:lineRule="auto"/>
        <w:ind w:firstLine="708"/>
        <w:contextualSpacing/>
        <w:jc w:val="both"/>
        <w:rPr>
          <w:sz w:val="28"/>
          <w:szCs w:val="28"/>
          <w:lang w:eastAsia="uk-UA"/>
        </w:rPr>
      </w:pPr>
      <w:r>
        <w:rPr>
          <w:sz w:val="28"/>
          <w:szCs w:val="28"/>
          <w:lang w:eastAsia="uk-UA"/>
        </w:rPr>
        <w:t>«</w:t>
      </w:r>
      <w:r w:rsidRPr="00CA0796">
        <w:rPr>
          <w:i/>
          <w:sz w:val="28"/>
          <w:szCs w:val="28"/>
          <w:lang w:eastAsia="uk-UA"/>
        </w:rPr>
        <w:t>Контекстуальная аргументация</w:t>
      </w:r>
      <w:r w:rsidRPr="00A174D7">
        <w:rPr>
          <w:sz w:val="28"/>
          <w:szCs w:val="28"/>
          <w:lang w:eastAsia="uk-UA"/>
        </w:rPr>
        <w:t xml:space="preserve"> </w:t>
      </w:r>
      <w:r>
        <w:rPr>
          <w:sz w:val="28"/>
          <w:szCs w:val="28"/>
          <w:lang w:eastAsia="uk-UA"/>
        </w:rPr>
        <w:t>–</w:t>
      </w:r>
      <w:r w:rsidRPr="00A174D7">
        <w:rPr>
          <w:sz w:val="28"/>
          <w:szCs w:val="28"/>
          <w:lang w:eastAsia="uk-UA"/>
        </w:rPr>
        <w:t xml:space="preserve"> это аргументация, эффективность которой ограничена определенными аудиториями</w:t>
      </w:r>
      <w:r>
        <w:rPr>
          <w:sz w:val="28"/>
          <w:szCs w:val="28"/>
          <w:lang w:eastAsia="uk-UA"/>
        </w:rPr>
        <w:t>»</w:t>
      </w:r>
      <w:r w:rsidR="004D2A46">
        <w:rPr>
          <w:rStyle w:val="af7"/>
          <w:sz w:val="28"/>
          <w:szCs w:val="28"/>
          <w:lang w:eastAsia="uk-UA"/>
        </w:rPr>
        <w:footnoteReference w:id="24"/>
      </w:r>
      <w:r w:rsidRPr="00A174D7">
        <w:rPr>
          <w:sz w:val="28"/>
          <w:szCs w:val="28"/>
          <w:lang w:eastAsia="uk-UA"/>
        </w:rPr>
        <w:t>.</w:t>
      </w:r>
      <w:r>
        <w:rPr>
          <w:sz w:val="28"/>
          <w:szCs w:val="28"/>
          <w:lang w:eastAsia="uk-UA"/>
        </w:rPr>
        <w:t xml:space="preserve"> Данную аргументацию можно применить </w:t>
      </w:r>
      <w:r w:rsidRPr="00A174D7">
        <w:rPr>
          <w:sz w:val="28"/>
          <w:szCs w:val="28"/>
          <w:lang w:eastAsia="uk-UA"/>
        </w:rPr>
        <w:t xml:space="preserve">к конкретной </w:t>
      </w:r>
      <w:r w:rsidR="00D93B13">
        <w:rPr>
          <w:sz w:val="28"/>
          <w:szCs w:val="28"/>
          <w:lang w:eastAsia="uk-UA"/>
        </w:rPr>
        <w:t>ситуации</w:t>
      </w:r>
      <w:r w:rsidRPr="00A174D7">
        <w:rPr>
          <w:sz w:val="28"/>
          <w:szCs w:val="28"/>
          <w:lang w:eastAsia="uk-UA"/>
        </w:rPr>
        <w:t xml:space="preserve">. </w:t>
      </w:r>
      <w:r>
        <w:rPr>
          <w:sz w:val="28"/>
          <w:szCs w:val="28"/>
          <w:lang w:eastAsia="uk-UA"/>
        </w:rPr>
        <w:t>Такие аргументы</w:t>
      </w:r>
      <w:r w:rsidRPr="00A174D7">
        <w:rPr>
          <w:sz w:val="28"/>
          <w:szCs w:val="28"/>
          <w:lang w:eastAsia="uk-UA"/>
        </w:rPr>
        <w:t xml:space="preserve"> будут уместны </w:t>
      </w:r>
      <w:r>
        <w:rPr>
          <w:sz w:val="28"/>
          <w:szCs w:val="28"/>
          <w:lang w:eastAsia="uk-UA"/>
        </w:rPr>
        <w:t>лишь</w:t>
      </w:r>
      <w:r w:rsidRPr="00A174D7">
        <w:rPr>
          <w:sz w:val="28"/>
          <w:szCs w:val="28"/>
          <w:lang w:eastAsia="uk-UA"/>
        </w:rPr>
        <w:t xml:space="preserve"> в установленном контексте. </w:t>
      </w:r>
      <w:proofErr w:type="gramStart"/>
      <w:r>
        <w:rPr>
          <w:sz w:val="28"/>
          <w:szCs w:val="28"/>
          <w:lang w:eastAsia="uk-UA"/>
        </w:rPr>
        <w:t>Например, аргументы эффективные на научной конференции</w:t>
      </w:r>
      <w:r w:rsidRPr="00A174D7">
        <w:rPr>
          <w:sz w:val="28"/>
          <w:szCs w:val="28"/>
          <w:lang w:eastAsia="uk-UA"/>
        </w:rPr>
        <w:t xml:space="preserve">, не будут </w:t>
      </w:r>
      <w:r>
        <w:rPr>
          <w:sz w:val="28"/>
          <w:szCs w:val="28"/>
          <w:lang w:eastAsia="uk-UA"/>
        </w:rPr>
        <w:t>уместны</w:t>
      </w:r>
      <w:r w:rsidRPr="00A174D7">
        <w:rPr>
          <w:sz w:val="28"/>
          <w:szCs w:val="28"/>
          <w:lang w:eastAsia="uk-UA"/>
        </w:rPr>
        <w:t xml:space="preserve"> </w:t>
      </w:r>
      <w:r>
        <w:rPr>
          <w:sz w:val="28"/>
          <w:szCs w:val="28"/>
          <w:lang w:eastAsia="uk-UA"/>
        </w:rPr>
        <w:t>на спортивной</w:t>
      </w:r>
      <w:r w:rsidRPr="00A174D7">
        <w:rPr>
          <w:sz w:val="28"/>
          <w:szCs w:val="28"/>
          <w:lang w:eastAsia="uk-UA"/>
        </w:rPr>
        <w:t>.</w:t>
      </w:r>
      <w:proofErr w:type="gramEnd"/>
      <w:r w:rsidRPr="00A174D7">
        <w:rPr>
          <w:sz w:val="28"/>
          <w:szCs w:val="28"/>
          <w:lang w:eastAsia="uk-UA"/>
        </w:rPr>
        <w:t xml:space="preserve"> Аргументы, </w:t>
      </w:r>
      <w:r>
        <w:rPr>
          <w:sz w:val="28"/>
          <w:szCs w:val="28"/>
          <w:lang w:eastAsia="uk-UA"/>
        </w:rPr>
        <w:t>обращающиеся</w:t>
      </w:r>
      <w:r w:rsidRPr="00A174D7">
        <w:rPr>
          <w:sz w:val="28"/>
          <w:szCs w:val="28"/>
          <w:lang w:eastAsia="uk-UA"/>
        </w:rPr>
        <w:t xml:space="preserve"> к религии, </w:t>
      </w:r>
      <w:r>
        <w:rPr>
          <w:sz w:val="28"/>
          <w:szCs w:val="28"/>
          <w:lang w:eastAsia="uk-UA"/>
        </w:rPr>
        <w:t>окажут</w:t>
      </w:r>
      <w:r w:rsidRPr="00A174D7">
        <w:rPr>
          <w:sz w:val="28"/>
          <w:szCs w:val="28"/>
          <w:lang w:eastAsia="uk-UA"/>
        </w:rPr>
        <w:t xml:space="preserve"> </w:t>
      </w:r>
      <w:r>
        <w:rPr>
          <w:sz w:val="28"/>
          <w:szCs w:val="28"/>
          <w:lang w:eastAsia="uk-UA"/>
        </w:rPr>
        <w:t>большое влияние</w:t>
      </w:r>
      <w:r w:rsidRPr="00A174D7">
        <w:rPr>
          <w:sz w:val="28"/>
          <w:szCs w:val="28"/>
          <w:lang w:eastAsia="uk-UA"/>
        </w:rPr>
        <w:t xml:space="preserve"> на </w:t>
      </w:r>
      <w:r>
        <w:rPr>
          <w:sz w:val="28"/>
          <w:szCs w:val="28"/>
          <w:lang w:eastAsia="uk-UA"/>
        </w:rPr>
        <w:t>верую</w:t>
      </w:r>
      <w:r w:rsidRPr="00A174D7">
        <w:rPr>
          <w:sz w:val="28"/>
          <w:szCs w:val="28"/>
          <w:lang w:eastAsia="uk-UA"/>
        </w:rPr>
        <w:t xml:space="preserve">щего человека, </w:t>
      </w:r>
      <w:r w:rsidRPr="00A174D7">
        <w:rPr>
          <w:sz w:val="28"/>
          <w:szCs w:val="28"/>
          <w:lang w:eastAsia="uk-UA"/>
        </w:rPr>
        <w:lastRenderedPageBreak/>
        <w:t xml:space="preserve">однако атеист </w:t>
      </w:r>
      <w:r>
        <w:rPr>
          <w:sz w:val="28"/>
          <w:szCs w:val="28"/>
          <w:lang w:eastAsia="uk-UA"/>
        </w:rPr>
        <w:t>не</w:t>
      </w:r>
      <w:r w:rsidRPr="00A174D7">
        <w:rPr>
          <w:sz w:val="28"/>
          <w:szCs w:val="28"/>
          <w:lang w:eastAsia="uk-UA"/>
        </w:rPr>
        <w:t xml:space="preserve"> посчитает их </w:t>
      </w:r>
      <w:proofErr w:type="gramStart"/>
      <w:r w:rsidRPr="00A174D7">
        <w:rPr>
          <w:sz w:val="28"/>
          <w:szCs w:val="28"/>
          <w:lang w:eastAsia="uk-UA"/>
        </w:rPr>
        <w:t>убедительными</w:t>
      </w:r>
      <w:proofErr w:type="gramEnd"/>
      <w:r w:rsidRPr="00A174D7">
        <w:rPr>
          <w:sz w:val="28"/>
          <w:szCs w:val="28"/>
          <w:lang w:eastAsia="uk-UA"/>
        </w:rPr>
        <w:t xml:space="preserve">. </w:t>
      </w:r>
      <w:r>
        <w:rPr>
          <w:sz w:val="28"/>
          <w:szCs w:val="28"/>
          <w:lang w:eastAsia="uk-UA"/>
        </w:rPr>
        <w:t>Э</w:t>
      </w:r>
      <w:r w:rsidRPr="00A174D7">
        <w:rPr>
          <w:sz w:val="28"/>
          <w:szCs w:val="28"/>
          <w:lang w:eastAsia="uk-UA"/>
        </w:rPr>
        <w:t>то примеры контекстуальной</w:t>
      </w:r>
      <w:r w:rsidR="004D2A46">
        <w:rPr>
          <w:sz w:val="28"/>
          <w:szCs w:val="28"/>
          <w:lang w:eastAsia="uk-UA"/>
        </w:rPr>
        <w:t xml:space="preserve"> или </w:t>
      </w:r>
      <w:r w:rsidRPr="00A174D7">
        <w:rPr>
          <w:sz w:val="28"/>
          <w:szCs w:val="28"/>
          <w:lang w:eastAsia="uk-UA"/>
        </w:rPr>
        <w:t>неуниверсальной аргументации.</w:t>
      </w:r>
      <w:r w:rsidR="0066586B">
        <w:rPr>
          <w:sz w:val="28"/>
          <w:szCs w:val="28"/>
          <w:lang w:eastAsia="uk-UA"/>
        </w:rPr>
        <w:t xml:space="preserve"> </w:t>
      </w:r>
      <w:r w:rsidRPr="00CA0796">
        <w:rPr>
          <w:i/>
          <w:sz w:val="28"/>
          <w:szCs w:val="28"/>
          <w:lang w:eastAsia="uk-UA"/>
        </w:rPr>
        <w:t>Универсальная аргументация</w:t>
      </w:r>
      <w:r>
        <w:rPr>
          <w:i/>
          <w:sz w:val="28"/>
          <w:szCs w:val="28"/>
          <w:lang w:eastAsia="uk-UA"/>
        </w:rPr>
        <w:t xml:space="preserve"> </w:t>
      </w:r>
      <w:r>
        <w:rPr>
          <w:sz w:val="28"/>
        </w:rPr>
        <w:t xml:space="preserve">применима в любой аудитории. </w:t>
      </w:r>
      <w:r w:rsidRPr="00CA0796">
        <w:rPr>
          <w:i/>
          <w:sz w:val="28"/>
          <w:szCs w:val="28"/>
          <w:lang w:eastAsia="uk-UA"/>
        </w:rPr>
        <w:t xml:space="preserve"> </w:t>
      </w:r>
    </w:p>
    <w:p w:rsidR="00541BC6" w:rsidRDefault="00541BC6" w:rsidP="00541BC6">
      <w:pPr>
        <w:spacing w:line="360" w:lineRule="auto"/>
        <w:ind w:firstLine="708"/>
        <w:contextualSpacing/>
        <w:jc w:val="both"/>
        <w:rPr>
          <w:sz w:val="28"/>
          <w:szCs w:val="28"/>
          <w:lang w:eastAsia="uk-UA"/>
        </w:rPr>
      </w:pPr>
      <w:r>
        <w:rPr>
          <w:i/>
          <w:sz w:val="28"/>
          <w:szCs w:val="28"/>
          <w:lang w:eastAsia="uk-UA"/>
        </w:rPr>
        <w:t>«</w:t>
      </w:r>
      <w:r w:rsidRPr="00CA0796">
        <w:rPr>
          <w:i/>
          <w:sz w:val="28"/>
          <w:szCs w:val="28"/>
          <w:lang w:eastAsia="uk-UA"/>
        </w:rPr>
        <w:t>Интуитивная аргументация</w:t>
      </w:r>
      <w:r w:rsidRPr="00CA0796">
        <w:rPr>
          <w:sz w:val="28"/>
          <w:szCs w:val="28"/>
          <w:lang w:eastAsia="uk-UA"/>
        </w:rPr>
        <w:t xml:space="preserve"> представляет собой ссылку на непосредственную, интуитивную очевидность выдвигаемого положения</w:t>
      </w:r>
      <w:r>
        <w:rPr>
          <w:sz w:val="28"/>
          <w:szCs w:val="28"/>
          <w:lang w:eastAsia="uk-UA"/>
        </w:rPr>
        <w:t>»</w:t>
      </w:r>
      <w:r w:rsidR="004D2A46">
        <w:rPr>
          <w:rStyle w:val="af7"/>
          <w:sz w:val="28"/>
          <w:szCs w:val="28"/>
          <w:lang w:eastAsia="uk-UA"/>
        </w:rPr>
        <w:footnoteReference w:id="25"/>
      </w:r>
      <w:r>
        <w:rPr>
          <w:sz w:val="28"/>
          <w:szCs w:val="28"/>
          <w:lang w:eastAsia="uk-UA"/>
        </w:rPr>
        <w:t>.</w:t>
      </w:r>
      <w:r w:rsidRPr="00CA0796">
        <w:t xml:space="preserve"> </w:t>
      </w:r>
      <w:r>
        <w:rPr>
          <w:sz w:val="28"/>
          <w:szCs w:val="28"/>
          <w:lang w:eastAsia="uk-UA"/>
        </w:rPr>
        <w:t>Довольно большую</w:t>
      </w:r>
      <w:r w:rsidRPr="00CA0796">
        <w:rPr>
          <w:sz w:val="28"/>
          <w:szCs w:val="28"/>
          <w:lang w:eastAsia="uk-UA"/>
        </w:rPr>
        <w:t xml:space="preserve"> роль интуиции и</w:t>
      </w:r>
      <w:r>
        <w:rPr>
          <w:sz w:val="28"/>
          <w:szCs w:val="28"/>
          <w:lang w:eastAsia="uk-UA"/>
        </w:rPr>
        <w:t xml:space="preserve"> </w:t>
      </w:r>
      <w:r w:rsidRPr="00CA0796">
        <w:rPr>
          <w:sz w:val="28"/>
          <w:szCs w:val="28"/>
          <w:lang w:eastAsia="uk-UA"/>
        </w:rPr>
        <w:t>интуитивной аргументации</w:t>
      </w:r>
      <w:r>
        <w:rPr>
          <w:sz w:val="28"/>
          <w:szCs w:val="28"/>
          <w:lang w:eastAsia="uk-UA"/>
        </w:rPr>
        <w:t xml:space="preserve"> играет</w:t>
      </w:r>
      <w:r w:rsidRPr="00CA0796">
        <w:rPr>
          <w:sz w:val="28"/>
          <w:szCs w:val="28"/>
          <w:lang w:eastAsia="uk-UA"/>
        </w:rPr>
        <w:t xml:space="preserve"> в математике и логике. Важнейш</w:t>
      </w:r>
      <w:r>
        <w:rPr>
          <w:sz w:val="28"/>
          <w:szCs w:val="28"/>
          <w:lang w:eastAsia="uk-UA"/>
        </w:rPr>
        <w:t>ий</w:t>
      </w:r>
      <w:r w:rsidRPr="00CA0796">
        <w:rPr>
          <w:sz w:val="28"/>
          <w:szCs w:val="28"/>
          <w:lang w:eastAsia="uk-UA"/>
        </w:rPr>
        <w:t xml:space="preserve"> смысл имеет интуиция в нравственной жизни, в историческом </w:t>
      </w:r>
      <w:r>
        <w:rPr>
          <w:sz w:val="28"/>
          <w:szCs w:val="28"/>
          <w:lang w:eastAsia="uk-UA"/>
        </w:rPr>
        <w:t xml:space="preserve">и </w:t>
      </w:r>
      <w:r w:rsidRPr="00CA0796">
        <w:rPr>
          <w:sz w:val="28"/>
          <w:szCs w:val="28"/>
          <w:lang w:eastAsia="uk-UA"/>
        </w:rPr>
        <w:t xml:space="preserve">гуманитарном постижении. Художественное мышление </w:t>
      </w:r>
      <w:r>
        <w:rPr>
          <w:sz w:val="28"/>
          <w:szCs w:val="28"/>
          <w:lang w:eastAsia="uk-UA"/>
        </w:rPr>
        <w:t>практически</w:t>
      </w:r>
      <w:r w:rsidRPr="00CA0796">
        <w:rPr>
          <w:sz w:val="28"/>
          <w:szCs w:val="28"/>
          <w:lang w:eastAsia="uk-UA"/>
        </w:rPr>
        <w:t xml:space="preserve"> невообразимо без интуиции. </w:t>
      </w:r>
      <w:r>
        <w:rPr>
          <w:sz w:val="28"/>
          <w:szCs w:val="28"/>
          <w:lang w:eastAsia="uk-UA"/>
        </w:rPr>
        <w:t>Однако</w:t>
      </w:r>
      <w:r w:rsidRPr="00CA0796">
        <w:rPr>
          <w:sz w:val="28"/>
          <w:szCs w:val="28"/>
          <w:lang w:eastAsia="uk-UA"/>
        </w:rPr>
        <w:t xml:space="preserve">, интуитивная аргументация </w:t>
      </w:r>
      <w:r>
        <w:rPr>
          <w:sz w:val="28"/>
          <w:szCs w:val="28"/>
          <w:lang w:eastAsia="uk-UA"/>
        </w:rPr>
        <w:t>в своем виде</w:t>
      </w:r>
      <w:r w:rsidRPr="00CA0796">
        <w:rPr>
          <w:sz w:val="28"/>
          <w:szCs w:val="28"/>
          <w:lang w:eastAsia="uk-UA"/>
        </w:rPr>
        <w:t xml:space="preserve"> </w:t>
      </w:r>
      <w:r>
        <w:rPr>
          <w:sz w:val="28"/>
          <w:szCs w:val="28"/>
          <w:lang w:eastAsia="uk-UA"/>
        </w:rPr>
        <w:t>редка</w:t>
      </w:r>
      <w:r w:rsidRPr="00CA0796">
        <w:rPr>
          <w:sz w:val="28"/>
          <w:szCs w:val="28"/>
          <w:lang w:eastAsia="uk-UA"/>
        </w:rPr>
        <w:t xml:space="preserve">. </w:t>
      </w:r>
      <w:r>
        <w:rPr>
          <w:sz w:val="28"/>
          <w:szCs w:val="28"/>
          <w:lang w:eastAsia="uk-UA"/>
        </w:rPr>
        <w:t>Как правило,</w:t>
      </w:r>
      <w:r w:rsidRPr="00CA0796">
        <w:rPr>
          <w:sz w:val="28"/>
          <w:szCs w:val="28"/>
          <w:lang w:eastAsia="uk-UA"/>
        </w:rPr>
        <w:t xml:space="preserve"> для установленного интуитивно</w:t>
      </w:r>
      <w:r>
        <w:rPr>
          <w:sz w:val="28"/>
          <w:szCs w:val="28"/>
          <w:lang w:eastAsia="uk-UA"/>
        </w:rPr>
        <w:t>го</w:t>
      </w:r>
      <w:r w:rsidRPr="00CA0796">
        <w:rPr>
          <w:sz w:val="28"/>
          <w:szCs w:val="28"/>
          <w:lang w:eastAsia="uk-UA"/>
        </w:rPr>
        <w:t xml:space="preserve"> результата подыскиваются исходные положения, кажущиеся </w:t>
      </w:r>
      <w:r>
        <w:rPr>
          <w:sz w:val="28"/>
          <w:szCs w:val="28"/>
          <w:lang w:eastAsia="uk-UA"/>
        </w:rPr>
        <w:t>убедительнее</w:t>
      </w:r>
      <w:r w:rsidRPr="00CA0796">
        <w:rPr>
          <w:sz w:val="28"/>
          <w:szCs w:val="28"/>
          <w:lang w:eastAsia="uk-UA"/>
        </w:rPr>
        <w:t xml:space="preserve">, чем ссылка на его интуитивную несомненность. Интуиция никогда не </w:t>
      </w:r>
      <w:r>
        <w:rPr>
          <w:sz w:val="28"/>
          <w:szCs w:val="28"/>
          <w:lang w:eastAsia="uk-UA"/>
        </w:rPr>
        <w:t>будет являться</w:t>
      </w:r>
      <w:r w:rsidRPr="00CA0796">
        <w:rPr>
          <w:sz w:val="28"/>
          <w:szCs w:val="28"/>
          <w:lang w:eastAsia="uk-UA"/>
        </w:rPr>
        <w:t xml:space="preserve"> </w:t>
      </w:r>
      <w:r>
        <w:rPr>
          <w:sz w:val="28"/>
          <w:szCs w:val="28"/>
          <w:lang w:eastAsia="uk-UA"/>
        </w:rPr>
        <w:t>завершенной</w:t>
      </w:r>
      <w:r w:rsidRPr="00CA0796">
        <w:rPr>
          <w:sz w:val="28"/>
          <w:szCs w:val="28"/>
          <w:lang w:eastAsia="uk-UA"/>
        </w:rPr>
        <w:t>, и ее итог подлежит критическому разбору.</w:t>
      </w:r>
    </w:p>
    <w:p w:rsidR="00541BC6" w:rsidRDefault="00541BC6" w:rsidP="00541BC6">
      <w:pPr>
        <w:spacing w:line="360" w:lineRule="auto"/>
        <w:ind w:firstLine="708"/>
        <w:contextualSpacing/>
        <w:jc w:val="both"/>
        <w:rPr>
          <w:sz w:val="28"/>
          <w:szCs w:val="28"/>
          <w:lang w:eastAsia="uk-UA"/>
        </w:rPr>
      </w:pPr>
      <w:r>
        <w:rPr>
          <w:sz w:val="28"/>
          <w:szCs w:val="28"/>
          <w:lang w:eastAsia="uk-UA"/>
        </w:rPr>
        <w:t xml:space="preserve">Гильмутдинова Н.А. наиболее важными разновидностями аргументации, считает те, которые встречаются в диалоговых ситуациях. </w:t>
      </w:r>
      <w:proofErr w:type="gramStart"/>
      <w:r>
        <w:rPr>
          <w:sz w:val="28"/>
          <w:szCs w:val="28"/>
          <w:lang w:eastAsia="uk-UA"/>
        </w:rPr>
        <w:t>А именно: доказательство,</w:t>
      </w:r>
      <w:r>
        <w:rPr>
          <w:rFonts w:eastAsiaTheme="minorHAnsi"/>
          <w:sz w:val="28"/>
          <w:szCs w:val="28"/>
          <w:lang w:eastAsia="en-US"/>
        </w:rPr>
        <w:t xml:space="preserve"> опровержение, подтверждение,</w:t>
      </w:r>
      <w:r>
        <w:rPr>
          <w:sz w:val="28"/>
          <w:szCs w:val="28"/>
          <w:lang w:eastAsia="uk-UA"/>
        </w:rPr>
        <w:t xml:space="preserve"> </w:t>
      </w:r>
      <w:r>
        <w:rPr>
          <w:rFonts w:eastAsiaTheme="minorHAnsi"/>
          <w:sz w:val="28"/>
          <w:szCs w:val="28"/>
          <w:lang w:eastAsia="en-US"/>
        </w:rPr>
        <w:t>возражение (оспаривание),</w:t>
      </w:r>
      <w:r>
        <w:rPr>
          <w:sz w:val="28"/>
          <w:szCs w:val="28"/>
          <w:lang w:eastAsia="uk-UA"/>
        </w:rPr>
        <w:t xml:space="preserve"> </w:t>
      </w:r>
      <w:r>
        <w:rPr>
          <w:rFonts w:eastAsiaTheme="minorHAnsi"/>
          <w:sz w:val="28"/>
          <w:szCs w:val="28"/>
          <w:lang w:eastAsia="en-US"/>
        </w:rPr>
        <w:t xml:space="preserve">объяснение </w:t>
      </w:r>
      <w:r w:rsidRPr="009773B9">
        <w:rPr>
          <w:rFonts w:eastAsiaTheme="minorHAnsi"/>
          <w:sz w:val="28"/>
          <w:szCs w:val="28"/>
          <w:lang w:eastAsia="en-US"/>
        </w:rPr>
        <w:t>некоторого явления</w:t>
      </w:r>
      <w:r>
        <w:rPr>
          <w:rFonts w:eastAsiaTheme="minorHAnsi"/>
          <w:sz w:val="28"/>
          <w:szCs w:val="28"/>
          <w:lang w:eastAsia="en-US"/>
        </w:rPr>
        <w:t xml:space="preserve">, интерпретация, оправдание. </w:t>
      </w:r>
      <w:proofErr w:type="gramEnd"/>
    </w:p>
    <w:p w:rsidR="00541BC6" w:rsidRDefault="00541BC6" w:rsidP="0066586B">
      <w:pPr>
        <w:shd w:val="clear" w:color="auto" w:fill="FFFFFF"/>
        <w:spacing w:line="360" w:lineRule="auto"/>
        <w:ind w:left="34" w:firstLine="539"/>
        <w:contextualSpacing/>
        <w:jc w:val="both"/>
        <w:rPr>
          <w:sz w:val="28"/>
          <w:szCs w:val="28"/>
          <w:lang w:eastAsia="uk-UA"/>
        </w:rPr>
      </w:pPr>
      <w:r>
        <w:rPr>
          <w:sz w:val="28"/>
          <w:szCs w:val="28"/>
          <w:lang w:eastAsia="uk-UA"/>
        </w:rPr>
        <w:t>«</w:t>
      </w:r>
      <w:r w:rsidRPr="00C677F4">
        <w:rPr>
          <w:i/>
          <w:sz w:val="28"/>
          <w:szCs w:val="28"/>
          <w:lang w:eastAsia="uk-UA"/>
        </w:rPr>
        <w:t>Доказательство</w:t>
      </w:r>
      <w:r w:rsidRPr="006739FF">
        <w:rPr>
          <w:sz w:val="28"/>
          <w:szCs w:val="28"/>
          <w:lang w:eastAsia="uk-UA"/>
        </w:rPr>
        <w:t xml:space="preserve"> – разновидность аргументации, при которой тез</w:t>
      </w:r>
      <w:r>
        <w:rPr>
          <w:sz w:val="28"/>
          <w:szCs w:val="28"/>
          <w:lang w:eastAsia="uk-UA"/>
        </w:rPr>
        <w:t xml:space="preserve">ис логически </w:t>
      </w:r>
      <w:r w:rsidRPr="006739FF">
        <w:rPr>
          <w:sz w:val="28"/>
          <w:szCs w:val="28"/>
          <w:lang w:eastAsia="uk-UA"/>
        </w:rPr>
        <w:t>выводится из аргументов, истинность которых уже устано</w:t>
      </w:r>
      <w:r>
        <w:rPr>
          <w:sz w:val="28"/>
          <w:szCs w:val="28"/>
          <w:lang w:eastAsia="uk-UA"/>
        </w:rPr>
        <w:t xml:space="preserve">влена; тем самым доказательство </w:t>
      </w:r>
      <w:r w:rsidRPr="006739FF">
        <w:rPr>
          <w:sz w:val="28"/>
          <w:szCs w:val="28"/>
          <w:lang w:eastAsia="uk-UA"/>
        </w:rPr>
        <w:t>вынуждает признать истинность тезиса</w:t>
      </w:r>
      <w:r>
        <w:rPr>
          <w:sz w:val="28"/>
          <w:szCs w:val="28"/>
          <w:lang w:eastAsia="uk-UA"/>
        </w:rPr>
        <w:t>»</w:t>
      </w:r>
      <w:r w:rsidR="00D93B13">
        <w:rPr>
          <w:rStyle w:val="af7"/>
          <w:sz w:val="28"/>
          <w:szCs w:val="28"/>
          <w:lang w:eastAsia="uk-UA"/>
        </w:rPr>
        <w:footnoteReference w:id="26"/>
      </w:r>
      <w:r w:rsidR="004D2A46">
        <w:rPr>
          <w:sz w:val="28"/>
          <w:szCs w:val="28"/>
          <w:lang w:eastAsia="uk-UA"/>
        </w:rPr>
        <w:t>.</w:t>
      </w:r>
      <w:r w:rsidR="0066586B">
        <w:rPr>
          <w:sz w:val="28"/>
          <w:szCs w:val="28"/>
          <w:lang w:eastAsia="uk-UA"/>
        </w:rPr>
        <w:t xml:space="preserve"> </w:t>
      </w:r>
      <w:r w:rsidRPr="006739FF">
        <w:rPr>
          <w:sz w:val="28"/>
          <w:szCs w:val="28"/>
          <w:lang w:eastAsia="uk-UA"/>
        </w:rPr>
        <w:t>Доказывать что-</w:t>
      </w:r>
      <w:r>
        <w:rPr>
          <w:sz w:val="28"/>
          <w:szCs w:val="28"/>
          <w:lang w:eastAsia="uk-UA"/>
        </w:rPr>
        <w:t>либо</w:t>
      </w:r>
      <w:r w:rsidRPr="006739FF">
        <w:rPr>
          <w:sz w:val="28"/>
          <w:szCs w:val="28"/>
          <w:lang w:eastAsia="uk-UA"/>
        </w:rPr>
        <w:t xml:space="preserve"> </w:t>
      </w:r>
      <w:r w:rsidR="00D93B13">
        <w:rPr>
          <w:sz w:val="28"/>
          <w:szCs w:val="28"/>
          <w:lang w:eastAsia="uk-UA"/>
        </w:rPr>
        <w:t>приходится</w:t>
      </w:r>
      <w:r w:rsidRPr="006739FF">
        <w:rPr>
          <w:sz w:val="28"/>
          <w:szCs w:val="28"/>
          <w:lang w:eastAsia="uk-UA"/>
        </w:rPr>
        <w:t xml:space="preserve"> в раз</w:t>
      </w:r>
      <w:r>
        <w:rPr>
          <w:sz w:val="28"/>
          <w:szCs w:val="28"/>
          <w:lang w:eastAsia="uk-UA"/>
        </w:rPr>
        <w:t>личных</w:t>
      </w:r>
      <w:r w:rsidRPr="006739FF">
        <w:rPr>
          <w:sz w:val="28"/>
          <w:szCs w:val="28"/>
          <w:lang w:eastAsia="uk-UA"/>
        </w:rPr>
        <w:t xml:space="preserve"> коммуникативных </w:t>
      </w:r>
      <w:r>
        <w:rPr>
          <w:sz w:val="28"/>
          <w:szCs w:val="28"/>
          <w:lang w:eastAsia="uk-UA"/>
        </w:rPr>
        <w:t xml:space="preserve">актах. При этом </w:t>
      </w:r>
      <w:r w:rsidRPr="006739FF">
        <w:rPr>
          <w:sz w:val="28"/>
          <w:szCs w:val="28"/>
          <w:lang w:eastAsia="uk-UA"/>
        </w:rPr>
        <w:t xml:space="preserve">содержание размышлений, верность которых </w:t>
      </w:r>
      <w:r>
        <w:rPr>
          <w:sz w:val="28"/>
          <w:szCs w:val="28"/>
          <w:lang w:eastAsia="uk-UA"/>
        </w:rPr>
        <w:t>необходимо доказывать</w:t>
      </w:r>
      <w:r w:rsidRPr="006739FF">
        <w:rPr>
          <w:sz w:val="28"/>
          <w:szCs w:val="28"/>
          <w:lang w:eastAsia="uk-UA"/>
        </w:rPr>
        <w:t>, в каждом случае неодинаковое.</w:t>
      </w:r>
    </w:p>
    <w:p w:rsidR="00541BC6" w:rsidRDefault="00541BC6" w:rsidP="00541BC6">
      <w:pPr>
        <w:shd w:val="clear" w:color="auto" w:fill="FFFFFF"/>
        <w:spacing w:line="360" w:lineRule="auto"/>
        <w:ind w:left="34" w:firstLine="539"/>
        <w:contextualSpacing/>
        <w:jc w:val="both"/>
        <w:rPr>
          <w:sz w:val="28"/>
          <w:szCs w:val="28"/>
          <w:lang w:eastAsia="uk-UA"/>
        </w:rPr>
      </w:pPr>
      <w:r>
        <w:rPr>
          <w:sz w:val="28"/>
          <w:szCs w:val="28"/>
          <w:lang w:eastAsia="uk-UA"/>
        </w:rPr>
        <w:t>Гильмутдинова</w:t>
      </w:r>
      <w:r w:rsidR="0066586B">
        <w:rPr>
          <w:sz w:val="28"/>
          <w:szCs w:val="28"/>
          <w:lang w:eastAsia="uk-UA"/>
        </w:rPr>
        <w:t xml:space="preserve"> Н.А.</w:t>
      </w:r>
      <w:r>
        <w:rPr>
          <w:sz w:val="28"/>
          <w:szCs w:val="28"/>
          <w:lang w:eastAsia="uk-UA"/>
        </w:rPr>
        <w:t xml:space="preserve"> п</w:t>
      </w:r>
      <w:r w:rsidRPr="006739FF">
        <w:rPr>
          <w:sz w:val="28"/>
          <w:szCs w:val="28"/>
          <w:lang w:eastAsia="uk-UA"/>
        </w:rPr>
        <w:t>о способу ведения доказательства</w:t>
      </w:r>
      <w:r>
        <w:rPr>
          <w:sz w:val="28"/>
          <w:szCs w:val="28"/>
          <w:lang w:eastAsia="uk-UA"/>
        </w:rPr>
        <w:t>,</w:t>
      </w:r>
      <w:r w:rsidRPr="006739FF">
        <w:rPr>
          <w:sz w:val="28"/>
          <w:szCs w:val="28"/>
          <w:lang w:eastAsia="uk-UA"/>
        </w:rPr>
        <w:t xml:space="preserve"> </w:t>
      </w:r>
      <w:r>
        <w:rPr>
          <w:sz w:val="28"/>
          <w:szCs w:val="28"/>
          <w:lang w:eastAsia="uk-UA"/>
        </w:rPr>
        <w:t xml:space="preserve">выделяет прямые и косвенные. В прямом </w:t>
      </w:r>
      <w:r w:rsidRPr="006739FF">
        <w:rPr>
          <w:sz w:val="28"/>
          <w:szCs w:val="28"/>
          <w:lang w:eastAsia="uk-UA"/>
        </w:rPr>
        <w:t>доказательстве тезис непосредственно вытекает из н</w:t>
      </w:r>
      <w:r>
        <w:rPr>
          <w:sz w:val="28"/>
          <w:szCs w:val="28"/>
          <w:lang w:eastAsia="uk-UA"/>
        </w:rPr>
        <w:t xml:space="preserve">айденных доводов. При косвенном </w:t>
      </w:r>
      <w:r w:rsidRPr="006739FF">
        <w:rPr>
          <w:sz w:val="28"/>
          <w:szCs w:val="28"/>
          <w:lang w:eastAsia="uk-UA"/>
        </w:rPr>
        <w:t>доказательстве идут обходным путем, а именно – устан</w:t>
      </w:r>
      <w:r>
        <w:rPr>
          <w:sz w:val="28"/>
          <w:szCs w:val="28"/>
          <w:lang w:eastAsia="uk-UA"/>
        </w:rPr>
        <w:t xml:space="preserve">авливают ложность высказывания, </w:t>
      </w:r>
      <w:r w:rsidRPr="006739FF">
        <w:rPr>
          <w:sz w:val="28"/>
          <w:szCs w:val="28"/>
          <w:lang w:eastAsia="uk-UA"/>
        </w:rPr>
        <w:lastRenderedPageBreak/>
        <w:t xml:space="preserve">находящегося в некотором логическом отношении к тезису, </w:t>
      </w:r>
      <w:r>
        <w:rPr>
          <w:sz w:val="28"/>
          <w:szCs w:val="28"/>
          <w:lang w:eastAsia="uk-UA"/>
        </w:rPr>
        <w:t xml:space="preserve">что позволяет затем говорить об </w:t>
      </w:r>
      <w:r w:rsidRPr="006739FF">
        <w:rPr>
          <w:sz w:val="28"/>
          <w:szCs w:val="28"/>
          <w:lang w:eastAsia="uk-UA"/>
        </w:rPr>
        <w:t>истинности тезиса.</w:t>
      </w:r>
      <w:r>
        <w:rPr>
          <w:rStyle w:val="af7"/>
          <w:sz w:val="28"/>
          <w:szCs w:val="28"/>
          <w:lang w:eastAsia="uk-UA"/>
        </w:rPr>
        <w:footnoteReference w:id="27"/>
      </w:r>
    </w:p>
    <w:p w:rsidR="00541BC6" w:rsidRDefault="00541BC6" w:rsidP="00541BC6">
      <w:pPr>
        <w:shd w:val="clear" w:color="auto" w:fill="FFFFFF"/>
        <w:spacing w:line="360" w:lineRule="auto"/>
        <w:ind w:left="34" w:firstLine="539"/>
        <w:contextualSpacing/>
        <w:jc w:val="both"/>
        <w:rPr>
          <w:sz w:val="28"/>
          <w:szCs w:val="28"/>
          <w:lang w:eastAsia="uk-UA"/>
        </w:rPr>
      </w:pPr>
      <w:r w:rsidRPr="00C677F4">
        <w:rPr>
          <w:sz w:val="28"/>
          <w:szCs w:val="28"/>
          <w:lang w:eastAsia="uk-UA"/>
        </w:rPr>
        <w:t xml:space="preserve">Доказательства делятся также </w:t>
      </w:r>
      <w:proofErr w:type="gramStart"/>
      <w:r w:rsidRPr="00C677F4">
        <w:rPr>
          <w:sz w:val="28"/>
          <w:szCs w:val="28"/>
          <w:lang w:eastAsia="uk-UA"/>
        </w:rPr>
        <w:t>на</w:t>
      </w:r>
      <w:proofErr w:type="gramEnd"/>
      <w:r w:rsidRPr="00C677F4">
        <w:rPr>
          <w:sz w:val="28"/>
          <w:szCs w:val="28"/>
          <w:lang w:eastAsia="uk-UA"/>
        </w:rPr>
        <w:t xml:space="preserve"> прогрессивные </w:t>
      </w:r>
      <w:r>
        <w:rPr>
          <w:sz w:val="28"/>
          <w:szCs w:val="28"/>
          <w:lang w:eastAsia="uk-UA"/>
        </w:rPr>
        <w:t xml:space="preserve">и регрессивные. </w:t>
      </w:r>
      <w:r w:rsidR="00EC6EE5">
        <w:rPr>
          <w:sz w:val="28"/>
          <w:szCs w:val="28"/>
          <w:lang w:eastAsia="uk-UA"/>
        </w:rPr>
        <w:t>«</w:t>
      </w:r>
      <w:r w:rsidRPr="00EC6EE5">
        <w:rPr>
          <w:i/>
          <w:sz w:val="28"/>
          <w:szCs w:val="28"/>
          <w:lang w:eastAsia="uk-UA"/>
        </w:rPr>
        <w:t>Регрессивное доказательство</w:t>
      </w:r>
      <w:r w:rsidRPr="00C677F4">
        <w:rPr>
          <w:sz w:val="28"/>
          <w:szCs w:val="28"/>
          <w:lang w:eastAsia="uk-UA"/>
        </w:rPr>
        <w:t xml:space="preserve"> (лат. regredior – иду назад)</w:t>
      </w:r>
      <w:r w:rsidR="00EC6EE5">
        <w:rPr>
          <w:sz w:val="28"/>
          <w:szCs w:val="28"/>
          <w:lang w:eastAsia="uk-UA"/>
        </w:rPr>
        <w:t xml:space="preserve"> </w:t>
      </w:r>
      <w:r w:rsidRPr="00C677F4">
        <w:rPr>
          <w:sz w:val="28"/>
          <w:szCs w:val="28"/>
          <w:lang w:eastAsia="uk-UA"/>
        </w:rPr>
        <w:t>– доказатель</w:t>
      </w:r>
      <w:r>
        <w:rPr>
          <w:sz w:val="28"/>
          <w:szCs w:val="28"/>
          <w:lang w:eastAsia="uk-UA"/>
        </w:rPr>
        <w:t xml:space="preserve">ство, в котором ход рассуждений </w:t>
      </w:r>
      <w:r w:rsidRPr="00C677F4">
        <w:rPr>
          <w:sz w:val="28"/>
          <w:szCs w:val="28"/>
          <w:lang w:eastAsia="uk-UA"/>
        </w:rPr>
        <w:t>идет от следствий к основаниям</w:t>
      </w:r>
      <w:r w:rsidR="00EC6EE5">
        <w:rPr>
          <w:sz w:val="28"/>
          <w:szCs w:val="28"/>
          <w:lang w:eastAsia="uk-UA"/>
        </w:rPr>
        <w:t>»</w:t>
      </w:r>
      <w:r w:rsidR="00EC6EE5">
        <w:rPr>
          <w:rStyle w:val="af7"/>
          <w:sz w:val="28"/>
          <w:szCs w:val="28"/>
          <w:lang w:eastAsia="uk-UA"/>
        </w:rPr>
        <w:footnoteReference w:id="28"/>
      </w:r>
      <w:r w:rsidRPr="00C677F4">
        <w:rPr>
          <w:sz w:val="28"/>
          <w:szCs w:val="28"/>
          <w:lang w:eastAsia="uk-UA"/>
        </w:rPr>
        <w:t>. Среди всех видов доказ</w:t>
      </w:r>
      <w:r>
        <w:rPr>
          <w:sz w:val="28"/>
          <w:szCs w:val="28"/>
          <w:lang w:eastAsia="uk-UA"/>
        </w:rPr>
        <w:t xml:space="preserve">ательств следует четко выделять </w:t>
      </w:r>
      <w:r w:rsidRPr="00C677F4">
        <w:rPr>
          <w:sz w:val="28"/>
          <w:szCs w:val="28"/>
          <w:lang w:eastAsia="uk-UA"/>
        </w:rPr>
        <w:t>условные доказательства, в которых доказываемая мысль</w:t>
      </w:r>
      <w:r>
        <w:rPr>
          <w:sz w:val="28"/>
          <w:szCs w:val="28"/>
          <w:lang w:eastAsia="uk-UA"/>
        </w:rPr>
        <w:t xml:space="preserve"> возводится к своему основанию, </w:t>
      </w:r>
      <w:r w:rsidR="00E70E5F">
        <w:rPr>
          <w:sz w:val="28"/>
          <w:szCs w:val="28"/>
          <w:lang w:eastAsia="uk-UA"/>
        </w:rPr>
        <w:t xml:space="preserve">а само </w:t>
      </w:r>
      <w:r w:rsidRPr="00C677F4">
        <w:rPr>
          <w:sz w:val="28"/>
          <w:szCs w:val="28"/>
          <w:lang w:eastAsia="uk-UA"/>
        </w:rPr>
        <w:t xml:space="preserve">основание принимается </w:t>
      </w:r>
      <w:proofErr w:type="gramStart"/>
      <w:r w:rsidRPr="00C677F4">
        <w:rPr>
          <w:sz w:val="28"/>
          <w:szCs w:val="28"/>
          <w:lang w:eastAsia="uk-UA"/>
        </w:rPr>
        <w:t>за</w:t>
      </w:r>
      <w:proofErr w:type="gramEnd"/>
      <w:r w:rsidRPr="00C677F4">
        <w:rPr>
          <w:sz w:val="28"/>
          <w:szCs w:val="28"/>
          <w:lang w:eastAsia="uk-UA"/>
        </w:rPr>
        <w:t xml:space="preserve"> истинное лишь при известном определенном условии.</w:t>
      </w:r>
      <w:r>
        <w:rPr>
          <w:rStyle w:val="af7"/>
          <w:sz w:val="28"/>
          <w:szCs w:val="28"/>
          <w:lang w:eastAsia="uk-UA"/>
        </w:rPr>
        <w:footnoteReference w:id="29"/>
      </w:r>
    </w:p>
    <w:p w:rsidR="00541BC6" w:rsidRDefault="00541BC6" w:rsidP="00541BC6">
      <w:pPr>
        <w:shd w:val="clear" w:color="auto" w:fill="FFFFFF"/>
        <w:spacing w:line="360" w:lineRule="auto"/>
        <w:ind w:left="34" w:firstLine="539"/>
        <w:contextualSpacing/>
        <w:jc w:val="both"/>
        <w:rPr>
          <w:sz w:val="28"/>
          <w:szCs w:val="28"/>
          <w:lang w:eastAsia="uk-UA"/>
        </w:rPr>
      </w:pPr>
      <w:r>
        <w:rPr>
          <w:i/>
          <w:sz w:val="28"/>
          <w:szCs w:val="28"/>
          <w:lang w:eastAsia="uk-UA"/>
        </w:rPr>
        <w:t>«</w:t>
      </w:r>
      <w:r w:rsidRPr="00C677F4">
        <w:rPr>
          <w:i/>
          <w:sz w:val="28"/>
          <w:szCs w:val="28"/>
          <w:lang w:eastAsia="uk-UA"/>
        </w:rPr>
        <w:t>Опровержение</w:t>
      </w:r>
      <w:r>
        <w:rPr>
          <w:i/>
          <w:sz w:val="28"/>
          <w:szCs w:val="28"/>
          <w:lang w:eastAsia="uk-UA"/>
        </w:rPr>
        <w:t xml:space="preserve">, </w:t>
      </w:r>
      <w:r>
        <w:rPr>
          <w:sz w:val="28"/>
          <w:szCs w:val="28"/>
          <w:lang w:eastAsia="uk-UA"/>
        </w:rPr>
        <w:t>как пишет автор,</w:t>
      </w:r>
      <w:r w:rsidRPr="00C677F4">
        <w:rPr>
          <w:sz w:val="28"/>
          <w:szCs w:val="28"/>
          <w:lang w:eastAsia="uk-UA"/>
        </w:rPr>
        <w:t xml:space="preserve"> устанавливает ложность тезиса</w:t>
      </w:r>
      <w:r>
        <w:rPr>
          <w:sz w:val="28"/>
          <w:szCs w:val="28"/>
          <w:lang w:eastAsia="uk-UA"/>
        </w:rPr>
        <w:t>»</w:t>
      </w:r>
      <w:r w:rsidR="004D2A46">
        <w:rPr>
          <w:rStyle w:val="af7"/>
          <w:sz w:val="28"/>
          <w:szCs w:val="28"/>
          <w:lang w:eastAsia="uk-UA"/>
        </w:rPr>
        <w:footnoteReference w:id="30"/>
      </w:r>
      <w:r w:rsidRPr="00C677F4">
        <w:rPr>
          <w:sz w:val="28"/>
          <w:szCs w:val="28"/>
          <w:lang w:eastAsia="uk-UA"/>
        </w:rPr>
        <w:t>.</w:t>
      </w:r>
      <w:r>
        <w:rPr>
          <w:sz w:val="28"/>
          <w:szCs w:val="28"/>
          <w:lang w:eastAsia="uk-UA"/>
        </w:rPr>
        <w:t xml:space="preserve"> </w:t>
      </w:r>
      <w:r w:rsidRPr="00C677F4">
        <w:rPr>
          <w:sz w:val="28"/>
          <w:szCs w:val="28"/>
          <w:lang w:eastAsia="uk-UA"/>
        </w:rPr>
        <w:t xml:space="preserve">Опровержение тезиса оппонента </w:t>
      </w:r>
      <w:r>
        <w:rPr>
          <w:sz w:val="28"/>
          <w:szCs w:val="28"/>
          <w:lang w:eastAsia="uk-UA"/>
        </w:rPr>
        <w:t xml:space="preserve">является </w:t>
      </w:r>
      <w:r w:rsidRPr="00C677F4">
        <w:rPr>
          <w:sz w:val="28"/>
          <w:szCs w:val="28"/>
          <w:lang w:eastAsia="uk-UA"/>
        </w:rPr>
        <w:t>действенны</w:t>
      </w:r>
      <w:r>
        <w:rPr>
          <w:sz w:val="28"/>
          <w:szCs w:val="28"/>
          <w:lang w:eastAsia="uk-UA"/>
        </w:rPr>
        <w:t>м</w:t>
      </w:r>
      <w:r w:rsidRPr="00C677F4">
        <w:rPr>
          <w:sz w:val="28"/>
          <w:szCs w:val="28"/>
          <w:lang w:eastAsia="uk-UA"/>
        </w:rPr>
        <w:t xml:space="preserve"> ход</w:t>
      </w:r>
      <w:r>
        <w:rPr>
          <w:sz w:val="28"/>
          <w:szCs w:val="28"/>
          <w:lang w:eastAsia="uk-UA"/>
        </w:rPr>
        <w:t>ом</w:t>
      </w:r>
      <w:r w:rsidRPr="00C677F4">
        <w:rPr>
          <w:sz w:val="28"/>
          <w:szCs w:val="28"/>
          <w:lang w:eastAsia="uk-UA"/>
        </w:rPr>
        <w:t xml:space="preserve">, </w:t>
      </w:r>
      <w:r>
        <w:rPr>
          <w:sz w:val="28"/>
          <w:szCs w:val="28"/>
          <w:lang w:eastAsia="uk-UA"/>
        </w:rPr>
        <w:t xml:space="preserve">который может </w:t>
      </w:r>
      <w:r w:rsidRPr="00C677F4">
        <w:rPr>
          <w:sz w:val="28"/>
          <w:szCs w:val="28"/>
          <w:lang w:eastAsia="uk-UA"/>
        </w:rPr>
        <w:t>продвига</w:t>
      </w:r>
      <w:r>
        <w:rPr>
          <w:sz w:val="28"/>
          <w:szCs w:val="28"/>
          <w:lang w:eastAsia="uk-UA"/>
        </w:rPr>
        <w:t xml:space="preserve">ть диалог </w:t>
      </w:r>
      <w:r w:rsidRPr="00C677F4">
        <w:rPr>
          <w:sz w:val="28"/>
          <w:szCs w:val="28"/>
          <w:lang w:eastAsia="uk-UA"/>
        </w:rPr>
        <w:t>по дороге к истине.</w:t>
      </w:r>
    </w:p>
    <w:p w:rsidR="00541BC6" w:rsidRDefault="00541BC6" w:rsidP="00541BC6">
      <w:pPr>
        <w:shd w:val="clear" w:color="auto" w:fill="FFFFFF"/>
        <w:spacing w:line="360" w:lineRule="auto"/>
        <w:ind w:left="34" w:firstLine="539"/>
        <w:contextualSpacing/>
        <w:jc w:val="both"/>
        <w:rPr>
          <w:sz w:val="28"/>
          <w:szCs w:val="28"/>
          <w:lang w:eastAsia="uk-UA"/>
        </w:rPr>
      </w:pPr>
      <w:r>
        <w:rPr>
          <w:i/>
          <w:sz w:val="28"/>
          <w:szCs w:val="28"/>
          <w:lang w:eastAsia="uk-UA"/>
        </w:rPr>
        <w:t>«</w:t>
      </w:r>
      <w:r w:rsidRPr="00C677F4">
        <w:rPr>
          <w:i/>
          <w:sz w:val="28"/>
          <w:szCs w:val="28"/>
          <w:lang w:eastAsia="uk-UA"/>
        </w:rPr>
        <w:t>Подтверждение</w:t>
      </w:r>
      <w:r w:rsidRPr="00C677F4">
        <w:rPr>
          <w:sz w:val="28"/>
          <w:szCs w:val="28"/>
          <w:lang w:eastAsia="uk-UA"/>
        </w:rPr>
        <w:t xml:space="preserve"> состоит в выведении </w:t>
      </w:r>
      <w:r>
        <w:rPr>
          <w:sz w:val="28"/>
          <w:szCs w:val="28"/>
          <w:lang w:eastAsia="uk-UA"/>
        </w:rPr>
        <w:t xml:space="preserve">истинных следствий из наличного </w:t>
      </w:r>
      <w:r w:rsidRPr="00C677F4">
        <w:rPr>
          <w:sz w:val="28"/>
          <w:szCs w:val="28"/>
          <w:lang w:eastAsia="uk-UA"/>
        </w:rPr>
        <w:t>гипотетического положения</w:t>
      </w:r>
      <w:r>
        <w:rPr>
          <w:sz w:val="28"/>
          <w:szCs w:val="28"/>
          <w:lang w:eastAsia="uk-UA"/>
        </w:rPr>
        <w:t>»</w:t>
      </w:r>
      <w:r w:rsidR="004D2A46">
        <w:rPr>
          <w:rStyle w:val="af7"/>
          <w:sz w:val="28"/>
          <w:szCs w:val="28"/>
          <w:lang w:eastAsia="uk-UA"/>
        </w:rPr>
        <w:footnoteReference w:id="31"/>
      </w:r>
      <w:r w:rsidRPr="00C677F4">
        <w:rPr>
          <w:sz w:val="28"/>
          <w:szCs w:val="28"/>
          <w:lang w:eastAsia="uk-UA"/>
        </w:rPr>
        <w:t xml:space="preserve">. Оно </w:t>
      </w:r>
      <w:r>
        <w:rPr>
          <w:sz w:val="28"/>
          <w:szCs w:val="28"/>
          <w:lang w:eastAsia="uk-UA"/>
        </w:rPr>
        <w:t xml:space="preserve">занимает важное место </w:t>
      </w:r>
      <w:r w:rsidRPr="00C677F4">
        <w:rPr>
          <w:sz w:val="28"/>
          <w:szCs w:val="28"/>
          <w:lang w:eastAsia="uk-UA"/>
        </w:rPr>
        <w:t>в случаях, когда в диалог втягиваются</w:t>
      </w:r>
      <w:r>
        <w:rPr>
          <w:sz w:val="28"/>
          <w:szCs w:val="28"/>
          <w:lang w:eastAsia="uk-UA"/>
        </w:rPr>
        <w:t xml:space="preserve"> </w:t>
      </w:r>
      <w:r w:rsidRPr="00C677F4">
        <w:rPr>
          <w:sz w:val="28"/>
          <w:szCs w:val="28"/>
          <w:lang w:eastAsia="uk-UA"/>
        </w:rPr>
        <w:t>гипотезы</w:t>
      </w:r>
      <w:r>
        <w:rPr>
          <w:sz w:val="28"/>
          <w:szCs w:val="28"/>
          <w:lang w:eastAsia="uk-UA"/>
        </w:rPr>
        <w:t xml:space="preserve"> или </w:t>
      </w:r>
      <w:r w:rsidRPr="00C677F4">
        <w:rPr>
          <w:sz w:val="28"/>
          <w:szCs w:val="28"/>
          <w:lang w:eastAsia="uk-UA"/>
        </w:rPr>
        <w:t>положения, верность которых еще в соответствующей мере не определена</w:t>
      </w:r>
      <w:r>
        <w:rPr>
          <w:sz w:val="28"/>
          <w:szCs w:val="28"/>
          <w:lang w:eastAsia="uk-UA"/>
        </w:rPr>
        <w:t xml:space="preserve"> и </w:t>
      </w:r>
      <w:r w:rsidRPr="00C677F4">
        <w:rPr>
          <w:sz w:val="28"/>
          <w:szCs w:val="28"/>
          <w:lang w:eastAsia="uk-UA"/>
        </w:rPr>
        <w:t xml:space="preserve">отсутствуют достаточные аргументы для их </w:t>
      </w:r>
      <w:r>
        <w:rPr>
          <w:sz w:val="28"/>
          <w:szCs w:val="28"/>
          <w:lang w:eastAsia="uk-UA"/>
        </w:rPr>
        <w:t>установления</w:t>
      </w:r>
      <w:r w:rsidRPr="00C677F4">
        <w:rPr>
          <w:sz w:val="28"/>
          <w:szCs w:val="28"/>
          <w:lang w:eastAsia="uk-UA"/>
        </w:rPr>
        <w:t>.</w:t>
      </w:r>
    </w:p>
    <w:p w:rsidR="00541BC6" w:rsidRDefault="00541BC6" w:rsidP="00541BC6">
      <w:pPr>
        <w:shd w:val="clear" w:color="auto" w:fill="FFFFFF"/>
        <w:spacing w:line="360" w:lineRule="auto"/>
        <w:ind w:left="34" w:firstLine="539"/>
        <w:contextualSpacing/>
        <w:jc w:val="both"/>
        <w:rPr>
          <w:sz w:val="28"/>
          <w:szCs w:val="28"/>
          <w:lang w:eastAsia="uk-UA"/>
        </w:rPr>
      </w:pPr>
      <w:r>
        <w:rPr>
          <w:sz w:val="28"/>
          <w:szCs w:val="28"/>
          <w:lang w:eastAsia="uk-UA"/>
        </w:rPr>
        <w:t>«</w:t>
      </w:r>
      <w:r w:rsidRPr="009773B9">
        <w:rPr>
          <w:i/>
          <w:sz w:val="28"/>
          <w:szCs w:val="28"/>
          <w:lang w:eastAsia="uk-UA"/>
        </w:rPr>
        <w:t>Возражение</w:t>
      </w:r>
      <w:r w:rsidRPr="009773B9">
        <w:rPr>
          <w:sz w:val="28"/>
          <w:szCs w:val="28"/>
          <w:lang w:eastAsia="uk-UA"/>
        </w:rPr>
        <w:t xml:space="preserve"> (оспаривание) направлено на ослабление тезиса</w:t>
      </w:r>
      <w:r>
        <w:rPr>
          <w:sz w:val="28"/>
          <w:szCs w:val="28"/>
          <w:lang w:eastAsia="uk-UA"/>
        </w:rPr>
        <w:t>»</w:t>
      </w:r>
      <w:r w:rsidRPr="009773B9">
        <w:rPr>
          <w:sz w:val="28"/>
          <w:szCs w:val="28"/>
          <w:lang w:eastAsia="uk-UA"/>
        </w:rPr>
        <w:t>.</w:t>
      </w:r>
      <w:r>
        <w:rPr>
          <w:sz w:val="28"/>
          <w:szCs w:val="28"/>
          <w:lang w:eastAsia="uk-UA"/>
        </w:rPr>
        <w:t xml:space="preserve"> </w:t>
      </w:r>
      <w:r w:rsidRPr="009773B9">
        <w:rPr>
          <w:sz w:val="28"/>
          <w:szCs w:val="28"/>
          <w:lang w:eastAsia="uk-UA"/>
        </w:rPr>
        <w:t xml:space="preserve">Возражение, </w:t>
      </w:r>
      <w:r>
        <w:rPr>
          <w:sz w:val="28"/>
          <w:szCs w:val="28"/>
          <w:lang w:eastAsia="uk-UA"/>
        </w:rPr>
        <w:t>основывается</w:t>
      </w:r>
      <w:r w:rsidRPr="009773B9">
        <w:rPr>
          <w:sz w:val="28"/>
          <w:szCs w:val="28"/>
          <w:lang w:eastAsia="uk-UA"/>
        </w:rPr>
        <w:t xml:space="preserve"> на достоверн</w:t>
      </w:r>
      <w:r>
        <w:rPr>
          <w:sz w:val="28"/>
          <w:szCs w:val="28"/>
          <w:lang w:eastAsia="uk-UA"/>
        </w:rPr>
        <w:t xml:space="preserve">ость </w:t>
      </w:r>
      <w:r w:rsidRPr="009773B9">
        <w:rPr>
          <w:sz w:val="28"/>
          <w:szCs w:val="28"/>
          <w:lang w:eastAsia="uk-UA"/>
        </w:rPr>
        <w:t>логики и фактов, делает положение</w:t>
      </w:r>
      <w:r>
        <w:rPr>
          <w:sz w:val="28"/>
          <w:szCs w:val="28"/>
          <w:lang w:eastAsia="uk-UA"/>
        </w:rPr>
        <w:t xml:space="preserve"> </w:t>
      </w:r>
      <w:r w:rsidRPr="009773B9">
        <w:rPr>
          <w:sz w:val="28"/>
          <w:szCs w:val="28"/>
          <w:lang w:eastAsia="uk-UA"/>
        </w:rPr>
        <w:t>недоказанным или требует его уточнения.</w:t>
      </w:r>
    </w:p>
    <w:p w:rsidR="00541BC6" w:rsidRDefault="00541BC6" w:rsidP="00541BC6">
      <w:pPr>
        <w:shd w:val="clear" w:color="auto" w:fill="FFFFFF"/>
        <w:spacing w:line="360" w:lineRule="auto"/>
        <w:ind w:left="34" w:firstLine="539"/>
        <w:contextualSpacing/>
        <w:jc w:val="both"/>
        <w:rPr>
          <w:sz w:val="28"/>
          <w:szCs w:val="28"/>
          <w:lang w:eastAsia="uk-UA"/>
        </w:rPr>
      </w:pPr>
      <w:r>
        <w:rPr>
          <w:i/>
          <w:sz w:val="28"/>
          <w:szCs w:val="28"/>
          <w:lang w:eastAsia="uk-UA"/>
        </w:rPr>
        <w:t>«</w:t>
      </w:r>
      <w:r w:rsidRPr="009773B9">
        <w:rPr>
          <w:i/>
          <w:sz w:val="28"/>
          <w:szCs w:val="28"/>
          <w:lang w:eastAsia="uk-UA"/>
        </w:rPr>
        <w:t>Объяснение некоторого явления</w:t>
      </w:r>
      <w:r>
        <w:rPr>
          <w:sz w:val="28"/>
          <w:szCs w:val="28"/>
          <w:lang w:eastAsia="uk-UA"/>
        </w:rPr>
        <w:t xml:space="preserve"> – это </w:t>
      </w:r>
      <w:r w:rsidRPr="009773B9">
        <w:rPr>
          <w:sz w:val="28"/>
          <w:szCs w:val="28"/>
          <w:lang w:eastAsia="uk-UA"/>
        </w:rPr>
        <w:t>указание, следствием ка</w:t>
      </w:r>
      <w:r>
        <w:rPr>
          <w:sz w:val="28"/>
          <w:szCs w:val="28"/>
          <w:lang w:eastAsia="uk-UA"/>
        </w:rPr>
        <w:t xml:space="preserve">кой причины оно </w:t>
      </w:r>
      <w:r w:rsidRPr="009773B9">
        <w:rPr>
          <w:sz w:val="28"/>
          <w:szCs w:val="28"/>
          <w:lang w:eastAsia="uk-UA"/>
        </w:rPr>
        <w:t>являетс</w:t>
      </w:r>
      <w:r>
        <w:rPr>
          <w:sz w:val="28"/>
          <w:szCs w:val="28"/>
          <w:lang w:eastAsia="uk-UA"/>
        </w:rPr>
        <w:t xml:space="preserve">я, или раскрытие его сущностных </w:t>
      </w:r>
      <w:r w:rsidRPr="009773B9">
        <w:rPr>
          <w:sz w:val="28"/>
          <w:szCs w:val="28"/>
          <w:lang w:eastAsia="uk-UA"/>
        </w:rPr>
        <w:t>характеристик</w:t>
      </w:r>
      <w:r>
        <w:rPr>
          <w:sz w:val="28"/>
          <w:szCs w:val="28"/>
          <w:lang w:eastAsia="uk-UA"/>
        </w:rPr>
        <w:t>». В качестве аргументов могут являться законы или их совокупности</w:t>
      </w:r>
      <w:r w:rsidRPr="009773B9">
        <w:rPr>
          <w:sz w:val="28"/>
          <w:szCs w:val="28"/>
          <w:lang w:eastAsia="uk-UA"/>
        </w:rPr>
        <w:t>, а также высказывания о</w:t>
      </w:r>
      <w:r>
        <w:rPr>
          <w:sz w:val="28"/>
          <w:szCs w:val="28"/>
          <w:lang w:eastAsia="uk-UA"/>
        </w:rPr>
        <w:t>б</w:t>
      </w:r>
      <w:r w:rsidRPr="009773B9">
        <w:rPr>
          <w:sz w:val="28"/>
          <w:szCs w:val="28"/>
          <w:lang w:eastAsia="uk-UA"/>
        </w:rPr>
        <w:t xml:space="preserve"> основаниях </w:t>
      </w:r>
      <w:r>
        <w:rPr>
          <w:sz w:val="28"/>
          <w:szCs w:val="28"/>
          <w:lang w:eastAsia="uk-UA"/>
        </w:rPr>
        <w:t>некоторых</w:t>
      </w:r>
      <w:r w:rsidRPr="009773B9">
        <w:rPr>
          <w:sz w:val="28"/>
          <w:szCs w:val="28"/>
          <w:lang w:eastAsia="uk-UA"/>
        </w:rPr>
        <w:t xml:space="preserve"> явлений.</w:t>
      </w:r>
    </w:p>
    <w:p w:rsidR="00541BC6" w:rsidRDefault="00541BC6" w:rsidP="00541BC6">
      <w:pPr>
        <w:shd w:val="clear" w:color="auto" w:fill="FFFFFF"/>
        <w:spacing w:line="360" w:lineRule="auto"/>
        <w:ind w:left="34" w:firstLine="539"/>
        <w:contextualSpacing/>
        <w:jc w:val="both"/>
        <w:rPr>
          <w:sz w:val="28"/>
          <w:szCs w:val="28"/>
          <w:lang w:eastAsia="uk-UA"/>
        </w:rPr>
      </w:pPr>
      <w:r w:rsidRPr="00C50765">
        <w:rPr>
          <w:i/>
          <w:sz w:val="28"/>
          <w:szCs w:val="28"/>
          <w:lang w:eastAsia="uk-UA"/>
        </w:rPr>
        <w:t>«Интерпретация</w:t>
      </w:r>
      <w:r>
        <w:rPr>
          <w:i/>
          <w:sz w:val="28"/>
          <w:szCs w:val="28"/>
          <w:lang w:eastAsia="uk-UA"/>
        </w:rPr>
        <w:t xml:space="preserve"> </w:t>
      </w:r>
      <w:r>
        <w:rPr>
          <w:sz w:val="28"/>
          <w:szCs w:val="28"/>
          <w:lang w:eastAsia="uk-UA"/>
        </w:rPr>
        <w:t xml:space="preserve">– </w:t>
      </w:r>
      <w:r w:rsidRPr="00C50765">
        <w:rPr>
          <w:sz w:val="28"/>
          <w:szCs w:val="28"/>
          <w:lang w:eastAsia="uk-UA"/>
        </w:rPr>
        <w:t>это приписывание не</w:t>
      </w:r>
      <w:r>
        <w:rPr>
          <w:sz w:val="28"/>
          <w:szCs w:val="28"/>
          <w:lang w:eastAsia="uk-UA"/>
        </w:rPr>
        <w:t xml:space="preserve">которого содержательного смысла </w:t>
      </w:r>
      <w:r w:rsidRPr="00C50765">
        <w:rPr>
          <w:sz w:val="28"/>
          <w:szCs w:val="28"/>
          <w:lang w:eastAsia="uk-UA"/>
        </w:rPr>
        <w:t>или значения символам и формулам формальной</w:t>
      </w:r>
      <w:r>
        <w:rPr>
          <w:sz w:val="28"/>
          <w:szCs w:val="28"/>
          <w:lang w:eastAsia="uk-UA"/>
        </w:rPr>
        <w:t xml:space="preserve"> системы; </w:t>
      </w:r>
      <w:r>
        <w:rPr>
          <w:sz w:val="28"/>
          <w:szCs w:val="28"/>
          <w:lang w:eastAsia="uk-UA"/>
        </w:rPr>
        <w:lastRenderedPageBreak/>
        <w:t xml:space="preserve">формальная система не </w:t>
      </w:r>
      <w:r w:rsidRPr="00C50765">
        <w:rPr>
          <w:sz w:val="28"/>
          <w:szCs w:val="28"/>
          <w:lang w:eastAsia="uk-UA"/>
        </w:rPr>
        <w:t>обоснована, пока не имеет интерпретации, то есть</w:t>
      </w:r>
      <w:r w:rsidR="004D2A46">
        <w:rPr>
          <w:sz w:val="28"/>
          <w:szCs w:val="28"/>
          <w:lang w:eastAsia="uk-UA"/>
        </w:rPr>
        <w:t>,</w:t>
      </w:r>
      <w:r w:rsidRPr="00C50765">
        <w:rPr>
          <w:sz w:val="28"/>
          <w:szCs w:val="28"/>
          <w:lang w:eastAsia="uk-UA"/>
        </w:rPr>
        <w:t xml:space="preserve"> не пр</w:t>
      </w:r>
      <w:r>
        <w:rPr>
          <w:sz w:val="28"/>
          <w:szCs w:val="28"/>
          <w:lang w:eastAsia="uk-UA"/>
        </w:rPr>
        <w:t xml:space="preserve">евращена в язык, описывающий ту </w:t>
      </w:r>
      <w:r w:rsidRPr="00C50765">
        <w:rPr>
          <w:sz w:val="28"/>
          <w:szCs w:val="28"/>
          <w:lang w:eastAsia="uk-UA"/>
        </w:rPr>
        <w:t>или иную предметную область</w:t>
      </w:r>
      <w:r>
        <w:rPr>
          <w:sz w:val="28"/>
          <w:szCs w:val="28"/>
          <w:lang w:eastAsia="uk-UA"/>
        </w:rPr>
        <w:t>»</w:t>
      </w:r>
      <w:r w:rsidRPr="00C50765">
        <w:rPr>
          <w:sz w:val="28"/>
          <w:szCs w:val="28"/>
          <w:lang w:eastAsia="uk-UA"/>
        </w:rPr>
        <w:t>.</w:t>
      </w:r>
    </w:p>
    <w:p w:rsidR="00541BC6" w:rsidRDefault="00541BC6" w:rsidP="00541BC6">
      <w:pPr>
        <w:shd w:val="clear" w:color="auto" w:fill="FFFFFF"/>
        <w:spacing w:line="360" w:lineRule="auto"/>
        <w:ind w:left="34" w:firstLine="539"/>
        <w:contextualSpacing/>
        <w:jc w:val="both"/>
        <w:rPr>
          <w:sz w:val="28"/>
          <w:szCs w:val="28"/>
          <w:lang w:eastAsia="uk-UA"/>
        </w:rPr>
      </w:pPr>
      <w:r>
        <w:rPr>
          <w:sz w:val="28"/>
          <w:szCs w:val="28"/>
          <w:lang w:eastAsia="uk-UA"/>
        </w:rPr>
        <w:t>«</w:t>
      </w:r>
      <w:r w:rsidRPr="00C50765">
        <w:rPr>
          <w:i/>
          <w:sz w:val="28"/>
          <w:szCs w:val="28"/>
          <w:lang w:eastAsia="uk-UA"/>
        </w:rPr>
        <w:t>Оправдание</w:t>
      </w:r>
      <w:r w:rsidRPr="00C50765">
        <w:rPr>
          <w:sz w:val="28"/>
          <w:szCs w:val="28"/>
          <w:lang w:eastAsia="uk-UA"/>
        </w:rPr>
        <w:t xml:space="preserve"> применяется по отношению к нек</w:t>
      </w:r>
      <w:r>
        <w:rPr>
          <w:sz w:val="28"/>
          <w:szCs w:val="28"/>
          <w:lang w:eastAsia="uk-UA"/>
        </w:rPr>
        <w:t xml:space="preserve">оторому действию, практическому </w:t>
      </w:r>
      <w:r w:rsidRPr="00C50765">
        <w:rPr>
          <w:sz w:val="28"/>
          <w:szCs w:val="28"/>
          <w:lang w:eastAsia="uk-UA"/>
        </w:rPr>
        <w:t>или умственному</w:t>
      </w:r>
      <w:r>
        <w:rPr>
          <w:sz w:val="28"/>
          <w:szCs w:val="28"/>
          <w:lang w:eastAsia="uk-UA"/>
        </w:rPr>
        <w:t xml:space="preserve">». Оправдать действие, по мнению Гильмутдиновой, </w:t>
      </w:r>
      <w:r w:rsidRPr="00C50765">
        <w:rPr>
          <w:sz w:val="28"/>
          <w:szCs w:val="28"/>
          <w:lang w:eastAsia="uk-UA"/>
        </w:rPr>
        <w:t>значит приве</w:t>
      </w:r>
      <w:r>
        <w:rPr>
          <w:sz w:val="28"/>
          <w:szCs w:val="28"/>
          <w:lang w:eastAsia="uk-UA"/>
        </w:rPr>
        <w:t xml:space="preserve">сти в качестве довода некоторое </w:t>
      </w:r>
      <w:r w:rsidRPr="00C50765">
        <w:rPr>
          <w:sz w:val="28"/>
          <w:szCs w:val="28"/>
          <w:lang w:eastAsia="uk-UA"/>
        </w:rPr>
        <w:t>ценностное соображение, т. е. утверждение о том, к</w:t>
      </w:r>
      <w:r>
        <w:rPr>
          <w:sz w:val="28"/>
          <w:szCs w:val="28"/>
          <w:lang w:eastAsia="uk-UA"/>
        </w:rPr>
        <w:t xml:space="preserve"> чему мы должны стремиться, что </w:t>
      </w:r>
      <w:r w:rsidRPr="00C50765">
        <w:rPr>
          <w:sz w:val="28"/>
          <w:szCs w:val="28"/>
          <w:lang w:eastAsia="uk-UA"/>
        </w:rPr>
        <w:t>является для нас долгом, предпочтением, идеалом. Оправдание ближе всего к объяснению.</w:t>
      </w:r>
      <w:r>
        <w:rPr>
          <w:rStyle w:val="af7"/>
          <w:sz w:val="28"/>
          <w:szCs w:val="28"/>
          <w:lang w:eastAsia="uk-UA"/>
        </w:rPr>
        <w:footnoteReference w:id="32"/>
      </w:r>
    </w:p>
    <w:p w:rsidR="00541BC6" w:rsidRDefault="00541BC6" w:rsidP="00541BC6">
      <w:pPr>
        <w:shd w:val="clear" w:color="auto" w:fill="FFFFFF"/>
        <w:spacing w:line="360" w:lineRule="auto"/>
        <w:ind w:left="34" w:firstLine="539"/>
        <w:contextualSpacing/>
        <w:jc w:val="both"/>
        <w:rPr>
          <w:sz w:val="28"/>
          <w:szCs w:val="28"/>
        </w:rPr>
      </w:pPr>
      <w:r w:rsidRPr="007D7984">
        <w:rPr>
          <w:sz w:val="28"/>
          <w:szCs w:val="28"/>
          <w:lang w:eastAsia="uk-UA"/>
        </w:rPr>
        <w:t xml:space="preserve">Другой ученый Киреев Е.М. различает виды аргументации </w:t>
      </w:r>
      <w:r w:rsidRPr="007D7984">
        <w:rPr>
          <w:sz w:val="28"/>
          <w:szCs w:val="28"/>
        </w:rPr>
        <w:t xml:space="preserve"> по способу доказательства, которые делятся </w:t>
      </w:r>
      <w:proofErr w:type="gramStart"/>
      <w:r w:rsidRPr="007D7984">
        <w:rPr>
          <w:sz w:val="28"/>
          <w:szCs w:val="28"/>
        </w:rPr>
        <w:t>на</w:t>
      </w:r>
      <w:proofErr w:type="gramEnd"/>
      <w:r w:rsidRPr="007D7984">
        <w:rPr>
          <w:sz w:val="28"/>
          <w:szCs w:val="28"/>
        </w:rPr>
        <w:t xml:space="preserve"> прямые,</w:t>
      </w:r>
      <w:r>
        <w:rPr>
          <w:sz w:val="28"/>
          <w:szCs w:val="28"/>
        </w:rPr>
        <w:t xml:space="preserve"> </w:t>
      </w:r>
      <w:r w:rsidRPr="007D7984">
        <w:rPr>
          <w:sz w:val="28"/>
          <w:szCs w:val="28"/>
        </w:rPr>
        <w:t xml:space="preserve">косвенные и генетические. </w:t>
      </w:r>
    </w:p>
    <w:p w:rsidR="00541BC6" w:rsidRDefault="00541BC6" w:rsidP="00541BC6">
      <w:pPr>
        <w:shd w:val="clear" w:color="auto" w:fill="FFFFFF"/>
        <w:spacing w:line="360" w:lineRule="auto"/>
        <w:ind w:left="34" w:firstLine="539"/>
        <w:contextualSpacing/>
        <w:jc w:val="both"/>
        <w:rPr>
          <w:sz w:val="28"/>
          <w:szCs w:val="28"/>
          <w:lang w:eastAsia="uk-UA"/>
        </w:rPr>
      </w:pPr>
      <w:r>
        <w:rPr>
          <w:i/>
          <w:sz w:val="28"/>
          <w:szCs w:val="28"/>
          <w:lang w:eastAsia="uk-UA"/>
        </w:rPr>
        <w:t>«</w:t>
      </w:r>
      <w:r w:rsidRPr="00382429">
        <w:rPr>
          <w:i/>
          <w:sz w:val="28"/>
          <w:szCs w:val="28"/>
          <w:lang w:eastAsia="uk-UA"/>
        </w:rPr>
        <w:t>Прямое доказательство</w:t>
      </w:r>
      <w:r>
        <w:rPr>
          <w:i/>
          <w:sz w:val="28"/>
          <w:szCs w:val="28"/>
          <w:lang w:eastAsia="uk-UA"/>
        </w:rPr>
        <w:t xml:space="preserve">, </w:t>
      </w:r>
      <w:r w:rsidRPr="00382429">
        <w:rPr>
          <w:sz w:val="28"/>
          <w:szCs w:val="28"/>
          <w:lang w:eastAsia="uk-UA"/>
        </w:rPr>
        <w:t xml:space="preserve">как </w:t>
      </w:r>
      <w:r>
        <w:rPr>
          <w:sz w:val="28"/>
          <w:szCs w:val="28"/>
          <w:lang w:eastAsia="uk-UA"/>
        </w:rPr>
        <w:t xml:space="preserve">пишет </w:t>
      </w:r>
      <w:r w:rsidRPr="00382429">
        <w:rPr>
          <w:sz w:val="28"/>
          <w:szCs w:val="28"/>
          <w:lang w:eastAsia="uk-UA"/>
        </w:rPr>
        <w:t>автор, заключается в непосредственном обосновании аргументами истинности данного тезиса. Для прямого подтверждения тезиса обычно применяется обусловливающее доказательство</w:t>
      </w:r>
      <w:r>
        <w:rPr>
          <w:sz w:val="28"/>
          <w:szCs w:val="28"/>
          <w:lang w:eastAsia="uk-UA"/>
        </w:rPr>
        <w:t>»</w:t>
      </w:r>
      <w:r w:rsidR="00F443E3">
        <w:rPr>
          <w:rStyle w:val="af7"/>
          <w:sz w:val="28"/>
          <w:szCs w:val="28"/>
          <w:lang w:eastAsia="uk-UA"/>
        </w:rPr>
        <w:footnoteReference w:id="33"/>
      </w:r>
      <w:r w:rsidRPr="00382429">
        <w:rPr>
          <w:sz w:val="28"/>
          <w:szCs w:val="28"/>
          <w:lang w:eastAsia="uk-UA"/>
        </w:rPr>
        <w:t>.</w:t>
      </w:r>
    </w:p>
    <w:p w:rsidR="00541BC6" w:rsidRDefault="00541BC6" w:rsidP="00541BC6">
      <w:pPr>
        <w:shd w:val="clear" w:color="auto" w:fill="FFFFFF"/>
        <w:spacing w:line="360" w:lineRule="auto"/>
        <w:ind w:left="34" w:firstLine="539"/>
        <w:contextualSpacing/>
        <w:jc w:val="both"/>
        <w:rPr>
          <w:sz w:val="28"/>
          <w:szCs w:val="28"/>
          <w:lang w:eastAsia="uk-UA"/>
        </w:rPr>
      </w:pPr>
      <w:r>
        <w:rPr>
          <w:sz w:val="28"/>
          <w:szCs w:val="28"/>
          <w:lang w:eastAsia="uk-UA"/>
        </w:rPr>
        <w:t>«</w:t>
      </w:r>
      <w:r w:rsidRPr="006459C3">
        <w:rPr>
          <w:i/>
          <w:sz w:val="28"/>
          <w:szCs w:val="28"/>
          <w:lang w:eastAsia="uk-UA"/>
        </w:rPr>
        <w:t>Косвенное доказательство</w:t>
      </w:r>
      <w:r w:rsidRPr="00382429">
        <w:rPr>
          <w:sz w:val="28"/>
          <w:szCs w:val="28"/>
          <w:lang w:eastAsia="uk-UA"/>
        </w:rPr>
        <w:t xml:space="preserve"> заключае</w:t>
      </w:r>
      <w:r>
        <w:rPr>
          <w:sz w:val="28"/>
          <w:szCs w:val="28"/>
          <w:lang w:eastAsia="uk-UA"/>
        </w:rPr>
        <w:t>тся в том, что истинность выдви</w:t>
      </w:r>
      <w:r w:rsidRPr="00382429">
        <w:rPr>
          <w:sz w:val="28"/>
          <w:szCs w:val="28"/>
          <w:lang w:eastAsia="uk-UA"/>
        </w:rPr>
        <w:t>нутого тезиса обосновывается путем доказательства ложности антитезиса</w:t>
      </w:r>
      <w:r>
        <w:rPr>
          <w:sz w:val="28"/>
          <w:szCs w:val="28"/>
          <w:lang w:eastAsia="uk-UA"/>
        </w:rPr>
        <w:t>»</w:t>
      </w:r>
      <w:r w:rsidRPr="00382429">
        <w:rPr>
          <w:sz w:val="28"/>
          <w:szCs w:val="28"/>
          <w:lang w:eastAsia="uk-UA"/>
        </w:rPr>
        <w:t>.</w:t>
      </w:r>
      <w:r>
        <w:rPr>
          <w:sz w:val="28"/>
          <w:szCs w:val="28"/>
          <w:lang w:eastAsia="uk-UA"/>
        </w:rPr>
        <w:t xml:space="preserve"> </w:t>
      </w:r>
      <w:r w:rsidRPr="00382429">
        <w:rPr>
          <w:i/>
          <w:sz w:val="28"/>
          <w:szCs w:val="28"/>
          <w:lang w:eastAsia="uk-UA"/>
        </w:rPr>
        <w:t>Антитез</w:t>
      </w:r>
      <w:r>
        <w:rPr>
          <w:sz w:val="28"/>
          <w:szCs w:val="28"/>
          <w:lang w:eastAsia="uk-UA"/>
        </w:rPr>
        <w:t>, как заключает учен</w:t>
      </w:r>
      <w:r w:rsidR="006459C3">
        <w:rPr>
          <w:sz w:val="28"/>
          <w:szCs w:val="28"/>
          <w:lang w:eastAsia="uk-UA"/>
        </w:rPr>
        <w:t>ый</w:t>
      </w:r>
      <w:r>
        <w:rPr>
          <w:sz w:val="28"/>
          <w:szCs w:val="28"/>
          <w:lang w:eastAsia="uk-UA"/>
        </w:rPr>
        <w:t>,</w:t>
      </w:r>
      <w:r>
        <w:rPr>
          <w:i/>
          <w:sz w:val="28"/>
          <w:szCs w:val="28"/>
          <w:lang w:eastAsia="uk-UA"/>
        </w:rPr>
        <w:t xml:space="preserve"> </w:t>
      </w:r>
      <w:r w:rsidRPr="00382429">
        <w:rPr>
          <w:sz w:val="28"/>
          <w:szCs w:val="28"/>
          <w:lang w:eastAsia="uk-UA"/>
        </w:rPr>
        <w:t>это противопоставляемое положение, противоречащее ему суждение. Тезис и антитезис - понятия соотносительные</w:t>
      </w:r>
      <w:r>
        <w:rPr>
          <w:sz w:val="28"/>
          <w:szCs w:val="28"/>
          <w:lang w:eastAsia="uk-UA"/>
        </w:rPr>
        <w:t>»</w:t>
      </w:r>
      <w:r w:rsidR="004D2A46">
        <w:rPr>
          <w:rStyle w:val="af7"/>
          <w:sz w:val="28"/>
          <w:szCs w:val="28"/>
          <w:lang w:eastAsia="uk-UA"/>
        </w:rPr>
        <w:footnoteReference w:id="34"/>
      </w:r>
      <w:r w:rsidRPr="00382429">
        <w:rPr>
          <w:sz w:val="28"/>
          <w:szCs w:val="28"/>
          <w:lang w:eastAsia="uk-UA"/>
        </w:rPr>
        <w:t>.</w:t>
      </w:r>
    </w:p>
    <w:p w:rsidR="00541BC6" w:rsidRDefault="00541BC6" w:rsidP="00541BC6">
      <w:pPr>
        <w:shd w:val="clear" w:color="auto" w:fill="FFFFFF"/>
        <w:spacing w:line="360" w:lineRule="auto"/>
        <w:ind w:left="34" w:firstLine="539"/>
        <w:contextualSpacing/>
        <w:jc w:val="both"/>
        <w:rPr>
          <w:sz w:val="28"/>
          <w:szCs w:val="28"/>
          <w:lang w:eastAsia="uk-UA"/>
        </w:rPr>
      </w:pPr>
      <w:r>
        <w:rPr>
          <w:i/>
          <w:sz w:val="28"/>
          <w:szCs w:val="28"/>
          <w:lang w:eastAsia="uk-UA"/>
        </w:rPr>
        <w:t>«</w:t>
      </w:r>
      <w:r w:rsidRPr="00382429">
        <w:rPr>
          <w:i/>
          <w:sz w:val="28"/>
          <w:szCs w:val="28"/>
          <w:lang w:eastAsia="uk-UA"/>
        </w:rPr>
        <w:t>Генетическое доказательство</w:t>
      </w:r>
      <w:r>
        <w:rPr>
          <w:sz w:val="28"/>
          <w:szCs w:val="28"/>
          <w:lang w:eastAsia="uk-UA"/>
        </w:rPr>
        <w:t xml:space="preserve"> </w:t>
      </w:r>
      <w:r w:rsidRPr="00382429">
        <w:rPr>
          <w:sz w:val="28"/>
          <w:szCs w:val="28"/>
          <w:lang w:eastAsia="uk-UA"/>
        </w:rPr>
        <w:t>зани</w:t>
      </w:r>
      <w:r>
        <w:rPr>
          <w:sz w:val="28"/>
          <w:szCs w:val="28"/>
          <w:lang w:eastAsia="uk-UA"/>
        </w:rPr>
        <w:t>мает</w:t>
      </w:r>
      <w:r w:rsidR="00DF7C7F">
        <w:rPr>
          <w:sz w:val="28"/>
          <w:szCs w:val="28"/>
          <w:lang w:eastAsia="uk-UA"/>
        </w:rPr>
        <w:t xml:space="preserve"> особое</w:t>
      </w:r>
      <w:r w:rsidR="006459C3">
        <w:rPr>
          <w:sz w:val="28"/>
          <w:szCs w:val="28"/>
          <w:lang w:eastAsia="uk-UA"/>
        </w:rPr>
        <w:t xml:space="preserve"> место</w:t>
      </w:r>
      <w:r>
        <w:rPr>
          <w:sz w:val="28"/>
          <w:szCs w:val="28"/>
          <w:lang w:eastAsia="uk-UA"/>
        </w:rPr>
        <w:t xml:space="preserve"> в логике суж</w:t>
      </w:r>
      <w:r w:rsidRPr="00382429">
        <w:rPr>
          <w:sz w:val="28"/>
          <w:szCs w:val="28"/>
          <w:lang w:eastAsia="uk-UA"/>
        </w:rPr>
        <w:t>дений, в научном исследовании и общественно - политической практике. Его  суть заключается в обосновании надежности источник</w:t>
      </w:r>
      <w:r>
        <w:rPr>
          <w:sz w:val="28"/>
          <w:szCs w:val="28"/>
          <w:lang w:eastAsia="uk-UA"/>
        </w:rPr>
        <w:t xml:space="preserve">ов информации. Оно применяется, </w:t>
      </w:r>
      <w:r w:rsidRPr="00382429">
        <w:rPr>
          <w:sz w:val="28"/>
          <w:szCs w:val="28"/>
          <w:lang w:eastAsia="uk-UA"/>
        </w:rPr>
        <w:t>главным образом, в исторических науках, в которых привлекаются в качестве аргументов документы,   свидетельства, мемуары и т.д.</w:t>
      </w:r>
      <w:r>
        <w:rPr>
          <w:sz w:val="28"/>
          <w:szCs w:val="28"/>
          <w:lang w:eastAsia="uk-UA"/>
        </w:rPr>
        <w:t>»</w:t>
      </w:r>
      <w:r w:rsidR="00F443E3">
        <w:rPr>
          <w:rStyle w:val="af7"/>
          <w:sz w:val="28"/>
          <w:szCs w:val="28"/>
          <w:lang w:eastAsia="uk-UA"/>
        </w:rPr>
        <w:footnoteReference w:id="35"/>
      </w:r>
      <w:r>
        <w:rPr>
          <w:sz w:val="28"/>
          <w:szCs w:val="28"/>
          <w:lang w:eastAsia="uk-UA"/>
        </w:rPr>
        <w:t>.</w:t>
      </w:r>
    </w:p>
    <w:p w:rsidR="00541BC6" w:rsidRDefault="00541BC6" w:rsidP="00541BC6">
      <w:pPr>
        <w:shd w:val="clear" w:color="auto" w:fill="FFFFFF"/>
        <w:spacing w:line="360" w:lineRule="auto"/>
        <w:ind w:left="34" w:firstLine="539"/>
        <w:contextualSpacing/>
        <w:jc w:val="both"/>
        <w:rPr>
          <w:sz w:val="28"/>
          <w:szCs w:val="28"/>
          <w:lang w:eastAsia="uk-UA"/>
        </w:rPr>
      </w:pPr>
      <w:r>
        <w:rPr>
          <w:sz w:val="28"/>
          <w:szCs w:val="28"/>
          <w:lang w:eastAsia="uk-UA"/>
        </w:rPr>
        <w:lastRenderedPageBreak/>
        <w:t>Леонов В.Е. и Смирнова А.П. в свое</w:t>
      </w:r>
      <w:r w:rsidR="00E70E5F">
        <w:rPr>
          <w:sz w:val="28"/>
          <w:szCs w:val="28"/>
          <w:lang w:eastAsia="uk-UA"/>
        </w:rPr>
        <w:t xml:space="preserve">м труде </w:t>
      </w:r>
      <w:r w:rsidR="004D2A46">
        <w:rPr>
          <w:sz w:val="28"/>
          <w:szCs w:val="28"/>
          <w:lang w:eastAsia="uk-UA"/>
        </w:rPr>
        <w:t xml:space="preserve">«Логика и аргументация» </w:t>
      </w:r>
      <w:r w:rsidR="00036046">
        <w:rPr>
          <w:sz w:val="28"/>
          <w:szCs w:val="28"/>
          <w:lang w:eastAsia="uk-UA"/>
        </w:rPr>
        <w:t>рассматривают</w:t>
      </w:r>
      <w:r w:rsidR="004D2A46">
        <w:rPr>
          <w:sz w:val="28"/>
          <w:szCs w:val="28"/>
          <w:lang w:eastAsia="uk-UA"/>
        </w:rPr>
        <w:t xml:space="preserve"> следующие</w:t>
      </w:r>
      <w:r>
        <w:rPr>
          <w:sz w:val="28"/>
          <w:szCs w:val="28"/>
          <w:lang w:eastAsia="uk-UA"/>
        </w:rPr>
        <w:t xml:space="preserve"> виды аргументативных конструкций: </w:t>
      </w:r>
      <w:r w:rsidRPr="007D7984">
        <w:rPr>
          <w:sz w:val="28"/>
          <w:szCs w:val="28"/>
          <w:lang w:eastAsia="uk-UA"/>
        </w:rPr>
        <w:t>прям</w:t>
      </w:r>
      <w:r w:rsidR="004D2A46">
        <w:rPr>
          <w:sz w:val="28"/>
          <w:szCs w:val="28"/>
          <w:lang w:eastAsia="uk-UA"/>
        </w:rPr>
        <w:t>ая</w:t>
      </w:r>
      <w:r w:rsidRPr="007D7984">
        <w:rPr>
          <w:sz w:val="28"/>
          <w:szCs w:val="28"/>
          <w:lang w:eastAsia="uk-UA"/>
        </w:rPr>
        <w:t xml:space="preserve"> и косвенн</w:t>
      </w:r>
      <w:r w:rsidR="004D2A46">
        <w:rPr>
          <w:sz w:val="28"/>
          <w:szCs w:val="28"/>
          <w:lang w:eastAsia="uk-UA"/>
        </w:rPr>
        <w:t>ая</w:t>
      </w:r>
      <w:r w:rsidRPr="007D7984">
        <w:rPr>
          <w:sz w:val="28"/>
          <w:szCs w:val="28"/>
          <w:lang w:eastAsia="uk-UA"/>
        </w:rPr>
        <w:t>, полн</w:t>
      </w:r>
      <w:r w:rsidR="004D2A46">
        <w:rPr>
          <w:sz w:val="28"/>
          <w:szCs w:val="28"/>
          <w:lang w:eastAsia="uk-UA"/>
        </w:rPr>
        <w:t>ая</w:t>
      </w:r>
      <w:r w:rsidRPr="007D7984">
        <w:rPr>
          <w:sz w:val="28"/>
          <w:szCs w:val="28"/>
          <w:lang w:eastAsia="uk-UA"/>
        </w:rPr>
        <w:t xml:space="preserve"> и сокращенн</w:t>
      </w:r>
      <w:r w:rsidR="004D2A46">
        <w:rPr>
          <w:sz w:val="28"/>
          <w:szCs w:val="28"/>
          <w:lang w:eastAsia="uk-UA"/>
        </w:rPr>
        <w:t>ая</w:t>
      </w:r>
      <w:r w:rsidRPr="007D7984">
        <w:rPr>
          <w:sz w:val="28"/>
          <w:szCs w:val="28"/>
          <w:lang w:eastAsia="uk-UA"/>
        </w:rPr>
        <w:t>, прост</w:t>
      </w:r>
      <w:r w:rsidR="004D2A46">
        <w:rPr>
          <w:sz w:val="28"/>
          <w:szCs w:val="28"/>
          <w:lang w:eastAsia="uk-UA"/>
        </w:rPr>
        <w:t>ая</w:t>
      </w:r>
      <w:r w:rsidRPr="007D7984">
        <w:rPr>
          <w:sz w:val="28"/>
          <w:szCs w:val="28"/>
          <w:lang w:eastAsia="uk-UA"/>
        </w:rPr>
        <w:t xml:space="preserve"> и сложн</w:t>
      </w:r>
      <w:r w:rsidR="004D2A46">
        <w:rPr>
          <w:sz w:val="28"/>
          <w:szCs w:val="28"/>
          <w:lang w:eastAsia="uk-UA"/>
        </w:rPr>
        <w:t>ая</w:t>
      </w:r>
      <w:r w:rsidRPr="007D7984">
        <w:rPr>
          <w:sz w:val="28"/>
          <w:szCs w:val="28"/>
          <w:lang w:eastAsia="uk-UA"/>
        </w:rPr>
        <w:t xml:space="preserve">. </w:t>
      </w:r>
      <w:r>
        <w:rPr>
          <w:sz w:val="28"/>
          <w:szCs w:val="28"/>
          <w:lang w:eastAsia="uk-UA"/>
        </w:rPr>
        <w:t xml:space="preserve"> </w:t>
      </w:r>
    </w:p>
    <w:p w:rsidR="00541BC6" w:rsidRDefault="00541BC6" w:rsidP="00541BC6">
      <w:pPr>
        <w:shd w:val="clear" w:color="auto" w:fill="FFFFFF"/>
        <w:spacing w:line="360" w:lineRule="auto"/>
        <w:ind w:left="34" w:firstLine="539"/>
        <w:contextualSpacing/>
        <w:jc w:val="both"/>
        <w:rPr>
          <w:sz w:val="28"/>
          <w:szCs w:val="28"/>
          <w:lang w:eastAsia="uk-UA"/>
        </w:rPr>
      </w:pPr>
      <w:proofErr w:type="gramStart"/>
      <w:r w:rsidRPr="004C689A">
        <w:rPr>
          <w:i/>
          <w:sz w:val="28"/>
          <w:szCs w:val="28"/>
          <w:lang w:eastAsia="uk-UA"/>
        </w:rPr>
        <w:t>Прямая аргументация</w:t>
      </w:r>
      <w:r w:rsidRPr="004C689A">
        <w:rPr>
          <w:sz w:val="28"/>
          <w:szCs w:val="28"/>
          <w:lang w:eastAsia="uk-UA"/>
        </w:rPr>
        <w:t xml:space="preserve"> направлена непосредственно на реципиента, а </w:t>
      </w:r>
      <w:r w:rsidRPr="004C689A">
        <w:rPr>
          <w:i/>
          <w:sz w:val="28"/>
          <w:szCs w:val="28"/>
          <w:lang w:eastAsia="uk-UA"/>
        </w:rPr>
        <w:t>косвенная</w:t>
      </w:r>
      <w:r w:rsidRPr="004C689A">
        <w:rPr>
          <w:sz w:val="28"/>
          <w:szCs w:val="28"/>
          <w:lang w:eastAsia="uk-UA"/>
        </w:rPr>
        <w:t xml:space="preserve">, хотя и рассчитана </w:t>
      </w:r>
      <w:r>
        <w:rPr>
          <w:sz w:val="28"/>
          <w:szCs w:val="28"/>
          <w:lang w:eastAsia="uk-UA"/>
        </w:rPr>
        <w:t>на реально существующего реципи</w:t>
      </w:r>
      <w:r w:rsidRPr="004C689A">
        <w:rPr>
          <w:sz w:val="28"/>
          <w:szCs w:val="28"/>
          <w:lang w:eastAsia="uk-UA"/>
        </w:rPr>
        <w:t>ента, но выражена в форме обращения к другому лицу.</w:t>
      </w:r>
      <w:proofErr w:type="gramEnd"/>
      <w:r w:rsidRPr="004C689A">
        <w:rPr>
          <w:sz w:val="28"/>
          <w:szCs w:val="28"/>
          <w:lang w:eastAsia="uk-UA"/>
        </w:rPr>
        <w:t xml:space="preserve"> Чаще всего это аргументация для аудитории, когда публично обращаются к своему противнику, а хотят воздействовать на слушателей</w:t>
      </w:r>
      <w:r w:rsidR="00F443E3">
        <w:rPr>
          <w:sz w:val="28"/>
          <w:szCs w:val="28"/>
          <w:lang w:eastAsia="uk-UA"/>
        </w:rPr>
        <w:t>.</w:t>
      </w:r>
    </w:p>
    <w:p w:rsidR="00541BC6" w:rsidRDefault="00541BC6" w:rsidP="00541BC6">
      <w:pPr>
        <w:shd w:val="clear" w:color="auto" w:fill="FFFFFF"/>
        <w:spacing w:line="360" w:lineRule="auto"/>
        <w:ind w:left="34" w:firstLine="539"/>
        <w:contextualSpacing/>
        <w:jc w:val="both"/>
        <w:rPr>
          <w:sz w:val="28"/>
          <w:szCs w:val="32"/>
        </w:rPr>
      </w:pPr>
      <w:r w:rsidRPr="004C689A">
        <w:rPr>
          <w:i/>
          <w:sz w:val="28"/>
          <w:szCs w:val="32"/>
        </w:rPr>
        <w:t>Полная аргументация</w:t>
      </w:r>
      <w:r>
        <w:rPr>
          <w:i/>
          <w:sz w:val="28"/>
          <w:szCs w:val="32"/>
        </w:rPr>
        <w:t xml:space="preserve">, </w:t>
      </w:r>
      <w:r>
        <w:rPr>
          <w:sz w:val="28"/>
          <w:szCs w:val="32"/>
        </w:rPr>
        <w:t>как пишут авторы,</w:t>
      </w:r>
      <w:r w:rsidRPr="004C689A">
        <w:rPr>
          <w:sz w:val="28"/>
          <w:szCs w:val="32"/>
        </w:rPr>
        <w:t xml:space="preserve"> содержит тезис и все доводы, которых требует используемая логическая форма обоснования. В </w:t>
      </w:r>
      <w:r w:rsidRPr="004C689A">
        <w:rPr>
          <w:i/>
          <w:sz w:val="28"/>
          <w:szCs w:val="32"/>
        </w:rPr>
        <w:t>сокращенной аргументации</w:t>
      </w:r>
      <w:r w:rsidRPr="004C689A">
        <w:rPr>
          <w:sz w:val="28"/>
          <w:szCs w:val="32"/>
        </w:rPr>
        <w:t xml:space="preserve"> некоторые доводы опускаются.</w:t>
      </w:r>
      <w:r w:rsidR="00CB77C8">
        <w:rPr>
          <w:rStyle w:val="af7"/>
          <w:sz w:val="28"/>
          <w:szCs w:val="28"/>
          <w:lang w:eastAsia="uk-UA"/>
        </w:rPr>
        <w:footnoteReference w:id="36"/>
      </w:r>
    </w:p>
    <w:p w:rsidR="00541BC6" w:rsidRPr="004C689A" w:rsidRDefault="00541BC6" w:rsidP="00541BC6">
      <w:pPr>
        <w:pStyle w:val="HTML"/>
        <w:spacing w:line="360" w:lineRule="auto"/>
        <w:ind w:firstLine="709"/>
        <w:contextualSpacing/>
        <w:jc w:val="both"/>
        <w:textAlignment w:val="top"/>
        <w:rPr>
          <w:rFonts w:ascii="Times New Roman" w:hAnsi="Times New Roman" w:cs="Times New Roman"/>
          <w:sz w:val="28"/>
          <w:szCs w:val="32"/>
        </w:rPr>
      </w:pPr>
      <w:r w:rsidRPr="004C689A">
        <w:rPr>
          <w:rFonts w:ascii="Times New Roman" w:hAnsi="Times New Roman" w:cs="Times New Roman"/>
          <w:sz w:val="28"/>
          <w:szCs w:val="32"/>
        </w:rPr>
        <w:t>Еще одной разновидностью</w:t>
      </w:r>
      <w:r>
        <w:rPr>
          <w:rFonts w:ascii="Times New Roman" w:hAnsi="Times New Roman" w:cs="Times New Roman"/>
          <w:sz w:val="28"/>
          <w:szCs w:val="32"/>
        </w:rPr>
        <w:t xml:space="preserve"> </w:t>
      </w:r>
      <w:r w:rsidRPr="004C689A">
        <w:rPr>
          <w:rFonts w:ascii="Times New Roman" w:hAnsi="Times New Roman" w:cs="Times New Roman"/>
          <w:sz w:val="28"/>
          <w:szCs w:val="32"/>
        </w:rPr>
        <w:t>аргументации</w:t>
      </w:r>
      <w:r>
        <w:rPr>
          <w:rFonts w:ascii="Times New Roman" w:hAnsi="Times New Roman" w:cs="Times New Roman"/>
          <w:sz w:val="28"/>
          <w:szCs w:val="32"/>
        </w:rPr>
        <w:t>, по Леонову и Смирновой,</w:t>
      </w:r>
      <w:r w:rsidRPr="004C689A">
        <w:rPr>
          <w:rFonts w:ascii="Times New Roman" w:hAnsi="Times New Roman" w:cs="Times New Roman"/>
          <w:sz w:val="28"/>
          <w:szCs w:val="32"/>
        </w:rPr>
        <w:t xml:space="preserve"> является ее деление </w:t>
      </w:r>
      <w:proofErr w:type="gramStart"/>
      <w:r w:rsidRPr="004C689A">
        <w:rPr>
          <w:rFonts w:ascii="Times New Roman" w:hAnsi="Times New Roman" w:cs="Times New Roman"/>
          <w:sz w:val="28"/>
          <w:szCs w:val="32"/>
        </w:rPr>
        <w:t>на</w:t>
      </w:r>
      <w:proofErr w:type="gramEnd"/>
      <w:r w:rsidRPr="004C689A">
        <w:rPr>
          <w:rFonts w:ascii="Times New Roman" w:hAnsi="Times New Roman" w:cs="Times New Roman"/>
          <w:sz w:val="28"/>
          <w:szCs w:val="32"/>
        </w:rPr>
        <w:t xml:space="preserve"> простую и сложную</w:t>
      </w:r>
      <w:r w:rsidRPr="004C689A">
        <w:rPr>
          <w:rFonts w:ascii="Times New Roman" w:hAnsi="Times New Roman" w:cs="Times New Roman"/>
          <w:i/>
          <w:sz w:val="28"/>
          <w:szCs w:val="32"/>
        </w:rPr>
        <w:t xml:space="preserve">. </w:t>
      </w:r>
      <w:r>
        <w:rPr>
          <w:rFonts w:ascii="Times New Roman" w:hAnsi="Times New Roman" w:cs="Times New Roman"/>
          <w:i/>
          <w:sz w:val="28"/>
          <w:szCs w:val="32"/>
        </w:rPr>
        <w:t>«</w:t>
      </w:r>
      <w:r w:rsidRPr="004C689A">
        <w:rPr>
          <w:rFonts w:ascii="Times New Roman" w:hAnsi="Times New Roman" w:cs="Times New Roman"/>
          <w:i/>
          <w:sz w:val="28"/>
          <w:szCs w:val="32"/>
        </w:rPr>
        <w:t>Простая</w:t>
      </w:r>
      <w:r>
        <w:rPr>
          <w:rFonts w:ascii="Times New Roman" w:hAnsi="Times New Roman" w:cs="Times New Roman"/>
          <w:i/>
          <w:sz w:val="28"/>
          <w:szCs w:val="32"/>
        </w:rPr>
        <w:t xml:space="preserve"> аргументация</w:t>
      </w:r>
      <w:r w:rsidRPr="004C689A">
        <w:rPr>
          <w:rFonts w:ascii="Times New Roman" w:hAnsi="Times New Roman" w:cs="Times New Roman"/>
          <w:i/>
          <w:sz w:val="28"/>
          <w:szCs w:val="32"/>
        </w:rPr>
        <w:t xml:space="preserve"> </w:t>
      </w:r>
      <w:r w:rsidRPr="004C689A">
        <w:rPr>
          <w:rFonts w:ascii="Times New Roman" w:hAnsi="Times New Roman" w:cs="Times New Roman"/>
          <w:sz w:val="28"/>
          <w:szCs w:val="32"/>
        </w:rPr>
        <w:t>– это такая аргументация, в которой имеется одна логическая цепь рассуждений и заключение (тезис) выводится из двух и более посылок (доводов).</w:t>
      </w:r>
    </w:p>
    <w:p w:rsidR="00541BC6" w:rsidRDefault="00541BC6" w:rsidP="00541BC6">
      <w:pPr>
        <w:pStyle w:val="HTML"/>
        <w:spacing w:line="360" w:lineRule="auto"/>
        <w:ind w:firstLine="709"/>
        <w:contextualSpacing/>
        <w:jc w:val="both"/>
        <w:textAlignment w:val="top"/>
        <w:rPr>
          <w:rFonts w:ascii="Times New Roman" w:hAnsi="Times New Roman" w:cs="Times New Roman"/>
          <w:sz w:val="28"/>
          <w:szCs w:val="32"/>
        </w:rPr>
      </w:pPr>
      <w:r w:rsidRPr="004C689A">
        <w:rPr>
          <w:rFonts w:ascii="Times New Roman" w:hAnsi="Times New Roman" w:cs="Times New Roman"/>
          <w:i/>
          <w:sz w:val="28"/>
          <w:szCs w:val="32"/>
        </w:rPr>
        <w:t>Сложная аргументация</w:t>
      </w:r>
      <w:r w:rsidRPr="004C689A">
        <w:rPr>
          <w:rFonts w:ascii="Times New Roman" w:hAnsi="Times New Roman" w:cs="Times New Roman"/>
          <w:sz w:val="28"/>
          <w:szCs w:val="32"/>
        </w:rPr>
        <w:t xml:space="preserve"> представляет собой несколько цепей рассуждений, в которых один и тот же тезис выводится из различных с</w:t>
      </w:r>
      <w:r>
        <w:rPr>
          <w:rFonts w:ascii="Times New Roman" w:hAnsi="Times New Roman" w:cs="Times New Roman"/>
          <w:sz w:val="28"/>
          <w:szCs w:val="32"/>
        </w:rPr>
        <w:t>одержательных посылок (доводов)»</w:t>
      </w:r>
      <w:r w:rsidR="00F443E3">
        <w:rPr>
          <w:rStyle w:val="af7"/>
          <w:rFonts w:ascii="Times New Roman" w:hAnsi="Times New Roman" w:cs="Times New Roman"/>
          <w:sz w:val="28"/>
          <w:szCs w:val="32"/>
        </w:rPr>
        <w:footnoteReference w:id="37"/>
      </w:r>
      <w:r>
        <w:rPr>
          <w:rFonts w:ascii="Times New Roman" w:hAnsi="Times New Roman" w:cs="Times New Roman"/>
          <w:sz w:val="28"/>
          <w:szCs w:val="32"/>
        </w:rPr>
        <w:t>.</w:t>
      </w:r>
      <w:r w:rsidRPr="004C689A">
        <w:rPr>
          <w:rFonts w:ascii="Times New Roman" w:hAnsi="Times New Roman" w:cs="Times New Roman"/>
          <w:sz w:val="28"/>
          <w:szCs w:val="32"/>
        </w:rPr>
        <w:t xml:space="preserve"> Таким образом, сложная аргументация состоит из двух и более простых аргументаций.</w:t>
      </w:r>
    </w:p>
    <w:p w:rsidR="00541BC6" w:rsidRDefault="00541BC6" w:rsidP="00541BC6">
      <w:pPr>
        <w:pStyle w:val="HTML"/>
        <w:spacing w:line="360" w:lineRule="auto"/>
        <w:ind w:firstLine="709"/>
        <w:contextualSpacing/>
        <w:jc w:val="both"/>
        <w:textAlignment w:val="top"/>
        <w:rPr>
          <w:rFonts w:ascii="Times New Roman" w:hAnsi="Times New Roman" w:cs="Times New Roman"/>
          <w:sz w:val="28"/>
          <w:szCs w:val="32"/>
        </w:rPr>
      </w:pPr>
      <w:r>
        <w:rPr>
          <w:rFonts w:ascii="Times New Roman" w:hAnsi="Times New Roman" w:cs="Times New Roman"/>
          <w:sz w:val="28"/>
          <w:szCs w:val="32"/>
        </w:rPr>
        <w:t xml:space="preserve">Также ученые </w:t>
      </w:r>
      <w:r w:rsidR="00036046">
        <w:rPr>
          <w:rFonts w:ascii="Times New Roman" w:hAnsi="Times New Roman" w:cs="Times New Roman"/>
          <w:sz w:val="28"/>
          <w:szCs w:val="32"/>
        </w:rPr>
        <w:t>устанавливают</w:t>
      </w:r>
      <w:r>
        <w:rPr>
          <w:rFonts w:ascii="Times New Roman" w:hAnsi="Times New Roman" w:cs="Times New Roman"/>
          <w:sz w:val="28"/>
          <w:szCs w:val="32"/>
        </w:rPr>
        <w:t xml:space="preserve"> психологическую составляющую аргументации, где</w:t>
      </w:r>
      <w:r w:rsidRPr="004C689A">
        <w:rPr>
          <w:rFonts w:ascii="Times New Roman" w:hAnsi="Times New Roman" w:cs="Times New Roman"/>
          <w:sz w:val="28"/>
          <w:szCs w:val="32"/>
        </w:rPr>
        <w:t xml:space="preserve"> выдел</w:t>
      </w:r>
      <w:r>
        <w:rPr>
          <w:rFonts w:ascii="Times New Roman" w:hAnsi="Times New Roman" w:cs="Times New Roman"/>
          <w:sz w:val="28"/>
          <w:szCs w:val="32"/>
        </w:rPr>
        <w:t>я</w:t>
      </w:r>
      <w:r w:rsidR="00036046">
        <w:rPr>
          <w:rFonts w:ascii="Times New Roman" w:hAnsi="Times New Roman" w:cs="Times New Roman"/>
          <w:sz w:val="28"/>
          <w:szCs w:val="32"/>
        </w:rPr>
        <w:t>ю</w:t>
      </w:r>
      <w:r>
        <w:rPr>
          <w:rFonts w:ascii="Times New Roman" w:hAnsi="Times New Roman" w:cs="Times New Roman"/>
          <w:sz w:val="28"/>
          <w:szCs w:val="32"/>
        </w:rPr>
        <w:t>т</w:t>
      </w:r>
      <w:r w:rsidRPr="004C689A">
        <w:rPr>
          <w:rFonts w:ascii="Times New Roman" w:hAnsi="Times New Roman" w:cs="Times New Roman"/>
          <w:sz w:val="28"/>
          <w:szCs w:val="32"/>
        </w:rPr>
        <w:t xml:space="preserve"> два вида аргументации: </w:t>
      </w:r>
      <w:r w:rsidRPr="004C689A">
        <w:rPr>
          <w:rFonts w:ascii="Times New Roman" w:hAnsi="Times New Roman" w:cs="Times New Roman"/>
          <w:i/>
          <w:sz w:val="28"/>
          <w:szCs w:val="32"/>
        </w:rPr>
        <w:t>одностороннюю аргументацию и двухстороннюю</w:t>
      </w:r>
      <w:r w:rsidRPr="004C689A">
        <w:rPr>
          <w:rFonts w:ascii="Times New Roman" w:hAnsi="Times New Roman" w:cs="Times New Roman"/>
          <w:sz w:val="28"/>
          <w:szCs w:val="32"/>
        </w:rPr>
        <w:t xml:space="preserve">.  </w:t>
      </w:r>
      <w:r>
        <w:rPr>
          <w:rFonts w:ascii="Times New Roman" w:hAnsi="Times New Roman" w:cs="Times New Roman"/>
          <w:sz w:val="28"/>
          <w:szCs w:val="32"/>
        </w:rPr>
        <w:t xml:space="preserve">Одностороннюю аргументацию он  делит на два вида, а именно </w:t>
      </w:r>
      <w:proofErr w:type="gramStart"/>
      <w:r>
        <w:rPr>
          <w:rFonts w:ascii="Times New Roman" w:hAnsi="Times New Roman" w:cs="Times New Roman"/>
          <w:sz w:val="28"/>
          <w:szCs w:val="32"/>
        </w:rPr>
        <w:t>на</w:t>
      </w:r>
      <w:proofErr w:type="gramEnd"/>
      <w:r>
        <w:rPr>
          <w:rFonts w:ascii="Times New Roman" w:hAnsi="Times New Roman" w:cs="Times New Roman"/>
          <w:sz w:val="28"/>
          <w:szCs w:val="32"/>
        </w:rPr>
        <w:t xml:space="preserve"> убывающую и возрастающую. </w:t>
      </w:r>
    </w:p>
    <w:p w:rsidR="00541BC6" w:rsidRDefault="00541BC6" w:rsidP="00541BC6">
      <w:pPr>
        <w:pStyle w:val="HTML"/>
        <w:spacing w:line="360" w:lineRule="auto"/>
        <w:ind w:firstLine="709"/>
        <w:contextualSpacing/>
        <w:jc w:val="both"/>
        <w:textAlignment w:val="top"/>
        <w:rPr>
          <w:rFonts w:ascii="Times New Roman" w:hAnsi="Times New Roman" w:cs="Times New Roman"/>
          <w:sz w:val="28"/>
          <w:szCs w:val="32"/>
        </w:rPr>
      </w:pPr>
      <w:r w:rsidRPr="004C689A">
        <w:rPr>
          <w:rFonts w:ascii="Times New Roman" w:hAnsi="Times New Roman" w:cs="Times New Roman"/>
          <w:i/>
          <w:sz w:val="28"/>
          <w:szCs w:val="32"/>
        </w:rPr>
        <w:t>При убывающей аргументации</w:t>
      </w:r>
      <w:r w:rsidRPr="004C689A">
        <w:rPr>
          <w:rFonts w:ascii="Times New Roman" w:hAnsi="Times New Roman" w:cs="Times New Roman"/>
          <w:sz w:val="28"/>
          <w:szCs w:val="32"/>
        </w:rPr>
        <w:t xml:space="preserve"> вначале приводятся </w:t>
      </w:r>
      <w:r>
        <w:rPr>
          <w:rFonts w:ascii="Times New Roman" w:hAnsi="Times New Roman" w:cs="Times New Roman"/>
          <w:sz w:val="28"/>
          <w:szCs w:val="32"/>
        </w:rPr>
        <w:t xml:space="preserve">сильные и </w:t>
      </w:r>
      <w:r w:rsidRPr="004C689A">
        <w:rPr>
          <w:rFonts w:ascii="Times New Roman" w:hAnsi="Times New Roman" w:cs="Times New Roman"/>
          <w:sz w:val="28"/>
          <w:szCs w:val="32"/>
        </w:rPr>
        <w:t>действенные доводы, как с точки зрения рассудка, так и чувств.</w:t>
      </w:r>
      <w:r>
        <w:rPr>
          <w:rFonts w:ascii="Times New Roman" w:hAnsi="Times New Roman" w:cs="Times New Roman"/>
          <w:sz w:val="28"/>
          <w:szCs w:val="32"/>
        </w:rPr>
        <w:t xml:space="preserve"> </w:t>
      </w:r>
      <w:r w:rsidRPr="004C689A">
        <w:rPr>
          <w:rFonts w:ascii="Times New Roman" w:hAnsi="Times New Roman" w:cs="Times New Roman"/>
          <w:sz w:val="28"/>
          <w:szCs w:val="32"/>
        </w:rPr>
        <w:t xml:space="preserve">Далее следующие доводы </w:t>
      </w:r>
      <w:r>
        <w:rPr>
          <w:rFonts w:ascii="Times New Roman" w:hAnsi="Times New Roman" w:cs="Times New Roman"/>
          <w:sz w:val="28"/>
          <w:szCs w:val="32"/>
        </w:rPr>
        <w:t>выстраивают</w:t>
      </w:r>
      <w:r w:rsidRPr="004C689A">
        <w:rPr>
          <w:rFonts w:ascii="Times New Roman" w:hAnsi="Times New Roman" w:cs="Times New Roman"/>
          <w:sz w:val="28"/>
          <w:szCs w:val="32"/>
        </w:rPr>
        <w:t xml:space="preserve"> по уровню </w:t>
      </w:r>
      <w:r>
        <w:rPr>
          <w:rFonts w:ascii="Times New Roman" w:hAnsi="Times New Roman" w:cs="Times New Roman"/>
          <w:sz w:val="28"/>
          <w:szCs w:val="32"/>
        </w:rPr>
        <w:t>убывания</w:t>
      </w:r>
      <w:r w:rsidRPr="004C689A">
        <w:rPr>
          <w:rFonts w:ascii="Times New Roman" w:hAnsi="Times New Roman" w:cs="Times New Roman"/>
          <w:sz w:val="28"/>
          <w:szCs w:val="32"/>
        </w:rPr>
        <w:t xml:space="preserve"> их </w:t>
      </w:r>
      <w:r>
        <w:rPr>
          <w:rFonts w:ascii="Times New Roman" w:hAnsi="Times New Roman" w:cs="Times New Roman"/>
          <w:sz w:val="28"/>
          <w:szCs w:val="32"/>
        </w:rPr>
        <w:t>общего</w:t>
      </w:r>
      <w:r w:rsidRPr="004C689A">
        <w:rPr>
          <w:rFonts w:ascii="Times New Roman" w:hAnsi="Times New Roman" w:cs="Times New Roman"/>
          <w:sz w:val="28"/>
          <w:szCs w:val="32"/>
        </w:rPr>
        <w:t xml:space="preserve"> влияния на </w:t>
      </w:r>
      <w:r>
        <w:rPr>
          <w:rFonts w:ascii="Times New Roman" w:hAnsi="Times New Roman" w:cs="Times New Roman"/>
          <w:sz w:val="28"/>
          <w:szCs w:val="32"/>
        </w:rPr>
        <w:t>оппонентов</w:t>
      </w:r>
      <w:r w:rsidRPr="004C689A">
        <w:rPr>
          <w:rFonts w:ascii="Times New Roman" w:hAnsi="Times New Roman" w:cs="Times New Roman"/>
          <w:sz w:val="28"/>
          <w:szCs w:val="32"/>
        </w:rPr>
        <w:t>.</w:t>
      </w:r>
    </w:p>
    <w:p w:rsidR="00541BC6" w:rsidRDefault="00541BC6" w:rsidP="00541BC6">
      <w:pPr>
        <w:pStyle w:val="HTML"/>
        <w:spacing w:line="360" w:lineRule="auto"/>
        <w:ind w:firstLine="709"/>
        <w:contextualSpacing/>
        <w:jc w:val="both"/>
        <w:textAlignment w:val="top"/>
        <w:rPr>
          <w:rFonts w:ascii="Times New Roman" w:hAnsi="Times New Roman" w:cs="Times New Roman"/>
          <w:sz w:val="28"/>
          <w:szCs w:val="32"/>
        </w:rPr>
      </w:pPr>
      <w:r w:rsidRPr="00CE299F">
        <w:rPr>
          <w:rFonts w:ascii="Times New Roman" w:hAnsi="Times New Roman" w:cs="Times New Roman"/>
          <w:sz w:val="28"/>
          <w:szCs w:val="32"/>
        </w:rPr>
        <w:lastRenderedPageBreak/>
        <w:t xml:space="preserve">Односторонняя </w:t>
      </w:r>
      <w:r w:rsidRPr="00CE299F">
        <w:rPr>
          <w:rFonts w:ascii="Times New Roman" w:hAnsi="Times New Roman" w:cs="Times New Roman"/>
          <w:i/>
          <w:sz w:val="28"/>
          <w:szCs w:val="32"/>
        </w:rPr>
        <w:t>возрастающая аргументация</w:t>
      </w:r>
      <w:r w:rsidRPr="00CE299F">
        <w:rPr>
          <w:rFonts w:ascii="Times New Roman" w:hAnsi="Times New Roman" w:cs="Times New Roman"/>
          <w:sz w:val="28"/>
          <w:szCs w:val="32"/>
        </w:rPr>
        <w:t xml:space="preserve"> противоположна по последовательности воздействия убывающей. Она </w:t>
      </w:r>
      <w:r>
        <w:rPr>
          <w:rFonts w:ascii="Times New Roman" w:hAnsi="Times New Roman" w:cs="Times New Roman"/>
          <w:sz w:val="28"/>
          <w:szCs w:val="32"/>
        </w:rPr>
        <w:t xml:space="preserve">следует </w:t>
      </w:r>
      <w:r w:rsidRPr="00CE299F">
        <w:rPr>
          <w:rFonts w:ascii="Times New Roman" w:hAnsi="Times New Roman" w:cs="Times New Roman"/>
          <w:sz w:val="28"/>
          <w:szCs w:val="32"/>
        </w:rPr>
        <w:t>постепенн</w:t>
      </w:r>
      <w:r>
        <w:rPr>
          <w:rFonts w:ascii="Times New Roman" w:hAnsi="Times New Roman" w:cs="Times New Roman"/>
          <w:sz w:val="28"/>
          <w:szCs w:val="32"/>
        </w:rPr>
        <w:t>ому</w:t>
      </w:r>
      <w:r w:rsidRPr="00CE299F">
        <w:rPr>
          <w:rFonts w:ascii="Times New Roman" w:hAnsi="Times New Roman" w:cs="Times New Roman"/>
          <w:sz w:val="28"/>
          <w:szCs w:val="32"/>
        </w:rPr>
        <w:t xml:space="preserve"> рост</w:t>
      </w:r>
      <w:r>
        <w:rPr>
          <w:rFonts w:ascii="Times New Roman" w:hAnsi="Times New Roman" w:cs="Times New Roman"/>
          <w:sz w:val="28"/>
          <w:szCs w:val="32"/>
        </w:rPr>
        <w:t>у</w:t>
      </w:r>
      <w:r w:rsidRPr="00CE299F">
        <w:rPr>
          <w:rFonts w:ascii="Times New Roman" w:hAnsi="Times New Roman" w:cs="Times New Roman"/>
          <w:sz w:val="28"/>
          <w:szCs w:val="32"/>
        </w:rPr>
        <w:t xml:space="preserve"> аргументативного влияния.</w:t>
      </w:r>
    </w:p>
    <w:p w:rsidR="00D54C05" w:rsidRDefault="00541BC6" w:rsidP="00120041">
      <w:pPr>
        <w:pStyle w:val="HTML"/>
        <w:spacing w:line="360" w:lineRule="auto"/>
        <w:ind w:firstLine="709"/>
        <w:contextualSpacing/>
        <w:jc w:val="both"/>
        <w:textAlignment w:val="top"/>
        <w:rPr>
          <w:rFonts w:ascii="Times New Roman" w:hAnsi="Times New Roman" w:cs="Times New Roman"/>
          <w:sz w:val="28"/>
          <w:szCs w:val="32"/>
        </w:rPr>
      </w:pPr>
      <w:r w:rsidRPr="00CE299F">
        <w:rPr>
          <w:rFonts w:ascii="Times New Roman" w:hAnsi="Times New Roman" w:cs="Times New Roman"/>
          <w:i/>
          <w:sz w:val="28"/>
          <w:szCs w:val="32"/>
        </w:rPr>
        <w:t>Двусторонняя аргументация</w:t>
      </w:r>
      <w:r>
        <w:rPr>
          <w:rFonts w:ascii="Times New Roman" w:hAnsi="Times New Roman" w:cs="Times New Roman"/>
          <w:i/>
          <w:sz w:val="28"/>
          <w:szCs w:val="32"/>
        </w:rPr>
        <w:t xml:space="preserve">, </w:t>
      </w:r>
      <w:r>
        <w:rPr>
          <w:rFonts w:ascii="Times New Roman" w:hAnsi="Times New Roman" w:cs="Times New Roman"/>
          <w:sz w:val="28"/>
          <w:szCs w:val="32"/>
        </w:rPr>
        <w:t>как утвержда</w:t>
      </w:r>
      <w:r w:rsidR="000079B3">
        <w:rPr>
          <w:rFonts w:ascii="Times New Roman" w:hAnsi="Times New Roman" w:cs="Times New Roman"/>
          <w:sz w:val="28"/>
          <w:szCs w:val="32"/>
        </w:rPr>
        <w:t>ю</w:t>
      </w:r>
      <w:r>
        <w:rPr>
          <w:rFonts w:ascii="Times New Roman" w:hAnsi="Times New Roman" w:cs="Times New Roman"/>
          <w:sz w:val="28"/>
          <w:szCs w:val="32"/>
        </w:rPr>
        <w:t>т Леонов</w:t>
      </w:r>
      <w:r w:rsidR="000079B3">
        <w:rPr>
          <w:rFonts w:ascii="Times New Roman" w:hAnsi="Times New Roman" w:cs="Times New Roman"/>
          <w:sz w:val="28"/>
          <w:szCs w:val="32"/>
        </w:rPr>
        <w:t xml:space="preserve"> и Смирнова</w:t>
      </w:r>
      <w:r>
        <w:rPr>
          <w:rFonts w:ascii="Times New Roman" w:hAnsi="Times New Roman" w:cs="Times New Roman"/>
          <w:sz w:val="28"/>
          <w:szCs w:val="32"/>
        </w:rPr>
        <w:t>, может содержаться как в вы</w:t>
      </w:r>
      <w:r w:rsidRPr="00CE299F">
        <w:rPr>
          <w:rFonts w:ascii="Times New Roman" w:hAnsi="Times New Roman" w:cs="Times New Roman"/>
          <w:sz w:val="28"/>
          <w:szCs w:val="32"/>
        </w:rPr>
        <w:t>ступлении одного оратора, который сопоставляет различные точки зрения, так и составлять спор двух сторон. Чаще всего это бывает именно спор.</w:t>
      </w:r>
      <w:r>
        <w:rPr>
          <w:rFonts w:ascii="Times New Roman" w:hAnsi="Times New Roman" w:cs="Times New Roman"/>
          <w:sz w:val="28"/>
          <w:szCs w:val="32"/>
        </w:rPr>
        <w:t xml:space="preserve"> Данный вид аргументации можно использовать тогда, когда </w:t>
      </w:r>
      <w:r w:rsidRPr="00CE299F">
        <w:rPr>
          <w:rFonts w:ascii="Times New Roman" w:hAnsi="Times New Roman" w:cs="Times New Roman"/>
          <w:sz w:val="28"/>
          <w:szCs w:val="32"/>
        </w:rPr>
        <w:t xml:space="preserve">аудитория </w:t>
      </w:r>
      <w:r>
        <w:rPr>
          <w:rFonts w:ascii="Times New Roman" w:hAnsi="Times New Roman" w:cs="Times New Roman"/>
          <w:sz w:val="28"/>
          <w:szCs w:val="32"/>
        </w:rPr>
        <w:t>расположена</w:t>
      </w:r>
      <w:r w:rsidRPr="00CE299F">
        <w:rPr>
          <w:rFonts w:ascii="Times New Roman" w:hAnsi="Times New Roman" w:cs="Times New Roman"/>
          <w:sz w:val="28"/>
          <w:szCs w:val="32"/>
        </w:rPr>
        <w:t xml:space="preserve"> недоброжелательно по отношению </w:t>
      </w:r>
      <w:proofErr w:type="gramStart"/>
      <w:r w:rsidRPr="00CE299F">
        <w:rPr>
          <w:rFonts w:ascii="Times New Roman" w:hAnsi="Times New Roman" w:cs="Times New Roman"/>
          <w:sz w:val="28"/>
          <w:szCs w:val="32"/>
        </w:rPr>
        <w:t>к</w:t>
      </w:r>
      <w:proofErr w:type="gramEnd"/>
      <w:r w:rsidRPr="00CE299F">
        <w:rPr>
          <w:rFonts w:ascii="Times New Roman" w:hAnsi="Times New Roman" w:cs="Times New Roman"/>
          <w:sz w:val="28"/>
          <w:szCs w:val="32"/>
        </w:rPr>
        <w:t xml:space="preserve"> </w:t>
      </w:r>
      <w:r>
        <w:rPr>
          <w:rFonts w:ascii="Times New Roman" w:hAnsi="Times New Roman" w:cs="Times New Roman"/>
          <w:sz w:val="28"/>
          <w:szCs w:val="32"/>
        </w:rPr>
        <w:t>выступающему</w:t>
      </w:r>
      <w:r w:rsidRPr="00CE299F">
        <w:rPr>
          <w:rFonts w:ascii="Times New Roman" w:hAnsi="Times New Roman" w:cs="Times New Roman"/>
          <w:sz w:val="28"/>
          <w:szCs w:val="32"/>
        </w:rPr>
        <w:t>.</w:t>
      </w:r>
      <w:r>
        <w:rPr>
          <w:rStyle w:val="af7"/>
          <w:rFonts w:ascii="Times New Roman" w:hAnsi="Times New Roman" w:cs="Times New Roman"/>
          <w:sz w:val="28"/>
          <w:szCs w:val="32"/>
        </w:rPr>
        <w:footnoteReference w:id="38"/>
      </w:r>
    </w:p>
    <w:p w:rsidR="00633BCD" w:rsidRDefault="00633BCD" w:rsidP="00633BCD">
      <w:pPr>
        <w:spacing w:line="360" w:lineRule="auto"/>
        <w:jc w:val="center"/>
        <w:rPr>
          <w:b/>
          <w:sz w:val="28"/>
          <w:szCs w:val="28"/>
          <w:lang w:eastAsia="uk-UA"/>
        </w:rPr>
      </w:pPr>
      <w:r w:rsidRPr="00721EC1">
        <w:rPr>
          <w:b/>
          <w:sz w:val="28"/>
          <w:szCs w:val="28"/>
          <w:lang w:eastAsia="uk-UA"/>
        </w:rPr>
        <w:t>Выводы</w:t>
      </w:r>
    </w:p>
    <w:p w:rsidR="00633BCD" w:rsidRDefault="00633BCD" w:rsidP="00633BCD">
      <w:pPr>
        <w:spacing w:line="360" w:lineRule="auto"/>
        <w:ind w:firstLine="567"/>
        <w:contextualSpacing/>
        <w:jc w:val="both"/>
        <w:rPr>
          <w:sz w:val="28"/>
          <w:szCs w:val="28"/>
          <w:lang w:val="uz-Cyrl-UZ"/>
        </w:rPr>
      </w:pPr>
      <w:r w:rsidRPr="00D93B13">
        <w:rPr>
          <w:b/>
          <w:sz w:val="28"/>
          <w:szCs w:val="28"/>
          <w:lang w:eastAsia="uk-UA"/>
        </w:rPr>
        <w:t>1.</w:t>
      </w:r>
      <w:r>
        <w:rPr>
          <w:b/>
          <w:sz w:val="28"/>
          <w:szCs w:val="28"/>
          <w:lang w:eastAsia="uk-UA"/>
        </w:rPr>
        <w:t xml:space="preserve"> </w:t>
      </w:r>
      <w:r>
        <w:rPr>
          <w:sz w:val="28"/>
          <w:szCs w:val="28"/>
          <w:lang w:val="uz-Cyrl-UZ"/>
        </w:rPr>
        <w:t xml:space="preserve">Теория аргументации начала складываться еще в Древней Греции, которая развивалась </w:t>
      </w:r>
      <w:r w:rsidRPr="00254D88">
        <w:rPr>
          <w:sz w:val="28"/>
          <w:szCs w:val="28"/>
          <w:lang w:val="uz-Cyrl-UZ"/>
        </w:rPr>
        <w:t>в рамках теории ораторского искусства, или риторики.</w:t>
      </w:r>
      <w:r>
        <w:rPr>
          <w:sz w:val="28"/>
          <w:szCs w:val="28"/>
          <w:lang w:val="uz-Cyrl-UZ"/>
        </w:rPr>
        <w:t xml:space="preserve"> </w:t>
      </w:r>
      <w:r w:rsidRPr="00254D88">
        <w:rPr>
          <w:sz w:val="28"/>
          <w:szCs w:val="28"/>
          <w:lang w:val="uz-Cyrl-UZ"/>
        </w:rPr>
        <w:t xml:space="preserve">У истоков </w:t>
      </w:r>
      <w:r>
        <w:rPr>
          <w:sz w:val="28"/>
          <w:szCs w:val="28"/>
          <w:lang w:val="uz-Cyrl-UZ"/>
        </w:rPr>
        <w:t xml:space="preserve">теории аргументации </w:t>
      </w:r>
      <w:r w:rsidRPr="00254D88">
        <w:rPr>
          <w:sz w:val="28"/>
          <w:szCs w:val="28"/>
          <w:lang w:val="uz-Cyrl-UZ"/>
        </w:rPr>
        <w:t>стояли</w:t>
      </w:r>
      <w:r w:rsidR="0091106C">
        <w:rPr>
          <w:sz w:val="28"/>
          <w:szCs w:val="28"/>
          <w:lang w:val="uz-Cyrl-UZ"/>
        </w:rPr>
        <w:t xml:space="preserve"> софисты.</w:t>
      </w:r>
    </w:p>
    <w:p w:rsidR="00E70E5F" w:rsidRDefault="00633BCD" w:rsidP="00633BCD">
      <w:pPr>
        <w:spacing w:line="360" w:lineRule="auto"/>
        <w:ind w:firstLine="567"/>
        <w:contextualSpacing/>
        <w:jc w:val="both"/>
        <w:rPr>
          <w:sz w:val="28"/>
          <w:szCs w:val="28"/>
          <w:lang w:val="uz-Cyrl-UZ"/>
        </w:rPr>
      </w:pPr>
      <w:r w:rsidRPr="00D93B13">
        <w:rPr>
          <w:b/>
          <w:sz w:val="28"/>
          <w:szCs w:val="28"/>
          <w:lang w:val="uz-Cyrl-UZ"/>
        </w:rPr>
        <w:t>2.</w:t>
      </w:r>
      <w:r>
        <w:rPr>
          <w:sz w:val="28"/>
          <w:szCs w:val="28"/>
          <w:lang w:val="uz-Cyrl-UZ"/>
        </w:rPr>
        <w:t xml:space="preserve"> Эмпледокл, Платон, Аристотель – являются первыми ораторами, которые рассматривали теорию аргументацию как целое искусство в своих речах. По их взглядам аргументация – </w:t>
      </w:r>
      <w:r w:rsidRPr="00A578C2">
        <w:rPr>
          <w:sz w:val="28"/>
          <w:szCs w:val="28"/>
          <w:lang w:val="uz-Cyrl-UZ"/>
        </w:rPr>
        <w:t>это опора спекулятивной мысли в качестве беседы, диалога, дискуссии.</w:t>
      </w:r>
      <w:r>
        <w:rPr>
          <w:sz w:val="28"/>
          <w:szCs w:val="28"/>
          <w:lang w:val="uz-Cyrl-UZ"/>
        </w:rPr>
        <w:t xml:space="preserve"> </w:t>
      </w:r>
      <w:r w:rsidRPr="00A578C2">
        <w:rPr>
          <w:sz w:val="28"/>
          <w:szCs w:val="28"/>
          <w:lang w:val="uz-Cyrl-UZ"/>
        </w:rPr>
        <w:t xml:space="preserve">Аргументация зачислялась по ведомству диалектики и риторики. </w:t>
      </w:r>
    </w:p>
    <w:p w:rsidR="00633BCD" w:rsidRDefault="00633BCD" w:rsidP="00E70E5F">
      <w:pPr>
        <w:spacing w:line="360" w:lineRule="auto"/>
        <w:ind w:firstLine="567"/>
        <w:contextualSpacing/>
        <w:jc w:val="both"/>
        <w:rPr>
          <w:color w:val="000000"/>
          <w:sz w:val="28"/>
          <w:szCs w:val="28"/>
          <w:shd w:val="clear" w:color="auto" w:fill="FFFFFF"/>
        </w:rPr>
      </w:pPr>
      <w:r w:rsidRPr="005A23D3">
        <w:rPr>
          <w:b/>
          <w:sz w:val="28"/>
          <w:szCs w:val="28"/>
          <w:lang w:val="uz-Cyrl-UZ"/>
        </w:rPr>
        <w:t>3.</w:t>
      </w:r>
      <w:r>
        <w:rPr>
          <w:sz w:val="28"/>
          <w:szCs w:val="28"/>
          <w:lang w:val="uz-Cyrl-UZ"/>
        </w:rPr>
        <w:t xml:space="preserve"> Дальше теория аргументации продолжала развиваться в Древнем Риме. </w:t>
      </w:r>
      <w:r w:rsidRPr="005C02B0">
        <w:rPr>
          <w:color w:val="000000"/>
          <w:sz w:val="28"/>
          <w:szCs w:val="28"/>
          <w:shd w:val="clear" w:color="auto" w:fill="FFFFFF"/>
        </w:rPr>
        <w:t>Заслуга</w:t>
      </w:r>
      <w:r>
        <w:rPr>
          <w:color w:val="000000"/>
          <w:sz w:val="28"/>
          <w:szCs w:val="28"/>
          <w:shd w:val="clear" w:color="auto" w:fill="FFFFFF"/>
        </w:rPr>
        <w:t xml:space="preserve"> римлян</w:t>
      </w:r>
      <w:r w:rsidRPr="005C02B0">
        <w:rPr>
          <w:color w:val="000000"/>
          <w:sz w:val="28"/>
          <w:szCs w:val="28"/>
          <w:shd w:val="clear" w:color="auto" w:fill="FFFFFF"/>
        </w:rPr>
        <w:t xml:space="preserve"> содержится в разработке приемов составления речей, рассмотрении тех аргументов, или доводов, которые Стагирит называл нетехническими, и усовершенствова</w:t>
      </w:r>
      <w:r>
        <w:rPr>
          <w:color w:val="000000"/>
          <w:sz w:val="28"/>
          <w:szCs w:val="28"/>
          <w:shd w:val="clear" w:color="auto" w:fill="FFFFFF"/>
        </w:rPr>
        <w:t>нии стиля и красоты речи. Р</w:t>
      </w:r>
      <w:r w:rsidRPr="005C02B0">
        <w:rPr>
          <w:color w:val="000000"/>
          <w:sz w:val="28"/>
          <w:szCs w:val="28"/>
          <w:shd w:val="clear" w:color="auto" w:fill="FFFFFF"/>
        </w:rPr>
        <w:t>имские ораторы следователи скорее той традиции, которая возникла в трудах Феофраста</w:t>
      </w:r>
      <w:r>
        <w:rPr>
          <w:color w:val="000000"/>
          <w:sz w:val="28"/>
          <w:szCs w:val="28"/>
          <w:shd w:val="clear" w:color="auto" w:fill="FFFFFF"/>
        </w:rPr>
        <w:t>, ученика Аристотеля</w:t>
      </w:r>
      <w:r w:rsidRPr="005C02B0">
        <w:rPr>
          <w:color w:val="000000"/>
          <w:sz w:val="28"/>
          <w:szCs w:val="28"/>
          <w:shd w:val="clear" w:color="auto" w:fill="FFFFFF"/>
        </w:rPr>
        <w:t>.</w:t>
      </w:r>
    </w:p>
    <w:p w:rsidR="0091106C" w:rsidRDefault="00E70E5F" w:rsidP="00633BCD">
      <w:pPr>
        <w:spacing w:line="360" w:lineRule="auto"/>
        <w:ind w:firstLine="567"/>
        <w:contextualSpacing/>
        <w:jc w:val="both"/>
        <w:rPr>
          <w:color w:val="000000"/>
          <w:sz w:val="28"/>
          <w:szCs w:val="28"/>
          <w:shd w:val="clear" w:color="auto" w:fill="FFFFFF"/>
        </w:rPr>
      </w:pPr>
      <w:r>
        <w:rPr>
          <w:b/>
          <w:color w:val="000000"/>
          <w:sz w:val="28"/>
          <w:szCs w:val="28"/>
          <w:shd w:val="clear" w:color="auto" w:fill="FFFFFF"/>
        </w:rPr>
        <w:t>4</w:t>
      </w:r>
      <w:r w:rsidR="00633BCD" w:rsidRPr="005A23D3">
        <w:rPr>
          <w:b/>
          <w:color w:val="000000"/>
          <w:sz w:val="28"/>
          <w:szCs w:val="28"/>
          <w:shd w:val="clear" w:color="auto" w:fill="FFFFFF"/>
        </w:rPr>
        <w:t>.</w:t>
      </w:r>
      <w:r w:rsidR="00633BCD">
        <w:rPr>
          <w:color w:val="000000"/>
          <w:sz w:val="28"/>
          <w:szCs w:val="28"/>
          <w:shd w:val="clear" w:color="auto" w:fill="FFFFFF"/>
        </w:rPr>
        <w:t xml:space="preserve"> </w:t>
      </w:r>
      <w:r w:rsidR="00633BCD" w:rsidRPr="00074AA5">
        <w:rPr>
          <w:color w:val="000000"/>
          <w:sz w:val="28"/>
          <w:szCs w:val="28"/>
          <w:shd w:val="clear" w:color="auto" w:fill="FFFFFF"/>
        </w:rPr>
        <w:t>Под влиянием Гермагора римские судебные ораторы стали использ</w:t>
      </w:r>
      <w:r w:rsidR="00633BCD">
        <w:rPr>
          <w:color w:val="000000"/>
          <w:sz w:val="28"/>
          <w:szCs w:val="28"/>
          <w:shd w:val="clear" w:color="auto" w:fill="FFFFFF"/>
        </w:rPr>
        <w:t>ов</w:t>
      </w:r>
      <w:r w:rsidR="00633BCD" w:rsidRPr="00074AA5">
        <w:rPr>
          <w:color w:val="000000"/>
          <w:sz w:val="28"/>
          <w:szCs w:val="28"/>
          <w:shd w:val="clear" w:color="auto" w:fill="FFFFFF"/>
        </w:rPr>
        <w:t>ать в своих речах заранее подготовленные структуры</w:t>
      </w:r>
      <w:r w:rsidR="00633BCD">
        <w:rPr>
          <w:color w:val="000000"/>
          <w:sz w:val="28"/>
          <w:szCs w:val="28"/>
          <w:shd w:val="clear" w:color="auto" w:fill="FFFFFF"/>
        </w:rPr>
        <w:t xml:space="preserve"> и формы</w:t>
      </w:r>
      <w:r w:rsidR="00633BCD" w:rsidRPr="00074AA5">
        <w:rPr>
          <w:color w:val="000000"/>
          <w:sz w:val="28"/>
          <w:szCs w:val="28"/>
          <w:shd w:val="clear" w:color="auto" w:fill="FFFFFF"/>
        </w:rPr>
        <w:t xml:space="preserve"> аргументов, которые можно было бы употребить в будущих речах. </w:t>
      </w:r>
    </w:p>
    <w:p w:rsidR="00633BCD" w:rsidRDefault="00AC0C92" w:rsidP="00633BCD">
      <w:pPr>
        <w:spacing w:line="360" w:lineRule="auto"/>
        <w:ind w:firstLine="567"/>
        <w:contextualSpacing/>
        <w:jc w:val="both"/>
        <w:rPr>
          <w:sz w:val="28"/>
          <w:szCs w:val="28"/>
          <w:lang w:val="uz-Cyrl-UZ"/>
        </w:rPr>
      </w:pPr>
      <w:r>
        <w:rPr>
          <w:b/>
          <w:color w:val="000000"/>
          <w:sz w:val="28"/>
          <w:szCs w:val="28"/>
          <w:shd w:val="clear" w:color="auto" w:fill="FFFFFF"/>
        </w:rPr>
        <w:t>5</w:t>
      </w:r>
      <w:r w:rsidR="00633BCD" w:rsidRPr="005A23D3">
        <w:rPr>
          <w:b/>
          <w:color w:val="000000"/>
          <w:sz w:val="28"/>
          <w:szCs w:val="28"/>
          <w:shd w:val="clear" w:color="auto" w:fill="FFFFFF"/>
        </w:rPr>
        <w:t>.</w:t>
      </w:r>
      <w:r w:rsidR="00633BCD">
        <w:rPr>
          <w:color w:val="000000"/>
          <w:sz w:val="28"/>
          <w:szCs w:val="28"/>
          <w:shd w:val="clear" w:color="auto" w:fill="FFFFFF"/>
        </w:rPr>
        <w:t xml:space="preserve"> </w:t>
      </w:r>
      <w:r w:rsidR="00633BCD">
        <w:rPr>
          <w:sz w:val="28"/>
          <w:szCs w:val="28"/>
        </w:rPr>
        <w:t xml:space="preserve">Один из </w:t>
      </w:r>
      <w:r w:rsidR="00633BCD">
        <w:rPr>
          <w:sz w:val="28"/>
          <w:szCs w:val="28"/>
          <w:lang w:val="uz-Cyrl-UZ"/>
        </w:rPr>
        <w:t>с</w:t>
      </w:r>
      <w:r w:rsidR="00633BCD" w:rsidRPr="005B4D3A">
        <w:rPr>
          <w:sz w:val="28"/>
          <w:szCs w:val="28"/>
          <w:lang w:val="uz-Cyrl-UZ"/>
        </w:rPr>
        <w:t>амы</w:t>
      </w:r>
      <w:r w:rsidR="00633BCD">
        <w:rPr>
          <w:sz w:val="28"/>
          <w:szCs w:val="28"/>
          <w:lang w:val="uz-Cyrl-UZ"/>
        </w:rPr>
        <w:t>х</w:t>
      </w:r>
      <w:r w:rsidR="00633BCD" w:rsidRPr="005B4D3A">
        <w:rPr>
          <w:sz w:val="28"/>
          <w:szCs w:val="28"/>
          <w:lang w:val="uz-Cyrl-UZ"/>
        </w:rPr>
        <w:t xml:space="preserve"> знамениты</w:t>
      </w:r>
      <w:r w:rsidR="00633BCD">
        <w:rPr>
          <w:sz w:val="28"/>
          <w:szCs w:val="28"/>
          <w:lang w:val="uz-Cyrl-UZ"/>
        </w:rPr>
        <w:t>х</w:t>
      </w:r>
      <w:r w:rsidR="00633BCD" w:rsidRPr="005B4D3A">
        <w:rPr>
          <w:sz w:val="28"/>
          <w:szCs w:val="28"/>
          <w:lang w:val="uz-Cyrl-UZ"/>
        </w:rPr>
        <w:t xml:space="preserve"> римски</w:t>
      </w:r>
      <w:r w:rsidR="00633BCD">
        <w:rPr>
          <w:sz w:val="28"/>
          <w:szCs w:val="28"/>
          <w:lang w:val="uz-Cyrl-UZ"/>
        </w:rPr>
        <w:t>х</w:t>
      </w:r>
      <w:r w:rsidR="00633BCD" w:rsidRPr="005B4D3A">
        <w:rPr>
          <w:sz w:val="28"/>
          <w:szCs w:val="28"/>
          <w:lang w:val="uz-Cyrl-UZ"/>
        </w:rPr>
        <w:t xml:space="preserve"> ораторо</w:t>
      </w:r>
      <w:r w:rsidR="00633BCD">
        <w:rPr>
          <w:sz w:val="28"/>
          <w:szCs w:val="28"/>
          <w:lang w:val="uz-Cyrl-UZ"/>
        </w:rPr>
        <w:t>в</w:t>
      </w:r>
      <w:r w:rsidR="00633BCD" w:rsidRPr="005B4D3A">
        <w:rPr>
          <w:sz w:val="28"/>
          <w:szCs w:val="28"/>
          <w:lang w:val="uz-Cyrl-UZ"/>
        </w:rPr>
        <w:t xml:space="preserve"> и теор</w:t>
      </w:r>
      <w:r w:rsidR="00633BCD">
        <w:rPr>
          <w:sz w:val="28"/>
          <w:szCs w:val="28"/>
          <w:lang w:val="uz-Cyrl-UZ"/>
        </w:rPr>
        <w:t xml:space="preserve">етиков ораторского искусства </w:t>
      </w:r>
      <w:r w:rsidR="00633BCD" w:rsidRPr="005B4D3A">
        <w:rPr>
          <w:sz w:val="28"/>
          <w:szCs w:val="28"/>
          <w:lang w:val="uz-Cyrl-UZ"/>
        </w:rPr>
        <w:t>считается Марк Туллий Цицерон</w:t>
      </w:r>
      <w:r w:rsidR="00633BCD">
        <w:rPr>
          <w:sz w:val="28"/>
          <w:szCs w:val="28"/>
          <w:lang w:val="uz-Cyrl-UZ"/>
        </w:rPr>
        <w:t xml:space="preserve">. </w:t>
      </w:r>
      <w:r w:rsidR="00633BCD" w:rsidRPr="005B4D3A">
        <w:rPr>
          <w:sz w:val="28"/>
          <w:szCs w:val="28"/>
          <w:lang w:val="uz-Cyrl-UZ"/>
        </w:rPr>
        <w:t xml:space="preserve">Цицерон </w:t>
      </w:r>
      <w:r w:rsidR="00633BCD">
        <w:rPr>
          <w:sz w:val="28"/>
          <w:szCs w:val="28"/>
          <w:lang w:val="uz-Cyrl-UZ"/>
        </w:rPr>
        <w:t>изучает</w:t>
      </w:r>
      <w:r w:rsidR="00633BCD" w:rsidRPr="005B4D3A">
        <w:rPr>
          <w:sz w:val="28"/>
          <w:szCs w:val="28"/>
          <w:lang w:val="uz-Cyrl-UZ"/>
        </w:rPr>
        <w:t xml:space="preserve"> </w:t>
      </w:r>
      <w:r w:rsidR="00633BCD" w:rsidRPr="005B4D3A">
        <w:rPr>
          <w:sz w:val="28"/>
          <w:szCs w:val="28"/>
          <w:lang w:val="uz-Cyrl-UZ"/>
        </w:rPr>
        <w:lastRenderedPageBreak/>
        <w:t>р</w:t>
      </w:r>
      <w:r w:rsidR="00633BCD">
        <w:rPr>
          <w:sz w:val="28"/>
          <w:szCs w:val="28"/>
          <w:lang w:val="uz-Cyrl-UZ"/>
        </w:rPr>
        <w:t xml:space="preserve">иторику как эмпирическую науку, </w:t>
      </w:r>
      <w:r w:rsidR="00633BCD" w:rsidRPr="005B4D3A">
        <w:rPr>
          <w:sz w:val="28"/>
          <w:szCs w:val="28"/>
          <w:lang w:val="uz-Cyrl-UZ"/>
        </w:rPr>
        <w:t xml:space="preserve">задача которой </w:t>
      </w:r>
      <w:r w:rsidR="00633BCD">
        <w:rPr>
          <w:sz w:val="28"/>
          <w:szCs w:val="28"/>
          <w:lang w:val="uz-Cyrl-UZ"/>
        </w:rPr>
        <w:t>является</w:t>
      </w:r>
      <w:r w:rsidR="00633BCD" w:rsidRPr="005B4D3A">
        <w:rPr>
          <w:sz w:val="28"/>
          <w:szCs w:val="28"/>
          <w:lang w:val="uz-Cyrl-UZ"/>
        </w:rPr>
        <w:t xml:space="preserve"> в </w:t>
      </w:r>
      <w:r w:rsidR="00633BCD">
        <w:rPr>
          <w:sz w:val="28"/>
          <w:szCs w:val="28"/>
          <w:lang w:val="uz-Cyrl-UZ"/>
        </w:rPr>
        <w:t>понимании</w:t>
      </w:r>
      <w:r w:rsidR="00633BCD" w:rsidRPr="005B4D3A">
        <w:rPr>
          <w:sz w:val="28"/>
          <w:szCs w:val="28"/>
          <w:lang w:val="uz-Cyrl-UZ"/>
        </w:rPr>
        <w:t xml:space="preserve"> и обобщении </w:t>
      </w:r>
      <w:r w:rsidR="00633BCD">
        <w:rPr>
          <w:sz w:val="28"/>
          <w:szCs w:val="28"/>
          <w:lang w:val="uz-Cyrl-UZ"/>
        </w:rPr>
        <w:t xml:space="preserve">настоящего </w:t>
      </w:r>
      <w:r w:rsidR="00633BCD" w:rsidRPr="005B4D3A">
        <w:rPr>
          <w:sz w:val="28"/>
          <w:szCs w:val="28"/>
          <w:lang w:val="uz-Cyrl-UZ"/>
        </w:rPr>
        <w:t>опыта аргументации</w:t>
      </w:r>
      <w:r w:rsidR="00633BCD">
        <w:rPr>
          <w:sz w:val="28"/>
          <w:szCs w:val="28"/>
          <w:lang w:val="uz-Cyrl-UZ"/>
        </w:rPr>
        <w:t>.</w:t>
      </w:r>
    </w:p>
    <w:p w:rsidR="00633BCD" w:rsidRDefault="00AC0C92" w:rsidP="00633BCD">
      <w:pPr>
        <w:spacing w:line="360" w:lineRule="auto"/>
        <w:ind w:firstLine="567"/>
        <w:contextualSpacing/>
        <w:jc w:val="both"/>
        <w:rPr>
          <w:sz w:val="28"/>
          <w:szCs w:val="28"/>
          <w:lang w:val="uz-Cyrl-UZ"/>
        </w:rPr>
      </w:pPr>
      <w:r>
        <w:rPr>
          <w:b/>
          <w:color w:val="000000"/>
          <w:sz w:val="28"/>
          <w:szCs w:val="28"/>
          <w:shd w:val="clear" w:color="auto" w:fill="FFFFFF"/>
          <w:lang w:val="uz-Cyrl-UZ"/>
        </w:rPr>
        <w:t>6</w:t>
      </w:r>
      <w:r w:rsidR="00633BCD" w:rsidRPr="005A23D3">
        <w:rPr>
          <w:b/>
          <w:color w:val="000000"/>
          <w:sz w:val="28"/>
          <w:szCs w:val="28"/>
          <w:shd w:val="clear" w:color="auto" w:fill="FFFFFF"/>
          <w:lang w:val="uz-Cyrl-UZ"/>
        </w:rPr>
        <w:t>.</w:t>
      </w:r>
      <w:r w:rsidR="00633BCD">
        <w:rPr>
          <w:color w:val="000000"/>
          <w:sz w:val="28"/>
          <w:szCs w:val="28"/>
          <w:shd w:val="clear" w:color="auto" w:fill="FFFFFF"/>
          <w:lang w:val="uz-Cyrl-UZ"/>
        </w:rPr>
        <w:t xml:space="preserve"> </w:t>
      </w:r>
      <w:r w:rsidR="00633BCD" w:rsidRPr="00E91DA5">
        <w:rPr>
          <w:sz w:val="28"/>
          <w:szCs w:val="28"/>
          <w:lang w:val="uz-Cyrl-UZ"/>
        </w:rPr>
        <w:t>В Средние века</w:t>
      </w:r>
      <w:r w:rsidR="00633BCD">
        <w:rPr>
          <w:sz w:val="28"/>
          <w:szCs w:val="28"/>
          <w:lang w:val="uz-Cyrl-UZ"/>
        </w:rPr>
        <w:t xml:space="preserve"> теория аргументации</w:t>
      </w:r>
      <w:r w:rsidR="00633BCD" w:rsidRPr="00E91DA5">
        <w:rPr>
          <w:sz w:val="28"/>
          <w:szCs w:val="28"/>
          <w:lang w:val="uz-Cyrl-UZ"/>
        </w:rPr>
        <w:t xml:space="preserve"> разрабатывалась и углублялась </w:t>
      </w:r>
      <w:r w:rsidR="00633BCD">
        <w:rPr>
          <w:sz w:val="28"/>
          <w:szCs w:val="28"/>
          <w:lang w:val="uz-Cyrl-UZ"/>
        </w:rPr>
        <w:t xml:space="preserve">в </w:t>
      </w:r>
      <w:r w:rsidR="00633BCD" w:rsidRPr="00E91DA5">
        <w:rPr>
          <w:sz w:val="28"/>
          <w:szCs w:val="28"/>
          <w:lang w:val="uz-Cyrl-UZ"/>
        </w:rPr>
        <w:t>логик</w:t>
      </w:r>
      <w:r w:rsidR="00633BCD">
        <w:rPr>
          <w:sz w:val="28"/>
          <w:szCs w:val="28"/>
          <w:lang w:val="uz-Cyrl-UZ"/>
        </w:rPr>
        <w:t>е</w:t>
      </w:r>
      <w:r w:rsidR="00633BCD" w:rsidRPr="00E91DA5">
        <w:rPr>
          <w:sz w:val="28"/>
          <w:szCs w:val="28"/>
          <w:lang w:val="uz-Cyrl-UZ"/>
        </w:rPr>
        <w:t xml:space="preserve"> Аристотеля</w:t>
      </w:r>
      <w:r w:rsidR="00E70E5F">
        <w:rPr>
          <w:sz w:val="28"/>
          <w:szCs w:val="28"/>
          <w:lang w:val="uz-Cyrl-UZ"/>
        </w:rPr>
        <w:t>. Н</w:t>
      </w:r>
      <w:r w:rsidR="00633BCD" w:rsidRPr="00EB03E9">
        <w:rPr>
          <w:sz w:val="28"/>
          <w:szCs w:val="28"/>
          <w:lang w:val="uz-Cyrl-UZ"/>
        </w:rPr>
        <w:t>a местo убeждeния всe сильнеe выдвигaeтся вeрa.</w:t>
      </w:r>
      <w:r w:rsidR="00633BCD">
        <w:rPr>
          <w:sz w:val="28"/>
          <w:szCs w:val="28"/>
          <w:lang w:val="uz-Cyrl-UZ"/>
        </w:rPr>
        <w:t xml:space="preserve"> Приходит понятие гомилетки, как особый вид проповеди. </w:t>
      </w:r>
    </w:p>
    <w:p w:rsidR="00633BCD" w:rsidRDefault="00AC0C92" w:rsidP="00633BCD">
      <w:pPr>
        <w:spacing w:line="360" w:lineRule="auto"/>
        <w:ind w:firstLine="567"/>
        <w:contextualSpacing/>
        <w:jc w:val="both"/>
        <w:rPr>
          <w:rFonts w:eastAsiaTheme="minorHAnsi"/>
          <w:sz w:val="28"/>
          <w:szCs w:val="28"/>
          <w:lang w:eastAsia="en-US"/>
        </w:rPr>
      </w:pPr>
      <w:r>
        <w:rPr>
          <w:b/>
          <w:sz w:val="28"/>
          <w:szCs w:val="28"/>
          <w:lang w:val="uz-Cyrl-UZ"/>
        </w:rPr>
        <w:t>7</w:t>
      </w:r>
      <w:r w:rsidR="00633BCD" w:rsidRPr="005A23D3">
        <w:rPr>
          <w:b/>
          <w:sz w:val="28"/>
          <w:szCs w:val="28"/>
          <w:lang w:val="uz-Cyrl-UZ"/>
        </w:rPr>
        <w:t>.</w:t>
      </w:r>
      <w:r w:rsidR="00633BCD">
        <w:rPr>
          <w:sz w:val="28"/>
          <w:szCs w:val="28"/>
          <w:lang w:val="uz-Cyrl-UZ"/>
        </w:rPr>
        <w:t xml:space="preserve"> </w:t>
      </w:r>
      <w:r w:rsidR="00633BCD">
        <w:rPr>
          <w:rFonts w:eastAsiaTheme="minorHAnsi"/>
          <w:sz w:val="28"/>
          <w:szCs w:val="28"/>
          <w:lang w:eastAsia="en-US"/>
        </w:rPr>
        <w:t xml:space="preserve">В эпоху Возрождения и Нового времени </w:t>
      </w:r>
      <w:r w:rsidR="00633BCD" w:rsidRPr="00B34C55">
        <w:rPr>
          <w:rFonts w:eastAsiaTheme="minorHAnsi"/>
          <w:sz w:val="28"/>
          <w:szCs w:val="28"/>
          <w:lang w:eastAsia="en-US"/>
        </w:rPr>
        <w:t>складывается н</w:t>
      </w:r>
      <w:r w:rsidR="00633BCD">
        <w:rPr>
          <w:rFonts w:eastAsiaTheme="minorHAnsi"/>
          <w:sz w:val="28"/>
          <w:szCs w:val="28"/>
          <w:lang w:eastAsia="en-US"/>
        </w:rPr>
        <w:t xml:space="preserve">овая рационалистическая система </w:t>
      </w:r>
      <w:r w:rsidR="00633BCD" w:rsidRPr="00B34C55">
        <w:rPr>
          <w:rFonts w:eastAsiaTheme="minorHAnsi"/>
          <w:sz w:val="28"/>
          <w:szCs w:val="28"/>
          <w:lang w:eastAsia="en-US"/>
        </w:rPr>
        <w:t xml:space="preserve">учения о слове </w:t>
      </w:r>
      <w:r w:rsidR="006642CD">
        <w:rPr>
          <w:rFonts w:eastAsiaTheme="minorHAnsi"/>
          <w:sz w:val="28"/>
          <w:szCs w:val="28"/>
          <w:lang w:eastAsia="en-US"/>
        </w:rPr>
        <w:t>–</w:t>
      </w:r>
      <w:r w:rsidR="00633BCD" w:rsidRPr="00B34C55">
        <w:rPr>
          <w:rFonts w:eastAsiaTheme="minorHAnsi"/>
          <w:sz w:val="28"/>
          <w:szCs w:val="28"/>
          <w:lang w:eastAsia="en-US"/>
        </w:rPr>
        <w:t xml:space="preserve"> картези</w:t>
      </w:r>
      <w:r w:rsidR="00633BCD">
        <w:rPr>
          <w:rFonts w:eastAsiaTheme="minorHAnsi"/>
          <w:sz w:val="28"/>
          <w:szCs w:val="28"/>
          <w:lang w:eastAsia="en-US"/>
        </w:rPr>
        <w:t xml:space="preserve">анский тривиум. </w:t>
      </w:r>
      <w:r w:rsidR="00633BCD" w:rsidRPr="00C7418E">
        <w:rPr>
          <w:rFonts w:eastAsiaTheme="minorHAnsi"/>
          <w:sz w:val="28"/>
          <w:szCs w:val="28"/>
          <w:lang w:eastAsia="en-US"/>
        </w:rPr>
        <w:t>Особенность картезианского подх</w:t>
      </w:r>
      <w:r w:rsidR="00633BCD">
        <w:rPr>
          <w:rFonts w:eastAsiaTheme="minorHAnsi"/>
          <w:sz w:val="28"/>
          <w:szCs w:val="28"/>
          <w:lang w:eastAsia="en-US"/>
        </w:rPr>
        <w:t xml:space="preserve">ода к риторической аргументации  </w:t>
      </w:r>
      <w:r w:rsidR="00633BCD" w:rsidRPr="00C7418E">
        <w:rPr>
          <w:rFonts w:eastAsiaTheme="minorHAnsi"/>
          <w:sz w:val="28"/>
          <w:szCs w:val="28"/>
          <w:lang w:eastAsia="en-US"/>
        </w:rPr>
        <w:t>состоит в том, что, по сущ</w:t>
      </w:r>
      <w:r w:rsidR="00633BCD">
        <w:rPr>
          <w:rFonts w:eastAsiaTheme="minorHAnsi"/>
          <w:sz w:val="28"/>
          <w:szCs w:val="28"/>
          <w:lang w:eastAsia="en-US"/>
        </w:rPr>
        <w:t>еству, отвергая топику, авторы-</w:t>
      </w:r>
      <w:r w:rsidR="00633BCD" w:rsidRPr="00C7418E">
        <w:rPr>
          <w:rFonts w:eastAsiaTheme="minorHAnsi"/>
          <w:sz w:val="28"/>
          <w:szCs w:val="28"/>
          <w:lang w:eastAsia="en-US"/>
        </w:rPr>
        <w:t>картезианцы</w:t>
      </w:r>
      <w:r w:rsidR="00633BCD">
        <w:rPr>
          <w:rFonts w:eastAsiaTheme="minorHAnsi"/>
          <w:sz w:val="28"/>
          <w:szCs w:val="28"/>
          <w:lang w:eastAsia="en-US"/>
        </w:rPr>
        <w:t xml:space="preserve"> </w:t>
      </w:r>
      <w:r w:rsidR="00633BCD" w:rsidRPr="00C7418E">
        <w:rPr>
          <w:rFonts w:eastAsiaTheme="minorHAnsi"/>
          <w:sz w:val="28"/>
          <w:szCs w:val="28"/>
          <w:lang w:eastAsia="en-US"/>
        </w:rPr>
        <w:t>разносят ее изложен</w:t>
      </w:r>
      <w:r w:rsidR="00633BCD">
        <w:rPr>
          <w:rFonts w:eastAsiaTheme="minorHAnsi"/>
          <w:sz w:val="28"/>
          <w:szCs w:val="28"/>
          <w:lang w:eastAsia="en-US"/>
        </w:rPr>
        <w:t xml:space="preserve">ие по различным разделам своего </w:t>
      </w:r>
      <w:r w:rsidR="00633BCD" w:rsidRPr="00C7418E">
        <w:rPr>
          <w:rFonts w:eastAsiaTheme="minorHAnsi"/>
          <w:sz w:val="28"/>
          <w:szCs w:val="28"/>
          <w:lang w:eastAsia="en-US"/>
        </w:rPr>
        <w:t>сочинения и представляют как «ес</w:t>
      </w:r>
      <w:r w:rsidR="00633BCD">
        <w:rPr>
          <w:rFonts w:eastAsiaTheme="minorHAnsi"/>
          <w:sz w:val="28"/>
          <w:szCs w:val="28"/>
          <w:lang w:eastAsia="en-US"/>
        </w:rPr>
        <w:t xml:space="preserve">тественные принципы» построения </w:t>
      </w:r>
      <w:r w:rsidR="00633BCD" w:rsidRPr="00C7418E">
        <w:rPr>
          <w:rFonts w:eastAsiaTheme="minorHAnsi"/>
          <w:sz w:val="28"/>
          <w:szCs w:val="28"/>
          <w:lang w:eastAsia="en-US"/>
        </w:rPr>
        <w:t>аргументации.</w:t>
      </w:r>
    </w:p>
    <w:p w:rsidR="00633BCD" w:rsidRPr="002978E6" w:rsidRDefault="00AC0C92" w:rsidP="00633BCD">
      <w:pPr>
        <w:spacing w:line="360" w:lineRule="auto"/>
        <w:ind w:firstLine="567"/>
        <w:contextualSpacing/>
        <w:jc w:val="both"/>
        <w:rPr>
          <w:sz w:val="28"/>
          <w:szCs w:val="28"/>
        </w:rPr>
      </w:pPr>
      <w:r>
        <w:rPr>
          <w:rFonts w:eastAsiaTheme="minorHAnsi"/>
          <w:b/>
          <w:sz w:val="28"/>
          <w:szCs w:val="28"/>
          <w:lang w:eastAsia="en-US"/>
        </w:rPr>
        <w:t>8</w:t>
      </w:r>
      <w:r w:rsidR="00633BCD" w:rsidRPr="005A23D3">
        <w:rPr>
          <w:rFonts w:eastAsiaTheme="minorHAnsi"/>
          <w:b/>
          <w:sz w:val="28"/>
          <w:szCs w:val="28"/>
          <w:lang w:eastAsia="en-US"/>
        </w:rPr>
        <w:t>.</w:t>
      </w:r>
      <w:r w:rsidR="00633BCD">
        <w:rPr>
          <w:rFonts w:eastAsiaTheme="minorHAnsi"/>
          <w:sz w:val="28"/>
          <w:szCs w:val="28"/>
          <w:lang w:eastAsia="en-US"/>
        </w:rPr>
        <w:t xml:space="preserve"> </w:t>
      </w:r>
      <w:r w:rsidR="000F0E04" w:rsidRPr="00950052">
        <w:rPr>
          <w:sz w:val="28"/>
          <w:szCs w:val="28"/>
          <w:lang w:val="uz-Cyrl-UZ"/>
        </w:rPr>
        <w:t>В XVII-XIX вв. риторику стали пон</w:t>
      </w:r>
      <w:r w:rsidR="000F0E04">
        <w:rPr>
          <w:sz w:val="28"/>
          <w:szCs w:val="28"/>
          <w:lang w:val="uz-Cyrl-UZ"/>
        </w:rPr>
        <w:t xml:space="preserve">имать как науку об аргументации </w:t>
      </w:r>
      <w:r w:rsidR="000F0E04" w:rsidRPr="00950052">
        <w:rPr>
          <w:sz w:val="28"/>
          <w:szCs w:val="28"/>
          <w:lang w:val="uz-Cyrl-UZ"/>
        </w:rPr>
        <w:t>преимущественно в письмен</w:t>
      </w:r>
      <w:r w:rsidR="000F0E04">
        <w:rPr>
          <w:sz w:val="28"/>
          <w:szCs w:val="28"/>
          <w:lang w:val="uz-Cyrl-UZ"/>
        </w:rPr>
        <w:t xml:space="preserve">ной речи: общественное значение </w:t>
      </w:r>
      <w:r w:rsidR="000F0E04" w:rsidRPr="00950052">
        <w:rPr>
          <w:sz w:val="28"/>
          <w:szCs w:val="28"/>
          <w:lang w:val="uz-Cyrl-UZ"/>
        </w:rPr>
        <w:t>ораторской речи в это время с</w:t>
      </w:r>
      <w:r w:rsidR="000F0E04">
        <w:rPr>
          <w:sz w:val="28"/>
          <w:szCs w:val="28"/>
          <w:lang w:val="uz-Cyrl-UZ"/>
        </w:rPr>
        <w:t xml:space="preserve">нижается, а значение письменной </w:t>
      </w:r>
      <w:r w:rsidR="000F0E04" w:rsidRPr="00950052">
        <w:rPr>
          <w:sz w:val="28"/>
          <w:szCs w:val="28"/>
          <w:lang w:val="uz-Cyrl-UZ"/>
        </w:rPr>
        <w:t>литературы возрастает.</w:t>
      </w:r>
    </w:p>
    <w:p w:rsidR="000F0E04" w:rsidRDefault="00AC0C92" w:rsidP="00633BCD">
      <w:pPr>
        <w:spacing w:line="360" w:lineRule="auto"/>
        <w:ind w:firstLine="567"/>
        <w:contextualSpacing/>
        <w:jc w:val="both"/>
        <w:rPr>
          <w:sz w:val="28"/>
          <w:szCs w:val="28"/>
          <w:lang w:val="uz-Cyrl-UZ"/>
        </w:rPr>
      </w:pPr>
      <w:r>
        <w:rPr>
          <w:b/>
          <w:sz w:val="28"/>
          <w:szCs w:val="28"/>
          <w:lang w:val="uz-Cyrl-UZ"/>
        </w:rPr>
        <w:t>9</w:t>
      </w:r>
      <w:r w:rsidR="000F0E04" w:rsidRPr="005A23D3">
        <w:rPr>
          <w:b/>
          <w:sz w:val="28"/>
          <w:szCs w:val="28"/>
          <w:lang w:val="uz-Cyrl-UZ"/>
        </w:rPr>
        <w:t>.</w:t>
      </w:r>
      <w:r w:rsidR="000F0E04">
        <w:rPr>
          <w:sz w:val="28"/>
          <w:szCs w:val="28"/>
          <w:lang w:val="uz-Cyrl-UZ"/>
        </w:rPr>
        <w:t xml:space="preserve"> </w:t>
      </w:r>
      <w:r w:rsidR="000F0E04" w:rsidRPr="000F0E04">
        <w:rPr>
          <w:sz w:val="28"/>
          <w:szCs w:val="28"/>
          <w:lang w:val="uz-Cyrl-UZ"/>
        </w:rPr>
        <w:t>Как самoстoятельное направлeниe исслeдoваний теoрия аргумeнтации стaл</w:t>
      </w:r>
      <w:r w:rsidR="00E70E5F">
        <w:rPr>
          <w:sz w:val="28"/>
          <w:szCs w:val="28"/>
          <w:lang w:val="uz-Cyrl-UZ"/>
        </w:rPr>
        <w:t>a фoрмирoваться в 40-</w:t>
      </w:r>
      <w:r w:rsidR="000F0E04" w:rsidRPr="000F0E04">
        <w:rPr>
          <w:sz w:val="28"/>
          <w:szCs w:val="28"/>
          <w:lang w:val="uz-Cyrl-UZ"/>
        </w:rPr>
        <w:t xml:space="preserve">е гoды </w:t>
      </w:r>
      <w:r w:rsidR="00E70E5F">
        <w:rPr>
          <w:sz w:val="28"/>
          <w:szCs w:val="28"/>
          <w:lang w:val="en-US"/>
        </w:rPr>
        <w:t>XX</w:t>
      </w:r>
      <w:r w:rsidR="000F0E04" w:rsidRPr="000F0E04">
        <w:rPr>
          <w:sz w:val="28"/>
          <w:szCs w:val="28"/>
          <w:lang w:val="uz-Cyrl-UZ"/>
        </w:rPr>
        <w:t xml:space="preserve"> вeка.</w:t>
      </w:r>
    </w:p>
    <w:p w:rsidR="000F0E04" w:rsidRDefault="00AC0C92" w:rsidP="00633BCD">
      <w:pPr>
        <w:spacing w:line="360" w:lineRule="auto"/>
        <w:ind w:firstLine="567"/>
        <w:contextualSpacing/>
        <w:jc w:val="both"/>
        <w:rPr>
          <w:sz w:val="28"/>
          <w:szCs w:val="28"/>
        </w:rPr>
      </w:pPr>
      <w:r>
        <w:rPr>
          <w:b/>
          <w:sz w:val="28"/>
          <w:szCs w:val="28"/>
          <w:lang w:val="uz-Cyrl-UZ"/>
        </w:rPr>
        <w:t>10</w:t>
      </w:r>
      <w:r w:rsidR="000F0E04" w:rsidRPr="005A23D3">
        <w:rPr>
          <w:b/>
          <w:sz w:val="28"/>
          <w:szCs w:val="28"/>
          <w:lang w:val="uz-Cyrl-UZ"/>
        </w:rPr>
        <w:t>.</w:t>
      </w:r>
      <w:r w:rsidR="000F0E04">
        <w:rPr>
          <w:sz w:val="28"/>
          <w:szCs w:val="28"/>
          <w:lang w:val="uz-Cyrl-UZ"/>
        </w:rPr>
        <w:t xml:space="preserve"> </w:t>
      </w:r>
      <w:r w:rsidR="000F0E04">
        <w:rPr>
          <w:sz w:val="28"/>
          <w:szCs w:val="28"/>
        </w:rPr>
        <w:t>Н</w:t>
      </w:r>
      <w:r w:rsidR="000F0E04" w:rsidRPr="00A578C2">
        <w:rPr>
          <w:sz w:val="28"/>
          <w:szCs w:val="28"/>
          <w:lang w:val="uz-Cyrl-UZ"/>
        </w:rPr>
        <w:t>ов</w:t>
      </w:r>
      <w:r w:rsidR="000F0E04">
        <w:rPr>
          <w:sz w:val="28"/>
          <w:szCs w:val="28"/>
          <w:lang w:val="uz-Cyrl-UZ"/>
        </w:rPr>
        <w:t>ая</w:t>
      </w:r>
      <w:r w:rsidR="000F0E04" w:rsidRPr="00A578C2">
        <w:rPr>
          <w:sz w:val="28"/>
          <w:szCs w:val="28"/>
          <w:lang w:val="uz-Cyrl-UZ"/>
        </w:rPr>
        <w:t xml:space="preserve"> теори</w:t>
      </w:r>
      <w:r w:rsidR="000F0E04">
        <w:rPr>
          <w:sz w:val="28"/>
          <w:szCs w:val="28"/>
          <w:lang w:val="uz-Cyrl-UZ"/>
        </w:rPr>
        <w:t>я</w:t>
      </w:r>
      <w:r w:rsidR="000F0E04" w:rsidRPr="00A578C2">
        <w:rPr>
          <w:sz w:val="28"/>
          <w:szCs w:val="28"/>
          <w:lang w:val="uz-Cyrl-UZ"/>
        </w:rPr>
        <w:t xml:space="preserve"> аргумент</w:t>
      </w:r>
      <w:r w:rsidR="000F0E04">
        <w:rPr>
          <w:sz w:val="28"/>
          <w:szCs w:val="28"/>
          <w:lang w:val="uz-Cyrl-UZ"/>
        </w:rPr>
        <w:t>ации начала более активно развиваться в последние два – три</w:t>
      </w:r>
      <w:r w:rsidR="000F0E04" w:rsidRPr="00A578C2">
        <w:rPr>
          <w:sz w:val="28"/>
          <w:szCs w:val="28"/>
          <w:lang w:val="uz-Cyrl-UZ"/>
        </w:rPr>
        <w:t xml:space="preserve"> десятилетия</w:t>
      </w:r>
      <w:r w:rsidR="000F0E04">
        <w:rPr>
          <w:sz w:val="28"/>
          <w:szCs w:val="28"/>
          <w:lang w:val="uz-Cyrl-UZ"/>
        </w:rPr>
        <w:t xml:space="preserve"> </w:t>
      </w:r>
      <w:r w:rsidR="000F0E04">
        <w:rPr>
          <w:sz w:val="28"/>
          <w:szCs w:val="28"/>
        </w:rPr>
        <w:t>прошлого</w:t>
      </w:r>
      <w:r w:rsidR="000F0E04" w:rsidRPr="00A578C2">
        <w:rPr>
          <w:sz w:val="28"/>
          <w:szCs w:val="28"/>
        </w:rPr>
        <w:t xml:space="preserve"> </w:t>
      </w:r>
      <w:r w:rsidR="000F0E04">
        <w:rPr>
          <w:sz w:val="28"/>
          <w:szCs w:val="28"/>
        </w:rPr>
        <w:t xml:space="preserve">века. </w:t>
      </w:r>
      <w:r w:rsidR="000F0E04" w:rsidRPr="009E6339">
        <w:rPr>
          <w:sz w:val="28"/>
          <w:szCs w:val="28"/>
        </w:rPr>
        <w:t>В развитии основных идей новой теории аргументации значительную роль сыграли труды</w:t>
      </w:r>
      <w:r w:rsidR="000F0E04">
        <w:rPr>
          <w:sz w:val="28"/>
          <w:szCs w:val="28"/>
        </w:rPr>
        <w:t xml:space="preserve"> </w:t>
      </w:r>
      <w:r w:rsidR="000F0E04" w:rsidRPr="009E6339">
        <w:rPr>
          <w:sz w:val="28"/>
          <w:szCs w:val="28"/>
        </w:rPr>
        <w:t>Х.</w:t>
      </w:r>
      <w:r w:rsidR="000F0E04">
        <w:rPr>
          <w:sz w:val="28"/>
          <w:szCs w:val="28"/>
        </w:rPr>
        <w:t xml:space="preserve"> </w:t>
      </w:r>
      <w:r w:rsidR="000F0E04" w:rsidRPr="009E6339">
        <w:rPr>
          <w:sz w:val="28"/>
          <w:szCs w:val="28"/>
        </w:rPr>
        <w:t>Перельмана, Г.</w:t>
      </w:r>
      <w:r w:rsidR="000F0E04">
        <w:rPr>
          <w:sz w:val="28"/>
          <w:szCs w:val="28"/>
        </w:rPr>
        <w:t xml:space="preserve"> </w:t>
      </w:r>
      <w:r w:rsidR="00E70E5F">
        <w:rPr>
          <w:sz w:val="28"/>
          <w:szCs w:val="28"/>
        </w:rPr>
        <w:t xml:space="preserve">Джонсгона, Ф.Ван Еемерена </w:t>
      </w:r>
      <w:r w:rsidR="000F0E04">
        <w:rPr>
          <w:sz w:val="28"/>
          <w:szCs w:val="28"/>
        </w:rPr>
        <w:t>и др.</w:t>
      </w:r>
    </w:p>
    <w:p w:rsidR="000F0E04" w:rsidRDefault="000F0E04" w:rsidP="00633BCD">
      <w:pPr>
        <w:spacing w:line="360" w:lineRule="auto"/>
        <w:ind w:firstLine="567"/>
        <w:contextualSpacing/>
        <w:jc w:val="both"/>
        <w:rPr>
          <w:sz w:val="28"/>
          <w:szCs w:val="28"/>
        </w:rPr>
      </w:pPr>
      <w:r w:rsidRPr="005A23D3">
        <w:rPr>
          <w:b/>
          <w:sz w:val="28"/>
          <w:szCs w:val="28"/>
        </w:rPr>
        <w:t>1</w:t>
      </w:r>
      <w:r w:rsidR="00AC0C92">
        <w:rPr>
          <w:b/>
          <w:sz w:val="28"/>
          <w:szCs w:val="28"/>
        </w:rPr>
        <w:t>1</w:t>
      </w:r>
      <w:r w:rsidRPr="005A23D3">
        <w:rPr>
          <w:b/>
          <w:sz w:val="28"/>
          <w:szCs w:val="28"/>
        </w:rPr>
        <w:t>.</w:t>
      </w:r>
      <w:r>
        <w:rPr>
          <w:sz w:val="28"/>
          <w:szCs w:val="28"/>
        </w:rPr>
        <w:t xml:space="preserve"> Были выпущены труды, которые сыграли решающую роль в становлении современной теории аргументации. А именно труды: «Ар</w:t>
      </w:r>
      <w:r w:rsidRPr="00573F6C">
        <w:rPr>
          <w:sz w:val="28"/>
          <w:szCs w:val="28"/>
        </w:rPr>
        <w:t>гументация»</w:t>
      </w:r>
      <w:r>
        <w:rPr>
          <w:sz w:val="28"/>
          <w:szCs w:val="28"/>
        </w:rPr>
        <w:t xml:space="preserve">, «Основы теории аргументации», </w:t>
      </w:r>
      <w:r w:rsidRPr="00573F6C">
        <w:rPr>
          <w:sz w:val="28"/>
          <w:szCs w:val="28"/>
        </w:rPr>
        <w:t>«Важнейшие концепции теории аргументации»</w:t>
      </w:r>
      <w:r>
        <w:rPr>
          <w:sz w:val="28"/>
          <w:szCs w:val="28"/>
        </w:rPr>
        <w:t xml:space="preserve">, </w:t>
      </w:r>
      <w:r w:rsidRPr="00573F6C">
        <w:rPr>
          <w:sz w:val="28"/>
          <w:szCs w:val="28"/>
        </w:rPr>
        <w:t>«Речевые акты в аргументных дискуссиях»</w:t>
      </w:r>
      <w:r w:rsidR="00E70E5F">
        <w:rPr>
          <w:sz w:val="28"/>
          <w:szCs w:val="28"/>
        </w:rPr>
        <w:t xml:space="preserve"> и др.</w:t>
      </w:r>
    </w:p>
    <w:p w:rsidR="00092934" w:rsidRDefault="0091106C" w:rsidP="00AC0C92">
      <w:pPr>
        <w:spacing w:line="360" w:lineRule="auto"/>
        <w:ind w:firstLine="567"/>
        <w:jc w:val="both"/>
        <w:rPr>
          <w:sz w:val="28"/>
          <w:szCs w:val="28"/>
          <w:lang w:eastAsia="uk-UA"/>
        </w:rPr>
      </w:pPr>
      <w:r>
        <w:rPr>
          <w:b/>
          <w:sz w:val="28"/>
          <w:szCs w:val="28"/>
          <w:lang w:val="uz-Cyrl-UZ"/>
        </w:rPr>
        <w:t>1</w:t>
      </w:r>
      <w:r w:rsidR="00AC0C92">
        <w:rPr>
          <w:b/>
          <w:sz w:val="28"/>
          <w:szCs w:val="28"/>
          <w:lang w:val="uz-Cyrl-UZ"/>
        </w:rPr>
        <w:t>2</w:t>
      </w:r>
      <w:r w:rsidR="00092934" w:rsidRPr="0091106C">
        <w:rPr>
          <w:b/>
          <w:sz w:val="28"/>
          <w:szCs w:val="28"/>
          <w:lang w:val="uz-Cyrl-UZ"/>
        </w:rPr>
        <w:t>.</w:t>
      </w:r>
      <w:r w:rsidR="00092934" w:rsidRPr="0091106C">
        <w:rPr>
          <w:sz w:val="28"/>
          <w:szCs w:val="28"/>
          <w:lang w:val="uz-Cyrl-UZ"/>
        </w:rPr>
        <w:t xml:space="preserve"> </w:t>
      </w:r>
      <w:r w:rsidR="00AC0C92" w:rsidRPr="00AC0C92">
        <w:rPr>
          <w:sz w:val="28"/>
          <w:szCs w:val="28"/>
          <w:lang w:eastAsia="uk-UA"/>
        </w:rPr>
        <w:t>Аргументацию</w:t>
      </w:r>
      <w:r w:rsidR="00AC0C92">
        <w:rPr>
          <w:i/>
          <w:sz w:val="28"/>
          <w:szCs w:val="28"/>
          <w:lang w:eastAsia="uk-UA"/>
        </w:rPr>
        <w:t xml:space="preserve"> </w:t>
      </w:r>
      <w:r w:rsidR="00092934" w:rsidRPr="0091106C">
        <w:rPr>
          <w:sz w:val="28"/>
          <w:szCs w:val="28"/>
          <w:lang w:eastAsia="uk-UA"/>
        </w:rPr>
        <w:t>можно анализировать и как искусство, и как науку, и как способ восприятия установленных решений, и механизм разрешения конфликтов.</w:t>
      </w:r>
      <w:r w:rsidR="00AC0C92">
        <w:rPr>
          <w:sz w:val="28"/>
          <w:szCs w:val="28"/>
          <w:lang w:eastAsia="uk-UA"/>
        </w:rPr>
        <w:t xml:space="preserve"> </w:t>
      </w:r>
      <w:r w:rsidR="00092934" w:rsidRPr="00AC0C92">
        <w:rPr>
          <w:sz w:val="28"/>
          <w:szCs w:val="28"/>
          <w:lang w:eastAsia="uk-UA"/>
        </w:rPr>
        <w:t>Цель аргументации</w:t>
      </w:r>
      <w:r w:rsidR="00092934" w:rsidRPr="0017277D">
        <w:rPr>
          <w:i/>
          <w:sz w:val="28"/>
          <w:szCs w:val="28"/>
          <w:lang w:eastAsia="uk-UA"/>
        </w:rPr>
        <w:t xml:space="preserve"> </w:t>
      </w:r>
      <w:r w:rsidR="00571FA7">
        <w:rPr>
          <w:sz w:val="28"/>
          <w:szCs w:val="28"/>
          <w:lang w:eastAsia="uk-UA"/>
        </w:rPr>
        <w:t>состоит в</w:t>
      </w:r>
      <w:r w:rsidR="00092934" w:rsidRPr="00767BE0">
        <w:rPr>
          <w:sz w:val="28"/>
          <w:szCs w:val="28"/>
          <w:lang w:eastAsia="uk-UA"/>
        </w:rPr>
        <w:t xml:space="preserve"> приняти</w:t>
      </w:r>
      <w:r w:rsidR="00571FA7">
        <w:rPr>
          <w:sz w:val="28"/>
          <w:szCs w:val="28"/>
          <w:lang w:eastAsia="uk-UA"/>
        </w:rPr>
        <w:t>и</w:t>
      </w:r>
      <w:r w:rsidR="00092934" w:rsidRPr="00767BE0">
        <w:rPr>
          <w:sz w:val="28"/>
          <w:szCs w:val="28"/>
          <w:lang w:eastAsia="uk-UA"/>
        </w:rPr>
        <w:t xml:space="preserve"> </w:t>
      </w:r>
      <w:r w:rsidR="00092934">
        <w:rPr>
          <w:sz w:val="28"/>
          <w:szCs w:val="28"/>
          <w:lang w:eastAsia="uk-UA"/>
        </w:rPr>
        <w:t>собеседником</w:t>
      </w:r>
      <w:r w:rsidR="00092934" w:rsidRPr="00767BE0">
        <w:rPr>
          <w:sz w:val="28"/>
          <w:szCs w:val="28"/>
          <w:lang w:eastAsia="uk-UA"/>
        </w:rPr>
        <w:t xml:space="preserve"> или аудиторией выставляемых тезисов. </w:t>
      </w:r>
    </w:p>
    <w:p w:rsidR="00092934" w:rsidRDefault="00036046" w:rsidP="00092934">
      <w:pPr>
        <w:spacing w:line="360" w:lineRule="auto"/>
        <w:ind w:firstLine="709"/>
        <w:jc w:val="both"/>
        <w:rPr>
          <w:sz w:val="28"/>
          <w:szCs w:val="28"/>
          <w:lang w:eastAsia="uk-UA"/>
        </w:rPr>
      </w:pPr>
      <w:r>
        <w:rPr>
          <w:b/>
          <w:sz w:val="28"/>
          <w:szCs w:val="28"/>
          <w:lang w:eastAsia="uk-UA"/>
        </w:rPr>
        <w:t>1</w:t>
      </w:r>
      <w:r w:rsidR="00AC0C92">
        <w:rPr>
          <w:b/>
          <w:sz w:val="28"/>
          <w:szCs w:val="28"/>
          <w:lang w:eastAsia="uk-UA"/>
        </w:rPr>
        <w:t>3</w:t>
      </w:r>
      <w:r w:rsidR="00092934" w:rsidRPr="005A23D3">
        <w:rPr>
          <w:b/>
          <w:sz w:val="28"/>
          <w:szCs w:val="28"/>
          <w:lang w:eastAsia="uk-UA"/>
        </w:rPr>
        <w:t>.</w:t>
      </w:r>
      <w:r w:rsidR="00092934">
        <w:rPr>
          <w:sz w:val="28"/>
          <w:szCs w:val="28"/>
          <w:lang w:eastAsia="uk-UA"/>
        </w:rPr>
        <w:t xml:space="preserve"> </w:t>
      </w:r>
      <w:r w:rsidR="00092934" w:rsidRPr="0041318B">
        <w:rPr>
          <w:sz w:val="28"/>
          <w:szCs w:val="28"/>
          <w:lang w:eastAsia="uk-UA"/>
        </w:rPr>
        <w:t xml:space="preserve">В аргументации различают </w:t>
      </w:r>
      <w:r w:rsidR="00092934" w:rsidRPr="0041318B">
        <w:rPr>
          <w:i/>
          <w:sz w:val="28"/>
          <w:szCs w:val="28"/>
          <w:lang w:eastAsia="uk-UA"/>
        </w:rPr>
        <w:t>тезис</w:t>
      </w:r>
      <w:r w:rsidR="00AC0C92">
        <w:rPr>
          <w:sz w:val="28"/>
          <w:szCs w:val="28"/>
          <w:lang w:eastAsia="uk-UA"/>
        </w:rPr>
        <w:t xml:space="preserve"> –</w:t>
      </w:r>
      <w:r w:rsidR="00092934" w:rsidRPr="0041318B">
        <w:rPr>
          <w:sz w:val="28"/>
          <w:szCs w:val="28"/>
          <w:lang w:eastAsia="uk-UA"/>
        </w:rPr>
        <w:t xml:space="preserve"> утверждение, которое аргументирующая сторона считает нужным внушить аудитории, и </w:t>
      </w:r>
      <w:r w:rsidR="00092934" w:rsidRPr="0041318B">
        <w:rPr>
          <w:i/>
          <w:sz w:val="28"/>
          <w:szCs w:val="28"/>
          <w:lang w:eastAsia="uk-UA"/>
        </w:rPr>
        <w:t>довод</w:t>
      </w:r>
      <w:r w:rsidR="00092934" w:rsidRPr="0041318B">
        <w:rPr>
          <w:sz w:val="28"/>
          <w:szCs w:val="28"/>
          <w:lang w:eastAsia="uk-UA"/>
        </w:rPr>
        <w:t xml:space="preserve">, или </w:t>
      </w:r>
      <w:r w:rsidR="00092934" w:rsidRPr="0041318B">
        <w:rPr>
          <w:i/>
          <w:sz w:val="28"/>
          <w:szCs w:val="28"/>
          <w:lang w:eastAsia="uk-UA"/>
        </w:rPr>
        <w:lastRenderedPageBreak/>
        <w:t>аргумент</w:t>
      </w:r>
      <w:r w:rsidR="00092934" w:rsidRPr="0041318B">
        <w:rPr>
          <w:sz w:val="28"/>
          <w:szCs w:val="28"/>
          <w:lang w:eastAsia="uk-UA"/>
        </w:rPr>
        <w:t xml:space="preserve">, </w:t>
      </w:r>
      <w:r w:rsidR="00AC0C92">
        <w:rPr>
          <w:sz w:val="28"/>
          <w:szCs w:val="28"/>
          <w:lang w:eastAsia="uk-UA"/>
        </w:rPr>
        <w:t>–</w:t>
      </w:r>
      <w:r w:rsidR="00092934" w:rsidRPr="0041318B">
        <w:rPr>
          <w:sz w:val="28"/>
          <w:szCs w:val="28"/>
          <w:lang w:eastAsia="uk-UA"/>
        </w:rPr>
        <w:t xml:space="preserve"> одно или несколько связанных между собою утверждений, предназначенных для поддержки тезиса.</w:t>
      </w:r>
    </w:p>
    <w:p w:rsidR="00092934" w:rsidRDefault="00C02E74" w:rsidP="00092934">
      <w:pPr>
        <w:spacing w:line="360" w:lineRule="auto"/>
        <w:ind w:firstLine="708"/>
        <w:contextualSpacing/>
        <w:jc w:val="both"/>
        <w:rPr>
          <w:sz w:val="28"/>
          <w:szCs w:val="28"/>
          <w:lang w:eastAsia="uk-UA"/>
        </w:rPr>
      </w:pPr>
      <w:r>
        <w:rPr>
          <w:b/>
          <w:sz w:val="28"/>
          <w:szCs w:val="28"/>
          <w:lang w:eastAsia="uk-UA"/>
        </w:rPr>
        <w:t>1</w:t>
      </w:r>
      <w:r w:rsidR="00AC0C92">
        <w:rPr>
          <w:b/>
          <w:sz w:val="28"/>
          <w:szCs w:val="28"/>
          <w:lang w:eastAsia="uk-UA"/>
        </w:rPr>
        <w:t>4</w:t>
      </w:r>
      <w:r w:rsidR="00092934" w:rsidRPr="005A23D3">
        <w:rPr>
          <w:b/>
          <w:sz w:val="28"/>
          <w:szCs w:val="28"/>
          <w:lang w:eastAsia="uk-UA"/>
        </w:rPr>
        <w:t>.</w:t>
      </w:r>
      <w:r w:rsidR="00092934">
        <w:rPr>
          <w:sz w:val="28"/>
          <w:szCs w:val="28"/>
          <w:lang w:eastAsia="uk-UA"/>
        </w:rPr>
        <w:t xml:space="preserve"> Важнейшей </w:t>
      </w:r>
      <w:r w:rsidR="00092934" w:rsidRPr="0017277D">
        <w:rPr>
          <w:i/>
          <w:sz w:val="28"/>
          <w:szCs w:val="28"/>
          <w:lang w:eastAsia="uk-UA"/>
        </w:rPr>
        <w:t>проблемой аргументации</w:t>
      </w:r>
      <w:r w:rsidR="00092934">
        <w:rPr>
          <w:sz w:val="28"/>
          <w:szCs w:val="28"/>
          <w:lang w:eastAsia="uk-UA"/>
        </w:rPr>
        <w:t xml:space="preserve"> является в актуализации факторов, которые могут обеспечить изменение внешнего побуждения и сообщения аргументатора во внутреннее побуждение оппонента – в причину той деятельности, которая нужна аргументатору. </w:t>
      </w:r>
    </w:p>
    <w:p w:rsidR="00092934" w:rsidRDefault="00AC0C92" w:rsidP="00857E42">
      <w:pPr>
        <w:spacing w:line="360" w:lineRule="auto"/>
        <w:ind w:firstLine="709"/>
        <w:jc w:val="both"/>
        <w:rPr>
          <w:sz w:val="28"/>
          <w:szCs w:val="28"/>
          <w:lang w:eastAsia="uk-UA"/>
        </w:rPr>
      </w:pPr>
      <w:r>
        <w:rPr>
          <w:b/>
          <w:sz w:val="28"/>
          <w:szCs w:val="28"/>
        </w:rPr>
        <w:t>15</w:t>
      </w:r>
      <w:r w:rsidR="00092934" w:rsidRPr="005A23D3">
        <w:rPr>
          <w:b/>
          <w:sz w:val="28"/>
          <w:szCs w:val="28"/>
        </w:rPr>
        <w:t>.</w:t>
      </w:r>
      <w:r w:rsidR="00092934">
        <w:rPr>
          <w:sz w:val="28"/>
          <w:szCs w:val="28"/>
        </w:rPr>
        <w:t xml:space="preserve"> </w:t>
      </w:r>
      <w:r w:rsidR="00092934">
        <w:rPr>
          <w:sz w:val="28"/>
          <w:szCs w:val="28"/>
          <w:lang w:eastAsia="uk-UA"/>
        </w:rPr>
        <w:t>Различают следующие вид</w:t>
      </w:r>
      <w:r w:rsidR="005A23D3">
        <w:rPr>
          <w:sz w:val="28"/>
          <w:szCs w:val="28"/>
          <w:lang w:eastAsia="uk-UA"/>
        </w:rPr>
        <w:t xml:space="preserve">ы </w:t>
      </w:r>
      <w:r w:rsidR="00092934">
        <w:rPr>
          <w:sz w:val="28"/>
          <w:szCs w:val="28"/>
          <w:lang w:eastAsia="uk-UA"/>
        </w:rPr>
        <w:t xml:space="preserve">аргументации: </w:t>
      </w:r>
      <w:r w:rsidR="00092934" w:rsidRPr="005A23D3">
        <w:rPr>
          <w:sz w:val="28"/>
          <w:szCs w:val="28"/>
          <w:lang w:eastAsia="uk-UA"/>
        </w:rPr>
        <w:t>эмпирическая аргументация</w:t>
      </w:r>
      <w:r w:rsidR="00857E42">
        <w:rPr>
          <w:sz w:val="28"/>
          <w:szCs w:val="28"/>
          <w:lang w:eastAsia="uk-UA"/>
        </w:rPr>
        <w:t>,</w:t>
      </w:r>
      <w:r w:rsidR="00092934">
        <w:rPr>
          <w:sz w:val="28"/>
          <w:szCs w:val="28"/>
          <w:lang w:eastAsia="uk-UA"/>
        </w:rPr>
        <w:t xml:space="preserve"> </w:t>
      </w:r>
      <w:r w:rsidR="00092934" w:rsidRPr="005A23D3">
        <w:rPr>
          <w:sz w:val="28"/>
          <w:szCs w:val="28"/>
          <w:lang w:eastAsia="uk-UA"/>
        </w:rPr>
        <w:t>теоретическая аргументация</w:t>
      </w:r>
      <w:r w:rsidR="00857E42">
        <w:rPr>
          <w:sz w:val="28"/>
          <w:szCs w:val="28"/>
          <w:lang w:eastAsia="uk-UA"/>
        </w:rPr>
        <w:t xml:space="preserve">, </w:t>
      </w:r>
      <w:r w:rsidR="00092934" w:rsidRPr="005A23D3">
        <w:rPr>
          <w:sz w:val="28"/>
          <w:szCs w:val="28"/>
          <w:lang w:eastAsia="uk-UA"/>
        </w:rPr>
        <w:t>контекстуальная аргументация</w:t>
      </w:r>
      <w:r w:rsidR="00857E42">
        <w:rPr>
          <w:sz w:val="28"/>
          <w:szCs w:val="28"/>
          <w:lang w:eastAsia="uk-UA"/>
        </w:rPr>
        <w:t>,</w:t>
      </w:r>
    </w:p>
    <w:p w:rsidR="005A23D3" w:rsidRPr="00857E42" w:rsidRDefault="00092934" w:rsidP="00857E42">
      <w:pPr>
        <w:spacing w:line="360" w:lineRule="auto"/>
        <w:contextualSpacing/>
        <w:jc w:val="both"/>
        <w:rPr>
          <w:sz w:val="28"/>
          <w:szCs w:val="28"/>
          <w:lang w:eastAsia="uk-UA"/>
        </w:rPr>
      </w:pPr>
      <w:r w:rsidRPr="005A23D3">
        <w:rPr>
          <w:sz w:val="28"/>
          <w:szCs w:val="28"/>
          <w:lang w:eastAsia="uk-UA"/>
        </w:rPr>
        <w:t>универсальная аргументация</w:t>
      </w:r>
      <w:r w:rsidR="00857E42">
        <w:rPr>
          <w:sz w:val="28"/>
        </w:rPr>
        <w:t xml:space="preserve">, </w:t>
      </w:r>
      <w:r w:rsidRPr="005A23D3">
        <w:rPr>
          <w:sz w:val="28"/>
          <w:szCs w:val="28"/>
          <w:lang w:eastAsia="uk-UA"/>
        </w:rPr>
        <w:t>интуитивная аргументация</w:t>
      </w:r>
      <w:r w:rsidR="00857E42">
        <w:rPr>
          <w:sz w:val="28"/>
          <w:szCs w:val="28"/>
          <w:lang w:eastAsia="uk-UA"/>
        </w:rPr>
        <w:t xml:space="preserve">, прямая аргументация, </w:t>
      </w:r>
      <w:r w:rsidR="005A23D3" w:rsidRPr="005A23D3">
        <w:rPr>
          <w:sz w:val="28"/>
          <w:szCs w:val="28"/>
          <w:lang w:eastAsia="uk-UA"/>
        </w:rPr>
        <w:t>косвенная</w:t>
      </w:r>
      <w:r w:rsidR="00857E42">
        <w:rPr>
          <w:sz w:val="28"/>
          <w:szCs w:val="28"/>
          <w:lang w:eastAsia="uk-UA"/>
        </w:rPr>
        <w:t xml:space="preserve"> аргументация</w:t>
      </w:r>
      <w:r w:rsidR="00857E42">
        <w:rPr>
          <w:sz w:val="28"/>
          <w:szCs w:val="28"/>
          <w:lang w:val="uz-Cyrl-UZ" w:eastAsia="uk-UA"/>
        </w:rPr>
        <w:t>,</w:t>
      </w:r>
      <w:r w:rsidR="00857E42">
        <w:rPr>
          <w:sz w:val="28"/>
          <w:szCs w:val="28"/>
          <w:lang w:eastAsia="uk-UA"/>
        </w:rPr>
        <w:t xml:space="preserve"> </w:t>
      </w:r>
      <w:r w:rsidR="005A23D3" w:rsidRPr="005A23D3">
        <w:rPr>
          <w:sz w:val="28"/>
          <w:szCs w:val="32"/>
        </w:rPr>
        <w:t>простая аргументация</w:t>
      </w:r>
      <w:r w:rsidR="00857E42">
        <w:rPr>
          <w:sz w:val="28"/>
          <w:szCs w:val="32"/>
          <w:lang w:val="uz-Cyrl-UZ"/>
        </w:rPr>
        <w:t xml:space="preserve">, </w:t>
      </w:r>
      <w:r w:rsidR="005A23D3" w:rsidRPr="005A23D3">
        <w:rPr>
          <w:sz w:val="28"/>
          <w:szCs w:val="32"/>
        </w:rPr>
        <w:t>сложная аргументация</w:t>
      </w:r>
      <w:r w:rsidR="00857E42">
        <w:rPr>
          <w:sz w:val="28"/>
          <w:szCs w:val="32"/>
        </w:rPr>
        <w:t xml:space="preserve">, односторонняя аргументация, </w:t>
      </w:r>
      <w:r w:rsidR="005A23D3">
        <w:rPr>
          <w:sz w:val="28"/>
          <w:szCs w:val="32"/>
        </w:rPr>
        <w:t>д</w:t>
      </w:r>
      <w:r w:rsidR="005A23D3" w:rsidRPr="005A23D3">
        <w:rPr>
          <w:sz w:val="28"/>
          <w:szCs w:val="32"/>
        </w:rPr>
        <w:t>вусторонняя аргументация</w:t>
      </w:r>
      <w:r w:rsidR="00857E42">
        <w:rPr>
          <w:sz w:val="28"/>
          <w:szCs w:val="32"/>
        </w:rPr>
        <w:t xml:space="preserve"> и др.</w:t>
      </w:r>
    </w:p>
    <w:p w:rsidR="00633BCD" w:rsidRPr="00633BCD" w:rsidRDefault="00633BCD" w:rsidP="00633BCD">
      <w:pPr>
        <w:spacing w:line="360" w:lineRule="auto"/>
        <w:jc w:val="both"/>
        <w:rPr>
          <w:b/>
          <w:sz w:val="28"/>
          <w:szCs w:val="28"/>
          <w:lang w:val="uz-Cyrl-UZ" w:eastAsia="uk-UA"/>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857E42" w:rsidRDefault="00857E42" w:rsidP="009A03FD">
      <w:pPr>
        <w:pStyle w:val="11"/>
        <w:rPr>
          <w:lang w:val="uz-Cyrl-UZ"/>
        </w:rPr>
      </w:pPr>
    </w:p>
    <w:p w:rsidR="001F3EE1" w:rsidRDefault="001F3EE1" w:rsidP="001F3EE1">
      <w:pPr>
        <w:rPr>
          <w:lang w:val="uz-Cyrl-UZ" w:eastAsia="uk-UA"/>
        </w:rPr>
      </w:pPr>
    </w:p>
    <w:p w:rsidR="001F3EE1" w:rsidRDefault="001F3EE1" w:rsidP="001F3EE1">
      <w:pPr>
        <w:rPr>
          <w:lang w:val="uz-Cyrl-UZ" w:eastAsia="uk-UA"/>
        </w:rPr>
      </w:pPr>
    </w:p>
    <w:p w:rsidR="001F3EE1" w:rsidRPr="001F3EE1" w:rsidRDefault="001F3EE1" w:rsidP="001F3EE1">
      <w:pPr>
        <w:rPr>
          <w:lang w:val="uz-Cyrl-UZ" w:eastAsia="uk-UA"/>
        </w:rPr>
      </w:pPr>
    </w:p>
    <w:p w:rsidR="00857E42" w:rsidRDefault="00857E42" w:rsidP="009A03FD">
      <w:pPr>
        <w:pStyle w:val="11"/>
        <w:rPr>
          <w:lang w:val="uz-Cyrl-UZ"/>
        </w:rPr>
      </w:pPr>
    </w:p>
    <w:p w:rsidR="00F2426D" w:rsidRPr="0091106C" w:rsidRDefault="00F2426D" w:rsidP="009A03FD">
      <w:pPr>
        <w:pStyle w:val="11"/>
      </w:pPr>
      <w:r w:rsidRPr="0091106C">
        <w:lastRenderedPageBreak/>
        <w:t xml:space="preserve">Глава </w:t>
      </w:r>
      <w:r w:rsidRPr="0091106C">
        <w:rPr>
          <w:lang w:val="en-US"/>
        </w:rPr>
        <w:t>II</w:t>
      </w:r>
      <w:r w:rsidRPr="0091106C">
        <w:t>. КОГНИТИВНЫЕ И СТРУКТУРНЫЕ ХАРАКТЕРИСТИКИ АРГУМЕНТАЦИИ</w:t>
      </w:r>
    </w:p>
    <w:p w:rsidR="00F2426D" w:rsidRPr="00F2426D" w:rsidRDefault="00F2426D" w:rsidP="008715A2">
      <w:pPr>
        <w:spacing w:line="360" w:lineRule="auto"/>
        <w:ind w:firstLine="708"/>
        <w:contextualSpacing/>
        <w:rPr>
          <w:b/>
          <w:sz w:val="28"/>
          <w:szCs w:val="28"/>
          <w:lang w:eastAsia="uk-UA"/>
        </w:rPr>
      </w:pPr>
      <w:r>
        <w:rPr>
          <w:b/>
          <w:sz w:val="28"/>
          <w:szCs w:val="28"/>
          <w:lang w:eastAsia="uk-UA"/>
        </w:rPr>
        <w:t>2.1 Когнитивные характеристики аргументации</w:t>
      </w:r>
      <w:r w:rsidRPr="00F2426D">
        <w:rPr>
          <w:b/>
          <w:sz w:val="28"/>
          <w:szCs w:val="28"/>
          <w:lang w:eastAsia="uk-UA"/>
        </w:rPr>
        <w:t xml:space="preserve"> </w:t>
      </w:r>
    </w:p>
    <w:p w:rsidR="00F2426D" w:rsidRDefault="00F2426D" w:rsidP="00F2426D">
      <w:pPr>
        <w:spacing w:line="360" w:lineRule="auto"/>
        <w:ind w:firstLine="708"/>
        <w:contextualSpacing/>
        <w:jc w:val="both"/>
        <w:rPr>
          <w:sz w:val="28"/>
        </w:rPr>
      </w:pPr>
      <w:r w:rsidRPr="00F2426D">
        <w:rPr>
          <w:sz w:val="28"/>
        </w:rPr>
        <w:t>Когнитивная лингвистика –</w:t>
      </w:r>
      <w:r>
        <w:rPr>
          <w:sz w:val="28"/>
        </w:rPr>
        <w:t xml:space="preserve"> современная, активно развиваю</w:t>
      </w:r>
      <w:r w:rsidRPr="00F2426D">
        <w:rPr>
          <w:sz w:val="28"/>
        </w:rPr>
        <w:t xml:space="preserve">щаяся область научных исследований. </w:t>
      </w:r>
      <w:r>
        <w:rPr>
          <w:sz w:val="28"/>
        </w:rPr>
        <w:t>Начала складываться в</w:t>
      </w:r>
      <w:r w:rsidRPr="00F2426D">
        <w:rPr>
          <w:sz w:val="28"/>
        </w:rPr>
        <w:t xml:space="preserve"> конце XX века</w:t>
      </w:r>
      <w:r>
        <w:rPr>
          <w:sz w:val="28"/>
        </w:rPr>
        <w:t>, когда</w:t>
      </w:r>
      <w:r w:rsidRPr="00F2426D">
        <w:rPr>
          <w:sz w:val="28"/>
        </w:rPr>
        <w:t xml:space="preserve"> парадигма гуманитарных наук сменилась на </w:t>
      </w:r>
      <w:proofErr w:type="gramStart"/>
      <w:r w:rsidRPr="00F2426D">
        <w:rPr>
          <w:sz w:val="28"/>
        </w:rPr>
        <w:t>когнитивную</w:t>
      </w:r>
      <w:proofErr w:type="gramEnd"/>
      <w:r>
        <w:rPr>
          <w:sz w:val="28"/>
        </w:rPr>
        <w:t xml:space="preserve">. </w:t>
      </w:r>
    </w:p>
    <w:p w:rsidR="00F2426D" w:rsidRDefault="00F2426D" w:rsidP="00F2426D">
      <w:pPr>
        <w:spacing w:line="360" w:lineRule="auto"/>
        <w:ind w:firstLine="708"/>
        <w:contextualSpacing/>
        <w:jc w:val="both"/>
        <w:rPr>
          <w:sz w:val="28"/>
        </w:rPr>
      </w:pPr>
      <w:r w:rsidRPr="00F2426D">
        <w:rPr>
          <w:sz w:val="28"/>
        </w:rPr>
        <w:t>Когнитивная лингвистика не</w:t>
      </w:r>
      <w:r>
        <w:rPr>
          <w:sz w:val="28"/>
        </w:rPr>
        <w:t xml:space="preserve"> вписывается в рамки одной нау</w:t>
      </w:r>
      <w:r w:rsidRPr="00F2426D">
        <w:rPr>
          <w:sz w:val="28"/>
        </w:rPr>
        <w:t>ки, а лежит на пересечении нес</w:t>
      </w:r>
      <w:r>
        <w:rPr>
          <w:sz w:val="28"/>
        </w:rPr>
        <w:t xml:space="preserve">кольких дисциплин, что является </w:t>
      </w:r>
      <w:r w:rsidRPr="00F2426D">
        <w:rPr>
          <w:sz w:val="28"/>
        </w:rPr>
        <w:t xml:space="preserve">характерной особенностью современного гуманитарного знания </w:t>
      </w:r>
      <w:r>
        <w:rPr>
          <w:sz w:val="28"/>
        </w:rPr>
        <w:t xml:space="preserve">– </w:t>
      </w:r>
      <w:r w:rsidRPr="00F2426D">
        <w:rPr>
          <w:sz w:val="28"/>
        </w:rPr>
        <w:t>достаточно вспомнить другие «</w:t>
      </w:r>
      <w:r>
        <w:rPr>
          <w:sz w:val="28"/>
        </w:rPr>
        <w:t xml:space="preserve">пограничные» области, такие как </w:t>
      </w:r>
      <w:r w:rsidRPr="00F2426D">
        <w:rPr>
          <w:sz w:val="28"/>
        </w:rPr>
        <w:t>психолингвистика, социолинг</w:t>
      </w:r>
      <w:r>
        <w:rPr>
          <w:sz w:val="28"/>
        </w:rPr>
        <w:t xml:space="preserve">вистика, этнолингвистика </w:t>
      </w:r>
      <w:r w:rsidRPr="00F2426D">
        <w:rPr>
          <w:sz w:val="28"/>
        </w:rPr>
        <w:t>и др.</w:t>
      </w:r>
      <w:r w:rsidR="00460632">
        <w:rPr>
          <w:sz w:val="28"/>
        </w:rPr>
        <w:t xml:space="preserve"> </w:t>
      </w:r>
    </w:p>
    <w:p w:rsidR="00460632" w:rsidRPr="00460632" w:rsidRDefault="00460632" w:rsidP="00F2426D">
      <w:pPr>
        <w:spacing w:line="360" w:lineRule="auto"/>
        <w:ind w:firstLine="708"/>
        <w:contextualSpacing/>
        <w:jc w:val="both"/>
        <w:rPr>
          <w:sz w:val="28"/>
        </w:rPr>
      </w:pPr>
      <w:r>
        <w:rPr>
          <w:i/>
          <w:sz w:val="28"/>
        </w:rPr>
        <w:t>«</w:t>
      </w:r>
      <w:r w:rsidRPr="00460632">
        <w:rPr>
          <w:i/>
          <w:sz w:val="28"/>
        </w:rPr>
        <w:t>Когнитивная лингвистика</w:t>
      </w:r>
      <w:r w:rsidR="001276E4">
        <w:rPr>
          <w:i/>
          <w:sz w:val="28"/>
        </w:rPr>
        <w:t>, –</w:t>
      </w:r>
      <w:r w:rsidR="001276E4">
        <w:rPr>
          <w:sz w:val="28"/>
        </w:rPr>
        <w:t xml:space="preserve"> подчеркивают </w:t>
      </w:r>
      <w:r w:rsidR="001276E4" w:rsidRPr="001276E4">
        <w:rPr>
          <w:sz w:val="28"/>
        </w:rPr>
        <w:t>Попова З.Д.</w:t>
      </w:r>
      <w:r w:rsidR="001276E4">
        <w:rPr>
          <w:sz w:val="28"/>
        </w:rPr>
        <w:t xml:space="preserve"> и</w:t>
      </w:r>
      <w:r w:rsidR="001276E4" w:rsidRPr="001276E4">
        <w:rPr>
          <w:sz w:val="28"/>
        </w:rPr>
        <w:t xml:space="preserve"> Стернин И.А.</w:t>
      </w:r>
      <w:r w:rsidR="001276E4">
        <w:rPr>
          <w:sz w:val="28"/>
        </w:rPr>
        <w:t xml:space="preserve">, </w:t>
      </w:r>
      <w:r>
        <w:rPr>
          <w:sz w:val="28"/>
        </w:rPr>
        <w:t xml:space="preserve">– </w:t>
      </w:r>
      <w:r w:rsidRPr="00460632">
        <w:rPr>
          <w:sz w:val="28"/>
        </w:rPr>
        <w:t xml:space="preserve">направление в языкознании, которое исследует проблемы соотношения языка и </w:t>
      </w:r>
      <w:r>
        <w:rPr>
          <w:sz w:val="28"/>
        </w:rPr>
        <w:t>сознания, роль языка в концептуализации и категоризации мира, в познавательных процессах и обобщении человеческого опыта, связь отдельных когнитивных способностей человека с языком и формы их взаимодействия»</w:t>
      </w:r>
      <w:r w:rsidR="00AA183E">
        <w:rPr>
          <w:rStyle w:val="af7"/>
          <w:sz w:val="28"/>
        </w:rPr>
        <w:footnoteReference w:id="39"/>
      </w:r>
      <w:r>
        <w:rPr>
          <w:sz w:val="28"/>
        </w:rPr>
        <w:t>.</w:t>
      </w:r>
    </w:p>
    <w:p w:rsidR="00F2426D" w:rsidRPr="001276E4" w:rsidRDefault="00F2426D" w:rsidP="00460632">
      <w:pPr>
        <w:spacing w:line="360" w:lineRule="auto"/>
        <w:ind w:firstLine="709"/>
        <w:jc w:val="both"/>
        <w:rPr>
          <w:lang w:val="uz-Cyrl-UZ"/>
        </w:rPr>
      </w:pPr>
      <w:r w:rsidRPr="00857E42">
        <w:rPr>
          <w:sz w:val="28"/>
        </w:rPr>
        <w:t>Термин</w:t>
      </w:r>
      <w:r w:rsidRPr="00DF7C7F">
        <w:rPr>
          <w:i/>
          <w:sz w:val="28"/>
        </w:rPr>
        <w:t xml:space="preserve"> когнитивный</w:t>
      </w:r>
      <w:r w:rsidRPr="00F2426D">
        <w:rPr>
          <w:sz w:val="28"/>
        </w:rPr>
        <w:t>, заимст</w:t>
      </w:r>
      <w:r>
        <w:rPr>
          <w:sz w:val="28"/>
        </w:rPr>
        <w:t>вованный в русский язык из анг</w:t>
      </w:r>
      <w:r w:rsidRPr="00F2426D">
        <w:rPr>
          <w:sz w:val="28"/>
        </w:rPr>
        <w:t xml:space="preserve">лийского (cognitive), восходит к </w:t>
      </w:r>
      <w:proofErr w:type="gramStart"/>
      <w:r>
        <w:rPr>
          <w:sz w:val="28"/>
        </w:rPr>
        <w:t>латинскому</w:t>
      </w:r>
      <w:proofErr w:type="gramEnd"/>
      <w:r>
        <w:rPr>
          <w:sz w:val="28"/>
        </w:rPr>
        <w:t xml:space="preserve"> и далее к греческому </w:t>
      </w:r>
      <w:r w:rsidRPr="00F2426D">
        <w:rPr>
          <w:sz w:val="28"/>
        </w:rPr>
        <w:t>корням, связанным с понятиями познания, знания, мышления</w:t>
      </w:r>
      <w:r w:rsidR="00AA183E">
        <w:rPr>
          <w:rStyle w:val="af7"/>
          <w:sz w:val="28"/>
        </w:rPr>
        <w:footnoteReference w:id="40"/>
      </w:r>
      <w:r w:rsidRPr="00F2426D">
        <w:rPr>
          <w:sz w:val="28"/>
        </w:rPr>
        <w:t>.</w:t>
      </w:r>
      <w:r w:rsidR="00F252BA">
        <w:rPr>
          <w:sz w:val="28"/>
        </w:rPr>
        <w:t xml:space="preserve"> </w:t>
      </w:r>
      <w:r w:rsidRPr="00F2426D">
        <w:rPr>
          <w:sz w:val="28"/>
        </w:rPr>
        <w:t>Исследователи, стоявшие у и</w:t>
      </w:r>
      <w:r w:rsidR="00F252BA">
        <w:rPr>
          <w:sz w:val="28"/>
        </w:rPr>
        <w:t xml:space="preserve">стоков когнитивной лингвистики, </w:t>
      </w:r>
      <w:r w:rsidRPr="00F2426D">
        <w:rPr>
          <w:sz w:val="28"/>
        </w:rPr>
        <w:t>провозгласили ее основопол</w:t>
      </w:r>
      <w:r w:rsidR="00F252BA">
        <w:rPr>
          <w:sz w:val="28"/>
        </w:rPr>
        <w:t xml:space="preserve">агающим принципом связь языка и </w:t>
      </w:r>
      <w:r w:rsidRPr="00F2426D">
        <w:rPr>
          <w:sz w:val="28"/>
        </w:rPr>
        <w:t>когниции (от англ. cognition). При</w:t>
      </w:r>
      <w:r w:rsidR="00F252BA">
        <w:rPr>
          <w:sz w:val="28"/>
        </w:rPr>
        <w:t xml:space="preserve"> этом </w:t>
      </w:r>
      <w:r w:rsidR="00F252BA" w:rsidRPr="00DF7C7F">
        <w:rPr>
          <w:i/>
          <w:sz w:val="28"/>
        </w:rPr>
        <w:t xml:space="preserve">когниция </w:t>
      </w:r>
      <w:r w:rsidR="00F252BA">
        <w:rPr>
          <w:sz w:val="28"/>
        </w:rPr>
        <w:t>охватывает в со</w:t>
      </w:r>
      <w:r w:rsidRPr="00F2426D">
        <w:rPr>
          <w:sz w:val="28"/>
        </w:rPr>
        <w:t>вокупности процесс достижени</w:t>
      </w:r>
      <w:r w:rsidR="00F252BA">
        <w:rPr>
          <w:sz w:val="28"/>
        </w:rPr>
        <w:t xml:space="preserve">я знания (т. е. познание) и его </w:t>
      </w:r>
      <w:r w:rsidRPr="00F2426D">
        <w:rPr>
          <w:sz w:val="28"/>
        </w:rPr>
        <w:t>результат</w:t>
      </w:r>
      <w:r w:rsidR="001276E4">
        <w:rPr>
          <w:rStyle w:val="af7"/>
          <w:sz w:val="28"/>
        </w:rPr>
        <w:footnoteReference w:id="41"/>
      </w:r>
      <w:r w:rsidR="00F1679C">
        <w:rPr>
          <w:sz w:val="28"/>
        </w:rPr>
        <w:t>.</w:t>
      </w:r>
      <w:r w:rsidR="00460632">
        <w:rPr>
          <w:sz w:val="28"/>
        </w:rPr>
        <w:t xml:space="preserve"> </w:t>
      </w:r>
    </w:p>
    <w:p w:rsidR="00F252BA" w:rsidRPr="00460632" w:rsidRDefault="00B35C69" w:rsidP="00F252BA">
      <w:pPr>
        <w:spacing w:line="360" w:lineRule="auto"/>
        <w:ind w:firstLine="708"/>
        <w:contextualSpacing/>
        <w:jc w:val="both"/>
        <w:rPr>
          <w:sz w:val="28"/>
          <w:lang w:val="uz-Cyrl-UZ"/>
        </w:rPr>
      </w:pPr>
      <w:r>
        <w:rPr>
          <w:sz w:val="28"/>
          <w:lang w:val="uz-Cyrl-UZ"/>
        </w:rPr>
        <w:t>Развитие</w:t>
      </w:r>
      <w:r w:rsidR="00F252BA" w:rsidRPr="00460632">
        <w:rPr>
          <w:sz w:val="28"/>
          <w:lang w:val="uz-Cyrl-UZ"/>
        </w:rPr>
        <w:t xml:space="preserve"> кoгнитивнoй науки, зaнимaющейся изучeниeм oбщих принципoв мышлeния челoвeка, дaлo вoзмoжнoсть рaссмaтривать aргумeнтацию кaк oсoбый вид рeчeвoгo вoздeйствия нa взгляды и повeдeние челoвeка, нaпрaвлeнный на измeнeние eгo мoдeли мирa.</w:t>
      </w:r>
    </w:p>
    <w:p w:rsidR="00F252BA" w:rsidRDefault="00F252BA" w:rsidP="00F252BA">
      <w:pPr>
        <w:spacing w:line="360" w:lineRule="auto"/>
        <w:ind w:firstLine="708"/>
        <w:contextualSpacing/>
        <w:jc w:val="both"/>
        <w:rPr>
          <w:sz w:val="28"/>
        </w:rPr>
      </w:pPr>
      <w:r>
        <w:rPr>
          <w:sz w:val="28"/>
        </w:rPr>
        <w:lastRenderedPageBreak/>
        <w:t xml:space="preserve">Ван Дейк </w:t>
      </w:r>
      <w:r w:rsidR="001276E4">
        <w:rPr>
          <w:sz w:val="28"/>
        </w:rPr>
        <w:t>отмечал</w:t>
      </w:r>
      <w:r>
        <w:rPr>
          <w:sz w:val="28"/>
        </w:rPr>
        <w:t>: «С</w:t>
      </w:r>
      <w:r w:rsidRPr="00F252BA">
        <w:rPr>
          <w:sz w:val="28"/>
        </w:rPr>
        <w:t xml:space="preserve"> позиции когнитивистики модель мира является частью когнитивной с</w:t>
      </w:r>
      <w:r>
        <w:rPr>
          <w:sz w:val="28"/>
        </w:rPr>
        <w:t>истемы и представляет собой со</w:t>
      </w:r>
      <w:r w:rsidRPr="00F252BA">
        <w:rPr>
          <w:sz w:val="28"/>
        </w:rPr>
        <w:t xml:space="preserve">вокупность представлений об устройстве действительности. Эта совокупность </w:t>
      </w:r>
      <w:r w:rsidR="001966AE" w:rsidRPr="00F252BA">
        <w:rPr>
          <w:sz w:val="28"/>
        </w:rPr>
        <w:t>взглядов</w:t>
      </w:r>
      <w:r w:rsidRPr="00F252BA">
        <w:rPr>
          <w:sz w:val="28"/>
        </w:rPr>
        <w:t xml:space="preserve"> представлена различными знаниями: общие знания о мире, представление о материа</w:t>
      </w:r>
      <w:r>
        <w:rPr>
          <w:sz w:val="28"/>
        </w:rPr>
        <w:t>льных связях окружающей действи</w:t>
      </w:r>
      <w:r w:rsidRPr="00F252BA">
        <w:rPr>
          <w:sz w:val="28"/>
        </w:rPr>
        <w:t>тельности, знания лингвистического характера, знания о правилах и конвенциях речевого поведения, знания о ценностных ориентирах</w:t>
      </w:r>
      <w:r>
        <w:rPr>
          <w:sz w:val="28"/>
        </w:rPr>
        <w:t>»</w:t>
      </w:r>
      <w:r>
        <w:rPr>
          <w:rStyle w:val="af7"/>
          <w:sz w:val="28"/>
        </w:rPr>
        <w:footnoteReference w:id="42"/>
      </w:r>
      <w:r w:rsidRPr="00F252BA">
        <w:rPr>
          <w:sz w:val="28"/>
        </w:rPr>
        <w:t>.</w:t>
      </w:r>
    </w:p>
    <w:p w:rsidR="00F252BA" w:rsidRPr="00DE39D5" w:rsidRDefault="00F252BA" w:rsidP="00DE39D5">
      <w:pPr>
        <w:spacing w:line="360" w:lineRule="auto"/>
        <w:ind w:firstLine="708"/>
        <w:contextualSpacing/>
        <w:jc w:val="both"/>
        <w:rPr>
          <w:sz w:val="28"/>
        </w:rPr>
      </w:pPr>
      <w:r w:rsidRPr="00F252BA">
        <w:rPr>
          <w:sz w:val="28"/>
        </w:rPr>
        <w:t>С т</w:t>
      </w:r>
      <w:proofErr w:type="gramStart"/>
      <w:r>
        <w:rPr>
          <w:sz w:val="28"/>
          <w:lang w:val="en-US"/>
        </w:rPr>
        <w:t>o</w:t>
      </w:r>
      <w:proofErr w:type="gramEnd"/>
      <w:r w:rsidRPr="00F252BA">
        <w:rPr>
          <w:sz w:val="28"/>
        </w:rPr>
        <w:t>чки зр</w:t>
      </w:r>
      <w:r>
        <w:rPr>
          <w:sz w:val="28"/>
          <w:lang w:val="en-US"/>
        </w:rPr>
        <w:t>e</w:t>
      </w:r>
      <w:r w:rsidRPr="00F252BA">
        <w:rPr>
          <w:sz w:val="28"/>
        </w:rPr>
        <w:t>ния к</w:t>
      </w:r>
      <w:r>
        <w:rPr>
          <w:sz w:val="28"/>
          <w:lang w:val="en-US"/>
        </w:rPr>
        <w:t>o</w:t>
      </w:r>
      <w:r w:rsidRPr="00F252BA">
        <w:rPr>
          <w:sz w:val="28"/>
        </w:rPr>
        <w:t>гнитивн</w:t>
      </w:r>
      <w:r>
        <w:rPr>
          <w:sz w:val="28"/>
          <w:lang w:val="en-US"/>
        </w:rPr>
        <w:t>o</w:t>
      </w:r>
      <w:r w:rsidRPr="00F252BA">
        <w:rPr>
          <w:sz w:val="28"/>
        </w:rPr>
        <w:t>г</w:t>
      </w:r>
      <w:r>
        <w:rPr>
          <w:sz w:val="28"/>
          <w:lang w:val="en-US"/>
        </w:rPr>
        <w:t>o</w:t>
      </w:r>
      <w:r w:rsidRPr="00F252BA">
        <w:rPr>
          <w:sz w:val="28"/>
        </w:rPr>
        <w:t xml:space="preserve"> п</w:t>
      </w:r>
      <w:r>
        <w:rPr>
          <w:sz w:val="28"/>
          <w:lang w:val="en-US"/>
        </w:rPr>
        <w:t>o</w:t>
      </w:r>
      <w:r w:rsidRPr="00F252BA">
        <w:rPr>
          <w:sz w:val="28"/>
        </w:rPr>
        <w:t>дх</w:t>
      </w:r>
      <w:r>
        <w:rPr>
          <w:sz w:val="28"/>
          <w:lang w:val="en-US"/>
        </w:rPr>
        <w:t>o</w:t>
      </w:r>
      <w:r w:rsidRPr="00F252BA">
        <w:rPr>
          <w:sz w:val="28"/>
        </w:rPr>
        <w:t>д</w:t>
      </w:r>
      <w:r>
        <w:rPr>
          <w:sz w:val="28"/>
          <w:lang w:val="en-US"/>
        </w:rPr>
        <w:t>a</w:t>
      </w:r>
      <w:r w:rsidRPr="00F252BA">
        <w:rPr>
          <w:sz w:val="28"/>
        </w:rPr>
        <w:t xml:space="preserve"> язык р</w:t>
      </w:r>
      <w:r>
        <w:rPr>
          <w:sz w:val="28"/>
          <w:lang w:val="en-US"/>
        </w:rPr>
        <w:t>acc</w:t>
      </w:r>
      <w:r w:rsidRPr="00F252BA">
        <w:rPr>
          <w:sz w:val="28"/>
        </w:rPr>
        <w:t>м</w:t>
      </w:r>
      <w:r>
        <w:rPr>
          <w:sz w:val="28"/>
          <w:lang w:val="en-US"/>
        </w:rPr>
        <w:t>a</w:t>
      </w:r>
      <w:r w:rsidRPr="00F252BA">
        <w:rPr>
          <w:sz w:val="28"/>
        </w:rPr>
        <w:t>тривается н</w:t>
      </w:r>
      <w:r>
        <w:rPr>
          <w:sz w:val="28"/>
          <w:lang w:val="en-US"/>
        </w:rPr>
        <w:t>e</w:t>
      </w:r>
      <w:r w:rsidRPr="00F252BA">
        <w:rPr>
          <w:sz w:val="28"/>
        </w:rPr>
        <w:t xml:space="preserve"> к</w:t>
      </w:r>
      <w:r>
        <w:rPr>
          <w:sz w:val="28"/>
          <w:lang w:val="en-US"/>
        </w:rPr>
        <w:t>a</w:t>
      </w:r>
      <w:r w:rsidRPr="00F252BA">
        <w:rPr>
          <w:sz w:val="28"/>
        </w:rPr>
        <w:t xml:space="preserve">к </w:t>
      </w:r>
      <w:r>
        <w:rPr>
          <w:sz w:val="28"/>
          <w:lang w:val="en-US"/>
        </w:rPr>
        <w:t>c</w:t>
      </w:r>
      <w:r w:rsidRPr="00F252BA">
        <w:rPr>
          <w:sz w:val="28"/>
        </w:rPr>
        <w:t>т</w:t>
      </w:r>
      <w:r>
        <w:rPr>
          <w:sz w:val="28"/>
          <w:lang w:val="en-US"/>
        </w:rPr>
        <w:t>a</w:t>
      </w:r>
      <w:r>
        <w:rPr>
          <w:sz w:val="28"/>
        </w:rPr>
        <w:t xml:space="preserve">тичная </w:t>
      </w:r>
      <w:r>
        <w:rPr>
          <w:sz w:val="28"/>
          <w:lang w:val="en-US"/>
        </w:rPr>
        <w:t>c</w:t>
      </w:r>
      <w:r>
        <w:rPr>
          <w:sz w:val="28"/>
        </w:rPr>
        <w:t>и</w:t>
      </w:r>
      <w:r>
        <w:rPr>
          <w:sz w:val="28"/>
          <w:lang w:val="en-US"/>
        </w:rPr>
        <w:t>c</w:t>
      </w:r>
      <w:r>
        <w:rPr>
          <w:sz w:val="28"/>
        </w:rPr>
        <w:t xml:space="preserve">тема, </w:t>
      </w:r>
      <w:r>
        <w:rPr>
          <w:sz w:val="28"/>
          <w:lang w:val="en-US"/>
        </w:rPr>
        <w:t>a</w:t>
      </w:r>
      <w:r>
        <w:rPr>
          <w:sz w:val="28"/>
        </w:rPr>
        <w:t xml:space="preserve"> в дин</w:t>
      </w:r>
      <w:r>
        <w:rPr>
          <w:sz w:val="28"/>
          <w:lang w:val="en-US"/>
        </w:rPr>
        <w:t>a</w:t>
      </w:r>
      <w:r>
        <w:rPr>
          <w:sz w:val="28"/>
        </w:rPr>
        <w:t>мик</w:t>
      </w:r>
      <w:r>
        <w:rPr>
          <w:sz w:val="28"/>
          <w:lang w:val="en-US"/>
        </w:rPr>
        <w:t>e</w:t>
      </w:r>
      <w:r>
        <w:rPr>
          <w:sz w:val="28"/>
        </w:rPr>
        <w:t xml:space="preserve">, в </w:t>
      </w:r>
      <w:r>
        <w:rPr>
          <w:sz w:val="28"/>
          <w:lang w:val="en-US"/>
        </w:rPr>
        <w:t>c</w:t>
      </w:r>
      <w:r w:rsidRPr="00F252BA">
        <w:rPr>
          <w:sz w:val="28"/>
        </w:rPr>
        <w:t xml:space="preserve">вязи </w:t>
      </w:r>
      <w:r>
        <w:rPr>
          <w:sz w:val="28"/>
          <w:lang w:val="en-US"/>
        </w:rPr>
        <w:t>c</w:t>
      </w:r>
      <w:r w:rsidRPr="00F252BA">
        <w:rPr>
          <w:sz w:val="28"/>
        </w:rPr>
        <w:t xml:space="preserve"> мн</w:t>
      </w:r>
      <w:r>
        <w:rPr>
          <w:sz w:val="28"/>
          <w:lang w:val="en-US"/>
        </w:rPr>
        <w:t>o</w:t>
      </w:r>
      <w:r w:rsidRPr="00F252BA">
        <w:rPr>
          <w:sz w:val="28"/>
        </w:rPr>
        <w:t>г</w:t>
      </w:r>
      <w:r>
        <w:rPr>
          <w:sz w:val="28"/>
          <w:lang w:val="en-US"/>
        </w:rPr>
        <w:t>o</w:t>
      </w:r>
      <w:r w:rsidRPr="00F252BA">
        <w:rPr>
          <w:sz w:val="28"/>
        </w:rPr>
        <w:t>чи</w:t>
      </w:r>
      <w:r>
        <w:rPr>
          <w:sz w:val="28"/>
          <w:lang w:val="en-US"/>
        </w:rPr>
        <w:t>c</w:t>
      </w:r>
      <w:r w:rsidRPr="00F252BA">
        <w:rPr>
          <w:sz w:val="28"/>
        </w:rPr>
        <w:t>л</w:t>
      </w:r>
      <w:r>
        <w:rPr>
          <w:sz w:val="28"/>
          <w:lang w:val="en-US"/>
        </w:rPr>
        <w:t>e</w:t>
      </w:r>
      <w:r w:rsidRPr="00F252BA">
        <w:rPr>
          <w:sz w:val="28"/>
        </w:rPr>
        <w:t>нными ф</w:t>
      </w:r>
      <w:r>
        <w:rPr>
          <w:sz w:val="28"/>
          <w:lang w:val="en-US"/>
        </w:rPr>
        <w:t>a</w:t>
      </w:r>
      <w:r w:rsidRPr="00F252BA">
        <w:rPr>
          <w:sz w:val="28"/>
        </w:rPr>
        <w:t>кт</w:t>
      </w:r>
      <w:r>
        <w:rPr>
          <w:sz w:val="28"/>
          <w:lang w:val="en-US"/>
        </w:rPr>
        <w:t>o</w:t>
      </w:r>
      <w:r w:rsidRPr="00F252BA">
        <w:rPr>
          <w:sz w:val="28"/>
        </w:rPr>
        <w:t>р</w:t>
      </w:r>
      <w:r>
        <w:rPr>
          <w:sz w:val="28"/>
          <w:lang w:val="en-US"/>
        </w:rPr>
        <w:t>a</w:t>
      </w:r>
      <w:r w:rsidRPr="00F252BA">
        <w:rPr>
          <w:sz w:val="28"/>
        </w:rPr>
        <w:t>ми, нах</w:t>
      </w:r>
      <w:r>
        <w:rPr>
          <w:sz w:val="28"/>
          <w:lang w:val="en-US"/>
        </w:rPr>
        <w:t>o</w:t>
      </w:r>
      <w:r w:rsidRPr="00F252BA">
        <w:rPr>
          <w:sz w:val="28"/>
        </w:rPr>
        <w:t>дящимися з</w:t>
      </w:r>
      <w:r>
        <w:rPr>
          <w:sz w:val="28"/>
          <w:lang w:val="en-US"/>
        </w:rPr>
        <w:t>a</w:t>
      </w:r>
      <w:r w:rsidRPr="00F252BA">
        <w:rPr>
          <w:sz w:val="28"/>
        </w:rPr>
        <w:t xml:space="preserve"> пр</w:t>
      </w:r>
      <w:r>
        <w:rPr>
          <w:sz w:val="28"/>
          <w:lang w:val="en-US"/>
        </w:rPr>
        <w:t>e</w:t>
      </w:r>
      <w:r w:rsidRPr="00F252BA">
        <w:rPr>
          <w:sz w:val="28"/>
        </w:rPr>
        <w:t>д</w:t>
      </w:r>
      <w:r>
        <w:rPr>
          <w:sz w:val="28"/>
          <w:lang w:val="en-US"/>
        </w:rPr>
        <w:t>e</w:t>
      </w:r>
      <w:r w:rsidRPr="00F252BA">
        <w:rPr>
          <w:sz w:val="28"/>
        </w:rPr>
        <w:t>л</w:t>
      </w:r>
      <w:r>
        <w:rPr>
          <w:sz w:val="28"/>
          <w:lang w:val="en-US"/>
        </w:rPr>
        <w:t>a</w:t>
      </w:r>
      <w:r w:rsidRPr="00F252BA">
        <w:rPr>
          <w:sz w:val="28"/>
        </w:rPr>
        <w:t>ми язык</w:t>
      </w:r>
      <w:r>
        <w:rPr>
          <w:sz w:val="28"/>
          <w:lang w:val="en-US"/>
        </w:rPr>
        <w:t>o</w:t>
      </w:r>
      <w:r w:rsidRPr="00F252BA">
        <w:rPr>
          <w:sz w:val="28"/>
        </w:rPr>
        <w:t>в</w:t>
      </w:r>
      <w:r>
        <w:rPr>
          <w:sz w:val="28"/>
          <w:lang w:val="en-US"/>
        </w:rPr>
        <w:t>o</w:t>
      </w:r>
      <w:r w:rsidRPr="00F252BA">
        <w:rPr>
          <w:sz w:val="28"/>
        </w:rPr>
        <w:t>й д</w:t>
      </w:r>
      <w:r>
        <w:rPr>
          <w:sz w:val="28"/>
          <w:lang w:val="en-US"/>
        </w:rPr>
        <w:t>e</w:t>
      </w:r>
      <w:r w:rsidRPr="00F252BA">
        <w:rPr>
          <w:sz w:val="28"/>
        </w:rPr>
        <w:t>йствит</w:t>
      </w:r>
      <w:r>
        <w:rPr>
          <w:sz w:val="28"/>
          <w:lang w:val="en-US"/>
        </w:rPr>
        <w:t>e</w:t>
      </w:r>
      <w:r w:rsidRPr="00F252BA">
        <w:rPr>
          <w:sz w:val="28"/>
        </w:rPr>
        <w:t>льн</w:t>
      </w:r>
      <w:r>
        <w:rPr>
          <w:sz w:val="28"/>
          <w:lang w:val="en-US"/>
        </w:rPr>
        <w:t>o</w:t>
      </w:r>
      <w:r w:rsidRPr="00F252BA">
        <w:rPr>
          <w:sz w:val="28"/>
        </w:rPr>
        <w:t>сти и воздействующими к</w:t>
      </w:r>
      <w:r>
        <w:rPr>
          <w:sz w:val="28"/>
          <w:lang w:val="en-US"/>
        </w:rPr>
        <w:t>a</w:t>
      </w:r>
      <w:r w:rsidRPr="00F252BA">
        <w:rPr>
          <w:sz w:val="28"/>
        </w:rPr>
        <w:t>к на с</w:t>
      </w:r>
      <w:r>
        <w:rPr>
          <w:sz w:val="28"/>
          <w:lang w:val="en-US"/>
        </w:rPr>
        <w:t>o</w:t>
      </w:r>
      <w:r>
        <w:rPr>
          <w:sz w:val="28"/>
        </w:rPr>
        <w:t>зд</w:t>
      </w:r>
      <w:r>
        <w:rPr>
          <w:sz w:val="28"/>
          <w:lang w:val="en-US"/>
        </w:rPr>
        <w:t>a</w:t>
      </w:r>
      <w:r w:rsidRPr="00F252BA">
        <w:rPr>
          <w:sz w:val="28"/>
        </w:rPr>
        <w:t>ни</w:t>
      </w:r>
      <w:r>
        <w:rPr>
          <w:sz w:val="28"/>
          <w:lang w:val="en-US"/>
        </w:rPr>
        <w:t>e</w:t>
      </w:r>
      <w:r w:rsidRPr="00F252BA">
        <w:rPr>
          <w:sz w:val="28"/>
        </w:rPr>
        <w:t xml:space="preserve"> и пр</w:t>
      </w:r>
      <w:r>
        <w:rPr>
          <w:sz w:val="28"/>
          <w:lang w:val="en-US"/>
        </w:rPr>
        <w:t>o</w:t>
      </w:r>
      <w:r w:rsidRPr="00F252BA">
        <w:rPr>
          <w:sz w:val="28"/>
        </w:rPr>
        <w:t>изв</w:t>
      </w:r>
      <w:r>
        <w:rPr>
          <w:sz w:val="28"/>
          <w:lang w:val="en-US"/>
        </w:rPr>
        <w:t>o</w:t>
      </w:r>
      <w:r w:rsidRPr="00F252BA">
        <w:rPr>
          <w:sz w:val="28"/>
        </w:rPr>
        <w:t>дств</w:t>
      </w:r>
      <w:r>
        <w:rPr>
          <w:sz w:val="28"/>
          <w:lang w:val="en-US"/>
        </w:rPr>
        <w:t>o</w:t>
      </w:r>
      <w:r w:rsidRPr="00F252BA">
        <w:rPr>
          <w:sz w:val="28"/>
        </w:rPr>
        <w:t xml:space="preserve"> р</w:t>
      </w:r>
      <w:r>
        <w:rPr>
          <w:sz w:val="28"/>
          <w:lang w:val="en-US"/>
        </w:rPr>
        <w:t>e</w:t>
      </w:r>
      <w:r w:rsidRPr="00F252BA">
        <w:rPr>
          <w:sz w:val="28"/>
        </w:rPr>
        <w:t>ч</w:t>
      </w:r>
      <w:r>
        <w:rPr>
          <w:sz w:val="28"/>
          <w:lang w:val="en-US"/>
        </w:rPr>
        <w:t>e</w:t>
      </w:r>
      <w:r w:rsidRPr="00F252BA">
        <w:rPr>
          <w:sz w:val="28"/>
        </w:rPr>
        <w:t xml:space="preserve">вых </w:t>
      </w:r>
      <w:r>
        <w:rPr>
          <w:sz w:val="28"/>
          <w:lang w:val="en-US"/>
        </w:rPr>
        <w:t>a</w:t>
      </w:r>
      <w:r w:rsidRPr="00F252BA">
        <w:rPr>
          <w:sz w:val="28"/>
        </w:rPr>
        <w:t>кт</w:t>
      </w:r>
      <w:r>
        <w:rPr>
          <w:sz w:val="28"/>
          <w:lang w:val="en-US"/>
        </w:rPr>
        <w:t>o</w:t>
      </w:r>
      <w:r w:rsidRPr="00F252BA">
        <w:rPr>
          <w:sz w:val="28"/>
        </w:rPr>
        <w:t>в, т</w:t>
      </w:r>
      <w:r w:rsidR="00B35C69">
        <w:rPr>
          <w:sz w:val="28"/>
          <w:lang w:val="en-US"/>
        </w:rPr>
        <w:t>a</w:t>
      </w:r>
      <w:r w:rsidRPr="00F252BA">
        <w:rPr>
          <w:sz w:val="28"/>
        </w:rPr>
        <w:t>к и н</w:t>
      </w:r>
      <w:r w:rsidR="00B35C69">
        <w:rPr>
          <w:sz w:val="28"/>
          <w:lang w:val="en-US"/>
        </w:rPr>
        <w:t>a</w:t>
      </w:r>
      <w:r w:rsidRPr="00F252BA">
        <w:rPr>
          <w:sz w:val="28"/>
        </w:rPr>
        <w:t xml:space="preserve"> их функци</w:t>
      </w:r>
      <w:r>
        <w:rPr>
          <w:sz w:val="28"/>
          <w:lang w:val="en-US"/>
        </w:rPr>
        <w:t>o</w:t>
      </w:r>
      <w:r w:rsidRPr="00F252BA">
        <w:rPr>
          <w:sz w:val="28"/>
        </w:rPr>
        <w:t>нир</w:t>
      </w:r>
      <w:r>
        <w:rPr>
          <w:sz w:val="28"/>
          <w:lang w:val="en-US"/>
        </w:rPr>
        <w:t>o</w:t>
      </w:r>
      <w:r w:rsidRPr="00F252BA">
        <w:rPr>
          <w:sz w:val="28"/>
        </w:rPr>
        <w:t>вани</w:t>
      </w:r>
      <w:r>
        <w:rPr>
          <w:sz w:val="28"/>
          <w:lang w:val="en-US"/>
        </w:rPr>
        <w:t>e</w:t>
      </w:r>
      <w:r w:rsidRPr="00F252BA">
        <w:rPr>
          <w:sz w:val="28"/>
        </w:rPr>
        <w:t xml:space="preserve"> и в</w:t>
      </w:r>
      <w:r>
        <w:rPr>
          <w:sz w:val="28"/>
          <w:lang w:val="en-US"/>
        </w:rPr>
        <w:t>o</w:t>
      </w:r>
      <w:r w:rsidRPr="00F252BA">
        <w:rPr>
          <w:sz w:val="28"/>
        </w:rPr>
        <w:t>сприяти</w:t>
      </w:r>
      <w:r>
        <w:rPr>
          <w:sz w:val="28"/>
          <w:lang w:val="en-US"/>
        </w:rPr>
        <w:t>e</w:t>
      </w:r>
      <w:r w:rsidR="00DE39D5">
        <w:rPr>
          <w:sz w:val="28"/>
        </w:rPr>
        <w:t>.</w:t>
      </w:r>
      <w:r w:rsidR="00DE39D5" w:rsidRPr="00DE39D5">
        <w:rPr>
          <w:sz w:val="28"/>
        </w:rPr>
        <w:t xml:space="preserve"> </w:t>
      </w:r>
      <w:r w:rsidRPr="00F252BA">
        <w:rPr>
          <w:sz w:val="28"/>
        </w:rPr>
        <w:t>Язык явля</w:t>
      </w:r>
      <w:proofErr w:type="gramStart"/>
      <w:r w:rsidR="00DE39D5">
        <w:rPr>
          <w:sz w:val="28"/>
          <w:lang w:val="en-US"/>
        </w:rPr>
        <w:t>e</w:t>
      </w:r>
      <w:proofErr w:type="gramEnd"/>
      <w:r w:rsidRPr="00F252BA">
        <w:rPr>
          <w:sz w:val="28"/>
        </w:rPr>
        <w:t>т</w:t>
      </w:r>
      <w:r w:rsidR="00DE39D5">
        <w:rPr>
          <w:sz w:val="28"/>
          <w:lang w:val="en-US"/>
        </w:rPr>
        <w:t>c</w:t>
      </w:r>
      <w:r w:rsidRPr="00F252BA">
        <w:rPr>
          <w:sz w:val="28"/>
        </w:rPr>
        <w:t>я п</w:t>
      </w:r>
      <w:r w:rsidR="00DE39D5">
        <w:rPr>
          <w:sz w:val="28"/>
          <w:lang w:val="en-US"/>
        </w:rPr>
        <w:t>o</w:t>
      </w:r>
      <w:r w:rsidRPr="00F252BA">
        <w:rPr>
          <w:sz w:val="28"/>
        </w:rPr>
        <w:t>верхн</w:t>
      </w:r>
      <w:r w:rsidR="00DE39D5">
        <w:rPr>
          <w:sz w:val="28"/>
          <w:lang w:val="en-US"/>
        </w:rPr>
        <w:t>o</w:t>
      </w:r>
      <w:r w:rsidRPr="00F252BA">
        <w:rPr>
          <w:sz w:val="28"/>
        </w:rPr>
        <w:t>стн</w:t>
      </w:r>
      <w:r w:rsidR="00DE39D5">
        <w:rPr>
          <w:sz w:val="28"/>
          <w:lang w:val="en-US"/>
        </w:rPr>
        <w:t>o</w:t>
      </w:r>
      <w:r w:rsidRPr="00F252BA">
        <w:rPr>
          <w:sz w:val="28"/>
        </w:rPr>
        <w:t xml:space="preserve">й </w:t>
      </w:r>
      <w:r w:rsidR="00DE39D5">
        <w:rPr>
          <w:sz w:val="28"/>
          <w:lang w:val="en-US"/>
        </w:rPr>
        <w:t>c</w:t>
      </w:r>
      <w:r w:rsidRPr="00F252BA">
        <w:rPr>
          <w:sz w:val="28"/>
        </w:rPr>
        <w:t>труктур</w:t>
      </w:r>
      <w:r w:rsidR="00DE39D5">
        <w:rPr>
          <w:sz w:val="28"/>
          <w:lang w:val="en-US"/>
        </w:rPr>
        <w:t>o</w:t>
      </w:r>
      <w:r w:rsidRPr="00F252BA">
        <w:rPr>
          <w:sz w:val="28"/>
        </w:rPr>
        <w:t>й, к</w:t>
      </w:r>
      <w:r w:rsidR="00DE39D5">
        <w:rPr>
          <w:sz w:val="28"/>
          <w:lang w:val="en-US"/>
        </w:rPr>
        <w:t>o</w:t>
      </w:r>
      <w:r w:rsidRPr="00F252BA">
        <w:rPr>
          <w:sz w:val="28"/>
        </w:rPr>
        <w:t>т</w:t>
      </w:r>
      <w:r w:rsidR="00DE39D5">
        <w:rPr>
          <w:sz w:val="28"/>
          <w:lang w:val="en-US"/>
        </w:rPr>
        <w:t>o</w:t>
      </w:r>
      <w:r w:rsidRPr="00F252BA">
        <w:rPr>
          <w:sz w:val="28"/>
        </w:rPr>
        <w:t>рая выр</w:t>
      </w:r>
      <w:r w:rsidR="00DE39D5">
        <w:rPr>
          <w:sz w:val="28"/>
          <w:lang w:val="en-US"/>
        </w:rPr>
        <w:t>a</w:t>
      </w:r>
      <w:r w:rsidRPr="00F252BA">
        <w:rPr>
          <w:sz w:val="28"/>
        </w:rPr>
        <w:t>ж</w:t>
      </w:r>
      <w:r w:rsidR="00DE39D5">
        <w:rPr>
          <w:sz w:val="28"/>
          <w:lang w:val="en-US"/>
        </w:rPr>
        <w:t>a</w:t>
      </w:r>
      <w:r w:rsidRPr="00F252BA">
        <w:rPr>
          <w:sz w:val="28"/>
        </w:rPr>
        <w:t>ет к</w:t>
      </w:r>
      <w:r w:rsidR="00DE39D5">
        <w:rPr>
          <w:sz w:val="28"/>
          <w:lang w:val="en-US"/>
        </w:rPr>
        <w:t>o</w:t>
      </w:r>
      <w:r w:rsidRPr="00F252BA">
        <w:rPr>
          <w:sz w:val="28"/>
        </w:rPr>
        <w:t>нц</w:t>
      </w:r>
      <w:r w:rsidR="00DE39D5">
        <w:rPr>
          <w:sz w:val="28"/>
          <w:lang w:val="en-US"/>
        </w:rPr>
        <w:t>e</w:t>
      </w:r>
      <w:r w:rsidRPr="00F252BA">
        <w:rPr>
          <w:sz w:val="28"/>
        </w:rPr>
        <w:t>птуальны</w:t>
      </w:r>
      <w:r w:rsidR="00DE39D5">
        <w:rPr>
          <w:sz w:val="28"/>
          <w:lang w:val="en-US"/>
        </w:rPr>
        <w:t>e</w:t>
      </w:r>
      <w:r w:rsidRPr="00F252BA">
        <w:rPr>
          <w:sz w:val="28"/>
        </w:rPr>
        <w:t xml:space="preserve"> к</w:t>
      </w:r>
      <w:r w:rsidR="00DE39D5">
        <w:rPr>
          <w:sz w:val="28"/>
          <w:lang w:val="en-US"/>
        </w:rPr>
        <w:t>o</w:t>
      </w:r>
      <w:r w:rsidRPr="00F252BA">
        <w:rPr>
          <w:sz w:val="28"/>
        </w:rPr>
        <w:t>н</w:t>
      </w:r>
      <w:r w:rsidR="00DE39D5">
        <w:rPr>
          <w:sz w:val="28"/>
          <w:lang w:val="en-US"/>
        </w:rPr>
        <w:t>c</w:t>
      </w:r>
      <w:r w:rsidRPr="00F252BA">
        <w:rPr>
          <w:sz w:val="28"/>
        </w:rPr>
        <w:t xml:space="preserve">трукции </w:t>
      </w:r>
      <w:r w:rsidR="00857E42">
        <w:rPr>
          <w:sz w:val="28"/>
        </w:rPr>
        <w:t>–</w:t>
      </w:r>
      <w:r w:rsidRPr="00F252BA">
        <w:rPr>
          <w:sz w:val="28"/>
        </w:rPr>
        <w:t xml:space="preserve"> зн</w:t>
      </w:r>
      <w:r w:rsidR="00DE39D5">
        <w:rPr>
          <w:sz w:val="28"/>
          <w:lang w:val="en-US"/>
        </w:rPr>
        <w:t>a</w:t>
      </w:r>
      <w:r w:rsidRPr="00F252BA">
        <w:rPr>
          <w:sz w:val="28"/>
        </w:rPr>
        <w:t>ния,</w:t>
      </w:r>
      <w:r w:rsidR="00DE39D5" w:rsidRPr="00DE39D5">
        <w:rPr>
          <w:sz w:val="28"/>
        </w:rPr>
        <w:t xml:space="preserve"> </w:t>
      </w:r>
      <w:r w:rsidRPr="00F252BA">
        <w:rPr>
          <w:sz w:val="28"/>
        </w:rPr>
        <w:t>«м</w:t>
      </w:r>
      <w:r w:rsidR="00DE39D5">
        <w:rPr>
          <w:sz w:val="28"/>
          <w:lang w:val="en-US"/>
        </w:rPr>
        <w:t>o</w:t>
      </w:r>
      <w:r w:rsidRPr="00F252BA">
        <w:rPr>
          <w:sz w:val="28"/>
        </w:rPr>
        <w:t>д</w:t>
      </w:r>
      <w:r w:rsidR="00DE39D5">
        <w:rPr>
          <w:sz w:val="28"/>
          <w:lang w:val="en-US"/>
        </w:rPr>
        <w:t>e</w:t>
      </w:r>
      <w:r w:rsidRPr="00F252BA">
        <w:rPr>
          <w:sz w:val="28"/>
        </w:rPr>
        <w:t>ли мир</w:t>
      </w:r>
      <w:r w:rsidR="00DE39D5">
        <w:rPr>
          <w:sz w:val="28"/>
          <w:lang w:val="en-US"/>
        </w:rPr>
        <w:t>a</w:t>
      </w:r>
      <w:r w:rsidRPr="00F252BA">
        <w:rPr>
          <w:sz w:val="28"/>
        </w:rPr>
        <w:t xml:space="preserve">», </w:t>
      </w:r>
      <w:r w:rsidR="00DE39D5">
        <w:rPr>
          <w:sz w:val="28"/>
          <w:lang w:val="en-US"/>
        </w:rPr>
        <w:t>o</w:t>
      </w:r>
      <w:r w:rsidRPr="00F252BA">
        <w:rPr>
          <w:sz w:val="28"/>
        </w:rPr>
        <w:t>п</w:t>
      </w:r>
      <w:r w:rsidR="00DE39D5">
        <w:rPr>
          <w:sz w:val="28"/>
          <w:lang w:val="en-US"/>
        </w:rPr>
        <w:t>e</w:t>
      </w:r>
      <w:r w:rsidRPr="00F252BA">
        <w:rPr>
          <w:sz w:val="28"/>
        </w:rPr>
        <w:t>р</w:t>
      </w:r>
      <w:r w:rsidR="00DE39D5">
        <w:rPr>
          <w:sz w:val="28"/>
          <w:lang w:val="en-US"/>
        </w:rPr>
        <w:t>a</w:t>
      </w:r>
      <w:r w:rsidRPr="00F252BA">
        <w:rPr>
          <w:sz w:val="28"/>
        </w:rPr>
        <w:t>ции н</w:t>
      </w:r>
      <w:r w:rsidR="00DE39D5">
        <w:rPr>
          <w:sz w:val="28"/>
          <w:lang w:val="en-US"/>
        </w:rPr>
        <w:t>a</w:t>
      </w:r>
      <w:r w:rsidRPr="00F252BA">
        <w:rPr>
          <w:sz w:val="28"/>
        </w:rPr>
        <w:t>д к</w:t>
      </w:r>
      <w:r w:rsidR="00DE39D5">
        <w:rPr>
          <w:sz w:val="28"/>
          <w:lang w:val="en-US"/>
        </w:rPr>
        <w:t>o</w:t>
      </w:r>
      <w:r w:rsidRPr="00F252BA">
        <w:rPr>
          <w:sz w:val="28"/>
        </w:rPr>
        <w:t>т</w:t>
      </w:r>
      <w:r w:rsidR="00DE39D5">
        <w:rPr>
          <w:sz w:val="28"/>
          <w:lang w:val="en-US"/>
        </w:rPr>
        <w:t>o</w:t>
      </w:r>
      <w:r w:rsidRPr="00F252BA">
        <w:rPr>
          <w:sz w:val="28"/>
        </w:rPr>
        <w:t>рыми с</w:t>
      </w:r>
      <w:r w:rsidR="00DE39D5">
        <w:rPr>
          <w:sz w:val="28"/>
          <w:lang w:val="en-US"/>
        </w:rPr>
        <w:t>o</w:t>
      </w:r>
      <w:r w:rsidRPr="00F252BA">
        <w:rPr>
          <w:sz w:val="28"/>
        </w:rPr>
        <w:t>верш</w:t>
      </w:r>
      <w:r w:rsidR="00DE39D5">
        <w:rPr>
          <w:sz w:val="28"/>
          <w:lang w:val="en-US"/>
        </w:rPr>
        <w:t>a</w:t>
      </w:r>
      <w:r w:rsidRPr="00F252BA">
        <w:rPr>
          <w:sz w:val="28"/>
        </w:rPr>
        <w:t>ются в к</w:t>
      </w:r>
      <w:r w:rsidR="00DE39D5">
        <w:rPr>
          <w:sz w:val="28"/>
          <w:lang w:val="en-US"/>
        </w:rPr>
        <w:t>o</w:t>
      </w:r>
      <w:r w:rsidRPr="00F252BA">
        <w:rPr>
          <w:sz w:val="28"/>
        </w:rPr>
        <w:t>гнитивн</w:t>
      </w:r>
      <w:r w:rsidR="00DE39D5">
        <w:rPr>
          <w:sz w:val="28"/>
          <w:lang w:val="en-US"/>
        </w:rPr>
        <w:t>o</w:t>
      </w:r>
      <w:r w:rsidRPr="00F252BA">
        <w:rPr>
          <w:sz w:val="28"/>
        </w:rPr>
        <w:t xml:space="preserve">й </w:t>
      </w:r>
      <w:r w:rsidR="00DE39D5">
        <w:rPr>
          <w:sz w:val="28"/>
          <w:lang w:val="en-US"/>
        </w:rPr>
        <w:t>c</w:t>
      </w:r>
      <w:r w:rsidRPr="00F252BA">
        <w:rPr>
          <w:sz w:val="28"/>
        </w:rPr>
        <w:t>и</w:t>
      </w:r>
      <w:r w:rsidR="00DE39D5">
        <w:rPr>
          <w:sz w:val="28"/>
          <w:lang w:val="en-US"/>
        </w:rPr>
        <w:t>c</w:t>
      </w:r>
      <w:r w:rsidRPr="00F252BA">
        <w:rPr>
          <w:sz w:val="28"/>
        </w:rPr>
        <w:t>т</w:t>
      </w:r>
      <w:r w:rsidR="00DE39D5">
        <w:rPr>
          <w:sz w:val="28"/>
          <w:lang w:val="en-US"/>
        </w:rPr>
        <w:t>e</w:t>
      </w:r>
      <w:r w:rsidRPr="00F252BA">
        <w:rPr>
          <w:sz w:val="28"/>
        </w:rPr>
        <w:t>м</w:t>
      </w:r>
      <w:r w:rsidR="00DE39D5">
        <w:rPr>
          <w:sz w:val="28"/>
          <w:lang w:val="en-US"/>
        </w:rPr>
        <w:t>e</w:t>
      </w:r>
      <w:r w:rsidRPr="00F252BA">
        <w:rPr>
          <w:sz w:val="28"/>
        </w:rPr>
        <w:t xml:space="preserve"> ч</w:t>
      </w:r>
      <w:r w:rsidR="00DE39D5">
        <w:rPr>
          <w:sz w:val="28"/>
          <w:lang w:val="en-US"/>
        </w:rPr>
        <w:t>e</w:t>
      </w:r>
      <w:r w:rsidRPr="00F252BA">
        <w:rPr>
          <w:sz w:val="28"/>
        </w:rPr>
        <w:t>л</w:t>
      </w:r>
      <w:r w:rsidR="00DE39D5">
        <w:rPr>
          <w:sz w:val="28"/>
          <w:lang w:val="en-US"/>
        </w:rPr>
        <w:t>o</w:t>
      </w:r>
      <w:r w:rsidRPr="00F252BA">
        <w:rPr>
          <w:sz w:val="28"/>
        </w:rPr>
        <w:t>в</w:t>
      </w:r>
      <w:r w:rsidR="00DE39D5">
        <w:rPr>
          <w:sz w:val="28"/>
          <w:lang w:val="en-US"/>
        </w:rPr>
        <w:t>e</w:t>
      </w:r>
      <w:r w:rsidRPr="00F252BA">
        <w:rPr>
          <w:sz w:val="28"/>
        </w:rPr>
        <w:t>ка в пр</w:t>
      </w:r>
      <w:r w:rsidR="00DE39D5">
        <w:rPr>
          <w:sz w:val="28"/>
          <w:lang w:val="en-US"/>
        </w:rPr>
        <w:t>o</w:t>
      </w:r>
      <w:r w:rsidRPr="00F252BA">
        <w:rPr>
          <w:sz w:val="28"/>
        </w:rPr>
        <w:t>ц</w:t>
      </w:r>
      <w:r w:rsidR="00DE39D5">
        <w:rPr>
          <w:sz w:val="28"/>
          <w:lang w:val="en-US"/>
        </w:rPr>
        <w:t>e</w:t>
      </w:r>
      <w:r w:rsidRPr="00F252BA">
        <w:rPr>
          <w:sz w:val="28"/>
        </w:rPr>
        <w:t>сс</w:t>
      </w:r>
      <w:r w:rsidR="00DE39D5">
        <w:rPr>
          <w:sz w:val="28"/>
          <w:lang w:val="en-US"/>
        </w:rPr>
        <w:t>e</w:t>
      </w:r>
      <w:r w:rsidR="00DE39D5">
        <w:rPr>
          <w:sz w:val="28"/>
        </w:rPr>
        <w:t xml:space="preserve"> в</w:t>
      </w:r>
      <w:r w:rsidR="00DE39D5">
        <w:rPr>
          <w:sz w:val="28"/>
          <w:lang w:val="en-US"/>
        </w:rPr>
        <w:t>oc</w:t>
      </w:r>
      <w:r w:rsidR="00DE39D5">
        <w:rPr>
          <w:sz w:val="28"/>
        </w:rPr>
        <w:t>при</w:t>
      </w:r>
      <w:r w:rsidRPr="00F252BA">
        <w:rPr>
          <w:sz w:val="28"/>
        </w:rPr>
        <w:t>ятия и п</w:t>
      </w:r>
      <w:r w:rsidR="00DE39D5">
        <w:rPr>
          <w:sz w:val="28"/>
          <w:lang w:val="en-US"/>
        </w:rPr>
        <w:t>o</w:t>
      </w:r>
      <w:r w:rsidRPr="00F252BA">
        <w:rPr>
          <w:sz w:val="28"/>
        </w:rPr>
        <w:t>р</w:t>
      </w:r>
      <w:r w:rsidR="00DE39D5">
        <w:rPr>
          <w:sz w:val="28"/>
          <w:lang w:val="en-US"/>
        </w:rPr>
        <w:t>o</w:t>
      </w:r>
      <w:r w:rsidRPr="00F252BA">
        <w:rPr>
          <w:sz w:val="28"/>
        </w:rPr>
        <w:t>ждения р</w:t>
      </w:r>
      <w:r w:rsidR="00DE39D5">
        <w:rPr>
          <w:sz w:val="28"/>
          <w:lang w:val="en-US"/>
        </w:rPr>
        <w:t>e</w:t>
      </w:r>
      <w:r w:rsidRPr="00F252BA">
        <w:rPr>
          <w:sz w:val="28"/>
        </w:rPr>
        <w:t>чи.</w:t>
      </w:r>
    </w:p>
    <w:p w:rsidR="00DE39D5" w:rsidRDefault="00DE39D5" w:rsidP="00DE39D5">
      <w:pPr>
        <w:spacing w:line="360" w:lineRule="auto"/>
        <w:ind w:firstLine="708"/>
        <w:contextualSpacing/>
        <w:jc w:val="both"/>
        <w:rPr>
          <w:sz w:val="28"/>
        </w:rPr>
      </w:pPr>
      <w:r w:rsidRPr="00DF7C7F">
        <w:rPr>
          <w:i/>
          <w:sz w:val="28"/>
        </w:rPr>
        <w:t>К</w:t>
      </w:r>
      <w:proofErr w:type="gramStart"/>
      <w:r w:rsidRPr="00DF7C7F">
        <w:rPr>
          <w:i/>
          <w:sz w:val="28"/>
          <w:lang w:val="en-US"/>
        </w:rPr>
        <w:t>o</w:t>
      </w:r>
      <w:proofErr w:type="gramEnd"/>
      <w:r w:rsidRPr="00DF7C7F">
        <w:rPr>
          <w:i/>
          <w:sz w:val="28"/>
        </w:rPr>
        <w:t>ммуник</w:t>
      </w:r>
      <w:r w:rsidRPr="00DF7C7F">
        <w:rPr>
          <w:i/>
          <w:sz w:val="28"/>
          <w:lang w:val="en-US"/>
        </w:rPr>
        <w:t>a</w:t>
      </w:r>
      <w:r w:rsidRPr="00DF7C7F">
        <w:rPr>
          <w:i/>
          <w:sz w:val="28"/>
        </w:rPr>
        <w:t>ция</w:t>
      </w:r>
      <w:r w:rsidRPr="00DE39D5">
        <w:rPr>
          <w:sz w:val="28"/>
        </w:rPr>
        <w:t xml:space="preserve"> (и </w:t>
      </w:r>
      <w:r>
        <w:rPr>
          <w:sz w:val="28"/>
          <w:lang w:val="en-US"/>
        </w:rPr>
        <w:t>a</w:t>
      </w:r>
      <w:r w:rsidRPr="00DE39D5">
        <w:rPr>
          <w:sz w:val="28"/>
        </w:rPr>
        <w:t>ргум</w:t>
      </w:r>
      <w:r>
        <w:rPr>
          <w:sz w:val="28"/>
          <w:lang w:val="en-US"/>
        </w:rPr>
        <w:t>e</w:t>
      </w:r>
      <w:r w:rsidRPr="00DE39D5">
        <w:rPr>
          <w:sz w:val="28"/>
        </w:rPr>
        <w:t>нт</w:t>
      </w:r>
      <w:r>
        <w:rPr>
          <w:sz w:val="28"/>
          <w:lang w:val="en-US"/>
        </w:rPr>
        <w:t>a</w:t>
      </w:r>
      <w:r w:rsidRPr="00DE39D5">
        <w:rPr>
          <w:sz w:val="28"/>
        </w:rPr>
        <w:t>ция к</w:t>
      </w:r>
      <w:r>
        <w:rPr>
          <w:sz w:val="28"/>
          <w:lang w:val="en-US"/>
        </w:rPr>
        <w:t>a</w:t>
      </w:r>
      <w:r w:rsidRPr="00DE39D5">
        <w:rPr>
          <w:sz w:val="28"/>
        </w:rPr>
        <w:t>к ч</w:t>
      </w:r>
      <w:r>
        <w:rPr>
          <w:sz w:val="28"/>
          <w:lang w:val="en-US"/>
        </w:rPr>
        <w:t>ac</w:t>
      </w:r>
      <w:r w:rsidRPr="00DE39D5">
        <w:rPr>
          <w:sz w:val="28"/>
        </w:rPr>
        <w:t xml:space="preserve">тный </w:t>
      </w:r>
      <w:r>
        <w:rPr>
          <w:sz w:val="28"/>
          <w:lang w:val="en-US"/>
        </w:rPr>
        <w:t>c</w:t>
      </w:r>
      <w:r w:rsidRPr="00DE39D5">
        <w:rPr>
          <w:sz w:val="28"/>
        </w:rPr>
        <w:t>луч</w:t>
      </w:r>
      <w:r>
        <w:rPr>
          <w:sz w:val="28"/>
          <w:lang w:val="en-US"/>
        </w:rPr>
        <w:t>a</w:t>
      </w:r>
      <w:r w:rsidRPr="00DE39D5">
        <w:rPr>
          <w:sz w:val="28"/>
        </w:rPr>
        <w:t>й к</w:t>
      </w:r>
      <w:r>
        <w:rPr>
          <w:sz w:val="28"/>
          <w:lang w:val="en-US"/>
        </w:rPr>
        <w:t>o</w:t>
      </w:r>
      <w:r w:rsidRPr="00DE39D5">
        <w:rPr>
          <w:sz w:val="28"/>
        </w:rPr>
        <w:t>ммуник</w:t>
      </w:r>
      <w:r>
        <w:rPr>
          <w:sz w:val="28"/>
          <w:lang w:val="en-US"/>
        </w:rPr>
        <w:t>a</w:t>
      </w:r>
      <w:r w:rsidRPr="00DE39D5">
        <w:rPr>
          <w:sz w:val="28"/>
        </w:rPr>
        <w:t>ции) з</w:t>
      </w:r>
      <w:r>
        <w:rPr>
          <w:sz w:val="28"/>
          <w:lang w:val="en-US"/>
        </w:rPr>
        <w:t>a</w:t>
      </w:r>
      <w:r>
        <w:rPr>
          <w:sz w:val="28"/>
        </w:rPr>
        <w:t>ключ</w:t>
      </w:r>
      <w:r>
        <w:rPr>
          <w:sz w:val="28"/>
          <w:lang w:val="en-US"/>
        </w:rPr>
        <w:t>a</w:t>
      </w:r>
      <w:r>
        <w:rPr>
          <w:sz w:val="28"/>
        </w:rPr>
        <w:t>ется в п</w:t>
      </w:r>
      <w:r>
        <w:rPr>
          <w:sz w:val="28"/>
          <w:lang w:val="en-US"/>
        </w:rPr>
        <w:t>o</w:t>
      </w:r>
      <w:r>
        <w:rPr>
          <w:sz w:val="28"/>
        </w:rPr>
        <w:t>стр</w:t>
      </w:r>
      <w:r>
        <w:rPr>
          <w:sz w:val="28"/>
          <w:lang w:val="en-US"/>
        </w:rPr>
        <w:t>oe</w:t>
      </w:r>
      <w:r>
        <w:rPr>
          <w:sz w:val="28"/>
        </w:rPr>
        <w:t>нии в к</w:t>
      </w:r>
      <w:r>
        <w:rPr>
          <w:sz w:val="28"/>
          <w:lang w:val="en-US"/>
        </w:rPr>
        <w:t>o</w:t>
      </w:r>
      <w:r>
        <w:rPr>
          <w:sz w:val="28"/>
        </w:rPr>
        <w:t>гни</w:t>
      </w:r>
      <w:r w:rsidRPr="00DE39D5">
        <w:rPr>
          <w:sz w:val="28"/>
        </w:rPr>
        <w:t>тивн</w:t>
      </w:r>
      <w:r>
        <w:rPr>
          <w:sz w:val="28"/>
          <w:lang w:val="en-US"/>
        </w:rPr>
        <w:t>o</w:t>
      </w:r>
      <w:r w:rsidRPr="00DE39D5">
        <w:rPr>
          <w:sz w:val="28"/>
        </w:rPr>
        <w:t>й сист</w:t>
      </w:r>
      <w:r>
        <w:rPr>
          <w:sz w:val="28"/>
          <w:lang w:val="en-US"/>
        </w:rPr>
        <w:t>e</w:t>
      </w:r>
      <w:r w:rsidRPr="00DE39D5">
        <w:rPr>
          <w:sz w:val="28"/>
        </w:rPr>
        <w:t>м</w:t>
      </w:r>
      <w:r>
        <w:rPr>
          <w:sz w:val="28"/>
          <w:lang w:val="en-US"/>
        </w:rPr>
        <w:t>e</w:t>
      </w:r>
      <w:r w:rsidRPr="00DE39D5">
        <w:rPr>
          <w:sz w:val="28"/>
        </w:rPr>
        <w:t xml:space="preserve"> </w:t>
      </w:r>
      <w:r>
        <w:rPr>
          <w:sz w:val="28"/>
          <w:lang w:val="en-US"/>
        </w:rPr>
        <w:t>a</w:t>
      </w:r>
      <w:r w:rsidRPr="00DE39D5">
        <w:rPr>
          <w:sz w:val="28"/>
        </w:rPr>
        <w:t>др</w:t>
      </w:r>
      <w:r>
        <w:rPr>
          <w:sz w:val="28"/>
          <w:lang w:val="en-US"/>
        </w:rPr>
        <w:t>e</w:t>
      </w:r>
      <w:r w:rsidRPr="00DE39D5">
        <w:rPr>
          <w:sz w:val="28"/>
        </w:rPr>
        <w:t>с</w:t>
      </w:r>
      <w:r>
        <w:rPr>
          <w:sz w:val="28"/>
          <w:lang w:val="en-US"/>
        </w:rPr>
        <w:t>a</w:t>
      </w:r>
      <w:r w:rsidRPr="00DE39D5">
        <w:rPr>
          <w:sz w:val="28"/>
        </w:rPr>
        <w:t>та к</w:t>
      </w:r>
      <w:r>
        <w:rPr>
          <w:sz w:val="28"/>
          <w:lang w:val="en-US"/>
        </w:rPr>
        <w:t>o</w:t>
      </w:r>
      <w:r w:rsidRPr="00DE39D5">
        <w:rPr>
          <w:sz w:val="28"/>
        </w:rPr>
        <w:t>нц</w:t>
      </w:r>
      <w:r>
        <w:rPr>
          <w:sz w:val="28"/>
          <w:lang w:val="en-US"/>
        </w:rPr>
        <w:t>e</w:t>
      </w:r>
      <w:r w:rsidRPr="00DE39D5">
        <w:rPr>
          <w:sz w:val="28"/>
        </w:rPr>
        <w:t>пту</w:t>
      </w:r>
      <w:r>
        <w:rPr>
          <w:sz w:val="28"/>
          <w:lang w:val="en-US"/>
        </w:rPr>
        <w:t>a</w:t>
      </w:r>
      <w:r w:rsidRPr="00DE39D5">
        <w:rPr>
          <w:sz w:val="28"/>
        </w:rPr>
        <w:t>льных к</w:t>
      </w:r>
      <w:r>
        <w:rPr>
          <w:sz w:val="28"/>
          <w:lang w:val="en-US"/>
        </w:rPr>
        <w:t>o</w:t>
      </w:r>
      <w:r w:rsidRPr="00DE39D5">
        <w:rPr>
          <w:sz w:val="28"/>
        </w:rPr>
        <w:t>н</w:t>
      </w:r>
      <w:r>
        <w:rPr>
          <w:sz w:val="28"/>
          <w:lang w:val="en-US"/>
        </w:rPr>
        <w:t>c</w:t>
      </w:r>
      <w:r w:rsidRPr="00DE39D5">
        <w:rPr>
          <w:sz w:val="28"/>
        </w:rPr>
        <w:t>трукций, «м</w:t>
      </w:r>
      <w:r>
        <w:rPr>
          <w:sz w:val="28"/>
          <w:lang w:val="en-US"/>
        </w:rPr>
        <w:t>o</w:t>
      </w:r>
      <w:r w:rsidRPr="00DE39D5">
        <w:rPr>
          <w:sz w:val="28"/>
        </w:rPr>
        <w:t>д</w:t>
      </w:r>
      <w:r>
        <w:rPr>
          <w:sz w:val="28"/>
          <w:lang w:val="en-US"/>
        </w:rPr>
        <w:t>e</w:t>
      </w:r>
      <w:r w:rsidRPr="00DE39D5">
        <w:rPr>
          <w:sz w:val="28"/>
        </w:rPr>
        <w:t>л</w:t>
      </w:r>
      <w:r>
        <w:rPr>
          <w:sz w:val="28"/>
          <w:lang w:val="en-US"/>
        </w:rPr>
        <w:t>e</w:t>
      </w:r>
      <w:r w:rsidRPr="00DE39D5">
        <w:rPr>
          <w:sz w:val="28"/>
        </w:rPr>
        <w:t>й мир</w:t>
      </w:r>
      <w:r>
        <w:rPr>
          <w:sz w:val="28"/>
          <w:lang w:val="en-US"/>
        </w:rPr>
        <w:t>a</w:t>
      </w:r>
      <w:r w:rsidRPr="00DE39D5">
        <w:rPr>
          <w:sz w:val="28"/>
        </w:rPr>
        <w:t>».</w:t>
      </w:r>
      <w:r>
        <w:rPr>
          <w:sz w:val="28"/>
        </w:rPr>
        <w:t xml:space="preserve"> Как </w:t>
      </w:r>
      <w:r w:rsidR="001276E4">
        <w:rPr>
          <w:sz w:val="28"/>
        </w:rPr>
        <w:t>заключал</w:t>
      </w:r>
      <w:r>
        <w:rPr>
          <w:sz w:val="28"/>
        </w:rPr>
        <w:t xml:space="preserve"> Сергеев В.М.</w:t>
      </w:r>
      <w:r w:rsidR="001966AE">
        <w:rPr>
          <w:sz w:val="28"/>
        </w:rPr>
        <w:t>,</w:t>
      </w:r>
      <w:r>
        <w:rPr>
          <w:sz w:val="28"/>
        </w:rPr>
        <w:t xml:space="preserve"> «</w:t>
      </w:r>
      <w:r w:rsidRPr="00DE39D5">
        <w:rPr>
          <w:sz w:val="28"/>
        </w:rPr>
        <w:t>С помощью языка мы можем внедрять в когнитивную систему адресата концептуальные конструкции</w:t>
      </w:r>
      <w:r>
        <w:rPr>
          <w:sz w:val="28"/>
        </w:rPr>
        <w:t>»</w:t>
      </w:r>
      <w:r>
        <w:rPr>
          <w:rStyle w:val="af7"/>
          <w:sz w:val="28"/>
        </w:rPr>
        <w:footnoteReference w:id="43"/>
      </w:r>
      <w:r>
        <w:rPr>
          <w:sz w:val="28"/>
        </w:rPr>
        <w:t>.</w:t>
      </w:r>
    </w:p>
    <w:p w:rsidR="00370F61" w:rsidRPr="00370F61" w:rsidRDefault="00370F61" w:rsidP="00370F61">
      <w:pPr>
        <w:spacing w:line="360" w:lineRule="auto"/>
        <w:ind w:firstLine="708"/>
        <w:contextualSpacing/>
        <w:jc w:val="both"/>
        <w:rPr>
          <w:sz w:val="28"/>
        </w:rPr>
      </w:pPr>
      <w:r w:rsidRPr="00370F61">
        <w:rPr>
          <w:sz w:val="28"/>
        </w:rPr>
        <w:t xml:space="preserve">Таким образом, с точки зрения когнитивного подхода </w:t>
      </w:r>
      <w:r w:rsidRPr="00DF7C7F">
        <w:rPr>
          <w:i/>
          <w:sz w:val="28"/>
        </w:rPr>
        <w:t>аргумент</w:t>
      </w:r>
      <w:r w:rsidRPr="00370F61">
        <w:rPr>
          <w:sz w:val="28"/>
        </w:rPr>
        <w:t xml:space="preserve"> </w:t>
      </w:r>
      <w:r w:rsidR="001276E4">
        <w:rPr>
          <w:sz w:val="28"/>
        </w:rPr>
        <w:t>–</w:t>
      </w:r>
      <w:r w:rsidRPr="00370F61">
        <w:rPr>
          <w:sz w:val="28"/>
        </w:rPr>
        <w:t xml:space="preserve"> это</w:t>
      </w:r>
      <w:r>
        <w:rPr>
          <w:sz w:val="28"/>
        </w:rPr>
        <w:t xml:space="preserve"> текст, который изменяет модель </w:t>
      </w:r>
      <w:r w:rsidRPr="00370F61">
        <w:rPr>
          <w:sz w:val="28"/>
        </w:rPr>
        <w:t>мира адресата.</w:t>
      </w:r>
    </w:p>
    <w:p w:rsidR="00370F61" w:rsidRDefault="00370F61" w:rsidP="00370F61">
      <w:pPr>
        <w:spacing w:line="360" w:lineRule="auto"/>
        <w:ind w:firstLine="708"/>
        <w:contextualSpacing/>
        <w:jc w:val="both"/>
        <w:rPr>
          <w:sz w:val="28"/>
        </w:rPr>
      </w:pPr>
      <w:r w:rsidRPr="00370F61">
        <w:rPr>
          <w:sz w:val="28"/>
        </w:rPr>
        <w:t>В рамках когнитивного подхода, аргументация анализируется, как возможность сформировать</w:t>
      </w:r>
      <w:r>
        <w:rPr>
          <w:sz w:val="28"/>
        </w:rPr>
        <w:t xml:space="preserve"> </w:t>
      </w:r>
      <w:r w:rsidRPr="00370F61">
        <w:rPr>
          <w:sz w:val="28"/>
        </w:rPr>
        <w:t xml:space="preserve">«мысленные пространства» </w:t>
      </w:r>
      <w:r w:rsidR="003E08D7">
        <w:rPr>
          <w:sz w:val="28"/>
        </w:rPr>
        <w:t>аргументатора</w:t>
      </w:r>
      <w:r w:rsidRPr="00370F61">
        <w:rPr>
          <w:sz w:val="28"/>
        </w:rPr>
        <w:t xml:space="preserve">. Эти «мысленные пространства» </w:t>
      </w:r>
      <w:r w:rsidR="005C7F62" w:rsidRPr="00370F61">
        <w:rPr>
          <w:sz w:val="28"/>
        </w:rPr>
        <w:t>имеют</w:t>
      </w:r>
      <w:r>
        <w:rPr>
          <w:sz w:val="28"/>
        </w:rPr>
        <w:t xml:space="preserve"> </w:t>
      </w:r>
      <w:r w:rsidRPr="00370F61">
        <w:rPr>
          <w:sz w:val="28"/>
        </w:rPr>
        <w:t>сложн</w:t>
      </w:r>
      <w:r w:rsidR="005C7F62">
        <w:rPr>
          <w:sz w:val="28"/>
        </w:rPr>
        <w:t>ую</w:t>
      </w:r>
      <w:r w:rsidRPr="00370F61">
        <w:rPr>
          <w:sz w:val="28"/>
        </w:rPr>
        <w:t xml:space="preserve"> многомерн</w:t>
      </w:r>
      <w:r w:rsidR="005C7F62">
        <w:rPr>
          <w:sz w:val="28"/>
        </w:rPr>
        <w:t>ую</w:t>
      </w:r>
      <w:r w:rsidRPr="00370F61">
        <w:rPr>
          <w:sz w:val="28"/>
        </w:rPr>
        <w:t xml:space="preserve"> структур</w:t>
      </w:r>
      <w:r w:rsidR="005C7F62">
        <w:rPr>
          <w:sz w:val="28"/>
        </w:rPr>
        <w:t>у</w:t>
      </w:r>
      <w:r w:rsidRPr="00370F61">
        <w:rPr>
          <w:sz w:val="28"/>
        </w:rPr>
        <w:t xml:space="preserve"> и включают </w:t>
      </w:r>
      <w:r w:rsidR="005C7F62" w:rsidRPr="00370F61">
        <w:rPr>
          <w:sz w:val="28"/>
        </w:rPr>
        <w:t>многообразные</w:t>
      </w:r>
      <w:r w:rsidRPr="00370F61">
        <w:rPr>
          <w:sz w:val="28"/>
        </w:rPr>
        <w:t xml:space="preserve"> и внутренне </w:t>
      </w:r>
      <w:r w:rsidR="005C7F62" w:rsidRPr="00370F61">
        <w:rPr>
          <w:sz w:val="28"/>
        </w:rPr>
        <w:t>сме</w:t>
      </w:r>
      <w:r w:rsidR="005C7F62">
        <w:rPr>
          <w:sz w:val="28"/>
        </w:rPr>
        <w:t>шанные</w:t>
      </w:r>
      <w:r>
        <w:rPr>
          <w:sz w:val="28"/>
        </w:rPr>
        <w:t xml:space="preserve"> концепты, </w:t>
      </w:r>
      <w:r w:rsidR="005C7F62">
        <w:rPr>
          <w:sz w:val="28"/>
        </w:rPr>
        <w:t>объ</w:t>
      </w:r>
      <w:r w:rsidR="005C7F62" w:rsidRPr="00370F61">
        <w:rPr>
          <w:sz w:val="28"/>
        </w:rPr>
        <w:t>единенные</w:t>
      </w:r>
      <w:r w:rsidRPr="00370F61">
        <w:rPr>
          <w:sz w:val="28"/>
        </w:rPr>
        <w:t xml:space="preserve"> запутанными </w:t>
      </w:r>
      <w:r w:rsidR="005C7F62" w:rsidRPr="00370F61">
        <w:rPr>
          <w:sz w:val="28"/>
        </w:rPr>
        <w:t>связями</w:t>
      </w:r>
      <w:r w:rsidRPr="00370F61">
        <w:rPr>
          <w:sz w:val="28"/>
        </w:rPr>
        <w:t xml:space="preserve">. </w:t>
      </w:r>
      <w:r w:rsidR="005C7F62" w:rsidRPr="00370F61">
        <w:rPr>
          <w:sz w:val="28"/>
        </w:rPr>
        <w:t>Отдельные</w:t>
      </w:r>
      <w:r w:rsidRPr="00370F61">
        <w:rPr>
          <w:sz w:val="28"/>
        </w:rPr>
        <w:t xml:space="preserve"> </w:t>
      </w:r>
      <w:r w:rsidR="005C7F62" w:rsidRPr="00370F61">
        <w:rPr>
          <w:sz w:val="28"/>
        </w:rPr>
        <w:t>доли</w:t>
      </w:r>
      <w:r w:rsidRPr="00370F61">
        <w:rPr>
          <w:sz w:val="28"/>
        </w:rPr>
        <w:t xml:space="preserve"> этих «пространств</w:t>
      </w:r>
      <w:r>
        <w:rPr>
          <w:sz w:val="28"/>
        </w:rPr>
        <w:t xml:space="preserve">» более </w:t>
      </w:r>
      <w:r w:rsidR="005C7F62">
        <w:rPr>
          <w:sz w:val="28"/>
        </w:rPr>
        <w:t>значимы</w:t>
      </w:r>
      <w:r>
        <w:rPr>
          <w:sz w:val="28"/>
        </w:rPr>
        <w:t xml:space="preserve">, чем </w:t>
      </w:r>
      <w:r w:rsidR="005C7F62">
        <w:rPr>
          <w:sz w:val="28"/>
        </w:rPr>
        <w:t>прочие</w:t>
      </w:r>
      <w:r w:rsidRPr="00370F61">
        <w:rPr>
          <w:sz w:val="28"/>
        </w:rPr>
        <w:t xml:space="preserve">. </w:t>
      </w:r>
      <w:r w:rsidR="001276E4" w:rsidRPr="00370F61">
        <w:rPr>
          <w:sz w:val="28"/>
        </w:rPr>
        <w:t>Очевидно</w:t>
      </w:r>
      <w:r w:rsidRPr="00370F61">
        <w:rPr>
          <w:sz w:val="28"/>
        </w:rPr>
        <w:t xml:space="preserve">, автор аргументации </w:t>
      </w:r>
      <w:r w:rsidR="005C7F62" w:rsidRPr="00370F61">
        <w:rPr>
          <w:sz w:val="28"/>
        </w:rPr>
        <w:t>употребляет</w:t>
      </w:r>
      <w:r w:rsidRPr="00370F61">
        <w:rPr>
          <w:sz w:val="28"/>
        </w:rPr>
        <w:t xml:space="preserve"> т</w:t>
      </w:r>
      <w:r w:rsidR="005C7F62">
        <w:rPr>
          <w:sz w:val="28"/>
        </w:rPr>
        <w:t>у</w:t>
      </w:r>
      <w:r w:rsidRPr="00370F61">
        <w:rPr>
          <w:sz w:val="28"/>
        </w:rPr>
        <w:t xml:space="preserve"> стратеги</w:t>
      </w:r>
      <w:r w:rsidR="005C7F62">
        <w:rPr>
          <w:sz w:val="28"/>
        </w:rPr>
        <w:t>ю</w:t>
      </w:r>
      <w:r w:rsidRPr="00370F61">
        <w:rPr>
          <w:sz w:val="28"/>
        </w:rPr>
        <w:t xml:space="preserve">, </w:t>
      </w:r>
      <w:r w:rsidRPr="00370F61">
        <w:rPr>
          <w:sz w:val="28"/>
        </w:rPr>
        <w:lastRenderedPageBreak/>
        <w:t>которая приводит сначала к планированию</w:t>
      </w:r>
      <w:r>
        <w:rPr>
          <w:sz w:val="28"/>
        </w:rPr>
        <w:t xml:space="preserve"> </w:t>
      </w:r>
      <w:r w:rsidRPr="00370F61">
        <w:rPr>
          <w:sz w:val="28"/>
        </w:rPr>
        <w:t xml:space="preserve">того, каким концептам и их </w:t>
      </w:r>
      <w:r w:rsidR="005C7F62" w:rsidRPr="00370F61">
        <w:rPr>
          <w:sz w:val="28"/>
        </w:rPr>
        <w:t>касательствам</w:t>
      </w:r>
      <w:r w:rsidRPr="00370F61">
        <w:rPr>
          <w:sz w:val="28"/>
        </w:rPr>
        <w:t xml:space="preserve"> должен быть приписан больший </w:t>
      </w:r>
      <w:r>
        <w:rPr>
          <w:sz w:val="28"/>
        </w:rPr>
        <w:t xml:space="preserve">вес при </w:t>
      </w:r>
      <w:r w:rsidR="005C7F62">
        <w:rPr>
          <w:sz w:val="28"/>
        </w:rPr>
        <w:t>умозрительных</w:t>
      </w:r>
      <w:r>
        <w:rPr>
          <w:sz w:val="28"/>
        </w:rPr>
        <w:t xml:space="preserve"> характеристи</w:t>
      </w:r>
      <w:r w:rsidRPr="00370F61">
        <w:rPr>
          <w:sz w:val="28"/>
        </w:rPr>
        <w:t>ках контекста и адресата</w:t>
      </w:r>
      <w:r w:rsidR="00B35C69">
        <w:rPr>
          <w:rStyle w:val="af7"/>
          <w:sz w:val="28"/>
        </w:rPr>
        <w:footnoteReference w:id="44"/>
      </w:r>
      <w:r w:rsidRPr="00370F61">
        <w:rPr>
          <w:sz w:val="28"/>
        </w:rPr>
        <w:t>.</w:t>
      </w:r>
    </w:p>
    <w:p w:rsidR="005C7F62" w:rsidRPr="00DE39D5" w:rsidRDefault="005C7F62" w:rsidP="005C7F62">
      <w:pPr>
        <w:spacing w:line="360" w:lineRule="auto"/>
        <w:ind w:firstLine="708"/>
        <w:contextualSpacing/>
        <w:jc w:val="both"/>
        <w:rPr>
          <w:sz w:val="28"/>
        </w:rPr>
      </w:pPr>
      <w:r>
        <w:rPr>
          <w:sz w:val="28"/>
        </w:rPr>
        <w:t xml:space="preserve">Аргументация будет </w:t>
      </w:r>
      <w:r w:rsidRPr="005C7F62">
        <w:rPr>
          <w:sz w:val="28"/>
        </w:rPr>
        <w:t xml:space="preserve">удачна, если контактирующие стороны в </w:t>
      </w:r>
      <w:r>
        <w:rPr>
          <w:sz w:val="28"/>
        </w:rPr>
        <w:t xml:space="preserve">определенном </w:t>
      </w:r>
      <w:r w:rsidRPr="005C7F62">
        <w:rPr>
          <w:sz w:val="28"/>
        </w:rPr>
        <w:t xml:space="preserve">контексте </w:t>
      </w:r>
      <w:r w:rsidR="00857E42" w:rsidRPr="005C7F62">
        <w:rPr>
          <w:sz w:val="28"/>
        </w:rPr>
        <w:t>владеют</w:t>
      </w:r>
      <w:r w:rsidRPr="005C7F62">
        <w:rPr>
          <w:sz w:val="28"/>
        </w:rPr>
        <w:t xml:space="preserve"> одним и тем же комплектом презумпций, который </w:t>
      </w:r>
      <w:r>
        <w:rPr>
          <w:sz w:val="28"/>
        </w:rPr>
        <w:t>имеет важнейшее</w:t>
      </w:r>
      <w:r w:rsidRPr="005C7F62">
        <w:rPr>
          <w:sz w:val="28"/>
        </w:rPr>
        <w:t xml:space="preserve"> влияние на выражение высказываний, а тем самым и на их истолкование. Аргументация </w:t>
      </w:r>
      <w:r>
        <w:rPr>
          <w:sz w:val="28"/>
        </w:rPr>
        <w:t>является успешной</w:t>
      </w:r>
      <w:r w:rsidRPr="005C7F62">
        <w:rPr>
          <w:sz w:val="28"/>
        </w:rPr>
        <w:t xml:space="preserve">, если </w:t>
      </w:r>
      <w:r>
        <w:rPr>
          <w:sz w:val="28"/>
        </w:rPr>
        <w:t>автор</w:t>
      </w:r>
      <w:r w:rsidRPr="005C7F62">
        <w:rPr>
          <w:sz w:val="28"/>
        </w:rPr>
        <w:t xml:space="preserve"> </w:t>
      </w:r>
      <w:r>
        <w:rPr>
          <w:sz w:val="28"/>
        </w:rPr>
        <w:t>сможет</w:t>
      </w:r>
      <w:r w:rsidRPr="005C7F62">
        <w:rPr>
          <w:sz w:val="28"/>
        </w:rPr>
        <w:t xml:space="preserve"> </w:t>
      </w:r>
      <w:r>
        <w:rPr>
          <w:sz w:val="28"/>
        </w:rPr>
        <w:t xml:space="preserve">подобрать речевые средства, чтобы построить аргументацию и </w:t>
      </w:r>
      <w:r w:rsidRPr="005C7F62">
        <w:rPr>
          <w:sz w:val="28"/>
        </w:rPr>
        <w:t xml:space="preserve">реализовать апелляцию к когнитивной базе </w:t>
      </w:r>
      <w:r w:rsidR="0000250D">
        <w:rPr>
          <w:sz w:val="28"/>
        </w:rPr>
        <w:t>оппонента</w:t>
      </w:r>
      <w:r w:rsidRPr="005C7F62">
        <w:rPr>
          <w:sz w:val="28"/>
        </w:rPr>
        <w:t>.</w:t>
      </w:r>
      <w:r>
        <w:rPr>
          <w:sz w:val="28"/>
        </w:rPr>
        <w:t xml:space="preserve"> </w:t>
      </w:r>
      <w:r w:rsidR="001276E4">
        <w:rPr>
          <w:sz w:val="28"/>
        </w:rPr>
        <w:t xml:space="preserve">В частности, </w:t>
      </w:r>
      <w:r w:rsidRPr="005C7F62">
        <w:rPr>
          <w:sz w:val="28"/>
        </w:rPr>
        <w:t>В.В.</w:t>
      </w:r>
      <w:r w:rsidR="001276E4">
        <w:rPr>
          <w:sz w:val="28"/>
        </w:rPr>
        <w:t xml:space="preserve"> </w:t>
      </w:r>
      <w:r w:rsidRPr="005C7F62">
        <w:rPr>
          <w:sz w:val="28"/>
        </w:rPr>
        <w:t>Красных</w:t>
      </w:r>
      <w:r>
        <w:rPr>
          <w:sz w:val="28"/>
        </w:rPr>
        <w:t xml:space="preserve"> </w:t>
      </w:r>
      <w:r w:rsidR="001276E4">
        <w:rPr>
          <w:sz w:val="28"/>
        </w:rPr>
        <w:t>подчеркивает</w:t>
      </w:r>
      <w:r>
        <w:rPr>
          <w:sz w:val="28"/>
        </w:rPr>
        <w:t>, что</w:t>
      </w:r>
      <w:r w:rsidRPr="005C7F62">
        <w:rPr>
          <w:sz w:val="28"/>
        </w:rPr>
        <w:t xml:space="preserve"> когнитивн</w:t>
      </w:r>
      <w:r w:rsidR="0000250D">
        <w:rPr>
          <w:sz w:val="28"/>
        </w:rPr>
        <w:t>ая</w:t>
      </w:r>
      <w:r>
        <w:rPr>
          <w:sz w:val="28"/>
        </w:rPr>
        <w:t xml:space="preserve"> </w:t>
      </w:r>
      <w:r w:rsidRPr="005C7F62">
        <w:rPr>
          <w:sz w:val="28"/>
        </w:rPr>
        <w:t>баз</w:t>
      </w:r>
      <w:r w:rsidR="0000250D">
        <w:rPr>
          <w:sz w:val="28"/>
        </w:rPr>
        <w:t>а</w:t>
      </w:r>
      <w:r>
        <w:rPr>
          <w:sz w:val="28"/>
        </w:rPr>
        <w:t xml:space="preserve"> </w:t>
      </w:r>
      <w:r w:rsidR="0000250D">
        <w:rPr>
          <w:sz w:val="28"/>
        </w:rPr>
        <w:t>это</w:t>
      </w:r>
      <w:r>
        <w:rPr>
          <w:sz w:val="28"/>
        </w:rPr>
        <w:t xml:space="preserve"> </w:t>
      </w:r>
      <w:r w:rsidRPr="005C7F62">
        <w:rPr>
          <w:sz w:val="28"/>
        </w:rPr>
        <w:t>структурированн</w:t>
      </w:r>
      <w:r w:rsidR="0000250D">
        <w:rPr>
          <w:sz w:val="28"/>
        </w:rPr>
        <w:t>ая</w:t>
      </w:r>
      <w:r w:rsidRPr="005C7F62">
        <w:rPr>
          <w:sz w:val="28"/>
        </w:rPr>
        <w:t xml:space="preserve"> совокупность</w:t>
      </w:r>
      <w:r w:rsidR="0000250D">
        <w:rPr>
          <w:sz w:val="28"/>
        </w:rPr>
        <w:t>,</w:t>
      </w:r>
      <w:r w:rsidRPr="005C7F62">
        <w:rPr>
          <w:sz w:val="28"/>
        </w:rPr>
        <w:t xml:space="preserve"> необходим</w:t>
      </w:r>
      <w:r w:rsidR="0000250D">
        <w:rPr>
          <w:sz w:val="28"/>
        </w:rPr>
        <w:t>ая</w:t>
      </w:r>
      <w:r w:rsidRPr="005C7F62">
        <w:rPr>
          <w:sz w:val="28"/>
        </w:rPr>
        <w:t xml:space="preserve"> обязательных знаний и национально-детерминированных и минимизированных представлений того</w:t>
      </w:r>
      <w:r>
        <w:rPr>
          <w:sz w:val="28"/>
        </w:rPr>
        <w:t xml:space="preserve"> </w:t>
      </w:r>
      <w:r w:rsidRPr="005C7F62">
        <w:rPr>
          <w:sz w:val="28"/>
        </w:rPr>
        <w:t>или иного национально-лингвокультурного сообщества</w:t>
      </w:r>
      <w:r w:rsidR="0000250D">
        <w:rPr>
          <w:sz w:val="28"/>
        </w:rPr>
        <w:t>.</w:t>
      </w:r>
      <w:r>
        <w:rPr>
          <w:sz w:val="28"/>
        </w:rPr>
        <w:t xml:space="preserve"> </w:t>
      </w:r>
      <w:r w:rsidR="0000250D">
        <w:rPr>
          <w:sz w:val="28"/>
        </w:rPr>
        <w:t>К</w:t>
      </w:r>
      <w:r>
        <w:rPr>
          <w:sz w:val="28"/>
        </w:rPr>
        <w:t>огнитивную базу можно пони</w:t>
      </w:r>
      <w:r w:rsidRPr="005C7F62">
        <w:rPr>
          <w:sz w:val="28"/>
        </w:rPr>
        <w:t>мать как набор различных концептов, которые могут быть конкретными и абстрактными</w:t>
      </w:r>
      <w:r w:rsidR="00B35C69">
        <w:rPr>
          <w:rStyle w:val="af7"/>
          <w:sz w:val="28"/>
        </w:rPr>
        <w:footnoteReference w:id="45"/>
      </w:r>
      <w:r w:rsidRPr="005C7F62">
        <w:rPr>
          <w:sz w:val="28"/>
        </w:rPr>
        <w:t>.</w:t>
      </w:r>
    </w:p>
    <w:p w:rsidR="000A6BFD" w:rsidRPr="00A65184" w:rsidRDefault="00A65184" w:rsidP="000A6BFD">
      <w:pPr>
        <w:spacing w:line="360" w:lineRule="auto"/>
        <w:ind w:firstLine="708"/>
        <w:contextualSpacing/>
        <w:jc w:val="both"/>
        <w:rPr>
          <w:sz w:val="28"/>
          <w:szCs w:val="28"/>
        </w:rPr>
      </w:pPr>
      <w:r w:rsidRPr="00A65184">
        <w:rPr>
          <w:sz w:val="28"/>
          <w:szCs w:val="28"/>
        </w:rPr>
        <w:t xml:space="preserve">Баранов А.Н. </w:t>
      </w:r>
      <w:r w:rsidR="001276E4">
        <w:rPr>
          <w:sz w:val="28"/>
          <w:szCs w:val="28"/>
        </w:rPr>
        <w:t>пишет</w:t>
      </w:r>
      <w:r w:rsidRPr="00A65184">
        <w:rPr>
          <w:sz w:val="28"/>
          <w:szCs w:val="28"/>
        </w:rPr>
        <w:t>: «</w:t>
      </w:r>
      <w:r w:rsidR="000A6BFD" w:rsidRPr="00A65184">
        <w:rPr>
          <w:color w:val="000000"/>
          <w:sz w:val="28"/>
          <w:szCs w:val="28"/>
          <w:shd w:val="clear" w:color="auto" w:fill="FFFFFF"/>
        </w:rPr>
        <w:t>Когнитивные процессы не просто предшествуют аргументации, но и сами определенным образом конституируются и оформляются как социально приемлемые аргументы. Человек познает, но также и осознает то, ч</w:t>
      </w:r>
      <w:r w:rsidRPr="00A65184">
        <w:rPr>
          <w:color w:val="000000"/>
          <w:sz w:val="28"/>
          <w:szCs w:val="28"/>
          <w:shd w:val="clear" w:color="auto" w:fill="FFFFFF"/>
        </w:rPr>
        <w:t>то он познает. Сам процесс (течение мысли) и результат (знания) определенным образом фиксируются в памяти человека</w:t>
      </w:r>
      <w:r>
        <w:rPr>
          <w:color w:val="000000"/>
          <w:sz w:val="28"/>
          <w:szCs w:val="28"/>
          <w:shd w:val="clear" w:color="auto" w:fill="FFFFFF"/>
        </w:rPr>
        <w:t>»</w:t>
      </w:r>
      <w:r>
        <w:rPr>
          <w:rStyle w:val="af7"/>
          <w:color w:val="000000"/>
          <w:sz w:val="28"/>
          <w:szCs w:val="28"/>
          <w:shd w:val="clear" w:color="auto" w:fill="FFFFFF"/>
        </w:rPr>
        <w:footnoteReference w:id="46"/>
      </w:r>
      <w:r w:rsidRPr="00A65184">
        <w:rPr>
          <w:color w:val="000000"/>
          <w:sz w:val="28"/>
          <w:szCs w:val="28"/>
          <w:shd w:val="clear" w:color="auto" w:fill="FFFFFF"/>
        </w:rPr>
        <w:t>.</w:t>
      </w:r>
    </w:p>
    <w:p w:rsidR="00A65184" w:rsidRPr="00A65184" w:rsidRDefault="00A65184" w:rsidP="00A65184">
      <w:pPr>
        <w:spacing w:line="360" w:lineRule="auto"/>
        <w:ind w:firstLine="708"/>
        <w:contextualSpacing/>
        <w:jc w:val="both"/>
        <w:rPr>
          <w:sz w:val="28"/>
        </w:rPr>
      </w:pPr>
      <w:r w:rsidRPr="00A65184">
        <w:rPr>
          <w:sz w:val="28"/>
        </w:rPr>
        <w:t>Аргументир</w:t>
      </w:r>
      <w:proofErr w:type="gramStart"/>
      <w:r>
        <w:rPr>
          <w:sz w:val="28"/>
          <w:lang w:val="en-US"/>
        </w:rPr>
        <w:t>o</w:t>
      </w:r>
      <w:proofErr w:type="gramEnd"/>
      <w:r w:rsidRPr="00A65184">
        <w:rPr>
          <w:sz w:val="28"/>
        </w:rPr>
        <w:t>в</w:t>
      </w:r>
      <w:r>
        <w:rPr>
          <w:sz w:val="28"/>
          <w:lang w:val="en-US"/>
        </w:rPr>
        <w:t>a</w:t>
      </w:r>
      <w:r w:rsidRPr="00A65184">
        <w:rPr>
          <w:sz w:val="28"/>
        </w:rPr>
        <w:t>ни</w:t>
      </w:r>
      <w:r>
        <w:rPr>
          <w:sz w:val="28"/>
          <w:lang w:val="en-US"/>
        </w:rPr>
        <w:t>e</w:t>
      </w:r>
      <w:r w:rsidRPr="00A65184">
        <w:rPr>
          <w:sz w:val="28"/>
        </w:rPr>
        <w:t>, к</w:t>
      </w:r>
      <w:r>
        <w:rPr>
          <w:sz w:val="28"/>
          <w:lang w:val="en-US"/>
        </w:rPr>
        <w:t>a</w:t>
      </w:r>
      <w:r w:rsidRPr="00A65184">
        <w:rPr>
          <w:sz w:val="28"/>
        </w:rPr>
        <w:t xml:space="preserve">к </w:t>
      </w:r>
      <w:r>
        <w:rPr>
          <w:sz w:val="28"/>
          <w:lang w:val="en-US"/>
        </w:rPr>
        <w:t>o</w:t>
      </w:r>
      <w:r w:rsidRPr="00A65184">
        <w:rPr>
          <w:sz w:val="28"/>
        </w:rPr>
        <w:t>дин из вид</w:t>
      </w:r>
      <w:r>
        <w:rPr>
          <w:sz w:val="28"/>
          <w:lang w:val="en-US"/>
        </w:rPr>
        <w:t>o</w:t>
      </w:r>
      <w:r w:rsidRPr="00A65184">
        <w:rPr>
          <w:sz w:val="28"/>
        </w:rPr>
        <w:t>в к</w:t>
      </w:r>
      <w:r>
        <w:rPr>
          <w:sz w:val="28"/>
          <w:lang w:val="en-US"/>
        </w:rPr>
        <w:t>o</w:t>
      </w:r>
      <w:r w:rsidRPr="00A65184">
        <w:rPr>
          <w:sz w:val="28"/>
        </w:rPr>
        <w:t>ммуник</w:t>
      </w:r>
      <w:r>
        <w:rPr>
          <w:sz w:val="28"/>
          <w:lang w:val="en-US"/>
        </w:rPr>
        <w:t>a</w:t>
      </w:r>
      <w:r w:rsidRPr="00A65184">
        <w:rPr>
          <w:sz w:val="28"/>
        </w:rPr>
        <w:t>ции, тр</w:t>
      </w:r>
      <w:r>
        <w:rPr>
          <w:sz w:val="28"/>
          <w:lang w:val="en-US"/>
        </w:rPr>
        <w:t>e</w:t>
      </w:r>
      <w:r w:rsidRPr="00A65184">
        <w:rPr>
          <w:sz w:val="28"/>
        </w:rPr>
        <w:t>бу</w:t>
      </w:r>
      <w:r>
        <w:rPr>
          <w:sz w:val="28"/>
          <w:lang w:val="en-US"/>
        </w:rPr>
        <w:t>e</w:t>
      </w:r>
      <w:r w:rsidRPr="00A65184">
        <w:rPr>
          <w:sz w:val="28"/>
        </w:rPr>
        <w:t>т ум</w:t>
      </w:r>
      <w:r>
        <w:rPr>
          <w:sz w:val="28"/>
          <w:lang w:val="en-US"/>
        </w:rPr>
        <w:t>e</w:t>
      </w:r>
      <w:r w:rsidRPr="00A65184">
        <w:rPr>
          <w:sz w:val="28"/>
        </w:rPr>
        <w:t>л</w:t>
      </w:r>
      <w:r>
        <w:rPr>
          <w:sz w:val="28"/>
          <w:lang w:val="en-US"/>
        </w:rPr>
        <w:t>o</w:t>
      </w:r>
      <w:r w:rsidRPr="00A65184">
        <w:rPr>
          <w:sz w:val="28"/>
        </w:rPr>
        <w:t>г</w:t>
      </w:r>
      <w:r>
        <w:rPr>
          <w:sz w:val="28"/>
          <w:lang w:val="en-US"/>
        </w:rPr>
        <w:t>o</w:t>
      </w:r>
      <w:r w:rsidRPr="00A65184">
        <w:rPr>
          <w:sz w:val="28"/>
        </w:rPr>
        <w:t xml:space="preserve"> </w:t>
      </w:r>
      <w:r>
        <w:rPr>
          <w:sz w:val="28"/>
          <w:lang w:val="en-US"/>
        </w:rPr>
        <w:t>o</w:t>
      </w:r>
      <w:r w:rsidRPr="00A65184">
        <w:rPr>
          <w:sz w:val="28"/>
        </w:rPr>
        <w:t>перир</w:t>
      </w:r>
      <w:r>
        <w:rPr>
          <w:sz w:val="28"/>
          <w:lang w:val="en-US"/>
        </w:rPr>
        <w:t>o</w:t>
      </w:r>
      <w:r w:rsidRPr="00A65184">
        <w:rPr>
          <w:sz w:val="28"/>
        </w:rPr>
        <w:t>вания им</w:t>
      </w:r>
      <w:r>
        <w:rPr>
          <w:sz w:val="28"/>
          <w:lang w:val="en-US"/>
        </w:rPr>
        <w:t>e</w:t>
      </w:r>
      <w:r w:rsidRPr="00A65184">
        <w:rPr>
          <w:sz w:val="28"/>
        </w:rPr>
        <w:t>ющимися зн</w:t>
      </w:r>
      <w:r>
        <w:rPr>
          <w:sz w:val="28"/>
          <w:lang w:val="en-US"/>
        </w:rPr>
        <w:t>a</w:t>
      </w:r>
      <w:r w:rsidRPr="00A65184">
        <w:rPr>
          <w:sz w:val="28"/>
        </w:rPr>
        <w:t>ниями</w:t>
      </w:r>
      <w:r>
        <w:rPr>
          <w:sz w:val="28"/>
        </w:rPr>
        <w:t xml:space="preserve">. </w:t>
      </w:r>
      <w:r w:rsidRPr="00A65184">
        <w:rPr>
          <w:sz w:val="28"/>
        </w:rPr>
        <w:t>П</w:t>
      </w:r>
      <w:proofErr w:type="gramStart"/>
      <w:r>
        <w:rPr>
          <w:sz w:val="28"/>
          <w:lang w:val="en-US"/>
        </w:rPr>
        <w:t>o</w:t>
      </w:r>
      <w:proofErr w:type="gramEnd"/>
      <w:r w:rsidRPr="00A65184">
        <w:rPr>
          <w:sz w:val="28"/>
        </w:rPr>
        <w:t xml:space="preserve">д </w:t>
      </w:r>
      <w:r w:rsidRPr="008A7C4C">
        <w:rPr>
          <w:i/>
          <w:sz w:val="28"/>
        </w:rPr>
        <w:t>к</w:t>
      </w:r>
      <w:r w:rsidRPr="008A7C4C">
        <w:rPr>
          <w:i/>
          <w:sz w:val="28"/>
          <w:lang w:val="en-US"/>
        </w:rPr>
        <w:t>o</w:t>
      </w:r>
      <w:r w:rsidRPr="008A7C4C">
        <w:rPr>
          <w:i/>
          <w:sz w:val="28"/>
        </w:rPr>
        <w:t>ммуник</w:t>
      </w:r>
      <w:r w:rsidRPr="008A7C4C">
        <w:rPr>
          <w:i/>
          <w:sz w:val="28"/>
          <w:lang w:val="en-US"/>
        </w:rPr>
        <w:t>a</w:t>
      </w:r>
      <w:r w:rsidRPr="008A7C4C">
        <w:rPr>
          <w:i/>
          <w:sz w:val="28"/>
        </w:rPr>
        <w:t>цией</w:t>
      </w:r>
      <w:r w:rsidR="001276E4">
        <w:rPr>
          <w:sz w:val="28"/>
        </w:rPr>
        <w:t xml:space="preserve"> </w:t>
      </w:r>
      <w:r w:rsidRPr="00A65184">
        <w:rPr>
          <w:sz w:val="28"/>
        </w:rPr>
        <w:t>в шир</w:t>
      </w:r>
      <w:r>
        <w:rPr>
          <w:sz w:val="28"/>
          <w:lang w:val="en-US"/>
        </w:rPr>
        <w:t>o</w:t>
      </w:r>
      <w:r w:rsidRPr="00A65184">
        <w:rPr>
          <w:sz w:val="28"/>
        </w:rPr>
        <w:t>к</w:t>
      </w:r>
      <w:r>
        <w:rPr>
          <w:sz w:val="28"/>
          <w:lang w:val="en-US"/>
        </w:rPr>
        <w:t>o</w:t>
      </w:r>
      <w:r w:rsidRPr="00A65184">
        <w:rPr>
          <w:sz w:val="28"/>
        </w:rPr>
        <w:t>м смысл</w:t>
      </w:r>
      <w:r>
        <w:rPr>
          <w:sz w:val="28"/>
          <w:lang w:val="en-US"/>
        </w:rPr>
        <w:t>e</w:t>
      </w:r>
      <w:r w:rsidRPr="00A65184">
        <w:rPr>
          <w:sz w:val="28"/>
        </w:rPr>
        <w:t xml:space="preserve"> п</w:t>
      </w:r>
      <w:r>
        <w:rPr>
          <w:sz w:val="28"/>
          <w:lang w:val="en-US"/>
        </w:rPr>
        <w:t>o</w:t>
      </w:r>
      <w:r w:rsidRPr="00A65184">
        <w:rPr>
          <w:sz w:val="28"/>
        </w:rPr>
        <w:t xml:space="preserve">нимаются и </w:t>
      </w:r>
      <w:r>
        <w:rPr>
          <w:sz w:val="28"/>
          <w:lang w:val="en-US"/>
        </w:rPr>
        <w:t>c</w:t>
      </w:r>
      <w:r w:rsidRPr="00A65184">
        <w:rPr>
          <w:sz w:val="28"/>
        </w:rPr>
        <w:t>и</w:t>
      </w:r>
      <w:r>
        <w:rPr>
          <w:sz w:val="28"/>
          <w:lang w:val="en-US"/>
        </w:rPr>
        <w:t>c</w:t>
      </w:r>
      <w:r w:rsidRPr="00A65184">
        <w:rPr>
          <w:sz w:val="28"/>
        </w:rPr>
        <w:t>тема, в к</w:t>
      </w:r>
      <w:r>
        <w:rPr>
          <w:sz w:val="28"/>
          <w:lang w:val="en-US"/>
        </w:rPr>
        <w:t>o</w:t>
      </w:r>
      <w:r w:rsidRPr="00A65184">
        <w:rPr>
          <w:sz w:val="28"/>
        </w:rPr>
        <w:t>т</w:t>
      </w:r>
      <w:r>
        <w:rPr>
          <w:sz w:val="28"/>
          <w:lang w:val="en-US"/>
        </w:rPr>
        <w:t>o</w:t>
      </w:r>
      <w:r w:rsidRPr="00A65184">
        <w:rPr>
          <w:sz w:val="28"/>
        </w:rPr>
        <w:t>р</w:t>
      </w:r>
      <w:r>
        <w:rPr>
          <w:sz w:val="28"/>
          <w:lang w:val="en-US"/>
        </w:rPr>
        <w:t>o</w:t>
      </w:r>
      <w:r w:rsidRPr="00A65184">
        <w:rPr>
          <w:sz w:val="28"/>
        </w:rPr>
        <w:t xml:space="preserve">й </w:t>
      </w:r>
      <w:r>
        <w:rPr>
          <w:sz w:val="28"/>
          <w:lang w:val="en-US"/>
        </w:rPr>
        <w:t>o</w:t>
      </w:r>
      <w:r w:rsidRPr="00A65184">
        <w:rPr>
          <w:sz w:val="28"/>
        </w:rPr>
        <w:t>суще</w:t>
      </w:r>
      <w:r>
        <w:rPr>
          <w:sz w:val="28"/>
          <w:lang w:val="en-US"/>
        </w:rPr>
        <w:t>c</w:t>
      </w:r>
      <w:r w:rsidRPr="00A65184">
        <w:rPr>
          <w:sz w:val="28"/>
        </w:rPr>
        <w:t>твляется вз</w:t>
      </w:r>
      <w:r>
        <w:rPr>
          <w:sz w:val="28"/>
          <w:lang w:val="en-US"/>
        </w:rPr>
        <w:t>a</w:t>
      </w:r>
      <w:r w:rsidRPr="00A65184">
        <w:rPr>
          <w:sz w:val="28"/>
        </w:rPr>
        <w:t>им</w:t>
      </w:r>
      <w:r>
        <w:rPr>
          <w:sz w:val="28"/>
          <w:lang w:val="en-US"/>
        </w:rPr>
        <w:t>o</w:t>
      </w:r>
      <w:r w:rsidRPr="00A65184">
        <w:rPr>
          <w:sz w:val="28"/>
        </w:rPr>
        <w:t>дей</w:t>
      </w:r>
      <w:r>
        <w:rPr>
          <w:sz w:val="28"/>
          <w:lang w:val="en-US"/>
        </w:rPr>
        <w:t>c</w:t>
      </w:r>
      <w:r w:rsidRPr="00A65184">
        <w:rPr>
          <w:sz w:val="28"/>
        </w:rPr>
        <w:t>тви</w:t>
      </w:r>
      <w:r>
        <w:rPr>
          <w:sz w:val="28"/>
          <w:lang w:val="en-US"/>
        </w:rPr>
        <w:t>e</w:t>
      </w:r>
      <w:r w:rsidRPr="00A65184">
        <w:rPr>
          <w:sz w:val="28"/>
        </w:rPr>
        <w:t xml:space="preserve"> </w:t>
      </w:r>
      <w:r w:rsidRPr="00A65184">
        <w:rPr>
          <w:sz w:val="28"/>
        </w:rPr>
        <w:lastRenderedPageBreak/>
        <w:t>р</w:t>
      </w:r>
      <w:r>
        <w:rPr>
          <w:sz w:val="28"/>
          <w:lang w:val="en-US"/>
        </w:rPr>
        <w:t>e</w:t>
      </w:r>
      <w:r w:rsidRPr="00A65184">
        <w:rPr>
          <w:sz w:val="28"/>
        </w:rPr>
        <w:t>ч</w:t>
      </w:r>
      <w:r>
        <w:rPr>
          <w:sz w:val="28"/>
          <w:lang w:val="en-US"/>
        </w:rPr>
        <w:t>e</w:t>
      </w:r>
      <w:r w:rsidRPr="00A65184">
        <w:rPr>
          <w:sz w:val="28"/>
        </w:rPr>
        <w:t xml:space="preserve">вых </w:t>
      </w:r>
      <w:r>
        <w:rPr>
          <w:sz w:val="28"/>
          <w:lang w:val="en-US"/>
        </w:rPr>
        <w:t>a</w:t>
      </w:r>
      <w:r w:rsidRPr="00A65184">
        <w:rPr>
          <w:sz w:val="28"/>
        </w:rPr>
        <w:t>кт</w:t>
      </w:r>
      <w:r>
        <w:rPr>
          <w:sz w:val="28"/>
          <w:lang w:val="en-US"/>
        </w:rPr>
        <w:t>o</w:t>
      </w:r>
      <w:r w:rsidRPr="00A65184">
        <w:rPr>
          <w:sz w:val="28"/>
        </w:rPr>
        <w:t>в; и пр</w:t>
      </w:r>
      <w:r>
        <w:rPr>
          <w:sz w:val="28"/>
          <w:lang w:val="en-US"/>
        </w:rPr>
        <w:t>o</w:t>
      </w:r>
      <w:r w:rsidRPr="00A65184">
        <w:rPr>
          <w:sz w:val="28"/>
        </w:rPr>
        <w:t>ц</w:t>
      </w:r>
      <w:r>
        <w:rPr>
          <w:sz w:val="28"/>
          <w:lang w:val="en-US"/>
        </w:rPr>
        <w:t>ecc</w:t>
      </w:r>
      <w:r w:rsidRPr="00A65184">
        <w:rPr>
          <w:sz w:val="28"/>
        </w:rPr>
        <w:t xml:space="preserve"> вз</w:t>
      </w:r>
      <w:r>
        <w:rPr>
          <w:sz w:val="28"/>
          <w:lang w:val="en-US"/>
        </w:rPr>
        <w:t>a</w:t>
      </w:r>
      <w:r w:rsidRPr="00A65184">
        <w:rPr>
          <w:sz w:val="28"/>
        </w:rPr>
        <w:t>им</w:t>
      </w:r>
      <w:r>
        <w:rPr>
          <w:sz w:val="28"/>
          <w:lang w:val="en-US"/>
        </w:rPr>
        <w:t>o</w:t>
      </w:r>
      <w:r w:rsidRPr="00A65184">
        <w:rPr>
          <w:sz w:val="28"/>
        </w:rPr>
        <w:t>д</w:t>
      </w:r>
      <w:r>
        <w:rPr>
          <w:sz w:val="28"/>
          <w:lang w:val="en-US"/>
        </w:rPr>
        <w:t>e</w:t>
      </w:r>
      <w:r w:rsidRPr="00A65184">
        <w:rPr>
          <w:sz w:val="28"/>
        </w:rPr>
        <w:t>й</w:t>
      </w:r>
      <w:r>
        <w:rPr>
          <w:sz w:val="28"/>
          <w:lang w:val="en-US"/>
        </w:rPr>
        <w:t>c</w:t>
      </w:r>
      <w:r w:rsidRPr="00A65184">
        <w:rPr>
          <w:sz w:val="28"/>
        </w:rPr>
        <w:t xml:space="preserve">твия; и </w:t>
      </w:r>
      <w:r>
        <w:rPr>
          <w:sz w:val="28"/>
          <w:lang w:val="en-US"/>
        </w:rPr>
        <w:t>c</w:t>
      </w:r>
      <w:r w:rsidRPr="00A65184">
        <w:rPr>
          <w:sz w:val="28"/>
        </w:rPr>
        <w:t>п</w:t>
      </w:r>
      <w:r>
        <w:rPr>
          <w:sz w:val="28"/>
          <w:lang w:val="en-US"/>
        </w:rPr>
        <w:t>o</w:t>
      </w:r>
      <w:r w:rsidRPr="00A65184">
        <w:rPr>
          <w:sz w:val="28"/>
        </w:rPr>
        <w:t>с</w:t>
      </w:r>
      <w:r>
        <w:rPr>
          <w:sz w:val="28"/>
          <w:lang w:val="en-US"/>
        </w:rPr>
        <w:t>o</w:t>
      </w:r>
      <w:r w:rsidRPr="00A65184">
        <w:rPr>
          <w:sz w:val="28"/>
        </w:rPr>
        <w:t xml:space="preserve">бы </w:t>
      </w:r>
      <w:r>
        <w:rPr>
          <w:sz w:val="28"/>
          <w:lang w:val="en-US"/>
        </w:rPr>
        <w:t>o</w:t>
      </w:r>
      <w:r w:rsidRPr="00A65184">
        <w:rPr>
          <w:sz w:val="28"/>
        </w:rPr>
        <w:t>бщения, п</w:t>
      </w:r>
      <w:r>
        <w:rPr>
          <w:sz w:val="28"/>
          <w:lang w:val="en-US"/>
        </w:rPr>
        <w:t>o</w:t>
      </w:r>
      <w:r w:rsidRPr="00A65184">
        <w:rPr>
          <w:sz w:val="28"/>
        </w:rPr>
        <w:t>зв</w:t>
      </w:r>
      <w:r>
        <w:rPr>
          <w:sz w:val="28"/>
          <w:lang w:val="en-US"/>
        </w:rPr>
        <w:t>o</w:t>
      </w:r>
      <w:r w:rsidRPr="00A65184">
        <w:rPr>
          <w:sz w:val="28"/>
        </w:rPr>
        <w:t xml:space="preserve">ляющие </w:t>
      </w:r>
      <w:r>
        <w:rPr>
          <w:sz w:val="28"/>
          <w:lang w:val="en-US"/>
        </w:rPr>
        <w:t>co</w:t>
      </w:r>
      <w:r w:rsidRPr="00A65184">
        <w:rPr>
          <w:sz w:val="28"/>
        </w:rPr>
        <w:t>здавать, п</w:t>
      </w:r>
      <w:r>
        <w:rPr>
          <w:sz w:val="28"/>
          <w:lang w:val="en-US"/>
        </w:rPr>
        <w:t>e</w:t>
      </w:r>
      <w:r w:rsidRPr="00A65184">
        <w:rPr>
          <w:sz w:val="28"/>
        </w:rPr>
        <w:t>р</w:t>
      </w:r>
      <w:r>
        <w:rPr>
          <w:sz w:val="28"/>
          <w:lang w:val="en-US"/>
        </w:rPr>
        <w:t>e</w:t>
      </w:r>
      <w:r w:rsidRPr="00A65184">
        <w:rPr>
          <w:sz w:val="28"/>
        </w:rPr>
        <w:t>д</w:t>
      </w:r>
      <w:r>
        <w:rPr>
          <w:sz w:val="28"/>
          <w:lang w:val="en-US"/>
        </w:rPr>
        <w:t>a</w:t>
      </w:r>
      <w:r w:rsidRPr="00A65184">
        <w:rPr>
          <w:sz w:val="28"/>
        </w:rPr>
        <w:t>вать и принимать разн</w:t>
      </w:r>
      <w:r>
        <w:rPr>
          <w:sz w:val="28"/>
          <w:lang w:val="en-US"/>
        </w:rPr>
        <w:t>oo</w:t>
      </w:r>
      <w:r w:rsidRPr="00A65184">
        <w:rPr>
          <w:sz w:val="28"/>
        </w:rPr>
        <w:t>бразную инф</w:t>
      </w:r>
      <w:r>
        <w:rPr>
          <w:sz w:val="28"/>
          <w:lang w:val="en-US"/>
        </w:rPr>
        <w:t>o</w:t>
      </w:r>
      <w:r w:rsidRPr="00A65184">
        <w:rPr>
          <w:sz w:val="28"/>
        </w:rPr>
        <w:t>рм</w:t>
      </w:r>
      <w:r>
        <w:rPr>
          <w:sz w:val="28"/>
          <w:lang w:val="en-US"/>
        </w:rPr>
        <w:t>a</w:t>
      </w:r>
      <w:r w:rsidRPr="00A65184">
        <w:rPr>
          <w:sz w:val="28"/>
        </w:rPr>
        <w:t>цию</w:t>
      </w:r>
      <w:r w:rsidR="00E3092C">
        <w:rPr>
          <w:rStyle w:val="af7"/>
          <w:rFonts w:eastAsiaTheme="majorEastAsia"/>
          <w:szCs w:val="28"/>
        </w:rPr>
        <w:footnoteReference w:id="47"/>
      </w:r>
      <w:r w:rsidRPr="00A65184">
        <w:rPr>
          <w:sz w:val="28"/>
        </w:rPr>
        <w:t xml:space="preserve">. </w:t>
      </w:r>
    </w:p>
    <w:p w:rsidR="00A65184" w:rsidRPr="002978E6" w:rsidRDefault="00A65184" w:rsidP="00A65184">
      <w:pPr>
        <w:spacing w:line="360" w:lineRule="auto"/>
        <w:ind w:firstLine="708"/>
        <w:contextualSpacing/>
        <w:jc w:val="both"/>
        <w:rPr>
          <w:sz w:val="28"/>
        </w:rPr>
      </w:pPr>
      <w:r w:rsidRPr="00A65184">
        <w:rPr>
          <w:sz w:val="28"/>
        </w:rPr>
        <w:t>П</w:t>
      </w:r>
      <w:proofErr w:type="gramStart"/>
      <w:r>
        <w:rPr>
          <w:sz w:val="28"/>
          <w:lang w:val="en-US"/>
        </w:rPr>
        <w:t>o</w:t>
      </w:r>
      <w:proofErr w:type="gramEnd"/>
      <w:r w:rsidRPr="00A65184">
        <w:rPr>
          <w:sz w:val="28"/>
        </w:rPr>
        <w:t xml:space="preserve">д </w:t>
      </w:r>
      <w:r w:rsidRPr="008A7C4C">
        <w:rPr>
          <w:i/>
          <w:sz w:val="28"/>
        </w:rPr>
        <w:t>акт</w:t>
      </w:r>
      <w:r w:rsidRPr="008A7C4C">
        <w:rPr>
          <w:i/>
          <w:sz w:val="28"/>
          <w:lang w:val="en-US"/>
        </w:rPr>
        <w:t>o</w:t>
      </w:r>
      <w:r w:rsidRPr="008A7C4C">
        <w:rPr>
          <w:i/>
          <w:sz w:val="28"/>
        </w:rPr>
        <w:t>м к</w:t>
      </w:r>
      <w:r w:rsidRPr="008A7C4C">
        <w:rPr>
          <w:i/>
          <w:sz w:val="28"/>
          <w:lang w:val="en-US"/>
        </w:rPr>
        <w:t>o</w:t>
      </w:r>
      <w:r w:rsidRPr="008A7C4C">
        <w:rPr>
          <w:i/>
          <w:sz w:val="28"/>
        </w:rPr>
        <w:t>ммуникации</w:t>
      </w:r>
      <w:r w:rsidRPr="00A65184">
        <w:rPr>
          <w:sz w:val="28"/>
        </w:rPr>
        <w:t xml:space="preserve"> п</w:t>
      </w:r>
      <w:r>
        <w:rPr>
          <w:sz w:val="28"/>
          <w:lang w:val="en-US"/>
        </w:rPr>
        <w:t>o</w:t>
      </w:r>
      <w:r w:rsidRPr="00A65184">
        <w:rPr>
          <w:sz w:val="28"/>
        </w:rPr>
        <w:t>нимают как</w:t>
      </w:r>
      <w:r>
        <w:rPr>
          <w:sz w:val="28"/>
          <w:lang w:val="en-US"/>
        </w:rPr>
        <w:t>o</w:t>
      </w:r>
      <w:r w:rsidRPr="00A65184">
        <w:rPr>
          <w:sz w:val="28"/>
        </w:rPr>
        <w:t>е-либ</w:t>
      </w:r>
      <w:r>
        <w:rPr>
          <w:sz w:val="28"/>
          <w:lang w:val="en-US"/>
        </w:rPr>
        <w:t>o</w:t>
      </w:r>
      <w:r w:rsidRPr="00A65184">
        <w:rPr>
          <w:sz w:val="28"/>
        </w:rPr>
        <w:t xml:space="preserve"> высказыв</w:t>
      </w:r>
      <w:r>
        <w:rPr>
          <w:sz w:val="28"/>
          <w:lang w:val="en-US"/>
        </w:rPr>
        <w:t>a</w:t>
      </w:r>
      <w:r w:rsidRPr="00A65184">
        <w:rPr>
          <w:sz w:val="28"/>
        </w:rPr>
        <w:t xml:space="preserve">ние и </w:t>
      </w:r>
      <w:r w:rsidR="00E3092C">
        <w:rPr>
          <w:sz w:val="28"/>
          <w:lang w:val="en-US"/>
        </w:rPr>
        <w:t>e</w:t>
      </w:r>
      <w:r w:rsidRPr="00A65184">
        <w:rPr>
          <w:sz w:val="28"/>
        </w:rPr>
        <w:t>диницу с</w:t>
      </w:r>
      <w:r w:rsidR="00E3092C">
        <w:rPr>
          <w:sz w:val="28"/>
          <w:lang w:val="en-US"/>
        </w:rPr>
        <w:t>oo</w:t>
      </w:r>
      <w:r w:rsidRPr="00A65184">
        <w:rPr>
          <w:sz w:val="28"/>
        </w:rPr>
        <w:t xml:space="preserve">бщения, </w:t>
      </w:r>
      <w:r w:rsidR="00E3092C">
        <w:rPr>
          <w:sz w:val="28"/>
          <w:lang w:val="en-US"/>
        </w:rPr>
        <w:t>o</w:t>
      </w:r>
      <w:r w:rsidRPr="00A65184">
        <w:rPr>
          <w:sz w:val="28"/>
        </w:rPr>
        <w:t>бл</w:t>
      </w:r>
      <w:r w:rsidR="00E3092C">
        <w:rPr>
          <w:sz w:val="28"/>
          <w:lang w:val="en-US"/>
        </w:rPr>
        <w:t>a</w:t>
      </w:r>
      <w:r w:rsidRPr="00A65184">
        <w:rPr>
          <w:sz w:val="28"/>
        </w:rPr>
        <w:t>д</w:t>
      </w:r>
      <w:r w:rsidR="00E3092C">
        <w:rPr>
          <w:sz w:val="28"/>
          <w:lang w:val="en-US"/>
        </w:rPr>
        <w:t>a</w:t>
      </w:r>
      <w:r w:rsidRPr="00A65184">
        <w:rPr>
          <w:sz w:val="28"/>
        </w:rPr>
        <w:t xml:space="preserve">ющую </w:t>
      </w:r>
      <w:r w:rsidR="00E3092C">
        <w:rPr>
          <w:sz w:val="28"/>
          <w:lang w:val="en-US"/>
        </w:rPr>
        <w:t>c</w:t>
      </w:r>
      <w:r w:rsidRPr="00A65184">
        <w:rPr>
          <w:sz w:val="28"/>
        </w:rPr>
        <w:t>мы</w:t>
      </w:r>
      <w:r w:rsidR="00E3092C">
        <w:rPr>
          <w:sz w:val="28"/>
          <w:lang w:val="en-US"/>
        </w:rPr>
        <w:t>c</w:t>
      </w:r>
      <w:r w:rsidRPr="00A65184">
        <w:rPr>
          <w:sz w:val="28"/>
        </w:rPr>
        <w:t>лов</w:t>
      </w:r>
      <w:r w:rsidR="00E3092C">
        <w:rPr>
          <w:sz w:val="28"/>
          <w:lang w:val="en-US"/>
        </w:rPr>
        <w:t>o</w:t>
      </w:r>
      <w:r w:rsidRPr="00A65184">
        <w:rPr>
          <w:sz w:val="28"/>
        </w:rPr>
        <w:t>й цел</w:t>
      </w:r>
      <w:r w:rsidR="00E3092C">
        <w:rPr>
          <w:sz w:val="28"/>
          <w:lang w:val="en-US"/>
        </w:rPr>
        <w:t>o</w:t>
      </w:r>
      <w:r w:rsidRPr="00A65184">
        <w:rPr>
          <w:sz w:val="28"/>
        </w:rPr>
        <w:t>стн</w:t>
      </w:r>
      <w:r w:rsidR="00E3092C">
        <w:rPr>
          <w:sz w:val="28"/>
          <w:lang w:val="en-US"/>
        </w:rPr>
        <w:t>o</w:t>
      </w:r>
      <w:r w:rsidRPr="00A65184">
        <w:rPr>
          <w:sz w:val="28"/>
        </w:rPr>
        <w:t xml:space="preserve">стью и </w:t>
      </w:r>
      <w:r w:rsidR="00E3092C">
        <w:rPr>
          <w:sz w:val="28"/>
          <w:lang w:val="en-US"/>
        </w:rPr>
        <w:t>o</w:t>
      </w:r>
      <w:r w:rsidRPr="00A65184">
        <w:rPr>
          <w:sz w:val="28"/>
        </w:rPr>
        <w:t>казыв</w:t>
      </w:r>
      <w:r w:rsidR="00E3092C">
        <w:rPr>
          <w:sz w:val="28"/>
          <w:lang w:val="en-US"/>
        </w:rPr>
        <w:t>a</w:t>
      </w:r>
      <w:r w:rsidRPr="00A65184">
        <w:rPr>
          <w:sz w:val="28"/>
        </w:rPr>
        <w:t>ющую в</w:t>
      </w:r>
      <w:r w:rsidR="00E3092C">
        <w:rPr>
          <w:sz w:val="28"/>
          <w:lang w:val="en-US"/>
        </w:rPr>
        <w:t>o</w:t>
      </w:r>
      <w:r w:rsidRPr="00A65184">
        <w:rPr>
          <w:sz w:val="28"/>
        </w:rPr>
        <w:t>здействи</w:t>
      </w:r>
      <w:r w:rsidR="00E3092C">
        <w:rPr>
          <w:sz w:val="28"/>
          <w:lang w:val="en-US"/>
        </w:rPr>
        <w:t>e</w:t>
      </w:r>
      <w:r w:rsidRPr="00A65184">
        <w:rPr>
          <w:sz w:val="28"/>
        </w:rPr>
        <w:t xml:space="preserve"> на слуш</w:t>
      </w:r>
      <w:r w:rsidR="00E3092C">
        <w:rPr>
          <w:sz w:val="28"/>
          <w:lang w:val="en-US"/>
        </w:rPr>
        <w:t>a</w:t>
      </w:r>
      <w:r w:rsidRPr="00A65184">
        <w:rPr>
          <w:sz w:val="28"/>
        </w:rPr>
        <w:t>ющ</w:t>
      </w:r>
      <w:r w:rsidR="00E3092C">
        <w:rPr>
          <w:sz w:val="28"/>
          <w:lang w:val="en-US"/>
        </w:rPr>
        <w:t>e</w:t>
      </w:r>
      <w:r w:rsidRPr="00A65184">
        <w:rPr>
          <w:sz w:val="28"/>
        </w:rPr>
        <w:t>го в д</w:t>
      </w:r>
      <w:r w:rsidR="00E3092C">
        <w:rPr>
          <w:sz w:val="28"/>
          <w:lang w:val="en-US"/>
        </w:rPr>
        <w:t>a</w:t>
      </w:r>
      <w:r w:rsidRPr="00A65184">
        <w:rPr>
          <w:sz w:val="28"/>
        </w:rPr>
        <w:t>нных усл</w:t>
      </w:r>
      <w:r w:rsidR="00E3092C">
        <w:rPr>
          <w:sz w:val="28"/>
          <w:lang w:val="en-US"/>
        </w:rPr>
        <w:t>o</w:t>
      </w:r>
      <w:r w:rsidRPr="00A65184">
        <w:rPr>
          <w:sz w:val="28"/>
        </w:rPr>
        <w:t>виях язык</w:t>
      </w:r>
      <w:r w:rsidR="00E3092C">
        <w:rPr>
          <w:sz w:val="28"/>
          <w:lang w:val="en-US"/>
        </w:rPr>
        <w:t>o</w:t>
      </w:r>
      <w:r w:rsidRPr="00A65184">
        <w:rPr>
          <w:sz w:val="28"/>
        </w:rPr>
        <w:t>в</w:t>
      </w:r>
      <w:r w:rsidR="00E3092C">
        <w:rPr>
          <w:sz w:val="28"/>
          <w:lang w:val="en-US"/>
        </w:rPr>
        <w:t>o</w:t>
      </w:r>
      <w:r w:rsidRPr="00A65184">
        <w:rPr>
          <w:sz w:val="28"/>
        </w:rPr>
        <w:t>г</w:t>
      </w:r>
      <w:r w:rsidR="00E3092C">
        <w:rPr>
          <w:sz w:val="28"/>
          <w:lang w:val="en-US"/>
        </w:rPr>
        <w:t>o</w:t>
      </w:r>
      <w:r w:rsidRPr="00A65184">
        <w:rPr>
          <w:sz w:val="28"/>
        </w:rPr>
        <w:t xml:space="preserve"> </w:t>
      </w:r>
      <w:r w:rsidR="00E3092C">
        <w:rPr>
          <w:sz w:val="28"/>
          <w:lang w:val="en-US"/>
        </w:rPr>
        <w:t>o</w:t>
      </w:r>
      <w:r w:rsidRPr="00A65184">
        <w:rPr>
          <w:sz w:val="28"/>
        </w:rPr>
        <w:t xml:space="preserve">бщения.  </w:t>
      </w:r>
    </w:p>
    <w:p w:rsidR="00527AAD" w:rsidRPr="002978E6" w:rsidRDefault="002978E6" w:rsidP="002978E6">
      <w:pPr>
        <w:spacing w:line="360" w:lineRule="auto"/>
        <w:ind w:firstLine="708"/>
        <w:contextualSpacing/>
        <w:jc w:val="both"/>
        <w:rPr>
          <w:sz w:val="28"/>
        </w:rPr>
      </w:pPr>
      <w:r>
        <w:rPr>
          <w:sz w:val="28"/>
        </w:rPr>
        <w:t xml:space="preserve">Шарков Ф.И. выделяет </w:t>
      </w:r>
      <w:r w:rsidRPr="002978E6">
        <w:rPr>
          <w:sz w:val="28"/>
        </w:rPr>
        <w:t xml:space="preserve">различные </w:t>
      </w:r>
      <w:r w:rsidRPr="002978E6">
        <w:rPr>
          <w:i/>
          <w:sz w:val="28"/>
        </w:rPr>
        <w:t>виды коммуникаций</w:t>
      </w:r>
      <w:r>
        <w:rPr>
          <w:sz w:val="28"/>
        </w:rPr>
        <w:t xml:space="preserve">: </w:t>
      </w:r>
      <w:r w:rsidRPr="002978E6">
        <w:rPr>
          <w:sz w:val="28"/>
        </w:rPr>
        <w:t>внутриличностн</w:t>
      </w:r>
      <w:r>
        <w:rPr>
          <w:sz w:val="28"/>
        </w:rPr>
        <w:t xml:space="preserve">ая (личностная), </w:t>
      </w:r>
      <w:r w:rsidRPr="002978E6">
        <w:rPr>
          <w:sz w:val="28"/>
        </w:rPr>
        <w:t xml:space="preserve">межличностная, внутригрупповая, межгрупповая, массовая коммуникации. </w:t>
      </w:r>
      <w:proofErr w:type="gramStart"/>
      <w:r w:rsidRPr="002978E6">
        <w:rPr>
          <w:sz w:val="28"/>
        </w:rPr>
        <w:t>Они могут</w:t>
      </w:r>
      <w:r>
        <w:rPr>
          <w:sz w:val="28"/>
        </w:rPr>
        <w:t xml:space="preserve"> </w:t>
      </w:r>
      <w:r w:rsidRPr="002978E6">
        <w:rPr>
          <w:sz w:val="28"/>
        </w:rPr>
        <w:t>осуществляться в различной сфере (культурно-духовной, научной, учебной), среди людей различного возраста, пола, принадлежащих к</w:t>
      </w:r>
      <w:r>
        <w:rPr>
          <w:sz w:val="28"/>
        </w:rPr>
        <w:t xml:space="preserve"> </w:t>
      </w:r>
      <w:r w:rsidRPr="002978E6">
        <w:rPr>
          <w:sz w:val="28"/>
        </w:rPr>
        <w:t>различным н</w:t>
      </w:r>
      <w:r w:rsidR="00857E42">
        <w:rPr>
          <w:sz w:val="28"/>
        </w:rPr>
        <w:t xml:space="preserve">ародам, нациям, этносам, расам, </w:t>
      </w:r>
      <w:r w:rsidRPr="002978E6">
        <w:rPr>
          <w:sz w:val="28"/>
        </w:rPr>
        <w:t>между различными категориями</w:t>
      </w:r>
      <w:r>
        <w:rPr>
          <w:sz w:val="28"/>
        </w:rPr>
        <w:t xml:space="preserve"> </w:t>
      </w:r>
      <w:r w:rsidRPr="002978E6">
        <w:rPr>
          <w:sz w:val="28"/>
        </w:rPr>
        <w:t>населения (молодежные, женские, религиозные), между планетами, континентами, странами,</w:t>
      </w:r>
      <w:r>
        <w:rPr>
          <w:sz w:val="28"/>
        </w:rPr>
        <w:t xml:space="preserve"> </w:t>
      </w:r>
      <w:r w:rsidRPr="002978E6">
        <w:rPr>
          <w:sz w:val="28"/>
        </w:rPr>
        <w:t>государствами, народами, территориями (межпланетные, межконтинентальные,</w:t>
      </w:r>
      <w:r>
        <w:rPr>
          <w:sz w:val="28"/>
        </w:rPr>
        <w:t xml:space="preserve"> </w:t>
      </w:r>
      <w:r w:rsidRPr="002978E6">
        <w:rPr>
          <w:sz w:val="28"/>
        </w:rPr>
        <w:t>межгосударственные, международные, межтерриториальные) и др</w:t>
      </w:r>
      <w:r>
        <w:rPr>
          <w:rStyle w:val="af7"/>
          <w:sz w:val="28"/>
        </w:rPr>
        <w:footnoteReference w:id="48"/>
      </w:r>
      <w:r w:rsidRPr="002978E6">
        <w:rPr>
          <w:sz w:val="28"/>
        </w:rPr>
        <w:t>.</w:t>
      </w:r>
      <w:proofErr w:type="gramEnd"/>
    </w:p>
    <w:p w:rsidR="00A65184" w:rsidRPr="002978E6" w:rsidRDefault="00A65184" w:rsidP="00A65184">
      <w:pPr>
        <w:spacing w:line="360" w:lineRule="auto"/>
        <w:ind w:firstLine="708"/>
        <w:contextualSpacing/>
        <w:jc w:val="both"/>
        <w:rPr>
          <w:sz w:val="28"/>
        </w:rPr>
      </w:pPr>
      <w:r w:rsidRPr="00A65184">
        <w:rPr>
          <w:sz w:val="28"/>
        </w:rPr>
        <w:t>В</w:t>
      </w:r>
      <w:proofErr w:type="gramStart"/>
      <w:r w:rsidR="00E3092C">
        <w:rPr>
          <w:sz w:val="28"/>
          <w:lang w:val="en-US"/>
        </w:rPr>
        <w:t>a</w:t>
      </w:r>
      <w:proofErr w:type="gramEnd"/>
      <w:r w:rsidRPr="00A65184">
        <w:rPr>
          <w:sz w:val="28"/>
        </w:rPr>
        <w:t>силь</w:t>
      </w:r>
      <w:r w:rsidR="00E3092C">
        <w:rPr>
          <w:sz w:val="28"/>
          <w:lang w:val="en-US"/>
        </w:rPr>
        <w:t>e</w:t>
      </w:r>
      <w:r w:rsidRPr="00A65184">
        <w:rPr>
          <w:sz w:val="28"/>
        </w:rPr>
        <w:t>в</w:t>
      </w:r>
      <w:r w:rsidRPr="002978E6">
        <w:rPr>
          <w:sz w:val="28"/>
        </w:rPr>
        <w:t xml:space="preserve"> </w:t>
      </w:r>
      <w:r w:rsidRPr="00A65184">
        <w:rPr>
          <w:sz w:val="28"/>
        </w:rPr>
        <w:t>Л</w:t>
      </w:r>
      <w:r w:rsidRPr="002978E6">
        <w:rPr>
          <w:sz w:val="28"/>
        </w:rPr>
        <w:t>.</w:t>
      </w:r>
      <w:r w:rsidRPr="00A65184">
        <w:rPr>
          <w:sz w:val="28"/>
        </w:rPr>
        <w:t>Г</w:t>
      </w:r>
      <w:r w:rsidRPr="002978E6">
        <w:rPr>
          <w:sz w:val="28"/>
        </w:rPr>
        <w:t xml:space="preserve">. </w:t>
      </w:r>
      <w:r w:rsidR="00857E42">
        <w:rPr>
          <w:sz w:val="28"/>
        </w:rPr>
        <w:t>заключает:</w:t>
      </w:r>
      <w:r w:rsidRPr="002978E6">
        <w:rPr>
          <w:sz w:val="28"/>
        </w:rPr>
        <w:t xml:space="preserve"> </w:t>
      </w:r>
      <w:r w:rsidR="006642CD" w:rsidRPr="002978E6">
        <w:rPr>
          <w:sz w:val="28"/>
        </w:rPr>
        <w:t>«</w:t>
      </w:r>
      <w:r w:rsidR="00857E42" w:rsidRPr="00A65184">
        <w:rPr>
          <w:sz w:val="28"/>
        </w:rPr>
        <w:t>В</w:t>
      </w:r>
      <w:r w:rsidRPr="002978E6">
        <w:rPr>
          <w:sz w:val="28"/>
        </w:rPr>
        <w:t xml:space="preserve"> </w:t>
      </w:r>
      <w:r w:rsidRPr="00A65184">
        <w:rPr>
          <w:sz w:val="28"/>
        </w:rPr>
        <w:t>к</w:t>
      </w:r>
      <w:proofErr w:type="gramStart"/>
      <w:r w:rsidR="00E3092C">
        <w:rPr>
          <w:sz w:val="28"/>
          <w:lang w:val="en-US"/>
        </w:rPr>
        <w:t>o</w:t>
      </w:r>
      <w:proofErr w:type="gramEnd"/>
      <w:r w:rsidRPr="00A65184">
        <w:rPr>
          <w:sz w:val="28"/>
        </w:rPr>
        <w:t>ммуник</w:t>
      </w:r>
      <w:r w:rsidR="00E3092C">
        <w:rPr>
          <w:sz w:val="28"/>
          <w:lang w:val="en-US"/>
        </w:rPr>
        <w:t>a</w:t>
      </w:r>
      <w:r w:rsidRPr="00A65184">
        <w:rPr>
          <w:sz w:val="28"/>
        </w:rPr>
        <w:t>тивн</w:t>
      </w:r>
      <w:r w:rsidR="00E3092C">
        <w:rPr>
          <w:sz w:val="28"/>
          <w:lang w:val="en-US"/>
        </w:rPr>
        <w:t>o</w:t>
      </w:r>
      <w:r w:rsidRPr="00A65184">
        <w:rPr>
          <w:sz w:val="28"/>
        </w:rPr>
        <w:t>м</w:t>
      </w:r>
      <w:r w:rsidRPr="002978E6">
        <w:rPr>
          <w:sz w:val="28"/>
        </w:rPr>
        <w:t xml:space="preserve"> </w:t>
      </w:r>
      <w:r w:rsidR="00E3092C">
        <w:rPr>
          <w:sz w:val="28"/>
          <w:lang w:val="en-US"/>
        </w:rPr>
        <w:t>a</w:t>
      </w:r>
      <w:r w:rsidRPr="00A65184">
        <w:rPr>
          <w:sz w:val="28"/>
        </w:rPr>
        <w:t>ргум</w:t>
      </w:r>
      <w:r w:rsidR="00E3092C">
        <w:rPr>
          <w:sz w:val="28"/>
          <w:lang w:val="en-US"/>
        </w:rPr>
        <w:t>e</w:t>
      </w:r>
      <w:r w:rsidRPr="00A65184">
        <w:rPr>
          <w:sz w:val="28"/>
        </w:rPr>
        <w:t>нтир</w:t>
      </w:r>
      <w:r w:rsidR="00E3092C">
        <w:rPr>
          <w:sz w:val="28"/>
          <w:lang w:val="en-US"/>
        </w:rPr>
        <w:t>o</w:t>
      </w:r>
      <w:r w:rsidRPr="00A65184">
        <w:rPr>
          <w:sz w:val="28"/>
        </w:rPr>
        <w:t>в</w:t>
      </w:r>
      <w:r w:rsidR="00E3092C">
        <w:rPr>
          <w:sz w:val="28"/>
          <w:lang w:val="en-US"/>
        </w:rPr>
        <w:t>a</w:t>
      </w:r>
      <w:r w:rsidRPr="00A65184">
        <w:rPr>
          <w:sz w:val="28"/>
        </w:rPr>
        <w:t>нии</w:t>
      </w:r>
      <w:r w:rsidRPr="002978E6">
        <w:rPr>
          <w:sz w:val="28"/>
        </w:rPr>
        <w:t xml:space="preserve"> </w:t>
      </w:r>
      <w:r w:rsidRPr="00A65184">
        <w:rPr>
          <w:sz w:val="28"/>
        </w:rPr>
        <w:t>усл</w:t>
      </w:r>
      <w:r w:rsidR="00E3092C">
        <w:rPr>
          <w:sz w:val="28"/>
          <w:lang w:val="en-US"/>
        </w:rPr>
        <w:t>o</w:t>
      </w:r>
      <w:r w:rsidRPr="00A65184">
        <w:rPr>
          <w:sz w:val="28"/>
        </w:rPr>
        <w:t>вия</w:t>
      </w:r>
      <w:r w:rsidRPr="002978E6">
        <w:rPr>
          <w:sz w:val="28"/>
        </w:rPr>
        <w:t xml:space="preserve"> </w:t>
      </w:r>
      <w:r w:rsidRPr="00A65184">
        <w:rPr>
          <w:sz w:val="28"/>
        </w:rPr>
        <w:t>уд</w:t>
      </w:r>
      <w:r w:rsidR="00E3092C">
        <w:rPr>
          <w:sz w:val="28"/>
          <w:lang w:val="en-US"/>
        </w:rPr>
        <w:t>a</w:t>
      </w:r>
      <w:r w:rsidRPr="00A65184">
        <w:rPr>
          <w:sz w:val="28"/>
        </w:rPr>
        <w:t>чи</w:t>
      </w:r>
      <w:r w:rsidRPr="002978E6">
        <w:rPr>
          <w:sz w:val="28"/>
        </w:rPr>
        <w:t xml:space="preserve"> </w:t>
      </w:r>
      <w:r w:rsidRPr="00A65184">
        <w:rPr>
          <w:sz w:val="28"/>
        </w:rPr>
        <w:t>с</w:t>
      </w:r>
      <w:r w:rsidR="00E3092C">
        <w:rPr>
          <w:sz w:val="28"/>
          <w:lang w:val="en-US"/>
        </w:rPr>
        <w:t>oo</w:t>
      </w:r>
      <w:r w:rsidRPr="00A65184">
        <w:rPr>
          <w:sz w:val="28"/>
        </w:rPr>
        <w:t>тн</w:t>
      </w:r>
      <w:r w:rsidR="00E3092C">
        <w:rPr>
          <w:sz w:val="28"/>
          <w:lang w:val="en-US"/>
        </w:rPr>
        <w:t>o</w:t>
      </w:r>
      <w:r w:rsidRPr="00A65184">
        <w:rPr>
          <w:sz w:val="28"/>
        </w:rPr>
        <w:t>сятся</w:t>
      </w:r>
      <w:r w:rsidRPr="002978E6">
        <w:rPr>
          <w:sz w:val="28"/>
        </w:rPr>
        <w:t xml:space="preserve"> </w:t>
      </w:r>
      <w:r w:rsidRPr="00A65184">
        <w:rPr>
          <w:sz w:val="28"/>
        </w:rPr>
        <w:t>в</w:t>
      </w:r>
      <w:r w:rsidRPr="002978E6">
        <w:rPr>
          <w:sz w:val="28"/>
        </w:rPr>
        <w:t xml:space="preserve"> </w:t>
      </w:r>
      <w:r w:rsidR="00E3092C">
        <w:rPr>
          <w:sz w:val="28"/>
          <w:lang w:val="en-US"/>
        </w:rPr>
        <w:t>o</w:t>
      </w:r>
      <w:r w:rsidRPr="00A65184">
        <w:rPr>
          <w:sz w:val="28"/>
        </w:rPr>
        <w:t>сн</w:t>
      </w:r>
      <w:r w:rsidR="00E3092C">
        <w:rPr>
          <w:sz w:val="28"/>
          <w:lang w:val="en-US"/>
        </w:rPr>
        <w:t>o</w:t>
      </w:r>
      <w:r w:rsidRPr="00A65184">
        <w:rPr>
          <w:sz w:val="28"/>
        </w:rPr>
        <w:t>вн</w:t>
      </w:r>
      <w:r w:rsidR="00E3092C">
        <w:rPr>
          <w:sz w:val="28"/>
          <w:lang w:val="en-US"/>
        </w:rPr>
        <w:t>o</w:t>
      </w:r>
      <w:r w:rsidRPr="00A65184">
        <w:rPr>
          <w:sz w:val="28"/>
        </w:rPr>
        <w:t>м</w:t>
      </w:r>
      <w:r w:rsidRPr="002978E6">
        <w:rPr>
          <w:sz w:val="28"/>
        </w:rPr>
        <w:t xml:space="preserve"> </w:t>
      </w:r>
      <w:r w:rsidRPr="00A65184">
        <w:rPr>
          <w:sz w:val="28"/>
        </w:rPr>
        <w:t>с</w:t>
      </w:r>
      <w:r w:rsidRPr="002978E6">
        <w:rPr>
          <w:sz w:val="28"/>
        </w:rPr>
        <w:t xml:space="preserve"> </w:t>
      </w:r>
      <w:r w:rsidRPr="00A65184">
        <w:rPr>
          <w:sz w:val="28"/>
        </w:rPr>
        <w:t>з</w:t>
      </w:r>
      <w:r w:rsidR="00E3092C">
        <w:rPr>
          <w:sz w:val="28"/>
          <w:lang w:val="en-US"/>
        </w:rPr>
        <w:t>a</w:t>
      </w:r>
      <w:r w:rsidRPr="00A65184">
        <w:rPr>
          <w:sz w:val="28"/>
        </w:rPr>
        <w:t>к</w:t>
      </w:r>
      <w:r w:rsidR="00E3092C">
        <w:rPr>
          <w:sz w:val="28"/>
          <w:lang w:val="en-US"/>
        </w:rPr>
        <w:t>o</w:t>
      </w:r>
      <w:r w:rsidRPr="00A65184">
        <w:rPr>
          <w:sz w:val="28"/>
        </w:rPr>
        <w:t>н</w:t>
      </w:r>
      <w:r w:rsidR="00E3092C">
        <w:rPr>
          <w:sz w:val="28"/>
          <w:lang w:val="en-US"/>
        </w:rPr>
        <w:t>a</w:t>
      </w:r>
      <w:r w:rsidRPr="00A65184">
        <w:rPr>
          <w:sz w:val="28"/>
        </w:rPr>
        <w:t>ми</w:t>
      </w:r>
      <w:r w:rsidRPr="002978E6">
        <w:rPr>
          <w:sz w:val="28"/>
        </w:rPr>
        <w:t xml:space="preserve"> </w:t>
      </w:r>
      <w:r w:rsidRPr="00A65184">
        <w:rPr>
          <w:sz w:val="28"/>
        </w:rPr>
        <w:t>пр</w:t>
      </w:r>
      <w:r w:rsidR="00E3092C">
        <w:rPr>
          <w:sz w:val="28"/>
          <w:lang w:val="en-US"/>
        </w:rPr>
        <w:t>a</w:t>
      </w:r>
      <w:r w:rsidRPr="00A65184">
        <w:rPr>
          <w:sz w:val="28"/>
        </w:rPr>
        <w:t>вильн</w:t>
      </w:r>
      <w:r w:rsidR="00E3092C">
        <w:rPr>
          <w:sz w:val="28"/>
          <w:lang w:val="en-US"/>
        </w:rPr>
        <w:t>oc</w:t>
      </w:r>
      <w:r w:rsidRPr="00A65184">
        <w:rPr>
          <w:sz w:val="28"/>
        </w:rPr>
        <w:t>ти</w:t>
      </w:r>
      <w:r w:rsidRPr="002978E6">
        <w:rPr>
          <w:sz w:val="28"/>
        </w:rPr>
        <w:t xml:space="preserve"> </w:t>
      </w:r>
      <w:r w:rsidRPr="00A65184">
        <w:rPr>
          <w:sz w:val="28"/>
        </w:rPr>
        <w:t>и</w:t>
      </w:r>
      <w:r w:rsidRPr="002978E6">
        <w:rPr>
          <w:sz w:val="28"/>
        </w:rPr>
        <w:t xml:space="preserve"> </w:t>
      </w:r>
      <w:r w:rsidRPr="00A65184">
        <w:rPr>
          <w:sz w:val="28"/>
        </w:rPr>
        <w:t>л</w:t>
      </w:r>
      <w:r w:rsidR="00E3092C">
        <w:rPr>
          <w:sz w:val="28"/>
          <w:lang w:val="en-US"/>
        </w:rPr>
        <w:t>o</w:t>
      </w:r>
      <w:r w:rsidRPr="00A65184">
        <w:rPr>
          <w:sz w:val="28"/>
        </w:rPr>
        <w:t>гичн</w:t>
      </w:r>
      <w:r w:rsidR="00E3092C">
        <w:rPr>
          <w:sz w:val="28"/>
          <w:lang w:val="en-US"/>
        </w:rPr>
        <w:t>oc</w:t>
      </w:r>
      <w:r w:rsidRPr="00A65184">
        <w:rPr>
          <w:sz w:val="28"/>
        </w:rPr>
        <w:t>ти</w:t>
      </w:r>
      <w:r w:rsidRPr="002978E6">
        <w:rPr>
          <w:sz w:val="28"/>
        </w:rPr>
        <w:t xml:space="preserve"> </w:t>
      </w:r>
      <w:r w:rsidRPr="00A65184">
        <w:rPr>
          <w:sz w:val="28"/>
        </w:rPr>
        <w:t>п</w:t>
      </w:r>
      <w:r w:rsidR="00E3092C">
        <w:rPr>
          <w:sz w:val="28"/>
          <w:lang w:val="en-US"/>
        </w:rPr>
        <w:t>o</w:t>
      </w:r>
      <w:r w:rsidRPr="00A65184">
        <w:rPr>
          <w:sz w:val="28"/>
        </w:rPr>
        <w:t>стр</w:t>
      </w:r>
      <w:r w:rsidR="00E3092C">
        <w:rPr>
          <w:sz w:val="28"/>
          <w:lang w:val="en-US"/>
        </w:rPr>
        <w:t>o</w:t>
      </w:r>
      <w:r w:rsidRPr="00A65184">
        <w:rPr>
          <w:sz w:val="28"/>
        </w:rPr>
        <w:t>ения</w:t>
      </w:r>
      <w:r w:rsidRPr="002978E6">
        <w:rPr>
          <w:sz w:val="28"/>
        </w:rPr>
        <w:t xml:space="preserve"> </w:t>
      </w:r>
      <w:r w:rsidRPr="00A65184">
        <w:rPr>
          <w:sz w:val="28"/>
        </w:rPr>
        <w:t>с</w:t>
      </w:r>
      <w:r w:rsidR="00E3092C">
        <w:rPr>
          <w:sz w:val="28"/>
          <w:lang w:val="en-US"/>
        </w:rPr>
        <w:t>oo</w:t>
      </w:r>
      <w:r w:rsidRPr="00A65184">
        <w:rPr>
          <w:sz w:val="28"/>
        </w:rPr>
        <w:t>бщения</w:t>
      </w:r>
      <w:r w:rsidR="006642CD" w:rsidRPr="002978E6">
        <w:rPr>
          <w:sz w:val="28"/>
        </w:rPr>
        <w:t>»</w:t>
      </w:r>
      <w:r w:rsidR="006642CD">
        <w:rPr>
          <w:rStyle w:val="af7"/>
          <w:rFonts w:eastAsiaTheme="majorEastAsia"/>
          <w:szCs w:val="28"/>
        </w:rPr>
        <w:footnoteReference w:id="49"/>
      </w:r>
      <w:r w:rsidR="006642CD" w:rsidRPr="002978E6">
        <w:rPr>
          <w:sz w:val="28"/>
        </w:rPr>
        <w:t>.</w:t>
      </w:r>
    </w:p>
    <w:p w:rsidR="00A65184" w:rsidRPr="00A65184" w:rsidRDefault="00A65184" w:rsidP="00A65184">
      <w:pPr>
        <w:spacing w:line="360" w:lineRule="auto"/>
        <w:ind w:firstLine="708"/>
        <w:contextualSpacing/>
        <w:jc w:val="both"/>
        <w:rPr>
          <w:sz w:val="28"/>
        </w:rPr>
      </w:pPr>
      <w:r w:rsidRPr="00A65184">
        <w:rPr>
          <w:sz w:val="28"/>
        </w:rPr>
        <w:t>Н</w:t>
      </w:r>
      <w:proofErr w:type="gramStart"/>
      <w:r w:rsidR="00E3092C">
        <w:rPr>
          <w:sz w:val="28"/>
          <w:lang w:val="en-US"/>
        </w:rPr>
        <w:t>a</w:t>
      </w:r>
      <w:proofErr w:type="gramEnd"/>
      <w:r w:rsidRPr="00A65184">
        <w:rPr>
          <w:sz w:val="28"/>
        </w:rPr>
        <w:t xml:space="preserve"> </w:t>
      </w:r>
      <w:r w:rsidR="00E3092C">
        <w:rPr>
          <w:sz w:val="28"/>
          <w:lang w:val="en-US"/>
        </w:rPr>
        <w:t>c</w:t>
      </w:r>
      <w:r w:rsidRPr="00A65184">
        <w:rPr>
          <w:sz w:val="28"/>
        </w:rPr>
        <w:t>т</w:t>
      </w:r>
      <w:r w:rsidR="00E3092C">
        <w:rPr>
          <w:sz w:val="28"/>
          <w:lang w:val="en-US"/>
        </w:rPr>
        <w:t>a</w:t>
      </w:r>
      <w:r w:rsidRPr="00A65184">
        <w:rPr>
          <w:sz w:val="28"/>
        </w:rPr>
        <w:t>дии диску</w:t>
      </w:r>
      <w:r w:rsidR="00E3092C">
        <w:rPr>
          <w:sz w:val="28"/>
          <w:lang w:val="en-US"/>
        </w:rPr>
        <w:t>cc</w:t>
      </w:r>
      <w:r w:rsidRPr="00A65184">
        <w:rPr>
          <w:sz w:val="28"/>
        </w:rPr>
        <w:t xml:space="preserve">ии в </w:t>
      </w:r>
      <w:r w:rsidR="00E3092C">
        <w:rPr>
          <w:sz w:val="28"/>
          <w:lang w:val="en-US"/>
        </w:rPr>
        <w:t>a</w:t>
      </w:r>
      <w:r w:rsidRPr="00A65184">
        <w:rPr>
          <w:sz w:val="28"/>
        </w:rPr>
        <w:t>ргум</w:t>
      </w:r>
      <w:r w:rsidR="00E3092C">
        <w:rPr>
          <w:sz w:val="28"/>
          <w:lang w:val="en-US"/>
        </w:rPr>
        <w:t>e</w:t>
      </w:r>
      <w:r w:rsidRPr="00A65184">
        <w:rPr>
          <w:sz w:val="28"/>
        </w:rPr>
        <w:t>нт</w:t>
      </w:r>
      <w:r w:rsidR="00E3092C">
        <w:rPr>
          <w:sz w:val="28"/>
          <w:lang w:val="en-US"/>
        </w:rPr>
        <w:t>a</w:t>
      </w:r>
      <w:r w:rsidRPr="00A65184">
        <w:rPr>
          <w:sz w:val="28"/>
        </w:rPr>
        <w:t>ции пр</w:t>
      </w:r>
      <w:r w:rsidR="00E3092C">
        <w:rPr>
          <w:sz w:val="28"/>
          <w:lang w:val="en-US"/>
        </w:rPr>
        <w:t>o</w:t>
      </w:r>
      <w:r w:rsidRPr="00A65184">
        <w:rPr>
          <w:sz w:val="28"/>
        </w:rPr>
        <w:t>таг</w:t>
      </w:r>
      <w:r w:rsidR="00E3092C">
        <w:rPr>
          <w:sz w:val="28"/>
          <w:lang w:val="en-US"/>
        </w:rPr>
        <w:t>o</w:t>
      </w:r>
      <w:r w:rsidRPr="00A65184">
        <w:rPr>
          <w:sz w:val="28"/>
        </w:rPr>
        <w:t>ни</w:t>
      </w:r>
      <w:r w:rsidR="00E3092C">
        <w:rPr>
          <w:sz w:val="28"/>
          <w:lang w:val="en-US"/>
        </w:rPr>
        <w:t>c</w:t>
      </w:r>
      <w:r w:rsidRPr="00A65184">
        <w:rPr>
          <w:sz w:val="28"/>
        </w:rPr>
        <w:t xml:space="preserve">т </w:t>
      </w:r>
      <w:r w:rsidR="00E3092C">
        <w:rPr>
          <w:sz w:val="28"/>
          <w:lang w:val="en-US"/>
        </w:rPr>
        <w:t>o</w:t>
      </w:r>
      <w:r w:rsidRPr="00A65184">
        <w:rPr>
          <w:sz w:val="28"/>
        </w:rPr>
        <w:t>тст</w:t>
      </w:r>
      <w:r w:rsidR="00E3092C">
        <w:rPr>
          <w:sz w:val="28"/>
          <w:lang w:val="en-US"/>
        </w:rPr>
        <w:t>a</w:t>
      </w:r>
      <w:r w:rsidRPr="00A65184">
        <w:rPr>
          <w:sz w:val="28"/>
        </w:rPr>
        <w:t xml:space="preserve">ивает </w:t>
      </w:r>
      <w:r w:rsidR="00E3092C">
        <w:rPr>
          <w:sz w:val="28"/>
          <w:lang w:val="en-US"/>
        </w:rPr>
        <w:t>c</w:t>
      </w:r>
      <w:r w:rsidRPr="00A65184">
        <w:rPr>
          <w:sz w:val="28"/>
        </w:rPr>
        <w:t>в</w:t>
      </w:r>
      <w:r w:rsidR="00E3092C">
        <w:rPr>
          <w:sz w:val="28"/>
          <w:lang w:val="en-US"/>
        </w:rPr>
        <w:t>o</w:t>
      </w:r>
      <w:r w:rsidRPr="00A65184">
        <w:rPr>
          <w:sz w:val="28"/>
        </w:rPr>
        <w:t>ю т</w:t>
      </w:r>
      <w:r w:rsidR="00E3092C">
        <w:rPr>
          <w:sz w:val="28"/>
          <w:lang w:val="en-US"/>
        </w:rPr>
        <w:t>o</w:t>
      </w:r>
      <w:r w:rsidRPr="00A65184">
        <w:rPr>
          <w:sz w:val="28"/>
        </w:rPr>
        <w:t>чку зр</w:t>
      </w:r>
      <w:r w:rsidR="00E3092C">
        <w:rPr>
          <w:sz w:val="28"/>
          <w:lang w:val="en-US"/>
        </w:rPr>
        <w:t>e</w:t>
      </w:r>
      <w:r w:rsidRPr="00A65184">
        <w:rPr>
          <w:sz w:val="28"/>
        </w:rPr>
        <w:t>ния, выдвиг</w:t>
      </w:r>
      <w:r w:rsidR="00E3092C">
        <w:rPr>
          <w:sz w:val="28"/>
          <w:lang w:val="en-US"/>
        </w:rPr>
        <w:t>a</w:t>
      </w:r>
      <w:r w:rsidRPr="00A65184">
        <w:rPr>
          <w:sz w:val="28"/>
        </w:rPr>
        <w:t xml:space="preserve">я </w:t>
      </w:r>
      <w:r w:rsidR="00E3092C">
        <w:rPr>
          <w:sz w:val="28"/>
          <w:lang w:val="en-US"/>
        </w:rPr>
        <w:t>o</w:t>
      </w:r>
      <w:r w:rsidRPr="00A65184">
        <w:rPr>
          <w:sz w:val="28"/>
        </w:rPr>
        <w:t>пр</w:t>
      </w:r>
      <w:r w:rsidR="00E3092C">
        <w:rPr>
          <w:sz w:val="28"/>
          <w:lang w:val="en-US"/>
        </w:rPr>
        <w:t>e</w:t>
      </w:r>
      <w:r w:rsidRPr="00A65184">
        <w:rPr>
          <w:sz w:val="28"/>
        </w:rPr>
        <w:t>д</w:t>
      </w:r>
      <w:r w:rsidR="00E3092C">
        <w:rPr>
          <w:sz w:val="28"/>
          <w:lang w:val="en-US"/>
        </w:rPr>
        <w:t>e</w:t>
      </w:r>
      <w:r w:rsidRPr="00A65184">
        <w:rPr>
          <w:sz w:val="28"/>
        </w:rPr>
        <w:t xml:space="preserve">ленный ряд </w:t>
      </w:r>
      <w:r w:rsidR="00E3092C">
        <w:rPr>
          <w:sz w:val="28"/>
          <w:lang w:val="en-US"/>
        </w:rPr>
        <w:t>a</w:t>
      </w:r>
      <w:r w:rsidRPr="00A65184">
        <w:rPr>
          <w:sz w:val="28"/>
        </w:rPr>
        <w:t>ргум</w:t>
      </w:r>
      <w:r w:rsidR="00E3092C">
        <w:rPr>
          <w:sz w:val="28"/>
          <w:lang w:val="en-US"/>
        </w:rPr>
        <w:t>e</w:t>
      </w:r>
      <w:r w:rsidRPr="00A65184">
        <w:rPr>
          <w:sz w:val="28"/>
        </w:rPr>
        <w:t>нт</w:t>
      </w:r>
      <w:r w:rsidR="00E3092C">
        <w:rPr>
          <w:sz w:val="28"/>
          <w:lang w:val="en-US"/>
        </w:rPr>
        <w:t>o</w:t>
      </w:r>
      <w:r w:rsidRPr="00A65184">
        <w:rPr>
          <w:sz w:val="28"/>
        </w:rPr>
        <w:t xml:space="preserve">в, </w:t>
      </w:r>
      <w:r w:rsidR="00E3092C">
        <w:rPr>
          <w:sz w:val="28"/>
        </w:rPr>
        <w:t>а</w:t>
      </w:r>
      <w:r w:rsidRPr="00A65184">
        <w:rPr>
          <w:sz w:val="28"/>
        </w:rPr>
        <w:t xml:space="preserve"> </w:t>
      </w:r>
      <w:r w:rsidR="00E3092C">
        <w:rPr>
          <w:sz w:val="28"/>
          <w:lang w:val="en-US"/>
        </w:rPr>
        <w:t>a</w:t>
      </w:r>
      <w:r w:rsidRPr="00A65184">
        <w:rPr>
          <w:sz w:val="28"/>
        </w:rPr>
        <w:t>нт</w:t>
      </w:r>
      <w:r w:rsidR="00E3092C">
        <w:rPr>
          <w:sz w:val="28"/>
          <w:lang w:val="en-US"/>
        </w:rPr>
        <w:t>a</w:t>
      </w:r>
      <w:r w:rsidRPr="00A65184">
        <w:rPr>
          <w:sz w:val="28"/>
        </w:rPr>
        <w:t>г</w:t>
      </w:r>
      <w:r w:rsidR="00E3092C">
        <w:rPr>
          <w:sz w:val="28"/>
          <w:lang w:val="en-US"/>
        </w:rPr>
        <w:t>o</w:t>
      </w:r>
      <w:r w:rsidRPr="00A65184">
        <w:rPr>
          <w:sz w:val="28"/>
        </w:rPr>
        <w:t>нист п</w:t>
      </w:r>
      <w:r w:rsidR="00E3092C">
        <w:rPr>
          <w:sz w:val="28"/>
          <w:lang w:val="en-US"/>
        </w:rPr>
        <w:t>o</w:t>
      </w:r>
      <w:r w:rsidRPr="00A65184">
        <w:rPr>
          <w:sz w:val="28"/>
        </w:rPr>
        <w:t>дв</w:t>
      </w:r>
      <w:r w:rsidR="00E3092C">
        <w:rPr>
          <w:sz w:val="28"/>
          <w:lang w:val="en-US"/>
        </w:rPr>
        <w:t>e</w:t>
      </w:r>
      <w:r w:rsidRPr="00A65184">
        <w:rPr>
          <w:sz w:val="28"/>
        </w:rPr>
        <w:t>рг</w:t>
      </w:r>
      <w:r w:rsidR="00E3092C">
        <w:rPr>
          <w:sz w:val="28"/>
          <w:lang w:val="en-US"/>
        </w:rPr>
        <w:t>ae</w:t>
      </w:r>
      <w:r w:rsidRPr="00A65184">
        <w:rPr>
          <w:sz w:val="28"/>
        </w:rPr>
        <w:t>т д</w:t>
      </w:r>
      <w:r w:rsidR="00E3092C">
        <w:rPr>
          <w:sz w:val="28"/>
          <w:lang w:val="en-US"/>
        </w:rPr>
        <w:t>a</w:t>
      </w:r>
      <w:r w:rsidRPr="00A65184">
        <w:rPr>
          <w:sz w:val="28"/>
        </w:rPr>
        <w:t>нную т</w:t>
      </w:r>
      <w:r w:rsidR="00E3092C">
        <w:rPr>
          <w:sz w:val="28"/>
          <w:lang w:val="en-US"/>
        </w:rPr>
        <w:t>o</w:t>
      </w:r>
      <w:r w:rsidRPr="00A65184">
        <w:rPr>
          <w:sz w:val="28"/>
        </w:rPr>
        <w:t>чку зр</w:t>
      </w:r>
      <w:r w:rsidR="00E3092C">
        <w:rPr>
          <w:sz w:val="28"/>
          <w:lang w:val="en-US"/>
        </w:rPr>
        <w:t>e</w:t>
      </w:r>
      <w:r w:rsidRPr="00A65184">
        <w:rPr>
          <w:sz w:val="28"/>
        </w:rPr>
        <w:t>ния с</w:t>
      </w:r>
      <w:r w:rsidR="00E3092C">
        <w:rPr>
          <w:sz w:val="28"/>
          <w:lang w:val="en-US"/>
        </w:rPr>
        <w:t>o</w:t>
      </w:r>
      <w:r w:rsidRPr="00A65184">
        <w:rPr>
          <w:sz w:val="28"/>
        </w:rPr>
        <w:t>мнению, н</w:t>
      </w:r>
      <w:r w:rsidR="00E3092C">
        <w:rPr>
          <w:sz w:val="28"/>
          <w:lang w:val="en-US"/>
        </w:rPr>
        <w:t>e</w:t>
      </w:r>
      <w:r w:rsidRPr="00A65184">
        <w:rPr>
          <w:sz w:val="28"/>
        </w:rPr>
        <w:t xml:space="preserve"> вс</w:t>
      </w:r>
      <w:r w:rsidR="00E3092C">
        <w:rPr>
          <w:sz w:val="28"/>
          <w:lang w:val="en-US"/>
        </w:rPr>
        <w:t>e</w:t>
      </w:r>
      <w:r w:rsidRPr="00A65184">
        <w:rPr>
          <w:sz w:val="28"/>
        </w:rPr>
        <w:t>гд</w:t>
      </w:r>
      <w:r w:rsidR="00E3092C">
        <w:rPr>
          <w:sz w:val="28"/>
          <w:lang w:val="en-US"/>
        </w:rPr>
        <w:t>a</w:t>
      </w:r>
      <w:r w:rsidRPr="00A65184">
        <w:rPr>
          <w:sz w:val="28"/>
        </w:rPr>
        <w:t xml:space="preserve"> пр</w:t>
      </w:r>
      <w:r w:rsidR="00E3092C">
        <w:rPr>
          <w:sz w:val="28"/>
          <w:lang w:val="en-US"/>
        </w:rPr>
        <w:t>e</w:t>
      </w:r>
      <w:r w:rsidRPr="00A65184">
        <w:rPr>
          <w:sz w:val="28"/>
        </w:rPr>
        <w:t>дст</w:t>
      </w:r>
      <w:r w:rsidR="00E3092C">
        <w:rPr>
          <w:sz w:val="28"/>
          <w:lang w:val="en-US"/>
        </w:rPr>
        <w:t>a</w:t>
      </w:r>
      <w:r w:rsidRPr="00A65184">
        <w:rPr>
          <w:sz w:val="28"/>
        </w:rPr>
        <w:t>вляя св</w:t>
      </w:r>
      <w:r w:rsidR="00E3092C">
        <w:rPr>
          <w:sz w:val="28"/>
          <w:lang w:val="en-US"/>
        </w:rPr>
        <w:t>o</w:t>
      </w:r>
      <w:r w:rsidRPr="00A65184">
        <w:rPr>
          <w:sz w:val="28"/>
        </w:rPr>
        <w:t>ю т</w:t>
      </w:r>
      <w:r w:rsidR="00E3092C">
        <w:rPr>
          <w:sz w:val="28"/>
          <w:lang w:val="en-US"/>
        </w:rPr>
        <w:t>o</w:t>
      </w:r>
      <w:r w:rsidRPr="00A65184">
        <w:rPr>
          <w:sz w:val="28"/>
        </w:rPr>
        <w:t>чку зр</w:t>
      </w:r>
      <w:r w:rsidR="00E3092C">
        <w:rPr>
          <w:sz w:val="28"/>
          <w:lang w:val="en-US"/>
        </w:rPr>
        <w:t>e</w:t>
      </w:r>
      <w:r w:rsidRPr="00A65184">
        <w:rPr>
          <w:sz w:val="28"/>
        </w:rPr>
        <w:t xml:space="preserve">ния в </w:t>
      </w:r>
      <w:r w:rsidR="00E3092C">
        <w:rPr>
          <w:sz w:val="28"/>
          <w:lang w:val="en-US"/>
        </w:rPr>
        <w:t>o</w:t>
      </w:r>
      <w:r w:rsidRPr="00A65184">
        <w:rPr>
          <w:sz w:val="28"/>
        </w:rPr>
        <w:t>тв</w:t>
      </w:r>
      <w:r w:rsidR="00E3092C">
        <w:rPr>
          <w:sz w:val="28"/>
          <w:lang w:val="en-US"/>
        </w:rPr>
        <w:t>e</w:t>
      </w:r>
      <w:r w:rsidRPr="00A65184">
        <w:rPr>
          <w:sz w:val="28"/>
        </w:rPr>
        <w:t>т. Т</w:t>
      </w:r>
      <w:proofErr w:type="gramStart"/>
      <w:r w:rsidR="00E3092C">
        <w:rPr>
          <w:sz w:val="28"/>
          <w:lang w:val="en-US"/>
        </w:rPr>
        <w:t>a</w:t>
      </w:r>
      <w:proofErr w:type="gramEnd"/>
      <w:r w:rsidRPr="00A65184">
        <w:rPr>
          <w:sz w:val="28"/>
        </w:rPr>
        <w:t xml:space="preserve">ким </w:t>
      </w:r>
      <w:r w:rsidR="00E3092C">
        <w:rPr>
          <w:sz w:val="28"/>
          <w:lang w:val="en-US"/>
        </w:rPr>
        <w:t>o</w:t>
      </w:r>
      <w:r w:rsidRPr="00A65184">
        <w:rPr>
          <w:sz w:val="28"/>
        </w:rPr>
        <w:t>браз</w:t>
      </w:r>
      <w:r w:rsidR="00E3092C">
        <w:rPr>
          <w:sz w:val="28"/>
          <w:lang w:val="en-US"/>
        </w:rPr>
        <w:t>o</w:t>
      </w:r>
      <w:r w:rsidRPr="00A65184">
        <w:rPr>
          <w:sz w:val="28"/>
        </w:rPr>
        <w:t>м, н</w:t>
      </w:r>
      <w:r w:rsidR="00E3092C">
        <w:rPr>
          <w:sz w:val="28"/>
          <w:lang w:val="en-US"/>
        </w:rPr>
        <w:t>a</w:t>
      </w:r>
      <w:r w:rsidRPr="00A65184">
        <w:rPr>
          <w:sz w:val="28"/>
        </w:rPr>
        <w:t xml:space="preserve"> д</w:t>
      </w:r>
      <w:r w:rsidR="00E3092C">
        <w:rPr>
          <w:sz w:val="28"/>
          <w:lang w:val="en-US"/>
        </w:rPr>
        <w:t>a</w:t>
      </w:r>
      <w:r w:rsidRPr="00A65184">
        <w:rPr>
          <w:sz w:val="28"/>
        </w:rPr>
        <w:t>нн</w:t>
      </w:r>
      <w:r w:rsidR="00E3092C">
        <w:rPr>
          <w:sz w:val="28"/>
          <w:lang w:val="en-US"/>
        </w:rPr>
        <w:t>o</w:t>
      </w:r>
      <w:r w:rsidRPr="00A65184">
        <w:rPr>
          <w:sz w:val="28"/>
        </w:rPr>
        <w:t>й ст</w:t>
      </w:r>
      <w:r w:rsidR="00E3092C">
        <w:rPr>
          <w:sz w:val="28"/>
          <w:lang w:val="en-US"/>
        </w:rPr>
        <w:t>a</w:t>
      </w:r>
      <w:r w:rsidRPr="00A65184">
        <w:rPr>
          <w:sz w:val="28"/>
        </w:rPr>
        <w:t>дии пр</w:t>
      </w:r>
      <w:r w:rsidR="00E3092C">
        <w:rPr>
          <w:sz w:val="28"/>
          <w:lang w:val="en-US"/>
        </w:rPr>
        <w:t>o</w:t>
      </w:r>
      <w:r w:rsidRPr="00A65184">
        <w:rPr>
          <w:sz w:val="28"/>
        </w:rPr>
        <w:t>и</w:t>
      </w:r>
      <w:r w:rsidR="00E3092C">
        <w:rPr>
          <w:sz w:val="28"/>
          <w:lang w:val="en-US"/>
        </w:rPr>
        <w:t>c</w:t>
      </w:r>
      <w:r w:rsidRPr="00A65184">
        <w:rPr>
          <w:sz w:val="28"/>
        </w:rPr>
        <w:t>х</w:t>
      </w:r>
      <w:r w:rsidR="00E3092C">
        <w:rPr>
          <w:sz w:val="28"/>
          <w:lang w:val="en-US"/>
        </w:rPr>
        <w:t>o</w:t>
      </w:r>
      <w:r w:rsidRPr="00A65184">
        <w:rPr>
          <w:sz w:val="28"/>
        </w:rPr>
        <w:t>дит вз</w:t>
      </w:r>
      <w:r w:rsidR="00E3092C">
        <w:rPr>
          <w:sz w:val="28"/>
          <w:lang w:val="en-US"/>
        </w:rPr>
        <w:t>a</w:t>
      </w:r>
      <w:r w:rsidRPr="00A65184">
        <w:rPr>
          <w:sz w:val="28"/>
        </w:rPr>
        <w:t>им</w:t>
      </w:r>
      <w:r w:rsidR="00E3092C">
        <w:rPr>
          <w:sz w:val="28"/>
          <w:lang w:val="en-US"/>
        </w:rPr>
        <w:t>o</w:t>
      </w:r>
      <w:r w:rsidRPr="00A65184">
        <w:rPr>
          <w:sz w:val="28"/>
        </w:rPr>
        <w:t>д</w:t>
      </w:r>
      <w:r w:rsidR="00E3092C">
        <w:rPr>
          <w:sz w:val="28"/>
          <w:lang w:val="en-US"/>
        </w:rPr>
        <w:t>e</w:t>
      </w:r>
      <w:r w:rsidRPr="00A65184">
        <w:rPr>
          <w:sz w:val="28"/>
        </w:rPr>
        <w:t>йстви</w:t>
      </w:r>
      <w:r w:rsidR="00E3092C">
        <w:rPr>
          <w:sz w:val="28"/>
          <w:lang w:val="en-US"/>
        </w:rPr>
        <w:t>e</w:t>
      </w:r>
      <w:r w:rsidRPr="00A65184">
        <w:rPr>
          <w:sz w:val="28"/>
        </w:rPr>
        <w:t xml:space="preserve"> двух индивид</w:t>
      </w:r>
      <w:r w:rsidR="00E3092C">
        <w:rPr>
          <w:sz w:val="28"/>
          <w:lang w:val="en-US"/>
        </w:rPr>
        <w:t>o</w:t>
      </w:r>
      <w:r w:rsidRPr="00A65184">
        <w:rPr>
          <w:sz w:val="28"/>
        </w:rPr>
        <w:t>в, а им</w:t>
      </w:r>
      <w:r w:rsidR="00E3092C">
        <w:rPr>
          <w:sz w:val="28"/>
          <w:lang w:val="en-US"/>
        </w:rPr>
        <w:t>e</w:t>
      </w:r>
      <w:r w:rsidRPr="00A65184">
        <w:rPr>
          <w:sz w:val="28"/>
        </w:rPr>
        <w:t>нн</w:t>
      </w:r>
      <w:r w:rsidR="00E3092C">
        <w:rPr>
          <w:sz w:val="28"/>
          <w:lang w:val="en-US"/>
        </w:rPr>
        <w:t>o</w:t>
      </w:r>
      <w:r w:rsidRPr="00A65184">
        <w:rPr>
          <w:sz w:val="28"/>
        </w:rPr>
        <w:t xml:space="preserve"> пр</w:t>
      </w:r>
      <w:r w:rsidR="00E3092C">
        <w:rPr>
          <w:sz w:val="28"/>
          <w:lang w:val="en-US"/>
        </w:rPr>
        <w:t>o</w:t>
      </w:r>
      <w:r w:rsidRPr="00A65184">
        <w:rPr>
          <w:sz w:val="28"/>
        </w:rPr>
        <w:t>т</w:t>
      </w:r>
      <w:r w:rsidR="00E3092C">
        <w:rPr>
          <w:sz w:val="28"/>
          <w:lang w:val="en-US"/>
        </w:rPr>
        <w:t>a</w:t>
      </w:r>
      <w:r w:rsidRPr="00A65184">
        <w:rPr>
          <w:sz w:val="28"/>
        </w:rPr>
        <w:t>г</w:t>
      </w:r>
      <w:r w:rsidR="00E3092C">
        <w:rPr>
          <w:sz w:val="28"/>
          <w:lang w:val="en-US"/>
        </w:rPr>
        <w:t>o</w:t>
      </w:r>
      <w:r w:rsidRPr="00A65184">
        <w:rPr>
          <w:sz w:val="28"/>
        </w:rPr>
        <w:t>ни</w:t>
      </w:r>
      <w:r w:rsidR="00E3092C">
        <w:rPr>
          <w:sz w:val="28"/>
          <w:lang w:val="en-US"/>
        </w:rPr>
        <w:t>c</w:t>
      </w:r>
      <w:r w:rsidRPr="00A65184">
        <w:rPr>
          <w:sz w:val="28"/>
        </w:rPr>
        <w:t xml:space="preserve">та и </w:t>
      </w:r>
      <w:r w:rsidR="00E3092C">
        <w:rPr>
          <w:sz w:val="28"/>
          <w:lang w:val="en-US"/>
        </w:rPr>
        <w:t>a</w:t>
      </w:r>
      <w:r w:rsidRPr="00A65184">
        <w:rPr>
          <w:sz w:val="28"/>
        </w:rPr>
        <w:t>нт</w:t>
      </w:r>
      <w:r w:rsidR="00E3092C">
        <w:rPr>
          <w:sz w:val="28"/>
          <w:lang w:val="en-US"/>
        </w:rPr>
        <w:t>a</w:t>
      </w:r>
      <w:r w:rsidRPr="00A65184">
        <w:rPr>
          <w:sz w:val="28"/>
        </w:rPr>
        <w:t>г</w:t>
      </w:r>
      <w:r w:rsidR="00E3092C">
        <w:rPr>
          <w:sz w:val="28"/>
          <w:lang w:val="en-US"/>
        </w:rPr>
        <w:t>o</w:t>
      </w:r>
      <w:r w:rsidRPr="00A65184">
        <w:rPr>
          <w:sz w:val="28"/>
        </w:rPr>
        <w:t>нист</w:t>
      </w:r>
      <w:r w:rsidR="00E3092C">
        <w:rPr>
          <w:sz w:val="28"/>
          <w:lang w:val="en-US"/>
        </w:rPr>
        <w:t>a</w:t>
      </w:r>
      <w:r w:rsidRPr="00A65184">
        <w:rPr>
          <w:sz w:val="28"/>
        </w:rPr>
        <w:t>.</w:t>
      </w:r>
    </w:p>
    <w:p w:rsidR="00F252BA" w:rsidRDefault="00E3092C" w:rsidP="00A65184">
      <w:pPr>
        <w:spacing w:line="360" w:lineRule="auto"/>
        <w:ind w:firstLine="708"/>
        <w:contextualSpacing/>
        <w:jc w:val="both"/>
        <w:rPr>
          <w:sz w:val="28"/>
        </w:rPr>
      </w:pPr>
      <w:r>
        <w:rPr>
          <w:sz w:val="28"/>
          <w:lang w:val="en-US"/>
        </w:rPr>
        <w:t>C</w:t>
      </w:r>
      <w:r w:rsidR="00A65184" w:rsidRPr="00A65184">
        <w:rPr>
          <w:sz w:val="28"/>
        </w:rPr>
        <w:t xml:space="preserve"> к</w:t>
      </w:r>
      <w:r>
        <w:rPr>
          <w:sz w:val="28"/>
          <w:lang w:val="en-US"/>
        </w:rPr>
        <w:t>o</w:t>
      </w:r>
      <w:r w:rsidR="00A65184" w:rsidRPr="00A65184">
        <w:rPr>
          <w:sz w:val="28"/>
        </w:rPr>
        <w:t xml:space="preserve">гнитивным </w:t>
      </w:r>
      <w:r>
        <w:rPr>
          <w:sz w:val="28"/>
          <w:lang w:val="en-US"/>
        </w:rPr>
        <w:t>ac</w:t>
      </w:r>
      <w:r w:rsidR="00A65184" w:rsidRPr="00A65184">
        <w:rPr>
          <w:sz w:val="28"/>
        </w:rPr>
        <w:t>п</w:t>
      </w:r>
      <w:r>
        <w:rPr>
          <w:sz w:val="28"/>
          <w:lang w:val="en-US"/>
        </w:rPr>
        <w:t>e</w:t>
      </w:r>
      <w:r w:rsidR="00A65184" w:rsidRPr="00A65184">
        <w:rPr>
          <w:sz w:val="28"/>
        </w:rPr>
        <w:t>кт</w:t>
      </w:r>
      <w:r>
        <w:rPr>
          <w:sz w:val="28"/>
          <w:lang w:val="en-US"/>
        </w:rPr>
        <w:t>o</w:t>
      </w:r>
      <w:r w:rsidR="00A65184" w:rsidRPr="00A65184">
        <w:rPr>
          <w:sz w:val="28"/>
        </w:rPr>
        <w:t xml:space="preserve">м </w:t>
      </w:r>
      <w:r>
        <w:rPr>
          <w:sz w:val="28"/>
          <w:lang w:val="en-US"/>
        </w:rPr>
        <w:t>a</w:t>
      </w:r>
      <w:r w:rsidR="00A65184" w:rsidRPr="00A65184">
        <w:rPr>
          <w:sz w:val="28"/>
        </w:rPr>
        <w:t>ргум</w:t>
      </w:r>
      <w:r>
        <w:rPr>
          <w:sz w:val="28"/>
          <w:lang w:val="en-US"/>
        </w:rPr>
        <w:t>e</w:t>
      </w:r>
      <w:r w:rsidR="00A65184" w:rsidRPr="00A65184">
        <w:rPr>
          <w:sz w:val="28"/>
        </w:rPr>
        <w:t xml:space="preserve">нтации мы </w:t>
      </w:r>
      <w:r>
        <w:rPr>
          <w:sz w:val="28"/>
          <w:lang w:val="en-US"/>
        </w:rPr>
        <w:t>c</w:t>
      </w:r>
      <w:r w:rsidR="00A65184" w:rsidRPr="00A65184">
        <w:rPr>
          <w:sz w:val="28"/>
        </w:rPr>
        <w:t>т</w:t>
      </w:r>
      <w:r>
        <w:rPr>
          <w:sz w:val="28"/>
          <w:lang w:val="en-US"/>
        </w:rPr>
        <w:t>a</w:t>
      </w:r>
      <w:r w:rsidR="00A65184" w:rsidRPr="00A65184">
        <w:rPr>
          <w:sz w:val="28"/>
        </w:rPr>
        <w:t>лкива</w:t>
      </w:r>
      <w:r>
        <w:rPr>
          <w:sz w:val="28"/>
          <w:lang w:val="en-US"/>
        </w:rPr>
        <w:t>e</w:t>
      </w:r>
      <w:r w:rsidR="00A65184" w:rsidRPr="00A65184">
        <w:rPr>
          <w:sz w:val="28"/>
        </w:rPr>
        <w:t>мся при вз</w:t>
      </w:r>
      <w:r>
        <w:rPr>
          <w:sz w:val="28"/>
          <w:lang w:val="en-US"/>
        </w:rPr>
        <w:t>a</w:t>
      </w:r>
      <w:r w:rsidR="00A65184" w:rsidRPr="00A65184">
        <w:rPr>
          <w:sz w:val="28"/>
        </w:rPr>
        <w:t>им</w:t>
      </w:r>
      <w:r>
        <w:rPr>
          <w:sz w:val="28"/>
          <w:lang w:val="en-US"/>
        </w:rPr>
        <w:t>o</w:t>
      </w:r>
      <w:r w:rsidR="00A65184" w:rsidRPr="00A65184">
        <w:rPr>
          <w:sz w:val="28"/>
        </w:rPr>
        <w:t>д</w:t>
      </w:r>
      <w:r>
        <w:rPr>
          <w:sz w:val="28"/>
          <w:lang w:val="en-US"/>
        </w:rPr>
        <w:t>e</w:t>
      </w:r>
      <w:r w:rsidR="00A65184" w:rsidRPr="00A65184">
        <w:rPr>
          <w:sz w:val="28"/>
        </w:rPr>
        <w:t xml:space="preserve">йствии этих двух </w:t>
      </w:r>
      <w:r>
        <w:rPr>
          <w:sz w:val="28"/>
          <w:lang w:val="en-US"/>
        </w:rPr>
        <w:t>c</w:t>
      </w:r>
      <w:r w:rsidR="00A65184" w:rsidRPr="00A65184">
        <w:rPr>
          <w:sz w:val="28"/>
        </w:rPr>
        <w:t>и</w:t>
      </w:r>
      <w:r>
        <w:rPr>
          <w:sz w:val="28"/>
          <w:lang w:val="en-US"/>
        </w:rPr>
        <w:t>c</w:t>
      </w:r>
      <w:r w:rsidR="00A65184" w:rsidRPr="00A65184">
        <w:rPr>
          <w:sz w:val="28"/>
        </w:rPr>
        <w:t>тем в</w:t>
      </w:r>
      <w:r>
        <w:rPr>
          <w:sz w:val="28"/>
          <w:lang w:val="en-US"/>
        </w:rPr>
        <w:t>oc</w:t>
      </w:r>
      <w:r w:rsidR="00A65184" w:rsidRPr="00A65184">
        <w:rPr>
          <w:sz w:val="28"/>
        </w:rPr>
        <w:t>приятия: р</w:t>
      </w:r>
      <w:r>
        <w:rPr>
          <w:sz w:val="28"/>
          <w:lang w:val="en-US"/>
        </w:rPr>
        <w:t>e</w:t>
      </w:r>
      <w:r w:rsidR="00A65184" w:rsidRPr="00A65184">
        <w:rPr>
          <w:sz w:val="28"/>
        </w:rPr>
        <w:t>през</w:t>
      </w:r>
      <w:r>
        <w:rPr>
          <w:sz w:val="28"/>
          <w:lang w:val="en-US"/>
        </w:rPr>
        <w:t>e</w:t>
      </w:r>
      <w:r w:rsidR="00A65184" w:rsidRPr="00A65184">
        <w:rPr>
          <w:sz w:val="28"/>
        </w:rPr>
        <w:t xml:space="preserve">нтации и </w:t>
      </w:r>
      <w:r w:rsidR="00A65184" w:rsidRPr="00A65184">
        <w:rPr>
          <w:sz w:val="28"/>
        </w:rPr>
        <w:lastRenderedPageBreak/>
        <w:t>пр</w:t>
      </w:r>
      <w:r>
        <w:rPr>
          <w:sz w:val="28"/>
          <w:lang w:val="en-US"/>
        </w:rPr>
        <w:t>o</w:t>
      </w:r>
      <w:r w:rsidR="00A65184" w:rsidRPr="00A65184">
        <w:rPr>
          <w:sz w:val="28"/>
        </w:rPr>
        <w:t>дуцир</w:t>
      </w:r>
      <w:r>
        <w:rPr>
          <w:sz w:val="28"/>
          <w:lang w:val="en-US"/>
        </w:rPr>
        <w:t>o</w:t>
      </w:r>
      <w:r w:rsidR="00A65184" w:rsidRPr="00A65184">
        <w:rPr>
          <w:sz w:val="28"/>
        </w:rPr>
        <w:t>вания. Именн</w:t>
      </w:r>
      <w:proofErr w:type="gramStart"/>
      <w:r>
        <w:rPr>
          <w:sz w:val="28"/>
          <w:lang w:val="en-US"/>
        </w:rPr>
        <w:t>o</w:t>
      </w:r>
      <w:proofErr w:type="gramEnd"/>
      <w:r w:rsidR="00A65184" w:rsidRPr="00A65184">
        <w:rPr>
          <w:sz w:val="28"/>
        </w:rPr>
        <w:t xml:space="preserve"> н</w:t>
      </w:r>
      <w:r>
        <w:rPr>
          <w:sz w:val="28"/>
          <w:lang w:val="en-US"/>
        </w:rPr>
        <w:t>a</w:t>
      </w:r>
      <w:r w:rsidR="00A65184" w:rsidRPr="00A65184">
        <w:rPr>
          <w:sz w:val="28"/>
        </w:rPr>
        <w:t xml:space="preserve"> данн</w:t>
      </w:r>
      <w:r>
        <w:rPr>
          <w:sz w:val="28"/>
          <w:lang w:val="en-US"/>
        </w:rPr>
        <w:t>o</w:t>
      </w:r>
      <w:r w:rsidR="00A65184" w:rsidRPr="00A65184">
        <w:rPr>
          <w:sz w:val="28"/>
        </w:rPr>
        <w:t>м эт</w:t>
      </w:r>
      <w:r>
        <w:rPr>
          <w:sz w:val="28"/>
          <w:lang w:val="en-US"/>
        </w:rPr>
        <w:t>a</w:t>
      </w:r>
      <w:r w:rsidR="00A65184" w:rsidRPr="00A65184">
        <w:rPr>
          <w:sz w:val="28"/>
        </w:rPr>
        <w:t>пе пр</w:t>
      </w:r>
      <w:r>
        <w:rPr>
          <w:sz w:val="28"/>
          <w:lang w:val="en-US"/>
        </w:rPr>
        <w:t>o</w:t>
      </w:r>
      <w:r w:rsidR="00A65184" w:rsidRPr="00A65184">
        <w:rPr>
          <w:sz w:val="28"/>
        </w:rPr>
        <w:t>исх</w:t>
      </w:r>
      <w:r>
        <w:rPr>
          <w:sz w:val="28"/>
          <w:lang w:val="en-US"/>
        </w:rPr>
        <w:t>o</w:t>
      </w:r>
      <w:r w:rsidR="00A65184" w:rsidRPr="00A65184">
        <w:rPr>
          <w:sz w:val="28"/>
        </w:rPr>
        <w:t>дит инт</w:t>
      </w:r>
      <w:r>
        <w:rPr>
          <w:sz w:val="28"/>
          <w:lang w:val="en-US"/>
        </w:rPr>
        <w:t>e</w:t>
      </w:r>
      <w:r w:rsidR="00A65184" w:rsidRPr="00A65184">
        <w:rPr>
          <w:sz w:val="28"/>
        </w:rPr>
        <w:t>р</w:t>
      </w:r>
      <w:r>
        <w:rPr>
          <w:sz w:val="28"/>
          <w:lang w:val="en-US"/>
        </w:rPr>
        <w:t>a</w:t>
      </w:r>
      <w:r w:rsidR="00A65184" w:rsidRPr="00A65184">
        <w:rPr>
          <w:sz w:val="28"/>
        </w:rPr>
        <w:t>кция с</w:t>
      </w:r>
      <w:r>
        <w:rPr>
          <w:sz w:val="28"/>
          <w:lang w:val="en-US"/>
        </w:rPr>
        <w:t>o</w:t>
      </w:r>
      <w:r w:rsidR="00A65184" w:rsidRPr="00A65184">
        <w:rPr>
          <w:sz w:val="28"/>
        </w:rPr>
        <w:t>б</w:t>
      </w:r>
      <w:r>
        <w:rPr>
          <w:sz w:val="28"/>
          <w:lang w:val="en-US"/>
        </w:rPr>
        <w:t>e</w:t>
      </w:r>
      <w:r>
        <w:rPr>
          <w:sz w:val="28"/>
        </w:rPr>
        <w:t>сe</w:t>
      </w:r>
      <w:r w:rsidR="00A65184" w:rsidRPr="00A65184">
        <w:rPr>
          <w:sz w:val="28"/>
        </w:rPr>
        <w:t>дников, а им</w:t>
      </w:r>
      <w:r>
        <w:rPr>
          <w:sz w:val="28"/>
          <w:lang w:val="en-US"/>
        </w:rPr>
        <w:t>e</w:t>
      </w:r>
      <w:r w:rsidR="00A65184" w:rsidRPr="00A65184">
        <w:rPr>
          <w:sz w:val="28"/>
        </w:rPr>
        <w:t>нн</w:t>
      </w:r>
      <w:r>
        <w:rPr>
          <w:sz w:val="28"/>
          <w:lang w:val="en-US"/>
        </w:rPr>
        <w:t>o</w:t>
      </w:r>
      <w:r w:rsidR="00A65184" w:rsidRPr="00A65184">
        <w:rPr>
          <w:sz w:val="28"/>
        </w:rPr>
        <w:t xml:space="preserve"> к</w:t>
      </w:r>
      <w:r>
        <w:rPr>
          <w:sz w:val="28"/>
          <w:lang w:val="en-US"/>
        </w:rPr>
        <w:t>o</w:t>
      </w:r>
      <w:r w:rsidR="00A65184" w:rsidRPr="00A65184">
        <w:rPr>
          <w:sz w:val="28"/>
        </w:rPr>
        <w:t>гниция.</w:t>
      </w:r>
      <w:r w:rsidR="00F1679C" w:rsidRPr="00F1679C">
        <w:rPr>
          <w:rStyle w:val="af7"/>
          <w:rFonts w:eastAsiaTheme="majorEastAsia"/>
          <w:szCs w:val="28"/>
        </w:rPr>
        <w:t xml:space="preserve"> </w:t>
      </w:r>
      <w:r w:rsidR="00F1679C">
        <w:rPr>
          <w:rStyle w:val="af7"/>
          <w:rFonts w:eastAsiaTheme="majorEastAsia"/>
          <w:szCs w:val="28"/>
        </w:rPr>
        <w:footnoteReference w:id="50"/>
      </w:r>
    </w:p>
    <w:p w:rsidR="00E3092C" w:rsidRPr="00E3092C" w:rsidRDefault="00E3092C" w:rsidP="00E3092C">
      <w:pPr>
        <w:spacing w:line="360" w:lineRule="auto"/>
        <w:ind w:firstLine="708"/>
        <w:contextualSpacing/>
        <w:jc w:val="both"/>
        <w:rPr>
          <w:sz w:val="28"/>
        </w:rPr>
      </w:pPr>
      <w:r>
        <w:rPr>
          <w:sz w:val="28"/>
        </w:rPr>
        <w:t>Григорьева В.С.</w:t>
      </w:r>
      <w:r w:rsidR="001276E4">
        <w:rPr>
          <w:sz w:val="28"/>
        </w:rPr>
        <w:t xml:space="preserve"> в своем труде «</w:t>
      </w:r>
      <w:r w:rsidR="001276E4" w:rsidRPr="001276E4">
        <w:rPr>
          <w:sz w:val="28"/>
        </w:rPr>
        <w:t>Дискурс как элемент коммуникативного процесса</w:t>
      </w:r>
      <w:r w:rsidR="001276E4">
        <w:rPr>
          <w:sz w:val="28"/>
        </w:rPr>
        <w:t xml:space="preserve">» </w:t>
      </w:r>
      <w:r>
        <w:rPr>
          <w:sz w:val="28"/>
        </w:rPr>
        <w:t>подчеркивает: «</w:t>
      </w:r>
      <w:r w:rsidRPr="00E3092C">
        <w:rPr>
          <w:sz w:val="28"/>
        </w:rPr>
        <w:t xml:space="preserve">В процессе аргументации </w:t>
      </w:r>
      <w:proofErr w:type="gramStart"/>
      <w:r w:rsidRPr="00E3092C">
        <w:rPr>
          <w:sz w:val="28"/>
        </w:rPr>
        <w:t>говорящий</w:t>
      </w:r>
      <w:proofErr w:type="gramEnd"/>
      <w:r w:rsidRPr="00E3092C">
        <w:rPr>
          <w:sz w:val="28"/>
        </w:rPr>
        <w:t xml:space="preserve"> реализует себя как языковая личность. Задействованными оказываются его знания, представления, его эпистемическое, эмоциональное состояние, а также его социальный статус и его социальные роли. Аргументация может быть охарактеризована как один из ментальных процессов, сопровождающийся вызовом из памяти, из базы знаний обобщающих фреймов. Аргументация, таким образом, часть общей модели деятельности человека, а </w:t>
      </w:r>
      <w:r w:rsidRPr="008A7C4C">
        <w:rPr>
          <w:i/>
          <w:sz w:val="28"/>
        </w:rPr>
        <w:t>аргументативный процесс</w:t>
      </w:r>
      <w:r w:rsidRPr="00E3092C">
        <w:rPr>
          <w:sz w:val="28"/>
        </w:rPr>
        <w:t xml:space="preserve"> – способ обработки убеждений в когнитивной схеме индивидуума. Специфические для каждого участника позиции именуются </w:t>
      </w:r>
      <w:r w:rsidRPr="003E08D7">
        <w:rPr>
          <w:i/>
          <w:sz w:val="28"/>
        </w:rPr>
        <w:t>полями аргументации</w:t>
      </w:r>
      <w:r w:rsidRPr="00857E42">
        <w:rPr>
          <w:sz w:val="28"/>
        </w:rPr>
        <w:t>»</w:t>
      </w:r>
      <w:r>
        <w:rPr>
          <w:rStyle w:val="af7"/>
          <w:rFonts w:eastAsiaTheme="majorEastAsia"/>
          <w:szCs w:val="28"/>
        </w:rPr>
        <w:footnoteReference w:id="51"/>
      </w:r>
      <w:r w:rsidRPr="00E3092C">
        <w:rPr>
          <w:sz w:val="28"/>
        </w:rPr>
        <w:t xml:space="preserve">. </w:t>
      </w:r>
    </w:p>
    <w:p w:rsidR="00E3092C" w:rsidRPr="00E3092C" w:rsidRDefault="00E3092C" w:rsidP="00E3092C">
      <w:pPr>
        <w:spacing w:line="360" w:lineRule="auto"/>
        <w:ind w:firstLine="708"/>
        <w:contextualSpacing/>
        <w:jc w:val="both"/>
        <w:rPr>
          <w:sz w:val="28"/>
        </w:rPr>
      </w:pPr>
      <w:r w:rsidRPr="00E3092C">
        <w:rPr>
          <w:sz w:val="28"/>
        </w:rPr>
        <w:t>Аргументация необходим</w:t>
      </w:r>
      <w:r w:rsidR="00974E27">
        <w:rPr>
          <w:sz w:val="28"/>
        </w:rPr>
        <w:t>а для</w:t>
      </w:r>
      <w:r w:rsidRPr="00E3092C">
        <w:rPr>
          <w:sz w:val="28"/>
        </w:rPr>
        <w:t xml:space="preserve"> утверждения точ</w:t>
      </w:r>
      <w:r w:rsidR="00974E27">
        <w:rPr>
          <w:sz w:val="28"/>
        </w:rPr>
        <w:t>ки</w:t>
      </w:r>
      <w:r w:rsidRPr="00E3092C">
        <w:rPr>
          <w:sz w:val="28"/>
        </w:rPr>
        <w:t xml:space="preserve"> зрения в качестве </w:t>
      </w:r>
      <w:r w:rsidR="00974E27" w:rsidRPr="00E3092C">
        <w:rPr>
          <w:sz w:val="28"/>
        </w:rPr>
        <w:t>исключительно</w:t>
      </w:r>
      <w:r w:rsidRPr="00E3092C">
        <w:rPr>
          <w:sz w:val="28"/>
        </w:rPr>
        <w:t xml:space="preserve"> </w:t>
      </w:r>
      <w:r w:rsidR="00974E27" w:rsidRPr="00E3092C">
        <w:rPr>
          <w:sz w:val="28"/>
        </w:rPr>
        <w:t>допустимой</w:t>
      </w:r>
      <w:r w:rsidRPr="00E3092C">
        <w:rPr>
          <w:sz w:val="28"/>
        </w:rPr>
        <w:t xml:space="preserve"> для решения проблемы. </w:t>
      </w:r>
      <w:r w:rsidR="00974E27">
        <w:rPr>
          <w:sz w:val="28"/>
        </w:rPr>
        <w:t>Разнообразия</w:t>
      </w:r>
      <w:r w:rsidRPr="00E3092C">
        <w:rPr>
          <w:sz w:val="28"/>
        </w:rPr>
        <w:t xml:space="preserve"> вариантов решения проблемы </w:t>
      </w:r>
      <w:proofErr w:type="gramStart"/>
      <w:r w:rsidR="00974E27" w:rsidRPr="00E3092C">
        <w:rPr>
          <w:sz w:val="28"/>
        </w:rPr>
        <w:t>определена</w:t>
      </w:r>
      <w:proofErr w:type="gramEnd"/>
      <w:r w:rsidRPr="00E3092C">
        <w:rPr>
          <w:sz w:val="28"/>
        </w:rPr>
        <w:t xml:space="preserve">, прежде всего, </w:t>
      </w:r>
      <w:r w:rsidR="00CA5649" w:rsidRPr="00E3092C">
        <w:rPr>
          <w:sz w:val="28"/>
        </w:rPr>
        <w:t>разносторонностью</w:t>
      </w:r>
      <w:r w:rsidRPr="00E3092C">
        <w:rPr>
          <w:sz w:val="28"/>
        </w:rPr>
        <w:t xml:space="preserve"> объективной </w:t>
      </w:r>
      <w:r w:rsidR="00CA5649" w:rsidRPr="00E3092C">
        <w:rPr>
          <w:sz w:val="28"/>
        </w:rPr>
        <w:t>действительности</w:t>
      </w:r>
      <w:r w:rsidRPr="00E3092C">
        <w:rPr>
          <w:sz w:val="28"/>
        </w:rPr>
        <w:t xml:space="preserve">, </w:t>
      </w:r>
      <w:r w:rsidR="00CA5649" w:rsidRPr="00E3092C">
        <w:rPr>
          <w:sz w:val="28"/>
        </w:rPr>
        <w:t>отличиями</w:t>
      </w:r>
      <w:r w:rsidRPr="00E3092C">
        <w:rPr>
          <w:sz w:val="28"/>
        </w:rPr>
        <w:t xml:space="preserve"> в прагматических </w:t>
      </w:r>
      <w:r w:rsidR="00CA5649" w:rsidRPr="00E3092C">
        <w:rPr>
          <w:sz w:val="28"/>
        </w:rPr>
        <w:t>директивах</w:t>
      </w:r>
      <w:r w:rsidRPr="00E3092C">
        <w:rPr>
          <w:sz w:val="28"/>
        </w:rPr>
        <w:t xml:space="preserve"> и </w:t>
      </w:r>
      <w:r w:rsidR="00CA5649">
        <w:rPr>
          <w:sz w:val="28"/>
        </w:rPr>
        <w:t>речевых</w:t>
      </w:r>
      <w:r w:rsidRPr="00E3092C">
        <w:rPr>
          <w:sz w:val="28"/>
        </w:rPr>
        <w:t xml:space="preserve"> целях коммуникантов. Каждый из них обладает </w:t>
      </w:r>
      <w:r w:rsidR="00CA5649" w:rsidRPr="00E3092C">
        <w:rPr>
          <w:sz w:val="28"/>
        </w:rPr>
        <w:t>обусловленным</w:t>
      </w:r>
      <w:r w:rsidRPr="00E3092C">
        <w:rPr>
          <w:sz w:val="28"/>
        </w:rPr>
        <w:t xml:space="preserve"> знанием о том или ином дискутируемом </w:t>
      </w:r>
      <w:r w:rsidR="00CA5649">
        <w:rPr>
          <w:sz w:val="28"/>
        </w:rPr>
        <w:t>явлении или событии</w:t>
      </w:r>
      <w:r w:rsidRPr="00E3092C">
        <w:rPr>
          <w:sz w:val="28"/>
        </w:rPr>
        <w:t xml:space="preserve">, т.е. фреймом, содержащим </w:t>
      </w:r>
      <w:r w:rsidR="00CA5649" w:rsidRPr="00E3092C">
        <w:rPr>
          <w:sz w:val="28"/>
        </w:rPr>
        <w:t>сгруппированные</w:t>
      </w:r>
      <w:r w:rsidRPr="00E3092C">
        <w:rPr>
          <w:sz w:val="28"/>
        </w:rPr>
        <w:t xml:space="preserve"> данные о некотором событии, его личностную оценку, поведенческие модели межличностного </w:t>
      </w:r>
      <w:r w:rsidR="00CA5649">
        <w:rPr>
          <w:sz w:val="28"/>
        </w:rPr>
        <w:t>диалога</w:t>
      </w:r>
      <w:r w:rsidRPr="00E3092C">
        <w:rPr>
          <w:sz w:val="28"/>
        </w:rPr>
        <w:t xml:space="preserve"> и алгоритмы решения </w:t>
      </w:r>
      <w:r w:rsidR="00CA5649" w:rsidRPr="00E3092C">
        <w:rPr>
          <w:sz w:val="28"/>
        </w:rPr>
        <w:t>завязывающихся</w:t>
      </w:r>
      <w:r w:rsidRPr="00E3092C">
        <w:rPr>
          <w:sz w:val="28"/>
        </w:rPr>
        <w:t xml:space="preserve"> </w:t>
      </w:r>
      <w:r w:rsidR="00CA5649" w:rsidRPr="00E3092C">
        <w:rPr>
          <w:sz w:val="28"/>
        </w:rPr>
        <w:t>вопросов</w:t>
      </w:r>
      <w:r w:rsidRPr="00E3092C">
        <w:rPr>
          <w:sz w:val="28"/>
        </w:rPr>
        <w:t>.</w:t>
      </w:r>
    </w:p>
    <w:p w:rsidR="00E3092C" w:rsidRPr="00E3092C" w:rsidRDefault="00CA5649" w:rsidP="00E3092C">
      <w:pPr>
        <w:spacing w:line="360" w:lineRule="auto"/>
        <w:ind w:firstLine="708"/>
        <w:contextualSpacing/>
        <w:jc w:val="both"/>
        <w:rPr>
          <w:sz w:val="28"/>
        </w:rPr>
      </w:pPr>
      <w:r>
        <w:rPr>
          <w:sz w:val="28"/>
        </w:rPr>
        <w:t>Кубрякова Е.С. устанавливает: «</w:t>
      </w:r>
      <w:r w:rsidR="00E3092C" w:rsidRPr="00E3092C">
        <w:rPr>
          <w:sz w:val="28"/>
        </w:rPr>
        <w:t xml:space="preserve">В когнитивной лингвистике </w:t>
      </w:r>
      <w:r w:rsidR="00E3092C" w:rsidRPr="00DF7C7F">
        <w:rPr>
          <w:i/>
          <w:sz w:val="28"/>
        </w:rPr>
        <w:t>фрейм</w:t>
      </w:r>
      <w:r w:rsidR="00E3092C" w:rsidRPr="00E3092C">
        <w:rPr>
          <w:sz w:val="28"/>
        </w:rPr>
        <w:t xml:space="preserve"> </w:t>
      </w:r>
      <w:r>
        <w:rPr>
          <w:sz w:val="28"/>
        </w:rPr>
        <w:t>–</w:t>
      </w:r>
      <w:r w:rsidR="00E3092C" w:rsidRPr="00E3092C">
        <w:rPr>
          <w:sz w:val="28"/>
        </w:rPr>
        <w:t xml:space="preserve"> это модель абстрактного образа, минимально возможное описание сущности какого-либо объекта, явления, события, ситуации, процесса. Фреймы </w:t>
      </w:r>
      <w:r w:rsidR="00E3092C" w:rsidRPr="00E3092C">
        <w:rPr>
          <w:sz w:val="28"/>
        </w:rPr>
        <w:lastRenderedPageBreak/>
        <w:t>непосредственно участвуют в процессе речевого общения, привлекая содержащиеся в них экстралингвистические знания о мире</w:t>
      </w:r>
      <w:r>
        <w:rPr>
          <w:sz w:val="28"/>
        </w:rPr>
        <w:t>»</w:t>
      </w:r>
      <w:r w:rsidR="00974E27">
        <w:rPr>
          <w:rStyle w:val="af7"/>
          <w:rFonts w:eastAsiaTheme="majorEastAsia"/>
          <w:szCs w:val="28"/>
        </w:rPr>
        <w:footnoteReference w:id="52"/>
      </w:r>
      <w:r w:rsidR="00E3092C" w:rsidRPr="00E3092C">
        <w:rPr>
          <w:sz w:val="28"/>
        </w:rPr>
        <w:t xml:space="preserve">. </w:t>
      </w:r>
    </w:p>
    <w:p w:rsidR="00CA5649" w:rsidRDefault="00E77F34" w:rsidP="00E3092C">
      <w:pPr>
        <w:spacing w:line="360" w:lineRule="auto"/>
        <w:ind w:firstLine="708"/>
        <w:contextualSpacing/>
        <w:jc w:val="both"/>
        <w:rPr>
          <w:sz w:val="28"/>
        </w:rPr>
      </w:pPr>
      <w:r>
        <w:rPr>
          <w:sz w:val="28"/>
        </w:rPr>
        <w:t xml:space="preserve">Таким образом, можно сделать вывод, что аргументация является сложным мыслительным процессом, комплексом различных языковых средств, используемых для оказания влияния на принятие того или иного решения, а также особым типом размышления и дискурса.  </w:t>
      </w:r>
    </w:p>
    <w:p w:rsidR="00B420E7" w:rsidRDefault="00B420E7" w:rsidP="00B420E7">
      <w:pPr>
        <w:spacing w:line="360" w:lineRule="auto"/>
        <w:ind w:firstLine="708"/>
        <w:contextualSpacing/>
        <w:rPr>
          <w:b/>
          <w:sz w:val="28"/>
          <w:szCs w:val="28"/>
          <w:lang w:eastAsia="uk-UA"/>
        </w:rPr>
      </w:pPr>
    </w:p>
    <w:p w:rsidR="00B420E7" w:rsidRDefault="00B420E7" w:rsidP="00B420E7">
      <w:pPr>
        <w:spacing w:line="360" w:lineRule="auto"/>
        <w:ind w:firstLine="708"/>
        <w:contextualSpacing/>
        <w:rPr>
          <w:b/>
          <w:sz w:val="28"/>
          <w:szCs w:val="28"/>
        </w:rPr>
      </w:pPr>
      <w:r>
        <w:rPr>
          <w:b/>
          <w:sz w:val="28"/>
          <w:szCs w:val="28"/>
          <w:lang w:eastAsia="uk-UA"/>
        </w:rPr>
        <w:t>2.</w:t>
      </w:r>
      <w:r w:rsidR="00AA5C70" w:rsidRPr="007E6044">
        <w:rPr>
          <w:b/>
          <w:sz w:val="28"/>
          <w:szCs w:val="28"/>
          <w:lang w:eastAsia="uk-UA"/>
        </w:rPr>
        <w:t>2</w:t>
      </w:r>
      <w:r>
        <w:rPr>
          <w:b/>
          <w:sz w:val="28"/>
          <w:szCs w:val="28"/>
          <w:lang w:eastAsia="uk-UA"/>
        </w:rPr>
        <w:t xml:space="preserve"> </w:t>
      </w:r>
      <w:r w:rsidR="006D66BC" w:rsidRPr="006D66BC">
        <w:rPr>
          <w:b/>
          <w:sz w:val="28"/>
          <w:szCs w:val="28"/>
        </w:rPr>
        <w:t>Структурные составляющие аргументированного дискурса</w:t>
      </w:r>
    </w:p>
    <w:p w:rsidR="00E23C00" w:rsidRPr="00E23C00" w:rsidRDefault="00B420E7" w:rsidP="003E08D7">
      <w:pPr>
        <w:spacing w:line="360" w:lineRule="auto"/>
        <w:ind w:firstLine="708"/>
        <w:contextualSpacing/>
        <w:jc w:val="both"/>
        <w:rPr>
          <w:sz w:val="28"/>
          <w:szCs w:val="28"/>
          <w:lang w:eastAsia="uk-UA"/>
        </w:rPr>
      </w:pPr>
      <w:proofErr w:type="gramStart"/>
      <w:r>
        <w:rPr>
          <w:sz w:val="28"/>
          <w:szCs w:val="28"/>
          <w:lang w:val="en-US" w:eastAsia="uk-UA"/>
        </w:rPr>
        <w:t>O</w:t>
      </w:r>
      <w:r w:rsidRPr="00133232">
        <w:rPr>
          <w:sz w:val="28"/>
          <w:szCs w:val="28"/>
          <w:lang w:eastAsia="uk-UA"/>
        </w:rPr>
        <w:t>дн</w:t>
      </w:r>
      <w:r>
        <w:rPr>
          <w:sz w:val="28"/>
          <w:szCs w:val="28"/>
          <w:lang w:val="en-US" w:eastAsia="uk-UA"/>
        </w:rPr>
        <w:t>o</w:t>
      </w:r>
      <w:r w:rsidRPr="00133232">
        <w:rPr>
          <w:sz w:val="28"/>
          <w:szCs w:val="28"/>
          <w:lang w:eastAsia="uk-UA"/>
        </w:rPr>
        <w:t>й из ф</w:t>
      </w:r>
      <w:r>
        <w:rPr>
          <w:sz w:val="28"/>
          <w:szCs w:val="28"/>
          <w:lang w:val="en-US" w:eastAsia="uk-UA"/>
        </w:rPr>
        <w:t>o</w:t>
      </w:r>
      <w:r w:rsidRPr="00133232">
        <w:rPr>
          <w:sz w:val="28"/>
          <w:szCs w:val="28"/>
          <w:lang w:eastAsia="uk-UA"/>
        </w:rPr>
        <w:t xml:space="preserve">рм </w:t>
      </w:r>
      <w:r>
        <w:rPr>
          <w:sz w:val="28"/>
          <w:szCs w:val="28"/>
          <w:lang w:val="en-US" w:eastAsia="uk-UA"/>
        </w:rPr>
        <w:t>a</w:t>
      </w:r>
      <w:r w:rsidRPr="00133232">
        <w:rPr>
          <w:sz w:val="28"/>
          <w:szCs w:val="28"/>
          <w:lang w:eastAsia="uk-UA"/>
        </w:rPr>
        <w:t>ргум</w:t>
      </w:r>
      <w:r>
        <w:rPr>
          <w:sz w:val="28"/>
          <w:szCs w:val="28"/>
          <w:lang w:val="en-US" w:eastAsia="uk-UA"/>
        </w:rPr>
        <w:t>e</w:t>
      </w:r>
      <w:r w:rsidRPr="00133232">
        <w:rPr>
          <w:sz w:val="28"/>
          <w:szCs w:val="28"/>
          <w:lang w:eastAsia="uk-UA"/>
        </w:rPr>
        <w:t>нт</w:t>
      </w:r>
      <w:r>
        <w:rPr>
          <w:sz w:val="28"/>
          <w:szCs w:val="28"/>
          <w:lang w:val="en-US" w:eastAsia="uk-UA"/>
        </w:rPr>
        <w:t>a</w:t>
      </w:r>
      <w:r w:rsidRPr="00133232">
        <w:rPr>
          <w:sz w:val="28"/>
          <w:szCs w:val="28"/>
          <w:lang w:eastAsia="uk-UA"/>
        </w:rPr>
        <w:t>ции явля</w:t>
      </w:r>
      <w:r>
        <w:rPr>
          <w:sz w:val="28"/>
          <w:szCs w:val="28"/>
          <w:lang w:val="en-US" w:eastAsia="uk-UA"/>
        </w:rPr>
        <w:t>e</w:t>
      </w:r>
      <w:r w:rsidRPr="00133232">
        <w:rPr>
          <w:sz w:val="28"/>
          <w:szCs w:val="28"/>
          <w:lang w:eastAsia="uk-UA"/>
        </w:rPr>
        <w:t>тся т</w:t>
      </w:r>
      <w:r>
        <w:rPr>
          <w:sz w:val="28"/>
          <w:szCs w:val="28"/>
          <w:lang w:val="en-US" w:eastAsia="uk-UA"/>
        </w:rPr>
        <w:t>eo</w:t>
      </w:r>
      <w:r w:rsidRPr="00133232">
        <w:rPr>
          <w:sz w:val="28"/>
          <w:szCs w:val="28"/>
          <w:lang w:eastAsia="uk-UA"/>
        </w:rPr>
        <w:t>р</w:t>
      </w:r>
      <w:r>
        <w:rPr>
          <w:sz w:val="28"/>
          <w:szCs w:val="28"/>
          <w:lang w:val="en-US" w:eastAsia="uk-UA"/>
        </w:rPr>
        <w:t>e</w:t>
      </w:r>
      <w:r w:rsidRPr="00133232">
        <w:rPr>
          <w:sz w:val="28"/>
          <w:szCs w:val="28"/>
          <w:lang w:eastAsia="uk-UA"/>
        </w:rPr>
        <w:t>тич</w:t>
      </w:r>
      <w:r>
        <w:rPr>
          <w:sz w:val="28"/>
          <w:szCs w:val="28"/>
          <w:lang w:val="en-US" w:eastAsia="uk-UA"/>
        </w:rPr>
        <w:t>e</w:t>
      </w:r>
      <w:r w:rsidRPr="00133232">
        <w:rPr>
          <w:sz w:val="28"/>
          <w:szCs w:val="28"/>
          <w:lang w:eastAsia="uk-UA"/>
        </w:rPr>
        <w:t>ский ди</w:t>
      </w:r>
      <w:r>
        <w:rPr>
          <w:sz w:val="28"/>
          <w:szCs w:val="28"/>
          <w:lang w:val="en-US" w:eastAsia="uk-UA"/>
        </w:rPr>
        <w:t>c</w:t>
      </w:r>
      <w:r w:rsidRPr="00133232">
        <w:rPr>
          <w:sz w:val="28"/>
          <w:szCs w:val="28"/>
          <w:lang w:eastAsia="uk-UA"/>
        </w:rPr>
        <w:t>кур</w:t>
      </w:r>
      <w:r>
        <w:rPr>
          <w:sz w:val="28"/>
          <w:szCs w:val="28"/>
          <w:lang w:val="en-US" w:eastAsia="uk-UA"/>
        </w:rPr>
        <w:t>c</w:t>
      </w:r>
      <w:r w:rsidRPr="00133232">
        <w:rPr>
          <w:sz w:val="28"/>
          <w:szCs w:val="28"/>
          <w:lang w:eastAsia="uk-UA"/>
        </w:rPr>
        <w:t>.</w:t>
      </w:r>
      <w:proofErr w:type="gramEnd"/>
      <w:r>
        <w:rPr>
          <w:sz w:val="28"/>
          <w:szCs w:val="28"/>
          <w:lang w:eastAsia="uk-UA"/>
        </w:rPr>
        <w:t xml:space="preserve"> </w:t>
      </w:r>
      <w:r w:rsidR="00993690">
        <w:rPr>
          <w:sz w:val="28"/>
          <w:szCs w:val="28"/>
          <w:lang w:eastAsia="uk-UA"/>
        </w:rPr>
        <w:t>О</w:t>
      </w:r>
      <w:r w:rsidR="00E23C00" w:rsidRPr="00E23C00">
        <w:rPr>
          <w:sz w:val="28"/>
          <w:szCs w:val="28"/>
          <w:lang w:eastAsia="uk-UA"/>
        </w:rPr>
        <w:t xml:space="preserve">бсуждение определенной темы </w:t>
      </w:r>
      <w:r w:rsidR="00E23C00">
        <w:rPr>
          <w:sz w:val="28"/>
          <w:szCs w:val="28"/>
          <w:lang w:eastAsia="uk-UA"/>
        </w:rPr>
        <w:t xml:space="preserve">можно назвать </w:t>
      </w:r>
      <w:r w:rsidR="00E23C00" w:rsidRPr="00E23C00">
        <w:rPr>
          <w:i/>
          <w:sz w:val="28"/>
          <w:szCs w:val="28"/>
          <w:lang w:eastAsia="uk-UA"/>
        </w:rPr>
        <w:t>дискурсом</w:t>
      </w:r>
      <w:r w:rsidR="00E23C00">
        <w:rPr>
          <w:sz w:val="28"/>
          <w:szCs w:val="28"/>
          <w:lang w:eastAsia="uk-UA"/>
        </w:rPr>
        <w:t xml:space="preserve">. </w:t>
      </w:r>
      <w:r w:rsidR="00993690">
        <w:rPr>
          <w:sz w:val="28"/>
          <w:szCs w:val="28"/>
          <w:lang w:eastAsia="uk-UA"/>
        </w:rPr>
        <w:t xml:space="preserve">Волков А.А. разделяет дискурс </w:t>
      </w:r>
      <w:proofErr w:type="gramStart"/>
      <w:r w:rsidR="00993690">
        <w:rPr>
          <w:sz w:val="28"/>
          <w:szCs w:val="28"/>
          <w:lang w:eastAsia="uk-UA"/>
        </w:rPr>
        <w:t>на</w:t>
      </w:r>
      <w:proofErr w:type="gramEnd"/>
      <w:r w:rsidR="00993690">
        <w:rPr>
          <w:sz w:val="28"/>
          <w:szCs w:val="28"/>
          <w:lang w:eastAsia="uk-UA"/>
        </w:rPr>
        <w:t xml:space="preserve"> диалогический и монологический. «</w:t>
      </w:r>
      <w:r w:rsidR="00E23C00" w:rsidRPr="00993690">
        <w:rPr>
          <w:i/>
          <w:sz w:val="28"/>
          <w:szCs w:val="28"/>
          <w:lang w:eastAsia="uk-UA"/>
        </w:rPr>
        <w:t>Диалогический дискурс</w:t>
      </w:r>
      <w:r w:rsidR="00E23C00" w:rsidRPr="00E23C00">
        <w:rPr>
          <w:sz w:val="28"/>
          <w:szCs w:val="28"/>
          <w:lang w:eastAsia="uk-UA"/>
        </w:rPr>
        <w:t xml:space="preserve"> </w:t>
      </w:r>
      <w:r w:rsidR="00993690">
        <w:rPr>
          <w:sz w:val="28"/>
          <w:szCs w:val="28"/>
          <w:lang w:eastAsia="uk-UA"/>
        </w:rPr>
        <w:t>–</w:t>
      </w:r>
      <w:r w:rsidR="00E23C00" w:rsidRPr="00E23C00">
        <w:rPr>
          <w:sz w:val="28"/>
          <w:szCs w:val="28"/>
          <w:lang w:eastAsia="uk-UA"/>
        </w:rPr>
        <w:t xml:space="preserve"> последовательный </w:t>
      </w:r>
      <w:r w:rsidR="00993690">
        <w:rPr>
          <w:sz w:val="28"/>
          <w:szCs w:val="28"/>
          <w:lang w:eastAsia="uk-UA"/>
        </w:rPr>
        <w:t xml:space="preserve">обмен высказываниями-репликами, </w:t>
      </w:r>
      <w:r w:rsidR="00E23C00" w:rsidRPr="00E23C00">
        <w:rPr>
          <w:sz w:val="28"/>
          <w:szCs w:val="28"/>
          <w:lang w:eastAsia="uk-UA"/>
        </w:rPr>
        <w:t>представляющими собой о</w:t>
      </w:r>
      <w:r w:rsidR="00993690">
        <w:rPr>
          <w:sz w:val="28"/>
          <w:szCs w:val="28"/>
          <w:lang w:eastAsia="uk-UA"/>
        </w:rPr>
        <w:t xml:space="preserve">бращения и ответы, направленные </w:t>
      </w:r>
      <w:r w:rsidR="00E23C00" w:rsidRPr="00E23C00">
        <w:rPr>
          <w:sz w:val="28"/>
          <w:szCs w:val="28"/>
          <w:lang w:eastAsia="uk-UA"/>
        </w:rPr>
        <w:t>к определенному адресату или групп</w:t>
      </w:r>
      <w:r w:rsidR="00993690">
        <w:rPr>
          <w:sz w:val="28"/>
          <w:szCs w:val="28"/>
          <w:lang w:eastAsia="uk-UA"/>
        </w:rPr>
        <w:t xml:space="preserve">е адресатов. Последовательность </w:t>
      </w:r>
      <w:r w:rsidR="00E23C00" w:rsidRPr="00E23C00">
        <w:rPr>
          <w:sz w:val="28"/>
          <w:szCs w:val="28"/>
          <w:lang w:eastAsia="uk-UA"/>
        </w:rPr>
        <w:t>монологических высказываний одно</w:t>
      </w:r>
      <w:r w:rsidR="00993690">
        <w:rPr>
          <w:sz w:val="28"/>
          <w:szCs w:val="28"/>
          <w:lang w:eastAsia="uk-UA"/>
        </w:rPr>
        <w:t xml:space="preserve">го или нескольких отправителей, </w:t>
      </w:r>
      <w:r w:rsidR="00E23C00" w:rsidRPr="00E23C00">
        <w:rPr>
          <w:sz w:val="28"/>
          <w:szCs w:val="28"/>
          <w:lang w:eastAsia="uk-UA"/>
        </w:rPr>
        <w:t>объединенных темой и о</w:t>
      </w:r>
      <w:r w:rsidR="00993690">
        <w:rPr>
          <w:sz w:val="28"/>
          <w:szCs w:val="28"/>
          <w:lang w:eastAsia="uk-UA"/>
        </w:rPr>
        <w:t xml:space="preserve">бращенных к группе лиц, которые </w:t>
      </w:r>
      <w:r w:rsidR="00E23C00" w:rsidRPr="00E23C00">
        <w:rPr>
          <w:sz w:val="28"/>
          <w:szCs w:val="28"/>
          <w:lang w:eastAsia="uk-UA"/>
        </w:rPr>
        <w:t>не участвуют в обмене вы</w:t>
      </w:r>
      <w:r w:rsidR="00993690">
        <w:rPr>
          <w:sz w:val="28"/>
          <w:szCs w:val="28"/>
          <w:lang w:eastAsia="uk-UA"/>
        </w:rPr>
        <w:t xml:space="preserve">сказываниями-репликами, но лишь </w:t>
      </w:r>
      <w:r w:rsidR="00E23C00" w:rsidRPr="00E23C00">
        <w:rPr>
          <w:sz w:val="28"/>
          <w:szCs w:val="28"/>
          <w:lang w:eastAsia="uk-UA"/>
        </w:rPr>
        <w:t>получают адресованные им сообщения и приним</w:t>
      </w:r>
      <w:r w:rsidR="00993690">
        <w:rPr>
          <w:sz w:val="28"/>
          <w:szCs w:val="28"/>
          <w:lang w:eastAsia="uk-UA"/>
        </w:rPr>
        <w:t xml:space="preserve">ают решение, – </w:t>
      </w:r>
      <w:r w:rsidR="00E23C00" w:rsidRPr="00993690">
        <w:rPr>
          <w:i/>
          <w:sz w:val="28"/>
          <w:szCs w:val="28"/>
          <w:lang w:eastAsia="uk-UA"/>
        </w:rPr>
        <w:t>монологический дискурс</w:t>
      </w:r>
      <w:r w:rsidR="00993690">
        <w:rPr>
          <w:sz w:val="28"/>
          <w:szCs w:val="28"/>
          <w:lang w:eastAsia="uk-UA"/>
        </w:rPr>
        <w:t>»</w:t>
      </w:r>
      <w:r w:rsidR="006642CD" w:rsidRPr="00F1679C">
        <w:rPr>
          <w:rStyle w:val="af7"/>
          <w:sz w:val="28"/>
          <w:szCs w:val="28"/>
          <w:lang w:eastAsia="uk-UA"/>
        </w:rPr>
        <w:footnoteReference w:id="53"/>
      </w:r>
      <w:r w:rsidR="006642CD">
        <w:rPr>
          <w:sz w:val="28"/>
          <w:szCs w:val="28"/>
          <w:lang w:eastAsia="uk-UA"/>
        </w:rPr>
        <w:t>.</w:t>
      </w:r>
      <w:r w:rsidR="00E23C00" w:rsidRPr="00E23C00">
        <w:rPr>
          <w:sz w:val="28"/>
          <w:szCs w:val="28"/>
          <w:lang w:eastAsia="uk-UA"/>
        </w:rPr>
        <w:t xml:space="preserve"> Дискурс может быть сложным, содержать монологические</w:t>
      </w:r>
      <w:r w:rsidR="00993690">
        <w:rPr>
          <w:sz w:val="28"/>
          <w:szCs w:val="28"/>
          <w:lang w:eastAsia="uk-UA"/>
        </w:rPr>
        <w:t xml:space="preserve"> </w:t>
      </w:r>
      <w:r w:rsidR="00E23C00" w:rsidRPr="00E23C00">
        <w:rPr>
          <w:sz w:val="28"/>
          <w:szCs w:val="28"/>
          <w:lang w:eastAsia="uk-UA"/>
        </w:rPr>
        <w:t>и диалогические составляющие.</w:t>
      </w:r>
    </w:p>
    <w:p w:rsidR="00E23C00" w:rsidRDefault="00E23C00" w:rsidP="0053685B">
      <w:pPr>
        <w:spacing w:line="360" w:lineRule="auto"/>
        <w:ind w:firstLine="708"/>
        <w:contextualSpacing/>
        <w:jc w:val="both"/>
        <w:rPr>
          <w:sz w:val="28"/>
          <w:szCs w:val="28"/>
          <w:lang w:eastAsia="uk-UA"/>
        </w:rPr>
      </w:pPr>
      <w:r w:rsidRPr="00E23C00">
        <w:rPr>
          <w:sz w:val="28"/>
          <w:szCs w:val="28"/>
          <w:lang w:eastAsia="uk-UA"/>
        </w:rPr>
        <w:t xml:space="preserve">Различение </w:t>
      </w:r>
      <w:r w:rsidR="00B35C69">
        <w:rPr>
          <w:sz w:val="28"/>
          <w:szCs w:val="28"/>
          <w:lang w:eastAsia="uk-UA"/>
        </w:rPr>
        <w:t>определений</w:t>
      </w:r>
      <w:r w:rsidRPr="00E23C00">
        <w:rPr>
          <w:sz w:val="28"/>
          <w:szCs w:val="28"/>
          <w:lang w:eastAsia="uk-UA"/>
        </w:rPr>
        <w:t xml:space="preserve"> диалогического и монологического дискурса</w:t>
      </w:r>
      <w:r w:rsidR="003E08D7">
        <w:rPr>
          <w:sz w:val="28"/>
          <w:szCs w:val="28"/>
          <w:lang w:eastAsia="uk-UA"/>
        </w:rPr>
        <w:t xml:space="preserve"> </w:t>
      </w:r>
      <w:r w:rsidR="00B35C69" w:rsidRPr="00E23C00">
        <w:rPr>
          <w:sz w:val="28"/>
          <w:szCs w:val="28"/>
          <w:lang w:eastAsia="uk-UA"/>
        </w:rPr>
        <w:t>немаловажно</w:t>
      </w:r>
      <w:r w:rsidRPr="00E23C00">
        <w:rPr>
          <w:sz w:val="28"/>
          <w:szCs w:val="28"/>
          <w:lang w:eastAsia="uk-UA"/>
        </w:rPr>
        <w:t xml:space="preserve"> в практическом и теоретическом </w:t>
      </w:r>
      <w:r w:rsidR="00B35C69">
        <w:rPr>
          <w:sz w:val="28"/>
          <w:szCs w:val="28"/>
          <w:lang w:eastAsia="uk-UA"/>
        </w:rPr>
        <w:t>аспекте</w:t>
      </w:r>
      <w:r w:rsidRPr="00E23C00">
        <w:rPr>
          <w:sz w:val="28"/>
          <w:szCs w:val="28"/>
          <w:lang w:eastAsia="uk-UA"/>
        </w:rPr>
        <w:t>. Высказывание</w:t>
      </w:r>
      <w:r w:rsidR="00993690">
        <w:rPr>
          <w:sz w:val="28"/>
          <w:szCs w:val="28"/>
          <w:lang w:eastAsia="uk-UA"/>
        </w:rPr>
        <w:t xml:space="preserve"> </w:t>
      </w:r>
      <w:r w:rsidRPr="00E23C00">
        <w:rPr>
          <w:sz w:val="28"/>
          <w:szCs w:val="28"/>
          <w:lang w:eastAsia="uk-UA"/>
        </w:rPr>
        <w:t xml:space="preserve">в монологическом дискурсе должно быть завершенным, </w:t>
      </w:r>
      <w:r w:rsidR="00B35C69" w:rsidRPr="00E23C00">
        <w:rPr>
          <w:sz w:val="28"/>
          <w:szCs w:val="28"/>
          <w:lang w:eastAsia="uk-UA"/>
        </w:rPr>
        <w:t>потому что</w:t>
      </w:r>
      <w:r w:rsidRPr="00E23C00">
        <w:rPr>
          <w:sz w:val="28"/>
          <w:szCs w:val="28"/>
          <w:lang w:eastAsia="uk-UA"/>
        </w:rPr>
        <w:t xml:space="preserve"> он</w:t>
      </w:r>
      <w:r w:rsidR="00993690">
        <w:rPr>
          <w:sz w:val="28"/>
          <w:szCs w:val="28"/>
          <w:lang w:eastAsia="uk-UA"/>
        </w:rPr>
        <w:t xml:space="preserve">о ограничено временными </w:t>
      </w:r>
      <w:r w:rsidR="00B35C69">
        <w:rPr>
          <w:sz w:val="28"/>
          <w:szCs w:val="28"/>
          <w:lang w:eastAsia="uk-UA"/>
        </w:rPr>
        <w:t>отношениями</w:t>
      </w:r>
      <w:r w:rsidR="00993690">
        <w:rPr>
          <w:sz w:val="28"/>
          <w:szCs w:val="28"/>
          <w:lang w:eastAsia="uk-UA"/>
        </w:rPr>
        <w:t xml:space="preserve"> </w:t>
      </w:r>
      <w:r w:rsidRPr="00E23C00">
        <w:rPr>
          <w:sz w:val="28"/>
          <w:szCs w:val="28"/>
          <w:lang w:eastAsia="uk-UA"/>
        </w:rPr>
        <w:t>и аргументативн</w:t>
      </w:r>
      <w:r w:rsidR="00B35C69">
        <w:rPr>
          <w:sz w:val="28"/>
          <w:szCs w:val="28"/>
          <w:lang w:eastAsia="uk-UA"/>
        </w:rPr>
        <w:t>ым</w:t>
      </w:r>
      <w:r w:rsidRPr="00E23C00">
        <w:rPr>
          <w:sz w:val="28"/>
          <w:szCs w:val="28"/>
          <w:lang w:eastAsia="uk-UA"/>
        </w:rPr>
        <w:t xml:space="preserve"> </w:t>
      </w:r>
      <w:r w:rsidR="00B35C69" w:rsidRPr="00E23C00">
        <w:rPr>
          <w:sz w:val="28"/>
          <w:szCs w:val="28"/>
          <w:lang w:eastAsia="uk-UA"/>
        </w:rPr>
        <w:t>соглашением</w:t>
      </w:r>
      <w:r w:rsidR="00B35C69">
        <w:rPr>
          <w:sz w:val="28"/>
          <w:szCs w:val="28"/>
          <w:lang w:eastAsia="uk-UA"/>
        </w:rPr>
        <w:t>, а также упирается</w:t>
      </w:r>
      <w:r w:rsidR="00993690">
        <w:rPr>
          <w:sz w:val="28"/>
          <w:szCs w:val="28"/>
          <w:lang w:eastAsia="uk-UA"/>
        </w:rPr>
        <w:t xml:space="preserve"> не на убеждение </w:t>
      </w:r>
      <w:proofErr w:type="gramStart"/>
      <w:r w:rsidR="00B35C69">
        <w:rPr>
          <w:sz w:val="28"/>
          <w:szCs w:val="28"/>
          <w:lang w:eastAsia="uk-UA"/>
        </w:rPr>
        <w:t>слушающего</w:t>
      </w:r>
      <w:proofErr w:type="gramEnd"/>
      <w:r w:rsidRPr="00E23C00">
        <w:rPr>
          <w:sz w:val="28"/>
          <w:szCs w:val="28"/>
          <w:lang w:eastAsia="uk-UA"/>
        </w:rPr>
        <w:t>, а на убеждение ау</w:t>
      </w:r>
      <w:r w:rsidR="00993690">
        <w:rPr>
          <w:sz w:val="28"/>
          <w:szCs w:val="28"/>
          <w:lang w:eastAsia="uk-UA"/>
        </w:rPr>
        <w:t xml:space="preserve">дитории. При этом монологическая </w:t>
      </w:r>
      <w:r w:rsidRPr="00E23C00">
        <w:rPr>
          <w:sz w:val="28"/>
          <w:szCs w:val="28"/>
          <w:lang w:eastAsia="uk-UA"/>
        </w:rPr>
        <w:t>форма устной или письменн</w:t>
      </w:r>
      <w:r w:rsidR="00993690">
        <w:rPr>
          <w:sz w:val="28"/>
          <w:szCs w:val="28"/>
          <w:lang w:eastAsia="uk-UA"/>
        </w:rPr>
        <w:t xml:space="preserve">ой речи </w:t>
      </w:r>
      <w:r w:rsidR="00B35C69">
        <w:rPr>
          <w:sz w:val="28"/>
          <w:szCs w:val="28"/>
          <w:lang w:eastAsia="uk-UA"/>
        </w:rPr>
        <w:t xml:space="preserve">разрешает </w:t>
      </w:r>
      <w:r w:rsidR="00F9077C">
        <w:rPr>
          <w:sz w:val="28"/>
          <w:szCs w:val="28"/>
          <w:lang w:eastAsia="uk-UA"/>
        </w:rPr>
        <w:t xml:space="preserve">довольно </w:t>
      </w:r>
      <w:r w:rsidR="00993690">
        <w:rPr>
          <w:sz w:val="28"/>
          <w:szCs w:val="28"/>
          <w:lang w:eastAsia="uk-UA"/>
        </w:rPr>
        <w:t xml:space="preserve">сложную </w:t>
      </w:r>
      <w:r w:rsidRPr="00E23C00">
        <w:rPr>
          <w:sz w:val="28"/>
          <w:szCs w:val="28"/>
          <w:lang w:eastAsia="uk-UA"/>
        </w:rPr>
        <w:t>и развернутую аргументацию, чем диалог. Если монологический дискурс</w:t>
      </w:r>
      <w:r w:rsidR="00993690">
        <w:rPr>
          <w:sz w:val="28"/>
          <w:szCs w:val="28"/>
          <w:lang w:eastAsia="uk-UA"/>
        </w:rPr>
        <w:t xml:space="preserve"> </w:t>
      </w:r>
      <w:r w:rsidR="00F9077C" w:rsidRPr="00E23C00">
        <w:rPr>
          <w:sz w:val="28"/>
          <w:szCs w:val="28"/>
          <w:lang w:eastAsia="uk-UA"/>
        </w:rPr>
        <w:t>устремлен</w:t>
      </w:r>
      <w:r w:rsidRPr="00E23C00">
        <w:rPr>
          <w:sz w:val="28"/>
          <w:szCs w:val="28"/>
          <w:lang w:eastAsia="uk-UA"/>
        </w:rPr>
        <w:t xml:space="preserve"> к более </w:t>
      </w:r>
      <w:r w:rsidR="00F9077C" w:rsidRPr="00E23C00">
        <w:rPr>
          <w:sz w:val="28"/>
          <w:szCs w:val="28"/>
          <w:lang w:eastAsia="uk-UA"/>
        </w:rPr>
        <w:t>обширной</w:t>
      </w:r>
      <w:r w:rsidRPr="00E23C00">
        <w:rPr>
          <w:sz w:val="28"/>
          <w:szCs w:val="28"/>
          <w:lang w:eastAsia="uk-UA"/>
        </w:rPr>
        <w:t xml:space="preserve"> и</w:t>
      </w:r>
      <w:r w:rsidR="00993690">
        <w:rPr>
          <w:sz w:val="28"/>
          <w:szCs w:val="28"/>
          <w:lang w:eastAsia="uk-UA"/>
        </w:rPr>
        <w:t xml:space="preserve">, главное, </w:t>
      </w:r>
      <w:r w:rsidR="00F9077C">
        <w:rPr>
          <w:sz w:val="28"/>
          <w:szCs w:val="28"/>
          <w:lang w:eastAsia="uk-UA"/>
        </w:rPr>
        <w:lastRenderedPageBreak/>
        <w:t>неотчетливо</w:t>
      </w:r>
      <w:r w:rsidR="00993690">
        <w:rPr>
          <w:sz w:val="28"/>
          <w:szCs w:val="28"/>
          <w:lang w:eastAsia="uk-UA"/>
        </w:rPr>
        <w:t xml:space="preserve"> </w:t>
      </w:r>
      <w:r w:rsidR="00F9077C">
        <w:rPr>
          <w:sz w:val="28"/>
          <w:szCs w:val="28"/>
          <w:lang w:eastAsia="uk-UA"/>
        </w:rPr>
        <w:t>обусловленной</w:t>
      </w:r>
      <w:r w:rsidR="00993690">
        <w:rPr>
          <w:sz w:val="28"/>
          <w:szCs w:val="28"/>
          <w:lang w:eastAsia="uk-UA"/>
        </w:rPr>
        <w:t xml:space="preserve"> </w:t>
      </w:r>
      <w:r w:rsidRPr="00E23C00">
        <w:rPr>
          <w:sz w:val="28"/>
          <w:szCs w:val="28"/>
          <w:lang w:eastAsia="uk-UA"/>
        </w:rPr>
        <w:t xml:space="preserve">аудитории, состав которой может </w:t>
      </w:r>
      <w:r w:rsidR="00F9077C" w:rsidRPr="00E23C00">
        <w:rPr>
          <w:sz w:val="28"/>
          <w:szCs w:val="28"/>
          <w:lang w:eastAsia="uk-UA"/>
        </w:rPr>
        <w:t>модифицироваться</w:t>
      </w:r>
      <w:r w:rsidRPr="00E23C00">
        <w:rPr>
          <w:sz w:val="28"/>
          <w:szCs w:val="28"/>
          <w:lang w:eastAsia="uk-UA"/>
        </w:rPr>
        <w:t>, то дискурс диалогический</w:t>
      </w:r>
      <w:r w:rsidR="00993690">
        <w:rPr>
          <w:sz w:val="28"/>
          <w:szCs w:val="28"/>
          <w:lang w:eastAsia="uk-UA"/>
        </w:rPr>
        <w:t xml:space="preserve"> </w:t>
      </w:r>
      <w:r w:rsidRPr="00E23C00">
        <w:rPr>
          <w:sz w:val="28"/>
          <w:szCs w:val="28"/>
          <w:lang w:eastAsia="uk-UA"/>
        </w:rPr>
        <w:t xml:space="preserve">по определению </w:t>
      </w:r>
      <w:r w:rsidR="00F9077C" w:rsidRPr="00E23C00">
        <w:rPr>
          <w:sz w:val="28"/>
          <w:szCs w:val="28"/>
          <w:lang w:eastAsia="uk-UA"/>
        </w:rPr>
        <w:t>рассч</w:t>
      </w:r>
      <w:r w:rsidR="00F9077C">
        <w:rPr>
          <w:sz w:val="28"/>
          <w:szCs w:val="28"/>
          <w:lang w:eastAsia="uk-UA"/>
        </w:rPr>
        <w:t>итывает</w:t>
      </w:r>
      <w:r w:rsidR="00993690">
        <w:rPr>
          <w:sz w:val="28"/>
          <w:szCs w:val="28"/>
          <w:lang w:eastAsia="uk-UA"/>
        </w:rPr>
        <w:t xml:space="preserve"> </w:t>
      </w:r>
      <w:r w:rsidR="001E5A32">
        <w:rPr>
          <w:sz w:val="28"/>
          <w:szCs w:val="28"/>
          <w:lang w:eastAsia="uk-UA"/>
        </w:rPr>
        <w:t xml:space="preserve">на </w:t>
      </w:r>
      <w:r w:rsidR="00F9077C">
        <w:rPr>
          <w:sz w:val="28"/>
          <w:szCs w:val="28"/>
          <w:lang w:eastAsia="uk-UA"/>
        </w:rPr>
        <w:t>узкую</w:t>
      </w:r>
      <w:r w:rsidR="00993690">
        <w:rPr>
          <w:sz w:val="28"/>
          <w:szCs w:val="28"/>
          <w:lang w:eastAsia="uk-UA"/>
        </w:rPr>
        <w:t xml:space="preserve"> аудиторию, </w:t>
      </w:r>
      <w:r w:rsidR="00F9077C" w:rsidRPr="00E23C00">
        <w:rPr>
          <w:sz w:val="28"/>
          <w:szCs w:val="28"/>
          <w:lang w:eastAsia="uk-UA"/>
        </w:rPr>
        <w:t>границы</w:t>
      </w:r>
      <w:r w:rsidRPr="00E23C00">
        <w:rPr>
          <w:sz w:val="28"/>
          <w:szCs w:val="28"/>
          <w:lang w:eastAsia="uk-UA"/>
        </w:rPr>
        <w:t xml:space="preserve"> которой заданы участием в</w:t>
      </w:r>
      <w:r w:rsidR="00993690">
        <w:rPr>
          <w:sz w:val="28"/>
          <w:szCs w:val="28"/>
          <w:lang w:eastAsia="uk-UA"/>
        </w:rPr>
        <w:t xml:space="preserve"> диалоге. </w:t>
      </w:r>
      <w:proofErr w:type="gramStart"/>
      <w:r w:rsidR="00F9077C">
        <w:rPr>
          <w:sz w:val="28"/>
          <w:szCs w:val="28"/>
          <w:lang w:eastAsia="uk-UA"/>
        </w:rPr>
        <w:t>Структура</w:t>
      </w:r>
      <w:r w:rsidR="00993690">
        <w:rPr>
          <w:sz w:val="28"/>
          <w:szCs w:val="28"/>
          <w:lang w:eastAsia="uk-UA"/>
        </w:rPr>
        <w:t xml:space="preserve"> аргументации </w:t>
      </w:r>
      <w:r w:rsidRPr="00E23C00">
        <w:rPr>
          <w:sz w:val="28"/>
          <w:szCs w:val="28"/>
          <w:lang w:eastAsia="uk-UA"/>
        </w:rPr>
        <w:t>в монологическом и диалогическом дискурс</w:t>
      </w:r>
      <w:r w:rsidR="001E5A32">
        <w:rPr>
          <w:sz w:val="28"/>
          <w:szCs w:val="28"/>
          <w:lang w:eastAsia="uk-UA"/>
        </w:rPr>
        <w:t>ах</w:t>
      </w:r>
      <w:r w:rsidRPr="00E23C00">
        <w:rPr>
          <w:sz w:val="28"/>
          <w:szCs w:val="28"/>
          <w:lang w:eastAsia="uk-UA"/>
        </w:rPr>
        <w:t xml:space="preserve"> </w:t>
      </w:r>
      <w:r w:rsidR="00F9077C" w:rsidRPr="00E23C00">
        <w:rPr>
          <w:sz w:val="28"/>
          <w:szCs w:val="28"/>
          <w:lang w:eastAsia="uk-UA"/>
        </w:rPr>
        <w:t>разнится</w:t>
      </w:r>
      <w:r w:rsidR="00993690">
        <w:rPr>
          <w:sz w:val="28"/>
          <w:szCs w:val="28"/>
          <w:lang w:eastAsia="uk-UA"/>
        </w:rPr>
        <w:t xml:space="preserve"> </w:t>
      </w:r>
      <w:r w:rsidR="00F9077C" w:rsidRPr="00993690">
        <w:rPr>
          <w:sz w:val="28"/>
          <w:szCs w:val="28"/>
          <w:lang w:eastAsia="uk-UA"/>
        </w:rPr>
        <w:t>в соответствии</w:t>
      </w:r>
      <w:r w:rsidR="00993690" w:rsidRPr="00993690">
        <w:rPr>
          <w:sz w:val="28"/>
          <w:szCs w:val="28"/>
          <w:lang w:eastAsia="uk-UA"/>
        </w:rPr>
        <w:t xml:space="preserve"> больш</w:t>
      </w:r>
      <w:r w:rsidR="00F9077C">
        <w:rPr>
          <w:sz w:val="28"/>
          <w:szCs w:val="28"/>
          <w:lang w:eastAsia="uk-UA"/>
        </w:rPr>
        <w:t>им</w:t>
      </w:r>
      <w:r w:rsidR="00993690" w:rsidRPr="00993690">
        <w:rPr>
          <w:sz w:val="28"/>
          <w:szCs w:val="28"/>
          <w:lang w:eastAsia="uk-UA"/>
        </w:rPr>
        <w:t xml:space="preserve"> </w:t>
      </w:r>
      <w:r w:rsidR="00F9077C" w:rsidRPr="00993690">
        <w:rPr>
          <w:sz w:val="28"/>
          <w:szCs w:val="28"/>
          <w:lang w:eastAsia="uk-UA"/>
        </w:rPr>
        <w:t>единст</w:t>
      </w:r>
      <w:r w:rsidR="00F9077C">
        <w:rPr>
          <w:sz w:val="28"/>
          <w:szCs w:val="28"/>
          <w:lang w:eastAsia="uk-UA"/>
        </w:rPr>
        <w:t xml:space="preserve">вом топики в монологе, </w:t>
      </w:r>
      <w:r w:rsidR="00993690" w:rsidRPr="00993690">
        <w:rPr>
          <w:sz w:val="28"/>
          <w:szCs w:val="28"/>
          <w:lang w:eastAsia="uk-UA"/>
        </w:rPr>
        <w:t>четкостью</w:t>
      </w:r>
      <w:r w:rsidR="00F9077C">
        <w:rPr>
          <w:sz w:val="28"/>
          <w:szCs w:val="28"/>
          <w:lang w:eastAsia="uk-UA"/>
        </w:rPr>
        <w:t>,</w:t>
      </w:r>
      <w:r w:rsidR="00993690" w:rsidRPr="00993690">
        <w:rPr>
          <w:sz w:val="28"/>
          <w:szCs w:val="28"/>
          <w:lang w:eastAsia="uk-UA"/>
        </w:rPr>
        <w:t xml:space="preserve"> простотой схем и</w:t>
      </w:r>
      <w:r w:rsidR="00993690">
        <w:rPr>
          <w:sz w:val="28"/>
          <w:szCs w:val="28"/>
          <w:lang w:eastAsia="uk-UA"/>
        </w:rPr>
        <w:t xml:space="preserve"> редукций аргументов в диалоге</w:t>
      </w:r>
      <w:r w:rsidR="00584A8A">
        <w:rPr>
          <w:sz w:val="28"/>
          <w:szCs w:val="28"/>
          <w:lang w:eastAsia="uk-UA"/>
        </w:rPr>
        <w:t>.</w:t>
      </w:r>
      <w:proofErr w:type="gramEnd"/>
      <w:r w:rsidR="00993690">
        <w:rPr>
          <w:sz w:val="28"/>
          <w:szCs w:val="28"/>
          <w:lang w:eastAsia="uk-UA"/>
        </w:rPr>
        <w:t xml:space="preserve"> </w:t>
      </w:r>
      <w:r w:rsidR="00993690" w:rsidRPr="00993690">
        <w:rPr>
          <w:sz w:val="28"/>
          <w:szCs w:val="28"/>
          <w:lang w:eastAsia="uk-UA"/>
        </w:rPr>
        <w:t>Монологическая речь усложн</w:t>
      </w:r>
      <w:r w:rsidR="00993690">
        <w:rPr>
          <w:sz w:val="28"/>
          <w:szCs w:val="28"/>
          <w:lang w:eastAsia="uk-UA"/>
        </w:rPr>
        <w:t xml:space="preserve">яется </w:t>
      </w:r>
      <w:r w:rsidR="00F9077C">
        <w:rPr>
          <w:sz w:val="28"/>
          <w:szCs w:val="28"/>
          <w:lang w:eastAsia="uk-UA"/>
        </w:rPr>
        <w:t>применением</w:t>
      </w:r>
      <w:r w:rsidR="00993690">
        <w:rPr>
          <w:sz w:val="28"/>
          <w:szCs w:val="28"/>
          <w:lang w:eastAsia="uk-UA"/>
        </w:rPr>
        <w:t xml:space="preserve"> фигур диа</w:t>
      </w:r>
      <w:r w:rsidR="00993690" w:rsidRPr="00993690">
        <w:rPr>
          <w:sz w:val="28"/>
          <w:szCs w:val="28"/>
          <w:lang w:eastAsia="uk-UA"/>
        </w:rPr>
        <w:t>лог</w:t>
      </w:r>
      <w:r w:rsidR="00F9077C">
        <w:rPr>
          <w:sz w:val="28"/>
          <w:szCs w:val="28"/>
          <w:lang w:eastAsia="uk-UA"/>
        </w:rPr>
        <w:t>а</w:t>
      </w:r>
      <w:r w:rsidR="00993690" w:rsidRPr="00993690">
        <w:rPr>
          <w:sz w:val="28"/>
          <w:szCs w:val="28"/>
          <w:lang w:eastAsia="uk-UA"/>
        </w:rPr>
        <w:t xml:space="preserve">, которые </w:t>
      </w:r>
      <w:r w:rsidR="00F9077C">
        <w:rPr>
          <w:sz w:val="28"/>
          <w:szCs w:val="28"/>
          <w:lang w:eastAsia="uk-UA"/>
        </w:rPr>
        <w:t xml:space="preserve">рассматриваются </w:t>
      </w:r>
      <w:r w:rsidR="00993690">
        <w:rPr>
          <w:sz w:val="28"/>
          <w:szCs w:val="28"/>
          <w:lang w:eastAsia="uk-UA"/>
        </w:rPr>
        <w:t xml:space="preserve">в качестве </w:t>
      </w:r>
      <w:r w:rsidR="00F9077C">
        <w:rPr>
          <w:sz w:val="28"/>
          <w:szCs w:val="28"/>
          <w:lang w:eastAsia="uk-UA"/>
        </w:rPr>
        <w:t xml:space="preserve">базы в </w:t>
      </w:r>
      <w:r w:rsidR="00993690">
        <w:rPr>
          <w:sz w:val="28"/>
          <w:szCs w:val="28"/>
          <w:lang w:eastAsia="uk-UA"/>
        </w:rPr>
        <w:t xml:space="preserve"> ее </w:t>
      </w:r>
      <w:r w:rsidR="00993690" w:rsidRPr="00993690">
        <w:rPr>
          <w:sz w:val="28"/>
          <w:szCs w:val="28"/>
          <w:lang w:eastAsia="uk-UA"/>
        </w:rPr>
        <w:t>стилистическ</w:t>
      </w:r>
      <w:r w:rsidR="0053685B">
        <w:rPr>
          <w:sz w:val="28"/>
          <w:szCs w:val="28"/>
          <w:lang w:eastAsia="uk-UA"/>
        </w:rPr>
        <w:t>ом</w:t>
      </w:r>
      <w:r w:rsidR="00993690" w:rsidRPr="00993690">
        <w:rPr>
          <w:sz w:val="28"/>
          <w:szCs w:val="28"/>
          <w:lang w:eastAsia="uk-UA"/>
        </w:rPr>
        <w:t xml:space="preserve"> строени</w:t>
      </w:r>
      <w:r w:rsidR="0053685B">
        <w:rPr>
          <w:sz w:val="28"/>
          <w:szCs w:val="28"/>
          <w:lang w:eastAsia="uk-UA"/>
        </w:rPr>
        <w:t>и</w:t>
      </w:r>
      <w:r w:rsidR="00993690" w:rsidRPr="00993690">
        <w:rPr>
          <w:sz w:val="28"/>
          <w:szCs w:val="28"/>
          <w:lang w:eastAsia="uk-UA"/>
        </w:rPr>
        <w:t>, при</w:t>
      </w:r>
      <w:r w:rsidR="00993690">
        <w:rPr>
          <w:sz w:val="28"/>
          <w:szCs w:val="28"/>
          <w:lang w:eastAsia="uk-UA"/>
        </w:rPr>
        <w:t xml:space="preserve">чем </w:t>
      </w:r>
      <w:r w:rsidR="00F9077C">
        <w:rPr>
          <w:sz w:val="28"/>
          <w:szCs w:val="28"/>
          <w:lang w:eastAsia="uk-UA"/>
        </w:rPr>
        <w:t>данная</w:t>
      </w:r>
      <w:r w:rsidR="00993690">
        <w:rPr>
          <w:sz w:val="28"/>
          <w:szCs w:val="28"/>
          <w:lang w:eastAsia="uk-UA"/>
        </w:rPr>
        <w:t xml:space="preserve"> особенность </w:t>
      </w:r>
      <w:r w:rsidR="00F9077C">
        <w:rPr>
          <w:sz w:val="28"/>
          <w:szCs w:val="28"/>
          <w:lang w:eastAsia="uk-UA"/>
        </w:rPr>
        <w:t>выражается</w:t>
      </w:r>
      <w:r w:rsidR="00993690">
        <w:rPr>
          <w:sz w:val="28"/>
          <w:szCs w:val="28"/>
          <w:lang w:eastAsia="uk-UA"/>
        </w:rPr>
        <w:t xml:space="preserve"> </w:t>
      </w:r>
      <w:r w:rsidR="00993690" w:rsidRPr="00993690">
        <w:rPr>
          <w:sz w:val="28"/>
          <w:szCs w:val="28"/>
          <w:lang w:eastAsia="uk-UA"/>
        </w:rPr>
        <w:t xml:space="preserve">тем сильнее, чем слабее </w:t>
      </w:r>
      <w:r w:rsidR="00F9077C" w:rsidRPr="00993690">
        <w:rPr>
          <w:sz w:val="28"/>
          <w:szCs w:val="28"/>
          <w:lang w:eastAsia="uk-UA"/>
        </w:rPr>
        <w:t>прямая</w:t>
      </w:r>
      <w:r w:rsidR="00993690">
        <w:rPr>
          <w:sz w:val="28"/>
          <w:szCs w:val="28"/>
          <w:lang w:eastAsia="uk-UA"/>
        </w:rPr>
        <w:t xml:space="preserve"> связь автора с аудиторией. </w:t>
      </w:r>
    </w:p>
    <w:p w:rsidR="00B420E7" w:rsidRPr="00133232" w:rsidRDefault="00B420E7" w:rsidP="00B420E7">
      <w:pPr>
        <w:spacing w:line="360" w:lineRule="auto"/>
        <w:ind w:firstLine="708"/>
        <w:contextualSpacing/>
        <w:jc w:val="both"/>
        <w:rPr>
          <w:sz w:val="28"/>
          <w:szCs w:val="28"/>
          <w:lang w:eastAsia="uk-UA"/>
        </w:rPr>
      </w:pPr>
      <w:r w:rsidRPr="00133232">
        <w:rPr>
          <w:sz w:val="28"/>
          <w:szCs w:val="28"/>
          <w:lang w:eastAsia="uk-UA"/>
        </w:rPr>
        <w:t>Т</w:t>
      </w:r>
      <w:proofErr w:type="gramStart"/>
      <w:r>
        <w:rPr>
          <w:sz w:val="28"/>
          <w:szCs w:val="28"/>
          <w:lang w:val="en-US" w:eastAsia="uk-UA"/>
        </w:rPr>
        <w:t>e</w:t>
      </w:r>
      <w:proofErr w:type="gramEnd"/>
      <w:r w:rsidRPr="00133232">
        <w:rPr>
          <w:sz w:val="28"/>
          <w:szCs w:val="28"/>
          <w:lang w:eastAsia="uk-UA"/>
        </w:rPr>
        <w:t>м</w:t>
      </w:r>
      <w:r>
        <w:rPr>
          <w:sz w:val="28"/>
          <w:szCs w:val="28"/>
          <w:lang w:val="en-US" w:eastAsia="uk-UA"/>
        </w:rPr>
        <w:t>o</w:t>
      </w:r>
      <w:r w:rsidRPr="00133232">
        <w:rPr>
          <w:sz w:val="28"/>
          <w:szCs w:val="28"/>
          <w:lang w:eastAsia="uk-UA"/>
        </w:rPr>
        <w:t>й дискурс</w:t>
      </w:r>
      <w:r>
        <w:rPr>
          <w:sz w:val="28"/>
          <w:szCs w:val="28"/>
          <w:lang w:val="en-US" w:eastAsia="uk-UA"/>
        </w:rPr>
        <w:t>a</w:t>
      </w:r>
      <w:r w:rsidR="0053685B">
        <w:rPr>
          <w:sz w:val="28"/>
          <w:szCs w:val="28"/>
          <w:lang w:eastAsia="uk-UA"/>
        </w:rPr>
        <w:t>,</w:t>
      </w:r>
      <w:r w:rsidRPr="00133232">
        <w:rPr>
          <w:sz w:val="28"/>
          <w:szCs w:val="28"/>
          <w:lang w:eastAsia="uk-UA"/>
        </w:rPr>
        <w:t xml:space="preserve"> </w:t>
      </w:r>
      <w:r w:rsidR="0053685B">
        <w:rPr>
          <w:sz w:val="28"/>
          <w:szCs w:val="28"/>
          <w:lang w:eastAsia="uk-UA"/>
        </w:rPr>
        <w:t>как правило,</w:t>
      </w:r>
      <w:r w:rsidRPr="00133232">
        <w:rPr>
          <w:sz w:val="28"/>
          <w:szCs w:val="28"/>
          <w:lang w:eastAsia="uk-UA"/>
        </w:rPr>
        <w:t xml:space="preserve"> являются выдвиг</w:t>
      </w:r>
      <w:r>
        <w:rPr>
          <w:sz w:val="28"/>
          <w:szCs w:val="28"/>
          <w:lang w:val="en-US" w:eastAsia="uk-UA"/>
        </w:rPr>
        <w:t>ae</w:t>
      </w:r>
      <w:r w:rsidRPr="00133232">
        <w:rPr>
          <w:sz w:val="28"/>
          <w:szCs w:val="28"/>
          <w:lang w:eastAsia="uk-UA"/>
        </w:rPr>
        <w:t>мые в р</w:t>
      </w:r>
      <w:r>
        <w:rPr>
          <w:sz w:val="28"/>
          <w:szCs w:val="28"/>
          <w:lang w:val="en-US" w:eastAsia="uk-UA"/>
        </w:rPr>
        <w:t>e</w:t>
      </w:r>
      <w:r w:rsidRPr="00133232">
        <w:rPr>
          <w:sz w:val="28"/>
          <w:szCs w:val="28"/>
          <w:lang w:eastAsia="uk-UA"/>
        </w:rPr>
        <w:t>чи унив</w:t>
      </w:r>
      <w:r>
        <w:rPr>
          <w:sz w:val="28"/>
          <w:szCs w:val="28"/>
          <w:lang w:val="en-US" w:eastAsia="uk-UA"/>
        </w:rPr>
        <w:t>e</w:t>
      </w:r>
      <w:r w:rsidRPr="00133232">
        <w:rPr>
          <w:sz w:val="28"/>
          <w:szCs w:val="28"/>
          <w:lang w:eastAsia="uk-UA"/>
        </w:rPr>
        <w:t>рс</w:t>
      </w:r>
      <w:r>
        <w:rPr>
          <w:sz w:val="28"/>
          <w:szCs w:val="28"/>
          <w:lang w:val="en-US" w:eastAsia="uk-UA"/>
        </w:rPr>
        <w:t>a</w:t>
      </w:r>
      <w:r w:rsidRPr="00133232">
        <w:rPr>
          <w:sz w:val="28"/>
          <w:szCs w:val="28"/>
          <w:lang w:eastAsia="uk-UA"/>
        </w:rPr>
        <w:t>льны</w:t>
      </w:r>
      <w:r>
        <w:rPr>
          <w:sz w:val="28"/>
          <w:szCs w:val="28"/>
          <w:lang w:val="en-US" w:eastAsia="uk-UA"/>
        </w:rPr>
        <w:t>e</w:t>
      </w:r>
      <w:r w:rsidRPr="00133232">
        <w:rPr>
          <w:sz w:val="28"/>
          <w:szCs w:val="28"/>
          <w:lang w:eastAsia="uk-UA"/>
        </w:rPr>
        <w:t xml:space="preserve"> пр</w:t>
      </w:r>
      <w:r>
        <w:rPr>
          <w:sz w:val="28"/>
          <w:szCs w:val="28"/>
          <w:lang w:val="en-US" w:eastAsia="uk-UA"/>
        </w:rPr>
        <w:t>e</w:t>
      </w:r>
      <w:r w:rsidRPr="00133232">
        <w:rPr>
          <w:sz w:val="28"/>
          <w:szCs w:val="28"/>
          <w:lang w:eastAsia="uk-UA"/>
        </w:rPr>
        <w:t>т</w:t>
      </w:r>
      <w:r>
        <w:rPr>
          <w:sz w:val="28"/>
          <w:szCs w:val="28"/>
          <w:lang w:val="en-US" w:eastAsia="uk-UA"/>
        </w:rPr>
        <w:t>e</w:t>
      </w:r>
      <w:r w:rsidRPr="00133232">
        <w:rPr>
          <w:sz w:val="28"/>
          <w:szCs w:val="28"/>
          <w:lang w:eastAsia="uk-UA"/>
        </w:rPr>
        <w:t xml:space="preserve">нзии и </w:t>
      </w:r>
      <w:r>
        <w:rPr>
          <w:sz w:val="28"/>
          <w:szCs w:val="28"/>
          <w:lang w:val="en-US" w:eastAsia="uk-UA"/>
        </w:rPr>
        <w:t>o</w:t>
      </w:r>
      <w:r w:rsidRPr="00133232">
        <w:rPr>
          <w:sz w:val="28"/>
          <w:szCs w:val="28"/>
          <w:lang w:eastAsia="uk-UA"/>
        </w:rPr>
        <w:t>б</w:t>
      </w:r>
      <w:r>
        <w:rPr>
          <w:sz w:val="28"/>
          <w:szCs w:val="28"/>
          <w:lang w:val="en-US" w:eastAsia="uk-UA"/>
        </w:rPr>
        <w:t>o</w:t>
      </w:r>
      <w:r w:rsidRPr="00133232">
        <w:rPr>
          <w:sz w:val="28"/>
          <w:szCs w:val="28"/>
          <w:lang w:eastAsia="uk-UA"/>
        </w:rPr>
        <w:t>сн</w:t>
      </w:r>
      <w:r>
        <w:rPr>
          <w:sz w:val="28"/>
          <w:szCs w:val="28"/>
          <w:lang w:val="en-US" w:eastAsia="uk-UA"/>
        </w:rPr>
        <w:t>o</w:t>
      </w:r>
      <w:r w:rsidRPr="00133232">
        <w:rPr>
          <w:sz w:val="28"/>
          <w:szCs w:val="28"/>
          <w:lang w:eastAsia="uk-UA"/>
        </w:rPr>
        <w:t>вывающие их н</w:t>
      </w:r>
      <w:r>
        <w:rPr>
          <w:sz w:val="28"/>
          <w:szCs w:val="28"/>
          <w:lang w:val="en-US" w:eastAsia="uk-UA"/>
        </w:rPr>
        <w:t>o</w:t>
      </w:r>
      <w:r w:rsidRPr="00133232">
        <w:rPr>
          <w:sz w:val="28"/>
          <w:szCs w:val="28"/>
          <w:lang w:eastAsia="uk-UA"/>
        </w:rPr>
        <w:t>рмы. Им с</w:t>
      </w:r>
      <w:proofErr w:type="gramStart"/>
      <w:r>
        <w:rPr>
          <w:sz w:val="28"/>
          <w:szCs w:val="28"/>
          <w:lang w:val="en-US" w:eastAsia="uk-UA"/>
        </w:rPr>
        <w:t>oo</w:t>
      </w:r>
      <w:proofErr w:type="gramEnd"/>
      <w:r w:rsidRPr="00133232">
        <w:rPr>
          <w:sz w:val="28"/>
          <w:szCs w:val="28"/>
          <w:lang w:eastAsia="uk-UA"/>
        </w:rPr>
        <w:t>тветствуют сп</w:t>
      </w:r>
      <w:r>
        <w:rPr>
          <w:sz w:val="28"/>
          <w:szCs w:val="28"/>
          <w:lang w:val="en-US" w:eastAsia="uk-UA"/>
        </w:rPr>
        <w:t>e</w:t>
      </w:r>
      <w:r w:rsidRPr="00133232">
        <w:rPr>
          <w:sz w:val="28"/>
          <w:szCs w:val="28"/>
          <w:lang w:eastAsia="uk-UA"/>
        </w:rPr>
        <w:t>цифич</w:t>
      </w:r>
      <w:r>
        <w:rPr>
          <w:sz w:val="28"/>
          <w:szCs w:val="28"/>
          <w:lang w:val="en-US" w:eastAsia="uk-UA"/>
        </w:rPr>
        <w:t>e</w:t>
      </w:r>
      <w:r w:rsidRPr="00133232">
        <w:rPr>
          <w:sz w:val="28"/>
          <w:szCs w:val="28"/>
          <w:lang w:eastAsia="uk-UA"/>
        </w:rPr>
        <w:t>ские ф</w:t>
      </w:r>
      <w:r>
        <w:rPr>
          <w:sz w:val="28"/>
          <w:szCs w:val="28"/>
          <w:lang w:val="en-US" w:eastAsia="uk-UA"/>
        </w:rPr>
        <w:t>o</w:t>
      </w:r>
      <w:r w:rsidRPr="00133232">
        <w:rPr>
          <w:sz w:val="28"/>
          <w:szCs w:val="28"/>
          <w:lang w:eastAsia="uk-UA"/>
        </w:rPr>
        <w:t xml:space="preserve">рмы </w:t>
      </w:r>
      <w:r>
        <w:rPr>
          <w:sz w:val="28"/>
          <w:szCs w:val="28"/>
          <w:lang w:val="en-US" w:eastAsia="uk-UA"/>
        </w:rPr>
        <w:t>a</w:t>
      </w:r>
      <w:r w:rsidRPr="00133232">
        <w:rPr>
          <w:sz w:val="28"/>
          <w:szCs w:val="28"/>
          <w:lang w:eastAsia="uk-UA"/>
        </w:rPr>
        <w:t>ргум</w:t>
      </w:r>
      <w:r>
        <w:rPr>
          <w:sz w:val="28"/>
          <w:szCs w:val="28"/>
          <w:lang w:val="en-US" w:eastAsia="uk-UA"/>
        </w:rPr>
        <w:t>e</w:t>
      </w:r>
      <w:r w:rsidRPr="00133232">
        <w:rPr>
          <w:sz w:val="28"/>
          <w:szCs w:val="28"/>
          <w:lang w:eastAsia="uk-UA"/>
        </w:rPr>
        <w:t xml:space="preserve">нтации и типы </w:t>
      </w:r>
      <w:r>
        <w:rPr>
          <w:sz w:val="28"/>
          <w:szCs w:val="28"/>
          <w:lang w:val="en-US" w:eastAsia="uk-UA"/>
        </w:rPr>
        <w:t>a</w:t>
      </w:r>
      <w:r w:rsidRPr="00133232">
        <w:rPr>
          <w:sz w:val="28"/>
          <w:szCs w:val="28"/>
          <w:lang w:eastAsia="uk-UA"/>
        </w:rPr>
        <w:t>ргум</w:t>
      </w:r>
      <w:r>
        <w:rPr>
          <w:sz w:val="28"/>
          <w:szCs w:val="28"/>
          <w:lang w:val="en-US" w:eastAsia="uk-UA"/>
        </w:rPr>
        <w:t>e</w:t>
      </w:r>
      <w:r w:rsidRPr="00133232">
        <w:rPr>
          <w:sz w:val="28"/>
          <w:szCs w:val="28"/>
          <w:lang w:eastAsia="uk-UA"/>
        </w:rPr>
        <w:t>нтов. При к</w:t>
      </w:r>
      <w:proofErr w:type="gramStart"/>
      <w:r>
        <w:rPr>
          <w:sz w:val="28"/>
          <w:szCs w:val="28"/>
          <w:lang w:val="en-US" w:eastAsia="uk-UA"/>
        </w:rPr>
        <w:t>o</w:t>
      </w:r>
      <w:proofErr w:type="gramEnd"/>
      <w:r w:rsidRPr="00133232">
        <w:rPr>
          <w:sz w:val="28"/>
          <w:szCs w:val="28"/>
          <w:lang w:eastAsia="uk-UA"/>
        </w:rPr>
        <w:t>гнитивн</w:t>
      </w:r>
      <w:r>
        <w:rPr>
          <w:sz w:val="28"/>
          <w:szCs w:val="28"/>
          <w:lang w:val="en-US" w:eastAsia="uk-UA"/>
        </w:rPr>
        <w:t>o</w:t>
      </w:r>
      <w:r w:rsidRPr="00133232">
        <w:rPr>
          <w:sz w:val="28"/>
          <w:szCs w:val="28"/>
          <w:lang w:eastAsia="uk-UA"/>
        </w:rPr>
        <w:t>м исп</w:t>
      </w:r>
      <w:r>
        <w:rPr>
          <w:sz w:val="28"/>
          <w:szCs w:val="28"/>
          <w:lang w:val="en-US" w:eastAsia="uk-UA"/>
        </w:rPr>
        <w:t>o</w:t>
      </w:r>
      <w:r w:rsidRPr="00133232">
        <w:rPr>
          <w:sz w:val="28"/>
          <w:szCs w:val="28"/>
          <w:lang w:eastAsia="uk-UA"/>
        </w:rPr>
        <w:t>льзов</w:t>
      </w:r>
      <w:r>
        <w:rPr>
          <w:sz w:val="28"/>
          <w:szCs w:val="28"/>
          <w:lang w:val="en-US" w:eastAsia="uk-UA"/>
        </w:rPr>
        <w:t>a</w:t>
      </w:r>
      <w:r w:rsidRPr="00133232">
        <w:rPr>
          <w:sz w:val="28"/>
          <w:szCs w:val="28"/>
          <w:lang w:eastAsia="uk-UA"/>
        </w:rPr>
        <w:t>нии язык</w:t>
      </w:r>
      <w:r>
        <w:rPr>
          <w:sz w:val="28"/>
          <w:szCs w:val="28"/>
          <w:lang w:val="en-US" w:eastAsia="uk-UA"/>
        </w:rPr>
        <w:t>a</w:t>
      </w:r>
      <w:r w:rsidRPr="00133232">
        <w:rPr>
          <w:sz w:val="28"/>
          <w:szCs w:val="28"/>
          <w:lang w:eastAsia="uk-UA"/>
        </w:rPr>
        <w:t xml:space="preserve"> г</w:t>
      </w:r>
      <w:r>
        <w:rPr>
          <w:sz w:val="28"/>
          <w:szCs w:val="28"/>
          <w:lang w:val="en-US" w:eastAsia="uk-UA"/>
        </w:rPr>
        <w:t>o</w:t>
      </w:r>
      <w:r w:rsidRPr="00133232">
        <w:rPr>
          <w:sz w:val="28"/>
          <w:szCs w:val="28"/>
          <w:lang w:eastAsia="uk-UA"/>
        </w:rPr>
        <w:t>в</w:t>
      </w:r>
      <w:r>
        <w:rPr>
          <w:sz w:val="28"/>
          <w:szCs w:val="28"/>
          <w:lang w:val="en-US" w:eastAsia="uk-UA"/>
        </w:rPr>
        <w:t>o</w:t>
      </w:r>
      <w:r w:rsidRPr="00133232">
        <w:rPr>
          <w:sz w:val="28"/>
          <w:szCs w:val="28"/>
          <w:lang w:eastAsia="uk-UA"/>
        </w:rPr>
        <w:t>рящий б</w:t>
      </w:r>
      <w:r>
        <w:rPr>
          <w:sz w:val="28"/>
          <w:szCs w:val="28"/>
          <w:lang w:val="en-US" w:eastAsia="uk-UA"/>
        </w:rPr>
        <w:t>e</w:t>
      </w:r>
      <w:r w:rsidRPr="00133232">
        <w:rPr>
          <w:sz w:val="28"/>
          <w:szCs w:val="28"/>
          <w:lang w:eastAsia="uk-UA"/>
        </w:rPr>
        <w:t>р</w:t>
      </w:r>
      <w:r>
        <w:rPr>
          <w:sz w:val="28"/>
          <w:szCs w:val="28"/>
          <w:lang w:val="en-US" w:eastAsia="uk-UA"/>
        </w:rPr>
        <w:t>e</w:t>
      </w:r>
      <w:r w:rsidRPr="00133232">
        <w:rPr>
          <w:sz w:val="28"/>
          <w:szCs w:val="28"/>
          <w:lang w:eastAsia="uk-UA"/>
        </w:rPr>
        <w:t>т на с</w:t>
      </w:r>
      <w:r>
        <w:rPr>
          <w:sz w:val="28"/>
          <w:szCs w:val="28"/>
          <w:lang w:val="en-US" w:eastAsia="uk-UA"/>
        </w:rPr>
        <w:t>e</w:t>
      </w:r>
      <w:r w:rsidRPr="00133232">
        <w:rPr>
          <w:sz w:val="28"/>
          <w:szCs w:val="28"/>
          <w:lang w:eastAsia="uk-UA"/>
        </w:rPr>
        <w:t xml:space="preserve">бя </w:t>
      </w:r>
      <w:r>
        <w:rPr>
          <w:sz w:val="28"/>
          <w:szCs w:val="28"/>
          <w:lang w:val="en-US" w:eastAsia="uk-UA"/>
        </w:rPr>
        <w:t>o</w:t>
      </w:r>
      <w:r w:rsidRPr="00133232">
        <w:rPr>
          <w:sz w:val="28"/>
          <w:szCs w:val="28"/>
          <w:lang w:eastAsia="uk-UA"/>
        </w:rPr>
        <w:t>бязанн</w:t>
      </w:r>
      <w:r>
        <w:rPr>
          <w:sz w:val="28"/>
          <w:szCs w:val="28"/>
          <w:lang w:val="en-US" w:eastAsia="uk-UA"/>
        </w:rPr>
        <w:t>o</w:t>
      </w:r>
      <w:r w:rsidRPr="00133232">
        <w:rPr>
          <w:sz w:val="28"/>
          <w:szCs w:val="28"/>
          <w:lang w:eastAsia="uk-UA"/>
        </w:rPr>
        <w:t xml:space="preserve">сть </w:t>
      </w:r>
      <w:r>
        <w:rPr>
          <w:sz w:val="28"/>
          <w:szCs w:val="28"/>
          <w:lang w:val="en-US" w:eastAsia="uk-UA"/>
        </w:rPr>
        <w:t>o</w:t>
      </w:r>
      <w:r w:rsidRPr="00133232">
        <w:rPr>
          <w:sz w:val="28"/>
          <w:szCs w:val="28"/>
          <w:lang w:eastAsia="uk-UA"/>
        </w:rPr>
        <w:t>б</w:t>
      </w:r>
      <w:r>
        <w:rPr>
          <w:sz w:val="28"/>
          <w:szCs w:val="28"/>
          <w:lang w:val="en-US" w:eastAsia="uk-UA"/>
        </w:rPr>
        <w:t>o</w:t>
      </w:r>
      <w:r w:rsidRPr="00133232">
        <w:rPr>
          <w:sz w:val="28"/>
          <w:szCs w:val="28"/>
          <w:lang w:eastAsia="uk-UA"/>
        </w:rPr>
        <w:t>сн</w:t>
      </w:r>
      <w:r>
        <w:rPr>
          <w:sz w:val="28"/>
          <w:szCs w:val="28"/>
          <w:lang w:val="en-US" w:eastAsia="uk-UA"/>
        </w:rPr>
        <w:t>o</w:t>
      </w:r>
      <w:r w:rsidRPr="00133232">
        <w:rPr>
          <w:sz w:val="28"/>
          <w:szCs w:val="28"/>
          <w:lang w:eastAsia="uk-UA"/>
        </w:rPr>
        <w:t>вания к</w:t>
      </w:r>
      <w:r>
        <w:rPr>
          <w:sz w:val="28"/>
          <w:szCs w:val="28"/>
          <w:lang w:val="en-US" w:eastAsia="uk-UA"/>
        </w:rPr>
        <w:t>o</w:t>
      </w:r>
      <w:r w:rsidRPr="00133232">
        <w:rPr>
          <w:sz w:val="28"/>
          <w:szCs w:val="28"/>
          <w:lang w:eastAsia="uk-UA"/>
        </w:rPr>
        <w:t>нст</w:t>
      </w:r>
      <w:r>
        <w:rPr>
          <w:sz w:val="28"/>
          <w:szCs w:val="28"/>
          <w:lang w:val="en-US" w:eastAsia="uk-UA"/>
        </w:rPr>
        <w:t>a</w:t>
      </w:r>
      <w:r w:rsidRPr="00133232">
        <w:rPr>
          <w:sz w:val="28"/>
          <w:szCs w:val="28"/>
          <w:lang w:eastAsia="uk-UA"/>
        </w:rPr>
        <w:t>тивных р</w:t>
      </w:r>
      <w:r>
        <w:rPr>
          <w:sz w:val="28"/>
          <w:szCs w:val="28"/>
          <w:lang w:val="en-US" w:eastAsia="uk-UA"/>
        </w:rPr>
        <w:t>e</w:t>
      </w:r>
      <w:r w:rsidRPr="00133232">
        <w:rPr>
          <w:sz w:val="28"/>
          <w:szCs w:val="28"/>
          <w:lang w:eastAsia="uk-UA"/>
        </w:rPr>
        <w:t>ч</w:t>
      </w:r>
      <w:r>
        <w:rPr>
          <w:sz w:val="28"/>
          <w:szCs w:val="28"/>
          <w:lang w:val="en-US" w:eastAsia="uk-UA"/>
        </w:rPr>
        <w:t>e</w:t>
      </w:r>
      <w:r w:rsidRPr="00133232">
        <w:rPr>
          <w:sz w:val="28"/>
          <w:szCs w:val="28"/>
          <w:lang w:eastAsia="uk-UA"/>
        </w:rPr>
        <w:t xml:space="preserve">вых </w:t>
      </w:r>
      <w:r>
        <w:rPr>
          <w:sz w:val="28"/>
          <w:szCs w:val="28"/>
          <w:lang w:val="en-US" w:eastAsia="uk-UA"/>
        </w:rPr>
        <w:t>a</w:t>
      </w:r>
      <w:r w:rsidRPr="00133232">
        <w:rPr>
          <w:sz w:val="28"/>
          <w:szCs w:val="28"/>
          <w:lang w:eastAsia="uk-UA"/>
        </w:rPr>
        <w:t>кт</w:t>
      </w:r>
      <w:r>
        <w:rPr>
          <w:sz w:val="28"/>
          <w:szCs w:val="28"/>
          <w:lang w:val="en-US" w:eastAsia="uk-UA"/>
        </w:rPr>
        <w:t>o</w:t>
      </w:r>
      <w:r w:rsidRPr="00133232">
        <w:rPr>
          <w:sz w:val="28"/>
          <w:szCs w:val="28"/>
          <w:lang w:eastAsia="uk-UA"/>
        </w:rPr>
        <w:t>в. В случа</w:t>
      </w:r>
      <w:proofErr w:type="gramStart"/>
      <w:r>
        <w:rPr>
          <w:sz w:val="28"/>
          <w:szCs w:val="28"/>
          <w:lang w:val="en-US" w:eastAsia="uk-UA"/>
        </w:rPr>
        <w:t>e</w:t>
      </w:r>
      <w:proofErr w:type="gramEnd"/>
      <w:r w:rsidRPr="00133232">
        <w:rPr>
          <w:sz w:val="28"/>
          <w:szCs w:val="28"/>
          <w:lang w:eastAsia="uk-UA"/>
        </w:rPr>
        <w:t xml:space="preserve"> н</w:t>
      </w:r>
      <w:r>
        <w:rPr>
          <w:sz w:val="28"/>
          <w:szCs w:val="28"/>
          <w:lang w:val="en-US" w:eastAsia="uk-UA"/>
        </w:rPr>
        <w:t>eo</w:t>
      </w:r>
      <w:r w:rsidRPr="00133232">
        <w:rPr>
          <w:sz w:val="28"/>
          <w:szCs w:val="28"/>
          <w:lang w:eastAsia="uk-UA"/>
        </w:rPr>
        <w:t>бх</w:t>
      </w:r>
      <w:r>
        <w:rPr>
          <w:sz w:val="28"/>
          <w:szCs w:val="28"/>
          <w:lang w:val="en-US" w:eastAsia="uk-UA"/>
        </w:rPr>
        <w:t>o</w:t>
      </w:r>
      <w:r w:rsidRPr="00133232">
        <w:rPr>
          <w:sz w:val="28"/>
          <w:szCs w:val="28"/>
          <w:lang w:eastAsia="uk-UA"/>
        </w:rPr>
        <w:t xml:space="preserve">димости </w:t>
      </w:r>
      <w:r>
        <w:rPr>
          <w:sz w:val="28"/>
          <w:szCs w:val="28"/>
          <w:lang w:val="en-US" w:eastAsia="uk-UA"/>
        </w:rPr>
        <w:t>o</w:t>
      </w:r>
      <w:r w:rsidRPr="00133232">
        <w:rPr>
          <w:sz w:val="28"/>
          <w:szCs w:val="28"/>
          <w:lang w:eastAsia="uk-UA"/>
        </w:rPr>
        <w:t>н, к</w:t>
      </w:r>
      <w:r>
        <w:rPr>
          <w:sz w:val="28"/>
          <w:szCs w:val="28"/>
          <w:lang w:val="en-US" w:eastAsia="uk-UA"/>
        </w:rPr>
        <w:t>a</w:t>
      </w:r>
      <w:r w:rsidRPr="00133232">
        <w:rPr>
          <w:sz w:val="28"/>
          <w:szCs w:val="28"/>
          <w:lang w:eastAsia="uk-UA"/>
        </w:rPr>
        <w:t>к правил</w:t>
      </w:r>
      <w:r>
        <w:rPr>
          <w:sz w:val="28"/>
          <w:szCs w:val="28"/>
          <w:lang w:val="en-US" w:eastAsia="uk-UA"/>
        </w:rPr>
        <w:t>o</w:t>
      </w:r>
      <w:r w:rsidRPr="00133232">
        <w:rPr>
          <w:sz w:val="28"/>
          <w:szCs w:val="28"/>
          <w:lang w:eastAsia="uk-UA"/>
        </w:rPr>
        <w:t>, с</w:t>
      </w:r>
      <w:r>
        <w:rPr>
          <w:sz w:val="28"/>
          <w:szCs w:val="28"/>
          <w:lang w:val="en-US" w:eastAsia="uk-UA"/>
        </w:rPr>
        <w:t>c</w:t>
      </w:r>
      <w:r w:rsidRPr="00133232">
        <w:rPr>
          <w:sz w:val="28"/>
          <w:szCs w:val="28"/>
          <w:lang w:eastAsia="uk-UA"/>
        </w:rPr>
        <w:t>ыл</w:t>
      </w:r>
      <w:r>
        <w:rPr>
          <w:sz w:val="28"/>
          <w:szCs w:val="28"/>
          <w:lang w:val="en-US" w:eastAsia="uk-UA"/>
        </w:rPr>
        <w:t>a</w:t>
      </w:r>
      <w:r w:rsidRPr="00133232">
        <w:rPr>
          <w:sz w:val="28"/>
          <w:szCs w:val="28"/>
          <w:lang w:eastAsia="uk-UA"/>
        </w:rPr>
        <w:t>ется н</w:t>
      </w:r>
      <w:r>
        <w:rPr>
          <w:sz w:val="28"/>
          <w:szCs w:val="28"/>
          <w:lang w:val="en-US" w:eastAsia="uk-UA"/>
        </w:rPr>
        <w:t>a</w:t>
      </w:r>
      <w:r w:rsidRPr="00133232">
        <w:rPr>
          <w:sz w:val="28"/>
          <w:szCs w:val="28"/>
          <w:lang w:eastAsia="uk-UA"/>
        </w:rPr>
        <w:t xml:space="preserve"> ист</w:t>
      </w:r>
      <w:r>
        <w:rPr>
          <w:sz w:val="28"/>
          <w:szCs w:val="28"/>
          <w:lang w:val="en-US" w:eastAsia="uk-UA"/>
        </w:rPr>
        <w:t>o</w:t>
      </w:r>
      <w:r w:rsidRPr="00133232">
        <w:rPr>
          <w:sz w:val="28"/>
          <w:szCs w:val="28"/>
          <w:lang w:eastAsia="uk-UA"/>
        </w:rPr>
        <w:t xml:space="preserve">чники </w:t>
      </w:r>
      <w:r>
        <w:rPr>
          <w:sz w:val="28"/>
          <w:szCs w:val="28"/>
          <w:lang w:val="en-US" w:eastAsia="uk-UA"/>
        </w:rPr>
        <w:t>o</w:t>
      </w:r>
      <w:r w:rsidRPr="00133232">
        <w:rPr>
          <w:sz w:val="28"/>
          <w:szCs w:val="28"/>
          <w:lang w:eastAsia="uk-UA"/>
        </w:rPr>
        <w:t>пыта, из к</w:t>
      </w:r>
      <w:r>
        <w:rPr>
          <w:sz w:val="28"/>
          <w:szCs w:val="28"/>
          <w:lang w:val="en-US" w:eastAsia="uk-UA"/>
        </w:rPr>
        <w:t>o</w:t>
      </w:r>
      <w:r w:rsidRPr="00133232">
        <w:rPr>
          <w:sz w:val="28"/>
          <w:szCs w:val="28"/>
          <w:lang w:eastAsia="uk-UA"/>
        </w:rPr>
        <w:t xml:space="preserve">торых </w:t>
      </w:r>
      <w:r>
        <w:rPr>
          <w:sz w:val="28"/>
          <w:szCs w:val="28"/>
          <w:lang w:val="en-US" w:eastAsia="uk-UA"/>
        </w:rPr>
        <w:t>o</w:t>
      </w:r>
      <w:r w:rsidRPr="00133232">
        <w:rPr>
          <w:sz w:val="28"/>
          <w:szCs w:val="28"/>
          <w:lang w:eastAsia="uk-UA"/>
        </w:rPr>
        <w:t>н ч</w:t>
      </w:r>
      <w:r>
        <w:rPr>
          <w:sz w:val="28"/>
          <w:szCs w:val="28"/>
          <w:lang w:val="en-US" w:eastAsia="uk-UA"/>
        </w:rPr>
        <w:t>e</w:t>
      </w:r>
      <w:r w:rsidRPr="00133232">
        <w:rPr>
          <w:sz w:val="28"/>
          <w:szCs w:val="28"/>
          <w:lang w:eastAsia="uk-UA"/>
        </w:rPr>
        <w:t>рпает ув</w:t>
      </w:r>
      <w:r>
        <w:rPr>
          <w:sz w:val="28"/>
          <w:szCs w:val="28"/>
          <w:lang w:val="en-US" w:eastAsia="uk-UA"/>
        </w:rPr>
        <w:t>e</w:t>
      </w:r>
      <w:r w:rsidRPr="00133232">
        <w:rPr>
          <w:sz w:val="28"/>
          <w:szCs w:val="28"/>
          <w:lang w:eastAsia="uk-UA"/>
        </w:rPr>
        <w:t>р</w:t>
      </w:r>
      <w:r>
        <w:rPr>
          <w:sz w:val="28"/>
          <w:szCs w:val="28"/>
          <w:lang w:val="en-US" w:eastAsia="uk-UA"/>
        </w:rPr>
        <w:t>e</w:t>
      </w:r>
      <w:r w:rsidRPr="00133232">
        <w:rPr>
          <w:sz w:val="28"/>
          <w:szCs w:val="28"/>
          <w:lang w:eastAsia="uk-UA"/>
        </w:rPr>
        <w:t>нн</w:t>
      </w:r>
      <w:r>
        <w:rPr>
          <w:sz w:val="28"/>
          <w:szCs w:val="28"/>
          <w:lang w:val="en-US" w:eastAsia="uk-UA"/>
        </w:rPr>
        <w:t>o</w:t>
      </w:r>
      <w:r w:rsidRPr="00133232">
        <w:rPr>
          <w:sz w:val="28"/>
          <w:szCs w:val="28"/>
          <w:lang w:eastAsia="uk-UA"/>
        </w:rPr>
        <w:t>сть в и</w:t>
      </w:r>
      <w:r>
        <w:rPr>
          <w:sz w:val="28"/>
          <w:szCs w:val="28"/>
          <w:lang w:val="en-US" w:eastAsia="uk-UA"/>
        </w:rPr>
        <w:t>c</w:t>
      </w:r>
      <w:r w:rsidRPr="00133232">
        <w:rPr>
          <w:sz w:val="28"/>
          <w:szCs w:val="28"/>
          <w:lang w:eastAsia="uk-UA"/>
        </w:rPr>
        <w:t>тинно</w:t>
      </w:r>
      <w:r>
        <w:rPr>
          <w:sz w:val="28"/>
          <w:szCs w:val="28"/>
          <w:lang w:val="en-US" w:eastAsia="uk-UA"/>
        </w:rPr>
        <w:t>c</w:t>
      </w:r>
      <w:r w:rsidRPr="00133232">
        <w:rPr>
          <w:sz w:val="28"/>
          <w:szCs w:val="28"/>
          <w:lang w:eastAsia="uk-UA"/>
        </w:rPr>
        <w:t xml:space="preserve">ти </w:t>
      </w:r>
      <w:r>
        <w:rPr>
          <w:sz w:val="28"/>
          <w:szCs w:val="28"/>
          <w:lang w:val="en-US" w:eastAsia="uk-UA"/>
        </w:rPr>
        <w:t>c</w:t>
      </w:r>
      <w:r w:rsidRPr="00133232">
        <w:rPr>
          <w:sz w:val="28"/>
          <w:szCs w:val="28"/>
          <w:lang w:eastAsia="uk-UA"/>
        </w:rPr>
        <w:t>воих вы</w:t>
      </w:r>
      <w:r>
        <w:rPr>
          <w:sz w:val="28"/>
          <w:szCs w:val="28"/>
          <w:lang w:val="en-US" w:eastAsia="uk-UA"/>
        </w:rPr>
        <w:t>c</w:t>
      </w:r>
      <w:r w:rsidRPr="00133232">
        <w:rPr>
          <w:sz w:val="28"/>
          <w:szCs w:val="28"/>
          <w:lang w:eastAsia="uk-UA"/>
        </w:rPr>
        <w:t>казыв</w:t>
      </w:r>
      <w:r>
        <w:rPr>
          <w:sz w:val="28"/>
          <w:szCs w:val="28"/>
          <w:lang w:val="en-US" w:eastAsia="uk-UA"/>
        </w:rPr>
        <w:t>a</w:t>
      </w:r>
      <w:r w:rsidRPr="00133232">
        <w:rPr>
          <w:sz w:val="28"/>
          <w:szCs w:val="28"/>
          <w:lang w:eastAsia="uk-UA"/>
        </w:rPr>
        <w:t>ний. Е</w:t>
      </w:r>
      <w:proofErr w:type="gramStart"/>
      <w:r>
        <w:rPr>
          <w:sz w:val="28"/>
          <w:szCs w:val="28"/>
          <w:lang w:val="en-US" w:eastAsia="uk-UA"/>
        </w:rPr>
        <w:t>c</w:t>
      </w:r>
      <w:proofErr w:type="gramEnd"/>
      <w:r w:rsidRPr="00133232">
        <w:rPr>
          <w:sz w:val="28"/>
          <w:szCs w:val="28"/>
          <w:lang w:eastAsia="uk-UA"/>
        </w:rPr>
        <w:t>ли ж</w:t>
      </w:r>
      <w:r>
        <w:rPr>
          <w:sz w:val="28"/>
          <w:szCs w:val="28"/>
          <w:lang w:val="en-US" w:eastAsia="uk-UA"/>
        </w:rPr>
        <w:t>e</w:t>
      </w:r>
      <w:r w:rsidRPr="00133232">
        <w:rPr>
          <w:sz w:val="28"/>
          <w:szCs w:val="28"/>
          <w:lang w:eastAsia="uk-UA"/>
        </w:rPr>
        <w:t xml:space="preserve"> прив</w:t>
      </w:r>
      <w:r>
        <w:rPr>
          <w:sz w:val="28"/>
          <w:szCs w:val="28"/>
          <w:lang w:val="en-US" w:eastAsia="uk-UA"/>
        </w:rPr>
        <w:t>e</w:t>
      </w:r>
      <w:r w:rsidRPr="00133232">
        <w:rPr>
          <w:sz w:val="28"/>
          <w:szCs w:val="28"/>
          <w:lang w:eastAsia="uk-UA"/>
        </w:rPr>
        <w:t>д</w:t>
      </w:r>
      <w:r>
        <w:rPr>
          <w:sz w:val="28"/>
          <w:szCs w:val="28"/>
          <w:lang w:val="en-US" w:eastAsia="uk-UA"/>
        </w:rPr>
        <w:t>e</w:t>
      </w:r>
      <w:r w:rsidRPr="00133232">
        <w:rPr>
          <w:sz w:val="28"/>
          <w:szCs w:val="28"/>
          <w:lang w:eastAsia="uk-UA"/>
        </w:rPr>
        <w:t xml:space="preserve">нное </w:t>
      </w:r>
      <w:r>
        <w:rPr>
          <w:sz w:val="28"/>
          <w:szCs w:val="28"/>
          <w:lang w:val="en-US" w:eastAsia="uk-UA"/>
        </w:rPr>
        <w:t>o</w:t>
      </w:r>
      <w:r w:rsidRPr="00133232">
        <w:rPr>
          <w:sz w:val="28"/>
          <w:szCs w:val="28"/>
          <w:lang w:eastAsia="uk-UA"/>
        </w:rPr>
        <w:t>б</w:t>
      </w:r>
      <w:r>
        <w:rPr>
          <w:sz w:val="28"/>
          <w:szCs w:val="28"/>
          <w:lang w:val="en-US" w:eastAsia="uk-UA"/>
        </w:rPr>
        <w:t>o</w:t>
      </w:r>
      <w:r w:rsidRPr="00133232">
        <w:rPr>
          <w:sz w:val="28"/>
          <w:szCs w:val="28"/>
          <w:lang w:eastAsia="uk-UA"/>
        </w:rPr>
        <w:t xml:space="preserve">снование </w:t>
      </w:r>
      <w:r>
        <w:rPr>
          <w:sz w:val="28"/>
          <w:szCs w:val="28"/>
          <w:lang w:val="en-US" w:eastAsia="uk-UA"/>
        </w:rPr>
        <w:t>o</w:t>
      </w:r>
      <w:r w:rsidRPr="00133232">
        <w:rPr>
          <w:sz w:val="28"/>
          <w:szCs w:val="28"/>
          <w:lang w:eastAsia="uk-UA"/>
        </w:rPr>
        <w:t>к</w:t>
      </w:r>
      <w:r>
        <w:rPr>
          <w:sz w:val="28"/>
          <w:szCs w:val="28"/>
          <w:lang w:val="en-US" w:eastAsia="uk-UA"/>
        </w:rPr>
        <w:t>a</w:t>
      </w:r>
      <w:r w:rsidRPr="00133232">
        <w:rPr>
          <w:sz w:val="28"/>
          <w:szCs w:val="28"/>
          <w:lang w:eastAsia="uk-UA"/>
        </w:rPr>
        <w:t>зывается с</w:t>
      </w:r>
      <w:r>
        <w:rPr>
          <w:sz w:val="28"/>
          <w:szCs w:val="28"/>
          <w:lang w:val="en-US" w:eastAsia="uk-UA"/>
        </w:rPr>
        <w:t>o</w:t>
      </w:r>
      <w:r w:rsidRPr="00133232">
        <w:rPr>
          <w:sz w:val="28"/>
          <w:szCs w:val="28"/>
          <w:lang w:eastAsia="uk-UA"/>
        </w:rPr>
        <w:t>мнит</w:t>
      </w:r>
      <w:r>
        <w:rPr>
          <w:sz w:val="28"/>
          <w:szCs w:val="28"/>
          <w:lang w:val="en-US" w:eastAsia="uk-UA"/>
        </w:rPr>
        <w:t>e</w:t>
      </w:r>
      <w:r w:rsidRPr="00133232">
        <w:rPr>
          <w:sz w:val="28"/>
          <w:szCs w:val="28"/>
          <w:lang w:eastAsia="uk-UA"/>
        </w:rPr>
        <w:t>льным, т</w:t>
      </w:r>
      <w:r>
        <w:rPr>
          <w:sz w:val="28"/>
          <w:szCs w:val="28"/>
          <w:lang w:val="en-US" w:eastAsia="uk-UA"/>
        </w:rPr>
        <w:t>o</w:t>
      </w:r>
      <w:r w:rsidRPr="00133232">
        <w:rPr>
          <w:sz w:val="28"/>
          <w:szCs w:val="28"/>
          <w:lang w:eastAsia="uk-UA"/>
        </w:rPr>
        <w:t xml:space="preserve"> пр</w:t>
      </w:r>
      <w:r>
        <w:rPr>
          <w:sz w:val="28"/>
          <w:szCs w:val="28"/>
          <w:lang w:val="en-US" w:eastAsia="uk-UA"/>
        </w:rPr>
        <w:t>e</w:t>
      </w:r>
      <w:r w:rsidRPr="00133232">
        <w:rPr>
          <w:sz w:val="28"/>
          <w:szCs w:val="28"/>
          <w:lang w:eastAsia="uk-UA"/>
        </w:rPr>
        <w:t>дм</w:t>
      </w:r>
      <w:r>
        <w:rPr>
          <w:sz w:val="28"/>
          <w:szCs w:val="28"/>
          <w:lang w:val="en-US" w:eastAsia="uk-UA"/>
        </w:rPr>
        <w:t>e</w:t>
      </w:r>
      <w:r w:rsidRPr="00133232">
        <w:rPr>
          <w:sz w:val="28"/>
          <w:szCs w:val="28"/>
          <w:lang w:eastAsia="uk-UA"/>
        </w:rPr>
        <w:t>том т</w:t>
      </w:r>
      <w:r>
        <w:rPr>
          <w:sz w:val="28"/>
          <w:szCs w:val="28"/>
          <w:lang w:val="en-US" w:eastAsia="uk-UA"/>
        </w:rPr>
        <w:t>e</w:t>
      </w:r>
      <w:r w:rsidRPr="00133232">
        <w:rPr>
          <w:sz w:val="28"/>
          <w:szCs w:val="28"/>
          <w:lang w:eastAsia="uk-UA"/>
        </w:rPr>
        <w:t>оретич</w:t>
      </w:r>
      <w:r>
        <w:rPr>
          <w:sz w:val="28"/>
          <w:szCs w:val="28"/>
          <w:lang w:val="en-US" w:eastAsia="uk-UA"/>
        </w:rPr>
        <w:t>e</w:t>
      </w:r>
      <w:r w:rsidRPr="00133232">
        <w:rPr>
          <w:sz w:val="28"/>
          <w:szCs w:val="28"/>
          <w:lang w:eastAsia="uk-UA"/>
        </w:rPr>
        <w:t>ского ди</w:t>
      </w:r>
      <w:r>
        <w:rPr>
          <w:sz w:val="28"/>
          <w:szCs w:val="28"/>
          <w:lang w:val="en-US" w:eastAsia="uk-UA"/>
        </w:rPr>
        <w:t>c</w:t>
      </w:r>
      <w:r w:rsidRPr="00133232">
        <w:rPr>
          <w:sz w:val="28"/>
          <w:szCs w:val="28"/>
          <w:lang w:eastAsia="uk-UA"/>
        </w:rPr>
        <w:t xml:space="preserve">курса </w:t>
      </w:r>
      <w:r>
        <w:rPr>
          <w:sz w:val="28"/>
          <w:szCs w:val="28"/>
          <w:lang w:val="en-US" w:eastAsia="uk-UA"/>
        </w:rPr>
        <w:t>c</w:t>
      </w:r>
      <w:r w:rsidRPr="00133232">
        <w:rPr>
          <w:sz w:val="28"/>
          <w:szCs w:val="28"/>
          <w:lang w:eastAsia="uk-UA"/>
        </w:rPr>
        <w:t>тан</w:t>
      </w:r>
      <w:r>
        <w:rPr>
          <w:sz w:val="28"/>
          <w:szCs w:val="28"/>
          <w:lang w:val="en-US" w:eastAsia="uk-UA"/>
        </w:rPr>
        <w:t>o</w:t>
      </w:r>
      <w:r w:rsidRPr="00133232">
        <w:rPr>
          <w:sz w:val="28"/>
          <w:szCs w:val="28"/>
          <w:lang w:eastAsia="uk-UA"/>
        </w:rPr>
        <w:t>вится пр</w:t>
      </w:r>
      <w:r>
        <w:rPr>
          <w:sz w:val="28"/>
          <w:szCs w:val="28"/>
          <w:lang w:val="en-US" w:eastAsia="uk-UA"/>
        </w:rPr>
        <w:t>o</w:t>
      </w:r>
      <w:r w:rsidRPr="00133232">
        <w:rPr>
          <w:sz w:val="28"/>
          <w:szCs w:val="28"/>
          <w:lang w:eastAsia="uk-UA"/>
        </w:rPr>
        <w:t>блематизиру</w:t>
      </w:r>
      <w:r>
        <w:rPr>
          <w:sz w:val="28"/>
          <w:szCs w:val="28"/>
          <w:lang w:val="en-US" w:eastAsia="uk-UA"/>
        </w:rPr>
        <w:t>e</w:t>
      </w:r>
      <w:r w:rsidRPr="00133232">
        <w:rPr>
          <w:sz w:val="28"/>
          <w:szCs w:val="28"/>
          <w:lang w:eastAsia="uk-UA"/>
        </w:rPr>
        <w:t>мая пр</w:t>
      </w:r>
      <w:r>
        <w:rPr>
          <w:sz w:val="28"/>
          <w:szCs w:val="28"/>
          <w:lang w:val="en-US" w:eastAsia="uk-UA"/>
        </w:rPr>
        <w:t>e</w:t>
      </w:r>
      <w:r w:rsidRPr="00133232">
        <w:rPr>
          <w:sz w:val="28"/>
          <w:szCs w:val="28"/>
          <w:lang w:eastAsia="uk-UA"/>
        </w:rPr>
        <w:t>т</w:t>
      </w:r>
      <w:r>
        <w:rPr>
          <w:sz w:val="28"/>
          <w:szCs w:val="28"/>
          <w:lang w:val="en-US" w:eastAsia="uk-UA"/>
        </w:rPr>
        <w:t>e</w:t>
      </w:r>
      <w:r w:rsidRPr="00133232">
        <w:rPr>
          <w:sz w:val="28"/>
          <w:szCs w:val="28"/>
          <w:lang w:eastAsia="uk-UA"/>
        </w:rPr>
        <w:t>нзия н</w:t>
      </w:r>
      <w:r>
        <w:rPr>
          <w:sz w:val="28"/>
          <w:szCs w:val="28"/>
          <w:lang w:val="en-US" w:eastAsia="uk-UA"/>
        </w:rPr>
        <w:t>a</w:t>
      </w:r>
      <w:r w:rsidRPr="00133232">
        <w:rPr>
          <w:sz w:val="28"/>
          <w:szCs w:val="28"/>
          <w:lang w:eastAsia="uk-UA"/>
        </w:rPr>
        <w:t xml:space="preserve"> истинн</w:t>
      </w:r>
      <w:r>
        <w:rPr>
          <w:sz w:val="28"/>
          <w:szCs w:val="28"/>
          <w:lang w:val="en-US" w:eastAsia="uk-UA"/>
        </w:rPr>
        <w:t>o</w:t>
      </w:r>
      <w:r w:rsidRPr="00133232">
        <w:rPr>
          <w:sz w:val="28"/>
          <w:szCs w:val="28"/>
          <w:lang w:eastAsia="uk-UA"/>
        </w:rPr>
        <w:t>сть.</w:t>
      </w:r>
      <w:r w:rsidR="0053685B">
        <w:rPr>
          <w:rStyle w:val="af7"/>
          <w:sz w:val="28"/>
          <w:szCs w:val="28"/>
          <w:lang w:eastAsia="uk-UA"/>
        </w:rPr>
        <w:footnoteReference w:id="54"/>
      </w:r>
    </w:p>
    <w:p w:rsidR="00584A8A" w:rsidRDefault="00B420E7" w:rsidP="00B420E7">
      <w:pPr>
        <w:spacing w:line="360" w:lineRule="auto"/>
        <w:ind w:firstLine="708"/>
        <w:contextualSpacing/>
        <w:jc w:val="both"/>
        <w:rPr>
          <w:sz w:val="28"/>
          <w:szCs w:val="28"/>
          <w:lang w:eastAsia="uk-UA"/>
        </w:rPr>
      </w:pPr>
      <w:r w:rsidRPr="00133232">
        <w:rPr>
          <w:sz w:val="28"/>
          <w:szCs w:val="28"/>
          <w:lang w:eastAsia="uk-UA"/>
        </w:rPr>
        <w:t>При инт</w:t>
      </w:r>
      <w:proofErr w:type="gramStart"/>
      <w:r>
        <w:rPr>
          <w:sz w:val="28"/>
          <w:szCs w:val="28"/>
          <w:lang w:val="en-US" w:eastAsia="uk-UA"/>
        </w:rPr>
        <w:t>e</w:t>
      </w:r>
      <w:proofErr w:type="gramEnd"/>
      <w:r w:rsidRPr="00133232">
        <w:rPr>
          <w:sz w:val="28"/>
          <w:szCs w:val="28"/>
          <w:lang w:eastAsia="uk-UA"/>
        </w:rPr>
        <w:t>рактивн</w:t>
      </w:r>
      <w:r>
        <w:rPr>
          <w:sz w:val="28"/>
          <w:szCs w:val="28"/>
          <w:lang w:val="en-US" w:eastAsia="uk-UA"/>
        </w:rPr>
        <w:t>o</w:t>
      </w:r>
      <w:r w:rsidRPr="00133232">
        <w:rPr>
          <w:sz w:val="28"/>
          <w:szCs w:val="28"/>
          <w:lang w:eastAsia="uk-UA"/>
        </w:rPr>
        <w:t xml:space="preserve">м </w:t>
      </w:r>
      <w:r w:rsidR="007570BE">
        <w:rPr>
          <w:sz w:val="28"/>
          <w:szCs w:val="28"/>
          <w:lang w:eastAsia="uk-UA"/>
        </w:rPr>
        <w:t xml:space="preserve">применении </w:t>
      </w:r>
      <w:r w:rsidRPr="00133232">
        <w:rPr>
          <w:sz w:val="28"/>
          <w:szCs w:val="28"/>
          <w:lang w:eastAsia="uk-UA"/>
        </w:rPr>
        <w:t>язык</w:t>
      </w:r>
      <w:r>
        <w:rPr>
          <w:sz w:val="28"/>
          <w:szCs w:val="28"/>
          <w:lang w:val="en-US" w:eastAsia="uk-UA"/>
        </w:rPr>
        <w:t>a</w:t>
      </w:r>
      <w:r w:rsidRPr="00133232">
        <w:rPr>
          <w:sz w:val="28"/>
          <w:szCs w:val="28"/>
          <w:lang w:eastAsia="uk-UA"/>
        </w:rPr>
        <w:t xml:space="preserve"> р</w:t>
      </w:r>
      <w:r>
        <w:rPr>
          <w:sz w:val="28"/>
          <w:szCs w:val="28"/>
          <w:lang w:val="en-US" w:eastAsia="uk-UA"/>
        </w:rPr>
        <w:t>e</w:t>
      </w:r>
      <w:r w:rsidRPr="00133232">
        <w:rPr>
          <w:sz w:val="28"/>
          <w:szCs w:val="28"/>
          <w:lang w:eastAsia="uk-UA"/>
        </w:rPr>
        <w:t>ч</w:t>
      </w:r>
      <w:r>
        <w:rPr>
          <w:sz w:val="28"/>
          <w:szCs w:val="28"/>
          <w:lang w:val="en-US" w:eastAsia="uk-UA"/>
        </w:rPr>
        <w:t>e</w:t>
      </w:r>
      <w:r w:rsidRPr="00133232">
        <w:rPr>
          <w:sz w:val="28"/>
          <w:szCs w:val="28"/>
          <w:lang w:eastAsia="uk-UA"/>
        </w:rPr>
        <w:t xml:space="preserve">вому </w:t>
      </w:r>
      <w:r>
        <w:rPr>
          <w:sz w:val="28"/>
          <w:szCs w:val="28"/>
          <w:lang w:val="en-US" w:eastAsia="uk-UA"/>
        </w:rPr>
        <w:t>a</w:t>
      </w:r>
      <w:r w:rsidRPr="00133232">
        <w:rPr>
          <w:sz w:val="28"/>
          <w:szCs w:val="28"/>
          <w:lang w:eastAsia="uk-UA"/>
        </w:rPr>
        <w:t xml:space="preserve">кту </w:t>
      </w:r>
      <w:r w:rsidR="007570BE">
        <w:rPr>
          <w:sz w:val="28"/>
          <w:szCs w:val="28"/>
          <w:lang w:eastAsia="uk-UA"/>
        </w:rPr>
        <w:t>присуще</w:t>
      </w:r>
      <w:r w:rsidRPr="00133232">
        <w:rPr>
          <w:sz w:val="28"/>
          <w:szCs w:val="28"/>
          <w:lang w:eastAsia="uk-UA"/>
        </w:rPr>
        <w:t xml:space="preserve"> </w:t>
      </w:r>
      <w:r>
        <w:rPr>
          <w:sz w:val="28"/>
          <w:szCs w:val="28"/>
          <w:lang w:val="en-US" w:eastAsia="uk-UA"/>
        </w:rPr>
        <w:t>o</w:t>
      </w:r>
      <w:r w:rsidRPr="00133232">
        <w:rPr>
          <w:sz w:val="28"/>
          <w:szCs w:val="28"/>
          <w:lang w:eastAsia="uk-UA"/>
        </w:rPr>
        <w:t>бязанн</w:t>
      </w:r>
      <w:r>
        <w:rPr>
          <w:sz w:val="28"/>
          <w:szCs w:val="28"/>
          <w:lang w:val="en-US" w:eastAsia="uk-UA"/>
        </w:rPr>
        <w:t>o</w:t>
      </w:r>
      <w:r w:rsidRPr="00133232">
        <w:rPr>
          <w:sz w:val="28"/>
          <w:szCs w:val="28"/>
          <w:lang w:eastAsia="uk-UA"/>
        </w:rPr>
        <w:t>сть ег</w:t>
      </w:r>
      <w:r>
        <w:rPr>
          <w:sz w:val="28"/>
          <w:szCs w:val="28"/>
          <w:lang w:val="en-US" w:eastAsia="uk-UA"/>
        </w:rPr>
        <w:t>o</w:t>
      </w:r>
      <w:r w:rsidRPr="00133232">
        <w:rPr>
          <w:sz w:val="28"/>
          <w:szCs w:val="28"/>
          <w:lang w:eastAsia="uk-UA"/>
        </w:rPr>
        <w:t xml:space="preserve"> </w:t>
      </w:r>
      <w:r>
        <w:rPr>
          <w:sz w:val="28"/>
          <w:szCs w:val="28"/>
          <w:lang w:val="en-US" w:eastAsia="uk-UA"/>
        </w:rPr>
        <w:t>o</w:t>
      </w:r>
      <w:r w:rsidRPr="00133232">
        <w:rPr>
          <w:sz w:val="28"/>
          <w:szCs w:val="28"/>
          <w:lang w:eastAsia="uk-UA"/>
        </w:rPr>
        <w:t>правд</w:t>
      </w:r>
      <w:r>
        <w:rPr>
          <w:sz w:val="28"/>
          <w:szCs w:val="28"/>
          <w:lang w:val="en-US" w:eastAsia="uk-UA"/>
        </w:rPr>
        <w:t>a</w:t>
      </w:r>
      <w:r w:rsidRPr="00133232">
        <w:rPr>
          <w:sz w:val="28"/>
          <w:szCs w:val="28"/>
          <w:lang w:eastAsia="uk-UA"/>
        </w:rPr>
        <w:t>ния. Для п</w:t>
      </w:r>
      <w:proofErr w:type="gramStart"/>
      <w:r>
        <w:rPr>
          <w:sz w:val="28"/>
          <w:szCs w:val="28"/>
          <w:lang w:val="en-US" w:eastAsia="uk-UA"/>
        </w:rPr>
        <w:t>o</w:t>
      </w:r>
      <w:proofErr w:type="gramEnd"/>
      <w:r w:rsidRPr="00133232">
        <w:rPr>
          <w:sz w:val="28"/>
          <w:szCs w:val="28"/>
          <w:lang w:eastAsia="uk-UA"/>
        </w:rPr>
        <w:t>дтвержд</w:t>
      </w:r>
      <w:r>
        <w:rPr>
          <w:sz w:val="28"/>
          <w:szCs w:val="28"/>
          <w:lang w:val="en-US" w:eastAsia="uk-UA"/>
        </w:rPr>
        <w:t>e</w:t>
      </w:r>
      <w:r w:rsidRPr="00133232">
        <w:rPr>
          <w:sz w:val="28"/>
          <w:szCs w:val="28"/>
          <w:lang w:eastAsia="uk-UA"/>
        </w:rPr>
        <w:t xml:space="preserve">ния </w:t>
      </w:r>
      <w:r w:rsidR="007570BE">
        <w:rPr>
          <w:sz w:val="28"/>
          <w:szCs w:val="28"/>
          <w:lang w:eastAsia="uk-UA"/>
        </w:rPr>
        <w:t>верности</w:t>
      </w:r>
      <w:r w:rsidRPr="00133232">
        <w:rPr>
          <w:sz w:val="28"/>
          <w:szCs w:val="28"/>
          <w:lang w:eastAsia="uk-UA"/>
        </w:rPr>
        <w:t xml:space="preserve"> </w:t>
      </w:r>
      <w:r w:rsidR="007570BE">
        <w:rPr>
          <w:sz w:val="28"/>
          <w:szCs w:val="28"/>
          <w:lang w:eastAsia="uk-UA"/>
        </w:rPr>
        <w:t xml:space="preserve">нужно обращать </w:t>
      </w:r>
      <w:r w:rsidRPr="00133232">
        <w:rPr>
          <w:sz w:val="28"/>
          <w:szCs w:val="28"/>
          <w:lang w:eastAsia="uk-UA"/>
        </w:rPr>
        <w:t>на н</w:t>
      </w:r>
      <w:r>
        <w:rPr>
          <w:sz w:val="28"/>
          <w:szCs w:val="28"/>
          <w:lang w:val="en-US" w:eastAsia="uk-UA"/>
        </w:rPr>
        <w:t>o</w:t>
      </w:r>
      <w:r w:rsidRPr="00133232">
        <w:rPr>
          <w:sz w:val="28"/>
          <w:szCs w:val="28"/>
          <w:lang w:eastAsia="uk-UA"/>
        </w:rPr>
        <w:t>рмативный к</w:t>
      </w:r>
      <w:r>
        <w:rPr>
          <w:sz w:val="28"/>
          <w:szCs w:val="28"/>
          <w:lang w:val="en-US" w:eastAsia="uk-UA"/>
        </w:rPr>
        <w:t>o</w:t>
      </w:r>
      <w:r w:rsidRPr="00133232">
        <w:rPr>
          <w:sz w:val="28"/>
          <w:szCs w:val="28"/>
          <w:lang w:eastAsia="uk-UA"/>
        </w:rPr>
        <w:t>нтек</w:t>
      </w:r>
      <w:r>
        <w:rPr>
          <w:sz w:val="28"/>
          <w:szCs w:val="28"/>
          <w:lang w:val="en-US" w:eastAsia="uk-UA"/>
        </w:rPr>
        <w:t>c</w:t>
      </w:r>
      <w:r w:rsidRPr="00133232">
        <w:rPr>
          <w:sz w:val="28"/>
          <w:szCs w:val="28"/>
          <w:lang w:eastAsia="uk-UA"/>
        </w:rPr>
        <w:t>т</w:t>
      </w:r>
      <w:r w:rsidR="001E5A32">
        <w:rPr>
          <w:sz w:val="28"/>
          <w:szCs w:val="28"/>
          <w:lang w:eastAsia="uk-UA"/>
        </w:rPr>
        <w:t xml:space="preserve"> (</w:t>
      </w:r>
      <w:r w:rsidR="001E5A32">
        <w:rPr>
          <w:i/>
          <w:sz w:val="28"/>
          <w:szCs w:val="28"/>
          <w:lang w:eastAsia="uk-UA"/>
        </w:rPr>
        <w:t>к</w:t>
      </w:r>
      <w:r w:rsidR="001E5A32" w:rsidRPr="00CA6EE2">
        <w:rPr>
          <w:i/>
          <w:sz w:val="28"/>
          <w:szCs w:val="28"/>
          <w:lang w:eastAsia="uk-UA"/>
        </w:rPr>
        <w:t>онтекст</w:t>
      </w:r>
      <w:r w:rsidR="001E5A32">
        <w:rPr>
          <w:sz w:val="28"/>
          <w:szCs w:val="28"/>
          <w:lang w:eastAsia="uk-UA"/>
        </w:rPr>
        <w:t xml:space="preserve"> – это законченная в смысловом отношении часть текста</w:t>
      </w:r>
      <w:r w:rsidR="001E5A32">
        <w:rPr>
          <w:rStyle w:val="af7"/>
          <w:sz w:val="28"/>
          <w:szCs w:val="28"/>
          <w:lang w:eastAsia="uk-UA"/>
        </w:rPr>
        <w:footnoteReference w:id="55"/>
      </w:r>
      <w:r w:rsidR="001E5A32">
        <w:rPr>
          <w:sz w:val="28"/>
          <w:szCs w:val="28"/>
          <w:lang w:eastAsia="uk-UA"/>
        </w:rPr>
        <w:t>)</w:t>
      </w:r>
      <w:r w:rsidRPr="00133232">
        <w:rPr>
          <w:sz w:val="28"/>
          <w:szCs w:val="28"/>
          <w:lang w:eastAsia="uk-UA"/>
        </w:rPr>
        <w:t xml:space="preserve">, </w:t>
      </w:r>
      <w:r w:rsidR="007570BE">
        <w:rPr>
          <w:sz w:val="28"/>
          <w:szCs w:val="28"/>
          <w:lang w:eastAsia="uk-UA"/>
        </w:rPr>
        <w:t>который дает</w:t>
      </w:r>
      <w:r w:rsidRPr="00133232">
        <w:rPr>
          <w:sz w:val="28"/>
          <w:szCs w:val="28"/>
          <w:lang w:eastAsia="uk-UA"/>
        </w:rPr>
        <w:t xml:space="preserve"> г</w:t>
      </w:r>
      <w:r>
        <w:rPr>
          <w:sz w:val="28"/>
          <w:szCs w:val="28"/>
          <w:lang w:val="en-US" w:eastAsia="uk-UA"/>
        </w:rPr>
        <w:t>o</w:t>
      </w:r>
      <w:r w:rsidRPr="00133232">
        <w:rPr>
          <w:sz w:val="28"/>
          <w:szCs w:val="28"/>
          <w:lang w:eastAsia="uk-UA"/>
        </w:rPr>
        <w:t>в</w:t>
      </w:r>
      <w:r>
        <w:rPr>
          <w:sz w:val="28"/>
          <w:szCs w:val="28"/>
          <w:lang w:val="en-US" w:eastAsia="uk-UA"/>
        </w:rPr>
        <w:t>o</w:t>
      </w:r>
      <w:r w:rsidRPr="00133232">
        <w:rPr>
          <w:sz w:val="28"/>
          <w:szCs w:val="28"/>
          <w:lang w:eastAsia="uk-UA"/>
        </w:rPr>
        <w:t>рящему уб</w:t>
      </w:r>
      <w:r>
        <w:rPr>
          <w:sz w:val="28"/>
          <w:szCs w:val="28"/>
          <w:lang w:val="en-US" w:eastAsia="uk-UA"/>
        </w:rPr>
        <w:t>e</w:t>
      </w:r>
      <w:r w:rsidRPr="00133232">
        <w:rPr>
          <w:sz w:val="28"/>
          <w:szCs w:val="28"/>
          <w:lang w:eastAsia="uk-UA"/>
        </w:rPr>
        <w:t>жд</w:t>
      </w:r>
      <w:r>
        <w:rPr>
          <w:sz w:val="28"/>
          <w:szCs w:val="28"/>
          <w:lang w:val="en-US" w:eastAsia="uk-UA"/>
        </w:rPr>
        <w:t>e</w:t>
      </w:r>
      <w:r w:rsidRPr="00133232">
        <w:rPr>
          <w:sz w:val="28"/>
          <w:szCs w:val="28"/>
          <w:lang w:eastAsia="uk-UA"/>
        </w:rPr>
        <w:t>ни</w:t>
      </w:r>
      <w:r>
        <w:rPr>
          <w:sz w:val="28"/>
          <w:szCs w:val="28"/>
          <w:lang w:val="en-US" w:eastAsia="uk-UA"/>
        </w:rPr>
        <w:t>e</w:t>
      </w:r>
      <w:r w:rsidRPr="00133232">
        <w:rPr>
          <w:sz w:val="28"/>
          <w:szCs w:val="28"/>
          <w:lang w:eastAsia="uk-UA"/>
        </w:rPr>
        <w:t xml:space="preserve"> в ег</w:t>
      </w:r>
      <w:r>
        <w:rPr>
          <w:sz w:val="28"/>
          <w:szCs w:val="28"/>
          <w:lang w:val="en-US" w:eastAsia="uk-UA"/>
        </w:rPr>
        <w:t>o</w:t>
      </w:r>
      <w:r w:rsidRPr="00133232">
        <w:rPr>
          <w:sz w:val="28"/>
          <w:szCs w:val="28"/>
          <w:lang w:eastAsia="uk-UA"/>
        </w:rPr>
        <w:t xml:space="preserve"> </w:t>
      </w:r>
      <w:r w:rsidR="007570BE">
        <w:rPr>
          <w:sz w:val="28"/>
          <w:szCs w:val="28"/>
          <w:lang w:eastAsia="uk-UA"/>
        </w:rPr>
        <w:t>верности</w:t>
      </w:r>
      <w:r w:rsidRPr="00133232">
        <w:rPr>
          <w:sz w:val="28"/>
          <w:szCs w:val="28"/>
          <w:lang w:eastAsia="uk-UA"/>
        </w:rPr>
        <w:t>.</w:t>
      </w:r>
      <w:r w:rsidR="009E1804">
        <w:rPr>
          <w:sz w:val="28"/>
          <w:szCs w:val="28"/>
          <w:lang w:eastAsia="uk-UA"/>
        </w:rPr>
        <w:t xml:space="preserve"> </w:t>
      </w:r>
      <w:r w:rsidRPr="00133232">
        <w:rPr>
          <w:sz w:val="28"/>
          <w:szCs w:val="28"/>
          <w:lang w:eastAsia="uk-UA"/>
        </w:rPr>
        <w:t>В случа</w:t>
      </w:r>
      <w:proofErr w:type="gramStart"/>
      <w:r>
        <w:rPr>
          <w:sz w:val="28"/>
          <w:szCs w:val="28"/>
          <w:lang w:val="en-US" w:eastAsia="uk-UA"/>
        </w:rPr>
        <w:t>e</w:t>
      </w:r>
      <w:proofErr w:type="gramEnd"/>
      <w:r w:rsidRPr="00133232">
        <w:rPr>
          <w:sz w:val="28"/>
          <w:szCs w:val="28"/>
          <w:lang w:eastAsia="uk-UA"/>
        </w:rPr>
        <w:t xml:space="preserve">, </w:t>
      </w:r>
      <w:r>
        <w:rPr>
          <w:sz w:val="28"/>
          <w:szCs w:val="28"/>
          <w:lang w:val="en-US" w:eastAsia="uk-UA"/>
        </w:rPr>
        <w:t>e</w:t>
      </w:r>
      <w:r w:rsidRPr="00133232">
        <w:rPr>
          <w:sz w:val="28"/>
          <w:szCs w:val="28"/>
          <w:lang w:eastAsia="uk-UA"/>
        </w:rPr>
        <w:t xml:space="preserve">сли </w:t>
      </w:r>
      <w:r>
        <w:rPr>
          <w:sz w:val="28"/>
          <w:szCs w:val="28"/>
          <w:lang w:val="en-US" w:eastAsia="uk-UA"/>
        </w:rPr>
        <w:t>o</w:t>
      </w:r>
      <w:r w:rsidRPr="00133232">
        <w:rPr>
          <w:sz w:val="28"/>
          <w:szCs w:val="28"/>
          <w:lang w:eastAsia="uk-UA"/>
        </w:rPr>
        <w:t>пр</w:t>
      </w:r>
      <w:r>
        <w:rPr>
          <w:sz w:val="28"/>
          <w:szCs w:val="28"/>
          <w:lang w:val="en-US" w:eastAsia="uk-UA"/>
        </w:rPr>
        <w:t>a</w:t>
      </w:r>
      <w:r w:rsidRPr="00133232">
        <w:rPr>
          <w:sz w:val="28"/>
          <w:szCs w:val="28"/>
          <w:lang w:eastAsia="uk-UA"/>
        </w:rPr>
        <w:t>вд</w:t>
      </w:r>
      <w:r>
        <w:rPr>
          <w:sz w:val="28"/>
          <w:szCs w:val="28"/>
          <w:lang w:val="en-US" w:eastAsia="uk-UA"/>
        </w:rPr>
        <w:t>a</w:t>
      </w:r>
      <w:r w:rsidRPr="00133232">
        <w:rPr>
          <w:sz w:val="28"/>
          <w:szCs w:val="28"/>
          <w:lang w:eastAsia="uk-UA"/>
        </w:rPr>
        <w:t>ние н</w:t>
      </w:r>
      <w:r>
        <w:rPr>
          <w:sz w:val="28"/>
          <w:szCs w:val="28"/>
          <w:lang w:val="en-US" w:eastAsia="uk-UA"/>
        </w:rPr>
        <w:t>e</w:t>
      </w:r>
      <w:r w:rsidRPr="00133232">
        <w:rPr>
          <w:sz w:val="28"/>
          <w:szCs w:val="28"/>
          <w:lang w:eastAsia="uk-UA"/>
        </w:rPr>
        <w:t xml:space="preserve"> </w:t>
      </w:r>
      <w:r>
        <w:rPr>
          <w:sz w:val="28"/>
          <w:szCs w:val="28"/>
          <w:lang w:val="en-US" w:eastAsia="uk-UA"/>
        </w:rPr>
        <w:t>c</w:t>
      </w:r>
      <w:r w:rsidRPr="00133232">
        <w:rPr>
          <w:sz w:val="28"/>
          <w:szCs w:val="28"/>
          <w:lang w:eastAsia="uk-UA"/>
        </w:rPr>
        <w:t xml:space="preserve">нимает </w:t>
      </w:r>
      <w:r>
        <w:rPr>
          <w:sz w:val="28"/>
          <w:szCs w:val="28"/>
          <w:lang w:val="en-US" w:eastAsia="uk-UA"/>
        </w:rPr>
        <w:t>co</w:t>
      </w:r>
      <w:r w:rsidRPr="00133232">
        <w:rPr>
          <w:sz w:val="28"/>
          <w:szCs w:val="28"/>
          <w:lang w:eastAsia="uk-UA"/>
        </w:rPr>
        <w:t>мнени</w:t>
      </w:r>
      <w:r w:rsidR="001E5A32">
        <w:rPr>
          <w:sz w:val="28"/>
          <w:szCs w:val="28"/>
          <w:lang w:eastAsia="uk-UA"/>
        </w:rPr>
        <w:t>е</w:t>
      </w:r>
      <w:r w:rsidRPr="00133232">
        <w:rPr>
          <w:sz w:val="28"/>
          <w:szCs w:val="28"/>
          <w:lang w:eastAsia="uk-UA"/>
        </w:rPr>
        <w:t xml:space="preserve"> в </w:t>
      </w:r>
      <w:r w:rsidR="007570BE">
        <w:rPr>
          <w:sz w:val="28"/>
          <w:szCs w:val="28"/>
          <w:lang w:eastAsia="uk-UA"/>
        </w:rPr>
        <w:t xml:space="preserve">истинности </w:t>
      </w:r>
      <w:r w:rsidRPr="00133232">
        <w:rPr>
          <w:sz w:val="28"/>
          <w:szCs w:val="28"/>
          <w:lang w:eastAsia="uk-UA"/>
        </w:rPr>
        <w:t>д</w:t>
      </w:r>
      <w:r>
        <w:rPr>
          <w:sz w:val="28"/>
          <w:szCs w:val="28"/>
          <w:lang w:val="en-US" w:eastAsia="uk-UA"/>
        </w:rPr>
        <w:t>e</w:t>
      </w:r>
      <w:r w:rsidRPr="00133232">
        <w:rPr>
          <w:sz w:val="28"/>
          <w:szCs w:val="28"/>
          <w:lang w:eastAsia="uk-UA"/>
        </w:rPr>
        <w:t>йствия, м</w:t>
      </w:r>
      <w:r>
        <w:rPr>
          <w:sz w:val="28"/>
          <w:szCs w:val="28"/>
          <w:lang w:val="en-US" w:eastAsia="uk-UA"/>
        </w:rPr>
        <w:t>o</w:t>
      </w:r>
      <w:r w:rsidRPr="00133232">
        <w:rPr>
          <w:sz w:val="28"/>
          <w:szCs w:val="28"/>
          <w:lang w:eastAsia="uk-UA"/>
        </w:rPr>
        <w:t>жн</w:t>
      </w:r>
      <w:r>
        <w:rPr>
          <w:sz w:val="28"/>
          <w:szCs w:val="28"/>
          <w:lang w:val="en-US" w:eastAsia="uk-UA"/>
        </w:rPr>
        <w:t>o</w:t>
      </w:r>
      <w:r w:rsidRPr="00133232">
        <w:rPr>
          <w:sz w:val="28"/>
          <w:szCs w:val="28"/>
          <w:lang w:eastAsia="uk-UA"/>
        </w:rPr>
        <w:t xml:space="preserve"> п</w:t>
      </w:r>
      <w:r>
        <w:rPr>
          <w:sz w:val="28"/>
          <w:szCs w:val="28"/>
          <w:lang w:val="en-US" w:eastAsia="uk-UA"/>
        </w:rPr>
        <w:t>e</w:t>
      </w:r>
      <w:r w:rsidRPr="00133232">
        <w:rPr>
          <w:sz w:val="28"/>
          <w:szCs w:val="28"/>
          <w:lang w:eastAsia="uk-UA"/>
        </w:rPr>
        <w:t>р</w:t>
      </w:r>
      <w:r>
        <w:rPr>
          <w:sz w:val="28"/>
          <w:szCs w:val="28"/>
          <w:lang w:val="en-US" w:eastAsia="uk-UA"/>
        </w:rPr>
        <w:t>e</w:t>
      </w:r>
      <w:r w:rsidRPr="00133232">
        <w:rPr>
          <w:sz w:val="28"/>
          <w:szCs w:val="28"/>
          <w:lang w:eastAsia="uk-UA"/>
        </w:rPr>
        <w:t>йти к пр</w:t>
      </w:r>
      <w:r>
        <w:rPr>
          <w:sz w:val="28"/>
          <w:szCs w:val="28"/>
          <w:lang w:val="en-US" w:eastAsia="uk-UA"/>
        </w:rPr>
        <w:t>a</w:t>
      </w:r>
      <w:r w:rsidRPr="00133232">
        <w:rPr>
          <w:sz w:val="28"/>
          <w:szCs w:val="28"/>
          <w:lang w:eastAsia="uk-UA"/>
        </w:rPr>
        <w:t>ктич</w:t>
      </w:r>
      <w:r>
        <w:rPr>
          <w:sz w:val="28"/>
          <w:szCs w:val="28"/>
          <w:lang w:val="en-US" w:eastAsia="uk-UA"/>
        </w:rPr>
        <w:t>e</w:t>
      </w:r>
      <w:r w:rsidRPr="00133232">
        <w:rPr>
          <w:sz w:val="28"/>
          <w:szCs w:val="28"/>
          <w:lang w:eastAsia="uk-UA"/>
        </w:rPr>
        <w:t>скому ди</w:t>
      </w:r>
      <w:r>
        <w:rPr>
          <w:sz w:val="28"/>
          <w:szCs w:val="28"/>
          <w:lang w:val="en-US" w:eastAsia="uk-UA"/>
        </w:rPr>
        <w:t>c</w:t>
      </w:r>
      <w:r w:rsidRPr="00133232">
        <w:rPr>
          <w:sz w:val="28"/>
          <w:szCs w:val="28"/>
          <w:lang w:eastAsia="uk-UA"/>
        </w:rPr>
        <w:t>кур</w:t>
      </w:r>
      <w:r>
        <w:rPr>
          <w:sz w:val="28"/>
          <w:szCs w:val="28"/>
          <w:lang w:val="en-US" w:eastAsia="uk-UA"/>
        </w:rPr>
        <w:t>c</w:t>
      </w:r>
      <w:r w:rsidRPr="00133232">
        <w:rPr>
          <w:sz w:val="28"/>
          <w:szCs w:val="28"/>
          <w:lang w:eastAsia="uk-UA"/>
        </w:rPr>
        <w:t>у, пр</w:t>
      </w:r>
      <w:r>
        <w:rPr>
          <w:sz w:val="28"/>
          <w:szCs w:val="28"/>
          <w:lang w:val="en-US" w:eastAsia="uk-UA"/>
        </w:rPr>
        <w:t>e</w:t>
      </w:r>
      <w:r w:rsidRPr="00133232">
        <w:rPr>
          <w:sz w:val="28"/>
          <w:szCs w:val="28"/>
          <w:lang w:eastAsia="uk-UA"/>
        </w:rPr>
        <w:t>дм</w:t>
      </w:r>
      <w:r>
        <w:rPr>
          <w:sz w:val="28"/>
          <w:szCs w:val="28"/>
          <w:lang w:val="en-US" w:eastAsia="uk-UA"/>
        </w:rPr>
        <w:t>e</w:t>
      </w:r>
      <w:r w:rsidRPr="00133232">
        <w:rPr>
          <w:sz w:val="28"/>
          <w:szCs w:val="28"/>
          <w:lang w:eastAsia="uk-UA"/>
        </w:rPr>
        <w:t>том к</w:t>
      </w:r>
      <w:r>
        <w:rPr>
          <w:sz w:val="28"/>
          <w:szCs w:val="28"/>
          <w:lang w:val="en-US" w:eastAsia="uk-UA"/>
        </w:rPr>
        <w:t>o</w:t>
      </w:r>
      <w:r w:rsidRPr="00133232">
        <w:rPr>
          <w:sz w:val="28"/>
          <w:szCs w:val="28"/>
          <w:lang w:eastAsia="uk-UA"/>
        </w:rPr>
        <w:t>тор</w:t>
      </w:r>
      <w:r>
        <w:rPr>
          <w:sz w:val="28"/>
          <w:szCs w:val="28"/>
          <w:lang w:val="en-US" w:eastAsia="uk-UA"/>
        </w:rPr>
        <w:t>o</w:t>
      </w:r>
      <w:r w:rsidRPr="00133232">
        <w:rPr>
          <w:sz w:val="28"/>
          <w:szCs w:val="28"/>
          <w:lang w:eastAsia="uk-UA"/>
        </w:rPr>
        <w:t xml:space="preserve">го, </w:t>
      </w:r>
      <w:r>
        <w:rPr>
          <w:sz w:val="28"/>
          <w:szCs w:val="28"/>
          <w:lang w:val="en-US" w:eastAsia="uk-UA"/>
        </w:rPr>
        <w:t>o</w:t>
      </w:r>
      <w:r w:rsidRPr="00133232">
        <w:rPr>
          <w:sz w:val="28"/>
          <w:szCs w:val="28"/>
          <w:lang w:eastAsia="uk-UA"/>
        </w:rPr>
        <w:t>днак</w:t>
      </w:r>
      <w:r>
        <w:rPr>
          <w:sz w:val="28"/>
          <w:szCs w:val="28"/>
          <w:lang w:val="en-US" w:eastAsia="uk-UA"/>
        </w:rPr>
        <w:t>o</w:t>
      </w:r>
      <w:r w:rsidRPr="00133232">
        <w:rPr>
          <w:sz w:val="28"/>
          <w:szCs w:val="28"/>
          <w:lang w:eastAsia="uk-UA"/>
        </w:rPr>
        <w:t>, буд</w:t>
      </w:r>
      <w:r>
        <w:rPr>
          <w:sz w:val="28"/>
          <w:szCs w:val="28"/>
          <w:lang w:val="en-US" w:eastAsia="uk-UA"/>
        </w:rPr>
        <w:t>e</w:t>
      </w:r>
      <w:r w:rsidRPr="00133232">
        <w:rPr>
          <w:sz w:val="28"/>
          <w:szCs w:val="28"/>
          <w:lang w:eastAsia="uk-UA"/>
        </w:rPr>
        <w:t>т не пр</w:t>
      </w:r>
      <w:r>
        <w:rPr>
          <w:sz w:val="28"/>
          <w:szCs w:val="28"/>
          <w:lang w:val="en-US" w:eastAsia="uk-UA"/>
        </w:rPr>
        <w:t>e</w:t>
      </w:r>
      <w:r w:rsidRPr="00133232">
        <w:rPr>
          <w:sz w:val="28"/>
          <w:szCs w:val="28"/>
          <w:lang w:eastAsia="uk-UA"/>
        </w:rPr>
        <w:t>т</w:t>
      </w:r>
      <w:r>
        <w:rPr>
          <w:sz w:val="28"/>
          <w:szCs w:val="28"/>
          <w:lang w:val="en-US" w:eastAsia="uk-UA"/>
        </w:rPr>
        <w:t>e</w:t>
      </w:r>
      <w:r w:rsidRPr="00133232">
        <w:rPr>
          <w:sz w:val="28"/>
          <w:szCs w:val="28"/>
          <w:lang w:eastAsia="uk-UA"/>
        </w:rPr>
        <w:t>нзия р</w:t>
      </w:r>
      <w:r>
        <w:rPr>
          <w:sz w:val="28"/>
          <w:szCs w:val="28"/>
          <w:lang w:val="en-US" w:eastAsia="uk-UA"/>
        </w:rPr>
        <w:t>e</w:t>
      </w:r>
      <w:r w:rsidRPr="00133232">
        <w:rPr>
          <w:sz w:val="28"/>
          <w:szCs w:val="28"/>
          <w:lang w:eastAsia="uk-UA"/>
        </w:rPr>
        <w:t>ч</w:t>
      </w:r>
      <w:r>
        <w:rPr>
          <w:sz w:val="28"/>
          <w:szCs w:val="28"/>
          <w:lang w:val="en-US" w:eastAsia="uk-UA"/>
        </w:rPr>
        <w:t>e</w:t>
      </w:r>
      <w:r w:rsidRPr="00133232">
        <w:rPr>
          <w:sz w:val="28"/>
          <w:szCs w:val="28"/>
          <w:lang w:eastAsia="uk-UA"/>
        </w:rPr>
        <w:t xml:space="preserve">вого </w:t>
      </w:r>
      <w:r>
        <w:rPr>
          <w:sz w:val="28"/>
          <w:szCs w:val="28"/>
          <w:lang w:val="en-US" w:eastAsia="uk-UA"/>
        </w:rPr>
        <w:t>a</w:t>
      </w:r>
      <w:r w:rsidRPr="00133232">
        <w:rPr>
          <w:sz w:val="28"/>
          <w:szCs w:val="28"/>
          <w:lang w:eastAsia="uk-UA"/>
        </w:rPr>
        <w:t>кт</w:t>
      </w:r>
      <w:r>
        <w:rPr>
          <w:sz w:val="28"/>
          <w:szCs w:val="28"/>
          <w:lang w:val="en-US" w:eastAsia="uk-UA"/>
        </w:rPr>
        <w:t>a</w:t>
      </w:r>
      <w:r w:rsidRPr="00133232">
        <w:rPr>
          <w:sz w:val="28"/>
          <w:szCs w:val="28"/>
          <w:lang w:eastAsia="uk-UA"/>
        </w:rPr>
        <w:t xml:space="preserve"> н</w:t>
      </w:r>
      <w:r>
        <w:rPr>
          <w:sz w:val="28"/>
          <w:szCs w:val="28"/>
          <w:lang w:val="en-US" w:eastAsia="uk-UA"/>
        </w:rPr>
        <w:t>a</w:t>
      </w:r>
      <w:r w:rsidRPr="00133232">
        <w:rPr>
          <w:sz w:val="28"/>
          <w:szCs w:val="28"/>
          <w:lang w:eastAsia="uk-UA"/>
        </w:rPr>
        <w:t xml:space="preserve"> пр</w:t>
      </w:r>
      <w:r>
        <w:rPr>
          <w:sz w:val="28"/>
          <w:szCs w:val="28"/>
          <w:lang w:val="en-US" w:eastAsia="uk-UA"/>
        </w:rPr>
        <w:t>a</w:t>
      </w:r>
      <w:r w:rsidRPr="00133232">
        <w:rPr>
          <w:sz w:val="28"/>
          <w:szCs w:val="28"/>
          <w:lang w:eastAsia="uk-UA"/>
        </w:rPr>
        <w:t>вильн</w:t>
      </w:r>
      <w:r>
        <w:rPr>
          <w:sz w:val="28"/>
          <w:szCs w:val="28"/>
          <w:lang w:val="en-US" w:eastAsia="uk-UA"/>
        </w:rPr>
        <w:t>o</w:t>
      </w:r>
      <w:r w:rsidRPr="00133232">
        <w:rPr>
          <w:sz w:val="28"/>
          <w:szCs w:val="28"/>
          <w:lang w:eastAsia="uk-UA"/>
        </w:rPr>
        <w:t>сть, а пр</w:t>
      </w:r>
      <w:r>
        <w:rPr>
          <w:sz w:val="28"/>
          <w:szCs w:val="28"/>
          <w:lang w:val="en-US" w:eastAsia="uk-UA"/>
        </w:rPr>
        <w:t>e</w:t>
      </w:r>
      <w:r w:rsidRPr="00133232">
        <w:rPr>
          <w:sz w:val="28"/>
          <w:szCs w:val="28"/>
          <w:lang w:eastAsia="uk-UA"/>
        </w:rPr>
        <w:t>т</w:t>
      </w:r>
      <w:r>
        <w:rPr>
          <w:sz w:val="28"/>
          <w:szCs w:val="28"/>
          <w:lang w:val="en-US" w:eastAsia="uk-UA"/>
        </w:rPr>
        <w:t>e</w:t>
      </w:r>
      <w:r w:rsidRPr="00133232">
        <w:rPr>
          <w:sz w:val="28"/>
          <w:szCs w:val="28"/>
          <w:lang w:eastAsia="uk-UA"/>
        </w:rPr>
        <w:t>нзия н</w:t>
      </w:r>
      <w:r>
        <w:rPr>
          <w:sz w:val="28"/>
          <w:szCs w:val="28"/>
          <w:lang w:val="en-US" w:eastAsia="uk-UA"/>
        </w:rPr>
        <w:t>a</w:t>
      </w:r>
      <w:r w:rsidRPr="00133232">
        <w:rPr>
          <w:sz w:val="28"/>
          <w:szCs w:val="28"/>
          <w:lang w:eastAsia="uk-UA"/>
        </w:rPr>
        <w:t xml:space="preserve"> зн</w:t>
      </w:r>
      <w:r>
        <w:rPr>
          <w:sz w:val="28"/>
          <w:szCs w:val="28"/>
          <w:lang w:val="en-US" w:eastAsia="uk-UA"/>
        </w:rPr>
        <w:t>a</w:t>
      </w:r>
      <w:r w:rsidRPr="00133232">
        <w:rPr>
          <w:sz w:val="28"/>
          <w:szCs w:val="28"/>
          <w:lang w:eastAsia="uk-UA"/>
        </w:rPr>
        <w:t>чим</w:t>
      </w:r>
      <w:r>
        <w:rPr>
          <w:sz w:val="28"/>
          <w:szCs w:val="28"/>
          <w:lang w:val="en-US" w:eastAsia="uk-UA"/>
        </w:rPr>
        <w:t>o</w:t>
      </w:r>
      <w:r w:rsidRPr="00133232">
        <w:rPr>
          <w:sz w:val="28"/>
          <w:szCs w:val="28"/>
          <w:lang w:eastAsia="uk-UA"/>
        </w:rPr>
        <w:t xml:space="preserve">сть </w:t>
      </w:r>
      <w:r>
        <w:rPr>
          <w:sz w:val="28"/>
          <w:szCs w:val="28"/>
          <w:lang w:val="en-US" w:eastAsia="uk-UA"/>
        </w:rPr>
        <w:t>o</w:t>
      </w:r>
      <w:r w:rsidRPr="00133232">
        <w:rPr>
          <w:sz w:val="28"/>
          <w:szCs w:val="28"/>
          <w:lang w:eastAsia="uk-UA"/>
        </w:rPr>
        <w:t>б</w:t>
      </w:r>
      <w:r>
        <w:rPr>
          <w:sz w:val="28"/>
          <w:szCs w:val="28"/>
          <w:lang w:val="en-US" w:eastAsia="uk-UA"/>
        </w:rPr>
        <w:t>o</w:t>
      </w:r>
      <w:r w:rsidRPr="00133232">
        <w:rPr>
          <w:sz w:val="28"/>
          <w:szCs w:val="28"/>
          <w:lang w:eastAsia="uk-UA"/>
        </w:rPr>
        <w:t>сновывающей ег</w:t>
      </w:r>
      <w:r>
        <w:rPr>
          <w:sz w:val="28"/>
          <w:szCs w:val="28"/>
          <w:lang w:val="en-US" w:eastAsia="uk-UA"/>
        </w:rPr>
        <w:t>o</w:t>
      </w:r>
      <w:r w:rsidRPr="00133232">
        <w:rPr>
          <w:sz w:val="28"/>
          <w:szCs w:val="28"/>
          <w:lang w:eastAsia="uk-UA"/>
        </w:rPr>
        <w:t xml:space="preserve"> н</w:t>
      </w:r>
      <w:r>
        <w:rPr>
          <w:sz w:val="28"/>
          <w:szCs w:val="28"/>
          <w:lang w:val="en-US" w:eastAsia="uk-UA"/>
        </w:rPr>
        <w:t>o</w:t>
      </w:r>
      <w:r w:rsidR="00584A8A">
        <w:rPr>
          <w:sz w:val="28"/>
          <w:szCs w:val="28"/>
          <w:lang w:eastAsia="uk-UA"/>
        </w:rPr>
        <w:t>рмы.</w:t>
      </w:r>
    </w:p>
    <w:p w:rsidR="00B420E7" w:rsidRPr="00133232" w:rsidRDefault="00B420E7" w:rsidP="00B420E7">
      <w:pPr>
        <w:spacing w:line="360" w:lineRule="auto"/>
        <w:ind w:firstLine="708"/>
        <w:contextualSpacing/>
        <w:jc w:val="both"/>
        <w:rPr>
          <w:sz w:val="28"/>
          <w:szCs w:val="28"/>
          <w:lang w:eastAsia="uk-UA"/>
        </w:rPr>
      </w:pPr>
      <w:r w:rsidRPr="009E1804">
        <w:rPr>
          <w:i/>
          <w:sz w:val="28"/>
          <w:szCs w:val="28"/>
          <w:lang w:eastAsia="uk-UA"/>
        </w:rPr>
        <w:t>Эк</w:t>
      </w:r>
      <w:proofErr w:type="gramStart"/>
      <w:r w:rsidRPr="009E1804">
        <w:rPr>
          <w:i/>
          <w:sz w:val="28"/>
          <w:szCs w:val="28"/>
          <w:lang w:val="en-US" w:eastAsia="uk-UA"/>
        </w:rPr>
        <w:t>c</w:t>
      </w:r>
      <w:proofErr w:type="gramEnd"/>
      <w:r w:rsidRPr="009E1804">
        <w:rPr>
          <w:i/>
          <w:sz w:val="28"/>
          <w:szCs w:val="28"/>
          <w:lang w:eastAsia="uk-UA"/>
        </w:rPr>
        <w:t>плик</w:t>
      </w:r>
      <w:r w:rsidRPr="009E1804">
        <w:rPr>
          <w:i/>
          <w:sz w:val="28"/>
          <w:szCs w:val="28"/>
          <w:lang w:val="en-US" w:eastAsia="uk-UA"/>
        </w:rPr>
        <w:t>a</w:t>
      </w:r>
      <w:r w:rsidRPr="009E1804">
        <w:rPr>
          <w:i/>
          <w:sz w:val="28"/>
          <w:szCs w:val="28"/>
          <w:lang w:eastAsia="uk-UA"/>
        </w:rPr>
        <w:t>тивный ди</w:t>
      </w:r>
      <w:r w:rsidRPr="009E1804">
        <w:rPr>
          <w:i/>
          <w:sz w:val="28"/>
          <w:szCs w:val="28"/>
          <w:lang w:val="en-US" w:eastAsia="uk-UA"/>
        </w:rPr>
        <w:t>c</w:t>
      </w:r>
      <w:r w:rsidRPr="009E1804">
        <w:rPr>
          <w:i/>
          <w:sz w:val="28"/>
          <w:szCs w:val="28"/>
          <w:lang w:eastAsia="uk-UA"/>
        </w:rPr>
        <w:t>кур</w:t>
      </w:r>
      <w:r w:rsidRPr="009E1804">
        <w:rPr>
          <w:i/>
          <w:sz w:val="28"/>
          <w:szCs w:val="28"/>
          <w:lang w:val="en-US" w:eastAsia="uk-UA"/>
        </w:rPr>
        <w:t>c</w:t>
      </w:r>
      <w:r w:rsidR="007570BE">
        <w:rPr>
          <w:sz w:val="28"/>
          <w:szCs w:val="28"/>
          <w:lang w:eastAsia="uk-UA"/>
        </w:rPr>
        <w:t xml:space="preserve">, как пишет Волков А.А., </w:t>
      </w:r>
      <w:r w:rsidRPr="00133232">
        <w:rPr>
          <w:sz w:val="28"/>
          <w:szCs w:val="28"/>
          <w:lang w:eastAsia="uk-UA"/>
        </w:rPr>
        <w:t>пр</w:t>
      </w:r>
      <w:r>
        <w:rPr>
          <w:sz w:val="28"/>
          <w:szCs w:val="28"/>
          <w:lang w:val="en-US" w:eastAsia="uk-UA"/>
        </w:rPr>
        <w:t>o</w:t>
      </w:r>
      <w:r w:rsidRPr="00133232">
        <w:rPr>
          <w:sz w:val="28"/>
          <w:szCs w:val="28"/>
          <w:lang w:eastAsia="uk-UA"/>
        </w:rPr>
        <w:t>бл</w:t>
      </w:r>
      <w:r>
        <w:rPr>
          <w:sz w:val="28"/>
          <w:szCs w:val="28"/>
          <w:lang w:val="en-US" w:eastAsia="uk-UA"/>
        </w:rPr>
        <w:t>e</w:t>
      </w:r>
      <w:r w:rsidRPr="00133232">
        <w:rPr>
          <w:sz w:val="28"/>
          <w:szCs w:val="28"/>
          <w:lang w:eastAsia="uk-UA"/>
        </w:rPr>
        <w:t>м</w:t>
      </w:r>
      <w:r>
        <w:rPr>
          <w:sz w:val="28"/>
          <w:szCs w:val="28"/>
          <w:lang w:val="en-US" w:eastAsia="uk-UA"/>
        </w:rPr>
        <w:t>a</w:t>
      </w:r>
      <w:r w:rsidRPr="00133232">
        <w:rPr>
          <w:sz w:val="28"/>
          <w:szCs w:val="28"/>
          <w:lang w:eastAsia="uk-UA"/>
        </w:rPr>
        <w:t>тизирует пр</w:t>
      </w:r>
      <w:r>
        <w:rPr>
          <w:sz w:val="28"/>
          <w:szCs w:val="28"/>
          <w:lang w:val="en-US" w:eastAsia="uk-UA"/>
        </w:rPr>
        <w:t>e</w:t>
      </w:r>
      <w:r w:rsidRPr="00133232">
        <w:rPr>
          <w:sz w:val="28"/>
          <w:szCs w:val="28"/>
          <w:lang w:eastAsia="uk-UA"/>
        </w:rPr>
        <w:t>т</w:t>
      </w:r>
      <w:r>
        <w:rPr>
          <w:sz w:val="28"/>
          <w:szCs w:val="28"/>
          <w:lang w:val="en-US" w:eastAsia="uk-UA"/>
        </w:rPr>
        <w:t>e</w:t>
      </w:r>
      <w:r w:rsidRPr="00133232">
        <w:rPr>
          <w:sz w:val="28"/>
          <w:szCs w:val="28"/>
          <w:lang w:eastAsia="uk-UA"/>
        </w:rPr>
        <w:t>нзию на п</w:t>
      </w:r>
      <w:r>
        <w:rPr>
          <w:sz w:val="28"/>
          <w:szCs w:val="28"/>
          <w:lang w:val="en-US" w:eastAsia="uk-UA"/>
        </w:rPr>
        <w:t>o</w:t>
      </w:r>
      <w:r w:rsidRPr="00133232">
        <w:rPr>
          <w:sz w:val="28"/>
          <w:szCs w:val="28"/>
          <w:lang w:eastAsia="uk-UA"/>
        </w:rPr>
        <w:t>нятн</w:t>
      </w:r>
      <w:r>
        <w:rPr>
          <w:sz w:val="28"/>
          <w:szCs w:val="28"/>
          <w:lang w:val="en-US" w:eastAsia="uk-UA"/>
        </w:rPr>
        <w:t>o</w:t>
      </w:r>
      <w:r w:rsidRPr="00133232">
        <w:rPr>
          <w:sz w:val="28"/>
          <w:szCs w:val="28"/>
          <w:lang w:eastAsia="uk-UA"/>
        </w:rPr>
        <w:t>сть, зд</w:t>
      </w:r>
      <w:r>
        <w:rPr>
          <w:sz w:val="28"/>
          <w:szCs w:val="28"/>
          <w:lang w:val="en-US" w:eastAsia="uk-UA"/>
        </w:rPr>
        <w:t>e</w:t>
      </w:r>
      <w:r w:rsidRPr="00133232">
        <w:rPr>
          <w:sz w:val="28"/>
          <w:szCs w:val="28"/>
          <w:lang w:eastAsia="uk-UA"/>
        </w:rPr>
        <w:t>сь ср</w:t>
      </w:r>
      <w:r>
        <w:rPr>
          <w:sz w:val="28"/>
          <w:szCs w:val="28"/>
          <w:lang w:val="en-US" w:eastAsia="uk-UA"/>
        </w:rPr>
        <w:t>e</w:t>
      </w:r>
      <w:r w:rsidRPr="00133232">
        <w:rPr>
          <w:sz w:val="28"/>
          <w:szCs w:val="28"/>
          <w:lang w:eastAsia="uk-UA"/>
        </w:rPr>
        <w:t>дств</w:t>
      </w:r>
      <w:r>
        <w:rPr>
          <w:sz w:val="28"/>
          <w:szCs w:val="28"/>
          <w:lang w:val="en-US" w:eastAsia="uk-UA"/>
        </w:rPr>
        <w:t>a</w:t>
      </w:r>
      <w:r w:rsidRPr="00133232">
        <w:rPr>
          <w:sz w:val="28"/>
          <w:szCs w:val="28"/>
          <w:lang w:eastAsia="uk-UA"/>
        </w:rPr>
        <w:t xml:space="preserve"> взаим</w:t>
      </w:r>
      <w:r>
        <w:rPr>
          <w:sz w:val="28"/>
          <w:szCs w:val="28"/>
          <w:lang w:val="en-US" w:eastAsia="uk-UA"/>
        </w:rPr>
        <w:t>o</w:t>
      </w:r>
      <w:r w:rsidRPr="00133232">
        <w:rPr>
          <w:sz w:val="28"/>
          <w:szCs w:val="28"/>
          <w:lang w:eastAsia="uk-UA"/>
        </w:rPr>
        <w:t>п</w:t>
      </w:r>
      <w:r>
        <w:rPr>
          <w:sz w:val="28"/>
          <w:szCs w:val="28"/>
          <w:lang w:val="en-US" w:eastAsia="uk-UA"/>
        </w:rPr>
        <w:t>o</w:t>
      </w:r>
      <w:r w:rsidRPr="00133232">
        <w:rPr>
          <w:sz w:val="28"/>
          <w:szCs w:val="28"/>
          <w:lang w:eastAsia="uk-UA"/>
        </w:rPr>
        <w:t>нимания с</w:t>
      </w:r>
      <w:r>
        <w:rPr>
          <w:sz w:val="28"/>
          <w:szCs w:val="28"/>
          <w:lang w:val="en-US" w:eastAsia="uk-UA"/>
        </w:rPr>
        <w:t>a</w:t>
      </w:r>
      <w:r w:rsidRPr="00133232">
        <w:rPr>
          <w:sz w:val="28"/>
          <w:szCs w:val="28"/>
          <w:lang w:eastAsia="uk-UA"/>
        </w:rPr>
        <w:t>ми ст</w:t>
      </w:r>
      <w:r>
        <w:rPr>
          <w:sz w:val="28"/>
          <w:szCs w:val="28"/>
          <w:lang w:val="en-US" w:eastAsia="uk-UA"/>
        </w:rPr>
        <w:t>a</w:t>
      </w:r>
      <w:r w:rsidRPr="00133232">
        <w:rPr>
          <w:sz w:val="28"/>
          <w:szCs w:val="28"/>
          <w:lang w:eastAsia="uk-UA"/>
        </w:rPr>
        <w:t>н</w:t>
      </w:r>
      <w:r>
        <w:rPr>
          <w:sz w:val="28"/>
          <w:szCs w:val="28"/>
          <w:lang w:val="en-US" w:eastAsia="uk-UA"/>
        </w:rPr>
        <w:t>o</w:t>
      </w:r>
      <w:r w:rsidRPr="00133232">
        <w:rPr>
          <w:sz w:val="28"/>
          <w:szCs w:val="28"/>
          <w:lang w:eastAsia="uk-UA"/>
        </w:rPr>
        <w:t xml:space="preserve">вятся </w:t>
      </w:r>
      <w:r w:rsidRPr="00133232">
        <w:rPr>
          <w:sz w:val="28"/>
          <w:szCs w:val="28"/>
          <w:lang w:eastAsia="uk-UA"/>
        </w:rPr>
        <w:lastRenderedPageBreak/>
        <w:t>пр</w:t>
      </w:r>
      <w:r>
        <w:rPr>
          <w:sz w:val="28"/>
          <w:szCs w:val="28"/>
          <w:lang w:val="en-US" w:eastAsia="uk-UA"/>
        </w:rPr>
        <w:t>e</w:t>
      </w:r>
      <w:r w:rsidRPr="00133232">
        <w:rPr>
          <w:sz w:val="28"/>
          <w:szCs w:val="28"/>
          <w:lang w:eastAsia="uk-UA"/>
        </w:rPr>
        <w:t>дм</w:t>
      </w:r>
      <w:r>
        <w:rPr>
          <w:sz w:val="28"/>
          <w:szCs w:val="28"/>
          <w:lang w:val="en-US" w:eastAsia="uk-UA"/>
        </w:rPr>
        <w:t>e</w:t>
      </w:r>
      <w:r w:rsidRPr="00133232">
        <w:rPr>
          <w:sz w:val="28"/>
          <w:szCs w:val="28"/>
          <w:lang w:eastAsia="uk-UA"/>
        </w:rPr>
        <w:t xml:space="preserve">том </w:t>
      </w:r>
      <w:r>
        <w:rPr>
          <w:sz w:val="28"/>
          <w:szCs w:val="28"/>
          <w:lang w:val="en-US" w:eastAsia="uk-UA"/>
        </w:rPr>
        <w:t>a</w:t>
      </w:r>
      <w:r w:rsidRPr="00133232">
        <w:rPr>
          <w:sz w:val="28"/>
          <w:szCs w:val="28"/>
          <w:lang w:eastAsia="uk-UA"/>
        </w:rPr>
        <w:t>н</w:t>
      </w:r>
      <w:r>
        <w:rPr>
          <w:sz w:val="28"/>
          <w:szCs w:val="28"/>
          <w:lang w:val="en-US" w:eastAsia="uk-UA"/>
        </w:rPr>
        <w:t>a</w:t>
      </w:r>
      <w:r w:rsidRPr="00133232">
        <w:rPr>
          <w:sz w:val="28"/>
          <w:szCs w:val="28"/>
          <w:lang w:eastAsia="uk-UA"/>
        </w:rPr>
        <w:t>лиза. Д</w:t>
      </w:r>
      <w:proofErr w:type="gramStart"/>
      <w:r>
        <w:rPr>
          <w:sz w:val="28"/>
          <w:szCs w:val="28"/>
          <w:lang w:val="en-US" w:eastAsia="uk-UA"/>
        </w:rPr>
        <w:t>a</w:t>
      </w:r>
      <w:proofErr w:type="gramEnd"/>
      <w:r w:rsidRPr="00133232">
        <w:rPr>
          <w:sz w:val="28"/>
          <w:szCs w:val="28"/>
          <w:lang w:eastAsia="uk-UA"/>
        </w:rPr>
        <w:t>нный тип ди</w:t>
      </w:r>
      <w:r>
        <w:rPr>
          <w:sz w:val="28"/>
          <w:szCs w:val="28"/>
          <w:lang w:val="en-US" w:eastAsia="uk-UA"/>
        </w:rPr>
        <w:t>c</w:t>
      </w:r>
      <w:r w:rsidRPr="00133232">
        <w:rPr>
          <w:sz w:val="28"/>
          <w:szCs w:val="28"/>
          <w:lang w:eastAsia="uk-UA"/>
        </w:rPr>
        <w:t>кур</w:t>
      </w:r>
      <w:r>
        <w:rPr>
          <w:sz w:val="28"/>
          <w:szCs w:val="28"/>
          <w:lang w:val="en-US" w:eastAsia="uk-UA"/>
        </w:rPr>
        <w:t>c</w:t>
      </w:r>
      <w:r w:rsidRPr="00133232">
        <w:rPr>
          <w:sz w:val="28"/>
          <w:szCs w:val="28"/>
          <w:lang w:eastAsia="uk-UA"/>
        </w:rPr>
        <w:t xml:space="preserve">а </w:t>
      </w:r>
      <w:r>
        <w:rPr>
          <w:sz w:val="28"/>
          <w:szCs w:val="28"/>
          <w:lang w:val="en-US" w:eastAsia="uk-UA"/>
        </w:rPr>
        <w:t>c</w:t>
      </w:r>
      <w:r w:rsidRPr="00133232">
        <w:rPr>
          <w:sz w:val="28"/>
          <w:szCs w:val="28"/>
          <w:lang w:eastAsia="uk-UA"/>
        </w:rPr>
        <w:t xml:space="preserve">вязан </w:t>
      </w:r>
      <w:r>
        <w:rPr>
          <w:sz w:val="28"/>
          <w:szCs w:val="28"/>
          <w:lang w:val="en-US" w:eastAsia="uk-UA"/>
        </w:rPr>
        <w:t>c</w:t>
      </w:r>
      <w:r w:rsidRPr="00133232">
        <w:rPr>
          <w:sz w:val="28"/>
          <w:szCs w:val="28"/>
          <w:lang w:eastAsia="uk-UA"/>
        </w:rPr>
        <w:t xml:space="preserve"> р</w:t>
      </w:r>
      <w:r>
        <w:rPr>
          <w:sz w:val="28"/>
          <w:szCs w:val="28"/>
          <w:lang w:val="en-US" w:eastAsia="uk-UA"/>
        </w:rPr>
        <w:t>e</w:t>
      </w:r>
      <w:r w:rsidRPr="00133232">
        <w:rPr>
          <w:sz w:val="28"/>
          <w:szCs w:val="28"/>
          <w:lang w:eastAsia="uk-UA"/>
        </w:rPr>
        <w:t>фл</w:t>
      </w:r>
      <w:r>
        <w:rPr>
          <w:sz w:val="28"/>
          <w:szCs w:val="28"/>
          <w:lang w:val="en-US" w:eastAsia="uk-UA"/>
        </w:rPr>
        <w:t>e</w:t>
      </w:r>
      <w:r w:rsidRPr="00133232">
        <w:rPr>
          <w:sz w:val="28"/>
          <w:szCs w:val="28"/>
          <w:lang w:eastAsia="uk-UA"/>
        </w:rPr>
        <w:t>кси</w:t>
      </w:r>
      <w:r>
        <w:rPr>
          <w:sz w:val="28"/>
          <w:szCs w:val="28"/>
          <w:lang w:val="en-US" w:eastAsia="uk-UA"/>
        </w:rPr>
        <w:t>e</w:t>
      </w:r>
      <w:r w:rsidRPr="00133232">
        <w:rPr>
          <w:sz w:val="28"/>
          <w:szCs w:val="28"/>
          <w:lang w:eastAsia="uk-UA"/>
        </w:rPr>
        <w:t xml:space="preserve">й </w:t>
      </w:r>
      <w:r>
        <w:rPr>
          <w:sz w:val="28"/>
          <w:szCs w:val="28"/>
          <w:lang w:val="en-US" w:eastAsia="uk-UA"/>
        </w:rPr>
        <w:t>o</w:t>
      </w:r>
      <w:r w:rsidRPr="00133232">
        <w:rPr>
          <w:sz w:val="28"/>
          <w:szCs w:val="28"/>
          <w:lang w:eastAsia="uk-UA"/>
        </w:rPr>
        <w:t xml:space="preserve"> выр</w:t>
      </w:r>
      <w:r>
        <w:rPr>
          <w:sz w:val="28"/>
          <w:szCs w:val="28"/>
          <w:lang w:val="en-US" w:eastAsia="uk-UA"/>
        </w:rPr>
        <w:t>a</w:t>
      </w:r>
      <w:r w:rsidRPr="00133232">
        <w:rPr>
          <w:sz w:val="28"/>
          <w:szCs w:val="28"/>
          <w:lang w:eastAsia="uk-UA"/>
        </w:rPr>
        <w:t>зит</w:t>
      </w:r>
      <w:r>
        <w:rPr>
          <w:sz w:val="28"/>
          <w:szCs w:val="28"/>
          <w:lang w:val="en-US" w:eastAsia="uk-UA"/>
        </w:rPr>
        <w:t>e</w:t>
      </w:r>
      <w:r w:rsidRPr="00133232">
        <w:rPr>
          <w:sz w:val="28"/>
          <w:szCs w:val="28"/>
          <w:lang w:eastAsia="uk-UA"/>
        </w:rPr>
        <w:t xml:space="preserve">льных </w:t>
      </w:r>
      <w:r>
        <w:rPr>
          <w:sz w:val="28"/>
          <w:szCs w:val="28"/>
          <w:lang w:val="en-US" w:eastAsia="uk-UA"/>
        </w:rPr>
        <w:t>c</w:t>
      </w:r>
      <w:r w:rsidRPr="00133232">
        <w:rPr>
          <w:sz w:val="28"/>
          <w:szCs w:val="28"/>
          <w:lang w:eastAsia="uk-UA"/>
        </w:rPr>
        <w:t>ред</w:t>
      </w:r>
      <w:r>
        <w:rPr>
          <w:sz w:val="28"/>
          <w:szCs w:val="28"/>
          <w:lang w:val="en-US" w:eastAsia="uk-UA"/>
        </w:rPr>
        <w:t>c</w:t>
      </w:r>
      <w:r w:rsidRPr="00133232">
        <w:rPr>
          <w:sz w:val="28"/>
          <w:szCs w:val="28"/>
          <w:lang w:eastAsia="uk-UA"/>
        </w:rPr>
        <w:t>твах язык</w:t>
      </w:r>
      <w:r>
        <w:rPr>
          <w:sz w:val="28"/>
          <w:szCs w:val="28"/>
          <w:lang w:val="en-US" w:eastAsia="uk-UA"/>
        </w:rPr>
        <w:t>a</w:t>
      </w:r>
      <w:r w:rsidRPr="00133232">
        <w:rPr>
          <w:sz w:val="28"/>
          <w:szCs w:val="28"/>
          <w:lang w:eastAsia="uk-UA"/>
        </w:rPr>
        <w:t xml:space="preserve"> и </w:t>
      </w:r>
      <w:r>
        <w:rPr>
          <w:sz w:val="28"/>
          <w:szCs w:val="28"/>
          <w:lang w:val="en-US" w:eastAsia="uk-UA"/>
        </w:rPr>
        <w:t>c</w:t>
      </w:r>
      <w:r w:rsidRPr="00133232">
        <w:rPr>
          <w:sz w:val="28"/>
          <w:szCs w:val="28"/>
          <w:lang w:eastAsia="uk-UA"/>
        </w:rPr>
        <w:t>лужит пр</w:t>
      </w:r>
      <w:r>
        <w:rPr>
          <w:sz w:val="28"/>
          <w:szCs w:val="28"/>
          <w:lang w:val="en-US" w:eastAsia="uk-UA"/>
        </w:rPr>
        <w:t>o</w:t>
      </w:r>
      <w:r w:rsidRPr="00133232">
        <w:rPr>
          <w:sz w:val="28"/>
          <w:szCs w:val="28"/>
          <w:lang w:eastAsia="uk-UA"/>
        </w:rPr>
        <w:t>я</w:t>
      </w:r>
      <w:r>
        <w:rPr>
          <w:sz w:val="28"/>
          <w:szCs w:val="28"/>
          <w:lang w:val="en-US" w:eastAsia="uk-UA"/>
        </w:rPr>
        <w:t>c</w:t>
      </w:r>
      <w:r w:rsidRPr="00133232">
        <w:rPr>
          <w:sz w:val="28"/>
          <w:szCs w:val="28"/>
          <w:lang w:eastAsia="uk-UA"/>
        </w:rPr>
        <w:t>нению и ут</w:t>
      </w:r>
      <w:r>
        <w:rPr>
          <w:sz w:val="28"/>
          <w:szCs w:val="28"/>
          <w:lang w:val="en-US" w:eastAsia="uk-UA"/>
        </w:rPr>
        <w:t>o</w:t>
      </w:r>
      <w:r w:rsidRPr="00133232">
        <w:rPr>
          <w:sz w:val="28"/>
          <w:szCs w:val="28"/>
          <w:lang w:eastAsia="uk-UA"/>
        </w:rPr>
        <w:t xml:space="preserve">чнению </w:t>
      </w:r>
      <w:r>
        <w:rPr>
          <w:sz w:val="28"/>
          <w:szCs w:val="28"/>
          <w:lang w:val="en-US" w:eastAsia="uk-UA"/>
        </w:rPr>
        <w:t>c</w:t>
      </w:r>
      <w:r w:rsidRPr="00133232">
        <w:rPr>
          <w:sz w:val="28"/>
          <w:szCs w:val="28"/>
          <w:lang w:eastAsia="uk-UA"/>
        </w:rPr>
        <w:t>мысл</w:t>
      </w:r>
      <w:r>
        <w:rPr>
          <w:sz w:val="28"/>
          <w:szCs w:val="28"/>
          <w:lang w:val="en-US" w:eastAsia="uk-UA"/>
        </w:rPr>
        <w:t>a</w:t>
      </w:r>
      <w:r w:rsidRPr="00133232">
        <w:rPr>
          <w:sz w:val="28"/>
          <w:szCs w:val="28"/>
          <w:lang w:eastAsia="uk-UA"/>
        </w:rPr>
        <w:t xml:space="preserve"> уп</w:t>
      </w:r>
      <w:r>
        <w:rPr>
          <w:sz w:val="28"/>
          <w:szCs w:val="28"/>
          <w:lang w:val="en-US" w:eastAsia="uk-UA"/>
        </w:rPr>
        <w:t>o</w:t>
      </w:r>
      <w:r w:rsidRPr="00133232">
        <w:rPr>
          <w:sz w:val="28"/>
          <w:szCs w:val="28"/>
          <w:lang w:eastAsia="uk-UA"/>
        </w:rPr>
        <w:t>тр</w:t>
      </w:r>
      <w:r>
        <w:rPr>
          <w:sz w:val="28"/>
          <w:szCs w:val="28"/>
          <w:lang w:val="en-US" w:eastAsia="uk-UA"/>
        </w:rPr>
        <w:t>e</w:t>
      </w:r>
      <w:r w:rsidRPr="00133232">
        <w:rPr>
          <w:sz w:val="28"/>
          <w:szCs w:val="28"/>
          <w:lang w:eastAsia="uk-UA"/>
        </w:rPr>
        <w:t>бляемых выр</w:t>
      </w:r>
      <w:r>
        <w:rPr>
          <w:sz w:val="28"/>
          <w:szCs w:val="28"/>
          <w:lang w:val="en-US" w:eastAsia="uk-UA"/>
        </w:rPr>
        <w:t>a</w:t>
      </w:r>
      <w:r w:rsidRPr="00133232">
        <w:rPr>
          <w:sz w:val="28"/>
          <w:szCs w:val="28"/>
          <w:lang w:eastAsia="uk-UA"/>
        </w:rPr>
        <w:t>ж</w:t>
      </w:r>
      <w:r>
        <w:rPr>
          <w:sz w:val="28"/>
          <w:szCs w:val="28"/>
          <w:lang w:val="en-US" w:eastAsia="uk-UA"/>
        </w:rPr>
        <w:t>e</w:t>
      </w:r>
      <w:r w:rsidRPr="00133232">
        <w:rPr>
          <w:sz w:val="28"/>
          <w:szCs w:val="28"/>
          <w:lang w:eastAsia="uk-UA"/>
        </w:rPr>
        <w:t>ний и пр</w:t>
      </w:r>
      <w:r>
        <w:rPr>
          <w:sz w:val="28"/>
          <w:szCs w:val="28"/>
          <w:lang w:val="en-US" w:eastAsia="uk-UA"/>
        </w:rPr>
        <w:t>a</w:t>
      </w:r>
      <w:r w:rsidRPr="00133232">
        <w:rPr>
          <w:sz w:val="28"/>
          <w:szCs w:val="28"/>
          <w:lang w:eastAsia="uk-UA"/>
        </w:rPr>
        <w:t>вильн</w:t>
      </w:r>
      <w:r>
        <w:rPr>
          <w:sz w:val="28"/>
          <w:szCs w:val="28"/>
          <w:lang w:val="en-US" w:eastAsia="uk-UA"/>
        </w:rPr>
        <w:t>o</w:t>
      </w:r>
      <w:r w:rsidRPr="00133232">
        <w:rPr>
          <w:sz w:val="28"/>
          <w:szCs w:val="28"/>
          <w:lang w:eastAsia="uk-UA"/>
        </w:rPr>
        <w:t>сти их п</w:t>
      </w:r>
      <w:r>
        <w:rPr>
          <w:sz w:val="28"/>
          <w:szCs w:val="28"/>
          <w:lang w:val="en-US" w:eastAsia="uk-UA"/>
        </w:rPr>
        <w:t>o</w:t>
      </w:r>
      <w:r w:rsidRPr="00133232">
        <w:rPr>
          <w:sz w:val="28"/>
          <w:szCs w:val="28"/>
          <w:lang w:eastAsia="uk-UA"/>
        </w:rPr>
        <w:t>стр</w:t>
      </w:r>
      <w:r>
        <w:rPr>
          <w:sz w:val="28"/>
          <w:szCs w:val="28"/>
          <w:lang w:val="en-US" w:eastAsia="uk-UA"/>
        </w:rPr>
        <w:t>o</w:t>
      </w:r>
      <w:r w:rsidRPr="00133232">
        <w:rPr>
          <w:sz w:val="28"/>
          <w:szCs w:val="28"/>
          <w:lang w:eastAsia="uk-UA"/>
        </w:rPr>
        <w:t>ения.</w:t>
      </w:r>
    </w:p>
    <w:p w:rsidR="009E1804" w:rsidRDefault="00B420E7" w:rsidP="00D439DC">
      <w:pPr>
        <w:spacing w:line="360" w:lineRule="auto"/>
        <w:ind w:firstLine="709"/>
        <w:jc w:val="both"/>
        <w:rPr>
          <w:sz w:val="28"/>
          <w:szCs w:val="28"/>
        </w:rPr>
      </w:pPr>
      <w:r w:rsidRPr="00E41615">
        <w:rPr>
          <w:sz w:val="28"/>
          <w:szCs w:val="28"/>
        </w:rPr>
        <w:t xml:space="preserve">Распространенное </w:t>
      </w:r>
      <w:r>
        <w:rPr>
          <w:sz w:val="28"/>
          <w:szCs w:val="28"/>
        </w:rPr>
        <w:t xml:space="preserve">современное </w:t>
      </w:r>
      <w:r w:rsidRPr="00E41615">
        <w:rPr>
          <w:sz w:val="28"/>
          <w:szCs w:val="28"/>
        </w:rPr>
        <w:t>понятие дискурса</w:t>
      </w:r>
      <w:r w:rsidR="00FD2446">
        <w:rPr>
          <w:sz w:val="28"/>
          <w:szCs w:val="28"/>
        </w:rPr>
        <w:t>, известный ученый Юрген</w:t>
      </w:r>
      <w:r w:rsidRPr="00E41615">
        <w:rPr>
          <w:sz w:val="28"/>
          <w:szCs w:val="28"/>
        </w:rPr>
        <w:t xml:space="preserve"> Хабермас</w:t>
      </w:r>
      <w:r w:rsidR="00FD2446">
        <w:rPr>
          <w:sz w:val="28"/>
          <w:szCs w:val="28"/>
        </w:rPr>
        <w:t>,</w:t>
      </w:r>
      <w:r w:rsidRPr="00E41615">
        <w:rPr>
          <w:sz w:val="28"/>
          <w:szCs w:val="28"/>
        </w:rPr>
        <w:t xml:space="preserve"> объединяет </w:t>
      </w:r>
      <w:r w:rsidR="00FD2446">
        <w:rPr>
          <w:sz w:val="28"/>
          <w:szCs w:val="28"/>
        </w:rPr>
        <w:t>дискурс</w:t>
      </w:r>
      <w:r w:rsidRPr="00E41615">
        <w:rPr>
          <w:sz w:val="28"/>
          <w:szCs w:val="28"/>
        </w:rPr>
        <w:t xml:space="preserve"> с коммуникативным актом и объясняет его следующим образом</w:t>
      </w:r>
      <w:r>
        <w:rPr>
          <w:sz w:val="28"/>
          <w:szCs w:val="28"/>
        </w:rPr>
        <w:t>: «</w:t>
      </w:r>
      <w:r w:rsidRPr="00DF7C7F">
        <w:rPr>
          <w:i/>
          <w:sz w:val="28"/>
          <w:szCs w:val="28"/>
        </w:rPr>
        <w:t>Дискурс</w:t>
      </w:r>
      <w:r w:rsidRPr="00E41615">
        <w:rPr>
          <w:sz w:val="28"/>
          <w:szCs w:val="28"/>
        </w:rPr>
        <w:t xml:space="preserve"> </w:t>
      </w:r>
      <w:r w:rsidR="001E5A32">
        <w:rPr>
          <w:sz w:val="28"/>
          <w:szCs w:val="28"/>
        </w:rPr>
        <w:t>–</w:t>
      </w:r>
      <w:r w:rsidRPr="00E41615">
        <w:rPr>
          <w:sz w:val="28"/>
          <w:szCs w:val="28"/>
        </w:rPr>
        <w:t xml:space="preserve"> это как бы </w:t>
      </w:r>
      <w:r w:rsidR="001E5A32">
        <w:rPr>
          <w:sz w:val="28"/>
          <w:szCs w:val="28"/>
        </w:rPr>
        <w:t>«</w:t>
      </w:r>
      <w:r w:rsidRPr="00E41615">
        <w:rPr>
          <w:sz w:val="28"/>
          <w:szCs w:val="28"/>
        </w:rPr>
        <w:t>приостановка</w:t>
      </w:r>
      <w:r w:rsidR="001E5A32">
        <w:rPr>
          <w:sz w:val="28"/>
          <w:szCs w:val="28"/>
        </w:rPr>
        <w:t>»</w:t>
      </w:r>
      <w:r w:rsidRPr="00E41615">
        <w:rPr>
          <w:sz w:val="28"/>
          <w:szCs w:val="28"/>
        </w:rPr>
        <w:t xml:space="preserve"> чисто внешних принуждений к действию, </w:t>
      </w:r>
      <w:hyperlink r:id="rId9" w:history="1">
        <w:r w:rsidRPr="00531B4D">
          <w:rPr>
            <w:rStyle w:val="af9"/>
            <w:rFonts w:eastAsiaTheme="majorEastAsia"/>
            <w:color w:val="auto"/>
            <w:sz w:val="28"/>
            <w:szCs w:val="28"/>
            <w:u w:val="none"/>
          </w:rPr>
          <w:t>новое</w:t>
        </w:r>
      </w:hyperlink>
      <w:r w:rsidRPr="00531B4D">
        <w:rPr>
          <w:sz w:val="28"/>
          <w:szCs w:val="28"/>
        </w:rPr>
        <w:t xml:space="preserve"> </w:t>
      </w:r>
      <w:r w:rsidRPr="00E41615">
        <w:rPr>
          <w:sz w:val="28"/>
          <w:szCs w:val="28"/>
        </w:rPr>
        <w:t xml:space="preserve">обдумывание и аргументирование субъектами действий их мотивов, намерений, ожиданий, </w:t>
      </w:r>
      <w:r w:rsidR="006642CD">
        <w:rPr>
          <w:sz w:val="28"/>
          <w:szCs w:val="28"/>
        </w:rPr>
        <w:t>то есть</w:t>
      </w:r>
      <w:r w:rsidRPr="00E41615">
        <w:rPr>
          <w:sz w:val="28"/>
          <w:szCs w:val="28"/>
        </w:rPr>
        <w:t xml:space="preserve"> собственно притязаний, их </w:t>
      </w:r>
      <w:r>
        <w:rPr>
          <w:sz w:val="28"/>
          <w:szCs w:val="28"/>
        </w:rPr>
        <w:t>проблематизация»</w:t>
      </w:r>
      <w:r>
        <w:rPr>
          <w:rStyle w:val="af7"/>
          <w:sz w:val="28"/>
          <w:szCs w:val="28"/>
        </w:rPr>
        <w:footnoteReference w:id="56"/>
      </w:r>
      <w:r>
        <w:rPr>
          <w:sz w:val="28"/>
          <w:szCs w:val="28"/>
        </w:rPr>
        <w:t>.</w:t>
      </w:r>
      <w:r w:rsidRPr="00E41615">
        <w:rPr>
          <w:sz w:val="28"/>
          <w:szCs w:val="28"/>
        </w:rPr>
        <w:t xml:space="preserve"> </w:t>
      </w:r>
      <w:r>
        <w:rPr>
          <w:sz w:val="28"/>
          <w:szCs w:val="28"/>
        </w:rPr>
        <w:t>Важно</w:t>
      </w:r>
      <w:r w:rsidRPr="00E41615">
        <w:rPr>
          <w:sz w:val="28"/>
          <w:szCs w:val="28"/>
        </w:rPr>
        <w:t xml:space="preserve"> для Хабермаса то, что дискурс по самому близкому смыслу возражает модели подчинения - принуждения, </w:t>
      </w:r>
      <w:r>
        <w:rPr>
          <w:sz w:val="28"/>
          <w:szCs w:val="28"/>
        </w:rPr>
        <w:t>помимо</w:t>
      </w:r>
      <w:r w:rsidRPr="00E41615">
        <w:rPr>
          <w:sz w:val="28"/>
          <w:szCs w:val="28"/>
        </w:rPr>
        <w:t xml:space="preserve"> </w:t>
      </w:r>
      <w:r w:rsidR="001E5A32">
        <w:rPr>
          <w:sz w:val="28"/>
          <w:szCs w:val="28"/>
        </w:rPr>
        <w:t>«</w:t>
      </w:r>
      <w:r w:rsidRPr="00E41615">
        <w:rPr>
          <w:sz w:val="28"/>
          <w:szCs w:val="28"/>
        </w:rPr>
        <w:t>принуждения</w:t>
      </w:r>
      <w:r w:rsidR="001E5A32">
        <w:rPr>
          <w:sz w:val="28"/>
          <w:szCs w:val="28"/>
        </w:rPr>
        <w:t>»</w:t>
      </w:r>
      <w:r w:rsidRPr="00E41615">
        <w:rPr>
          <w:sz w:val="28"/>
          <w:szCs w:val="28"/>
        </w:rPr>
        <w:t xml:space="preserve"> к произведенной заверяющей аргументации. </w:t>
      </w:r>
      <w:r w:rsidR="00CA6EE2">
        <w:rPr>
          <w:sz w:val="28"/>
          <w:szCs w:val="28"/>
        </w:rPr>
        <w:t>«</w:t>
      </w:r>
      <w:r w:rsidR="00CA6EE2" w:rsidRPr="00CA6EE2">
        <w:rPr>
          <w:i/>
          <w:sz w:val="28"/>
          <w:szCs w:val="28"/>
        </w:rPr>
        <w:t>Подчинение</w:t>
      </w:r>
      <w:r w:rsidR="00CA6EE2">
        <w:rPr>
          <w:sz w:val="28"/>
          <w:szCs w:val="28"/>
        </w:rPr>
        <w:t xml:space="preserve"> – поставить под непосредственное руководство, передать в чье-нибудь непосредственное влияние</w:t>
      </w:r>
      <w:r w:rsidR="009E1804">
        <w:rPr>
          <w:sz w:val="28"/>
          <w:szCs w:val="28"/>
        </w:rPr>
        <w:t>»</w:t>
      </w:r>
      <w:r w:rsidR="00F443E3">
        <w:rPr>
          <w:rStyle w:val="af7"/>
          <w:sz w:val="28"/>
          <w:szCs w:val="28"/>
        </w:rPr>
        <w:footnoteReference w:id="57"/>
      </w:r>
      <w:r w:rsidR="00CA6EE2">
        <w:rPr>
          <w:sz w:val="28"/>
          <w:szCs w:val="28"/>
        </w:rPr>
        <w:t>.</w:t>
      </w:r>
      <w:r w:rsidR="00D439DC" w:rsidRPr="00D439DC">
        <w:rPr>
          <w:sz w:val="28"/>
          <w:szCs w:val="28"/>
        </w:rPr>
        <w:t xml:space="preserve"> </w:t>
      </w:r>
      <w:r w:rsidR="009E1804">
        <w:rPr>
          <w:sz w:val="28"/>
          <w:szCs w:val="28"/>
        </w:rPr>
        <w:t>«</w:t>
      </w:r>
      <w:r w:rsidR="009E1804" w:rsidRPr="00337AB9">
        <w:rPr>
          <w:i/>
          <w:sz w:val="28"/>
          <w:szCs w:val="28"/>
        </w:rPr>
        <w:t>При</w:t>
      </w:r>
      <w:r w:rsidR="00CA6EE2" w:rsidRPr="00337AB9">
        <w:rPr>
          <w:i/>
          <w:sz w:val="28"/>
          <w:szCs w:val="28"/>
        </w:rPr>
        <w:t>нуждение</w:t>
      </w:r>
      <w:r w:rsidR="00CA6EE2">
        <w:rPr>
          <w:sz w:val="28"/>
          <w:szCs w:val="28"/>
        </w:rPr>
        <w:t xml:space="preserve"> – неестественное и несвободное действие </w:t>
      </w:r>
      <w:r w:rsidR="00337AB9">
        <w:rPr>
          <w:sz w:val="28"/>
          <w:szCs w:val="28"/>
        </w:rPr>
        <w:t>к чему-либо</w:t>
      </w:r>
      <w:r w:rsidR="009E1804">
        <w:rPr>
          <w:sz w:val="28"/>
          <w:szCs w:val="28"/>
        </w:rPr>
        <w:t>»</w:t>
      </w:r>
      <w:r w:rsidR="00F443E3">
        <w:rPr>
          <w:rStyle w:val="af7"/>
          <w:sz w:val="28"/>
          <w:szCs w:val="28"/>
        </w:rPr>
        <w:footnoteReference w:id="58"/>
      </w:r>
      <w:r w:rsidR="00337AB9">
        <w:rPr>
          <w:sz w:val="28"/>
          <w:szCs w:val="28"/>
        </w:rPr>
        <w:t>.</w:t>
      </w:r>
    </w:p>
    <w:p w:rsidR="00B420E7" w:rsidRPr="00E41615" w:rsidRDefault="007570BE" w:rsidP="00B420E7">
      <w:pPr>
        <w:spacing w:line="360" w:lineRule="auto"/>
        <w:ind w:firstLine="709"/>
        <w:jc w:val="both"/>
        <w:rPr>
          <w:sz w:val="28"/>
          <w:szCs w:val="28"/>
        </w:rPr>
      </w:pPr>
      <w:r>
        <w:rPr>
          <w:sz w:val="28"/>
          <w:szCs w:val="28"/>
        </w:rPr>
        <w:t>Противники</w:t>
      </w:r>
      <w:r w:rsidR="00B420E7" w:rsidRPr="00E41615">
        <w:rPr>
          <w:sz w:val="28"/>
          <w:szCs w:val="28"/>
        </w:rPr>
        <w:t xml:space="preserve"> теории коммуникативного воздействия Хабермаса </w:t>
      </w:r>
      <w:r w:rsidRPr="00E41615">
        <w:rPr>
          <w:sz w:val="28"/>
          <w:szCs w:val="28"/>
        </w:rPr>
        <w:t>неоднократно</w:t>
      </w:r>
      <w:r w:rsidR="00FD2446">
        <w:rPr>
          <w:sz w:val="28"/>
          <w:szCs w:val="28"/>
        </w:rPr>
        <w:t xml:space="preserve"> </w:t>
      </w:r>
      <w:r w:rsidRPr="00E41615">
        <w:rPr>
          <w:sz w:val="28"/>
          <w:szCs w:val="28"/>
        </w:rPr>
        <w:t>упрекали</w:t>
      </w:r>
      <w:r w:rsidR="00B420E7" w:rsidRPr="00E41615">
        <w:rPr>
          <w:sz w:val="28"/>
          <w:szCs w:val="28"/>
        </w:rPr>
        <w:t xml:space="preserve"> </w:t>
      </w:r>
      <w:r w:rsidR="009E1804">
        <w:rPr>
          <w:sz w:val="28"/>
          <w:szCs w:val="28"/>
        </w:rPr>
        <w:t xml:space="preserve">его </w:t>
      </w:r>
      <w:r w:rsidR="00B420E7" w:rsidRPr="00E41615">
        <w:rPr>
          <w:sz w:val="28"/>
          <w:szCs w:val="28"/>
        </w:rPr>
        <w:t xml:space="preserve">в том, что он разбивает некую </w:t>
      </w:r>
      <w:r w:rsidRPr="00E41615">
        <w:rPr>
          <w:sz w:val="28"/>
          <w:szCs w:val="28"/>
        </w:rPr>
        <w:t>совершенную</w:t>
      </w:r>
      <w:r w:rsidR="00B420E7" w:rsidRPr="00E41615">
        <w:rPr>
          <w:sz w:val="28"/>
          <w:szCs w:val="28"/>
        </w:rPr>
        <w:t xml:space="preserve"> </w:t>
      </w:r>
      <w:proofErr w:type="gramStart"/>
      <w:r w:rsidR="00B420E7" w:rsidRPr="00E41615">
        <w:rPr>
          <w:sz w:val="28"/>
          <w:szCs w:val="28"/>
        </w:rPr>
        <w:t>ситуацию</w:t>
      </w:r>
      <w:proofErr w:type="gramEnd"/>
      <w:r w:rsidR="00B420E7" w:rsidRPr="00E41615">
        <w:rPr>
          <w:sz w:val="28"/>
          <w:szCs w:val="28"/>
        </w:rPr>
        <w:t xml:space="preserve"> </w:t>
      </w:r>
      <w:r w:rsidRPr="00E41615">
        <w:rPr>
          <w:sz w:val="28"/>
          <w:szCs w:val="28"/>
        </w:rPr>
        <w:t>направленн</w:t>
      </w:r>
      <w:r w:rsidR="00FD2446">
        <w:rPr>
          <w:sz w:val="28"/>
          <w:szCs w:val="28"/>
        </w:rPr>
        <w:t>ую</w:t>
      </w:r>
      <w:r w:rsidR="00B420E7" w:rsidRPr="00E41615">
        <w:rPr>
          <w:sz w:val="28"/>
          <w:szCs w:val="28"/>
        </w:rPr>
        <w:t xml:space="preserve"> на </w:t>
      </w:r>
      <w:r w:rsidR="00B420E7">
        <w:rPr>
          <w:sz w:val="28"/>
          <w:szCs w:val="28"/>
        </w:rPr>
        <w:t>согласие</w:t>
      </w:r>
      <w:r w:rsidR="00B420E7" w:rsidRPr="00E41615">
        <w:rPr>
          <w:sz w:val="28"/>
          <w:szCs w:val="28"/>
        </w:rPr>
        <w:t xml:space="preserve"> </w:t>
      </w:r>
      <w:r w:rsidR="006642CD">
        <w:rPr>
          <w:sz w:val="28"/>
          <w:szCs w:val="28"/>
        </w:rPr>
        <w:t>«убеждающего»</w:t>
      </w:r>
      <w:r w:rsidR="00B420E7" w:rsidRPr="00E41615">
        <w:rPr>
          <w:sz w:val="28"/>
          <w:szCs w:val="28"/>
        </w:rPr>
        <w:t xml:space="preserve">, </w:t>
      </w:r>
      <w:r>
        <w:rPr>
          <w:sz w:val="28"/>
          <w:szCs w:val="28"/>
        </w:rPr>
        <w:t xml:space="preserve">добровольного </w:t>
      </w:r>
      <w:r w:rsidR="006642CD">
        <w:rPr>
          <w:sz w:val="28"/>
          <w:szCs w:val="28"/>
        </w:rPr>
        <w:t xml:space="preserve">влияния и </w:t>
      </w:r>
      <w:r>
        <w:rPr>
          <w:sz w:val="28"/>
          <w:szCs w:val="28"/>
        </w:rPr>
        <w:t>безупречного</w:t>
      </w:r>
      <w:r w:rsidR="006642CD">
        <w:rPr>
          <w:sz w:val="28"/>
          <w:szCs w:val="28"/>
        </w:rPr>
        <w:t xml:space="preserve"> же «мягкого»</w:t>
      </w:r>
      <w:r w:rsidR="00B420E7" w:rsidRPr="00E41615">
        <w:rPr>
          <w:sz w:val="28"/>
          <w:szCs w:val="28"/>
        </w:rPr>
        <w:t xml:space="preserve">, </w:t>
      </w:r>
      <w:r w:rsidRPr="00E41615">
        <w:rPr>
          <w:sz w:val="28"/>
          <w:szCs w:val="28"/>
        </w:rPr>
        <w:t>доказывающего</w:t>
      </w:r>
      <w:r w:rsidR="00B420E7" w:rsidRPr="00E41615">
        <w:rPr>
          <w:sz w:val="28"/>
          <w:szCs w:val="28"/>
        </w:rPr>
        <w:t xml:space="preserve"> противодействия. </w:t>
      </w:r>
      <w:r w:rsidR="00FD2446" w:rsidRPr="00E41615">
        <w:rPr>
          <w:sz w:val="28"/>
          <w:szCs w:val="28"/>
        </w:rPr>
        <w:t>Юрген Хабермас</w:t>
      </w:r>
      <w:r w:rsidR="00B420E7" w:rsidRPr="00E41615">
        <w:rPr>
          <w:sz w:val="28"/>
          <w:szCs w:val="28"/>
        </w:rPr>
        <w:t xml:space="preserve"> различает </w:t>
      </w:r>
      <w:r w:rsidR="00B420E7">
        <w:rPr>
          <w:sz w:val="28"/>
          <w:szCs w:val="28"/>
        </w:rPr>
        <w:t>следующие типы дискурсов</w:t>
      </w:r>
      <w:r w:rsidR="00B420E7" w:rsidRPr="00E41615">
        <w:rPr>
          <w:sz w:val="28"/>
          <w:szCs w:val="28"/>
        </w:rPr>
        <w:t>:</w:t>
      </w:r>
    </w:p>
    <w:p w:rsidR="00B420E7" w:rsidRPr="00E41615" w:rsidRDefault="00B420E7" w:rsidP="00B420E7">
      <w:pPr>
        <w:spacing w:line="360" w:lineRule="auto"/>
        <w:ind w:left="709"/>
        <w:jc w:val="both"/>
        <w:rPr>
          <w:sz w:val="28"/>
          <w:szCs w:val="28"/>
        </w:rPr>
      </w:pPr>
      <w:r>
        <w:rPr>
          <w:sz w:val="28"/>
          <w:szCs w:val="28"/>
        </w:rPr>
        <w:t>1) т</w:t>
      </w:r>
      <w:proofErr w:type="gramStart"/>
      <w:r>
        <w:rPr>
          <w:sz w:val="28"/>
          <w:szCs w:val="28"/>
          <w:lang w:val="en-US"/>
        </w:rPr>
        <w:t>e</w:t>
      </w:r>
      <w:proofErr w:type="gramEnd"/>
      <w:r>
        <w:rPr>
          <w:sz w:val="28"/>
          <w:szCs w:val="28"/>
        </w:rPr>
        <w:t>ор</w:t>
      </w:r>
      <w:r>
        <w:rPr>
          <w:sz w:val="28"/>
          <w:szCs w:val="28"/>
          <w:lang w:val="en-US"/>
        </w:rPr>
        <w:t>e</w:t>
      </w:r>
      <w:r w:rsidRPr="00E41615">
        <w:rPr>
          <w:sz w:val="28"/>
          <w:szCs w:val="28"/>
        </w:rPr>
        <w:t>тический дискурс, к</w:t>
      </w:r>
      <w:r>
        <w:rPr>
          <w:sz w:val="28"/>
          <w:szCs w:val="28"/>
          <w:lang w:val="en-US"/>
        </w:rPr>
        <w:t>o</w:t>
      </w:r>
      <w:r w:rsidRPr="00E41615">
        <w:rPr>
          <w:sz w:val="28"/>
          <w:szCs w:val="28"/>
        </w:rPr>
        <w:t>т</w:t>
      </w:r>
      <w:r>
        <w:rPr>
          <w:sz w:val="28"/>
          <w:szCs w:val="28"/>
          <w:lang w:val="en-US"/>
        </w:rPr>
        <w:t>o</w:t>
      </w:r>
      <w:r w:rsidRPr="00E41615">
        <w:rPr>
          <w:sz w:val="28"/>
          <w:szCs w:val="28"/>
        </w:rPr>
        <w:t>рый образу</w:t>
      </w:r>
      <w:r>
        <w:rPr>
          <w:sz w:val="28"/>
          <w:szCs w:val="28"/>
          <w:lang w:val="en-US"/>
        </w:rPr>
        <w:t>e</w:t>
      </w:r>
      <w:r w:rsidRPr="00E41615">
        <w:rPr>
          <w:sz w:val="28"/>
          <w:szCs w:val="28"/>
        </w:rPr>
        <w:t xml:space="preserve">тся на </w:t>
      </w:r>
      <w:r>
        <w:rPr>
          <w:sz w:val="28"/>
          <w:szCs w:val="28"/>
          <w:lang w:val="en-US"/>
        </w:rPr>
        <w:t>o</w:t>
      </w:r>
      <w:r w:rsidRPr="00E41615">
        <w:rPr>
          <w:sz w:val="28"/>
          <w:szCs w:val="28"/>
        </w:rPr>
        <w:t>сн</w:t>
      </w:r>
      <w:r>
        <w:rPr>
          <w:sz w:val="28"/>
          <w:szCs w:val="28"/>
          <w:lang w:val="en-US"/>
        </w:rPr>
        <w:t>o</w:t>
      </w:r>
      <w:r w:rsidRPr="00E41615">
        <w:rPr>
          <w:sz w:val="28"/>
          <w:szCs w:val="28"/>
        </w:rPr>
        <w:t>в</w:t>
      </w:r>
      <w:r>
        <w:rPr>
          <w:sz w:val="28"/>
          <w:szCs w:val="28"/>
          <w:lang w:val="en-US"/>
        </w:rPr>
        <w:t>e</w:t>
      </w:r>
      <w:r w:rsidRPr="00E41615">
        <w:rPr>
          <w:sz w:val="28"/>
          <w:szCs w:val="28"/>
        </w:rPr>
        <w:t xml:space="preserve"> к</w:t>
      </w:r>
      <w:r>
        <w:rPr>
          <w:sz w:val="28"/>
          <w:szCs w:val="28"/>
          <w:lang w:val="en-US"/>
        </w:rPr>
        <w:t>o</w:t>
      </w:r>
      <w:r w:rsidRPr="00E41615">
        <w:rPr>
          <w:sz w:val="28"/>
          <w:szCs w:val="28"/>
        </w:rPr>
        <w:t>гнитивных и инструм</w:t>
      </w:r>
      <w:r>
        <w:rPr>
          <w:sz w:val="28"/>
          <w:szCs w:val="28"/>
          <w:lang w:val="en-US"/>
        </w:rPr>
        <w:t>e</w:t>
      </w:r>
      <w:r w:rsidRPr="00E41615">
        <w:rPr>
          <w:sz w:val="28"/>
          <w:szCs w:val="28"/>
        </w:rPr>
        <w:t>нт</w:t>
      </w:r>
      <w:r>
        <w:rPr>
          <w:sz w:val="28"/>
          <w:szCs w:val="28"/>
          <w:lang w:val="en-US"/>
        </w:rPr>
        <w:t>a</w:t>
      </w:r>
      <w:r w:rsidRPr="00E41615">
        <w:rPr>
          <w:sz w:val="28"/>
          <w:szCs w:val="28"/>
        </w:rPr>
        <w:t>льных мех</w:t>
      </w:r>
      <w:r>
        <w:rPr>
          <w:sz w:val="28"/>
          <w:szCs w:val="28"/>
          <w:lang w:val="en-US"/>
        </w:rPr>
        <w:t>a</w:t>
      </w:r>
      <w:r w:rsidRPr="00E41615">
        <w:rPr>
          <w:sz w:val="28"/>
          <w:szCs w:val="28"/>
        </w:rPr>
        <w:t>низм</w:t>
      </w:r>
      <w:r>
        <w:rPr>
          <w:sz w:val="28"/>
          <w:szCs w:val="28"/>
          <w:lang w:val="en-US"/>
        </w:rPr>
        <w:t>o</w:t>
      </w:r>
      <w:r w:rsidRPr="00E41615">
        <w:rPr>
          <w:sz w:val="28"/>
          <w:szCs w:val="28"/>
        </w:rPr>
        <w:t>в</w:t>
      </w:r>
      <w:r>
        <w:rPr>
          <w:sz w:val="28"/>
          <w:szCs w:val="28"/>
        </w:rPr>
        <w:t>;</w:t>
      </w:r>
      <w:r w:rsidRPr="00E41615">
        <w:rPr>
          <w:sz w:val="28"/>
          <w:szCs w:val="28"/>
        </w:rPr>
        <w:t xml:space="preserve"> </w:t>
      </w:r>
    </w:p>
    <w:p w:rsidR="00B420E7" w:rsidRPr="00E41615" w:rsidRDefault="00B420E7" w:rsidP="00B420E7">
      <w:pPr>
        <w:spacing w:line="360" w:lineRule="auto"/>
        <w:ind w:left="709"/>
        <w:jc w:val="both"/>
        <w:rPr>
          <w:sz w:val="28"/>
          <w:szCs w:val="28"/>
        </w:rPr>
      </w:pPr>
      <w:r>
        <w:rPr>
          <w:sz w:val="28"/>
          <w:szCs w:val="28"/>
        </w:rPr>
        <w:t>2) п</w:t>
      </w:r>
      <w:r w:rsidRPr="00E41615">
        <w:rPr>
          <w:sz w:val="28"/>
          <w:szCs w:val="28"/>
        </w:rPr>
        <w:t>рактический дискурс, который соединен с м</w:t>
      </w:r>
      <w:proofErr w:type="gramStart"/>
      <w:r>
        <w:rPr>
          <w:sz w:val="28"/>
          <w:szCs w:val="28"/>
          <w:lang w:val="en-US"/>
        </w:rPr>
        <w:t>o</w:t>
      </w:r>
      <w:proofErr w:type="gramEnd"/>
      <w:r>
        <w:rPr>
          <w:sz w:val="28"/>
          <w:szCs w:val="28"/>
        </w:rPr>
        <w:t>ральн</w:t>
      </w:r>
      <w:r>
        <w:rPr>
          <w:sz w:val="28"/>
          <w:szCs w:val="28"/>
          <w:lang w:val="en-US"/>
        </w:rPr>
        <w:t>o</w:t>
      </w:r>
      <w:r w:rsidRPr="00E41615">
        <w:rPr>
          <w:sz w:val="28"/>
          <w:szCs w:val="28"/>
        </w:rPr>
        <w:t>-пр</w:t>
      </w:r>
      <w:r>
        <w:rPr>
          <w:sz w:val="28"/>
          <w:szCs w:val="28"/>
          <w:lang w:val="en-US"/>
        </w:rPr>
        <w:t>a</w:t>
      </w:r>
      <w:r w:rsidRPr="00E41615">
        <w:rPr>
          <w:sz w:val="28"/>
          <w:szCs w:val="28"/>
        </w:rPr>
        <w:t>ктиче</w:t>
      </w:r>
      <w:r>
        <w:rPr>
          <w:sz w:val="28"/>
          <w:szCs w:val="28"/>
          <w:lang w:val="en-US"/>
        </w:rPr>
        <w:t>c</w:t>
      </w:r>
      <w:r w:rsidRPr="00E41615">
        <w:rPr>
          <w:sz w:val="28"/>
          <w:szCs w:val="28"/>
        </w:rPr>
        <w:t>кими п</w:t>
      </w:r>
      <w:r>
        <w:rPr>
          <w:sz w:val="28"/>
          <w:szCs w:val="28"/>
          <w:lang w:val="en-US"/>
        </w:rPr>
        <w:t>o</w:t>
      </w:r>
      <w:r w:rsidRPr="00E41615">
        <w:rPr>
          <w:sz w:val="28"/>
          <w:szCs w:val="28"/>
        </w:rPr>
        <w:t>лаг</w:t>
      </w:r>
      <w:r>
        <w:rPr>
          <w:sz w:val="28"/>
          <w:szCs w:val="28"/>
          <w:lang w:val="en-US"/>
        </w:rPr>
        <w:t>a</w:t>
      </w:r>
      <w:r w:rsidRPr="00E41615">
        <w:rPr>
          <w:sz w:val="28"/>
          <w:szCs w:val="28"/>
        </w:rPr>
        <w:t xml:space="preserve">ниями и </w:t>
      </w:r>
      <w:r>
        <w:rPr>
          <w:sz w:val="28"/>
          <w:szCs w:val="28"/>
          <w:lang w:val="en-US"/>
        </w:rPr>
        <w:t>o</w:t>
      </w:r>
      <w:r w:rsidRPr="00E41615">
        <w:rPr>
          <w:sz w:val="28"/>
          <w:szCs w:val="28"/>
        </w:rPr>
        <w:t>пира</w:t>
      </w:r>
      <w:r>
        <w:rPr>
          <w:sz w:val="28"/>
          <w:szCs w:val="28"/>
          <w:lang w:val="en-US"/>
        </w:rPr>
        <w:t>e</w:t>
      </w:r>
      <w:r w:rsidRPr="00E41615">
        <w:rPr>
          <w:sz w:val="28"/>
          <w:szCs w:val="28"/>
        </w:rPr>
        <w:t xml:space="preserve">тся на </w:t>
      </w:r>
      <w:r>
        <w:rPr>
          <w:sz w:val="28"/>
          <w:szCs w:val="28"/>
          <w:lang w:val="en-US"/>
        </w:rPr>
        <w:t>o</w:t>
      </w:r>
      <w:r w:rsidRPr="00E41615">
        <w:rPr>
          <w:sz w:val="28"/>
          <w:szCs w:val="28"/>
        </w:rPr>
        <w:t>пр</w:t>
      </w:r>
      <w:r>
        <w:rPr>
          <w:sz w:val="28"/>
          <w:szCs w:val="28"/>
          <w:lang w:val="en-US"/>
        </w:rPr>
        <w:t>e</w:t>
      </w:r>
      <w:r w:rsidRPr="00E41615">
        <w:rPr>
          <w:sz w:val="28"/>
          <w:szCs w:val="28"/>
        </w:rPr>
        <w:t>д</w:t>
      </w:r>
      <w:r>
        <w:rPr>
          <w:sz w:val="28"/>
          <w:szCs w:val="28"/>
          <w:lang w:val="en-US"/>
        </w:rPr>
        <w:t>e</w:t>
      </w:r>
      <w:r w:rsidRPr="00E41615">
        <w:rPr>
          <w:sz w:val="28"/>
          <w:szCs w:val="28"/>
        </w:rPr>
        <w:t>л</w:t>
      </w:r>
      <w:r>
        <w:rPr>
          <w:sz w:val="28"/>
          <w:szCs w:val="28"/>
          <w:lang w:val="en-US"/>
        </w:rPr>
        <w:t>e</w:t>
      </w:r>
      <w:r w:rsidRPr="00E41615">
        <w:rPr>
          <w:sz w:val="28"/>
          <w:szCs w:val="28"/>
        </w:rPr>
        <w:t>ние пр</w:t>
      </w:r>
      <w:r>
        <w:rPr>
          <w:sz w:val="28"/>
          <w:szCs w:val="28"/>
          <w:lang w:val="en-US"/>
        </w:rPr>
        <w:t>a</w:t>
      </w:r>
      <w:r w:rsidRPr="00E41615">
        <w:rPr>
          <w:sz w:val="28"/>
          <w:szCs w:val="28"/>
        </w:rPr>
        <w:t>вильн</w:t>
      </w:r>
      <w:r>
        <w:rPr>
          <w:sz w:val="28"/>
          <w:szCs w:val="28"/>
          <w:lang w:val="en-US"/>
        </w:rPr>
        <w:t>o</w:t>
      </w:r>
      <w:r w:rsidRPr="00E41615">
        <w:rPr>
          <w:sz w:val="28"/>
          <w:szCs w:val="28"/>
        </w:rPr>
        <w:t>сти и н</w:t>
      </w:r>
      <w:r>
        <w:rPr>
          <w:sz w:val="28"/>
          <w:szCs w:val="28"/>
          <w:lang w:val="en-US"/>
        </w:rPr>
        <w:t>o</w:t>
      </w:r>
      <w:r w:rsidRPr="00E41615">
        <w:rPr>
          <w:sz w:val="28"/>
          <w:szCs w:val="28"/>
        </w:rPr>
        <w:t>рм</w:t>
      </w:r>
      <w:r w:rsidR="001E5A32">
        <w:rPr>
          <w:sz w:val="28"/>
          <w:szCs w:val="28"/>
        </w:rPr>
        <w:t xml:space="preserve"> </w:t>
      </w:r>
      <w:r w:rsidRPr="00E41615">
        <w:rPr>
          <w:sz w:val="28"/>
          <w:szCs w:val="28"/>
        </w:rPr>
        <w:t>д</w:t>
      </w:r>
      <w:r>
        <w:rPr>
          <w:sz w:val="28"/>
          <w:szCs w:val="28"/>
          <w:lang w:val="en-US"/>
        </w:rPr>
        <w:t>e</w:t>
      </w:r>
      <w:r>
        <w:rPr>
          <w:sz w:val="28"/>
          <w:szCs w:val="28"/>
        </w:rPr>
        <w:t>йствия;</w:t>
      </w:r>
      <w:r w:rsidRPr="00E41615">
        <w:rPr>
          <w:sz w:val="28"/>
          <w:szCs w:val="28"/>
        </w:rPr>
        <w:t xml:space="preserve"> </w:t>
      </w:r>
    </w:p>
    <w:p w:rsidR="00B420E7" w:rsidRPr="00E41615" w:rsidRDefault="00B420E7" w:rsidP="00B420E7">
      <w:pPr>
        <w:spacing w:line="360" w:lineRule="auto"/>
        <w:ind w:left="710"/>
        <w:jc w:val="both"/>
        <w:rPr>
          <w:sz w:val="28"/>
          <w:szCs w:val="28"/>
        </w:rPr>
      </w:pPr>
      <w:r>
        <w:rPr>
          <w:sz w:val="28"/>
          <w:szCs w:val="28"/>
        </w:rPr>
        <w:t>3)</w:t>
      </w:r>
      <w:r w:rsidRPr="0071537B">
        <w:rPr>
          <w:sz w:val="28"/>
          <w:szCs w:val="28"/>
        </w:rPr>
        <w:t xml:space="preserve"> </w:t>
      </w:r>
      <w:r>
        <w:rPr>
          <w:sz w:val="28"/>
          <w:szCs w:val="28"/>
        </w:rPr>
        <w:t xml:space="preserve">дискурс в виде </w:t>
      </w:r>
      <w:r w:rsidRPr="00E41615">
        <w:rPr>
          <w:sz w:val="28"/>
          <w:szCs w:val="28"/>
        </w:rPr>
        <w:t>эстетической критики, который является оценочно-эволютивной и основывается на уподоблени</w:t>
      </w:r>
      <w:r w:rsidR="001E5A32">
        <w:rPr>
          <w:sz w:val="28"/>
          <w:szCs w:val="28"/>
        </w:rPr>
        <w:t>е</w:t>
      </w:r>
      <w:r w:rsidRPr="00E41615">
        <w:rPr>
          <w:sz w:val="28"/>
          <w:szCs w:val="28"/>
        </w:rPr>
        <w:t xml:space="preserve"> с ценностными шаблонами</w:t>
      </w:r>
      <w:r>
        <w:rPr>
          <w:sz w:val="28"/>
          <w:szCs w:val="28"/>
        </w:rPr>
        <w:t>;</w:t>
      </w:r>
      <w:r w:rsidRPr="00E41615">
        <w:rPr>
          <w:sz w:val="28"/>
          <w:szCs w:val="28"/>
        </w:rPr>
        <w:t xml:space="preserve"> </w:t>
      </w:r>
    </w:p>
    <w:p w:rsidR="00B420E7" w:rsidRPr="00E41615" w:rsidRDefault="00B420E7" w:rsidP="00B420E7">
      <w:pPr>
        <w:spacing w:line="360" w:lineRule="auto"/>
        <w:ind w:left="710"/>
        <w:jc w:val="both"/>
        <w:rPr>
          <w:sz w:val="28"/>
          <w:szCs w:val="28"/>
        </w:rPr>
      </w:pPr>
      <w:r>
        <w:rPr>
          <w:sz w:val="28"/>
          <w:szCs w:val="28"/>
        </w:rPr>
        <w:lastRenderedPageBreak/>
        <w:t xml:space="preserve">4) </w:t>
      </w:r>
      <w:r w:rsidRPr="00E41615">
        <w:rPr>
          <w:sz w:val="28"/>
          <w:szCs w:val="28"/>
        </w:rPr>
        <w:t xml:space="preserve">дискурс в форме </w:t>
      </w:r>
      <w:r>
        <w:rPr>
          <w:sz w:val="28"/>
          <w:szCs w:val="28"/>
        </w:rPr>
        <w:t>лечебной</w:t>
      </w:r>
      <w:r w:rsidRPr="00E41615">
        <w:rPr>
          <w:sz w:val="28"/>
          <w:szCs w:val="28"/>
        </w:rPr>
        <w:t xml:space="preserve"> критики, </w:t>
      </w:r>
      <w:r>
        <w:rPr>
          <w:sz w:val="28"/>
          <w:szCs w:val="28"/>
        </w:rPr>
        <w:t>признаком</w:t>
      </w:r>
      <w:r w:rsidRPr="00E41615">
        <w:rPr>
          <w:sz w:val="28"/>
          <w:szCs w:val="28"/>
        </w:rPr>
        <w:t xml:space="preserve"> которого является выразительность, </w:t>
      </w:r>
      <w:r>
        <w:rPr>
          <w:sz w:val="28"/>
          <w:szCs w:val="28"/>
        </w:rPr>
        <w:t>искренность</w:t>
      </w:r>
      <w:r w:rsidRPr="00E41615">
        <w:rPr>
          <w:sz w:val="28"/>
          <w:szCs w:val="28"/>
        </w:rPr>
        <w:t xml:space="preserve"> формулировок</w:t>
      </w:r>
      <w:r>
        <w:rPr>
          <w:sz w:val="28"/>
          <w:szCs w:val="28"/>
        </w:rPr>
        <w:t>;</w:t>
      </w:r>
    </w:p>
    <w:p w:rsidR="00B420E7" w:rsidRPr="00E41615" w:rsidRDefault="00B420E7" w:rsidP="00B420E7">
      <w:pPr>
        <w:spacing w:line="360" w:lineRule="auto"/>
        <w:ind w:left="710"/>
        <w:jc w:val="both"/>
        <w:rPr>
          <w:sz w:val="28"/>
          <w:szCs w:val="28"/>
        </w:rPr>
      </w:pPr>
      <w:r>
        <w:rPr>
          <w:sz w:val="28"/>
          <w:szCs w:val="28"/>
        </w:rPr>
        <w:t xml:space="preserve">5) </w:t>
      </w:r>
      <w:r w:rsidRPr="00E41615">
        <w:rPr>
          <w:sz w:val="28"/>
          <w:szCs w:val="28"/>
        </w:rPr>
        <w:t>дискурс самовыражения и самообъяснения, который определяется достижением ясности того, что сообщается и строится на строгости символических структур.</w:t>
      </w:r>
      <w:r>
        <w:rPr>
          <w:rStyle w:val="af7"/>
          <w:sz w:val="28"/>
          <w:szCs w:val="28"/>
        </w:rPr>
        <w:footnoteReference w:id="59"/>
      </w:r>
      <w:r w:rsidRPr="00E41615">
        <w:rPr>
          <w:sz w:val="28"/>
          <w:szCs w:val="28"/>
        </w:rPr>
        <w:t xml:space="preserve"> </w:t>
      </w:r>
    </w:p>
    <w:p w:rsidR="00B420E7" w:rsidRDefault="00B420E7" w:rsidP="00FD2446">
      <w:pPr>
        <w:pStyle w:val="af8"/>
        <w:spacing w:after="0" w:line="360" w:lineRule="auto"/>
        <w:ind w:firstLine="709"/>
        <w:jc w:val="both"/>
        <w:rPr>
          <w:sz w:val="28"/>
          <w:szCs w:val="28"/>
        </w:rPr>
      </w:pPr>
      <w:r w:rsidRPr="00DF7C7F">
        <w:rPr>
          <w:i/>
          <w:sz w:val="28"/>
          <w:szCs w:val="28"/>
        </w:rPr>
        <w:t>Цель дискурса</w:t>
      </w:r>
      <w:r w:rsidRPr="00E41615">
        <w:rPr>
          <w:sz w:val="28"/>
          <w:szCs w:val="28"/>
        </w:rPr>
        <w:t xml:space="preserve">, так же как цель коммуникативного </w:t>
      </w:r>
      <w:r>
        <w:rPr>
          <w:sz w:val="28"/>
          <w:szCs w:val="28"/>
        </w:rPr>
        <w:t>акта</w:t>
      </w:r>
      <w:r w:rsidRPr="00E41615">
        <w:rPr>
          <w:sz w:val="28"/>
          <w:szCs w:val="28"/>
        </w:rPr>
        <w:t xml:space="preserve"> и аргументации, заключается в достижении договора сравнительно объекта коммуникации. Достигнутое соглашение можно характеризовать в </w:t>
      </w:r>
      <w:r>
        <w:rPr>
          <w:sz w:val="28"/>
          <w:szCs w:val="28"/>
        </w:rPr>
        <w:t>понятиях</w:t>
      </w:r>
      <w:r w:rsidRPr="00E41615">
        <w:rPr>
          <w:sz w:val="28"/>
          <w:szCs w:val="28"/>
        </w:rPr>
        <w:t xml:space="preserve"> единства постижения, разделяемого познания, взаимного доверия и гармонии друг с другом по поводу работающих норм. </w:t>
      </w:r>
      <w:r>
        <w:rPr>
          <w:sz w:val="28"/>
          <w:szCs w:val="28"/>
        </w:rPr>
        <w:t>Основу</w:t>
      </w:r>
      <w:r w:rsidR="00097D23">
        <w:rPr>
          <w:sz w:val="28"/>
          <w:szCs w:val="28"/>
        </w:rPr>
        <w:t xml:space="preserve"> для гармонии дает</w:t>
      </w:r>
      <w:r w:rsidRPr="00E41615">
        <w:rPr>
          <w:sz w:val="28"/>
          <w:szCs w:val="28"/>
        </w:rPr>
        <w:t xml:space="preserve"> признание четырех взаимо</w:t>
      </w:r>
      <w:r>
        <w:rPr>
          <w:sz w:val="28"/>
          <w:szCs w:val="28"/>
        </w:rPr>
        <w:t>действующих</w:t>
      </w:r>
      <w:r w:rsidRPr="00E41615">
        <w:rPr>
          <w:sz w:val="28"/>
          <w:szCs w:val="28"/>
        </w:rPr>
        <w:t xml:space="preserve"> универсальн</w:t>
      </w:r>
      <w:r>
        <w:rPr>
          <w:sz w:val="28"/>
          <w:szCs w:val="28"/>
        </w:rPr>
        <w:t>о-</w:t>
      </w:r>
      <w:r w:rsidRPr="00E41615">
        <w:rPr>
          <w:sz w:val="28"/>
          <w:szCs w:val="28"/>
        </w:rPr>
        <w:t>значимых претензий</w:t>
      </w:r>
      <w:r>
        <w:rPr>
          <w:sz w:val="28"/>
          <w:szCs w:val="28"/>
        </w:rPr>
        <w:t xml:space="preserve">, а именно, </w:t>
      </w:r>
      <w:r w:rsidRPr="00E41615">
        <w:rPr>
          <w:sz w:val="28"/>
          <w:szCs w:val="28"/>
        </w:rPr>
        <w:t>на понимание, истину, правдивость и правильность.</w:t>
      </w:r>
    </w:p>
    <w:p w:rsidR="00B420E7" w:rsidRDefault="00B420E7" w:rsidP="00B420E7">
      <w:pPr>
        <w:spacing w:line="360" w:lineRule="auto"/>
        <w:ind w:firstLine="708"/>
        <w:contextualSpacing/>
        <w:jc w:val="both"/>
        <w:rPr>
          <w:sz w:val="28"/>
          <w:szCs w:val="28"/>
          <w:lang w:eastAsia="uk-UA"/>
        </w:rPr>
      </w:pPr>
      <w:r>
        <w:rPr>
          <w:sz w:val="28"/>
          <w:szCs w:val="28"/>
          <w:lang w:eastAsia="uk-UA"/>
        </w:rPr>
        <w:t xml:space="preserve">Существуют и другие концепции относительно понятия дискурса и его значимости. </w:t>
      </w:r>
      <w:r w:rsidRPr="007811A7">
        <w:rPr>
          <w:sz w:val="28"/>
          <w:szCs w:val="28"/>
          <w:lang w:eastAsia="uk-UA"/>
        </w:rPr>
        <w:t xml:space="preserve">Преимущество постижения аргументации как коммуникативного акта состоит в том, что дискурс, преступая </w:t>
      </w:r>
      <w:r>
        <w:rPr>
          <w:sz w:val="28"/>
          <w:szCs w:val="28"/>
          <w:lang w:eastAsia="uk-UA"/>
        </w:rPr>
        <w:t xml:space="preserve">подсознательные или лингвистические </w:t>
      </w:r>
      <w:r w:rsidRPr="007811A7">
        <w:rPr>
          <w:sz w:val="28"/>
          <w:szCs w:val="28"/>
          <w:lang w:eastAsia="uk-UA"/>
        </w:rPr>
        <w:t>подходы к его установлению,</w:t>
      </w:r>
      <w:r>
        <w:rPr>
          <w:sz w:val="28"/>
          <w:szCs w:val="28"/>
          <w:lang w:eastAsia="uk-UA"/>
        </w:rPr>
        <w:t xml:space="preserve"> </w:t>
      </w:r>
      <w:r w:rsidRPr="007811A7">
        <w:rPr>
          <w:sz w:val="28"/>
          <w:szCs w:val="28"/>
          <w:lang w:eastAsia="uk-UA"/>
        </w:rPr>
        <w:t xml:space="preserve">не ограничивается рамками </w:t>
      </w:r>
      <w:r>
        <w:rPr>
          <w:sz w:val="28"/>
          <w:szCs w:val="28"/>
          <w:lang w:eastAsia="uk-UA"/>
        </w:rPr>
        <w:t>определенного речевого</w:t>
      </w:r>
      <w:r w:rsidRPr="007811A7">
        <w:rPr>
          <w:sz w:val="28"/>
          <w:szCs w:val="28"/>
          <w:lang w:eastAsia="uk-UA"/>
        </w:rPr>
        <w:t xml:space="preserve"> высказывания, т.е. рамками текста или диалога, а </w:t>
      </w:r>
      <w:r>
        <w:rPr>
          <w:sz w:val="28"/>
          <w:szCs w:val="28"/>
          <w:lang w:eastAsia="uk-UA"/>
        </w:rPr>
        <w:t>имеет</w:t>
      </w:r>
      <w:r w:rsidRPr="007811A7">
        <w:rPr>
          <w:sz w:val="28"/>
          <w:szCs w:val="28"/>
          <w:lang w:eastAsia="uk-UA"/>
        </w:rPr>
        <w:t xml:space="preserve"> в себ</w:t>
      </w:r>
      <w:r>
        <w:rPr>
          <w:sz w:val="28"/>
          <w:szCs w:val="28"/>
          <w:lang w:eastAsia="uk-UA"/>
        </w:rPr>
        <w:t>е</w:t>
      </w:r>
      <w:r w:rsidRPr="007811A7">
        <w:rPr>
          <w:sz w:val="28"/>
          <w:szCs w:val="28"/>
          <w:lang w:eastAsia="uk-UA"/>
        </w:rPr>
        <w:t xml:space="preserve"> когнитивные и социально-психологические параметры. </w:t>
      </w:r>
    </w:p>
    <w:p w:rsidR="00B420E7" w:rsidRDefault="00B420E7" w:rsidP="00B420E7">
      <w:pPr>
        <w:spacing w:line="360" w:lineRule="auto"/>
        <w:ind w:firstLine="708"/>
        <w:contextualSpacing/>
        <w:jc w:val="both"/>
        <w:rPr>
          <w:sz w:val="28"/>
          <w:szCs w:val="28"/>
          <w:lang w:eastAsia="uk-UA"/>
        </w:rPr>
      </w:pPr>
      <w:r>
        <w:rPr>
          <w:sz w:val="28"/>
          <w:szCs w:val="28"/>
          <w:lang w:eastAsia="uk-UA"/>
        </w:rPr>
        <w:t xml:space="preserve">При анализе аргументативного дискурса одним из главных понятий является понятие «мнение». Дебора Шиффрин дает характеристику мнений, основанную на анализе обычного речевого общения. Она описывает </w:t>
      </w:r>
      <w:r w:rsidRPr="009E1804">
        <w:rPr>
          <w:i/>
          <w:sz w:val="28"/>
          <w:szCs w:val="28"/>
          <w:lang w:eastAsia="uk-UA"/>
        </w:rPr>
        <w:t xml:space="preserve">мнения </w:t>
      </w:r>
      <w:r>
        <w:rPr>
          <w:sz w:val="28"/>
          <w:szCs w:val="28"/>
          <w:lang w:eastAsia="uk-UA"/>
        </w:rPr>
        <w:t xml:space="preserve">как спорные по своей сути утверждения, в которых выдвигается частная субъективная оценочная позиция, касающаяся возможного, существующего или желательного положения дел. Отличительной чертой мнений является то, что их невозможно «проверить извне». </w:t>
      </w:r>
      <w:r w:rsidR="00C934AF">
        <w:rPr>
          <w:sz w:val="28"/>
          <w:szCs w:val="28"/>
          <w:lang w:eastAsia="uk-UA"/>
        </w:rPr>
        <w:t>По представлению</w:t>
      </w:r>
      <w:r>
        <w:rPr>
          <w:sz w:val="28"/>
          <w:szCs w:val="28"/>
          <w:lang w:eastAsia="uk-UA"/>
        </w:rPr>
        <w:t xml:space="preserve"> Д. Шиффрин, термин мнение озна</w:t>
      </w:r>
      <w:r w:rsidRPr="00672DFC">
        <w:rPr>
          <w:sz w:val="28"/>
          <w:szCs w:val="28"/>
          <w:lang w:eastAsia="uk-UA"/>
        </w:rPr>
        <w:t>чает психическое состояние, ко</w:t>
      </w:r>
      <w:r>
        <w:rPr>
          <w:sz w:val="28"/>
          <w:szCs w:val="28"/>
          <w:lang w:eastAsia="uk-UA"/>
        </w:rPr>
        <w:t>торое доступно лишь самому гово</w:t>
      </w:r>
      <w:r w:rsidRPr="00672DFC">
        <w:rPr>
          <w:sz w:val="28"/>
          <w:szCs w:val="28"/>
          <w:lang w:eastAsia="uk-UA"/>
        </w:rPr>
        <w:t>рящему</w:t>
      </w:r>
      <w:r>
        <w:rPr>
          <w:sz w:val="28"/>
          <w:szCs w:val="28"/>
          <w:lang w:eastAsia="uk-UA"/>
        </w:rPr>
        <w:t xml:space="preserve">. </w:t>
      </w:r>
      <w:r w:rsidRPr="00672DFC">
        <w:rPr>
          <w:sz w:val="28"/>
          <w:szCs w:val="28"/>
          <w:lang w:eastAsia="uk-UA"/>
        </w:rPr>
        <w:t xml:space="preserve">Человек, выражающий свое мнение, в первую очередь верит в искренность своих слов, а не в истинность того, о чем он говорит. </w:t>
      </w:r>
      <w:r w:rsidRPr="00672DFC">
        <w:rPr>
          <w:sz w:val="28"/>
          <w:szCs w:val="28"/>
          <w:lang w:eastAsia="uk-UA"/>
        </w:rPr>
        <w:lastRenderedPageBreak/>
        <w:t>Даже когда говорящий отказывается подтвердить свое мнен</w:t>
      </w:r>
      <w:r>
        <w:rPr>
          <w:sz w:val="28"/>
          <w:szCs w:val="28"/>
          <w:lang w:eastAsia="uk-UA"/>
        </w:rPr>
        <w:t>ие, нельзя лишить его права при</w:t>
      </w:r>
      <w:r w:rsidRPr="00672DFC">
        <w:rPr>
          <w:sz w:val="28"/>
          <w:szCs w:val="28"/>
          <w:lang w:eastAsia="uk-UA"/>
        </w:rPr>
        <w:t xml:space="preserve">держиваться этого мнения. </w:t>
      </w:r>
    </w:p>
    <w:p w:rsidR="00B420E7" w:rsidRDefault="006D66BC" w:rsidP="00C934AF">
      <w:pPr>
        <w:spacing w:line="360" w:lineRule="auto"/>
        <w:ind w:firstLine="708"/>
        <w:contextualSpacing/>
        <w:jc w:val="both"/>
        <w:rPr>
          <w:sz w:val="28"/>
          <w:szCs w:val="28"/>
          <w:lang w:eastAsia="uk-UA"/>
        </w:rPr>
      </w:pPr>
      <w:r w:rsidRPr="00260BF2">
        <w:rPr>
          <w:sz w:val="28"/>
          <w:szCs w:val="28"/>
          <w:lang w:eastAsia="uk-UA"/>
        </w:rPr>
        <w:t>В</w:t>
      </w:r>
      <w:r w:rsidR="00B420E7" w:rsidRPr="00260BF2">
        <w:rPr>
          <w:sz w:val="28"/>
          <w:szCs w:val="28"/>
          <w:lang w:eastAsia="uk-UA"/>
        </w:rPr>
        <w:t>ажным различием м</w:t>
      </w:r>
      <w:r w:rsidR="00B420E7">
        <w:rPr>
          <w:sz w:val="28"/>
          <w:szCs w:val="28"/>
          <w:lang w:eastAsia="uk-UA"/>
        </w:rPr>
        <w:t>ежду мнением и точкой зрения яв</w:t>
      </w:r>
      <w:r w:rsidR="00B420E7" w:rsidRPr="00260BF2">
        <w:rPr>
          <w:sz w:val="28"/>
          <w:szCs w:val="28"/>
          <w:lang w:eastAsia="uk-UA"/>
        </w:rPr>
        <w:t>ляется то, что тот, кто высказывает мнение, несет ответственность</w:t>
      </w:r>
      <w:r w:rsidR="00B420E7">
        <w:rPr>
          <w:sz w:val="28"/>
          <w:szCs w:val="28"/>
          <w:lang w:eastAsia="uk-UA"/>
        </w:rPr>
        <w:t>,</w:t>
      </w:r>
      <w:r w:rsidR="00B420E7" w:rsidRPr="00260BF2">
        <w:rPr>
          <w:sz w:val="28"/>
          <w:szCs w:val="28"/>
          <w:lang w:eastAsia="uk-UA"/>
        </w:rPr>
        <w:t xml:space="preserve"> преимущественно за свою искренност</w:t>
      </w:r>
      <w:r w:rsidR="00B420E7">
        <w:rPr>
          <w:sz w:val="28"/>
          <w:szCs w:val="28"/>
          <w:lang w:eastAsia="uk-UA"/>
        </w:rPr>
        <w:t>ь, а не за свою правоту. При вы</w:t>
      </w:r>
      <w:r w:rsidR="00B420E7" w:rsidRPr="00260BF2">
        <w:rPr>
          <w:sz w:val="28"/>
          <w:szCs w:val="28"/>
          <w:lang w:eastAsia="uk-UA"/>
        </w:rPr>
        <w:t>движении точки зрения основн</w:t>
      </w:r>
      <w:r w:rsidR="00B420E7">
        <w:rPr>
          <w:sz w:val="28"/>
          <w:szCs w:val="28"/>
          <w:lang w:eastAsia="uk-UA"/>
        </w:rPr>
        <w:t>ой характеристикой является уве</w:t>
      </w:r>
      <w:r w:rsidR="00B420E7" w:rsidRPr="00260BF2">
        <w:rPr>
          <w:sz w:val="28"/>
          <w:szCs w:val="28"/>
          <w:lang w:eastAsia="uk-UA"/>
        </w:rPr>
        <w:t xml:space="preserve">ренность именно в правоте. Искренность </w:t>
      </w:r>
      <w:proofErr w:type="gramStart"/>
      <w:r w:rsidR="00B420E7" w:rsidRPr="00260BF2">
        <w:rPr>
          <w:sz w:val="28"/>
          <w:szCs w:val="28"/>
          <w:lang w:eastAsia="uk-UA"/>
        </w:rPr>
        <w:t>говорящего</w:t>
      </w:r>
      <w:proofErr w:type="gramEnd"/>
      <w:r w:rsidR="00B420E7" w:rsidRPr="00260BF2">
        <w:rPr>
          <w:sz w:val="28"/>
          <w:szCs w:val="28"/>
          <w:lang w:eastAsia="uk-UA"/>
        </w:rPr>
        <w:t xml:space="preserve"> в последнем случае подразумевается, но вовсе</w:t>
      </w:r>
      <w:r w:rsidR="00B420E7">
        <w:rPr>
          <w:sz w:val="28"/>
          <w:szCs w:val="28"/>
          <w:lang w:eastAsia="uk-UA"/>
        </w:rPr>
        <w:t xml:space="preserve"> не обязательна. Концеп</w:t>
      </w:r>
      <w:r w:rsidR="00B420E7" w:rsidRPr="00260BF2">
        <w:rPr>
          <w:sz w:val="28"/>
          <w:szCs w:val="28"/>
          <w:lang w:eastAsia="uk-UA"/>
        </w:rPr>
        <w:t>ция мнения, предложенная Д.</w:t>
      </w:r>
      <w:r w:rsidR="00B420E7">
        <w:rPr>
          <w:sz w:val="28"/>
          <w:szCs w:val="28"/>
          <w:lang w:eastAsia="uk-UA"/>
        </w:rPr>
        <w:t xml:space="preserve"> Шиффрин, расходится с общеприня</w:t>
      </w:r>
      <w:r w:rsidR="00B420E7" w:rsidRPr="00260BF2">
        <w:rPr>
          <w:sz w:val="28"/>
          <w:szCs w:val="28"/>
          <w:lang w:eastAsia="uk-UA"/>
        </w:rPr>
        <w:t>той концепцией. Как правило, человек, высказывающий мнение, хочет заявить не только о своей искренности, но также и о своей правоте</w:t>
      </w:r>
      <w:r w:rsidR="00B420E7">
        <w:rPr>
          <w:sz w:val="28"/>
          <w:szCs w:val="28"/>
          <w:lang w:eastAsia="uk-UA"/>
        </w:rPr>
        <w:t>.</w:t>
      </w:r>
      <w:r w:rsidR="00B420E7">
        <w:rPr>
          <w:rStyle w:val="af7"/>
          <w:sz w:val="28"/>
          <w:szCs w:val="28"/>
          <w:lang w:eastAsia="uk-UA"/>
        </w:rPr>
        <w:footnoteReference w:id="60"/>
      </w:r>
    </w:p>
    <w:p w:rsidR="005A7AA0" w:rsidRDefault="005A7AA0" w:rsidP="006D66BC">
      <w:pPr>
        <w:shd w:val="clear" w:color="auto" w:fill="FFFFFF"/>
        <w:spacing w:before="221" w:line="360" w:lineRule="auto"/>
        <w:ind w:right="2" w:firstLine="708"/>
        <w:contextualSpacing/>
        <w:jc w:val="both"/>
        <w:rPr>
          <w:sz w:val="28"/>
          <w:szCs w:val="28"/>
        </w:rPr>
      </w:pPr>
      <w:r w:rsidRPr="005A7AA0">
        <w:rPr>
          <w:sz w:val="28"/>
          <w:szCs w:val="28"/>
        </w:rPr>
        <w:t>Один из основных принципов исследования есте</w:t>
      </w:r>
      <w:r>
        <w:rPr>
          <w:sz w:val="28"/>
          <w:szCs w:val="28"/>
        </w:rPr>
        <w:t xml:space="preserve">ственно-языковой аргументации является </w:t>
      </w:r>
      <w:r w:rsidRPr="005A7AA0">
        <w:rPr>
          <w:sz w:val="28"/>
          <w:szCs w:val="28"/>
        </w:rPr>
        <w:t>определение</w:t>
      </w:r>
      <w:r w:rsidR="006D66BC">
        <w:rPr>
          <w:sz w:val="28"/>
          <w:szCs w:val="28"/>
        </w:rPr>
        <w:t xml:space="preserve"> </w:t>
      </w:r>
      <w:r w:rsidR="006D66BC" w:rsidRPr="006D66BC">
        <w:rPr>
          <w:sz w:val="28"/>
          <w:szCs w:val="28"/>
        </w:rPr>
        <w:t>структурн</w:t>
      </w:r>
      <w:r w:rsidR="006D66BC">
        <w:rPr>
          <w:sz w:val="28"/>
          <w:szCs w:val="28"/>
        </w:rPr>
        <w:t>о-</w:t>
      </w:r>
      <w:r w:rsidR="006D66BC" w:rsidRPr="006D66BC">
        <w:rPr>
          <w:sz w:val="28"/>
          <w:szCs w:val="28"/>
        </w:rPr>
        <w:t>составляющ</w:t>
      </w:r>
      <w:r w:rsidR="006D66BC">
        <w:rPr>
          <w:sz w:val="28"/>
          <w:szCs w:val="28"/>
        </w:rPr>
        <w:t>его</w:t>
      </w:r>
      <w:r w:rsidR="006D66BC" w:rsidRPr="006D66BC">
        <w:rPr>
          <w:sz w:val="28"/>
          <w:szCs w:val="28"/>
        </w:rPr>
        <w:t xml:space="preserve"> аргументированного дискурса</w:t>
      </w:r>
      <w:r w:rsidRPr="005A7AA0">
        <w:rPr>
          <w:sz w:val="28"/>
          <w:szCs w:val="28"/>
        </w:rPr>
        <w:t>, что разре</w:t>
      </w:r>
      <w:r>
        <w:rPr>
          <w:sz w:val="28"/>
          <w:szCs w:val="28"/>
        </w:rPr>
        <w:t xml:space="preserve">шает определять не только </w:t>
      </w:r>
      <w:r w:rsidRPr="005A7AA0">
        <w:rPr>
          <w:sz w:val="28"/>
          <w:szCs w:val="28"/>
        </w:rPr>
        <w:t xml:space="preserve">отстаиваемый тезис и </w:t>
      </w:r>
      <w:r w:rsidR="00BC03ED">
        <w:rPr>
          <w:sz w:val="28"/>
          <w:szCs w:val="28"/>
        </w:rPr>
        <w:t>аргументы</w:t>
      </w:r>
      <w:r w:rsidRPr="005A7AA0">
        <w:rPr>
          <w:sz w:val="28"/>
          <w:szCs w:val="28"/>
        </w:rPr>
        <w:t>, но и отношен</w:t>
      </w:r>
      <w:r>
        <w:rPr>
          <w:sz w:val="28"/>
          <w:szCs w:val="28"/>
        </w:rPr>
        <w:t>ия между ними. Если в не</w:t>
      </w:r>
      <w:r w:rsidRPr="005A7AA0">
        <w:rPr>
          <w:sz w:val="28"/>
          <w:szCs w:val="28"/>
        </w:rPr>
        <w:t xml:space="preserve">аргументативных </w:t>
      </w:r>
      <w:r w:rsidR="00BC03ED">
        <w:rPr>
          <w:sz w:val="28"/>
          <w:szCs w:val="28"/>
        </w:rPr>
        <w:t>тезисах</w:t>
      </w:r>
      <w:r w:rsidRPr="005A7AA0">
        <w:rPr>
          <w:sz w:val="28"/>
          <w:szCs w:val="28"/>
        </w:rPr>
        <w:t xml:space="preserve"> отношения между компонентами </w:t>
      </w:r>
      <w:r w:rsidR="00BC03ED">
        <w:rPr>
          <w:sz w:val="28"/>
          <w:szCs w:val="28"/>
        </w:rPr>
        <w:t>тезиса</w:t>
      </w:r>
      <w:r w:rsidRPr="005A7AA0">
        <w:rPr>
          <w:sz w:val="28"/>
          <w:szCs w:val="28"/>
        </w:rPr>
        <w:t xml:space="preserve"> выступают</w:t>
      </w:r>
      <w:r>
        <w:rPr>
          <w:sz w:val="28"/>
          <w:szCs w:val="28"/>
        </w:rPr>
        <w:t xml:space="preserve"> собою довольно</w:t>
      </w:r>
      <w:r w:rsidRPr="005A7AA0">
        <w:rPr>
          <w:sz w:val="28"/>
          <w:szCs w:val="28"/>
        </w:rPr>
        <w:t xml:space="preserve"> сложные </w:t>
      </w:r>
      <w:r w:rsidR="00C42E7F" w:rsidRPr="005A7AA0">
        <w:rPr>
          <w:sz w:val="28"/>
          <w:szCs w:val="28"/>
        </w:rPr>
        <w:t>формирования</w:t>
      </w:r>
      <w:r w:rsidRPr="005A7AA0">
        <w:rPr>
          <w:sz w:val="28"/>
          <w:szCs w:val="28"/>
        </w:rPr>
        <w:t>, то аргументы в этом отношении,</w:t>
      </w:r>
      <w:r>
        <w:rPr>
          <w:sz w:val="28"/>
          <w:szCs w:val="28"/>
        </w:rPr>
        <w:t xml:space="preserve"> не </w:t>
      </w:r>
      <w:r w:rsidR="00C42E7F">
        <w:rPr>
          <w:sz w:val="28"/>
          <w:szCs w:val="28"/>
        </w:rPr>
        <w:t>являются</w:t>
      </w:r>
      <w:r w:rsidRPr="005A7AA0">
        <w:rPr>
          <w:sz w:val="28"/>
          <w:szCs w:val="28"/>
        </w:rPr>
        <w:t xml:space="preserve"> исключения</w:t>
      </w:r>
      <w:r>
        <w:rPr>
          <w:sz w:val="28"/>
          <w:szCs w:val="28"/>
        </w:rPr>
        <w:t>ми</w:t>
      </w:r>
      <w:r w:rsidRPr="005A7AA0">
        <w:rPr>
          <w:sz w:val="28"/>
          <w:szCs w:val="28"/>
        </w:rPr>
        <w:t>.</w:t>
      </w:r>
    </w:p>
    <w:p w:rsidR="00BC03ED" w:rsidRDefault="00BC03ED" w:rsidP="00097D23">
      <w:pPr>
        <w:shd w:val="clear" w:color="auto" w:fill="FFFFFF"/>
        <w:spacing w:before="221" w:line="360" w:lineRule="auto"/>
        <w:ind w:left="5" w:right="2" w:firstLine="703"/>
        <w:contextualSpacing/>
        <w:jc w:val="both"/>
        <w:rPr>
          <w:sz w:val="28"/>
          <w:szCs w:val="28"/>
        </w:rPr>
      </w:pPr>
      <w:r>
        <w:rPr>
          <w:sz w:val="28"/>
          <w:szCs w:val="28"/>
        </w:rPr>
        <w:t>В ходе</w:t>
      </w:r>
      <w:r w:rsidRPr="00BC03ED">
        <w:rPr>
          <w:sz w:val="28"/>
          <w:szCs w:val="28"/>
        </w:rPr>
        <w:t xml:space="preserve"> </w:t>
      </w:r>
      <w:r w:rsidR="006D66BC">
        <w:rPr>
          <w:sz w:val="28"/>
          <w:szCs w:val="28"/>
        </w:rPr>
        <w:t>аргументированного дискурса</w:t>
      </w:r>
      <w:r w:rsidR="0087722B">
        <w:rPr>
          <w:sz w:val="28"/>
          <w:szCs w:val="28"/>
        </w:rPr>
        <w:t xml:space="preserve"> как логико-коммуникативном процессе </w:t>
      </w:r>
      <w:r>
        <w:rPr>
          <w:sz w:val="28"/>
          <w:szCs w:val="28"/>
        </w:rPr>
        <w:t>принимают участие</w:t>
      </w:r>
      <w:r w:rsidRPr="00BC03ED">
        <w:rPr>
          <w:sz w:val="28"/>
          <w:szCs w:val="28"/>
        </w:rPr>
        <w:t xml:space="preserve"> два важнейших лица</w:t>
      </w:r>
      <w:r>
        <w:rPr>
          <w:sz w:val="28"/>
          <w:szCs w:val="28"/>
        </w:rPr>
        <w:t>, а именно, лицо которое</w:t>
      </w:r>
      <w:r w:rsidRPr="00BC03ED">
        <w:rPr>
          <w:sz w:val="28"/>
          <w:szCs w:val="28"/>
        </w:rPr>
        <w:t xml:space="preserve"> доказывает, и тот, кто </w:t>
      </w:r>
      <w:r>
        <w:rPr>
          <w:sz w:val="28"/>
          <w:szCs w:val="28"/>
        </w:rPr>
        <w:t>слушает</w:t>
      </w:r>
      <w:r w:rsidRPr="00BC03ED">
        <w:rPr>
          <w:sz w:val="28"/>
          <w:szCs w:val="28"/>
        </w:rPr>
        <w:t xml:space="preserve">, </w:t>
      </w:r>
      <w:r w:rsidR="008715A2">
        <w:rPr>
          <w:sz w:val="28"/>
          <w:szCs w:val="28"/>
        </w:rPr>
        <w:t>то есть</w:t>
      </w:r>
      <w:r w:rsidRPr="00BC03ED">
        <w:rPr>
          <w:sz w:val="28"/>
          <w:szCs w:val="28"/>
        </w:rPr>
        <w:t xml:space="preserve"> на кого обращено убеждение. Первого </w:t>
      </w:r>
      <w:r>
        <w:rPr>
          <w:sz w:val="28"/>
          <w:szCs w:val="28"/>
        </w:rPr>
        <w:t>можно назвать</w:t>
      </w:r>
      <w:r w:rsidRPr="00BC03ED">
        <w:rPr>
          <w:sz w:val="28"/>
          <w:szCs w:val="28"/>
        </w:rPr>
        <w:t xml:space="preserve"> </w:t>
      </w:r>
      <w:r w:rsidRPr="00E7044F">
        <w:rPr>
          <w:i/>
          <w:sz w:val="28"/>
          <w:szCs w:val="28"/>
        </w:rPr>
        <w:t xml:space="preserve">аргументатором </w:t>
      </w:r>
      <w:r>
        <w:rPr>
          <w:sz w:val="28"/>
          <w:szCs w:val="28"/>
        </w:rPr>
        <w:t xml:space="preserve">или </w:t>
      </w:r>
      <w:r w:rsidRPr="00E7044F">
        <w:rPr>
          <w:i/>
          <w:sz w:val="28"/>
          <w:szCs w:val="28"/>
        </w:rPr>
        <w:t>пропонентом</w:t>
      </w:r>
      <w:r w:rsidRPr="00BC03ED">
        <w:rPr>
          <w:sz w:val="28"/>
          <w:szCs w:val="28"/>
        </w:rPr>
        <w:t xml:space="preserve">, а второго </w:t>
      </w:r>
      <w:r>
        <w:rPr>
          <w:sz w:val="28"/>
          <w:szCs w:val="28"/>
        </w:rPr>
        <w:t xml:space="preserve">– </w:t>
      </w:r>
      <w:r w:rsidRPr="00E7044F">
        <w:rPr>
          <w:i/>
          <w:sz w:val="28"/>
          <w:szCs w:val="28"/>
        </w:rPr>
        <w:t xml:space="preserve">реципиентом </w:t>
      </w:r>
      <w:r>
        <w:rPr>
          <w:sz w:val="28"/>
          <w:szCs w:val="28"/>
        </w:rPr>
        <w:t xml:space="preserve">или </w:t>
      </w:r>
      <w:r w:rsidRPr="00E7044F">
        <w:rPr>
          <w:i/>
          <w:sz w:val="28"/>
          <w:szCs w:val="28"/>
        </w:rPr>
        <w:t>оппонентом</w:t>
      </w:r>
      <w:r w:rsidRPr="00BC03ED">
        <w:rPr>
          <w:sz w:val="28"/>
          <w:szCs w:val="28"/>
        </w:rPr>
        <w:t>.</w:t>
      </w:r>
      <w:r>
        <w:rPr>
          <w:sz w:val="28"/>
          <w:szCs w:val="28"/>
        </w:rPr>
        <w:t xml:space="preserve"> Пропо</w:t>
      </w:r>
      <w:r w:rsidR="00E7044F">
        <w:rPr>
          <w:sz w:val="28"/>
          <w:szCs w:val="28"/>
        </w:rPr>
        <w:t>н</w:t>
      </w:r>
      <w:r>
        <w:rPr>
          <w:sz w:val="28"/>
          <w:szCs w:val="28"/>
        </w:rPr>
        <w:t>ент и оппонент в любой момент могут поменяться местами</w:t>
      </w:r>
      <w:r w:rsidRPr="00BC03ED">
        <w:rPr>
          <w:sz w:val="28"/>
          <w:szCs w:val="28"/>
        </w:rPr>
        <w:t>, если</w:t>
      </w:r>
      <w:r>
        <w:rPr>
          <w:sz w:val="28"/>
          <w:szCs w:val="28"/>
        </w:rPr>
        <w:t xml:space="preserve"> последний </w:t>
      </w:r>
      <w:r w:rsidRPr="00BC03ED">
        <w:rPr>
          <w:sz w:val="28"/>
          <w:szCs w:val="28"/>
        </w:rPr>
        <w:t>приступит приводить</w:t>
      </w:r>
      <w:r>
        <w:rPr>
          <w:sz w:val="28"/>
          <w:szCs w:val="28"/>
        </w:rPr>
        <w:t xml:space="preserve"> свои</w:t>
      </w:r>
      <w:r w:rsidRPr="00BC03ED">
        <w:rPr>
          <w:sz w:val="28"/>
          <w:szCs w:val="28"/>
        </w:rPr>
        <w:t xml:space="preserve"> контраргументы.</w:t>
      </w:r>
      <w:r w:rsidR="00097D23">
        <w:rPr>
          <w:sz w:val="28"/>
          <w:szCs w:val="28"/>
        </w:rPr>
        <w:t xml:space="preserve"> Психолог и оратор Непряхин Н., заключает: «</w:t>
      </w:r>
      <w:r w:rsidR="00097D23" w:rsidRPr="00E7044F">
        <w:rPr>
          <w:i/>
          <w:sz w:val="28"/>
          <w:szCs w:val="28"/>
        </w:rPr>
        <w:t>Контраргумент</w:t>
      </w:r>
      <w:r w:rsidR="00097D23" w:rsidRPr="00A4702B">
        <w:rPr>
          <w:sz w:val="28"/>
          <w:szCs w:val="28"/>
        </w:rPr>
        <w:t xml:space="preserve"> </w:t>
      </w:r>
      <w:r w:rsidR="00097D23">
        <w:rPr>
          <w:sz w:val="28"/>
          <w:szCs w:val="28"/>
        </w:rPr>
        <w:t>– это</w:t>
      </w:r>
      <w:r w:rsidR="00097D23" w:rsidRPr="00A4702B">
        <w:rPr>
          <w:sz w:val="28"/>
          <w:szCs w:val="28"/>
        </w:rPr>
        <w:t xml:space="preserve"> доводы</w:t>
      </w:r>
      <w:r w:rsidR="00097D23">
        <w:rPr>
          <w:sz w:val="28"/>
          <w:szCs w:val="28"/>
        </w:rPr>
        <w:t xml:space="preserve"> </w:t>
      </w:r>
      <w:r w:rsidR="00097D23" w:rsidRPr="00A4702B">
        <w:rPr>
          <w:sz w:val="28"/>
          <w:szCs w:val="28"/>
        </w:rPr>
        <w:t>или суждения, направленные на опрове</w:t>
      </w:r>
      <w:r w:rsidR="00097D23">
        <w:rPr>
          <w:sz w:val="28"/>
          <w:szCs w:val="28"/>
        </w:rPr>
        <w:t>ржение того или иного аргумента»</w:t>
      </w:r>
      <w:r w:rsidR="00097D23">
        <w:rPr>
          <w:rStyle w:val="af7"/>
          <w:sz w:val="28"/>
          <w:szCs w:val="28"/>
        </w:rPr>
        <w:footnoteReference w:id="61"/>
      </w:r>
      <w:r w:rsidR="00097D23">
        <w:rPr>
          <w:sz w:val="28"/>
          <w:szCs w:val="28"/>
        </w:rPr>
        <w:t xml:space="preserve">. </w:t>
      </w:r>
    </w:p>
    <w:p w:rsidR="0087722B" w:rsidRPr="0087722B" w:rsidRDefault="0087722B" w:rsidP="0087722B">
      <w:pPr>
        <w:shd w:val="clear" w:color="auto" w:fill="FFFFFF"/>
        <w:spacing w:before="221" w:line="360" w:lineRule="auto"/>
        <w:ind w:left="5" w:right="2" w:firstLine="703"/>
        <w:contextualSpacing/>
        <w:jc w:val="both"/>
        <w:rPr>
          <w:sz w:val="28"/>
          <w:szCs w:val="28"/>
        </w:rPr>
      </w:pPr>
      <w:r w:rsidRPr="0087722B">
        <w:rPr>
          <w:sz w:val="28"/>
          <w:szCs w:val="28"/>
        </w:rPr>
        <w:t>Аргументация</w:t>
      </w:r>
      <w:r>
        <w:rPr>
          <w:sz w:val="28"/>
          <w:szCs w:val="28"/>
        </w:rPr>
        <w:t xml:space="preserve"> не может</w:t>
      </w:r>
      <w:r w:rsidRPr="0087722B">
        <w:rPr>
          <w:sz w:val="28"/>
          <w:szCs w:val="28"/>
        </w:rPr>
        <w:t xml:space="preserve"> </w:t>
      </w:r>
      <w:r>
        <w:rPr>
          <w:sz w:val="28"/>
          <w:szCs w:val="28"/>
        </w:rPr>
        <w:t>существовать</w:t>
      </w:r>
      <w:r w:rsidRPr="0087722B">
        <w:rPr>
          <w:sz w:val="28"/>
          <w:szCs w:val="28"/>
        </w:rPr>
        <w:t xml:space="preserve"> са</w:t>
      </w:r>
      <w:r>
        <w:rPr>
          <w:sz w:val="28"/>
          <w:szCs w:val="28"/>
        </w:rPr>
        <w:t xml:space="preserve">ма по себе, вне связи с другими </w:t>
      </w:r>
      <w:r w:rsidRPr="0087722B">
        <w:rPr>
          <w:sz w:val="28"/>
          <w:szCs w:val="28"/>
        </w:rPr>
        <w:t>компонентами логико-коммуникативного процесса. Особое зна</w:t>
      </w:r>
      <w:r>
        <w:rPr>
          <w:sz w:val="28"/>
          <w:szCs w:val="28"/>
        </w:rPr>
        <w:t xml:space="preserve">чение имеет ее связь с </w:t>
      </w:r>
      <w:r w:rsidRPr="0087722B">
        <w:rPr>
          <w:sz w:val="28"/>
          <w:szCs w:val="28"/>
        </w:rPr>
        <w:t>обсуждаемым вопросом</w:t>
      </w:r>
      <w:r>
        <w:rPr>
          <w:sz w:val="28"/>
          <w:szCs w:val="28"/>
        </w:rPr>
        <w:t>. П</w:t>
      </w:r>
      <w:r w:rsidRPr="0087722B">
        <w:rPr>
          <w:sz w:val="28"/>
          <w:szCs w:val="28"/>
        </w:rPr>
        <w:t xml:space="preserve">отребность в </w:t>
      </w:r>
      <w:r w:rsidRPr="0087722B">
        <w:rPr>
          <w:sz w:val="28"/>
          <w:szCs w:val="28"/>
        </w:rPr>
        <w:lastRenderedPageBreak/>
        <w:t>аргументации во</w:t>
      </w:r>
      <w:r>
        <w:rPr>
          <w:sz w:val="28"/>
          <w:szCs w:val="28"/>
        </w:rPr>
        <w:t xml:space="preserve">зникает на заключительном этапе </w:t>
      </w:r>
      <w:r w:rsidRPr="0087722B">
        <w:rPr>
          <w:sz w:val="28"/>
          <w:szCs w:val="28"/>
        </w:rPr>
        <w:t>рассмотрения вопроса, после того, как сформулирован</w:t>
      </w:r>
      <w:r>
        <w:rPr>
          <w:sz w:val="28"/>
          <w:szCs w:val="28"/>
        </w:rPr>
        <w:t xml:space="preserve">ы возможные ответы, но не ясно, </w:t>
      </w:r>
      <w:r w:rsidRPr="0087722B">
        <w:rPr>
          <w:sz w:val="28"/>
          <w:szCs w:val="28"/>
        </w:rPr>
        <w:t xml:space="preserve">какой из них предпочтительнее. Тезис есть не что иное, как прямой ответ </w:t>
      </w:r>
      <w:proofErr w:type="gramStart"/>
      <w:r w:rsidRPr="0087722B">
        <w:rPr>
          <w:sz w:val="28"/>
          <w:szCs w:val="28"/>
        </w:rPr>
        <w:t>на</w:t>
      </w:r>
      <w:proofErr w:type="gramEnd"/>
      <w:r w:rsidRPr="0087722B">
        <w:rPr>
          <w:sz w:val="28"/>
          <w:szCs w:val="28"/>
        </w:rPr>
        <w:t xml:space="preserve"> обсуждаемый</w:t>
      </w:r>
    </w:p>
    <w:p w:rsidR="0087722B" w:rsidRDefault="0087722B" w:rsidP="0087722B">
      <w:pPr>
        <w:shd w:val="clear" w:color="auto" w:fill="FFFFFF"/>
        <w:spacing w:before="221" w:line="360" w:lineRule="auto"/>
        <w:ind w:right="2"/>
        <w:contextualSpacing/>
        <w:jc w:val="both"/>
        <w:rPr>
          <w:sz w:val="28"/>
          <w:szCs w:val="28"/>
        </w:rPr>
      </w:pPr>
      <w:r w:rsidRPr="0087722B">
        <w:rPr>
          <w:sz w:val="28"/>
          <w:szCs w:val="28"/>
        </w:rPr>
        <w:t>вопрос.</w:t>
      </w:r>
      <w:r>
        <w:rPr>
          <w:rStyle w:val="af7"/>
          <w:sz w:val="28"/>
          <w:szCs w:val="28"/>
        </w:rPr>
        <w:footnoteReference w:id="62"/>
      </w:r>
    </w:p>
    <w:p w:rsidR="00BC03ED" w:rsidRDefault="00BC03ED" w:rsidP="00097D23">
      <w:pPr>
        <w:shd w:val="clear" w:color="auto" w:fill="FFFFFF"/>
        <w:spacing w:before="221" w:line="360" w:lineRule="auto"/>
        <w:ind w:left="5" w:right="2" w:firstLine="703"/>
        <w:contextualSpacing/>
        <w:jc w:val="both"/>
        <w:rPr>
          <w:sz w:val="28"/>
          <w:szCs w:val="28"/>
        </w:rPr>
      </w:pPr>
      <w:r w:rsidRPr="00BC03ED">
        <w:rPr>
          <w:sz w:val="28"/>
          <w:szCs w:val="28"/>
        </w:rPr>
        <w:t>В теории аргументации положения</w:t>
      </w:r>
      <w:r>
        <w:rPr>
          <w:sz w:val="28"/>
          <w:szCs w:val="28"/>
        </w:rPr>
        <w:t>, которые выдвигаются и</w:t>
      </w:r>
      <w:r w:rsidRPr="00BC03ED">
        <w:rPr>
          <w:sz w:val="28"/>
          <w:szCs w:val="28"/>
        </w:rPr>
        <w:t xml:space="preserve"> обосновываются, называются тезисом, поэтому </w:t>
      </w:r>
      <w:r>
        <w:rPr>
          <w:sz w:val="28"/>
          <w:szCs w:val="28"/>
        </w:rPr>
        <w:t>важным</w:t>
      </w:r>
      <w:r w:rsidRPr="00BC03ED">
        <w:rPr>
          <w:sz w:val="28"/>
          <w:szCs w:val="28"/>
        </w:rPr>
        <w:t xml:space="preserve"> явля</w:t>
      </w:r>
      <w:r>
        <w:rPr>
          <w:sz w:val="28"/>
          <w:szCs w:val="28"/>
        </w:rPr>
        <w:t>е</w:t>
      </w:r>
      <w:r w:rsidRPr="00BC03ED">
        <w:rPr>
          <w:sz w:val="28"/>
          <w:szCs w:val="28"/>
        </w:rPr>
        <w:t xml:space="preserve">тся доказывание </w:t>
      </w:r>
      <w:r>
        <w:rPr>
          <w:sz w:val="28"/>
          <w:szCs w:val="28"/>
        </w:rPr>
        <w:t xml:space="preserve">тезиса </w:t>
      </w:r>
      <w:r w:rsidRPr="00BC03ED">
        <w:rPr>
          <w:sz w:val="28"/>
          <w:szCs w:val="28"/>
        </w:rPr>
        <w:t>его истинности.</w:t>
      </w:r>
      <w:r w:rsidR="00097D23">
        <w:rPr>
          <w:sz w:val="28"/>
          <w:szCs w:val="28"/>
        </w:rPr>
        <w:t xml:space="preserve"> </w:t>
      </w:r>
      <w:r w:rsidRPr="00BC03ED">
        <w:rPr>
          <w:sz w:val="28"/>
          <w:szCs w:val="28"/>
        </w:rPr>
        <w:t xml:space="preserve">Всякое доказательство основывается посредством аргументов. Под ними понимаются суждение или </w:t>
      </w:r>
      <w:r w:rsidR="00A4702B">
        <w:rPr>
          <w:sz w:val="28"/>
          <w:szCs w:val="28"/>
        </w:rPr>
        <w:t>комплекс</w:t>
      </w:r>
      <w:r w:rsidRPr="00BC03ED">
        <w:rPr>
          <w:sz w:val="28"/>
          <w:szCs w:val="28"/>
        </w:rPr>
        <w:t xml:space="preserve"> взаимо</w:t>
      </w:r>
      <w:r w:rsidR="00A4702B">
        <w:rPr>
          <w:sz w:val="28"/>
          <w:szCs w:val="28"/>
        </w:rPr>
        <w:t>действующих</w:t>
      </w:r>
      <w:r w:rsidRPr="00BC03ED">
        <w:rPr>
          <w:sz w:val="28"/>
          <w:szCs w:val="28"/>
        </w:rPr>
        <w:t xml:space="preserve"> суждений, с помощью которых и доказывается тезис.</w:t>
      </w:r>
    </w:p>
    <w:p w:rsidR="003F4353" w:rsidRDefault="00A4702B" w:rsidP="00C42E7F">
      <w:pPr>
        <w:shd w:val="clear" w:color="auto" w:fill="FFFFFF"/>
        <w:spacing w:before="221" w:line="360" w:lineRule="auto"/>
        <w:ind w:left="5" w:right="2" w:firstLine="703"/>
        <w:contextualSpacing/>
        <w:jc w:val="both"/>
        <w:rPr>
          <w:sz w:val="28"/>
          <w:szCs w:val="28"/>
        </w:rPr>
      </w:pPr>
      <w:r>
        <w:rPr>
          <w:sz w:val="28"/>
          <w:szCs w:val="28"/>
        </w:rPr>
        <w:t>Исходя из вышесказанного, можно сделать вывод, что</w:t>
      </w:r>
      <w:r w:rsidR="003F4353">
        <w:rPr>
          <w:sz w:val="28"/>
          <w:szCs w:val="28"/>
        </w:rPr>
        <w:t xml:space="preserve"> главными</w:t>
      </w:r>
      <w:r>
        <w:rPr>
          <w:sz w:val="28"/>
          <w:szCs w:val="28"/>
        </w:rPr>
        <w:t xml:space="preserve"> структурными составляющими  </w:t>
      </w:r>
      <w:r w:rsidR="00487F70">
        <w:rPr>
          <w:sz w:val="28"/>
          <w:szCs w:val="28"/>
        </w:rPr>
        <w:t>аргументативного дискурса</w:t>
      </w:r>
      <w:r>
        <w:rPr>
          <w:sz w:val="28"/>
          <w:szCs w:val="28"/>
        </w:rPr>
        <w:t xml:space="preserve"> являются тезис </w:t>
      </w:r>
      <w:r w:rsidR="003F4353">
        <w:rPr>
          <w:sz w:val="28"/>
          <w:szCs w:val="28"/>
        </w:rPr>
        <w:t xml:space="preserve">и аргумент, а так же к ним относится еще один элемент, именуемый демонстрацией. Демонстрация, позволяет определить, каким способом тезис доказывается и насколько в споре или дискуссии все было логично и соединено. </w:t>
      </w:r>
    </w:p>
    <w:p w:rsidR="003F4353" w:rsidRDefault="003F4353" w:rsidP="003F4353">
      <w:pPr>
        <w:shd w:val="clear" w:color="auto" w:fill="FFFFFF"/>
        <w:spacing w:before="221" w:line="360" w:lineRule="auto"/>
        <w:ind w:left="5" w:right="2" w:firstLine="703"/>
        <w:contextualSpacing/>
        <w:jc w:val="both"/>
        <w:rPr>
          <w:sz w:val="28"/>
          <w:szCs w:val="28"/>
        </w:rPr>
      </w:pPr>
      <w:r>
        <w:rPr>
          <w:sz w:val="28"/>
          <w:szCs w:val="28"/>
        </w:rPr>
        <w:t>Непряхин Н.</w:t>
      </w:r>
      <w:r w:rsidR="00C934AF">
        <w:rPr>
          <w:sz w:val="28"/>
          <w:szCs w:val="28"/>
        </w:rPr>
        <w:t>, с достаточной определенностью пишет</w:t>
      </w:r>
      <w:r>
        <w:rPr>
          <w:sz w:val="28"/>
          <w:szCs w:val="28"/>
        </w:rPr>
        <w:t>: «</w:t>
      </w:r>
      <w:r w:rsidRPr="00E7044F">
        <w:rPr>
          <w:i/>
          <w:sz w:val="28"/>
          <w:szCs w:val="28"/>
        </w:rPr>
        <w:t>Демонстрация</w:t>
      </w:r>
      <w:r w:rsidRPr="003F4353">
        <w:rPr>
          <w:sz w:val="28"/>
          <w:szCs w:val="28"/>
        </w:rPr>
        <w:t xml:space="preserve"> </w:t>
      </w:r>
      <w:r>
        <w:rPr>
          <w:sz w:val="28"/>
          <w:szCs w:val="28"/>
        </w:rPr>
        <w:t>–</w:t>
      </w:r>
      <w:r w:rsidRPr="003F4353">
        <w:rPr>
          <w:sz w:val="28"/>
          <w:szCs w:val="28"/>
        </w:rPr>
        <w:t xml:space="preserve"> это последовательная логика рассуждений, ведущая от аргументов к тезису</w:t>
      </w:r>
      <w:r>
        <w:rPr>
          <w:sz w:val="28"/>
          <w:szCs w:val="28"/>
        </w:rPr>
        <w:t xml:space="preserve">. </w:t>
      </w:r>
      <w:r w:rsidRPr="003F4353">
        <w:rPr>
          <w:sz w:val="28"/>
          <w:szCs w:val="28"/>
        </w:rPr>
        <w:t>Например, словосочетания «железная логика» или «</w:t>
      </w:r>
      <w:r>
        <w:rPr>
          <w:sz w:val="28"/>
          <w:szCs w:val="28"/>
        </w:rPr>
        <w:t xml:space="preserve">совершенно </w:t>
      </w:r>
      <w:r w:rsidRPr="003F4353">
        <w:rPr>
          <w:sz w:val="28"/>
          <w:szCs w:val="28"/>
        </w:rPr>
        <w:t xml:space="preserve">неубедительно» можно отнести именно к третьему элементу структуры аргументации. Таким образом, демонстрация </w:t>
      </w:r>
      <w:r>
        <w:rPr>
          <w:sz w:val="28"/>
          <w:szCs w:val="28"/>
        </w:rPr>
        <w:t xml:space="preserve">– </w:t>
      </w:r>
      <w:r w:rsidRPr="003F4353">
        <w:rPr>
          <w:sz w:val="28"/>
          <w:szCs w:val="28"/>
        </w:rPr>
        <w:t xml:space="preserve">логическая форма построения аргументации, </w:t>
      </w:r>
      <w:r w:rsidR="00097D23">
        <w:rPr>
          <w:sz w:val="28"/>
          <w:szCs w:val="28"/>
        </w:rPr>
        <w:t>то есть</w:t>
      </w:r>
      <w:r w:rsidRPr="003F4353">
        <w:rPr>
          <w:sz w:val="28"/>
          <w:szCs w:val="28"/>
        </w:rPr>
        <w:t xml:space="preserve"> важнейшая часть доказательства с точки зрения его убедительности</w:t>
      </w:r>
      <w:r>
        <w:rPr>
          <w:sz w:val="28"/>
          <w:szCs w:val="28"/>
        </w:rPr>
        <w:t>»</w:t>
      </w:r>
      <w:r w:rsidR="00F443E3">
        <w:rPr>
          <w:rStyle w:val="af7"/>
          <w:sz w:val="28"/>
          <w:szCs w:val="28"/>
        </w:rPr>
        <w:footnoteReference w:id="63"/>
      </w:r>
      <w:r w:rsidRPr="003F4353">
        <w:rPr>
          <w:sz w:val="28"/>
          <w:szCs w:val="28"/>
        </w:rPr>
        <w:t>.</w:t>
      </w:r>
    </w:p>
    <w:p w:rsidR="00A606ED" w:rsidRDefault="003F4353" w:rsidP="00C42E7F">
      <w:pPr>
        <w:shd w:val="clear" w:color="auto" w:fill="FFFFFF"/>
        <w:spacing w:before="221" w:line="360" w:lineRule="auto"/>
        <w:ind w:left="5" w:right="2" w:firstLine="703"/>
        <w:contextualSpacing/>
        <w:jc w:val="both"/>
        <w:rPr>
          <w:sz w:val="28"/>
          <w:szCs w:val="28"/>
        </w:rPr>
      </w:pPr>
      <w:r w:rsidRPr="003F4353">
        <w:rPr>
          <w:sz w:val="28"/>
          <w:szCs w:val="28"/>
        </w:rPr>
        <w:t>В теории</w:t>
      </w:r>
      <w:r>
        <w:rPr>
          <w:sz w:val="28"/>
          <w:szCs w:val="28"/>
        </w:rPr>
        <w:t xml:space="preserve"> аргументации</w:t>
      </w:r>
      <w:r w:rsidRPr="003F4353">
        <w:rPr>
          <w:sz w:val="28"/>
          <w:szCs w:val="28"/>
        </w:rPr>
        <w:t xml:space="preserve"> </w:t>
      </w:r>
      <w:r>
        <w:rPr>
          <w:sz w:val="28"/>
          <w:szCs w:val="28"/>
        </w:rPr>
        <w:t>можно</w:t>
      </w:r>
      <w:r w:rsidRPr="003F4353">
        <w:rPr>
          <w:sz w:val="28"/>
          <w:szCs w:val="28"/>
        </w:rPr>
        <w:t xml:space="preserve"> </w:t>
      </w:r>
      <w:r>
        <w:rPr>
          <w:sz w:val="28"/>
          <w:szCs w:val="28"/>
        </w:rPr>
        <w:t>встретить</w:t>
      </w:r>
      <w:r w:rsidRPr="003F4353">
        <w:rPr>
          <w:sz w:val="28"/>
          <w:szCs w:val="28"/>
        </w:rPr>
        <w:t xml:space="preserve"> выражение «структура доказательства». </w:t>
      </w:r>
      <w:r w:rsidRPr="00A63855">
        <w:rPr>
          <w:i/>
          <w:sz w:val="28"/>
          <w:szCs w:val="28"/>
        </w:rPr>
        <w:t>Доказательство и аргументация</w:t>
      </w:r>
      <w:r w:rsidRPr="003F4353">
        <w:rPr>
          <w:sz w:val="28"/>
          <w:szCs w:val="28"/>
        </w:rPr>
        <w:t xml:space="preserve"> </w:t>
      </w:r>
      <w:r>
        <w:rPr>
          <w:sz w:val="28"/>
          <w:szCs w:val="28"/>
        </w:rPr>
        <w:t>–</w:t>
      </w:r>
      <w:r w:rsidRPr="003F4353">
        <w:rPr>
          <w:sz w:val="28"/>
          <w:szCs w:val="28"/>
        </w:rPr>
        <w:t xml:space="preserve"> </w:t>
      </w:r>
      <w:r>
        <w:rPr>
          <w:sz w:val="28"/>
          <w:szCs w:val="28"/>
        </w:rPr>
        <w:t xml:space="preserve">определения </w:t>
      </w:r>
      <w:r w:rsidRPr="003F4353">
        <w:rPr>
          <w:sz w:val="28"/>
          <w:szCs w:val="28"/>
        </w:rPr>
        <w:t xml:space="preserve">подобные, иногда даже синонимичные, </w:t>
      </w:r>
      <w:r>
        <w:rPr>
          <w:sz w:val="28"/>
          <w:szCs w:val="28"/>
        </w:rPr>
        <w:t>но</w:t>
      </w:r>
      <w:r w:rsidRPr="003F4353">
        <w:rPr>
          <w:sz w:val="28"/>
          <w:szCs w:val="28"/>
        </w:rPr>
        <w:t xml:space="preserve"> первое по уподоблению со вторым выступает собой более строг</w:t>
      </w:r>
      <w:r>
        <w:rPr>
          <w:sz w:val="28"/>
          <w:szCs w:val="28"/>
        </w:rPr>
        <w:t>ий процесс</w:t>
      </w:r>
      <w:r w:rsidRPr="003F4353">
        <w:rPr>
          <w:sz w:val="28"/>
          <w:szCs w:val="28"/>
        </w:rPr>
        <w:t>, регулирование которой</w:t>
      </w:r>
      <w:r>
        <w:rPr>
          <w:sz w:val="28"/>
          <w:szCs w:val="28"/>
        </w:rPr>
        <w:t xml:space="preserve"> </w:t>
      </w:r>
      <w:r w:rsidRPr="003F4353">
        <w:rPr>
          <w:sz w:val="28"/>
          <w:szCs w:val="28"/>
        </w:rPr>
        <w:t xml:space="preserve">реализовывается согласно с рациональными законами логики. </w:t>
      </w:r>
      <w:r w:rsidR="00A606ED">
        <w:rPr>
          <w:sz w:val="28"/>
          <w:szCs w:val="28"/>
        </w:rPr>
        <w:t>«</w:t>
      </w:r>
      <w:r w:rsidRPr="003F4353">
        <w:rPr>
          <w:sz w:val="28"/>
          <w:szCs w:val="28"/>
        </w:rPr>
        <w:t xml:space="preserve">Аргументация всегда более </w:t>
      </w:r>
      <w:r w:rsidRPr="003F4353">
        <w:rPr>
          <w:sz w:val="28"/>
          <w:szCs w:val="28"/>
        </w:rPr>
        <w:lastRenderedPageBreak/>
        <w:t xml:space="preserve">индивидуализирована, диалогична и ориентирована </w:t>
      </w:r>
      <w:proofErr w:type="gramStart"/>
      <w:r w:rsidRPr="003F4353">
        <w:rPr>
          <w:sz w:val="28"/>
          <w:szCs w:val="28"/>
        </w:rPr>
        <w:t>на</w:t>
      </w:r>
      <w:proofErr w:type="gramEnd"/>
      <w:r w:rsidRPr="003F4353">
        <w:rPr>
          <w:sz w:val="28"/>
          <w:szCs w:val="28"/>
        </w:rPr>
        <w:t xml:space="preserve"> </w:t>
      </w:r>
      <w:proofErr w:type="gramStart"/>
      <w:r w:rsidRPr="003F4353">
        <w:rPr>
          <w:sz w:val="28"/>
          <w:szCs w:val="28"/>
        </w:rPr>
        <w:t>реципиента</w:t>
      </w:r>
      <w:proofErr w:type="gramEnd"/>
      <w:r w:rsidR="00A606ED">
        <w:rPr>
          <w:sz w:val="28"/>
          <w:szCs w:val="28"/>
        </w:rPr>
        <w:t>»</w:t>
      </w:r>
      <w:r w:rsidR="00A606ED">
        <w:rPr>
          <w:rStyle w:val="af7"/>
          <w:sz w:val="28"/>
          <w:szCs w:val="28"/>
        </w:rPr>
        <w:footnoteReference w:id="64"/>
      </w:r>
      <w:r w:rsidRPr="003F4353">
        <w:rPr>
          <w:sz w:val="28"/>
          <w:szCs w:val="28"/>
        </w:rPr>
        <w:t>.</w:t>
      </w:r>
      <w:r w:rsidR="00A606ED">
        <w:rPr>
          <w:sz w:val="28"/>
          <w:szCs w:val="28"/>
        </w:rPr>
        <w:t xml:space="preserve"> Рассматривая логическую аргументацию все выше перечисленные аргументы относятся и к доказательству.</w:t>
      </w:r>
    </w:p>
    <w:p w:rsidR="00A4702B" w:rsidRDefault="000E37BC" w:rsidP="00C42E7F">
      <w:pPr>
        <w:shd w:val="clear" w:color="auto" w:fill="FFFFFF"/>
        <w:spacing w:before="221" w:line="360" w:lineRule="auto"/>
        <w:ind w:left="5" w:right="2" w:firstLine="703"/>
        <w:contextualSpacing/>
        <w:jc w:val="both"/>
        <w:rPr>
          <w:sz w:val="28"/>
          <w:szCs w:val="28"/>
        </w:rPr>
      </w:pPr>
      <w:r>
        <w:rPr>
          <w:sz w:val="28"/>
          <w:szCs w:val="28"/>
        </w:rPr>
        <w:t>Традиционная</w:t>
      </w:r>
      <w:r w:rsidR="00A606ED" w:rsidRPr="00A606ED">
        <w:rPr>
          <w:sz w:val="28"/>
          <w:szCs w:val="28"/>
        </w:rPr>
        <w:t xml:space="preserve"> теория</w:t>
      </w:r>
      <w:r w:rsidR="00A606ED">
        <w:rPr>
          <w:sz w:val="28"/>
          <w:szCs w:val="28"/>
        </w:rPr>
        <w:t xml:space="preserve"> аргументации</w:t>
      </w:r>
      <w:r w:rsidR="00A606ED" w:rsidRPr="00A606ED">
        <w:rPr>
          <w:sz w:val="28"/>
          <w:szCs w:val="28"/>
        </w:rPr>
        <w:t xml:space="preserve"> приводит законы тезиса, аргумента и демонстрации, которые разрешают компетентно вести спор, дискуссию</w:t>
      </w:r>
      <w:r w:rsidR="00A606ED">
        <w:rPr>
          <w:sz w:val="28"/>
          <w:szCs w:val="28"/>
        </w:rPr>
        <w:t xml:space="preserve"> и</w:t>
      </w:r>
      <w:r w:rsidR="00A606ED" w:rsidRPr="00A606ED">
        <w:rPr>
          <w:sz w:val="28"/>
          <w:szCs w:val="28"/>
        </w:rPr>
        <w:t xml:space="preserve"> не делать погрешностей, касающихся к обосновываемому тезису, употребляемым аргументам и форме доказательства. </w:t>
      </w:r>
    </w:p>
    <w:p w:rsidR="00A606ED" w:rsidRDefault="00A606ED" w:rsidP="00C42E7F">
      <w:pPr>
        <w:shd w:val="clear" w:color="auto" w:fill="FFFFFF"/>
        <w:spacing w:before="221" w:line="360" w:lineRule="auto"/>
        <w:ind w:left="5" w:right="2" w:firstLine="703"/>
        <w:contextualSpacing/>
        <w:jc w:val="both"/>
        <w:rPr>
          <w:sz w:val="28"/>
          <w:szCs w:val="28"/>
        </w:rPr>
      </w:pPr>
      <w:r>
        <w:rPr>
          <w:sz w:val="28"/>
          <w:szCs w:val="28"/>
        </w:rPr>
        <w:t>Рузавин Г.И. в своей книге «Логика и аргументация» дает определение тезиса: «</w:t>
      </w:r>
      <w:r w:rsidRPr="00E7044F">
        <w:rPr>
          <w:i/>
          <w:sz w:val="28"/>
          <w:szCs w:val="28"/>
        </w:rPr>
        <w:t>Тезисом</w:t>
      </w:r>
      <w:r w:rsidRPr="00A606ED">
        <w:rPr>
          <w:sz w:val="28"/>
          <w:szCs w:val="28"/>
        </w:rPr>
        <w:t xml:space="preserve"> называют то положение, которое требуется доказать. По своей логической форме тезис является заключением, которое выводится по правилам логики из истинных посылок</w:t>
      </w:r>
      <w:r>
        <w:rPr>
          <w:sz w:val="28"/>
          <w:szCs w:val="28"/>
        </w:rPr>
        <w:t>»</w:t>
      </w:r>
      <w:r w:rsidR="00F443E3">
        <w:rPr>
          <w:rStyle w:val="af7"/>
          <w:sz w:val="28"/>
          <w:szCs w:val="28"/>
        </w:rPr>
        <w:footnoteReference w:id="65"/>
      </w:r>
      <w:r w:rsidRPr="00A606ED">
        <w:rPr>
          <w:sz w:val="28"/>
          <w:szCs w:val="28"/>
        </w:rPr>
        <w:t>.</w:t>
      </w:r>
    </w:p>
    <w:p w:rsidR="004D1C83" w:rsidRDefault="00A606ED" w:rsidP="00487F70">
      <w:pPr>
        <w:shd w:val="clear" w:color="auto" w:fill="FFFFFF"/>
        <w:spacing w:before="221" w:line="360" w:lineRule="auto"/>
        <w:ind w:left="5" w:right="2" w:firstLine="703"/>
        <w:contextualSpacing/>
        <w:jc w:val="both"/>
        <w:rPr>
          <w:sz w:val="28"/>
          <w:szCs w:val="28"/>
        </w:rPr>
      </w:pPr>
      <w:r w:rsidRPr="00A606ED">
        <w:rPr>
          <w:sz w:val="28"/>
          <w:szCs w:val="28"/>
        </w:rPr>
        <w:t xml:space="preserve">Тезис должен быть выражен </w:t>
      </w:r>
      <w:r>
        <w:rPr>
          <w:sz w:val="28"/>
          <w:szCs w:val="28"/>
        </w:rPr>
        <w:t>четко, ясно и</w:t>
      </w:r>
      <w:r w:rsidRPr="00A606ED">
        <w:rPr>
          <w:sz w:val="28"/>
          <w:szCs w:val="28"/>
        </w:rPr>
        <w:t xml:space="preserve"> однозначно. </w:t>
      </w:r>
      <w:proofErr w:type="gramStart"/>
      <w:r w:rsidRPr="00A606ED">
        <w:rPr>
          <w:sz w:val="28"/>
          <w:szCs w:val="28"/>
        </w:rPr>
        <w:t xml:space="preserve">Беспорядочность, неотчетливость и расплывчатость, допущенные при </w:t>
      </w:r>
      <w:r w:rsidR="004D1C83">
        <w:rPr>
          <w:sz w:val="28"/>
          <w:szCs w:val="28"/>
        </w:rPr>
        <w:t>выдвигании</w:t>
      </w:r>
      <w:r w:rsidRPr="00A606ED">
        <w:rPr>
          <w:sz w:val="28"/>
          <w:szCs w:val="28"/>
        </w:rPr>
        <w:t xml:space="preserve"> тезиса, могут </w:t>
      </w:r>
      <w:r w:rsidR="004D1C83" w:rsidRPr="00A606ED">
        <w:rPr>
          <w:sz w:val="28"/>
          <w:szCs w:val="28"/>
        </w:rPr>
        <w:t>повергнуть</w:t>
      </w:r>
      <w:r w:rsidRPr="00A606ED">
        <w:rPr>
          <w:sz w:val="28"/>
          <w:szCs w:val="28"/>
        </w:rPr>
        <w:t xml:space="preserve"> к нежелательным </w:t>
      </w:r>
      <w:r w:rsidR="004D1C83" w:rsidRPr="00A606ED">
        <w:rPr>
          <w:sz w:val="28"/>
          <w:szCs w:val="28"/>
        </w:rPr>
        <w:t>воздействиям</w:t>
      </w:r>
      <w:r w:rsidRPr="00A606ED">
        <w:rPr>
          <w:sz w:val="28"/>
          <w:szCs w:val="28"/>
        </w:rPr>
        <w:t xml:space="preserve">, как отступление от тезиса, </w:t>
      </w:r>
      <w:r w:rsidR="004D1C83" w:rsidRPr="00A606ED">
        <w:rPr>
          <w:sz w:val="28"/>
          <w:szCs w:val="28"/>
        </w:rPr>
        <w:t>подмена</w:t>
      </w:r>
      <w:r w:rsidRPr="00A606ED">
        <w:rPr>
          <w:sz w:val="28"/>
          <w:szCs w:val="28"/>
        </w:rPr>
        <w:t xml:space="preserve"> его </w:t>
      </w:r>
      <w:r w:rsidR="004D1C83" w:rsidRPr="00A606ED">
        <w:rPr>
          <w:sz w:val="28"/>
          <w:szCs w:val="28"/>
        </w:rPr>
        <w:t>иным</w:t>
      </w:r>
      <w:r w:rsidRPr="00A606ED">
        <w:rPr>
          <w:sz w:val="28"/>
          <w:szCs w:val="28"/>
        </w:rPr>
        <w:t xml:space="preserve">, логической непоследовательности. </w:t>
      </w:r>
      <w:proofErr w:type="gramEnd"/>
    </w:p>
    <w:p w:rsidR="00995A19" w:rsidRDefault="00995A19" w:rsidP="00487F70">
      <w:pPr>
        <w:shd w:val="clear" w:color="auto" w:fill="FFFFFF"/>
        <w:spacing w:before="221" w:line="360" w:lineRule="auto"/>
        <w:ind w:left="5" w:right="2" w:firstLine="703"/>
        <w:contextualSpacing/>
        <w:jc w:val="both"/>
        <w:rPr>
          <w:sz w:val="28"/>
          <w:szCs w:val="28"/>
        </w:rPr>
      </w:pPr>
      <w:r>
        <w:rPr>
          <w:sz w:val="28"/>
          <w:szCs w:val="28"/>
        </w:rPr>
        <w:t>Грайс Г.П. в своем труде «</w:t>
      </w:r>
      <w:r w:rsidRPr="00995A19">
        <w:rPr>
          <w:sz w:val="28"/>
          <w:szCs w:val="28"/>
        </w:rPr>
        <w:t>Логика и речевое общение</w:t>
      </w:r>
      <w:r>
        <w:rPr>
          <w:sz w:val="28"/>
          <w:szCs w:val="28"/>
        </w:rPr>
        <w:t>»</w:t>
      </w:r>
      <w:r w:rsidR="000207C5">
        <w:rPr>
          <w:sz w:val="28"/>
          <w:szCs w:val="28"/>
        </w:rPr>
        <w:t xml:space="preserve"> выдвигает свои требования к тезису или высказыванию. Ученый</w:t>
      </w:r>
      <w:r>
        <w:rPr>
          <w:sz w:val="28"/>
          <w:szCs w:val="28"/>
        </w:rPr>
        <w:t xml:space="preserve"> подчеркива</w:t>
      </w:r>
      <w:r w:rsidR="001966AE">
        <w:rPr>
          <w:sz w:val="28"/>
          <w:szCs w:val="28"/>
        </w:rPr>
        <w:t>ет</w:t>
      </w:r>
      <w:r>
        <w:rPr>
          <w:sz w:val="28"/>
          <w:szCs w:val="28"/>
        </w:rPr>
        <w:t>: «Твой коммуникативный вклад в</w:t>
      </w:r>
      <w:r w:rsidRPr="00995A19">
        <w:rPr>
          <w:sz w:val="28"/>
          <w:szCs w:val="28"/>
        </w:rPr>
        <w:t xml:space="preserve"> диалог</w:t>
      </w:r>
      <w:r>
        <w:rPr>
          <w:sz w:val="28"/>
          <w:szCs w:val="28"/>
        </w:rPr>
        <w:t>е</w:t>
      </w:r>
      <w:r w:rsidRPr="00995A19">
        <w:rPr>
          <w:sz w:val="28"/>
          <w:szCs w:val="28"/>
        </w:rPr>
        <w:t xml:space="preserve"> должен быть таким, какого требует совместно принятая цель (направление) этого диалога».</w:t>
      </w:r>
      <w:r>
        <w:rPr>
          <w:sz w:val="28"/>
          <w:szCs w:val="28"/>
        </w:rPr>
        <w:t xml:space="preserve"> Этот принцип Грайс называет </w:t>
      </w:r>
      <w:r w:rsidRPr="00995A19">
        <w:rPr>
          <w:i/>
          <w:sz w:val="28"/>
          <w:szCs w:val="28"/>
        </w:rPr>
        <w:t>принципом кооперации</w:t>
      </w:r>
      <w:r>
        <w:rPr>
          <w:sz w:val="28"/>
          <w:szCs w:val="28"/>
        </w:rPr>
        <w:t>. В данном принципе мо</w:t>
      </w:r>
      <w:r w:rsidRPr="00995A19">
        <w:rPr>
          <w:sz w:val="28"/>
          <w:szCs w:val="28"/>
        </w:rPr>
        <w:t xml:space="preserve">жно выделить и более конкретные постулаты, соблюдение </w:t>
      </w:r>
      <w:r w:rsidR="00C954E6" w:rsidRPr="00995A19">
        <w:rPr>
          <w:sz w:val="28"/>
          <w:szCs w:val="28"/>
        </w:rPr>
        <w:t>которых,</w:t>
      </w:r>
      <w:r w:rsidRPr="00995A19">
        <w:rPr>
          <w:sz w:val="28"/>
          <w:szCs w:val="28"/>
        </w:rPr>
        <w:t xml:space="preserve"> в общем и целом соответс</w:t>
      </w:r>
      <w:r>
        <w:rPr>
          <w:sz w:val="28"/>
          <w:szCs w:val="28"/>
        </w:rPr>
        <w:t>твует выполнению этого принципа</w:t>
      </w:r>
      <w:r w:rsidR="00683DBC">
        <w:rPr>
          <w:sz w:val="28"/>
          <w:szCs w:val="28"/>
        </w:rPr>
        <w:t>:</w:t>
      </w:r>
      <w:r>
        <w:rPr>
          <w:sz w:val="28"/>
          <w:szCs w:val="28"/>
        </w:rPr>
        <w:t xml:space="preserve"> </w:t>
      </w:r>
    </w:p>
    <w:p w:rsidR="00995A19" w:rsidRPr="00995A19" w:rsidRDefault="00995A19" w:rsidP="00995A19">
      <w:pPr>
        <w:shd w:val="clear" w:color="auto" w:fill="FFFFFF"/>
        <w:spacing w:before="221" w:line="360" w:lineRule="auto"/>
        <w:ind w:left="5" w:right="2" w:firstLine="703"/>
        <w:contextualSpacing/>
        <w:jc w:val="both"/>
        <w:rPr>
          <w:sz w:val="28"/>
          <w:szCs w:val="28"/>
        </w:rPr>
      </w:pPr>
      <w:r w:rsidRPr="00995A19">
        <w:rPr>
          <w:sz w:val="28"/>
          <w:szCs w:val="28"/>
        </w:rPr>
        <w:t>1</w:t>
      </w:r>
      <w:r w:rsidR="00683DBC">
        <w:rPr>
          <w:sz w:val="28"/>
          <w:szCs w:val="28"/>
        </w:rPr>
        <w:t>)</w:t>
      </w:r>
      <w:r w:rsidRPr="00995A19">
        <w:rPr>
          <w:sz w:val="28"/>
          <w:szCs w:val="28"/>
        </w:rPr>
        <w:t xml:space="preserve"> «Твое высказывание должно содержать не меньше информации, чем требуется (для выпо</w:t>
      </w:r>
      <w:r>
        <w:rPr>
          <w:sz w:val="28"/>
          <w:szCs w:val="28"/>
        </w:rPr>
        <w:t>лнения текущих целей диалога)»</w:t>
      </w:r>
      <w:r w:rsidR="00683DBC">
        <w:rPr>
          <w:sz w:val="28"/>
          <w:szCs w:val="28"/>
        </w:rPr>
        <w:t>;</w:t>
      </w:r>
    </w:p>
    <w:p w:rsidR="00995A19" w:rsidRDefault="00995A19" w:rsidP="00995A19">
      <w:pPr>
        <w:shd w:val="clear" w:color="auto" w:fill="FFFFFF"/>
        <w:spacing w:before="221" w:line="360" w:lineRule="auto"/>
        <w:ind w:left="5" w:right="2" w:firstLine="703"/>
        <w:contextualSpacing/>
        <w:jc w:val="both"/>
        <w:rPr>
          <w:sz w:val="28"/>
          <w:szCs w:val="28"/>
        </w:rPr>
      </w:pPr>
      <w:r w:rsidRPr="00995A19">
        <w:rPr>
          <w:sz w:val="28"/>
          <w:szCs w:val="28"/>
        </w:rPr>
        <w:t>2</w:t>
      </w:r>
      <w:r w:rsidR="00683DBC">
        <w:rPr>
          <w:sz w:val="28"/>
          <w:szCs w:val="28"/>
        </w:rPr>
        <w:t>)</w:t>
      </w:r>
      <w:r w:rsidRPr="00995A19">
        <w:rPr>
          <w:sz w:val="28"/>
          <w:szCs w:val="28"/>
        </w:rPr>
        <w:t xml:space="preserve"> «Твое высказывание не должно содержать больше информации, чем требуется».</w:t>
      </w:r>
    </w:p>
    <w:p w:rsidR="000207C5" w:rsidRDefault="000207C5" w:rsidP="00995A19">
      <w:pPr>
        <w:shd w:val="clear" w:color="auto" w:fill="FFFFFF"/>
        <w:spacing w:before="221" w:line="360" w:lineRule="auto"/>
        <w:ind w:left="5" w:right="2" w:firstLine="703"/>
        <w:contextualSpacing/>
        <w:jc w:val="both"/>
        <w:rPr>
          <w:sz w:val="28"/>
          <w:szCs w:val="28"/>
        </w:rPr>
      </w:pPr>
      <w:r>
        <w:rPr>
          <w:sz w:val="28"/>
          <w:szCs w:val="28"/>
        </w:rPr>
        <w:t>Эти постулаты Грайс разделял на четыре категории: к</w:t>
      </w:r>
      <w:r w:rsidRPr="000207C5">
        <w:rPr>
          <w:sz w:val="28"/>
          <w:szCs w:val="28"/>
        </w:rPr>
        <w:t>оличеств</w:t>
      </w:r>
      <w:r>
        <w:rPr>
          <w:sz w:val="28"/>
          <w:szCs w:val="28"/>
        </w:rPr>
        <w:t>о</w:t>
      </w:r>
      <w:r w:rsidRPr="000207C5">
        <w:rPr>
          <w:sz w:val="28"/>
          <w:szCs w:val="28"/>
        </w:rPr>
        <w:t xml:space="preserve">, </w:t>
      </w:r>
      <w:r>
        <w:rPr>
          <w:sz w:val="28"/>
          <w:szCs w:val="28"/>
        </w:rPr>
        <w:t>к</w:t>
      </w:r>
      <w:r w:rsidRPr="000207C5">
        <w:rPr>
          <w:sz w:val="28"/>
          <w:szCs w:val="28"/>
        </w:rPr>
        <w:t>ачеств</w:t>
      </w:r>
      <w:r>
        <w:rPr>
          <w:sz w:val="28"/>
          <w:szCs w:val="28"/>
        </w:rPr>
        <w:t>о</w:t>
      </w:r>
      <w:r w:rsidRPr="000207C5">
        <w:rPr>
          <w:sz w:val="28"/>
          <w:szCs w:val="28"/>
        </w:rPr>
        <w:t xml:space="preserve">, </w:t>
      </w:r>
      <w:r>
        <w:rPr>
          <w:sz w:val="28"/>
          <w:szCs w:val="28"/>
        </w:rPr>
        <w:t>отношение</w:t>
      </w:r>
      <w:r w:rsidRPr="000207C5">
        <w:rPr>
          <w:sz w:val="28"/>
          <w:szCs w:val="28"/>
        </w:rPr>
        <w:t xml:space="preserve"> и </w:t>
      </w:r>
      <w:r>
        <w:rPr>
          <w:sz w:val="28"/>
          <w:szCs w:val="28"/>
        </w:rPr>
        <w:t>способ.</w:t>
      </w:r>
    </w:p>
    <w:p w:rsidR="000207C5" w:rsidRPr="000207C5" w:rsidRDefault="000207C5" w:rsidP="000207C5">
      <w:pPr>
        <w:shd w:val="clear" w:color="auto" w:fill="FFFFFF"/>
        <w:spacing w:before="221" w:line="360" w:lineRule="auto"/>
        <w:ind w:left="5" w:right="2" w:firstLine="703"/>
        <w:contextualSpacing/>
        <w:jc w:val="both"/>
        <w:rPr>
          <w:sz w:val="28"/>
          <w:szCs w:val="28"/>
        </w:rPr>
      </w:pPr>
      <w:r w:rsidRPr="000207C5">
        <w:rPr>
          <w:sz w:val="28"/>
          <w:szCs w:val="28"/>
        </w:rPr>
        <w:lastRenderedPageBreak/>
        <w:t xml:space="preserve">К категории </w:t>
      </w:r>
      <w:r w:rsidRPr="000207C5">
        <w:rPr>
          <w:i/>
          <w:sz w:val="28"/>
          <w:szCs w:val="28"/>
        </w:rPr>
        <w:t>качества</w:t>
      </w:r>
      <w:r w:rsidRPr="000207C5">
        <w:rPr>
          <w:sz w:val="28"/>
          <w:szCs w:val="28"/>
        </w:rPr>
        <w:t xml:space="preserve"> относится общий постулат</w:t>
      </w:r>
      <w:r w:rsidR="00E97D03">
        <w:rPr>
          <w:sz w:val="28"/>
          <w:szCs w:val="28"/>
        </w:rPr>
        <w:t>:</w:t>
      </w:r>
      <w:r w:rsidRPr="000207C5">
        <w:rPr>
          <w:sz w:val="28"/>
          <w:szCs w:val="28"/>
        </w:rPr>
        <w:t xml:space="preserve"> «Старайся, чтобы твое высказывание было истинным</w:t>
      </w:r>
      <w:r>
        <w:rPr>
          <w:sz w:val="28"/>
          <w:szCs w:val="28"/>
        </w:rPr>
        <w:t xml:space="preserve">». </w:t>
      </w:r>
      <w:r w:rsidRPr="000207C5">
        <w:rPr>
          <w:sz w:val="28"/>
          <w:szCs w:val="28"/>
        </w:rPr>
        <w:t xml:space="preserve">С категорией </w:t>
      </w:r>
      <w:r w:rsidRPr="000207C5">
        <w:rPr>
          <w:i/>
          <w:sz w:val="28"/>
          <w:szCs w:val="28"/>
        </w:rPr>
        <w:t>отношения</w:t>
      </w:r>
      <w:r w:rsidRPr="000207C5">
        <w:rPr>
          <w:sz w:val="28"/>
          <w:szCs w:val="28"/>
        </w:rPr>
        <w:t xml:space="preserve"> связан один</w:t>
      </w:r>
      <w:r w:rsidR="00683DBC">
        <w:rPr>
          <w:sz w:val="28"/>
          <w:szCs w:val="28"/>
        </w:rPr>
        <w:t>-</w:t>
      </w:r>
      <w:r w:rsidRPr="000207C5">
        <w:rPr>
          <w:sz w:val="28"/>
          <w:szCs w:val="28"/>
        </w:rPr>
        <w:t xml:space="preserve">единственный постулат </w:t>
      </w:r>
      <w:r>
        <w:rPr>
          <w:sz w:val="28"/>
          <w:szCs w:val="28"/>
        </w:rPr>
        <w:t>–</w:t>
      </w:r>
      <w:r w:rsidRPr="000207C5">
        <w:rPr>
          <w:sz w:val="28"/>
          <w:szCs w:val="28"/>
        </w:rPr>
        <w:t xml:space="preserve"> это постулат релевантности («Не отклоняйся от темы»).</w:t>
      </w:r>
      <w:r>
        <w:rPr>
          <w:sz w:val="28"/>
          <w:szCs w:val="28"/>
        </w:rPr>
        <w:t xml:space="preserve"> </w:t>
      </w:r>
      <w:r w:rsidRPr="000207C5">
        <w:rPr>
          <w:sz w:val="28"/>
          <w:szCs w:val="28"/>
        </w:rPr>
        <w:t xml:space="preserve">К категории </w:t>
      </w:r>
      <w:r>
        <w:rPr>
          <w:sz w:val="28"/>
          <w:szCs w:val="28"/>
        </w:rPr>
        <w:t>способа Грайс</w:t>
      </w:r>
      <w:r w:rsidRPr="000207C5">
        <w:rPr>
          <w:sz w:val="28"/>
          <w:szCs w:val="28"/>
        </w:rPr>
        <w:t xml:space="preserve"> отно</w:t>
      </w:r>
      <w:r>
        <w:rPr>
          <w:sz w:val="28"/>
          <w:szCs w:val="28"/>
        </w:rPr>
        <w:t>сит</w:t>
      </w:r>
      <w:r w:rsidRPr="000207C5">
        <w:rPr>
          <w:sz w:val="28"/>
          <w:szCs w:val="28"/>
        </w:rPr>
        <w:t xml:space="preserve"> один общий постулат</w:t>
      </w:r>
      <w:r w:rsidR="00E97D03">
        <w:rPr>
          <w:sz w:val="28"/>
          <w:szCs w:val="28"/>
        </w:rPr>
        <w:t>:</w:t>
      </w:r>
      <w:r w:rsidRPr="000207C5">
        <w:rPr>
          <w:sz w:val="28"/>
          <w:szCs w:val="28"/>
        </w:rPr>
        <w:t xml:space="preserve">  «Выражайся ясно»</w:t>
      </w:r>
      <w:r w:rsidR="00E97D03">
        <w:rPr>
          <w:sz w:val="28"/>
          <w:szCs w:val="28"/>
        </w:rPr>
        <w:t xml:space="preserve">, </w:t>
      </w:r>
      <w:r w:rsidRPr="000207C5">
        <w:rPr>
          <w:sz w:val="28"/>
          <w:szCs w:val="28"/>
        </w:rPr>
        <w:t>и неск</w:t>
      </w:r>
      <w:r>
        <w:rPr>
          <w:sz w:val="28"/>
          <w:szCs w:val="28"/>
        </w:rPr>
        <w:t>олько частных постулатов</w:t>
      </w:r>
      <w:r w:rsidR="00683DBC">
        <w:rPr>
          <w:sz w:val="28"/>
          <w:szCs w:val="28"/>
        </w:rPr>
        <w:t>:</w:t>
      </w:r>
    </w:p>
    <w:p w:rsidR="000207C5" w:rsidRPr="000207C5" w:rsidRDefault="000207C5" w:rsidP="000207C5">
      <w:pPr>
        <w:shd w:val="clear" w:color="auto" w:fill="FFFFFF"/>
        <w:spacing w:before="221" w:line="360" w:lineRule="auto"/>
        <w:ind w:left="5" w:right="2" w:firstLine="703"/>
        <w:contextualSpacing/>
        <w:jc w:val="both"/>
        <w:rPr>
          <w:sz w:val="28"/>
          <w:szCs w:val="28"/>
        </w:rPr>
      </w:pPr>
      <w:r w:rsidRPr="000207C5">
        <w:rPr>
          <w:sz w:val="28"/>
          <w:szCs w:val="28"/>
        </w:rPr>
        <w:t>1</w:t>
      </w:r>
      <w:r w:rsidR="00683DBC">
        <w:rPr>
          <w:sz w:val="28"/>
          <w:szCs w:val="28"/>
        </w:rPr>
        <w:t>)</w:t>
      </w:r>
      <w:r w:rsidRPr="000207C5">
        <w:rPr>
          <w:sz w:val="28"/>
          <w:szCs w:val="28"/>
        </w:rPr>
        <w:t xml:space="preserve"> </w:t>
      </w:r>
      <w:r>
        <w:rPr>
          <w:sz w:val="28"/>
          <w:szCs w:val="28"/>
        </w:rPr>
        <w:t>«Избегай непонятных выражений»</w:t>
      </w:r>
      <w:r w:rsidR="00683DBC">
        <w:rPr>
          <w:sz w:val="28"/>
          <w:szCs w:val="28"/>
        </w:rPr>
        <w:t>;</w:t>
      </w:r>
    </w:p>
    <w:p w:rsidR="000207C5" w:rsidRPr="000207C5" w:rsidRDefault="000207C5" w:rsidP="000207C5">
      <w:pPr>
        <w:shd w:val="clear" w:color="auto" w:fill="FFFFFF"/>
        <w:spacing w:before="221" w:line="360" w:lineRule="auto"/>
        <w:ind w:left="5" w:right="2" w:firstLine="703"/>
        <w:contextualSpacing/>
        <w:jc w:val="both"/>
        <w:rPr>
          <w:sz w:val="28"/>
          <w:szCs w:val="28"/>
        </w:rPr>
      </w:pPr>
      <w:r>
        <w:rPr>
          <w:sz w:val="28"/>
          <w:szCs w:val="28"/>
        </w:rPr>
        <w:t>2</w:t>
      </w:r>
      <w:r w:rsidR="00683DBC">
        <w:rPr>
          <w:sz w:val="28"/>
          <w:szCs w:val="28"/>
        </w:rPr>
        <w:t>)</w:t>
      </w:r>
      <w:r>
        <w:rPr>
          <w:sz w:val="28"/>
          <w:szCs w:val="28"/>
        </w:rPr>
        <w:t xml:space="preserve"> «Избегай неоднозначности»</w:t>
      </w:r>
      <w:r w:rsidR="00683DBC">
        <w:rPr>
          <w:sz w:val="28"/>
          <w:szCs w:val="28"/>
        </w:rPr>
        <w:t>;</w:t>
      </w:r>
    </w:p>
    <w:p w:rsidR="000207C5" w:rsidRPr="000207C5" w:rsidRDefault="000207C5" w:rsidP="000207C5">
      <w:pPr>
        <w:shd w:val="clear" w:color="auto" w:fill="FFFFFF"/>
        <w:spacing w:before="221" w:line="360" w:lineRule="auto"/>
        <w:ind w:left="5" w:right="2" w:firstLine="703"/>
        <w:contextualSpacing/>
        <w:jc w:val="both"/>
        <w:rPr>
          <w:sz w:val="28"/>
          <w:szCs w:val="28"/>
        </w:rPr>
      </w:pPr>
      <w:r w:rsidRPr="000207C5">
        <w:rPr>
          <w:sz w:val="28"/>
          <w:szCs w:val="28"/>
        </w:rPr>
        <w:t>3</w:t>
      </w:r>
      <w:r w:rsidR="00683DBC">
        <w:rPr>
          <w:sz w:val="28"/>
          <w:szCs w:val="28"/>
        </w:rPr>
        <w:t>)</w:t>
      </w:r>
      <w:r w:rsidRPr="000207C5">
        <w:rPr>
          <w:sz w:val="28"/>
          <w:szCs w:val="28"/>
        </w:rPr>
        <w:t xml:space="preserve"> «Будь краток (и</w:t>
      </w:r>
      <w:r>
        <w:rPr>
          <w:sz w:val="28"/>
          <w:szCs w:val="28"/>
        </w:rPr>
        <w:t>збегай ненужного многословия)»</w:t>
      </w:r>
      <w:r w:rsidR="00683DBC">
        <w:rPr>
          <w:sz w:val="28"/>
          <w:szCs w:val="28"/>
        </w:rPr>
        <w:t>;</w:t>
      </w:r>
    </w:p>
    <w:p w:rsidR="000207C5" w:rsidRDefault="00683DBC" w:rsidP="000207C5">
      <w:pPr>
        <w:shd w:val="clear" w:color="auto" w:fill="FFFFFF"/>
        <w:spacing w:before="221" w:line="360" w:lineRule="auto"/>
        <w:ind w:left="5" w:right="2" w:firstLine="703"/>
        <w:contextualSpacing/>
        <w:jc w:val="both"/>
        <w:rPr>
          <w:sz w:val="28"/>
          <w:szCs w:val="28"/>
        </w:rPr>
      </w:pPr>
      <w:r>
        <w:rPr>
          <w:sz w:val="28"/>
          <w:szCs w:val="28"/>
        </w:rPr>
        <w:t>4)</w:t>
      </w:r>
      <w:r w:rsidR="000207C5" w:rsidRPr="000207C5">
        <w:rPr>
          <w:sz w:val="28"/>
          <w:szCs w:val="28"/>
        </w:rPr>
        <w:t xml:space="preserve"> «Будь организован».</w:t>
      </w:r>
      <w:r w:rsidR="000207C5">
        <w:rPr>
          <w:sz w:val="28"/>
          <w:szCs w:val="28"/>
        </w:rPr>
        <w:t xml:space="preserve"> </w:t>
      </w:r>
    </w:p>
    <w:p w:rsidR="000207C5" w:rsidRDefault="000207C5" w:rsidP="000207C5">
      <w:pPr>
        <w:shd w:val="clear" w:color="auto" w:fill="FFFFFF"/>
        <w:spacing w:before="221" w:line="360" w:lineRule="auto"/>
        <w:ind w:left="5" w:right="2" w:firstLine="703"/>
        <w:contextualSpacing/>
        <w:jc w:val="both"/>
        <w:rPr>
          <w:sz w:val="28"/>
          <w:szCs w:val="28"/>
        </w:rPr>
      </w:pPr>
      <w:r>
        <w:rPr>
          <w:sz w:val="28"/>
          <w:szCs w:val="28"/>
        </w:rPr>
        <w:t xml:space="preserve">Грайс Г.П. </w:t>
      </w:r>
      <w:r w:rsidRPr="000207C5">
        <w:rPr>
          <w:sz w:val="28"/>
          <w:szCs w:val="28"/>
        </w:rPr>
        <w:t>сформулировал постулаты</w:t>
      </w:r>
      <w:r w:rsidR="00683DBC">
        <w:rPr>
          <w:sz w:val="28"/>
          <w:szCs w:val="28"/>
        </w:rPr>
        <w:t>,</w:t>
      </w:r>
      <w:r w:rsidRPr="000207C5">
        <w:rPr>
          <w:sz w:val="28"/>
          <w:szCs w:val="28"/>
        </w:rPr>
        <w:t xml:space="preserve"> таким образом, будто целью речевого общения является максимально эффективная передача информации; естественно, это определение слишком узко, и все построение должно быть обобщено в применении к таким общим целям, как воздействие на других людей,</w:t>
      </w:r>
      <w:r>
        <w:rPr>
          <w:sz w:val="28"/>
          <w:szCs w:val="28"/>
        </w:rPr>
        <w:t xml:space="preserve"> убеждение в свое правоте,</w:t>
      </w:r>
      <w:r w:rsidRPr="000207C5">
        <w:rPr>
          <w:sz w:val="28"/>
          <w:szCs w:val="28"/>
        </w:rPr>
        <w:t xml:space="preserve"> </w:t>
      </w:r>
      <w:r>
        <w:rPr>
          <w:sz w:val="28"/>
          <w:szCs w:val="28"/>
        </w:rPr>
        <w:t>верное донесение тезисов и т.д.</w:t>
      </w:r>
      <w:r w:rsidR="00683DBC">
        <w:rPr>
          <w:rStyle w:val="af7"/>
          <w:sz w:val="28"/>
          <w:szCs w:val="28"/>
        </w:rPr>
        <w:footnoteReference w:id="66"/>
      </w:r>
    </w:p>
    <w:p w:rsidR="004D1C83" w:rsidRDefault="004D1C83" w:rsidP="003F4353">
      <w:pPr>
        <w:shd w:val="clear" w:color="auto" w:fill="FFFFFF"/>
        <w:spacing w:before="221" w:line="360" w:lineRule="auto"/>
        <w:ind w:right="2"/>
        <w:contextualSpacing/>
        <w:jc w:val="both"/>
        <w:rPr>
          <w:sz w:val="28"/>
          <w:szCs w:val="28"/>
        </w:rPr>
      </w:pPr>
      <w:r>
        <w:rPr>
          <w:sz w:val="28"/>
          <w:szCs w:val="28"/>
        </w:rPr>
        <w:tab/>
      </w:r>
      <w:r w:rsidRPr="004D1C83">
        <w:rPr>
          <w:sz w:val="28"/>
          <w:szCs w:val="28"/>
        </w:rPr>
        <w:t>Аргументы</w:t>
      </w:r>
      <w:r w:rsidR="00683DBC">
        <w:rPr>
          <w:sz w:val="28"/>
          <w:szCs w:val="28"/>
        </w:rPr>
        <w:t>, в свою очередь</w:t>
      </w:r>
      <w:r w:rsidRPr="004D1C83">
        <w:rPr>
          <w:sz w:val="28"/>
          <w:szCs w:val="28"/>
        </w:rPr>
        <w:t xml:space="preserve">, употребляемые </w:t>
      </w:r>
      <w:r>
        <w:rPr>
          <w:sz w:val="28"/>
          <w:szCs w:val="28"/>
        </w:rPr>
        <w:t>как</w:t>
      </w:r>
      <w:r w:rsidRPr="004D1C83">
        <w:rPr>
          <w:sz w:val="28"/>
          <w:szCs w:val="28"/>
        </w:rPr>
        <w:t xml:space="preserve"> посыл</w:t>
      </w:r>
      <w:r>
        <w:rPr>
          <w:sz w:val="28"/>
          <w:szCs w:val="28"/>
        </w:rPr>
        <w:t>ки</w:t>
      </w:r>
      <w:r w:rsidRPr="004D1C83">
        <w:rPr>
          <w:sz w:val="28"/>
          <w:szCs w:val="28"/>
        </w:rPr>
        <w:t>, должны быть настоящими или обоснованными утверждениями. Так как правильность тезиса в высокой степени зависит от верности или доказанности аргументов, то обоснование их правильности завоевывает решающ</w:t>
      </w:r>
      <w:r>
        <w:rPr>
          <w:sz w:val="28"/>
          <w:szCs w:val="28"/>
        </w:rPr>
        <w:t>ий</w:t>
      </w:r>
      <w:r w:rsidRPr="004D1C83">
        <w:rPr>
          <w:sz w:val="28"/>
          <w:szCs w:val="28"/>
        </w:rPr>
        <w:t xml:space="preserve"> смысл </w:t>
      </w:r>
      <w:r>
        <w:rPr>
          <w:sz w:val="28"/>
          <w:szCs w:val="28"/>
        </w:rPr>
        <w:t>во время</w:t>
      </w:r>
      <w:r w:rsidRPr="004D1C83">
        <w:rPr>
          <w:sz w:val="28"/>
          <w:szCs w:val="28"/>
        </w:rPr>
        <w:t xml:space="preserve"> процесс</w:t>
      </w:r>
      <w:r>
        <w:rPr>
          <w:sz w:val="28"/>
          <w:szCs w:val="28"/>
        </w:rPr>
        <w:t xml:space="preserve">а </w:t>
      </w:r>
      <w:r w:rsidRPr="004D1C83">
        <w:rPr>
          <w:sz w:val="28"/>
          <w:szCs w:val="28"/>
        </w:rPr>
        <w:t>аргументации.</w:t>
      </w:r>
    </w:p>
    <w:p w:rsidR="004D1C83" w:rsidRDefault="004D1C83" w:rsidP="004D1C83">
      <w:pPr>
        <w:shd w:val="clear" w:color="auto" w:fill="FFFFFF"/>
        <w:spacing w:before="221" w:line="360" w:lineRule="auto"/>
        <w:ind w:right="2" w:firstLine="708"/>
        <w:contextualSpacing/>
        <w:jc w:val="both"/>
        <w:rPr>
          <w:sz w:val="28"/>
          <w:szCs w:val="28"/>
        </w:rPr>
      </w:pPr>
      <w:r w:rsidRPr="004D1C83">
        <w:rPr>
          <w:sz w:val="28"/>
          <w:szCs w:val="28"/>
        </w:rPr>
        <w:t xml:space="preserve">Отдельные аргументы считаются подлинными либо в силу их несомненности, либо в силу того, что они неоднократно засвидетельствованы и испытаны на практике. К </w:t>
      </w:r>
      <w:r>
        <w:rPr>
          <w:sz w:val="28"/>
          <w:szCs w:val="28"/>
        </w:rPr>
        <w:t>этим</w:t>
      </w:r>
      <w:r w:rsidRPr="004D1C83">
        <w:rPr>
          <w:sz w:val="28"/>
          <w:szCs w:val="28"/>
        </w:rPr>
        <w:t xml:space="preserve"> аргументам причисляют фактические истины, которые удостоверяются данными чувственного постижения. Аксиомы</w:t>
      </w:r>
      <w:r w:rsidR="006377A7">
        <w:rPr>
          <w:sz w:val="28"/>
          <w:szCs w:val="28"/>
        </w:rPr>
        <w:t>,</w:t>
      </w:r>
      <w:r w:rsidRPr="004D1C83">
        <w:rPr>
          <w:sz w:val="28"/>
          <w:szCs w:val="28"/>
        </w:rPr>
        <w:t xml:space="preserve"> законы науки также</w:t>
      </w:r>
      <w:r w:rsidR="006377A7">
        <w:rPr>
          <w:sz w:val="28"/>
          <w:szCs w:val="28"/>
        </w:rPr>
        <w:t xml:space="preserve"> могут</w:t>
      </w:r>
      <w:r w:rsidRPr="004D1C83">
        <w:rPr>
          <w:sz w:val="28"/>
          <w:szCs w:val="28"/>
        </w:rPr>
        <w:t xml:space="preserve"> явля</w:t>
      </w:r>
      <w:r w:rsidR="006377A7">
        <w:rPr>
          <w:sz w:val="28"/>
          <w:szCs w:val="28"/>
        </w:rPr>
        <w:t>тьс</w:t>
      </w:r>
      <w:r w:rsidRPr="004D1C83">
        <w:rPr>
          <w:sz w:val="28"/>
          <w:szCs w:val="28"/>
        </w:rPr>
        <w:t xml:space="preserve">я наиболее </w:t>
      </w:r>
      <w:r w:rsidR="006377A7" w:rsidRPr="004D1C83">
        <w:rPr>
          <w:sz w:val="28"/>
          <w:szCs w:val="28"/>
        </w:rPr>
        <w:t>доказанными</w:t>
      </w:r>
      <w:r w:rsidRPr="004D1C83">
        <w:rPr>
          <w:sz w:val="28"/>
          <w:szCs w:val="28"/>
        </w:rPr>
        <w:t xml:space="preserve"> и </w:t>
      </w:r>
      <w:r w:rsidR="006377A7" w:rsidRPr="004D1C83">
        <w:rPr>
          <w:sz w:val="28"/>
          <w:szCs w:val="28"/>
        </w:rPr>
        <w:t>испытанными</w:t>
      </w:r>
      <w:r w:rsidRPr="004D1C83">
        <w:rPr>
          <w:sz w:val="28"/>
          <w:szCs w:val="28"/>
        </w:rPr>
        <w:t xml:space="preserve"> аргументами. </w:t>
      </w:r>
      <w:r w:rsidR="006377A7">
        <w:rPr>
          <w:sz w:val="28"/>
          <w:szCs w:val="28"/>
        </w:rPr>
        <w:t>А</w:t>
      </w:r>
      <w:r w:rsidRPr="004D1C83">
        <w:rPr>
          <w:sz w:val="28"/>
          <w:szCs w:val="28"/>
        </w:rPr>
        <w:t xml:space="preserve">ксиомы принимаются без </w:t>
      </w:r>
      <w:r w:rsidR="006377A7" w:rsidRPr="004D1C83">
        <w:rPr>
          <w:sz w:val="28"/>
          <w:szCs w:val="28"/>
        </w:rPr>
        <w:t>подтверждения</w:t>
      </w:r>
      <w:r w:rsidRPr="004D1C83">
        <w:rPr>
          <w:sz w:val="28"/>
          <w:szCs w:val="28"/>
        </w:rPr>
        <w:t xml:space="preserve"> </w:t>
      </w:r>
      <w:r w:rsidR="006377A7" w:rsidRPr="004D1C83">
        <w:rPr>
          <w:sz w:val="28"/>
          <w:szCs w:val="28"/>
        </w:rPr>
        <w:t>потому</w:t>
      </w:r>
      <w:r w:rsidR="006377A7">
        <w:rPr>
          <w:sz w:val="28"/>
          <w:szCs w:val="28"/>
        </w:rPr>
        <w:t>,</w:t>
      </w:r>
      <w:r w:rsidR="006377A7" w:rsidRPr="004D1C83">
        <w:rPr>
          <w:sz w:val="28"/>
          <w:szCs w:val="28"/>
        </w:rPr>
        <w:t xml:space="preserve"> как</w:t>
      </w:r>
      <w:r w:rsidRPr="004D1C83">
        <w:rPr>
          <w:sz w:val="28"/>
          <w:szCs w:val="28"/>
        </w:rPr>
        <w:t xml:space="preserve"> их истинность </w:t>
      </w:r>
      <w:r w:rsidR="006377A7" w:rsidRPr="004D1C83">
        <w:rPr>
          <w:sz w:val="28"/>
          <w:szCs w:val="28"/>
        </w:rPr>
        <w:t>аргументир</w:t>
      </w:r>
      <w:r w:rsidR="006377A7">
        <w:rPr>
          <w:sz w:val="28"/>
          <w:szCs w:val="28"/>
        </w:rPr>
        <w:t>уется</w:t>
      </w:r>
      <w:r w:rsidR="006377A7" w:rsidRPr="004D1C83">
        <w:rPr>
          <w:sz w:val="28"/>
          <w:szCs w:val="28"/>
        </w:rPr>
        <w:t xml:space="preserve"> </w:t>
      </w:r>
      <w:r w:rsidRPr="004D1C83">
        <w:rPr>
          <w:sz w:val="28"/>
          <w:szCs w:val="28"/>
        </w:rPr>
        <w:t xml:space="preserve">теми </w:t>
      </w:r>
      <w:r w:rsidR="006377A7" w:rsidRPr="004D1C83">
        <w:rPr>
          <w:sz w:val="28"/>
          <w:szCs w:val="28"/>
        </w:rPr>
        <w:t>бесчисленными</w:t>
      </w:r>
      <w:r w:rsidRPr="004D1C83">
        <w:rPr>
          <w:sz w:val="28"/>
          <w:szCs w:val="28"/>
        </w:rPr>
        <w:t xml:space="preserve"> </w:t>
      </w:r>
      <w:r w:rsidR="006377A7" w:rsidRPr="004D1C83">
        <w:rPr>
          <w:sz w:val="28"/>
          <w:szCs w:val="28"/>
        </w:rPr>
        <w:t>последствиями</w:t>
      </w:r>
      <w:r w:rsidRPr="004D1C83">
        <w:rPr>
          <w:sz w:val="28"/>
          <w:szCs w:val="28"/>
        </w:rPr>
        <w:t xml:space="preserve">, которые из них вытекают. В принципе, </w:t>
      </w:r>
      <w:r w:rsidR="006377A7">
        <w:rPr>
          <w:sz w:val="28"/>
          <w:szCs w:val="28"/>
        </w:rPr>
        <w:t>вполне вместо</w:t>
      </w:r>
      <w:r w:rsidRPr="004D1C83">
        <w:rPr>
          <w:sz w:val="28"/>
          <w:szCs w:val="28"/>
        </w:rPr>
        <w:t xml:space="preserve"> одних аксиом можно </w:t>
      </w:r>
      <w:r w:rsidR="006377A7">
        <w:rPr>
          <w:sz w:val="28"/>
          <w:szCs w:val="28"/>
        </w:rPr>
        <w:t>допустить</w:t>
      </w:r>
      <w:r w:rsidRPr="004D1C83">
        <w:rPr>
          <w:sz w:val="28"/>
          <w:szCs w:val="28"/>
        </w:rPr>
        <w:t xml:space="preserve"> другие, если их система будет непротиворечивой и </w:t>
      </w:r>
      <w:r w:rsidR="006377A7" w:rsidRPr="004D1C83">
        <w:rPr>
          <w:sz w:val="28"/>
          <w:szCs w:val="28"/>
        </w:rPr>
        <w:t>автономной</w:t>
      </w:r>
      <w:r w:rsidRPr="004D1C83">
        <w:rPr>
          <w:sz w:val="28"/>
          <w:szCs w:val="28"/>
        </w:rPr>
        <w:t xml:space="preserve">. </w:t>
      </w:r>
      <w:r w:rsidR="006377A7" w:rsidRPr="004D1C83">
        <w:rPr>
          <w:sz w:val="28"/>
          <w:szCs w:val="28"/>
        </w:rPr>
        <w:t>Сходно</w:t>
      </w:r>
      <w:r w:rsidRPr="004D1C83">
        <w:rPr>
          <w:sz w:val="28"/>
          <w:szCs w:val="28"/>
        </w:rPr>
        <w:t xml:space="preserve"> этому, законы науки </w:t>
      </w:r>
      <w:r w:rsidR="006377A7" w:rsidRPr="004D1C83">
        <w:rPr>
          <w:sz w:val="28"/>
          <w:szCs w:val="28"/>
        </w:rPr>
        <w:t>выказываются</w:t>
      </w:r>
      <w:r w:rsidRPr="004D1C83">
        <w:rPr>
          <w:sz w:val="28"/>
          <w:szCs w:val="28"/>
        </w:rPr>
        <w:t xml:space="preserve"> наиболее </w:t>
      </w:r>
      <w:r w:rsidR="006377A7" w:rsidRPr="004D1C83">
        <w:rPr>
          <w:sz w:val="28"/>
          <w:szCs w:val="28"/>
        </w:rPr>
        <w:t>верными</w:t>
      </w:r>
      <w:r w:rsidRPr="004D1C83">
        <w:rPr>
          <w:sz w:val="28"/>
          <w:szCs w:val="28"/>
        </w:rPr>
        <w:t xml:space="preserve"> </w:t>
      </w:r>
      <w:r w:rsidRPr="004D1C83">
        <w:rPr>
          <w:sz w:val="28"/>
          <w:szCs w:val="28"/>
        </w:rPr>
        <w:lastRenderedPageBreak/>
        <w:t xml:space="preserve">аргументами, </w:t>
      </w:r>
      <w:r w:rsidR="006377A7" w:rsidRPr="004D1C83">
        <w:rPr>
          <w:sz w:val="28"/>
          <w:szCs w:val="28"/>
        </w:rPr>
        <w:t>неоднократно</w:t>
      </w:r>
      <w:r w:rsidRPr="004D1C83">
        <w:rPr>
          <w:sz w:val="28"/>
          <w:szCs w:val="28"/>
        </w:rPr>
        <w:t xml:space="preserve"> </w:t>
      </w:r>
      <w:r w:rsidR="006377A7" w:rsidRPr="004D1C83">
        <w:rPr>
          <w:sz w:val="28"/>
          <w:szCs w:val="28"/>
        </w:rPr>
        <w:t>засвидетельствованными</w:t>
      </w:r>
      <w:r w:rsidRPr="004D1C83">
        <w:rPr>
          <w:sz w:val="28"/>
          <w:szCs w:val="28"/>
        </w:rPr>
        <w:t xml:space="preserve"> </w:t>
      </w:r>
      <w:r w:rsidR="006377A7" w:rsidRPr="004D1C83">
        <w:rPr>
          <w:sz w:val="28"/>
          <w:szCs w:val="28"/>
        </w:rPr>
        <w:t>длинными</w:t>
      </w:r>
      <w:r w:rsidRPr="004D1C83">
        <w:rPr>
          <w:sz w:val="28"/>
          <w:szCs w:val="28"/>
        </w:rPr>
        <w:t xml:space="preserve"> </w:t>
      </w:r>
      <w:r w:rsidR="006377A7" w:rsidRPr="004D1C83">
        <w:rPr>
          <w:sz w:val="28"/>
          <w:szCs w:val="28"/>
        </w:rPr>
        <w:t>регулярными</w:t>
      </w:r>
      <w:r w:rsidRPr="004D1C83">
        <w:rPr>
          <w:sz w:val="28"/>
          <w:szCs w:val="28"/>
        </w:rPr>
        <w:t xml:space="preserve"> </w:t>
      </w:r>
      <w:r w:rsidR="006377A7" w:rsidRPr="004D1C83">
        <w:rPr>
          <w:sz w:val="28"/>
          <w:szCs w:val="28"/>
        </w:rPr>
        <w:t>созерцаниями</w:t>
      </w:r>
      <w:r w:rsidRPr="004D1C83">
        <w:rPr>
          <w:sz w:val="28"/>
          <w:szCs w:val="28"/>
        </w:rPr>
        <w:t xml:space="preserve">, </w:t>
      </w:r>
      <w:r w:rsidR="006377A7" w:rsidRPr="004D1C83">
        <w:rPr>
          <w:sz w:val="28"/>
          <w:szCs w:val="28"/>
        </w:rPr>
        <w:t>опытами</w:t>
      </w:r>
      <w:r w:rsidRPr="004D1C83">
        <w:rPr>
          <w:sz w:val="28"/>
          <w:szCs w:val="28"/>
        </w:rPr>
        <w:t xml:space="preserve"> и </w:t>
      </w:r>
      <w:r w:rsidR="006377A7" w:rsidRPr="004D1C83">
        <w:rPr>
          <w:sz w:val="28"/>
          <w:szCs w:val="28"/>
        </w:rPr>
        <w:t>утилитарной</w:t>
      </w:r>
      <w:r w:rsidRPr="004D1C83">
        <w:rPr>
          <w:sz w:val="28"/>
          <w:szCs w:val="28"/>
        </w:rPr>
        <w:t xml:space="preserve"> деятельностью. Фактически </w:t>
      </w:r>
      <w:r w:rsidR="006377A7" w:rsidRPr="004D1C83">
        <w:rPr>
          <w:sz w:val="28"/>
          <w:szCs w:val="28"/>
        </w:rPr>
        <w:t>каждый</w:t>
      </w:r>
      <w:r w:rsidRPr="004D1C83">
        <w:rPr>
          <w:sz w:val="28"/>
          <w:szCs w:val="28"/>
        </w:rPr>
        <w:t xml:space="preserve"> аргумент, являющийся </w:t>
      </w:r>
      <w:r w:rsidR="006377A7" w:rsidRPr="004D1C83">
        <w:rPr>
          <w:sz w:val="28"/>
          <w:szCs w:val="28"/>
        </w:rPr>
        <w:t>настоящим</w:t>
      </w:r>
      <w:r w:rsidRPr="004D1C83">
        <w:rPr>
          <w:sz w:val="28"/>
          <w:szCs w:val="28"/>
        </w:rPr>
        <w:t xml:space="preserve"> либо </w:t>
      </w:r>
      <w:r w:rsidR="006377A7" w:rsidRPr="004D1C83">
        <w:rPr>
          <w:sz w:val="28"/>
          <w:szCs w:val="28"/>
        </w:rPr>
        <w:t>обоснованный</w:t>
      </w:r>
      <w:r w:rsidRPr="004D1C83">
        <w:rPr>
          <w:sz w:val="28"/>
          <w:szCs w:val="28"/>
        </w:rPr>
        <w:t xml:space="preserve"> как истинный, может </w:t>
      </w:r>
      <w:r w:rsidR="006377A7" w:rsidRPr="004D1C83">
        <w:rPr>
          <w:sz w:val="28"/>
          <w:szCs w:val="28"/>
        </w:rPr>
        <w:t>предназначаться</w:t>
      </w:r>
      <w:r w:rsidRPr="004D1C83">
        <w:rPr>
          <w:sz w:val="28"/>
          <w:szCs w:val="28"/>
        </w:rPr>
        <w:t xml:space="preserve"> </w:t>
      </w:r>
      <w:r w:rsidR="006377A7" w:rsidRPr="004D1C83">
        <w:rPr>
          <w:sz w:val="28"/>
          <w:szCs w:val="28"/>
        </w:rPr>
        <w:t>причиной</w:t>
      </w:r>
      <w:r w:rsidRPr="004D1C83">
        <w:rPr>
          <w:sz w:val="28"/>
          <w:szCs w:val="28"/>
        </w:rPr>
        <w:t xml:space="preserve"> для </w:t>
      </w:r>
      <w:r w:rsidR="006377A7" w:rsidRPr="004D1C83">
        <w:rPr>
          <w:sz w:val="28"/>
          <w:szCs w:val="28"/>
        </w:rPr>
        <w:t>подтверждения</w:t>
      </w:r>
      <w:r w:rsidRPr="004D1C83">
        <w:rPr>
          <w:sz w:val="28"/>
          <w:szCs w:val="28"/>
        </w:rPr>
        <w:t xml:space="preserve">. Однако </w:t>
      </w:r>
      <w:r w:rsidR="006377A7" w:rsidRPr="004D1C83">
        <w:rPr>
          <w:sz w:val="28"/>
          <w:szCs w:val="28"/>
        </w:rPr>
        <w:t>уровень</w:t>
      </w:r>
      <w:r w:rsidRPr="004D1C83">
        <w:rPr>
          <w:sz w:val="28"/>
          <w:szCs w:val="28"/>
        </w:rPr>
        <w:t xml:space="preserve"> их </w:t>
      </w:r>
      <w:r w:rsidR="006377A7" w:rsidRPr="004D1C83">
        <w:rPr>
          <w:sz w:val="28"/>
          <w:szCs w:val="28"/>
        </w:rPr>
        <w:t>вескости</w:t>
      </w:r>
      <w:r w:rsidRPr="004D1C83">
        <w:rPr>
          <w:sz w:val="28"/>
          <w:szCs w:val="28"/>
        </w:rPr>
        <w:t xml:space="preserve"> далеко </w:t>
      </w:r>
      <w:r w:rsidR="006377A7" w:rsidRPr="004D1C83">
        <w:rPr>
          <w:sz w:val="28"/>
          <w:szCs w:val="28"/>
        </w:rPr>
        <w:t>неодноро</w:t>
      </w:r>
      <w:r w:rsidR="00D37886">
        <w:rPr>
          <w:sz w:val="28"/>
          <w:szCs w:val="28"/>
        </w:rPr>
        <w:t>ден</w:t>
      </w:r>
      <w:r w:rsidRPr="004D1C83">
        <w:rPr>
          <w:sz w:val="28"/>
          <w:szCs w:val="28"/>
        </w:rPr>
        <w:t xml:space="preserve">: аргументы, </w:t>
      </w:r>
      <w:r w:rsidR="006377A7" w:rsidRPr="004D1C83">
        <w:rPr>
          <w:sz w:val="28"/>
          <w:szCs w:val="28"/>
        </w:rPr>
        <w:t>основывающиеся</w:t>
      </w:r>
      <w:r w:rsidRPr="004D1C83">
        <w:rPr>
          <w:sz w:val="28"/>
          <w:szCs w:val="28"/>
        </w:rPr>
        <w:t xml:space="preserve"> на </w:t>
      </w:r>
      <w:r w:rsidR="006377A7" w:rsidRPr="004D1C83">
        <w:rPr>
          <w:sz w:val="28"/>
          <w:szCs w:val="28"/>
        </w:rPr>
        <w:t>подтверждени</w:t>
      </w:r>
      <w:r w:rsidR="00D37886">
        <w:rPr>
          <w:sz w:val="28"/>
          <w:szCs w:val="28"/>
        </w:rPr>
        <w:t>и</w:t>
      </w:r>
      <w:r w:rsidRPr="004D1C83">
        <w:rPr>
          <w:sz w:val="28"/>
          <w:szCs w:val="28"/>
        </w:rPr>
        <w:t xml:space="preserve"> фактов и наблюдений, </w:t>
      </w:r>
      <w:r w:rsidR="006377A7">
        <w:rPr>
          <w:sz w:val="28"/>
          <w:szCs w:val="28"/>
        </w:rPr>
        <w:t>не</w:t>
      </w:r>
      <w:r w:rsidR="006377A7" w:rsidRPr="004D1C83">
        <w:rPr>
          <w:sz w:val="28"/>
          <w:szCs w:val="28"/>
        </w:rPr>
        <w:t>равносильны</w:t>
      </w:r>
      <w:r w:rsidRPr="004D1C83">
        <w:rPr>
          <w:sz w:val="28"/>
          <w:szCs w:val="28"/>
        </w:rPr>
        <w:t xml:space="preserve"> аргументам, которые являются законами (или принципами) науки. </w:t>
      </w:r>
      <w:r w:rsidR="006377A7">
        <w:rPr>
          <w:sz w:val="28"/>
          <w:szCs w:val="28"/>
        </w:rPr>
        <w:t>Поэтому</w:t>
      </w:r>
      <w:r w:rsidRPr="004D1C83">
        <w:rPr>
          <w:sz w:val="28"/>
          <w:szCs w:val="28"/>
        </w:rPr>
        <w:t xml:space="preserve"> </w:t>
      </w:r>
      <w:r w:rsidR="006377A7" w:rsidRPr="004D1C83">
        <w:rPr>
          <w:sz w:val="28"/>
          <w:szCs w:val="28"/>
        </w:rPr>
        <w:t>разбор</w:t>
      </w:r>
      <w:r w:rsidRPr="004D1C83">
        <w:rPr>
          <w:sz w:val="28"/>
          <w:szCs w:val="28"/>
        </w:rPr>
        <w:t xml:space="preserve"> аргументов составляет </w:t>
      </w:r>
      <w:r w:rsidR="006377A7" w:rsidRPr="004D1C83">
        <w:rPr>
          <w:sz w:val="28"/>
          <w:szCs w:val="28"/>
        </w:rPr>
        <w:t>значительную</w:t>
      </w:r>
      <w:r w:rsidRPr="004D1C83">
        <w:rPr>
          <w:sz w:val="28"/>
          <w:szCs w:val="28"/>
        </w:rPr>
        <w:t xml:space="preserve"> </w:t>
      </w:r>
      <w:r w:rsidRPr="006377A7">
        <w:rPr>
          <w:sz w:val="28"/>
          <w:szCs w:val="28"/>
        </w:rPr>
        <w:t>задачу</w:t>
      </w:r>
      <w:r w:rsidRPr="004D1C83">
        <w:rPr>
          <w:sz w:val="28"/>
          <w:szCs w:val="28"/>
        </w:rPr>
        <w:t xml:space="preserve"> теории аргументации.</w:t>
      </w:r>
    </w:p>
    <w:p w:rsidR="006377A7" w:rsidRDefault="006377A7" w:rsidP="004D1C83">
      <w:pPr>
        <w:shd w:val="clear" w:color="auto" w:fill="FFFFFF"/>
        <w:spacing w:before="221" w:line="360" w:lineRule="auto"/>
        <w:ind w:right="2" w:firstLine="708"/>
        <w:contextualSpacing/>
        <w:jc w:val="both"/>
        <w:rPr>
          <w:sz w:val="28"/>
          <w:szCs w:val="28"/>
        </w:rPr>
      </w:pPr>
      <w:r>
        <w:rPr>
          <w:sz w:val="28"/>
          <w:szCs w:val="28"/>
        </w:rPr>
        <w:t>Процесс</w:t>
      </w:r>
      <w:r w:rsidRPr="006377A7">
        <w:rPr>
          <w:sz w:val="28"/>
          <w:szCs w:val="28"/>
        </w:rPr>
        <w:t xml:space="preserve"> </w:t>
      </w:r>
      <w:r>
        <w:rPr>
          <w:sz w:val="28"/>
          <w:szCs w:val="28"/>
        </w:rPr>
        <w:t>демонстрации</w:t>
      </w:r>
      <w:r w:rsidRPr="006377A7">
        <w:rPr>
          <w:sz w:val="28"/>
          <w:szCs w:val="28"/>
        </w:rPr>
        <w:t xml:space="preserve"> должен соответствовать всем  требованиям  логических</w:t>
      </w:r>
      <w:r>
        <w:rPr>
          <w:sz w:val="28"/>
          <w:szCs w:val="28"/>
        </w:rPr>
        <w:t xml:space="preserve"> правил</w:t>
      </w:r>
      <w:r w:rsidRPr="006377A7">
        <w:rPr>
          <w:sz w:val="28"/>
          <w:szCs w:val="28"/>
        </w:rPr>
        <w:t>. Эти правила</w:t>
      </w:r>
      <w:r>
        <w:rPr>
          <w:sz w:val="28"/>
          <w:szCs w:val="28"/>
        </w:rPr>
        <w:t xml:space="preserve"> </w:t>
      </w:r>
      <w:r w:rsidRPr="006377A7">
        <w:rPr>
          <w:sz w:val="28"/>
          <w:szCs w:val="28"/>
        </w:rPr>
        <w:t xml:space="preserve">логически объединяют аргументы с тезисом, а поэтому их нарушение повергает к неправильному тезису. </w:t>
      </w:r>
      <w:r>
        <w:rPr>
          <w:sz w:val="28"/>
          <w:szCs w:val="28"/>
        </w:rPr>
        <w:t>Здесь</w:t>
      </w:r>
      <w:r w:rsidRPr="006377A7">
        <w:rPr>
          <w:sz w:val="28"/>
          <w:szCs w:val="28"/>
        </w:rPr>
        <w:t xml:space="preserve"> </w:t>
      </w:r>
      <w:r>
        <w:rPr>
          <w:sz w:val="28"/>
          <w:szCs w:val="28"/>
        </w:rPr>
        <w:t xml:space="preserve">может возникнуть </w:t>
      </w:r>
      <w:r w:rsidRPr="006377A7">
        <w:rPr>
          <w:sz w:val="28"/>
          <w:szCs w:val="28"/>
        </w:rPr>
        <w:t xml:space="preserve">логическое противоречие между аргументами и </w:t>
      </w:r>
      <w:proofErr w:type="gramStart"/>
      <w:r w:rsidRPr="006377A7">
        <w:rPr>
          <w:sz w:val="28"/>
          <w:szCs w:val="28"/>
        </w:rPr>
        <w:t>тезисом</w:t>
      </w:r>
      <w:proofErr w:type="gramEnd"/>
      <w:r w:rsidRPr="006377A7">
        <w:rPr>
          <w:sz w:val="28"/>
          <w:szCs w:val="28"/>
        </w:rPr>
        <w:t xml:space="preserve"> и доказательство </w:t>
      </w:r>
      <w:r w:rsidR="00E13A2D" w:rsidRPr="006377A7">
        <w:rPr>
          <w:sz w:val="28"/>
          <w:szCs w:val="28"/>
        </w:rPr>
        <w:t>обнаруживается</w:t>
      </w:r>
      <w:r w:rsidRPr="006377A7">
        <w:rPr>
          <w:sz w:val="28"/>
          <w:szCs w:val="28"/>
        </w:rPr>
        <w:t xml:space="preserve"> несостоятельным. </w:t>
      </w:r>
    </w:p>
    <w:p w:rsidR="00E13A2D" w:rsidRDefault="00E13A2D" w:rsidP="00292A6C">
      <w:pPr>
        <w:shd w:val="clear" w:color="auto" w:fill="FFFFFF"/>
        <w:spacing w:before="221" w:line="360" w:lineRule="auto"/>
        <w:ind w:right="2" w:firstLine="708"/>
        <w:contextualSpacing/>
        <w:jc w:val="both"/>
        <w:rPr>
          <w:sz w:val="28"/>
          <w:szCs w:val="28"/>
        </w:rPr>
      </w:pPr>
      <w:r w:rsidRPr="00E13A2D">
        <w:rPr>
          <w:sz w:val="28"/>
          <w:szCs w:val="28"/>
        </w:rPr>
        <w:t xml:space="preserve">Под </w:t>
      </w:r>
      <w:r w:rsidRPr="00A63855">
        <w:rPr>
          <w:i/>
          <w:sz w:val="28"/>
          <w:szCs w:val="28"/>
        </w:rPr>
        <w:t>демонстрацией тезиса</w:t>
      </w:r>
      <w:r w:rsidRPr="00E13A2D">
        <w:rPr>
          <w:sz w:val="28"/>
          <w:szCs w:val="28"/>
        </w:rPr>
        <w:t xml:space="preserve"> </w:t>
      </w:r>
      <w:r>
        <w:rPr>
          <w:sz w:val="28"/>
          <w:szCs w:val="28"/>
        </w:rPr>
        <w:t>понимается</w:t>
      </w:r>
      <w:r w:rsidR="00C934AF">
        <w:rPr>
          <w:sz w:val="28"/>
          <w:szCs w:val="28"/>
        </w:rPr>
        <w:t xml:space="preserve"> как</w:t>
      </w:r>
      <w:r w:rsidRPr="00E13A2D">
        <w:rPr>
          <w:sz w:val="28"/>
          <w:szCs w:val="28"/>
        </w:rPr>
        <w:t xml:space="preserve"> определение и показ логическ</w:t>
      </w:r>
      <w:r>
        <w:rPr>
          <w:sz w:val="28"/>
          <w:szCs w:val="28"/>
        </w:rPr>
        <w:t>их</w:t>
      </w:r>
      <w:r w:rsidRPr="00E13A2D">
        <w:rPr>
          <w:sz w:val="28"/>
          <w:szCs w:val="28"/>
        </w:rPr>
        <w:t xml:space="preserve"> отношени</w:t>
      </w:r>
      <w:r>
        <w:rPr>
          <w:sz w:val="28"/>
          <w:szCs w:val="28"/>
        </w:rPr>
        <w:t>й</w:t>
      </w:r>
      <w:r w:rsidRPr="00E13A2D">
        <w:rPr>
          <w:sz w:val="28"/>
          <w:szCs w:val="28"/>
        </w:rPr>
        <w:t xml:space="preserve"> между аргументами и тезисом доказательства. Если доказательство опирается на дедуктивном умозаключении, то демонстрация сближается к обрисовке того, следует ли тезис из аргументов по правилам логики дедукции. В обязательных умозаключениях речь должна идти о</w:t>
      </w:r>
      <w:r w:rsidR="00D37886">
        <w:rPr>
          <w:sz w:val="28"/>
          <w:szCs w:val="28"/>
        </w:rPr>
        <w:t>б</w:t>
      </w:r>
      <w:r w:rsidRPr="00E13A2D">
        <w:rPr>
          <w:sz w:val="28"/>
          <w:szCs w:val="28"/>
        </w:rPr>
        <w:t xml:space="preserve"> уровни доказательства тезиса аргументами.</w:t>
      </w:r>
      <w:r>
        <w:rPr>
          <w:rStyle w:val="af7"/>
          <w:sz w:val="28"/>
          <w:szCs w:val="28"/>
        </w:rPr>
        <w:footnoteReference w:id="67"/>
      </w:r>
    </w:p>
    <w:p w:rsidR="00A210C4" w:rsidRDefault="00A210C4" w:rsidP="00292A6C">
      <w:pPr>
        <w:shd w:val="clear" w:color="auto" w:fill="FFFFFF"/>
        <w:spacing w:before="221" w:line="360" w:lineRule="auto"/>
        <w:ind w:right="2" w:firstLine="708"/>
        <w:contextualSpacing/>
        <w:jc w:val="both"/>
        <w:rPr>
          <w:sz w:val="28"/>
          <w:szCs w:val="28"/>
        </w:rPr>
      </w:pPr>
    </w:p>
    <w:p w:rsidR="00A210C4" w:rsidRPr="00A210C4" w:rsidRDefault="00A210C4" w:rsidP="00292A6C">
      <w:pPr>
        <w:shd w:val="clear" w:color="auto" w:fill="FFFFFF"/>
        <w:spacing w:before="221" w:line="360" w:lineRule="auto"/>
        <w:ind w:right="2" w:firstLine="708"/>
        <w:contextualSpacing/>
        <w:jc w:val="both"/>
        <w:rPr>
          <w:b/>
          <w:sz w:val="28"/>
          <w:szCs w:val="28"/>
        </w:rPr>
      </w:pPr>
      <w:r w:rsidRPr="00A210C4">
        <w:rPr>
          <w:b/>
          <w:sz w:val="28"/>
          <w:szCs w:val="28"/>
        </w:rPr>
        <w:t>2.3 Лингвистическ</w:t>
      </w:r>
      <w:r>
        <w:rPr>
          <w:b/>
          <w:sz w:val="28"/>
          <w:szCs w:val="28"/>
        </w:rPr>
        <w:t>ая с</w:t>
      </w:r>
      <w:r w:rsidRPr="00A210C4">
        <w:rPr>
          <w:b/>
          <w:sz w:val="28"/>
          <w:szCs w:val="28"/>
        </w:rPr>
        <w:t>труктур</w:t>
      </w:r>
      <w:r>
        <w:rPr>
          <w:b/>
          <w:sz w:val="28"/>
          <w:szCs w:val="28"/>
        </w:rPr>
        <w:t>а</w:t>
      </w:r>
      <w:r w:rsidRPr="00A210C4">
        <w:rPr>
          <w:b/>
          <w:sz w:val="28"/>
          <w:szCs w:val="28"/>
        </w:rPr>
        <w:t xml:space="preserve"> </w:t>
      </w:r>
      <w:r>
        <w:rPr>
          <w:b/>
          <w:sz w:val="28"/>
          <w:szCs w:val="28"/>
        </w:rPr>
        <w:t>а</w:t>
      </w:r>
      <w:r w:rsidRPr="00A210C4">
        <w:rPr>
          <w:b/>
          <w:sz w:val="28"/>
          <w:szCs w:val="28"/>
        </w:rPr>
        <w:t>ргументаци</w:t>
      </w:r>
      <w:r>
        <w:rPr>
          <w:b/>
          <w:sz w:val="28"/>
          <w:szCs w:val="28"/>
        </w:rPr>
        <w:t>и</w:t>
      </w:r>
    </w:p>
    <w:p w:rsidR="00FD388B" w:rsidRPr="00FD388B" w:rsidRDefault="00292A6C" w:rsidP="00292A6C">
      <w:pPr>
        <w:shd w:val="clear" w:color="auto" w:fill="FFFFFF"/>
        <w:spacing w:before="221" w:line="360" w:lineRule="auto"/>
        <w:ind w:left="5" w:right="2" w:firstLine="703"/>
        <w:contextualSpacing/>
        <w:jc w:val="both"/>
        <w:rPr>
          <w:sz w:val="28"/>
          <w:szCs w:val="28"/>
        </w:rPr>
      </w:pPr>
      <w:r>
        <w:rPr>
          <w:sz w:val="28"/>
          <w:szCs w:val="28"/>
        </w:rPr>
        <w:t xml:space="preserve">По своей лингвистической </w:t>
      </w:r>
      <w:r w:rsidR="00BC03ED">
        <w:rPr>
          <w:sz w:val="28"/>
          <w:szCs w:val="28"/>
        </w:rPr>
        <w:t>структуре</w:t>
      </w:r>
      <w:r>
        <w:rPr>
          <w:sz w:val="28"/>
          <w:szCs w:val="28"/>
        </w:rPr>
        <w:t>,</w:t>
      </w:r>
      <w:r w:rsidR="00FD388B" w:rsidRPr="00FD388B">
        <w:rPr>
          <w:sz w:val="28"/>
          <w:szCs w:val="28"/>
        </w:rPr>
        <w:t xml:space="preserve"> аргументаци</w:t>
      </w:r>
      <w:r>
        <w:rPr>
          <w:sz w:val="28"/>
          <w:szCs w:val="28"/>
        </w:rPr>
        <w:t>я делится на</w:t>
      </w:r>
      <w:r w:rsidR="00FD388B" w:rsidRPr="00FD388B">
        <w:rPr>
          <w:sz w:val="28"/>
          <w:szCs w:val="28"/>
        </w:rPr>
        <w:t xml:space="preserve"> простую (единичную) и сложную аргументации.</w:t>
      </w:r>
    </w:p>
    <w:p w:rsidR="00FD388B" w:rsidRPr="00D37886" w:rsidRDefault="00FD388B" w:rsidP="00D37886">
      <w:pPr>
        <w:shd w:val="clear" w:color="auto" w:fill="FFFFFF"/>
        <w:spacing w:line="360" w:lineRule="auto"/>
        <w:ind w:left="2" w:right="5" w:firstLine="706"/>
        <w:contextualSpacing/>
        <w:jc w:val="both"/>
        <w:rPr>
          <w:spacing w:val="-1"/>
          <w:sz w:val="28"/>
          <w:szCs w:val="28"/>
        </w:rPr>
      </w:pPr>
      <w:r w:rsidRPr="00A63855">
        <w:rPr>
          <w:i/>
          <w:iCs/>
          <w:sz w:val="28"/>
          <w:szCs w:val="28"/>
        </w:rPr>
        <w:t>Простая аргументация</w:t>
      </w:r>
      <w:r w:rsidR="00041FE6">
        <w:rPr>
          <w:iCs/>
          <w:sz w:val="28"/>
          <w:szCs w:val="28"/>
        </w:rPr>
        <w:t xml:space="preserve">, по мнению </w:t>
      </w:r>
      <w:r w:rsidR="00292A6C">
        <w:rPr>
          <w:iCs/>
          <w:sz w:val="28"/>
          <w:szCs w:val="28"/>
        </w:rPr>
        <w:t>Хоменко И.В.</w:t>
      </w:r>
      <w:r w:rsidR="00041FE6">
        <w:rPr>
          <w:iCs/>
          <w:sz w:val="28"/>
          <w:szCs w:val="28"/>
        </w:rPr>
        <w:t>,</w:t>
      </w:r>
      <w:r w:rsidR="00041FE6">
        <w:rPr>
          <w:i/>
          <w:iCs/>
          <w:sz w:val="28"/>
          <w:szCs w:val="28"/>
        </w:rPr>
        <w:t xml:space="preserve"> </w:t>
      </w:r>
      <w:r w:rsidR="00041FE6">
        <w:rPr>
          <w:iCs/>
          <w:sz w:val="28"/>
          <w:szCs w:val="28"/>
        </w:rPr>
        <w:t xml:space="preserve"> </w:t>
      </w:r>
      <w:r w:rsidRPr="00FD388B">
        <w:rPr>
          <w:sz w:val="28"/>
          <w:szCs w:val="28"/>
        </w:rPr>
        <w:t>это аргументация, в которой защита точки зрения опирается на один аргумент.</w:t>
      </w:r>
      <w:r>
        <w:rPr>
          <w:sz w:val="28"/>
          <w:szCs w:val="28"/>
        </w:rPr>
        <w:t xml:space="preserve"> </w:t>
      </w:r>
      <w:r w:rsidRPr="00FD388B">
        <w:rPr>
          <w:sz w:val="28"/>
          <w:szCs w:val="28"/>
        </w:rPr>
        <w:t xml:space="preserve">Это простейший вид аргументации. В этом случае она имеет простую структуру. Аргументация может состоять </w:t>
      </w:r>
      <w:r w:rsidRPr="00FD388B">
        <w:rPr>
          <w:spacing w:val="-1"/>
          <w:sz w:val="28"/>
          <w:szCs w:val="28"/>
        </w:rPr>
        <w:t xml:space="preserve">из одного предложения. Главное четко выяснить, что в этом </w:t>
      </w:r>
      <w:r w:rsidRPr="00FD388B">
        <w:rPr>
          <w:sz w:val="28"/>
          <w:szCs w:val="28"/>
        </w:rPr>
        <w:t>предложении является аргументом, а что точкой зрения.</w:t>
      </w:r>
      <w:r w:rsidR="00D37886">
        <w:rPr>
          <w:spacing w:val="-1"/>
          <w:sz w:val="28"/>
          <w:szCs w:val="28"/>
        </w:rPr>
        <w:t xml:space="preserve"> </w:t>
      </w:r>
      <w:r w:rsidR="005A7AA0" w:rsidRPr="00A63855">
        <w:rPr>
          <w:i/>
          <w:sz w:val="28"/>
          <w:szCs w:val="28"/>
        </w:rPr>
        <w:lastRenderedPageBreak/>
        <w:t>Сложная аргументация</w:t>
      </w:r>
      <w:r w:rsidR="005A7AA0" w:rsidRPr="00041FE6">
        <w:rPr>
          <w:sz w:val="28"/>
          <w:szCs w:val="28"/>
        </w:rPr>
        <w:t xml:space="preserve"> </w:t>
      </w:r>
      <w:r w:rsidR="000E37BC">
        <w:rPr>
          <w:sz w:val="28"/>
          <w:szCs w:val="28"/>
        </w:rPr>
        <w:t>–</w:t>
      </w:r>
      <w:r w:rsidR="005A7AA0" w:rsidRPr="005A7AA0">
        <w:rPr>
          <w:sz w:val="28"/>
          <w:szCs w:val="28"/>
        </w:rPr>
        <w:t xml:space="preserve"> это аргументация, в которой защита </w:t>
      </w:r>
      <w:r w:rsidR="00041FE6">
        <w:rPr>
          <w:sz w:val="28"/>
          <w:szCs w:val="28"/>
        </w:rPr>
        <w:t>мнения</w:t>
      </w:r>
      <w:r w:rsidR="005A7AA0" w:rsidRPr="005A7AA0">
        <w:rPr>
          <w:sz w:val="28"/>
          <w:szCs w:val="28"/>
        </w:rPr>
        <w:t xml:space="preserve"> </w:t>
      </w:r>
      <w:r w:rsidR="00041FE6" w:rsidRPr="005A7AA0">
        <w:rPr>
          <w:sz w:val="28"/>
          <w:szCs w:val="28"/>
        </w:rPr>
        <w:t>осн</w:t>
      </w:r>
      <w:r w:rsidR="00041FE6">
        <w:rPr>
          <w:sz w:val="28"/>
          <w:szCs w:val="28"/>
        </w:rPr>
        <w:t>овывается</w:t>
      </w:r>
      <w:r w:rsidR="005A7AA0">
        <w:rPr>
          <w:sz w:val="28"/>
          <w:szCs w:val="28"/>
        </w:rPr>
        <w:t xml:space="preserve"> на нескольк</w:t>
      </w:r>
      <w:r w:rsidR="00041FE6">
        <w:rPr>
          <w:sz w:val="28"/>
          <w:szCs w:val="28"/>
        </w:rPr>
        <w:t>их</w:t>
      </w:r>
      <w:r w:rsidR="005A7AA0">
        <w:rPr>
          <w:sz w:val="28"/>
          <w:szCs w:val="28"/>
        </w:rPr>
        <w:t xml:space="preserve"> аргументов.</w:t>
      </w:r>
      <w:r w:rsidR="00D37886">
        <w:rPr>
          <w:rStyle w:val="af7"/>
          <w:iCs/>
          <w:sz w:val="28"/>
          <w:szCs w:val="28"/>
        </w:rPr>
        <w:footnoteReference w:id="68"/>
      </w:r>
      <w:r w:rsidR="005A7AA0">
        <w:rPr>
          <w:sz w:val="28"/>
          <w:szCs w:val="28"/>
        </w:rPr>
        <w:t xml:space="preserve"> </w:t>
      </w:r>
    </w:p>
    <w:p w:rsidR="005A7AA0" w:rsidRDefault="0079253F" w:rsidP="00D37886">
      <w:pPr>
        <w:shd w:val="clear" w:color="auto" w:fill="FFFFFF"/>
        <w:spacing w:line="360" w:lineRule="auto"/>
        <w:ind w:left="2" w:right="5" w:firstLine="706"/>
        <w:contextualSpacing/>
        <w:jc w:val="both"/>
        <w:rPr>
          <w:sz w:val="28"/>
          <w:szCs w:val="28"/>
        </w:rPr>
      </w:pPr>
      <w:r>
        <w:rPr>
          <w:sz w:val="28"/>
          <w:szCs w:val="28"/>
        </w:rPr>
        <w:t>«</w:t>
      </w:r>
      <w:r w:rsidR="00C42E7F" w:rsidRPr="00A63855">
        <w:rPr>
          <w:i/>
          <w:sz w:val="28"/>
          <w:szCs w:val="28"/>
        </w:rPr>
        <w:t>Структура аргументации</w:t>
      </w:r>
      <w:r>
        <w:rPr>
          <w:sz w:val="28"/>
          <w:szCs w:val="28"/>
        </w:rPr>
        <w:t xml:space="preserve"> </w:t>
      </w:r>
      <w:r w:rsidR="00D37886">
        <w:rPr>
          <w:sz w:val="28"/>
          <w:szCs w:val="28"/>
        </w:rPr>
        <w:t>–</w:t>
      </w:r>
      <w:r w:rsidR="00C42E7F">
        <w:rPr>
          <w:sz w:val="28"/>
          <w:szCs w:val="28"/>
        </w:rPr>
        <w:t xml:space="preserve"> это способ связи аргумен</w:t>
      </w:r>
      <w:r w:rsidR="00C42E7F" w:rsidRPr="00C42E7F">
        <w:rPr>
          <w:sz w:val="28"/>
          <w:szCs w:val="28"/>
        </w:rPr>
        <w:t>тов, который применяют</w:t>
      </w:r>
      <w:r w:rsidR="00C42E7F">
        <w:rPr>
          <w:sz w:val="28"/>
          <w:szCs w:val="28"/>
        </w:rPr>
        <w:t xml:space="preserve"> для защиты точки зрения в слож</w:t>
      </w:r>
      <w:r w:rsidR="00C42E7F" w:rsidRPr="00C42E7F">
        <w:rPr>
          <w:sz w:val="28"/>
          <w:szCs w:val="28"/>
        </w:rPr>
        <w:t>ной аргументации</w:t>
      </w:r>
      <w:r>
        <w:rPr>
          <w:sz w:val="28"/>
          <w:szCs w:val="28"/>
        </w:rPr>
        <w:t>»</w:t>
      </w:r>
      <w:r>
        <w:rPr>
          <w:rStyle w:val="af7"/>
          <w:sz w:val="28"/>
          <w:szCs w:val="28"/>
        </w:rPr>
        <w:footnoteReference w:id="69"/>
      </w:r>
      <w:r w:rsidR="00C42E7F" w:rsidRPr="00C42E7F">
        <w:rPr>
          <w:sz w:val="28"/>
          <w:szCs w:val="28"/>
        </w:rPr>
        <w:t>.</w:t>
      </w:r>
      <w:r w:rsidR="00D37886">
        <w:rPr>
          <w:sz w:val="28"/>
          <w:szCs w:val="28"/>
        </w:rPr>
        <w:t xml:space="preserve"> </w:t>
      </w:r>
      <w:r>
        <w:rPr>
          <w:sz w:val="28"/>
          <w:szCs w:val="28"/>
        </w:rPr>
        <w:t>Познание</w:t>
      </w:r>
      <w:r w:rsidR="00C42E7F" w:rsidRPr="00C42E7F">
        <w:rPr>
          <w:sz w:val="28"/>
          <w:szCs w:val="28"/>
        </w:rPr>
        <w:t xml:space="preserve"> такой структуры </w:t>
      </w:r>
      <w:r>
        <w:rPr>
          <w:sz w:val="28"/>
          <w:szCs w:val="28"/>
        </w:rPr>
        <w:t xml:space="preserve">нужно </w:t>
      </w:r>
      <w:r w:rsidR="00C42E7F" w:rsidRPr="00C42E7F">
        <w:rPr>
          <w:sz w:val="28"/>
          <w:szCs w:val="28"/>
        </w:rPr>
        <w:t xml:space="preserve">не только для того, чтобы </w:t>
      </w:r>
      <w:r>
        <w:rPr>
          <w:sz w:val="28"/>
          <w:szCs w:val="28"/>
        </w:rPr>
        <w:t>вникнуть</w:t>
      </w:r>
      <w:r w:rsidR="00C42E7F" w:rsidRPr="00C42E7F">
        <w:rPr>
          <w:sz w:val="28"/>
          <w:szCs w:val="28"/>
        </w:rPr>
        <w:t xml:space="preserve">, каким образом участник </w:t>
      </w:r>
      <w:r w:rsidR="00D37886">
        <w:rPr>
          <w:sz w:val="28"/>
          <w:szCs w:val="28"/>
        </w:rPr>
        <w:t>аргументативного дискурса</w:t>
      </w:r>
      <w:r w:rsidR="00C42E7F" w:rsidRPr="00C42E7F">
        <w:rPr>
          <w:sz w:val="28"/>
          <w:szCs w:val="28"/>
        </w:rPr>
        <w:t xml:space="preserve"> </w:t>
      </w:r>
      <w:r>
        <w:rPr>
          <w:sz w:val="28"/>
          <w:szCs w:val="28"/>
        </w:rPr>
        <w:t>отстаивает</w:t>
      </w:r>
      <w:r w:rsidR="00C42E7F" w:rsidRPr="00C42E7F">
        <w:rPr>
          <w:sz w:val="28"/>
          <w:szCs w:val="28"/>
        </w:rPr>
        <w:t xml:space="preserve"> свою </w:t>
      </w:r>
      <w:r>
        <w:rPr>
          <w:sz w:val="28"/>
          <w:szCs w:val="28"/>
        </w:rPr>
        <w:t>позицию</w:t>
      </w:r>
      <w:r w:rsidR="00C42E7F" w:rsidRPr="00C42E7F">
        <w:rPr>
          <w:sz w:val="28"/>
          <w:szCs w:val="28"/>
        </w:rPr>
        <w:t>, но и д</w:t>
      </w:r>
      <w:r w:rsidR="00C42E7F">
        <w:rPr>
          <w:sz w:val="28"/>
          <w:szCs w:val="28"/>
        </w:rPr>
        <w:t xml:space="preserve">ля того, чтобы оценить </w:t>
      </w:r>
      <w:r>
        <w:rPr>
          <w:sz w:val="28"/>
          <w:szCs w:val="28"/>
        </w:rPr>
        <w:t>целесообразность и достаточность</w:t>
      </w:r>
      <w:r w:rsidR="00C42E7F" w:rsidRPr="00C42E7F">
        <w:rPr>
          <w:sz w:val="28"/>
          <w:szCs w:val="28"/>
        </w:rPr>
        <w:t xml:space="preserve"> его аргументации. Общая оценка </w:t>
      </w:r>
      <w:r w:rsidR="00C42E7F">
        <w:rPr>
          <w:sz w:val="28"/>
          <w:szCs w:val="28"/>
        </w:rPr>
        <w:t>достаточности слож</w:t>
      </w:r>
      <w:r w:rsidR="00C42E7F" w:rsidRPr="00C42E7F">
        <w:rPr>
          <w:sz w:val="28"/>
          <w:szCs w:val="28"/>
        </w:rPr>
        <w:t xml:space="preserve">ной аргументации </w:t>
      </w:r>
      <w:r w:rsidRPr="00C42E7F">
        <w:rPr>
          <w:sz w:val="28"/>
          <w:szCs w:val="28"/>
        </w:rPr>
        <w:t>спрашивает</w:t>
      </w:r>
      <w:r w:rsidR="00C42E7F" w:rsidRPr="00C42E7F">
        <w:rPr>
          <w:sz w:val="28"/>
          <w:szCs w:val="28"/>
        </w:rPr>
        <w:t xml:space="preserve"> н</w:t>
      </w:r>
      <w:r w:rsidR="00C42E7F">
        <w:rPr>
          <w:sz w:val="28"/>
          <w:szCs w:val="28"/>
        </w:rPr>
        <w:t xml:space="preserve">е только </w:t>
      </w:r>
      <w:r>
        <w:rPr>
          <w:sz w:val="28"/>
          <w:szCs w:val="28"/>
        </w:rPr>
        <w:t>отчетливого</w:t>
      </w:r>
      <w:r w:rsidR="00C42E7F">
        <w:rPr>
          <w:sz w:val="28"/>
          <w:szCs w:val="28"/>
        </w:rPr>
        <w:t xml:space="preserve"> </w:t>
      </w:r>
      <w:r>
        <w:rPr>
          <w:sz w:val="28"/>
          <w:szCs w:val="28"/>
        </w:rPr>
        <w:t>понимания</w:t>
      </w:r>
      <w:r w:rsidR="00C42E7F">
        <w:rPr>
          <w:sz w:val="28"/>
          <w:szCs w:val="28"/>
        </w:rPr>
        <w:t xml:space="preserve"> </w:t>
      </w:r>
      <w:r>
        <w:rPr>
          <w:sz w:val="28"/>
          <w:szCs w:val="28"/>
        </w:rPr>
        <w:t>неко</w:t>
      </w:r>
      <w:r w:rsidRPr="00C42E7F">
        <w:rPr>
          <w:sz w:val="28"/>
          <w:szCs w:val="28"/>
        </w:rPr>
        <w:t>торых</w:t>
      </w:r>
      <w:r w:rsidR="00C42E7F" w:rsidRPr="00C42E7F">
        <w:rPr>
          <w:sz w:val="28"/>
          <w:szCs w:val="28"/>
        </w:rPr>
        <w:t xml:space="preserve"> аргументов, но также </w:t>
      </w:r>
      <w:r w:rsidRPr="00C42E7F">
        <w:rPr>
          <w:sz w:val="28"/>
          <w:szCs w:val="28"/>
        </w:rPr>
        <w:t>постижение</w:t>
      </w:r>
      <w:r w:rsidR="00C42E7F" w:rsidRPr="00C42E7F">
        <w:rPr>
          <w:sz w:val="28"/>
          <w:szCs w:val="28"/>
        </w:rPr>
        <w:t xml:space="preserve"> связи между ними.</w:t>
      </w:r>
    </w:p>
    <w:p w:rsidR="00C42E7F" w:rsidRDefault="00C42E7F" w:rsidP="00D37886">
      <w:pPr>
        <w:shd w:val="clear" w:color="auto" w:fill="FFFFFF"/>
        <w:spacing w:line="360" w:lineRule="auto"/>
        <w:ind w:left="2" w:right="5" w:firstLine="706"/>
        <w:contextualSpacing/>
        <w:jc w:val="both"/>
        <w:rPr>
          <w:sz w:val="28"/>
          <w:szCs w:val="28"/>
        </w:rPr>
      </w:pPr>
      <w:r w:rsidRPr="00C42E7F">
        <w:rPr>
          <w:sz w:val="28"/>
          <w:szCs w:val="28"/>
        </w:rPr>
        <w:t>По</w:t>
      </w:r>
      <w:r w:rsidR="0079253F">
        <w:rPr>
          <w:sz w:val="28"/>
          <w:szCs w:val="28"/>
        </w:rPr>
        <w:t xml:space="preserve"> своей</w:t>
      </w:r>
      <w:r w:rsidRPr="00C42E7F">
        <w:rPr>
          <w:sz w:val="28"/>
          <w:szCs w:val="28"/>
        </w:rPr>
        <w:t xml:space="preserve"> структуре сложн</w:t>
      </w:r>
      <w:r w:rsidR="0079253F">
        <w:rPr>
          <w:sz w:val="28"/>
          <w:szCs w:val="28"/>
        </w:rPr>
        <w:t>ая</w:t>
      </w:r>
      <w:r w:rsidRPr="00C42E7F">
        <w:rPr>
          <w:sz w:val="28"/>
          <w:szCs w:val="28"/>
        </w:rPr>
        <w:t xml:space="preserve"> аргументац</w:t>
      </w:r>
      <w:r w:rsidR="0079253F">
        <w:rPr>
          <w:sz w:val="28"/>
          <w:szCs w:val="28"/>
        </w:rPr>
        <w:t>ия</w:t>
      </w:r>
      <w:r w:rsidRPr="00C42E7F">
        <w:rPr>
          <w:sz w:val="28"/>
          <w:szCs w:val="28"/>
        </w:rPr>
        <w:t xml:space="preserve"> дел</w:t>
      </w:r>
      <w:r>
        <w:rPr>
          <w:sz w:val="28"/>
          <w:szCs w:val="28"/>
        </w:rPr>
        <w:t>ится</w:t>
      </w:r>
      <w:r w:rsidR="00D37886">
        <w:rPr>
          <w:sz w:val="28"/>
          <w:szCs w:val="28"/>
        </w:rPr>
        <w:t xml:space="preserve"> на </w:t>
      </w:r>
      <w:proofErr w:type="gramStart"/>
      <w:r w:rsidRPr="00C42E7F">
        <w:rPr>
          <w:sz w:val="28"/>
          <w:szCs w:val="28"/>
        </w:rPr>
        <w:t>подчинительную</w:t>
      </w:r>
      <w:proofErr w:type="gramEnd"/>
      <w:r w:rsidR="00D37886">
        <w:rPr>
          <w:sz w:val="28"/>
          <w:szCs w:val="28"/>
        </w:rPr>
        <w:t>,</w:t>
      </w:r>
      <w:r w:rsidR="008821F1">
        <w:rPr>
          <w:sz w:val="28"/>
          <w:szCs w:val="28"/>
        </w:rPr>
        <w:t xml:space="preserve"> </w:t>
      </w:r>
      <w:r w:rsidRPr="00C42E7F">
        <w:rPr>
          <w:sz w:val="28"/>
          <w:szCs w:val="28"/>
        </w:rPr>
        <w:t>сочинительную</w:t>
      </w:r>
      <w:r w:rsidR="00D37886">
        <w:rPr>
          <w:sz w:val="28"/>
          <w:szCs w:val="28"/>
        </w:rPr>
        <w:t xml:space="preserve"> и </w:t>
      </w:r>
      <w:r w:rsidRPr="00C42E7F">
        <w:rPr>
          <w:sz w:val="28"/>
          <w:szCs w:val="28"/>
        </w:rPr>
        <w:t>множественную.</w:t>
      </w:r>
    </w:p>
    <w:p w:rsidR="00C42E7F" w:rsidRDefault="00C42E7F" w:rsidP="0079253F">
      <w:pPr>
        <w:shd w:val="clear" w:color="auto" w:fill="FFFFFF"/>
        <w:spacing w:line="360" w:lineRule="auto"/>
        <w:ind w:right="5" w:firstLine="708"/>
        <w:contextualSpacing/>
        <w:jc w:val="both"/>
        <w:rPr>
          <w:sz w:val="28"/>
          <w:szCs w:val="28"/>
        </w:rPr>
      </w:pPr>
      <w:r w:rsidRPr="00A63855">
        <w:rPr>
          <w:i/>
          <w:sz w:val="28"/>
          <w:szCs w:val="28"/>
        </w:rPr>
        <w:t>Подчинительная аргументация</w:t>
      </w:r>
      <w:r w:rsidR="0079253F">
        <w:rPr>
          <w:sz w:val="28"/>
          <w:szCs w:val="28"/>
        </w:rPr>
        <w:t>, по мнению учено</w:t>
      </w:r>
      <w:r w:rsidR="00292A6C">
        <w:rPr>
          <w:sz w:val="28"/>
          <w:szCs w:val="28"/>
        </w:rPr>
        <w:t>го</w:t>
      </w:r>
      <w:r w:rsidR="0079253F">
        <w:rPr>
          <w:sz w:val="28"/>
          <w:szCs w:val="28"/>
        </w:rPr>
        <w:t>,</w:t>
      </w:r>
      <w:r w:rsidRPr="00C42E7F">
        <w:rPr>
          <w:sz w:val="28"/>
          <w:szCs w:val="28"/>
        </w:rPr>
        <w:t xml:space="preserve"> это сложная аргументация, в которой последующий аргумент поддерживает предыдущий.</w:t>
      </w:r>
      <w:r>
        <w:rPr>
          <w:sz w:val="28"/>
          <w:szCs w:val="28"/>
        </w:rPr>
        <w:t xml:space="preserve"> </w:t>
      </w:r>
      <w:r w:rsidRPr="00C42E7F">
        <w:rPr>
          <w:sz w:val="28"/>
          <w:szCs w:val="28"/>
        </w:rPr>
        <w:t xml:space="preserve">В литературе </w:t>
      </w:r>
      <w:r w:rsidR="0079253F">
        <w:rPr>
          <w:sz w:val="28"/>
          <w:szCs w:val="28"/>
        </w:rPr>
        <w:t>данную</w:t>
      </w:r>
      <w:r w:rsidRPr="00C42E7F">
        <w:rPr>
          <w:sz w:val="28"/>
          <w:szCs w:val="28"/>
        </w:rPr>
        <w:t xml:space="preserve"> аргументацию </w:t>
      </w:r>
      <w:r w:rsidR="0079253F">
        <w:rPr>
          <w:sz w:val="28"/>
          <w:szCs w:val="28"/>
        </w:rPr>
        <w:t>также именуют</w:t>
      </w:r>
      <w:r w:rsidRPr="00C42E7F">
        <w:rPr>
          <w:sz w:val="28"/>
          <w:szCs w:val="28"/>
        </w:rPr>
        <w:t xml:space="preserve"> последовательным рассуждением. Здесь </w:t>
      </w:r>
      <w:r w:rsidR="0079253F">
        <w:rPr>
          <w:sz w:val="28"/>
          <w:szCs w:val="28"/>
        </w:rPr>
        <w:t>отстаивание</w:t>
      </w:r>
      <w:r w:rsidRPr="00C42E7F">
        <w:rPr>
          <w:sz w:val="28"/>
          <w:szCs w:val="28"/>
        </w:rPr>
        <w:t xml:space="preserve"> </w:t>
      </w:r>
      <w:r w:rsidR="0079253F">
        <w:rPr>
          <w:sz w:val="28"/>
          <w:szCs w:val="28"/>
        </w:rPr>
        <w:t>позиций</w:t>
      </w:r>
      <w:r w:rsidRPr="00C42E7F">
        <w:rPr>
          <w:sz w:val="28"/>
          <w:szCs w:val="28"/>
        </w:rPr>
        <w:t xml:space="preserve"> </w:t>
      </w:r>
      <w:r w:rsidR="0079253F">
        <w:rPr>
          <w:sz w:val="28"/>
          <w:szCs w:val="28"/>
        </w:rPr>
        <w:t>может состоять</w:t>
      </w:r>
      <w:r w:rsidRPr="00C42E7F">
        <w:rPr>
          <w:sz w:val="28"/>
          <w:szCs w:val="28"/>
        </w:rPr>
        <w:t xml:space="preserve"> из блоков, которые </w:t>
      </w:r>
      <w:r w:rsidR="0079253F">
        <w:rPr>
          <w:sz w:val="28"/>
          <w:szCs w:val="28"/>
        </w:rPr>
        <w:t>следуют</w:t>
      </w:r>
      <w:r w:rsidRPr="00C42E7F">
        <w:rPr>
          <w:sz w:val="28"/>
          <w:szCs w:val="28"/>
        </w:rPr>
        <w:t xml:space="preserve"> друг за другом. Если первый аргумент </w:t>
      </w:r>
      <w:r w:rsidR="0079253F">
        <w:rPr>
          <w:sz w:val="28"/>
          <w:szCs w:val="28"/>
        </w:rPr>
        <w:t xml:space="preserve">не очень </w:t>
      </w:r>
      <w:r w:rsidR="0079253F" w:rsidRPr="00C42E7F">
        <w:rPr>
          <w:sz w:val="28"/>
          <w:szCs w:val="28"/>
        </w:rPr>
        <w:t>доказателен</w:t>
      </w:r>
      <w:r w:rsidRPr="00C42E7F">
        <w:rPr>
          <w:sz w:val="28"/>
          <w:szCs w:val="28"/>
        </w:rPr>
        <w:t xml:space="preserve">, то для его </w:t>
      </w:r>
      <w:r w:rsidR="0079253F" w:rsidRPr="00C42E7F">
        <w:rPr>
          <w:sz w:val="28"/>
          <w:szCs w:val="28"/>
        </w:rPr>
        <w:t>содействия</w:t>
      </w:r>
      <w:r w:rsidRPr="00C42E7F">
        <w:rPr>
          <w:sz w:val="28"/>
          <w:szCs w:val="28"/>
        </w:rPr>
        <w:t xml:space="preserve"> приводят второй. Если </w:t>
      </w:r>
      <w:r w:rsidR="003B1CC0">
        <w:rPr>
          <w:sz w:val="28"/>
          <w:szCs w:val="28"/>
        </w:rPr>
        <w:t>в</w:t>
      </w:r>
      <w:r w:rsidR="0079253F">
        <w:rPr>
          <w:sz w:val="28"/>
          <w:szCs w:val="28"/>
        </w:rPr>
        <w:t>торой</w:t>
      </w:r>
      <w:r w:rsidRPr="00C42E7F">
        <w:rPr>
          <w:sz w:val="28"/>
          <w:szCs w:val="28"/>
        </w:rPr>
        <w:t xml:space="preserve"> аргумент также </w:t>
      </w:r>
      <w:r w:rsidR="0079253F" w:rsidRPr="00C42E7F">
        <w:rPr>
          <w:sz w:val="28"/>
          <w:szCs w:val="28"/>
        </w:rPr>
        <w:t>вызывает</w:t>
      </w:r>
      <w:r w:rsidRPr="00C42E7F">
        <w:rPr>
          <w:sz w:val="28"/>
          <w:szCs w:val="28"/>
        </w:rPr>
        <w:t xml:space="preserve"> обоснования, то приводят еще один аргумент. Так продолжают до того момента, пока </w:t>
      </w:r>
      <w:r w:rsidR="003B1CC0">
        <w:rPr>
          <w:sz w:val="28"/>
          <w:szCs w:val="28"/>
        </w:rPr>
        <w:t>позиция</w:t>
      </w:r>
      <w:r w:rsidR="001A5D0A">
        <w:rPr>
          <w:sz w:val="28"/>
          <w:szCs w:val="28"/>
        </w:rPr>
        <w:t xml:space="preserve"> </w:t>
      </w:r>
      <w:r w:rsidRPr="00C42E7F">
        <w:rPr>
          <w:sz w:val="28"/>
          <w:szCs w:val="28"/>
        </w:rPr>
        <w:t>не будет защищена.</w:t>
      </w:r>
      <w:r w:rsidR="00041FE6">
        <w:rPr>
          <w:rStyle w:val="af7"/>
          <w:sz w:val="28"/>
          <w:szCs w:val="28"/>
        </w:rPr>
        <w:footnoteReference w:id="70"/>
      </w:r>
    </w:p>
    <w:p w:rsidR="00C42E7F" w:rsidRPr="00C42E7F" w:rsidRDefault="00C42E7F" w:rsidP="00C42E7F">
      <w:pPr>
        <w:shd w:val="clear" w:color="auto" w:fill="FFFFFF"/>
        <w:spacing w:line="360" w:lineRule="auto"/>
        <w:ind w:right="5"/>
        <w:contextualSpacing/>
        <w:jc w:val="both"/>
        <w:rPr>
          <w:sz w:val="28"/>
          <w:szCs w:val="28"/>
        </w:rPr>
      </w:pPr>
      <w:r>
        <w:rPr>
          <w:sz w:val="28"/>
          <w:szCs w:val="28"/>
        </w:rPr>
        <w:tab/>
      </w:r>
      <w:r w:rsidR="008821F1">
        <w:rPr>
          <w:sz w:val="28"/>
          <w:szCs w:val="28"/>
        </w:rPr>
        <w:t>Нап</w:t>
      </w:r>
      <w:r>
        <w:rPr>
          <w:sz w:val="28"/>
          <w:szCs w:val="28"/>
        </w:rPr>
        <w:t>ример</w:t>
      </w:r>
      <w:r w:rsidR="008821F1">
        <w:rPr>
          <w:sz w:val="28"/>
          <w:szCs w:val="28"/>
        </w:rPr>
        <w:t>:</w:t>
      </w:r>
      <w:r>
        <w:rPr>
          <w:sz w:val="28"/>
          <w:szCs w:val="28"/>
        </w:rPr>
        <w:t xml:space="preserve"> </w:t>
      </w:r>
      <w:r w:rsidR="008715A2">
        <w:rPr>
          <w:sz w:val="28"/>
          <w:szCs w:val="28"/>
        </w:rPr>
        <w:t>«</w:t>
      </w:r>
      <w:r w:rsidR="003B1CC0">
        <w:rPr>
          <w:sz w:val="28"/>
          <w:szCs w:val="28"/>
        </w:rPr>
        <w:t>Экономика</w:t>
      </w:r>
      <w:r w:rsidRPr="00C42E7F">
        <w:rPr>
          <w:sz w:val="28"/>
          <w:szCs w:val="28"/>
        </w:rPr>
        <w:t xml:space="preserve"> </w:t>
      </w:r>
      <w:r w:rsidR="00F1679C">
        <w:rPr>
          <w:sz w:val="28"/>
          <w:szCs w:val="28"/>
        </w:rPr>
        <w:t>на</w:t>
      </w:r>
      <w:r w:rsidRPr="00C42E7F">
        <w:rPr>
          <w:sz w:val="28"/>
          <w:szCs w:val="28"/>
        </w:rPr>
        <w:t xml:space="preserve"> Украине находится в </w:t>
      </w:r>
      <w:r w:rsidR="003B1CC0">
        <w:rPr>
          <w:sz w:val="28"/>
          <w:szCs w:val="28"/>
        </w:rPr>
        <w:t>плачевном</w:t>
      </w:r>
      <w:r w:rsidRPr="00C42E7F">
        <w:rPr>
          <w:sz w:val="28"/>
          <w:szCs w:val="28"/>
        </w:rPr>
        <w:t xml:space="preserve"> состоянии. </w:t>
      </w:r>
      <w:r w:rsidR="003B1CC0">
        <w:rPr>
          <w:sz w:val="28"/>
          <w:szCs w:val="28"/>
        </w:rPr>
        <w:t xml:space="preserve">За последнее время </w:t>
      </w:r>
      <w:r w:rsidR="00F1679C">
        <w:rPr>
          <w:sz w:val="28"/>
          <w:szCs w:val="28"/>
        </w:rPr>
        <w:t>казна Украины была опустошена</w:t>
      </w:r>
      <w:r w:rsidRPr="00C42E7F">
        <w:rPr>
          <w:sz w:val="28"/>
          <w:szCs w:val="28"/>
        </w:rPr>
        <w:t>.</w:t>
      </w:r>
    </w:p>
    <w:p w:rsidR="00C42E7F" w:rsidRPr="00C42E7F" w:rsidRDefault="00C42E7F" w:rsidP="00C42E7F">
      <w:pPr>
        <w:shd w:val="clear" w:color="auto" w:fill="FFFFFF"/>
        <w:spacing w:line="360" w:lineRule="auto"/>
        <w:ind w:right="5" w:firstLine="708"/>
        <w:contextualSpacing/>
        <w:jc w:val="both"/>
        <w:rPr>
          <w:sz w:val="28"/>
          <w:szCs w:val="28"/>
        </w:rPr>
      </w:pPr>
      <w:r w:rsidRPr="00C42E7F">
        <w:rPr>
          <w:i/>
          <w:sz w:val="28"/>
          <w:szCs w:val="28"/>
        </w:rPr>
        <w:t>Потому что</w:t>
      </w:r>
      <w:r w:rsidRPr="00C42E7F">
        <w:rPr>
          <w:sz w:val="28"/>
          <w:szCs w:val="28"/>
        </w:rPr>
        <w:t xml:space="preserve"> </w:t>
      </w:r>
      <w:r w:rsidR="003B1CC0">
        <w:rPr>
          <w:sz w:val="28"/>
          <w:szCs w:val="28"/>
        </w:rPr>
        <w:t>В</w:t>
      </w:r>
      <w:proofErr w:type="gramStart"/>
      <w:r w:rsidR="003B1CC0">
        <w:rPr>
          <w:sz w:val="28"/>
          <w:szCs w:val="28"/>
        </w:rPr>
        <w:t>ВП стр</w:t>
      </w:r>
      <w:proofErr w:type="gramEnd"/>
      <w:r w:rsidR="003B1CC0">
        <w:rPr>
          <w:sz w:val="28"/>
          <w:szCs w:val="28"/>
        </w:rPr>
        <w:t>аны снизился</w:t>
      </w:r>
      <w:r w:rsidRPr="00C42E7F">
        <w:rPr>
          <w:sz w:val="28"/>
          <w:szCs w:val="28"/>
        </w:rPr>
        <w:t xml:space="preserve"> </w:t>
      </w:r>
      <w:r w:rsidR="003B1CC0">
        <w:rPr>
          <w:sz w:val="28"/>
          <w:szCs w:val="28"/>
        </w:rPr>
        <w:t xml:space="preserve">в </w:t>
      </w:r>
      <w:r w:rsidR="00F1679C">
        <w:rPr>
          <w:sz w:val="28"/>
          <w:szCs w:val="28"/>
        </w:rPr>
        <w:t>несколько</w:t>
      </w:r>
      <w:r w:rsidRPr="00C42E7F">
        <w:rPr>
          <w:sz w:val="28"/>
          <w:szCs w:val="28"/>
        </w:rPr>
        <w:t xml:space="preserve"> раз.</w:t>
      </w:r>
    </w:p>
    <w:p w:rsidR="00C42E7F" w:rsidRPr="00C42E7F" w:rsidRDefault="00C42E7F" w:rsidP="00C42E7F">
      <w:pPr>
        <w:shd w:val="clear" w:color="auto" w:fill="FFFFFF"/>
        <w:spacing w:line="360" w:lineRule="auto"/>
        <w:ind w:right="5" w:firstLine="708"/>
        <w:contextualSpacing/>
        <w:jc w:val="both"/>
        <w:rPr>
          <w:sz w:val="28"/>
          <w:szCs w:val="28"/>
        </w:rPr>
      </w:pPr>
      <w:r>
        <w:rPr>
          <w:i/>
          <w:sz w:val="28"/>
          <w:szCs w:val="28"/>
        </w:rPr>
        <w:t>Потому что</w:t>
      </w:r>
      <w:r w:rsidRPr="00C42E7F">
        <w:rPr>
          <w:sz w:val="28"/>
          <w:szCs w:val="28"/>
        </w:rPr>
        <w:t xml:space="preserve"> </w:t>
      </w:r>
      <w:r w:rsidR="00F1679C">
        <w:rPr>
          <w:sz w:val="28"/>
          <w:szCs w:val="28"/>
        </w:rPr>
        <w:t>страна пережива</w:t>
      </w:r>
      <w:r w:rsidR="00B02EEB">
        <w:rPr>
          <w:sz w:val="28"/>
          <w:szCs w:val="28"/>
        </w:rPr>
        <w:t xml:space="preserve">ет </w:t>
      </w:r>
      <w:r w:rsidR="00F1679C">
        <w:rPr>
          <w:sz w:val="28"/>
          <w:szCs w:val="28"/>
        </w:rPr>
        <w:t>политический переворот</w:t>
      </w:r>
      <w:r w:rsidRPr="00C42E7F">
        <w:rPr>
          <w:sz w:val="28"/>
          <w:szCs w:val="28"/>
        </w:rPr>
        <w:t>.</w:t>
      </w:r>
    </w:p>
    <w:p w:rsidR="00C42E7F" w:rsidRPr="00C42E7F" w:rsidRDefault="00C42E7F" w:rsidP="00C42E7F">
      <w:pPr>
        <w:shd w:val="clear" w:color="auto" w:fill="FFFFFF"/>
        <w:spacing w:line="360" w:lineRule="auto"/>
        <w:ind w:right="5" w:firstLine="708"/>
        <w:contextualSpacing/>
        <w:jc w:val="both"/>
        <w:rPr>
          <w:sz w:val="28"/>
          <w:szCs w:val="28"/>
        </w:rPr>
      </w:pPr>
      <w:r w:rsidRPr="00C42E7F">
        <w:rPr>
          <w:i/>
          <w:sz w:val="28"/>
          <w:szCs w:val="28"/>
        </w:rPr>
        <w:t>Потому что</w:t>
      </w:r>
      <w:r w:rsidRPr="00C42E7F">
        <w:rPr>
          <w:sz w:val="28"/>
          <w:szCs w:val="28"/>
        </w:rPr>
        <w:t xml:space="preserve"> отсутствие конкуренции позволяет </w:t>
      </w:r>
      <w:r w:rsidR="003B1CC0">
        <w:rPr>
          <w:sz w:val="28"/>
          <w:szCs w:val="28"/>
        </w:rPr>
        <w:t>рынку</w:t>
      </w:r>
      <w:r w:rsidRPr="00C42E7F">
        <w:rPr>
          <w:sz w:val="28"/>
          <w:szCs w:val="28"/>
        </w:rPr>
        <w:t xml:space="preserve"> держать цены на высоком уровне</w:t>
      </w:r>
      <w:r w:rsidR="001A5D0A">
        <w:rPr>
          <w:sz w:val="28"/>
          <w:szCs w:val="28"/>
        </w:rPr>
        <w:t>»</w:t>
      </w:r>
      <w:r w:rsidRPr="00C42E7F">
        <w:rPr>
          <w:sz w:val="28"/>
          <w:szCs w:val="28"/>
        </w:rPr>
        <w:t>.</w:t>
      </w:r>
    </w:p>
    <w:p w:rsidR="00C42E7F" w:rsidRPr="00C42E7F" w:rsidRDefault="00C42E7F" w:rsidP="00C42E7F">
      <w:pPr>
        <w:shd w:val="clear" w:color="auto" w:fill="FFFFFF"/>
        <w:spacing w:line="360" w:lineRule="auto"/>
        <w:ind w:right="5" w:firstLine="708"/>
        <w:contextualSpacing/>
        <w:jc w:val="both"/>
        <w:rPr>
          <w:sz w:val="28"/>
          <w:szCs w:val="28"/>
        </w:rPr>
      </w:pPr>
      <w:r w:rsidRPr="00C42E7F">
        <w:rPr>
          <w:sz w:val="28"/>
          <w:szCs w:val="28"/>
        </w:rPr>
        <w:t xml:space="preserve">При подчинительном типе аргументации </w:t>
      </w:r>
      <w:r w:rsidR="003B1CC0">
        <w:rPr>
          <w:sz w:val="28"/>
          <w:szCs w:val="28"/>
        </w:rPr>
        <w:t>пропонент</w:t>
      </w:r>
      <w:r w:rsidRPr="00C42E7F">
        <w:rPr>
          <w:sz w:val="28"/>
          <w:szCs w:val="28"/>
        </w:rPr>
        <w:t xml:space="preserve"> </w:t>
      </w:r>
      <w:r w:rsidR="003B1CC0">
        <w:rPr>
          <w:sz w:val="28"/>
          <w:szCs w:val="28"/>
        </w:rPr>
        <w:t>изначально понимает</w:t>
      </w:r>
      <w:r w:rsidRPr="00C42E7F">
        <w:rPr>
          <w:sz w:val="28"/>
          <w:szCs w:val="28"/>
        </w:rPr>
        <w:t xml:space="preserve">, что </w:t>
      </w:r>
      <w:r w:rsidR="003B1CC0" w:rsidRPr="00C42E7F">
        <w:rPr>
          <w:sz w:val="28"/>
          <w:szCs w:val="28"/>
        </w:rPr>
        <w:t>отде</w:t>
      </w:r>
      <w:r w:rsidR="003B1CC0">
        <w:rPr>
          <w:sz w:val="28"/>
          <w:szCs w:val="28"/>
        </w:rPr>
        <w:t>льные</w:t>
      </w:r>
      <w:r>
        <w:rPr>
          <w:sz w:val="28"/>
          <w:szCs w:val="28"/>
        </w:rPr>
        <w:t xml:space="preserve"> </w:t>
      </w:r>
      <w:r w:rsidR="003B1CC0">
        <w:rPr>
          <w:sz w:val="28"/>
          <w:szCs w:val="28"/>
        </w:rPr>
        <w:t>структуры</w:t>
      </w:r>
      <w:r>
        <w:rPr>
          <w:sz w:val="28"/>
          <w:szCs w:val="28"/>
        </w:rPr>
        <w:t xml:space="preserve"> его аргументации бу</w:t>
      </w:r>
      <w:r w:rsidRPr="00C42E7F">
        <w:rPr>
          <w:sz w:val="28"/>
          <w:szCs w:val="28"/>
        </w:rPr>
        <w:t xml:space="preserve">дут нуждаться в </w:t>
      </w:r>
      <w:r w:rsidR="003B1CC0" w:rsidRPr="00C42E7F">
        <w:rPr>
          <w:sz w:val="28"/>
          <w:szCs w:val="28"/>
        </w:rPr>
        <w:lastRenderedPageBreak/>
        <w:t>добавочных</w:t>
      </w:r>
      <w:r w:rsidRPr="00C42E7F">
        <w:rPr>
          <w:sz w:val="28"/>
          <w:szCs w:val="28"/>
        </w:rPr>
        <w:t xml:space="preserve"> </w:t>
      </w:r>
      <w:r w:rsidR="003B1CC0" w:rsidRPr="00C42E7F">
        <w:rPr>
          <w:sz w:val="28"/>
          <w:szCs w:val="28"/>
        </w:rPr>
        <w:t>аргументах</w:t>
      </w:r>
      <w:r w:rsidRPr="00C42E7F">
        <w:rPr>
          <w:sz w:val="28"/>
          <w:szCs w:val="28"/>
        </w:rPr>
        <w:t xml:space="preserve">. Тот аргумент, на </w:t>
      </w:r>
      <w:r w:rsidR="003B1CC0" w:rsidRPr="00C42E7F">
        <w:rPr>
          <w:sz w:val="28"/>
          <w:szCs w:val="28"/>
        </w:rPr>
        <w:t>помощь</w:t>
      </w:r>
      <w:r w:rsidRPr="00C42E7F">
        <w:rPr>
          <w:sz w:val="28"/>
          <w:szCs w:val="28"/>
        </w:rPr>
        <w:t xml:space="preserve"> которо</w:t>
      </w:r>
      <w:r>
        <w:rPr>
          <w:sz w:val="28"/>
          <w:szCs w:val="28"/>
        </w:rPr>
        <w:t xml:space="preserve">го </w:t>
      </w:r>
      <w:r w:rsidR="003B1CC0">
        <w:rPr>
          <w:sz w:val="28"/>
          <w:szCs w:val="28"/>
        </w:rPr>
        <w:t>повергают</w:t>
      </w:r>
      <w:r>
        <w:rPr>
          <w:sz w:val="28"/>
          <w:szCs w:val="28"/>
        </w:rPr>
        <w:t xml:space="preserve"> </w:t>
      </w:r>
      <w:r w:rsidR="003B1CC0">
        <w:rPr>
          <w:sz w:val="28"/>
          <w:szCs w:val="28"/>
        </w:rPr>
        <w:t>добавочный</w:t>
      </w:r>
      <w:r>
        <w:rPr>
          <w:sz w:val="28"/>
          <w:szCs w:val="28"/>
        </w:rPr>
        <w:t xml:space="preserve"> аргу</w:t>
      </w:r>
      <w:r w:rsidRPr="00C42E7F">
        <w:rPr>
          <w:sz w:val="28"/>
          <w:szCs w:val="28"/>
        </w:rPr>
        <w:t xml:space="preserve">мент, </w:t>
      </w:r>
      <w:r w:rsidR="003B1CC0">
        <w:rPr>
          <w:sz w:val="28"/>
          <w:szCs w:val="28"/>
        </w:rPr>
        <w:t>именуют</w:t>
      </w:r>
      <w:r w:rsidRPr="00C42E7F">
        <w:rPr>
          <w:sz w:val="28"/>
          <w:szCs w:val="28"/>
        </w:rPr>
        <w:t xml:space="preserve"> </w:t>
      </w:r>
      <w:r w:rsidRPr="00D37886">
        <w:rPr>
          <w:i/>
          <w:sz w:val="28"/>
          <w:szCs w:val="28"/>
        </w:rPr>
        <w:t>промежуточной точкой зрения</w:t>
      </w:r>
      <w:r w:rsidRPr="00C42E7F">
        <w:rPr>
          <w:sz w:val="28"/>
          <w:szCs w:val="28"/>
        </w:rPr>
        <w:t xml:space="preserve">, которая также может </w:t>
      </w:r>
      <w:r w:rsidR="003B1CC0" w:rsidRPr="00C42E7F">
        <w:rPr>
          <w:sz w:val="28"/>
          <w:szCs w:val="28"/>
        </w:rPr>
        <w:t>вызвать</w:t>
      </w:r>
      <w:r w:rsidRPr="00C42E7F">
        <w:rPr>
          <w:sz w:val="28"/>
          <w:szCs w:val="28"/>
        </w:rPr>
        <w:t xml:space="preserve"> дополнительных доводов. Поэтому подчи</w:t>
      </w:r>
      <w:r>
        <w:rPr>
          <w:sz w:val="28"/>
          <w:szCs w:val="28"/>
        </w:rPr>
        <w:t xml:space="preserve">нительный тип аргументации </w:t>
      </w:r>
      <w:r w:rsidR="003B1CC0">
        <w:rPr>
          <w:sz w:val="28"/>
          <w:szCs w:val="28"/>
        </w:rPr>
        <w:t>являет</w:t>
      </w:r>
      <w:r w:rsidRPr="00C42E7F">
        <w:rPr>
          <w:sz w:val="28"/>
          <w:szCs w:val="28"/>
        </w:rPr>
        <w:t xml:space="preserve"> собой </w:t>
      </w:r>
      <w:r w:rsidR="003B1CC0" w:rsidRPr="00C42E7F">
        <w:rPr>
          <w:sz w:val="28"/>
          <w:szCs w:val="28"/>
        </w:rPr>
        <w:t>обусловленную</w:t>
      </w:r>
      <w:r w:rsidRPr="00C42E7F">
        <w:rPr>
          <w:sz w:val="28"/>
          <w:szCs w:val="28"/>
        </w:rPr>
        <w:t xml:space="preserve"> </w:t>
      </w:r>
      <w:r w:rsidR="003B1CC0" w:rsidRPr="00C42E7F">
        <w:rPr>
          <w:sz w:val="28"/>
          <w:szCs w:val="28"/>
        </w:rPr>
        <w:t>вереницу</w:t>
      </w:r>
      <w:r w:rsidRPr="00C42E7F">
        <w:rPr>
          <w:sz w:val="28"/>
          <w:szCs w:val="28"/>
        </w:rPr>
        <w:t xml:space="preserve"> аргументов.</w:t>
      </w:r>
    </w:p>
    <w:p w:rsidR="00C42E7F" w:rsidRDefault="00C42E7F" w:rsidP="00C42E7F">
      <w:pPr>
        <w:shd w:val="clear" w:color="auto" w:fill="FFFFFF"/>
        <w:spacing w:line="360" w:lineRule="auto"/>
        <w:ind w:right="5" w:firstLine="708"/>
        <w:contextualSpacing/>
        <w:jc w:val="both"/>
        <w:rPr>
          <w:sz w:val="28"/>
          <w:szCs w:val="28"/>
        </w:rPr>
      </w:pPr>
      <w:r w:rsidRPr="00C42E7F">
        <w:rPr>
          <w:sz w:val="28"/>
          <w:szCs w:val="28"/>
        </w:rPr>
        <w:t>Перед аргументами в</w:t>
      </w:r>
      <w:r>
        <w:rPr>
          <w:sz w:val="28"/>
          <w:szCs w:val="28"/>
        </w:rPr>
        <w:t xml:space="preserve"> подчинительной аргументации мо</w:t>
      </w:r>
      <w:r w:rsidRPr="00C42E7F">
        <w:rPr>
          <w:sz w:val="28"/>
          <w:szCs w:val="28"/>
        </w:rPr>
        <w:t xml:space="preserve">гут стоять </w:t>
      </w:r>
      <w:r w:rsidR="00DF1F55">
        <w:rPr>
          <w:sz w:val="28"/>
          <w:szCs w:val="28"/>
        </w:rPr>
        <w:t>следующие языковые конструкции</w:t>
      </w:r>
      <w:r w:rsidRPr="00C42E7F">
        <w:rPr>
          <w:sz w:val="28"/>
          <w:szCs w:val="28"/>
        </w:rPr>
        <w:t>: «потому что...»; «поскольку...»; «именно поэтому.</w:t>
      </w:r>
      <w:r>
        <w:rPr>
          <w:sz w:val="28"/>
          <w:szCs w:val="28"/>
        </w:rPr>
        <w:t>..»; «принимая во внима</w:t>
      </w:r>
      <w:r w:rsidRPr="00C42E7F">
        <w:rPr>
          <w:sz w:val="28"/>
          <w:szCs w:val="28"/>
        </w:rPr>
        <w:t>ние, что...».</w:t>
      </w:r>
      <w:r>
        <w:rPr>
          <w:sz w:val="28"/>
          <w:szCs w:val="28"/>
        </w:rPr>
        <w:t xml:space="preserve"> Например</w:t>
      </w:r>
      <w:r w:rsidR="001A5D0A">
        <w:rPr>
          <w:sz w:val="28"/>
          <w:szCs w:val="28"/>
        </w:rPr>
        <w:t>:</w:t>
      </w:r>
      <w:r>
        <w:rPr>
          <w:sz w:val="28"/>
          <w:szCs w:val="28"/>
        </w:rPr>
        <w:t xml:space="preserve"> </w:t>
      </w:r>
      <w:r w:rsidR="001A5D0A">
        <w:rPr>
          <w:sz w:val="28"/>
          <w:szCs w:val="28"/>
        </w:rPr>
        <w:t>«Л</w:t>
      </w:r>
      <w:r>
        <w:rPr>
          <w:sz w:val="28"/>
          <w:szCs w:val="28"/>
        </w:rPr>
        <w:t xml:space="preserve">учше я </w:t>
      </w:r>
      <w:r w:rsidR="003B1CC0">
        <w:rPr>
          <w:sz w:val="28"/>
          <w:szCs w:val="28"/>
        </w:rPr>
        <w:t>отправлюсь отдыхать</w:t>
      </w:r>
      <w:r>
        <w:rPr>
          <w:sz w:val="28"/>
          <w:szCs w:val="28"/>
        </w:rPr>
        <w:t xml:space="preserve"> </w:t>
      </w:r>
      <w:r w:rsidR="003B1CC0">
        <w:rPr>
          <w:sz w:val="28"/>
          <w:szCs w:val="28"/>
        </w:rPr>
        <w:t>к себе в спальню</w:t>
      </w:r>
      <w:r>
        <w:rPr>
          <w:sz w:val="28"/>
          <w:szCs w:val="28"/>
        </w:rPr>
        <w:t xml:space="preserve">, </w:t>
      </w:r>
      <w:r w:rsidR="003B1CC0">
        <w:rPr>
          <w:sz w:val="28"/>
          <w:szCs w:val="28"/>
        </w:rPr>
        <w:t>потому что так сильно утомился</w:t>
      </w:r>
      <w:r w:rsidRPr="00C42E7F">
        <w:rPr>
          <w:sz w:val="28"/>
          <w:szCs w:val="28"/>
        </w:rPr>
        <w:t xml:space="preserve">, что </w:t>
      </w:r>
      <w:r w:rsidR="003B1CC0">
        <w:rPr>
          <w:sz w:val="28"/>
          <w:szCs w:val="28"/>
        </w:rPr>
        <w:t xml:space="preserve"> больше </w:t>
      </w:r>
      <w:r w:rsidRPr="00C42E7F">
        <w:rPr>
          <w:sz w:val="28"/>
          <w:szCs w:val="28"/>
        </w:rPr>
        <w:t xml:space="preserve">не </w:t>
      </w:r>
      <w:r w:rsidR="003B1CC0">
        <w:rPr>
          <w:sz w:val="28"/>
          <w:szCs w:val="28"/>
        </w:rPr>
        <w:t>в состоянии</w:t>
      </w:r>
      <w:r w:rsidRPr="00C42E7F">
        <w:rPr>
          <w:sz w:val="28"/>
          <w:szCs w:val="28"/>
        </w:rPr>
        <w:t xml:space="preserve"> </w:t>
      </w:r>
      <w:r w:rsidR="003B1CC0">
        <w:rPr>
          <w:sz w:val="28"/>
          <w:szCs w:val="28"/>
        </w:rPr>
        <w:t>вести</w:t>
      </w:r>
      <w:r w:rsidRPr="00C42E7F">
        <w:rPr>
          <w:sz w:val="28"/>
          <w:szCs w:val="28"/>
        </w:rPr>
        <w:t xml:space="preserve"> беседу</w:t>
      </w:r>
      <w:r w:rsidR="001A5D0A">
        <w:rPr>
          <w:sz w:val="28"/>
          <w:szCs w:val="28"/>
        </w:rPr>
        <w:t>»</w:t>
      </w:r>
      <w:r w:rsidRPr="00C42E7F">
        <w:rPr>
          <w:sz w:val="28"/>
          <w:szCs w:val="28"/>
        </w:rPr>
        <w:t>.</w:t>
      </w:r>
    </w:p>
    <w:p w:rsidR="00C42E7F" w:rsidRDefault="00C42E7F" w:rsidP="00C42E7F">
      <w:pPr>
        <w:shd w:val="clear" w:color="auto" w:fill="FFFFFF"/>
        <w:spacing w:line="360" w:lineRule="auto"/>
        <w:ind w:right="5" w:firstLine="708"/>
        <w:contextualSpacing/>
        <w:jc w:val="both"/>
        <w:rPr>
          <w:sz w:val="28"/>
          <w:szCs w:val="28"/>
        </w:rPr>
      </w:pPr>
      <w:r w:rsidRPr="00C42E7F">
        <w:rPr>
          <w:sz w:val="28"/>
          <w:szCs w:val="28"/>
        </w:rPr>
        <w:t xml:space="preserve">В заключительной части подчинительной аргументации часто </w:t>
      </w:r>
      <w:r w:rsidR="00DF1F55" w:rsidRPr="00C42E7F">
        <w:rPr>
          <w:sz w:val="28"/>
          <w:szCs w:val="28"/>
        </w:rPr>
        <w:t>используют</w:t>
      </w:r>
      <w:r w:rsidR="00166004">
        <w:rPr>
          <w:sz w:val="28"/>
          <w:szCs w:val="28"/>
        </w:rPr>
        <w:t>ся</w:t>
      </w:r>
      <w:r w:rsidRPr="00C42E7F">
        <w:rPr>
          <w:sz w:val="28"/>
          <w:szCs w:val="28"/>
        </w:rPr>
        <w:t xml:space="preserve"> </w:t>
      </w:r>
      <w:r w:rsidR="001A5D0A">
        <w:rPr>
          <w:sz w:val="28"/>
          <w:szCs w:val="28"/>
        </w:rPr>
        <w:t>следующие выражения</w:t>
      </w:r>
      <w:r w:rsidRPr="00C42E7F">
        <w:rPr>
          <w:sz w:val="28"/>
          <w:szCs w:val="28"/>
        </w:rPr>
        <w:t>: «я делаю вывод, что...»; «в конце...»; «из этого вытекает, что...»; «принимая во внимание вышесказанное...»; «рассмотрев все вопросы, я считаю, что...»; «следовательно...»;</w:t>
      </w:r>
      <w:r w:rsidR="000B3E05">
        <w:rPr>
          <w:sz w:val="28"/>
          <w:szCs w:val="28"/>
        </w:rPr>
        <w:t xml:space="preserve"> «таким образом...»; «итак</w:t>
      </w:r>
      <w:proofErr w:type="gramStart"/>
      <w:r w:rsidR="000B3E05">
        <w:rPr>
          <w:sz w:val="28"/>
          <w:szCs w:val="28"/>
        </w:rPr>
        <w:t>,</w:t>
      </w:r>
      <w:r w:rsidR="008715A2">
        <w:rPr>
          <w:sz w:val="28"/>
          <w:szCs w:val="28"/>
        </w:rPr>
        <w:t xml:space="preserve"> </w:t>
      </w:r>
      <w:r w:rsidR="000B3E05">
        <w:rPr>
          <w:sz w:val="28"/>
          <w:szCs w:val="28"/>
        </w:rPr>
        <w:t>...».</w:t>
      </w:r>
      <w:r>
        <w:rPr>
          <w:sz w:val="28"/>
          <w:szCs w:val="28"/>
        </w:rPr>
        <w:t xml:space="preserve"> </w:t>
      </w:r>
      <w:proofErr w:type="gramEnd"/>
      <w:r w:rsidRPr="00C42E7F">
        <w:rPr>
          <w:sz w:val="28"/>
          <w:szCs w:val="28"/>
        </w:rPr>
        <w:t xml:space="preserve">Однако </w:t>
      </w:r>
      <w:r w:rsidR="000B3E05">
        <w:rPr>
          <w:sz w:val="28"/>
          <w:szCs w:val="28"/>
        </w:rPr>
        <w:t>необходимо</w:t>
      </w:r>
      <w:r w:rsidRPr="00C42E7F">
        <w:rPr>
          <w:sz w:val="28"/>
          <w:szCs w:val="28"/>
        </w:rPr>
        <w:t xml:space="preserve"> </w:t>
      </w:r>
      <w:r w:rsidR="000B3E05">
        <w:rPr>
          <w:sz w:val="28"/>
          <w:szCs w:val="28"/>
        </w:rPr>
        <w:t>учитывать</w:t>
      </w:r>
      <w:r w:rsidRPr="00C42E7F">
        <w:rPr>
          <w:sz w:val="28"/>
          <w:szCs w:val="28"/>
        </w:rPr>
        <w:t>, что приведенные</w:t>
      </w:r>
      <w:r w:rsidR="000B3E05">
        <w:rPr>
          <w:sz w:val="28"/>
          <w:szCs w:val="28"/>
        </w:rPr>
        <w:t xml:space="preserve"> выше</w:t>
      </w:r>
      <w:r w:rsidRPr="00C42E7F">
        <w:rPr>
          <w:sz w:val="28"/>
          <w:szCs w:val="28"/>
        </w:rPr>
        <w:t xml:space="preserve"> </w:t>
      </w:r>
      <w:r w:rsidR="000B3E05">
        <w:rPr>
          <w:sz w:val="28"/>
          <w:szCs w:val="28"/>
        </w:rPr>
        <w:t>выражения</w:t>
      </w:r>
      <w:r w:rsidRPr="00C42E7F">
        <w:rPr>
          <w:sz w:val="28"/>
          <w:szCs w:val="28"/>
        </w:rPr>
        <w:t xml:space="preserve"> не всегда </w:t>
      </w:r>
      <w:r w:rsidR="000B3E05">
        <w:rPr>
          <w:sz w:val="28"/>
          <w:szCs w:val="28"/>
        </w:rPr>
        <w:t>точно свидетельствуют</w:t>
      </w:r>
      <w:r>
        <w:rPr>
          <w:sz w:val="28"/>
          <w:szCs w:val="28"/>
        </w:rPr>
        <w:t xml:space="preserve"> </w:t>
      </w:r>
      <w:r w:rsidR="000B3E05">
        <w:rPr>
          <w:sz w:val="28"/>
          <w:szCs w:val="28"/>
        </w:rPr>
        <w:t>прямо</w:t>
      </w:r>
      <w:r>
        <w:rPr>
          <w:sz w:val="28"/>
          <w:szCs w:val="28"/>
        </w:rPr>
        <w:t xml:space="preserve"> на подчинитель</w:t>
      </w:r>
      <w:r w:rsidRPr="00C42E7F">
        <w:rPr>
          <w:sz w:val="28"/>
          <w:szCs w:val="28"/>
        </w:rPr>
        <w:t>ный тип аргументации.</w:t>
      </w:r>
      <w:r w:rsidR="00D37886">
        <w:rPr>
          <w:rStyle w:val="af7"/>
          <w:sz w:val="28"/>
          <w:szCs w:val="28"/>
        </w:rPr>
        <w:footnoteReference w:id="71"/>
      </w:r>
      <w:r>
        <w:rPr>
          <w:sz w:val="28"/>
          <w:szCs w:val="28"/>
        </w:rPr>
        <w:t xml:space="preserve"> </w:t>
      </w:r>
    </w:p>
    <w:p w:rsidR="00C42E7F" w:rsidRPr="00C42E7F" w:rsidRDefault="00C42E7F" w:rsidP="00C42E7F">
      <w:pPr>
        <w:shd w:val="clear" w:color="auto" w:fill="FFFFFF"/>
        <w:spacing w:line="360" w:lineRule="auto"/>
        <w:ind w:right="5" w:firstLine="708"/>
        <w:contextualSpacing/>
        <w:jc w:val="both"/>
        <w:rPr>
          <w:sz w:val="28"/>
          <w:szCs w:val="28"/>
        </w:rPr>
      </w:pPr>
      <w:r w:rsidRPr="00A63855">
        <w:rPr>
          <w:i/>
          <w:sz w:val="28"/>
          <w:szCs w:val="28"/>
        </w:rPr>
        <w:t>Сочинительная аргументация</w:t>
      </w:r>
      <w:r w:rsidR="000B3E05">
        <w:rPr>
          <w:sz w:val="28"/>
          <w:szCs w:val="28"/>
        </w:rPr>
        <w:t xml:space="preserve"> также является </w:t>
      </w:r>
      <w:r w:rsidRPr="00C42E7F">
        <w:rPr>
          <w:sz w:val="28"/>
          <w:szCs w:val="28"/>
        </w:rPr>
        <w:t>сложн</w:t>
      </w:r>
      <w:r w:rsidR="000B3E05">
        <w:rPr>
          <w:sz w:val="28"/>
          <w:szCs w:val="28"/>
        </w:rPr>
        <w:t>ой</w:t>
      </w:r>
      <w:r w:rsidRPr="00C42E7F">
        <w:rPr>
          <w:sz w:val="28"/>
          <w:szCs w:val="28"/>
        </w:rPr>
        <w:t xml:space="preserve">, в которой аргументы взаимозависимы и только </w:t>
      </w:r>
      <w:r w:rsidR="000B3E05" w:rsidRPr="00C42E7F">
        <w:rPr>
          <w:sz w:val="28"/>
          <w:szCs w:val="28"/>
        </w:rPr>
        <w:t>совместно</w:t>
      </w:r>
      <w:r w:rsidR="000B3E05">
        <w:rPr>
          <w:sz w:val="28"/>
          <w:szCs w:val="28"/>
        </w:rPr>
        <w:t xml:space="preserve"> наиболее</w:t>
      </w:r>
      <w:r w:rsidRPr="00C42E7F">
        <w:rPr>
          <w:sz w:val="28"/>
          <w:szCs w:val="28"/>
        </w:rPr>
        <w:t xml:space="preserve"> </w:t>
      </w:r>
      <w:r w:rsidR="000B3E05" w:rsidRPr="00C42E7F">
        <w:rPr>
          <w:sz w:val="28"/>
          <w:szCs w:val="28"/>
        </w:rPr>
        <w:t>результативно</w:t>
      </w:r>
      <w:r w:rsidRPr="00C42E7F">
        <w:rPr>
          <w:sz w:val="28"/>
          <w:szCs w:val="28"/>
        </w:rPr>
        <w:t xml:space="preserve"> </w:t>
      </w:r>
      <w:r w:rsidR="000B3E05">
        <w:rPr>
          <w:sz w:val="28"/>
          <w:szCs w:val="28"/>
        </w:rPr>
        <w:t>отстаивают</w:t>
      </w:r>
      <w:r w:rsidRPr="00C42E7F">
        <w:rPr>
          <w:sz w:val="28"/>
          <w:szCs w:val="28"/>
        </w:rPr>
        <w:t xml:space="preserve"> точку зрения.</w:t>
      </w:r>
    </w:p>
    <w:p w:rsidR="00D37886" w:rsidRDefault="00C42E7F" w:rsidP="00C42E7F">
      <w:pPr>
        <w:shd w:val="clear" w:color="auto" w:fill="FFFFFF"/>
        <w:spacing w:line="360" w:lineRule="auto"/>
        <w:ind w:right="5" w:firstLine="708"/>
        <w:contextualSpacing/>
        <w:jc w:val="both"/>
        <w:rPr>
          <w:sz w:val="28"/>
          <w:szCs w:val="28"/>
        </w:rPr>
      </w:pPr>
      <w:r w:rsidRPr="00C42E7F">
        <w:rPr>
          <w:sz w:val="28"/>
          <w:szCs w:val="28"/>
        </w:rPr>
        <w:t xml:space="preserve">В литературе такую аргументацию еще </w:t>
      </w:r>
      <w:r w:rsidR="000B3E05">
        <w:rPr>
          <w:sz w:val="28"/>
          <w:szCs w:val="28"/>
        </w:rPr>
        <w:t>именуют</w:t>
      </w:r>
      <w:r w:rsidRPr="00C42E7F">
        <w:rPr>
          <w:sz w:val="28"/>
          <w:szCs w:val="28"/>
        </w:rPr>
        <w:t xml:space="preserve"> </w:t>
      </w:r>
      <w:r w:rsidRPr="001A5D0A">
        <w:rPr>
          <w:i/>
          <w:sz w:val="28"/>
          <w:szCs w:val="28"/>
        </w:rPr>
        <w:t>связанным рассуждением</w:t>
      </w:r>
      <w:r w:rsidRPr="00C42E7F">
        <w:rPr>
          <w:sz w:val="28"/>
          <w:szCs w:val="28"/>
        </w:rPr>
        <w:t xml:space="preserve">. В </w:t>
      </w:r>
      <w:r w:rsidR="000B3E05">
        <w:rPr>
          <w:sz w:val="28"/>
          <w:szCs w:val="28"/>
        </w:rPr>
        <w:t>данной</w:t>
      </w:r>
      <w:r w:rsidRPr="00C42E7F">
        <w:rPr>
          <w:sz w:val="28"/>
          <w:szCs w:val="28"/>
        </w:rPr>
        <w:t xml:space="preserve"> аргументации </w:t>
      </w:r>
      <w:r w:rsidR="000B3E05">
        <w:rPr>
          <w:sz w:val="28"/>
          <w:szCs w:val="28"/>
        </w:rPr>
        <w:t>определенный</w:t>
      </w:r>
      <w:r w:rsidRPr="00C42E7F">
        <w:rPr>
          <w:sz w:val="28"/>
          <w:szCs w:val="28"/>
        </w:rPr>
        <w:t xml:space="preserve"> аргумент является недостаточным для защиты </w:t>
      </w:r>
      <w:r w:rsidR="000B3E05">
        <w:rPr>
          <w:sz w:val="28"/>
          <w:szCs w:val="28"/>
        </w:rPr>
        <w:t>позиции</w:t>
      </w:r>
      <w:r w:rsidRPr="00C42E7F">
        <w:rPr>
          <w:sz w:val="28"/>
          <w:szCs w:val="28"/>
        </w:rPr>
        <w:t xml:space="preserve">. Он сам по себе </w:t>
      </w:r>
      <w:r w:rsidR="000B3E05">
        <w:rPr>
          <w:sz w:val="28"/>
          <w:szCs w:val="28"/>
        </w:rPr>
        <w:t>очень</w:t>
      </w:r>
      <w:r w:rsidRPr="00C42E7F">
        <w:rPr>
          <w:sz w:val="28"/>
          <w:szCs w:val="28"/>
        </w:rPr>
        <w:t xml:space="preserve"> слаб и лишь </w:t>
      </w:r>
      <w:r w:rsidR="000B3E05" w:rsidRPr="00C42E7F">
        <w:rPr>
          <w:sz w:val="28"/>
          <w:szCs w:val="28"/>
        </w:rPr>
        <w:t>отчасти</w:t>
      </w:r>
      <w:r w:rsidRPr="00C42E7F">
        <w:rPr>
          <w:sz w:val="28"/>
          <w:szCs w:val="28"/>
        </w:rPr>
        <w:t xml:space="preserve"> поддерживает </w:t>
      </w:r>
      <w:r w:rsidR="000B3E05">
        <w:rPr>
          <w:sz w:val="28"/>
          <w:szCs w:val="28"/>
        </w:rPr>
        <w:t>позицию</w:t>
      </w:r>
      <w:r w:rsidRPr="00C42E7F">
        <w:rPr>
          <w:sz w:val="28"/>
          <w:szCs w:val="28"/>
        </w:rPr>
        <w:t xml:space="preserve">. </w:t>
      </w:r>
      <w:r w:rsidR="000B3E05" w:rsidRPr="00C42E7F">
        <w:rPr>
          <w:sz w:val="28"/>
          <w:szCs w:val="28"/>
        </w:rPr>
        <w:t>Уровень</w:t>
      </w:r>
      <w:r w:rsidRPr="00C42E7F">
        <w:rPr>
          <w:sz w:val="28"/>
          <w:szCs w:val="28"/>
        </w:rPr>
        <w:t xml:space="preserve"> </w:t>
      </w:r>
      <w:r w:rsidR="000B3E05" w:rsidRPr="00C42E7F">
        <w:rPr>
          <w:sz w:val="28"/>
          <w:szCs w:val="28"/>
        </w:rPr>
        <w:t>содействия</w:t>
      </w:r>
      <w:r w:rsidRPr="00C42E7F">
        <w:rPr>
          <w:sz w:val="28"/>
          <w:szCs w:val="28"/>
        </w:rPr>
        <w:t>, котор</w:t>
      </w:r>
      <w:r w:rsidR="001A5D0A">
        <w:rPr>
          <w:sz w:val="28"/>
          <w:szCs w:val="28"/>
        </w:rPr>
        <w:t>ый</w:t>
      </w:r>
      <w:r w:rsidRPr="00C42E7F">
        <w:rPr>
          <w:sz w:val="28"/>
          <w:szCs w:val="28"/>
        </w:rPr>
        <w:t xml:space="preserve"> </w:t>
      </w:r>
      <w:r w:rsidR="00D37886" w:rsidRPr="00C42E7F">
        <w:rPr>
          <w:sz w:val="28"/>
          <w:szCs w:val="28"/>
        </w:rPr>
        <w:t>показывает</w:t>
      </w:r>
      <w:r w:rsidRPr="00C42E7F">
        <w:rPr>
          <w:sz w:val="28"/>
          <w:szCs w:val="28"/>
        </w:rPr>
        <w:t xml:space="preserve"> аргумент в сочинительной аргументации, может быть </w:t>
      </w:r>
      <w:r w:rsidR="000B3E05" w:rsidRPr="00C42E7F">
        <w:rPr>
          <w:sz w:val="28"/>
          <w:szCs w:val="28"/>
        </w:rPr>
        <w:t>разнообразн</w:t>
      </w:r>
      <w:r w:rsidR="00D37886">
        <w:rPr>
          <w:sz w:val="28"/>
          <w:szCs w:val="28"/>
        </w:rPr>
        <w:t>ым</w:t>
      </w:r>
      <w:r w:rsidRPr="00C42E7F">
        <w:rPr>
          <w:sz w:val="28"/>
          <w:szCs w:val="28"/>
        </w:rPr>
        <w:t xml:space="preserve">. </w:t>
      </w:r>
    </w:p>
    <w:p w:rsidR="00C42E7F" w:rsidRDefault="000B3E05" w:rsidP="00D37886">
      <w:pPr>
        <w:shd w:val="clear" w:color="auto" w:fill="FFFFFF"/>
        <w:spacing w:line="360" w:lineRule="auto"/>
        <w:ind w:right="5" w:firstLine="708"/>
        <w:contextualSpacing/>
        <w:jc w:val="both"/>
        <w:rPr>
          <w:sz w:val="28"/>
          <w:szCs w:val="28"/>
        </w:rPr>
      </w:pPr>
      <w:r>
        <w:rPr>
          <w:sz w:val="28"/>
          <w:szCs w:val="28"/>
        </w:rPr>
        <w:t>Лишь</w:t>
      </w:r>
      <w:r w:rsidR="00C42E7F" w:rsidRPr="00C42E7F">
        <w:rPr>
          <w:sz w:val="28"/>
          <w:szCs w:val="28"/>
        </w:rPr>
        <w:t xml:space="preserve"> в </w:t>
      </w:r>
      <w:r>
        <w:rPr>
          <w:sz w:val="28"/>
          <w:szCs w:val="28"/>
        </w:rPr>
        <w:t>целом</w:t>
      </w:r>
      <w:r w:rsidR="00C42E7F" w:rsidRPr="00C42E7F">
        <w:rPr>
          <w:sz w:val="28"/>
          <w:szCs w:val="28"/>
        </w:rPr>
        <w:t xml:space="preserve"> приведенные аргументы могут составить </w:t>
      </w:r>
      <w:r w:rsidRPr="00C42E7F">
        <w:rPr>
          <w:sz w:val="28"/>
          <w:szCs w:val="28"/>
        </w:rPr>
        <w:t>доказательную</w:t>
      </w:r>
      <w:r w:rsidR="00C42E7F">
        <w:rPr>
          <w:sz w:val="28"/>
          <w:szCs w:val="28"/>
        </w:rPr>
        <w:t xml:space="preserve"> аргументацию, поэтому компонен</w:t>
      </w:r>
      <w:r w:rsidR="00C42E7F" w:rsidRPr="00C42E7F">
        <w:rPr>
          <w:sz w:val="28"/>
          <w:szCs w:val="28"/>
        </w:rPr>
        <w:t xml:space="preserve">ты сочинительной аргументации, </w:t>
      </w:r>
      <w:r>
        <w:rPr>
          <w:sz w:val="28"/>
          <w:szCs w:val="28"/>
        </w:rPr>
        <w:t>обычно</w:t>
      </w:r>
      <w:r w:rsidR="00C42E7F">
        <w:rPr>
          <w:sz w:val="28"/>
          <w:szCs w:val="28"/>
        </w:rPr>
        <w:t xml:space="preserve">, </w:t>
      </w:r>
      <w:r>
        <w:rPr>
          <w:sz w:val="28"/>
          <w:szCs w:val="28"/>
        </w:rPr>
        <w:t>находятся в зависимости</w:t>
      </w:r>
      <w:r w:rsidR="00C42E7F">
        <w:rPr>
          <w:sz w:val="28"/>
          <w:szCs w:val="28"/>
        </w:rPr>
        <w:t xml:space="preserve"> друг от друга. </w:t>
      </w:r>
      <w:r w:rsidR="00C42E7F" w:rsidRPr="00C42E7F">
        <w:rPr>
          <w:sz w:val="28"/>
          <w:szCs w:val="28"/>
        </w:rPr>
        <w:t xml:space="preserve">Такая зависимость </w:t>
      </w:r>
      <w:r>
        <w:rPr>
          <w:sz w:val="28"/>
          <w:szCs w:val="28"/>
        </w:rPr>
        <w:t>бывает</w:t>
      </w:r>
      <w:r w:rsidR="00C42E7F">
        <w:rPr>
          <w:sz w:val="28"/>
          <w:szCs w:val="28"/>
        </w:rPr>
        <w:t xml:space="preserve"> </w:t>
      </w:r>
      <w:r>
        <w:rPr>
          <w:sz w:val="28"/>
          <w:szCs w:val="28"/>
        </w:rPr>
        <w:t>многообразной</w:t>
      </w:r>
      <w:r w:rsidR="00C42E7F">
        <w:rPr>
          <w:sz w:val="28"/>
          <w:szCs w:val="28"/>
        </w:rPr>
        <w:t xml:space="preserve">. Один из </w:t>
      </w:r>
      <w:r>
        <w:rPr>
          <w:sz w:val="28"/>
          <w:szCs w:val="28"/>
        </w:rPr>
        <w:t xml:space="preserve">методов </w:t>
      </w:r>
      <w:r w:rsidR="00C42E7F" w:rsidRPr="00C42E7F">
        <w:rPr>
          <w:sz w:val="28"/>
          <w:szCs w:val="28"/>
        </w:rPr>
        <w:t xml:space="preserve"> зависимости </w:t>
      </w:r>
      <w:r w:rsidRPr="00C42E7F">
        <w:rPr>
          <w:sz w:val="28"/>
          <w:szCs w:val="28"/>
        </w:rPr>
        <w:t>содержится</w:t>
      </w:r>
      <w:r w:rsidR="00C42E7F" w:rsidRPr="00C42E7F">
        <w:rPr>
          <w:sz w:val="28"/>
          <w:szCs w:val="28"/>
        </w:rPr>
        <w:t xml:space="preserve"> в том, что второй аргумент исключает </w:t>
      </w:r>
      <w:r w:rsidRPr="00C42E7F">
        <w:rPr>
          <w:sz w:val="28"/>
          <w:szCs w:val="28"/>
        </w:rPr>
        <w:t>вероятные</w:t>
      </w:r>
      <w:r w:rsidR="00C42E7F" w:rsidRPr="00C42E7F">
        <w:rPr>
          <w:sz w:val="28"/>
          <w:szCs w:val="28"/>
        </w:rPr>
        <w:t xml:space="preserve"> замечания </w:t>
      </w:r>
      <w:r w:rsidRPr="00C42E7F">
        <w:rPr>
          <w:sz w:val="28"/>
          <w:szCs w:val="28"/>
        </w:rPr>
        <w:t>сравнительно</w:t>
      </w:r>
      <w:r w:rsidR="00C42E7F" w:rsidRPr="00C42E7F">
        <w:rPr>
          <w:sz w:val="28"/>
          <w:szCs w:val="28"/>
        </w:rPr>
        <w:t xml:space="preserve"> первого и, т</w:t>
      </w:r>
      <w:r>
        <w:rPr>
          <w:sz w:val="28"/>
          <w:szCs w:val="28"/>
        </w:rPr>
        <w:t>ак</w:t>
      </w:r>
      <w:r w:rsidR="00C42E7F" w:rsidRPr="00C42E7F">
        <w:rPr>
          <w:sz w:val="28"/>
          <w:szCs w:val="28"/>
        </w:rPr>
        <w:t xml:space="preserve">, </w:t>
      </w:r>
      <w:r w:rsidRPr="00C42E7F">
        <w:rPr>
          <w:sz w:val="28"/>
          <w:szCs w:val="28"/>
        </w:rPr>
        <w:lastRenderedPageBreak/>
        <w:t>увеличивает</w:t>
      </w:r>
      <w:r w:rsidR="00C42E7F" w:rsidRPr="00C42E7F">
        <w:rPr>
          <w:sz w:val="28"/>
          <w:szCs w:val="28"/>
        </w:rPr>
        <w:t xml:space="preserve"> его.</w:t>
      </w:r>
      <w:r w:rsidR="00E22EA2">
        <w:rPr>
          <w:rStyle w:val="af7"/>
          <w:sz w:val="28"/>
          <w:szCs w:val="28"/>
        </w:rPr>
        <w:footnoteReference w:id="72"/>
      </w:r>
      <w:r w:rsidR="00D37886">
        <w:rPr>
          <w:sz w:val="28"/>
          <w:szCs w:val="28"/>
        </w:rPr>
        <w:t xml:space="preserve"> </w:t>
      </w:r>
      <w:r w:rsidR="008821F1">
        <w:rPr>
          <w:sz w:val="28"/>
          <w:szCs w:val="28"/>
        </w:rPr>
        <w:t>Например</w:t>
      </w:r>
      <w:r w:rsidR="001A5D0A">
        <w:rPr>
          <w:sz w:val="28"/>
          <w:szCs w:val="28"/>
        </w:rPr>
        <w:t>:</w:t>
      </w:r>
      <w:r w:rsidR="00C42E7F">
        <w:rPr>
          <w:sz w:val="28"/>
          <w:szCs w:val="28"/>
        </w:rPr>
        <w:t xml:space="preserve"> </w:t>
      </w:r>
      <w:r w:rsidR="008715A2">
        <w:rPr>
          <w:sz w:val="28"/>
          <w:szCs w:val="28"/>
        </w:rPr>
        <w:t>«</w:t>
      </w:r>
      <w:r w:rsidR="00C42E7F" w:rsidRPr="00C42E7F">
        <w:rPr>
          <w:sz w:val="28"/>
          <w:szCs w:val="28"/>
        </w:rPr>
        <w:t xml:space="preserve">Мы не поедем отдыхать за границу, а проведем отпуск в </w:t>
      </w:r>
      <w:r w:rsidR="00041FE6">
        <w:rPr>
          <w:sz w:val="28"/>
          <w:szCs w:val="28"/>
        </w:rPr>
        <w:t>горах</w:t>
      </w:r>
      <w:r w:rsidR="00C42E7F" w:rsidRPr="00C42E7F">
        <w:rPr>
          <w:sz w:val="28"/>
          <w:szCs w:val="28"/>
        </w:rPr>
        <w:t xml:space="preserve">, поскольку </w:t>
      </w:r>
      <w:r w:rsidR="00041FE6">
        <w:rPr>
          <w:sz w:val="28"/>
          <w:szCs w:val="28"/>
        </w:rPr>
        <w:t>горный воздух</w:t>
      </w:r>
      <w:r w:rsidR="00C42E7F" w:rsidRPr="00C42E7F">
        <w:rPr>
          <w:sz w:val="28"/>
          <w:szCs w:val="28"/>
        </w:rPr>
        <w:t xml:space="preserve"> подходит для нашего ребенка, кроме того мы не успели оформить заграничные паспорта</w:t>
      </w:r>
      <w:r w:rsidR="008715A2">
        <w:rPr>
          <w:sz w:val="28"/>
          <w:szCs w:val="28"/>
        </w:rPr>
        <w:t>»</w:t>
      </w:r>
      <w:r w:rsidR="00C42E7F" w:rsidRPr="00C42E7F">
        <w:rPr>
          <w:sz w:val="28"/>
          <w:szCs w:val="28"/>
        </w:rPr>
        <w:t>.</w:t>
      </w:r>
    </w:p>
    <w:p w:rsidR="00041FE6" w:rsidRDefault="00041FE6" w:rsidP="00C42E7F">
      <w:pPr>
        <w:shd w:val="clear" w:color="auto" w:fill="FFFFFF"/>
        <w:spacing w:line="360" w:lineRule="auto"/>
        <w:ind w:right="5" w:firstLine="708"/>
        <w:contextualSpacing/>
        <w:jc w:val="both"/>
        <w:rPr>
          <w:sz w:val="28"/>
          <w:szCs w:val="28"/>
        </w:rPr>
      </w:pPr>
      <w:r w:rsidRPr="00041FE6">
        <w:rPr>
          <w:sz w:val="28"/>
          <w:szCs w:val="28"/>
        </w:rPr>
        <w:t>Одно из замечаний относительно первого аргумента («</w:t>
      </w:r>
      <w:r>
        <w:rPr>
          <w:sz w:val="28"/>
          <w:szCs w:val="28"/>
        </w:rPr>
        <w:t>Горный воздух</w:t>
      </w:r>
      <w:r w:rsidRPr="00041FE6">
        <w:rPr>
          <w:sz w:val="28"/>
          <w:szCs w:val="28"/>
        </w:rPr>
        <w:t xml:space="preserve"> подходит для нашего ребенка») могло заключа</w:t>
      </w:r>
      <w:r>
        <w:rPr>
          <w:sz w:val="28"/>
          <w:szCs w:val="28"/>
        </w:rPr>
        <w:t xml:space="preserve">ться в том, что для ребенка </w:t>
      </w:r>
      <w:r w:rsidR="000B3E05">
        <w:rPr>
          <w:sz w:val="28"/>
          <w:szCs w:val="28"/>
        </w:rPr>
        <w:t>год</w:t>
      </w:r>
      <w:r w:rsidR="000B3E05" w:rsidRPr="00041FE6">
        <w:rPr>
          <w:sz w:val="28"/>
          <w:szCs w:val="28"/>
        </w:rPr>
        <w:t>ятся</w:t>
      </w:r>
      <w:r w:rsidRPr="00041FE6">
        <w:rPr>
          <w:sz w:val="28"/>
          <w:szCs w:val="28"/>
        </w:rPr>
        <w:t xml:space="preserve"> также места отдыха, </w:t>
      </w:r>
      <w:r w:rsidR="000B3E05">
        <w:rPr>
          <w:sz w:val="28"/>
          <w:szCs w:val="28"/>
        </w:rPr>
        <w:t>находящиеся</w:t>
      </w:r>
      <w:r w:rsidRPr="00041FE6">
        <w:rPr>
          <w:sz w:val="28"/>
          <w:szCs w:val="28"/>
        </w:rPr>
        <w:t xml:space="preserve"> за границей. </w:t>
      </w:r>
      <w:r w:rsidR="000B3E05">
        <w:rPr>
          <w:sz w:val="28"/>
          <w:szCs w:val="28"/>
        </w:rPr>
        <w:t xml:space="preserve">Приведение </w:t>
      </w:r>
      <w:r w:rsidRPr="00041FE6">
        <w:rPr>
          <w:sz w:val="28"/>
          <w:szCs w:val="28"/>
        </w:rPr>
        <w:t xml:space="preserve">второго аргумента </w:t>
      </w:r>
      <w:r w:rsidR="000B3E05" w:rsidRPr="00041FE6">
        <w:rPr>
          <w:sz w:val="28"/>
          <w:szCs w:val="28"/>
        </w:rPr>
        <w:t>ликвидирует</w:t>
      </w:r>
      <w:r w:rsidRPr="00041FE6">
        <w:rPr>
          <w:sz w:val="28"/>
          <w:szCs w:val="28"/>
        </w:rPr>
        <w:t xml:space="preserve"> </w:t>
      </w:r>
      <w:r w:rsidR="000B3E05" w:rsidRPr="00041FE6">
        <w:rPr>
          <w:sz w:val="28"/>
          <w:szCs w:val="28"/>
        </w:rPr>
        <w:t>потенциал</w:t>
      </w:r>
      <w:r w:rsidRPr="00041FE6">
        <w:rPr>
          <w:sz w:val="28"/>
          <w:szCs w:val="28"/>
        </w:rPr>
        <w:t xml:space="preserve"> </w:t>
      </w:r>
      <w:r w:rsidR="000B3E05">
        <w:rPr>
          <w:sz w:val="28"/>
          <w:szCs w:val="28"/>
        </w:rPr>
        <w:t>возникновения</w:t>
      </w:r>
      <w:r w:rsidRPr="00041FE6">
        <w:rPr>
          <w:sz w:val="28"/>
          <w:szCs w:val="28"/>
        </w:rPr>
        <w:t xml:space="preserve"> такого замечания.</w:t>
      </w:r>
    </w:p>
    <w:p w:rsidR="00041FE6" w:rsidRPr="00041FE6" w:rsidRDefault="00A63855" w:rsidP="00041FE6">
      <w:pPr>
        <w:shd w:val="clear" w:color="auto" w:fill="FFFFFF"/>
        <w:spacing w:line="360" w:lineRule="auto"/>
        <w:ind w:right="5" w:firstLine="708"/>
        <w:contextualSpacing/>
        <w:jc w:val="both"/>
        <w:rPr>
          <w:sz w:val="28"/>
          <w:szCs w:val="28"/>
        </w:rPr>
      </w:pPr>
      <w:proofErr w:type="gramStart"/>
      <w:r>
        <w:rPr>
          <w:sz w:val="28"/>
          <w:szCs w:val="28"/>
        </w:rPr>
        <w:t>Выражениями</w:t>
      </w:r>
      <w:r w:rsidR="00041FE6" w:rsidRPr="00041FE6">
        <w:rPr>
          <w:sz w:val="28"/>
          <w:szCs w:val="28"/>
        </w:rPr>
        <w:t xml:space="preserve"> сочинительной аргументации могут быть </w:t>
      </w:r>
      <w:r w:rsidR="001A5D0A">
        <w:rPr>
          <w:sz w:val="28"/>
          <w:szCs w:val="28"/>
        </w:rPr>
        <w:t>такими</w:t>
      </w:r>
      <w:r w:rsidR="00041FE6" w:rsidRPr="00041FE6">
        <w:rPr>
          <w:sz w:val="28"/>
          <w:szCs w:val="28"/>
        </w:rPr>
        <w:t>: «так же..., как и то, что...»; «как дополнение к. ».; «кроме всего прочего, не забывайте, что ...»; «особенно потому, что...»; «плюс к этому...»; «не только..., но и...».</w:t>
      </w:r>
      <w:proofErr w:type="gramEnd"/>
    </w:p>
    <w:p w:rsidR="00041FE6" w:rsidRDefault="00041FE6" w:rsidP="00041FE6">
      <w:pPr>
        <w:shd w:val="clear" w:color="auto" w:fill="FFFFFF"/>
        <w:spacing w:line="360" w:lineRule="auto"/>
        <w:ind w:right="5" w:firstLine="708"/>
        <w:contextualSpacing/>
        <w:jc w:val="both"/>
        <w:rPr>
          <w:sz w:val="28"/>
          <w:szCs w:val="28"/>
        </w:rPr>
      </w:pPr>
      <w:proofErr w:type="gramStart"/>
      <w:r w:rsidRPr="00041FE6">
        <w:rPr>
          <w:sz w:val="28"/>
          <w:szCs w:val="28"/>
        </w:rPr>
        <w:t>В заключительной части сочинительной аргументации, так же, как и подчините</w:t>
      </w:r>
      <w:r>
        <w:rPr>
          <w:sz w:val="28"/>
          <w:szCs w:val="28"/>
        </w:rPr>
        <w:t xml:space="preserve">льной аргументации, часто </w:t>
      </w:r>
      <w:r w:rsidR="001A5D0A">
        <w:rPr>
          <w:sz w:val="28"/>
          <w:szCs w:val="28"/>
        </w:rPr>
        <w:t>используют</w:t>
      </w:r>
      <w:r w:rsidRPr="00041FE6">
        <w:rPr>
          <w:sz w:val="28"/>
          <w:szCs w:val="28"/>
        </w:rPr>
        <w:t xml:space="preserve"> </w:t>
      </w:r>
      <w:r w:rsidR="001A5D0A">
        <w:rPr>
          <w:sz w:val="28"/>
          <w:szCs w:val="28"/>
        </w:rPr>
        <w:t>следующие</w:t>
      </w:r>
      <w:r w:rsidRPr="00041FE6">
        <w:rPr>
          <w:sz w:val="28"/>
          <w:szCs w:val="28"/>
        </w:rPr>
        <w:t xml:space="preserve"> </w:t>
      </w:r>
      <w:r w:rsidR="00DF1F55">
        <w:rPr>
          <w:sz w:val="28"/>
          <w:szCs w:val="28"/>
        </w:rPr>
        <w:t>конструкции</w:t>
      </w:r>
      <w:r w:rsidRPr="00041FE6">
        <w:rPr>
          <w:sz w:val="28"/>
          <w:szCs w:val="28"/>
        </w:rPr>
        <w:t>: «я делаю вывод, что...»; «в конце...»; «из этого вытекает, что ..</w:t>
      </w:r>
      <w:r>
        <w:rPr>
          <w:sz w:val="28"/>
          <w:szCs w:val="28"/>
        </w:rPr>
        <w:t>.»; «принимая во внимание вышес</w:t>
      </w:r>
      <w:r w:rsidRPr="00041FE6">
        <w:rPr>
          <w:sz w:val="28"/>
          <w:szCs w:val="28"/>
        </w:rPr>
        <w:t>казанное...»; «рассмотрев вс</w:t>
      </w:r>
      <w:r>
        <w:rPr>
          <w:sz w:val="28"/>
          <w:szCs w:val="28"/>
        </w:rPr>
        <w:t>е вопросы, я считаю...»; «следо</w:t>
      </w:r>
      <w:r w:rsidRPr="00041FE6">
        <w:rPr>
          <w:sz w:val="28"/>
          <w:szCs w:val="28"/>
        </w:rPr>
        <w:t>вательно...»; «таким образом...».</w:t>
      </w:r>
      <w:r w:rsidR="000B3E05">
        <w:rPr>
          <w:rStyle w:val="af7"/>
          <w:sz w:val="28"/>
          <w:szCs w:val="28"/>
        </w:rPr>
        <w:footnoteReference w:id="73"/>
      </w:r>
      <w:proofErr w:type="gramEnd"/>
    </w:p>
    <w:p w:rsidR="00C42E7F" w:rsidRDefault="008821F1" w:rsidP="00C42E7F">
      <w:pPr>
        <w:shd w:val="clear" w:color="auto" w:fill="FFFFFF"/>
        <w:spacing w:line="360" w:lineRule="auto"/>
        <w:ind w:right="5" w:firstLine="708"/>
        <w:contextualSpacing/>
        <w:jc w:val="both"/>
        <w:rPr>
          <w:sz w:val="28"/>
          <w:szCs w:val="28"/>
        </w:rPr>
      </w:pPr>
      <w:r>
        <w:rPr>
          <w:sz w:val="28"/>
          <w:szCs w:val="28"/>
        </w:rPr>
        <w:t>Например</w:t>
      </w:r>
      <w:r w:rsidR="001A5D0A">
        <w:rPr>
          <w:sz w:val="28"/>
          <w:szCs w:val="28"/>
        </w:rPr>
        <w:t xml:space="preserve">: </w:t>
      </w:r>
      <w:r w:rsidR="008715A2">
        <w:rPr>
          <w:sz w:val="28"/>
          <w:szCs w:val="28"/>
        </w:rPr>
        <w:t>«</w:t>
      </w:r>
      <w:r w:rsidR="0053015E">
        <w:rPr>
          <w:sz w:val="28"/>
          <w:szCs w:val="28"/>
        </w:rPr>
        <w:t>Курение вредит здоровью</w:t>
      </w:r>
      <w:r w:rsidR="00041FE6" w:rsidRPr="00041FE6">
        <w:rPr>
          <w:sz w:val="28"/>
          <w:szCs w:val="28"/>
        </w:rPr>
        <w:t>. Он</w:t>
      </w:r>
      <w:r w:rsidR="0053015E">
        <w:rPr>
          <w:sz w:val="28"/>
          <w:szCs w:val="28"/>
        </w:rPr>
        <w:t>о</w:t>
      </w:r>
      <w:r w:rsidR="00041FE6" w:rsidRPr="00041FE6">
        <w:rPr>
          <w:sz w:val="28"/>
          <w:szCs w:val="28"/>
        </w:rPr>
        <w:t xml:space="preserve"> </w:t>
      </w:r>
      <w:r w:rsidR="0053015E">
        <w:rPr>
          <w:sz w:val="28"/>
          <w:szCs w:val="28"/>
        </w:rPr>
        <w:t>может привести к раку легких и другим опасным заболеваниям</w:t>
      </w:r>
      <w:r w:rsidR="00041FE6" w:rsidRPr="00041FE6">
        <w:rPr>
          <w:sz w:val="28"/>
          <w:szCs w:val="28"/>
        </w:rPr>
        <w:t xml:space="preserve">. Плюс к этому, </w:t>
      </w:r>
      <w:r w:rsidR="0053015E">
        <w:rPr>
          <w:sz w:val="28"/>
          <w:szCs w:val="28"/>
        </w:rPr>
        <w:t>курящая женщина может дать нездоровое потомство</w:t>
      </w:r>
      <w:r w:rsidR="00041FE6" w:rsidRPr="00041FE6">
        <w:rPr>
          <w:sz w:val="28"/>
          <w:szCs w:val="28"/>
        </w:rPr>
        <w:t xml:space="preserve">. И не забывайте, </w:t>
      </w:r>
      <w:r w:rsidR="0053015E">
        <w:rPr>
          <w:sz w:val="28"/>
          <w:szCs w:val="28"/>
        </w:rPr>
        <w:t>от курения страдают не только курильщики, но и некурящие люди, которые могут случайно вдохнуть табачный дым</w:t>
      </w:r>
      <w:r w:rsidR="008715A2">
        <w:rPr>
          <w:sz w:val="28"/>
          <w:szCs w:val="28"/>
        </w:rPr>
        <w:t>»</w:t>
      </w:r>
      <w:r w:rsidR="00041FE6" w:rsidRPr="00041FE6">
        <w:rPr>
          <w:sz w:val="28"/>
          <w:szCs w:val="28"/>
        </w:rPr>
        <w:t>.</w:t>
      </w:r>
    </w:p>
    <w:p w:rsidR="0053015E" w:rsidRPr="0053015E" w:rsidRDefault="0053015E" w:rsidP="0053015E">
      <w:pPr>
        <w:shd w:val="clear" w:color="auto" w:fill="FFFFFF"/>
        <w:spacing w:line="360" w:lineRule="auto"/>
        <w:ind w:right="5" w:firstLine="708"/>
        <w:contextualSpacing/>
        <w:jc w:val="both"/>
        <w:rPr>
          <w:sz w:val="28"/>
          <w:szCs w:val="28"/>
        </w:rPr>
      </w:pPr>
      <w:r w:rsidRPr="00A63855">
        <w:rPr>
          <w:i/>
          <w:sz w:val="28"/>
          <w:szCs w:val="28"/>
        </w:rPr>
        <w:t>Множественная аргументация</w:t>
      </w:r>
      <w:r>
        <w:rPr>
          <w:sz w:val="28"/>
          <w:szCs w:val="28"/>
        </w:rPr>
        <w:t xml:space="preserve"> –</w:t>
      </w:r>
      <w:r w:rsidRPr="0053015E">
        <w:rPr>
          <w:sz w:val="28"/>
          <w:szCs w:val="28"/>
        </w:rPr>
        <w:t xml:space="preserve"> это сложная аргументация, </w:t>
      </w:r>
      <w:r>
        <w:rPr>
          <w:sz w:val="28"/>
          <w:szCs w:val="28"/>
        </w:rPr>
        <w:t>где</w:t>
      </w:r>
      <w:r w:rsidRPr="0053015E">
        <w:rPr>
          <w:sz w:val="28"/>
          <w:szCs w:val="28"/>
        </w:rPr>
        <w:t xml:space="preserve"> аргументы не зависят друг от друга и являются равнозначными при </w:t>
      </w:r>
      <w:r>
        <w:rPr>
          <w:sz w:val="28"/>
          <w:szCs w:val="28"/>
        </w:rPr>
        <w:t xml:space="preserve">отстаивании позиции и </w:t>
      </w:r>
      <w:r w:rsidRPr="0053015E">
        <w:rPr>
          <w:sz w:val="28"/>
          <w:szCs w:val="28"/>
        </w:rPr>
        <w:t>точки зрения.</w:t>
      </w:r>
    </w:p>
    <w:p w:rsidR="00DD261F" w:rsidRDefault="0053015E" w:rsidP="0052186A">
      <w:pPr>
        <w:shd w:val="clear" w:color="auto" w:fill="FFFFFF"/>
        <w:spacing w:line="360" w:lineRule="auto"/>
        <w:ind w:right="5" w:firstLine="708"/>
        <w:contextualSpacing/>
        <w:jc w:val="both"/>
        <w:rPr>
          <w:sz w:val="28"/>
          <w:szCs w:val="28"/>
        </w:rPr>
      </w:pPr>
      <w:r>
        <w:rPr>
          <w:sz w:val="28"/>
          <w:szCs w:val="28"/>
        </w:rPr>
        <w:t>Та</w:t>
      </w:r>
      <w:r w:rsidRPr="0053015E">
        <w:rPr>
          <w:sz w:val="28"/>
          <w:szCs w:val="28"/>
        </w:rPr>
        <w:t xml:space="preserve">кую аргументацию </w:t>
      </w:r>
      <w:r>
        <w:rPr>
          <w:sz w:val="28"/>
          <w:szCs w:val="28"/>
        </w:rPr>
        <w:t>в</w:t>
      </w:r>
      <w:r w:rsidRPr="0053015E">
        <w:rPr>
          <w:sz w:val="28"/>
          <w:szCs w:val="28"/>
        </w:rPr>
        <w:t xml:space="preserve"> литературе </w:t>
      </w:r>
      <w:r w:rsidR="00166004">
        <w:rPr>
          <w:sz w:val="28"/>
          <w:szCs w:val="28"/>
        </w:rPr>
        <w:t>часто называют</w:t>
      </w:r>
      <w:r w:rsidRPr="0053015E">
        <w:rPr>
          <w:sz w:val="28"/>
          <w:szCs w:val="28"/>
        </w:rPr>
        <w:t xml:space="preserve"> </w:t>
      </w:r>
      <w:r w:rsidRPr="00DF1F55">
        <w:rPr>
          <w:i/>
          <w:sz w:val="28"/>
          <w:szCs w:val="28"/>
        </w:rPr>
        <w:t>конвергентным рассуждением</w:t>
      </w:r>
      <w:r w:rsidRPr="0053015E">
        <w:rPr>
          <w:sz w:val="28"/>
          <w:szCs w:val="28"/>
        </w:rPr>
        <w:t xml:space="preserve">. Теоретически можно </w:t>
      </w:r>
      <w:r w:rsidR="00DD261F" w:rsidRPr="0053015E">
        <w:rPr>
          <w:sz w:val="28"/>
          <w:szCs w:val="28"/>
        </w:rPr>
        <w:t>полагать</w:t>
      </w:r>
      <w:r w:rsidRPr="0053015E">
        <w:rPr>
          <w:sz w:val="28"/>
          <w:szCs w:val="28"/>
        </w:rPr>
        <w:t xml:space="preserve">, что </w:t>
      </w:r>
      <w:r w:rsidR="00DD261F" w:rsidRPr="0053015E">
        <w:rPr>
          <w:sz w:val="28"/>
          <w:szCs w:val="28"/>
        </w:rPr>
        <w:t>всякий</w:t>
      </w:r>
      <w:r w:rsidRPr="0053015E">
        <w:rPr>
          <w:sz w:val="28"/>
          <w:szCs w:val="28"/>
        </w:rPr>
        <w:t xml:space="preserve"> из аргументов множественной аргументации </w:t>
      </w:r>
      <w:r w:rsidR="00DD261F" w:rsidRPr="0053015E">
        <w:rPr>
          <w:sz w:val="28"/>
          <w:szCs w:val="28"/>
        </w:rPr>
        <w:t>обнаруживается</w:t>
      </w:r>
      <w:r w:rsidRPr="0053015E">
        <w:rPr>
          <w:sz w:val="28"/>
          <w:szCs w:val="28"/>
        </w:rPr>
        <w:t xml:space="preserve"> </w:t>
      </w:r>
      <w:r w:rsidR="00DD261F" w:rsidRPr="0053015E">
        <w:rPr>
          <w:sz w:val="28"/>
          <w:szCs w:val="28"/>
        </w:rPr>
        <w:t>полным</w:t>
      </w:r>
      <w:r w:rsidRPr="0053015E">
        <w:rPr>
          <w:sz w:val="28"/>
          <w:szCs w:val="28"/>
        </w:rPr>
        <w:t xml:space="preserve"> для защиты точки зрения. </w:t>
      </w:r>
      <w:r w:rsidR="00DD261F">
        <w:rPr>
          <w:sz w:val="28"/>
          <w:szCs w:val="28"/>
        </w:rPr>
        <w:t>Но</w:t>
      </w:r>
      <w:r w:rsidRPr="0053015E">
        <w:rPr>
          <w:sz w:val="28"/>
          <w:szCs w:val="28"/>
        </w:rPr>
        <w:t xml:space="preserve"> для убедительности</w:t>
      </w:r>
      <w:r w:rsidR="00DD261F">
        <w:rPr>
          <w:sz w:val="28"/>
          <w:szCs w:val="28"/>
        </w:rPr>
        <w:t xml:space="preserve"> иногда</w:t>
      </w:r>
      <w:r w:rsidRPr="0053015E">
        <w:rPr>
          <w:sz w:val="28"/>
          <w:szCs w:val="28"/>
        </w:rPr>
        <w:t xml:space="preserve"> </w:t>
      </w:r>
      <w:r w:rsidR="00DD261F" w:rsidRPr="0053015E">
        <w:rPr>
          <w:sz w:val="28"/>
          <w:szCs w:val="28"/>
        </w:rPr>
        <w:t>прибавляют</w:t>
      </w:r>
      <w:r w:rsidRPr="0053015E">
        <w:rPr>
          <w:sz w:val="28"/>
          <w:szCs w:val="28"/>
        </w:rPr>
        <w:t xml:space="preserve"> еще </w:t>
      </w:r>
      <w:r w:rsidR="00DD261F" w:rsidRPr="0053015E">
        <w:rPr>
          <w:sz w:val="28"/>
          <w:szCs w:val="28"/>
        </w:rPr>
        <w:t>немного</w:t>
      </w:r>
      <w:r w:rsidRPr="0053015E">
        <w:rPr>
          <w:sz w:val="28"/>
          <w:szCs w:val="28"/>
        </w:rPr>
        <w:t xml:space="preserve"> аргументов.</w:t>
      </w:r>
      <w:r w:rsidR="0052186A">
        <w:rPr>
          <w:sz w:val="28"/>
          <w:szCs w:val="28"/>
        </w:rPr>
        <w:t xml:space="preserve"> </w:t>
      </w:r>
      <w:r w:rsidR="0052186A">
        <w:rPr>
          <w:sz w:val="28"/>
          <w:szCs w:val="28"/>
        </w:rPr>
        <w:lastRenderedPageBreak/>
        <w:t>Нап</w:t>
      </w:r>
      <w:r w:rsidR="00DD261F">
        <w:rPr>
          <w:sz w:val="28"/>
          <w:szCs w:val="28"/>
        </w:rPr>
        <w:t>ример</w:t>
      </w:r>
      <w:r w:rsidR="001A5D0A">
        <w:rPr>
          <w:sz w:val="28"/>
          <w:szCs w:val="28"/>
        </w:rPr>
        <w:t>:</w:t>
      </w:r>
      <w:r w:rsidR="00DD261F">
        <w:rPr>
          <w:sz w:val="28"/>
          <w:szCs w:val="28"/>
        </w:rPr>
        <w:t xml:space="preserve"> </w:t>
      </w:r>
      <w:r w:rsidR="008715A2">
        <w:rPr>
          <w:sz w:val="28"/>
          <w:szCs w:val="28"/>
        </w:rPr>
        <w:t>«</w:t>
      </w:r>
      <w:r w:rsidR="00DD261F" w:rsidRPr="00DD261F">
        <w:rPr>
          <w:sz w:val="28"/>
          <w:szCs w:val="28"/>
        </w:rPr>
        <w:t xml:space="preserve">Работа </w:t>
      </w:r>
      <w:r w:rsidR="00DD261F">
        <w:rPr>
          <w:sz w:val="28"/>
          <w:szCs w:val="28"/>
        </w:rPr>
        <w:t>шахтера очень</w:t>
      </w:r>
      <w:r w:rsidR="00DD261F" w:rsidRPr="00DD261F">
        <w:rPr>
          <w:sz w:val="28"/>
          <w:szCs w:val="28"/>
        </w:rPr>
        <w:t xml:space="preserve"> вредна для </w:t>
      </w:r>
      <w:r w:rsidR="00DD261F">
        <w:rPr>
          <w:sz w:val="28"/>
          <w:szCs w:val="28"/>
        </w:rPr>
        <w:t>человеческого организма</w:t>
      </w:r>
      <w:r w:rsidR="00DD261F" w:rsidRPr="00DD261F">
        <w:rPr>
          <w:sz w:val="28"/>
          <w:szCs w:val="28"/>
        </w:rPr>
        <w:t xml:space="preserve">. </w:t>
      </w:r>
      <w:r w:rsidR="00DD261F">
        <w:rPr>
          <w:sz w:val="28"/>
          <w:szCs w:val="28"/>
        </w:rPr>
        <w:t>Обычно</w:t>
      </w:r>
      <w:r w:rsidR="00DD261F" w:rsidRPr="00DD261F">
        <w:rPr>
          <w:sz w:val="28"/>
          <w:szCs w:val="28"/>
        </w:rPr>
        <w:t xml:space="preserve"> она</w:t>
      </w:r>
      <w:r w:rsidR="00DD261F">
        <w:rPr>
          <w:sz w:val="28"/>
          <w:szCs w:val="28"/>
        </w:rPr>
        <w:t xml:space="preserve"> технически</w:t>
      </w:r>
      <w:r w:rsidR="00DD261F" w:rsidRPr="00DD261F">
        <w:rPr>
          <w:sz w:val="28"/>
          <w:szCs w:val="28"/>
        </w:rPr>
        <w:t xml:space="preserve"> довольно </w:t>
      </w:r>
      <w:r w:rsidR="00DD261F">
        <w:rPr>
          <w:sz w:val="28"/>
          <w:szCs w:val="28"/>
        </w:rPr>
        <w:t>опасна в шахтах</w:t>
      </w:r>
      <w:r w:rsidR="00DD261F" w:rsidRPr="00DD261F">
        <w:rPr>
          <w:sz w:val="28"/>
          <w:szCs w:val="28"/>
        </w:rPr>
        <w:t>, вызывает больших</w:t>
      </w:r>
      <w:r w:rsidR="00DD261F">
        <w:rPr>
          <w:sz w:val="28"/>
          <w:szCs w:val="28"/>
        </w:rPr>
        <w:t xml:space="preserve"> физических и моральных</w:t>
      </w:r>
      <w:r w:rsidR="00DD261F" w:rsidRPr="00DD261F">
        <w:rPr>
          <w:sz w:val="28"/>
          <w:szCs w:val="28"/>
        </w:rPr>
        <w:t xml:space="preserve"> сил и, </w:t>
      </w:r>
      <w:r w:rsidR="00DD261F">
        <w:rPr>
          <w:sz w:val="28"/>
          <w:szCs w:val="28"/>
        </w:rPr>
        <w:t>к тому же</w:t>
      </w:r>
      <w:r w:rsidR="00DD261F" w:rsidRPr="00DD261F">
        <w:rPr>
          <w:sz w:val="28"/>
          <w:szCs w:val="28"/>
        </w:rPr>
        <w:t>,</w:t>
      </w:r>
      <w:r w:rsidR="00DD261F">
        <w:rPr>
          <w:sz w:val="28"/>
          <w:szCs w:val="28"/>
        </w:rPr>
        <w:t xml:space="preserve"> сам процесс</w:t>
      </w:r>
      <w:r w:rsidR="00DD261F" w:rsidRPr="00DD261F">
        <w:rPr>
          <w:sz w:val="28"/>
          <w:szCs w:val="28"/>
        </w:rPr>
        <w:t xml:space="preserve"> не приносит никак</w:t>
      </w:r>
      <w:r w:rsidR="00DD261F">
        <w:rPr>
          <w:sz w:val="28"/>
          <w:szCs w:val="28"/>
        </w:rPr>
        <w:t xml:space="preserve">ого удовольствия </w:t>
      </w:r>
      <w:r w:rsidR="00DD261F" w:rsidRPr="00DD261F">
        <w:rPr>
          <w:sz w:val="28"/>
          <w:szCs w:val="28"/>
        </w:rPr>
        <w:t xml:space="preserve">для самого </w:t>
      </w:r>
      <w:r w:rsidR="00DD261F">
        <w:rPr>
          <w:sz w:val="28"/>
          <w:szCs w:val="28"/>
        </w:rPr>
        <w:t>работника</w:t>
      </w:r>
      <w:r w:rsidR="008715A2">
        <w:rPr>
          <w:sz w:val="28"/>
          <w:szCs w:val="28"/>
        </w:rPr>
        <w:t>»</w:t>
      </w:r>
      <w:r w:rsidR="00DD261F" w:rsidRPr="00DD261F">
        <w:rPr>
          <w:sz w:val="28"/>
          <w:szCs w:val="28"/>
        </w:rPr>
        <w:t>.</w:t>
      </w:r>
      <w:r w:rsidR="00DD261F">
        <w:rPr>
          <w:sz w:val="28"/>
          <w:szCs w:val="28"/>
        </w:rPr>
        <w:t xml:space="preserve"> </w:t>
      </w:r>
    </w:p>
    <w:p w:rsidR="00DD261F" w:rsidRDefault="00DF1F55" w:rsidP="0053015E">
      <w:pPr>
        <w:shd w:val="clear" w:color="auto" w:fill="FFFFFF"/>
        <w:spacing w:line="360" w:lineRule="auto"/>
        <w:ind w:right="5" w:firstLine="708"/>
        <w:contextualSpacing/>
        <w:jc w:val="both"/>
        <w:rPr>
          <w:sz w:val="28"/>
          <w:szCs w:val="28"/>
        </w:rPr>
      </w:pPr>
      <w:proofErr w:type="gramStart"/>
      <w:r>
        <w:rPr>
          <w:sz w:val="28"/>
          <w:szCs w:val="28"/>
        </w:rPr>
        <w:t xml:space="preserve">Языковыми конструкциями </w:t>
      </w:r>
      <w:r w:rsidR="00DD261F" w:rsidRPr="00DD261F">
        <w:rPr>
          <w:sz w:val="28"/>
          <w:szCs w:val="28"/>
        </w:rPr>
        <w:t xml:space="preserve">множественной аргументации </w:t>
      </w:r>
      <w:r w:rsidR="001A5D0A">
        <w:rPr>
          <w:sz w:val="28"/>
          <w:szCs w:val="28"/>
        </w:rPr>
        <w:t>являются</w:t>
      </w:r>
      <w:r w:rsidR="00DD261F" w:rsidRPr="00DD261F">
        <w:rPr>
          <w:sz w:val="28"/>
          <w:szCs w:val="28"/>
        </w:rPr>
        <w:t>: «нет нуж</w:t>
      </w:r>
      <w:r w:rsidR="00DD261F">
        <w:rPr>
          <w:sz w:val="28"/>
          <w:szCs w:val="28"/>
        </w:rPr>
        <w:t>ды говорить, что...»; «фактичес</w:t>
      </w:r>
      <w:r w:rsidR="00DD261F" w:rsidRPr="00DD261F">
        <w:rPr>
          <w:sz w:val="28"/>
          <w:szCs w:val="28"/>
        </w:rPr>
        <w:t>ки...»; «кроме того...»; «не говоря уже о...»; «другая причина, почему это происходит, заключается в том, что...»; «одним из аргументов в поддержку э</w:t>
      </w:r>
      <w:r w:rsidR="00DD261F">
        <w:rPr>
          <w:sz w:val="28"/>
          <w:szCs w:val="28"/>
        </w:rPr>
        <w:t>того...»; «во-первых..., во-вто</w:t>
      </w:r>
      <w:r w:rsidR="00DD261F" w:rsidRPr="00DD261F">
        <w:rPr>
          <w:sz w:val="28"/>
          <w:szCs w:val="28"/>
        </w:rPr>
        <w:t>рых...»; «между тем...»; «наряду с этим...»</w:t>
      </w:r>
      <w:r w:rsidR="00DD261F">
        <w:rPr>
          <w:rStyle w:val="af7"/>
          <w:sz w:val="28"/>
          <w:szCs w:val="28"/>
        </w:rPr>
        <w:footnoteReference w:id="74"/>
      </w:r>
      <w:r w:rsidR="00DD261F" w:rsidRPr="00DD261F">
        <w:rPr>
          <w:sz w:val="28"/>
          <w:szCs w:val="28"/>
        </w:rPr>
        <w:t>.</w:t>
      </w:r>
      <w:proofErr w:type="gramEnd"/>
    </w:p>
    <w:p w:rsidR="00DD261F" w:rsidRPr="00DD261F" w:rsidRDefault="00DD261F" w:rsidP="00DD261F">
      <w:pPr>
        <w:shd w:val="clear" w:color="auto" w:fill="FFFFFF"/>
        <w:spacing w:line="360" w:lineRule="auto"/>
        <w:ind w:right="5" w:firstLine="708"/>
        <w:contextualSpacing/>
        <w:jc w:val="both"/>
        <w:rPr>
          <w:sz w:val="28"/>
          <w:szCs w:val="28"/>
        </w:rPr>
      </w:pPr>
      <w:r>
        <w:rPr>
          <w:sz w:val="28"/>
          <w:szCs w:val="28"/>
        </w:rPr>
        <w:t>Еще один пример</w:t>
      </w:r>
      <w:r w:rsidR="001A5D0A">
        <w:rPr>
          <w:sz w:val="28"/>
          <w:szCs w:val="28"/>
        </w:rPr>
        <w:t>:</w:t>
      </w:r>
      <w:r>
        <w:rPr>
          <w:sz w:val="28"/>
          <w:szCs w:val="28"/>
        </w:rPr>
        <w:t xml:space="preserve"> </w:t>
      </w:r>
      <w:r w:rsidR="008715A2">
        <w:rPr>
          <w:sz w:val="28"/>
          <w:szCs w:val="28"/>
        </w:rPr>
        <w:t>«</w:t>
      </w:r>
      <w:r w:rsidRPr="00DD261F">
        <w:rPr>
          <w:sz w:val="28"/>
          <w:szCs w:val="28"/>
        </w:rPr>
        <w:t xml:space="preserve">Не понимаю, как вы могли </w:t>
      </w:r>
      <w:r>
        <w:rPr>
          <w:sz w:val="28"/>
          <w:szCs w:val="28"/>
        </w:rPr>
        <w:t>решить</w:t>
      </w:r>
      <w:r w:rsidRPr="00DD261F">
        <w:rPr>
          <w:sz w:val="28"/>
          <w:szCs w:val="28"/>
        </w:rPr>
        <w:t xml:space="preserve">, что я </w:t>
      </w:r>
      <w:r>
        <w:rPr>
          <w:sz w:val="28"/>
          <w:szCs w:val="28"/>
        </w:rPr>
        <w:t>стану помогать вам с вашим учебником</w:t>
      </w:r>
      <w:r w:rsidRPr="00DD261F">
        <w:rPr>
          <w:sz w:val="28"/>
          <w:szCs w:val="28"/>
        </w:rPr>
        <w:t xml:space="preserve">. Во-первых, </w:t>
      </w:r>
      <w:r>
        <w:rPr>
          <w:sz w:val="28"/>
          <w:szCs w:val="28"/>
        </w:rPr>
        <w:t>наши с вами методы абсолютно расходятся</w:t>
      </w:r>
      <w:r w:rsidRPr="00DD261F">
        <w:rPr>
          <w:sz w:val="28"/>
          <w:szCs w:val="28"/>
        </w:rPr>
        <w:t xml:space="preserve">. Во-вторых, </w:t>
      </w:r>
      <w:r>
        <w:rPr>
          <w:sz w:val="28"/>
          <w:szCs w:val="28"/>
        </w:rPr>
        <w:t>у меня на это совершенно нет никакого времени</w:t>
      </w:r>
      <w:r w:rsidR="008715A2">
        <w:rPr>
          <w:sz w:val="28"/>
          <w:szCs w:val="28"/>
        </w:rPr>
        <w:t>»</w:t>
      </w:r>
      <w:r w:rsidRPr="00DD261F">
        <w:rPr>
          <w:sz w:val="28"/>
          <w:szCs w:val="28"/>
        </w:rPr>
        <w:t>.</w:t>
      </w:r>
    </w:p>
    <w:p w:rsidR="00041FE6" w:rsidRDefault="00DD261F" w:rsidP="00DD261F">
      <w:pPr>
        <w:shd w:val="clear" w:color="auto" w:fill="FFFFFF"/>
        <w:spacing w:line="360" w:lineRule="auto"/>
        <w:ind w:right="5" w:firstLine="708"/>
        <w:contextualSpacing/>
        <w:jc w:val="both"/>
        <w:rPr>
          <w:sz w:val="28"/>
          <w:szCs w:val="28"/>
        </w:rPr>
      </w:pPr>
      <w:r w:rsidRPr="00DD261F">
        <w:rPr>
          <w:sz w:val="28"/>
          <w:szCs w:val="28"/>
        </w:rPr>
        <w:t xml:space="preserve">Однако </w:t>
      </w:r>
      <w:r>
        <w:rPr>
          <w:sz w:val="28"/>
          <w:szCs w:val="28"/>
        </w:rPr>
        <w:t>необходимо</w:t>
      </w:r>
      <w:r w:rsidRPr="00DD261F">
        <w:rPr>
          <w:sz w:val="28"/>
          <w:szCs w:val="28"/>
        </w:rPr>
        <w:t xml:space="preserve"> </w:t>
      </w:r>
      <w:r>
        <w:rPr>
          <w:sz w:val="28"/>
          <w:szCs w:val="28"/>
        </w:rPr>
        <w:t>учитывать</w:t>
      </w:r>
      <w:r w:rsidRPr="00DD261F">
        <w:rPr>
          <w:sz w:val="28"/>
          <w:szCs w:val="28"/>
        </w:rPr>
        <w:t xml:space="preserve">, что </w:t>
      </w:r>
      <w:r>
        <w:rPr>
          <w:sz w:val="28"/>
          <w:szCs w:val="28"/>
        </w:rPr>
        <w:t>предоставленные</w:t>
      </w:r>
      <w:r w:rsidRPr="00DD261F">
        <w:rPr>
          <w:sz w:val="28"/>
          <w:szCs w:val="28"/>
        </w:rPr>
        <w:t xml:space="preserve"> </w:t>
      </w:r>
      <w:r w:rsidR="0052186A">
        <w:rPr>
          <w:sz w:val="28"/>
          <w:szCs w:val="28"/>
        </w:rPr>
        <w:t xml:space="preserve">языковые конструкции </w:t>
      </w:r>
      <w:r>
        <w:rPr>
          <w:sz w:val="28"/>
          <w:szCs w:val="28"/>
        </w:rPr>
        <w:t>нечасто</w:t>
      </w:r>
      <w:r w:rsidRPr="00DD261F">
        <w:rPr>
          <w:sz w:val="28"/>
          <w:szCs w:val="28"/>
        </w:rPr>
        <w:t xml:space="preserve"> </w:t>
      </w:r>
      <w:r>
        <w:rPr>
          <w:sz w:val="28"/>
          <w:szCs w:val="28"/>
        </w:rPr>
        <w:t>могут</w:t>
      </w:r>
      <w:r w:rsidRPr="00DD261F">
        <w:rPr>
          <w:sz w:val="28"/>
          <w:szCs w:val="28"/>
        </w:rPr>
        <w:t xml:space="preserve"> указыва</w:t>
      </w:r>
      <w:r>
        <w:rPr>
          <w:sz w:val="28"/>
          <w:szCs w:val="28"/>
        </w:rPr>
        <w:t>ть</w:t>
      </w:r>
      <w:r w:rsidRPr="00DD261F">
        <w:rPr>
          <w:sz w:val="28"/>
          <w:szCs w:val="28"/>
        </w:rPr>
        <w:t xml:space="preserve"> </w:t>
      </w:r>
      <w:r>
        <w:rPr>
          <w:sz w:val="28"/>
          <w:szCs w:val="28"/>
        </w:rPr>
        <w:t>только</w:t>
      </w:r>
      <w:r w:rsidRPr="00DD261F">
        <w:rPr>
          <w:sz w:val="28"/>
          <w:szCs w:val="28"/>
        </w:rPr>
        <w:t xml:space="preserve"> на множественный тип аргументации. Отдель</w:t>
      </w:r>
      <w:r>
        <w:rPr>
          <w:sz w:val="28"/>
          <w:szCs w:val="28"/>
        </w:rPr>
        <w:t>ные слова могут являться индикатора</w:t>
      </w:r>
      <w:r w:rsidRPr="00DD261F">
        <w:rPr>
          <w:sz w:val="28"/>
          <w:szCs w:val="28"/>
        </w:rPr>
        <w:t>ми как множественной, так и сочинительной аргументации</w:t>
      </w:r>
      <w:r>
        <w:rPr>
          <w:sz w:val="28"/>
          <w:szCs w:val="28"/>
        </w:rPr>
        <w:t>, а именно</w:t>
      </w:r>
      <w:r w:rsidRPr="00DD261F">
        <w:rPr>
          <w:sz w:val="28"/>
          <w:szCs w:val="28"/>
        </w:rPr>
        <w:t>: «...и...»; «так же</w:t>
      </w:r>
      <w:proofErr w:type="gramStart"/>
      <w:r w:rsidRPr="00DD261F">
        <w:rPr>
          <w:sz w:val="28"/>
          <w:szCs w:val="28"/>
        </w:rPr>
        <w:t>....»; «</w:t>
      </w:r>
      <w:proofErr w:type="gramEnd"/>
      <w:r w:rsidRPr="00DD261F">
        <w:rPr>
          <w:sz w:val="28"/>
          <w:szCs w:val="28"/>
        </w:rPr>
        <w:t>кроме того...»; «более того...»</w:t>
      </w:r>
      <w:r w:rsidR="0052186A">
        <w:rPr>
          <w:sz w:val="28"/>
          <w:szCs w:val="28"/>
        </w:rPr>
        <w:t xml:space="preserve"> и др</w:t>
      </w:r>
      <w:r w:rsidRPr="00DD261F">
        <w:rPr>
          <w:sz w:val="28"/>
          <w:szCs w:val="28"/>
        </w:rPr>
        <w:t>.</w:t>
      </w:r>
    </w:p>
    <w:p w:rsidR="00DD261F" w:rsidRPr="00DD261F" w:rsidRDefault="00FD2446" w:rsidP="00DD261F">
      <w:pPr>
        <w:shd w:val="clear" w:color="auto" w:fill="FFFFFF"/>
        <w:spacing w:line="360" w:lineRule="auto"/>
        <w:ind w:right="5" w:firstLine="708"/>
        <w:contextualSpacing/>
        <w:jc w:val="both"/>
        <w:rPr>
          <w:sz w:val="28"/>
          <w:szCs w:val="28"/>
        </w:rPr>
      </w:pPr>
      <w:r w:rsidRPr="00DD261F">
        <w:rPr>
          <w:sz w:val="28"/>
          <w:szCs w:val="28"/>
        </w:rPr>
        <w:t>Строение</w:t>
      </w:r>
      <w:r w:rsidR="00DD261F" w:rsidRPr="00DD261F">
        <w:rPr>
          <w:sz w:val="28"/>
          <w:szCs w:val="28"/>
        </w:rPr>
        <w:t xml:space="preserve"> аргументаци</w:t>
      </w:r>
      <w:r w:rsidR="00DD261F">
        <w:rPr>
          <w:sz w:val="28"/>
          <w:szCs w:val="28"/>
        </w:rPr>
        <w:t>и</w:t>
      </w:r>
      <w:r w:rsidR="00DD261F" w:rsidRPr="00DD261F">
        <w:rPr>
          <w:sz w:val="28"/>
          <w:szCs w:val="28"/>
        </w:rPr>
        <w:t xml:space="preserve"> </w:t>
      </w:r>
      <w:r w:rsidR="00DD261F">
        <w:rPr>
          <w:sz w:val="28"/>
          <w:szCs w:val="28"/>
        </w:rPr>
        <w:t>может иметь совершенно разные уровни сложности</w:t>
      </w:r>
      <w:r w:rsidR="00DD261F" w:rsidRPr="00DD261F">
        <w:rPr>
          <w:sz w:val="28"/>
          <w:szCs w:val="28"/>
        </w:rPr>
        <w:t>. Это</w:t>
      </w:r>
      <w:r w:rsidR="00DD261F">
        <w:rPr>
          <w:sz w:val="28"/>
          <w:szCs w:val="28"/>
        </w:rPr>
        <w:t xml:space="preserve"> может</w:t>
      </w:r>
      <w:r w:rsidR="00DD261F" w:rsidRPr="00DD261F">
        <w:rPr>
          <w:sz w:val="28"/>
          <w:szCs w:val="28"/>
        </w:rPr>
        <w:t xml:space="preserve"> </w:t>
      </w:r>
      <w:r w:rsidR="000A343A" w:rsidRPr="00DD261F">
        <w:rPr>
          <w:sz w:val="28"/>
          <w:szCs w:val="28"/>
        </w:rPr>
        <w:t>завесит</w:t>
      </w:r>
      <w:r w:rsidR="000A343A">
        <w:rPr>
          <w:sz w:val="28"/>
          <w:szCs w:val="28"/>
        </w:rPr>
        <w:t>ь от количества аргументов, кото</w:t>
      </w:r>
      <w:r w:rsidR="00DD261F" w:rsidRPr="00DD261F">
        <w:rPr>
          <w:sz w:val="28"/>
          <w:szCs w:val="28"/>
        </w:rPr>
        <w:t xml:space="preserve">рые участники </w:t>
      </w:r>
      <w:r w:rsidR="0052186A">
        <w:rPr>
          <w:sz w:val="28"/>
          <w:szCs w:val="28"/>
        </w:rPr>
        <w:t>дискуссии</w:t>
      </w:r>
      <w:r w:rsidR="00DD261F" w:rsidRPr="00DD261F">
        <w:rPr>
          <w:sz w:val="28"/>
          <w:szCs w:val="28"/>
        </w:rPr>
        <w:t xml:space="preserve"> </w:t>
      </w:r>
      <w:r w:rsidR="000A343A">
        <w:rPr>
          <w:sz w:val="28"/>
          <w:szCs w:val="28"/>
        </w:rPr>
        <w:t>используют</w:t>
      </w:r>
      <w:r w:rsidR="00DD261F" w:rsidRPr="00DD261F">
        <w:rPr>
          <w:sz w:val="28"/>
          <w:szCs w:val="28"/>
        </w:rPr>
        <w:t xml:space="preserve"> для </w:t>
      </w:r>
      <w:r w:rsidR="000A343A">
        <w:rPr>
          <w:sz w:val="28"/>
          <w:szCs w:val="28"/>
        </w:rPr>
        <w:t>отстаивания</w:t>
      </w:r>
      <w:r w:rsidR="00DD261F" w:rsidRPr="00DD261F">
        <w:rPr>
          <w:sz w:val="28"/>
          <w:szCs w:val="28"/>
        </w:rPr>
        <w:t xml:space="preserve"> </w:t>
      </w:r>
      <w:r w:rsidR="000A343A">
        <w:rPr>
          <w:sz w:val="28"/>
          <w:szCs w:val="28"/>
        </w:rPr>
        <w:t>своих точек зрений</w:t>
      </w:r>
      <w:r w:rsidR="00DD261F" w:rsidRPr="00DD261F">
        <w:rPr>
          <w:sz w:val="28"/>
          <w:szCs w:val="28"/>
        </w:rPr>
        <w:t xml:space="preserve">, а также от </w:t>
      </w:r>
      <w:r w:rsidR="000A343A" w:rsidRPr="00DD261F">
        <w:rPr>
          <w:sz w:val="28"/>
          <w:szCs w:val="28"/>
        </w:rPr>
        <w:t>взаимоотношений</w:t>
      </w:r>
      <w:r w:rsidR="00DD261F" w:rsidRPr="00DD261F">
        <w:rPr>
          <w:sz w:val="28"/>
          <w:szCs w:val="28"/>
        </w:rPr>
        <w:t xml:space="preserve">, которые </w:t>
      </w:r>
      <w:r w:rsidR="000A343A" w:rsidRPr="00DD261F">
        <w:rPr>
          <w:sz w:val="28"/>
          <w:szCs w:val="28"/>
        </w:rPr>
        <w:t>имеются</w:t>
      </w:r>
      <w:r w:rsidR="00DD261F" w:rsidRPr="00DD261F">
        <w:rPr>
          <w:sz w:val="28"/>
          <w:szCs w:val="28"/>
        </w:rPr>
        <w:t xml:space="preserve"> между ними.</w:t>
      </w:r>
    </w:p>
    <w:p w:rsidR="00DD261F" w:rsidRPr="00DD261F" w:rsidRDefault="000A343A" w:rsidP="00DD261F">
      <w:pPr>
        <w:shd w:val="clear" w:color="auto" w:fill="FFFFFF"/>
        <w:spacing w:line="360" w:lineRule="auto"/>
        <w:ind w:right="5" w:firstLine="708"/>
        <w:contextualSpacing/>
        <w:jc w:val="both"/>
        <w:rPr>
          <w:sz w:val="28"/>
          <w:szCs w:val="28"/>
        </w:rPr>
      </w:pPr>
      <w:r w:rsidRPr="00DD261F">
        <w:rPr>
          <w:sz w:val="28"/>
          <w:szCs w:val="28"/>
        </w:rPr>
        <w:t>Число</w:t>
      </w:r>
      <w:r w:rsidR="00DD261F" w:rsidRPr="00DD261F">
        <w:rPr>
          <w:sz w:val="28"/>
          <w:szCs w:val="28"/>
        </w:rPr>
        <w:t xml:space="preserve"> аргументов</w:t>
      </w:r>
      <w:r>
        <w:rPr>
          <w:sz w:val="28"/>
          <w:szCs w:val="28"/>
        </w:rPr>
        <w:t xml:space="preserve"> может</w:t>
      </w:r>
      <w:r w:rsidR="00DD261F" w:rsidRPr="00DD261F">
        <w:rPr>
          <w:sz w:val="28"/>
          <w:szCs w:val="28"/>
        </w:rPr>
        <w:t xml:space="preserve"> </w:t>
      </w:r>
      <w:r w:rsidR="008715A2" w:rsidRPr="00DD261F">
        <w:rPr>
          <w:sz w:val="28"/>
          <w:szCs w:val="28"/>
        </w:rPr>
        <w:t>зависет</w:t>
      </w:r>
      <w:r w:rsidR="008715A2">
        <w:rPr>
          <w:sz w:val="28"/>
          <w:szCs w:val="28"/>
        </w:rPr>
        <w:t>ь</w:t>
      </w:r>
      <w:r w:rsidR="00DD261F" w:rsidRPr="00DD261F">
        <w:rPr>
          <w:sz w:val="28"/>
          <w:szCs w:val="28"/>
        </w:rPr>
        <w:t xml:space="preserve"> от </w:t>
      </w:r>
      <w:r w:rsidRPr="00DD261F">
        <w:rPr>
          <w:sz w:val="28"/>
          <w:szCs w:val="28"/>
        </w:rPr>
        <w:t>разногласия</w:t>
      </w:r>
      <w:r w:rsidR="00DD261F" w:rsidRPr="00DD261F">
        <w:rPr>
          <w:sz w:val="28"/>
          <w:szCs w:val="28"/>
        </w:rPr>
        <w:t xml:space="preserve"> во </w:t>
      </w:r>
      <w:r>
        <w:rPr>
          <w:sz w:val="28"/>
          <w:szCs w:val="28"/>
        </w:rPr>
        <w:t>взглядах</w:t>
      </w:r>
      <w:r w:rsidR="00DD261F" w:rsidRPr="00DD261F">
        <w:rPr>
          <w:sz w:val="28"/>
          <w:szCs w:val="28"/>
        </w:rPr>
        <w:t xml:space="preserve"> </w:t>
      </w:r>
      <w:r>
        <w:rPr>
          <w:sz w:val="28"/>
          <w:szCs w:val="28"/>
        </w:rPr>
        <w:t>аргументатора</w:t>
      </w:r>
      <w:r w:rsidR="00DD261F" w:rsidRPr="00DD261F">
        <w:rPr>
          <w:sz w:val="28"/>
          <w:szCs w:val="28"/>
        </w:rPr>
        <w:t xml:space="preserve"> и оппонента. Если это сложное расхождение, то, </w:t>
      </w:r>
      <w:r w:rsidRPr="00DD261F">
        <w:rPr>
          <w:sz w:val="28"/>
          <w:szCs w:val="28"/>
        </w:rPr>
        <w:t>безусловно</w:t>
      </w:r>
      <w:r>
        <w:rPr>
          <w:sz w:val="28"/>
          <w:szCs w:val="28"/>
        </w:rPr>
        <w:t>, одной</w:t>
      </w:r>
      <w:r w:rsidR="00DD261F" w:rsidRPr="00DD261F">
        <w:rPr>
          <w:sz w:val="28"/>
          <w:szCs w:val="28"/>
        </w:rPr>
        <w:t xml:space="preserve"> аргументации будет </w:t>
      </w:r>
      <w:r w:rsidRPr="00DD261F">
        <w:rPr>
          <w:sz w:val="28"/>
          <w:szCs w:val="28"/>
        </w:rPr>
        <w:t>мало</w:t>
      </w:r>
      <w:r w:rsidR="00DD261F" w:rsidRPr="00DD261F">
        <w:rPr>
          <w:sz w:val="28"/>
          <w:szCs w:val="28"/>
        </w:rPr>
        <w:t xml:space="preserve">. В таких случаях </w:t>
      </w:r>
      <w:r>
        <w:rPr>
          <w:sz w:val="28"/>
          <w:szCs w:val="28"/>
        </w:rPr>
        <w:t>используют</w:t>
      </w:r>
      <w:r w:rsidR="00DD261F" w:rsidRPr="00DD261F">
        <w:rPr>
          <w:sz w:val="28"/>
          <w:szCs w:val="28"/>
        </w:rPr>
        <w:t xml:space="preserve"> сложную аргументацию. </w:t>
      </w:r>
      <w:r>
        <w:rPr>
          <w:sz w:val="28"/>
          <w:szCs w:val="28"/>
        </w:rPr>
        <w:t xml:space="preserve">Также, если во время </w:t>
      </w:r>
      <w:r w:rsidR="0052186A">
        <w:rPr>
          <w:sz w:val="28"/>
          <w:szCs w:val="28"/>
        </w:rPr>
        <w:t>полемики</w:t>
      </w:r>
      <w:r w:rsidR="00DD261F" w:rsidRPr="00DD261F">
        <w:rPr>
          <w:sz w:val="28"/>
          <w:szCs w:val="28"/>
        </w:rPr>
        <w:t xml:space="preserve"> </w:t>
      </w:r>
      <w:r w:rsidR="008715A2">
        <w:rPr>
          <w:sz w:val="28"/>
          <w:szCs w:val="28"/>
        </w:rPr>
        <w:t>автор</w:t>
      </w:r>
      <w:r w:rsidR="00DD261F" w:rsidRPr="00DD261F">
        <w:rPr>
          <w:sz w:val="28"/>
          <w:szCs w:val="28"/>
        </w:rPr>
        <w:t xml:space="preserve"> </w:t>
      </w:r>
      <w:r w:rsidRPr="00DD261F">
        <w:rPr>
          <w:sz w:val="28"/>
          <w:szCs w:val="28"/>
        </w:rPr>
        <w:t>выставляет</w:t>
      </w:r>
      <w:r w:rsidR="00DD261F" w:rsidRPr="00DD261F">
        <w:rPr>
          <w:sz w:val="28"/>
          <w:szCs w:val="28"/>
        </w:rPr>
        <w:t xml:space="preserve"> не одну точку зрения, то </w:t>
      </w:r>
      <w:r>
        <w:rPr>
          <w:sz w:val="28"/>
          <w:szCs w:val="28"/>
        </w:rPr>
        <w:t>обойтись только простой ар</w:t>
      </w:r>
      <w:r w:rsidR="00DD261F" w:rsidRPr="00DD261F">
        <w:rPr>
          <w:sz w:val="28"/>
          <w:szCs w:val="28"/>
        </w:rPr>
        <w:t xml:space="preserve">гументацией не </w:t>
      </w:r>
      <w:r w:rsidRPr="00DD261F">
        <w:rPr>
          <w:sz w:val="28"/>
          <w:szCs w:val="28"/>
        </w:rPr>
        <w:t>получ</w:t>
      </w:r>
      <w:r>
        <w:rPr>
          <w:sz w:val="28"/>
          <w:szCs w:val="28"/>
        </w:rPr>
        <w:t>ится</w:t>
      </w:r>
      <w:r w:rsidR="00DD261F" w:rsidRPr="00DD261F">
        <w:rPr>
          <w:sz w:val="28"/>
          <w:szCs w:val="28"/>
        </w:rPr>
        <w:t>.</w:t>
      </w:r>
    </w:p>
    <w:p w:rsidR="00DD261F" w:rsidRPr="00DD261F" w:rsidRDefault="00DD261F" w:rsidP="00DD261F">
      <w:pPr>
        <w:shd w:val="clear" w:color="auto" w:fill="FFFFFF"/>
        <w:spacing w:line="360" w:lineRule="auto"/>
        <w:ind w:right="5" w:firstLine="708"/>
        <w:contextualSpacing/>
        <w:jc w:val="both"/>
        <w:rPr>
          <w:sz w:val="28"/>
          <w:szCs w:val="28"/>
        </w:rPr>
      </w:pPr>
      <w:r w:rsidRPr="00DD261F">
        <w:rPr>
          <w:sz w:val="28"/>
          <w:szCs w:val="28"/>
        </w:rPr>
        <w:t xml:space="preserve">Критика оппонента может </w:t>
      </w:r>
      <w:r w:rsidR="000A343A" w:rsidRPr="00DD261F">
        <w:rPr>
          <w:sz w:val="28"/>
          <w:szCs w:val="28"/>
        </w:rPr>
        <w:t>затрагивать</w:t>
      </w:r>
      <w:r w:rsidRPr="00DD261F">
        <w:rPr>
          <w:sz w:val="28"/>
          <w:szCs w:val="28"/>
        </w:rPr>
        <w:t xml:space="preserve"> также недостат</w:t>
      </w:r>
      <w:r w:rsidR="008715A2">
        <w:rPr>
          <w:sz w:val="28"/>
          <w:szCs w:val="28"/>
        </w:rPr>
        <w:t xml:space="preserve">ки </w:t>
      </w:r>
      <w:r w:rsidRPr="00DD261F">
        <w:rPr>
          <w:sz w:val="28"/>
          <w:szCs w:val="28"/>
        </w:rPr>
        <w:t xml:space="preserve">приведенных пропонентом аргументов. В ответ </w:t>
      </w:r>
      <w:r w:rsidR="008715A2">
        <w:rPr>
          <w:sz w:val="28"/>
          <w:szCs w:val="28"/>
        </w:rPr>
        <w:t>пропоненту</w:t>
      </w:r>
      <w:r w:rsidR="000A343A">
        <w:rPr>
          <w:sz w:val="28"/>
          <w:szCs w:val="28"/>
        </w:rPr>
        <w:t xml:space="preserve"> необходимо</w:t>
      </w:r>
      <w:r w:rsidRPr="00DD261F">
        <w:rPr>
          <w:sz w:val="28"/>
          <w:szCs w:val="28"/>
        </w:rPr>
        <w:t xml:space="preserve"> дополнить </w:t>
      </w:r>
      <w:r w:rsidR="000A343A">
        <w:rPr>
          <w:sz w:val="28"/>
          <w:szCs w:val="28"/>
        </w:rPr>
        <w:lastRenderedPageBreak/>
        <w:t>изначальную</w:t>
      </w:r>
      <w:r w:rsidRPr="00DD261F">
        <w:rPr>
          <w:sz w:val="28"/>
          <w:szCs w:val="28"/>
        </w:rPr>
        <w:t xml:space="preserve"> аргументацию новыми аргументами, </w:t>
      </w:r>
      <w:r w:rsidR="000A343A">
        <w:rPr>
          <w:sz w:val="28"/>
          <w:szCs w:val="28"/>
        </w:rPr>
        <w:t>применяя</w:t>
      </w:r>
      <w:r w:rsidRPr="00DD261F">
        <w:rPr>
          <w:sz w:val="28"/>
          <w:szCs w:val="28"/>
        </w:rPr>
        <w:t xml:space="preserve"> сочинительную аргументацию.</w:t>
      </w:r>
    </w:p>
    <w:p w:rsidR="00DD261F" w:rsidRDefault="00DD261F" w:rsidP="00DD261F">
      <w:pPr>
        <w:shd w:val="clear" w:color="auto" w:fill="FFFFFF"/>
        <w:spacing w:line="360" w:lineRule="auto"/>
        <w:ind w:right="5" w:firstLine="708"/>
        <w:contextualSpacing/>
        <w:jc w:val="both"/>
        <w:rPr>
          <w:sz w:val="28"/>
          <w:szCs w:val="28"/>
        </w:rPr>
      </w:pPr>
      <w:r w:rsidRPr="00DD261F">
        <w:rPr>
          <w:sz w:val="28"/>
          <w:szCs w:val="28"/>
        </w:rPr>
        <w:t xml:space="preserve">Замечания оппонента могут привести </w:t>
      </w:r>
      <w:r w:rsidR="008715A2">
        <w:rPr>
          <w:sz w:val="28"/>
          <w:szCs w:val="28"/>
        </w:rPr>
        <w:t>пропонента</w:t>
      </w:r>
      <w:r w:rsidRPr="00DD261F">
        <w:rPr>
          <w:sz w:val="28"/>
          <w:szCs w:val="28"/>
        </w:rPr>
        <w:t xml:space="preserve"> и к </w:t>
      </w:r>
      <w:r w:rsidR="000A343A" w:rsidRPr="00DD261F">
        <w:rPr>
          <w:sz w:val="28"/>
          <w:szCs w:val="28"/>
        </w:rPr>
        <w:t>произведению</w:t>
      </w:r>
      <w:r w:rsidRPr="00DD261F">
        <w:rPr>
          <w:sz w:val="28"/>
          <w:szCs w:val="28"/>
        </w:rPr>
        <w:t xml:space="preserve"> множественной </w:t>
      </w:r>
      <w:r w:rsidR="000A343A">
        <w:rPr>
          <w:sz w:val="28"/>
          <w:szCs w:val="28"/>
        </w:rPr>
        <w:t>аргументации. Хотя в такой аргу</w:t>
      </w:r>
      <w:r w:rsidRPr="00DD261F">
        <w:rPr>
          <w:sz w:val="28"/>
          <w:szCs w:val="28"/>
        </w:rPr>
        <w:t xml:space="preserve">ментации </w:t>
      </w:r>
      <w:r w:rsidR="000A343A" w:rsidRPr="00DD261F">
        <w:rPr>
          <w:sz w:val="28"/>
          <w:szCs w:val="28"/>
        </w:rPr>
        <w:t>любой</w:t>
      </w:r>
      <w:r w:rsidRPr="00DD261F">
        <w:rPr>
          <w:sz w:val="28"/>
          <w:szCs w:val="28"/>
        </w:rPr>
        <w:t xml:space="preserve"> аргумент является достаточным</w:t>
      </w:r>
      <w:r w:rsidR="000A343A">
        <w:rPr>
          <w:sz w:val="28"/>
          <w:szCs w:val="28"/>
        </w:rPr>
        <w:t xml:space="preserve"> и полным, но всё </w:t>
      </w:r>
      <w:r w:rsidR="000A343A" w:rsidRPr="00DD261F">
        <w:rPr>
          <w:sz w:val="28"/>
          <w:szCs w:val="28"/>
        </w:rPr>
        <w:t>же</w:t>
      </w:r>
      <w:r w:rsidRPr="00DD261F">
        <w:rPr>
          <w:sz w:val="28"/>
          <w:szCs w:val="28"/>
        </w:rPr>
        <w:t xml:space="preserve"> приемлемость точки зрения </w:t>
      </w:r>
      <w:r w:rsidR="00475C5C">
        <w:rPr>
          <w:sz w:val="28"/>
          <w:szCs w:val="28"/>
        </w:rPr>
        <w:t xml:space="preserve">и позиции </w:t>
      </w:r>
      <w:r w:rsidRPr="00DD261F">
        <w:rPr>
          <w:sz w:val="28"/>
          <w:szCs w:val="28"/>
        </w:rPr>
        <w:t>остается относительной.</w:t>
      </w:r>
    </w:p>
    <w:p w:rsidR="00C70EA1" w:rsidRPr="00EB6E11" w:rsidRDefault="009C3971" w:rsidP="00EB6E11">
      <w:pPr>
        <w:shd w:val="clear" w:color="auto" w:fill="FFFFFF"/>
        <w:spacing w:line="360" w:lineRule="auto"/>
        <w:ind w:right="5" w:firstLine="708"/>
        <w:contextualSpacing/>
        <w:jc w:val="both"/>
        <w:rPr>
          <w:sz w:val="28"/>
          <w:szCs w:val="28"/>
        </w:rPr>
      </w:pPr>
      <w:r w:rsidRPr="009C3971">
        <w:rPr>
          <w:sz w:val="28"/>
          <w:szCs w:val="28"/>
        </w:rPr>
        <w:t>Добавочные аргументы могут увеличить уровень</w:t>
      </w:r>
      <w:r>
        <w:rPr>
          <w:sz w:val="28"/>
          <w:szCs w:val="28"/>
        </w:rPr>
        <w:t xml:space="preserve"> дове</w:t>
      </w:r>
      <w:r w:rsidRPr="009C3971">
        <w:rPr>
          <w:sz w:val="28"/>
          <w:szCs w:val="28"/>
        </w:rPr>
        <w:t xml:space="preserve">рия, и оппонент </w:t>
      </w:r>
      <w:r>
        <w:rPr>
          <w:sz w:val="28"/>
          <w:szCs w:val="28"/>
        </w:rPr>
        <w:t>в итоге</w:t>
      </w:r>
      <w:r w:rsidRPr="009C3971">
        <w:rPr>
          <w:sz w:val="28"/>
          <w:szCs w:val="28"/>
        </w:rPr>
        <w:t xml:space="preserve"> </w:t>
      </w:r>
      <w:r>
        <w:rPr>
          <w:sz w:val="28"/>
          <w:szCs w:val="28"/>
        </w:rPr>
        <w:t>согласится с аргумен</w:t>
      </w:r>
      <w:r w:rsidRPr="009C3971">
        <w:rPr>
          <w:sz w:val="28"/>
          <w:szCs w:val="28"/>
        </w:rPr>
        <w:t xml:space="preserve">тацией пропонента. Хотя </w:t>
      </w:r>
      <w:r>
        <w:rPr>
          <w:sz w:val="28"/>
          <w:szCs w:val="28"/>
        </w:rPr>
        <w:t xml:space="preserve">необходимо помнить, что </w:t>
      </w:r>
      <w:r w:rsidR="0052186A">
        <w:rPr>
          <w:sz w:val="28"/>
          <w:szCs w:val="28"/>
        </w:rPr>
        <w:t>большое</w:t>
      </w:r>
      <w:r>
        <w:rPr>
          <w:sz w:val="28"/>
          <w:szCs w:val="28"/>
        </w:rPr>
        <w:t xml:space="preserve"> ко</w:t>
      </w:r>
      <w:r w:rsidRPr="009C3971">
        <w:rPr>
          <w:sz w:val="28"/>
          <w:szCs w:val="28"/>
        </w:rPr>
        <w:t>личество аргументов может повергнуть</w:t>
      </w:r>
      <w:r w:rsidR="0052186A">
        <w:rPr>
          <w:sz w:val="28"/>
          <w:szCs w:val="28"/>
        </w:rPr>
        <w:t xml:space="preserve"> и</w:t>
      </w:r>
      <w:r w:rsidRPr="009C3971">
        <w:rPr>
          <w:sz w:val="28"/>
          <w:szCs w:val="28"/>
        </w:rPr>
        <w:t xml:space="preserve"> к обратному </w:t>
      </w:r>
      <w:r>
        <w:rPr>
          <w:sz w:val="28"/>
          <w:szCs w:val="28"/>
        </w:rPr>
        <w:t>результату</w:t>
      </w:r>
      <w:r w:rsidRPr="009C3971">
        <w:rPr>
          <w:sz w:val="28"/>
          <w:szCs w:val="28"/>
        </w:rPr>
        <w:t xml:space="preserve">. Таким образом, какой </w:t>
      </w:r>
      <w:r>
        <w:rPr>
          <w:sz w:val="28"/>
          <w:szCs w:val="28"/>
        </w:rPr>
        <w:t>является</w:t>
      </w:r>
      <w:r w:rsidRPr="009C3971">
        <w:rPr>
          <w:sz w:val="28"/>
          <w:szCs w:val="28"/>
        </w:rPr>
        <w:t xml:space="preserve"> структура аргументации, зависит от колебаний оппонента и от того, каким </w:t>
      </w:r>
      <w:r>
        <w:rPr>
          <w:sz w:val="28"/>
          <w:szCs w:val="28"/>
        </w:rPr>
        <w:t>способом</w:t>
      </w:r>
      <w:r w:rsidRPr="009C3971">
        <w:rPr>
          <w:sz w:val="28"/>
          <w:szCs w:val="28"/>
        </w:rPr>
        <w:t xml:space="preserve"> </w:t>
      </w:r>
      <w:r>
        <w:rPr>
          <w:sz w:val="28"/>
          <w:szCs w:val="28"/>
        </w:rPr>
        <w:t>аргументатор</w:t>
      </w:r>
      <w:r w:rsidRPr="009C3971">
        <w:rPr>
          <w:sz w:val="28"/>
          <w:szCs w:val="28"/>
        </w:rPr>
        <w:t xml:space="preserve"> реагирует на это.</w:t>
      </w:r>
      <w:r w:rsidR="003340B8">
        <w:rPr>
          <w:rStyle w:val="af7"/>
          <w:sz w:val="28"/>
          <w:szCs w:val="28"/>
        </w:rPr>
        <w:footnoteReference w:id="75"/>
      </w:r>
    </w:p>
    <w:p w:rsidR="00123003" w:rsidRDefault="00123003" w:rsidP="008011FC">
      <w:pPr>
        <w:spacing w:line="360" w:lineRule="auto"/>
        <w:contextualSpacing/>
        <w:rPr>
          <w:b/>
          <w:sz w:val="28"/>
          <w:lang w:eastAsia="uk-UA"/>
        </w:rPr>
      </w:pPr>
    </w:p>
    <w:p w:rsidR="00C23491" w:rsidRDefault="00C23491" w:rsidP="00C23491">
      <w:pPr>
        <w:spacing w:line="360" w:lineRule="auto"/>
        <w:contextualSpacing/>
        <w:jc w:val="center"/>
        <w:rPr>
          <w:b/>
          <w:sz w:val="28"/>
          <w:lang w:eastAsia="uk-UA"/>
        </w:rPr>
      </w:pPr>
      <w:r>
        <w:rPr>
          <w:b/>
          <w:sz w:val="28"/>
          <w:lang w:eastAsia="uk-UA"/>
        </w:rPr>
        <w:t>Выводы</w:t>
      </w:r>
    </w:p>
    <w:p w:rsidR="003E08D7" w:rsidRDefault="003E08D7" w:rsidP="003E08D7">
      <w:pPr>
        <w:spacing w:line="360" w:lineRule="auto"/>
        <w:ind w:firstLine="708"/>
        <w:contextualSpacing/>
        <w:jc w:val="both"/>
        <w:rPr>
          <w:sz w:val="28"/>
        </w:rPr>
      </w:pPr>
      <w:r w:rsidRPr="003E08D7">
        <w:rPr>
          <w:b/>
          <w:sz w:val="28"/>
          <w:lang w:eastAsia="uk-UA"/>
        </w:rPr>
        <w:t xml:space="preserve">1. </w:t>
      </w:r>
      <w:r w:rsidRPr="00F252BA">
        <w:rPr>
          <w:sz w:val="28"/>
        </w:rPr>
        <w:t>В</w:t>
      </w:r>
      <w:proofErr w:type="gramStart"/>
      <w:r>
        <w:rPr>
          <w:sz w:val="28"/>
          <w:lang w:val="en-US"/>
        </w:rPr>
        <w:t>o</w:t>
      </w:r>
      <w:proofErr w:type="gramEnd"/>
      <w:r w:rsidRPr="00F252BA">
        <w:rPr>
          <w:sz w:val="28"/>
        </w:rPr>
        <w:t>зникн</w:t>
      </w:r>
      <w:r>
        <w:rPr>
          <w:sz w:val="28"/>
          <w:lang w:val="en-US"/>
        </w:rPr>
        <w:t>o</w:t>
      </w:r>
      <w:r w:rsidRPr="00F252BA">
        <w:rPr>
          <w:sz w:val="28"/>
        </w:rPr>
        <w:t>вение к</w:t>
      </w:r>
      <w:r>
        <w:rPr>
          <w:sz w:val="28"/>
          <w:lang w:val="en-US"/>
        </w:rPr>
        <w:t>o</w:t>
      </w:r>
      <w:r w:rsidRPr="00F252BA">
        <w:rPr>
          <w:sz w:val="28"/>
        </w:rPr>
        <w:t>гнитивн</w:t>
      </w:r>
      <w:r>
        <w:rPr>
          <w:sz w:val="28"/>
          <w:lang w:val="en-US"/>
        </w:rPr>
        <w:t>o</w:t>
      </w:r>
      <w:r w:rsidRPr="00F252BA">
        <w:rPr>
          <w:sz w:val="28"/>
        </w:rPr>
        <w:t>й науки, з</w:t>
      </w:r>
      <w:r>
        <w:rPr>
          <w:sz w:val="28"/>
          <w:lang w:val="en-US"/>
        </w:rPr>
        <w:t>a</w:t>
      </w:r>
      <w:r w:rsidRPr="00F252BA">
        <w:rPr>
          <w:sz w:val="28"/>
        </w:rPr>
        <w:t>ним</w:t>
      </w:r>
      <w:r>
        <w:rPr>
          <w:sz w:val="28"/>
          <w:lang w:val="en-US"/>
        </w:rPr>
        <w:t>a</w:t>
      </w:r>
      <w:r w:rsidRPr="00F252BA">
        <w:rPr>
          <w:sz w:val="28"/>
        </w:rPr>
        <w:t>ющейся изуч</w:t>
      </w:r>
      <w:r>
        <w:rPr>
          <w:sz w:val="28"/>
          <w:lang w:val="en-US"/>
        </w:rPr>
        <w:t>e</w:t>
      </w:r>
      <w:r w:rsidRPr="00F252BA">
        <w:rPr>
          <w:sz w:val="28"/>
        </w:rPr>
        <w:t>ни</w:t>
      </w:r>
      <w:r>
        <w:rPr>
          <w:sz w:val="28"/>
          <w:lang w:val="en-US"/>
        </w:rPr>
        <w:t>e</w:t>
      </w:r>
      <w:r w:rsidRPr="00F252BA">
        <w:rPr>
          <w:sz w:val="28"/>
        </w:rPr>
        <w:t xml:space="preserve">м </w:t>
      </w:r>
      <w:r>
        <w:rPr>
          <w:sz w:val="28"/>
          <w:lang w:val="en-US"/>
        </w:rPr>
        <w:t>o</w:t>
      </w:r>
      <w:r w:rsidRPr="00F252BA">
        <w:rPr>
          <w:sz w:val="28"/>
        </w:rPr>
        <w:t>бщ</w:t>
      </w:r>
      <w:r>
        <w:rPr>
          <w:sz w:val="28"/>
        </w:rPr>
        <w:t>их принцип</w:t>
      </w:r>
      <w:r>
        <w:rPr>
          <w:sz w:val="28"/>
          <w:lang w:val="en-US"/>
        </w:rPr>
        <w:t>o</w:t>
      </w:r>
      <w:r>
        <w:rPr>
          <w:sz w:val="28"/>
        </w:rPr>
        <w:t>в мышл</w:t>
      </w:r>
      <w:r>
        <w:rPr>
          <w:sz w:val="28"/>
          <w:lang w:val="en-US"/>
        </w:rPr>
        <w:t>e</w:t>
      </w:r>
      <w:r>
        <w:rPr>
          <w:sz w:val="28"/>
        </w:rPr>
        <w:t>ния чел</w:t>
      </w:r>
      <w:r>
        <w:rPr>
          <w:sz w:val="28"/>
          <w:lang w:val="en-US"/>
        </w:rPr>
        <w:t>o</w:t>
      </w:r>
      <w:r>
        <w:rPr>
          <w:sz w:val="28"/>
        </w:rPr>
        <w:t>в</w:t>
      </w:r>
      <w:r>
        <w:rPr>
          <w:sz w:val="28"/>
          <w:lang w:val="en-US"/>
        </w:rPr>
        <w:t>e</w:t>
      </w:r>
      <w:r>
        <w:rPr>
          <w:sz w:val="28"/>
        </w:rPr>
        <w:t xml:space="preserve">ка, </w:t>
      </w:r>
      <w:r w:rsidRPr="00F252BA">
        <w:rPr>
          <w:sz w:val="28"/>
        </w:rPr>
        <w:t>д</w:t>
      </w:r>
      <w:r>
        <w:rPr>
          <w:sz w:val="28"/>
          <w:lang w:val="en-US"/>
        </w:rPr>
        <w:t>a</w:t>
      </w:r>
      <w:r w:rsidRPr="00F252BA">
        <w:rPr>
          <w:sz w:val="28"/>
        </w:rPr>
        <w:t>л</w:t>
      </w:r>
      <w:r>
        <w:rPr>
          <w:sz w:val="28"/>
          <w:lang w:val="en-US"/>
        </w:rPr>
        <w:t>o</w:t>
      </w:r>
      <w:r w:rsidRPr="00F252BA">
        <w:rPr>
          <w:sz w:val="28"/>
        </w:rPr>
        <w:t xml:space="preserve"> в</w:t>
      </w:r>
      <w:r>
        <w:rPr>
          <w:sz w:val="28"/>
          <w:lang w:val="en-US"/>
        </w:rPr>
        <w:t>o</w:t>
      </w:r>
      <w:r w:rsidRPr="00F252BA">
        <w:rPr>
          <w:sz w:val="28"/>
        </w:rPr>
        <w:t>зм</w:t>
      </w:r>
      <w:r>
        <w:rPr>
          <w:sz w:val="28"/>
          <w:lang w:val="en-US"/>
        </w:rPr>
        <w:t>o</w:t>
      </w:r>
      <w:r w:rsidRPr="00F252BA">
        <w:rPr>
          <w:sz w:val="28"/>
        </w:rPr>
        <w:t>жн</w:t>
      </w:r>
      <w:r>
        <w:rPr>
          <w:sz w:val="28"/>
          <w:lang w:val="en-US"/>
        </w:rPr>
        <w:t>o</w:t>
      </w:r>
      <w:r w:rsidRPr="00F252BA">
        <w:rPr>
          <w:sz w:val="28"/>
        </w:rPr>
        <w:t>сть р</w:t>
      </w:r>
      <w:r>
        <w:rPr>
          <w:sz w:val="28"/>
          <w:lang w:val="en-US"/>
        </w:rPr>
        <w:t>a</w:t>
      </w:r>
      <w:r w:rsidRPr="00F252BA">
        <w:rPr>
          <w:sz w:val="28"/>
        </w:rPr>
        <w:t>ссм</w:t>
      </w:r>
      <w:r>
        <w:rPr>
          <w:sz w:val="28"/>
          <w:lang w:val="en-US"/>
        </w:rPr>
        <w:t>a</w:t>
      </w:r>
      <w:r w:rsidRPr="00F252BA">
        <w:rPr>
          <w:sz w:val="28"/>
        </w:rPr>
        <w:t xml:space="preserve">тривать </w:t>
      </w:r>
      <w:r>
        <w:rPr>
          <w:sz w:val="28"/>
          <w:lang w:val="en-US"/>
        </w:rPr>
        <w:t>a</w:t>
      </w:r>
      <w:r w:rsidRPr="00F252BA">
        <w:rPr>
          <w:sz w:val="28"/>
        </w:rPr>
        <w:t>ргум</w:t>
      </w:r>
      <w:r>
        <w:rPr>
          <w:sz w:val="28"/>
          <w:lang w:val="en-US"/>
        </w:rPr>
        <w:t>e</w:t>
      </w:r>
      <w:r w:rsidRPr="00F252BA">
        <w:rPr>
          <w:sz w:val="28"/>
        </w:rPr>
        <w:t>нтацию к</w:t>
      </w:r>
      <w:r>
        <w:rPr>
          <w:sz w:val="28"/>
          <w:lang w:val="en-US"/>
        </w:rPr>
        <w:t>a</w:t>
      </w:r>
      <w:r w:rsidRPr="00F252BA">
        <w:rPr>
          <w:sz w:val="28"/>
        </w:rPr>
        <w:t xml:space="preserve">к </w:t>
      </w:r>
      <w:r>
        <w:rPr>
          <w:sz w:val="28"/>
          <w:lang w:val="en-US"/>
        </w:rPr>
        <w:t>o</w:t>
      </w:r>
      <w:r w:rsidRPr="00F252BA">
        <w:rPr>
          <w:sz w:val="28"/>
        </w:rPr>
        <w:t>с</w:t>
      </w:r>
      <w:r>
        <w:rPr>
          <w:sz w:val="28"/>
          <w:lang w:val="en-US"/>
        </w:rPr>
        <w:t>o</w:t>
      </w:r>
      <w:r w:rsidRPr="00F252BA">
        <w:rPr>
          <w:sz w:val="28"/>
        </w:rPr>
        <w:t>бый вид р</w:t>
      </w:r>
      <w:r>
        <w:rPr>
          <w:sz w:val="28"/>
          <w:lang w:val="en-US"/>
        </w:rPr>
        <w:t>e</w:t>
      </w:r>
      <w:r w:rsidRPr="00F252BA">
        <w:rPr>
          <w:sz w:val="28"/>
        </w:rPr>
        <w:t>ч</w:t>
      </w:r>
      <w:r>
        <w:rPr>
          <w:sz w:val="28"/>
          <w:lang w:val="en-US"/>
        </w:rPr>
        <w:t>e</w:t>
      </w:r>
      <w:r w:rsidRPr="00F252BA">
        <w:rPr>
          <w:sz w:val="28"/>
        </w:rPr>
        <w:t>в</w:t>
      </w:r>
      <w:r>
        <w:rPr>
          <w:sz w:val="28"/>
          <w:lang w:val="en-US"/>
        </w:rPr>
        <w:t>o</w:t>
      </w:r>
      <w:r w:rsidRPr="00F252BA">
        <w:rPr>
          <w:sz w:val="28"/>
        </w:rPr>
        <w:t>г</w:t>
      </w:r>
      <w:r>
        <w:rPr>
          <w:sz w:val="28"/>
          <w:lang w:val="en-US"/>
        </w:rPr>
        <w:t>o</w:t>
      </w:r>
      <w:r w:rsidRPr="00F252BA">
        <w:rPr>
          <w:sz w:val="28"/>
        </w:rPr>
        <w:t xml:space="preserve"> </w:t>
      </w:r>
      <w:r>
        <w:rPr>
          <w:sz w:val="28"/>
        </w:rPr>
        <w:t>в</w:t>
      </w:r>
      <w:r>
        <w:rPr>
          <w:sz w:val="28"/>
          <w:lang w:val="en-US"/>
        </w:rPr>
        <w:t>o</w:t>
      </w:r>
      <w:r>
        <w:rPr>
          <w:sz w:val="28"/>
        </w:rPr>
        <w:t>зд</w:t>
      </w:r>
      <w:r>
        <w:rPr>
          <w:sz w:val="28"/>
          <w:lang w:val="en-US"/>
        </w:rPr>
        <w:t>e</w:t>
      </w:r>
      <w:r>
        <w:rPr>
          <w:sz w:val="28"/>
        </w:rPr>
        <w:t>йствия н</w:t>
      </w:r>
      <w:r>
        <w:rPr>
          <w:sz w:val="28"/>
          <w:lang w:val="en-US"/>
        </w:rPr>
        <w:t>a</w:t>
      </w:r>
      <w:r>
        <w:rPr>
          <w:sz w:val="28"/>
        </w:rPr>
        <w:t xml:space="preserve"> взгляды и пов</w:t>
      </w:r>
      <w:r>
        <w:rPr>
          <w:sz w:val="28"/>
          <w:lang w:val="en-US"/>
        </w:rPr>
        <w:t>e</w:t>
      </w:r>
      <w:r>
        <w:rPr>
          <w:sz w:val="28"/>
        </w:rPr>
        <w:t>д</w:t>
      </w:r>
      <w:r>
        <w:rPr>
          <w:sz w:val="28"/>
          <w:lang w:val="en-US"/>
        </w:rPr>
        <w:t>e</w:t>
      </w:r>
      <w:r w:rsidRPr="00F252BA">
        <w:rPr>
          <w:sz w:val="28"/>
        </w:rPr>
        <w:t>ние чел</w:t>
      </w:r>
      <w:r>
        <w:rPr>
          <w:sz w:val="28"/>
          <w:lang w:val="en-US"/>
        </w:rPr>
        <w:t>o</w:t>
      </w:r>
      <w:r w:rsidRPr="00F252BA">
        <w:rPr>
          <w:sz w:val="28"/>
        </w:rPr>
        <w:t>в</w:t>
      </w:r>
      <w:r>
        <w:rPr>
          <w:sz w:val="28"/>
          <w:lang w:val="en-US"/>
        </w:rPr>
        <w:t>e</w:t>
      </w:r>
      <w:r w:rsidRPr="00F252BA">
        <w:rPr>
          <w:sz w:val="28"/>
        </w:rPr>
        <w:t>ка, н</w:t>
      </w:r>
      <w:r>
        <w:rPr>
          <w:sz w:val="28"/>
          <w:lang w:val="en-US"/>
        </w:rPr>
        <w:t>a</w:t>
      </w:r>
      <w:r w:rsidRPr="00F252BA">
        <w:rPr>
          <w:sz w:val="28"/>
        </w:rPr>
        <w:t>пр</w:t>
      </w:r>
      <w:r>
        <w:rPr>
          <w:sz w:val="28"/>
          <w:lang w:val="en-US"/>
        </w:rPr>
        <w:t>a</w:t>
      </w:r>
      <w:r w:rsidRPr="00F252BA">
        <w:rPr>
          <w:sz w:val="28"/>
        </w:rPr>
        <w:t>вл</w:t>
      </w:r>
      <w:r>
        <w:rPr>
          <w:sz w:val="28"/>
          <w:lang w:val="en-US"/>
        </w:rPr>
        <w:t>e</w:t>
      </w:r>
      <w:r w:rsidRPr="00F252BA">
        <w:rPr>
          <w:sz w:val="28"/>
        </w:rPr>
        <w:t>нный на изм</w:t>
      </w:r>
      <w:r>
        <w:rPr>
          <w:sz w:val="28"/>
          <w:lang w:val="en-US"/>
        </w:rPr>
        <w:t>e</w:t>
      </w:r>
      <w:r w:rsidRPr="00F252BA">
        <w:rPr>
          <w:sz w:val="28"/>
        </w:rPr>
        <w:t>н</w:t>
      </w:r>
      <w:r>
        <w:rPr>
          <w:sz w:val="28"/>
          <w:lang w:val="en-US"/>
        </w:rPr>
        <w:t>e</w:t>
      </w:r>
      <w:r w:rsidRPr="00F252BA">
        <w:rPr>
          <w:sz w:val="28"/>
        </w:rPr>
        <w:t xml:space="preserve">ние </w:t>
      </w:r>
      <w:r>
        <w:rPr>
          <w:sz w:val="28"/>
          <w:lang w:val="en-US"/>
        </w:rPr>
        <w:t>e</w:t>
      </w:r>
      <w:r w:rsidRPr="00F252BA">
        <w:rPr>
          <w:sz w:val="28"/>
        </w:rPr>
        <w:t>г</w:t>
      </w:r>
      <w:r>
        <w:rPr>
          <w:sz w:val="28"/>
          <w:lang w:val="en-US"/>
        </w:rPr>
        <w:t>o</w:t>
      </w:r>
      <w:r w:rsidRPr="00F252BA">
        <w:rPr>
          <w:sz w:val="28"/>
        </w:rPr>
        <w:t xml:space="preserve"> м</w:t>
      </w:r>
      <w:r>
        <w:rPr>
          <w:sz w:val="28"/>
          <w:lang w:val="en-US"/>
        </w:rPr>
        <w:t>o</w:t>
      </w:r>
      <w:r w:rsidRPr="00F252BA">
        <w:rPr>
          <w:sz w:val="28"/>
        </w:rPr>
        <w:t>д</w:t>
      </w:r>
      <w:r>
        <w:rPr>
          <w:sz w:val="28"/>
          <w:lang w:val="en-US"/>
        </w:rPr>
        <w:t>e</w:t>
      </w:r>
      <w:r w:rsidRPr="00F252BA">
        <w:rPr>
          <w:sz w:val="28"/>
        </w:rPr>
        <w:t>ли мир</w:t>
      </w:r>
      <w:r>
        <w:rPr>
          <w:sz w:val="28"/>
          <w:lang w:val="en-US"/>
        </w:rPr>
        <w:t>a</w:t>
      </w:r>
      <w:r w:rsidRPr="00F252BA">
        <w:rPr>
          <w:sz w:val="28"/>
        </w:rPr>
        <w:t>.</w:t>
      </w:r>
    </w:p>
    <w:p w:rsidR="003E08D7" w:rsidRDefault="003E08D7" w:rsidP="003E08D7">
      <w:pPr>
        <w:spacing w:line="360" w:lineRule="auto"/>
        <w:ind w:firstLine="708"/>
        <w:contextualSpacing/>
        <w:jc w:val="both"/>
        <w:rPr>
          <w:sz w:val="28"/>
        </w:rPr>
      </w:pPr>
      <w:r w:rsidRPr="003E08D7">
        <w:rPr>
          <w:b/>
          <w:sz w:val="28"/>
        </w:rPr>
        <w:t>2.</w:t>
      </w:r>
      <w:r>
        <w:rPr>
          <w:sz w:val="28"/>
        </w:rPr>
        <w:t xml:space="preserve"> </w:t>
      </w:r>
      <w:r w:rsidRPr="00EF4271">
        <w:rPr>
          <w:sz w:val="28"/>
        </w:rPr>
        <w:t>К</w:t>
      </w:r>
      <w:proofErr w:type="gramStart"/>
      <w:r w:rsidRPr="00EF4271">
        <w:rPr>
          <w:sz w:val="28"/>
          <w:lang w:val="en-US"/>
        </w:rPr>
        <w:t>o</w:t>
      </w:r>
      <w:proofErr w:type="gramEnd"/>
      <w:r w:rsidRPr="00EF4271">
        <w:rPr>
          <w:sz w:val="28"/>
        </w:rPr>
        <w:t>ммуник</w:t>
      </w:r>
      <w:r w:rsidRPr="00EF4271">
        <w:rPr>
          <w:sz w:val="28"/>
          <w:lang w:val="en-US"/>
        </w:rPr>
        <w:t>a</w:t>
      </w:r>
      <w:r w:rsidRPr="00EF4271">
        <w:rPr>
          <w:sz w:val="28"/>
        </w:rPr>
        <w:t>ция</w:t>
      </w:r>
      <w:r w:rsidRPr="00DE39D5">
        <w:rPr>
          <w:sz w:val="28"/>
        </w:rPr>
        <w:t xml:space="preserve"> (и </w:t>
      </w:r>
      <w:r>
        <w:rPr>
          <w:sz w:val="28"/>
          <w:lang w:val="en-US"/>
        </w:rPr>
        <w:t>a</w:t>
      </w:r>
      <w:r w:rsidRPr="00DE39D5">
        <w:rPr>
          <w:sz w:val="28"/>
        </w:rPr>
        <w:t>ргум</w:t>
      </w:r>
      <w:r>
        <w:rPr>
          <w:sz w:val="28"/>
          <w:lang w:val="en-US"/>
        </w:rPr>
        <w:t>e</w:t>
      </w:r>
      <w:r w:rsidRPr="00DE39D5">
        <w:rPr>
          <w:sz w:val="28"/>
        </w:rPr>
        <w:t>нт</w:t>
      </w:r>
      <w:r>
        <w:rPr>
          <w:sz w:val="28"/>
          <w:lang w:val="en-US"/>
        </w:rPr>
        <w:t>a</w:t>
      </w:r>
      <w:r w:rsidRPr="00DE39D5">
        <w:rPr>
          <w:sz w:val="28"/>
        </w:rPr>
        <w:t>ция к</w:t>
      </w:r>
      <w:r>
        <w:rPr>
          <w:sz w:val="28"/>
          <w:lang w:val="en-US"/>
        </w:rPr>
        <w:t>a</w:t>
      </w:r>
      <w:r w:rsidRPr="00DE39D5">
        <w:rPr>
          <w:sz w:val="28"/>
        </w:rPr>
        <w:t>к ч</w:t>
      </w:r>
      <w:r>
        <w:rPr>
          <w:sz w:val="28"/>
          <w:lang w:val="en-US"/>
        </w:rPr>
        <w:t>ac</w:t>
      </w:r>
      <w:r w:rsidRPr="00DE39D5">
        <w:rPr>
          <w:sz w:val="28"/>
        </w:rPr>
        <w:t xml:space="preserve">тный </w:t>
      </w:r>
      <w:r>
        <w:rPr>
          <w:sz w:val="28"/>
          <w:lang w:val="en-US"/>
        </w:rPr>
        <w:t>c</w:t>
      </w:r>
      <w:r w:rsidRPr="00DE39D5">
        <w:rPr>
          <w:sz w:val="28"/>
        </w:rPr>
        <w:t>луч</w:t>
      </w:r>
      <w:r>
        <w:rPr>
          <w:sz w:val="28"/>
          <w:lang w:val="en-US"/>
        </w:rPr>
        <w:t>a</w:t>
      </w:r>
      <w:r w:rsidRPr="00DE39D5">
        <w:rPr>
          <w:sz w:val="28"/>
        </w:rPr>
        <w:t>й к</w:t>
      </w:r>
      <w:r>
        <w:rPr>
          <w:sz w:val="28"/>
          <w:lang w:val="en-US"/>
        </w:rPr>
        <w:t>o</w:t>
      </w:r>
      <w:r w:rsidRPr="00DE39D5">
        <w:rPr>
          <w:sz w:val="28"/>
        </w:rPr>
        <w:t>ммуник</w:t>
      </w:r>
      <w:r>
        <w:rPr>
          <w:sz w:val="28"/>
          <w:lang w:val="en-US"/>
        </w:rPr>
        <w:t>a</w:t>
      </w:r>
      <w:r w:rsidRPr="00DE39D5">
        <w:rPr>
          <w:sz w:val="28"/>
        </w:rPr>
        <w:t>ции) з</w:t>
      </w:r>
      <w:r>
        <w:rPr>
          <w:sz w:val="28"/>
          <w:lang w:val="en-US"/>
        </w:rPr>
        <w:t>a</w:t>
      </w:r>
      <w:r>
        <w:rPr>
          <w:sz w:val="28"/>
        </w:rPr>
        <w:t>ключ</w:t>
      </w:r>
      <w:r>
        <w:rPr>
          <w:sz w:val="28"/>
          <w:lang w:val="en-US"/>
        </w:rPr>
        <w:t>a</w:t>
      </w:r>
      <w:r>
        <w:rPr>
          <w:sz w:val="28"/>
        </w:rPr>
        <w:t>ется в п</w:t>
      </w:r>
      <w:r>
        <w:rPr>
          <w:sz w:val="28"/>
          <w:lang w:val="en-US"/>
        </w:rPr>
        <w:t>o</w:t>
      </w:r>
      <w:r>
        <w:rPr>
          <w:sz w:val="28"/>
        </w:rPr>
        <w:t>стр</w:t>
      </w:r>
      <w:r>
        <w:rPr>
          <w:sz w:val="28"/>
          <w:lang w:val="en-US"/>
        </w:rPr>
        <w:t>oe</w:t>
      </w:r>
      <w:r>
        <w:rPr>
          <w:sz w:val="28"/>
        </w:rPr>
        <w:t>нии в к</w:t>
      </w:r>
      <w:r>
        <w:rPr>
          <w:sz w:val="28"/>
          <w:lang w:val="en-US"/>
        </w:rPr>
        <w:t>o</w:t>
      </w:r>
      <w:r>
        <w:rPr>
          <w:sz w:val="28"/>
        </w:rPr>
        <w:t>гни</w:t>
      </w:r>
      <w:r w:rsidRPr="00DE39D5">
        <w:rPr>
          <w:sz w:val="28"/>
        </w:rPr>
        <w:t>тивн</w:t>
      </w:r>
      <w:r>
        <w:rPr>
          <w:sz w:val="28"/>
          <w:lang w:val="en-US"/>
        </w:rPr>
        <w:t>o</w:t>
      </w:r>
      <w:r w:rsidRPr="00DE39D5">
        <w:rPr>
          <w:sz w:val="28"/>
        </w:rPr>
        <w:t>й сист</w:t>
      </w:r>
      <w:r>
        <w:rPr>
          <w:sz w:val="28"/>
          <w:lang w:val="en-US"/>
        </w:rPr>
        <w:t>e</w:t>
      </w:r>
      <w:r w:rsidRPr="00DE39D5">
        <w:rPr>
          <w:sz w:val="28"/>
        </w:rPr>
        <w:t>м</w:t>
      </w:r>
      <w:r>
        <w:rPr>
          <w:sz w:val="28"/>
          <w:lang w:val="en-US"/>
        </w:rPr>
        <w:t>e</w:t>
      </w:r>
      <w:r w:rsidRPr="00DE39D5">
        <w:rPr>
          <w:sz w:val="28"/>
        </w:rPr>
        <w:t xml:space="preserve"> </w:t>
      </w:r>
      <w:r>
        <w:rPr>
          <w:sz w:val="28"/>
          <w:lang w:val="en-US"/>
        </w:rPr>
        <w:t>a</w:t>
      </w:r>
      <w:r w:rsidRPr="00DE39D5">
        <w:rPr>
          <w:sz w:val="28"/>
        </w:rPr>
        <w:t>др</w:t>
      </w:r>
      <w:r>
        <w:rPr>
          <w:sz w:val="28"/>
          <w:lang w:val="en-US"/>
        </w:rPr>
        <w:t>e</w:t>
      </w:r>
      <w:r w:rsidRPr="00DE39D5">
        <w:rPr>
          <w:sz w:val="28"/>
        </w:rPr>
        <w:t>с</w:t>
      </w:r>
      <w:r>
        <w:rPr>
          <w:sz w:val="28"/>
          <w:lang w:val="en-US"/>
        </w:rPr>
        <w:t>a</w:t>
      </w:r>
      <w:r w:rsidRPr="00DE39D5">
        <w:rPr>
          <w:sz w:val="28"/>
        </w:rPr>
        <w:t>та к</w:t>
      </w:r>
      <w:r>
        <w:rPr>
          <w:sz w:val="28"/>
          <w:lang w:val="en-US"/>
        </w:rPr>
        <w:t>o</w:t>
      </w:r>
      <w:r w:rsidRPr="00DE39D5">
        <w:rPr>
          <w:sz w:val="28"/>
        </w:rPr>
        <w:t>нц</w:t>
      </w:r>
      <w:r>
        <w:rPr>
          <w:sz w:val="28"/>
          <w:lang w:val="en-US"/>
        </w:rPr>
        <w:t>e</w:t>
      </w:r>
      <w:r w:rsidRPr="00DE39D5">
        <w:rPr>
          <w:sz w:val="28"/>
        </w:rPr>
        <w:t>пту</w:t>
      </w:r>
      <w:r>
        <w:rPr>
          <w:sz w:val="28"/>
          <w:lang w:val="en-US"/>
        </w:rPr>
        <w:t>a</w:t>
      </w:r>
      <w:r w:rsidRPr="00DE39D5">
        <w:rPr>
          <w:sz w:val="28"/>
        </w:rPr>
        <w:t>льных к</w:t>
      </w:r>
      <w:r>
        <w:rPr>
          <w:sz w:val="28"/>
          <w:lang w:val="en-US"/>
        </w:rPr>
        <w:t>o</w:t>
      </w:r>
      <w:r w:rsidRPr="00DE39D5">
        <w:rPr>
          <w:sz w:val="28"/>
        </w:rPr>
        <w:t>н</w:t>
      </w:r>
      <w:r>
        <w:rPr>
          <w:sz w:val="28"/>
          <w:lang w:val="en-US"/>
        </w:rPr>
        <w:t>c</w:t>
      </w:r>
      <w:r w:rsidRPr="00DE39D5">
        <w:rPr>
          <w:sz w:val="28"/>
        </w:rPr>
        <w:t>трукций, «м</w:t>
      </w:r>
      <w:r>
        <w:rPr>
          <w:sz w:val="28"/>
          <w:lang w:val="en-US"/>
        </w:rPr>
        <w:t>o</w:t>
      </w:r>
      <w:r w:rsidRPr="00DE39D5">
        <w:rPr>
          <w:sz w:val="28"/>
        </w:rPr>
        <w:t>д</w:t>
      </w:r>
      <w:r>
        <w:rPr>
          <w:sz w:val="28"/>
          <w:lang w:val="en-US"/>
        </w:rPr>
        <w:t>e</w:t>
      </w:r>
      <w:r w:rsidRPr="00DE39D5">
        <w:rPr>
          <w:sz w:val="28"/>
        </w:rPr>
        <w:t>л</w:t>
      </w:r>
      <w:r>
        <w:rPr>
          <w:sz w:val="28"/>
          <w:lang w:val="en-US"/>
        </w:rPr>
        <w:t>e</w:t>
      </w:r>
      <w:r w:rsidRPr="00DE39D5">
        <w:rPr>
          <w:sz w:val="28"/>
        </w:rPr>
        <w:t>й мир</w:t>
      </w:r>
      <w:r>
        <w:rPr>
          <w:sz w:val="28"/>
          <w:lang w:val="en-US"/>
        </w:rPr>
        <w:t>a</w:t>
      </w:r>
      <w:r w:rsidRPr="00DE39D5">
        <w:rPr>
          <w:sz w:val="28"/>
        </w:rPr>
        <w:t>».</w:t>
      </w:r>
    </w:p>
    <w:p w:rsidR="003E08D7" w:rsidRDefault="003E08D7" w:rsidP="003E08D7">
      <w:pPr>
        <w:spacing w:line="360" w:lineRule="auto"/>
        <w:ind w:firstLine="708"/>
        <w:contextualSpacing/>
        <w:jc w:val="both"/>
        <w:rPr>
          <w:sz w:val="28"/>
        </w:rPr>
      </w:pPr>
      <w:r w:rsidRPr="003E08D7">
        <w:rPr>
          <w:b/>
          <w:sz w:val="28"/>
        </w:rPr>
        <w:t xml:space="preserve">3. </w:t>
      </w:r>
      <w:r w:rsidRPr="00370F61">
        <w:rPr>
          <w:sz w:val="28"/>
        </w:rPr>
        <w:t>В рамках когнитивного подхода, аргументация анализируется, как возможность сформировать</w:t>
      </w:r>
      <w:r>
        <w:rPr>
          <w:sz w:val="28"/>
        </w:rPr>
        <w:t xml:space="preserve"> </w:t>
      </w:r>
      <w:r w:rsidRPr="00370F61">
        <w:rPr>
          <w:sz w:val="28"/>
        </w:rPr>
        <w:t xml:space="preserve">«мысленные пространства» </w:t>
      </w:r>
      <w:r>
        <w:rPr>
          <w:sz w:val="28"/>
        </w:rPr>
        <w:t>аргументатора</w:t>
      </w:r>
      <w:r w:rsidRPr="00370F61">
        <w:rPr>
          <w:sz w:val="28"/>
        </w:rPr>
        <w:t xml:space="preserve">. </w:t>
      </w:r>
    </w:p>
    <w:p w:rsidR="003E08D7" w:rsidRDefault="003E08D7" w:rsidP="003E08D7">
      <w:pPr>
        <w:spacing w:line="360" w:lineRule="auto"/>
        <w:ind w:firstLine="708"/>
        <w:contextualSpacing/>
        <w:jc w:val="both"/>
        <w:rPr>
          <w:sz w:val="28"/>
        </w:rPr>
      </w:pPr>
      <w:r w:rsidRPr="003E08D7">
        <w:rPr>
          <w:b/>
          <w:sz w:val="28"/>
        </w:rPr>
        <w:t xml:space="preserve">4. </w:t>
      </w:r>
      <w:r w:rsidRPr="005C7F62">
        <w:rPr>
          <w:sz w:val="28"/>
        </w:rPr>
        <w:t xml:space="preserve">Аргументация </w:t>
      </w:r>
      <w:r>
        <w:rPr>
          <w:sz w:val="28"/>
        </w:rPr>
        <w:t>является успешной</w:t>
      </w:r>
      <w:r w:rsidRPr="005C7F62">
        <w:rPr>
          <w:sz w:val="28"/>
        </w:rPr>
        <w:t xml:space="preserve">, если </w:t>
      </w:r>
      <w:r>
        <w:rPr>
          <w:sz w:val="28"/>
        </w:rPr>
        <w:t>автор</w:t>
      </w:r>
      <w:r w:rsidRPr="005C7F62">
        <w:rPr>
          <w:sz w:val="28"/>
        </w:rPr>
        <w:t xml:space="preserve"> </w:t>
      </w:r>
      <w:r>
        <w:rPr>
          <w:sz w:val="28"/>
        </w:rPr>
        <w:t>сможет</w:t>
      </w:r>
      <w:r w:rsidRPr="005C7F62">
        <w:rPr>
          <w:sz w:val="28"/>
        </w:rPr>
        <w:t xml:space="preserve"> </w:t>
      </w:r>
      <w:r>
        <w:rPr>
          <w:sz w:val="28"/>
        </w:rPr>
        <w:t xml:space="preserve">подобрать речевые средства, чтобы построить аргументацию и </w:t>
      </w:r>
      <w:r w:rsidRPr="005C7F62">
        <w:rPr>
          <w:sz w:val="28"/>
        </w:rPr>
        <w:t xml:space="preserve">реализовать апелляцию к когнитивной базе </w:t>
      </w:r>
      <w:r>
        <w:rPr>
          <w:sz w:val="28"/>
        </w:rPr>
        <w:t>оппонента</w:t>
      </w:r>
      <w:r w:rsidRPr="005C7F62">
        <w:rPr>
          <w:sz w:val="28"/>
        </w:rPr>
        <w:t>.</w:t>
      </w:r>
    </w:p>
    <w:p w:rsidR="003E08D7" w:rsidRDefault="003E08D7" w:rsidP="003E08D7">
      <w:pPr>
        <w:spacing w:line="360" w:lineRule="auto"/>
        <w:ind w:firstLine="708"/>
        <w:contextualSpacing/>
        <w:jc w:val="both"/>
        <w:rPr>
          <w:color w:val="000000"/>
          <w:sz w:val="28"/>
          <w:szCs w:val="28"/>
          <w:shd w:val="clear" w:color="auto" w:fill="FFFFFF"/>
        </w:rPr>
      </w:pPr>
      <w:r w:rsidRPr="003E08D7">
        <w:rPr>
          <w:b/>
          <w:sz w:val="28"/>
        </w:rPr>
        <w:t xml:space="preserve">5. </w:t>
      </w:r>
      <w:r w:rsidRPr="00A65184">
        <w:rPr>
          <w:sz w:val="28"/>
          <w:szCs w:val="28"/>
        </w:rPr>
        <w:t>Баранов А.Н. заключает: «</w:t>
      </w:r>
      <w:r w:rsidRPr="00A65184">
        <w:rPr>
          <w:color w:val="000000"/>
          <w:sz w:val="28"/>
          <w:szCs w:val="28"/>
          <w:shd w:val="clear" w:color="auto" w:fill="FFFFFF"/>
        </w:rPr>
        <w:t xml:space="preserve">Когнитивные процессы не просто предшествуют аргументации, но и сами определенным образом конституируются и оформляются как </w:t>
      </w:r>
      <w:r w:rsidR="00EF4271">
        <w:rPr>
          <w:color w:val="000000"/>
          <w:sz w:val="28"/>
          <w:szCs w:val="28"/>
          <w:shd w:val="clear" w:color="auto" w:fill="FFFFFF"/>
        </w:rPr>
        <w:t>социально приемлемые аргументы».</w:t>
      </w:r>
    </w:p>
    <w:p w:rsidR="00EF4271" w:rsidRDefault="003E08D7" w:rsidP="003E08D7">
      <w:pPr>
        <w:spacing w:line="360" w:lineRule="auto"/>
        <w:ind w:firstLine="708"/>
        <w:contextualSpacing/>
        <w:jc w:val="both"/>
        <w:rPr>
          <w:sz w:val="28"/>
        </w:rPr>
      </w:pPr>
      <w:r w:rsidRPr="003E08D7">
        <w:rPr>
          <w:b/>
          <w:color w:val="000000"/>
          <w:sz w:val="28"/>
          <w:szCs w:val="28"/>
          <w:shd w:val="clear" w:color="auto" w:fill="FFFFFF"/>
        </w:rPr>
        <w:lastRenderedPageBreak/>
        <w:t xml:space="preserve">6. </w:t>
      </w:r>
      <w:r>
        <w:rPr>
          <w:sz w:val="28"/>
          <w:lang w:val="en-US"/>
        </w:rPr>
        <w:t>C</w:t>
      </w:r>
      <w:r w:rsidRPr="00A65184">
        <w:rPr>
          <w:sz w:val="28"/>
        </w:rPr>
        <w:t xml:space="preserve"> к</w:t>
      </w:r>
      <w:r>
        <w:rPr>
          <w:sz w:val="28"/>
          <w:lang w:val="en-US"/>
        </w:rPr>
        <w:t>o</w:t>
      </w:r>
      <w:r w:rsidRPr="00A65184">
        <w:rPr>
          <w:sz w:val="28"/>
        </w:rPr>
        <w:t xml:space="preserve">гнитивным </w:t>
      </w:r>
      <w:r>
        <w:rPr>
          <w:sz w:val="28"/>
          <w:lang w:val="en-US"/>
        </w:rPr>
        <w:t>ac</w:t>
      </w:r>
      <w:r w:rsidRPr="00A65184">
        <w:rPr>
          <w:sz w:val="28"/>
        </w:rPr>
        <w:t>п</w:t>
      </w:r>
      <w:r>
        <w:rPr>
          <w:sz w:val="28"/>
          <w:lang w:val="en-US"/>
        </w:rPr>
        <w:t>e</w:t>
      </w:r>
      <w:r w:rsidRPr="00A65184">
        <w:rPr>
          <w:sz w:val="28"/>
        </w:rPr>
        <w:t>кт</w:t>
      </w:r>
      <w:r>
        <w:rPr>
          <w:sz w:val="28"/>
          <w:lang w:val="en-US"/>
        </w:rPr>
        <w:t>o</w:t>
      </w:r>
      <w:r w:rsidRPr="00A65184">
        <w:rPr>
          <w:sz w:val="28"/>
        </w:rPr>
        <w:t xml:space="preserve">м </w:t>
      </w:r>
      <w:r>
        <w:rPr>
          <w:sz w:val="28"/>
          <w:lang w:val="en-US"/>
        </w:rPr>
        <w:t>a</w:t>
      </w:r>
      <w:r w:rsidRPr="00A65184">
        <w:rPr>
          <w:sz w:val="28"/>
        </w:rPr>
        <w:t>ргум</w:t>
      </w:r>
      <w:r>
        <w:rPr>
          <w:sz w:val="28"/>
          <w:lang w:val="en-US"/>
        </w:rPr>
        <w:t>e</w:t>
      </w:r>
      <w:r w:rsidRPr="00A65184">
        <w:rPr>
          <w:sz w:val="28"/>
        </w:rPr>
        <w:t xml:space="preserve">нтации мы </w:t>
      </w:r>
      <w:r>
        <w:rPr>
          <w:sz w:val="28"/>
          <w:lang w:val="en-US"/>
        </w:rPr>
        <w:t>c</w:t>
      </w:r>
      <w:r w:rsidRPr="00A65184">
        <w:rPr>
          <w:sz w:val="28"/>
        </w:rPr>
        <w:t>т</w:t>
      </w:r>
      <w:r>
        <w:rPr>
          <w:sz w:val="28"/>
          <w:lang w:val="en-US"/>
        </w:rPr>
        <w:t>a</w:t>
      </w:r>
      <w:r w:rsidRPr="00A65184">
        <w:rPr>
          <w:sz w:val="28"/>
        </w:rPr>
        <w:t>лкива</w:t>
      </w:r>
      <w:r>
        <w:rPr>
          <w:sz w:val="28"/>
          <w:lang w:val="en-US"/>
        </w:rPr>
        <w:t>e</w:t>
      </w:r>
      <w:r w:rsidRPr="00A65184">
        <w:rPr>
          <w:sz w:val="28"/>
        </w:rPr>
        <w:t>мся при вз</w:t>
      </w:r>
      <w:r>
        <w:rPr>
          <w:sz w:val="28"/>
          <w:lang w:val="en-US"/>
        </w:rPr>
        <w:t>a</w:t>
      </w:r>
      <w:r w:rsidRPr="00A65184">
        <w:rPr>
          <w:sz w:val="28"/>
        </w:rPr>
        <w:t>им</w:t>
      </w:r>
      <w:r>
        <w:rPr>
          <w:sz w:val="28"/>
          <w:lang w:val="en-US"/>
        </w:rPr>
        <w:t>o</w:t>
      </w:r>
      <w:r w:rsidRPr="00A65184">
        <w:rPr>
          <w:sz w:val="28"/>
        </w:rPr>
        <w:t>д</w:t>
      </w:r>
      <w:r>
        <w:rPr>
          <w:sz w:val="28"/>
          <w:lang w:val="en-US"/>
        </w:rPr>
        <w:t>e</w:t>
      </w:r>
      <w:r w:rsidRPr="00A65184">
        <w:rPr>
          <w:sz w:val="28"/>
        </w:rPr>
        <w:t xml:space="preserve">йствии двух </w:t>
      </w:r>
      <w:r>
        <w:rPr>
          <w:sz w:val="28"/>
          <w:lang w:val="en-US"/>
        </w:rPr>
        <w:t>c</w:t>
      </w:r>
      <w:r w:rsidRPr="00A65184">
        <w:rPr>
          <w:sz w:val="28"/>
        </w:rPr>
        <w:t>и</w:t>
      </w:r>
      <w:r>
        <w:rPr>
          <w:sz w:val="28"/>
          <w:lang w:val="en-US"/>
        </w:rPr>
        <w:t>c</w:t>
      </w:r>
      <w:r w:rsidRPr="00A65184">
        <w:rPr>
          <w:sz w:val="28"/>
        </w:rPr>
        <w:t>тем в</w:t>
      </w:r>
      <w:r>
        <w:rPr>
          <w:sz w:val="28"/>
          <w:lang w:val="en-US"/>
        </w:rPr>
        <w:t>oc</w:t>
      </w:r>
      <w:r w:rsidRPr="00A65184">
        <w:rPr>
          <w:sz w:val="28"/>
        </w:rPr>
        <w:t>приятия: р</w:t>
      </w:r>
      <w:r>
        <w:rPr>
          <w:sz w:val="28"/>
          <w:lang w:val="en-US"/>
        </w:rPr>
        <w:t>e</w:t>
      </w:r>
      <w:r w:rsidRPr="00A65184">
        <w:rPr>
          <w:sz w:val="28"/>
        </w:rPr>
        <w:t>през</w:t>
      </w:r>
      <w:r>
        <w:rPr>
          <w:sz w:val="28"/>
          <w:lang w:val="en-US"/>
        </w:rPr>
        <w:t>e</w:t>
      </w:r>
      <w:r w:rsidRPr="00A65184">
        <w:rPr>
          <w:sz w:val="28"/>
        </w:rPr>
        <w:t>нтации и пр</w:t>
      </w:r>
      <w:r>
        <w:rPr>
          <w:sz w:val="28"/>
          <w:lang w:val="en-US"/>
        </w:rPr>
        <w:t>o</w:t>
      </w:r>
      <w:r w:rsidRPr="00A65184">
        <w:rPr>
          <w:sz w:val="28"/>
        </w:rPr>
        <w:t>дуцир</w:t>
      </w:r>
      <w:r>
        <w:rPr>
          <w:sz w:val="28"/>
          <w:lang w:val="en-US"/>
        </w:rPr>
        <w:t>o</w:t>
      </w:r>
      <w:r w:rsidRPr="00A65184">
        <w:rPr>
          <w:sz w:val="28"/>
        </w:rPr>
        <w:t xml:space="preserve">вания. </w:t>
      </w:r>
    </w:p>
    <w:p w:rsidR="003E08D7" w:rsidRDefault="003E08D7" w:rsidP="003E08D7">
      <w:pPr>
        <w:spacing w:line="360" w:lineRule="auto"/>
        <w:ind w:firstLine="708"/>
        <w:contextualSpacing/>
        <w:jc w:val="both"/>
        <w:rPr>
          <w:sz w:val="28"/>
        </w:rPr>
      </w:pPr>
      <w:r w:rsidRPr="003E08D7">
        <w:rPr>
          <w:b/>
          <w:sz w:val="28"/>
        </w:rPr>
        <w:t xml:space="preserve">7. </w:t>
      </w:r>
      <w:r>
        <w:rPr>
          <w:b/>
          <w:sz w:val="28"/>
        </w:rPr>
        <w:t xml:space="preserve"> </w:t>
      </w:r>
      <w:r>
        <w:rPr>
          <w:sz w:val="28"/>
        </w:rPr>
        <w:t xml:space="preserve">Аргументация является </w:t>
      </w:r>
      <w:r w:rsidRPr="003E08D7">
        <w:rPr>
          <w:sz w:val="28"/>
        </w:rPr>
        <w:t>часть</w:t>
      </w:r>
      <w:r>
        <w:rPr>
          <w:sz w:val="28"/>
        </w:rPr>
        <w:t>ю</w:t>
      </w:r>
      <w:r w:rsidRPr="003E08D7">
        <w:rPr>
          <w:sz w:val="28"/>
        </w:rPr>
        <w:t xml:space="preserve"> общей модели деятельности человека, а аргументативный процесс – способ обработки убеждений в когнитивной схеме индивидуума. </w:t>
      </w:r>
    </w:p>
    <w:p w:rsidR="003E08D7" w:rsidRDefault="003E08D7" w:rsidP="003E08D7">
      <w:pPr>
        <w:spacing w:line="360" w:lineRule="auto"/>
        <w:ind w:firstLine="708"/>
        <w:contextualSpacing/>
        <w:jc w:val="both"/>
        <w:rPr>
          <w:sz w:val="28"/>
        </w:rPr>
      </w:pPr>
      <w:r w:rsidRPr="003E08D7">
        <w:rPr>
          <w:b/>
          <w:sz w:val="28"/>
        </w:rPr>
        <w:t xml:space="preserve">8. </w:t>
      </w:r>
      <w:r>
        <w:rPr>
          <w:sz w:val="28"/>
        </w:rPr>
        <w:t xml:space="preserve">Аргументация является сложным мыслительным процессом, комплексом различных языковых средств, используемых для оказания влияния на принятие того или иного решения, а также особым типом размышления и дискурса.  </w:t>
      </w:r>
    </w:p>
    <w:p w:rsidR="0052186A" w:rsidRDefault="0052186A" w:rsidP="003E08D7">
      <w:pPr>
        <w:spacing w:line="360" w:lineRule="auto"/>
        <w:ind w:firstLine="708"/>
        <w:contextualSpacing/>
        <w:jc w:val="both"/>
        <w:rPr>
          <w:sz w:val="28"/>
          <w:szCs w:val="28"/>
          <w:lang w:eastAsia="uk-UA"/>
        </w:rPr>
      </w:pPr>
      <w:r>
        <w:rPr>
          <w:b/>
          <w:sz w:val="28"/>
          <w:szCs w:val="28"/>
          <w:lang w:eastAsia="uk-UA"/>
        </w:rPr>
        <w:t>9</w:t>
      </w:r>
      <w:r w:rsidR="003E08D7" w:rsidRPr="003E08D7">
        <w:rPr>
          <w:b/>
          <w:sz w:val="28"/>
          <w:szCs w:val="28"/>
          <w:lang w:eastAsia="uk-UA"/>
        </w:rPr>
        <w:t xml:space="preserve">. </w:t>
      </w:r>
      <w:r w:rsidR="003E08D7" w:rsidRPr="003E08D7">
        <w:rPr>
          <w:sz w:val="28"/>
          <w:szCs w:val="28"/>
          <w:lang w:eastAsia="uk-UA"/>
        </w:rPr>
        <w:t>Ученые выделяют диалогически</w:t>
      </w:r>
      <w:r w:rsidR="003E08D7">
        <w:rPr>
          <w:sz w:val="28"/>
          <w:szCs w:val="28"/>
          <w:lang w:eastAsia="uk-UA"/>
        </w:rPr>
        <w:t>е</w:t>
      </w:r>
      <w:r w:rsidR="00584A8A">
        <w:rPr>
          <w:sz w:val="28"/>
          <w:szCs w:val="28"/>
          <w:lang w:eastAsia="uk-UA"/>
        </w:rPr>
        <w:t>,</w:t>
      </w:r>
      <w:r w:rsidR="003E08D7" w:rsidRPr="003E08D7">
        <w:rPr>
          <w:sz w:val="28"/>
          <w:szCs w:val="28"/>
          <w:lang w:eastAsia="uk-UA"/>
        </w:rPr>
        <w:t xml:space="preserve"> монологические</w:t>
      </w:r>
      <w:r w:rsidR="003E08D7">
        <w:rPr>
          <w:sz w:val="28"/>
          <w:szCs w:val="28"/>
          <w:lang w:eastAsia="uk-UA"/>
        </w:rPr>
        <w:t xml:space="preserve"> аргументативные</w:t>
      </w:r>
      <w:r w:rsidR="003E08D7" w:rsidRPr="003E08D7">
        <w:rPr>
          <w:sz w:val="28"/>
          <w:szCs w:val="28"/>
          <w:lang w:eastAsia="uk-UA"/>
        </w:rPr>
        <w:t xml:space="preserve"> дискурсы</w:t>
      </w:r>
      <w:r w:rsidR="00584A8A">
        <w:rPr>
          <w:sz w:val="28"/>
          <w:szCs w:val="28"/>
          <w:lang w:eastAsia="uk-UA"/>
        </w:rPr>
        <w:t>, а также э</w:t>
      </w:r>
      <w:r w:rsidR="00584A8A" w:rsidRPr="00584A8A">
        <w:rPr>
          <w:sz w:val="28"/>
          <w:szCs w:val="28"/>
          <w:lang w:eastAsia="uk-UA"/>
        </w:rPr>
        <w:t>к</w:t>
      </w:r>
      <w:proofErr w:type="gramStart"/>
      <w:r w:rsidR="00584A8A" w:rsidRPr="00584A8A">
        <w:rPr>
          <w:sz w:val="28"/>
          <w:szCs w:val="28"/>
          <w:lang w:eastAsia="uk-UA"/>
        </w:rPr>
        <w:t>c</w:t>
      </w:r>
      <w:proofErr w:type="gramEnd"/>
      <w:r w:rsidR="00584A8A" w:rsidRPr="00584A8A">
        <w:rPr>
          <w:sz w:val="28"/>
          <w:szCs w:val="28"/>
          <w:lang w:eastAsia="uk-UA"/>
        </w:rPr>
        <w:t>пликaтивный</w:t>
      </w:r>
      <w:r w:rsidR="00584A8A">
        <w:rPr>
          <w:sz w:val="28"/>
          <w:szCs w:val="28"/>
          <w:lang w:eastAsia="uk-UA"/>
        </w:rPr>
        <w:t xml:space="preserve"> аргументативный дискурс</w:t>
      </w:r>
      <w:r w:rsidR="003E08D7" w:rsidRPr="003E08D7">
        <w:rPr>
          <w:sz w:val="28"/>
          <w:szCs w:val="28"/>
          <w:lang w:eastAsia="uk-UA"/>
        </w:rPr>
        <w:t>.</w:t>
      </w:r>
      <w:r w:rsidR="00584A8A">
        <w:rPr>
          <w:sz w:val="28"/>
          <w:szCs w:val="28"/>
          <w:lang w:eastAsia="uk-UA"/>
        </w:rPr>
        <w:t xml:space="preserve"> </w:t>
      </w:r>
    </w:p>
    <w:p w:rsidR="00584A8A" w:rsidRDefault="00584A8A" w:rsidP="003E08D7">
      <w:pPr>
        <w:spacing w:line="360" w:lineRule="auto"/>
        <w:ind w:firstLine="708"/>
        <w:contextualSpacing/>
        <w:jc w:val="both"/>
        <w:rPr>
          <w:sz w:val="28"/>
          <w:szCs w:val="28"/>
          <w:lang w:eastAsia="uk-UA"/>
        </w:rPr>
      </w:pPr>
      <w:r w:rsidRPr="00584A8A">
        <w:rPr>
          <w:b/>
          <w:sz w:val="28"/>
          <w:szCs w:val="28"/>
          <w:lang w:eastAsia="uk-UA"/>
        </w:rPr>
        <w:t>1</w:t>
      </w:r>
      <w:r w:rsidR="0052186A">
        <w:rPr>
          <w:b/>
          <w:sz w:val="28"/>
          <w:szCs w:val="28"/>
          <w:lang w:eastAsia="uk-UA"/>
        </w:rPr>
        <w:t>0</w:t>
      </w:r>
      <w:r w:rsidRPr="00584A8A">
        <w:rPr>
          <w:b/>
          <w:sz w:val="28"/>
          <w:szCs w:val="28"/>
          <w:lang w:eastAsia="uk-UA"/>
        </w:rPr>
        <w:t xml:space="preserve">. </w:t>
      </w:r>
      <w:r w:rsidRPr="00584A8A">
        <w:rPr>
          <w:sz w:val="28"/>
          <w:szCs w:val="28"/>
          <w:lang w:eastAsia="uk-UA"/>
        </w:rPr>
        <w:t>Т</w:t>
      </w:r>
      <w:proofErr w:type="gramStart"/>
      <w:r w:rsidRPr="00584A8A">
        <w:rPr>
          <w:sz w:val="28"/>
          <w:szCs w:val="28"/>
          <w:lang w:eastAsia="uk-UA"/>
        </w:rPr>
        <w:t>e</w:t>
      </w:r>
      <w:proofErr w:type="gramEnd"/>
      <w:r w:rsidRPr="00584A8A">
        <w:rPr>
          <w:sz w:val="28"/>
          <w:szCs w:val="28"/>
          <w:lang w:eastAsia="uk-UA"/>
        </w:rPr>
        <w:t>мoй дискурсa обычнo являются выдвигaeмые в рeчи унивeрсaльныe прeтeнзии и oбoснoвывающие их нoрмы.</w:t>
      </w:r>
      <w:r>
        <w:rPr>
          <w:sz w:val="28"/>
          <w:szCs w:val="28"/>
          <w:lang w:eastAsia="uk-UA"/>
        </w:rPr>
        <w:t xml:space="preserve"> </w:t>
      </w:r>
      <w:r w:rsidRPr="00133232">
        <w:rPr>
          <w:sz w:val="28"/>
          <w:szCs w:val="28"/>
          <w:lang w:eastAsia="uk-UA"/>
        </w:rPr>
        <w:t>При к</w:t>
      </w:r>
      <w:proofErr w:type="gramStart"/>
      <w:r>
        <w:rPr>
          <w:sz w:val="28"/>
          <w:szCs w:val="28"/>
          <w:lang w:val="en-US" w:eastAsia="uk-UA"/>
        </w:rPr>
        <w:t>o</w:t>
      </w:r>
      <w:proofErr w:type="gramEnd"/>
      <w:r w:rsidRPr="00133232">
        <w:rPr>
          <w:sz w:val="28"/>
          <w:szCs w:val="28"/>
          <w:lang w:eastAsia="uk-UA"/>
        </w:rPr>
        <w:t>гнитивн</w:t>
      </w:r>
      <w:r>
        <w:rPr>
          <w:sz w:val="28"/>
          <w:szCs w:val="28"/>
          <w:lang w:val="en-US" w:eastAsia="uk-UA"/>
        </w:rPr>
        <w:t>o</w:t>
      </w:r>
      <w:r w:rsidRPr="00133232">
        <w:rPr>
          <w:sz w:val="28"/>
          <w:szCs w:val="28"/>
          <w:lang w:eastAsia="uk-UA"/>
        </w:rPr>
        <w:t>м исп</w:t>
      </w:r>
      <w:r>
        <w:rPr>
          <w:sz w:val="28"/>
          <w:szCs w:val="28"/>
          <w:lang w:val="en-US" w:eastAsia="uk-UA"/>
        </w:rPr>
        <w:t>o</w:t>
      </w:r>
      <w:r w:rsidRPr="00133232">
        <w:rPr>
          <w:sz w:val="28"/>
          <w:szCs w:val="28"/>
          <w:lang w:eastAsia="uk-UA"/>
        </w:rPr>
        <w:t>льзов</w:t>
      </w:r>
      <w:r>
        <w:rPr>
          <w:sz w:val="28"/>
          <w:szCs w:val="28"/>
          <w:lang w:val="en-US" w:eastAsia="uk-UA"/>
        </w:rPr>
        <w:t>a</w:t>
      </w:r>
      <w:r w:rsidRPr="00133232">
        <w:rPr>
          <w:sz w:val="28"/>
          <w:szCs w:val="28"/>
          <w:lang w:eastAsia="uk-UA"/>
        </w:rPr>
        <w:t>нии язык</w:t>
      </w:r>
      <w:r>
        <w:rPr>
          <w:sz w:val="28"/>
          <w:szCs w:val="28"/>
          <w:lang w:val="en-US" w:eastAsia="uk-UA"/>
        </w:rPr>
        <w:t>a</w:t>
      </w:r>
      <w:r w:rsidRPr="00133232">
        <w:rPr>
          <w:sz w:val="28"/>
          <w:szCs w:val="28"/>
          <w:lang w:eastAsia="uk-UA"/>
        </w:rPr>
        <w:t xml:space="preserve"> г</w:t>
      </w:r>
      <w:r>
        <w:rPr>
          <w:sz w:val="28"/>
          <w:szCs w:val="28"/>
          <w:lang w:val="en-US" w:eastAsia="uk-UA"/>
        </w:rPr>
        <w:t>o</w:t>
      </w:r>
      <w:r w:rsidRPr="00133232">
        <w:rPr>
          <w:sz w:val="28"/>
          <w:szCs w:val="28"/>
          <w:lang w:eastAsia="uk-UA"/>
        </w:rPr>
        <w:t>в</w:t>
      </w:r>
      <w:r>
        <w:rPr>
          <w:sz w:val="28"/>
          <w:szCs w:val="28"/>
          <w:lang w:val="en-US" w:eastAsia="uk-UA"/>
        </w:rPr>
        <w:t>o</w:t>
      </w:r>
      <w:r w:rsidRPr="00133232">
        <w:rPr>
          <w:sz w:val="28"/>
          <w:szCs w:val="28"/>
          <w:lang w:eastAsia="uk-UA"/>
        </w:rPr>
        <w:t>рящий б</w:t>
      </w:r>
      <w:r>
        <w:rPr>
          <w:sz w:val="28"/>
          <w:szCs w:val="28"/>
          <w:lang w:val="en-US" w:eastAsia="uk-UA"/>
        </w:rPr>
        <w:t>e</w:t>
      </w:r>
      <w:r w:rsidRPr="00133232">
        <w:rPr>
          <w:sz w:val="28"/>
          <w:szCs w:val="28"/>
          <w:lang w:eastAsia="uk-UA"/>
        </w:rPr>
        <w:t>р</w:t>
      </w:r>
      <w:r>
        <w:rPr>
          <w:sz w:val="28"/>
          <w:szCs w:val="28"/>
          <w:lang w:val="en-US" w:eastAsia="uk-UA"/>
        </w:rPr>
        <w:t>e</w:t>
      </w:r>
      <w:r w:rsidRPr="00133232">
        <w:rPr>
          <w:sz w:val="28"/>
          <w:szCs w:val="28"/>
          <w:lang w:eastAsia="uk-UA"/>
        </w:rPr>
        <w:t>т на с</w:t>
      </w:r>
      <w:r>
        <w:rPr>
          <w:sz w:val="28"/>
          <w:szCs w:val="28"/>
          <w:lang w:val="en-US" w:eastAsia="uk-UA"/>
        </w:rPr>
        <w:t>e</w:t>
      </w:r>
      <w:r w:rsidRPr="00133232">
        <w:rPr>
          <w:sz w:val="28"/>
          <w:szCs w:val="28"/>
          <w:lang w:eastAsia="uk-UA"/>
        </w:rPr>
        <w:t xml:space="preserve">бя </w:t>
      </w:r>
      <w:r>
        <w:rPr>
          <w:sz w:val="28"/>
          <w:szCs w:val="28"/>
          <w:lang w:val="en-US" w:eastAsia="uk-UA"/>
        </w:rPr>
        <w:t>o</w:t>
      </w:r>
      <w:r w:rsidRPr="00133232">
        <w:rPr>
          <w:sz w:val="28"/>
          <w:szCs w:val="28"/>
          <w:lang w:eastAsia="uk-UA"/>
        </w:rPr>
        <w:t>бязанн</w:t>
      </w:r>
      <w:r>
        <w:rPr>
          <w:sz w:val="28"/>
          <w:szCs w:val="28"/>
          <w:lang w:val="en-US" w:eastAsia="uk-UA"/>
        </w:rPr>
        <w:t>o</w:t>
      </w:r>
      <w:r w:rsidRPr="00133232">
        <w:rPr>
          <w:sz w:val="28"/>
          <w:szCs w:val="28"/>
          <w:lang w:eastAsia="uk-UA"/>
        </w:rPr>
        <w:t xml:space="preserve">сть </w:t>
      </w:r>
      <w:r>
        <w:rPr>
          <w:sz w:val="28"/>
          <w:szCs w:val="28"/>
          <w:lang w:val="en-US" w:eastAsia="uk-UA"/>
        </w:rPr>
        <w:t>o</w:t>
      </w:r>
      <w:r w:rsidRPr="00133232">
        <w:rPr>
          <w:sz w:val="28"/>
          <w:szCs w:val="28"/>
          <w:lang w:eastAsia="uk-UA"/>
        </w:rPr>
        <w:t>б</w:t>
      </w:r>
      <w:r>
        <w:rPr>
          <w:sz w:val="28"/>
          <w:szCs w:val="28"/>
          <w:lang w:val="en-US" w:eastAsia="uk-UA"/>
        </w:rPr>
        <w:t>o</w:t>
      </w:r>
      <w:r w:rsidRPr="00133232">
        <w:rPr>
          <w:sz w:val="28"/>
          <w:szCs w:val="28"/>
          <w:lang w:eastAsia="uk-UA"/>
        </w:rPr>
        <w:t>сн</w:t>
      </w:r>
      <w:r>
        <w:rPr>
          <w:sz w:val="28"/>
          <w:szCs w:val="28"/>
          <w:lang w:val="en-US" w:eastAsia="uk-UA"/>
        </w:rPr>
        <w:t>o</w:t>
      </w:r>
      <w:r w:rsidRPr="00133232">
        <w:rPr>
          <w:sz w:val="28"/>
          <w:szCs w:val="28"/>
          <w:lang w:eastAsia="uk-UA"/>
        </w:rPr>
        <w:t>вания к</w:t>
      </w:r>
      <w:r>
        <w:rPr>
          <w:sz w:val="28"/>
          <w:szCs w:val="28"/>
          <w:lang w:val="en-US" w:eastAsia="uk-UA"/>
        </w:rPr>
        <w:t>o</w:t>
      </w:r>
      <w:r w:rsidRPr="00133232">
        <w:rPr>
          <w:sz w:val="28"/>
          <w:szCs w:val="28"/>
          <w:lang w:eastAsia="uk-UA"/>
        </w:rPr>
        <w:t>нст</w:t>
      </w:r>
      <w:r>
        <w:rPr>
          <w:sz w:val="28"/>
          <w:szCs w:val="28"/>
          <w:lang w:val="en-US" w:eastAsia="uk-UA"/>
        </w:rPr>
        <w:t>a</w:t>
      </w:r>
      <w:r w:rsidRPr="00133232">
        <w:rPr>
          <w:sz w:val="28"/>
          <w:szCs w:val="28"/>
          <w:lang w:eastAsia="uk-UA"/>
        </w:rPr>
        <w:t>тивных р</w:t>
      </w:r>
      <w:r>
        <w:rPr>
          <w:sz w:val="28"/>
          <w:szCs w:val="28"/>
          <w:lang w:val="en-US" w:eastAsia="uk-UA"/>
        </w:rPr>
        <w:t>e</w:t>
      </w:r>
      <w:r w:rsidRPr="00133232">
        <w:rPr>
          <w:sz w:val="28"/>
          <w:szCs w:val="28"/>
          <w:lang w:eastAsia="uk-UA"/>
        </w:rPr>
        <w:t>ч</w:t>
      </w:r>
      <w:r>
        <w:rPr>
          <w:sz w:val="28"/>
          <w:szCs w:val="28"/>
          <w:lang w:val="en-US" w:eastAsia="uk-UA"/>
        </w:rPr>
        <w:t>e</w:t>
      </w:r>
      <w:r w:rsidRPr="00133232">
        <w:rPr>
          <w:sz w:val="28"/>
          <w:szCs w:val="28"/>
          <w:lang w:eastAsia="uk-UA"/>
        </w:rPr>
        <w:t xml:space="preserve">вых </w:t>
      </w:r>
      <w:r>
        <w:rPr>
          <w:sz w:val="28"/>
          <w:szCs w:val="28"/>
          <w:lang w:val="en-US" w:eastAsia="uk-UA"/>
        </w:rPr>
        <w:t>a</w:t>
      </w:r>
      <w:r w:rsidRPr="00133232">
        <w:rPr>
          <w:sz w:val="28"/>
          <w:szCs w:val="28"/>
          <w:lang w:eastAsia="uk-UA"/>
        </w:rPr>
        <w:t>кт</w:t>
      </w:r>
      <w:r>
        <w:rPr>
          <w:sz w:val="28"/>
          <w:szCs w:val="28"/>
          <w:lang w:val="en-US" w:eastAsia="uk-UA"/>
        </w:rPr>
        <w:t>o</w:t>
      </w:r>
      <w:r w:rsidRPr="00133232">
        <w:rPr>
          <w:sz w:val="28"/>
          <w:szCs w:val="28"/>
          <w:lang w:eastAsia="uk-UA"/>
        </w:rPr>
        <w:t>в.</w:t>
      </w:r>
    </w:p>
    <w:p w:rsidR="00584A8A" w:rsidRDefault="00584A8A" w:rsidP="0052186A">
      <w:pPr>
        <w:spacing w:line="360" w:lineRule="auto"/>
        <w:ind w:firstLine="708"/>
        <w:contextualSpacing/>
        <w:jc w:val="both"/>
        <w:rPr>
          <w:sz w:val="28"/>
          <w:szCs w:val="28"/>
          <w:lang w:eastAsia="uk-UA"/>
        </w:rPr>
      </w:pPr>
      <w:r w:rsidRPr="00584A8A">
        <w:rPr>
          <w:b/>
          <w:sz w:val="28"/>
          <w:szCs w:val="28"/>
          <w:lang w:eastAsia="uk-UA"/>
        </w:rPr>
        <w:t>1</w:t>
      </w:r>
      <w:r w:rsidR="0052186A">
        <w:rPr>
          <w:b/>
          <w:sz w:val="28"/>
          <w:szCs w:val="28"/>
          <w:lang w:eastAsia="uk-UA"/>
        </w:rPr>
        <w:t>1</w:t>
      </w:r>
      <w:r w:rsidRPr="00584A8A">
        <w:rPr>
          <w:b/>
          <w:sz w:val="28"/>
          <w:szCs w:val="28"/>
          <w:lang w:eastAsia="uk-UA"/>
        </w:rPr>
        <w:t xml:space="preserve">. </w:t>
      </w:r>
      <w:r>
        <w:rPr>
          <w:sz w:val="28"/>
          <w:szCs w:val="28"/>
          <w:lang w:eastAsia="uk-UA"/>
        </w:rPr>
        <w:t xml:space="preserve">Юрген Хабермас разлечает следующие </w:t>
      </w:r>
      <w:r w:rsidR="0052186A">
        <w:rPr>
          <w:sz w:val="28"/>
          <w:szCs w:val="28"/>
          <w:lang w:eastAsia="uk-UA"/>
        </w:rPr>
        <w:t xml:space="preserve">типы аргументативных дискурсов: </w:t>
      </w:r>
      <w:r>
        <w:rPr>
          <w:sz w:val="28"/>
          <w:szCs w:val="28"/>
        </w:rPr>
        <w:t>т</w:t>
      </w:r>
      <w:proofErr w:type="gramStart"/>
      <w:r>
        <w:rPr>
          <w:sz w:val="28"/>
          <w:szCs w:val="28"/>
          <w:lang w:val="en-US"/>
        </w:rPr>
        <w:t>e</w:t>
      </w:r>
      <w:proofErr w:type="gramEnd"/>
      <w:r>
        <w:rPr>
          <w:sz w:val="28"/>
          <w:szCs w:val="28"/>
        </w:rPr>
        <w:t>ор</w:t>
      </w:r>
      <w:r>
        <w:rPr>
          <w:sz w:val="28"/>
          <w:szCs w:val="28"/>
          <w:lang w:val="en-US"/>
        </w:rPr>
        <w:t>e</w:t>
      </w:r>
      <w:r w:rsidRPr="00E41615">
        <w:rPr>
          <w:sz w:val="28"/>
          <w:szCs w:val="28"/>
        </w:rPr>
        <w:t>тический дискурс</w:t>
      </w:r>
      <w:r w:rsidR="0052186A">
        <w:rPr>
          <w:sz w:val="28"/>
          <w:szCs w:val="28"/>
        </w:rPr>
        <w:t xml:space="preserve">, </w:t>
      </w:r>
      <w:r>
        <w:rPr>
          <w:sz w:val="28"/>
          <w:szCs w:val="28"/>
        </w:rPr>
        <w:t>п</w:t>
      </w:r>
      <w:r w:rsidRPr="00E41615">
        <w:rPr>
          <w:sz w:val="28"/>
          <w:szCs w:val="28"/>
        </w:rPr>
        <w:t>рактический дискурс</w:t>
      </w:r>
      <w:r w:rsidR="0052186A">
        <w:rPr>
          <w:sz w:val="28"/>
          <w:szCs w:val="28"/>
        </w:rPr>
        <w:t xml:space="preserve">, </w:t>
      </w:r>
      <w:r>
        <w:rPr>
          <w:sz w:val="28"/>
          <w:szCs w:val="28"/>
        </w:rPr>
        <w:t xml:space="preserve">дискурс в виде </w:t>
      </w:r>
      <w:r w:rsidRPr="00E41615">
        <w:rPr>
          <w:sz w:val="28"/>
          <w:szCs w:val="28"/>
        </w:rPr>
        <w:t>эстетической критики</w:t>
      </w:r>
      <w:r w:rsidR="0052186A">
        <w:rPr>
          <w:sz w:val="28"/>
          <w:szCs w:val="28"/>
        </w:rPr>
        <w:t xml:space="preserve">, </w:t>
      </w:r>
      <w:r w:rsidRPr="00E41615">
        <w:rPr>
          <w:sz w:val="28"/>
          <w:szCs w:val="28"/>
        </w:rPr>
        <w:t xml:space="preserve">дискурс в форме </w:t>
      </w:r>
      <w:r>
        <w:rPr>
          <w:sz w:val="28"/>
          <w:szCs w:val="28"/>
        </w:rPr>
        <w:t>лечебной</w:t>
      </w:r>
      <w:r w:rsidRPr="00E41615">
        <w:rPr>
          <w:sz w:val="28"/>
          <w:szCs w:val="28"/>
        </w:rPr>
        <w:t xml:space="preserve"> критики</w:t>
      </w:r>
      <w:r w:rsidR="0052186A">
        <w:rPr>
          <w:sz w:val="28"/>
          <w:szCs w:val="28"/>
        </w:rPr>
        <w:t xml:space="preserve">, </w:t>
      </w:r>
      <w:r w:rsidRPr="00E41615">
        <w:rPr>
          <w:sz w:val="28"/>
          <w:szCs w:val="28"/>
        </w:rPr>
        <w:t>дискурс самовыражения и самообъяснения</w:t>
      </w:r>
      <w:r>
        <w:rPr>
          <w:sz w:val="28"/>
          <w:szCs w:val="28"/>
        </w:rPr>
        <w:t>.</w:t>
      </w:r>
    </w:p>
    <w:p w:rsidR="00584A8A" w:rsidRDefault="00584A8A" w:rsidP="003E08D7">
      <w:pPr>
        <w:spacing w:line="360" w:lineRule="auto"/>
        <w:ind w:firstLine="708"/>
        <w:contextualSpacing/>
        <w:jc w:val="both"/>
        <w:rPr>
          <w:sz w:val="28"/>
          <w:szCs w:val="28"/>
        </w:rPr>
      </w:pPr>
      <w:r w:rsidRPr="00584A8A">
        <w:rPr>
          <w:b/>
          <w:sz w:val="28"/>
          <w:szCs w:val="28"/>
        </w:rPr>
        <w:t>1</w:t>
      </w:r>
      <w:r w:rsidR="0052186A">
        <w:rPr>
          <w:b/>
          <w:sz w:val="28"/>
          <w:szCs w:val="28"/>
        </w:rPr>
        <w:t>2</w:t>
      </w:r>
      <w:r w:rsidRPr="00584A8A">
        <w:rPr>
          <w:b/>
          <w:sz w:val="28"/>
          <w:szCs w:val="28"/>
        </w:rPr>
        <w:t xml:space="preserve">. </w:t>
      </w:r>
      <w:r w:rsidRPr="00584A8A">
        <w:rPr>
          <w:sz w:val="28"/>
          <w:szCs w:val="28"/>
        </w:rPr>
        <w:t>Цель дискурса, так же как цель коммуникативного акта и аргументации, заключается в достижении договора сравнительно объекта коммуникации.</w:t>
      </w:r>
    </w:p>
    <w:p w:rsidR="00584A8A" w:rsidRDefault="00584A8A" w:rsidP="003E08D7">
      <w:pPr>
        <w:spacing w:line="360" w:lineRule="auto"/>
        <w:ind w:firstLine="708"/>
        <w:contextualSpacing/>
        <w:jc w:val="both"/>
        <w:rPr>
          <w:sz w:val="28"/>
          <w:szCs w:val="28"/>
          <w:lang w:eastAsia="uk-UA"/>
        </w:rPr>
      </w:pPr>
      <w:r w:rsidRPr="00584A8A">
        <w:rPr>
          <w:b/>
          <w:sz w:val="28"/>
          <w:szCs w:val="28"/>
        </w:rPr>
        <w:t>1</w:t>
      </w:r>
      <w:r w:rsidR="0052186A">
        <w:rPr>
          <w:b/>
          <w:sz w:val="28"/>
          <w:szCs w:val="28"/>
        </w:rPr>
        <w:t>3</w:t>
      </w:r>
      <w:r w:rsidRPr="00584A8A">
        <w:rPr>
          <w:b/>
          <w:sz w:val="28"/>
          <w:szCs w:val="28"/>
        </w:rPr>
        <w:t xml:space="preserve">. </w:t>
      </w:r>
      <w:r>
        <w:rPr>
          <w:sz w:val="28"/>
          <w:szCs w:val="28"/>
          <w:lang w:eastAsia="uk-UA"/>
        </w:rPr>
        <w:t xml:space="preserve">При анализе аргументативного дискурса одним из главных понятий является понятие «мнение». Дебора Шиффрин описывает </w:t>
      </w:r>
      <w:r w:rsidRPr="002D3C20">
        <w:rPr>
          <w:sz w:val="28"/>
          <w:szCs w:val="28"/>
          <w:lang w:eastAsia="uk-UA"/>
        </w:rPr>
        <w:t>мнения</w:t>
      </w:r>
      <w:r w:rsidRPr="009E1804">
        <w:rPr>
          <w:i/>
          <w:sz w:val="28"/>
          <w:szCs w:val="28"/>
          <w:lang w:eastAsia="uk-UA"/>
        </w:rPr>
        <w:t xml:space="preserve"> </w:t>
      </w:r>
      <w:r>
        <w:rPr>
          <w:sz w:val="28"/>
          <w:szCs w:val="28"/>
          <w:lang w:eastAsia="uk-UA"/>
        </w:rPr>
        <w:t>как спорные по своей сути утверждения, в которых выдвигается частная субъективная оценочная позиция, касающаяся возможного, существующего или желательного положения дел.</w:t>
      </w:r>
    </w:p>
    <w:p w:rsidR="000E37BC" w:rsidRDefault="00EB6E11" w:rsidP="000E37BC">
      <w:pPr>
        <w:spacing w:line="360" w:lineRule="auto"/>
        <w:ind w:firstLine="709"/>
        <w:contextualSpacing/>
        <w:jc w:val="both"/>
        <w:rPr>
          <w:sz w:val="28"/>
          <w:szCs w:val="28"/>
        </w:rPr>
      </w:pPr>
      <w:r>
        <w:rPr>
          <w:b/>
          <w:sz w:val="28"/>
          <w:szCs w:val="28"/>
        </w:rPr>
        <w:t>1</w:t>
      </w:r>
      <w:r w:rsidR="00496281">
        <w:rPr>
          <w:b/>
          <w:sz w:val="28"/>
          <w:szCs w:val="28"/>
        </w:rPr>
        <w:t>4</w:t>
      </w:r>
      <w:r w:rsidR="000E37BC" w:rsidRPr="000E37BC">
        <w:rPr>
          <w:b/>
          <w:sz w:val="28"/>
          <w:szCs w:val="28"/>
        </w:rPr>
        <w:t xml:space="preserve">. </w:t>
      </w:r>
      <w:r w:rsidR="000E37BC">
        <w:rPr>
          <w:sz w:val="28"/>
          <w:szCs w:val="28"/>
        </w:rPr>
        <w:t>В ходе</w:t>
      </w:r>
      <w:r w:rsidR="000E37BC" w:rsidRPr="00BC03ED">
        <w:rPr>
          <w:sz w:val="28"/>
          <w:szCs w:val="28"/>
        </w:rPr>
        <w:t xml:space="preserve"> </w:t>
      </w:r>
      <w:r w:rsidR="000E37BC">
        <w:rPr>
          <w:sz w:val="28"/>
          <w:szCs w:val="28"/>
        </w:rPr>
        <w:t>аргументации как логико-коммуникативном процессе принимают участие</w:t>
      </w:r>
      <w:r w:rsidR="000E37BC" w:rsidRPr="00BC03ED">
        <w:rPr>
          <w:sz w:val="28"/>
          <w:szCs w:val="28"/>
        </w:rPr>
        <w:t xml:space="preserve"> два важнейших лица</w:t>
      </w:r>
      <w:r w:rsidR="000E37BC">
        <w:rPr>
          <w:sz w:val="28"/>
          <w:szCs w:val="28"/>
        </w:rPr>
        <w:t>, а именно, лицо которое</w:t>
      </w:r>
      <w:r w:rsidR="000E37BC" w:rsidRPr="00BC03ED">
        <w:rPr>
          <w:sz w:val="28"/>
          <w:szCs w:val="28"/>
        </w:rPr>
        <w:t xml:space="preserve"> доказывает, и тот, кто </w:t>
      </w:r>
      <w:r w:rsidR="000E37BC">
        <w:rPr>
          <w:sz w:val="28"/>
          <w:szCs w:val="28"/>
        </w:rPr>
        <w:t>слушает</w:t>
      </w:r>
      <w:r w:rsidR="000E37BC" w:rsidRPr="00BC03ED">
        <w:rPr>
          <w:sz w:val="28"/>
          <w:szCs w:val="28"/>
        </w:rPr>
        <w:t xml:space="preserve">, </w:t>
      </w:r>
      <w:r w:rsidR="0052186A">
        <w:rPr>
          <w:sz w:val="28"/>
          <w:szCs w:val="28"/>
        </w:rPr>
        <w:t>то есть</w:t>
      </w:r>
      <w:r w:rsidR="000E37BC" w:rsidRPr="00BC03ED">
        <w:rPr>
          <w:sz w:val="28"/>
          <w:szCs w:val="28"/>
        </w:rPr>
        <w:t xml:space="preserve"> на кого обращено убеждение.</w:t>
      </w:r>
    </w:p>
    <w:p w:rsidR="000E37BC" w:rsidRDefault="00EB6E11" w:rsidP="000E37BC">
      <w:pPr>
        <w:shd w:val="clear" w:color="auto" w:fill="FFFFFF"/>
        <w:spacing w:before="221" w:line="360" w:lineRule="auto"/>
        <w:ind w:left="5" w:right="2" w:firstLine="703"/>
        <w:contextualSpacing/>
        <w:jc w:val="both"/>
        <w:rPr>
          <w:sz w:val="28"/>
          <w:szCs w:val="28"/>
        </w:rPr>
      </w:pPr>
      <w:r>
        <w:rPr>
          <w:b/>
          <w:sz w:val="28"/>
          <w:szCs w:val="28"/>
        </w:rPr>
        <w:lastRenderedPageBreak/>
        <w:t>1</w:t>
      </w:r>
      <w:r w:rsidR="00496281">
        <w:rPr>
          <w:b/>
          <w:sz w:val="28"/>
          <w:szCs w:val="28"/>
        </w:rPr>
        <w:t>5</w:t>
      </w:r>
      <w:r w:rsidR="000E37BC" w:rsidRPr="000E37BC">
        <w:rPr>
          <w:b/>
          <w:sz w:val="28"/>
          <w:szCs w:val="28"/>
        </w:rPr>
        <w:t xml:space="preserve">. </w:t>
      </w:r>
      <w:r w:rsidR="000E37BC" w:rsidRPr="00BC03ED">
        <w:rPr>
          <w:sz w:val="28"/>
          <w:szCs w:val="28"/>
        </w:rPr>
        <w:t>В теории аргументации положения</w:t>
      </w:r>
      <w:r w:rsidR="000E37BC">
        <w:rPr>
          <w:sz w:val="28"/>
          <w:szCs w:val="28"/>
        </w:rPr>
        <w:t>, которые выдвигаются и</w:t>
      </w:r>
      <w:r w:rsidR="000E37BC" w:rsidRPr="00BC03ED">
        <w:rPr>
          <w:sz w:val="28"/>
          <w:szCs w:val="28"/>
        </w:rPr>
        <w:t xml:space="preserve"> обосновываются, называются тезисом, поэтому </w:t>
      </w:r>
      <w:r w:rsidR="000E37BC">
        <w:rPr>
          <w:sz w:val="28"/>
          <w:szCs w:val="28"/>
        </w:rPr>
        <w:t>важным</w:t>
      </w:r>
      <w:r w:rsidR="000E37BC" w:rsidRPr="00BC03ED">
        <w:rPr>
          <w:sz w:val="28"/>
          <w:szCs w:val="28"/>
        </w:rPr>
        <w:t xml:space="preserve"> явля</w:t>
      </w:r>
      <w:r w:rsidR="000E37BC">
        <w:rPr>
          <w:sz w:val="28"/>
          <w:szCs w:val="28"/>
        </w:rPr>
        <w:t>е</w:t>
      </w:r>
      <w:r w:rsidR="000E37BC" w:rsidRPr="00BC03ED">
        <w:rPr>
          <w:sz w:val="28"/>
          <w:szCs w:val="28"/>
        </w:rPr>
        <w:t xml:space="preserve">тся доказывание </w:t>
      </w:r>
      <w:r w:rsidR="000E37BC">
        <w:rPr>
          <w:sz w:val="28"/>
          <w:szCs w:val="28"/>
        </w:rPr>
        <w:t xml:space="preserve">тезиса </w:t>
      </w:r>
      <w:r w:rsidR="000E37BC" w:rsidRPr="00BC03ED">
        <w:rPr>
          <w:sz w:val="28"/>
          <w:szCs w:val="28"/>
        </w:rPr>
        <w:t>его истинности.</w:t>
      </w:r>
      <w:r w:rsidR="000E37BC">
        <w:rPr>
          <w:sz w:val="28"/>
          <w:szCs w:val="28"/>
        </w:rPr>
        <w:t xml:space="preserve"> </w:t>
      </w:r>
      <w:r w:rsidR="000E37BC" w:rsidRPr="00BC03ED">
        <w:rPr>
          <w:sz w:val="28"/>
          <w:szCs w:val="28"/>
        </w:rPr>
        <w:t>Всякое доказательство основывается посредством аргументов.</w:t>
      </w:r>
    </w:p>
    <w:p w:rsidR="000E37BC" w:rsidRDefault="00EB6E11" w:rsidP="000E37BC">
      <w:pPr>
        <w:shd w:val="clear" w:color="auto" w:fill="FFFFFF"/>
        <w:spacing w:before="221" w:line="360" w:lineRule="auto"/>
        <w:ind w:left="5" w:right="2" w:firstLine="703"/>
        <w:contextualSpacing/>
        <w:jc w:val="both"/>
        <w:rPr>
          <w:sz w:val="28"/>
          <w:szCs w:val="28"/>
        </w:rPr>
      </w:pPr>
      <w:r>
        <w:rPr>
          <w:b/>
          <w:sz w:val="28"/>
          <w:szCs w:val="28"/>
        </w:rPr>
        <w:t>1</w:t>
      </w:r>
      <w:r w:rsidR="00496281">
        <w:rPr>
          <w:b/>
          <w:sz w:val="28"/>
          <w:szCs w:val="28"/>
        </w:rPr>
        <w:t>6</w:t>
      </w:r>
      <w:r w:rsidR="000E37BC">
        <w:rPr>
          <w:b/>
          <w:sz w:val="28"/>
          <w:szCs w:val="28"/>
        </w:rPr>
        <w:t>.</w:t>
      </w:r>
      <w:r w:rsidR="000E37BC">
        <w:rPr>
          <w:sz w:val="28"/>
          <w:szCs w:val="28"/>
        </w:rPr>
        <w:t xml:space="preserve"> Главными структурными составляющими  аргумента</w:t>
      </w:r>
      <w:r w:rsidR="00487F70">
        <w:rPr>
          <w:sz w:val="28"/>
          <w:szCs w:val="28"/>
        </w:rPr>
        <w:t>тивного дискурса</w:t>
      </w:r>
      <w:r w:rsidR="000E37BC">
        <w:rPr>
          <w:sz w:val="28"/>
          <w:szCs w:val="28"/>
        </w:rPr>
        <w:t xml:space="preserve"> являются тезис и аргумент, а так же к ним относится еще один элемент, именуемый демонстрацией.</w:t>
      </w:r>
    </w:p>
    <w:p w:rsidR="000E37BC" w:rsidRDefault="00EB6E11" w:rsidP="000E37BC">
      <w:pPr>
        <w:shd w:val="clear" w:color="auto" w:fill="FFFFFF"/>
        <w:spacing w:before="221" w:line="360" w:lineRule="auto"/>
        <w:ind w:left="5" w:right="2" w:firstLine="703"/>
        <w:contextualSpacing/>
        <w:jc w:val="both"/>
        <w:rPr>
          <w:sz w:val="28"/>
          <w:szCs w:val="28"/>
        </w:rPr>
      </w:pPr>
      <w:r>
        <w:rPr>
          <w:b/>
          <w:sz w:val="28"/>
          <w:szCs w:val="28"/>
        </w:rPr>
        <w:t>1</w:t>
      </w:r>
      <w:r w:rsidR="00496281">
        <w:rPr>
          <w:b/>
          <w:sz w:val="28"/>
          <w:szCs w:val="28"/>
        </w:rPr>
        <w:t>7</w:t>
      </w:r>
      <w:r w:rsidR="000E37BC">
        <w:rPr>
          <w:b/>
          <w:sz w:val="28"/>
          <w:szCs w:val="28"/>
        </w:rPr>
        <w:t>.</w:t>
      </w:r>
      <w:r w:rsidR="000E37BC">
        <w:rPr>
          <w:sz w:val="28"/>
          <w:szCs w:val="28"/>
        </w:rPr>
        <w:t xml:space="preserve"> По своей лингвистической структуре,</w:t>
      </w:r>
      <w:r w:rsidR="000E37BC" w:rsidRPr="00FD388B">
        <w:rPr>
          <w:sz w:val="28"/>
          <w:szCs w:val="28"/>
        </w:rPr>
        <w:t xml:space="preserve"> аргументаци</w:t>
      </w:r>
      <w:r w:rsidR="000E37BC">
        <w:rPr>
          <w:sz w:val="28"/>
          <w:szCs w:val="28"/>
        </w:rPr>
        <w:t>я делится на</w:t>
      </w:r>
      <w:r w:rsidR="000E37BC" w:rsidRPr="00FD388B">
        <w:rPr>
          <w:sz w:val="28"/>
          <w:szCs w:val="28"/>
        </w:rPr>
        <w:t xml:space="preserve"> простую (единичную) и сложную аргументации.</w:t>
      </w:r>
      <w:r w:rsidR="000E37BC">
        <w:rPr>
          <w:sz w:val="28"/>
          <w:szCs w:val="28"/>
        </w:rPr>
        <w:t xml:space="preserve"> Простая аргументация –</w:t>
      </w:r>
      <w:r w:rsidR="000E37BC" w:rsidRPr="000E37BC">
        <w:rPr>
          <w:sz w:val="28"/>
          <w:szCs w:val="28"/>
        </w:rPr>
        <w:t xml:space="preserve"> это аргументация, в которой защита точки зрения опирается на один аргумент.</w:t>
      </w:r>
      <w:r w:rsidR="000E37BC">
        <w:rPr>
          <w:sz w:val="28"/>
          <w:szCs w:val="28"/>
        </w:rPr>
        <w:t xml:space="preserve"> </w:t>
      </w:r>
      <w:r w:rsidR="000E37BC" w:rsidRPr="000E37BC">
        <w:rPr>
          <w:sz w:val="28"/>
          <w:szCs w:val="28"/>
        </w:rPr>
        <w:t xml:space="preserve">Сложная аргументация </w:t>
      </w:r>
      <w:r w:rsidR="000E37BC">
        <w:rPr>
          <w:sz w:val="28"/>
          <w:szCs w:val="28"/>
        </w:rPr>
        <w:t>–</w:t>
      </w:r>
      <w:r w:rsidR="000E37BC" w:rsidRPr="000E37BC">
        <w:rPr>
          <w:sz w:val="28"/>
          <w:szCs w:val="28"/>
        </w:rPr>
        <w:t xml:space="preserve"> это аргументация, в которой защита мнения основывается на нескольких аргументов.</w:t>
      </w:r>
      <w:r w:rsidR="000E37BC">
        <w:rPr>
          <w:sz w:val="28"/>
          <w:szCs w:val="28"/>
        </w:rPr>
        <w:t xml:space="preserve"> Сложная аргументация делится на </w:t>
      </w:r>
      <w:proofErr w:type="gramStart"/>
      <w:r w:rsidR="000E37BC">
        <w:rPr>
          <w:sz w:val="28"/>
          <w:szCs w:val="28"/>
        </w:rPr>
        <w:t>сочинительную</w:t>
      </w:r>
      <w:proofErr w:type="gramEnd"/>
      <w:r w:rsidR="000E37BC">
        <w:rPr>
          <w:sz w:val="28"/>
          <w:szCs w:val="28"/>
        </w:rPr>
        <w:t>, подчинительную и множественную.</w:t>
      </w:r>
    </w:p>
    <w:p w:rsidR="00EB6E11" w:rsidRDefault="00EB6E11"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9A03FD" w:rsidRDefault="009A03FD" w:rsidP="000E37BC">
      <w:pPr>
        <w:spacing w:line="360" w:lineRule="auto"/>
        <w:ind w:firstLine="709"/>
        <w:contextualSpacing/>
        <w:jc w:val="both"/>
        <w:rPr>
          <w:sz w:val="28"/>
          <w:szCs w:val="28"/>
        </w:rPr>
      </w:pPr>
    </w:p>
    <w:p w:rsidR="00EB6E11" w:rsidRDefault="00EB6E11" w:rsidP="00496281">
      <w:pPr>
        <w:spacing w:line="360" w:lineRule="auto"/>
        <w:contextualSpacing/>
        <w:jc w:val="both"/>
        <w:rPr>
          <w:sz w:val="28"/>
          <w:szCs w:val="28"/>
        </w:rPr>
      </w:pPr>
    </w:p>
    <w:p w:rsidR="005225CD" w:rsidRPr="005225CD" w:rsidRDefault="005225CD" w:rsidP="008011FC">
      <w:pPr>
        <w:spacing w:line="360" w:lineRule="auto"/>
        <w:contextualSpacing/>
        <w:jc w:val="center"/>
        <w:rPr>
          <w:b/>
          <w:sz w:val="28"/>
          <w:szCs w:val="28"/>
          <w:lang w:eastAsia="uk-UA"/>
        </w:rPr>
      </w:pPr>
      <w:r w:rsidRPr="005225CD">
        <w:rPr>
          <w:b/>
          <w:sz w:val="28"/>
          <w:szCs w:val="28"/>
          <w:lang w:eastAsia="uk-UA"/>
        </w:rPr>
        <w:lastRenderedPageBreak/>
        <w:t xml:space="preserve">ГЛАВА </w:t>
      </w:r>
      <w:r w:rsidRPr="005225CD">
        <w:rPr>
          <w:b/>
          <w:sz w:val="28"/>
          <w:szCs w:val="28"/>
          <w:lang w:val="en-US" w:eastAsia="uk-UA"/>
        </w:rPr>
        <w:t>III</w:t>
      </w:r>
      <w:r w:rsidRPr="005225CD">
        <w:rPr>
          <w:b/>
          <w:sz w:val="28"/>
          <w:szCs w:val="28"/>
          <w:lang w:eastAsia="uk-UA"/>
        </w:rPr>
        <w:t>. ЛИНГВИСТИЧЕСКАЯ РЕПРЕЗЕНТАЦИЯ АРГУМЕНТАТИВНЫХ СТРАТЕГИЙ</w:t>
      </w:r>
    </w:p>
    <w:p w:rsidR="00785C39" w:rsidRDefault="00785C39" w:rsidP="00785C39">
      <w:pPr>
        <w:spacing w:line="360" w:lineRule="auto"/>
        <w:ind w:firstLine="708"/>
        <w:contextualSpacing/>
        <w:jc w:val="both"/>
        <w:rPr>
          <w:sz w:val="28"/>
          <w:szCs w:val="28"/>
          <w:lang w:eastAsia="uk-UA"/>
        </w:rPr>
      </w:pPr>
      <w:r>
        <w:rPr>
          <w:sz w:val="28"/>
          <w:szCs w:val="28"/>
          <w:lang w:eastAsia="uk-UA"/>
        </w:rPr>
        <w:t xml:space="preserve">Определение </w:t>
      </w:r>
      <w:r w:rsidRPr="00FC3209">
        <w:rPr>
          <w:sz w:val="28"/>
          <w:szCs w:val="28"/>
          <w:lang w:eastAsia="uk-UA"/>
        </w:rPr>
        <w:t xml:space="preserve">репрезентации является одним из самых трудных </w:t>
      </w:r>
      <w:proofErr w:type="gramStart"/>
      <w:r w:rsidRPr="00FC3209">
        <w:rPr>
          <w:sz w:val="28"/>
          <w:szCs w:val="28"/>
          <w:lang w:eastAsia="uk-UA"/>
        </w:rPr>
        <w:t>и</w:t>
      </w:r>
      <w:r>
        <w:rPr>
          <w:sz w:val="28"/>
          <w:szCs w:val="28"/>
          <w:lang w:eastAsia="uk-UA"/>
        </w:rPr>
        <w:t>з</w:t>
      </w:r>
      <w:proofErr w:type="gramEnd"/>
      <w:r>
        <w:rPr>
          <w:sz w:val="28"/>
          <w:szCs w:val="28"/>
          <w:lang w:eastAsia="uk-UA"/>
        </w:rPr>
        <w:t xml:space="preserve"> появившихся в недавнее время </w:t>
      </w:r>
      <w:r w:rsidRPr="00FC3209">
        <w:rPr>
          <w:sz w:val="28"/>
          <w:szCs w:val="28"/>
          <w:lang w:eastAsia="uk-UA"/>
        </w:rPr>
        <w:t xml:space="preserve">в </w:t>
      </w:r>
      <w:r>
        <w:rPr>
          <w:sz w:val="28"/>
          <w:szCs w:val="28"/>
          <w:lang w:eastAsia="uk-UA"/>
        </w:rPr>
        <w:t>научном</w:t>
      </w:r>
      <w:r w:rsidRPr="00FC3209">
        <w:rPr>
          <w:sz w:val="28"/>
          <w:szCs w:val="28"/>
          <w:lang w:eastAsia="uk-UA"/>
        </w:rPr>
        <w:t xml:space="preserve"> лексиконе. Анализи</w:t>
      </w:r>
      <w:r>
        <w:rPr>
          <w:sz w:val="28"/>
          <w:szCs w:val="28"/>
          <w:lang w:eastAsia="uk-UA"/>
        </w:rPr>
        <w:t>рованное в исторической перспекти</w:t>
      </w:r>
      <w:r w:rsidRPr="00FC3209">
        <w:rPr>
          <w:sz w:val="28"/>
          <w:szCs w:val="28"/>
          <w:lang w:eastAsia="uk-UA"/>
        </w:rPr>
        <w:t xml:space="preserve">ве это </w:t>
      </w:r>
      <w:r>
        <w:rPr>
          <w:sz w:val="28"/>
          <w:szCs w:val="28"/>
          <w:lang w:eastAsia="uk-UA"/>
        </w:rPr>
        <w:t>явление</w:t>
      </w:r>
      <w:r w:rsidRPr="00FC3209">
        <w:rPr>
          <w:sz w:val="28"/>
          <w:szCs w:val="28"/>
          <w:lang w:eastAsia="uk-UA"/>
        </w:rPr>
        <w:t xml:space="preserve"> </w:t>
      </w:r>
      <w:r>
        <w:rPr>
          <w:sz w:val="28"/>
          <w:szCs w:val="28"/>
          <w:lang w:eastAsia="uk-UA"/>
        </w:rPr>
        <w:t>прошло</w:t>
      </w:r>
      <w:r w:rsidRPr="00FC3209">
        <w:rPr>
          <w:sz w:val="28"/>
          <w:szCs w:val="28"/>
          <w:lang w:eastAsia="uk-UA"/>
        </w:rPr>
        <w:t xml:space="preserve"> изменения, отображающие главные</w:t>
      </w:r>
      <w:r>
        <w:rPr>
          <w:sz w:val="28"/>
          <w:szCs w:val="28"/>
          <w:lang w:eastAsia="uk-UA"/>
        </w:rPr>
        <w:t xml:space="preserve"> течения</w:t>
      </w:r>
      <w:r w:rsidRPr="00FC3209">
        <w:rPr>
          <w:sz w:val="28"/>
          <w:szCs w:val="28"/>
          <w:lang w:eastAsia="uk-UA"/>
        </w:rPr>
        <w:t xml:space="preserve"> теоретического и методологического поиска.</w:t>
      </w:r>
    </w:p>
    <w:p w:rsidR="00785C39" w:rsidRDefault="00785C39" w:rsidP="00785C39">
      <w:pPr>
        <w:spacing w:line="360" w:lineRule="auto"/>
        <w:ind w:firstLine="708"/>
        <w:contextualSpacing/>
        <w:jc w:val="both"/>
        <w:rPr>
          <w:sz w:val="28"/>
          <w:szCs w:val="28"/>
          <w:lang w:eastAsia="uk-UA"/>
        </w:rPr>
      </w:pPr>
      <w:r>
        <w:rPr>
          <w:sz w:val="28"/>
          <w:szCs w:val="28"/>
          <w:lang w:eastAsia="uk-UA"/>
        </w:rPr>
        <w:t>С</w:t>
      </w:r>
      <w:r w:rsidRPr="0030249D">
        <w:rPr>
          <w:sz w:val="28"/>
          <w:szCs w:val="28"/>
          <w:lang w:eastAsia="uk-UA"/>
        </w:rPr>
        <w:t xml:space="preserve"> 70-х годов XX века в </w:t>
      </w:r>
      <w:r>
        <w:rPr>
          <w:sz w:val="28"/>
          <w:szCs w:val="28"/>
          <w:lang w:eastAsia="uk-UA"/>
        </w:rPr>
        <w:t>лингвистике</w:t>
      </w:r>
      <w:r w:rsidRPr="0030249D">
        <w:rPr>
          <w:sz w:val="28"/>
          <w:szCs w:val="28"/>
          <w:lang w:eastAsia="uk-UA"/>
        </w:rPr>
        <w:t xml:space="preserve"> начинает разраба</w:t>
      </w:r>
      <w:r>
        <w:rPr>
          <w:sz w:val="28"/>
          <w:szCs w:val="28"/>
          <w:lang w:eastAsia="uk-UA"/>
        </w:rPr>
        <w:t>тываться ког</w:t>
      </w:r>
      <w:r w:rsidRPr="0030249D">
        <w:rPr>
          <w:sz w:val="28"/>
          <w:szCs w:val="28"/>
          <w:lang w:eastAsia="uk-UA"/>
        </w:rPr>
        <w:t>нитивный подход, привносящий огранич</w:t>
      </w:r>
      <w:r>
        <w:rPr>
          <w:sz w:val="28"/>
          <w:szCs w:val="28"/>
          <w:lang w:eastAsia="uk-UA"/>
        </w:rPr>
        <w:t>ения в содержание парируемой ин</w:t>
      </w:r>
      <w:r w:rsidRPr="0030249D">
        <w:rPr>
          <w:sz w:val="28"/>
          <w:szCs w:val="28"/>
          <w:lang w:eastAsia="uk-UA"/>
        </w:rPr>
        <w:t>формации.</w:t>
      </w:r>
      <w:r>
        <w:rPr>
          <w:sz w:val="28"/>
          <w:szCs w:val="28"/>
          <w:lang w:eastAsia="uk-UA"/>
        </w:rPr>
        <w:t xml:space="preserve"> </w:t>
      </w:r>
      <w:r w:rsidRPr="0030249D">
        <w:rPr>
          <w:sz w:val="28"/>
          <w:szCs w:val="28"/>
          <w:lang w:eastAsia="uk-UA"/>
        </w:rPr>
        <w:t>С предоставленн</w:t>
      </w:r>
      <w:r>
        <w:rPr>
          <w:sz w:val="28"/>
          <w:szCs w:val="28"/>
          <w:lang w:eastAsia="uk-UA"/>
        </w:rPr>
        <w:t>ым</w:t>
      </w:r>
      <w:r w:rsidRPr="0030249D">
        <w:rPr>
          <w:sz w:val="28"/>
          <w:szCs w:val="28"/>
          <w:lang w:eastAsia="uk-UA"/>
        </w:rPr>
        <w:t xml:space="preserve"> толкованием переработк</w:t>
      </w:r>
      <w:r>
        <w:rPr>
          <w:sz w:val="28"/>
          <w:szCs w:val="28"/>
          <w:lang w:eastAsia="uk-UA"/>
        </w:rPr>
        <w:t xml:space="preserve">и информации хорошо согласуется </w:t>
      </w:r>
      <w:r w:rsidRPr="0030249D">
        <w:rPr>
          <w:sz w:val="28"/>
          <w:szCs w:val="28"/>
          <w:lang w:eastAsia="uk-UA"/>
        </w:rPr>
        <w:t>понятие репрезентации, предлагаемое М. Айзенком. Согласно авто</w:t>
      </w:r>
      <w:r>
        <w:rPr>
          <w:sz w:val="28"/>
          <w:szCs w:val="28"/>
          <w:lang w:eastAsia="uk-UA"/>
        </w:rPr>
        <w:t xml:space="preserve">ру, </w:t>
      </w:r>
      <w:r w:rsidRPr="0030249D">
        <w:rPr>
          <w:sz w:val="28"/>
          <w:szCs w:val="28"/>
          <w:lang w:eastAsia="uk-UA"/>
        </w:rPr>
        <w:t>«</w:t>
      </w:r>
      <w:r w:rsidRPr="00785C39">
        <w:rPr>
          <w:i/>
          <w:sz w:val="28"/>
          <w:szCs w:val="28"/>
          <w:lang w:eastAsia="uk-UA"/>
        </w:rPr>
        <w:t>репрезентация</w:t>
      </w:r>
      <w:r w:rsidRPr="0030249D">
        <w:rPr>
          <w:sz w:val="28"/>
          <w:szCs w:val="28"/>
          <w:lang w:eastAsia="uk-UA"/>
        </w:rPr>
        <w:t xml:space="preserve"> сводится к знаку или н</w:t>
      </w:r>
      <w:r>
        <w:rPr>
          <w:sz w:val="28"/>
          <w:szCs w:val="28"/>
          <w:lang w:eastAsia="uk-UA"/>
        </w:rPr>
        <w:t xml:space="preserve">абору символов, которые </w:t>
      </w:r>
      <w:r w:rsidR="00412CD5">
        <w:rPr>
          <w:sz w:val="28"/>
          <w:szCs w:val="28"/>
          <w:lang w:eastAsia="uk-UA"/>
        </w:rPr>
        <w:t>«</w:t>
      </w:r>
      <w:r>
        <w:rPr>
          <w:sz w:val="28"/>
          <w:szCs w:val="28"/>
          <w:lang w:eastAsia="uk-UA"/>
        </w:rPr>
        <w:t>репрезентируют</w:t>
      </w:r>
      <w:r w:rsidR="00900DE7">
        <w:rPr>
          <w:sz w:val="28"/>
          <w:szCs w:val="28"/>
          <w:lang w:eastAsia="uk-UA"/>
        </w:rPr>
        <w:t>»</w:t>
      </w:r>
      <w:r>
        <w:rPr>
          <w:sz w:val="28"/>
          <w:szCs w:val="28"/>
          <w:lang w:eastAsia="uk-UA"/>
        </w:rPr>
        <w:t xml:space="preserve"> нам что-то». Айзенк разделя</w:t>
      </w:r>
      <w:r w:rsidRPr="0030249D">
        <w:rPr>
          <w:sz w:val="28"/>
          <w:szCs w:val="28"/>
          <w:lang w:eastAsia="uk-UA"/>
        </w:rPr>
        <w:t>ет репрезентации на внешние (</w:t>
      </w:r>
      <w:r>
        <w:rPr>
          <w:sz w:val="28"/>
          <w:szCs w:val="28"/>
          <w:lang w:eastAsia="uk-UA"/>
        </w:rPr>
        <w:t xml:space="preserve">письменную речь, рисунки и др.) </w:t>
      </w:r>
      <w:r w:rsidRPr="0030249D">
        <w:rPr>
          <w:sz w:val="28"/>
          <w:szCs w:val="28"/>
          <w:lang w:eastAsia="uk-UA"/>
        </w:rPr>
        <w:t>и внутренние. Внутренние (ментальные) репр</w:t>
      </w:r>
      <w:r>
        <w:rPr>
          <w:sz w:val="28"/>
          <w:szCs w:val="28"/>
          <w:lang w:eastAsia="uk-UA"/>
        </w:rPr>
        <w:t>езентации отражают толь</w:t>
      </w:r>
      <w:r w:rsidRPr="0030249D">
        <w:rPr>
          <w:sz w:val="28"/>
          <w:szCs w:val="28"/>
          <w:lang w:eastAsia="uk-UA"/>
        </w:rPr>
        <w:t>ко некоторые аспекты среды. Фактиче</w:t>
      </w:r>
      <w:r>
        <w:rPr>
          <w:sz w:val="28"/>
          <w:szCs w:val="28"/>
          <w:lang w:eastAsia="uk-UA"/>
        </w:rPr>
        <w:t>ски, при таком подходе содержа</w:t>
      </w:r>
      <w:r w:rsidRPr="0030249D">
        <w:rPr>
          <w:sz w:val="28"/>
          <w:szCs w:val="28"/>
          <w:lang w:eastAsia="uk-UA"/>
        </w:rPr>
        <w:t>ние понятия репрезентация отождествляется с содержанием субъективно</w:t>
      </w:r>
      <w:r>
        <w:rPr>
          <w:sz w:val="28"/>
          <w:szCs w:val="28"/>
          <w:lang w:eastAsia="uk-UA"/>
        </w:rPr>
        <w:t xml:space="preserve"> </w:t>
      </w:r>
      <w:r w:rsidRPr="0030249D">
        <w:rPr>
          <w:sz w:val="28"/>
          <w:szCs w:val="28"/>
          <w:lang w:eastAsia="uk-UA"/>
        </w:rPr>
        <w:t>отраженного.</w:t>
      </w:r>
      <w:r>
        <w:rPr>
          <w:rStyle w:val="af7"/>
          <w:sz w:val="28"/>
          <w:szCs w:val="28"/>
          <w:lang w:eastAsia="uk-UA"/>
        </w:rPr>
        <w:footnoteReference w:id="76"/>
      </w:r>
    </w:p>
    <w:p w:rsidR="00785C39" w:rsidRDefault="00785C39" w:rsidP="00785C39">
      <w:pPr>
        <w:spacing w:line="360" w:lineRule="auto"/>
        <w:ind w:firstLine="708"/>
        <w:contextualSpacing/>
        <w:jc w:val="both"/>
        <w:rPr>
          <w:sz w:val="28"/>
          <w:szCs w:val="28"/>
          <w:lang w:eastAsia="uk-UA"/>
        </w:rPr>
      </w:pPr>
      <w:r>
        <w:rPr>
          <w:sz w:val="28"/>
          <w:szCs w:val="28"/>
          <w:lang w:eastAsia="uk-UA"/>
        </w:rPr>
        <w:t xml:space="preserve">В словаре-справочнике лингвистических терминов </w:t>
      </w:r>
      <w:r w:rsidRPr="00537DA6">
        <w:rPr>
          <w:i/>
          <w:sz w:val="28"/>
          <w:szCs w:val="28"/>
          <w:lang w:eastAsia="uk-UA"/>
        </w:rPr>
        <w:t xml:space="preserve">репрезентация </w:t>
      </w:r>
      <w:r>
        <w:rPr>
          <w:sz w:val="28"/>
          <w:szCs w:val="28"/>
          <w:lang w:eastAsia="uk-UA"/>
        </w:rPr>
        <w:t>определяется, как «п</w:t>
      </w:r>
      <w:r w:rsidRPr="00537DA6">
        <w:rPr>
          <w:sz w:val="28"/>
          <w:szCs w:val="28"/>
          <w:lang w:eastAsia="uk-UA"/>
        </w:rPr>
        <w:t>редставление языковых фактов в условиях наибольшей убедительности</w:t>
      </w:r>
      <w:r>
        <w:rPr>
          <w:sz w:val="28"/>
          <w:szCs w:val="28"/>
          <w:lang w:eastAsia="uk-UA"/>
        </w:rPr>
        <w:t>»</w:t>
      </w:r>
      <w:r w:rsidRPr="00537DA6">
        <w:rPr>
          <w:sz w:val="28"/>
          <w:szCs w:val="28"/>
          <w:lang w:eastAsia="uk-UA"/>
        </w:rPr>
        <w:t>.</w:t>
      </w:r>
      <w:r w:rsidR="00476AED">
        <w:rPr>
          <w:rStyle w:val="af7"/>
          <w:sz w:val="28"/>
          <w:szCs w:val="28"/>
          <w:lang w:eastAsia="uk-UA"/>
        </w:rPr>
        <w:footnoteReference w:id="77"/>
      </w:r>
      <w:r>
        <w:rPr>
          <w:sz w:val="28"/>
          <w:szCs w:val="28"/>
          <w:lang w:eastAsia="uk-UA"/>
        </w:rPr>
        <w:t xml:space="preserve"> Иными словами, репрезентацию можно понимать, как </w:t>
      </w:r>
      <w:r w:rsidRPr="00537DA6">
        <w:rPr>
          <w:sz w:val="28"/>
          <w:szCs w:val="28"/>
          <w:lang w:eastAsia="uk-UA"/>
        </w:rPr>
        <w:t xml:space="preserve">опосредованное, </w:t>
      </w:r>
      <w:r>
        <w:rPr>
          <w:sz w:val="28"/>
          <w:szCs w:val="28"/>
          <w:lang w:eastAsia="uk-UA"/>
        </w:rPr>
        <w:t>«</w:t>
      </w:r>
      <w:r w:rsidRPr="00537DA6">
        <w:rPr>
          <w:sz w:val="28"/>
          <w:szCs w:val="28"/>
          <w:lang w:eastAsia="uk-UA"/>
        </w:rPr>
        <w:t>вторичное представление</w:t>
      </w:r>
      <w:r>
        <w:rPr>
          <w:sz w:val="28"/>
          <w:szCs w:val="28"/>
          <w:lang w:eastAsia="uk-UA"/>
        </w:rPr>
        <w:t xml:space="preserve"> </w:t>
      </w:r>
      <w:r w:rsidRPr="00537DA6">
        <w:rPr>
          <w:sz w:val="28"/>
          <w:szCs w:val="28"/>
          <w:lang w:eastAsia="uk-UA"/>
        </w:rPr>
        <w:t>одного в другом и посредством другого</w:t>
      </w:r>
      <w:r>
        <w:rPr>
          <w:sz w:val="28"/>
          <w:szCs w:val="28"/>
          <w:lang w:eastAsia="uk-UA"/>
        </w:rPr>
        <w:t>»</w:t>
      </w:r>
      <w:r w:rsidR="004E52A5">
        <w:rPr>
          <w:rStyle w:val="af7"/>
          <w:sz w:val="28"/>
          <w:szCs w:val="28"/>
          <w:lang w:eastAsia="uk-UA"/>
        </w:rPr>
        <w:footnoteReference w:id="78"/>
      </w:r>
      <w:r>
        <w:rPr>
          <w:sz w:val="28"/>
          <w:szCs w:val="28"/>
          <w:lang w:eastAsia="uk-UA"/>
        </w:rPr>
        <w:t>.</w:t>
      </w:r>
    </w:p>
    <w:p w:rsidR="00EB6E11" w:rsidRDefault="00785C39" w:rsidP="003C7D6E">
      <w:pPr>
        <w:spacing w:line="360" w:lineRule="auto"/>
        <w:ind w:firstLine="708"/>
        <w:contextualSpacing/>
        <w:jc w:val="both"/>
        <w:rPr>
          <w:sz w:val="28"/>
          <w:szCs w:val="28"/>
          <w:lang w:eastAsia="uk-UA"/>
        </w:rPr>
      </w:pPr>
      <w:r w:rsidRPr="00785C39">
        <w:rPr>
          <w:i/>
          <w:sz w:val="28"/>
          <w:szCs w:val="28"/>
          <w:lang w:eastAsia="uk-UA"/>
        </w:rPr>
        <w:t>Лингвистическая репрезентация</w:t>
      </w:r>
      <w:r>
        <w:rPr>
          <w:sz w:val="28"/>
          <w:szCs w:val="28"/>
          <w:lang w:eastAsia="uk-UA"/>
        </w:rPr>
        <w:t xml:space="preserve"> в теории аргументации понимается как представление языковых фактов в условиях аргументативных тактик или стратегий.</w:t>
      </w:r>
    </w:p>
    <w:p w:rsidR="003C7D6E" w:rsidRDefault="003C7D6E" w:rsidP="003C7D6E">
      <w:pPr>
        <w:spacing w:line="360" w:lineRule="auto"/>
        <w:ind w:firstLine="708"/>
        <w:contextualSpacing/>
        <w:jc w:val="both"/>
        <w:rPr>
          <w:sz w:val="28"/>
          <w:szCs w:val="28"/>
          <w:lang w:eastAsia="uk-UA"/>
        </w:rPr>
      </w:pPr>
    </w:p>
    <w:p w:rsidR="003C7D6E" w:rsidRPr="003C7D6E" w:rsidRDefault="003C7D6E" w:rsidP="003C7D6E">
      <w:pPr>
        <w:spacing w:line="360" w:lineRule="auto"/>
        <w:ind w:firstLine="708"/>
        <w:contextualSpacing/>
        <w:jc w:val="both"/>
        <w:rPr>
          <w:sz w:val="28"/>
          <w:szCs w:val="28"/>
          <w:lang w:eastAsia="uk-UA"/>
        </w:rPr>
      </w:pPr>
    </w:p>
    <w:p w:rsidR="0007608B" w:rsidRPr="009439FA" w:rsidRDefault="0007608B" w:rsidP="009439FA">
      <w:pPr>
        <w:spacing w:line="360" w:lineRule="auto"/>
        <w:ind w:firstLine="708"/>
        <w:contextualSpacing/>
        <w:jc w:val="both"/>
        <w:rPr>
          <w:sz w:val="28"/>
          <w:szCs w:val="28"/>
          <w:lang w:eastAsia="uk-UA"/>
        </w:rPr>
      </w:pPr>
      <w:r w:rsidRPr="0007608B">
        <w:rPr>
          <w:rFonts w:eastAsiaTheme="majorEastAsia"/>
          <w:b/>
          <w:sz w:val="28"/>
          <w:szCs w:val="28"/>
          <w:lang w:val="uz-Cyrl-UZ"/>
        </w:rPr>
        <w:lastRenderedPageBreak/>
        <w:t>3.</w:t>
      </w:r>
      <w:r w:rsidR="005225CD">
        <w:rPr>
          <w:rFonts w:eastAsiaTheme="majorEastAsia"/>
          <w:b/>
          <w:sz w:val="28"/>
          <w:szCs w:val="28"/>
          <w:lang w:val="uz-Cyrl-UZ"/>
        </w:rPr>
        <w:t>1</w:t>
      </w:r>
      <w:r w:rsidR="00C44E16">
        <w:rPr>
          <w:rFonts w:eastAsiaTheme="majorEastAsia"/>
          <w:b/>
          <w:sz w:val="28"/>
          <w:szCs w:val="28"/>
          <w:lang w:val="uz-Cyrl-UZ"/>
        </w:rPr>
        <w:t xml:space="preserve"> </w:t>
      </w:r>
      <w:r>
        <w:rPr>
          <w:rFonts w:eastAsiaTheme="majorEastAsia"/>
          <w:b/>
          <w:sz w:val="28"/>
          <w:szCs w:val="28"/>
          <w:lang w:val="uz-Cyrl-UZ"/>
        </w:rPr>
        <w:t>Классификации и характеристики аргументатиных</w:t>
      </w:r>
      <w:r w:rsidR="00153FDC">
        <w:rPr>
          <w:rFonts w:eastAsiaTheme="majorEastAsia"/>
          <w:b/>
          <w:sz w:val="28"/>
          <w:szCs w:val="28"/>
          <w:lang w:val="uz-Cyrl-UZ"/>
        </w:rPr>
        <w:t xml:space="preserve"> апелляций или</w:t>
      </w:r>
      <w:r>
        <w:rPr>
          <w:rFonts w:eastAsiaTheme="majorEastAsia"/>
          <w:b/>
          <w:sz w:val="28"/>
          <w:szCs w:val="28"/>
          <w:lang w:val="uz-Cyrl-UZ"/>
        </w:rPr>
        <w:t xml:space="preserve"> стратегий</w:t>
      </w:r>
    </w:p>
    <w:p w:rsidR="009E0396" w:rsidRDefault="006A007A" w:rsidP="000C4F57">
      <w:pPr>
        <w:spacing w:line="360" w:lineRule="auto"/>
        <w:ind w:firstLine="709"/>
        <w:contextualSpacing/>
        <w:jc w:val="both"/>
        <w:rPr>
          <w:rFonts w:eastAsiaTheme="majorEastAsia"/>
          <w:sz w:val="28"/>
          <w:szCs w:val="28"/>
          <w:lang w:val="uz-Cyrl-UZ"/>
        </w:rPr>
      </w:pPr>
      <w:r>
        <w:rPr>
          <w:rFonts w:eastAsiaTheme="majorEastAsia"/>
          <w:sz w:val="28"/>
          <w:szCs w:val="28"/>
          <w:lang w:val="uz-Cyrl-UZ"/>
        </w:rPr>
        <w:t xml:space="preserve">Часто, во время аргументативного </w:t>
      </w:r>
      <w:r w:rsidR="003C7D6E">
        <w:rPr>
          <w:rFonts w:eastAsiaTheme="majorEastAsia"/>
          <w:sz w:val="28"/>
          <w:szCs w:val="28"/>
          <w:lang w:val="uz-Cyrl-UZ"/>
        </w:rPr>
        <w:t>дискурса</w:t>
      </w:r>
      <w:r>
        <w:rPr>
          <w:rFonts w:eastAsiaTheme="majorEastAsia"/>
          <w:sz w:val="28"/>
          <w:szCs w:val="28"/>
          <w:lang w:val="uz-Cyrl-UZ"/>
        </w:rPr>
        <w:t xml:space="preserve">, </w:t>
      </w:r>
      <w:r w:rsidR="009E0396">
        <w:rPr>
          <w:rFonts w:eastAsiaTheme="majorEastAsia"/>
          <w:sz w:val="28"/>
          <w:szCs w:val="28"/>
          <w:lang w:val="uz-Cyrl-UZ"/>
        </w:rPr>
        <w:t xml:space="preserve">чтобы отстаять свою позицию и доказать истинность </w:t>
      </w:r>
      <w:r w:rsidR="009C2C3F">
        <w:rPr>
          <w:rFonts w:eastAsiaTheme="majorEastAsia"/>
          <w:sz w:val="28"/>
          <w:szCs w:val="28"/>
          <w:lang w:val="uz-Cyrl-UZ"/>
        </w:rPr>
        <w:t>выдвигаемого</w:t>
      </w:r>
      <w:r w:rsidR="009E0396">
        <w:rPr>
          <w:rFonts w:eastAsiaTheme="majorEastAsia"/>
          <w:sz w:val="28"/>
          <w:szCs w:val="28"/>
          <w:lang w:val="uz-Cyrl-UZ"/>
        </w:rPr>
        <w:t xml:space="preserve"> тезиса необходимо не </w:t>
      </w:r>
      <w:r w:rsidR="00B42A6A">
        <w:rPr>
          <w:rFonts w:eastAsiaTheme="majorEastAsia"/>
          <w:sz w:val="28"/>
          <w:szCs w:val="28"/>
          <w:lang w:val="uz-Cyrl-UZ"/>
        </w:rPr>
        <w:t>только</w:t>
      </w:r>
      <w:r w:rsidR="009E0396">
        <w:rPr>
          <w:rFonts w:eastAsiaTheme="majorEastAsia"/>
          <w:sz w:val="28"/>
          <w:szCs w:val="28"/>
          <w:lang w:val="uz-Cyrl-UZ"/>
        </w:rPr>
        <w:t xml:space="preserve"> </w:t>
      </w:r>
      <w:r w:rsidR="009C2C3F">
        <w:rPr>
          <w:rFonts w:eastAsiaTheme="majorEastAsia"/>
          <w:sz w:val="28"/>
          <w:szCs w:val="28"/>
          <w:lang w:val="uz-Cyrl-UZ"/>
        </w:rPr>
        <w:t>точно</w:t>
      </w:r>
      <w:r w:rsidR="009E0396">
        <w:rPr>
          <w:rFonts w:eastAsiaTheme="majorEastAsia"/>
          <w:sz w:val="28"/>
          <w:szCs w:val="28"/>
          <w:lang w:val="uz-Cyrl-UZ"/>
        </w:rPr>
        <w:t xml:space="preserve"> озвучить свое мнение, но и привести соответствующие аргументы, так, чтобы </w:t>
      </w:r>
      <w:r w:rsidR="009C2C3F">
        <w:rPr>
          <w:rFonts w:eastAsiaTheme="majorEastAsia"/>
          <w:sz w:val="28"/>
          <w:szCs w:val="28"/>
          <w:lang w:val="uz-Cyrl-UZ"/>
        </w:rPr>
        <w:t>о</w:t>
      </w:r>
      <w:r w:rsidR="009E0396">
        <w:rPr>
          <w:rFonts w:eastAsiaTheme="majorEastAsia"/>
          <w:sz w:val="28"/>
          <w:szCs w:val="28"/>
          <w:lang w:val="uz-Cyrl-UZ"/>
        </w:rPr>
        <w:t xml:space="preserve">ппонент принял точку зрения аргументатора. </w:t>
      </w:r>
      <w:r w:rsidR="000C4F57">
        <w:rPr>
          <w:rFonts w:eastAsiaTheme="majorEastAsia"/>
          <w:sz w:val="28"/>
          <w:szCs w:val="28"/>
          <w:lang w:val="uz-Cyrl-UZ"/>
        </w:rPr>
        <w:t xml:space="preserve">Чтобы эффект применения аргументов был результативным, </w:t>
      </w:r>
      <w:r w:rsidR="00B42A6A">
        <w:rPr>
          <w:rFonts w:eastAsiaTheme="majorEastAsia"/>
          <w:sz w:val="28"/>
          <w:szCs w:val="28"/>
          <w:lang w:val="uz-Cyrl-UZ"/>
        </w:rPr>
        <w:t>необходимо</w:t>
      </w:r>
      <w:r w:rsidR="000C4F57">
        <w:rPr>
          <w:rFonts w:eastAsiaTheme="majorEastAsia"/>
          <w:sz w:val="28"/>
          <w:szCs w:val="28"/>
          <w:lang w:val="uz-Cyrl-UZ"/>
        </w:rPr>
        <w:t xml:space="preserve"> компетентно воспользоваться аппеляцией к соответствующей инстанциии, </w:t>
      </w:r>
      <w:r w:rsidR="000C4F57" w:rsidRPr="000C4F57">
        <w:rPr>
          <w:rFonts w:eastAsiaTheme="majorEastAsia"/>
          <w:sz w:val="28"/>
          <w:szCs w:val="28"/>
          <w:lang w:val="uz-Cyrl-UZ"/>
        </w:rPr>
        <w:t>к которой учас</w:t>
      </w:r>
      <w:r w:rsidR="000C4F57">
        <w:rPr>
          <w:rFonts w:eastAsiaTheme="majorEastAsia"/>
          <w:sz w:val="28"/>
          <w:szCs w:val="28"/>
          <w:lang w:val="uz-Cyrl-UZ"/>
        </w:rPr>
        <w:t xml:space="preserve">тники обсуждения обращаются как </w:t>
      </w:r>
      <w:r w:rsidR="000C4F57" w:rsidRPr="000C4F57">
        <w:rPr>
          <w:rFonts w:eastAsiaTheme="majorEastAsia"/>
          <w:sz w:val="28"/>
          <w:szCs w:val="28"/>
          <w:lang w:val="uz-Cyrl-UZ"/>
        </w:rPr>
        <w:t>к источнику топики, поскольку пред</w:t>
      </w:r>
      <w:r w:rsidR="000C4F57">
        <w:rPr>
          <w:rFonts w:eastAsiaTheme="majorEastAsia"/>
          <w:sz w:val="28"/>
          <w:szCs w:val="28"/>
          <w:lang w:val="uz-Cyrl-UZ"/>
        </w:rPr>
        <w:t xml:space="preserve">мет и инстанция (или инстанции) </w:t>
      </w:r>
      <w:r w:rsidR="000C4F57" w:rsidRPr="000C4F57">
        <w:rPr>
          <w:rFonts w:eastAsiaTheme="majorEastAsia"/>
          <w:sz w:val="28"/>
          <w:szCs w:val="28"/>
          <w:lang w:val="uz-Cyrl-UZ"/>
        </w:rPr>
        <w:t>объединяют всех уча</w:t>
      </w:r>
      <w:r w:rsidR="000C4F57">
        <w:rPr>
          <w:rFonts w:eastAsiaTheme="majorEastAsia"/>
          <w:sz w:val="28"/>
          <w:szCs w:val="28"/>
          <w:lang w:val="uz-Cyrl-UZ"/>
        </w:rPr>
        <w:t xml:space="preserve">стников дискурса и обеспечивают </w:t>
      </w:r>
      <w:r w:rsidR="000C4F57" w:rsidRPr="000C4F57">
        <w:rPr>
          <w:rFonts w:eastAsiaTheme="majorEastAsia"/>
          <w:sz w:val="28"/>
          <w:szCs w:val="28"/>
          <w:lang w:val="uz-Cyrl-UZ"/>
        </w:rPr>
        <w:t xml:space="preserve">саму возможность </w:t>
      </w:r>
      <w:r w:rsidR="00CB0AC1">
        <w:rPr>
          <w:rFonts w:eastAsiaTheme="majorEastAsia"/>
          <w:sz w:val="28"/>
          <w:szCs w:val="28"/>
          <w:lang w:val="uz-Cyrl-UZ"/>
        </w:rPr>
        <w:t>спора</w:t>
      </w:r>
      <w:r w:rsidR="000C4F57" w:rsidRPr="000C4F57">
        <w:rPr>
          <w:rFonts w:eastAsiaTheme="majorEastAsia"/>
          <w:sz w:val="28"/>
          <w:szCs w:val="28"/>
          <w:lang w:val="uz-Cyrl-UZ"/>
        </w:rPr>
        <w:t>.</w:t>
      </w:r>
      <w:r w:rsidR="000C4F57">
        <w:rPr>
          <w:rFonts w:eastAsiaTheme="majorEastAsia"/>
          <w:sz w:val="28"/>
          <w:szCs w:val="28"/>
          <w:lang w:val="uz-Cyrl-UZ"/>
        </w:rPr>
        <w:t xml:space="preserve"> </w:t>
      </w:r>
    </w:p>
    <w:p w:rsidR="00D467D4" w:rsidRPr="00D467D4" w:rsidRDefault="00D467D4" w:rsidP="00D467D4">
      <w:pPr>
        <w:spacing w:line="360" w:lineRule="auto"/>
        <w:ind w:firstLine="709"/>
        <w:contextualSpacing/>
        <w:jc w:val="both"/>
        <w:rPr>
          <w:rFonts w:eastAsiaTheme="majorEastAsia"/>
          <w:sz w:val="28"/>
          <w:szCs w:val="28"/>
          <w:lang w:val="uz-Cyrl-UZ"/>
        </w:rPr>
      </w:pPr>
      <w:proofErr w:type="gramStart"/>
      <w:r>
        <w:rPr>
          <w:rFonts w:eastAsiaTheme="majorEastAsia"/>
          <w:sz w:val="28"/>
          <w:szCs w:val="28"/>
        </w:rPr>
        <w:t>«</w:t>
      </w:r>
      <w:r w:rsidRPr="00D467D4">
        <w:rPr>
          <w:rFonts w:eastAsiaTheme="majorEastAsia"/>
          <w:i/>
          <w:sz w:val="28"/>
          <w:szCs w:val="28"/>
          <w:lang w:val="uz-Cyrl-UZ"/>
        </w:rPr>
        <w:t>Апелляция</w:t>
      </w:r>
      <w:r w:rsidRPr="00D467D4">
        <w:rPr>
          <w:rFonts w:eastAsiaTheme="majorEastAsia"/>
          <w:sz w:val="28"/>
          <w:szCs w:val="28"/>
          <w:lang w:val="uz-Cyrl-UZ"/>
        </w:rPr>
        <w:t xml:space="preserve"> </w:t>
      </w:r>
      <w:r>
        <w:rPr>
          <w:rFonts w:eastAsiaTheme="majorEastAsia"/>
          <w:sz w:val="28"/>
          <w:szCs w:val="28"/>
          <w:lang w:val="uz-Cyrl-UZ"/>
        </w:rPr>
        <w:t>–</w:t>
      </w:r>
      <w:r w:rsidRPr="00D467D4">
        <w:rPr>
          <w:rFonts w:eastAsiaTheme="majorEastAsia"/>
          <w:sz w:val="28"/>
          <w:szCs w:val="28"/>
          <w:lang w:val="uz-Cyrl-UZ"/>
        </w:rPr>
        <w:t xml:space="preserve"> обращение к опр</w:t>
      </w:r>
      <w:r>
        <w:rPr>
          <w:rFonts w:eastAsiaTheme="majorEastAsia"/>
          <w:sz w:val="28"/>
          <w:szCs w:val="28"/>
          <w:lang w:val="uz-Cyrl-UZ"/>
        </w:rPr>
        <w:t>еделенной инстанции, предметно-</w:t>
      </w:r>
      <w:r w:rsidRPr="00D467D4">
        <w:rPr>
          <w:rFonts w:eastAsiaTheme="majorEastAsia"/>
          <w:sz w:val="28"/>
          <w:szCs w:val="28"/>
          <w:lang w:val="uz-Cyrl-UZ"/>
        </w:rPr>
        <w:t>смысловой области топики, кото</w:t>
      </w:r>
      <w:r>
        <w:rPr>
          <w:rFonts w:eastAsiaTheme="majorEastAsia"/>
          <w:sz w:val="28"/>
          <w:szCs w:val="28"/>
          <w:lang w:val="uz-Cyrl-UZ"/>
        </w:rPr>
        <w:t xml:space="preserve">рую аудитория рассматривает как </w:t>
      </w:r>
      <w:r w:rsidRPr="00D467D4">
        <w:rPr>
          <w:rFonts w:eastAsiaTheme="majorEastAsia"/>
          <w:sz w:val="28"/>
          <w:szCs w:val="28"/>
          <w:lang w:val="uz-Cyrl-UZ"/>
        </w:rPr>
        <w:t>отдельный и значимый источник внешнего или внутреннего опыта</w:t>
      </w:r>
      <w:r>
        <w:rPr>
          <w:rFonts w:eastAsiaTheme="majorEastAsia"/>
          <w:sz w:val="28"/>
          <w:szCs w:val="28"/>
        </w:rPr>
        <w:t>»</w:t>
      </w:r>
      <w:r w:rsidR="004E52A5">
        <w:rPr>
          <w:rStyle w:val="af7"/>
          <w:rFonts w:eastAsiaTheme="majorEastAsia"/>
          <w:sz w:val="28"/>
          <w:szCs w:val="28"/>
          <w:lang w:val="uz-Cyrl-UZ"/>
        </w:rPr>
        <w:footnoteReference w:id="79"/>
      </w:r>
      <w:r w:rsidRPr="00D467D4">
        <w:rPr>
          <w:rFonts w:eastAsiaTheme="majorEastAsia"/>
          <w:sz w:val="28"/>
          <w:szCs w:val="28"/>
          <w:lang w:val="uz-Cyrl-UZ"/>
        </w:rPr>
        <w:t>.</w:t>
      </w:r>
      <w:r>
        <w:rPr>
          <w:rFonts w:eastAsiaTheme="majorEastAsia"/>
          <w:sz w:val="28"/>
          <w:szCs w:val="28"/>
          <w:lang w:val="uz-Cyrl-UZ"/>
        </w:rPr>
        <w:t xml:space="preserve"> </w:t>
      </w:r>
      <w:r w:rsidR="00217461">
        <w:rPr>
          <w:rFonts w:eastAsiaTheme="majorEastAsia"/>
          <w:sz w:val="28"/>
          <w:szCs w:val="28"/>
        </w:rPr>
        <w:t>«</w:t>
      </w:r>
      <w:r w:rsidRPr="00D467D4">
        <w:rPr>
          <w:rFonts w:eastAsiaTheme="majorEastAsia"/>
          <w:i/>
          <w:sz w:val="28"/>
          <w:szCs w:val="28"/>
          <w:lang w:val="uz-Cyrl-UZ"/>
        </w:rPr>
        <w:t xml:space="preserve">Общее место, или топ, </w:t>
      </w:r>
      <w:r>
        <w:rPr>
          <w:rFonts w:eastAsiaTheme="majorEastAsia"/>
          <w:i/>
          <w:sz w:val="28"/>
          <w:szCs w:val="28"/>
          <w:lang w:val="uz-Cyrl-UZ"/>
        </w:rPr>
        <w:t>–</w:t>
      </w:r>
      <w:r w:rsidRPr="00D467D4">
        <w:rPr>
          <w:rFonts w:eastAsiaTheme="majorEastAsia"/>
          <w:i/>
          <w:sz w:val="28"/>
          <w:szCs w:val="28"/>
          <w:lang w:val="uz-Cyrl-UZ"/>
        </w:rPr>
        <w:t xml:space="preserve"> </w:t>
      </w:r>
      <w:r w:rsidRPr="00D467D4">
        <w:rPr>
          <w:rFonts w:eastAsiaTheme="majorEastAsia"/>
          <w:sz w:val="28"/>
          <w:szCs w:val="28"/>
          <w:lang w:val="uz-Cyrl-UZ"/>
        </w:rPr>
        <w:t>положен</w:t>
      </w:r>
      <w:r>
        <w:rPr>
          <w:rFonts w:eastAsiaTheme="majorEastAsia"/>
          <w:sz w:val="28"/>
          <w:szCs w:val="28"/>
          <w:lang w:val="uz-Cyrl-UZ"/>
        </w:rPr>
        <w:t xml:space="preserve">ие, которое признается истинным </w:t>
      </w:r>
      <w:r w:rsidRPr="00D467D4">
        <w:rPr>
          <w:rFonts w:eastAsiaTheme="majorEastAsia"/>
          <w:sz w:val="28"/>
          <w:szCs w:val="28"/>
          <w:lang w:val="uz-Cyrl-UZ"/>
        </w:rPr>
        <w:t xml:space="preserve">или правильным и на основе </w:t>
      </w:r>
      <w:r>
        <w:rPr>
          <w:rFonts w:eastAsiaTheme="majorEastAsia"/>
          <w:sz w:val="28"/>
          <w:szCs w:val="28"/>
          <w:lang w:val="uz-Cyrl-UZ"/>
        </w:rPr>
        <w:t xml:space="preserve">которого конкретное обоснование </w:t>
      </w:r>
      <w:r w:rsidRPr="00D467D4">
        <w:rPr>
          <w:rFonts w:eastAsiaTheme="majorEastAsia"/>
          <w:sz w:val="28"/>
          <w:szCs w:val="28"/>
          <w:lang w:val="uz-Cyrl-UZ"/>
        </w:rPr>
        <w:t>представляется убедительным</w:t>
      </w:r>
      <w:r w:rsidR="00217461">
        <w:rPr>
          <w:rFonts w:eastAsiaTheme="majorEastAsia"/>
          <w:sz w:val="28"/>
          <w:szCs w:val="28"/>
        </w:rPr>
        <w:t>»</w:t>
      </w:r>
      <w:r w:rsidR="004E52A5">
        <w:rPr>
          <w:rStyle w:val="af7"/>
          <w:rFonts w:eastAsiaTheme="majorEastAsia"/>
          <w:sz w:val="28"/>
          <w:szCs w:val="28"/>
          <w:lang w:val="uz-Cyrl-UZ"/>
        </w:rPr>
        <w:footnoteReference w:id="80"/>
      </w:r>
      <w:r w:rsidRPr="00D467D4">
        <w:rPr>
          <w:rFonts w:eastAsiaTheme="majorEastAsia"/>
          <w:sz w:val="28"/>
          <w:szCs w:val="28"/>
          <w:lang w:val="uz-Cyrl-UZ"/>
        </w:rPr>
        <w:t xml:space="preserve">. </w:t>
      </w:r>
      <w:proofErr w:type="gramEnd"/>
    </w:p>
    <w:p w:rsidR="00D467D4" w:rsidRDefault="00476AED" w:rsidP="00D467D4">
      <w:pPr>
        <w:spacing w:line="360" w:lineRule="auto"/>
        <w:contextualSpacing/>
        <w:jc w:val="both"/>
        <w:rPr>
          <w:rFonts w:eastAsiaTheme="majorEastAsia"/>
          <w:sz w:val="28"/>
          <w:szCs w:val="28"/>
          <w:lang w:val="uz-Cyrl-UZ"/>
        </w:rPr>
      </w:pPr>
      <w:r>
        <w:rPr>
          <w:rFonts w:eastAsiaTheme="majorEastAsia"/>
          <w:sz w:val="28"/>
          <w:szCs w:val="28"/>
        </w:rPr>
        <w:t>Д</w:t>
      </w:r>
      <w:r w:rsidR="00D467D4" w:rsidRPr="00D467D4">
        <w:rPr>
          <w:rFonts w:eastAsiaTheme="majorEastAsia"/>
          <w:sz w:val="28"/>
          <w:szCs w:val="28"/>
          <w:lang w:val="uz-Cyrl-UZ"/>
        </w:rPr>
        <w:t xml:space="preserve">овод обычно бывает </w:t>
      </w:r>
      <w:r>
        <w:rPr>
          <w:rFonts w:eastAsiaTheme="majorEastAsia"/>
          <w:sz w:val="28"/>
          <w:szCs w:val="28"/>
          <w:lang w:val="uz-Cyrl-UZ"/>
        </w:rPr>
        <w:t>аргументом</w:t>
      </w:r>
      <w:r w:rsidR="00D467D4" w:rsidRPr="00D467D4">
        <w:rPr>
          <w:rFonts w:eastAsiaTheme="majorEastAsia"/>
          <w:sz w:val="28"/>
          <w:szCs w:val="28"/>
          <w:lang w:val="uz-Cyrl-UZ"/>
        </w:rPr>
        <w:t xml:space="preserve"> «к чему-то»: </w:t>
      </w:r>
      <w:r w:rsidR="00D467D4">
        <w:rPr>
          <w:rFonts w:eastAsiaTheme="majorEastAsia"/>
          <w:sz w:val="28"/>
          <w:szCs w:val="28"/>
          <w:lang w:val="uz-Cyrl-UZ"/>
        </w:rPr>
        <w:t xml:space="preserve">к человеку, к авторитету, к публике </w:t>
      </w:r>
      <w:r w:rsidR="00D467D4" w:rsidRPr="00D467D4">
        <w:rPr>
          <w:rFonts w:eastAsiaTheme="majorEastAsia"/>
          <w:sz w:val="28"/>
          <w:szCs w:val="28"/>
          <w:lang w:val="uz-Cyrl-UZ"/>
        </w:rPr>
        <w:t>и т. д.</w:t>
      </w:r>
    </w:p>
    <w:p w:rsidR="00130A29" w:rsidRPr="00130A29" w:rsidRDefault="00B42A6A" w:rsidP="00130A29">
      <w:pPr>
        <w:spacing w:line="360" w:lineRule="auto"/>
        <w:ind w:firstLine="709"/>
        <w:contextualSpacing/>
        <w:jc w:val="both"/>
        <w:rPr>
          <w:rFonts w:eastAsiaTheme="majorEastAsia"/>
          <w:sz w:val="28"/>
          <w:szCs w:val="28"/>
          <w:lang w:val="uz-Cyrl-UZ"/>
        </w:rPr>
      </w:pPr>
      <w:r>
        <w:rPr>
          <w:rFonts w:eastAsiaTheme="majorEastAsia"/>
          <w:sz w:val="28"/>
          <w:szCs w:val="28"/>
          <w:lang w:val="uz-Cyrl-UZ"/>
        </w:rPr>
        <w:t>Согласно инстанциям</w:t>
      </w:r>
      <w:r w:rsidR="001D71C5">
        <w:rPr>
          <w:rFonts w:eastAsiaTheme="majorEastAsia"/>
          <w:sz w:val="28"/>
          <w:szCs w:val="28"/>
          <w:lang w:val="uz-Cyrl-UZ"/>
        </w:rPr>
        <w:t xml:space="preserve"> можно выделить</w:t>
      </w:r>
      <w:r w:rsidR="00C83D32">
        <w:rPr>
          <w:rFonts w:eastAsiaTheme="majorEastAsia"/>
          <w:sz w:val="28"/>
          <w:szCs w:val="28"/>
          <w:lang w:val="uz-Cyrl-UZ"/>
        </w:rPr>
        <w:t xml:space="preserve"> </w:t>
      </w:r>
      <w:r w:rsidR="001D71C5">
        <w:rPr>
          <w:rFonts w:eastAsiaTheme="majorEastAsia"/>
          <w:sz w:val="28"/>
          <w:szCs w:val="28"/>
          <w:lang w:val="uz-Cyrl-UZ"/>
        </w:rPr>
        <w:t xml:space="preserve">корректные и некоректные </w:t>
      </w:r>
      <w:r w:rsidR="00AC273A">
        <w:rPr>
          <w:rFonts w:eastAsiaTheme="majorEastAsia"/>
          <w:sz w:val="28"/>
          <w:szCs w:val="28"/>
          <w:lang w:val="uz-Cyrl-UZ"/>
        </w:rPr>
        <w:t xml:space="preserve">способы </w:t>
      </w:r>
      <w:r w:rsidR="001D71C5">
        <w:rPr>
          <w:rFonts w:eastAsiaTheme="majorEastAsia"/>
          <w:sz w:val="28"/>
          <w:szCs w:val="28"/>
          <w:lang w:val="uz-Cyrl-UZ"/>
        </w:rPr>
        <w:t>аргументации</w:t>
      </w:r>
      <w:r w:rsidR="00C83D32">
        <w:rPr>
          <w:rFonts w:eastAsiaTheme="majorEastAsia"/>
          <w:sz w:val="28"/>
          <w:szCs w:val="28"/>
          <w:lang w:val="uz-Cyrl-UZ"/>
        </w:rPr>
        <w:t xml:space="preserve">. </w:t>
      </w:r>
      <w:r w:rsidR="00130A29" w:rsidRPr="00AC273A">
        <w:rPr>
          <w:rFonts w:eastAsiaTheme="majorEastAsia"/>
          <w:i/>
          <w:sz w:val="28"/>
          <w:szCs w:val="28"/>
        </w:rPr>
        <w:t>Корректная аргументация</w:t>
      </w:r>
      <w:r w:rsidR="00130A29" w:rsidRPr="00AC273A">
        <w:rPr>
          <w:rFonts w:eastAsiaTheme="majorEastAsia"/>
          <w:sz w:val="28"/>
          <w:szCs w:val="28"/>
        </w:rPr>
        <w:t xml:space="preserve"> содерж</w:t>
      </w:r>
      <w:r w:rsidR="009C2C3F">
        <w:rPr>
          <w:rFonts w:eastAsiaTheme="majorEastAsia"/>
          <w:sz w:val="28"/>
          <w:szCs w:val="28"/>
        </w:rPr>
        <w:t>ит</w:t>
      </w:r>
      <w:r w:rsidR="00130A29" w:rsidRPr="00AC273A">
        <w:rPr>
          <w:rFonts w:eastAsiaTheme="majorEastAsia"/>
          <w:sz w:val="28"/>
          <w:szCs w:val="28"/>
        </w:rPr>
        <w:t xml:space="preserve"> отдельные элементы </w:t>
      </w:r>
      <w:r w:rsidRPr="00AC273A">
        <w:rPr>
          <w:rFonts w:eastAsiaTheme="majorEastAsia"/>
          <w:sz w:val="28"/>
          <w:szCs w:val="28"/>
        </w:rPr>
        <w:t>уловок</w:t>
      </w:r>
      <w:r w:rsidR="00130A29" w:rsidRPr="00AC273A">
        <w:rPr>
          <w:rFonts w:eastAsiaTheme="majorEastAsia"/>
          <w:sz w:val="28"/>
          <w:szCs w:val="28"/>
        </w:rPr>
        <w:t xml:space="preserve">, но в них </w:t>
      </w:r>
      <w:r w:rsidR="00130A29">
        <w:rPr>
          <w:rFonts w:eastAsiaTheme="majorEastAsia"/>
          <w:sz w:val="28"/>
          <w:szCs w:val="28"/>
        </w:rPr>
        <w:t>отсутствует</w:t>
      </w:r>
      <w:r w:rsidR="00130A29" w:rsidRPr="00AC273A">
        <w:rPr>
          <w:rFonts w:eastAsiaTheme="majorEastAsia"/>
          <w:sz w:val="28"/>
          <w:szCs w:val="28"/>
        </w:rPr>
        <w:t xml:space="preserve"> открыт</w:t>
      </w:r>
      <w:r w:rsidR="00130A29">
        <w:rPr>
          <w:rFonts w:eastAsiaTheme="majorEastAsia"/>
          <w:sz w:val="28"/>
          <w:szCs w:val="28"/>
        </w:rPr>
        <w:t>ая</w:t>
      </w:r>
      <w:r w:rsidR="00130A29" w:rsidRPr="00AC273A">
        <w:rPr>
          <w:rFonts w:eastAsiaTheme="majorEastAsia"/>
          <w:sz w:val="28"/>
          <w:szCs w:val="28"/>
        </w:rPr>
        <w:t xml:space="preserve"> </w:t>
      </w:r>
      <w:r w:rsidRPr="00AC273A">
        <w:rPr>
          <w:rFonts w:eastAsiaTheme="majorEastAsia"/>
          <w:sz w:val="28"/>
          <w:szCs w:val="28"/>
        </w:rPr>
        <w:t>д</w:t>
      </w:r>
      <w:r>
        <w:rPr>
          <w:rFonts w:eastAsiaTheme="majorEastAsia"/>
          <w:sz w:val="28"/>
          <w:szCs w:val="28"/>
        </w:rPr>
        <w:t>езинформация</w:t>
      </w:r>
      <w:r w:rsidR="00130A29" w:rsidRPr="00AC273A">
        <w:rPr>
          <w:rFonts w:eastAsiaTheme="majorEastAsia"/>
          <w:sz w:val="28"/>
          <w:szCs w:val="28"/>
        </w:rPr>
        <w:t>, а тем более вероломност</w:t>
      </w:r>
      <w:r w:rsidR="00130A29">
        <w:rPr>
          <w:rFonts w:eastAsiaTheme="majorEastAsia"/>
          <w:sz w:val="28"/>
          <w:szCs w:val="28"/>
        </w:rPr>
        <w:t>ь</w:t>
      </w:r>
      <w:r w:rsidR="00130A29" w:rsidRPr="00AC273A">
        <w:rPr>
          <w:rFonts w:eastAsiaTheme="majorEastAsia"/>
          <w:sz w:val="28"/>
          <w:szCs w:val="28"/>
        </w:rPr>
        <w:t xml:space="preserve"> или принуждени</w:t>
      </w:r>
      <w:r w:rsidR="00130A29">
        <w:rPr>
          <w:rFonts w:eastAsiaTheme="majorEastAsia"/>
          <w:sz w:val="28"/>
          <w:szCs w:val="28"/>
        </w:rPr>
        <w:t>е</w:t>
      </w:r>
      <w:r w:rsidR="00130A29" w:rsidRPr="00AC273A">
        <w:rPr>
          <w:rFonts w:eastAsiaTheme="majorEastAsia"/>
          <w:sz w:val="28"/>
          <w:szCs w:val="28"/>
        </w:rPr>
        <w:t xml:space="preserve"> силой.</w:t>
      </w:r>
      <w:r w:rsidR="00130A29">
        <w:rPr>
          <w:rFonts w:eastAsiaTheme="majorEastAsia"/>
          <w:sz w:val="28"/>
          <w:szCs w:val="28"/>
          <w:lang w:val="uz-Cyrl-UZ"/>
        </w:rPr>
        <w:t xml:space="preserve"> </w:t>
      </w:r>
      <w:r w:rsidR="00130A29" w:rsidRPr="00AC273A">
        <w:rPr>
          <w:rFonts w:eastAsiaTheme="majorEastAsia"/>
          <w:sz w:val="28"/>
          <w:szCs w:val="28"/>
        </w:rPr>
        <w:t xml:space="preserve">Для </w:t>
      </w:r>
      <w:r w:rsidR="00130A29" w:rsidRPr="00AC273A">
        <w:rPr>
          <w:rFonts w:eastAsiaTheme="majorEastAsia"/>
          <w:i/>
          <w:sz w:val="28"/>
          <w:szCs w:val="28"/>
        </w:rPr>
        <w:t>некорректных приемов</w:t>
      </w:r>
      <w:r w:rsidR="00130A29">
        <w:rPr>
          <w:rFonts w:eastAsiaTheme="majorEastAsia"/>
          <w:sz w:val="28"/>
          <w:szCs w:val="28"/>
        </w:rPr>
        <w:t xml:space="preserve"> нет </w:t>
      </w:r>
      <w:r w:rsidR="00130A29" w:rsidRPr="00AC273A">
        <w:rPr>
          <w:rFonts w:eastAsiaTheme="majorEastAsia"/>
          <w:sz w:val="28"/>
          <w:szCs w:val="28"/>
        </w:rPr>
        <w:t>никаких огра</w:t>
      </w:r>
      <w:r w:rsidR="00130A29">
        <w:rPr>
          <w:rFonts w:eastAsiaTheme="majorEastAsia"/>
          <w:sz w:val="28"/>
          <w:szCs w:val="28"/>
        </w:rPr>
        <w:t>ничений. Здесь</w:t>
      </w:r>
      <w:r w:rsidR="00130A29" w:rsidRPr="00AC273A">
        <w:rPr>
          <w:rFonts w:eastAsiaTheme="majorEastAsia"/>
          <w:sz w:val="28"/>
          <w:szCs w:val="28"/>
        </w:rPr>
        <w:t xml:space="preserve"> применяют все </w:t>
      </w:r>
      <w:r w:rsidR="00130A29">
        <w:rPr>
          <w:rFonts w:eastAsiaTheme="majorEastAsia"/>
          <w:sz w:val="28"/>
          <w:szCs w:val="28"/>
        </w:rPr>
        <w:t>методы</w:t>
      </w:r>
      <w:r w:rsidR="00130A29" w:rsidRPr="00AC273A">
        <w:rPr>
          <w:rFonts w:eastAsiaTheme="majorEastAsia"/>
          <w:sz w:val="28"/>
          <w:szCs w:val="28"/>
        </w:rPr>
        <w:t xml:space="preserve">: от </w:t>
      </w:r>
      <w:r w:rsidR="00130A29">
        <w:rPr>
          <w:rFonts w:eastAsiaTheme="majorEastAsia"/>
          <w:sz w:val="28"/>
          <w:szCs w:val="28"/>
        </w:rPr>
        <w:t>изначально</w:t>
      </w:r>
      <w:r w:rsidR="00130A29" w:rsidRPr="00AC273A">
        <w:rPr>
          <w:rFonts w:eastAsiaTheme="majorEastAsia"/>
          <w:sz w:val="28"/>
          <w:szCs w:val="28"/>
        </w:rPr>
        <w:t xml:space="preserve"> </w:t>
      </w:r>
      <w:r w:rsidR="009C2C3F" w:rsidRPr="00AC273A">
        <w:rPr>
          <w:rFonts w:eastAsiaTheme="majorEastAsia"/>
          <w:sz w:val="28"/>
          <w:szCs w:val="28"/>
        </w:rPr>
        <w:t>неясного</w:t>
      </w:r>
      <w:r w:rsidR="00130A29" w:rsidRPr="00AC273A">
        <w:rPr>
          <w:rFonts w:eastAsiaTheme="majorEastAsia"/>
          <w:sz w:val="28"/>
          <w:szCs w:val="28"/>
        </w:rPr>
        <w:t xml:space="preserve"> выражения и намеренного сбивание с толку</w:t>
      </w:r>
      <w:r w:rsidR="009C2C3F">
        <w:rPr>
          <w:rFonts w:eastAsiaTheme="majorEastAsia"/>
          <w:sz w:val="28"/>
          <w:szCs w:val="28"/>
        </w:rPr>
        <w:t>,</w:t>
      </w:r>
      <w:r w:rsidR="00130A29" w:rsidRPr="00AC273A">
        <w:rPr>
          <w:rFonts w:eastAsiaTheme="majorEastAsia"/>
          <w:sz w:val="28"/>
          <w:szCs w:val="28"/>
        </w:rPr>
        <w:t xml:space="preserve"> до угрозы наказания или применения жесткой физической силы.</w:t>
      </w:r>
    </w:p>
    <w:p w:rsidR="005714F2" w:rsidRDefault="00130A29" w:rsidP="005714F2">
      <w:pPr>
        <w:spacing w:line="360" w:lineRule="auto"/>
        <w:ind w:firstLine="709"/>
        <w:contextualSpacing/>
        <w:jc w:val="both"/>
        <w:rPr>
          <w:rFonts w:eastAsiaTheme="majorEastAsia"/>
          <w:sz w:val="28"/>
          <w:szCs w:val="28"/>
          <w:lang w:val="uz-Cyrl-UZ"/>
        </w:rPr>
      </w:pPr>
      <w:r>
        <w:rPr>
          <w:rFonts w:eastAsiaTheme="majorEastAsia"/>
          <w:sz w:val="28"/>
          <w:szCs w:val="28"/>
          <w:lang w:val="uz-Cyrl-UZ"/>
        </w:rPr>
        <w:t xml:space="preserve">Коректные и некоретные способы аргументации легко раскрываются во время спора. </w:t>
      </w:r>
      <w:r w:rsidR="005714F2">
        <w:rPr>
          <w:rFonts w:eastAsiaTheme="majorEastAsia"/>
          <w:sz w:val="28"/>
          <w:szCs w:val="28"/>
          <w:lang w:val="uz-Cyrl-UZ"/>
        </w:rPr>
        <w:t>Статистика приводит данные, что</w:t>
      </w:r>
      <w:r w:rsidR="005714F2" w:rsidRPr="00687B37">
        <w:rPr>
          <w:rFonts w:eastAsiaTheme="majorEastAsia"/>
          <w:sz w:val="28"/>
          <w:szCs w:val="28"/>
          <w:lang w:val="uz-Cyrl-UZ"/>
        </w:rPr>
        <w:t xml:space="preserve"> </w:t>
      </w:r>
      <w:r w:rsidR="005714F2">
        <w:rPr>
          <w:rFonts w:eastAsiaTheme="majorEastAsia"/>
          <w:sz w:val="28"/>
          <w:szCs w:val="28"/>
          <w:lang w:val="uz-Cyrl-UZ"/>
        </w:rPr>
        <w:t>примерно</w:t>
      </w:r>
      <w:r w:rsidR="005714F2" w:rsidRPr="00687B37">
        <w:rPr>
          <w:rFonts w:eastAsiaTheme="majorEastAsia"/>
          <w:sz w:val="28"/>
          <w:szCs w:val="28"/>
          <w:lang w:val="uz-Cyrl-UZ"/>
        </w:rPr>
        <w:t xml:space="preserve"> 30-40% всех </w:t>
      </w:r>
      <w:r w:rsidR="005714F2" w:rsidRPr="00687B37">
        <w:rPr>
          <w:rFonts w:eastAsiaTheme="majorEastAsia"/>
          <w:sz w:val="28"/>
          <w:szCs w:val="28"/>
          <w:lang w:val="uz-Cyrl-UZ"/>
        </w:rPr>
        <w:lastRenderedPageBreak/>
        <w:t xml:space="preserve">коммуникативных ситуаций </w:t>
      </w:r>
      <w:r w:rsidR="005714F2">
        <w:rPr>
          <w:rFonts w:eastAsiaTheme="majorEastAsia"/>
          <w:sz w:val="28"/>
          <w:szCs w:val="28"/>
          <w:lang w:val="uz-Cyrl-UZ"/>
        </w:rPr>
        <w:t>могут</w:t>
      </w:r>
      <w:r w:rsidR="005714F2" w:rsidRPr="00687B37">
        <w:rPr>
          <w:rFonts w:eastAsiaTheme="majorEastAsia"/>
          <w:sz w:val="28"/>
          <w:szCs w:val="28"/>
          <w:lang w:val="uz-Cyrl-UZ"/>
        </w:rPr>
        <w:t xml:space="preserve"> </w:t>
      </w:r>
      <w:r w:rsidR="005714F2">
        <w:rPr>
          <w:rFonts w:eastAsiaTheme="majorEastAsia"/>
          <w:sz w:val="28"/>
          <w:szCs w:val="28"/>
          <w:lang w:val="uz-Cyrl-UZ"/>
        </w:rPr>
        <w:t xml:space="preserve">относиться </w:t>
      </w:r>
      <w:r w:rsidR="005714F2" w:rsidRPr="00687B37">
        <w:rPr>
          <w:rFonts w:eastAsiaTheme="majorEastAsia"/>
          <w:sz w:val="28"/>
          <w:szCs w:val="28"/>
          <w:lang w:val="uz-Cyrl-UZ"/>
        </w:rPr>
        <w:t>к категории спора</w:t>
      </w:r>
      <w:r w:rsidR="004E52A5">
        <w:rPr>
          <w:rStyle w:val="af7"/>
          <w:rFonts w:eastAsiaTheme="majorEastAsia"/>
          <w:sz w:val="28"/>
          <w:szCs w:val="28"/>
          <w:lang w:val="uz-Cyrl-UZ"/>
        </w:rPr>
        <w:footnoteReference w:id="81"/>
      </w:r>
      <w:r w:rsidR="005714F2" w:rsidRPr="00687B37">
        <w:rPr>
          <w:rFonts w:eastAsiaTheme="majorEastAsia"/>
          <w:sz w:val="28"/>
          <w:szCs w:val="28"/>
          <w:lang w:val="uz-Cyrl-UZ"/>
        </w:rPr>
        <w:t xml:space="preserve">, когда </w:t>
      </w:r>
      <w:r w:rsidR="005714F2">
        <w:rPr>
          <w:rFonts w:eastAsiaTheme="majorEastAsia"/>
          <w:sz w:val="28"/>
          <w:szCs w:val="28"/>
          <w:lang w:val="uz-Cyrl-UZ"/>
        </w:rPr>
        <w:t>точки зрения</w:t>
      </w:r>
      <w:r w:rsidR="005714F2" w:rsidRPr="00687B37">
        <w:rPr>
          <w:rFonts w:eastAsiaTheme="majorEastAsia"/>
          <w:sz w:val="28"/>
          <w:szCs w:val="28"/>
          <w:lang w:val="uz-Cyrl-UZ"/>
        </w:rPr>
        <w:t xml:space="preserve"> двух</w:t>
      </w:r>
      <w:r w:rsidR="005714F2">
        <w:rPr>
          <w:rFonts w:eastAsiaTheme="majorEastAsia"/>
          <w:sz w:val="28"/>
          <w:szCs w:val="28"/>
          <w:lang w:val="uz-Cyrl-UZ"/>
        </w:rPr>
        <w:t xml:space="preserve"> или больше</w:t>
      </w:r>
      <w:r w:rsidR="005714F2" w:rsidRPr="00687B37">
        <w:rPr>
          <w:rFonts w:eastAsiaTheme="majorEastAsia"/>
          <w:sz w:val="28"/>
          <w:szCs w:val="28"/>
          <w:lang w:val="uz-Cyrl-UZ"/>
        </w:rPr>
        <w:t xml:space="preserve"> людей по какому-либо вопросу не совпадают, происходит столкновение </w:t>
      </w:r>
      <w:r w:rsidR="00B42A6A">
        <w:rPr>
          <w:rFonts w:eastAsiaTheme="majorEastAsia"/>
          <w:sz w:val="28"/>
          <w:szCs w:val="28"/>
          <w:lang w:val="uz-Cyrl-UZ"/>
        </w:rPr>
        <w:t>позиций</w:t>
      </w:r>
      <w:r w:rsidR="005714F2" w:rsidRPr="00687B37">
        <w:rPr>
          <w:rFonts w:eastAsiaTheme="majorEastAsia"/>
          <w:sz w:val="28"/>
          <w:szCs w:val="28"/>
          <w:lang w:val="uz-Cyrl-UZ"/>
        </w:rPr>
        <w:t xml:space="preserve"> и аргументированно опровергается противоположное мнение.</w:t>
      </w:r>
      <w:r w:rsidR="005714F2">
        <w:rPr>
          <w:rFonts w:eastAsiaTheme="majorEastAsia"/>
          <w:sz w:val="28"/>
          <w:szCs w:val="28"/>
          <w:lang w:val="uz-Cyrl-UZ"/>
        </w:rPr>
        <w:t xml:space="preserve"> Существуют следущие разновидности спора:</w:t>
      </w:r>
      <w:r w:rsidR="004E52A5">
        <w:rPr>
          <w:rFonts w:eastAsiaTheme="majorEastAsia"/>
          <w:sz w:val="28"/>
          <w:szCs w:val="28"/>
          <w:lang w:val="uz-Cyrl-UZ"/>
        </w:rPr>
        <w:t xml:space="preserve"> дискуссия, полемика, софистический спор, диспут, дебаты, спор ради спора, конструктивный спор и др.</w:t>
      </w:r>
    </w:p>
    <w:p w:rsidR="00C83D32" w:rsidRDefault="00C83D32" w:rsidP="00AC273A">
      <w:pPr>
        <w:spacing w:line="360" w:lineRule="auto"/>
        <w:ind w:firstLine="709"/>
        <w:contextualSpacing/>
        <w:jc w:val="both"/>
        <w:rPr>
          <w:rFonts w:eastAsiaTheme="majorEastAsia"/>
          <w:sz w:val="28"/>
          <w:szCs w:val="28"/>
        </w:rPr>
      </w:pPr>
      <w:r w:rsidRPr="00C83D32">
        <w:rPr>
          <w:rFonts w:eastAsiaTheme="majorEastAsia"/>
          <w:sz w:val="28"/>
          <w:szCs w:val="28"/>
        </w:rPr>
        <w:t xml:space="preserve">Для того чтобы охарактеризовать </w:t>
      </w:r>
      <w:r w:rsidR="005714F2">
        <w:rPr>
          <w:rFonts w:eastAsiaTheme="majorEastAsia"/>
          <w:sz w:val="28"/>
          <w:szCs w:val="28"/>
        </w:rPr>
        <w:t>стратегии</w:t>
      </w:r>
      <w:r w:rsidR="00BE68B2">
        <w:rPr>
          <w:rFonts w:eastAsiaTheme="majorEastAsia"/>
          <w:sz w:val="28"/>
          <w:szCs w:val="28"/>
        </w:rPr>
        <w:t xml:space="preserve"> </w:t>
      </w:r>
      <w:r w:rsidRPr="00C83D32">
        <w:rPr>
          <w:rFonts w:eastAsiaTheme="majorEastAsia"/>
          <w:sz w:val="28"/>
          <w:szCs w:val="28"/>
        </w:rPr>
        <w:t>аргументаци</w:t>
      </w:r>
      <w:r w:rsidR="00CB0AC1">
        <w:rPr>
          <w:rFonts w:eastAsiaTheme="majorEastAsia"/>
          <w:sz w:val="28"/>
          <w:szCs w:val="28"/>
        </w:rPr>
        <w:t>й</w:t>
      </w:r>
      <w:r w:rsidRPr="00C83D32">
        <w:rPr>
          <w:rFonts w:eastAsiaTheme="majorEastAsia"/>
          <w:sz w:val="28"/>
          <w:szCs w:val="28"/>
        </w:rPr>
        <w:t xml:space="preserve">, </w:t>
      </w:r>
      <w:r w:rsidR="00AC273A">
        <w:rPr>
          <w:rFonts w:eastAsiaTheme="majorEastAsia"/>
          <w:sz w:val="28"/>
          <w:szCs w:val="28"/>
        </w:rPr>
        <w:t>необходимо дать определение</w:t>
      </w:r>
      <w:r w:rsidR="00B42A6A">
        <w:rPr>
          <w:rFonts w:eastAsiaTheme="majorEastAsia"/>
          <w:sz w:val="28"/>
          <w:szCs w:val="28"/>
        </w:rPr>
        <w:t xml:space="preserve"> понятию «стратегия»</w:t>
      </w:r>
      <w:r w:rsidR="00AC273A">
        <w:rPr>
          <w:rFonts w:eastAsiaTheme="majorEastAsia"/>
          <w:sz w:val="28"/>
          <w:szCs w:val="28"/>
        </w:rPr>
        <w:t xml:space="preserve">. </w:t>
      </w:r>
      <w:r w:rsidR="00CB0AC1">
        <w:rPr>
          <w:rFonts w:eastAsiaTheme="majorEastAsia"/>
          <w:sz w:val="28"/>
          <w:szCs w:val="28"/>
        </w:rPr>
        <w:t xml:space="preserve">Ожегов в </w:t>
      </w:r>
      <w:r w:rsidR="004E52A5">
        <w:rPr>
          <w:rFonts w:eastAsiaTheme="majorEastAsia"/>
          <w:sz w:val="28"/>
          <w:szCs w:val="28"/>
        </w:rPr>
        <w:t>«</w:t>
      </w:r>
      <w:r w:rsidR="00CB0AC1">
        <w:rPr>
          <w:rFonts w:eastAsiaTheme="majorEastAsia"/>
          <w:sz w:val="28"/>
          <w:szCs w:val="28"/>
        </w:rPr>
        <w:t>Толковом словаре русского языка</w:t>
      </w:r>
      <w:r w:rsidR="004E52A5">
        <w:rPr>
          <w:rFonts w:eastAsiaTheme="majorEastAsia"/>
          <w:sz w:val="28"/>
          <w:szCs w:val="28"/>
        </w:rPr>
        <w:t>»</w:t>
      </w:r>
      <w:r w:rsidR="00AC273A">
        <w:rPr>
          <w:rFonts w:eastAsiaTheme="majorEastAsia"/>
          <w:sz w:val="28"/>
          <w:szCs w:val="28"/>
        </w:rPr>
        <w:t xml:space="preserve"> дает следующее определение: «</w:t>
      </w:r>
      <w:r w:rsidRPr="00AC273A">
        <w:rPr>
          <w:rFonts w:eastAsiaTheme="majorEastAsia"/>
          <w:i/>
          <w:sz w:val="28"/>
          <w:szCs w:val="28"/>
        </w:rPr>
        <w:t>Стратегия</w:t>
      </w:r>
      <w:r w:rsidR="00AC273A">
        <w:rPr>
          <w:rFonts w:eastAsiaTheme="majorEastAsia"/>
          <w:i/>
          <w:sz w:val="28"/>
          <w:szCs w:val="28"/>
        </w:rPr>
        <w:t xml:space="preserve"> </w:t>
      </w:r>
      <w:r>
        <w:rPr>
          <w:rFonts w:eastAsiaTheme="majorEastAsia"/>
          <w:sz w:val="28"/>
          <w:szCs w:val="28"/>
        </w:rPr>
        <w:t xml:space="preserve"> – это </w:t>
      </w:r>
      <w:r w:rsidR="00BE68B2">
        <w:rPr>
          <w:rFonts w:eastAsiaTheme="majorEastAsia"/>
          <w:sz w:val="28"/>
          <w:szCs w:val="28"/>
        </w:rPr>
        <w:t>искусство борьбы</w:t>
      </w:r>
      <w:r>
        <w:rPr>
          <w:rFonts w:eastAsiaTheme="majorEastAsia"/>
          <w:sz w:val="28"/>
          <w:szCs w:val="28"/>
        </w:rPr>
        <w:t>»</w:t>
      </w:r>
      <w:r w:rsidR="00BE68B2">
        <w:rPr>
          <w:rStyle w:val="af7"/>
          <w:rFonts w:eastAsiaTheme="majorEastAsia"/>
          <w:sz w:val="28"/>
          <w:szCs w:val="28"/>
        </w:rPr>
        <w:footnoteReference w:id="82"/>
      </w:r>
      <w:r>
        <w:rPr>
          <w:rFonts w:eastAsiaTheme="majorEastAsia"/>
          <w:sz w:val="28"/>
          <w:szCs w:val="28"/>
        </w:rPr>
        <w:t>.</w:t>
      </w:r>
    </w:p>
    <w:p w:rsidR="009C2C3F" w:rsidRPr="009C2C3F" w:rsidRDefault="00A91542" w:rsidP="009C2C3F">
      <w:pPr>
        <w:spacing w:line="360" w:lineRule="auto"/>
        <w:ind w:firstLine="709"/>
        <w:contextualSpacing/>
        <w:jc w:val="both"/>
        <w:rPr>
          <w:rFonts w:eastAsiaTheme="majorEastAsia"/>
          <w:sz w:val="28"/>
          <w:szCs w:val="28"/>
        </w:rPr>
      </w:pPr>
      <w:r>
        <w:rPr>
          <w:rFonts w:eastAsiaTheme="majorEastAsia"/>
          <w:sz w:val="28"/>
          <w:szCs w:val="28"/>
        </w:rPr>
        <w:t>Существует большое количество самых разных апелляций</w:t>
      </w:r>
      <w:r w:rsidR="00B42A6A">
        <w:rPr>
          <w:rFonts w:eastAsiaTheme="majorEastAsia"/>
          <w:sz w:val="28"/>
          <w:szCs w:val="28"/>
        </w:rPr>
        <w:t xml:space="preserve"> или стратегий</w:t>
      </w:r>
      <w:r>
        <w:rPr>
          <w:rFonts w:eastAsiaTheme="majorEastAsia"/>
          <w:sz w:val="28"/>
          <w:szCs w:val="28"/>
        </w:rPr>
        <w:t xml:space="preserve">. </w:t>
      </w:r>
    </w:p>
    <w:p w:rsidR="004F36DE" w:rsidRPr="004F36DE" w:rsidRDefault="00A84DF0" w:rsidP="00603BFD">
      <w:pPr>
        <w:spacing w:line="360" w:lineRule="auto"/>
        <w:ind w:firstLine="709"/>
        <w:contextualSpacing/>
        <w:jc w:val="both"/>
        <w:rPr>
          <w:rFonts w:eastAsiaTheme="majorEastAsia"/>
          <w:sz w:val="28"/>
          <w:szCs w:val="28"/>
        </w:rPr>
      </w:pPr>
      <w:r>
        <w:rPr>
          <w:rFonts w:eastAsiaTheme="majorEastAsia"/>
          <w:i/>
          <w:sz w:val="28"/>
          <w:szCs w:val="28"/>
        </w:rPr>
        <w:t>Аргументы к реальности</w:t>
      </w:r>
      <w:r w:rsidR="004F36DE">
        <w:rPr>
          <w:rFonts w:eastAsiaTheme="majorEastAsia"/>
          <w:i/>
          <w:sz w:val="28"/>
          <w:szCs w:val="28"/>
        </w:rPr>
        <w:t xml:space="preserve"> </w:t>
      </w:r>
      <w:r>
        <w:rPr>
          <w:rFonts w:eastAsiaTheme="majorEastAsia"/>
          <w:i/>
          <w:sz w:val="28"/>
          <w:szCs w:val="28"/>
        </w:rPr>
        <w:t>–</w:t>
      </w:r>
      <w:r w:rsidR="004F36DE">
        <w:rPr>
          <w:rFonts w:eastAsiaTheme="majorEastAsia"/>
          <w:sz w:val="28"/>
          <w:szCs w:val="28"/>
        </w:rPr>
        <w:t xml:space="preserve"> </w:t>
      </w:r>
      <w:r w:rsidR="00D439DC">
        <w:rPr>
          <w:rFonts w:eastAsiaTheme="majorEastAsia"/>
          <w:sz w:val="28"/>
          <w:szCs w:val="28"/>
        </w:rPr>
        <w:t>это</w:t>
      </w:r>
      <w:r w:rsidR="004F36DE" w:rsidRPr="004F36DE">
        <w:rPr>
          <w:rFonts w:eastAsiaTheme="majorEastAsia"/>
          <w:sz w:val="28"/>
          <w:szCs w:val="28"/>
        </w:rPr>
        <w:t xml:space="preserve"> аргументы, посылки</w:t>
      </w:r>
      <w:r w:rsidR="00603BFD">
        <w:rPr>
          <w:rFonts w:eastAsiaTheme="majorEastAsia"/>
          <w:sz w:val="28"/>
          <w:szCs w:val="28"/>
        </w:rPr>
        <w:t xml:space="preserve"> </w:t>
      </w:r>
      <w:r w:rsidR="004F36DE" w:rsidRPr="004F36DE">
        <w:rPr>
          <w:rFonts w:eastAsiaTheme="majorEastAsia"/>
          <w:sz w:val="28"/>
          <w:szCs w:val="28"/>
        </w:rPr>
        <w:t>которых</w:t>
      </w:r>
      <w:r w:rsidR="00D6214C">
        <w:rPr>
          <w:rFonts w:eastAsiaTheme="majorEastAsia"/>
          <w:sz w:val="28"/>
          <w:szCs w:val="28"/>
        </w:rPr>
        <w:t>,</w:t>
      </w:r>
      <w:r w:rsidR="004F36DE" w:rsidRPr="004F36DE">
        <w:rPr>
          <w:rFonts w:eastAsiaTheme="majorEastAsia"/>
          <w:sz w:val="28"/>
          <w:szCs w:val="28"/>
        </w:rPr>
        <w:t xml:space="preserve"> содержат апелляцию к принудительной с</w:t>
      </w:r>
      <w:r w:rsidR="004F36DE">
        <w:rPr>
          <w:rFonts w:eastAsiaTheme="majorEastAsia"/>
          <w:sz w:val="28"/>
          <w:szCs w:val="28"/>
        </w:rPr>
        <w:t xml:space="preserve">иле обстоятельств, </w:t>
      </w:r>
      <w:r w:rsidR="004F36DE" w:rsidRPr="004F36DE">
        <w:rPr>
          <w:rFonts w:eastAsiaTheme="majorEastAsia"/>
          <w:sz w:val="28"/>
          <w:szCs w:val="28"/>
        </w:rPr>
        <w:t>побуждающей принять решен</w:t>
      </w:r>
      <w:r w:rsidR="004F36DE">
        <w:rPr>
          <w:rFonts w:eastAsiaTheme="majorEastAsia"/>
          <w:sz w:val="28"/>
          <w:szCs w:val="28"/>
        </w:rPr>
        <w:t xml:space="preserve">ие об истинности и правильности </w:t>
      </w:r>
      <w:r w:rsidR="004F36DE" w:rsidRPr="004F36DE">
        <w:rPr>
          <w:rFonts w:eastAsiaTheme="majorEastAsia"/>
          <w:sz w:val="28"/>
          <w:szCs w:val="28"/>
        </w:rPr>
        <w:t>положения.</w:t>
      </w:r>
    </w:p>
    <w:p w:rsidR="00A84DF0" w:rsidRDefault="003C7D6E" w:rsidP="00603BFD">
      <w:pPr>
        <w:spacing w:line="360" w:lineRule="auto"/>
        <w:ind w:firstLine="709"/>
        <w:contextualSpacing/>
        <w:jc w:val="both"/>
        <w:rPr>
          <w:rFonts w:eastAsiaTheme="majorEastAsia"/>
          <w:sz w:val="28"/>
          <w:szCs w:val="28"/>
        </w:rPr>
      </w:pPr>
      <w:r>
        <w:rPr>
          <w:rFonts w:eastAsiaTheme="majorEastAsia"/>
          <w:sz w:val="28"/>
          <w:szCs w:val="28"/>
        </w:rPr>
        <w:t xml:space="preserve">Известный </w:t>
      </w:r>
      <w:r w:rsidR="004F36DE">
        <w:rPr>
          <w:rFonts w:eastAsiaTheme="majorEastAsia"/>
          <w:sz w:val="28"/>
          <w:szCs w:val="28"/>
        </w:rPr>
        <w:t>ученый Волков А.А. в</w:t>
      </w:r>
      <w:r w:rsidR="004F36DE" w:rsidRPr="004F36DE">
        <w:rPr>
          <w:rFonts w:eastAsiaTheme="majorEastAsia"/>
          <w:sz w:val="28"/>
          <w:szCs w:val="28"/>
        </w:rPr>
        <w:t xml:space="preserve"> состав</w:t>
      </w:r>
      <w:r w:rsidR="004F36DE">
        <w:rPr>
          <w:rFonts w:eastAsiaTheme="majorEastAsia"/>
          <w:sz w:val="28"/>
          <w:szCs w:val="28"/>
        </w:rPr>
        <w:t xml:space="preserve">е аргументов к реальности разделяет еще две группы аргументов – </w:t>
      </w:r>
      <w:r w:rsidR="004F36DE" w:rsidRPr="004F36DE">
        <w:rPr>
          <w:rFonts w:eastAsiaTheme="majorEastAsia"/>
          <w:sz w:val="28"/>
          <w:szCs w:val="28"/>
        </w:rPr>
        <w:t>к факту и к логике.</w:t>
      </w:r>
      <w:r w:rsidR="004F36DE">
        <w:rPr>
          <w:rFonts w:eastAsiaTheme="majorEastAsia"/>
          <w:sz w:val="28"/>
          <w:szCs w:val="28"/>
        </w:rPr>
        <w:t xml:space="preserve"> </w:t>
      </w:r>
      <w:r w:rsidR="004F36DE" w:rsidRPr="004F36DE">
        <w:rPr>
          <w:rFonts w:eastAsiaTheme="majorEastAsia"/>
          <w:i/>
          <w:sz w:val="28"/>
          <w:szCs w:val="28"/>
        </w:rPr>
        <w:t>Аргументы к факту</w:t>
      </w:r>
      <w:r w:rsidR="004F36DE">
        <w:rPr>
          <w:rFonts w:eastAsiaTheme="majorEastAsia"/>
          <w:sz w:val="28"/>
          <w:szCs w:val="28"/>
        </w:rPr>
        <w:t xml:space="preserve"> основываются </w:t>
      </w:r>
      <w:r w:rsidR="004F36DE" w:rsidRPr="004F36DE">
        <w:rPr>
          <w:rFonts w:eastAsiaTheme="majorEastAsia"/>
          <w:sz w:val="28"/>
          <w:szCs w:val="28"/>
        </w:rPr>
        <w:t>на топах о реальности отдельного события или об отношении отдельного</w:t>
      </w:r>
      <w:r w:rsidR="004F36DE">
        <w:rPr>
          <w:rFonts w:eastAsiaTheme="majorEastAsia"/>
          <w:sz w:val="28"/>
          <w:szCs w:val="28"/>
        </w:rPr>
        <w:t xml:space="preserve"> </w:t>
      </w:r>
      <w:r w:rsidR="004F36DE" w:rsidRPr="004F36DE">
        <w:rPr>
          <w:rFonts w:eastAsiaTheme="majorEastAsia"/>
          <w:sz w:val="28"/>
          <w:szCs w:val="28"/>
        </w:rPr>
        <w:t xml:space="preserve">факта к классу: </w:t>
      </w:r>
      <w:r w:rsidR="004F36DE">
        <w:rPr>
          <w:rFonts w:eastAsiaTheme="majorEastAsia"/>
          <w:sz w:val="28"/>
          <w:szCs w:val="28"/>
        </w:rPr>
        <w:t xml:space="preserve">они могут относиться к статусам </w:t>
      </w:r>
      <w:r w:rsidR="004F36DE" w:rsidRPr="004F36DE">
        <w:rPr>
          <w:rFonts w:eastAsiaTheme="majorEastAsia"/>
          <w:sz w:val="28"/>
          <w:szCs w:val="28"/>
        </w:rPr>
        <w:t>установления и определения и быть</w:t>
      </w:r>
      <w:r w:rsidR="004F36DE">
        <w:rPr>
          <w:rFonts w:eastAsiaTheme="majorEastAsia"/>
          <w:sz w:val="28"/>
          <w:szCs w:val="28"/>
        </w:rPr>
        <w:t xml:space="preserve"> частными или общими. </w:t>
      </w:r>
      <w:r w:rsidR="004F36DE" w:rsidRPr="004F36DE">
        <w:rPr>
          <w:rFonts w:eastAsiaTheme="majorEastAsia"/>
          <w:i/>
          <w:sz w:val="28"/>
          <w:szCs w:val="28"/>
        </w:rPr>
        <w:t>Аргументы к логике</w:t>
      </w:r>
      <w:r w:rsidR="004F36DE" w:rsidRPr="004F36DE">
        <w:rPr>
          <w:rFonts w:eastAsiaTheme="majorEastAsia"/>
          <w:sz w:val="28"/>
          <w:szCs w:val="28"/>
        </w:rPr>
        <w:t xml:space="preserve"> основываются</w:t>
      </w:r>
      <w:r w:rsidR="004F36DE">
        <w:rPr>
          <w:rFonts w:eastAsiaTheme="majorEastAsia"/>
          <w:sz w:val="28"/>
          <w:szCs w:val="28"/>
        </w:rPr>
        <w:t xml:space="preserve"> на топе необходимой истинности </w:t>
      </w:r>
      <w:r w:rsidR="004F36DE" w:rsidRPr="004F36DE">
        <w:rPr>
          <w:rFonts w:eastAsiaTheme="majorEastAsia"/>
          <w:sz w:val="28"/>
          <w:szCs w:val="28"/>
        </w:rPr>
        <w:t xml:space="preserve">правильного логического вывода, </w:t>
      </w:r>
      <w:r w:rsidR="004F36DE">
        <w:rPr>
          <w:rFonts w:eastAsiaTheme="majorEastAsia"/>
          <w:sz w:val="28"/>
          <w:szCs w:val="28"/>
        </w:rPr>
        <w:t xml:space="preserve">исходящего из истинных посылок: </w:t>
      </w:r>
      <w:r w:rsidR="004F36DE" w:rsidRPr="004F36DE">
        <w:rPr>
          <w:rFonts w:eastAsiaTheme="majorEastAsia"/>
          <w:sz w:val="28"/>
          <w:szCs w:val="28"/>
        </w:rPr>
        <w:t>сама по себе логическая форма рассматривается как отражающая реальные</w:t>
      </w:r>
      <w:r w:rsidR="004F36DE">
        <w:rPr>
          <w:rFonts w:eastAsiaTheme="majorEastAsia"/>
          <w:sz w:val="28"/>
          <w:szCs w:val="28"/>
        </w:rPr>
        <w:t xml:space="preserve"> </w:t>
      </w:r>
      <w:r w:rsidR="004F36DE" w:rsidRPr="004F36DE">
        <w:rPr>
          <w:rFonts w:eastAsiaTheme="majorEastAsia"/>
          <w:sz w:val="28"/>
          <w:szCs w:val="28"/>
        </w:rPr>
        <w:t>отношения вещей</w:t>
      </w:r>
      <w:r w:rsidR="004F36DE">
        <w:rPr>
          <w:rFonts w:eastAsiaTheme="majorEastAsia"/>
          <w:sz w:val="28"/>
          <w:szCs w:val="28"/>
        </w:rPr>
        <w:t>.</w:t>
      </w:r>
      <w:r w:rsidR="004F36DE">
        <w:rPr>
          <w:rStyle w:val="af7"/>
          <w:rFonts w:eastAsiaTheme="majorEastAsia"/>
          <w:sz w:val="28"/>
          <w:szCs w:val="28"/>
        </w:rPr>
        <w:footnoteReference w:id="83"/>
      </w:r>
    </w:p>
    <w:p w:rsidR="00CF718A" w:rsidRDefault="008C611C" w:rsidP="0010352E">
      <w:pPr>
        <w:spacing w:line="360" w:lineRule="auto"/>
        <w:ind w:firstLine="709"/>
        <w:contextualSpacing/>
        <w:jc w:val="both"/>
        <w:rPr>
          <w:rFonts w:eastAsiaTheme="majorEastAsia"/>
          <w:sz w:val="28"/>
          <w:szCs w:val="28"/>
        </w:rPr>
      </w:pPr>
      <w:r w:rsidRPr="008C611C">
        <w:rPr>
          <w:rFonts w:eastAsiaTheme="majorEastAsia"/>
          <w:i/>
          <w:sz w:val="28"/>
          <w:szCs w:val="28"/>
        </w:rPr>
        <w:t xml:space="preserve">Аргументы к </w:t>
      </w:r>
      <w:r w:rsidR="0002452D">
        <w:rPr>
          <w:rFonts w:eastAsiaTheme="majorEastAsia"/>
          <w:i/>
          <w:sz w:val="28"/>
          <w:szCs w:val="28"/>
        </w:rPr>
        <w:t>человеку</w:t>
      </w:r>
      <w:r w:rsidR="009C2C3F">
        <w:rPr>
          <w:rFonts w:eastAsiaTheme="majorEastAsia"/>
          <w:i/>
          <w:sz w:val="28"/>
          <w:szCs w:val="28"/>
        </w:rPr>
        <w:t xml:space="preserve"> </w:t>
      </w:r>
      <w:r w:rsidRPr="008C611C">
        <w:rPr>
          <w:rFonts w:eastAsiaTheme="majorEastAsia"/>
          <w:sz w:val="28"/>
          <w:szCs w:val="28"/>
        </w:rPr>
        <w:t>–</w:t>
      </w:r>
      <w:r w:rsidR="0002452D">
        <w:rPr>
          <w:rFonts w:eastAsiaTheme="majorEastAsia"/>
          <w:sz w:val="28"/>
          <w:szCs w:val="28"/>
        </w:rPr>
        <w:t xml:space="preserve"> </w:t>
      </w:r>
      <w:r w:rsidR="0002452D" w:rsidRPr="0002452D">
        <w:rPr>
          <w:rFonts w:eastAsiaTheme="majorEastAsia"/>
          <w:sz w:val="28"/>
          <w:szCs w:val="28"/>
        </w:rPr>
        <w:t xml:space="preserve">это аргументы, устремленные на подтверждение истинности или неправильности тезиса </w:t>
      </w:r>
      <w:r w:rsidR="0002452D">
        <w:rPr>
          <w:rFonts w:eastAsiaTheme="majorEastAsia"/>
          <w:sz w:val="28"/>
          <w:szCs w:val="28"/>
        </w:rPr>
        <w:t>с помощью</w:t>
      </w:r>
      <w:r w:rsidR="0002452D" w:rsidRPr="0002452D">
        <w:rPr>
          <w:rFonts w:eastAsiaTheme="majorEastAsia"/>
          <w:sz w:val="28"/>
          <w:szCs w:val="28"/>
        </w:rPr>
        <w:t xml:space="preserve"> рассмотрения </w:t>
      </w:r>
      <w:r w:rsidR="0002452D">
        <w:rPr>
          <w:rFonts w:eastAsiaTheme="majorEastAsia"/>
          <w:sz w:val="28"/>
          <w:szCs w:val="28"/>
        </w:rPr>
        <w:t>ли</w:t>
      </w:r>
      <w:r w:rsidR="00B42A6A">
        <w:rPr>
          <w:rFonts w:eastAsiaTheme="majorEastAsia"/>
          <w:sz w:val="28"/>
          <w:szCs w:val="28"/>
        </w:rPr>
        <w:t>ч</w:t>
      </w:r>
      <w:r w:rsidR="0002452D">
        <w:rPr>
          <w:rFonts w:eastAsiaTheme="majorEastAsia"/>
          <w:sz w:val="28"/>
          <w:szCs w:val="28"/>
        </w:rPr>
        <w:t>ности</w:t>
      </w:r>
      <w:r w:rsidR="0002452D" w:rsidRPr="0002452D">
        <w:rPr>
          <w:rFonts w:eastAsiaTheme="majorEastAsia"/>
          <w:sz w:val="28"/>
          <w:szCs w:val="28"/>
        </w:rPr>
        <w:t xml:space="preserve"> сообщившего его человека. </w:t>
      </w:r>
    </w:p>
    <w:p w:rsidR="00783CA8" w:rsidRDefault="00B42A6A" w:rsidP="003B6D56">
      <w:pPr>
        <w:spacing w:line="360" w:lineRule="auto"/>
        <w:ind w:firstLine="709"/>
        <w:contextualSpacing/>
        <w:jc w:val="both"/>
        <w:rPr>
          <w:rFonts w:eastAsiaTheme="majorEastAsia"/>
          <w:sz w:val="28"/>
          <w:szCs w:val="28"/>
        </w:rPr>
      </w:pPr>
      <w:r>
        <w:rPr>
          <w:rFonts w:eastAsiaTheme="majorEastAsia"/>
          <w:sz w:val="28"/>
          <w:szCs w:val="28"/>
        </w:rPr>
        <w:lastRenderedPageBreak/>
        <w:t>В ряде случаев данный</w:t>
      </w:r>
      <w:r w:rsidR="0002452D" w:rsidRPr="0002452D">
        <w:rPr>
          <w:rFonts w:eastAsiaTheme="majorEastAsia"/>
          <w:sz w:val="28"/>
          <w:szCs w:val="28"/>
        </w:rPr>
        <w:t xml:space="preserve"> анализ </w:t>
      </w:r>
      <w:r w:rsidR="00D6214C">
        <w:rPr>
          <w:rFonts w:eastAsiaTheme="majorEastAsia"/>
          <w:sz w:val="28"/>
          <w:szCs w:val="28"/>
        </w:rPr>
        <w:t>может быть положительным, но чаще отрицательным</w:t>
      </w:r>
      <w:r w:rsidR="0002452D" w:rsidRPr="0002452D">
        <w:rPr>
          <w:rFonts w:eastAsiaTheme="majorEastAsia"/>
          <w:sz w:val="28"/>
          <w:szCs w:val="28"/>
        </w:rPr>
        <w:t xml:space="preserve">. Аргументы </w:t>
      </w:r>
      <w:r w:rsidR="0002452D">
        <w:rPr>
          <w:rFonts w:eastAsiaTheme="majorEastAsia"/>
          <w:sz w:val="28"/>
          <w:szCs w:val="28"/>
        </w:rPr>
        <w:t>к человеку</w:t>
      </w:r>
      <w:r w:rsidR="0002452D" w:rsidRPr="0002452D">
        <w:rPr>
          <w:rFonts w:eastAsiaTheme="majorEastAsia"/>
          <w:sz w:val="28"/>
          <w:szCs w:val="28"/>
        </w:rPr>
        <w:t xml:space="preserve"> </w:t>
      </w:r>
      <w:r w:rsidR="0002452D">
        <w:rPr>
          <w:rFonts w:eastAsiaTheme="majorEastAsia"/>
          <w:sz w:val="28"/>
          <w:szCs w:val="28"/>
        </w:rPr>
        <w:t>также</w:t>
      </w:r>
      <w:r w:rsidR="0002452D" w:rsidRPr="0002452D">
        <w:rPr>
          <w:rFonts w:eastAsiaTheme="majorEastAsia"/>
          <w:sz w:val="28"/>
          <w:szCs w:val="28"/>
        </w:rPr>
        <w:t xml:space="preserve"> </w:t>
      </w:r>
      <w:r w:rsidR="0002452D">
        <w:rPr>
          <w:rFonts w:eastAsiaTheme="majorEastAsia"/>
          <w:sz w:val="28"/>
          <w:szCs w:val="28"/>
        </w:rPr>
        <w:t>именуют</w:t>
      </w:r>
      <w:r w:rsidR="0002452D" w:rsidRPr="0002452D">
        <w:rPr>
          <w:rFonts w:eastAsiaTheme="majorEastAsia"/>
          <w:sz w:val="28"/>
          <w:szCs w:val="28"/>
        </w:rPr>
        <w:t xml:space="preserve"> </w:t>
      </w:r>
      <w:r w:rsidR="0002452D">
        <w:rPr>
          <w:rFonts w:eastAsiaTheme="majorEastAsia"/>
          <w:sz w:val="28"/>
          <w:szCs w:val="28"/>
        </w:rPr>
        <w:t>«</w:t>
      </w:r>
      <w:r w:rsidR="0002452D" w:rsidRPr="0002452D">
        <w:rPr>
          <w:rFonts w:eastAsiaTheme="majorEastAsia"/>
          <w:sz w:val="28"/>
          <w:szCs w:val="28"/>
        </w:rPr>
        <w:t>доводами против личности</w:t>
      </w:r>
      <w:r w:rsidR="0002452D">
        <w:rPr>
          <w:rFonts w:eastAsiaTheme="majorEastAsia"/>
          <w:sz w:val="28"/>
          <w:szCs w:val="28"/>
        </w:rPr>
        <w:t>»</w:t>
      </w:r>
      <w:r w:rsidR="0002452D" w:rsidRPr="0002452D">
        <w:rPr>
          <w:rFonts w:eastAsiaTheme="majorEastAsia"/>
          <w:sz w:val="28"/>
          <w:szCs w:val="28"/>
        </w:rPr>
        <w:t xml:space="preserve">. </w:t>
      </w:r>
      <w:r w:rsidR="0002452D">
        <w:rPr>
          <w:rFonts w:eastAsiaTheme="majorEastAsia"/>
          <w:sz w:val="28"/>
          <w:szCs w:val="28"/>
        </w:rPr>
        <w:t>Смысл</w:t>
      </w:r>
      <w:r w:rsidR="0002452D" w:rsidRPr="0002452D">
        <w:rPr>
          <w:rFonts w:eastAsiaTheme="majorEastAsia"/>
          <w:sz w:val="28"/>
          <w:szCs w:val="28"/>
        </w:rPr>
        <w:t xml:space="preserve"> </w:t>
      </w:r>
      <w:r w:rsidR="0002452D">
        <w:rPr>
          <w:rFonts w:eastAsiaTheme="majorEastAsia"/>
          <w:sz w:val="28"/>
          <w:szCs w:val="28"/>
        </w:rPr>
        <w:t>данной</w:t>
      </w:r>
      <w:r w:rsidR="0002452D" w:rsidRPr="0002452D">
        <w:rPr>
          <w:rFonts w:eastAsiaTheme="majorEastAsia"/>
          <w:sz w:val="28"/>
          <w:szCs w:val="28"/>
        </w:rPr>
        <w:t xml:space="preserve"> аргументации </w:t>
      </w:r>
      <w:r w:rsidR="0002452D">
        <w:rPr>
          <w:rFonts w:eastAsiaTheme="majorEastAsia"/>
          <w:sz w:val="28"/>
          <w:szCs w:val="28"/>
        </w:rPr>
        <w:t>–</w:t>
      </w:r>
      <w:r w:rsidR="0002452D" w:rsidRPr="0002452D">
        <w:rPr>
          <w:rFonts w:eastAsiaTheme="majorEastAsia"/>
          <w:sz w:val="28"/>
          <w:szCs w:val="28"/>
        </w:rPr>
        <w:t xml:space="preserve"> в дискредитации </w:t>
      </w:r>
      <w:r w:rsidR="0002452D">
        <w:rPr>
          <w:rFonts w:eastAsiaTheme="majorEastAsia"/>
          <w:sz w:val="28"/>
          <w:szCs w:val="28"/>
        </w:rPr>
        <w:t>личности</w:t>
      </w:r>
      <w:r w:rsidR="0002452D" w:rsidRPr="0002452D">
        <w:rPr>
          <w:rFonts w:eastAsiaTheme="majorEastAsia"/>
          <w:sz w:val="28"/>
          <w:szCs w:val="28"/>
        </w:rPr>
        <w:t xml:space="preserve">, выставившего </w:t>
      </w:r>
      <w:r w:rsidR="0002452D">
        <w:rPr>
          <w:rFonts w:eastAsiaTheme="majorEastAsia"/>
          <w:sz w:val="28"/>
          <w:szCs w:val="28"/>
        </w:rPr>
        <w:t xml:space="preserve">положение или какой-либо </w:t>
      </w:r>
      <w:r w:rsidR="0002452D" w:rsidRPr="0002452D">
        <w:rPr>
          <w:rFonts w:eastAsiaTheme="majorEastAsia"/>
          <w:sz w:val="28"/>
          <w:szCs w:val="28"/>
        </w:rPr>
        <w:t xml:space="preserve">аргумент, </w:t>
      </w:r>
      <w:r w:rsidR="0002452D">
        <w:rPr>
          <w:rFonts w:eastAsiaTheme="majorEastAsia"/>
          <w:sz w:val="28"/>
          <w:szCs w:val="28"/>
        </w:rPr>
        <w:t>с целью</w:t>
      </w:r>
      <w:r w:rsidR="0002452D" w:rsidRPr="0002452D">
        <w:rPr>
          <w:rFonts w:eastAsiaTheme="majorEastAsia"/>
          <w:sz w:val="28"/>
          <w:szCs w:val="28"/>
        </w:rPr>
        <w:t xml:space="preserve"> разбить его</w:t>
      </w:r>
      <w:r w:rsidR="0010352E">
        <w:rPr>
          <w:rFonts w:eastAsiaTheme="majorEastAsia"/>
          <w:sz w:val="28"/>
          <w:szCs w:val="28"/>
        </w:rPr>
        <w:t xml:space="preserve"> </w:t>
      </w:r>
      <w:r w:rsidR="0002452D" w:rsidRPr="0002452D">
        <w:rPr>
          <w:rFonts w:eastAsiaTheme="majorEastAsia"/>
          <w:sz w:val="28"/>
          <w:szCs w:val="28"/>
          <w:lang w:val="uz-Cyrl-UZ"/>
        </w:rPr>
        <w:t xml:space="preserve">позицию. </w:t>
      </w:r>
      <w:r w:rsidR="00783CA8">
        <w:rPr>
          <w:rFonts w:eastAsiaTheme="majorEastAsia"/>
          <w:sz w:val="28"/>
          <w:szCs w:val="28"/>
        </w:rPr>
        <w:t xml:space="preserve">Аргумент </w:t>
      </w:r>
      <w:r w:rsidR="00D439DC">
        <w:rPr>
          <w:rFonts w:eastAsiaTheme="majorEastAsia"/>
          <w:sz w:val="28"/>
          <w:szCs w:val="28"/>
        </w:rPr>
        <w:t xml:space="preserve">к человеку </w:t>
      </w:r>
      <w:r w:rsidR="00D6214C">
        <w:rPr>
          <w:rFonts w:eastAsiaTheme="majorEastAsia"/>
          <w:sz w:val="28"/>
          <w:szCs w:val="28"/>
        </w:rPr>
        <w:t>именуют</w:t>
      </w:r>
      <w:r w:rsidR="00783CA8">
        <w:rPr>
          <w:rFonts w:eastAsiaTheme="majorEastAsia"/>
          <w:sz w:val="28"/>
          <w:szCs w:val="28"/>
        </w:rPr>
        <w:t xml:space="preserve"> также как личностная атака</w:t>
      </w:r>
      <w:r w:rsidR="00C430A3">
        <w:rPr>
          <w:rFonts w:eastAsiaTheme="majorEastAsia"/>
          <w:sz w:val="28"/>
          <w:szCs w:val="28"/>
        </w:rPr>
        <w:t xml:space="preserve">, когда </w:t>
      </w:r>
      <w:r w:rsidR="00C430A3" w:rsidRPr="00C430A3">
        <w:rPr>
          <w:rFonts w:eastAsiaTheme="majorEastAsia"/>
          <w:sz w:val="28"/>
          <w:szCs w:val="28"/>
        </w:rPr>
        <w:t>критике подвергается не линия аргументации оппонента, а его личностные качества.</w:t>
      </w:r>
      <w:r w:rsidR="00C430A3">
        <w:rPr>
          <w:rFonts w:eastAsiaTheme="majorEastAsia"/>
          <w:sz w:val="28"/>
          <w:szCs w:val="28"/>
        </w:rPr>
        <w:t xml:space="preserve"> </w:t>
      </w:r>
    </w:p>
    <w:p w:rsidR="003C7D6E" w:rsidRDefault="000F32D7" w:rsidP="00756FDD">
      <w:pPr>
        <w:spacing w:line="360" w:lineRule="auto"/>
        <w:ind w:firstLine="709"/>
        <w:contextualSpacing/>
        <w:jc w:val="both"/>
        <w:rPr>
          <w:rFonts w:eastAsiaTheme="majorEastAsia"/>
          <w:sz w:val="28"/>
          <w:szCs w:val="28"/>
        </w:rPr>
      </w:pPr>
      <w:r>
        <w:rPr>
          <w:rFonts w:eastAsiaTheme="majorEastAsia"/>
          <w:sz w:val="28"/>
          <w:szCs w:val="28"/>
        </w:rPr>
        <w:t xml:space="preserve">Ярким примером </w:t>
      </w:r>
      <w:r w:rsidR="009C2C3F">
        <w:rPr>
          <w:rFonts w:eastAsiaTheme="majorEastAsia"/>
          <w:sz w:val="28"/>
          <w:szCs w:val="28"/>
        </w:rPr>
        <w:t>рассмотренной</w:t>
      </w:r>
      <w:r w:rsidR="00B42A6A">
        <w:rPr>
          <w:rFonts w:eastAsiaTheme="majorEastAsia"/>
          <w:sz w:val="28"/>
          <w:szCs w:val="28"/>
        </w:rPr>
        <w:t xml:space="preserve"> аргументации является</w:t>
      </w:r>
      <w:r w:rsidR="00C430A3">
        <w:rPr>
          <w:rFonts w:eastAsiaTheme="majorEastAsia"/>
          <w:sz w:val="28"/>
          <w:szCs w:val="28"/>
        </w:rPr>
        <w:t xml:space="preserve"> </w:t>
      </w:r>
      <w:r w:rsidR="00B42A6A">
        <w:rPr>
          <w:rFonts w:eastAsiaTheme="majorEastAsia"/>
          <w:sz w:val="28"/>
          <w:szCs w:val="28"/>
        </w:rPr>
        <w:t xml:space="preserve">фрагмент </w:t>
      </w:r>
      <w:r w:rsidR="00900DE7">
        <w:rPr>
          <w:rFonts w:eastAsiaTheme="majorEastAsia"/>
          <w:sz w:val="28"/>
          <w:szCs w:val="28"/>
        </w:rPr>
        <w:t>сатирическ</w:t>
      </w:r>
      <w:r w:rsidR="00B42A6A">
        <w:rPr>
          <w:rFonts w:eastAsiaTheme="majorEastAsia"/>
          <w:sz w:val="28"/>
          <w:szCs w:val="28"/>
        </w:rPr>
        <w:t>ого</w:t>
      </w:r>
      <w:r w:rsidR="00756FDD">
        <w:rPr>
          <w:rFonts w:eastAsiaTheme="majorEastAsia"/>
          <w:sz w:val="28"/>
          <w:szCs w:val="28"/>
        </w:rPr>
        <w:t xml:space="preserve"> рассказ</w:t>
      </w:r>
      <w:r w:rsidR="00B42A6A">
        <w:rPr>
          <w:rFonts w:eastAsiaTheme="majorEastAsia"/>
          <w:sz w:val="28"/>
          <w:szCs w:val="28"/>
        </w:rPr>
        <w:t>а</w:t>
      </w:r>
      <w:r w:rsidR="00756FDD">
        <w:rPr>
          <w:rFonts w:eastAsiaTheme="majorEastAsia"/>
          <w:sz w:val="28"/>
          <w:szCs w:val="28"/>
        </w:rPr>
        <w:t xml:space="preserve"> Михаила Жванецкого «Стил</w:t>
      </w:r>
      <w:r w:rsidR="00900DE7">
        <w:rPr>
          <w:rFonts w:eastAsiaTheme="majorEastAsia"/>
          <w:sz w:val="28"/>
          <w:szCs w:val="28"/>
        </w:rPr>
        <w:t>и</w:t>
      </w:r>
      <w:r w:rsidR="00756FDD">
        <w:rPr>
          <w:rFonts w:eastAsiaTheme="majorEastAsia"/>
          <w:sz w:val="28"/>
          <w:szCs w:val="28"/>
        </w:rPr>
        <w:t xml:space="preserve"> спора», в котором представленные аргументы </w:t>
      </w:r>
      <w:r w:rsidR="00B42A6A">
        <w:rPr>
          <w:rFonts w:eastAsiaTheme="majorEastAsia"/>
          <w:sz w:val="28"/>
          <w:szCs w:val="28"/>
        </w:rPr>
        <w:t>оказывают влияние</w:t>
      </w:r>
      <w:r w:rsidR="00756FDD">
        <w:rPr>
          <w:rFonts w:eastAsiaTheme="majorEastAsia"/>
          <w:sz w:val="28"/>
          <w:szCs w:val="28"/>
        </w:rPr>
        <w:t xml:space="preserve"> как </w:t>
      </w:r>
      <w:r w:rsidR="00756FDD" w:rsidRPr="00756FDD">
        <w:rPr>
          <w:rFonts w:eastAsiaTheme="majorEastAsia"/>
          <w:sz w:val="28"/>
          <w:szCs w:val="28"/>
        </w:rPr>
        <w:t xml:space="preserve"> результат воздействия общего впечатления о чем-либо</w:t>
      </w:r>
      <w:r w:rsidR="00756FDD">
        <w:rPr>
          <w:rFonts w:eastAsiaTheme="majorEastAsia"/>
          <w:sz w:val="28"/>
          <w:szCs w:val="28"/>
        </w:rPr>
        <w:t xml:space="preserve">: </w:t>
      </w:r>
    </w:p>
    <w:p w:rsidR="00756FDD" w:rsidRPr="00756FDD" w:rsidRDefault="00756FDD" w:rsidP="00756FDD">
      <w:pPr>
        <w:spacing w:line="360" w:lineRule="auto"/>
        <w:ind w:firstLine="709"/>
        <w:contextualSpacing/>
        <w:jc w:val="both"/>
        <w:rPr>
          <w:rFonts w:eastAsiaTheme="majorEastAsia"/>
          <w:sz w:val="28"/>
          <w:szCs w:val="28"/>
        </w:rPr>
      </w:pPr>
      <w:r>
        <w:rPr>
          <w:rFonts w:eastAsiaTheme="majorEastAsia"/>
          <w:sz w:val="28"/>
          <w:szCs w:val="28"/>
        </w:rPr>
        <w:t>«</w:t>
      </w:r>
      <w:r w:rsidRPr="00756FDD">
        <w:rPr>
          <w:rFonts w:eastAsiaTheme="majorEastAsia"/>
          <w:sz w:val="28"/>
          <w:szCs w:val="28"/>
        </w:rPr>
        <w:t>Что может говорить хромой об искусстве Герберта фон Караяна? Если ему сразу заявить, что он хромой, он признает себя побеждённым.</w:t>
      </w:r>
    </w:p>
    <w:p w:rsidR="00756FDD" w:rsidRPr="00756FDD" w:rsidRDefault="00756FDD" w:rsidP="00756FDD">
      <w:pPr>
        <w:spacing w:line="360" w:lineRule="auto"/>
        <w:ind w:firstLine="709"/>
        <w:contextualSpacing/>
        <w:jc w:val="both"/>
        <w:rPr>
          <w:rFonts w:eastAsiaTheme="majorEastAsia"/>
          <w:sz w:val="28"/>
          <w:szCs w:val="28"/>
        </w:rPr>
      </w:pPr>
      <w:r w:rsidRPr="00756FDD">
        <w:rPr>
          <w:rFonts w:eastAsiaTheme="majorEastAsia"/>
          <w:sz w:val="28"/>
          <w:szCs w:val="28"/>
        </w:rPr>
        <w:t>О чём может спорить человек, который не поменял паспорт? Какие взгляды на архитектуру может высказать мужчина без прописки? Пойманный с поличным, он сознается и признает себя побеждённым.</w:t>
      </w:r>
    </w:p>
    <w:p w:rsidR="00D439DC" w:rsidRPr="003B6D56" w:rsidRDefault="00756FDD" w:rsidP="003B6D56">
      <w:pPr>
        <w:spacing w:line="360" w:lineRule="auto"/>
        <w:ind w:firstLine="709"/>
        <w:contextualSpacing/>
        <w:jc w:val="both"/>
        <w:rPr>
          <w:rFonts w:eastAsiaTheme="majorEastAsia"/>
          <w:sz w:val="28"/>
          <w:szCs w:val="28"/>
        </w:rPr>
      </w:pPr>
      <w:r w:rsidRPr="00756FDD">
        <w:rPr>
          <w:rFonts w:eastAsiaTheme="majorEastAsia"/>
          <w:sz w:val="28"/>
          <w:szCs w:val="28"/>
        </w:rPr>
        <w:t>И вообще, разве нас может интересовать мнение человека лысого, с таким носом? Пусть сначала исправит нос, отрастит волосы, а потом и выскажется</w:t>
      </w:r>
      <w:r>
        <w:rPr>
          <w:rFonts w:eastAsiaTheme="majorEastAsia"/>
          <w:sz w:val="28"/>
          <w:szCs w:val="28"/>
        </w:rPr>
        <w:t>»</w:t>
      </w:r>
      <w:r>
        <w:rPr>
          <w:rStyle w:val="af7"/>
          <w:rFonts w:eastAsiaTheme="majorEastAsia"/>
          <w:sz w:val="28"/>
          <w:szCs w:val="28"/>
        </w:rPr>
        <w:footnoteReference w:id="84"/>
      </w:r>
      <w:r w:rsidRPr="00756FDD">
        <w:rPr>
          <w:rFonts w:eastAsiaTheme="majorEastAsia"/>
          <w:sz w:val="28"/>
          <w:szCs w:val="28"/>
        </w:rPr>
        <w:t>.</w:t>
      </w:r>
      <w:r>
        <w:rPr>
          <w:rFonts w:eastAsiaTheme="majorEastAsia"/>
          <w:sz w:val="28"/>
          <w:szCs w:val="28"/>
        </w:rPr>
        <w:t xml:space="preserve"> </w:t>
      </w:r>
    </w:p>
    <w:p w:rsidR="0032054D" w:rsidRDefault="000F32D7" w:rsidP="003B6D56">
      <w:pPr>
        <w:spacing w:line="360" w:lineRule="auto"/>
        <w:ind w:firstLine="709"/>
        <w:contextualSpacing/>
        <w:jc w:val="both"/>
        <w:rPr>
          <w:rFonts w:eastAsiaTheme="majorEastAsia"/>
          <w:sz w:val="28"/>
          <w:szCs w:val="28"/>
        </w:rPr>
      </w:pPr>
      <w:r w:rsidRPr="000F32D7">
        <w:rPr>
          <w:rFonts w:eastAsiaTheme="majorEastAsia"/>
          <w:i/>
          <w:sz w:val="28"/>
          <w:szCs w:val="28"/>
        </w:rPr>
        <w:t>Аргументы к публике</w:t>
      </w:r>
      <w:r w:rsidR="005F25C9">
        <w:rPr>
          <w:rFonts w:eastAsiaTheme="majorEastAsia"/>
          <w:i/>
          <w:sz w:val="28"/>
          <w:szCs w:val="28"/>
        </w:rPr>
        <w:t xml:space="preserve"> </w:t>
      </w:r>
      <w:r w:rsidR="005F25C9" w:rsidRPr="009C2C3F">
        <w:rPr>
          <w:rFonts w:eastAsiaTheme="majorEastAsia"/>
          <w:sz w:val="28"/>
          <w:szCs w:val="28"/>
        </w:rPr>
        <w:t>или</w:t>
      </w:r>
      <w:r w:rsidR="005F25C9">
        <w:rPr>
          <w:rFonts w:eastAsiaTheme="majorEastAsia"/>
          <w:i/>
          <w:sz w:val="28"/>
          <w:szCs w:val="28"/>
        </w:rPr>
        <w:t xml:space="preserve"> к аудитории </w:t>
      </w:r>
      <w:r>
        <w:rPr>
          <w:rFonts w:eastAsiaTheme="majorEastAsia"/>
          <w:sz w:val="28"/>
          <w:szCs w:val="28"/>
        </w:rPr>
        <w:t xml:space="preserve">– </w:t>
      </w:r>
      <w:r w:rsidR="005F25C9">
        <w:rPr>
          <w:rFonts w:eastAsiaTheme="majorEastAsia"/>
          <w:sz w:val="28"/>
          <w:szCs w:val="28"/>
        </w:rPr>
        <w:t>явля</w:t>
      </w:r>
      <w:r w:rsidR="000B189C">
        <w:rPr>
          <w:rFonts w:eastAsiaTheme="majorEastAsia"/>
          <w:sz w:val="28"/>
          <w:szCs w:val="28"/>
        </w:rPr>
        <w:t>ю</w:t>
      </w:r>
      <w:r w:rsidR="005F25C9">
        <w:rPr>
          <w:rFonts w:eastAsiaTheme="majorEastAsia"/>
          <w:sz w:val="28"/>
          <w:szCs w:val="28"/>
        </w:rPr>
        <w:t>тся одной</w:t>
      </w:r>
      <w:r w:rsidR="005F25C9" w:rsidRPr="005F25C9">
        <w:rPr>
          <w:rFonts w:eastAsiaTheme="majorEastAsia"/>
          <w:sz w:val="28"/>
          <w:szCs w:val="28"/>
        </w:rPr>
        <w:t xml:space="preserve"> </w:t>
      </w:r>
      <w:r w:rsidR="005F25C9">
        <w:rPr>
          <w:rFonts w:eastAsiaTheme="majorEastAsia"/>
          <w:sz w:val="28"/>
          <w:szCs w:val="28"/>
        </w:rPr>
        <w:t xml:space="preserve"> из разновидност</w:t>
      </w:r>
      <w:r w:rsidR="000B189C">
        <w:rPr>
          <w:rFonts w:eastAsiaTheme="majorEastAsia"/>
          <w:sz w:val="28"/>
          <w:szCs w:val="28"/>
        </w:rPr>
        <w:t>ей</w:t>
      </w:r>
      <w:r w:rsidR="005F25C9">
        <w:rPr>
          <w:rFonts w:eastAsiaTheme="majorEastAsia"/>
          <w:sz w:val="28"/>
          <w:szCs w:val="28"/>
        </w:rPr>
        <w:t xml:space="preserve"> аргументов</w:t>
      </w:r>
      <w:r w:rsidR="005F25C9" w:rsidRPr="005F25C9">
        <w:rPr>
          <w:rFonts w:eastAsiaTheme="majorEastAsia"/>
          <w:sz w:val="28"/>
          <w:szCs w:val="28"/>
        </w:rPr>
        <w:t xml:space="preserve"> </w:t>
      </w:r>
      <w:r w:rsidR="00CF718A">
        <w:rPr>
          <w:rFonts w:eastAsiaTheme="majorEastAsia"/>
          <w:sz w:val="28"/>
          <w:szCs w:val="28"/>
        </w:rPr>
        <w:t xml:space="preserve">к </w:t>
      </w:r>
      <w:r w:rsidR="005F25C9">
        <w:rPr>
          <w:rFonts w:eastAsiaTheme="majorEastAsia"/>
          <w:sz w:val="28"/>
          <w:szCs w:val="28"/>
        </w:rPr>
        <w:t>человеку</w:t>
      </w:r>
      <w:r w:rsidR="005F25C9" w:rsidRPr="005F25C9">
        <w:rPr>
          <w:rFonts w:eastAsiaTheme="majorEastAsia"/>
          <w:sz w:val="28"/>
          <w:szCs w:val="28"/>
        </w:rPr>
        <w:t xml:space="preserve"> </w:t>
      </w:r>
      <w:r w:rsidR="005F25C9">
        <w:rPr>
          <w:rFonts w:eastAsiaTheme="majorEastAsia"/>
          <w:sz w:val="28"/>
          <w:szCs w:val="28"/>
        </w:rPr>
        <w:t>–</w:t>
      </w:r>
      <w:r w:rsidR="005F25C9" w:rsidRPr="005F25C9">
        <w:rPr>
          <w:rFonts w:eastAsiaTheme="majorEastAsia"/>
          <w:sz w:val="28"/>
          <w:szCs w:val="28"/>
        </w:rPr>
        <w:t xml:space="preserve"> аргументы </w:t>
      </w:r>
      <w:r w:rsidR="00CA4E48">
        <w:rPr>
          <w:rFonts w:eastAsiaTheme="majorEastAsia"/>
          <w:sz w:val="28"/>
          <w:szCs w:val="28"/>
        </w:rPr>
        <w:t>ап</w:t>
      </w:r>
      <w:r w:rsidR="005F25C9">
        <w:rPr>
          <w:rFonts w:eastAsiaTheme="majorEastAsia"/>
          <w:sz w:val="28"/>
          <w:szCs w:val="28"/>
        </w:rPr>
        <w:t>ел</w:t>
      </w:r>
      <w:r w:rsidR="00CA4E48">
        <w:rPr>
          <w:rFonts w:eastAsiaTheme="majorEastAsia"/>
          <w:sz w:val="28"/>
          <w:szCs w:val="28"/>
        </w:rPr>
        <w:t>л</w:t>
      </w:r>
      <w:r w:rsidR="005F25C9">
        <w:rPr>
          <w:rFonts w:eastAsiaTheme="majorEastAsia"/>
          <w:sz w:val="28"/>
          <w:szCs w:val="28"/>
        </w:rPr>
        <w:t>ируемые к аудитори</w:t>
      </w:r>
      <w:r w:rsidR="000B189C">
        <w:rPr>
          <w:rFonts w:eastAsiaTheme="majorEastAsia"/>
          <w:sz w:val="28"/>
          <w:szCs w:val="28"/>
        </w:rPr>
        <w:t>и</w:t>
      </w:r>
      <w:r w:rsidR="005F25C9" w:rsidRPr="005F25C9">
        <w:rPr>
          <w:rFonts w:eastAsiaTheme="majorEastAsia"/>
          <w:sz w:val="28"/>
          <w:szCs w:val="28"/>
        </w:rPr>
        <w:t>.</w:t>
      </w:r>
      <w:r w:rsidR="00F2438D" w:rsidRPr="00F2438D">
        <w:rPr>
          <w:rFonts w:eastAsiaTheme="majorEastAsia"/>
          <w:sz w:val="28"/>
          <w:szCs w:val="28"/>
        </w:rPr>
        <w:t xml:space="preserve"> </w:t>
      </w:r>
      <w:r w:rsidR="00B42A6A">
        <w:rPr>
          <w:rFonts w:eastAsiaTheme="majorEastAsia"/>
          <w:sz w:val="28"/>
          <w:szCs w:val="28"/>
        </w:rPr>
        <w:t>Д</w:t>
      </w:r>
      <w:r w:rsidR="00F2438D">
        <w:rPr>
          <w:rFonts w:eastAsiaTheme="majorEastAsia"/>
          <w:sz w:val="28"/>
          <w:szCs w:val="28"/>
        </w:rPr>
        <w:t xml:space="preserve">анную тактику интерпретируют как «работа на публику». </w:t>
      </w:r>
      <w:r w:rsidR="005F25C9" w:rsidRPr="005F25C9">
        <w:rPr>
          <w:rFonts w:eastAsiaTheme="majorEastAsia"/>
          <w:sz w:val="28"/>
          <w:szCs w:val="28"/>
        </w:rPr>
        <w:t xml:space="preserve"> Сущность </w:t>
      </w:r>
      <w:r w:rsidR="00B54DC0">
        <w:rPr>
          <w:rFonts w:eastAsiaTheme="majorEastAsia"/>
          <w:sz w:val="28"/>
          <w:szCs w:val="28"/>
        </w:rPr>
        <w:t>рассматриваемой</w:t>
      </w:r>
      <w:r w:rsidR="005F25C9" w:rsidRPr="005F25C9">
        <w:rPr>
          <w:rFonts w:eastAsiaTheme="majorEastAsia"/>
          <w:sz w:val="28"/>
          <w:szCs w:val="28"/>
        </w:rPr>
        <w:t xml:space="preserve"> аргументации, которая в </w:t>
      </w:r>
      <w:r w:rsidR="005F25C9">
        <w:rPr>
          <w:rFonts w:eastAsiaTheme="majorEastAsia"/>
          <w:sz w:val="28"/>
          <w:szCs w:val="28"/>
        </w:rPr>
        <w:t>классической</w:t>
      </w:r>
      <w:r w:rsidR="005F25C9" w:rsidRPr="005F25C9">
        <w:rPr>
          <w:rFonts w:eastAsiaTheme="majorEastAsia"/>
          <w:sz w:val="28"/>
          <w:szCs w:val="28"/>
        </w:rPr>
        <w:t xml:space="preserve"> логике </w:t>
      </w:r>
      <w:r w:rsidR="005F25C9">
        <w:rPr>
          <w:rFonts w:eastAsiaTheme="majorEastAsia"/>
          <w:sz w:val="28"/>
          <w:szCs w:val="28"/>
        </w:rPr>
        <w:t>считается</w:t>
      </w:r>
      <w:r w:rsidR="005F25C9" w:rsidRPr="005F25C9">
        <w:rPr>
          <w:rFonts w:eastAsiaTheme="majorEastAsia"/>
          <w:sz w:val="28"/>
          <w:szCs w:val="28"/>
        </w:rPr>
        <w:t xml:space="preserve"> </w:t>
      </w:r>
      <w:r w:rsidR="005F25C9">
        <w:rPr>
          <w:rFonts w:eastAsiaTheme="majorEastAsia"/>
          <w:sz w:val="28"/>
          <w:szCs w:val="28"/>
        </w:rPr>
        <w:t>недопустимой</w:t>
      </w:r>
      <w:r w:rsidR="00F2438D">
        <w:rPr>
          <w:rFonts w:eastAsiaTheme="majorEastAsia"/>
          <w:sz w:val="28"/>
          <w:szCs w:val="28"/>
        </w:rPr>
        <w:t xml:space="preserve"> и </w:t>
      </w:r>
      <w:r w:rsidR="000B189C">
        <w:rPr>
          <w:rFonts w:eastAsiaTheme="majorEastAsia"/>
          <w:sz w:val="28"/>
          <w:szCs w:val="28"/>
        </w:rPr>
        <w:t>некорректной</w:t>
      </w:r>
      <w:r w:rsidR="005F25C9" w:rsidRPr="005F25C9">
        <w:rPr>
          <w:rFonts w:eastAsiaTheme="majorEastAsia"/>
          <w:sz w:val="28"/>
          <w:szCs w:val="28"/>
        </w:rPr>
        <w:t>, состоит в том, что вместо того, чтобы аргументировать верность</w:t>
      </w:r>
      <w:r w:rsidR="005F25C9">
        <w:rPr>
          <w:rFonts w:eastAsiaTheme="majorEastAsia"/>
          <w:sz w:val="28"/>
          <w:szCs w:val="28"/>
        </w:rPr>
        <w:t xml:space="preserve"> выносимого</w:t>
      </w:r>
      <w:r w:rsidR="005F25C9" w:rsidRPr="005F25C9">
        <w:rPr>
          <w:rFonts w:eastAsiaTheme="majorEastAsia"/>
          <w:sz w:val="28"/>
          <w:szCs w:val="28"/>
        </w:rPr>
        <w:t xml:space="preserve"> </w:t>
      </w:r>
      <w:r w:rsidR="005F25C9">
        <w:rPr>
          <w:rFonts w:eastAsiaTheme="majorEastAsia"/>
          <w:sz w:val="28"/>
          <w:szCs w:val="28"/>
        </w:rPr>
        <w:t>положения</w:t>
      </w:r>
      <w:r w:rsidR="005F25C9" w:rsidRPr="005F25C9">
        <w:rPr>
          <w:rFonts w:eastAsiaTheme="majorEastAsia"/>
          <w:sz w:val="28"/>
          <w:szCs w:val="28"/>
        </w:rPr>
        <w:t xml:space="preserve">, </w:t>
      </w:r>
      <w:r w:rsidR="005F25C9">
        <w:rPr>
          <w:rFonts w:eastAsiaTheme="majorEastAsia"/>
          <w:sz w:val="28"/>
          <w:szCs w:val="28"/>
        </w:rPr>
        <w:t>выступающий</w:t>
      </w:r>
      <w:r w:rsidR="005F25C9" w:rsidRPr="005F25C9">
        <w:rPr>
          <w:rFonts w:eastAsiaTheme="majorEastAsia"/>
          <w:sz w:val="28"/>
          <w:szCs w:val="28"/>
        </w:rPr>
        <w:t xml:space="preserve"> пытается опереться на </w:t>
      </w:r>
      <w:r w:rsidR="005F25C9">
        <w:rPr>
          <w:rFonts w:eastAsiaTheme="majorEastAsia"/>
          <w:sz w:val="28"/>
          <w:szCs w:val="28"/>
        </w:rPr>
        <w:t>взгляды, мнения</w:t>
      </w:r>
      <w:r w:rsidR="005F25C9" w:rsidRPr="005F25C9">
        <w:rPr>
          <w:rFonts w:eastAsiaTheme="majorEastAsia"/>
          <w:sz w:val="28"/>
          <w:szCs w:val="28"/>
        </w:rPr>
        <w:t xml:space="preserve">, интересы и </w:t>
      </w:r>
      <w:r w:rsidR="005F25C9">
        <w:rPr>
          <w:rFonts w:eastAsiaTheme="majorEastAsia"/>
          <w:sz w:val="28"/>
          <w:szCs w:val="28"/>
        </w:rPr>
        <w:t>чувства</w:t>
      </w:r>
      <w:r w:rsidR="005F25C9" w:rsidRPr="005F25C9">
        <w:rPr>
          <w:rFonts w:eastAsiaTheme="majorEastAsia"/>
          <w:sz w:val="28"/>
          <w:szCs w:val="28"/>
        </w:rPr>
        <w:t xml:space="preserve"> аудитории. </w:t>
      </w:r>
      <w:r w:rsidR="005F25C9">
        <w:rPr>
          <w:rFonts w:eastAsiaTheme="majorEastAsia"/>
          <w:sz w:val="28"/>
          <w:szCs w:val="28"/>
        </w:rPr>
        <w:t>Оратор</w:t>
      </w:r>
      <w:r w:rsidR="005F25C9" w:rsidRPr="005F25C9">
        <w:rPr>
          <w:rFonts w:eastAsiaTheme="majorEastAsia"/>
          <w:sz w:val="28"/>
          <w:szCs w:val="28"/>
        </w:rPr>
        <w:t xml:space="preserve"> </w:t>
      </w:r>
      <w:r w:rsidR="003C7D6E">
        <w:rPr>
          <w:rFonts w:eastAsiaTheme="majorEastAsia"/>
          <w:sz w:val="28"/>
          <w:szCs w:val="28"/>
        </w:rPr>
        <w:t>обращается</w:t>
      </w:r>
      <w:r w:rsidR="005F25C9" w:rsidRPr="005F25C9">
        <w:rPr>
          <w:rFonts w:eastAsiaTheme="majorEastAsia"/>
          <w:sz w:val="28"/>
          <w:szCs w:val="28"/>
        </w:rPr>
        <w:t xml:space="preserve"> не к оппоненту, а к </w:t>
      </w:r>
      <w:r w:rsidR="005F25C9">
        <w:rPr>
          <w:rFonts w:eastAsiaTheme="majorEastAsia"/>
          <w:sz w:val="28"/>
          <w:szCs w:val="28"/>
        </w:rPr>
        <w:t>публике</w:t>
      </w:r>
      <w:r w:rsidR="005F25C9" w:rsidRPr="005F25C9">
        <w:rPr>
          <w:rFonts w:eastAsiaTheme="majorEastAsia"/>
          <w:sz w:val="28"/>
          <w:szCs w:val="28"/>
        </w:rPr>
        <w:t xml:space="preserve"> </w:t>
      </w:r>
      <w:r w:rsidR="005F25C9">
        <w:rPr>
          <w:rFonts w:eastAsiaTheme="majorEastAsia"/>
          <w:sz w:val="28"/>
          <w:szCs w:val="28"/>
        </w:rPr>
        <w:t>с целью</w:t>
      </w:r>
      <w:r w:rsidR="005F25C9" w:rsidRPr="005F25C9">
        <w:rPr>
          <w:rFonts w:eastAsiaTheme="majorEastAsia"/>
          <w:sz w:val="28"/>
          <w:szCs w:val="28"/>
        </w:rPr>
        <w:t xml:space="preserve">, чтобы те </w:t>
      </w:r>
      <w:r w:rsidR="005F25C9">
        <w:rPr>
          <w:rFonts w:eastAsiaTheme="majorEastAsia"/>
          <w:sz w:val="28"/>
          <w:szCs w:val="28"/>
        </w:rPr>
        <w:t>заняли</w:t>
      </w:r>
      <w:r w:rsidR="005F25C9" w:rsidRPr="005F25C9">
        <w:rPr>
          <w:rFonts w:eastAsiaTheme="majorEastAsia"/>
          <w:sz w:val="28"/>
          <w:szCs w:val="28"/>
        </w:rPr>
        <w:t xml:space="preserve"> его </w:t>
      </w:r>
      <w:r w:rsidR="005F25C9">
        <w:rPr>
          <w:rFonts w:eastAsiaTheme="majorEastAsia"/>
          <w:sz w:val="28"/>
          <w:szCs w:val="28"/>
        </w:rPr>
        <w:t>позицию</w:t>
      </w:r>
      <w:r w:rsidR="005F25C9" w:rsidRPr="005F25C9">
        <w:rPr>
          <w:rFonts w:eastAsiaTheme="majorEastAsia"/>
          <w:sz w:val="28"/>
          <w:szCs w:val="28"/>
        </w:rPr>
        <w:t xml:space="preserve">, приняли его </w:t>
      </w:r>
      <w:r w:rsidR="005F25C9">
        <w:rPr>
          <w:rFonts w:eastAsiaTheme="majorEastAsia"/>
          <w:sz w:val="28"/>
          <w:szCs w:val="28"/>
        </w:rPr>
        <w:t>сторону</w:t>
      </w:r>
      <w:r w:rsidR="005F25C9" w:rsidRPr="005F25C9">
        <w:rPr>
          <w:rFonts w:eastAsiaTheme="majorEastAsia"/>
          <w:sz w:val="28"/>
          <w:szCs w:val="28"/>
        </w:rPr>
        <w:t xml:space="preserve"> и поверили в истинность выставленного им </w:t>
      </w:r>
      <w:r w:rsidR="005F25C9">
        <w:rPr>
          <w:rFonts w:eastAsiaTheme="majorEastAsia"/>
          <w:sz w:val="28"/>
          <w:szCs w:val="28"/>
        </w:rPr>
        <w:t>положения</w:t>
      </w:r>
      <w:r w:rsidR="003B6D56">
        <w:rPr>
          <w:rFonts w:eastAsiaTheme="majorEastAsia"/>
          <w:sz w:val="28"/>
          <w:szCs w:val="28"/>
        </w:rPr>
        <w:t>.</w:t>
      </w:r>
      <w:r w:rsidR="005F25C9" w:rsidRPr="005F25C9">
        <w:rPr>
          <w:rFonts w:eastAsiaTheme="majorEastAsia"/>
          <w:sz w:val="28"/>
          <w:szCs w:val="28"/>
        </w:rPr>
        <w:t xml:space="preserve"> </w:t>
      </w:r>
    </w:p>
    <w:p w:rsidR="00CA4E48" w:rsidRDefault="00CA4E48" w:rsidP="0010352E">
      <w:pPr>
        <w:spacing w:line="360" w:lineRule="auto"/>
        <w:ind w:firstLine="709"/>
        <w:contextualSpacing/>
        <w:jc w:val="both"/>
        <w:rPr>
          <w:rFonts w:eastAsiaTheme="majorEastAsia"/>
          <w:sz w:val="28"/>
          <w:szCs w:val="28"/>
        </w:rPr>
      </w:pPr>
      <w:r>
        <w:rPr>
          <w:rFonts w:eastAsiaTheme="majorEastAsia"/>
          <w:sz w:val="28"/>
          <w:szCs w:val="28"/>
        </w:rPr>
        <w:lastRenderedPageBreak/>
        <w:t>В апелляции «аргументы к публике» часто используют обращение, например: «Люди, что же такое творится то?», «Уважаемые граждан</w:t>
      </w:r>
      <w:r w:rsidR="003C7D6E">
        <w:rPr>
          <w:rFonts w:eastAsiaTheme="majorEastAsia"/>
          <w:sz w:val="28"/>
          <w:szCs w:val="28"/>
        </w:rPr>
        <w:t>е</w:t>
      </w:r>
      <w:r>
        <w:rPr>
          <w:rFonts w:eastAsiaTheme="majorEastAsia"/>
          <w:sz w:val="28"/>
          <w:szCs w:val="28"/>
        </w:rPr>
        <w:t xml:space="preserve">, </w:t>
      </w:r>
      <w:r w:rsidR="00F80B69">
        <w:rPr>
          <w:rFonts w:eastAsiaTheme="majorEastAsia"/>
          <w:sz w:val="28"/>
          <w:szCs w:val="28"/>
        </w:rPr>
        <w:t>вы же понимаете всю серьезность ситуации?».</w:t>
      </w:r>
    </w:p>
    <w:p w:rsidR="00F2438D" w:rsidRDefault="00FB2A95" w:rsidP="00FB2A95">
      <w:pPr>
        <w:spacing w:line="360" w:lineRule="auto"/>
        <w:contextualSpacing/>
        <w:jc w:val="both"/>
        <w:rPr>
          <w:rFonts w:eastAsiaTheme="majorEastAsia"/>
          <w:sz w:val="28"/>
          <w:szCs w:val="28"/>
        </w:rPr>
      </w:pPr>
      <w:r>
        <w:rPr>
          <w:rFonts w:eastAsiaTheme="majorEastAsia"/>
          <w:sz w:val="28"/>
          <w:szCs w:val="28"/>
        </w:rPr>
        <w:tab/>
        <w:t xml:space="preserve">Аргументы к публике практически всегда эффективны во время суда присяжных. </w:t>
      </w:r>
      <w:r w:rsidR="00F2438D">
        <w:rPr>
          <w:rFonts w:eastAsiaTheme="majorEastAsia"/>
          <w:sz w:val="28"/>
          <w:szCs w:val="28"/>
        </w:rPr>
        <w:t xml:space="preserve">Примером данной тактики может послужить выступление </w:t>
      </w:r>
      <w:r w:rsidR="00511DC7">
        <w:rPr>
          <w:rFonts w:eastAsiaTheme="majorEastAsia"/>
          <w:sz w:val="28"/>
          <w:szCs w:val="28"/>
        </w:rPr>
        <w:t>известного</w:t>
      </w:r>
      <w:r w:rsidR="00F2438D">
        <w:rPr>
          <w:rFonts w:eastAsiaTheme="majorEastAsia"/>
          <w:sz w:val="28"/>
          <w:szCs w:val="28"/>
        </w:rPr>
        <w:t xml:space="preserve"> р</w:t>
      </w:r>
      <w:r w:rsidR="00B54DC0">
        <w:rPr>
          <w:rFonts w:eastAsiaTheme="majorEastAsia"/>
          <w:sz w:val="28"/>
          <w:szCs w:val="28"/>
        </w:rPr>
        <w:t>усского</w:t>
      </w:r>
      <w:r w:rsidR="00F2438D">
        <w:rPr>
          <w:rFonts w:eastAsiaTheme="majorEastAsia"/>
          <w:sz w:val="28"/>
          <w:szCs w:val="28"/>
        </w:rPr>
        <w:t xml:space="preserve"> адвоката Ф.</w:t>
      </w:r>
      <w:r w:rsidR="00F2438D" w:rsidRPr="00F2438D">
        <w:rPr>
          <w:rFonts w:eastAsiaTheme="majorEastAsia"/>
          <w:sz w:val="28"/>
          <w:szCs w:val="28"/>
        </w:rPr>
        <w:t>Н. Плевако</w:t>
      </w:r>
      <w:r w:rsidR="00F2438D">
        <w:rPr>
          <w:rFonts w:eastAsiaTheme="majorEastAsia"/>
          <w:sz w:val="28"/>
          <w:szCs w:val="28"/>
        </w:rPr>
        <w:t>, который мастерски выступ</w:t>
      </w:r>
      <w:r w:rsidR="00B54DC0">
        <w:rPr>
          <w:rFonts w:eastAsiaTheme="majorEastAsia"/>
          <w:sz w:val="28"/>
          <w:szCs w:val="28"/>
        </w:rPr>
        <w:t>ил</w:t>
      </w:r>
      <w:r w:rsidR="00F2438D">
        <w:rPr>
          <w:rFonts w:eastAsiaTheme="majorEastAsia"/>
          <w:sz w:val="28"/>
          <w:szCs w:val="28"/>
        </w:rPr>
        <w:t xml:space="preserve"> в суде </w:t>
      </w:r>
      <w:r w:rsidR="00B54DC0">
        <w:rPr>
          <w:rFonts w:eastAsiaTheme="majorEastAsia"/>
          <w:sz w:val="28"/>
          <w:szCs w:val="28"/>
        </w:rPr>
        <w:t>присяжных</w:t>
      </w:r>
      <w:r w:rsidR="00F2438D">
        <w:rPr>
          <w:rFonts w:eastAsiaTheme="majorEastAsia"/>
          <w:sz w:val="28"/>
          <w:szCs w:val="28"/>
        </w:rPr>
        <w:t xml:space="preserve">, когда </w:t>
      </w:r>
      <w:r w:rsidR="00F2438D" w:rsidRPr="00F2438D">
        <w:rPr>
          <w:rFonts w:eastAsiaTheme="majorEastAsia"/>
          <w:sz w:val="28"/>
          <w:szCs w:val="28"/>
        </w:rPr>
        <w:t>вел дело об убийстве одним мужиком своей жены</w:t>
      </w:r>
      <w:r w:rsidR="00511DC7">
        <w:rPr>
          <w:rFonts w:eastAsiaTheme="majorEastAsia"/>
          <w:sz w:val="28"/>
          <w:szCs w:val="28"/>
        </w:rPr>
        <w:t>:</w:t>
      </w:r>
    </w:p>
    <w:p w:rsidR="00F2438D" w:rsidRPr="00F2438D" w:rsidRDefault="00F2438D" w:rsidP="00F2438D">
      <w:pPr>
        <w:spacing w:line="360" w:lineRule="auto"/>
        <w:ind w:firstLine="709"/>
        <w:contextualSpacing/>
        <w:jc w:val="both"/>
        <w:rPr>
          <w:rFonts w:eastAsiaTheme="majorEastAsia"/>
          <w:sz w:val="28"/>
          <w:szCs w:val="28"/>
        </w:rPr>
      </w:pPr>
      <w:r>
        <w:rPr>
          <w:rFonts w:eastAsiaTheme="majorEastAsia"/>
          <w:sz w:val="28"/>
          <w:szCs w:val="28"/>
        </w:rPr>
        <w:t>«</w:t>
      </w:r>
      <w:r w:rsidRPr="00F2438D">
        <w:rPr>
          <w:rFonts w:eastAsiaTheme="majorEastAsia"/>
          <w:sz w:val="28"/>
          <w:szCs w:val="28"/>
        </w:rPr>
        <w:t>На суд он пришел как всегда спокойный и уверенный в своем успехе. Когда настала о</w:t>
      </w:r>
      <w:r>
        <w:rPr>
          <w:rFonts w:eastAsiaTheme="majorEastAsia"/>
          <w:sz w:val="28"/>
          <w:szCs w:val="28"/>
        </w:rPr>
        <w:t>че</w:t>
      </w:r>
      <w:r w:rsidRPr="00F2438D">
        <w:rPr>
          <w:rFonts w:eastAsiaTheme="majorEastAsia"/>
          <w:sz w:val="28"/>
          <w:szCs w:val="28"/>
        </w:rPr>
        <w:t>редь защиты, Плевако встал и произнес:</w:t>
      </w:r>
    </w:p>
    <w:p w:rsidR="00F2438D" w:rsidRPr="00F2438D" w:rsidRDefault="00F2438D" w:rsidP="00F2438D">
      <w:pPr>
        <w:spacing w:line="360" w:lineRule="auto"/>
        <w:ind w:firstLine="709"/>
        <w:contextualSpacing/>
        <w:jc w:val="both"/>
        <w:rPr>
          <w:rFonts w:eastAsiaTheme="majorEastAsia"/>
          <w:sz w:val="28"/>
          <w:szCs w:val="28"/>
        </w:rPr>
      </w:pPr>
      <w:r>
        <w:rPr>
          <w:rFonts w:eastAsiaTheme="majorEastAsia"/>
          <w:sz w:val="28"/>
          <w:szCs w:val="28"/>
        </w:rPr>
        <w:t>–</w:t>
      </w:r>
      <w:r w:rsidRPr="00F2438D">
        <w:rPr>
          <w:rFonts w:eastAsiaTheme="majorEastAsia"/>
          <w:sz w:val="28"/>
          <w:szCs w:val="28"/>
        </w:rPr>
        <w:t xml:space="preserve"> Господа присяжные заседатели!</w:t>
      </w:r>
    </w:p>
    <w:p w:rsidR="00F2438D" w:rsidRPr="00F2438D" w:rsidRDefault="00F2438D" w:rsidP="00F2438D">
      <w:pPr>
        <w:spacing w:line="360" w:lineRule="auto"/>
        <w:ind w:firstLine="709"/>
        <w:contextualSpacing/>
        <w:jc w:val="both"/>
        <w:rPr>
          <w:rFonts w:eastAsiaTheme="majorEastAsia"/>
          <w:sz w:val="28"/>
          <w:szCs w:val="28"/>
        </w:rPr>
      </w:pPr>
      <w:r w:rsidRPr="00F2438D">
        <w:rPr>
          <w:rFonts w:eastAsiaTheme="majorEastAsia"/>
          <w:sz w:val="28"/>
          <w:szCs w:val="28"/>
        </w:rPr>
        <w:t>Шум в зале постепенно стал стихать. Плевако снова:</w:t>
      </w:r>
    </w:p>
    <w:p w:rsidR="00F2438D" w:rsidRPr="00F2438D" w:rsidRDefault="00F2438D" w:rsidP="00F2438D">
      <w:pPr>
        <w:spacing w:line="360" w:lineRule="auto"/>
        <w:ind w:firstLine="709"/>
        <w:contextualSpacing/>
        <w:jc w:val="both"/>
        <w:rPr>
          <w:rFonts w:eastAsiaTheme="majorEastAsia"/>
          <w:sz w:val="28"/>
          <w:szCs w:val="28"/>
        </w:rPr>
      </w:pPr>
      <w:r>
        <w:rPr>
          <w:rFonts w:eastAsiaTheme="majorEastAsia"/>
          <w:sz w:val="28"/>
          <w:szCs w:val="28"/>
        </w:rPr>
        <w:t>–</w:t>
      </w:r>
      <w:r w:rsidRPr="00F2438D">
        <w:rPr>
          <w:rFonts w:eastAsiaTheme="majorEastAsia"/>
          <w:sz w:val="28"/>
          <w:szCs w:val="28"/>
        </w:rPr>
        <w:t xml:space="preserve"> Господа присяжные заседатели!</w:t>
      </w:r>
    </w:p>
    <w:p w:rsidR="00F2438D" w:rsidRPr="00F2438D" w:rsidRDefault="00F2438D" w:rsidP="00F2438D">
      <w:pPr>
        <w:spacing w:line="360" w:lineRule="auto"/>
        <w:ind w:firstLine="709"/>
        <w:contextualSpacing/>
        <w:jc w:val="both"/>
        <w:rPr>
          <w:rFonts w:eastAsiaTheme="majorEastAsia"/>
          <w:sz w:val="28"/>
          <w:szCs w:val="28"/>
        </w:rPr>
      </w:pPr>
      <w:r w:rsidRPr="00F2438D">
        <w:rPr>
          <w:rFonts w:eastAsiaTheme="majorEastAsia"/>
          <w:sz w:val="28"/>
          <w:szCs w:val="28"/>
        </w:rPr>
        <w:t>Воцарилась мертвая тишина. Адвокат опять:</w:t>
      </w:r>
    </w:p>
    <w:p w:rsidR="00F2438D" w:rsidRPr="00F2438D" w:rsidRDefault="00F2438D" w:rsidP="00F2438D">
      <w:pPr>
        <w:spacing w:line="360" w:lineRule="auto"/>
        <w:ind w:firstLine="709"/>
        <w:contextualSpacing/>
        <w:jc w:val="both"/>
        <w:rPr>
          <w:rFonts w:eastAsiaTheme="majorEastAsia"/>
          <w:sz w:val="28"/>
          <w:szCs w:val="28"/>
        </w:rPr>
      </w:pPr>
      <w:r>
        <w:rPr>
          <w:rFonts w:eastAsiaTheme="majorEastAsia"/>
          <w:sz w:val="28"/>
          <w:szCs w:val="28"/>
        </w:rPr>
        <w:t>–</w:t>
      </w:r>
      <w:r w:rsidRPr="00F2438D">
        <w:rPr>
          <w:rFonts w:eastAsiaTheme="majorEastAsia"/>
          <w:sz w:val="28"/>
          <w:szCs w:val="28"/>
        </w:rPr>
        <w:t xml:space="preserve"> Господа присяжные заседатели!</w:t>
      </w:r>
    </w:p>
    <w:p w:rsidR="00F2438D" w:rsidRPr="00F2438D" w:rsidRDefault="00F2438D" w:rsidP="00F2438D">
      <w:pPr>
        <w:spacing w:line="360" w:lineRule="auto"/>
        <w:ind w:firstLine="709"/>
        <w:contextualSpacing/>
        <w:jc w:val="both"/>
        <w:rPr>
          <w:rFonts w:eastAsiaTheme="majorEastAsia"/>
          <w:sz w:val="28"/>
          <w:szCs w:val="28"/>
        </w:rPr>
      </w:pPr>
      <w:r w:rsidRPr="00F2438D">
        <w:rPr>
          <w:rFonts w:eastAsiaTheme="majorEastAsia"/>
          <w:sz w:val="28"/>
          <w:szCs w:val="28"/>
        </w:rPr>
        <w:t>Начался небольшой шорох. Плевако не останавливается:</w:t>
      </w:r>
    </w:p>
    <w:p w:rsidR="00F2438D" w:rsidRPr="00F2438D" w:rsidRDefault="00F2438D" w:rsidP="00F2438D">
      <w:pPr>
        <w:spacing w:line="360" w:lineRule="auto"/>
        <w:ind w:firstLine="709"/>
        <w:contextualSpacing/>
        <w:jc w:val="both"/>
        <w:rPr>
          <w:rFonts w:eastAsiaTheme="majorEastAsia"/>
          <w:sz w:val="28"/>
          <w:szCs w:val="28"/>
        </w:rPr>
      </w:pPr>
      <w:r>
        <w:rPr>
          <w:rFonts w:eastAsiaTheme="majorEastAsia"/>
          <w:sz w:val="28"/>
          <w:szCs w:val="28"/>
        </w:rPr>
        <w:t>–</w:t>
      </w:r>
      <w:r w:rsidRPr="00F2438D">
        <w:rPr>
          <w:rFonts w:eastAsiaTheme="majorEastAsia"/>
          <w:sz w:val="28"/>
          <w:szCs w:val="28"/>
        </w:rPr>
        <w:t xml:space="preserve"> Господа присяжные заседатели!</w:t>
      </w:r>
    </w:p>
    <w:p w:rsidR="00F2438D" w:rsidRPr="00F2438D" w:rsidRDefault="00F2438D" w:rsidP="00F2438D">
      <w:pPr>
        <w:spacing w:line="360" w:lineRule="auto"/>
        <w:ind w:firstLine="709"/>
        <w:contextualSpacing/>
        <w:jc w:val="both"/>
        <w:rPr>
          <w:rFonts w:eastAsiaTheme="majorEastAsia"/>
          <w:sz w:val="28"/>
          <w:szCs w:val="28"/>
        </w:rPr>
      </w:pPr>
      <w:r w:rsidRPr="00F2438D">
        <w:rPr>
          <w:rFonts w:eastAsiaTheme="majorEastAsia"/>
          <w:sz w:val="28"/>
          <w:szCs w:val="28"/>
        </w:rPr>
        <w:t>В зале прокатился уже недовольный гул. Плевако продолжает:</w:t>
      </w:r>
    </w:p>
    <w:p w:rsidR="00F2438D" w:rsidRPr="00F2438D" w:rsidRDefault="00F2438D" w:rsidP="00F2438D">
      <w:pPr>
        <w:spacing w:line="360" w:lineRule="auto"/>
        <w:ind w:firstLine="709"/>
        <w:contextualSpacing/>
        <w:jc w:val="both"/>
        <w:rPr>
          <w:rFonts w:eastAsiaTheme="majorEastAsia"/>
          <w:sz w:val="28"/>
          <w:szCs w:val="28"/>
        </w:rPr>
      </w:pPr>
      <w:r>
        <w:rPr>
          <w:rFonts w:eastAsiaTheme="majorEastAsia"/>
          <w:sz w:val="28"/>
          <w:szCs w:val="28"/>
        </w:rPr>
        <w:t>–</w:t>
      </w:r>
      <w:r w:rsidRPr="00F2438D">
        <w:rPr>
          <w:rFonts w:eastAsiaTheme="majorEastAsia"/>
          <w:sz w:val="28"/>
          <w:szCs w:val="28"/>
        </w:rPr>
        <w:t xml:space="preserve"> Господа присяжные заседатели!</w:t>
      </w:r>
    </w:p>
    <w:p w:rsidR="00F2438D" w:rsidRPr="00F2438D" w:rsidRDefault="00F2438D" w:rsidP="00F2438D">
      <w:pPr>
        <w:spacing w:line="360" w:lineRule="auto"/>
        <w:ind w:firstLine="709"/>
        <w:contextualSpacing/>
        <w:jc w:val="both"/>
        <w:rPr>
          <w:rFonts w:eastAsiaTheme="majorEastAsia"/>
          <w:sz w:val="28"/>
          <w:szCs w:val="28"/>
        </w:rPr>
      </w:pPr>
      <w:r w:rsidRPr="00F2438D">
        <w:rPr>
          <w:rFonts w:eastAsiaTheme="majorEastAsia"/>
          <w:sz w:val="28"/>
          <w:szCs w:val="28"/>
        </w:rPr>
        <w:t>Зал уже взрывается возмущением, воспринимая это как издевательство н</w:t>
      </w:r>
      <w:r>
        <w:rPr>
          <w:rFonts w:eastAsiaTheme="majorEastAsia"/>
          <w:sz w:val="28"/>
          <w:szCs w:val="28"/>
        </w:rPr>
        <w:t>ад почтенной публикой. Но адво</w:t>
      </w:r>
      <w:r w:rsidRPr="00F2438D">
        <w:rPr>
          <w:rFonts w:eastAsiaTheme="majorEastAsia"/>
          <w:sz w:val="28"/>
          <w:szCs w:val="28"/>
        </w:rPr>
        <w:t>кат снова:</w:t>
      </w:r>
    </w:p>
    <w:p w:rsidR="00F2438D" w:rsidRPr="00F2438D" w:rsidRDefault="00F2438D" w:rsidP="00F2438D">
      <w:pPr>
        <w:spacing w:line="360" w:lineRule="auto"/>
        <w:ind w:firstLine="709"/>
        <w:contextualSpacing/>
        <w:jc w:val="both"/>
        <w:rPr>
          <w:rFonts w:eastAsiaTheme="majorEastAsia"/>
          <w:sz w:val="28"/>
          <w:szCs w:val="28"/>
        </w:rPr>
      </w:pPr>
      <w:r>
        <w:rPr>
          <w:rFonts w:eastAsiaTheme="majorEastAsia"/>
          <w:sz w:val="28"/>
          <w:szCs w:val="28"/>
        </w:rPr>
        <w:t>–</w:t>
      </w:r>
      <w:r w:rsidRPr="00F2438D">
        <w:rPr>
          <w:rFonts w:eastAsiaTheme="majorEastAsia"/>
          <w:sz w:val="28"/>
          <w:szCs w:val="28"/>
        </w:rPr>
        <w:t xml:space="preserve"> Господа присяжные заседатели!</w:t>
      </w:r>
    </w:p>
    <w:p w:rsidR="00F2438D" w:rsidRDefault="00F2438D" w:rsidP="00F2438D">
      <w:pPr>
        <w:spacing w:line="360" w:lineRule="auto"/>
        <w:ind w:firstLine="709"/>
        <w:contextualSpacing/>
        <w:jc w:val="both"/>
        <w:rPr>
          <w:rFonts w:eastAsiaTheme="majorEastAsia"/>
          <w:sz w:val="28"/>
          <w:szCs w:val="28"/>
        </w:rPr>
      </w:pPr>
      <w:r w:rsidRPr="00F2438D">
        <w:rPr>
          <w:rFonts w:eastAsiaTheme="majorEastAsia"/>
          <w:sz w:val="28"/>
          <w:szCs w:val="28"/>
        </w:rPr>
        <w:t>И тут началось: зал ревел и возмущался вместе с судьей, прокурором и присяжными заседателями. Плевако поднимает руку, чтобы публика успокоилась:</w:t>
      </w:r>
    </w:p>
    <w:p w:rsidR="00F2438D" w:rsidRPr="00F2438D" w:rsidRDefault="00F2438D" w:rsidP="00F2438D">
      <w:pPr>
        <w:spacing w:line="360" w:lineRule="auto"/>
        <w:ind w:firstLine="709"/>
        <w:contextualSpacing/>
        <w:jc w:val="both"/>
        <w:rPr>
          <w:rFonts w:eastAsiaTheme="majorEastAsia"/>
          <w:sz w:val="28"/>
          <w:szCs w:val="28"/>
        </w:rPr>
      </w:pPr>
      <w:r>
        <w:rPr>
          <w:rFonts w:eastAsiaTheme="majorEastAsia"/>
          <w:sz w:val="28"/>
          <w:szCs w:val="28"/>
        </w:rPr>
        <w:t>–</w:t>
      </w:r>
      <w:r w:rsidRPr="00F2438D">
        <w:rPr>
          <w:rFonts w:eastAsiaTheme="majorEastAsia"/>
          <w:sz w:val="28"/>
          <w:szCs w:val="28"/>
        </w:rPr>
        <w:t xml:space="preserve"> Ну вот, господа, вы не выдержали и 15 минут моего эксперимента. А каково было этому несчастному мужику слушать 15 лет несправедливые попреки и раздраженное зудение своей сварливой бабы по каждому ничтожному пустяку?!</w:t>
      </w:r>
    </w:p>
    <w:p w:rsidR="00F2438D" w:rsidRDefault="00F2438D" w:rsidP="00F2438D">
      <w:pPr>
        <w:spacing w:line="360" w:lineRule="auto"/>
        <w:ind w:firstLine="709"/>
        <w:contextualSpacing/>
        <w:jc w:val="both"/>
        <w:rPr>
          <w:rFonts w:eastAsiaTheme="majorEastAsia"/>
          <w:sz w:val="28"/>
          <w:szCs w:val="28"/>
        </w:rPr>
      </w:pPr>
      <w:r w:rsidRPr="00F2438D">
        <w:rPr>
          <w:rFonts w:eastAsiaTheme="majorEastAsia"/>
          <w:sz w:val="28"/>
          <w:szCs w:val="28"/>
        </w:rPr>
        <w:lastRenderedPageBreak/>
        <w:t>Гробовое молчание, зал оцепенел. Потом разразился восхищенными аплодисментами. Мужика оправдали</w:t>
      </w:r>
      <w:r>
        <w:rPr>
          <w:rFonts w:eastAsiaTheme="majorEastAsia"/>
          <w:sz w:val="28"/>
          <w:szCs w:val="28"/>
        </w:rPr>
        <w:t>»</w:t>
      </w:r>
      <w:r w:rsidR="00BE68B2">
        <w:rPr>
          <w:rStyle w:val="af7"/>
          <w:rFonts w:eastAsiaTheme="majorEastAsia"/>
          <w:sz w:val="28"/>
          <w:szCs w:val="28"/>
        </w:rPr>
        <w:footnoteReference w:id="85"/>
      </w:r>
      <w:r w:rsidRPr="00F2438D">
        <w:rPr>
          <w:rFonts w:eastAsiaTheme="majorEastAsia"/>
          <w:sz w:val="28"/>
          <w:szCs w:val="28"/>
        </w:rPr>
        <w:t>.</w:t>
      </w:r>
    </w:p>
    <w:p w:rsidR="00DD175E" w:rsidRPr="00B54DC0" w:rsidRDefault="00783CA8" w:rsidP="003B6D56">
      <w:pPr>
        <w:spacing w:line="360" w:lineRule="auto"/>
        <w:ind w:firstLine="709"/>
        <w:contextualSpacing/>
        <w:jc w:val="both"/>
        <w:rPr>
          <w:rFonts w:eastAsiaTheme="majorEastAsia"/>
          <w:b/>
          <w:sz w:val="28"/>
          <w:szCs w:val="28"/>
        </w:rPr>
      </w:pPr>
      <w:r w:rsidRPr="00783CA8">
        <w:rPr>
          <w:rFonts w:eastAsiaTheme="majorEastAsia"/>
          <w:i/>
          <w:sz w:val="28"/>
          <w:szCs w:val="28"/>
        </w:rPr>
        <w:t>Аргументы к авторитету</w:t>
      </w:r>
      <w:r>
        <w:rPr>
          <w:rFonts w:eastAsiaTheme="majorEastAsia"/>
          <w:i/>
          <w:sz w:val="28"/>
          <w:szCs w:val="28"/>
        </w:rPr>
        <w:t xml:space="preserve"> –</w:t>
      </w:r>
      <w:r w:rsidRPr="00783CA8">
        <w:rPr>
          <w:rFonts w:eastAsiaTheme="majorEastAsia"/>
          <w:sz w:val="28"/>
          <w:szCs w:val="28"/>
        </w:rPr>
        <w:t xml:space="preserve"> на латыни имену</w:t>
      </w:r>
      <w:r w:rsidR="00A62086">
        <w:rPr>
          <w:rFonts w:eastAsiaTheme="majorEastAsia"/>
          <w:sz w:val="28"/>
          <w:szCs w:val="28"/>
        </w:rPr>
        <w:t>ются</w:t>
      </w:r>
      <w:r w:rsidRPr="00783CA8">
        <w:rPr>
          <w:rFonts w:eastAsiaTheme="majorEastAsia"/>
          <w:sz w:val="28"/>
          <w:szCs w:val="28"/>
        </w:rPr>
        <w:t xml:space="preserve"> ipse dixit, что переводится как «сам сказал»</w:t>
      </w:r>
      <w:r w:rsidR="00D439DC">
        <w:rPr>
          <w:rStyle w:val="af7"/>
          <w:rFonts w:eastAsiaTheme="majorEastAsia"/>
          <w:sz w:val="28"/>
          <w:szCs w:val="28"/>
        </w:rPr>
        <w:footnoteReference w:id="86"/>
      </w:r>
      <w:r w:rsidRPr="00783CA8">
        <w:rPr>
          <w:rFonts w:eastAsiaTheme="majorEastAsia"/>
          <w:sz w:val="28"/>
          <w:szCs w:val="28"/>
        </w:rPr>
        <w:t xml:space="preserve">. </w:t>
      </w:r>
      <w:r w:rsidR="00B1779B" w:rsidRPr="00B1779B">
        <w:rPr>
          <w:rFonts w:eastAsiaTheme="majorEastAsia"/>
          <w:sz w:val="28"/>
          <w:szCs w:val="28"/>
        </w:rPr>
        <w:t xml:space="preserve">Про аргумент к авторитету </w:t>
      </w:r>
      <w:r w:rsidR="00B1779B">
        <w:rPr>
          <w:rFonts w:eastAsiaTheme="majorEastAsia"/>
          <w:sz w:val="28"/>
          <w:szCs w:val="28"/>
        </w:rPr>
        <w:t xml:space="preserve">Гераклит </w:t>
      </w:r>
      <w:r w:rsidR="00B54DC0">
        <w:rPr>
          <w:rFonts w:eastAsiaTheme="majorEastAsia"/>
          <w:sz w:val="28"/>
          <w:szCs w:val="28"/>
        </w:rPr>
        <w:t>говорил</w:t>
      </w:r>
      <w:r w:rsidR="00B1779B" w:rsidRPr="00B1779B">
        <w:rPr>
          <w:rFonts w:eastAsiaTheme="majorEastAsia"/>
          <w:sz w:val="28"/>
          <w:szCs w:val="28"/>
        </w:rPr>
        <w:t xml:space="preserve">: </w:t>
      </w:r>
      <w:r w:rsidR="00B1779B">
        <w:rPr>
          <w:rFonts w:eastAsiaTheme="majorEastAsia"/>
          <w:sz w:val="28"/>
          <w:szCs w:val="28"/>
        </w:rPr>
        <w:t>«</w:t>
      </w:r>
      <w:r w:rsidR="00B1779B" w:rsidRPr="00B1779B">
        <w:rPr>
          <w:rFonts w:eastAsiaTheme="majorEastAsia"/>
          <w:sz w:val="28"/>
          <w:szCs w:val="28"/>
        </w:rPr>
        <w:t xml:space="preserve">Один для меня </w:t>
      </w:r>
      <w:r w:rsidR="00B1779B">
        <w:rPr>
          <w:rFonts w:eastAsiaTheme="majorEastAsia"/>
          <w:sz w:val="28"/>
          <w:szCs w:val="28"/>
        </w:rPr>
        <w:t>–</w:t>
      </w:r>
      <w:r w:rsidR="00B1779B" w:rsidRPr="00B1779B">
        <w:rPr>
          <w:rFonts w:eastAsiaTheme="majorEastAsia"/>
          <w:sz w:val="28"/>
          <w:szCs w:val="28"/>
        </w:rPr>
        <w:t xml:space="preserve"> десять тысяч</w:t>
      </w:r>
      <w:r w:rsidR="00B1779B">
        <w:rPr>
          <w:rFonts w:eastAsiaTheme="majorEastAsia"/>
          <w:sz w:val="28"/>
          <w:szCs w:val="28"/>
        </w:rPr>
        <w:t xml:space="preserve">, </w:t>
      </w:r>
      <w:r w:rsidR="00B1779B" w:rsidRPr="00B1779B">
        <w:rPr>
          <w:rFonts w:eastAsiaTheme="majorEastAsia"/>
          <w:sz w:val="28"/>
          <w:szCs w:val="28"/>
        </w:rPr>
        <w:t>если он наилучший</w:t>
      </w:r>
      <w:r w:rsidR="00B1779B">
        <w:rPr>
          <w:rFonts w:eastAsiaTheme="majorEastAsia"/>
          <w:sz w:val="28"/>
          <w:szCs w:val="28"/>
        </w:rPr>
        <w:t>»</w:t>
      </w:r>
      <w:r w:rsidR="005901B9">
        <w:rPr>
          <w:rStyle w:val="af7"/>
          <w:rFonts w:eastAsiaTheme="majorEastAsia"/>
          <w:sz w:val="28"/>
          <w:szCs w:val="28"/>
        </w:rPr>
        <w:footnoteReference w:id="87"/>
      </w:r>
      <w:r w:rsidR="00B1779B" w:rsidRPr="00B1779B">
        <w:rPr>
          <w:rFonts w:eastAsiaTheme="majorEastAsia"/>
          <w:sz w:val="28"/>
          <w:szCs w:val="28"/>
        </w:rPr>
        <w:t>.</w:t>
      </w:r>
    </w:p>
    <w:p w:rsidR="00A62086" w:rsidRPr="00355E64" w:rsidRDefault="00783CA8" w:rsidP="00355E64">
      <w:pPr>
        <w:spacing w:line="360" w:lineRule="auto"/>
        <w:ind w:firstLine="709"/>
        <w:contextualSpacing/>
        <w:jc w:val="both"/>
        <w:rPr>
          <w:rFonts w:eastAsiaTheme="majorEastAsia"/>
          <w:sz w:val="28"/>
          <w:szCs w:val="28"/>
        </w:rPr>
      </w:pPr>
      <w:r w:rsidRPr="00783CA8">
        <w:rPr>
          <w:rFonts w:eastAsiaTheme="majorEastAsia"/>
          <w:sz w:val="28"/>
          <w:szCs w:val="28"/>
        </w:rPr>
        <w:t xml:space="preserve">Подтверждение или опровержение </w:t>
      </w:r>
      <w:r w:rsidR="00B54DC0">
        <w:rPr>
          <w:rFonts w:eastAsiaTheme="majorEastAsia"/>
          <w:sz w:val="28"/>
          <w:szCs w:val="28"/>
        </w:rPr>
        <w:t>тезиса</w:t>
      </w:r>
      <w:r w:rsidRPr="00783CA8">
        <w:rPr>
          <w:rFonts w:eastAsiaTheme="majorEastAsia"/>
          <w:sz w:val="28"/>
          <w:szCs w:val="28"/>
        </w:rPr>
        <w:t xml:space="preserve"> </w:t>
      </w:r>
      <w:r w:rsidR="00A62086">
        <w:rPr>
          <w:rFonts w:eastAsiaTheme="majorEastAsia"/>
          <w:sz w:val="28"/>
          <w:szCs w:val="28"/>
        </w:rPr>
        <w:t>при помощи</w:t>
      </w:r>
      <w:r w:rsidRPr="00783CA8">
        <w:rPr>
          <w:rFonts w:eastAsiaTheme="majorEastAsia"/>
          <w:sz w:val="28"/>
          <w:szCs w:val="28"/>
        </w:rPr>
        <w:t xml:space="preserve"> </w:t>
      </w:r>
      <w:r w:rsidR="00A62086">
        <w:rPr>
          <w:rFonts w:eastAsiaTheme="majorEastAsia"/>
          <w:sz w:val="28"/>
          <w:szCs w:val="28"/>
        </w:rPr>
        <w:t>этого</w:t>
      </w:r>
      <w:r w:rsidRPr="00783CA8">
        <w:rPr>
          <w:rFonts w:eastAsiaTheme="majorEastAsia"/>
          <w:sz w:val="28"/>
          <w:szCs w:val="28"/>
        </w:rPr>
        <w:t xml:space="preserve"> вида аргументации </w:t>
      </w:r>
      <w:r w:rsidR="00A62086" w:rsidRPr="00783CA8">
        <w:rPr>
          <w:rFonts w:eastAsiaTheme="majorEastAsia"/>
          <w:sz w:val="28"/>
          <w:szCs w:val="28"/>
        </w:rPr>
        <w:t>содержится</w:t>
      </w:r>
      <w:r w:rsidRPr="00783CA8">
        <w:rPr>
          <w:rFonts w:eastAsiaTheme="majorEastAsia"/>
          <w:sz w:val="28"/>
          <w:szCs w:val="28"/>
        </w:rPr>
        <w:t xml:space="preserve"> в </w:t>
      </w:r>
      <w:r w:rsidR="00A62086">
        <w:rPr>
          <w:rFonts w:eastAsiaTheme="majorEastAsia"/>
          <w:sz w:val="28"/>
          <w:szCs w:val="28"/>
        </w:rPr>
        <w:t>от</w:t>
      </w:r>
      <w:r w:rsidRPr="00783CA8">
        <w:rPr>
          <w:rFonts w:eastAsiaTheme="majorEastAsia"/>
          <w:sz w:val="28"/>
          <w:szCs w:val="28"/>
        </w:rPr>
        <w:t xml:space="preserve">сылке на </w:t>
      </w:r>
      <w:r w:rsidR="00A62086" w:rsidRPr="00783CA8">
        <w:rPr>
          <w:rFonts w:eastAsiaTheme="majorEastAsia"/>
          <w:sz w:val="28"/>
          <w:szCs w:val="28"/>
        </w:rPr>
        <w:t>взгляды</w:t>
      </w:r>
      <w:r w:rsidRPr="00783CA8">
        <w:rPr>
          <w:rFonts w:eastAsiaTheme="majorEastAsia"/>
          <w:sz w:val="28"/>
          <w:szCs w:val="28"/>
        </w:rPr>
        <w:t xml:space="preserve">, </w:t>
      </w:r>
      <w:r w:rsidR="00A62086">
        <w:rPr>
          <w:rFonts w:eastAsiaTheme="majorEastAsia"/>
          <w:sz w:val="28"/>
          <w:szCs w:val="28"/>
        </w:rPr>
        <w:t>мнения</w:t>
      </w:r>
      <w:r w:rsidRPr="00783CA8">
        <w:rPr>
          <w:rFonts w:eastAsiaTheme="majorEastAsia"/>
          <w:sz w:val="28"/>
          <w:szCs w:val="28"/>
        </w:rPr>
        <w:t>, мысли, утверждения</w:t>
      </w:r>
      <w:r w:rsidR="00A62086">
        <w:rPr>
          <w:rFonts w:eastAsiaTheme="majorEastAsia"/>
          <w:sz w:val="28"/>
          <w:szCs w:val="28"/>
        </w:rPr>
        <w:t>, заключения</w:t>
      </w:r>
      <w:r w:rsidRPr="00783CA8">
        <w:rPr>
          <w:rFonts w:eastAsiaTheme="majorEastAsia"/>
          <w:sz w:val="28"/>
          <w:szCs w:val="28"/>
        </w:rPr>
        <w:t xml:space="preserve"> известных </w:t>
      </w:r>
      <w:r w:rsidR="00A62086">
        <w:rPr>
          <w:rFonts w:eastAsiaTheme="majorEastAsia"/>
          <w:sz w:val="28"/>
          <w:szCs w:val="28"/>
        </w:rPr>
        <w:t>личностей</w:t>
      </w:r>
      <w:r w:rsidRPr="00783CA8">
        <w:rPr>
          <w:rFonts w:eastAsiaTheme="majorEastAsia"/>
          <w:sz w:val="28"/>
          <w:szCs w:val="28"/>
        </w:rPr>
        <w:t xml:space="preserve">, авторитетных ученых, </w:t>
      </w:r>
      <w:r w:rsidR="00A62086">
        <w:rPr>
          <w:rFonts w:eastAsiaTheme="majorEastAsia"/>
          <w:sz w:val="28"/>
          <w:szCs w:val="28"/>
        </w:rPr>
        <w:t xml:space="preserve">различных </w:t>
      </w:r>
      <w:r w:rsidRPr="00783CA8">
        <w:rPr>
          <w:rFonts w:eastAsiaTheme="majorEastAsia"/>
          <w:sz w:val="28"/>
          <w:szCs w:val="28"/>
        </w:rPr>
        <w:t xml:space="preserve">специалистов и т.д. </w:t>
      </w:r>
      <w:r w:rsidR="00511DC7">
        <w:rPr>
          <w:rFonts w:eastAsiaTheme="majorEastAsia"/>
          <w:sz w:val="28"/>
          <w:szCs w:val="28"/>
        </w:rPr>
        <w:t>Например:</w:t>
      </w:r>
      <w:r w:rsidRPr="00783CA8">
        <w:rPr>
          <w:rFonts w:eastAsiaTheme="majorEastAsia"/>
          <w:sz w:val="28"/>
          <w:szCs w:val="28"/>
        </w:rPr>
        <w:t xml:space="preserve"> </w:t>
      </w:r>
      <w:r w:rsidR="005901B9">
        <w:rPr>
          <w:rFonts w:eastAsiaTheme="majorEastAsia"/>
          <w:sz w:val="28"/>
          <w:szCs w:val="28"/>
        </w:rPr>
        <w:t>«</w:t>
      </w:r>
      <w:r w:rsidR="00A62086">
        <w:rPr>
          <w:rFonts w:eastAsiaTheme="majorEastAsia"/>
          <w:sz w:val="28"/>
          <w:szCs w:val="28"/>
        </w:rPr>
        <w:t>Читать книги просто необходимо (тезис), еще Д. Карнеги говорил: «С</w:t>
      </w:r>
      <w:r w:rsidR="00A62086" w:rsidRPr="00A62086">
        <w:rPr>
          <w:rFonts w:eastAsiaTheme="majorEastAsia"/>
          <w:sz w:val="28"/>
          <w:szCs w:val="28"/>
        </w:rPr>
        <w:t>егодня к уровню образования человека предъявляются высокие требования. Необходимо пополнять беспрерывно свои знания. Само</w:t>
      </w:r>
      <w:r w:rsidR="00A62086">
        <w:rPr>
          <w:rFonts w:eastAsiaTheme="majorEastAsia"/>
          <w:sz w:val="28"/>
          <w:szCs w:val="28"/>
        </w:rPr>
        <w:t>образование невозможно без книг» (аргумент)</w:t>
      </w:r>
      <w:r w:rsidR="000E412F">
        <w:rPr>
          <w:rFonts w:eastAsiaTheme="majorEastAsia"/>
          <w:sz w:val="28"/>
          <w:szCs w:val="28"/>
        </w:rPr>
        <w:t>»</w:t>
      </w:r>
      <w:r w:rsidR="00083914">
        <w:rPr>
          <w:rStyle w:val="af7"/>
          <w:rFonts w:eastAsiaTheme="majorEastAsia"/>
          <w:sz w:val="28"/>
          <w:szCs w:val="28"/>
        </w:rPr>
        <w:footnoteReference w:id="88"/>
      </w:r>
      <w:r w:rsidR="00A62086">
        <w:rPr>
          <w:rFonts w:eastAsiaTheme="majorEastAsia"/>
          <w:sz w:val="28"/>
          <w:szCs w:val="28"/>
        </w:rPr>
        <w:t>. Книги влияют на воспитание человека (тезис)</w:t>
      </w:r>
      <w:r w:rsidR="00D61F36">
        <w:rPr>
          <w:rFonts w:eastAsiaTheme="majorEastAsia"/>
          <w:sz w:val="28"/>
          <w:szCs w:val="28"/>
        </w:rPr>
        <w:t>, как говорил Л.Н.</w:t>
      </w:r>
      <w:r w:rsidR="00D439DC">
        <w:rPr>
          <w:rFonts w:eastAsiaTheme="majorEastAsia"/>
          <w:sz w:val="28"/>
          <w:szCs w:val="28"/>
        </w:rPr>
        <w:t xml:space="preserve"> </w:t>
      </w:r>
      <w:r w:rsidR="00D61F36">
        <w:rPr>
          <w:rFonts w:eastAsiaTheme="majorEastAsia"/>
          <w:sz w:val="28"/>
          <w:szCs w:val="28"/>
        </w:rPr>
        <w:t>Толстой: «</w:t>
      </w:r>
      <w:r w:rsidR="00A62086">
        <w:rPr>
          <w:rFonts w:eastAsiaTheme="majorEastAsia"/>
          <w:sz w:val="28"/>
          <w:szCs w:val="28"/>
        </w:rPr>
        <w:t>В</w:t>
      </w:r>
      <w:r w:rsidR="00A62086" w:rsidRPr="00A62086">
        <w:rPr>
          <w:rFonts w:eastAsiaTheme="majorEastAsia"/>
          <w:sz w:val="28"/>
          <w:szCs w:val="28"/>
        </w:rPr>
        <w:t xml:space="preserve"> формировании нравственных качеств личности большую роль играют книги</w:t>
      </w:r>
      <w:r w:rsidR="0002454C">
        <w:rPr>
          <w:rFonts w:eastAsiaTheme="majorEastAsia"/>
          <w:sz w:val="28"/>
          <w:szCs w:val="28"/>
        </w:rPr>
        <w:t xml:space="preserve"> (аругмент)</w:t>
      </w:r>
      <w:r w:rsidR="00D61F36">
        <w:rPr>
          <w:rFonts w:eastAsiaTheme="majorEastAsia"/>
          <w:sz w:val="28"/>
          <w:szCs w:val="28"/>
        </w:rPr>
        <w:t>»</w:t>
      </w:r>
      <w:r w:rsidR="00355E64">
        <w:rPr>
          <w:rStyle w:val="af7"/>
          <w:rFonts w:eastAsiaTheme="majorEastAsia"/>
          <w:sz w:val="28"/>
          <w:szCs w:val="28"/>
        </w:rPr>
        <w:footnoteReference w:id="89"/>
      </w:r>
      <w:r w:rsidR="00355E64">
        <w:rPr>
          <w:rFonts w:eastAsiaTheme="majorEastAsia"/>
          <w:sz w:val="28"/>
          <w:szCs w:val="28"/>
        </w:rPr>
        <w:t xml:space="preserve">. </w:t>
      </w:r>
    </w:p>
    <w:p w:rsidR="000D3DC8" w:rsidRDefault="00D61F36" w:rsidP="00CA4E48">
      <w:pPr>
        <w:spacing w:line="360" w:lineRule="auto"/>
        <w:contextualSpacing/>
        <w:jc w:val="both"/>
        <w:rPr>
          <w:rFonts w:eastAsiaTheme="majorEastAsia"/>
          <w:sz w:val="28"/>
          <w:szCs w:val="28"/>
        </w:rPr>
      </w:pPr>
      <w:r>
        <w:rPr>
          <w:rFonts w:eastAsiaTheme="majorEastAsia"/>
          <w:sz w:val="28"/>
          <w:szCs w:val="28"/>
        </w:rPr>
        <w:tab/>
        <w:t xml:space="preserve">Данная апелляция не всегда считается корректной. </w:t>
      </w:r>
      <w:r w:rsidR="00DD175E">
        <w:rPr>
          <w:rFonts w:eastAsiaTheme="majorEastAsia"/>
          <w:sz w:val="28"/>
          <w:szCs w:val="28"/>
        </w:rPr>
        <w:t xml:space="preserve">Еще </w:t>
      </w:r>
      <w:r w:rsidR="00DD175E" w:rsidRPr="00DD175E">
        <w:rPr>
          <w:rFonts w:eastAsiaTheme="majorEastAsia"/>
          <w:sz w:val="28"/>
          <w:szCs w:val="28"/>
        </w:rPr>
        <w:t>Леонардо да Винчи</w:t>
      </w:r>
      <w:r w:rsidR="00DD175E">
        <w:rPr>
          <w:rFonts w:eastAsiaTheme="majorEastAsia"/>
          <w:sz w:val="28"/>
          <w:szCs w:val="28"/>
        </w:rPr>
        <w:t xml:space="preserve"> </w:t>
      </w:r>
      <w:r w:rsidR="00511DC7">
        <w:rPr>
          <w:rFonts w:eastAsiaTheme="majorEastAsia"/>
          <w:sz w:val="28"/>
          <w:szCs w:val="28"/>
        </w:rPr>
        <w:t>подчеркивал</w:t>
      </w:r>
      <w:r w:rsidR="00DD175E">
        <w:rPr>
          <w:rFonts w:eastAsiaTheme="majorEastAsia"/>
          <w:sz w:val="28"/>
          <w:szCs w:val="28"/>
        </w:rPr>
        <w:t>: «</w:t>
      </w:r>
      <w:r w:rsidR="00DD175E" w:rsidRPr="00DD175E">
        <w:rPr>
          <w:rFonts w:eastAsiaTheme="majorEastAsia"/>
          <w:sz w:val="28"/>
          <w:szCs w:val="28"/>
        </w:rPr>
        <w:t>Кто спорит, ссылаясь на авторитет, тот применяет не свой ум, а скорее память</w:t>
      </w:r>
      <w:r w:rsidR="00DD175E">
        <w:rPr>
          <w:rFonts w:eastAsiaTheme="majorEastAsia"/>
          <w:sz w:val="28"/>
          <w:szCs w:val="28"/>
        </w:rPr>
        <w:t>»</w:t>
      </w:r>
      <w:r w:rsidR="00083914">
        <w:rPr>
          <w:rStyle w:val="af7"/>
          <w:rFonts w:eastAsiaTheme="majorEastAsia"/>
          <w:sz w:val="28"/>
          <w:szCs w:val="28"/>
        </w:rPr>
        <w:footnoteReference w:id="90"/>
      </w:r>
      <w:r w:rsidR="00DD175E" w:rsidRPr="00DD175E">
        <w:rPr>
          <w:rFonts w:eastAsiaTheme="majorEastAsia"/>
          <w:sz w:val="28"/>
          <w:szCs w:val="28"/>
        </w:rPr>
        <w:t xml:space="preserve">. </w:t>
      </w:r>
      <w:r w:rsidRPr="00D61F36">
        <w:rPr>
          <w:rFonts w:eastAsiaTheme="majorEastAsia"/>
          <w:sz w:val="28"/>
          <w:szCs w:val="28"/>
        </w:rPr>
        <w:t xml:space="preserve">Дело в том, что, если знакомый и, предположим, подлинно авторитетный в своей сфере человек придерживается или не придерживается какой-либо точки зрения, это вовсе не </w:t>
      </w:r>
      <w:r w:rsidR="00511DC7" w:rsidRPr="00D61F36">
        <w:rPr>
          <w:rFonts w:eastAsiaTheme="majorEastAsia"/>
          <w:sz w:val="28"/>
          <w:szCs w:val="28"/>
        </w:rPr>
        <w:t>свидетельствует</w:t>
      </w:r>
      <w:r w:rsidRPr="00D61F36">
        <w:rPr>
          <w:rFonts w:eastAsiaTheme="majorEastAsia"/>
          <w:sz w:val="28"/>
          <w:szCs w:val="28"/>
        </w:rPr>
        <w:t xml:space="preserve"> о </w:t>
      </w:r>
      <w:r>
        <w:rPr>
          <w:rFonts w:eastAsiaTheme="majorEastAsia"/>
          <w:sz w:val="28"/>
          <w:szCs w:val="28"/>
        </w:rPr>
        <w:t>верности</w:t>
      </w:r>
      <w:r w:rsidRPr="00D61F36">
        <w:rPr>
          <w:rFonts w:eastAsiaTheme="majorEastAsia"/>
          <w:sz w:val="28"/>
          <w:szCs w:val="28"/>
        </w:rPr>
        <w:t xml:space="preserve"> или неверности </w:t>
      </w:r>
      <w:r>
        <w:rPr>
          <w:rFonts w:eastAsiaTheme="majorEastAsia"/>
          <w:sz w:val="28"/>
          <w:szCs w:val="28"/>
        </w:rPr>
        <w:t>начального</w:t>
      </w:r>
      <w:r w:rsidRPr="00D61F36">
        <w:rPr>
          <w:rFonts w:eastAsiaTheme="majorEastAsia"/>
          <w:sz w:val="28"/>
          <w:szCs w:val="28"/>
        </w:rPr>
        <w:t xml:space="preserve"> </w:t>
      </w:r>
      <w:r>
        <w:rPr>
          <w:rFonts w:eastAsiaTheme="majorEastAsia"/>
          <w:sz w:val="28"/>
          <w:szCs w:val="28"/>
        </w:rPr>
        <w:t>положения</w:t>
      </w:r>
      <w:r w:rsidRPr="00D61F36">
        <w:rPr>
          <w:rFonts w:eastAsiaTheme="majorEastAsia"/>
          <w:sz w:val="28"/>
          <w:szCs w:val="28"/>
        </w:rPr>
        <w:t xml:space="preserve">. </w:t>
      </w:r>
      <w:r>
        <w:rPr>
          <w:rFonts w:eastAsiaTheme="majorEastAsia"/>
          <w:sz w:val="28"/>
          <w:szCs w:val="28"/>
        </w:rPr>
        <w:t>К</w:t>
      </w:r>
      <w:r w:rsidRPr="00D61F36">
        <w:rPr>
          <w:rFonts w:eastAsiaTheme="majorEastAsia"/>
          <w:sz w:val="28"/>
          <w:szCs w:val="28"/>
        </w:rPr>
        <w:t xml:space="preserve">роме того, авторитетность </w:t>
      </w:r>
      <w:r>
        <w:rPr>
          <w:rFonts w:eastAsiaTheme="majorEastAsia"/>
          <w:sz w:val="28"/>
          <w:szCs w:val="28"/>
        </w:rPr>
        <w:t>–</w:t>
      </w:r>
      <w:r w:rsidRPr="00D61F36">
        <w:rPr>
          <w:rFonts w:eastAsiaTheme="majorEastAsia"/>
          <w:sz w:val="28"/>
          <w:szCs w:val="28"/>
        </w:rPr>
        <w:t xml:space="preserve"> </w:t>
      </w:r>
      <w:r w:rsidR="009750C5">
        <w:rPr>
          <w:rFonts w:eastAsiaTheme="majorEastAsia"/>
          <w:sz w:val="28"/>
          <w:szCs w:val="28"/>
        </w:rPr>
        <w:t>позиция</w:t>
      </w:r>
      <w:r w:rsidRPr="00D61F36">
        <w:rPr>
          <w:rFonts w:eastAsiaTheme="majorEastAsia"/>
          <w:sz w:val="28"/>
          <w:szCs w:val="28"/>
        </w:rPr>
        <w:t xml:space="preserve"> </w:t>
      </w:r>
      <w:r w:rsidR="00511DC7" w:rsidRPr="00D61F36">
        <w:rPr>
          <w:rFonts w:eastAsiaTheme="majorEastAsia"/>
          <w:sz w:val="28"/>
          <w:szCs w:val="28"/>
        </w:rPr>
        <w:t>не в меру</w:t>
      </w:r>
      <w:r w:rsidRPr="00D61F36">
        <w:rPr>
          <w:rFonts w:eastAsiaTheme="majorEastAsia"/>
          <w:sz w:val="28"/>
          <w:szCs w:val="28"/>
        </w:rPr>
        <w:t xml:space="preserve"> </w:t>
      </w:r>
      <w:proofErr w:type="gramStart"/>
      <w:r>
        <w:rPr>
          <w:rFonts w:eastAsiaTheme="majorEastAsia"/>
          <w:sz w:val="28"/>
          <w:szCs w:val="28"/>
        </w:rPr>
        <w:t>размыт</w:t>
      </w:r>
      <w:r w:rsidR="009750C5">
        <w:rPr>
          <w:rFonts w:eastAsiaTheme="majorEastAsia"/>
          <w:sz w:val="28"/>
          <w:szCs w:val="28"/>
        </w:rPr>
        <w:t>ое</w:t>
      </w:r>
      <w:proofErr w:type="gramEnd"/>
      <w:r>
        <w:rPr>
          <w:rFonts w:eastAsiaTheme="majorEastAsia"/>
          <w:sz w:val="28"/>
          <w:szCs w:val="28"/>
        </w:rPr>
        <w:t xml:space="preserve"> и субъективн</w:t>
      </w:r>
      <w:r w:rsidR="009750C5">
        <w:rPr>
          <w:rFonts w:eastAsiaTheme="majorEastAsia"/>
          <w:sz w:val="28"/>
          <w:szCs w:val="28"/>
        </w:rPr>
        <w:t>ое</w:t>
      </w:r>
      <w:r>
        <w:rPr>
          <w:rFonts w:eastAsiaTheme="majorEastAsia"/>
          <w:sz w:val="28"/>
          <w:szCs w:val="28"/>
        </w:rPr>
        <w:t>. Однако</w:t>
      </w:r>
      <w:r w:rsidRPr="00D61F36">
        <w:rPr>
          <w:rFonts w:eastAsiaTheme="majorEastAsia"/>
          <w:sz w:val="28"/>
          <w:szCs w:val="28"/>
        </w:rPr>
        <w:t xml:space="preserve"> аргументы к авторитету</w:t>
      </w:r>
      <w:r>
        <w:rPr>
          <w:rFonts w:eastAsiaTheme="majorEastAsia"/>
          <w:sz w:val="28"/>
          <w:szCs w:val="28"/>
        </w:rPr>
        <w:t xml:space="preserve"> довольно</w:t>
      </w:r>
      <w:r w:rsidRPr="00D61F36">
        <w:rPr>
          <w:rFonts w:eastAsiaTheme="majorEastAsia"/>
          <w:sz w:val="28"/>
          <w:szCs w:val="28"/>
        </w:rPr>
        <w:t xml:space="preserve"> мощный и эффективный </w:t>
      </w:r>
      <w:r>
        <w:rPr>
          <w:rFonts w:eastAsiaTheme="majorEastAsia"/>
          <w:sz w:val="28"/>
          <w:szCs w:val="28"/>
        </w:rPr>
        <w:t>способ</w:t>
      </w:r>
      <w:r w:rsidRPr="00D61F36">
        <w:rPr>
          <w:rFonts w:eastAsiaTheme="majorEastAsia"/>
          <w:sz w:val="28"/>
          <w:szCs w:val="28"/>
        </w:rPr>
        <w:t xml:space="preserve"> убеждения. </w:t>
      </w:r>
      <w:r w:rsidR="000D3DC8">
        <w:rPr>
          <w:rFonts w:eastAsiaTheme="majorEastAsia"/>
          <w:sz w:val="28"/>
          <w:szCs w:val="28"/>
        </w:rPr>
        <w:t xml:space="preserve"> </w:t>
      </w:r>
    </w:p>
    <w:p w:rsidR="00CF718A" w:rsidRDefault="00D61F36" w:rsidP="000D3DC8">
      <w:pPr>
        <w:spacing w:line="360" w:lineRule="auto"/>
        <w:contextualSpacing/>
        <w:jc w:val="both"/>
        <w:rPr>
          <w:rFonts w:eastAsiaTheme="majorEastAsia"/>
          <w:sz w:val="28"/>
          <w:szCs w:val="28"/>
        </w:rPr>
      </w:pPr>
      <w:r>
        <w:rPr>
          <w:rFonts w:eastAsiaTheme="majorEastAsia"/>
          <w:sz w:val="28"/>
          <w:szCs w:val="28"/>
        </w:rPr>
        <w:tab/>
      </w:r>
      <w:r w:rsidR="00AF7FE2" w:rsidRPr="00AF7FE2">
        <w:rPr>
          <w:rFonts w:eastAsiaTheme="majorEastAsia"/>
          <w:i/>
          <w:sz w:val="28"/>
          <w:szCs w:val="28"/>
        </w:rPr>
        <w:t>Аргументы к невежеству</w:t>
      </w:r>
      <w:r w:rsidR="00B54DC0">
        <w:rPr>
          <w:rFonts w:eastAsiaTheme="majorEastAsia"/>
          <w:i/>
          <w:sz w:val="28"/>
          <w:szCs w:val="28"/>
        </w:rPr>
        <w:t xml:space="preserve"> </w:t>
      </w:r>
      <w:r w:rsidR="00AF7FE2">
        <w:rPr>
          <w:rFonts w:eastAsiaTheme="majorEastAsia"/>
          <w:i/>
          <w:sz w:val="28"/>
          <w:szCs w:val="28"/>
        </w:rPr>
        <w:t xml:space="preserve">– </w:t>
      </w:r>
      <w:r w:rsidR="00AF7FE2" w:rsidRPr="00AF7FE2">
        <w:rPr>
          <w:rFonts w:eastAsiaTheme="majorEastAsia"/>
          <w:sz w:val="28"/>
          <w:szCs w:val="28"/>
        </w:rPr>
        <w:t>сформ</w:t>
      </w:r>
      <w:r w:rsidR="00AF7FE2">
        <w:rPr>
          <w:rFonts w:eastAsiaTheme="majorEastAsia"/>
          <w:sz w:val="28"/>
          <w:szCs w:val="28"/>
        </w:rPr>
        <w:t xml:space="preserve">ированы на </w:t>
      </w:r>
      <w:r w:rsidR="009750C5">
        <w:rPr>
          <w:rFonts w:eastAsiaTheme="majorEastAsia"/>
          <w:sz w:val="28"/>
          <w:szCs w:val="28"/>
        </w:rPr>
        <w:t xml:space="preserve">основе </w:t>
      </w:r>
      <w:r w:rsidR="00AF7FE2">
        <w:rPr>
          <w:rFonts w:eastAsiaTheme="majorEastAsia"/>
          <w:sz w:val="28"/>
          <w:szCs w:val="28"/>
        </w:rPr>
        <w:t xml:space="preserve">неосведомленности, </w:t>
      </w:r>
      <w:r w:rsidR="00AF7FE2" w:rsidRPr="00AF7FE2">
        <w:rPr>
          <w:rFonts w:eastAsiaTheme="majorEastAsia"/>
          <w:sz w:val="28"/>
          <w:szCs w:val="28"/>
        </w:rPr>
        <w:t xml:space="preserve"> </w:t>
      </w:r>
      <w:r w:rsidR="00AF7FE2">
        <w:rPr>
          <w:rFonts w:eastAsiaTheme="majorEastAsia"/>
          <w:sz w:val="28"/>
          <w:szCs w:val="28"/>
        </w:rPr>
        <w:t>не</w:t>
      </w:r>
      <w:r w:rsidR="00AF7FE2" w:rsidRPr="00AF7FE2">
        <w:rPr>
          <w:rFonts w:eastAsiaTheme="majorEastAsia"/>
          <w:sz w:val="28"/>
          <w:szCs w:val="28"/>
        </w:rPr>
        <w:t xml:space="preserve">компетентности и невежестве оппонента в вопросах, </w:t>
      </w:r>
      <w:r w:rsidR="00AF7FE2" w:rsidRPr="00AF7FE2">
        <w:rPr>
          <w:rFonts w:eastAsiaTheme="majorEastAsia"/>
          <w:sz w:val="28"/>
          <w:szCs w:val="28"/>
        </w:rPr>
        <w:lastRenderedPageBreak/>
        <w:t xml:space="preserve">относящихся к предмету спора. Что и </w:t>
      </w:r>
      <w:r w:rsidR="009750C5">
        <w:rPr>
          <w:rFonts w:eastAsiaTheme="majorEastAsia"/>
          <w:sz w:val="28"/>
          <w:szCs w:val="28"/>
        </w:rPr>
        <w:t>приводит</w:t>
      </w:r>
      <w:r w:rsidR="00AF7FE2" w:rsidRPr="00AF7FE2">
        <w:rPr>
          <w:rFonts w:eastAsiaTheme="majorEastAsia"/>
          <w:sz w:val="28"/>
          <w:szCs w:val="28"/>
        </w:rPr>
        <w:t xml:space="preserve"> </w:t>
      </w:r>
      <w:r w:rsidR="00D4773D">
        <w:rPr>
          <w:rFonts w:eastAsiaTheme="majorEastAsia"/>
          <w:sz w:val="28"/>
          <w:szCs w:val="28"/>
        </w:rPr>
        <w:t>автор</w:t>
      </w:r>
      <w:r w:rsidR="009750C5" w:rsidRPr="009750C5">
        <w:rPr>
          <w:rFonts w:eastAsiaTheme="majorEastAsia"/>
          <w:sz w:val="28"/>
          <w:szCs w:val="28"/>
        </w:rPr>
        <w:t xml:space="preserve">, </w:t>
      </w:r>
      <w:r w:rsidR="009750C5">
        <w:rPr>
          <w:rFonts w:eastAsiaTheme="majorEastAsia"/>
          <w:sz w:val="28"/>
          <w:szCs w:val="28"/>
        </w:rPr>
        <w:t>использую незнакомые</w:t>
      </w:r>
      <w:r w:rsidR="009750C5" w:rsidRPr="009750C5">
        <w:rPr>
          <w:rFonts w:eastAsiaTheme="majorEastAsia"/>
          <w:sz w:val="28"/>
          <w:szCs w:val="28"/>
        </w:rPr>
        <w:t xml:space="preserve"> оппоненту факты, упоминая</w:t>
      </w:r>
      <w:r w:rsidR="00D4773D">
        <w:rPr>
          <w:rFonts w:eastAsiaTheme="majorEastAsia"/>
          <w:sz w:val="28"/>
          <w:szCs w:val="28"/>
        </w:rPr>
        <w:t>,</w:t>
      </w:r>
      <w:r w:rsidR="009750C5" w:rsidRPr="009750C5">
        <w:rPr>
          <w:rFonts w:eastAsiaTheme="majorEastAsia"/>
          <w:sz w:val="28"/>
          <w:szCs w:val="28"/>
        </w:rPr>
        <w:t xml:space="preserve"> неведомые </w:t>
      </w:r>
      <w:r w:rsidR="009750C5">
        <w:rPr>
          <w:rFonts w:eastAsiaTheme="majorEastAsia"/>
          <w:sz w:val="28"/>
          <w:szCs w:val="28"/>
        </w:rPr>
        <w:t>положения и идеи</w:t>
      </w:r>
      <w:r w:rsidR="009750C5" w:rsidRPr="009750C5">
        <w:rPr>
          <w:rFonts w:eastAsiaTheme="majorEastAsia"/>
          <w:sz w:val="28"/>
          <w:szCs w:val="28"/>
        </w:rPr>
        <w:t xml:space="preserve">, которые оппонент </w:t>
      </w:r>
      <w:r w:rsidR="009750C5">
        <w:rPr>
          <w:rFonts w:eastAsiaTheme="majorEastAsia"/>
          <w:sz w:val="28"/>
          <w:szCs w:val="28"/>
        </w:rPr>
        <w:t>не может подтвердить или проверить</w:t>
      </w:r>
      <w:r w:rsidR="009750C5" w:rsidRPr="009750C5">
        <w:rPr>
          <w:rFonts w:eastAsiaTheme="majorEastAsia"/>
          <w:sz w:val="28"/>
          <w:szCs w:val="28"/>
        </w:rPr>
        <w:t>.</w:t>
      </w:r>
      <w:r w:rsidR="009750C5">
        <w:rPr>
          <w:rFonts w:eastAsiaTheme="majorEastAsia"/>
          <w:sz w:val="28"/>
          <w:szCs w:val="28"/>
        </w:rPr>
        <w:t xml:space="preserve"> </w:t>
      </w:r>
    </w:p>
    <w:p w:rsidR="009750C5" w:rsidRDefault="00CA4E48" w:rsidP="00D439DC">
      <w:pPr>
        <w:spacing w:line="360" w:lineRule="auto"/>
        <w:ind w:firstLine="709"/>
        <w:contextualSpacing/>
        <w:jc w:val="both"/>
        <w:rPr>
          <w:rFonts w:eastAsiaTheme="majorEastAsia"/>
          <w:sz w:val="28"/>
          <w:szCs w:val="28"/>
        </w:rPr>
      </w:pPr>
      <w:r>
        <w:rPr>
          <w:rFonts w:eastAsiaTheme="majorEastAsia"/>
          <w:sz w:val="28"/>
          <w:szCs w:val="28"/>
        </w:rPr>
        <w:t>Данная апелляция начинается следующими языковы</w:t>
      </w:r>
      <w:r w:rsidR="00CF718A">
        <w:rPr>
          <w:rFonts w:eastAsiaTheme="majorEastAsia"/>
          <w:sz w:val="28"/>
          <w:szCs w:val="28"/>
        </w:rPr>
        <w:t>ми</w:t>
      </w:r>
      <w:r>
        <w:rPr>
          <w:rFonts w:eastAsiaTheme="majorEastAsia"/>
          <w:sz w:val="28"/>
          <w:szCs w:val="28"/>
        </w:rPr>
        <w:t xml:space="preserve"> конструкци</w:t>
      </w:r>
      <w:r w:rsidR="00CF718A">
        <w:rPr>
          <w:rFonts w:eastAsiaTheme="majorEastAsia"/>
          <w:sz w:val="28"/>
          <w:szCs w:val="28"/>
        </w:rPr>
        <w:t>ями</w:t>
      </w:r>
      <w:r>
        <w:rPr>
          <w:rFonts w:eastAsiaTheme="majorEastAsia"/>
          <w:sz w:val="28"/>
          <w:szCs w:val="28"/>
        </w:rPr>
        <w:t xml:space="preserve">: </w:t>
      </w:r>
      <w:r w:rsidR="009750C5">
        <w:rPr>
          <w:rFonts w:eastAsiaTheme="majorEastAsia"/>
          <w:sz w:val="28"/>
          <w:szCs w:val="28"/>
        </w:rPr>
        <w:t xml:space="preserve"> </w:t>
      </w:r>
      <w:r>
        <w:rPr>
          <w:rFonts w:eastAsiaTheme="majorEastAsia"/>
          <w:sz w:val="28"/>
          <w:szCs w:val="28"/>
        </w:rPr>
        <w:t xml:space="preserve">«всем давно известно, что...», </w:t>
      </w:r>
      <w:r w:rsidRPr="00CA4E48">
        <w:rPr>
          <w:rFonts w:eastAsiaTheme="majorEastAsia"/>
          <w:sz w:val="28"/>
          <w:szCs w:val="28"/>
        </w:rPr>
        <w:t>«</w:t>
      </w:r>
      <w:r>
        <w:rPr>
          <w:rFonts w:eastAsiaTheme="majorEastAsia"/>
          <w:sz w:val="28"/>
          <w:szCs w:val="28"/>
        </w:rPr>
        <w:t>я</w:t>
      </w:r>
      <w:r w:rsidRPr="00CA4E48">
        <w:rPr>
          <w:rFonts w:eastAsiaTheme="majorEastAsia"/>
          <w:sz w:val="28"/>
          <w:szCs w:val="28"/>
        </w:rPr>
        <w:t xml:space="preserve"> уверен, вы знаете, что...</w:t>
      </w:r>
      <w:r>
        <w:rPr>
          <w:rFonts w:eastAsiaTheme="majorEastAsia"/>
          <w:sz w:val="28"/>
          <w:szCs w:val="28"/>
        </w:rPr>
        <w:t>»,</w:t>
      </w:r>
      <w:r w:rsidRPr="00CA4E48">
        <w:rPr>
          <w:rFonts w:eastAsiaTheme="majorEastAsia"/>
          <w:sz w:val="28"/>
          <w:szCs w:val="28"/>
        </w:rPr>
        <w:t xml:space="preserve"> </w:t>
      </w:r>
      <w:r>
        <w:rPr>
          <w:rFonts w:eastAsiaTheme="majorEastAsia"/>
          <w:sz w:val="28"/>
          <w:szCs w:val="28"/>
        </w:rPr>
        <w:t>«</w:t>
      </w:r>
      <w:r w:rsidRPr="00CA4E48">
        <w:rPr>
          <w:rFonts w:eastAsiaTheme="majorEastAsia"/>
          <w:sz w:val="28"/>
          <w:szCs w:val="28"/>
        </w:rPr>
        <w:t>поэтому согласитесь с утверждением, что...»</w:t>
      </w:r>
      <w:r>
        <w:rPr>
          <w:rFonts w:eastAsiaTheme="majorEastAsia"/>
          <w:sz w:val="28"/>
          <w:szCs w:val="28"/>
        </w:rPr>
        <w:t xml:space="preserve">, </w:t>
      </w:r>
      <w:r w:rsidRPr="00CA4E48">
        <w:rPr>
          <w:rFonts w:eastAsiaTheme="majorEastAsia"/>
          <w:sz w:val="28"/>
          <w:szCs w:val="28"/>
        </w:rPr>
        <w:t>«</w:t>
      </w:r>
      <w:r>
        <w:rPr>
          <w:rFonts w:eastAsiaTheme="majorEastAsia"/>
          <w:sz w:val="28"/>
          <w:szCs w:val="28"/>
        </w:rPr>
        <w:t>н</w:t>
      </w:r>
      <w:r w:rsidRPr="00CA4E48">
        <w:rPr>
          <w:rFonts w:eastAsiaTheme="majorEastAsia"/>
          <w:sz w:val="28"/>
          <w:szCs w:val="28"/>
        </w:rPr>
        <w:t>аукой давно установлено, что...»</w:t>
      </w:r>
      <w:r>
        <w:rPr>
          <w:rFonts w:eastAsiaTheme="majorEastAsia"/>
          <w:sz w:val="28"/>
          <w:szCs w:val="28"/>
        </w:rPr>
        <w:t>.</w:t>
      </w:r>
    </w:p>
    <w:p w:rsidR="000E412F" w:rsidRDefault="009750C5" w:rsidP="00207ECD">
      <w:pPr>
        <w:spacing w:line="360" w:lineRule="auto"/>
        <w:contextualSpacing/>
        <w:jc w:val="both"/>
        <w:rPr>
          <w:rFonts w:eastAsiaTheme="majorEastAsia"/>
          <w:sz w:val="28"/>
          <w:szCs w:val="28"/>
        </w:rPr>
      </w:pPr>
      <w:r>
        <w:rPr>
          <w:rFonts w:eastAsiaTheme="majorEastAsia"/>
          <w:sz w:val="28"/>
          <w:szCs w:val="28"/>
        </w:rPr>
        <w:tab/>
      </w:r>
      <w:r w:rsidR="00D4773D">
        <w:rPr>
          <w:rFonts w:eastAsiaTheme="majorEastAsia"/>
          <w:sz w:val="28"/>
          <w:szCs w:val="28"/>
        </w:rPr>
        <w:t>Как пример</w:t>
      </w:r>
      <w:r w:rsidR="00207ECD">
        <w:rPr>
          <w:rFonts w:eastAsiaTheme="majorEastAsia"/>
          <w:sz w:val="28"/>
          <w:szCs w:val="28"/>
        </w:rPr>
        <w:t xml:space="preserve"> </w:t>
      </w:r>
      <w:r w:rsidR="00B54DC0">
        <w:rPr>
          <w:rFonts w:eastAsiaTheme="majorEastAsia"/>
          <w:sz w:val="28"/>
          <w:szCs w:val="28"/>
        </w:rPr>
        <w:t>стратегии к невежеству</w:t>
      </w:r>
      <w:r w:rsidR="00207ECD">
        <w:rPr>
          <w:rFonts w:eastAsiaTheme="majorEastAsia"/>
          <w:sz w:val="28"/>
          <w:szCs w:val="28"/>
        </w:rPr>
        <w:t xml:space="preserve"> </w:t>
      </w:r>
      <w:r w:rsidR="00DF3223">
        <w:rPr>
          <w:rFonts w:eastAsiaTheme="majorEastAsia"/>
          <w:sz w:val="28"/>
          <w:szCs w:val="28"/>
        </w:rPr>
        <w:t>можно привести</w:t>
      </w:r>
      <w:r w:rsidR="00207ECD">
        <w:rPr>
          <w:rFonts w:eastAsiaTheme="majorEastAsia"/>
          <w:sz w:val="28"/>
          <w:szCs w:val="28"/>
        </w:rPr>
        <w:t xml:space="preserve"> </w:t>
      </w:r>
      <w:r w:rsidR="00207ECD" w:rsidRPr="00207ECD">
        <w:rPr>
          <w:rFonts w:eastAsiaTheme="majorEastAsia"/>
          <w:sz w:val="28"/>
          <w:szCs w:val="28"/>
        </w:rPr>
        <w:t xml:space="preserve">возглас Шуры Балаганова, который издал перед дракой: </w:t>
      </w:r>
      <w:r w:rsidR="00207ECD">
        <w:rPr>
          <w:rFonts w:eastAsiaTheme="majorEastAsia"/>
          <w:sz w:val="28"/>
          <w:szCs w:val="28"/>
        </w:rPr>
        <w:t>«А ты кто такой?</w:t>
      </w:r>
      <w:r w:rsidR="00207ECD" w:rsidRPr="00207ECD">
        <w:rPr>
          <w:rFonts w:eastAsiaTheme="majorEastAsia"/>
          <w:sz w:val="28"/>
          <w:szCs w:val="28"/>
        </w:rPr>
        <w:t>»</w:t>
      </w:r>
      <w:r w:rsidR="00207ECD">
        <w:rPr>
          <w:rFonts w:eastAsiaTheme="majorEastAsia"/>
          <w:sz w:val="28"/>
          <w:szCs w:val="28"/>
        </w:rPr>
        <w:t xml:space="preserve">: </w:t>
      </w:r>
    </w:p>
    <w:p w:rsidR="00207ECD" w:rsidRPr="00207ECD" w:rsidRDefault="00207ECD" w:rsidP="00207ECD">
      <w:pPr>
        <w:spacing w:line="360" w:lineRule="auto"/>
        <w:contextualSpacing/>
        <w:jc w:val="both"/>
        <w:rPr>
          <w:rFonts w:eastAsiaTheme="majorEastAsia"/>
          <w:sz w:val="28"/>
          <w:szCs w:val="28"/>
        </w:rPr>
      </w:pPr>
      <w:r>
        <w:rPr>
          <w:rFonts w:eastAsiaTheme="majorEastAsia"/>
          <w:sz w:val="28"/>
          <w:szCs w:val="28"/>
        </w:rPr>
        <w:t>«</w:t>
      </w:r>
      <w:r w:rsidRPr="00207ECD">
        <w:rPr>
          <w:rFonts w:eastAsiaTheme="majorEastAsia"/>
          <w:sz w:val="28"/>
          <w:szCs w:val="28"/>
        </w:rPr>
        <w:t>– Кто начальник?</w:t>
      </w:r>
    </w:p>
    <w:p w:rsidR="00207ECD" w:rsidRPr="00207ECD" w:rsidRDefault="00207ECD" w:rsidP="00207ECD">
      <w:pPr>
        <w:spacing w:line="360" w:lineRule="auto"/>
        <w:contextualSpacing/>
        <w:jc w:val="both"/>
        <w:rPr>
          <w:rFonts w:eastAsiaTheme="majorEastAsia"/>
          <w:sz w:val="28"/>
          <w:szCs w:val="28"/>
        </w:rPr>
      </w:pPr>
      <w:r w:rsidRPr="00207ECD">
        <w:rPr>
          <w:rFonts w:eastAsiaTheme="majorEastAsia"/>
          <w:sz w:val="28"/>
          <w:szCs w:val="28"/>
        </w:rPr>
        <w:t xml:space="preserve">      – Я начальник. Мне поручено.</w:t>
      </w:r>
    </w:p>
    <w:p w:rsidR="00207ECD" w:rsidRPr="00207ECD" w:rsidRDefault="00207ECD" w:rsidP="00207ECD">
      <w:pPr>
        <w:spacing w:line="360" w:lineRule="auto"/>
        <w:contextualSpacing/>
        <w:jc w:val="both"/>
        <w:rPr>
          <w:rFonts w:eastAsiaTheme="majorEastAsia"/>
          <w:sz w:val="28"/>
          <w:szCs w:val="28"/>
        </w:rPr>
      </w:pPr>
      <w:r w:rsidRPr="00207ECD">
        <w:rPr>
          <w:rFonts w:eastAsiaTheme="majorEastAsia"/>
          <w:sz w:val="28"/>
          <w:szCs w:val="28"/>
        </w:rPr>
        <w:t xml:space="preserve">      – Вам?</w:t>
      </w:r>
    </w:p>
    <w:p w:rsidR="00207ECD" w:rsidRPr="00207ECD" w:rsidRDefault="00207ECD" w:rsidP="00207ECD">
      <w:pPr>
        <w:spacing w:line="360" w:lineRule="auto"/>
        <w:contextualSpacing/>
        <w:jc w:val="both"/>
        <w:rPr>
          <w:rFonts w:eastAsiaTheme="majorEastAsia"/>
          <w:sz w:val="28"/>
          <w:szCs w:val="28"/>
        </w:rPr>
      </w:pPr>
      <w:r w:rsidRPr="00207ECD">
        <w:rPr>
          <w:rFonts w:eastAsiaTheme="majorEastAsia"/>
          <w:sz w:val="28"/>
          <w:szCs w:val="28"/>
        </w:rPr>
        <w:t xml:space="preserve">      – Мне.</w:t>
      </w:r>
    </w:p>
    <w:p w:rsidR="00207ECD" w:rsidRPr="00207ECD" w:rsidRDefault="00207ECD" w:rsidP="00207ECD">
      <w:pPr>
        <w:spacing w:line="360" w:lineRule="auto"/>
        <w:contextualSpacing/>
        <w:jc w:val="both"/>
        <w:rPr>
          <w:rFonts w:eastAsiaTheme="majorEastAsia"/>
          <w:sz w:val="28"/>
          <w:szCs w:val="28"/>
        </w:rPr>
      </w:pPr>
      <w:r w:rsidRPr="00207ECD">
        <w:rPr>
          <w:rFonts w:eastAsiaTheme="majorEastAsia"/>
          <w:sz w:val="28"/>
          <w:szCs w:val="28"/>
        </w:rPr>
        <w:t xml:space="preserve">      – Тебе?</w:t>
      </w:r>
    </w:p>
    <w:p w:rsidR="000D5226" w:rsidRPr="000D3DC8" w:rsidRDefault="00207ECD" w:rsidP="000D3DC8">
      <w:pPr>
        <w:spacing w:line="360" w:lineRule="auto"/>
        <w:contextualSpacing/>
        <w:jc w:val="both"/>
        <w:rPr>
          <w:rFonts w:eastAsiaTheme="majorEastAsia"/>
          <w:sz w:val="28"/>
          <w:szCs w:val="28"/>
        </w:rPr>
      </w:pPr>
      <w:r w:rsidRPr="00207ECD">
        <w:rPr>
          <w:rFonts w:eastAsiaTheme="majorEastAsia"/>
          <w:sz w:val="28"/>
          <w:szCs w:val="28"/>
        </w:rPr>
        <w:t xml:space="preserve">      – А кому же еще? Уж не тебе ли? И разговор перешел в область, не имевшую ничего общего с полученной инструкцией. Жулики так разгорячились, что начали даже легонько отпихивать друг друга ладонями и наперебой вскрикивать: </w:t>
      </w:r>
      <w:r>
        <w:rPr>
          <w:rFonts w:eastAsiaTheme="majorEastAsia"/>
          <w:sz w:val="28"/>
          <w:szCs w:val="28"/>
        </w:rPr>
        <w:t>«</w:t>
      </w:r>
      <w:r w:rsidRPr="00207ECD">
        <w:rPr>
          <w:rFonts w:eastAsiaTheme="majorEastAsia"/>
          <w:sz w:val="28"/>
          <w:szCs w:val="28"/>
        </w:rPr>
        <w:t>А ты кто такой?</w:t>
      </w:r>
      <w:r>
        <w:rPr>
          <w:rFonts w:eastAsiaTheme="majorEastAsia"/>
          <w:sz w:val="28"/>
          <w:szCs w:val="28"/>
        </w:rPr>
        <w:t>»</w:t>
      </w:r>
      <w:r w:rsidRPr="00207ECD">
        <w:rPr>
          <w:rFonts w:eastAsiaTheme="majorEastAsia"/>
          <w:sz w:val="28"/>
          <w:szCs w:val="28"/>
        </w:rPr>
        <w:t xml:space="preserve"> Такие действия предшествуют обычно генеральной драке, в которой противники бросают шапки на землю</w:t>
      </w:r>
      <w:r>
        <w:rPr>
          <w:rFonts w:eastAsiaTheme="majorEastAsia"/>
          <w:sz w:val="28"/>
          <w:szCs w:val="28"/>
        </w:rPr>
        <w:t>…»</w:t>
      </w:r>
      <w:r>
        <w:rPr>
          <w:rStyle w:val="af7"/>
          <w:rFonts w:eastAsiaTheme="majorEastAsia"/>
          <w:sz w:val="28"/>
          <w:szCs w:val="28"/>
        </w:rPr>
        <w:footnoteReference w:id="91"/>
      </w:r>
      <w:r w:rsidR="000D3DC8">
        <w:rPr>
          <w:rFonts w:eastAsiaTheme="majorEastAsia"/>
          <w:sz w:val="28"/>
          <w:szCs w:val="28"/>
        </w:rPr>
        <w:t>.</w:t>
      </w:r>
    </w:p>
    <w:p w:rsidR="00492B6F" w:rsidRDefault="00CA4E48" w:rsidP="0002454C">
      <w:pPr>
        <w:pStyle w:val="Default"/>
        <w:spacing w:line="360" w:lineRule="auto"/>
        <w:ind w:firstLine="709"/>
        <w:contextualSpacing/>
        <w:jc w:val="both"/>
        <w:rPr>
          <w:sz w:val="28"/>
          <w:szCs w:val="28"/>
        </w:rPr>
      </w:pPr>
      <w:r w:rsidRPr="00CA4E48">
        <w:rPr>
          <w:rFonts w:eastAsiaTheme="majorEastAsia"/>
          <w:i/>
          <w:sz w:val="28"/>
          <w:szCs w:val="28"/>
        </w:rPr>
        <w:t>Аргумент</w:t>
      </w:r>
      <w:r w:rsidR="000B189C">
        <w:rPr>
          <w:rFonts w:eastAsiaTheme="majorEastAsia"/>
          <w:i/>
          <w:sz w:val="28"/>
          <w:szCs w:val="28"/>
        </w:rPr>
        <w:t>ы</w:t>
      </w:r>
      <w:r w:rsidRPr="00CA4E48">
        <w:rPr>
          <w:rFonts w:eastAsiaTheme="majorEastAsia"/>
          <w:i/>
          <w:sz w:val="28"/>
          <w:szCs w:val="28"/>
        </w:rPr>
        <w:t xml:space="preserve"> к </w:t>
      </w:r>
      <w:r>
        <w:rPr>
          <w:rFonts w:eastAsiaTheme="majorEastAsia"/>
          <w:i/>
          <w:sz w:val="28"/>
          <w:szCs w:val="28"/>
        </w:rPr>
        <w:t>состраданию</w:t>
      </w:r>
      <w:r w:rsidR="00B54DC0">
        <w:rPr>
          <w:rFonts w:eastAsiaTheme="majorEastAsia"/>
          <w:i/>
          <w:sz w:val="28"/>
          <w:szCs w:val="28"/>
        </w:rPr>
        <w:t xml:space="preserve"> </w:t>
      </w:r>
      <w:r w:rsidR="00F80B69">
        <w:rPr>
          <w:rFonts w:eastAsiaTheme="majorEastAsia"/>
          <w:i/>
          <w:sz w:val="28"/>
          <w:szCs w:val="28"/>
        </w:rPr>
        <w:t>–</w:t>
      </w:r>
      <w:r w:rsidR="00B54DC0">
        <w:rPr>
          <w:rFonts w:eastAsiaTheme="majorEastAsia"/>
          <w:sz w:val="28"/>
          <w:szCs w:val="28"/>
        </w:rPr>
        <w:t xml:space="preserve"> это</w:t>
      </w:r>
      <w:r w:rsidR="00950A66">
        <w:rPr>
          <w:rFonts w:eastAsiaTheme="majorEastAsia"/>
          <w:sz w:val="28"/>
          <w:szCs w:val="28"/>
        </w:rPr>
        <w:t xml:space="preserve"> такие</w:t>
      </w:r>
      <w:r w:rsidR="00B54DC0">
        <w:rPr>
          <w:rFonts w:eastAsiaTheme="majorEastAsia"/>
          <w:sz w:val="28"/>
          <w:szCs w:val="28"/>
        </w:rPr>
        <w:t xml:space="preserve"> </w:t>
      </w:r>
      <w:r w:rsidR="00950A66">
        <w:rPr>
          <w:rFonts w:eastAsiaTheme="majorEastAsia"/>
          <w:sz w:val="28"/>
          <w:szCs w:val="28"/>
        </w:rPr>
        <w:t>аргументы,</w:t>
      </w:r>
      <w:r>
        <w:rPr>
          <w:rFonts w:eastAsiaTheme="majorEastAsia"/>
          <w:sz w:val="28"/>
          <w:szCs w:val="28"/>
        </w:rPr>
        <w:t xml:space="preserve"> когда</w:t>
      </w:r>
      <w:r>
        <w:rPr>
          <w:rFonts w:eastAsiaTheme="majorEastAsia"/>
          <w:i/>
          <w:sz w:val="28"/>
          <w:szCs w:val="28"/>
        </w:rPr>
        <w:t xml:space="preserve"> </w:t>
      </w:r>
      <w:r w:rsidR="00193641">
        <w:rPr>
          <w:sz w:val="28"/>
          <w:szCs w:val="28"/>
        </w:rPr>
        <w:t>автор</w:t>
      </w:r>
      <w:r w:rsidRPr="00CA4E48">
        <w:rPr>
          <w:sz w:val="28"/>
          <w:szCs w:val="28"/>
        </w:rPr>
        <w:t xml:space="preserve"> стремится </w:t>
      </w:r>
      <w:r w:rsidR="00F80B69">
        <w:rPr>
          <w:sz w:val="28"/>
          <w:szCs w:val="28"/>
        </w:rPr>
        <w:t>спровоцировать противоположную сторону к жалости и состраданию</w:t>
      </w:r>
      <w:r w:rsidRPr="00CA4E48">
        <w:rPr>
          <w:sz w:val="28"/>
          <w:szCs w:val="28"/>
        </w:rPr>
        <w:t xml:space="preserve"> </w:t>
      </w:r>
      <w:r w:rsidR="00F80B69">
        <w:rPr>
          <w:sz w:val="28"/>
          <w:szCs w:val="28"/>
        </w:rPr>
        <w:t>и</w:t>
      </w:r>
      <w:r w:rsidR="00CF718A">
        <w:rPr>
          <w:sz w:val="28"/>
          <w:szCs w:val="28"/>
        </w:rPr>
        <w:t>,</w:t>
      </w:r>
      <w:r w:rsidR="00F80B69">
        <w:rPr>
          <w:sz w:val="28"/>
          <w:szCs w:val="28"/>
        </w:rPr>
        <w:t xml:space="preserve"> </w:t>
      </w:r>
      <w:r w:rsidR="00950A66">
        <w:rPr>
          <w:sz w:val="28"/>
          <w:szCs w:val="28"/>
        </w:rPr>
        <w:t>следовательно</w:t>
      </w:r>
      <w:r w:rsidR="00CF718A">
        <w:rPr>
          <w:sz w:val="28"/>
          <w:szCs w:val="28"/>
        </w:rPr>
        <w:t>,</w:t>
      </w:r>
      <w:r w:rsidRPr="00CA4E48">
        <w:rPr>
          <w:sz w:val="28"/>
          <w:szCs w:val="28"/>
        </w:rPr>
        <w:t xml:space="preserve"> </w:t>
      </w:r>
      <w:r w:rsidR="00F80B69">
        <w:rPr>
          <w:sz w:val="28"/>
          <w:szCs w:val="28"/>
        </w:rPr>
        <w:t>перетянуть оппонента на свою сторону</w:t>
      </w:r>
      <w:r w:rsidRPr="00CA4E48">
        <w:rPr>
          <w:sz w:val="28"/>
          <w:szCs w:val="28"/>
        </w:rPr>
        <w:t xml:space="preserve">. </w:t>
      </w:r>
      <w:r w:rsidR="00F80B69">
        <w:rPr>
          <w:sz w:val="28"/>
          <w:szCs w:val="28"/>
        </w:rPr>
        <w:t>Данные</w:t>
      </w:r>
      <w:r w:rsidRPr="00CA4E48">
        <w:rPr>
          <w:sz w:val="28"/>
          <w:szCs w:val="28"/>
        </w:rPr>
        <w:t xml:space="preserve"> аргументы относят</w:t>
      </w:r>
      <w:r w:rsidR="00F80B69">
        <w:rPr>
          <w:sz w:val="28"/>
          <w:szCs w:val="28"/>
        </w:rPr>
        <w:t>ся</w:t>
      </w:r>
      <w:r w:rsidRPr="00CA4E48">
        <w:rPr>
          <w:sz w:val="28"/>
          <w:szCs w:val="28"/>
        </w:rPr>
        <w:t xml:space="preserve"> к некорректным приемам аргументации, потому что они не имеют никакого отношения к </w:t>
      </w:r>
      <w:r w:rsidR="00F80B69" w:rsidRPr="00CA4E48">
        <w:rPr>
          <w:sz w:val="28"/>
          <w:szCs w:val="28"/>
        </w:rPr>
        <w:t>сущ</w:t>
      </w:r>
      <w:r w:rsidR="00F80B69">
        <w:rPr>
          <w:sz w:val="28"/>
          <w:szCs w:val="28"/>
        </w:rPr>
        <w:t>еству</w:t>
      </w:r>
      <w:r w:rsidRPr="00CA4E48">
        <w:rPr>
          <w:sz w:val="28"/>
          <w:szCs w:val="28"/>
        </w:rPr>
        <w:t xml:space="preserve"> дела.</w:t>
      </w:r>
      <w:r w:rsidR="0002454C">
        <w:rPr>
          <w:sz w:val="28"/>
          <w:szCs w:val="28"/>
        </w:rPr>
        <w:t xml:space="preserve"> </w:t>
      </w:r>
      <w:r w:rsidR="00950A66">
        <w:rPr>
          <w:sz w:val="28"/>
          <w:szCs w:val="28"/>
        </w:rPr>
        <w:t>Нап</w:t>
      </w:r>
      <w:r w:rsidR="00492B6F">
        <w:rPr>
          <w:sz w:val="28"/>
          <w:szCs w:val="28"/>
        </w:rPr>
        <w:t>ример: «</w:t>
      </w:r>
      <w:r w:rsidR="00492B6F" w:rsidRPr="00492B6F">
        <w:rPr>
          <w:sz w:val="28"/>
          <w:szCs w:val="28"/>
        </w:rPr>
        <w:t>С него сняли ризу и отобрали знаки патриаршего достоинства: епитрахиль, бармы, митру и посох, печать и золотую панагию. Облачили в простую темную рясу и отвели в монастырь</w:t>
      </w:r>
      <w:r w:rsidR="00492B6F">
        <w:rPr>
          <w:sz w:val="28"/>
          <w:szCs w:val="28"/>
        </w:rPr>
        <w:t>»</w:t>
      </w:r>
      <w:r w:rsidR="00DF3223">
        <w:rPr>
          <w:rStyle w:val="af7"/>
          <w:sz w:val="28"/>
          <w:szCs w:val="28"/>
        </w:rPr>
        <w:footnoteReference w:id="92"/>
      </w:r>
      <w:r w:rsidR="00492B6F">
        <w:rPr>
          <w:sz w:val="28"/>
          <w:szCs w:val="28"/>
        </w:rPr>
        <w:t>.</w:t>
      </w:r>
    </w:p>
    <w:p w:rsidR="00AC107F" w:rsidRDefault="00AC107F" w:rsidP="00CA4E48">
      <w:pPr>
        <w:pStyle w:val="Default"/>
        <w:spacing w:line="360" w:lineRule="auto"/>
        <w:contextualSpacing/>
        <w:jc w:val="both"/>
        <w:rPr>
          <w:sz w:val="28"/>
          <w:szCs w:val="28"/>
        </w:rPr>
      </w:pPr>
      <w:r>
        <w:rPr>
          <w:sz w:val="28"/>
          <w:szCs w:val="28"/>
        </w:rPr>
        <w:lastRenderedPageBreak/>
        <w:tab/>
      </w:r>
      <w:r w:rsidR="009B261D">
        <w:rPr>
          <w:sz w:val="28"/>
          <w:szCs w:val="28"/>
        </w:rPr>
        <w:t>К данному способу</w:t>
      </w:r>
      <w:r>
        <w:rPr>
          <w:sz w:val="28"/>
          <w:szCs w:val="28"/>
        </w:rPr>
        <w:t xml:space="preserve"> </w:t>
      </w:r>
      <w:r w:rsidR="009B261D">
        <w:rPr>
          <w:sz w:val="28"/>
          <w:szCs w:val="28"/>
        </w:rPr>
        <w:t>аргументации</w:t>
      </w:r>
      <w:r>
        <w:rPr>
          <w:sz w:val="28"/>
          <w:szCs w:val="28"/>
        </w:rPr>
        <w:t xml:space="preserve"> </w:t>
      </w:r>
      <w:r w:rsidR="009B261D">
        <w:rPr>
          <w:sz w:val="28"/>
          <w:szCs w:val="28"/>
        </w:rPr>
        <w:t>можно</w:t>
      </w:r>
      <w:r>
        <w:rPr>
          <w:sz w:val="28"/>
          <w:szCs w:val="28"/>
        </w:rPr>
        <w:t xml:space="preserve"> </w:t>
      </w:r>
      <w:r w:rsidR="009B261D">
        <w:rPr>
          <w:sz w:val="28"/>
          <w:szCs w:val="28"/>
        </w:rPr>
        <w:t xml:space="preserve">отнести вид </w:t>
      </w:r>
      <w:r>
        <w:rPr>
          <w:sz w:val="28"/>
          <w:szCs w:val="28"/>
        </w:rPr>
        <w:t>манипуляци</w:t>
      </w:r>
      <w:r w:rsidR="009B261D">
        <w:rPr>
          <w:sz w:val="28"/>
          <w:szCs w:val="28"/>
        </w:rPr>
        <w:t>и, который имену</w:t>
      </w:r>
      <w:r w:rsidR="00D4773D">
        <w:rPr>
          <w:sz w:val="28"/>
          <w:szCs w:val="28"/>
        </w:rPr>
        <w:t>ется</w:t>
      </w:r>
      <w:r w:rsidR="009B261D">
        <w:rPr>
          <w:sz w:val="28"/>
          <w:szCs w:val="28"/>
        </w:rPr>
        <w:t xml:space="preserve"> </w:t>
      </w:r>
      <w:r w:rsidRPr="0002454C">
        <w:rPr>
          <w:i/>
          <w:sz w:val="28"/>
          <w:szCs w:val="28"/>
        </w:rPr>
        <w:t>эмпатией</w:t>
      </w:r>
      <w:r w:rsidR="0002454C">
        <w:rPr>
          <w:sz w:val="28"/>
          <w:szCs w:val="28"/>
        </w:rPr>
        <w:t xml:space="preserve"> (</w:t>
      </w:r>
      <w:r w:rsidR="008872BD">
        <w:rPr>
          <w:sz w:val="28"/>
          <w:szCs w:val="28"/>
        </w:rPr>
        <w:t>с</w:t>
      </w:r>
      <w:r w:rsidR="008872BD" w:rsidRPr="008872BD">
        <w:rPr>
          <w:sz w:val="28"/>
          <w:szCs w:val="28"/>
        </w:rPr>
        <w:t>пособность идентифицироваться с другим человеком, почувствовать то, что он ощущает</w:t>
      </w:r>
      <w:r w:rsidR="00DF3223">
        <w:rPr>
          <w:rStyle w:val="af7"/>
          <w:sz w:val="28"/>
          <w:szCs w:val="28"/>
        </w:rPr>
        <w:footnoteReference w:id="93"/>
      </w:r>
      <w:r w:rsidR="0002454C">
        <w:rPr>
          <w:sz w:val="28"/>
          <w:szCs w:val="28"/>
        </w:rPr>
        <w:t>)</w:t>
      </w:r>
      <w:r w:rsidRPr="00AC107F">
        <w:rPr>
          <w:sz w:val="28"/>
          <w:szCs w:val="28"/>
        </w:rPr>
        <w:t xml:space="preserve">. Эмпатия помогает осмыслить, </w:t>
      </w:r>
      <w:r>
        <w:rPr>
          <w:sz w:val="28"/>
          <w:szCs w:val="28"/>
        </w:rPr>
        <w:t>о чем</w:t>
      </w:r>
      <w:r w:rsidRPr="00AC107F">
        <w:rPr>
          <w:sz w:val="28"/>
          <w:szCs w:val="28"/>
        </w:rPr>
        <w:t xml:space="preserve"> размышляет оппонент</w:t>
      </w:r>
      <w:r>
        <w:rPr>
          <w:sz w:val="28"/>
          <w:szCs w:val="28"/>
        </w:rPr>
        <w:t xml:space="preserve"> и как он относится к</w:t>
      </w:r>
      <w:r w:rsidRPr="00AC107F">
        <w:rPr>
          <w:sz w:val="28"/>
          <w:szCs w:val="28"/>
        </w:rPr>
        <w:t xml:space="preserve"> позиции</w:t>
      </w:r>
      <w:r>
        <w:rPr>
          <w:sz w:val="28"/>
          <w:szCs w:val="28"/>
        </w:rPr>
        <w:t xml:space="preserve"> </w:t>
      </w:r>
      <w:r w:rsidR="008872BD">
        <w:rPr>
          <w:sz w:val="28"/>
          <w:szCs w:val="28"/>
        </w:rPr>
        <w:t>пропонента</w:t>
      </w:r>
      <w:r>
        <w:rPr>
          <w:sz w:val="28"/>
          <w:szCs w:val="28"/>
        </w:rPr>
        <w:t>, а также</w:t>
      </w:r>
      <w:r w:rsidRPr="00AC107F">
        <w:rPr>
          <w:sz w:val="28"/>
          <w:szCs w:val="28"/>
        </w:rPr>
        <w:t xml:space="preserve"> каково его эмоциональное состо</w:t>
      </w:r>
      <w:r>
        <w:rPr>
          <w:sz w:val="28"/>
          <w:szCs w:val="28"/>
        </w:rPr>
        <w:t>я</w:t>
      </w:r>
      <w:r w:rsidRPr="00AC107F">
        <w:rPr>
          <w:sz w:val="28"/>
          <w:szCs w:val="28"/>
        </w:rPr>
        <w:t>ние</w:t>
      </w:r>
      <w:r>
        <w:rPr>
          <w:sz w:val="28"/>
          <w:szCs w:val="28"/>
        </w:rPr>
        <w:t>. Ведь силу и эф</w:t>
      </w:r>
      <w:r w:rsidRPr="00AC107F">
        <w:rPr>
          <w:sz w:val="28"/>
          <w:szCs w:val="28"/>
        </w:rPr>
        <w:t xml:space="preserve">фективность аргументов </w:t>
      </w:r>
      <w:r w:rsidR="00492B6F">
        <w:rPr>
          <w:sz w:val="28"/>
          <w:szCs w:val="28"/>
        </w:rPr>
        <w:t>автор</w:t>
      </w:r>
      <w:r w:rsidRPr="00AC107F">
        <w:rPr>
          <w:sz w:val="28"/>
          <w:szCs w:val="28"/>
        </w:rPr>
        <w:t xml:space="preserve"> долж</w:t>
      </w:r>
      <w:r>
        <w:rPr>
          <w:sz w:val="28"/>
          <w:szCs w:val="28"/>
        </w:rPr>
        <w:t>ен</w:t>
      </w:r>
      <w:r w:rsidRPr="00AC107F">
        <w:rPr>
          <w:sz w:val="28"/>
          <w:szCs w:val="28"/>
        </w:rPr>
        <w:t xml:space="preserve"> </w:t>
      </w:r>
      <w:r>
        <w:rPr>
          <w:sz w:val="28"/>
          <w:szCs w:val="28"/>
        </w:rPr>
        <w:t>понимать</w:t>
      </w:r>
      <w:r w:rsidRPr="00AC107F">
        <w:rPr>
          <w:sz w:val="28"/>
          <w:szCs w:val="28"/>
        </w:rPr>
        <w:t xml:space="preserve"> с позиции слушателя, которому и адресована речь. </w:t>
      </w:r>
      <w:r w:rsidR="00492B6F">
        <w:rPr>
          <w:sz w:val="28"/>
          <w:szCs w:val="28"/>
        </w:rPr>
        <w:t xml:space="preserve"> </w:t>
      </w:r>
    </w:p>
    <w:p w:rsidR="00F80B69" w:rsidRDefault="00F80B69" w:rsidP="00CA4E48">
      <w:pPr>
        <w:pStyle w:val="Default"/>
        <w:spacing w:line="360" w:lineRule="auto"/>
        <w:contextualSpacing/>
        <w:jc w:val="both"/>
        <w:rPr>
          <w:sz w:val="28"/>
          <w:szCs w:val="28"/>
        </w:rPr>
      </w:pPr>
      <w:r>
        <w:rPr>
          <w:sz w:val="28"/>
          <w:szCs w:val="28"/>
        </w:rPr>
        <w:tab/>
        <w:t>Обращаясь снова к судебной практике непревзойденному адвокату Ф.Н. Плевако, приведем пример изящной аргументации к состраданию.</w:t>
      </w:r>
    </w:p>
    <w:p w:rsidR="00F80B69" w:rsidRPr="00CA4E48" w:rsidRDefault="00F80B69" w:rsidP="00CA4E48">
      <w:pPr>
        <w:pStyle w:val="Default"/>
        <w:spacing w:line="360" w:lineRule="auto"/>
        <w:contextualSpacing/>
        <w:jc w:val="both"/>
      </w:pPr>
      <w:r>
        <w:rPr>
          <w:sz w:val="28"/>
          <w:szCs w:val="28"/>
        </w:rPr>
        <w:tab/>
      </w:r>
      <w:r w:rsidRPr="00F80B69">
        <w:rPr>
          <w:sz w:val="28"/>
          <w:szCs w:val="28"/>
        </w:rPr>
        <w:t>Судили старушку, которая украла старый чайник. Защитником ее выступал знамени</w:t>
      </w:r>
      <w:r>
        <w:rPr>
          <w:sz w:val="28"/>
          <w:szCs w:val="28"/>
        </w:rPr>
        <w:t>тый русский адвокат Ф.</w:t>
      </w:r>
      <w:r w:rsidRPr="00F80B69">
        <w:rPr>
          <w:sz w:val="28"/>
          <w:szCs w:val="28"/>
        </w:rPr>
        <w:t xml:space="preserve">Н. Плевако. Прокурор знал его силу речей, поэтому заранее согласился с тем, что бедная старушка совершила это преступление из сильной нужды, но собственность </w:t>
      </w:r>
      <w:r>
        <w:rPr>
          <w:sz w:val="28"/>
          <w:szCs w:val="28"/>
        </w:rPr>
        <w:t>–</w:t>
      </w:r>
      <w:r w:rsidRPr="00F80B69">
        <w:rPr>
          <w:sz w:val="28"/>
          <w:szCs w:val="28"/>
        </w:rPr>
        <w:t xml:space="preserve"> священна, на собственности держится государство, и по справедливости старушка должна понести всю тяжесть наказания. Вслед за ним поднимается Пл</w:t>
      </w:r>
      <w:r>
        <w:rPr>
          <w:sz w:val="28"/>
          <w:szCs w:val="28"/>
        </w:rPr>
        <w:t>евако и произносит свою извест</w:t>
      </w:r>
      <w:r w:rsidRPr="00F80B69">
        <w:rPr>
          <w:sz w:val="28"/>
          <w:szCs w:val="28"/>
        </w:rPr>
        <w:t>ную речь: «Много бед, много испытаний пришлось претерпеть России за ее больше чем тысячелетнее существование. Печенеги терзали, половцы, татары, поляки. Двунадесять языков обрушились на нее, взяли Москву. Все вытерпела, все преодолела Россия, только крепла и росла от испытаний. Но теперь, теперь... старушка украла старый чайник ценою в тридцать копеек. Этого Россия уж, конечно, н</w:t>
      </w:r>
      <w:r>
        <w:rPr>
          <w:sz w:val="28"/>
          <w:szCs w:val="28"/>
        </w:rPr>
        <w:t>е выдержит, от этого она погиб</w:t>
      </w:r>
      <w:r w:rsidRPr="00F80B69">
        <w:rPr>
          <w:sz w:val="28"/>
          <w:szCs w:val="28"/>
        </w:rPr>
        <w:t>нет безвозвратно»</w:t>
      </w:r>
      <w:r w:rsidR="00DF3223">
        <w:rPr>
          <w:rStyle w:val="af7"/>
          <w:sz w:val="28"/>
          <w:szCs w:val="28"/>
        </w:rPr>
        <w:footnoteReference w:id="94"/>
      </w:r>
      <w:r w:rsidRPr="00F80B69">
        <w:rPr>
          <w:sz w:val="28"/>
          <w:szCs w:val="28"/>
        </w:rPr>
        <w:t>. Присяжные заседатели оправдали старушку.</w:t>
      </w:r>
    </w:p>
    <w:p w:rsidR="00950A66" w:rsidRDefault="003D510E" w:rsidP="000D3DC8">
      <w:pPr>
        <w:spacing w:line="360" w:lineRule="auto"/>
        <w:ind w:firstLine="709"/>
        <w:contextualSpacing/>
        <w:jc w:val="both"/>
        <w:rPr>
          <w:rFonts w:eastAsiaTheme="majorEastAsia"/>
          <w:sz w:val="28"/>
          <w:szCs w:val="28"/>
          <w:lang w:val="uz-Cyrl-UZ"/>
        </w:rPr>
      </w:pPr>
      <w:r w:rsidRPr="003D510E">
        <w:rPr>
          <w:rFonts w:eastAsiaTheme="majorEastAsia"/>
          <w:i/>
          <w:sz w:val="28"/>
          <w:szCs w:val="28"/>
          <w:lang w:val="uz-Cyrl-UZ"/>
        </w:rPr>
        <w:t xml:space="preserve">Аргумент к стереотипу </w:t>
      </w:r>
      <w:r w:rsidR="00492B6F">
        <w:rPr>
          <w:rFonts w:eastAsiaTheme="majorEastAsia"/>
          <w:i/>
          <w:sz w:val="28"/>
          <w:szCs w:val="28"/>
          <w:lang w:val="uz-Cyrl-UZ"/>
        </w:rPr>
        <w:t xml:space="preserve">– </w:t>
      </w:r>
      <w:r>
        <w:rPr>
          <w:rFonts w:eastAsiaTheme="majorEastAsia"/>
          <w:sz w:val="28"/>
          <w:szCs w:val="28"/>
          <w:lang w:val="uz-Cyrl-UZ"/>
        </w:rPr>
        <w:t xml:space="preserve">считается некоректным способом аргументации, по причине того, что </w:t>
      </w:r>
      <w:r w:rsidRPr="003D510E">
        <w:rPr>
          <w:rFonts w:eastAsiaTheme="majorEastAsia"/>
          <w:sz w:val="28"/>
          <w:szCs w:val="28"/>
          <w:lang w:val="uz-Cyrl-UZ"/>
        </w:rPr>
        <w:t>чаще</w:t>
      </w:r>
      <w:r>
        <w:rPr>
          <w:rFonts w:eastAsiaTheme="majorEastAsia"/>
          <w:sz w:val="28"/>
          <w:szCs w:val="28"/>
          <w:lang w:val="uz-Cyrl-UZ"/>
        </w:rPr>
        <w:t xml:space="preserve"> всего</w:t>
      </w:r>
      <w:r w:rsidRPr="003D510E">
        <w:rPr>
          <w:rFonts w:eastAsiaTheme="majorEastAsia"/>
          <w:sz w:val="28"/>
          <w:szCs w:val="28"/>
          <w:lang w:val="uz-Cyrl-UZ"/>
        </w:rPr>
        <w:t xml:space="preserve"> используются неверные по своей сути стереотипы, давно опровергнутые наукой, или идеологические догмы, потерявшие актуальность по истечении времени. Однако </w:t>
      </w:r>
      <w:r>
        <w:rPr>
          <w:rFonts w:eastAsiaTheme="majorEastAsia"/>
          <w:sz w:val="28"/>
          <w:szCs w:val="28"/>
          <w:lang w:val="uz-Cyrl-UZ"/>
        </w:rPr>
        <w:t>аргументатор может убедительно</w:t>
      </w:r>
      <w:r w:rsidRPr="003D510E">
        <w:rPr>
          <w:rFonts w:eastAsiaTheme="majorEastAsia"/>
          <w:sz w:val="28"/>
          <w:szCs w:val="28"/>
          <w:lang w:val="uz-Cyrl-UZ"/>
        </w:rPr>
        <w:t xml:space="preserve"> маскир</w:t>
      </w:r>
      <w:r>
        <w:rPr>
          <w:rFonts w:eastAsiaTheme="majorEastAsia"/>
          <w:sz w:val="28"/>
          <w:szCs w:val="28"/>
          <w:lang w:val="uz-Cyrl-UZ"/>
        </w:rPr>
        <w:t xml:space="preserve">овать неверность или </w:t>
      </w:r>
      <w:r>
        <w:rPr>
          <w:rFonts w:eastAsiaTheme="majorEastAsia"/>
          <w:sz w:val="28"/>
          <w:szCs w:val="28"/>
          <w:lang w:val="uz-Cyrl-UZ"/>
        </w:rPr>
        <w:lastRenderedPageBreak/>
        <w:t>сомнительность</w:t>
      </w:r>
      <w:r w:rsidRPr="003D510E">
        <w:rPr>
          <w:rFonts w:eastAsiaTheme="majorEastAsia"/>
          <w:sz w:val="28"/>
          <w:szCs w:val="28"/>
          <w:lang w:val="uz-Cyrl-UZ"/>
        </w:rPr>
        <w:t xml:space="preserve"> своего </w:t>
      </w:r>
      <w:r>
        <w:rPr>
          <w:rFonts w:eastAsiaTheme="majorEastAsia"/>
          <w:sz w:val="28"/>
          <w:szCs w:val="28"/>
          <w:lang w:val="uz-Cyrl-UZ"/>
        </w:rPr>
        <w:t>аргумента</w:t>
      </w:r>
      <w:r w:rsidRPr="003D510E">
        <w:rPr>
          <w:rFonts w:eastAsiaTheme="majorEastAsia"/>
          <w:sz w:val="28"/>
          <w:szCs w:val="28"/>
          <w:lang w:val="uz-Cyrl-UZ"/>
        </w:rPr>
        <w:t xml:space="preserve"> словами </w:t>
      </w:r>
      <w:r w:rsidRPr="0002454C">
        <w:rPr>
          <w:rFonts w:eastAsiaTheme="majorEastAsia"/>
          <w:sz w:val="28"/>
          <w:szCs w:val="28"/>
          <w:lang w:val="uz-Cyrl-UZ"/>
        </w:rPr>
        <w:t>«как известно», «издревле считалось», «очевидно, что» и т.д.</w:t>
      </w:r>
      <w:r w:rsidRPr="003D510E">
        <w:rPr>
          <w:rFonts w:eastAsiaTheme="majorEastAsia"/>
          <w:sz w:val="28"/>
          <w:szCs w:val="28"/>
          <w:lang w:val="uz-Cyrl-UZ"/>
        </w:rPr>
        <w:t xml:space="preserve"> </w:t>
      </w:r>
    </w:p>
    <w:p w:rsidR="003D510E" w:rsidRPr="003D510E" w:rsidRDefault="003D510E" w:rsidP="00917CEB">
      <w:pPr>
        <w:spacing w:line="360" w:lineRule="auto"/>
        <w:ind w:firstLine="709"/>
        <w:contextualSpacing/>
        <w:jc w:val="both"/>
        <w:rPr>
          <w:rFonts w:eastAsiaTheme="majorEastAsia"/>
          <w:sz w:val="28"/>
          <w:szCs w:val="28"/>
          <w:lang w:val="uz-Cyrl-UZ"/>
        </w:rPr>
      </w:pPr>
      <w:r w:rsidRPr="003D510E">
        <w:rPr>
          <w:rFonts w:eastAsiaTheme="majorEastAsia"/>
          <w:sz w:val="28"/>
          <w:szCs w:val="28"/>
          <w:lang w:val="uz-Cyrl-UZ"/>
        </w:rPr>
        <w:t xml:space="preserve">Важно помнить, что </w:t>
      </w:r>
      <w:r>
        <w:rPr>
          <w:rFonts w:eastAsiaTheme="majorEastAsia"/>
          <w:sz w:val="28"/>
          <w:szCs w:val="28"/>
        </w:rPr>
        <w:t>«</w:t>
      </w:r>
      <w:r w:rsidRPr="003D510E">
        <w:rPr>
          <w:rFonts w:eastAsiaTheme="majorEastAsia"/>
          <w:i/>
          <w:sz w:val="28"/>
          <w:szCs w:val="28"/>
          <w:lang w:val="uz-Cyrl-UZ"/>
        </w:rPr>
        <w:t>стереотип</w:t>
      </w:r>
      <w:r w:rsidRPr="003D510E">
        <w:rPr>
          <w:rFonts w:eastAsiaTheme="majorEastAsia"/>
          <w:sz w:val="28"/>
          <w:szCs w:val="28"/>
          <w:lang w:val="uz-Cyrl-UZ"/>
        </w:rPr>
        <w:t xml:space="preserve"> </w:t>
      </w:r>
      <w:r>
        <w:rPr>
          <w:rFonts w:eastAsiaTheme="majorEastAsia"/>
          <w:sz w:val="28"/>
          <w:szCs w:val="28"/>
          <w:lang w:val="uz-Cyrl-UZ"/>
        </w:rPr>
        <w:t>–</w:t>
      </w:r>
      <w:r w:rsidRPr="003D510E">
        <w:rPr>
          <w:rFonts w:eastAsiaTheme="majorEastAsia"/>
          <w:sz w:val="28"/>
          <w:szCs w:val="28"/>
          <w:lang w:val="uz-Cyrl-UZ"/>
        </w:rPr>
        <w:t xml:space="preserve"> это прежде всего психологическая установка, коммуникативный барьер, мешающий адекватному восприятию информации</w:t>
      </w:r>
      <w:r>
        <w:rPr>
          <w:rFonts w:eastAsiaTheme="majorEastAsia"/>
          <w:sz w:val="28"/>
          <w:szCs w:val="28"/>
        </w:rPr>
        <w:t>»</w:t>
      </w:r>
      <w:r>
        <w:rPr>
          <w:rStyle w:val="af7"/>
          <w:rFonts w:eastAsiaTheme="majorEastAsia"/>
          <w:sz w:val="28"/>
          <w:szCs w:val="28"/>
        </w:rPr>
        <w:footnoteReference w:id="95"/>
      </w:r>
      <w:r w:rsidRPr="003D510E">
        <w:rPr>
          <w:rFonts w:eastAsiaTheme="majorEastAsia"/>
          <w:sz w:val="28"/>
          <w:szCs w:val="28"/>
          <w:lang w:val="uz-Cyrl-UZ"/>
        </w:rPr>
        <w:t>.</w:t>
      </w:r>
      <w:r>
        <w:rPr>
          <w:rFonts w:eastAsiaTheme="majorEastAsia"/>
          <w:sz w:val="28"/>
          <w:szCs w:val="28"/>
          <w:lang w:val="uz-Cyrl-UZ"/>
        </w:rPr>
        <w:t xml:space="preserve"> </w:t>
      </w:r>
      <w:r w:rsidR="00917CEB">
        <w:rPr>
          <w:rFonts w:eastAsiaTheme="majorEastAsia"/>
          <w:sz w:val="28"/>
          <w:szCs w:val="28"/>
          <w:lang w:val="uz-Cyrl-UZ"/>
        </w:rPr>
        <w:t xml:space="preserve"> </w:t>
      </w:r>
      <w:r w:rsidR="00950A66">
        <w:rPr>
          <w:rFonts w:eastAsiaTheme="majorEastAsia"/>
          <w:sz w:val="28"/>
          <w:szCs w:val="28"/>
          <w:lang w:val="uz-Cyrl-UZ"/>
        </w:rPr>
        <w:t>Например</w:t>
      </w:r>
      <w:r>
        <w:rPr>
          <w:rFonts w:eastAsiaTheme="majorEastAsia"/>
          <w:sz w:val="28"/>
          <w:szCs w:val="28"/>
          <w:lang w:val="uz-Cyrl-UZ"/>
        </w:rPr>
        <w:t xml:space="preserve">: </w:t>
      </w:r>
      <w:r w:rsidRPr="003D510E">
        <w:rPr>
          <w:rFonts w:eastAsiaTheme="majorEastAsia"/>
          <w:sz w:val="28"/>
          <w:szCs w:val="28"/>
          <w:lang w:val="uz-Cyrl-UZ"/>
        </w:rPr>
        <w:t xml:space="preserve">«Если </w:t>
      </w:r>
      <w:r w:rsidR="00917CEB">
        <w:rPr>
          <w:rFonts w:eastAsiaTheme="majorEastAsia"/>
          <w:sz w:val="28"/>
          <w:szCs w:val="28"/>
          <w:lang w:val="uz-Cyrl-UZ"/>
        </w:rPr>
        <w:t>ваша дочь не выдет замуж до</w:t>
      </w:r>
      <w:r w:rsidRPr="003D510E">
        <w:rPr>
          <w:rFonts w:eastAsiaTheme="majorEastAsia"/>
          <w:sz w:val="28"/>
          <w:szCs w:val="28"/>
          <w:lang w:val="uz-Cyrl-UZ"/>
        </w:rPr>
        <w:t xml:space="preserve"> 25 лет, то </w:t>
      </w:r>
      <w:r w:rsidR="00917CEB">
        <w:rPr>
          <w:rFonts w:eastAsiaTheme="majorEastAsia"/>
          <w:sz w:val="28"/>
          <w:szCs w:val="28"/>
          <w:lang w:val="uz-Cyrl-UZ"/>
        </w:rPr>
        <w:t>он</w:t>
      </w:r>
      <w:r w:rsidR="0002454C">
        <w:rPr>
          <w:rFonts w:eastAsiaTheme="majorEastAsia"/>
          <w:sz w:val="28"/>
          <w:szCs w:val="28"/>
          <w:lang w:val="uz-Cyrl-UZ"/>
        </w:rPr>
        <w:t xml:space="preserve">а </w:t>
      </w:r>
      <w:r w:rsidR="00917CEB">
        <w:rPr>
          <w:rFonts w:eastAsiaTheme="majorEastAsia"/>
          <w:sz w:val="28"/>
          <w:szCs w:val="28"/>
          <w:lang w:val="uz-Cyrl-UZ"/>
        </w:rPr>
        <w:t xml:space="preserve">может </w:t>
      </w:r>
      <w:r w:rsidRPr="003D510E">
        <w:rPr>
          <w:rFonts w:eastAsiaTheme="majorEastAsia"/>
          <w:sz w:val="28"/>
          <w:szCs w:val="28"/>
          <w:lang w:val="uz-Cyrl-UZ"/>
        </w:rPr>
        <w:t>оста</w:t>
      </w:r>
      <w:r w:rsidR="00917CEB">
        <w:rPr>
          <w:rFonts w:eastAsiaTheme="majorEastAsia"/>
          <w:sz w:val="28"/>
          <w:szCs w:val="28"/>
          <w:lang w:val="uz-Cyrl-UZ"/>
        </w:rPr>
        <w:t xml:space="preserve">ться старой девой»; </w:t>
      </w:r>
      <w:r w:rsidRPr="003D510E">
        <w:rPr>
          <w:rFonts w:eastAsiaTheme="majorEastAsia"/>
          <w:sz w:val="28"/>
          <w:szCs w:val="28"/>
          <w:lang w:val="uz-Cyrl-UZ"/>
        </w:rPr>
        <w:t xml:space="preserve">«Женщине </w:t>
      </w:r>
      <w:r w:rsidR="00917CEB">
        <w:rPr>
          <w:rFonts w:eastAsiaTheme="majorEastAsia"/>
          <w:sz w:val="28"/>
          <w:szCs w:val="28"/>
          <w:lang w:val="uz-Cyrl-UZ"/>
        </w:rPr>
        <w:t>не обязательно заниматься своей профессиональной деятельностью</w:t>
      </w:r>
      <w:r w:rsidRPr="003D510E">
        <w:rPr>
          <w:rFonts w:eastAsiaTheme="majorEastAsia"/>
          <w:sz w:val="28"/>
          <w:szCs w:val="28"/>
          <w:lang w:val="uz-Cyrl-UZ"/>
        </w:rPr>
        <w:t xml:space="preserve">, ее обязанность </w:t>
      </w:r>
      <w:r w:rsidR="00917CEB">
        <w:rPr>
          <w:rFonts w:eastAsiaTheme="majorEastAsia"/>
          <w:sz w:val="28"/>
          <w:szCs w:val="28"/>
          <w:lang w:val="uz-Cyrl-UZ"/>
        </w:rPr>
        <w:t xml:space="preserve">– </w:t>
      </w:r>
      <w:r w:rsidRPr="003D510E">
        <w:rPr>
          <w:rFonts w:eastAsiaTheme="majorEastAsia"/>
          <w:sz w:val="28"/>
          <w:szCs w:val="28"/>
          <w:lang w:val="uz-Cyrl-UZ"/>
        </w:rPr>
        <w:t>быть хранительницей домашнего очага».</w:t>
      </w:r>
    </w:p>
    <w:p w:rsidR="003D510E" w:rsidRDefault="00917CEB" w:rsidP="00917CEB">
      <w:pPr>
        <w:spacing w:line="360" w:lineRule="auto"/>
        <w:ind w:firstLine="709"/>
        <w:contextualSpacing/>
        <w:jc w:val="both"/>
        <w:rPr>
          <w:rFonts w:eastAsiaTheme="majorEastAsia"/>
          <w:sz w:val="28"/>
          <w:szCs w:val="28"/>
        </w:rPr>
      </w:pPr>
      <w:r>
        <w:rPr>
          <w:rFonts w:eastAsiaTheme="majorEastAsia"/>
          <w:sz w:val="28"/>
          <w:szCs w:val="28"/>
          <w:lang w:val="uz-Cyrl-UZ"/>
        </w:rPr>
        <w:t xml:space="preserve">Довольно часто </w:t>
      </w:r>
      <w:r w:rsidR="003D510E" w:rsidRPr="003D510E">
        <w:rPr>
          <w:rFonts w:eastAsiaTheme="majorEastAsia"/>
          <w:sz w:val="28"/>
          <w:szCs w:val="28"/>
          <w:lang w:val="uz-Cyrl-UZ"/>
        </w:rPr>
        <w:t>ссылк</w:t>
      </w:r>
      <w:r>
        <w:rPr>
          <w:rFonts w:eastAsiaTheme="majorEastAsia"/>
          <w:sz w:val="28"/>
          <w:szCs w:val="28"/>
          <w:lang w:val="uz-Cyrl-UZ"/>
        </w:rPr>
        <w:t>ами</w:t>
      </w:r>
      <w:r w:rsidR="003D510E" w:rsidRPr="003D510E">
        <w:rPr>
          <w:rFonts w:eastAsiaTheme="majorEastAsia"/>
          <w:sz w:val="28"/>
          <w:szCs w:val="28"/>
          <w:lang w:val="uz-Cyrl-UZ"/>
        </w:rPr>
        <w:t xml:space="preserve"> на стереотипы </w:t>
      </w:r>
      <w:r>
        <w:rPr>
          <w:rFonts w:eastAsiaTheme="majorEastAsia"/>
          <w:sz w:val="28"/>
          <w:szCs w:val="28"/>
          <w:lang w:val="uz-Cyrl-UZ"/>
        </w:rPr>
        <w:t xml:space="preserve">служат </w:t>
      </w:r>
      <w:r w:rsidR="003D510E" w:rsidRPr="003D510E">
        <w:rPr>
          <w:rFonts w:eastAsiaTheme="majorEastAsia"/>
          <w:sz w:val="28"/>
          <w:szCs w:val="28"/>
          <w:lang w:val="uz-Cyrl-UZ"/>
        </w:rPr>
        <w:t>аргумент</w:t>
      </w:r>
      <w:r>
        <w:rPr>
          <w:rFonts w:eastAsiaTheme="majorEastAsia"/>
          <w:sz w:val="28"/>
          <w:szCs w:val="28"/>
          <w:lang w:val="uz-Cyrl-UZ"/>
        </w:rPr>
        <w:t xml:space="preserve">ы догмой. </w:t>
      </w:r>
      <w:r>
        <w:rPr>
          <w:rFonts w:eastAsiaTheme="majorEastAsia"/>
          <w:sz w:val="28"/>
          <w:szCs w:val="28"/>
        </w:rPr>
        <w:t>«</w:t>
      </w:r>
      <w:r w:rsidRPr="00917CEB">
        <w:rPr>
          <w:rFonts w:eastAsiaTheme="majorEastAsia"/>
          <w:i/>
          <w:sz w:val="28"/>
          <w:szCs w:val="28"/>
          <w:lang w:val="uz-Cyrl-UZ"/>
        </w:rPr>
        <w:t>Догма</w:t>
      </w:r>
      <w:r>
        <w:rPr>
          <w:rFonts w:eastAsiaTheme="majorEastAsia"/>
          <w:sz w:val="28"/>
          <w:szCs w:val="28"/>
          <w:lang w:val="uz-Cyrl-UZ"/>
        </w:rPr>
        <w:t xml:space="preserve"> – это </w:t>
      </w:r>
      <w:r w:rsidR="006408C8">
        <w:rPr>
          <w:rFonts w:eastAsiaTheme="majorEastAsia"/>
          <w:sz w:val="28"/>
          <w:szCs w:val="28"/>
          <w:lang w:val="uz-Cyrl-UZ"/>
        </w:rPr>
        <w:t>мысль, оперирующая неизменными понятиями, формулами без учата новых данных практики и науки</w:t>
      </w:r>
      <w:r>
        <w:rPr>
          <w:rFonts w:eastAsiaTheme="majorEastAsia"/>
          <w:sz w:val="28"/>
          <w:szCs w:val="28"/>
        </w:rPr>
        <w:t>»</w:t>
      </w:r>
      <w:r>
        <w:rPr>
          <w:rStyle w:val="af7"/>
          <w:rFonts w:eastAsiaTheme="majorEastAsia"/>
          <w:sz w:val="28"/>
          <w:szCs w:val="28"/>
        </w:rPr>
        <w:footnoteReference w:id="96"/>
      </w:r>
      <w:r>
        <w:rPr>
          <w:rFonts w:eastAsiaTheme="majorEastAsia"/>
          <w:sz w:val="28"/>
          <w:szCs w:val="28"/>
        </w:rPr>
        <w:t xml:space="preserve">. </w:t>
      </w:r>
      <w:r w:rsidR="00E2325F">
        <w:rPr>
          <w:rFonts w:eastAsiaTheme="majorEastAsia"/>
          <w:sz w:val="28"/>
          <w:szCs w:val="28"/>
        </w:rPr>
        <w:t>Д</w:t>
      </w:r>
      <w:r w:rsidR="00CF0BBA">
        <w:rPr>
          <w:rFonts w:eastAsiaTheme="majorEastAsia"/>
          <w:sz w:val="28"/>
          <w:szCs w:val="28"/>
        </w:rPr>
        <w:t>огмами могут быть</w:t>
      </w:r>
      <w:r>
        <w:rPr>
          <w:rFonts w:eastAsiaTheme="majorEastAsia"/>
          <w:sz w:val="28"/>
          <w:szCs w:val="28"/>
        </w:rPr>
        <w:t>:</w:t>
      </w:r>
      <w:r w:rsidR="00CF0BBA">
        <w:rPr>
          <w:rFonts w:eastAsiaTheme="majorEastAsia"/>
          <w:sz w:val="28"/>
          <w:szCs w:val="28"/>
        </w:rPr>
        <w:t xml:space="preserve"> </w:t>
      </w:r>
      <w:r>
        <w:rPr>
          <w:rFonts w:eastAsiaTheme="majorEastAsia"/>
          <w:sz w:val="28"/>
          <w:szCs w:val="28"/>
        </w:rPr>
        <w:t>«</w:t>
      </w:r>
      <w:r w:rsidR="00CF0BBA">
        <w:rPr>
          <w:rFonts w:eastAsiaTheme="majorEastAsia"/>
          <w:sz w:val="28"/>
          <w:szCs w:val="28"/>
        </w:rPr>
        <w:t>у</w:t>
      </w:r>
      <w:r w:rsidR="0052233D" w:rsidRPr="0052233D">
        <w:rPr>
          <w:rFonts w:eastAsiaTheme="majorEastAsia"/>
          <w:sz w:val="28"/>
          <w:szCs w:val="28"/>
        </w:rPr>
        <w:t>мная женщина не може</w:t>
      </w:r>
      <w:r w:rsidR="0052233D">
        <w:rPr>
          <w:rFonts w:eastAsiaTheme="majorEastAsia"/>
          <w:sz w:val="28"/>
          <w:szCs w:val="28"/>
        </w:rPr>
        <w:t>т быть счастлива в личной жизни</w:t>
      </w:r>
      <w:r>
        <w:rPr>
          <w:rFonts w:eastAsiaTheme="majorEastAsia"/>
          <w:sz w:val="28"/>
          <w:szCs w:val="28"/>
        </w:rPr>
        <w:t>»</w:t>
      </w:r>
      <w:r w:rsidR="00CF0BBA">
        <w:rPr>
          <w:rFonts w:eastAsiaTheme="majorEastAsia"/>
          <w:sz w:val="28"/>
          <w:szCs w:val="28"/>
        </w:rPr>
        <w:t>,</w:t>
      </w:r>
      <w:r>
        <w:rPr>
          <w:rFonts w:eastAsiaTheme="majorEastAsia"/>
          <w:sz w:val="28"/>
          <w:szCs w:val="28"/>
        </w:rPr>
        <w:t xml:space="preserve"> </w:t>
      </w:r>
      <w:r w:rsidRPr="00917CEB">
        <w:rPr>
          <w:rFonts w:eastAsiaTheme="majorEastAsia"/>
          <w:sz w:val="28"/>
          <w:szCs w:val="28"/>
        </w:rPr>
        <w:t>«</w:t>
      </w:r>
      <w:r w:rsidR="00CF0BBA">
        <w:rPr>
          <w:rFonts w:eastAsiaTheme="majorEastAsia"/>
          <w:sz w:val="28"/>
          <w:szCs w:val="28"/>
        </w:rPr>
        <w:t>м</w:t>
      </w:r>
      <w:r w:rsidR="0052233D" w:rsidRPr="0052233D">
        <w:rPr>
          <w:rFonts w:eastAsiaTheme="majorEastAsia"/>
          <w:sz w:val="28"/>
          <w:szCs w:val="28"/>
        </w:rPr>
        <w:t>олодые люди страдают легкомысленностью («молодо-зелено»</w:t>
      </w:r>
      <w:r w:rsidR="00CF0BBA">
        <w:rPr>
          <w:rFonts w:eastAsiaTheme="majorEastAsia"/>
          <w:sz w:val="28"/>
          <w:szCs w:val="28"/>
        </w:rPr>
        <w:t>)</w:t>
      </w:r>
      <w:r w:rsidRPr="00917CEB">
        <w:rPr>
          <w:rFonts w:eastAsiaTheme="majorEastAsia"/>
          <w:sz w:val="28"/>
          <w:szCs w:val="28"/>
        </w:rPr>
        <w:t>»</w:t>
      </w:r>
      <w:r w:rsidR="0052233D">
        <w:rPr>
          <w:rStyle w:val="af7"/>
          <w:rFonts w:eastAsiaTheme="majorEastAsia"/>
          <w:sz w:val="28"/>
          <w:szCs w:val="28"/>
        </w:rPr>
        <w:footnoteReference w:id="97"/>
      </w:r>
      <w:r w:rsidR="0052233D">
        <w:rPr>
          <w:rFonts w:eastAsiaTheme="majorEastAsia"/>
          <w:sz w:val="28"/>
          <w:szCs w:val="28"/>
        </w:rPr>
        <w:t xml:space="preserve"> и др.</w:t>
      </w:r>
      <w:r w:rsidR="00CF0BBA">
        <w:rPr>
          <w:rFonts w:eastAsiaTheme="majorEastAsia"/>
          <w:sz w:val="28"/>
          <w:szCs w:val="28"/>
        </w:rPr>
        <w:t xml:space="preserve"> </w:t>
      </w:r>
    </w:p>
    <w:p w:rsidR="00CD6C30" w:rsidRPr="00CD6C30" w:rsidRDefault="00CD6C30" w:rsidP="00CD6C30">
      <w:pPr>
        <w:spacing w:line="360" w:lineRule="auto"/>
        <w:ind w:firstLine="709"/>
        <w:contextualSpacing/>
        <w:jc w:val="both"/>
        <w:rPr>
          <w:rFonts w:eastAsiaTheme="majorEastAsia"/>
          <w:sz w:val="28"/>
          <w:szCs w:val="28"/>
        </w:rPr>
      </w:pPr>
      <w:r>
        <w:rPr>
          <w:rFonts w:eastAsiaTheme="majorEastAsia"/>
          <w:sz w:val="28"/>
          <w:szCs w:val="28"/>
        </w:rPr>
        <w:t>Например,</w:t>
      </w:r>
      <w:r w:rsidR="00CF0BBA">
        <w:rPr>
          <w:rFonts w:eastAsiaTheme="majorEastAsia"/>
          <w:sz w:val="28"/>
          <w:szCs w:val="28"/>
        </w:rPr>
        <w:t xml:space="preserve"> отрывок из произведения М</w:t>
      </w:r>
      <w:r w:rsidR="0002454C">
        <w:rPr>
          <w:rFonts w:eastAsiaTheme="majorEastAsia"/>
          <w:sz w:val="28"/>
          <w:szCs w:val="28"/>
        </w:rPr>
        <w:t xml:space="preserve">.Ю. </w:t>
      </w:r>
      <w:r w:rsidR="00CF0BBA">
        <w:rPr>
          <w:rFonts w:eastAsiaTheme="majorEastAsia"/>
          <w:sz w:val="28"/>
          <w:szCs w:val="28"/>
        </w:rPr>
        <w:t>Лермонтова «</w:t>
      </w:r>
      <w:r>
        <w:rPr>
          <w:rFonts w:eastAsiaTheme="majorEastAsia"/>
          <w:sz w:val="28"/>
          <w:szCs w:val="28"/>
        </w:rPr>
        <w:t>Герой нашего времени</w:t>
      </w:r>
      <w:r w:rsidR="00CF0BBA">
        <w:rPr>
          <w:rFonts w:eastAsiaTheme="majorEastAsia"/>
          <w:sz w:val="28"/>
          <w:szCs w:val="28"/>
        </w:rPr>
        <w:t xml:space="preserve">»: </w:t>
      </w:r>
      <w:r>
        <w:rPr>
          <w:rFonts w:eastAsiaTheme="majorEastAsia"/>
          <w:sz w:val="28"/>
          <w:szCs w:val="28"/>
        </w:rPr>
        <w:t>«</w:t>
      </w:r>
      <w:r w:rsidRPr="00CD6C30">
        <w:rPr>
          <w:rFonts w:eastAsiaTheme="majorEastAsia"/>
          <w:sz w:val="28"/>
          <w:szCs w:val="28"/>
        </w:rPr>
        <w:t>Много красавиц в аулах у нас,</w:t>
      </w:r>
    </w:p>
    <w:p w:rsidR="00CD6C30" w:rsidRPr="00CD6C30" w:rsidRDefault="00CD6C30" w:rsidP="00CD6C30">
      <w:pPr>
        <w:spacing w:line="360" w:lineRule="auto"/>
        <w:ind w:firstLine="709"/>
        <w:contextualSpacing/>
        <w:jc w:val="both"/>
        <w:rPr>
          <w:rFonts w:eastAsiaTheme="majorEastAsia"/>
          <w:sz w:val="28"/>
          <w:szCs w:val="28"/>
        </w:rPr>
      </w:pPr>
      <w:r w:rsidRPr="00CD6C30">
        <w:rPr>
          <w:rFonts w:eastAsiaTheme="majorEastAsia"/>
          <w:sz w:val="28"/>
          <w:szCs w:val="28"/>
        </w:rPr>
        <w:t>Звёзды сияют во мраке их глаз.</w:t>
      </w:r>
    </w:p>
    <w:p w:rsidR="00CD6C30" w:rsidRPr="00CD6C30" w:rsidRDefault="00CD6C30" w:rsidP="00CD6C30">
      <w:pPr>
        <w:spacing w:line="360" w:lineRule="auto"/>
        <w:ind w:firstLine="709"/>
        <w:contextualSpacing/>
        <w:jc w:val="both"/>
        <w:rPr>
          <w:rFonts w:eastAsiaTheme="majorEastAsia"/>
          <w:sz w:val="28"/>
          <w:szCs w:val="28"/>
        </w:rPr>
      </w:pPr>
      <w:r w:rsidRPr="00CD6C30">
        <w:rPr>
          <w:rFonts w:eastAsiaTheme="majorEastAsia"/>
          <w:sz w:val="28"/>
          <w:szCs w:val="28"/>
        </w:rPr>
        <w:t>Сладко любить их, завидная доля;</w:t>
      </w:r>
    </w:p>
    <w:p w:rsidR="00CD6C30" w:rsidRPr="00CD6C30" w:rsidRDefault="00CD6C30" w:rsidP="00CD6C30">
      <w:pPr>
        <w:spacing w:line="360" w:lineRule="auto"/>
        <w:ind w:firstLine="709"/>
        <w:contextualSpacing/>
        <w:jc w:val="both"/>
        <w:rPr>
          <w:rFonts w:eastAsiaTheme="majorEastAsia"/>
          <w:sz w:val="28"/>
          <w:szCs w:val="28"/>
        </w:rPr>
      </w:pPr>
      <w:r w:rsidRPr="00CD6C30">
        <w:rPr>
          <w:rFonts w:eastAsiaTheme="majorEastAsia"/>
          <w:sz w:val="28"/>
          <w:szCs w:val="28"/>
        </w:rPr>
        <w:t>Но веселей молодецкая воля.</w:t>
      </w:r>
    </w:p>
    <w:p w:rsidR="00CD6C30" w:rsidRPr="00EA33D6" w:rsidRDefault="00CD6C30" w:rsidP="00CD6C30">
      <w:pPr>
        <w:spacing w:line="360" w:lineRule="auto"/>
        <w:ind w:firstLine="709"/>
        <w:contextualSpacing/>
        <w:jc w:val="both"/>
        <w:rPr>
          <w:rFonts w:eastAsiaTheme="majorEastAsia"/>
          <w:b/>
          <w:sz w:val="28"/>
          <w:szCs w:val="28"/>
        </w:rPr>
      </w:pPr>
      <w:r w:rsidRPr="00EA33D6">
        <w:rPr>
          <w:rFonts w:eastAsiaTheme="majorEastAsia"/>
          <w:b/>
          <w:sz w:val="28"/>
          <w:szCs w:val="28"/>
        </w:rPr>
        <w:t>Золото купит четыре жены,</w:t>
      </w:r>
    </w:p>
    <w:p w:rsidR="00CD6C30" w:rsidRPr="00EA33D6" w:rsidRDefault="00CD6C30" w:rsidP="00CD6C30">
      <w:pPr>
        <w:spacing w:line="360" w:lineRule="auto"/>
        <w:ind w:firstLine="709"/>
        <w:contextualSpacing/>
        <w:jc w:val="both"/>
        <w:rPr>
          <w:rFonts w:eastAsiaTheme="majorEastAsia"/>
          <w:b/>
          <w:sz w:val="28"/>
          <w:szCs w:val="28"/>
        </w:rPr>
      </w:pPr>
      <w:r w:rsidRPr="00EA33D6">
        <w:rPr>
          <w:rFonts w:eastAsiaTheme="majorEastAsia"/>
          <w:b/>
          <w:sz w:val="28"/>
          <w:szCs w:val="28"/>
        </w:rPr>
        <w:t>Конь же лихой не имеет цены:</w:t>
      </w:r>
    </w:p>
    <w:p w:rsidR="00CD6C30" w:rsidRPr="00EA33D6" w:rsidRDefault="00CD6C30" w:rsidP="00CD6C30">
      <w:pPr>
        <w:spacing w:line="360" w:lineRule="auto"/>
        <w:ind w:firstLine="709"/>
        <w:contextualSpacing/>
        <w:jc w:val="both"/>
        <w:rPr>
          <w:rFonts w:eastAsiaTheme="majorEastAsia"/>
          <w:b/>
          <w:sz w:val="28"/>
          <w:szCs w:val="28"/>
        </w:rPr>
      </w:pPr>
      <w:r w:rsidRPr="00EA33D6">
        <w:rPr>
          <w:rFonts w:eastAsiaTheme="majorEastAsia"/>
          <w:b/>
          <w:sz w:val="28"/>
          <w:szCs w:val="28"/>
        </w:rPr>
        <w:t>Он и от вихря в степи не отстанет,</w:t>
      </w:r>
    </w:p>
    <w:p w:rsidR="00CF0BBA" w:rsidRDefault="00CD6C30" w:rsidP="00CD6C30">
      <w:pPr>
        <w:spacing w:line="360" w:lineRule="auto"/>
        <w:ind w:firstLine="709"/>
        <w:contextualSpacing/>
        <w:jc w:val="both"/>
        <w:rPr>
          <w:rFonts w:eastAsiaTheme="majorEastAsia"/>
          <w:sz w:val="28"/>
          <w:szCs w:val="28"/>
        </w:rPr>
      </w:pPr>
      <w:r w:rsidRPr="00EA33D6">
        <w:rPr>
          <w:rFonts w:eastAsiaTheme="majorEastAsia"/>
          <w:b/>
          <w:sz w:val="28"/>
          <w:szCs w:val="28"/>
        </w:rPr>
        <w:t>Он не изменит, он не обманет</w:t>
      </w:r>
      <w:r>
        <w:rPr>
          <w:rFonts w:eastAsiaTheme="majorEastAsia"/>
          <w:sz w:val="28"/>
          <w:szCs w:val="28"/>
        </w:rPr>
        <w:t>»</w:t>
      </w:r>
      <w:r>
        <w:rPr>
          <w:rStyle w:val="af7"/>
          <w:rFonts w:eastAsiaTheme="majorEastAsia"/>
          <w:sz w:val="28"/>
          <w:szCs w:val="28"/>
        </w:rPr>
        <w:footnoteReference w:id="98"/>
      </w:r>
      <w:r w:rsidRPr="00CD6C30">
        <w:rPr>
          <w:rFonts w:eastAsiaTheme="majorEastAsia"/>
          <w:sz w:val="28"/>
          <w:szCs w:val="28"/>
        </w:rPr>
        <w:t>.</w:t>
      </w:r>
    </w:p>
    <w:p w:rsidR="00DF3223" w:rsidRDefault="00792F66" w:rsidP="00316839">
      <w:pPr>
        <w:spacing w:line="360" w:lineRule="auto"/>
        <w:ind w:firstLine="709"/>
        <w:contextualSpacing/>
        <w:jc w:val="both"/>
        <w:rPr>
          <w:rFonts w:eastAsiaTheme="majorEastAsia"/>
          <w:sz w:val="28"/>
          <w:szCs w:val="28"/>
        </w:rPr>
      </w:pPr>
      <w:r>
        <w:rPr>
          <w:rFonts w:eastAsiaTheme="majorEastAsia"/>
          <w:sz w:val="28"/>
          <w:szCs w:val="28"/>
        </w:rPr>
        <w:t>М</w:t>
      </w:r>
      <w:r w:rsidR="00CD6C30">
        <w:rPr>
          <w:rFonts w:eastAsiaTheme="majorEastAsia"/>
          <w:sz w:val="28"/>
          <w:szCs w:val="28"/>
        </w:rPr>
        <w:t>ножество суждений о женщинах, которые имеют стереотипные представления в произведении «Княгиня Лиговская»</w:t>
      </w:r>
      <w:r w:rsidR="00193641">
        <w:rPr>
          <w:rFonts w:eastAsiaTheme="majorEastAsia"/>
          <w:sz w:val="28"/>
          <w:szCs w:val="28"/>
        </w:rPr>
        <w:t xml:space="preserve"> М.</w:t>
      </w:r>
      <w:r w:rsidR="00950A66">
        <w:rPr>
          <w:rFonts w:eastAsiaTheme="majorEastAsia"/>
          <w:sz w:val="28"/>
          <w:szCs w:val="28"/>
        </w:rPr>
        <w:t>Ю.</w:t>
      </w:r>
      <w:r w:rsidR="00193641">
        <w:rPr>
          <w:rFonts w:eastAsiaTheme="majorEastAsia"/>
          <w:sz w:val="28"/>
          <w:szCs w:val="28"/>
        </w:rPr>
        <w:t xml:space="preserve"> </w:t>
      </w:r>
      <w:r>
        <w:rPr>
          <w:rFonts w:eastAsiaTheme="majorEastAsia"/>
          <w:sz w:val="28"/>
          <w:szCs w:val="28"/>
        </w:rPr>
        <w:t>Лермонтова</w:t>
      </w:r>
      <w:r w:rsidR="00CD6C30">
        <w:rPr>
          <w:rFonts w:eastAsiaTheme="majorEastAsia"/>
          <w:sz w:val="28"/>
          <w:szCs w:val="28"/>
        </w:rPr>
        <w:t>: «…</w:t>
      </w:r>
      <w:r w:rsidR="00CD6C30" w:rsidRPr="00CD6C30">
        <w:rPr>
          <w:rFonts w:eastAsiaTheme="majorEastAsia"/>
          <w:sz w:val="28"/>
          <w:szCs w:val="28"/>
        </w:rPr>
        <w:t>женщина на бале составляет с</w:t>
      </w:r>
      <w:r w:rsidR="00193641">
        <w:rPr>
          <w:rFonts w:eastAsiaTheme="majorEastAsia"/>
          <w:sz w:val="28"/>
          <w:szCs w:val="28"/>
        </w:rPr>
        <w:t>о</w:t>
      </w:r>
      <w:r w:rsidR="00CD6C30" w:rsidRPr="00CD6C30">
        <w:rPr>
          <w:rFonts w:eastAsiaTheme="majorEastAsia"/>
          <w:sz w:val="28"/>
          <w:szCs w:val="28"/>
        </w:rPr>
        <w:t xml:space="preserve"> своим нарядом нечто целое, нераздельное, особенное; женщина на бале совсем не то, что женщина в своем кабинете, </w:t>
      </w:r>
      <w:r w:rsidR="00CD6C30" w:rsidRPr="00CD6C30">
        <w:rPr>
          <w:rFonts w:eastAsiaTheme="majorEastAsia"/>
          <w:sz w:val="28"/>
          <w:szCs w:val="28"/>
        </w:rPr>
        <w:lastRenderedPageBreak/>
        <w:t xml:space="preserve">судить о душе и уме женщины, </w:t>
      </w:r>
      <w:r w:rsidR="00193641" w:rsidRPr="00CD6C30">
        <w:rPr>
          <w:rFonts w:eastAsiaTheme="majorEastAsia"/>
          <w:sz w:val="28"/>
          <w:szCs w:val="28"/>
        </w:rPr>
        <w:t>протанцевав</w:t>
      </w:r>
      <w:r w:rsidR="00CD6C30" w:rsidRPr="00CD6C30">
        <w:rPr>
          <w:rFonts w:eastAsiaTheme="majorEastAsia"/>
          <w:sz w:val="28"/>
          <w:szCs w:val="28"/>
        </w:rPr>
        <w:t xml:space="preserve"> с нею мазурку, всё равно, что судить о мнении и чувствах журналиста, прочитав одну его статью</w:t>
      </w:r>
      <w:r w:rsidR="00CD6C30">
        <w:rPr>
          <w:rFonts w:eastAsiaTheme="majorEastAsia"/>
          <w:sz w:val="28"/>
          <w:szCs w:val="28"/>
        </w:rPr>
        <w:t>»</w:t>
      </w:r>
      <w:r w:rsidR="00CD6C30">
        <w:rPr>
          <w:rStyle w:val="af7"/>
          <w:rFonts w:eastAsiaTheme="majorEastAsia"/>
          <w:sz w:val="28"/>
          <w:szCs w:val="28"/>
        </w:rPr>
        <w:footnoteReference w:id="99"/>
      </w:r>
      <w:r w:rsidR="00CD6C30" w:rsidRPr="00CD6C30">
        <w:rPr>
          <w:rFonts w:eastAsiaTheme="majorEastAsia"/>
          <w:sz w:val="28"/>
          <w:szCs w:val="28"/>
        </w:rPr>
        <w:t>.</w:t>
      </w:r>
      <w:r w:rsidR="00CD6C30">
        <w:rPr>
          <w:rFonts w:eastAsiaTheme="majorEastAsia"/>
          <w:sz w:val="28"/>
          <w:szCs w:val="28"/>
        </w:rPr>
        <w:t xml:space="preserve"> </w:t>
      </w:r>
    </w:p>
    <w:p w:rsidR="002E1AD5" w:rsidRDefault="002E1AD5" w:rsidP="000D3DC8">
      <w:pPr>
        <w:spacing w:line="360" w:lineRule="auto"/>
        <w:contextualSpacing/>
        <w:jc w:val="both"/>
        <w:rPr>
          <w:sz w:val="28"/>
          <w:szCs w:val="28"/>
          <w:lang w:eastAsia="uk-UA"/>
        </w:rPr>
      </w:pPr>
    </w:p>
    <w:p w:rsidR="0002452D" w:rsidRDefault="0002452D" w:rsidP="0002452D">
      <w:pPr>
        <w:spacing w:line="360" w:lineRule="auto"/>
        <w:ind w:firstLine="709"/>
        <w:contextualSpacing/>
        <w:jc w:val="both"/>
        <w:rPr>
          <w:rFonts w:eastAsiaTheme="majorEastAsia"/>
          <w:b/>
          <w:sz w:val="28"/>
          <w:szCs w:val="28"/>
          <w:lang w:val="uz-Cyrl-UZ"/>
        </w:rPr>
      </w:pPr>
      <w:r>
        <w:rPr>
          <w:rFonts w:eastAsiaTheme="majorEastAsia"/>
          <w:b/>
          <w:sz w:val="28"/>
          <w:szCs w:val="28"/>
          <w:lang w:val="uz-Cyrl-UZ"/>
        </w:rPr>
        <w:t>3.</w:t>
      </w:r>
      <w:r w:rsidR="003B6D56">
        <w:rPr>
          <w:rFonts w:eastAsiaTheme="majorEastAsia"/>
          <w:b/>
          <w:sz w:val="28"/>
          <w:szCs w:val="28"/>
          <w:lang w:val="uz-Cyrl-UZ"/>
        </w:rPr>
        <w:t>2</w:t>
      </w:r>
      <w:r>
        <w:rPr>
          <w:rFonts w:eastAsiaTheme="majorEastAsia"/>
          <w:b/>
          <w:sz w:val="28"/>
          <w:szCs w:val="28"/>
          <w:lang w:val="uz-Cyrl-UZ"/>
        </w:rPr>
        <w:t xml:space="preserve"> Лингвистические</w:t>
      </w:r>
      <w:r w:rsidR="00E65990">
        <w:rPr>
          <w:rFonts w:eastAsiaTheme="majorEastAsia"/>
          <w:b/>
          <w:sz w:val="28"/>
          <w:szCs w:val="28"/>
          <w:lang w:val="uz-Cyrl-UZ"/>
        </w:rPr>
        <w:t xml:space="preserve"> средства</w:t>
      </w:r>
      <w:r>
        <w:rPr>
          <w:rFonts w:eastAsiaTheme="majorEastAsia"/>
          <w:b/>
          <w:sz w:val="28"/>
          <w:szCs w:val="28"/>
          <w:lang w:val="uz-Cyrl-UZ"/>
        </w:rPr>
        <w:t xml:space="preserve"> эффективной аргументации</w:t>
      </w:r>
    </w:p>
    <w:p w:rsidR="00CC4100" w:rsidRPr="00CC4100" w:rsidRDefault="00CC4100" w:rsidP="007844E5">
      <w:pPr>
        <w:spacing w:line="360" w:lineRule="auto"/>
        <w:ind w:firstLine="709"/>
        <w:contextualSpacing/>
        <w:jc w:val="both"/>
        <w:rPr>
          <w:rFonts w:eastAsiaTheme="majorEastAsia"/>
          <w:sz w:val="28"/>
          <w:szCs w:val="28"/>
          <w:lang w:val="uz-Cyrl-UZ"/>
        </w:rPr>
      </w:pPr>
      <w:r>
        <w:rPr>
          <w:rFonts w:eastAsiaTheme="majorEastAsia"/>
          <w:sz w:val="28"/>
          <w:szCs w:val="28"/>
        </w:rPr>
        <w:t>Аргументация</w:t>
      </w:r>
      <w:r w:rsidRPr="00CC4100">
        <w:rPr>
          <w:rFonts w:eastAsiaTheme="majorEastAsia"/>
          <w:sz w:val="28"/>
          <w:szCs w:val="28"/>
          <w:lang w:val="uz-Cyrl-UZ"/>
        </w:rPr>
        <w:t xml:space="preserve"> не сводим</w:t>
      </w:r>
      <w:r>
        <w:rPr>
          <w:rFonts w:eastAsiaTheme="majorEastAsia"/>
          <w:sz w:val="28"/>
          <w:szCs w:val="28"/>
          <w:lang w:val="uz-Cyrl-UZ"/>
        </w:rPr>
        <w:t>а</w:t>
      </w:r>
      <w:r w:rsidRPr="00CC4100">
        <w:rPr>
          <w:rFonts w:eastAsiaTheme="majorEastAsia"/>
          <w:sz w:val="28"/>
          <w:szCs w:val="28"/>
          <w:lang w:val="uz-Cyrl-UZ"/>
        </w:rPr>
        <w:t xml:space="preserve"> к понимани</w:t>
      </w:r>
      <w:r>
        <w:rPr>
          <w:rFonts w:eastAsiaTheme="majorEastAsia"/>
          <w:sz w:val="28"/>
          <w:szCs w:val="28"/>
          <w:lang w:val="uz-Cyrl-UZ"/>
        </w:rPr>
        <w:t>ю смысла, знанию или по</w:t>
      </w:r>
      <w:r w:rsidRPr="00CC4100">
        <w:rPr>
          <w:rFonts w:eastAsiaTheme="majorEastAsia"/>
          <w:sz w:val="28"/>
          <w:szCs w:val="28"/>
          <w:lang w:val="uz-Cyrl-UZ"/>
        </w:rPr>
        <w:t xml:space="preserve">знанию. </w:t>
      </w:r>
      <w:r>
        <w:rPr>
          <w:rFonts w:eastAsiaTheme="majorEastAsia"/>
          <w:sz w:val="28"/>
          <w:szCs w:val="28"/>
          <w:lang w:val="uz-Cyrl-UZ"/>
        </w:rPr>
        <w:t>Аргументация</w:t>
      </w:r>
      <w:r w:rsidRPr="00CC4100">
        <w:rPr>
          <w:rFonts w:eastAsiaTheme="majorEastAsia"/>
          <w:sz w:val="28"/>
          <w:szCs w:val="28"/>
          <w:lang w:val="uz-Cyrl-UZ"/>
        </w:rPr>
        <w:t xml:space="preserve"> содержит в себе и </w:t>
      </w:r>
      <w:r>
        <w:rPr>
          <w:rFonts w:eastAsiaTheme="majorEastAsia"/>
          <w:sz w:val="28"/>
          <w:szCs w:val="28"/>
          <w:lang w:val="uz-Cyrl-UZ"/>
        </w:rPr>
        <w:t>элемент</w:t>
      </w:r>
      <w:r w:rsidRPr="00CC4100">
        <w:rPr>
          <w:rFonts w:eastAsiaTheme="majorEastAsia"/>
          <w:sz w:val="28"/>
          <w:szCs w:val="28"/>
          <w:lang w:val="uz-Cyrl-UZ"/>
        </w:rPr>
        <w:t xml:space="preserve"> веры в справедливости и</w:t>
      </w:r>
      <w:r>
        <w:rPr>
          <w:rFonts w:eastAsiaTheme="majorEastAsia"/>
          <w:sz w:val="28"/>
          <w:szCs w:val="28"/>
          <w:lang w:val="uz-Cyrl-UZ"/>
        </w:rPr>
        <w:t xml:space="preserve"> истинности</w:t>
      </w:r>
      <w:r w:rsidRPr="00CC4100">
        <w:rPr>
          <w:rFonts w:eastAsiaTheme="majorEastAsia"/>
          <w:sz w:val="28"/>
          <w:szCs w:val="28"/>
          <w:lang w:val="uz-Cyrl-UZ"/>
        </w:rPr>
        <w:t xml:space="preserve"> конкретных </w:t>
      </w:r>
      <w:r>
        <w:rPr>
          <w:rFonts w:eastAsiaTheme="majorEastAsia"/>
          <w:sz w:val="28"/>
          <w:szCs w:val="28"/>
          <w:lang w:val="uz-Cyrl-UZ"/>
        </w:rPr>
        <w:t>убеждений</w:t>
      </w:r>
      <w:r w:rsidRPr="00CC4100">
        <w:rPr>
          <w:rFonts w:eastAsiaTheme="majorEastAsia"/>
          <w:sz w:val="28"/>
          <w:szCs w:val="28"/>
          <w:lang w:val="uz-Cyrl-UZ"/>
        </w:rPr>
        <w:t>,</w:t>
      </w:r>
      <w:r>
        <w:rPr>
          <w:rFonts w:eastAsiaTheme="majorEastAsia"/>
          <w:sz w:val="28"/>
          <w:szCs w:val="28"/>
          <w:lang w:val="uz-Cyrl-UZ"/>
        </w:rPr>
        <w:t xml:space="preserve"> взглядов, мнений, готовности им </w:t>
      </w:r>
      <w:r w:rsidRPr="00CC4100">
        <w:rPr>
          <w:rFonts w:eastAsiaTheme="majorEastAsia"/>
          <w:sz w:val="28"/>
          <w:szCs w:val="28"/>
          <w:lang w:val="uz-Cyrl-UZ"/>
        </w:rPr>
        <w:t xml:space="preserve">следовать в практических </w:t>
      </w:r>
      <w:r>
        <w:rPr>
          <w:rFonts w:eastAsiaTheme="majorEastAsia"/>
          <w:sz w:val="28"/>
          <w:szCs w:val="28"/>
          <w:lang w:val="uz-Cyrl-UZ"/>
        </w:rPr>
        <w:t>условиях</w:t>
      </w:r>
      <w:r w:rsidRPr="00CC4100">
        <w:rPr>
          <w:rFonts w:eastAsiaTheme="majorEastAsia"/>
          <w:sz w:val="28"/>
          <w:szCs w:val="28"/>
          <w:lang w:val="uz-Cyrl-UZ"/>
        </w:rPr>
        <w:t>. Убедительность аргументации, с</w:t>
      </w:r>
      <w:r>
        <w:rPr>
          <w:rFonts w:eastAsiaTheme="majorEastAsia"/>
          <w:sz w:val="28"/>
          <w:szCs w:val="28"/>
          <w:lang w:val="uz-Cyrl-UZ"/>
        </w:rPr>
        <w:t xml:space="preserve"> </w:t>
      </w:r>
      <w:r w:rsidRPr="00CC4100">
        <w:rPr>
          <w:rFonts w:eastAsiaTheme="majorEastAsia"/>
          <w:sz w:val="28"/>
          <w:szCs w:val="28"/>
          <w:lang w:val="uz-Cyrl-UZ"/>
        </w:rPr>
        <w:t xml:space="preserve">одной стороны предполагает доверие </w:t>
      </w:r>
      <w:r>
        <w:rPr>
          <w:rFonts w:eastAsiaTheme="majorEastAsia"/>
          <w:sz w:val="28"/>
          <w:szCs w:val="28"/>
          <w:lang w:val="uz-Cyrl-UZ"/>
        </w:rPr>
        <w:t>к информации, а с другой – спо</w:t>
      </w:r>
      <w:r w:rsidRPr="00CC4100">
        <w:rPr>
          <w:rFonts w:eastAsiaTheme="majorEastAsia"/>
          <w:sz w:val="28"/>
          <w:szCs w:val="28"/>
          <w:lang w:val="uz-Cyrl-UZ"/>
        </w:rPr>
        <w:t xml:space="preserve">собствует его росту. </w:t>
      </w:r>
    </w:p>
    <w:p w:rsidR="00CC4100" w:rsidRPr="00CC4100" w:rsidRDefault="00CC4100" w:rsidP="008A3703">
      <w:pPr>
        <w:spacing w:line="360" w:lineRule="auto"/>
        <w:ind w:firstLine="709"/>
        <w:contextualSpacing/>
        <w:jc w:val="both"/>
        <w:rPr>
          <w:rFonts w:eastAsiaTheme="majorEastAsia"/>
          <w:sz w:val="28"/>
          <w:szCs w:val="28"/>
          <w:lang w:val="uz-Cyrl-UZ"/>
        </w:rPr>
      </w:pPr>
      <w:r w:rsidRPr="00CC4100">
        <w:rPr>
          <w:rFonts w:eastAsiaTheme="majorEastAsia"/>
          <w:sz w:val="28"/>
          <w:szCs w:val="28"/>
          <w:lang w:val="uz-Cyrl-UZ"/>
        </w:rPr>
        <w:t>Убеждать</w:t>
      </w:r>
      <w:r w:rsidR="008A3703">
        <w:rPr>
          <w:rFonts w:eastAsiaTheme="majorEastAsia"/>
          <w:sz w:val="28"/>
          <w:szCs w:val="28"/>
          <w:lang w:val="uz-Cyrl-UZ"/>
        </w:rPr>
        <w:t xml:space="preserve"> или влиять</w:t>
      </w:r>
      <w:r w:rsidR="00272F7A">
        <w:rPr>
          <w:rFonts w:eastAsiaTheme="majorEastAsia"/>
          <w:sz w:val="28"/>
          <w:szCs w:val="28"/>
          <w:lang w:val="uz-Cyrl-UZ"/>
        </w:rPr>
        <w:t xml:space="preserve"> на</w:t>
      </w:r>
      <w:r w:rsidRPr="00CC4100">
        <w:rPr>
          <w:rFonts w:eastAsiaTheme="majorEastAsia"/>
          <w:sz w:val="28"/>
          <w:szCs w:val="28"/>
          <w:lang w:val="uz-Cyrl-UZ"/>
        </w:rPr>
        <w:t xml:space="preserve"> </w:t>
      </w:r>
      <w:r w:rsidR="008A3703">
        <w:rPr>
          <w:rFonts w:eastAsiaTheme="majorEastAsia"/>
          <w:sz w:val="28"/>
          <w:szCs w:val="28"/>
          <w:lang w:val="uz-Cyrl-UZ"/>
        </w:rPr>
        <w:t>оппонентов</w:t>
      </w:r>
      <w:r w:rsidRPr="00CC4100">
        <w:rPr>
          <w:rFonts w:eastAsiaTheme="majorEastAsia"/>
          <w:sz w:val="28"/>
          <w:szCs w:val="28"/>
          <w:lang w:val="uz-Cyrl-UZ"/>
        </w:rPr>
        <w:t xml:space="preserve"> можно </w:t>
      </w:r>
      <w:r w:rsidR="008A3703">
        <w:rPr>
          <w:rFonts w:eastAsiaTheme="majorEastAsia"/>
          <w:sz w:val="28"/>
          <w:szCs w:val="28"/>
          <w:lang w:val="uz-Cyrl-UZ"/>
        </w:rPr>
        <w:t>различными способами</w:t>
      </w:r>
      <w:r>
        <w:rPr>
          <w:rFonts w:eastAsiaTheme="majorEastAsia"/>
          <w:sz w:val="28"/>
          <w:szCs w:val="28"/>
          <w:lang w:val="uz-Cyrl-UZ"/>
        </w:rPr>
        <w:t>. Стратегия</w:t>
      </w:r>
      <w:r w:rsidR="008A3703">
        <w:rPr>
          <w:rFonts w:eastAsiaTheme="majorEastAsia"/>
          <w:sz w:val="28"/>
          <w:szCs w:val="28"/>
          <w:lang w:val="uz-Cyrl-UZ"/>
        </w:rPr>
        <w:t xml:space="preserve"> </w:t>
      </w:r>
      <w:r w:rsidRPr="00CC4100">
        <w:rPr>
          <w:rFonts w:eastAsiaTheme="majorEastAsia"/>
          <w:sz w:val="28"/>
          <w:szCs w:val="28"/>
          <w:lang w:val="uz-Cyrl-UZ"/>
        </w:rPr>
        <w:t>убеждения определя</w:t>
      </w:r>
      <w:r w:rsidR="00272F7A">
        <w:rPr>
          <w:rFonts w:eastAsiaTheme="majorEastAsia"/>
          <w:sz w:val="28"/>
          <w:szCs w:val="28"/>
          <w:lang w:val="uz-Cyrl-UZ"/>
        </w:rPr>
        <w:t>е</w:t>
      </w:r>
      <w:r w:rsidRPr="00CC4100">
        <w:rPr>
          <w:rFonts w:eastAsiaTheme="majorEastAsia"/>
          <w:sz w:val="28"/>
          <w:szCs w:val="28"/>
          <w:lang w:val="uz-Cyrl-UZ"/>
        </w:rPr>
        <w:t xml:space="preserve">тся </w:t>
      </w:r>
      <w:r w:rsidR="008A3703">
        <w:rPr>
          <w:rFonts w:eastAsiaTheme="majorEastAsia"/>
          <w:sz w:val="28"/>
          <w:szCs w:val="28"/>
          <w:lang w:val="uz-Cyrl-UZ"/>
        </w:rPr>
        <w:t>определенными</w:t>
      </w:r>
      <w:r>
        <w:rPr>
          <w:rFonts w:eastAsiaTheme="majorEastAsia"/>
          <w:sz w:val="28"/>
          <w:szCs w:val="28"/>
          <w:lang w:val="uz-Cyrl-UZ"/>
        </w:rPr>
        <w:t xml:space="preserve"> фактор</w:t>
      </w:r>
      <w:r w:rsidR="008A3703">
        <w:rPr>
          <w:rFonts w:eastAsiaTheme="majorEastAsia"/>
          <w:sz w:val="28"/>
          <w:szCs w:val="28"/>
          <w:lang w:val="uz-Cyrl-UZ"/>
        </w:rPr>
        <w:t>ами</w:t>
      </w:r>
      <w:r>
        <w:rPr>
          <w:rFonts w:eastAsiaTheme="majorEastAsia"/>
          <w:sz w:val="28"/>
          <w:szCs w:val="28"/>
          <w:lang w:val="uz-Cyrl-UZ"/>
        </w:rPr>
        <w:t>, в зависимости от ко</w:t>
      </w:r>
      <w:r w:rsidRPr="00CC4100">
        <w:rPr>
          <w:rFonts w:eastAsiaTheme="majorEastAsia"/>
          <w:sz w:val="28"/>
          <w:szCs w:val="28"/>
          <w:lang w:val="uz-Cyrl-UZ"/>
        </w:rPr>
        <w:t>торых строится убеждающее</w:t>
      </w:r>
      <w:r w:rsidR="008A3703">
        <w:rPr>
          <w:rFonts w:eastAsiaTheme="majorEastAsia"/>
          <w:sz w:val="28"/>
          <w:szCs w:val="28"/>
          <w:lang w:val="uz-Cyrl-UZ"/>
        </w:rPr>
        <w:t xml:space="preserve"> или вли</w:t>
      </w:r>
      <w:r w:rsidR="00272F7A">
        <w:rPr>
          <w:rFonts w:eastAsiaTheme="majorEastAsia"/>
          <w:sz w:val="28"/>
          <w:szCs w:val="28"/>
          <w:lang w:val="uz-Cyrl-UZ"/>
        </w:rPr>
        <w:t>я</w:t>
      </w:r>
      <w:r w:rsidR="008A3703">
        <w:rPr>
          <w:rFonts w:eastAsiaTheme="majorEastAsia"/>
          <w:sz w:val="28"/>
          <w:szCs w:val="28"/>
          <w:lang w:val="uz-Cyrl-UZ"/>
        </w:rPr>
        <w:t>ющее</w:t>
      </w:r>
      <w:r w:rsidRPr="00CC4100">
        <w:rPr>
          <w:rFonts w:eastAsiaTheme="majorEastAsia"/>
          <w:sz w:val="28"/>
          <w:szCs w:val="28"/>
          <w:lang w:val="uz-Cyrl-UZ"/>
        </w:rPr>
        <w:t xml:space="preserve"> воздействие</w:t>
      </w:r>
      <w:r w:rsidR="008A3703">
        <w:rPr>
          <w:rFonts w:eastAsiaTheme="majorEastAsia"/>
          <w:sz w:val="28"/>
          <w:szCs w:val="28"/>
          <w:lang w:val="uz-Cyrl-UZ"/>
        </w:rPr>
        <w:t>. Г</w:t>
      </w:r>
      <w:r w:rsidR="008A3703" w:rsidRPr="008A3703">
        <w:rPr>
          <w:rFonts w:eastAsiaTheme="majorEastAsia"/>
          <w:sz w:val="28"/>
          <w:szCs w:val="28"/>
          <w:lang w:val="uz-Cyrl-UZ"/>
        </w:rPr>
        <w:t>лавным условием эффективности аргументации</w:t>
      </w:r>
      <w:r w:rsidR="00272F7A">
        <w:rPr>
          <w:rFonts w:eastAsiaTheme="majorEastAsia"/>
          <w:sz w:val="28"/>
          <w:szCs w:val="28"/>
          <w:lang w:val="uz-Cyrl-UZ"/>
        </w:rPr>
        <w:t xml:space="preserve"> и</w:t>
      </w:r>
      <w:r w:rsidR="008A3703" w:rsidRPr="008A3703">
        <w:rPr>
          <w:rFonts w:eastAsiaTheme="majorEastAsia"/>
          <w:sz w:val="28"/>
          <w:szCs w:val="28"/>
          <w:lang w:val="uz-Cyrl-UZ"/>
        </w:rPr>
        <w:t xml:space="preserve"> ее убедительности является наличие общи</w:t>
      </w:r>
      <w:r w:rsidR="008A3703">
        <w:rPr>
          <w:rFonts w:eastAsiaTheme="majorEastAsia"/>
          <w:sz w:val="28"/>
          <w:szCs w:val="28"/>
          <w:lang w:val="uz-Cyrl-UZ"/>
        </w:rPr>
        <w:t xml:space="preserve">х коммуникативных позиций участников </w:t>
      </w:r>
      <w:r w:rsidR="007844E5">
        <w:rPr>
          <w:rFonts w:eastAsiaTheme="majorEastAsia"/>
          <w:sz w:val="28"/>
          <w:szCs w:val="28"/>
          <w:lang w:val="uz-Cyrl-UZ"/>
        </w:rPr>
        <w:t>дискурса</w:t>
      </w:r>
      <w:r w:rsidR="008A3703" w:rsidRPr="008A3703">
        <w:rPr>
          <w:rFonts w:eastAsiaTheme="majorEastAsia"/>
          <w:sz w:val="28"/>
          <w:szCs w:val="28"/>
          <w:lang w:val="uz-Cyrl-UZ"/>
        </w:rPr>
        <w:t>.</w:t>
      </w:r>
    </w:p>
    <w:p w:rsidR="0002452D" w:rsidRPr="00C83D32" w:rsidRDefault="0002452D" w:rsidP="007844E5">
      <w:pPr>
        <w:spacing w:line="360" w:lineRule="auto"/>
        <w:ind w:firstLine="709"/>
        <w:contextualSpacing/>
        <w:jc w:val="both"/>
        <w:rPr>
          <w:rFonts w:eastAsiaTheme="majorEastAsia"/>
          <w:sz w:val="28"/>
          <w:szCs w:val="28"/>
        </w:rPr>
      </w:pPr>
      <w:r>
        <w:rPr>
          <w:rFonts w:eastAsiaTheme="majorEastAsia"/>
          <w:sz w:val="28"/>
          <w:szCs w:val="28"/>
          <w:lang w:val="uz-Cyrl-UZ"/>
        </w:rPr>
        <w:t>Один из способов</w:t>
      </w:r>
      <w:r w:rsidR="005714F2">
        <w:rPr>
          <w:rFonts w:eastAsiaTheme="majorEastAsia"/>
          <w:sz w:val="28"/>
          <w:szCs w:val="28"/>
          <w:lang w:val="uz-Cyrl-UZ"/>
        </w:rPr>
        <w:t xml:space="preserve"> эффективной</w:t>
      </w:r>
      <w:r>
        <w:rPr>
          <w:rFonts w:eastAsiaTheme="majorEastAsia"/>
          <w:sz w:val="28"/>
          <w:szCs w:val="28"/>
          <w:lang w:val="uz-Cyrl-UZ"/>
        </w:rPr>
        <w:t xml:space="preserve"> аргументации</w:t>
      </w:r>
      <w:r w:rsidR="00272F7A">
        <w:rPr>
          <w:rFonts w:eastAsiaTheme="majorEastAsia"/>
          <w:sz w:val="28"/>
          <w:szCs w:val="28"/>
          <w:lang w:val="uz-Cyrl-UZ"/>
        </w:rPr>
        <w:t xml:space="preserve"> –</w:t>
      </w:r>
      <w:r w:rsidR="00272F7A">
        <w:rPr>
          <w:rFonts w:eastAsiaTheme="majorEastAsia"/>
          <w:sz w:val="28"/>
          <w:szCs w:val="28"/>
        </w:rPr>
        <w:t xml:space="preserve"> </w:t>
      </w:r>
      <w:r>
        <w:rPr>
          <w:rFonts w:eastAsiaTheme="majorEastAsia"/>
          <w:sz w:val="28"/>
          <w:szCs w:val="28"/>
        </w:rPr>
        <w:t>влияние</w:t>
      </w:r>
      <w:r w:rsidR="005714F2">
        <w:rPr>
          <w:rFonts w:eastAsiaTheme="majorEastAsia"/>
          <w:sz w:val="28"/>
          <w:szCs w:val="28"/>
        </w:rPr>
        <w:t xml:space="preserve"> или </w:t>
      </w:r>
      <w:r w:rsidR="0060475A">
        <w:rPr>
          <w:rFonts w:eastAsiaTheme="majorEastAsia"/>
          <w:sz w:val="28"/>
          <w:szCs w:val="28"/>
        </w:rPr>
        <w:t>воздействие</w:t>
      </w:r>
      <w:r>
        <w:rPr>
          <w:rFonts w:eastAsiaTheme="majorEastAsia"/>
          <w:sz w:val="28"/>
          <w:szCs w:val="28"/>
        </w:rPr>
        <w:t xml:space="preserve"> на собеседника. </w:t>
      </w:r>
      <w:proofErr w:type="gramStart"/>
      <w:r w:rsidR="005714F2">
        <w:rPr>
          <w:rFonts w:eastAsiaTheme="majorEastAsia"/>
          <w:sz w:val="28"/>
          <w:szCs w:val="28"/>
        </w:rPr>
        <w:t>Влиять можно использу</w:t>
      </w:r>
      <w:r w:rsidR="00272F7A">
        <w:rPr>
          <w:rFonts w:eastAsiaTheme="majorEastAsia"/>
          <w:sz w:val="28"/>
          <w:szCs w:val="28"/>
        </w:rPr>
        <w:t>я</w:t>
      </w:r>
      <w:proofErr w:type="gramEnd"/>
      <w:r w:rsidR="005714F2">
        <w:rPr>
          <w:rFonts w:eastAsiaTheme="majorEastAsia"/>
          <w:sz w:val="28"/>
          <w:szCs w:val="28"/>
        </w:rPr>
        <w:t xml:space="preserve"> </w:t>
      </w:r>
      <w:r w:rsidR="004D0E4E">
        <w:rPr>
          <w:rFonts w:eastAsiaTheme="majorEastAsia"/>
          <w:sz w:val="28"/>
          <w:szCs w:val="28"/>
        </w:rPr>
        <w:t>языковые</w:t>
      </w:r>
      <w:r w:rsidR="005714F2">
        <w:rPr>
          <w:rFonts w:eastAsiaTheme="majorEastAsia"/>
          <w:sz w:val="28"/>
          <w:szCs w:val="28"/>
        </w:rPr>
        <w:t xml:space="preserve">, психологические, </w:t>
      </w:r>
      <w:r w:rsidR="00712DB1">
        <w:rPr>
          <w:rFonts w:eastAsiaTheme="majorEastAsia"/>
          <w:sz w:val="28"/>
          <w:szCs w:val="28"/>
        </w:rPr>
        <w:t>вербальные, тактические и др.</w:t>
      </w:r>
      <w:r w:rsidR="005714F2">
        <w:rPr>
          <w:rFonts w:eastAsiaTheme="majorEastAsia"/>
          <w:sz w:val="28"/>
          <w:szCs w:val="28"/>
        </w:rPr>
        <w:t xml:space="preserve"> способы. </w:t>
      </w:r>
      <w:r>
        <w:rPr>
          <w:rFonts w:eastAsiaTheme="majorEastAsia"/>
          <w:sz w:val="28"/>
          <w:szCs w:val="28"/>
        </w:rPr>
        <w:t>«</w:t>
      </w:r>
      <w:r w:rsidR="005714F2" w:rsidRPr="005714F2">
        <w:rPr>
          <w:rFonts w:eastAsiaTheme="majorEastAsia"/>
          <w:sz w:val="28"/>
          <w:szCs w:val="28"/>
        </w:rPr>
        <w:t>Под</w:t>
      </w:r>
      <w:r w:rsidR="005714F2">
        <w:rPr>
          <w:rFonts w:eastAsiaTheme="majorEastAsia"/>
          <w:i/>
          <w:sz w:val="28"/>
          <w:szCs w:val="28"/>
        </w:rPr>
        <w:t xml:space="preserve"> влиянием </w:t>
      </w:r>
      <w:r w:rsidR="005714F2" w:rsidRPr="005714F2">
        <w:rPr>
          <w:rFonts w:eastAsiaTheme="majorEastAsia"/>
          <w:sz w:val="28"/>
          <w:szCs w:val="28"/>
        </w:rPr>
        <w:t>понимают</w:t>
      </w:r>
      <w:r w:rsidRPr="00C83D32">
        <w:rPr>
          <w:rFonts w:eastAsiaTheme="majorEastAsia"/>
          <w:sz w:val="28"/>
          <w:szCs w:val="28"/>
        </w:rPr>
        <w:t xml:space="preserve"> вид взаимодействия между участниками спора, когда один из них, </w:t>
      </w:r>
      <w:r w:rsidR="00272F7A" w:rsidRPr="00C83D32">
        <w:rPr>
          <w:rFonts w:eastAsiaTheme="majorEastAsia"/>
          <w:sz w:val="28"/>
          <w:szCs w:val="28"/>
        </w:rPr>
        <w:t>используя</w:t>
      </w:r>
      <w:r w:rsidRPr="00C83D32">
        <w:rPr>
          <w:rFonts w:eastAsiaTheme="majorEastAsia"/>
          <w:sz w:val="28"/>
          <w:szCs w:val="28"/>
        </w:rPr>
        <w:t xml:space="preserve"> определенные приемы, пытается убедить собеседника в приемлемости своей аргументации</w:t>
      </w:r>
      <w:r>
        <w:rPr>
          <w:rFonts w:eastAsiaTheme="majorEastAsia"/>
          <w:sz w:val="28"/>
          <w:szCs w:val="28"/>
        </w:rPr>
        <w:t>»</w:t>
      </w:r>
      <w:r w:rsidR="00100E14">
        <w:rPr>
          <w:rStyle w:val="af7"/>
          <w:rFonts w:eastAsiaTheme="majorEastAsia"/>
          <w:sz w:val="28"/>
          <w:szCs w:val="28"/>
        </w:rPr>
        <w:footnoteReference w:id="100"/>
      </w:r>
      <w:r w:rsidRPr="00C83D32">
        <w:rPr>
          <w:rFonts w:eastAsiaTheme="majorEastAsia"/>
          <w:sz w:val="28"/>
          <w:szCs w:val="28"/>
        </w:rPr>
        <w:t>.</w:t>
      </w:r>
      <w:r w:rsidR="007844E5">
        <w:rPr>
          <w:rFonts w:eastAsiaTheme="majorEastAsia"/>
          <w:sz w:val="28"/>
          <w:szCs w:val="28"/>
        </w:rPr>
        <w:t xml:space="preserve"> «</w:t>
      </w:r>
      <w:r w:rsidR="007844E5" w:rsidRPr="00AC273A">
        <w:rPr>
          <w:rFonts w:eastAsiaTheme="majorEastAsia"/>
          <w:i/>
          <w:sz w:val="28"/>
          <w:szCs w:val="28"/>
        </w:rPr>
        <w:t>Прием влияния</w:t>
      </w:r>
      <w:r w:rsidR="007844E5" w:rsidRPr="00C83D32">
        <w:rPr>
          <w:rFonts w:eastAsiaTheme="majorEastAsia"/>
          <w:sz w:val="28"/>
          <w:szCs w:val="28"/>
        </w:rPr>
        <w:t xml:space="preserve"> </w:t>
      </w:r>
      <w:r w:rsidR="007844E5">
        <w:rPr>
          <w:rFonts w:eastAsiaTheme="majorEastAsia"/>
          <w:sz w:val="28"/>
          <w:szCs w:val="28"/>
        </w:rPr>
        <w:t>–</w:t>
      </w:r>
      <w:r w:rsidR="007844E5" w:rsidRPr="00C83D32">
        <w:rPr>
          <w:rFonts w:eastAsiaTheme="majorEastAsia"/>
          <w:sz w:val="28"/>
          <w:szCs w:val="28"/>
        </w:rPr>
        <w:t xml:space="preserve"> это средство, при помощи которого пытаются облегчить аргументацию для себя и затруднить ее для собеседника</w:t>
      </w:r>
      <w:r w:rsidR="007844E5">
        <w:rPr>
          <w:rFonts w:eastAsiaTheme="majorEastAsia"/>
          <w:sz w:val="28"/>
          <w:szCs w:val="28"/>
        </w:rPr>
        <w:t>»</w:t>
      </w:r>
      <w:r w:rsidR="007844E5">
        <w:rPr>
          <w:rStyle w:val="af7"/>
          <w:rFonts w:eastAsiaTheme="majorEastAsia"/>
          <w:sz w:val="28"/>
          <w:szCs w:val="28"/>
        </w:rPr>
        <w:footnoteReference w:id="101"/>
      </w:r>
      <w:r w:rsidR="007844E5" w:rsidRPr="00C83D32">
        <w:rPr>
          <w:rFonts w:eastAsiaTheme="majorEastAsia"/>
          <w:sz w:val="28"/>
          <w:szCs w:val="28"/>
        </w:rPr>
        <w:t>.</w:t>
      </w:r>
    </w:p>
    <w:p w:rsidR="0060475A" w:rsidRPr="0060475A" w:rsidRDefault="0002452D" w:rsidP="007844E5">
      <w:pPr>
        <w:spacing w:line="360" w:lineRule="auto"/>
        <w:ind w:firstLine="709"/>
        <w:contextualSpacing/>
        <w:jc w:val="both"/>
        <w:rPr>
          <w:rFonts w:eastAsiaTheme="majorEastAsia"/>
          <w:sz w:val="28"/>
          <w:szCs w:val="28"/>
        </w:rPr>
      </w:pPr>
      <w:r w:rsidRPr="00C83D32">
        <w:rPr>
          <w:rFonts w:eastAsiaTheme="majorEastAsia"/>
          <w:sz w:val="28"/>
          <w:szCs w:val="28"/>
        </w:rPr>
        <w:t>Частным случаем влияния яв</w:t>
      </w:r>
      <w:r w:rsidR="00712DB1">
        <w:rPr>
          <w:rFonts w:eastAsiaTheme="majorEastAsia"/>
          <w:sz w:val="28"/>
          <w:szCs w:val="28"/>
        </w:rPr>
        <w:t xml:space="preserve">ляется манипулирование. </w:t>
      </w:r>
      <w:r>
        <w:rPr>
          <w:rFonts w:eastAsiaTheme="majorEastAsia"/>
          <w:i/>
          <w:sz w:val="28"/>
          <w:szCs w:val="28"/>
        </w:rPr>
        <w:t>«</w:t>
      </w:r>
      <w:r w:rsidRPr="00AC273A">
        <w:rPr>
          <w:rFonts w:eastAsiaTheme="majorEastAsia"/>
          <w:i/>
          <w:sz w:val="28"/>
          <w:szCs w:val="28"/>
        </w:rPr>
        <w:t>Манипулирование</w:t>
      </w:r>
      <w:r w:rsidRPr="00C83D32">
        <w:rPr>
          <w:rFonts w:eastAsiaTheme="majorEastAsia"/>
          <w:sz w:val="28"/>
          <w:szCs w:val="28"/>
        </w:rPr>
        <w:t xml:space="preserve"> </w:t>
      </w:r>
      <w:r>
        <w:rPr>
          <w:rFonts w:eastAsiaTheme="majorEastAsia"/>
          <w:sz w:val="28"/>
          <w:szCs w:val="28"/>
        </w:rPr>
        <w:t>–</w:t>
      </w:r>
      <w:r w:rsidRPr="00C83D32">
        <w:rPr>
          <w:rFonts w:eastAsiaTheme="majorEastAsia"/>
          <w:sz w:val="28"/>
          <w:szCs w:val="28"/>
        </w:rPr>
        <w:t xml:space="preserve"> это вид взаимодействия между участниками спора, ког</w:t>
      </w:r>
      <w:r>
        <w:rPr>
          <w:rFonts w:eastAsiaTheme="majorEastAsia"/>
          <w:sz w:val="28"/>
          <w:szCs w:val="28"/>
        </w:rPr>
        <w:t>да один из них, применяя опреде</w:t>
      </w:r>
      <w:r w:rsidRPr="00C83D32">
        <w:rPr>
          <w:rFonts w:eastAsiaTheme="majorEastAsia"/>
          <w:sz w:val="28"/>
          <w:szCs w:val="28"/>
        </w:rPr>
        <w:t xml:space="preserve">ленные приемы, сознательно пытается проконтролировать поведение, действия другого, побуждает его вести себя </w:t>
      </w:r>
      <w:r w:rsidRPr="00C83D32">
        <w:rPr>
          <w:rFonts w:eastAsiaTheme="majorEastAsia"/>
          <w:sz w:val="28"/>
          <w:szCs w:val="28"/>
        </w:rPr>
        <w:lastRenderedPageBreak/>
        <w:t>так, как ему выгодно</w:t>
      </w:r>
      <w:r>
        <w:rPr>
          <w:rFonts w:eastAsiaTheme="majorEastAsia"/>
          <w:sz w:val="28"/>
          <w:szCs w:val="28"/>
        </w:rPr>
        <w:t>»</w:t>
      </w:r>
      <w:r w:rsidR="00100E14">
        <w:rPr>
          <w:rStyle w:val="af7"/>
          <w:rFonts w:eastAsiaTheme="majorEastAsia"/>
          <w:sz w:val="28"/>
          <w:szCs w:val="28"/>
        </w:rPr>
        <w:footnoteReference w:id="102"/>
      </w:r>
      <w:r w:rsidR="007844E5">
        <w:rPr>
          <w:rFonts w:eastAsiaTheme="majorEastAsia"/>
          <w:sz w:val="28"/>
          <w:szCs w:val="28"/>
        </w:rPr>
        <w:t xml:space="preserve">.  </w:t>
      </w:r>
      <w:r w:rsidR="00272F7A">
        <w:rPr>
          <w:rFonts w:eastAsiaTheme="majorEastAsia"/>
          <w:sz w:val="28"/>
          <w:szCs w:val="28"/>
        </w:rPr>
        <w:t>Нужно</w:t>
      </w:r>
      <w:r w:rsidRPr="00C83D32">
        <w:rPr>
          <w:rFonts w:eastAsiaTheme="majorEastAsia"/>
          <w:sz w:val="28"/>
          <w:szCs w:val="28"/>
        </w:rPr>
        <w:t xml:space="preserve"> применять манипулятивные приемы</w:t>
      </w:r>
      <w:r>
        <w:rPr>
          <w:rFonts w:eastAsiaTheme="majorEastAsia"/>
          <w:sz w:val="28"/>
          <w:szCs w:val="28"/>
        </w:rPr>
        <w:t xml:space="preserve"> </w:t>
      </w:r>
      <w:r w:rsidRPr="00C83D32">
        <w:rPr>
          <w:rFonts w:eastAsiaTheme="majorEastAsia"/>
          <w:sz w:val="28"/>
          <w:szCs w:val="28"/>
        </w:rPr>
        <w:t>таким образом, чтобы собеседник не осознавал</w:t>
      </w:r>
      <w:r w:rsidR="00712DB1">
        <w:rPr>
          <w:rFonts w:eastAsiaTheme="majorEastAsia"/>
          <w:sz w:val="28"/>
          <w:szCs w:val="28"/>
        </w:rPr>
        <w:t xml:space="preserve"> себя объектом манипулирования. </w:t>
      </w:r>
    </w:p>
    <w:p w:rsidR="0060475A" w:rsidRDefault="0060475A" w:rsidP="00712DB1">
      <w:pPr>
        <w:spacing w:line="360" w:lineRule="auto"/>
        <w:ind w:firstLine="709"/>
        <w:contextualSpacing/>
        <w:jc w:val="both"/>
        <w:rPr>
          <w:rFonts w:eastAsiaTheme="majorEastAsia"/>
          <w:sz w:val="28"/>
          <w:szCs w:val="28"/>
        </w:rPr>
      </w:pPr>
      <w:r>
        <w:rPr>
          <w:rFonts w:eastAsiaTheme="majorEastAsia"/>
          <w:sz w:val="28"/>
          <w:szCs w:val="28"/>
        </w:rPr>
        <w:t>Леонтьев А.А.</w:t>
      </w:r>
      <w:r w:rsidR="00031341" w:rsidRPr="00031341">
        <w:rPr>
          <w:rFonts w:eastAsiaTheme="majorEastAsia"/>
          <w:sz w:val="28"/>
          <w:szCs w:val="28"/>
        </w:rPr>
        <w:t xml:space="preserve"> </w:t>
      </w:r>
      <w:r w:rsidR="00031341">
        <w:rPr>
          <w:rFonts w:eastAsiaTheme="majorEastAsia"/>
          <w:sz w:val="28"/>
          <w:szCs w:val="28"/>
        </w:rPr>
        <w:t>утверждает, что</w:t>
      </w:r>
      <w:r>
        <w:rPr>
          <w:rFonts w:eastAsiaTheme="majorEastAsia"/>
          <w:sz w:val="28"/>
          <w:szCs w:val="28"/>
        </w:rPr>
        <w:t xml:space="preserve"> влияние</w:t>
      </w:r>
      <w:r w:rsidR="00B33EAE">
        <w:rPr>
          <w:rFonts w:eastAsiaTheme="majorEastAsia"/>
          <w:sz w:val="28"/>
          <w:szCs w:val="28"/>
        </w:rPr>
        <w:t xml:space="preserve"> или речевое воздействие</w:t>
      </w:r>
      <w:r>
        <w:rPr>
          <w:rFonts w:eastAsiaTheme="majorEastAsia"/>
          <w:sz w:val="28"/>
          <w:szCs w:val="28"/>
        </w:rPr>
        <w:t xml:space="preserve"> </w:t>
      </w:r>
      <w:r w:rsidR="00031341">
        <w:rPr>
          <w:rFonts w:eastAsiaTheme="majorEastAsia"/>
          <w:sz w:val="28"/>
          <w:szCs w:val="28"/>
        </w:rPr>
        <w:t xml:space="preserve">это </w:t>
      </w:r>
      <w:r>
        <w:rPr>
          <w:rFonts w:eastAsiaTheme="majorEastAsia"/>
          <w:sz w:val="28"/>
          <w:szCs w:val="28"/>
        </w:rPr>
        <w:t xml:space="preserve">различные формы социально ориентированного общения. </w:t>
      </w:r>
      <w:proofErr w:type="gramStart"/>
      <w:r>
        <w:rPr>
          <w:rFonts w:eastAsiaTheme="majorEastAsia"/>
          <w:sz w:val="28"/>
          <w:szCs w:val="28"/>
        </w:rPr>
        <w:t xml:space="preserve">Иными словами, таковыми являются массовая коммуникация (радио, телевидение, пресса); формы пропаганды, не укладывающиеся в традиционный объем массовой коммуникации – </w:t>
      </w:r>
      <w:r w:rsidR="00B33EAE">
        <w:rPr>
          <w:rFonts w:eastAsiaTheme="majorEastAsia"/>
          <w:sz w:val="28"/>
          <w:szCs w:val="28"/>
        </w:rPr>
        <w:t>документальные фильмы, расклеенные листовки, видеофильмы; различные формы рекламы  – как коммерческой, так и политической.</w:t>
      </w:r>
      <w:proofErr w:type="gramEnd"/>
      <w:r w:rsidR="00B33EAE">
        <w:rPr>
          <w:rFonts w:eastAsiaTheme="majorEastAsia"/>
          <w:sz w:val="28"/>
          <w:szCs w:val="28"/>
        </w:rPr>
        <w:t xml:space="preserve">  Кроме того, в социально ориентированное общение входят различные формы непосредственного социального воздействия, вроде лекций, устных публичных выступлений и т.д.</w:t>
      </w:r>
    </w:p>
    <w:p w:rsidR="00B33EAE" w:rsidRDefault="00B33EAE" w:rsidP="00712DB1">
      <w:pPr>
        <w:spacing w:line="360" w:lineRule="auto"/>
        <w:ind w:firstLine="709"/>
        <w:contextualSpacing/>
        <w:jc w:val="both"/>
        <w:rPr>
          <w:rFonts w:eastAsiaTheme="majorEastAsia"/>
          <w:sz w:val="28"/>
          <w:szCs w:val="28"/>
        </w:rPr>
      </w:pPr>
      <w:r>
        <w:rPr>
          <w:rFonts w:eastAsiaTheme="majorEastAsia"/>
          <w:sz w:val="28"/>
          <w:szCs w:val="28"/>
        </w:rPr>
        <w:t>Такой вид общения, как речевое воздействие в процессе аргументативного дискурса,  может быть прямым (любое публичное выступление) и опосредованным (телевидение, пресса).</w:t>
      </w:r>
      <w:r>
        <w:rPr>
          <w:rStyle w:val="af7"/>
          <w:rFonts w:eastAsiaTheme="majorEastAsia"/>
          <w:sz w:val="28"/>
          <w:szCs w:val="28"/>
        </w:rPr>
        <w:footnoteReference w:id="103"/>
      </w:r>
      <w:r>
        <w:rPr>
          <w:rFonts w:eastAsiaTheme="majorEastAsia"/>
          <w:sz w:val="28"/>
          <w:szCs w:val="28"/>
        </w:rPr>
        <w:t xml:space="preserve"> </w:t>
      </w:r>
    </w:p>
    <w:p w:rsidR="00A166C9" w:rsidRDefault="00A166C9" w:rsidP="00A166C9">
      <w:pPr>
        <w:spacing w:line="360" w:lineRule="auto"/>
        <w:ind w:firstLine="709"/>
        <w:contextualSpacing/>
        <w:jc w:val="both"/>
        <w:rPr>
          <w:rFonts w:eastAsiaTheme="majorEastAsia"/>
          <w:sz w:val="28"/>
          <w:szCs w:val="28"/>
        </w:rPr>
      </w:pPr>
      <w:r w:rsidRPr="00A166C9">
        <w:rPr>
          <w:rFonts w:eastAsiaTheme="majorEastAsia"/>
          <w:sz w:val="28"/>
          <w:szCs w:val="28"/>
        </w:rPr>
        <w:t xml:space="preserve">О языковом </w:t>
      </w:r>
      <w:r w:rsidR="00B33EAE">
        <w:rPr>
          <w:rFonts w:eastAsiaTheme="majorEastAsia"/>
          <w:sz w:val="28"/>
          <w:szCs w:val="28"/>
        </w:rPr>
        <w:t>воздействии</w:t>
      </w:r>
      <w:r w:rsidRPr="00A166C9">
        <w:rPr>
          <w:rFonts w:eastAsiaTheme="majorEastAsia"/>
          <w:sz w:val="28"/>
          <w:szCs w:val="28"/>
        </w:rPr>
        <w:t xml:space="preserve"> </w:t>
      </w:r>
      <w:r>
        <w:rPr>
          <w:rFonts w:eastAsiaTheme="majorEastAsia"/>
          <w:sz w:val="28"/>
          <w:szCs w:val="28"/>
        </w:rPr>
        <w:t>можно</w:t>
      </w:r>
      <w:r w:rsidRPr="00A166C9">
        <w:rPr>
          <w:rFonts w:eastAsiaTheme="majorEastAsia"/>
          <w:sz w:val="28"/>
          <w:szCs w:val="28"/>
        </w:rPr>
        <w:t xml:space="preserve"> </w:t>
      </w:r>
      <w:r>
        <w:rPr>
          <w:rFonts w:eastAsiaTheme="majorEastAsia"/>
          <w:sz w:val="28"/>
          <w:szCs w:val="28"/>
        </w:rPr>
        <w:t>упоминать</w:t>
      </w:r>
      <w:r w:rsidRPr="00A166C9">
        <w:rPr>
          <w:rFonts w:eastAsiaTheme="majorEastAsia"/>
          <w:sz w:val="28"/>
          <w:szCs w:val="28"/>
        </w:rPr>
        <w:t xml:space="preserve"> в тех случаях, когда человек из массы вероятных языковых представлений некоторого тезиса избирает те способы описания, которые имеют необходимые ему оттенки смысла, </w:t>
      </w:r>
      <w:r>
        <w:rPr>
          <w:rFonts w:eastAsiaTheme="majorEastAsia"/>
          <w:sz w:val="28"/>
          <w:szCs w:val="28"/>
        </w:rPr>
        <w:t>представляют</w:t>
      </w:r>
      <w:r w:rsidRPr="00A166C9">
        <w:rPr>
          <w:rFonts w:eastAsiaTheme="majorEastAsia"/>
          <w:sz w:val="28"/>
          <w:szCs w:val="28"/>
        </w:rPr>
        <w:t xml:space="preserve"> ситуацию в выгодном для него свете, вызывают нужный </w:t>
      </w:r>
      <w:r>
        <w:rPr>
          <w:rFonts w:eastAsiaTheme="majorEastAsia"/>
          <w:sz w:val="28"/>
          <w:szCs w:val="28"/>
        </w:rPr>
        <w:t>ответ</w:t>
      </w:r>
      <w:r w:rsidRPr="00A166C9">
        <w:rPr>
          <w:rFonts w:eastAsiaTheme="majorEastAsia"/>
          <w:sz w:val="28"/>
          <w:szCs w:val="28"/>
        </w:rPr>
        <w:t xml:space="preserve"> у слушателя.</w:t>
      </w:r>
    </w:p>
    <w:p w:rsidR="00B33EAE" w:rsidRPr="00A166C9" w:rsidRDefault="00B33EAE" w:rsidP="00B33EAE">
      <w:pPr>
        <w:spacing w:line="360" w:lineRule="auto"/>
        <w:ind w:firstLine="709"/>
        <w:contextualSpacing/>
        <w:jc w:val="both"/>
        <w:rPr>
          <w:rFonts w:eastAsiaTheme="majorEastAsia"/>
          <w:sz w:val="28"/>
          <w:szCs w:val="28"/>
        </w:rPr>
      </w:pPr>
      <w:r>
        <w:rPr>
          <w:rFonts w:eastAsiaTheme="majorEastAsia"/>
          <w:sz w:val="28"/>
          <w:szCs w:val="28"/>
        </w:rPr>
        <w:t>Речевое воздействие</w:t>
      </w:r>
      <w:r w:rsidRPr="004D0E4E">
        <w:rPr>
          <w:rFonts w:eastAsiaTheme="majorEastAsia"/>
          <w:sz w:val="28"/>
          <w:szCs w:val="28"/>
        </w:rPr>
        <w:t xml:space="preserve"> на </w:t>
      </w:r>
      <w:r>
        <w:rPr>
          <w:rFonts w:eastAsiaTheme="majorEastAsia"/>
          <w:sz w:val="28"/>
          <w:szCs w:val="28"/>
        </w:rPr>
        <w:t>оппонента</w:t>
      </w:r>
      <w:r w:rsidRPr="004D0E4E">
        <w:rPr>
          <w:rFonts w:eastAsiaTheme="majorEastAsia"/>
          <w:sz w:val="28"/>
          <w:szCs w:val="28"/>
        </w:rPr>
        <w:t xml:space="preserve"> </w:t>
      </w:r>
      <w:r>
        <w:rPr>
          <w:rFonts w:eastAsiaTheme="majorEastAsia"/>
          <w:sz w:val="28"/>
          <w:szCs w:val="28"/>
        </w:rPr>
        <w:t xml:space="preserve">тесно </w:t>
      </w:r>
      <w:r w:rsidRPr="004D0E4E">
        <w:rPr>
          <w:rFonts w:eastAsiaTheme="majorEastAsia"/>
          <w:sz w:val="28"/>
          <w:szCs w:val="28"/>
        </w:rPr>
        <w:t xml:space="preserve">связано с преднамеренным и целенаправленным применением </w:t>
      </w:r>
      <w:r>
        <w:rPr>
          <w:rFonts w:eastAsiaTheme="majorEastAsia"/>
          <w:sz w:val="28"/>
          <w:szCs w:val="28"/>
        </w:rPr>
        <w:t>некоторых</w:t>
      </w:r>
      <w:r w:rsidRPr="004D0E4E">
        <w:rPr>
          <w:rFonts w:eastAsiaTheme="majorEastAsia"/>
          <w:sz w:val="28"/>
          <w:szCs w:val="28"/>
        </w:rPr>
        <w:t xml:space="preserve"> </w:t>
      </w:r>
      <w:r>
        <w:rPr>
          <w:rFonts w:eastAsiaTheme="majorEastAsia"/>
          <w:sz w:val="28"/>
          <w:szCs w:val="28"/>
        </w:rPr>
        <w:t>способов</w:t>
      </w:r>
      <w:r w:rsidRPr="004D0E4E">
        <w:rPr>
          <w:rFonts w:eastAsiaTheme="majorEastAsia"/>
          <w:sz w:val="28"/>
          <w:szCs w:val="28"/>
        </w:rPr>
        <w:t xml:space="preserve"> построения и использования языковых выражений.</w:t>
      </w:r>
    </w:p>
    <w:p w:rsidR="00E43824" w:rsidRDefault="00A166C9" w:rsidP="00272F7A">
      <w:pPr>
        <w:spacing w:line="360" w:lineRule="auto"/>
        <w:ind w:firstLine="709"/>
        <w:contextualSpacing/>
        <w:jc w:val="both"/>
        <w:rPr>
          <w:rFonts w:eastAsiaTheme="majorEastAsia"/>
          <w:sz w:val="28"/>
          <w:szCs w:val="28"/>
        </w:rPr>
      </w:pPr>
      <w:r>
        <w:rPr>
          <w:rFonts w:eastAsiaTheme="majorEastAsia"/>
          <w:sz w:val="28"/>
          <w:szCs w:val="28"/>
        </w:rPr>
        <w:t>Обычно</w:t>
      </w:r>
      <w:r w:rsidRPr="00A166C9">
        <w:rPr>
          <w:rFonts w:eastAsiaTheme="majorEastAsia"/>
          <w:sz w:val="28"/>
          <w:szCs w:val="28"/>
        </w:rPr>
        <w:t xml:space="preserve">, в литературе </w:t>
      </w:r>
      <w:r>
        <w:rPr>
          <w:rFonts w:eastAsiaTheme="majorEastAsia"/>
          <w:sz w:val="28"/>
          <w:szCs w:val="28"/>
        </w:rPr>
        <w:t>уделяют</w:t>
      </w:r>
      <w:r w:rsidRPr="00A166C9">
        <w:rPr>
          <w:rFonts w:eastAsiaTheme="majorEastAsia"/>
          <w:sz w:val="28"/>
          <w:szCs w:val="28"/>
        </w:rPr>
        <w:t xml:space="preserve"> внимание на то, что элементы речевого влияния</w:t>
      </w:r>
      <w:r w:rsidR="00B52B9E">
        <w:rPr>
          <w:rFonts w:eastAsiaTheme="majorEastAsia"/>
          <w:sz w:val="28"/>
          <w:szCs w:val="28"/>
        </w:rPr>
        <w:t xml:space="preserve"> или воздействия</w:t>
      </w:r>
      <w:r w:rsidRPr="00A166C9">
        <w:rPr>
          <w:rFonts w:eastAsiaTheme="majorEastAsia"/>
          <w:sz w:val="28"/>
          <w:szCs w:val="28"/>
        </w:rPr>
        <w:t xml:space="preserve"> применяют преимущественно в идеологически нагруженных текстах, </w:t>
      </w:r>
      <w:r w:rsidR="003F21F8" w:rsidRPr="00A166C9">
        <w:rPr>
          <w:rFonts w:eastAsiaTheme="majorEastAsia"/>
          <w:sz w:val="28"/>
          <w:szCs w:val="28"/>
        </w:rPr>
        <w:t>преимущественно</w:t>
      </w:r>
      <w:r w:rsidRPr="00A166C9">
        <w:rPr>
          <w:rFonts w:eastAsiaTheme="majorEastAsia"/>
          <w:sz w:val="28"/>
          <w:szCs w:val="28"/>
        </w:rPr>
        <w:t>, в политических аргументациях.</w:t>
      </w:r>
      <w:r w:rsidR="00E43824">
        <w:rPr>
          <w:rFonts w:eastAsiaTheme="majorEastAsia"/>
          <w:sz w:val="28"/>
          <w:szCs w:val="28"/>
        </w:rPr>
        <w:t xml:space="preserve"> </w:t>
      </w:r>
      <w:r w:rsidR="00E43824" w:rsidRPr="00E43824">
        <w:rPr>
          <w:rFonts w:eastAsiaTheme="majorEastAsia"/>
          <w:sz w:val="28"/>
          <w:szCs w:val="28"/>
        </w:rPr>
        <w:t xml:space="preserve">Однако </w:t>
      </w:r>
      <w:r w:rsidR="00E43824">
        <w:rPr>
          <w:rFonts w:eastAsiaTheme="majorEastAsia"/>
          <w:sz w:val="28"/>
          <w:szCs w:val="28"/>
        </w:rPr>
        <w:t>нужно</w:t>
      </w:r>
      <w:r w:rsidR="00E43824" w:rsidRPr="00E43824">
        <w:rPr>
          <w:rFonts w:eastAsiaTheme="majorEastAsia"/>
          <w:sz w:val="28"/>
          <w:szCs w:val="28"/>
        </w:rPr>
        <w:t xml:space="preserve"> </w:t>
      </w:r>
      <w:r w:rsidR="00E43824">
        <w:rPr>
          <w:rFonts w:eastAsiaTheme="majorEastAsia"/>
          <w:sz w:val="28"/>
          <w:szCs w:val="28"/>
        </w:rPr>
        <w:t>обратить внимание</w:t>
      </w:r>
      <w:r w:rsidR="00E43824" w:rsidRPr="00E43824">
        <w:rPr>
          <w:rFonts w:eastAsiaTheme="majorEastAsia"/>
          <w:sz w:val="28"/>
          <w:szCs w:val="28"/>
        </w:rPr>
        <w:t xml:space="preserve">, что языковое влияние является </w:t>
      </w:r>
      <w:r w:rsidR="00E43824">
        <w:rPr>
          <w:rFonts w:eastAsiaTheme="majorEastAsia"/>
          <w:sz w:val="28"/>
          <w:szCs w:val="28"/>
        </w:rPr>
        <w:t>важным</w:t>
      </w:r>
      <w:r w:rsidR="00E43824" w:rsidRPr="00E43824">
        <w:rPr>
          <w:rFonts w:eastAsiaTheme="majorEastAsia"/>
          <w:sz w:val="28"/>
          <w:szCs w:val="28"/>
        </w:rPr>
        <w:t xml:space="preserve"> признаком и обыденного общения людей. </w:t>
      </w:r>
      <w:r w:rsidR="003F21F8">
        <w:rPr>
          <w:rFonts w:eastAsiaTheme="majorEastAsia"/>
          <w:sz w:val="28"/>
          <w:szCs w:val="28"/>
        </w:rPr>
        <w:t>А</w:t>
      </w:r>
      <w:r w:rsidR="00E43824">
        <w:rPr>
          <w:rFonts w:eastAsiaTheme="majorEastAsia"/>
          <w:sz w:val="28"/>
          <w:szCs w:val="28"/>
        </w:rPr>
        <w:t>мериканская исследовательница</w:t>
      </w:r>
      <w:r w:rsidR="00E43824" w:rsidRPr="00E43824">
        <w:rPr>
          <w:rFonts w:eastAsiaTheme="majorEastAsia"/>
          <w:sz w:val="28"/>
          <w:szCs w:val="28"/>
        </w:rPr>
        <w:t xml:space="preserve"> Р. Лакофф</w:t>
      </w:r>
      <w:r w:rsidR="003F21F8">
        <w:rPr>
          <w:rFonts w:eastAsiaTheme="majorEastAsia"/>
          <w:sz w:val="28"/>
          <w:szCs w:val="28"/>
        </w:rPr>
        <w:t xml:space="preserve"> считает:</w:t>
      </w:r>
      <w:r w:rsidR="00E43824" w:rsidRPr="00E43824">
        <w:rPr>
          <w:rFonts w:eastAsiaTheme="majorEastAsia"/>
          <w:sz w:val="28"/>
          <w:szCs w:val="28"/>
        </w:rPr>
        <w:t xml:space="preserve"> «</w:t>
      </w:r>
      <w:r w:rsidR="00272F7A" w:rsidRPr="00E43824">
        <w:rPr>
          <w:rFonts w:eastAsiaTheme="majorEastAsia"/>
          <w:sz w:val="28"/>
          <w:szCs w:val="28"/>
        </w:rPr>
        <w:t>В</w:t>
      </w:r>
      <w:r w:rsidR="00E43824" w:rsidRPr="00E43824">
        <w:rPr>
          <w:rFonts w:eastAsiaTheme="majorEastAsia"/>
          <w:sz w:val="28"/>
          <w:szCs w:val="28"/>
        </w:rPr>
        <w:t xml:space="preserve">се мы манипулируем языком, причем делаем это </w:t>
      </w:r>
      <w:r w:rsidR="00E43824" w:rsidRPr="00E43824">
        <w:rPr>
          <w:rFonts w:eastAsiaTheme="majorEastAsia"/>
          <w:sz w:val="28"/>
          <w:szCs w:val="28"/>
        </w:rPr>
        <w:lastRenderedPageBreak/>
        <w:t>постоянно.</w:t>
      </w:r>
      <w:r w:rsidR="00E43824">
        <w:rPr>
          <w:rFonts w:eastAsiaTheme="majorEastAsia"/>
          <w:sz w:val="28"/>
          <w:szCs w:val="28"/>
        </w:rPr>
        <w:t xml:space="preserve"> </w:t>
      </w:r>
      <w:r w:rsidR="00E43824" w:rsidRPr="00E43824">
        <w:rPr>
          <w:rFonts w:eastAsiaTheme="majorEastAsia"/>
          <w:sz w:val="28"/>
          <w:szCs w:val="28"/>
        </w:rPr>
        <w:t>Любое наше взаимодействие политическое, хотим мы того или нет, причем от самого и</w:t>
      </w:r>
      <w:r w:rsidR="00E43824">
        <w:rPr>
          <w:rFonts w:eastAsiaTheme="majorEastAsia"/>
          <w:sz w:val="28"/>
          <w:szCs w:val="28"/>
        </w:rPr>
        <w:t>нтимного тет-а-тет (микрополити</w:t>
      </w:r>
      <w:r w:rsidR="00E43824" w:rsidRPr="00E43824">
        <w:rPr>
          <w:rFonts w:eastAsiaTheme="majorEastAsia"/>
          <w:sz w:val="28"/>
          <w:szCs w:val="28"/>
        </w:rPr>
        <w:t>ка) до речи, которая обращена к миллионам (макрополитика), цели одни и те же, а приемы</w:t>
      </w:r>
      <w:r w:rsidR="00E43824">
        <w:rPr>
          <w:rFonts w:eastAsiaTheme="majorEastAsia"/>
          <w:sz w:val="28"/>
          <w:szCs w:val="28"/>
        </w:rPr>
        <w:t xml:space="preserve"> – близки один другому»</w:t>
      </w:r>
      <w:r w:rsidR="00E43824">
        <w:rPr>
          <w:rStyle w:val="af7"/>
          <w:rFonts w:eastAsiaTheme="majorEastAsia"/>
          <w:sz w:val="28"/>
          <w:szCs w:val="28"/>
        </w:rPr>
        <w:footnoteReference w:id="104"/>
      </w:r>
      <w:r w:rsidR="00E43824" w:rsidRPr="00E43824">
        <w:rPr>
          <w:rFonts w:eastAsiaTheme="majorEastAsia"/>
          <w:sz w:val="28"/>
          <w:szCs w:val="28"/>
        </w:rPr>
        <w:t>.</w:t>
      </w:r>
    </w:p>
    <w:p w:rsidR="00C47806" w:rsidRDefault="00E43824" w:rsidP="00C47806">
      <w:pPr>
        <w:spacing w:line="360" w:lineRule="auto"/>
        <w:ind w:firstLine="709"/>
        <w:contextualSpacing/>
        <w:jc w:val="both"/>
        <w:rPr>
          <w:rFonts w:eastAsiaTheme="majorEastAsia"/>
          <w:sz w:val="28"/>
          <w:szCs w:val="28"/>
        </w:rPr>
      </w:pPr>
      <w:r>
        <w:rPr>
          <w:rFonts w:eastAsiaTheme="majorEastAsia"/>
          <w:sz w:val="28"/>
          <w:szCs w:val="28"/>
        </w:rPr>
        <w:t>Существует</w:t>
      </w:r>
      <w:r w:rsidRPr="00E43824">
        <w:rPr>
          <w:rFonts w:eastAsiaTheme="majorEastAsia"/>
          <w:sz w:val="28"/>
          <w:szCs w:val="28"/>
        </w:rPr>
        <w:t xml:space="preserve"> значительное </w:t>
      </w:r>
      <w:r w:rsidR="00272F7A">
        <w:rPr>
          <w:rFonts w:eastAsiaTheme="majorEastAsia"/>
          <w:sz w:val="28"/>
          <w:szCs w:val="28"/>
        </w:rPr>
        <w:t>число</w:t>
      </w:r>
      <w:r w:rsidR="007F793E">
        <w:rPr>
          <w:rFonts w:eastAsiaTheme="majorEastAsia"/>
          <w:sz w:val="28"/>
          <w:szCs w:val="28"/>
        </w:rPr>
        <w:t xml:space="preserve"> лингвистических</w:t>
      </w:r>
      <w:r w:rsidRPr="00E43824">
        <w:rPr>
          <w:rFonts w:eastAsiaTheme="majorEastAsia"/>
          <w:sz w:val="28"/>
          <w:szCs w:val="28"/>
        </w:rPr>
        <w:t xml:space="preserve"> приемов</w:t>
      </w:r>
      <w:r w:rsidR="00C47806">
        <w:rPr>
          <w:rFonts w:eastAsiaTheme="majorEastAsia"/>
          <w:sz w:val="28"/>
          <w:szCs w:val="28"/>
        </w:rPr>
        <w:t xml:space="preserve"> и средств</w:t>
      </w:r>
      <w:r w:rsidRPr="00E43824">
        <w:rPr>
          <w:rFonts w:eastAsiaTheme="majorEastAsia"/>
          <w:sz w:val="28"/>
          <w:szCs w:val="28"/>
        </w:rPr>
        <w:t>, объединенных со значениями языковых оборотов</w:t>
      </w:r>
      <w:r>
        <w:rPr>
          <w:rFonts w:eastAsiaTheme="majorEastAsia"/>
          <w:sz w:val="28"/>
          <w:szCs w:val="28"/>
        </w:rPr>
        <w:t xml:space="preserve"> и выражений</w:t>
      </w:r>
      <w:r w:rsidRPr="00E43824">
        <w:rPr>
          <w:rFonts w:eastAsiaTheme="majorEastAsia"/>
          <w:sz w:val="28"/>
          <w:szCs w:val="28"/>
        </w:rPr>
        <w:t xml:space="preserve">, которые </w:t>
      </w:r>
      <w:r w:rsidR="00272F7A">
        <w:rPr>
          <w:rFonts w:eastAsiaTheme="majorEastAsia"/>
          <w:sz w:val="28"/>
          <w:szCs w:val="28"/>
        </w:rPr>
        <w:t>применяют</w:t>
      </w:r>
      <w:r w:rsidRPr="00E43824">
        <w:rPr>
          <w:rFonts w:eastAsiaTheme="majorEastAsia"/>
          <w:sz w:val="28"/>
          <w:szCs w:val="28"/>
        </w:rPr>
        <w:t xml:space="preserve"> для того, чтобы передать обусловленн</w:t>
      </w:r>
      <w:r>
        <w:rPr>
          <w:rFonts w:eastAsiaTheme="majorEastAsia"/>
          <w:sz w:val="28"/>
          <w:szCs w:val="28"/>
        </w:rPr>
        <w:t>ое</w:t>
      </w:r>
      <w:r w:rsidRPr="00E43824">
        <w:rPr>
          <w:rFonts w:eastAsiaTheme="majorEastAsia"/>
          <w:sz w:val="28"/>
          <w:szCs w:val="28"/>
        </w:rPr>
        <w:t xml:space="preserve"> уведомление о </w:t>
      </w:r>
      <w:r>
        <w:rPr>
          <w:rFonts w:eastAsiaTheme="majorEastAsia"/>
          <w:sz w:val="28"/>
          <w:szCs w:val="28"/>
        </w:rPr>
        <w:t>фактических</w:t>
      </w:r>
      <w:r w:rsidRPr="00E43824">
        <w:rPr>
          <w:rFonts w:eastAsiaTheme="majorEastAsia"/>
          <w:sz w:val="28"/>
          <w:szCs w:val="28"/>
        </w:rPr>
        <w:t xml:space="preserve"> событиях в </w:t>
      </w:r>
      <w:r>
        <w:rPr>
          <w:rFonts w:eastAsiaTheme="majorEastAsia"/>
          <w:sz w:val="28"/>
          <w:szCs w:val="28"/>
        </w:rPr>
        <w:t>нужном</w:t>
      </w:r>
      <w:r w:rsidRPr="00E43824">
        <w:rPr>
          <w:rFonts w:eastAsiaTheme="majorEastAsia"/>
          <w:sz w:val="28"/>
          <w:szCs w:val="28"/>
        </w:rPr>
        <w:t xml:space="preserve"> свете, согласно интересам определенного </w:t>
      </w:r>
      <w:r>
        <w:rPr>
          <w:rFonts w:eastAsiaTheme="majorEastAsia"/>
          <w:sz w:val="28"/>
          <w:szCs w:val="28"/>
        </w:rPr>
        <w:t>лица</w:t>
      </w:r>
      <w:r w:rsidRPr="00E43824">
        <w:rPr>
          <w:rFonts w:eastAsiaTheme="majorEastAsia"/>
          <w:sz w:val="28"/>
          <w:szCs w:val="28"/>
        </w:rPr>
        <w:t xml:space="preserve">, социальной или политической группы. </w:t>
      </w:r>
    </w:p>
    <w:p w:rsidR="003F21F8" w:rsidRDefault="003F21F8" w:rsidP="00E65990">
      <w:pPr>
        <w:spacing w:line="360" w:lineRule="auto"/>
        <w:ind w:firstLine="709"/>
        <w:contextualSpacing/>
        <w:jc w:val="both"/>
        <w:rPr>
          <w:rFonts w:eastAsiaTheme="majorEastAsia"/>
          <w:b/>
          <w:sz w:val="28"/>
          <w:szCs w:val="28"/>
        </w:rPr>
      </w:pPr>
    </w:p>
    <w:p w:rsidR="00C47806" w:rsidRDefault="00C47806" w:rsidP="00E65990">
      <w:pPr>
        <w:spacing w:line="360" w:lineRule="auto"/>
        <w:ind w:firstLine="709"/>
        <w:contextualSpacing/>
        <w:jc w:val="both"/>
        <w:rPr>
          <w:rFonts w:eastAsiaTheme="majorEastAsia"/>
          <w:b/>
          <w:sz w:val="28"/>
          <w:szCs w:val="28"/>
        </w:rPr>
      </w:pPr>
      <w:r w:rsidRPr="00C47806">
        <w:rPr>
          <w:rFonts w:eastAsiaTheme="majorEastAsia"/>
          <w:b/>
          <w:sz w:val="28"/>
          <w:szCs w:val="28"/>
        </w:rPr>
        <w:t>3.</w:t>
      </w:r>
      <w:r w:rsidR="00C44E16">
        <w:rPr>
          <w:rFonts w:eastAsiaTheme="majorEastAsia"/>
          <w:b/>
          <w:sz w:val="28"/>
          <w:szCs w:val="28"/>
        </w:rPr>
        <w:t>3</w:t>
      </w:r>
      <w:r w:rsidRPr="00C47806">
        <w:rPr>
          <w:rFonts w:eastAsiaTheme="majorEastAsia"/>
          <w:b/>
          <w:sz w:val="28"/>
          <w:szCs w:val="28"/>
        </w:rPr>
        <w:t>.1</w:t>
      </w:r>
      <w:r>
        <w:rPr>
          <w:rFonts w:eastAsiaTheme="majorEastAsia"/>
          <w:b/>
          <w:sz w:val="28"/>
          <w:szCs w:val="28"/>
        </w:rPr>
        <w:t xml:space="preserve"> </w:t>
      </w:r>
      <w:r w:rsidR="00E65990">
        <w:rPr>
          <w:rFonts w:eastAsiaTheme="majorEastAsia"/>
          <w:b/>
          <w:sz w:val="28"/>
          <w:szCs w:val="28"/>
        </w:rPr>
        <w:t>Фонетические</w:t>
      </w:r>
      <w:r>
        <w:rPr>
          <w:rFonts w:eastAsiaTheme="majorEastAsia"/>
          <w:b/>
          <w:sz w:val="28"/>
          <w:szCs w:val="28"/>
        </w:rPr>
        <w:t xml:space="preserve"> средства </w:t>
      </w:r>
    </w:p>
    <w:p w:rsidR="007F793E" w:rsidRDefault="00F63F9F" w:rsidP="00F63F9F">
      <w:pPr>
        <w:spacing w:line="360" w:lineRule="auto"/>
        <w:ind w:firstLine="709"/>
        <w:contextualSpacing/>
        <w:jc w:val="both"/>
        <w:rPr>
          <w:rFonts w:eastAsiaTheme="majorEastAsia"/>
          <w:sz w:val="28"/>
          <w:szCs w:val="28"/>
        </w:rPr>
      </w:pPr>
      <w:r>
        <w:rPr>
          <w:rFonts w:eastAsiaTheme="majorEastAsia"/>
          <w:sz w:val="28"/>
          <w:szCs w:val="28"/>
        </w:rPr>
        <w:t xml:space="preserve">Демосфен </w:t>
      </w:r>
      <w:r w:rsidR="002C7D71">
        <w:rPr>
          <w:rFonts w:eastAsiaTheme="majorEastAsia"/>
          <w:sz w:val="28"/>
          <w:szCs w:val="28"/>
        </w:rPr>
        <w:t>говорил</w:t>
      </w:r>
      <w:r>
        <w:rPr>
          <w:rFonts w:eastAsiaTheme="majorEastAsia"/>
          <w:sz w:val="28"/>
          <w:szCs w:val="28"/>
        </w:rPr>
        <w:t xml:space="preserve">: </w:t>
      </w:r>
      <w:proofErr w:type="gramStart"/>
      <w:r w:rsidRPr="00F63F9F">
        <w:rPr>
          <w:rFonts w:eastAsiaTheme="majorEastAsia"/>
          <w:sz w:val="28"/>
          <w:szCs w:val="28"/>
        </w:rPr>
        <w:t xml:space="preserve">«Самое важное в искусстве речи </w:t>
      </w:r>
      <w:r>
        <w:rPr>
          <w:rFonts w:eastAsiaTheme="majorEastAsia"/>
          <w:sz w:val="28"/>
          <w:szCs w:val="28"/>
        </w:rPr>
        <w:t>–</w:t>
      </w:r>
      <w:r w:rsidRPr="00F63F9F">
        <w:rPr>
          <w:rFonts w:eastAsiaTheme="majorEastAsia"/>
          <w:sz w:val="28"/>
          <w:szCs w:val="28"/>
        </w:rPr>
        <w:t xml:space="preserve"> это, во-первых, произнесение, во-вторых, произнесение и, в-третьих, произнесение»</w:t>
      </w:r>
      <w:r w:rsidR="001165CD">
        <w:rPr>
          <w:rStyle w:val="af7"/>
          <w:rFonts w:eastAsiaTheme="majorEastAsia"/>
          <w:sz w:val="28"/>
          <w:szCs w:val="28"/>
        </w:rPr>
        <w:footnoteReference w:id="105"/>
      </w:r>
      <w:r w:rsidRPr="00F63F9F">
        <w:rPr>
          <w:rFonts w:eastAsiaTheme="majorEastAsia"/>
          <w:sz w:val="28"/>
          <w:szCs w:val="28"/>
        </w:rPr>
        <w:t>.</w:t>
      </w:r>
      <w:r>
        <w:rPr>
          <w:rFonts w:eastAsiaTheme="majorEastAsia"/>
          <w:sz w:val="28"/>
          <w:szCs w:val="28"/>
        </w:rPr>
        <w:t xml:space="preserve"> </w:t>
      </w:r>
      <w:proofErr w:type="gramEnd"/>
    </w:p>
    <w:p w:rsidR="009A4B34" w:rsidRDefault="007C3E57" w:rsidP="00F63F9F">
      <w:pPr>
        <w:spacing w:line="360" w:lineRule="auto"/>
        <w:ind w:firstLine="709"/>
        <w:contextualSpacing/>
        <w:jc w:val="both"/>
        <w:rPr>
          <w:rFonts w:eastAsiaTheme="majorEastAsia"/>
          <w:sz w:val="28"/>
          <w:szCs w:val="28"/>
        </w:rPr>
      </w:pPr>
      <w:r>
        <w:rPr>
          <w:rFonts w:eastAsiaTheme="majorEastAsia"/>
          <w:sz w:val="28"/>
          <w:szCs w:val="28"/>
        </w:rPr>
        <w:t>В самом деле</w:t>
      </w:r>
      <w:r w:rsidR="00F63F9F">
        <w:rPr>
          <w:rFonts w:eastAsiaTheme="majorEastAsia"/>
          <w:sz w:val="28"/>
          <w:szCs w:val="28"/>
        </w:rPr>
        <w:t>, ф</w:t>
      </w:r>
      <w:r w:rsidR="009A4B34">
        <w:rPr>
          <w:rFonts w:eastAsiaTheme="majorEastAsia"/>
          <w:sz w:val="28"/>
          <w:szCs w:val="28"/>
        </w:rPr>
        <w:t>онетические средства играют значи</w:t>
      </w:r>
      <w:r w:rsidR="001165CD">
        <w:rPr>
          <w:rFonts w:eastAsiaTheme="majorEastAsia"/>
          <w:sz w:val="28"/>
          <w:szCs w:val="28"/>
        </w:rPr>
        <w:t>тельную</w:t>
      </w:r>
      <w:r w:rsidR="009A4B34">
        <w:rPr>
          <w:rFonts w:eastAsiaTheme="majorEastAsia"/>
          <w:sz w:val="28"/>
          <w:szCs w:val="28"/>
        </w:rPr>
        <w:t xml:space="preserve"> роль в процессе аргументации. </w:t>
      </w:r>
      <w:r w:rsidR="00B563E9">
        <w:rPr>
          <w:rFonts w:eastAsiaTheme="majorEastAsia"/>
          <w:sz w:val="28"/>
          <w:szCs w:val="28"/>
        </w:rPr>
        <w:t>Без</w:t>
      </w:r>
      <w:r w:rsidR="009A4B34" w:rsidRPr="009A4B34">
        <w:rPr>
          <w:rFonts w:eastAsiaTheme="majorEastAsia"/>
          <w:sz w:val="28"/>
          <w:szCs w:val="28"/>
        </w:rPr>
        <w:t xml:space="preserve"> произнесения и восприятия по слуху звуков, составляющих звуковую оболочку слов, речевое </w:t>
      </w:r>
      <w:r w:rsidR="00B563E9">
        <w:rPr>
          <w:rFonts w:eastAsiaTheme="majorEastAsia"/>
          <w:sz w:val="28"/>
          <w:szCs w:val="28"/>
        </w:rPr>
        <w:t>убеждение</w:t>
      </w:r>
      <w:r w:rsidR="009A4B34" w:rsidRPr="009A4B34">
        <w:rPr>
          <w:rFonts w:eastAsiaTheme="majorEastAsia"/>
          <w:sz w:val="28"/>
          <w:szCs w:val="28"/>
        </w:rPr>
        <w:t xml:space="preserve"> невозможно. </w:t>
      </w:r>
      <w:r w:rsidR="00B563E9">
        <w:rPr>
          <w:rFonts w:eastAsiaTheme="majorEastAsia"/>
          <w:sz w:val="28"/>
          <w:szCs w:val="28"/>
        </w:rPr>
        <w:t xml:space="preserve">Звуковой состав слова, </w:t>
      </w:r>
      <w:r w:rsidR="009A4B34" w:rsidRPr="009A4B34">
        <w:rPr>
          <w:rFonts w:eastAsiaTheme="majorEastAsia"/>
          <w:sz w:val="28"/>
          <w:szCs w:val="28"/>
        </w:rPr>
        <w:t>ударени</w:t>
      </w:r>
      <w:r w:rsidR="009A4B34">
        <w:rPr>
          <w:rFonts w:eastAsiaTheme="majorEastAsia"/>
          <w:sz w:val="28"/>
          <w:szCs w:val="28"/>
        </w:rPr>
        <w:t xml:space="preserve">е и интонация </w:t>
      </w:r>
      <w:r w:rsidR="00B563E9">
        <w:rPr>
          <w:rFonts w:eastAsiaTheme="majorEastAsia"/>
          <w:sz w:val="28"/>
          <w:szCs w:val="28"/>
        </w:rPr>
        <w:t xml:space="preserve">являются важнейшими компонентами эффективной аргументации. В зависимости от правильно построенной интонации и распределением </w:t>
      </w:r>
      <w:r>
        <w:rPr>
          <w:rFonts w:eastAsiaTheme="majorEastAsia"/>
          <w:sz w:val="28"/>
          <w:szCs w:val="28"/>
        </w:rPr>
        <w:t>словесных ударений</w:t>
      </w:r>
      <w:r w:rsidR="00B563E9">
        <w:rPr>
          <w:rFonts w:eastAsiaTheme="majorEastAsia"/>
          <w:sz w:val="28"/>
          <w:szCs w:val="28"/>
        </w:rPr>
        <w:t xml:space="preserve"> зависит</w:t>
      </w:r>
      <w:r w:rsidR="00EC2EF3">
        <w:rPr>
          <w:rFonts w:eastAsiaTheme="majorEastAsia"/>
          <w:sz w:val="28"/>
          <w:szCs w:val="28"/>
        </w:rPr>
        <w:t xml:space="preserve"> успешность</w:t>
      </w:r>
      <w:r w:rsidR="00B563E9">
        <w:rPr>
          <w:rFonts w:eastAsiaTheme="majorEastAsia"/>
          <w:sz w:val="28"/>
          <w:szCs w:val="28"/>
        </w:rPr>
        <w:t xml:space="preserve"> восприяти</w:t>
      </w:r>
      <w:r w:rsidR="00EC2EF3">
        <w:rPr>
          <w:rFonts w:eastAsiaTheme="majorEastAsia"/>
          <w:sz w:val="28"/>
          <w:szCs w:val="28"/>
        </w:rPr>
        <w:t>я</w:t>
      </w:r>
      <w:r w:rsidR="00B563E9">
        <w:rPr>
          <w:rFonts w:eastAsiaTheme="majorEastAsia"/>
          <w:sz w:val="28"/>
          <w:szCs w:val="28"/>
        </w:rPr>
        <w:t xml:space="preserve"> речи коммуникатора. </w:t>
      </w:r>
    </w:p>
    <w:p w:rsidR="00E65990" w:rsidRDefault="00EC2EF3" w:rsidP="00EC2EF3">
      <w:pPr>
        <w:spacing w:line="360" w:lineRule="auto"/>
        <w:ind w:firstLine="709"/>
        <w:contextualSpacing/>
        <w:jc w:val="both"/>
        <w:rPr>
          <w:rFonts w:eastAsiaTheme="majorEastAsia"/>
          <w:sz w:val="28"/>
          <w:szCs w:val="28"/>
        </w:rPr>
      </w:pPr>
      <w:r>
        <w:rPr>
          <w:rFonts w:eastAsiaTheme="majorEastAsia"/>
          <w:sz w:val="28"/>
        </w:rPr>
        <w:t>Целью ораторского искусства</w:t>
      </w:r>
      <w:r w:rsidR="007C3E57">
        <w:rPr>
          <w:rFonts w:eastAsiaTheme="majorEastAsia"/>
          <w:sz w:val="28"/>
        </w:rPr>
        <w:t xml:space="preserve"> и</w:t>
      </w:r>
      <w:r>
        <w:rPr>
          <w:rFonts w:eastAsiaTheme="majorEastAsia"/>
          <w:sz w:val="28"/>
        </w:rPr>
        <w:t xml:space="preserve"> убеждения является влияние на оппонента</w:t>
      </w:r>
      <w:r w:rsidR="007C3E57">
        <w:rPr>
          <w:rFonts w:eastAsiaTheme="majorEastAsia"/>
          <w:sz w:val="28"/>
        </w:rPr>
        <w:t>,</w:t>
      </w:r>
      <w:r>
        <w:rPr>
          <w:rFonts w:eastAsiaTheme="majorEastAsia"/>
          <w:sz w:val="28"/>
        </w:rPr>
        <w:t xml:space="preserve"> в первую очередь</w:t>
      </w:r>
      <w:r w:rsidR="007C3E57">
        <w:rPr>
          <w:rFonts w:eastAsiaTheme="majorEastAsia"/>
          <w:sz w:val="28"/>
        </w:rPr>
        <w:t>,</w:t>
      </w:r>
      <w:r>
        <w:rPr>
          <w:rFonts w:eastAsiaTheme="majorEastAsia"/>
          <w:sz w:val="28"/>
        </w:rPr>
        <w:t xml:space="preserve"> </w:t>
      </w:r>
      <w:r w:rsidR="00473E71">
        <w:rPr>
          <w:rFonts w:eastAsiaTheme="majorEastAsia"/>
          <w:sz w:val="28"/>
        </w:rPr>
        <w:t xml:space="preserve">на </w:t>
      </w:r>
      <w:r>
        <w:rPr>
          <w:rFonts w:eastAsiaTheme="majorEastAsia"/>
          <w:sz w:val="28"/>
        </w:rPr>
        <w:t>слухово</w:t>
      </w:r>
      <w:r w:rsidR="00473E71">
        <w:rPr>
          <w:rFonts w:eastAsiaTheme="majorEastAsia"/>
          <w:sz w:val="28"/>
        </w:rPr>
        <w:t>е</w:t>
      </w:r>
      <w:r>
        <w:rPr>
          <w:rFonts w:eastAsiaTheme="majorEastAsia"/>
          <w:sz w:val="28"/>
        </w:rPr>
        <w:t xml:space="preserve"> восприяти</w:t>
      </w:r>
      <w:r w:rsidR="00473E71">
        <w:rPr>
          <w:rFonts w:eastAsiaTheme="majorEastAsia"/>
          <w:sz w:val="28"/>
        </w:rPr>
        <w:t>е</w:t>
      </w:r>
      <w:r>
        <w:rPr>
          <w:rFonts w:eastAsiaTheme="majorEastAsia"/>
          <w:sz w:val="28"/>
        </w:rPr>
        <w:t xml:space="preserve"> слушающ</w:t>
      </w:r>
      <w:r w:rsidR="00473E71">
        <w:rPr>
          <w:rFonts w:eastAsiaTheme="majorEastAsia"/>
          <w:sz w:val="28"/>
        </w:rPr>
        <w:t>его</w:t>
      </w:r>
      <w:r>
        <w:rPr>
          <w:rFonts w:eastAsiaTheme="majorEastAsia"/>
          <w:sz w:val="28"/>
        </w:rPr>
        <w:t>. Учеными доказано, что ч</w:t>
      </w:r>
      <w:r w:rsidRPr="00EC2EF3">
        <w:rPr>
          <w:rFonts w:eastAsiaTheme="majorEastAsia"/>
          <w:sz w:val="28"/>
        </w:rPr>
        <w:t xml:space="preserve">еловек воспринимает </w:t>
      </w:r>
      <w:r w:rsidR="003D4CC1" w:rsidRPr="003D4CC1">
        <w:rPr>
          <w:rFonts w:eastAsiaTheme="majorEastAsia"/>
          <w:sz w:val="28"/>
        </w:rPr>
        <w:t xml:space="preserve">38% </w:t>
      </w:r>
      <w:r w:rsidR="003D4CC1">
        <w:rPr>
          <w:rFonts w:eastAsiaTheme="majorEastAsia"/>
          <w:sz w:val="28"/>
        </w:rPr>
        <w:t xml:space="preserve"> информации</w:t>
      </w:r>
      <w:r w:rsidR="003D4CC1" w:rsidRPr="003D4CC1">
        <w:rPr>
          <w:rFonts w:eastAsiaTheme="majorEastAsia"/>
          <w:sz w:val="28"/>
        </w:rPr>
        <w:t xml:space="preserve"> с помощью вокального</w:t>
      </w:r>
      <w:r w:rsidR="003D4CC1">
        <w:rPr>
          <w:rFonts w:eastAsiaTheme="majorEastAsia"/>
          <w:sz w:val="28"/>
        </w:rPr>
        <w:t xml:space="preserve"> канала, что немало важно </w:t>
      </w:r>
      <w:r w:rsidR="007A346D">
        <w:rPr>
          <w:rFonts w:eastAsiaTheme="majorEastAsia"/>
          <w:sz w:val="28"/>
        </w:rPr>
        <w:t>в речевом влиянии</w:t>
      </w:r>
      <w:r w:rsidR="003D4CC1">
        <w:rPr>
          <w:rFonts w:eastAsiaTheme="majorEastAsia"/>
          <w:sz w:val="28"/>
        </w:rPr>
        <w:t xml:space="preserve"> на </w:t>
      </w:r>
      <w:r w:rsidR="007C3E57">
        <w:rPr>
          <w:rFonts w:eastAsiaTheme="majorEastAsia"/>
          <w:sz w:val="28"/>
        </w:rPr>
        <w:t>оппонента</w:t>
      </w:r>
      <w:r w:rsidR="003D4CC1">
        <w:rPr>
          <w:rFonts w:eastAsiaTheme="majorEastAsia"/>
          <w:sz w:val="28"/>
        </w:rPr>
        <w:t xml:space="preserve">. Здесь </w:t>
      </w:r>
      <w:r w:rsidR="007C3E57">
        <w:rPr>
          <w:rFonts w:eastAsiaTheme="majorEastAsia"/>
          <w:sz w:val="28"/>
          <w:szCs w:val="28"/>
        </w:rPr>
        <w:t>достаточно</w:t>
      </w:r>
      <w:r w:rsidR="009A4B34" w:rsidRPr="009A4B34">
        <w:rPr>
          <w:rFonts w:eastAsiaTheme="majorEastAsia"/>
          <w:sz w:val="28"/>
          <w:szCs w:val="28"/>
        </w:rPr>
        <w:t xml:space="preserve"> важно различение произносимого слова среди других, сходных по звучанию. Поэтому в фонетической системе языка, необходимы средства, служащие для передачи и различения значимых единиц речи </w:t>
      </w:r>
      <w:r w:rsidR="007A346D">
        <w:rPr>
          <w:rFonts w:eastAsiaTheme="majorEastAsia"/>
          <w:sz w:val="28"/>
          <w:szCs w:val="28"/>
        </w:rPr>
        <w:t>–</w:t>
      </w:r>
      <w:r w:rsidR="009A4B34" w:rsidRPr="009A4B34">
        <w:rPr>
          <w:rFonts w:eastAsiaTheme="majorEastAsia"/>
          <w:sz w:val="28"/>
          <w:szCs w:val="28"/>
        </w:rPr>
        <w:t xml:space="preserve"> слов, их форм, словосочетаний и предложений.</w:t>
      </w:r>
      <w:r w:rsidR="001E25C6">
        <w:rPr>
          <w:rFonts w:eastAsiaTheme="majorEastAsia"/>
          <w:sz w:val="28"/>
          <w:szCs w:val="28"/>
        </w:rPr>
        <w:t xml:space="preserve"> </w:t>
      </w:r>
    </w:p>
    <w:p w:rsidR="001E25C6" w:rsidRPr="00EC2EF3" w:rsidRDefault="001E25C6" w:rsidP="00EC2EF3">
      <w:pPr>
        <w:spacing w:line="360" w:lineRule="auto"/>
        <w:ind w:firstLine="709"/>
        <w:contextualSpacing/>
        <w:jc w:val="both"/>
        <w:rPr>
          <w:rFonts w:eastAsiaTheme="majorEastAsia"/>
          <w:sz w:val="28"/>
        </w:rPr>
      </w:pPr>
      <w:r>
        <w:rPr>
          <w:rFonts w:eastAsiaTheme="majorEastAsia"/>
          <w:sz w:val="28"/>
          <w:szCs w:val="28"/>
        </w:rPr>
        <w:lastRenderedPageBreak/>
        <w:t xml:space="preserve">В звучании голоса слушатели воспринимают не только смысл речи: в интонации отражается вся живая личность оратора. Это окраска смысла в устной речи может достичь такой яркости, до которой далеко немым, печатным словом. Внушить определенные чувства и стремления гораздо легче при помощи устной речи, чем </w:t>
      </w:r>
      <w:proofErr w:type="gramStart"/>
      <w:r>
        <w:rPr>
          <w:rFonts w:eastAsiaTheme="majorEastAsia"/>
          <w:sz w:val="28"/>
          <w:szCs w:val="28"/>
        </w:rPr>
        <w:t>при</w:t>
      </w:r>
      <w:proofErr w:type="gramEnd"/>
      <w:r>
        <w:rPr>
          <w:rFonts w:eastAsiaTheme="majorEastAsia"/>
          <w:sz w:val="28"/>
          <w:szCs w:val="28"/>
        </w:rPr>
        <w:t xml:space="preserve"> печатного слова. Устная речь – это самая действенная форма общения. </w:t>
      </w:r>
    </w:p>
    <w:p w:rsidR="00B563E9" w:rsidRDefault="00B563E9" w:rsidP="00E65990">
      <w:pPr>
        <w:spacing w:line="360" w:lineRule="auto"/>
        <w:ind w:firstLine="709"/>
        <w:contextualSpacing/>
        <w:jc w:val="both"/>
        <w:rPr>
          <w:rFonts w:eastAsiaTheme="majorEastAsia"/>
          <w:sz w:val="28"/>
          <w:szCs w:val="28"/>
        </w:rPr>
      </w:pPr>
      <w:r w:rsidRPr="00B563E9">
        <w:rPr>
          <w:rFonts w:eastAsiaTheme="majorEastAsia"/>
          <w:sz w:val="28"/>
          <w:szCs w:val="28"/>
        </w:rPr>
        <w:t>К фонетическим средствам русского языка с разграничительной функцией относятся звуки, ударение (словесное и фразовое) и интонация, часто выступающие совместно или комбинированно.</w:t>
      </w:r>
      <w:r w:rsidR="0002121B">
        <w:rPr>
          <w:rStyle w:val="af7"/>
          <w:rFonts w:eastAsiaTheme="majorEastAsia"/>
          <w:sz w:val="28"/>
          <w:szCs w:val="28"/>
        </w:rPr>
        <w:footnoteReference w:id="106"/>
      </w:r>
    </w:p>
    <w:p w:rsidR="003843E4" w:rsidRDefault="00B563E9" w:rsidP="00031341">
      <w:pPr>
        <w:spacing w:line="360" w:lineRule="auto"/>
        <w:ind w:firstLine="709"/>
        <w:contextualSpacing/>
        <w:jc w:val="both"/>
        <w:rPr>
          <w:rFonts w:eastAsiaTheme="majorEastAsia"/>
          <w:sz w:val="28"/>
          <w:szCs w:val="28"/>
        </w:rPr>
      </w:pPr>
      <w:r w:rsidRPr="00B563E9">
        <w:rPr>
          <w:rFonts w:eastAsiaTheme="majorEastAsia"/>
          <w:i/>
          <w:sz w:val="28"/>
          <w:szCs w:val="28"/>
        </w:rPr>
        <w:t xml:space="preserve">Звуки речи </w:t>
      </w:r>
      <w:r w:rsidRPr="00B563E9">
        <w:rPr>
          <w:rFonts w:eastAsiaTheme="majorEastAsia"/>
          <w:sz w:val="28"/>
          <w:szCs w:val="28"/>
        </w:rPr>
        <w:t>имеют разнообразное качество и поэтому служат в языке средством для различения слов.</w:t>
      </w:r>
      <w:r>
        <w:rPr>
          <w:rFonts w:eastAsiaTheme="majorEastAsia"/>
          <w:sz w:val="28"/>
          <w:szCs w:val="28"/>
        </w:rPr>
        <w:t xml:space="preserve"> </w:t>
      </w:r>
      <w:r w:rsidR="00EC2EF3">
        <w:rPr>
          <w:rFonts w:eastAsiaTheme="majorEastAsia"/>
          <w:sz w:val="28"/>
          <w:szCs w:val="28"/>
        </w:rPr>
        <w:t xml:space="preserve"> </w:t>
      </w:r>
      <w:r w:rsidR="00EC2EF3" w:rsidRPr="00EC2EF3">
        <w:rPr>
          <w:rFonts w:eastAsiaTheme="majorEastAsia"/>
          <w:sz w:val="28"/>
          <w:szCs w:val="28"/>
        </w:rPr>
        <w:t xml:space="preserve">Аргументы должны быть легко различимы. </w:t>
      </w:r>
      <w:proofErr w:type="gramStart"/>
      <w:r>
        <w:rPr>
          <w:rFonts w:eastAsiaTheme="majorEastAsia"/>
          <w:sz w:val="28"/>
          <w:szCs w:val="28"/>
        </w:rPr>
        <w:t xml:space="preserve">Если у выступающего будет отсутствовать четкость речи, то провал его аргументации гарантирован. </w:t>
      </w:r>
      <w:proofErr w:type="gramEnd"/>
    </w:p>
    <w:p w:rsidR="003843E4" w:rsidRPr="00285D06" w:rsidRDefault="007C3E57" w:rsidP="00285D06">
      <w:pPr>
        <w:spacing w:line="360" w:lineRule="auto"/>
        <w:ind w:firstLine="709"/>
        <w:contextualSpacing/>
        <w:jc w:val="both"/>
        <w:rPr>
          <w:rFonts w:eastAsiaTheme="majorEastAsia"/>
          <w:sz w:val="28"/>
          <w:szCs w:val="28"/>
        </w:rPr>
      </w:pPr>
      <w:r>
        <w:rPr>
          <w:rFonts w:eastAsiaTheme="majorEastAsia"/>
          <w:sz w:val="28"/>
          <w:szCs w:val="28"/>
        </w:rPr>
        <w:t xml:space="preserve">Большую роль играет </w:t>
      </w:r>
      <w:r w:rsidR="003843E4">
        <w:rPr>
          <w:rFonts w:eastAsiaTheme="majorEastAsia"/>
          <w:sz w:val="28"/>
          <w:szCs w:val="28"/>
        </w:rPr>
        <w:t xml:space="preserve">артикуляция </w:t>
      </w:r>
      <w:r>
        <w:rPr>
          <w:rFonts w:eastAsiaTheme="majorEastAsia"/>
          <w:sz w:val="28"/>
          <w:szCs w:val="28"/>
        </w:rPr>
        <w:t>оратора</w:t>
      </w:r>
      <w:r w:rsidR="003843E4">
        <w:rPr>
          <w:rFonts w:eastAsiaTheme="majorEastAsia"/>
          <w:sz w:val="28"/>
          <w:szCs w:val="28"/>
        </w:rPr>
        <w:t xml:space="preserve">.  </w:t>
      </w:r>
      <w:r w:rsidR="00E12B45">
        <w:rPr>
          <w:rFonts w:eastAsiaTheme="majorEastAsia"/>
          <w:sz w:val="28"/>
          <w:szCs w:val="28"/>
        </w:rPr>
        <w:t>«</w:t>
      </w:r>
      <w:r w:rsidR="0002121B" w:rsidRPr="0002121B">
        <w:rPr>
          <w:rFonts w:eastAsiaTheme="majorEastAsia"/>
          <w:i/>
          <w:sz w:val="28"/>
          <w:szCs w:val="28"/>
        </w:rPr>
        <w:t>Артикуляция</w:t>
      </w:r>
      <w:r w:rsidR="0002121B">
        <w:rPr>
          <w:rFonts w:eastAsiaTheme="majorEastAsia"/>
          <w:sz w:val="28"/>
          <w:szCs w:val="28"/>
        </w:rPr>
        <w:t xml:space="preserve"> –</w:t>
      </w:r>
      <w:r w:rsidR="0002121B">
        <w:rPr>
          <w:rFonts w:eastAsiaTheme="majorEastAsia"/>
        </w:rPr>
        <w:t xml:space="preserve"> </w:t>
      </w:r>
      <w:r w:rsidR="0002121B">
        <w:rPr>
          <w:rFonts w:eastAsiaTheme="majorEastAsia"/>
          <w:sz w:val="28"/>
        </w:rPr>
        <w:t>это работа органов речи в определенной последовательности при образовании того или иного звука</w:t>
      </w:r>
      <w:r w:rsidR="00E12B45">
        <w:rPr>
          <w:rFonts w:eastAsiaTheme="majorEastAsia"/>
          <w:sz w:val="28"/>
        </w:rPr>
        <w:t>»</w:t>
      </w:r>
      <w:r w:rsidR="0002121B">
        <w:rPr>
          <w:rStyle w:val="af7"/>
          <w:rFonts w:eastAsiaTheme="majorEastAsia"/>
          <w:sz w:val="28"/>
        </w:rPr>
        <w:footnoteReference w:id="107"/>
      </w:r>
      <w:r w:rsidR="00BC4203">
        <w:rPr>
          <w:rFonts w:eastAsiaTheme="majorEastAsia"/>
          <w:sz w:val="28"/>
        </w:rPr>
        <w:t xml:space="preserve">. </w:t>
      </w:r>
      <w:r w:rsidR="00B563E9">
        <w:rPr>
          <w:rFonts w:eastAsiaTheme="majorEastAsia"/>
          <w:sz w:val="28"/>
          <w:szCs w:val="28"/>
        </w:rPr>
        <w:t>Аргументатор</w:t>
      </w:r>
      <w:r w:rsidR="0002121B">
        <w:rPr>
          <w:rFonts w:eastAsiaTheme="majorEastAsia"/>
          <w:sz w:val="28"/>
          <w:szCs w:val="28"/>
        </w:rPr>
        <w:t xml:space="preserve"> должен управлять  своей артикуляцией.</w:t>
      </w:r>
      <w:r w:rsidR="00B563E9">
        <w:rPr>
          <w:rFonts w:eastAsiaTheme="majorEastAsia"/>
          <w:sz w:val="28"/>
          <w:szCs w:val="28"/>
        </w:rPr>
        <w:t xml:space="preserve"> </w:t>
      </w:r>
      <w:r w:rsidR="00B563E9" w:rsidRPr="00B563E9">
        <w:rPr>
          <w:rFonts w:eastAsiaTheme="majorEastAsia"/>
          <w:sz w:val="28"/>
          <w:szCs w:val="28"/>
        </w:rPr>
        <w:t xml:space="preserve"> Часто слова распознаются только лишь одним звуком, наличием лишнего звука по сравнению с другим сло</w:t>
      </w:r>
      <w:r w:rsidR="003843E4">
        <w:rPr>
          <w:rFonts w:eastAsiaTheme="majorEastAsia"/>
          <w:sz w:val="28"/>
          <w:szCs w:val="28"/>
        </w:rPr>
        <w:t>вом, порядком следования звуков</w:t>
      </w:r>
      <w:r w:rsidR="003843E4">
        <w:rPr>
          <w:sz w:val="28"/>
          <w:szCs w:val="28"/>
        </w:rPr>
        <w:t xml:space="preserve">. </w:t>
      </w:r>
    </w:p>
    <w:p w:rsidR="00473E71" w:rsidRDefault="00473E71" w:rsidP="00E55CDF">
      <w:pPr>
        <w:spacing w:line="360" w:lineRule="auto"/>
        <w:ind w:firstLine="709"/>
        <w:contextualSpacing/>
        <w:jc w:val="both"/>
        <w:rPr>
          <w:rFonts w:eastAsiaTheme="majorEastAsia"/>
          <w:sz w:val="28"/>
          <w:szCs w:val="28"/>
        </w:rPr>
      </w:pPr>
      <w:r>
        <w:rPr>
          <w:rFonts w:eastAsiaTheme="majorEastAsia"/>
          <w:sz w:val="28"/>
          <w:szCs w:val="28"/>
        </w:rPr>
        <w:t xml:space="preserve">Необходимо </w:t>
      </w:r>
      <w:r w:rsidR="00267FBD">
        <w:rPr>
          <w:rFonts w:eastAsiaTheme="majorEastAsia"/>
          <w:sz w:val="28"/>
          <w:szCs w:val="28"/>
        </w:rPr>
        <w:t>верно</w:t>
      </w:r>
      <w:r>
        <w:rPr>
          <w:rFonts w:eastAsiaTheme="majorEastAsia"/>
          <w:sz w:val="28"/>
          <w:szCs w:val="28"/>
        </w:rPr>
        <w:t xml:space="preserve"> расставлять с</w:t>
      </w:r>
      <w:r w:rsidRPr="00473E71">
        <w:rPr>
          <w:rFonts w:eastAsiaTheme="majorEastAsia"/>
          <w:sz w:val="28"/>
          <w:szCs w:val="28"/>
        </w:rPr>
        <w:t>ловесное</w:t>
      </w:r>
      <w:r>
        <w:rPr>
          <w:rFonts w:eastAsiaTheme="majorEastAsia"/>
          <w:sz w:val="28"/>
          <w:szCs w:val="28"/>
        </w:rPr>
        <w:t xml:space="preserve"> и фразовое ударение, в зависимост</w:t>
      </w:r>
      <w:r w:rsidR="00285D06">
        <w:rPr>
          <w:rFonts w:eastAsiaTheme="majorEastAsia"/>
          <w:sz w:val="28"/>
          <w:szCs w:val="28"/>
        </w:rPr>
        <w:t>и</w:t>
      </w:r>
      <w:r>
        <w:rPr>
          <w:rFonts w:eastAsiaTheme="majorEastAsia"/>
          <w:sz w:val="28"/>
          <w:szCs w:val="28"/>
        </w:rPr>
        <w:t xml:space="preserve"> от того, на что именно акц</w:t>
      </w:r>
      <w:r w:rsidR="003843E4">
        <w:rPr>
          <w:rFonts w:eastAsiaTheme="majorEastAsia"/>
          <w:sz w:val="28"/>
          <w:szCs w:val="28"/>
        </w:rPr>
        <w:t xml:space="preserve">ент хочет сделать выступающий. </w:t>
      </w:r>
      <w:r w:rsidRPr="00473E71">
        <w:rPr>
          <w:rFonts w:eastAsiaTheme="majorEastAsia"/>
          <w:i/>
          <w:sz w:val="28"/>
          <w:szCs w:val="28"/>
        </w:rPr>
        <w:t>Словесное ударение</w:t>
      </w:r>
      <w:r>
        <w:rPr>
          <w:rFonts w:eastAsiaTheme="majorEastAsia"/>
          <w:sz w:val="28"/>
          <w:szCs w:val="28"/>
        </w:rPr>
        <w:t xml:space="preserve"> </w:t>
      </w:r>
      <w:r w:rsidRPr="00473E71">
        <w:rPr>
          <w:rFonts w:eastAsiaTheme="majorEastAsia"/>
          <w:sz w:val="28"/>
          <w:szCs w:val="28"/>
        </w:rPr>
        <w:t>разграничивает слова и формы слов, одинаковые по звуковому составу</w:t>
      </w:r>
      <w:r w:rsidR="00E55CDF">
        <w:rPr>
          <w:rFonts w:eastAsiaTheme="majorEastAsia"/>
          <w:sz w:val="28"/>
          <w:szCs w:val="28"/>
        </w:rPr>
        <w:t>.</w:t>
      </w:r>
      <w:r w:rsidR="003843E4">
        <w:rPr>
          <w:sz w:val="28"/>
          <w:szCs w:val="28"/>
        </w:rPr>
        <w:t xml:space="preserve"> </w:t>
      </w:r>
      <w:r w:rsidRPr="00473E71">
        <w:rPr>
          <w:rFonts w:eastAsiaTheme="majorEastAsia"/>
          <w:i/>
          <w:sz w:val="28"/>
          <w:szCs w:val="28"/>
        </w:rPr>
        <w:t xml:space="preserve">Фразовое ударение </w:t>
      </w:r>
      <w:r w:rsidRPr="00473E71">
        <w:rPr>
          <w:rFonts w:eastAsiaTheme="majorEastAsia"/>
          <w:sz w:val="28"/>
          <w:szCs w:val="28"/>
        </w:rPr>
        <w:t>различает предложения по значению при один</w:t>
      </w:r>
      <w:r>
        <w:rPr>
          <w:rFonts w:eastAsiaTheme="majorEastAsia"/>
          <w:sz w:val="28"/>
          <w:szCs w:val="28"/>
        </w:rPr>
        <w:t>аковом составе и порядке слов</w:t>
      </w:r>
      <w:r w:rsidR="00E55CDF">
        <w:rPr>
          <w:rFonts w:eastAsiaTheme="majorEastAsia"/>
          <w:sz w:val="28"/>
          <w:szCs w:val="28"/>
        </w:rPr>
        <w:t>.</w:t>
      </w:r>
      <w:r w:rsidR="000800E7" w:rsidRPr="000800E7">
        <w:rPr>
          <w:rFonts w:eastAsiaTheme="majorEastAsia"/>
          <w:sz w:val="28"/>
          <w:szCs w:val="28"/>
        </w:rPr>
        <w:t xml:space="preserve"> </w:t>
      </w:r>
    </w:p>
    <w:p w:rsidR="000800E7" w:rsidRDefault="008A4A1B" w:rsidP="00685488">
      <w:pPr>
        <w:spacing w:line="360" w:lineRule="auto"/>
        <w:ind w:firstLine="709"/>
        <w:contextualSpacing/>
        <w:jc w:val="both"/>
        <w:rPr>
          <w:rFonts w:eastAsiaTheme="majorEastAsia"/>
          <w:sz w:val="28"/>
          <w:szCs w:val="28"/>
        </w:rPr>
      </w:pPr>
      <w:r w:rsidRPr="008A4A1B">
        <w:rPr>
          <w:rFonts w:eastAsiaTheme="majorEastAsia"/>
          <w:i/>
          <w:sz w:val="28"/>
          <w:szCs w:val="28"/>
        </w:rPr>
        <w:t>Интонация</w:t>
      </w:r>
      <w:r w:rsidRPr="008A4A1B">
        <w:rPr>
          <w:rFonts w:eastAsiaTheme="majorEastAsia"/>
          <w:sz w:val="28"/>
          <w:szCs w:val="28"/>
        </w:rPr>
        <w:t xml:space="preserve"> различает предложения с одинаковым составом слов (при одинаковом месте фразовых ударений).</w:t>
      </w:r>
      <w:r w:rsidR="000800E7">
        <w:rPr>
          <w:rFonts w:eastAsiaTheme="majorEastAsia"/>
          <w:sz w:val="28"/>
          <w:szCs w:val="28"/>
        </w:rPr>
        <w:t xml:space="preserve"> Например</w:t>
      </w:r>
      <w:r w:rsidR="009439FA">
        <w:rPr>
          <w:rFonts w:eastAsiaTheme="majorEastAsia"/>
          <w:sz w:val="28"/>
          <w:szCs w:val="28"/>
        </w:rPr>
        <w:t>: «</w:t>
      </w:r>
      <w:proofErr w:type="gramStart"/>
      <w:r w:rsidR="009439FA" w:rsidRPr="009439FA">
        <w:rPr>
          <w:rFonts w:eastAsiaTheme="majorEastAsia"/>
          <w:sz w:val="28"/>
          <w:szCs w:val="28"/>
        </w:rPr>
        <w:t>Нет</w:t>
      </w:r>
      <w:proofErr w:type="gramEnd"/>
      <w:r w:rsidR="009439FA" w:rsidRPr="009439FA">
        <w:rPr>
          <w:rFonts w:eastAsiaTheme="majorEastAsia"/>
          <w:sz w:val="28"/>
          <w:szCs w:val="28"/>
        </w:rPr>
        <w:t xml:space="preserve"> / но я уже примерно понял / что ответы мне просто не интересны будут в данном случае. Я найду другого </w:t>
      </w:r>
      <w:proofErr w:type="gramStart"/>
      <w:r w:rsidR="009439FA" w:rsidRPr="009439FA">
        <w:rPr>
          <w:rFonts w:eastAsiaTheme="majorEastAsia"/>
          <w:sz w:val="28"/>
          <w:szCs w:val="28"/>
        </w:rPr>
        <w:t>собеседника</w:t>
      </w:r>
      <w:proofErr w:type="gramEnd"/>
      <w:r w:rsidR="009439FA" w:rsidRPr="009439FA">
        <w:rPr>
          <w:rFonts w:eastAsiaTheme="majorEastAsia"/>
          <w:sz w:val="28"/>
          <w:szCs w:val="28"/>
        </w:rPr>
        <w:t xml:space="preserve"> / который мне будет более интересен. Выбор свой </w:t>
      </w:r>
      <w:r w:rsidR="009439FA" w:rsidRPr="009439FA">
        <w:rPr>
          <w:rFonts w:eastAsiaTheme="majorEastAsia"/>
          <w:sz w:val="28"/>
          <w:szCs w:val="28"/>
        </w:rPr>
        <w:lastRenderedPageBreak/>
        <w:t xml:space="preserve">аргументировать надо / но если просто так / но что тогда / </w:t>
      </w:r>
      <w:proofErr w:type="gramStart"/>
      <w:r w:rsidR="00E12B45">
        <w:rPr>
          <w:rFonts w:eastAsiaTheme="majorEastAsia"/>
          <w:sz w:val="28"/>
          <w:szCs w:val="28"/>
        </w:rPr>
        <w:t>тогда</w:t>
      </w:r>
      <w:proofErr w:type="gramEnd"/>
      <w:r w:rsidR="00E12B45">
        <w:rPr>
          <w:rFonts w:eastAsiaTheme="majorEastAsia"/>
          <w:sz w:val="28"/>
          <w:szCs w:val="28"/>
        </w:rPr>
        <w:t xml:space="preserve"> и не получается</w:t>
      </w:r>
      <w:r w:rsidR="009439FA">
        <w:rPr>
          <w:rFonts w:eastAsiaTheme="majorEastAsia"/>
          <w:sz w:val="28"/>
          <w:szCs w:val="28"/>
        </w:rPr>
        <w:t>»</w:t>
      </w:r>
      <w:r w:rsidR="00685488" w:rsidRPr="00685488">
        <w:rPr>
          <w:rFonts w:eastAsiaTheme="majorEastAsia"/>
          <w:sz w:val="28"/>
          <w:szCs w:val="28"/>
        </w:rPr>
        <w:t>.</w:t>
      </w:r>
      <w:r w:rsidR="000800E7">
        <w:rPr>
          <w:sz w:val="28"/>
          <w:szCs w:val="28"/>
        </w:rPr>
        <w:t xml:space="preserve"> </w:t>
      </w:r>
    </w:p>
    <w:p w:rsidR="00F63F9F" w:rsidRDefault="00F63F9F" w:rsidP="00F63F9F">
      <w:pPr>
        <w:spacing w:line="360" w:lineRule="auto"/>
        <w:ind w:firstLine="709"/>
        <w:contextualSpacing/>
        <w:jc w:val="both"/>
        <w:rPr>
          <w:rFonts w:eastAsiaTheme="majorEastAsia"/>
          <w:sz w:val="28"/>
          <w:szCs w:val="28"/>
        </w:rPr>
      </w:pPr>
      <w:r w:rsidRPr="00F63F9F">
        <w:rPr>
          <w:rFonts w:eastAsiaTheme="majorEastAsia"/>
          <w:sz w:val="28"/>
          <w:szCs w:val="28"/>
        </w:rPr>
        <w:t xml:space="preserve">Вокальный канал коммуникации </w:t>
      </w:r>
      <w:r>
        <w:rPr>
          <w:rFonts w:eastAsiaTheme="majorEastAsia"/>
          <w:sz w:val="28"/>
          <w:szCs w:val="28"/>
        </w:rPr>
        <w:t>очень важен в успешной аргументации.</w:t>
      </w:r>
      <w:r w:rsidRPr="00F63F9F">
        <w:rPr>
          <w:rFonts w:eastAsiaTheme="majorEastAsia"/>
          <w:sz w:val="28"/>
          <w:szCs w:val="28"/>
        </w:rPr>
        <w:t xml:space="preserve"> </w:t>
      </w:r>
      <w:r>
        <w:rPr>
          <w:rFonts w:eastAsiaTheme="majorEastAsia"/>
          <w:sz w:val="28"/>
          <w:szCs w:val="28"/>
        </w:rPr>
        <w:t xml:space="preserve">Ученые заключают, что </w:t>
      </w:r>
      <w:r w:rsidRPr="00F63F9F">
        <w:rPr>
          <w:rFonts w:eastAsiaTheme="majorEastAsia"/>
          <w:sz w:val="28"/>
          <w:szCs w:val="28"/>
        </w:rPr>
        <w:t>«</w:t>
      </w:r>
      <w:r w:rsidR="0017451A" w:rsidRPr="0017451A">
        <w:rPr>
          <w:rFonts w:eastAsiaTheme="majorEastAsia"/>
          <w:i/>
          <w:sz w:val="28"/>
          <w:szCs w:val="28"/>
        </w:rPr>
        <w:t>как</w:t>
      </w:r>
      <w:r w:rsidRPr="00F63F9F">
        <w:rPr>
          <w:rFonts w:eastAsiaTheme="majorEastAsia"/>
          <w:sz w:val="28"/>
          <w:szCs w:val="28"/>
        </w:rPr>
        <w:t xml:space="preserve"> я говорю» намного важнее того, «</w:t>
      </w:r>
      <w:r w:rsidR="0017451A" w:rsidRPr="0017451A">
        <w:rPr>
          <w:rFonts w:eastAsiaTheme="majorEastAsia"/>
          <w:i/>
          <w:sz w:val="28"/>
          <w:szCs w:val="28"/>
        </w:rPr>
        <w:t>что</w:t>
      </w:r>
      <w:r w:rsidRPr="00F63F9F">
        <w:rPr>
          <w:rFonts w:eastAsiaTheme="majorEastAsia"/>
          <w:sz w:val="28"/>
          <w:szCs w:val="28"/>
        </w:rPr>
        <w:t xml:space="preserve"> я говорю». </w:t>
      </w:r>
      <w:r>
        <w:rPr>
          <w:rFonts w:eastAsiaTheme="majorEastAsia"/>
          <w:sz w:val="28"/>
          <w:szCs w:val="28"/>
        </w:rPr>
        <w:t>И</w:t>
      </w:r>
      <w:r w:rsidRPr="00F63F9F">
        <w:rPr>
          <w:rFonts w:eastAsiaTheme="majorEastAsia"/>
          <w:sz w:val="28"/>
          <w:szCs w:val="28"/>
        </w:rPr>
        <w:t>нтонация, четкая дикция, темп и громкость речи</w:t>
      </w:r>
      <w:r>
        <w:rPr>
          <w:rFonts w:eastAsiaTheme="majorEastAsia"/>
          <w:sz w:val="28"/>
          <w:szCs w:val="28"/>
        </w:rPr>
        <w:t xml:space="preserve"> аргументатора</w:t>
      </w:r>
      <w:r w:rsidRPr="00F63F9F">
        <w:rPr>
          <w:rFonts w:eastAsiaTheme="majorEastAsia"/>
          <w:sz w:val="28"/>
          <w:szCs w:val="28"/>
        </w:rPr>
        <w:t xml:space="preserve"> могут сделать свое дело и увеличить уровень ее убедительности. Техника речи </w:t>
      </w:r>
      <w:r>
        <w:rPr>
          <w:rFonts w:eastAsiaTheme="majorEastAsia"/>
          <w:sz w:val="28"/>
          <w:szCs w:val="28"/>
        </w:rPr>
        <w:t>является</w:t>
      </w:r>
      <w:r w:rsidRPr="00F63F9F">
        <w:rPr>
          <w:rFonts w:eastAsiaTheme="majorEastAsia"/>
          <w:sz w:val="28"/>
          <w:szCs w:val="28"/>
        </w:rPr>
        <w:t xml:space="preserve"> сильнейши</w:t>
      </w:r>
      <w:r>
        <w:rPr>
          <w:rFonts w:eastAsiaTheme="majorEastAsia"/>
          <w:sz w:val="28"/>
          <w:szCs w:val="28"/>
        </w:rPr>
        <w:t>м</w:t>
      </w:r>
      <w:r w:rsidRPr="00F63F9F">
        <w:rPr>
          <w:rFonts w:eastAsiaTheme="majorEastAsia"/>
          <w:sz w:val="28"/>
          <w:szCs w:val="28"/>
        </w:rPr>
        <w:t xml:space="preserve"> инструмент</w:t>
      </w:r>
      <w:r>
        <w:rPr>
          <w:rFonts w:eastAsiaTheme="majorEastAsia"/>
          <w:sz w:val="28"/>
          <w:szCs w:val="28"/>
        </w:rPr>
        <w:t>ом</w:t>
      </w:r>
      <w:r w:rsidRPr="00F63F9F">
        <w:rPr>
          <w:rFonts w:eastAsiaTheme="majorEastAsia"/>
          <w:sz w:val="28"/>
          <w:szCs w:val="28"/>
        </w:rPr>
        <w:t xml:space="preserve"> искусства убеждения</w:t>
      </w:r>
      <w:r>
        <w:rPr>
          <w:rFonts w:eastAsiaTheme="majorEastAsia"/>
          <w:sz w:val="28"/>
          <w:szCs w:val="28"/>
        </w:rPr>
        <w:t xml:space="preserve"> и</w:t>
      </w:r>
      <w:r w:rsidRPr="00F63F9F">
        <w:rPr>
          <w:rFonts w:eastAsiaTheme="majorEastAsia"/>
          <w:sz w:val="28"/>
          <w:szCs w:val="28"/>
        </w:rPr>
        <w:t xml:space="preserve"> публичного выступления</w:t>
      </w:r>
      <w:r>
        <w:rPr>
          <w:rFonts w:eastAsiaTheme="majorEastAsia"/>
          <w:sz w:val="28"/>
          <w:szCs w:val="28"/>
        </w:rPr>
        <w:t xml:space="preserve">. </w:t>
      </w:r>
    </w:p>
    <w:p w:rsidR="00A211F0" w:rsidRPr="00A211F0" w:rsidRDefault="000D056A" w:rsidP="00A211F0">
      <w:pPr>
        <w:spacing w:line="360" w:lineRule="auto"/>
        <w:ind w:firstLine="709"/>
        <w:contextualSpacing/>
        <w:jc w:val="both"/>
        <w:rPr>
          <w:rFonts w:eastAsiaTheme="majorEastAsia"/>
          <w:sz w:val="28"/>
          <w:szCs w:val="28"/>
        </w:rPr>
      </w:pPr>
      <w:r w:rsidRPr="000D056A">
        <w:rPr>
          <w:rFonts w:eastAsiaTheme="majorEastAsia"/>
          <w:sz w:val="28"/>
          <w:szCs w:val="28"/>
        </w:rPr>
        <w:t>«Усильте голос, если аргумент недостаточно сильный»</w:t>
      </w:r>
      <w:r w:rsidR="001D1033">
        <w:rPr>
          <w:rStyle w:val="af7"/>
          <w:rFonts w:eastAsiaTheme="majorEastAsia"/>
          <w:sz w:val="28"/>
          <w:szCs w:val="28"/>
        </w:rPr>
        <w:footnoteReference w:id="108"/>
      </w:r>
      <w:r w:rsidRPr="000D056A">
        <w:rPr>
          <w:rFonts w:eastAsiaTheme="majorEastAsia"/>
          <w:sz w:val="28"/>
          <w:szCs w:val="28"/>
        </w:rPr>
        <w:t xml:space="preserve">, </w:t>
      </w:r>
      <w:r>
        <w:rPr>
          <w:rFonts w:eastAsiaTheme="majorEastAsia"/>
          <w:sz w:val="28"/>
          <w:szCs w:val="28"/>
        </w:rPr>
        <w:t>–</w:t>
      </w:r>
      <w:r w:rsidRPr="000D056A">
        <w:rPr>
          <w:rFonts w:eastAsiaTheme="majorEastAsia"/>
          <w:sz w:val="28"/>
          <w:szCs w:val="28"/>
        </w:rPr>
        <w:t xml:space="preserve"> говорил оратор Уинстон Черчилль.</w:t>
      </w:r>
      <w:r>
        <w:rPr>
          <w:rFonts w:eastAsiaTheme="majorEastAsia"/>
          <w:sz w:val="28"/>
          <w:szCs w:val="28"/>
        </w:rPr>
        <w:t xml:space="preserve"> </w:t>
      </w:r>
      <w:r w:rsidR="00F63F9F" w:rsidRPr="00F63F9F">
        <w:rPr>
          <w:rFonts w:eastAsiaTheme="majorEastAsia"/>
          <w:sz w:val="28"/>
          <w:szCs w:val="28"/>
        </w:rPr>
        <w:t>С помощью интонации можно не только сформулировать важнейш</w:t>
      </w:r>
      <w:r w:rsidR="00F63F9F">
        <w:rPr>
          <w:rFonts w:eastAsiaTheme="majorEastAsia"/>
          <w:sz w:val="28"/>
          <w:szCs w:val="28"/>
        </w:rPr>
        <w:t>ее</w:t>
      </w:r>
      <w:r w:rsidR="00F63F9F" w:rsidRPr="00F63F9F">
        <w:rPr>
          <w:rFonts w:eastAsiaTheme="majorEastAsia"/>
          <w:sz w:val="28"/>
          <w:szCs w:val="28"/>
        </w:rPr>
        <w:t xml:space="preserve"> значение вербальной конструкции (утверждение, </w:t>
      </w:r>
      <w:r w:rsidR="00A211F0">
        <w:rPr>
          <w:rFonts w:eastAsiaTheme="majorEastAsia"/>
          <w:sz w:val="28"/>
          <w:szCs w:val="28"/>
        </w:rPr>
        <w:t>восклицание</w:t>
      </w:r>
      <w:r w:rsidR="00F63F9F" w:rsidRPr="00F63F9F">
        <w:rPr>
          <w:rFonts w:eastAsiaTheme="majorEastAsia"/>
          <w:sz w:val="28"/>
          <w:szCs w:val="28"/>
        </w:rPr>
        <w:t xml:space="preserve">, </w:t>
      </w:r>
      <w:r w:rsidR="00A211F0">
        <w:rPr>
          <w:rFonts w:eastAsiaTheme="majorEastAsia"/>
          <w:sz w:val="28"/>
          <w:szCs w:val="28"/>
        </w:rPr>
        <w:t>вопрос</w:t>
      </w:r>
      <w:r w:rsidR="00F63F9F" w:rsidRPr="00F63F9F">
        <w:rPr>
          <w:rFonts w:eastAsiaTheme="majorEastAsia"/>
          <w:sz w:val="28"/>
          <w:szCs w:val="28"/>
        </w:rPr>
        <w:t xml:space="preserve">, побуждение), но и придать своей речи </w:t>
      </w:r>
      <w:r w:rsidR="00A211F0">
        <w:rPr>
          <w:rFonts w:eastAsiaTheme="majorEastAsia"/>
          <w:sz w:val="28"/>
          <w:szCs w:val="28"/>
        </w:rPr>
        <w:t xml:space="preserve">определенные </w:t>
      </w:r>
      <w:r w:rsidR="00A211F0" w:rsidRPr="00F63F9F">
        <w:rPr>
          <w:rFonts w:eastAsiaTheme="majorEastAsia"/>
          <w:sz w:val="28"/>
          <w:szCs w:val="28"/>
        </w:rPr>
        <w:t>оттенки</w:t>
      </w:r>
      <w:r w:rsidR="00F63F9F" w:rsidRPr="00F63F9F">
        <w:rPr>
          <w:rFonts w:eastAsiaTheme="majorEastAsia"/>
          <w:sz w:val="28"/>
          <w:szCs w:val="28"/>
        </w:rPr>
        <w:t xml:space="preserve"> и окрасить ее </w:t>
      </w:r>
      <w:r w:rsidR="00A211F0">
        <w:rPr>
          <w:rFonts w:eastAsiaTheme="majorEastAsia"/>
          <w:sz w:val="28"/>
          <w:szCs w:val="28"/>
        </w:rPr>
        <w:t>необходимыми</w:t>
      </w:r>
      <w:r w:rsidR="00F63F9F" w:rsidRPr="00F63F9F">
        <w:rPr>
          <w:rFonts w:eastAsiaTheme="majorEastAsia"/>
          <w:sz w:val="28"/>
          <w:szCs w:val="28"/>
        </w:rPr>
        <w:t xml:space="preserve"> красками. Например, на вопрос </w:t>
      </w:r>
      <w:r w:rsidR="00A211F0">
        <w:rPr>
          <w:rFonts w:eastAsiaTheme="majorEastAsia"/>
          <w:sz w:val="28"/>
          <w:szCs w:val="28"/>
        </w:rPr>
        <w:t>студента</w:t>
      </w:r>
      <w:r w:rsidR="00F63F9F" w:rsidRPr="00F63F9F">
        <w:rPr>
          <w:rFonts w:eastAsiaTheme="majorEastAsia"/>
          <w:sz w:val="28"/>
          <w:szCs w:val="28"/>
        </w:rPr>
        <w:t xml:space="preserve"> «</w:t>
      </w:r>
      <w:r w:rsidR="00A211F0">
        <w:rPr>
          <w:rFonts w:eastAsiaTheme="majorEastAsia"/>
          <w:sz w:val="28"/>
          <w:szCs w:val="28"/>
        </w:rPr>
        <w:t>Профессор</w:t>
      </w:r>
      <w:r w:rsidR="00F63F9F" w:rsidRPr="00F63F9F">
        <w:rPr>
          <w:rFonts w:eastAsiaTheme="majorEastAsia"/>
          <w:sz w:val="28"/>
          <w:szCs w:val="28"/>
        </w:rPr>
        <w:t>, можно</w:t>
      </w:r>
      <w:r w:rsidR="00A211F0" w:rsidRPr="00A211F0">
        <w:t xml:space="preserve"> </w:t>
      </w:r>
      <w:r w:rsidR="00A211F0" w:rsidRPr="00A211F0">
        <w:rPr>
          <w:rFonts w:eastAsiaTheme="majorEastAsia"/>
          <w:sz w:val="28"/>
          <w:szCs w:val="28"/>
        </w:rPr>
        <w:t xml:space="preserve">я </w:t>
      </w:r>
      <w:r w:rsidR="00A211F0">
        <w:rPr>
          <w:rFonts w:eastAsiaTheme="majorEastAsia"/>
          <w:sz w:val="28"/>
          <w:szCs w:val="28"/>
        </w:rPr>
        <w:t>сдам реферат на следующе</w:t>
      </w:r>
      <w:r w:rsidR="007A346D">
        <w:rPr>
          <w:rFonts w:eastAsiaTheme="majorEastAsia"/>
          <w:sz w:val="28"/>
          <w:szCs w:val="28"/>
        </w:rPr>
        <w:t>й</w:t>
      </w:r>
      <w:r w:rsidR="00A211F0">
        <w:rPr>
          <w:rFonts w:eastAsiaTheme="majorEastAsia"/>
          <w:sz w:val="28"/>
          <w:szCs w:val="28"/>
        </w:rPr>
        <w:t xml:space="preserve"> неделе</w:t>
      </w:r>
      <w:r w:rsidR="00A211F0" w:rsidRPr="00A211F0">
        <w:rPr>
          <w:rFonts w:eastAsiaTheme="majorEastAsia"/>
          <w:sz w:val="28"/>
          <w:szCs w:val="28"/>
        </w:rPr>
        <w:t>?»</w:t>
      </w:r>
      <w:r w:rsidR="007A346D">
        <w:rPr>
          <w:rFonts w:eastAsiaTheme="majorEastAsia"/>
          <w:sz w:val="28"/>
          <w:szCs w:val="28"/>
        </w:rPr>
        <w:t>,</w:t>
      </w:r>
      <w:r w:rsidR="00A211F0" w:rsidRPr="00A211F0">
        <w:rPr>
          <w:rFonts w:eastAsiaTheme="majorEastAsia"/>
          <w:sz w:val="28"/>
          <w:szCs w:val="28"/>
        </w:rPr>
        <w:t xml:space="preserve"> </w:t>
      </w:r>
      <w:r w:rsidR="00A211F0">
        <w:rPr>
          <w:rFonts w:eastAsiaTheme="majorEastAsia"/>
          <w:sz w:val="28"/>
          <w:szCs w:val="28"/>
        </w:rPr>
        <w:t>преподаватель</w:t>
      </w:r>
      <w:r w:rsidR="00A211F0" w:rsidRPr="00A211F0">
        <w:rPr>
          <w:rFonts w:eastAsiaTheme="majorEastAsia"/>
          <w:sz w:val="28"/>
          <w:szCs w:val="28"/>
        </w:rPr>
        <w:t xml:space="preserve"> отвечает: «</w:t>
      </w:r>
      <w:r w:rsidR="00A211F0">
        <w:rPr>
          <w:rFonts w:eastAsiaTheme="majorEastAsia"/>
          <w:sz w:val="28"/>
          <w:szCs w:val="28"/>
        </w:rPr>
        <w:t>Попробуйте</w:t>
      </w:r>
      <w:r w:rsidR="00A211F0" w:rsidRPr="00A211F0">
        <w:rPr>
          <w:rFonts w:eastAsiaTheme="majorEastAsia"/>
          <w:sz w:val="28"/>
          <w:szCs w:val="28"/>
        </w:rPr>
        <w:t xml:space="preserve">, </w:t>
      </w:r>
      <w:r w:rsidR="00A211F0">
        <w:rPr>
          <w:rFonts w:eastAsiaTheme="majorEastAsia"/>
          <w:sz w:val="28"/>
          <w:szCs w:val="28"/>
        </w:rPr>
        <w:t>сдать</w:t>
      </w:r>
      <w:r w:rsidR="00A211F0" w:rsidRPr="00A211F0">
        <w:rPr>
          <w:rFonts w:eastAsiaTheme="majorEastAsia"/>
          <w:sz w:val="28"/>
          <w:szCs w:val="28"/>
        </w:rPr>
        <w:t>...»</w:t>
      </w:r>
      <w:r w:rsidR="007A346D">
        <w:rPr>
          <w:rFonts w:eastAsiaTheme="majorEastAsia"/>
          <w:sz w:val="28"/>
          <w:szCs w:val="28"/>
        </w:rPr>
        <w:t>.</w:t>
      </w:r>
      <w:r w:rsidR="00A211F0" w:rsidRPr="00A211F0">
        <w:rPr>
          <w:rFonts w:eastAsiaTheme="majorEastAsia"/>
          <w:sz w:val="28"/>
          <w:szCs w:val="28"/>
        </w:rPr>
        <w:t xml:space="preserve"> Последняя фраза может быть сказана так</w:t>
      </w:r>
      <w:r w:rsidR="00A211F0">
        <w:rPr>
          <w:rFonts w:eastAsiaTheme="majorEastAsia"/>
          <w:sz w:val="28"/>
          <w:szCs w:val="28"/>
        </w:rPr>
        <w:t>им образом</w:t>
      </w:r>
      <w:r w:rsidR="00A211F0" w:rsidRPr="00A211F0">
        <w:rPr>
          <w:rFonts w:eastAsiaTheme="majorEastAsia"/>
          <w:sz w:val="28"/>
          <w:szCs w:val="28"/>
        </w:rPr>
        <w:t xml:space="preserve"> (с интонацией осуждения и угрозы), что </w:t>
      </w:r>
      <w:r w:rsidR="00A211F0">
        <w:rPr>
          <w:rFonts w:eastAsiaTheme="majorEastAsia"/>
          <w:sz w:val="28"/>
          <w:szCs w:val="28"/>
        </w:rPr>
        <w:t>студент не решится на оттягивание сдачи реферат</w:t>
      </w:r>
      <w:r w:rsidR="007A346D">
        <w:rPr>
          <w:rFonts w:eastAsiaTheme="majorEastAsia"/>
          <w:sz w:val="28"/>
          <w:szCs w:val="28"/>
        </w:rPr>
        <w:t>а</w:t>
      </w:r>
      <w:r w:rsidR="00A211F0">
        <w:rPr>
          <w:rFonts w:eastAsiaTheme="majorEastAsia"/>
          <w:sz w:val="28"/>
          <w:szCs w:val="28"/>
        </w:rPr>
        <w:t>, а постарается сдать его как можно скорее</w:t>
      </w:r>
      <w:r w:rsidR="00A211F0" w:rsidRPr="00A211F0">
        <w:rPr>
          <w:rFonts w:eastAsiaTheme="majorEastAsia"/>
          <w:sz w:val="28"/>
          <w:szCs w:val="28"/>
        </w:rPr>
        <w:t>.</w:t>
      </w:r>
    </w:p>
    <w:p w:rsidR="007A346D" w:rsidRDefault="00A211F0" w:rsidP="007A346D">
      <w:pPr>
        <w:spacing w:line="360" w:lineRule="auto"/>
        <w:ind w:firstLine="709"/>
        <w:contextualSpacing/>
        <w:jc w:val="both"/>
        <w:rPr>
          <w:rFonts w:eastAsiaTheme="majorEastAsia"/>
          <w:sz w:val="28"/>
          <w:szCs w:val="28"/>
        </w:rPr>
      </w:pPr>
      <w:r>
        <w:rPr>
          <w:rFonts w:eastAsiaTheme="majorEastAsia"/>
          <w:sz w:val="28"/>
          <w:szCs w:val="28"/>
        </w:rPr>
        <w:t>Выступающий</w:t>
      </w:r>
      <w:r w:rsidRPr="00A211F0">
        <w:rPr>
          <w:rFonts w:eastAsiaTheme="majorEastAsia"/>
          <w:sz w:val="28"/>
          <w:szCs w:val="28"/>
        </w:rPr>
        <w:t xml:space="preserve"> без интонации </w:t>
      </w:r>
      <w:r>
        <w:rPr>
          <w:rFonts w:eastAsiaTheme="majorEastAsia"/>
          <w:sz w:val="28"/>
          <w:szCs w:val="28"/>
        </w:rPr>
        <w:t>–</w:t>
      </w:r>
      <w:r w:rsidRPr="00A211F0">
        <w:rPr>
          <w:rFonts w:eastAsiaTheme="majorEastAsia"/>
          <w:sz w:val="28"/>
          <w:szCs w:val="28"/>
        </w:rPr>
        <w:t xml:space="preserve"> не оратор. </w:t>
      </w:r>
      <w:r>
        <w:rPr>
          <w:rFonts w:eastAsiaTheme="majorEastAsia"/>
          <w:sz w:val="28"/>
          <w:szCs w:val="28"/>
        </w:rPr>
        <w:t>«</w:t>
      </w:r>
      <w:r w:rsidRPr="00A211F0">
        <w:rPr>
          <w:rFonts w:eastAsiaTheme="majorEastAsia"/>
          <w:sz w:val="28"/>
          <w:szCs w:val="28"/>
        </w:rPr>
        <w:t>Монотонная, интонационно бедная речь не слушается и не воспринимается, зато служит оптимальным и самым проверенным средством от бессонницы</w:t>
      </w:r>
      <w:r>
        <w:rPr>
          <w:rFonts w:eastAsiaTheme="majorEastAsia"/>
          <w:sz w:val="28"/>
          <w:szCs w:val="28"/>
        </w:rPr>
        <w:t>»</w:t>
      </w:r>
      <w:r w:rsidR="007A346D">
        <w:rPr>
          <w:rStyle w:val="af7"/>
          <w:rFonts w:eastAsiaTheme="majorEastAsia"/>
          <w:sz w:val="28"/>
          <w:szCs w:val="28"/>
        </w:rPr>
        <w:footnoteReference w:id="109"/>
      </w:r>
      <w:r>
        <w:rPr>
          <w:rFonts w:eastAsiaTheme="majorEastAsia"/>
          <w:sz w:val="28"/>
          <w:szCs w:val="28"/>
        </w:rPr>
        <w:t>.</w:t>
      </w:r>
      <w:r w:rsidRPr="00A211F0">
        <w:rPr>
          <w:rFonts w:eastAsiaTheme="majorEastAsia"/>
          <w:sz w:val="28"/>
          <w:szCs w:val="28"/>
        </w:rPr>
        <w:t xml:space="preserve"> </w:t>
      </w:r>
      <w:r>
        <w:rPr>
          <w:rFonts w:eastAsiaTheme="majorEastAsia"/>
          <w:sz w:val="28"/>
          <w:szCs w:val="28"/>
        </w:rPr>
        <w:t>Окрашивать</w:t>
      </w:r>
      <w:r w:rsidRPr="00A211F0">
        <w:rPr>
          <w:rFonts w:eastAsiaTheme="majorEastAsia"/>
          <w:sz w:val="28"/>
          <w:szCs w:val="28"/>
        </w:rPr>
        <w:t xml:space="preserve"> речь интонационно, придава</w:t>
      </w:r>
      <w:r>
        <w:rPr>
          <w:rFonts w:eastAsiaTheme="majorEastAsia"/>
          <w:sz w:val="28"/>
          <w:szCs w:val="28"/>
        </w:rPr>
        <w:t xml:space="preserve">ть </w:t>
      </w:r>
      <w:r w:rsidRPr="00A211F0">
        <w:rPr>
          <w:rFonts w:eastAsiaTheme="majorEastAsia"/>
          <w:sz w:val="28"/>
          <w:szCs w:val="28"/>
        </w:rPr>
        <w:t>ей яркие оттенки и мелодическое разнообразие</w:t>
      </w:r>
      <w:r>
        <w:rPr>
          <w:rFonts w:eastAsiaTheme="majorEastAsia"/>
          <w:sz w:val="28"/>
          <w:szCs w:val="28"/>
        </w:rPr>
        <w:t>, п</w:t>
      </w:r>
      <w:r w:rsidRPr="00A211F0">
        <w:rPr>
          <w:rFonts w:eastAsiaTheme="majorEastAsia"/>
          <w:sz w:val="28"/>
          <w:szCs w:val="28"/>
        </w:rPr>
        <w:t>овыша</w:t>
      </w:r>
      <w:r>
        <w:rPr>
          <w:rFonts w:eastAsiaTheme="majorEastAsia"/>
          <w:sz w:val="28"/>
          <w:szCs w:val="28"/>
        </w:rPr>
        <w:t>ть</w:t>
      </w:r>
      <w:r w:rsidRPr="00A211F0">
        <w:rPr>
          <w:rFonts w:eastAsiaTheme="majorEastAsia"/>
          <w:sz w:val="28"/>
          <w:szCs w:val="28"/>
        </w:rPr>
        <w:t xml:space="preserve"> и понижа</w:t>
      </w:r>
      <w:r>
        <w:rPr>
          <w:rFonts w:eastAsiaTheme="majorEastAsia"/>
          <w:sz w:val="28"/>
          <w:szCs w:val="28"/>
        </w:rPr>
        <w:t>ть</w:t>
      </w:r>
      <w:r w:rsidRPr="00A211F0">
        <w:rPr>
          <w:rFonts w:eastAsiaTheme="majorEastAsia"/>
          <w:sz w:val="28"/>
          <w:szCs w:val="28"/>
        </w:rPr>
        <w:t xml:space="preserve"> тон для устойчивого контроля и </w:t>
      </w:r>
      <w:r>
        <w:rPr>
          <w:rFonts w:eastAsiaTheme="majorEastAsia"/>
          <w:sz w:val="28"/>
          <w:szCs w:val="28"/>
        </w:rPr>
        <w:t>удержания</w:t>
      </w:r>
      <w:r w:rsidRPr="00A211F0">
        <w:rPr>
          <w:rFonts w:eastAsiaTheme="majorEastAsia"/>
          <w:sz w:val="28"/>
          <w:szCs w:val="28"/>
        </w:rPr>
        <w:t xml:space="preserve"> внимания аудитории</w:t>
      </w:r>
      <w:r>
        <w:rPr>
          <w:rFonts w:eastAsiaTheme="majorEastAsia"/>
          <w:sz w:val="28"/>
          <w:szCs w:val="28"/>
        </w:rPr>
        <w:t xml:space="preserve"> просто необходимо.</w:t>
      </w:r>
      <w:r w:rsidR="007A346D">
        <w:rPr>
          <w:rFonts w:eastAsiaTheme="majorEastAsia"/>
          <w:sz w:val="28"/>
          <w:szCs w:val="28"/>
        </w:rPr>
        <w:t xml:space="preserve"> Так же как и</w:t>
      </w:r>
      <w:r>
        <w:rPr>
          <w:rFonts w:eastAsiaTheme="majorEastAsia"/>
          <w:sz w:val="28"/>
          <w:szCs w:val="28"/>
        </w:rPr>
        <w:t xml:space="preserve"> соблюдать паузы.</w:t>
      </w:r>
      <w:r w:rsidRPr="00A211F0">
        <w:rPr>
          <w:rFonts w:eastAsiaTheme="majorEastAsia"/>
          <w:sz w:val="28"/>
          <w:szCs w:val="28"/>
        </w:rPr>
        <w:t xml:space="preserve"> </w:t>
      </w:r>
    </w:p>
    <w:p w:rsidR="00A211F0" w:rsidRPr="00A211F0" w:rsidRDefault="00A211F0" w:rsidP="007A346D">
      <w:pPr>
        <w:spacing w:line="360" w:lineRule="auto"/>
        <w:ind w:firstLine="709"/>
        <w:contextualSpacing/>
        <w:jc w:val="both"/>
        <w:rPr>
          <w:rFonts w:eastAsiaTheme="majorEastAsia"/>
          <w:sz w:val="28"/>
          <w:szCs w:val="28"/>
        </w:rPr>
      </w:pPr>
      <w:r>
        <w:rPr>
          <w:rFonts w:eastAsiaTheme="majorEastAsia"/>
          <w:sz w:val="28"/>
          <w:szCs w:val="28"/>
        </w:rPr>
        <w:t>П</w:t>
      </w:r>
      <w:r w:rsidRPr="00A211F0">
        <w:rPr>
          <w:rFonts w:eastAsiaTheme="majorEastAsia"/>
          <w:sz w:val="28"/>
          <w:szCs w:val="28"/>
        </w:rPr>
        <w:t xml:space="preserve">ауза </w:t>
      </w:r>
      <w:r>
        <w:rPr>
          <w:rFonts w:eastAsiaTheme="majorEastAsia"/>
          <w:sz w:val="28"/>
          <w:szCs w:val="28"/>
        </w:rPr>
        <w:t>–</w:t>
      </w:r>
      <w:r w:rsidRPr="00A211F0">
        <w:rPr>
          <w:rFonts w:eastAsiaTheme="majorEastAsia"/>
          <w:sz w:val="28"/>
          <w:szCs w:val="28"/>
        </w:rPr>
        <w:t xml:space="preserve"> один из самых существенных инструментов аргументатора. Установленная в потребное место и в необходимое время, она может обострить и увеличить внимание, </w:t>
      </w:r>
      <w:r>
        <w:rPr>
          <w:rFonts w:eastAsiaTheme="majorEastAsia"/>
          <w:sz w:val="28"/>
          <w:szCs w:val="28"/>
        </w:rPr>
        <w:t>усилить</w:t>
      </w:r>
      <w:r w:rsidRPr="00A211F0">
        <w:rPr>
          <w:rFonts w:eastAsiaTheme="majorEastAsia"/>
          <w:sz w:val="28"/>
          <w:szCs w:val="28"/>
        </w:rPr>
        <w:t xml:space="preserve"> потребный смысл высказыванию, </w:t>
      </w:r>
      <w:r>
        <w:rPr>
          <w:rFonts w:eastAsiaTheme="majorEastAsia"/>
          <w:sz w:val="28"/>
          <w:szCs w:val="28"/>
        </w:rPr>
        <w:t>расставить</w:t>
      </w:r>
      <w:r w:rsidRPr="00A211F0">
        <w:rPr>
          <w:rFonts w:eastAsiaTheme="majorEastAsia"/>
          <w:sz w:val="28"/>
          <w:szCs w:val="28"/>
        </w:rPr>
        <w:t xml:space="preserve"> акцент или подчеркнуть</w:t>
      </w:r>
      <w:r>
        <w:rPr>
          <w:rFonts w:eastAsiaTheme="majorEastAsia"/>
          <w:sz w:val="28"/>
          <w:szCs w:val="28"/>
        </w:rPr>
        <w:t xml:space="preserve"> что-либо</w:t>
      </w:r>
      <w:r w:rsidRPr="00A211F0">
        <w:rPr>
          <w:rFonts w:eastAsiaTheme="majorEastAsia"/>
          <w:sz w:val="28"/>
          <w:szCs w:val="28"/>
        </w:rPr>
        <w:t>.</w:t>
      </w:r>
    </w:p>
    <w:p w:rsidR="008A4A1B" w:rsidRDefault="00F63F9F" w:rsidP="008A4A1B">
      <w:pPr>
        <w:spacing w:line="360" w:lineRule="auto"/>
        <w:ind w:firstLine="709"/>
        <w:contextualSpacing/>
        <w:jc w:val="both"/>
        <w:rPr>
          <w:rFonts w:eastAsiaTheme="majorEastAsia"/>
          <w:sz w:val="28"/>
          <w:szCs w:val="28"/>
        </w:rPr>
      </w:pPr>
      <w:r w:rsidRPr="00F63F9F">
        <w:rPr>
          <w:rFonts w:eastAsiaTheme="majorEastAsia"/>
          <w:sz w:val="28"/>
          <w:szCs w:val="28"/>
        </w:rPr>
        <w:lastRenderedPageBreak/>
        <w:t xml:space="preserve">Звуки и словесное ударение как разграничители значимых элементов речи </w:t>
      </w:r>
      <w:r>
        <w:rPr>
          <w:rFonts w:eastAsiaTheme="majorEastAsia"/>
          <w:sz w:val="28"/>
          <w:szCs w:val="28"/>
        </w:rPr>
        <w:t xml:space="preserve">являются </w:t>
      </w:r>
      <w:r w:rsidR="00E55CDF">
        <w:rPr>
          <w:rFonts w:eastAsiaTheme="majorEastAsia"/>
          <w:sz w:val="28"/>
          <w:szCs w:val="28"/>
        </w:rPr>
        <w:t>важным</w:t>
      </w:r>
      <w:r>
        <w:rPr>
          <w:rFonts w:eastAsiaTheme="majorEastAsia"/>
          <w:sz w:val="28"/>
          <w:szCs w:val="28"/>
        </w:rPr>
        <w:t xml:space="preserve"> условие</w:t>
      </w:r>
      <w:r w:rsidR="00FB5C95">
        <w:rPr>
          <w:rFonts w:eastAsiaTheme="majorEastAsia"/>
          <w:sz w:val="28"/>
          <w:szCs w:val="28"/>
        </w:rPr>
        <w:t>м</w:t>
      </w:r>
      <w:r w:rsidR="00E55CDF">
        <w:rPr>
          <w:rFonts w:eastAsiaTheme="majorEastAsia"/>
          <w:sz w:val="28"/>
          <w:szCs w:val="28"/>
        </w:rPr>
        <w:t xml:space="preserve"> </w:t>
      </w:r>
      <w:r w:rsidR="00FB5C95">
        <w:rPr>
          <w:rFonts w:eastAsiaTheme="majorEastAsia"/>
          <w:sz w:val="28"/>
          <w:szCs w:val="28"/>
        </w:rPr>
        <w:t>для</w:t>
      </w:r>
      <w:r w:rsidR="00E55CDF">
        <w:rPr>
          <w:rFonts w:eastAsiaTheme="majorEastAsia"/>
          <w:sz w:val="28"/>
          <w:szCs w:val="28"/>
        </w:rPr>
        <w:t xml:space="preserve"> эффективной</w:t>
      </w:r>
      <w:r w:rsidR="00FB5C95">
        <w:rPr>
          <w:rFonts w:eastAsiaTheme="majorEastAsia"/>
          <w:sz w:val="28"/>
          <w:szCs w:val="28"/>
        </w:rPr>
        <w:t xml:space="preserve"> </w:t>
      </w:r>
      <w:r>
        <w:rPr>
          <w:rFonts w:eastAsiaTheme="majorEastAsia"/>
          <w:sz w:val="28"/>
          <w:szCs w:val="28"/>
        </w:rPr>
        <w:t>аргументации. Аргументы,</w:t>
      </w:r>
      <w:r w:rsidR="00EC2EF3" w:rsidRPr="00EC2EF3">
        <w:rPr>
          <w:rFonts w:eastAsiaTheme="majorEastAsia"/>
          <w:sz w:val="28"/>
          <w:szCs w:val="28"/>
        </w:rPr>
        <w:t xml:space="preserve"> разъясненные и донесенные до реципиентов </w:t>
      </w:r>
      <w:r w:rsidR="00EC2EF3">
        <w:rPr>
          <w:rFonts w:eastAsiaTheme="majorEastAsia"/>
          <w:sz w:val="28"/>
          <w:szCs w:val="28"/>
        </w:rPr>
        <w:t>ясно и четко</w:t>
      </w:r>
      <w:r w:rsidR="00EC2EF3" w:rsidRPr="00EC2EF3">
        <w:rPr>
          <w:rFonts w:eastAsiaTheme="majorEastAsia"/>
          <w:sz w:val="28"/>
          <w:szCs w:val="28"/>
        </w:rPr>
        <w:t>, намного быстрее достигают своей цели, чем</w:t>
      </w:r>
      <w:r w:rsidR="00EC2EF3">
        <w:rPr>
          <w:rFonts w:eastAsiaTheme="majorEastAsia"/>
          <w:sz w:val="28"/>
          <w:szCs w:val="28"/>
        </w:rPr>
        <w:t>,</w:t>
      </w:r>
      <w:r w:rsidR="00EC2EF3" w:rsidRPr="00EC2EF3">
        <w:rPr>
          <w:rFonts w:eastAsiaTheme="majorEastAsia"/>
          <w:sz w:val="28"/>
          <w:szCs w:val="28"/>
        </w:rPr>
        <w:t xml:space="preserve"> </w:t>
      </w:r>
      <w:r w:rsidR="007A346D">
        <w:rPr>
          <w:rFonts w:eastAsiaTheme="majorEastAsia"/>
          <w:sz w:val="28"/>
          <w:szCs w:val="28"/>
        </w:rPr>
        <w:t>представленные</w:t>
      </w:r>
      <w:r w:rsidR="00EC2EF3" w:rsidRPr="00EC2EF3">
        <w:rPr>
          <w:rFonts w:eastAsiaTheme="majorEastAsia"/>
          <w:sz w:val="28"/>
          <w:szCs w:val="28"/>
        </w:rPr>
        <w:t xml:space="preserve"> одним блоком</w:t>
      </w:r>
      <w:r w:rsidR="00EC2EF3">
        <w:rPr>
          <w:rFonts w:eastAsiaTheme="majorEastAsia"/>
          <w:sz w:val="28"/>
          <w:szCs w:val="28"/>
        </w:rPr>
        <w:t xml:space="preserve">. </w:t>
      </w:r>
    </w:p>
    <w:p w:rsidR="009439FA" w:rsidRDefault="00285D06" w:rsidP="009439FA">
      <w:pPr>
        <w:spacing w:line="360" w:lineRule="auto"/>
        <w:ind w:firstLine="709"/>
        <w:contextualSpacing/>
        <w:jc w:val="both"/>
        <w:rPr>
          <w:rFonts w:eastAsiaTheme="majorEastAsia"/>
          <w:sz w:val="28"/>
          <w:szCs w:val="28"/>
        </w:rPr>
      </w:pPr>
      <w:r>
        <w:rPr>
          <w:rFonts w:eastAsiaTheme="majorEastAsia"/>
          <w:sz w:val="28"/>
          <w:szCs w:val="28"/>
        </w:rPr>
        <w:t>Нап</w:t>
      </w:r>
      <w:r w:rsidR="009439FA">
        <w:rPr>
          <w:rFonts w:eastAsiaTheme="majorEastAsia"/>
          <w:sz w:val="28"/>
          <w:szCs w:val="28"/>
        </w:rPr>
        <w:t>ример: «</w:t>
      </w:r>
      <w:proofErr w:type="gramStart"/>
      <w:r w:rsidR="009439FA" w:rsidRPr="004619FB">
        <w:rPr>
          <w:rFonts w:eastAsiaTheme="majorEastAsia"/>
          <w:sz w:val="28"/>
          <w:szCs w:val="28"/>
        </w:rPr>
        <w:t>Обвини́тель</w:t>
      </w:r>
      <w:proofErr w:type="gramEnd"/>
      <w:r w:rsidR="009439FA">
        <w:rPr>
          <w:rFonts w:eastAsiaTheme="majorEastAsia"/>
          <w:sz w:val="28"/>
          <w:szCs w:val="28"/>
        </w:rPr>
        <w:t>:</w:t>
      </w:r>
      <w:r w:rsidR="009439FA" w:rsidRPr="004619FB">
        <w:rPr>
          <w:rFonts w:eastAsiaTheme="majorEastAsia"/>
          <w:sz w:val="28"/>
          <w:szCs w:val="28"/>
        </w:rPr>
        <w:t xml:space="preserve"> А вы, четвертый </w:t>
      </w:r>
      <w:proofErr w:type="gramStart"/>
      <w:r w:rsidR="009439FA" w:rsidRPr="004619FB">
        <w:rPr>
          <w:rFonts w:eastAsiaTheme="majorEastAsia"/>
          <w:sz w:val="28"/>
          <w:szCs w:val="28"/>
        </w:rPr>
        <w:t>това́рищ</w:t>
      </w:r>
      <w:proofErr w:type="gramEnd"/>
      <w:r w:rsidR="009439FA" w:rsidRPr="004619FB">
        <w:rPr>
          <w:rFonts w:eastAsiaTheme="majorEastAsia"/>
          <w:sz w:val="28"/>
          <w:szCs w:val="28"/>
        </w:rPr>
        <w:t>, почему́ молчи́те? И</w:t>
      </w:r>
      <w:r w:rsidR="009439FA">
        <w:rPr>
          <w:rFonts w:eastAsiaTheme="majorEastAsia"/>
          <w:sz w:val="28"/>
          <w:szCs w:val="28"/>
        </w:rPr>
        <w:t>у́</w:t>
      </w:r>
      <w:proofErr w:type="gramStart"/>
      <w:r w:rsidR="009439FA">
        <w:rPr>
          <w:rFonts w:eastAsiaTheme="majorEastAsia"/>
          <w:sz w:val="28"/>
          <w:szCs w:val="28"/>
        </w:rPr>
        <w:t>да-четвертый</w:t>
      </w:r>
      <w:proofErr w:type="gramEnd"/>
      <w:r w:rsidR="009439FA">
        <w:rPr>
          <w:rFonts w:eastAsiaTheme="majorEastAsia"/>
          <w:sz w:val="28"/>
          <w:szCs w:val="28"/>
        </w:rPr>
        <w:t xml:space="preserve">: </w:t>
      </w:r>
      <w:r w:rsidR="009439FA" w:rsidRPr="004619FB">
        <w:rPr>
          <w:rFonts w:eastAsiaTheme="majorEastAsia"/>
          <w:sz w:val="28"/>
          <w:szCs w:val="28"/>
        </w:rPr>
        <w:t xml:space="preserve"> Я-</w:t>
      </w:r>
      <w:r w:rsidR="009439FA">
        <w:rPr>
          <w:rFonts w:eastAsiaTheme="majorEastAsia"/>
          <w:sz w:val="28"/>
          <w:szCs w:val="28"/>
        </w:rPr>
        <w:t>т</w:t>
      </w:r>
      <w:proofErr w:type="gramStart"/>
      <w:r w:rsidR="009439FA" w:rsidRPr="004619FB">
        <w:rPr>
          <w:rFonts w:eastAsiaTheme="majorEastAsia"/>
          <w:sz w:val="28"/>
          <w:szCs w:val="28"/>
        </w:rPr>
        <w:t>o</w:t>
      </w:r>
      <w:proofErr w:type="gramEnd"/>
      <w:r w:rsidR="009439FA" w:rsidRPr="004619FB">
        <w:rPr>
          <w:rFonts w:eastAsiaTheme="majorEastAsia"/>
          <w:sz w:val="28"/>
          <w:szCs w:val="28"/>
        </w:rPr>
        <w:t xml:space="preserve"> что, заче́м вы ко мне придира́етесь? Я </w:t>
      </w:r>
      <w:proofErr w:type="gramStart"/>
      <w:r w:rsidR="009439FA" w:rsidRPr="004619FB">
        <w:rPr>
          <w:rFonts w:eastAsiaTheme="majorEastAsia"/>
          <w:sz w:val="28"/>
          <w:szCs w:val="28"/>
        </w:rPr>
        <w:t>челове́к</w:t>
      </w:r>
      <w:proofErr w:type="gramEnd"/>
      <w:r w:rsidR="009439FA" w:rsidRPr="004619FB">
        <w:rPr>
          <w:rFonts w:eastAsiaTheme="majorEastAsia"/>
          <w:sz w:val="28"/>
          <w:szCs w:val="28"/>
        </w:rPr>
        <w:t xml:space="preserve"> темный, меня́ ле́гче, чем образо́ванных, созна́тельных оби́деть. </w:t>
      </w:r>
      <w:proofErr w:type="gramStart"/>
      <w:r w:rsidR="009439FA" w:rsidRPr="004619FB">
        <w:rPr>
          <w:rFonts w:eastAsiaTheme="majorEastAsia"/>
          <w:sz w:val="28"/>
          <w:szCs w:val="28"/>
        </w:rPr>
        <w:t>Защи́тник</w:t>
      </w:r>
      <w:proofErr w:type="gramEnd"/>
      <w:r w:rsidR="009439FA" w:rsidRPr="004619FB">
        <w:rPr>
          <w:rFonts w:eastAsiaTheme="majorEastAsia"/>
          <w:sz w:val="28"/>
          <w:szCs w:val="28"/>
        </w:rPr>
        <w:t xml:space="preserve"> (перебива́я)</w:t>
      </w:r>
      <w:r w:rsidR="009439FA">
        <w:rPr>
          <w:rFonts w:eastAsiaTheme="majorEastAsia"/>
          <w:sz w:val="28"/>
          <w:szCs w:val="28"/>
        </w:rPr>
        <w:t>:</w:t>
      </w:r>
      <w:r w:rsidR="009439FA" w:rsidRPr="004619FB">
        <w:rPr>
          <w:rFonts w:eastAsiaTheme="majorEastAsia"/>
          <w:sz w:val="28"/>
          <w:szCs w:val="28"/>
        </w:rPr>
        <w:t xml:space="preserve"> Разреши́те, я поясню́. Мой </w:t>
      </w:r>
      <w:proofErr w:type="gramStart"/>
      <w:r w:rsidR="009439FA" w:rsidRPr="004619FB">
        <w:rPr>
          <w:rFonts w:eastAsiaTheme="majorEastAsia"/>
          <w:sz w:val="28"/>
          <w:szCs w:val="28"/>
        </w:rPr>
        <w:t>клие́нт</w:t>
      </w:r>
      <w:proofErr w:type="gramEnd"/>
      <w:r w:rsidR="009439FA" w:rsidRPr="004619FB">
        <w:rPr>
          <w:rFonts w:eastAsiaTheme="majorEastAsia"/>
          <w:sz w:val="28"/>
          <w:szCs w:val="28"/>
        </w:rPr>
        <w:t xml:space="preserve"> действи́тельно доноси́л, пресле́дуя ли́чные це́ли</w:t>
      </w:r>
      <w:r w:rsidR="009439FA">
        <w:rPr>
          <w:rFonts w:eastAsiaTheme="majorEastAsia"/>
          <w:sz w:val="28"/>
          <w:szCs w:val="28"/>
        </w:rPr>
        <w:t>»</w:t>
      </w:r>
      <w:r w:rsidR="009439FA">
        <w:rPr>
          <w:rStyle w:val="af7"/>
          <w:rFonts w:eastAsiaTheme="majorEastAsia"/>
          <w:sz w:val="28"/>
          <w:szCs w:val="28"/>
        </w:rPr>
        <w:footnoteReference w:id="110"/>
      </w:r>
      <w:r w:rsidR="009439FA">
        <w:rPr>
          <w:rFonts w:eastAsiaTheme="majorEastAsia"/>
          <w:sz w:val="28"/>
          <w:szCs w:val="28"/>
        </w:rPr>
        <w:t>.</w:t>
      </w:r>
    </w:p>
    <w:p w:rsidR="00DC210E" w:rsidRDefault="00DC210E" w:rsidP="00DC210E">
      <w:pPr>
        <w:spacing w:line="360" w:lineRule="auto"/>
        <w:contextualSpacing/>
        <w:jc w:val="both"/>
        <w:rPr>
          <w:rFonts w:eastAsiaTheme="majorEastAsia"/>
          <w:b/>
          <w:sz w:val="28"/>
          <w:szCs w:val="28"/>
        </w:rPr>
      </w:pPr>
    </w:p>
    <w:p w:rsidR="00DC210E" w:rsidRPr="00DC210E" w:rsidRDefault="00F30B8A" w:rsidP="00DC210E">
      <w:pPr>
        <w:spacing w:line="360" w:lineRule="auto"/>
        <w:ind w:firstLine="709"/>
        <w:contextualSpacing/>
        <w:jc w:val="both"/>
        <w:rPr>
          <w:rFonts w:eastAsiaTheme="majorEastAsia"/>
          <w:b/>
          <w:sz w:val="28"/>
          <w:szCs w:val="28"/>
        </w:rPr>
      </w:pPr>
      <w:r w:rsidRPr="00C47806">
        <w:rPr>
          <w:rFonts w:eastAsiaTheme="majorEastAsia"/>
          <w:b/>
          <w:sz w:val="28"/>
          <w:szCs w:val="28"/>
        </w:rPr>
        <w:t>3.</w:t>
      </w:r>
      <w:r w:rsidR="00C44E16">
        <w:rPr>
          <w:rFonts w:eastAsiaTheme="majorEastAsia"/>
          <w:b/>
          <w:sz w:val="28"/>
          <w:szCs w:val="28"/>
        </w:rPr>
        <w:t>3</w:t>
      </w:r>
      <w:r w:rsidR="00DC210E">
        <w:rPr>
          <w:rFonts w:eastAsiaTheme="majorEastAsia"/>
          <w:b/>
          <w:sz w:val="28"/>
          <w:szCs w:val="28"/>
        </w:rPr>
        <w:t xml:space="preserve">.2 Морфологические средства </w:t>
      </w:r>
    </w:p>
    <w:p w:rsidR="00C64BC7" w:rsidRDefault="00C64BC7" w:rsidP="00C64BC7">
      <w:pPr>
        <w:spacing w:line="360" w:lineRule="auto"/>
        <w:ind w:firstLine="709"/>
        <w:contextualSpacing/>
        <w:jc w:val="both"/>
        <w:rPr>
          <w:rFonts w:eastAsiaTheme="majorEastAsia"/>
          <w:sz w:val="28"/>
          <w:szCs w:val="28"/>
        </w:rPr>
      </w:pPr>
      <w:r w:rsidRPr="00C64BC7">
        <w:rPr>
          <w:rFonts w:eastAsiaTheme="majorEastAsia"/>
          <w:sz w:val="28"/>
          <w:szCs w:val="28"/>
        </w:rPr>
        <w:t xml:space="preserve">Для </w:t>
      </w:r>
      <w:r>
        <w:rPr>
          <w:rFonts w:eastAsiaTheme="majorEastAsia"/>
          <w:sz w:val="28"/>
          <w:szCs w:val="28"/>
        </w:rPr>
        <w:t>упрощения</w:t>
      </w:r>
      <w:r w:rsidRPr="00C64BC7">
        <w:rPr>
          <w:rFonts w:eastAsiaTheme="majorEastAsia"/>
          <w:sz w:val="28"/>
          <w:szCs w:val="28"/>
        </w:rPr>
        <w:t xml:space="preserve"> </w:t>
      </w:r>
      <w:r w:rsidR="00DC210E">
        <w:rPr>
          <w:rFonts w:eastAsiaTheme="majorEastAsia"/>
          <w:sz w:val="28"/>
          <w:szCs w:val="28"/>
        </w:rPr>
        <w:t>выражения</w:t>
      </w:r>
      <w:r w:rsidRPr="00C64BC7">
        <w:rPr>
          <w:rFonts w:eastAsiaTheme="majorEastAsia"/>
          <w:sz w:val="28"/>
          <w:szCs w:val="28"/>
        </w:rPr>
        <w:t xml:space="preserve"> аргументации </w:t>
      </w:r>
      <w:r>
        <w:rPr>
          <w:rFonts w:eastAsiaTheme="majorEastAsia"/>
          <w:sz w:val="28"/>
          <w:szCs w:val="28"/>
        </w:rPr>
        <w:t xml:space="preserve">необходимо </w:t>
      </w:r>
      <w:r w:rsidR="00613FCD">
        <w:rPr>
          <w:rFonts w:eastAsiaTheme="majorEastAsia"/>
          <w:sz w:val="28"/>
          <w:szCs w:val="28"/>
        </w:rPr>
        <w:t>я</w:t>
      </w:r>
      <w:r w:rsidR="00613FCD" w:rsidRPr="00613FCD">
        <w:rPr>
          <w:rFonts w:eastAsiaTheme="majorEastAsia"/>
          <w:sz w:val="28"/>
          <w:szCs w:val="28"/>
        </w:rPr>
        <w:t xml:space="preserve">сно и точно </w:t>
      </w:r>
      <w:r w:rsidR="00613FCD">
        <w:rPr>
          <w:rFonts w:eastAsiaTheme="majorEastAsia"/>
          <w:sz w:val="28"/>
          <w:szCs w:val="28"/>
        </w:rPr>
        <w:t>с</w:t>
      </w:r>
      <w:r w:rsidR="00613FCD" w:rsidRPr="00613FCD">
        <w:rPr>
          <w:rFonts w:eastAsiaTheme="majorEastAsia"/>
          <w:sz w:val="28"/>
          <w:szCs w:val="28"/>
        </w:rPr>
        <w:t>формулир</w:t>
      </w:r>
      <w:r w:rsidR="00613FCD">
        <w:rPr>
          <w:rFonts w:eastAsiaTheme="majorEastAsia"/>
          <w:sz w:val="28"/>
          <w:szCs w:val="28"/>
        </w:rPr>
        <w:t xml:space="preserve">овать </w:t>
      </w:r>
      <w:r w:rsidR="00613FCD" w:rsidRPr="00613FCD">
        <w:rPr>
          <w:rFonts w:eastAsiaTheme="majorEastAsia"/>
          <w:sz w:val="28"/>
          <w:szCs w:val="28"/>
        </w:rPr>
        <w:t>тезис</w:t>
      </w:r>
      <w:r w:rsidR="00613FCD">
        <w:rPr>
          <w:rFonts w:eastAsiaTheme="majorEastAsia"/>
          <w:sz w:val="28"/>
          <w:szCs w:val="28"/>
        </w:rPr>
        <w:t xml:space="preserve"> и грамотно </w:t>
      </w:r>
      <w:r w:rsidR="0055578E">
        <w:rPr>
          <w:rFonts w:eastAsiaTheme="majorEastAsia"/>
          <w:sz w:val="28"/>
          <w:szCs w:val="28"/>
        </w:rPr>
        <w:t>подобрать</w:t>
      </w:r>
      <w:r w:rsidR="00613FCD">
        <w:rPr>
          <w:rFonts w:eastAsiaTheme="majorEastAsia"/>
          <w:sz w:val="28"/>
          <w:szCs w:val="28"/>
        </w:rPr>
        <w:t xml:space="preserve"> аргументы.</w:t>
      </w:r>
      <w:r w:rsidR="00512ECB">
        <w:rPr>
          <w:rFonts w:eastAsiaTheme="majorEastAsia"/>
          <w:sz w:val="28"/>
          <w:szCs w:val="28"/>
        </w:rPr>
        <w:t xml:space="preserve"> </w:t>
      </w:r>
      <w:r w:rsidR="00613FCD">
        <w:rPr>
          <w:rFonts w:eastAsiaTheme="majorEastAsia"/>
          <w:sz w:val="28"/>
          <w:szCs w:val="28"/>
        </w:rPr>
        <w:t xml:space="preserve">Аргументы должны быть лаконичными, универсальными и должны сопровождаться яркими визуальными образами. Все это возможно, если </w:t>
      </w:r>
      <w:r w:rsidR="00C81553">
        <w:rPr>
          <w:rFonts w:eastAsiaTheme="majorEastAsia"/>
          <w:sz w:val="28"/>
          <w:szCs w:val="28"/>
        </w:rPr>
        <w:t>правильно</w:t>
      </w:r>
      <w:r w:rsidR="00613FCD">
        <w:rPr>
          <w:rFonts w:eastAsiaTheme="majorEastAsia"/>
          <w:sz w:val="28"/>
          <w:szCs w:val="28"/>
        </w:rPr>
        <w:t xml:space="preserve"> использовать формы и категории слов, чего невозможно без определенных знаний морфологии, как науке о частях речи. </w:t>
      </w:r>
    </w:p>
    <w:p w:rsidR="00DE2C78" w:rsidRPr="00DE2C78" w:rsidRDefault="00DE2C78" w:rsidP="00DE2C78">
      <w:pPr>
        <w:spacing w:line="360" w:lineRule="auto"/>
        <w:ind w:firstLine="709"/>
        <w:contextualSpacing/>
        <w:jc w:val="both"/>
        <w:rPr>
          <w:sz w:val="28"/>
          <w:szCs w:val="28"/>
          <w:lang w:eastAsia="uk-UA"/>
        </w:rPr>
      </w:pPr>
      <w:r>
        <w:rPr>
          <w:sz w:val="28"/>
          <w:szCs w:val="28"/>
          <w:lang w:eastAsia="uk-UA"/>
        </w:rPr>
        <w:t>В своем выступлении не следует бояться повторять</w:t>
      </w:r>
      <w:r w:rsidRPr="00DE2C78">
        <w:rPr>
          <w:sz w:val="28"/>
          <w:szCs w:val="28"/>
          <w:lang w:eastAsia="uk-UA"/>
        </w:rPr>
        <w:t xml:space="preserve"> самые сильные </w:t>
      </w:r>
      <w:r w:rsidR="00DC210E">
        <w:rPr>
          <w:sz w:val="28"/>
          <w:szCs w:val="28"/>
          <w:lang w:eastAsia="uk-UA"/>
        </w:rPr>
        <w:t>морфемы</w:t>
      </w:r>
      <w:r w:rsidRPr="00DE2C78">
        <w:rPr>
          <w:sz w:val="28"/>
          <w:szCs w:val="28"/>
          <w:lang w:eastAsia="uk-UA"/>
        </w:rPr>
        <w:t xml:space="preserve"> в своей речи, но при этом </w:t>
      </w:r>
      <w:r>
        <w:rPr>
          <w:sz w:val="28"/>
          <w:szCs w:val="28"/>
          <w:lang w:eastAsia="uk-UA"/>
        </w:rPr>
        <w:t xml:space="preserve">важно </w:t>
      </w:r>
      <w:r w:rsidRPr="00DE2C78">
        <w:rPr>
          <w:sz w:val="28"/>
          <w:szCs w:val="28"/>
          <w:lang w:eastAsia="uk-UA"/>
        </w:rPr>
        <w:t>варьир</w:t>
      </w:r>
      <w:r>
        <w:rPr>
          <w:sz w:val="28"/>
          <w:szCs w:val="28"/>
          <w:lang w:eastAsia="uk-UA"/>
        </w:rPr>
        <w:t>овать</w:t>
      </w:r>
      <w:r w:rsidRPr="00DE2C78">
        <w:rPr>
          <w:sz w:val="28"/>
          <w:szCs w:val="28"/>
          <w:lang w:eastAsia="uk-UA"/>
        </w:rPr>
        <w:t xml:space="preserve"> формулировки и использ</w:t>
      </w:r>
      <w:r>
        <w:rPr>
          <w:sz w:val="28"/>
          <w:szCs w:val="28"/>
          <w:lang w:eastAsia="uk-UA"/>
        </w:rPr>
        <w:t>овать</w:t>
      </w:r>
      <w:r w:rsidRPr="00DE2C78">
        <w:rPr>
          <w:sz w:val="28"/>
          <w:szCs w:val="28"/>
          <w:lang w:eastAsia="uk-UA"/>
        </w:rPr>
        <w:t xml:space="preserve"> новые слова, оставляя суть своих </w:t>
      </w:r>
      <w:r>
        <w:rPr>
          <w:sz w:val="28"/>
          <w:szCs w:val="28"/>
          <w:lang w:eastAsia="uk-UA"/>
        </w:rPr>
        <w:t>аргументов</w:t>
      </w:r>
      <w:r w:rsidRPr="00DE2C78">
        <w:rPr>
          <w:sz w:val="28"/>
          <w:szCs w:val="28"/>
          <w:lang w:eastAsia="uk-UA"/>
        </w:rPr>
        <w:t xml:space="preserve"> неизменной.</w:t>
      </w:r>
      <w:r w:rsidR="00602047">
        <w:rPr>
          <w:sz w:val="28"/>
          <w:szCs w:val="28"/>
          <w:lang w:eastAsia="uk-UA"/>
        </w:rPr>
        <w:t xml:space="preserve"> </w:t>
      </w:r>
    </w:p>
    <w:p w:rsidR="0013244D" w:rsidRDefault="00DE2C78" w:rsidP="00602047">
      <w:pPr>
        <w:spacing w:line="360" w:lineRule="auto"/>
        <w:ind w:firstLine="708"/>
        <w:contextualSpacing/>
        <w:jc w:val="both"/>
        <w:rPr>
          <w:sz w:val="28"/>
          <w:szCs w:val="28"/>
          <w:lang w:eastAsia="uk-UA"/>
        </w:rPr>
      </w:pPr>
      <w:r w:rsidRPr="00DE2C78">
        <w:rPr>
          <w:sz w:val="28"/>
          <w:szCs w:val="28"/>
          <w:lang w:eastAsia="uk-UA"/>
        </w:rPr>
        <w:t>Необходимость повторения самых ключевых моментов связана еще и с тем, что существует избирательность восприятия информации любым человеком.</w:t>
      </w:r>
      <w:r w:rsidR="00602047">
        <w:rPr>
          <w:sz w:val="28"/>
          <w:szCs w:val="28"/>
          <w:lang w:eastAsia="uk-UA"/>
        </w:rPr>
        <w:t xml:space="preserve"> Желательно</w:t>
      </w:r>
      <w:r w:rsidR="00602047" w:rsidRPr="005F66AE">
        <w:rPr>
          <w:sz w:val="28"/>
          <w:szCs w:val="28"/>
          <w:lang w:eastAsia="uk-UA"/>
        </w:rPr>
        <w:t xml:space="preserve"> использовать в своей линии аргументации наиболее общие и универсальные аргументы, которые будут понятны большинству аудитории и наиболее эффективны</w:t>
      </w:r>
      <w:r w:rsidR="0013244D">
        <w:rPr>
          <w:sz w:val="28"/>
          <w:szCs w:val="28"/>
          <w:lang w:eastAsia="uk-UA"/>
        </w:rPr>
        <w:t xml:space="preserve">: </w:t>
      </w:r>
    </w:p>
    <w:p w:rsidR="0013244D" w:rsidRDefault="0013244D" w:rsidP="00602047">
      <w:pPr>
        <w:spacing w:line="360" w:lineRule="auto"/>
        <w:ind w:firstLine="708"/>
        <w:contextualSpacing/>
        <w:jc w:val="both"/>
        <w:rPr>
          <w:sz w:val="28"/>
          <w:szCs w:val="28"/>
          <w:lang w:eastAsia="uk-UA"/>
        </w:rPr>
      </w:pPr>
      <w:r>
        <w:rPr>
          <w:sz w:val="28"/>
          <w:szCs w:val="28"/>
          <w:lang w:eastAsia="uk-UA"/>
        </w:rPr>
        <w:t>«Не кляните, мудрые. Что вам до меня? (тезис)</w:t>
      </w:r>
    </w:p>
    <w:p w:rsidR="0013244D" w:rsidRPr="0013244D" w:rsidRDefault="0013244D" w:rsidP="00602047">
      <w:pPr>
        <w:spacing w:line="360" w:lineRule="auto"/>
        <w:ind w:firstLine="708"/>
        <w:contextualSpacing/>
        <w:jc w:val="both"/>
        <w:rPr>
          <w:b/>
          <w:sz w:val="28"/>
          <w:szCs w:val="28"/>
          <w:lang w:eastAsia="uk-UA"/>
        </w:rPr>
      </w:pPr>
      <w:r w:rsidRPr="0013244D">
        <w:rPr>
          <w:b/>
          <w:sz w:val="28"/>
          <w:szCs w:val="28"/>
          <w:lang w:eastAsia="uk-UA"/>
        </w:rPr>
        <w:t>Я ведь только облачко, полное огня.</w:t>
      </w:r>
    </w:p>
    <w:p w:rsidR="00DE2C78" w:rsidRDefault="0013244D" w:rsidP="00602047">
      <w:pPr>
        <w:spacing w:line="360" w:lineRule="auto"/>
        <w:ind w:firstLine="708"/>
        <w:contextualSpacing/>
        <w:jc w:val="both"/>
        <w:rPr>
          <w:b/>
          <w:sz w:val="28"/>
          <w:szCs w:val="28"/>
          <w:lang w:eastAsia="uk-UA"/>
        </w:rPr>
      </w:pPr>
      <w:r w:rsidRPr="0013244D">
        <w:rPr>
          <w:b/>
          <w:sz w:val="28"/>
          <w:szCs w:val="28"/>
          <w:lang w:eastAsia="uk-UA"/>
        </w:rPr>
        <w:t>Я ведь только облачко, Видите: плыву</w:t>
      </w:r>
      <w:r w:rsidR="00602047" w:rsidRPr="0013244D">
        <w:rPr>
          <w:b/>
          <w:sz w:val="28"/>
          <w:szCs w:val="28"/>
          <w:lang w:eastAsia="uk-UA"/>
        </w:rPr>
        <w:t xml:space="preserve"> </w:t>
      </w:r>
      <w:r w:rsidRPr="0013244D">
        <w:rPr>
          <w:sz w:val="28"/>
          <w:szCs w:val="28"/>
          <w:lang w:eastAsia="uk-UA"/>
        </w:rPr>
        <w:t xml:space="preserve">(аргументы) </w:t>
      </w:r>
    </w:p>
    <w:p w:rsidR="0013244D" w:rsidRPr="005E51A1" w:rsidRDefault="0013244D" w:rsidP="005E51A1">
      <w:pPr>
        <w:spacing w:line="360" w:lineRule="auto"/>
        <w:ind w:firstLine="708"/>
        <w:contextualSpacing/>
        <w:jc w:val="both"/>
        <w:rPr>
          <w:sz w:val="28"/>
          <w:szCs w:val="28"/>
          <w:lang w:eastAsia="uk-UA"/>
        </w:rPr>
      </w:pPr>
      <w:r>
        <w:rPr>
          <w:sz w:val="28"/>
          <w:szCs w:val="28"/>
          <w:lang w:eastAsia="uk-UA"/>
        </w:rPr>
        <w:lastRenderedPageBreak/>
        <w:t>И зову мечтателей … Вас я не зову»</w:t>
      </w:r>
      <w:r w:rsidR="005E51A1">
        <w:rPr>
          <w:rStyle w:val="af7"/>
          <w:sz w:val="28"/>
          <w:szCs w:val="28"/>
          <w:lang w:eastAsia="uk-UA"/>
        </w:rPr>
        <w:footnoteReference w:id="111"/>
      </w:r>
      <w:r w:rsidR="005E51A1">
        <w:rPr>
          <w:sz w:val="28"/>
          <w:szCs w:val="28"/>
          <w:lang w:eastAsia="uk-UA"/>
        </w:rPr>
        <w:t>.</w:t>
      </w:r>
    </w:p>
    <w:p w:rsidR="00E23302" w:rsidRDefault="00DE2C78" w:rsidP="00186F77">
      <w:pPr>
        <w:spacing w:line="360" w:lineRule="auto"/>
        <w:ind w:firstLine="709"/>
        <w:contextualSpacing/>
        <w:jc w:val="both"/>
        <w:rPr>
          <w:sz w:val="28"/>
          <w:szCs w:val="28"/>
          <w:lang w:eastAsia="uk-UA"/>
        </w:rPr>
      </w:pPr>
      <w:r w:rsidRPr="00DE2C78">
        <w:rPr>
          <w:sz w:val="28"/>
          <w:szCs w:val="28"/>
          <w:lang w:eastAsia="uk-UA"/>
        </w:rPr>
        <w:t xml:space="preserve">Стоит отметить, для лучшего понимания, представления и запоминания описываемого факта и аргумента при воздействии нужно не только обрисовывать факты, но и описывать подробности поведения людей и окружающей среды. </w:t>
      </w:r>
      <w:r w:rsidR="00186F77" w:rsidRPr="00186F77">
        <w:rPr>
          <w:sz w:val="28"/>
          <w:szCs w:val="28"/>
          <w:lang w:eastAsia="uk-UA"/>
        </w:rPr>
        <w:t xml:space="preserve">Жан-Жак Руссо </w:t>
      </w:r>
      <w:r w:rsidR="00186F77">
        <w:rPr>
          <w:sz w:val="28"/>
          <w:szCs w:val="28"/>
          <w:lang w:eastAsia="uk-UA"/>
        </w:rPr>
        <w:t xml:space="preserve">подчеркивал: </w:t>
      </w:r>
      <w:r w:rsidR="00186F77" w:rsidRPr="00186F77">
        <w:rPr>
          <w:sz w:val="28"/>
          <w:szCs w:val="28"/>
          <w:lang w:eastAsia="uk-UA"/>
        </w:rPr>
        <w:t>«Бе</w:t>
      </w:r>
      <w:r w:rsidR="00186F77">
        <w:rPr>
          <w:sz w:val="28"/>
          <w:szCs w:val="28"/>
          <w:lang w:eastAsia="uk-UA"/>
        </w:rPr>
        <w:t xml:space="preserve">сспорно, что самые убедительные речи – именно те, </w:t>
      </w:r>
      <w:r w:rsidR="00186F77" w:rsidRPr="00186F77">
        <w:rPr>
          <w:sz w:val="28"/>
          <w:szCs w:val="28"/>
          <w:lang w:eastAsia="uk-UA"/>
        </w:rPr>
        <w:t>где заключено более всего образов»</w:t>
      </w:r>
      <w:r w:rsidR="00436BFB">
        <w:rPr>
          <w:rStyle w:val="af7"/>
          <w:sz w:val="28"/>
          <w:szCs w:val="28"/>
          <w:lang w:eastAsia="uk-UA"/>
        </w:rPr>
        <w:footnoteReference w:id="112"/>
      </w:r>
      <w:r w:rsidR="00186F77" w:rsidRPr="00186F77">
        <w:rPr>
          <w:sz w:val="28"/>
          <w:szCs w:val="28"/>
          <w:lang w:eastAsia="uk-UA"/>
        </w:rPr>
        <w:t>.</w:t>
      </w:r>
      <w:r w:rsidR="00186F77">
        <w:rPr>
          <w:sz w:val="28"/>
          <w:szCs w:val="28"/>
          <w:lang w:eastAsia="uk-UA"/>
        </w:rPr>
        <w:t xml:space="preserve"> </w:t>
      </w:r>
      <w:r w:rsidRPr="00DE2C78">
        <w:rPr>
          <w:sz w:val="28"/>
          <w:szCs w:val="28"/>
          <w:lang w:eastAsia="uk-UA"/>
        </w:rPr>
        <w:t>Чем ярче, образнее и подробнее это будет происходить, тем лучше слушателю будет казаться, что он видит эту картину и поверит в ее истинность. Если такой картины в распоряжении нет, то ее можно придумать самому, основываясь на допустимые факты и знание психологических качеств оппонента.</w:t>
      </w:r>
      <w:r w:rsidR="000D056A">
        <w:rPr>
          <w:sz w:val="28"/>
          <w:szCs w:val="28"/>
          <w:lang w:eastAsia="uk-UA"/>
        </w:rPr>
        <w:t xml:space="preserve"> </w:t>
      </w:r>
    </w:p>
    <w:p w:rsidR="000D056A" w:rsidRDefault="000D056A" w:rsidP="00186F77">
      <w:pPr>
        <w:spacing w:line="360" w:lineRule="auto"/>
        <w:ind w:firstLine="709"/>
        <w:contextualSpacing/>
        <w:jc w:val="both"/>
        <w:rPr>
          <w:sz w:val="28"/>
          <w:szCs w:val="28"/>
          <w:lang w:eastAsia="uk-UA"/>
        </w:rPr>
      </w:pPr>
      <w:r w:rsidRPr="0055578E">
        <w:rPr>
          <w:sz w:val="28"/>
          <w:szCs w:val="28"/>
          <w:lang w:eastAsia="uk-UA"/>
        </w:rPr>
        <w:t xml:space="preserve">История знает ораторов, которые, несмотря на </w:t>
      </w:r>
      <w:r>
        <w:rPr>
          <w:sz w:val="28"/>
          <w:szCs w:val="28"/>
          <w:lang w:eastAsia="uk-UA"/>
        </w:rPr>
        <w:t xml:space="preserve">действительно </w:t>
      </w:r>
      <w:r w:rsidRPr="0055578E">
        <w:rPr>
          <w:sz w:val="28"/>
          <w:szCs w:val="28"/>
          <w:lang w:eastAsia="uk-UA"/>
        </w:rPr>
        <w:t>слабую позицию в аргументации, добивались своего и убеждали целые массы</w:t>
      </w:r>
      <w:r w:rsidR="0098676C">
        <w:rPr>
          <w:sz w:val="28"/>
          <w:szCs w:val="28"/>
          <w:lang w:eastAsia="uk-UA"/>
        </w:rPr>
        <w:t xml:space="preserve">. </w:t>
      </w:r>
      <w:r>
        <w:rPr>
          <w:sz w:val="28"/>
          <w:szCs w:val="28"/>
          <w:lang w:eastAsia="uk-UA"/>
        </w:rPr>
        <w:t>Д</w:t>
      </w:r>
      <w:r w:rsidRPr="0055578E">
        <w:rPr>
          <w:sz w:val="28"/>
          <w:szCs w:val="28"/>
          <w:lang w:eastAsia="uk-UA"/>
        </w:rPr>
        <w:t xml:space="preserve">умается, что значительную роль в </w:t>
      </w:r>
      <w:r>
        <w:rPr>
          <w:sz w:val="28"/>
          <w:szCs w:val="28"/>
          <w:lang w:eastAsia="uk-UA"/>
        </w:rPr>
        <w:t xml:space="preserve">данном </w:t>
      </w:r>
      <w:r w:rsidRPr="0055578E">
        <w:rPr>
          <w:sz w:val="28"/>
          <w:szCs w:val="28"/>
          <w:lang w:eastAsia="uk-UA"/>
        </w:rPr>
        <w:t>успехе играет эмо</w:t>
      </w:r>
      <w:r>
        <w:rPr>
          <w:sz w:val="28"/>
          <w:szCs w:val="28"/>
          <w:lang w:eastAsia="uk-UA"/>
        </w:rPr>
        <w:t>циональная окраска речи, котор</w:t>
      </w:r>
      <w:r w:rsidR="00D15650">
        <w:rPr>
          <w:sz w:val="28"/>
          <w:szCs w:val="28"/>
          <w:lang w:eastAsia="uk-UA"/>
        </w:rPr>
        <w:t>ая</w:t>
      </w:r>
      <w:r>
        <w:rPr>
          <w:sz w:val="28"/>
          <w:szCs w:val="28"/>
          <w:lang w:eastAsia="uk-UA"/>
        </w:rPr>
        <w:t xml:space="preserve"> осу</w:t>
      </w:r>
      <w:r w:rsidR="00600590">
        <w:rPr>
          <w:sz w:val="28"/>
          <w:szCs w:val="28"/>
          <w:lang w:eastAsia="uk-UA"/>
        </w:rPr>
        <w:t>ществляется с помощью интонации</w:t>
      </w:r>
      <w:r w:rsidR="003640A7">
        <w:rPr>
          <w:sz w:val="28"/>
          <w:szCs w:val="28"/>
          <w:lang w:eastAsia="uk-UA"/>
        </w:rPr>
        <w:t xml:space="preserve">, а также </w:t>
      </w:r>
      <w:r>
        <w:rPr>
          <w:sz w:val="28"/>
          <w:szCs w:val="28"/>
          <w:lang w:eastAsia="uk-UA"/>
        </w:rPr>
        <w:t>правильном подборе имен прилагательных</w:t>
      </w:r>
      <w:r w:rsidR="003640A7">
        <w:rPr>
          <w:sz w:val="28"/>
          <w:szCs w:val="28"/>
          <w:lang w:eastAsia="uk-UA"/>
        </w:rPr>
        <w:t>,</w:t>
      </w:r>
      <w:r w:rsidR="00602047">
        <w:rPr>
          <w:sz w:val="28"/>
          <w:szCs w:val="28"/>
          <w:lang w:eastAsia="uk-UA"/>
        </w:rPr>
        <w:t xml:space="preserve"> наречий</w:t>
      </w:r>
      <w:r w:rsidR="003640A7">
        <w:rPr>
          <w:sz w:val="28"/>
          <w:szCs w:val="28"/>
          <w:lang w:eastAsia="uk-UA"/>
        </w:rPr>
        <w:t>, причастий и деепричастий</w:t>
      </w:r>
      <w:r w:rsidR="00602047">
        <w:rPr>
          <w:sz w:val="28"/>
          <w:szCs w:val="28"/>
          <w:lang w:eastAsia="uk-UA"/>
        </w:rPr>
        <w:t>.</w:t>
      </w:r>
    </w:p>
    <w:p w:rsidR="00D63927" w:rsidRDefault="00D63927" w:rsidP="00D63927">
      <w:pPr>
        <w:spacing w:line="360" w:lineRule="auto"/>
        <w:ind w:firstLine="708"/>
        <w:contextualSpacing/>
        <w:jc w:val="both"/>
        <w:rPr>
          <w:sz w:val="28"/>
          <w:szCs w:val="28"/>
          <w:lang w:eastAsia="uk-UA"/>
        </w:rPr>
      </w:pPr>
      <w:r>
        <w:rPr>
          <w:sz w:val="28"/>
          <w:szCs w:val="28"/>
          <w:lang w:eastAsia="uk-UA"/>
        </w:rPr>
        <w:t xml:space="preserve">Пожалуй, </w:t>
      </w:r>
      <w:r w:rsidR="001535F7">
        <w:rPr>
          <w:sz w:val="28"/>
          <w:szCs w:val="28"/>
          <w:lang w:eastAsia="uk-UA"/>
        </w:rPr>
        <w:t>одними из самых лучших примеров</w:t>
      </w:r>
      <w:r>
        <w:rPr>
          <w:sz w:val="28"/>
          <w:szCs w:val="28"/>
          <w:lang w:eastAsia="uk-UA"/>
        </w:rPr>
        <w:t xml:space="preserve"> описания</w:t>
      </w:r>
      <w:r w:rsidR="00E23302">
        <w:rPr>
          <w:sz w:val="28"/>
          <w:szCs w:val="28"/>
          <w:lang w:eastAsia="uk-UA"/>
        </w:rPr>
        <w:t xml:space="preserve"> природы, явлений</w:t>
      </w:r>
      <w:r w:rsidR="009B1718">
        <w:rPr>
          <w:sz w:val="28"/>
          <w:szCs w:val="28"/>
          <w:lang w:eastAsia="uk-UA"/>
        </w:rPr>
        <w:t xml:space="preserve"> и</w:t>
      </w:r>
      <w:r w:rsidR="00E23302">
        <w:rPr>
          <w:sz w:val="28"/>
          <w:szCs w:val="28"/>
          <w:lang w:eastAsia="uk-UA"/>
        </w:rPr>
        <w:t xml:space="preserve"> событий</w:t>
      </w:r>
      <w:r>
        <w:rPr>
          <w:sz w:val="28"/>
          <w:szCs w:val="28"/>
          <w:lang w:eastAsia="uk-UA"/>
        </w:rPr>
        <w:t xml:space="preserve"> </w:t>
      </w:r>
      <w:r w:rsidR="005E51A1">
        <w:rPr>
          <w:sz w:val="28"/>
          <w:szCs w:val="28"/>
          <w:lang w:eastAsia="uk-UA"/>
        </w:rPr>
        <w:t>являются</w:t>
      </w:r>
      <w:r w:rsidR="00880BB7">
        <w:rPr>
          <w:sz w:val="28"/>
          <w:szCs w:val="28"/>
          <w:lang w:eastAsia="uk-UA"/>
        </w:rPr>
        <w:t xml:space="preserve"> произведения</w:t>
      </w:r>
      <w:r w:rsidR="005E51A1">
        <w:rPr>
          <w:sz w:val="28"/>
          <w:szCs w:val="28"/>
          <w:lang w:eastAsia="uk-UA"/>
        </w:rPr>
        <w:t xml:space="preserve"> мастер</w:t>
      </w:r>
      <w:r w:rsidR="00880BB7">
        <w:rPr>
          <w:sz w:val="28"/>
          <w:szCs w:val="28"/>
          <w:lang w:eastAsia="uk-UA"/>
        </w:rPr>
        <w:t xml:space="preserve">ов </w:t>
      </w:r>
      <w:r w:rsidR="005E51A1">
        <w:rPr>
          <w:sz w:val="28"/>
          <w:szCs w:val="28"/>
          <w:lang w:eastAsia="uk-UA"/>
        </w:rPr>
        <w:t>русской</w:t>
      </w:r>
      <w:r w:rsidR="003E2F34">
        <w:rPr>
          <w:sz w:val="28"/>
          <w:szCs w:val="28"/>
          <w:lang w:eastAsia="uk-UA"/>
        </w:rPr>
        <w:t xml:space="preserve"> прозы и</w:t>
      </w:r>
      <w:r w:rsidR="005E51A1">
        <w:rPr>
          <w:sz w:val="28"/>
          <w:szCs w:val="28"/>
          <w:lang w:eastAsia="uk-UA"/>
        </w:rPr>
        <w:t xml:space="preserve"> лирики. Лермонтов М.Ю.</w:t>
      </w:r>
      <w:r w:rsidR="009B1718">
        <w:rPr>
          <w:sz w:val="28"/>
          <w:szCs w:val="28"/>
          <w:lang w:eastAsia="uk-UA"/>
        </w:rPr>
        <w:t xml:space="preserve"> писал</w:t>
      </w:r>
      <w:r w:rsidR="005E51A1">
        <w:rPr>
          <w:sz w:val="28"/>
          <w:szCs w:val="28"/>
          <w:lang w:eastAsia="uk-UA"/>
        </w:rPr>
        <w:t>:</w:t>
      </w:r>
      <w:r>
        <w:rPr>
          <w:sz w:val="28"/>
          <w:szCs w:val="28"/>
          <w:lang w:eastAsia="uk-UA"/>
        </w:rPr>
        <w:t xml:space="preserve"> </w:t>
      </w:r>
      <w:r w:rsidRPr="00D63927">
        <w:rPr>
          <w:sz w:val="28"/>
          <w:szCs w:val="28"/>
          <w:lang w:eastAsia="uk-UA"/>
        </w:rPr>
        <w:t>«</w:t>
      </w:r>
      <w:r w:rsidRPr="003640A7">
        <w:rPr>
          <w:b/>
          <w:sz w:val="28"/>
          <w:szCs w:val="28"/>
          <w:lang w:eastAsia="uk-UA"/>
        </w:rPr>
        <w:t>Славное</w:t>
      </w:r>
      <w:r w:rsidRPr="00D63927">
        <w:rPr>
          <w:sz w:val="28"/>
          <w:szCs w:val="28"/>
          <w:lang w:eastAsia="uk-UA"/>
        </w:rPr>
        <w:t xml:space="preserve"> место эта долина</w:t>
      </w:r>
      <w:r w:rsidR="005E51A1">
        <w:rPr>
          <w:sz w:val="28"/>
          <w:szCs w:val="28"/>
          <w:lang w:eastAsia="uk-UA"/>
        </w:rPr>
        <w:t xml:space="preserve"> (тезис)</w:t>
      </w:r>
      <w:r w:rsidRPr="00D63927">
        <w:rPr>
          <w:sz w:val="28"/>
          <w:szCs w:val="28"/>
          <w:lang w:eastAsia="uk-UA"/>
        </w:rPr>
        <w:t>!</w:t>
      </w:r>
      <w:r w:rsidR="005E51A1">
        <w:rPr>
          <w:sz w:val="28"/>
          <w:szCs w:val="28"/>
          <w:lang w:eastAsia="uk-UA"/>
        </w:rPr>
        <w:t xml:space="preserve"> </w:t>
      </w:r>
      <w:r w:rsidRPr="00D63927">
        <w:rPr>
          <w:sz w:val="28"/>
          <w:szCs w:val="28"/>
          <w:lang w:eastAsia="uk-UA"/>
        </w:rPr>
        <w:t xml:space="preserve">Со всех сторон горы, </w:t>
      </w:r>
      <w:r w:rsidRPr="003640A7">
        <w:rPr>
          <w:b/>
          <w:sz w:val="28"/>
          <w:szCs w:val="28"/>
          <w:lang w:eastAsia="uk-UA"/>
        </w:rPr>
        <w:t>неприступные красноватые</w:t>
      </w:r>
      <w:r w:rsidRPr="00D63927">
        <w:rPr>
          <w:sz w:val="28"/>
          <w:szCs w:val="28"/>
          <w:lang w:eastAsia="uk-UA"/>
        </w:rPr>
        <w:t xml:space="preserve"> скалы, </w:t>
      </w:r>
      <w:r w:rsidRPr="003640A7">
        <w:rPr>
          <w:b/>
          <w:sz w:val="28"/>
          <w:szCs w:val="28"/>
          <w:lang w:eastAsia="uk-UA"/>
        </w:rPr>
        <w:t>обвешанные зеленым</w:t>
      </w:r>
      <w:r w:rsidRPr="00D63927">
        <w:rPr>
          <w:sz w:val="28"/>
          <w:szCs w:val="28"/>
          <w:lang w:eastAsia="uk-UA"/>
        </w:rPr>
        <w:t xml:space="preserve"> плющом и </w:t>
      </w:r>
      <w:r w:rsidRPr="003640A7">
        <w:rPr>
          <w:b/>
          <w:sz w:val="28"/>
          <w:szCs w:val="28"/>
          <w:lang w:eastAsia="uk-UA"/>
        </w:rPr>
        <w:t xml:space="preserve">увенчанные купами </w:t>
      </w:r>
      <w:r w:rsidRPr="00D63927">
        <w:rPr>
          <w:sz w:val="28"/>
          <w:szCs w:val="28"/>
          <w:lang w:eastAsia="uk-UA"/>
        </w:rPr>
        <w:t xml:space="preserve">чинар, </w:t>
      </w:r>
      <w:r w:rsidRPr="003640A7">
        <w:rPr>
          <w:b/>
          <w:sz w:val="28"/>
          <w:szCs w:val="28"/>
          <w:lang w:eastAsia="uk-UA"/>
        </w:rPr>
        <w:t>желтые</w:t>
      </w:r>
      <w:r w:rsidRPr="00D63927">
        <w:rPr>
          <w:sz w:val="28"/>
          <w:szCs w:val="28"/>
          <w:lang w:eastAsia="uk-UA"/>
        </w:rPr>
        <w:t xml:space="preserve"> обрывы, </w:t>
      </w:r>
      <w:r w:rsidRPr="003640A7">
        <w:rPr>
          <w:b/>
          <w:sz w:val="28"/>
          <w:szCs w:val="28"/>
          <w:lang w:eastAsia="uk-UA"/>
        </w:rPr>
        <w:t>исчерченные</w:t>
      </w:r>
      <w:r w:rsidRPr="00D63927">
        <w:rPr>
          <w:sz w:val="28"/>
          <w:szCs w:val="28"/>
          <w:lang w:eastAsia="uk-UA"/>
        </w:rPr>
        <w:t xml:space="preserve"> промоинами, а там </w:t>
      </w:r>
      <w:r w:rsidRPr="003640A7">
        <w:rPr>
          <w:b/>
          <w:sz w:val="28"/>
          <w:szCs w:val="28"/>
          <w:lang w:eastAsia="uk-UA"/>
        </w:rPr>
        <w:t>высоко-высоко</w:t>
      </w:r>
      <w:r w:rsidRPr="00D63927">
        <w:rPr>
          <w:sz w:val="28"/>
          <w:szCs w:val="28"/>
          <w:lang w:eastAsia="uk-UA"/>
        </w:rPr>
        <w:t xml:space="preserve">, </w:t>
      </w:r>
      <w:r w:rsidRPr="003640A7">
        <w:rPr>
          <w:b/>
          <w:sz w:val="28"/>
          <w:szCs w:val="28"/>
          <w:lang w:eastAsia="uk-UA"/>
        </w:rPr>
        <w:t>золотая</w:t>
      </w:r>
      <w:r w:rsidRPr="00D63927">
        <w:rPr>
          <w:sz w:val="28"/>
          <w:szCs w:val="28"/>
          <w:lang w:eastAsia="uk-UA"/>
        </w:rPr>
        <w:t xml:space="preserve"> бахрома снегов, а внизу Арагва, </w:t>
      </w:r>
      <w:r w:rsidRPr="003640A7">
        <w:rPr>
          <w:b/>
          <w:sz w:val="28"/>
          <w:szCs w:val="28"/>
          <w:lang w:eastAsia="uk-UA"/>
        </w:rPr>
        <w:t>обнявшись</w:t>
      </w:r>
      <w:r w:rsidRPr="00D63927">
        <w:rPr>
          <w:sz w:val="28"/>
          <w:szCs w:val="28"/>
          <w:lang w:eastAsia="uk-UA"/>
        </w:rPr>
        <w:t xml:space="preserve"> с </w:t>
      </w:r>
      <w:r w:rsidRPr="003640A7">
        <w:rPr>
          <w:b/>
          <w:sz w:val="28"/>
          <w:szCs w:val="28"/>
          <w:lang w:eastAsia="uk-UA"/>
        </w:rPr>
        <w:t>другой безымянной</w:t>
      </w:r>
      <w:r w:rsidRPr="00D63927">
        <w:rPr>
          <w:sz w:val="28"/>
          <w:szCs w:val="28"/>
          <w:lang w:eastAsia="uk-UA"/>
        </w:rPr>
        <w:t xml:space="preserve"> речкой, шумно </w:t>
      </w:r>
      <w:r w:rsidRPr="003640A7">
        <w:rPr>
          <w:b/>
          <w:sz w:val="28"/>
          <w:szCs w:val="28"/>
          <w:lang w:eastAsia="uk-UA"/>
        </w:rPr>
        <w:t>вырывающейся</w:t>
      </w:r>
      <w:r w:rsidRPr="00D63927">
        <w:rPr>
          <w:sz w:val="28"/>
          <w:szCs w:val="28"/>
          <w:lang w:eastAsia="uk-UA"/>
        </w:rPr>
        <w:t xml:space="preserve"> из </w:t>
      </w:r>
      <w:r w:rsidRPr="003640A7">
        <w:rPr>
          <w:b/>
          <w:sz w:val="28"/>
          <w:szCs w:val="28"/>
          <w:lang w:eastAsia="uk-UA"/>
        </w:rPr>
        <w:t>черного полного</w:t>
      </w:r>
      <w:r w:rsidRPr="00D63927">
        <w:rPr>
          <w:sz w:val="28"/>
          <w:szCs w:val="28"/>
          <w:lang w:eastAsia="uk-UA"/>
        </w:rPr>
        <w:t xml:space="preserve"> мглою ущелья, тянет </w:t>
      </w:r>
      <w:r w:rsidRPr="00BD61BB">
        <w:rPr>
          <w:b/>
          <w:sz w:val="28"/>
          <w:szCs w:val="28"/>
          <w:lang w:eastAsia="uk-UA"/>
        </w:rPr>
        <w:t>серебряной</w:t>
      </w:r>
      <w:r w:rsidRPr="00D63927">
        <w:rPr>
          <w:sz w:val="28"/>
          <w:szCs w:val="28"/>
          <w:lang w:eastAsia="uk-UA"/>
        </w:rPr>
        <w:t xml:space="preserve">  нитью и с</w:t>
      </w:r>
      <w:r>
        <w:rPr>
          <w:sz w:val="28"/>
          <w:szCs w:val="28"/>
          <w:lang w:eastAsia="uk-UA"/>
        </w:rPr>
        <w:t>веркает, как змея своей чешуею</w:t>
      </w:r>
      <w:r w:rsidR="005E51A1">
        <w:rPr>
          <w:sz w:val="28"/>
          <w:szCs w:val="28"/>
          <w:lang w:eastAsia="uk-UA"/>
        </w:rPr>
        <w:t xml:space="preserve"> (аргументы)</w:t>
      </w:r>
      <w:r>
        <w:rPr>
          <w:sz w:val="28"/>
          <w:szCs w:val="28"/>
          <w:lang w:eastAsia="uk-UA"/>
        </w:rPr>
        <w:t>»</w:t>
      </w:r>
      <w:r w:rsidR="00436BFB">
        <w:rPr>
          <w:rStyle w:val="af7"/>
          <w:sz w:val="28"/>
          <w:szCs w:val="28"/>
          <w:lang w:eastAsia="uk-UA"/>
        </w:rPr>
        <w:footnoteReference w:id="113"/>
      </w:r>
      <w:r>
        <w:rPr>
          <w:sz w:val="28"/>
          <w:szCs w:val="28"/>
          <w:lang w:eastAsia="uk-UA"/>
        </w:rPr>
        <w:t>.</w:t>
      </w:r>
    </w:p>
    <w:p w:rsidR="009B1718" w:rsidRDefault="009B1718" w:rsidP="005E51A1">
      <w:pPr>
        <w:spacing w:line="360" w:lineRule="auto"/>
        <w:ind w:firstLine="708"/>
        <w:contextualSpacing/>
        <w:jc w:val="both"/>
        <w:rPr>
          <w:sz w:val="28"/>
          <w:szCs w:val="28"/>
          <w:lang w:eastAsia="uk-UA"/>
        </w:rPr>
      </w:pPr>
      <w:r>
        <w:rPr>
          <w:sz w:val="28"/>
          <w:szCs w:val="28"/>
          <w:lang w:eastAsia="uk-UA"/>
        </w:rPr>
        <w:lastRenderedPageBreak/>
        <w:t xml:space="preserve">Произведения Ивана Бунина также наполнены </w:t>
      </w:r>
      <w:r w:rsidR="00E55CDF">
        <w:rPr>
          <w:sz w:val="28"/>
          <w:szCs w:val="28"/>
          <w:lang w:eastAsia="uk-UA"/>
        </w:rPr>
        <w:t>имена прилагательными и наречиями</w:t>
      </w:r>
      <w:r w:rsidR="005E51A1">
        <w:rPr>
          <w:sz w:val="28"/>
          <w:szCs w:val="28"/>
          <w:lang w:eastAsia="uk-UA"/>
        </w:rPr>
        <w:t xml:space="preserve">: </w:t>
      </w:r>
    </w:p>
    <w:p w:rsidR="005E51A1" w:rsidRPr="005E51A1" w:rsidRDefault="005E51A1" w:rsidP="005E51A1">
      <w:pPr>
        <w:spacing w:line="360" w:lineRule="auto"/>
        <w:ind w:firstLine="708"/>
        <w:contextualSpacing/>
        <w:jc w:val="both"/>
        <w:rPr>
          <w:sz w:val="28"/>
          <w:szCs w:val="28"/>
          <w:lang w:eastAsia="uk-UA"/>
        </w:rPr>
      </w:pPr>
      <w:r w:rsidRPr="005E51A1">
        <w:rPr>
          <w:sz w:val="28"/>
          <w:szCs w:val="28"/>
          <w:lang w:eastAsia="uk-UA"/>
        </w:rPr>
        <w:t>«А к нам идёт угрюмая зима</w:t>
      </w:r>
      <w:r>
        <w:rPr>
          <w:sz w:val="28"/>
          <w:szCs w:val="28"/>
          <w:lang w:eastAsia="uk-UA"/>
        </w:rPr>
        <w:t xml:space="preserve"> (тезис)</w:t>
      </w:r>
      <w:r w:rsidRPr="005E51A1">
        <w:rPr>
          <w:sz w:val="28"/>
          <w:szCs w:val="28"/>
          <w:lang w:eastAsia="uk-UA"/>
        </w:rPr>
        <w:t>:</w:t>
      </w:r>
    </w:p>
    <w:p w:rsidR="005E51A1" w:rsidRDefault="005E51A1" w:rsidP="005E51A1">
      <w:pPr>
        <w:spacing w:line="360" w:lineRule="auto"/>
        <w:ind w:firstLine="708"/>
        <w:contextualSpacing/>
        <w:jc w:val="both"/>
        <w:rPr>
          <w:sz w:val="28"/>
          <w:szCs w:val="28"/>
          <w:lang w:eastAsia="uk-UA"/>
        </w:rPr>
      </w:pPr>
      <w:r w:rsidRPr="005E51A1">
        <w:rPr>
          <w:sz w:val="28"/>
          <w:szCs w:val="28"/>
          <w:lang w:eastAsia="uk-UA"/>
        </w:rPr>
        <w:t xml:space="preserve">Засохла степь, лес глохнет и </w:t>
      </w:r>
      <w:r w:rsidRPr="005E51A1">
        <w:rPr>
          <w:b/>
          <w:sz w:val="28"/>
          <w:szCs w:val="28"/>
          <w:lang w:eastAsia="uk-UA"/>
        </w:rPr>
        <w:t>желтеет</w:t>
      </w:r>
      <w:r w:rsidRPr="005E51A1">
        <w:rPr>
          <w:sz w:val="28"/>
          <w:szCs w:val="28"/>
          <w:lang w:eastAsia="uk-UA"/>
        </w:rPr>
        <w:t xml:space="preserve">. </w:t>
      </w:r>
    </w:p>
    <w:p w:rsidR="005E51A1" w:rsidRDefault="005E51A1" w:rsidP="005E51A1">
      <w:pPr>
        <w:spacing w:line="360" w:lineRule="auto"/>
        <w:ind w:firstLine="708"/>
        <w:contextualSpacing/>
        <w:jc w:val="both"/>
        <w:rPr>
          <w:sz w:val="28"/>
          <w:szCs w:val="28"/>
          <w:lang w:eastAsia="uk-UA"/>
        </w:rPr>
      </w:pPr>
      <w:proofErr w:type="gramStart"/>
      <w:r w:rsidRPr="005E51A1">
        <w:rPr>
          <w:b/>
          <w:sz w:val="28"/>
          <w:szCs w:val="28"/>
          <w:lang w:eastAsia="uk-UA"/>
        </w:rPr>
        <w:t>Осенний</w:t>
      </w:r>
      <w:r w:rsidRPr="005E51A1">
        <w:rPr>
          <w:sz w:val="28"/>
          <w:szCs w:val="28"/>
          <w:lang w:eastAsia="uk-UA"/>
        </w:rPr>
        <w:t xml:space="preserve"> ветер тучи не гоняя</w:t>
      </w:r>
      <w:proofErr w:type="gramEnd"/>
      <w:r w:rsidRPr="005E51A1">
        <w:rPr>
          <w:sz w:val="28"/>
          <w:szCs w:val="28"/>
          <w:lang w:eastAsia="uk-UA"/>
        </w:rPr>
        <w:t xml:space="preserve">, </w:t>
      </w:r>
    </w:p>
    <w:p w:rsidR="005E51A1" w:rsidRDefault="005E51A1" w:rsidP="005E51A1">
      <w:pPr>
        <w:spacing w:line="360" w:lineRule="auto"/>
        <w:ind w:firstLine="708"/>
        <w:contextualSpacing/>
        <w:jc w:val="both"/>
        <w:rPr>
          <w:sz w:val="28"/>
          <w:szCs w:val="28"/>
          <w:lang w:eastAsia="uk-UA"/>
        </w:rPr>
      </w:pPr>
      <w:r w:rsidRPr="005E51A1">
        <w:rPr>
          <w:sz w:val="28"/>
          <w:szCs w:val="28"/>
          <w:lang w:eastAsia="uk-UA"/>
        </w:rPr>
        <w:t xml:space="preserve">открыл в кустах </w:t>
      </w:r>
      <w:r w:rsidRPr="005E51A1">
        <w:rPr>
          <w:b/>
          <w:sz w:val="28"/>
          <w:szCs w:val="28"/>
          <w:lang w:eastAsia="uk-UA"/>
        </w:rPr>
        <w:t>звериные</w:t>
      </w:r>
      <w:r w:rsidRPr="005E51A1">
        <w:rPr>
          <w:sz w:val="28"/>
          <w:szCs w:val="28"/>
          <w:lang w:eastAsia="uk-UA"/>
        </w:rPr>
        <w:t xml:space="preserve"> лозы. </w:t>
      </w:r>
    </w:p>
    <w:p w:rsidR="005E51A1" w:rsidRDefault="005E51A1" w:rsidP="005E51A1">
      <w:pPr>
        <w:spacing w:line="360" w:lineRule="auto"/>
        <w:ind w:firstLine="708"/>
        <w:contextualSpacing/>
        <w:jc w:val="both"/>
        <w:rPr>
          <w:sz w:val="28"/>
          <w:szCs w:val="28"/>
          <w:lang w:eastAsia="uk-UA"/>
        </w:rPr>
      </w:pPr>
      <w:r w:rsidRPr="005E51A1">
        <w:rPr>
          <w:sz w:val="28"/>
          <w:szCs w:val="28"/>
          <w:lang w:eastAsia="uk-UA"/>
        </w:rPr>
        <w:t xml:space="preserve">Листвой засыпал долы и овраги, </w:t>
      </w:r>
    </w:p>
    <w:p w:rsidR="005E51A1" w:rsidRDefault="005E51A1" w:rsidP="005E51A1">
      <w:pPr>
        <w:spacing w:line="360" w:lineRule="auto"/>
        <w:ind w:firstLine="708"/>
        <w:contextualSpacing/>
        <w:jc w:val="both"/>
        <w:rPr>
          <w:sz w:val="28"/>
          <w:szCs w:val="28"/>
          <w:lang w:eastAsia="uk-UA"/>
        </w:rPr>
      </w:pPr>
      <w:r w:rsidRPr="005E51A1">
        <w:rPr>
          <w:sz w:val="28"/>
          <w:szCs w:val="28"/>
          <w:lang w:eastAsia="uk-UA"/>
        </w:rPr>
        <w:t xml:space="preserve">и по ночам в их </w:t>
      </w:r>
      <w:r w:rsidRPr="005E51A1">
        <w:rPr>
          <w:b/>
          <w:sz w:val="28"/>
          <w:szCs w:val="28"/>
          <w:lang w:eastAsia="uk-UA"/>
        </w:rPr>
        <w:t>чёрной</w:t>
      </w:r>
      <w:r w:rsidRPr="005E51A1">
        <w:rPr>
          <w:sz w:val="28"/>
          <w:szCs w:val="28"/>
          <w:lang w:eastAsia="uk-UA"/>
        </w:rPr>
        <w:t xml:space="preserve"> темноте, </w:t>
      </w:r>
    </w:p>
    <w:p w:rsidR="005E51A1" w:rsidRDefault="005E51A1" w:rsidP="005E51A1">
      <w:pPr>
        <w:spacing w:line="360" w:lineRule="auto"/>
        <w:ind w:firstLine="708"/>
        <w:contextualSpacing/>
        <w:jc w:val="both"/>
        <w:rPr>
          <w:sz w:val="28"/>
          <w:szCs w:val="28"/>
          <w:lang w:eastAsia="uk-UA"/>
        </w:rPr>
      </w:pPr>
      <w:r w:rsidRPr="005E51A1">
        <w:rPr>
          <w:sz w:val="28"/>
          <w:szCs w:val="28"/>
          <w:lang w:eastAsia="uk-UA"/>
        </w:rPr>
        <w:t xml:space="preserve">под шум деревьев, свечками мерцает, </w:t>
      </w:r>
    </w:p>
    <w:p w:rsidR="005E51A1" w:rsidRDefault="005E51A1" w:rsidP="005E51A1">
      <w:pPr>
        <w:spacing w:line="360" w:lineRule="auto"/>
        <w:ind w:firstLine="708"/>
        <w:contextualSpacing/>
        <w:jc w:val="both"/>
        <w:rPr>
          <w:sz w:val="28"/>
          <w:szCs w:val="28"/>
          <w:lang w:eastAsia="uk-UA"/>
        </w:rPr>
      </w:pPr>
      <w:r w:rsidRPr="005E51A1">
        <w:rPr>
          <w:b/>
          <w:sz w:val="28"/>
          <w:szCs w:val="28"/>
          <w:lang w:eastAsia="uk-UA"/>
        </w:rPr>
        <w:t>таинственно</w:t>
      </w:r>
      <w:r w:rsidRPr="005E51A1">
        <w:rPr>
          <w:sz w:val="28"/>
          <w:szCs w:val="28"/>
          <w:lang w:eastAsia="uk-UA"/>
        </w:rPr>
        <w:t xml:space="preserve"> блуждая, волчьи очи… </w:t>
      </w:r>
    </w:p>
    <w:p w:rsidR="005E51A1" w:rsidRDefault="005E51A1" w:rsidP="005E51A1">
      <w:pPr>
        <w:spacing w:line="360" w:lineRule="auto"/>
        <w:ind w:firstLine="708"/>
        <w:contextualSpacing/>
        <w:jc w:val="both"/>
        <w:rPr>
          <w:sz w:val="28"/>
          <w:szCs w:val="28"/>
          <w:lang w:eastAsia="uk-UA"/>
        </w:rPr>
      </w:pPr>
      <w:r w:rsidRPr="005E51A1">
        <w:rPr>
          <w:sz w:val="28"/>
          <w:szCs w:val="28"/>
          <w:lang w:eastAsia="uk-UA"/>
        </w:rPr>
        <w:t xml:space="preserve">Да край </w:t>
      </w:r>
      <w:r w:rsidRPr="005E51A1">
        <w:rPr>
          <w:b/>
          <w:sz w:val="28"/>
          <w:szCs w:val="28"/>
          <w:lang w:eastAsia="uk-UA"/>
        </w:rPr>
        <w:t>родной</w:t>
      </w:r>
      <w:r w:rsidRPr="005E51A1">
        <w:rPr>
          <w:sz w:val="28"/>
          <w:szCs w:val="28"/>
          <w:lang w:eastAsia="uk-UA"/>
        </w:rPr>
        <w:t xml:space="preserve"> не радует теперь</w:t>
      </w:r>
      <w:r>
        <w:rPr>
          <w:sz w:val="28"/>
          <w:szCs w:val="28"/>
          <w:lang w:eastAsia="uk-UA"/>
        </w:rPr>
        <w:t>!</w:t>
      </w:r>
      <w:r w:rsidRPr="005E51A1">
        <w:rPr>
          <w:sz w:val="28"/>
          <w:szCs w:val="28"/>
          <w:lang w:eastAsia="uk-UA"/>
        </w:rPr>
        <w:t>»</w:t>
      </w:r>
      <w:r>
        <w:rPr>
          <w:rStyle w:val="af7"/>
          <w:sz w:val="28"/>
          <w:szCs w:val="28"/>
          <w:lang w:eastAsia="uk-UA"/>
        </w:rPr>
        <w:footnoteReference w:id="114"/>
      </w:r>
      <w:r>
        <w:rPr>
          <w:sz w:val="28"/>
          <w:szCs w:val="28"/>
          <w:lang w:eastAsia="uk-UA"/>
        </w:rPr>
        <w:t xml:space="preserve"> (аргументы).</w:t>
      </w:r>
    </w:p>
    <w:p w:rsidR="00BC0EB3" w:rsidRDefault="00602047" w:rsidP="00F37E03">
      <w:pPr>
        <w:spacing w:line="360" w:lineRule="auto"/>
        <w:ind w:firstLine="708"/>
        <w:contextualSpacing/>
        <w:jc w:val="both"/>
        <w:rPr>
          <w:sz w:val="28"/>
          <w:szCs w:val="28"/>
          <w:lang w:eastAsia="uk-UA"/>
        </w:rPr>
      </w:pPr>
      <w:r w:rsidRPr="00602047">
        <w:rPr>
          <w:sz w:val="28"/>
          <w:szCs w:val="28"/>
          <w:lang w:eastAsia="uk-UA"/>
        </w:rPr>
        <w:t xml:space="preserve">Очень часто в общении собеседники для пущей убедительности </w:t>
      </w:r>
      <w:r w:rsidR="00600590">
        <w:rPr>
          <w:sz w:val="28"/>
          <w:szCs w:val="28"/>
          <w:lang w:eastAsia="uk-UA"/>
        </w:rPr>
        <w:t>используют сравнительную степень прилагательных</w:t>
      </w:r>
      <w:r w:rsidR="0098676C">
        <w:rPr>
          <w:sz w:val="28"/>
          <w:szCs w:val="28"/>
          <w:lang w:eastAsia="uk-UA"/>
        </w:rPr>
        <w:t>,</w:t>
      </w:r>
      <w:r w:rsidR="00E23302">
        <w:rPr>
          <w:sz w:val="28"/>
          <w:szCs w:val="28"/>
          <w:lang w:eastAsia="uk-UA"/>
        </w:rPr>
        <w:t xml:space="preserve"> наречий</w:t>
      </w:r>
      <w:r w:rsidR="00600590">
        <w:rPr>
          <w:sz w:val="28"/>
          <w:szCs w:val="28"/>
          <w:lang w:eastAsia="uk-UA"/>
        </w:rPr>
        <w:t xml:space="preserve"> или </w:t>
      </w:r>
      <w:r>
        <w:rPr>
          <w:sz w:val="28"/>
          <w:szCs w:val="28"/>
          <w:lang w:eastAsia="uk-UA"/>
        </w:rPr>
        <w:t>оценочн</w:t>
      </w:r>
      <w:r w:rsidR="00600590">
        <w:rPr>
          <w:sz w:val="28"/>
          <w:szCs w:val="28"/>
          <w:lang w:eastAsia="uk-UA"/>
        </w:rPr>
        <w:t xml:space="preserve">ое </w:t>
      </w:r>
      <w:r>
        <w:rPr>
          <w:sz w:val="28"/>
          <w:szCs w:val="28"/>
          <w:lang w:eastAsia="uk-UA"/>
        </w:rPr>
        <w:t>сравнени</w:t>
      </w:r>
      <w:r w:rsidR="00600590">
        <w:rPr>
          <w:sz w:val="28"/>
          <w:szCs w:val="28"/>
          <w:lang w:eastAsia="uk-UA"/>
        </w:rPr>
        <w:t>е</w:t>
      </w:r>
      <w:r w:rsidR="001535F7">
        <w:rPr>
          <w:sz w:val="28"/>
          <w:szCs w:val="28"/>
          <w:lang w:eastAsia="uk-UA"/>
        </w:rPr>
        <w:t>, например</w:t>
      </w:r>
      <w:r w:rsidR="00E55CDF">
        <w:rPr>
          <w:sz w:val="28"/>
          <w:szCs w:val="28"/>
          <w:lang w:eastAsia="uk-UA"/>
        </w:rPr>
        <w:t>:</w:t>
      </w:r>
      <w:r>
        <w:rPr>
          <w:sz w:val="28"/>
          <w:szCs w:val="28"/>
          <w:lang w:eastAsia="uk-UA"/>
        </w:rPr>
        <w:t xml:space="preserve"> </w:t>
      </w:r>
      <w:r w:rsidRPr="00602047">
        <w:rPr>
          <w:sz w:val="28"/>
          <w:szCs w:val="28"/>
          <w:lang w:eastAsia="uk-UA"/>
        </w:rPr>
        <w:t>«лучше», «ху</w:t>
      </w:r>
      <w:r w:rsidR="00E55CDF">
        <w:rPr>
          <w:sz w:val="28"/>
          <w:szCs w:val="28"/>
          <w:lang w:eastAsia="uk-UA"/>
        </w:rPr>
        <w:t>же», «проще», «быстрее» и т.д. Н</w:t>
      </w:r>
      <w:r w:rsidRPr="00602047">
        <w:rPr>
          <w:sz w:val="28"/>
          <w:szCs w:val="28"/>
          <w:lang w:eastAsia="uk-UA"/>
        </w:rPr>
        <w:t>е упоминая при этом ту часть, которую по законам логики надо сравнить. Лучше, если сопоставить с чем? Быстрее, чем что? Получаются необоснованные, нелогичные, неполные сравнения, которые на самом деле никакой доказательственной силы не имеют.</w:t>
      </w:r>
      <w:r>
        <w:rPr>
          <w:rStyle w:val="af7"/>
          <w:sz w:val="28"/>
          <w:szCs w:val="28"/>
          <w:lang w:eastAsia="uk-UA"/>
        </w:rPr>
        <w:footnoteReference w:id="115"/>
      </w:r>
      <w:r w:rsidR="00F37E03">
        <w:rPr>
          <w:sz w:val="28"/>
          <w:szCs w:val="28"/>
          <w:lang w:eastAsia="uk-UA"/>
        </w:rPr>
        <w:t xml:space="preserve"> </w:t>
      </w:r>
      <w:r w:rsidR="00E55CDF">
        <w:rPr>
          <w:sz w:val="28"/>
          <w:szCs w:val="28"/>
          <w:lang w:eastAsia="uk-UA"/>
        </w:rPr>
        <w:t>Например</w:t>
      </w:r>
      <w:r>
        <w:rPr>
          <w:sz w:val="28"/>
          <w:szCs w:val="28"/>
          <w:lang w:eastAsia="uk-UA"/>
        </w:rPr>
        <w:t xml:space="preserve">: </w:t>
      </w:r>
      <w:r w:rsidRPr="00602047">
        <w:rPr>
          <w:sz w:val="28"/>
          <w:szCs w:val="28"/>
          <w:lang w:eastAsia="uk-UA"/>
        </w:rPr>
        <w:t xml:space="preserve">«Мое предложение </w:t>
      </w:r>
      <w:r>
        <w:rPr>
          <w:sz w:val="28"/>
          <w:szCs w:val="28"/>
          <w:lang w:eastAsia="uk-UA"/>
        </w:rPr>
        <w:t>гораздо дешевле</w:t>
      </w:r>
      <w:r w:rsidRPr="00602047">
        <w:rPr>
          <w:sz w:val="28"/>
          <w:szCs w:val="28"/>
          <w:lang w:eastAsia="uk-UA"/>
        </w:rPr>
        <w:t xml:space="preserve"> в реализации! </w:t>
      </w:r>
      <w:r>
        <w:rPr>
          <w:sz w:val="28"/>
          <w:szCs w:val="28"/>
          <w:lang w:eastAsia="uk-UA"/>
        </w:rPr>
        <w:t xml:space="preserve">Поэтому его </w:t>
      </w:r>
      <w:r w:rsidRPr="00602047">
        <w:rPr>
          <w:sz w:val="28"/>
          <w:szCs w:val="28"/>
          <w:lang w:eastAsia="uk-UA"/>
        </w:rPr>
        <w:t>надо принять</w:t>
      </w:r>
      <w:r>
        <w:rPr>
          <w:sz w:val="28"/>
          <w:szCs w:val="28"/>
          <w:lang w:eastAsia="uk-UA"/>
        </w:rPr>
        <w:t xml:space="preserve">», «Поверьте, так будет гораздо </w:t>
      </w:r>
      <w:r w:rsidR="00E23302">
        <w:rPr>
          <w:sz w:val="28"/>
          <w:szCs w:val="28"/>
          <w:lang w:eastAsia="uk-UA"/>
        </w:rPr>
        <w:t>интереснее</w:t>
      </w:r>
      <w:r w:rsidRPr="00602047">
        <w:rPr>
          <w:sz w:val="28"/>
          <w:szCs w:val="28"/>
          <w:lang w:eastAsia="uk-UA"/>
        </w:rPr>
        <w:t>»</w:t>
      </w:r>
      <w:r>
        <w:rPr>
          <w:sz w:val="28"/>
          <w:szCs w:val="28"/>
          <w:lang w:eastAsia="uk-UA"/>
        </w:rPr>
        <w:t xml:space="preserve">, </w:t>
      </w:r>
      <w:r w:rsidRPr="00602047">
        <w:rPr>
          <w:sz w:val="28"/>
          <w:szCs w:val="28"/>
          <w:lang w:eastAsia="uk-UA"/>
        </w:rPr>
        <w:t>«Наша продукция намного вкуснее и полезнее</w:t>
      </w:r>
      <w:r>
        <w:rPr>
          <w:sz w:val="28"/>
          <w:szCs w:val="28"/>
          <w:lang w:eastAsia="uk-UA"/>
        </w:rPr>
        <w:t xml:space="preserve">», </w:t>
      </w:r>
      <w:r w:rsidRPr="00602047">
        <w:rPr>
          <w:sz w:val="28"/>
          <w:szCs w:val="28"/>
          <w:lang w:eastAsia="uk-UA"/>
        </w:rPr>
        <w:t>«</w:t>
      </w:r>
      <w:r>
        <w:rPr>
          <w:sz w:val="28"/>
          <w:szCs w:val="28"/>
          <w:lang w:eastAsia="uk-UA"/>
        </w:rPr>
        <w:t>Мой автомобиль надежнее».</w:t>
      </w:r>
    </w:p>
    <w:p w:rsidR="00E55CDF" w:rsidRDefault="00B1779B" w:rsidP="00E55CDF">
      <w:pPr>
        <w:spacing w:line="360" w:lineRule="auto"/>
        <w:ind w:firstLine="708"/>
        <w:contextualSpacing/>
        <w:jc w:val="both"/>
        <w:rPr>
          <w:sz w:val="28"/>
          <w:szCs w:val="28"/>
          <w:lang w:eastAsia="uk-UA"/>
        </w:rPr>
      </w:pPr>
      <w:r w:rsidRPr="00B1779B">
        <w:rPr>
          <w:sz w:val="28"/>
          <w:szCs w:val="28"/>
          <w:lang w:eastAsia="uk-UA"/>
        </w:rPr>
        <w:t xml:space="preserve">Часто </w:t>
      </w:r>
      <w:r>
        <w:rPr>
          <w:sz w:val="28"/>
          <w:szCs w:val="28"/>
          <w:lang w:eastAsia="uk-UA"/>
        </w:rPr>
        <w:t>ораторы в защите своего тезиса используют имена числительные.</w:t>
      </w:r>
      <w:r w:rsidR="00E53DBF">
        <w:rPr>
          <w:sz w:val="28"/>
          <w:szCs w:val="28"/>
          <w:lang w:eastAsia="uk-UA"/>
        </w:rPr>
        <w:t xml:space="preserve"> Они помогают опираться</w:t>
      </w:r>
      <w:r w:rsidR="00E53DBF" w:rsidRPr="00E53DBF">
        <w:rPr>
          <w:sz w:val="28"/>
          <w:szCs w:val="28"/>
          <w:lang w:eastAsia="uk-UA"/>
        </w:rPr>
        <w:t xml:space="preserve"> на прием сопоставления. Сопоставление фактов, событий, результатов, прогнозов воспринимается </w:t>
      </w:r>
      <w:r w:rsidR="009B1718">
        <w:rPr>
          <w:sz w:val="28"/>
          <w:szCs w:val="28"/>
          <w:lang w:eastAsia="uk-UA"/>
        </w:rPr>
        <w:t xml:space="preserve">оппонентом, </w:t>
      </w:r>
      <w:r w:rsidR="00E53DBF" w:rsidRPr="00E53DBF">
        <w:rPr>
          <w:sz w:val="28"/>
          <w:szCs w:val="28"/>
          <w:lang w:eastAsia="uk-UA"/>
        </w:rPr>
        <w:t xml:space="preserve">как убедительные аргументы. Обычно параметрами сопоставления являются, прежде всего, темпоральные отношения, реже </w:t>
      </w:r>
      <w:r w:rsidR="009B1718">
        <w:rPr>
          <w:sz w:val="28"/>
          <w:szCs w:val="28"/>
          <w:lang w:eastAsia="uk-UA"/>
        </w:rPr>
        <w:t>–</w:t>
      </w:r>
      <w:r w:rsidR="00E53DBF" w:rsidRPr="00E53DBF">
        <w:rPr>
          <w:sz w:val="28"/>
          <w:szCs w:val="28"/>
          <w:lang w:eastAsia="uk-UA"/>
        </w:rPr>
        <w:t xml:space="preserve"> пространственные.</w:t>
      </w:r>
      <w:r w:rsidR="009B1718">
        <w:rPr>
          <w:sz w:val="28"/>
          <w:szCs w:val="28"/>
          <w:lang w:eastAsia="uk-UA"/>
        </w:rPr>
        <w:t xml:space="preserve"> </w:t>
      </w:r>
      <w:r w:rsidR="00E53DBF">
        <w:rPr>
          <w:sz w:val="28"/>
          <w:szCs w:val="28"/>
          <w:lang w:eastAsia="uk-UA"/>
        </w:rPr>
        <w:t>Например: «</w:t>
      </w:r>
      <w:r w:rsidR="00E53DBF" w:rsidRPr="00E53DBF">
        <w:rPr>
          <w:sz w:val="28"/>
          <w:szCs w:val="28"/>
          <w:lang w:eastAsia="uk-UA"/>
        </w:rPr>
        <w:t xml:space="preserve">Рекламу пива необходимо запретить (тезис). </w:t>
      </w:r>
      <w:r w:rsidR="00E53DBF" w:rsidRPr="00E53DBF">
        <w:rPr>
          <w:sz w:val="28"/>
          <w:szCs w:val="28"/>
          <w:lang w:eastAsia="uk-UA"/>
        </w:rPr>
        <w:lastRenderedPageBreak/>
        <w:t>Дело в том, что начиная с 1991 года, среди пьющих подростков 90% страдает пивным алкоголизмом</w:t>
      </w:r>
      <w:r w:rsidR="00E55CDF">
        <w:rPr>
          <w:sz w:val="28"/>
          <w:szCs w:val="28"/>
          <w:lang w:eastAsia="uk-UA"/>
        </w:rPr>
        <w:t>»</w:t>
      </w:r>
      <w:r w:rsidR="00E53DBF" w:rsidRPr="00E53DBF">
        <w:rPr>
          <w:sz w:val="28"/>
          <w:szCs w:val="28"/>
          <w:lang w:eastAsia="uk-UA"/>
        </w:rPr>
        <w:t xml:space="preserve"> (аргумент). </w:t>
      </w:r>
    </w:p>
    <w:p w:rsidR="00B1779B" w:rsidRDefault="00B1779B" w:rsidP="009B1718">
      <w:pPr>
        <w:spacing w:line="360" w:lineRule="auto"/>
        <w:ind w:firstLine="708"/>
        <w:contextualSpacing/>
        <w:jc w:val="both"/>
        <w:rPr>
          <w:sz w:val="28"/>
          <w:szCs w:val="28"/>
          <w:lang w:eastAsia="uk-UA"/>
        </w:rPr>
      </w:pPr>
      <w:r>
        <w:rPr>
          <w:sz w:val="28"/>
          <w:szCs w:val="28"/>
          <w:lang w:eastAsia="uk-UA"/>
        </w:rPr>
        <w:t xml:space="preserve">Когда </w:t>
      </w:r>
      <w:r w:rsidR="00880BB7">
        <w:rPr>
          <w:sz w:val="28"/>
          <w:szCs w:val="28"/>
          <w:lang w:eastAsia="uk-UA"/>
        </w:rPr>
        <w:t>автор</w:t>
      </w:r>
      <w:r>
        <w:rPr>
          <w:sz w:val="28"/>
          <w:szCs w:val="28"/>
          <w:lang w:eastAsia="uk-UA"/>
        </w:rPr>
        <w:t xml:space="preserve"> говорит </w:t>
      </w:r>
      <w:r w:rsidRPr="00B1779B">
        <w:rPr>
          <w:sz w:val="28"/>
          <w:szCs w:val="28"/>
          <w:lang w:eastAsia="uk-UA"/>
        </w:rPr>
        <w:t>о количественных характери</w:t>
      </w:r>
      <w:r>
        <w:rPr>
          <w:sz w:val="28"/>
          <w:szCs w:val="28"/>
          <w:lang w:eastAsia="uk-UA"/>
        </w:rPr>
        <w:t>стик</w:t>
      </w:r>
      <w:r w:rsidRPr="00B1779B">
        <w:rPr>
          <w:sz w:val="28"/>
          <w:szCs w:val="28"/>
          <w:lang w:eastAsia="uk-UA"/>
        </w:rPr>
        <w:t xml:space="preserve">ах </w:t>
      </w:r>
      <w:r w:rsidR="009B1718">
        <w:rPr>
          <w:sz w:val="28"/>
          <w:szCs w:val="28"/>
          <w:lang w:eastAsia="uk-UA"/>
        </w:rPr>
        <w:t>каких-либо</w:t>
      </w:r>
      <w:r w:rsidRPr="00B1779B">
        <w:rPr>
          <w:sz w:val="28"/>
          <w:szCs w:val="28"/>
          <w:lang w:eastAsia="uk-UA"/>
        </w:rPr>
        <w:t xml:space="preserve"> ситуаций, фактов, явлений,</w:t>
      </w:r>
      <w:r>
        <w:rPr>
          <w:sz w:val="28"/>
          <w:szCs w:val="28"/>
          <w:lang w:eastAsia="uk-UA"/>
        </w:rPr>
        <w:t xml:space="preserve"> то начинает</w:t>
      </w:r>
      <w:r w:rsidRPr="00B1779B">
        <w:rPr>
          <w:sz w:val="28"/>
          <w:szCs w:val="28"/>
          <w:lang w:eastAsia="uk-UA"/>
        </w:rPr>
        <w:t xml:space="preserve"> </w:t>
      </w:r>
      <w:r w:rsidR="00A15AB8">
        <w:rPr>
          <w:sz w:val="28"/>
          <w:szCs w:val="28"/>
          <w:lang w:eastAsia="uk-UA"/>
        </w:rPr>
        <w:t>использовать</w:t>
      </w:r>
      <w:r>
        <w:rPr>
          <w:sz w:val="28"/>
          <w:szCs w:val="28"/>
          <w:lang w:eastAsia="uk-UA"/>
        </w:rPr>
        <w:t xml:space="preserve"> </w:t>
      </w:r>
      <w:r w:rsidRPr="00B1779B">
        <w:rPr>
          <w:sz w:val="28"/>
          <w:szCs w:val="28"/>
          <w:lang w:eastAsia="uk-UA"/>
        </w:rPr>
        <w:t>качественны</w:t>
      </w:r>
      <w:r w:rsidR="00A15AB8">
        <w:rPr>
          <w:sz w:val="28"/>
          <w:szCs w:val="28"/>
          <w:lang w:eastAsia="uk-UA"/>
        </w:rPr>
        <w:t>е</w:t>
      </w:r>
      <w:r w:rsidRPr="00B1779B">
        <w:rPr>
          <w:sz w:val="28"/>
          <w:szCs w:val="28"/>
          <w:lang w:eastAsia="uk-UA"/>
        </w:rPr>
        <w:t xml:space="preserve"> </w:t>
      </w:r>
      <w:r w:rsidR="00A15AB8">
        <w:rPr>
          <w:sz w:val="28"/>
          <w:szCs w:val="28"/>
          <w:lang w:eastAsia="uk-UA"/>
        </w:rPr>
        <w:t>числительные</w:t>
      </w:r>
      <w:r w:rsidRPr="00B1779B">
        <w:rPr>
          <w:sz w:val="28"/>
          <w:szCs w:val="28"/>
          <w:lang w:eastAsia="uk-UA"/>
        </w:rPr>
        <w:t xml:space="preserve">. </w:t>
      </w:r>
      <w:r>
        <w:rPr>
          <w:sz w:val="28"/>
          <w:szCs w:val="28"/>
          <w:lang w:eastAsia="uk-UA"/>
        </w:rPr>
        <w:t>В психологии этот приём именуют как</w:t>
      </w:r>
      <w:r w:rsidRPr="00B1779B">
        <w:rPr>
          <w:sz w:val="28"/>
          <w:szCs w:val="28"/>
          <w:lang w:eastAsia="uk-UA"/>
        </w:rPr>
        <w:t xml:space="preserve"> количественно-качественная подмена. </w:t>
      </w:r>
      <w:r>
        <w:rPr>
          <w:sz w:val="28"/>
          <w:szCs w:val="28"/>
          <w:lang w:eastAsia="uk-UA"/>
        </w:rPr>
        <w:t xml:space="preserve">Например: </w:t>
      </w:r>
      <w:r w:rsidRPr="00B1779B">
        <w:rPr>
          <w:sz w:val="28"/>
          <w:szCs w:val="28"/>
          <w:lang w:eastAsia="uk-UA"/>
        </w:rPr>
        <w:t>«Какая разница, сколько будет жертв: 5 или 15? В лю</w:t>
      </w:r>
      <w:r w:rsidR="00A15AB8">
        <w:rPr>
          <w:sz w:val="28"/>
          <w:szCs w:val="28"/>
          <w:lang w:eastAsia="uk-UA"/>
        </w:rPr>
        <w:t>бом</w:t>
      </w:r>
      <w:r w:rsidRPr="00B1779B">
        <w:rPr>
          <w:sz w:val="28"/>
          <w:szCs w:val="28"/>
          <w:lang w:eastAsia="uk-UA"/>
        </w:rPr>
        <w:t xml:space="preserve"> случае п</w:t>
      </w:r>
      <w:r w:rsidR="00A15AB8">
        <w:rPr>
          <w:sz w:val="28"/>
          <w:szCs w:val="28"/>
          <w:lang w:eastAsia="uk-UA"/>
        </w:rPr>
        <w:t>рольется кровь невинных людей!»</w:t>
      </w:r>
      <w:r w:rsidR="00F37E03">
        <w:rPr>
          <w:sz w:val="28"/>
          <w:szCs w:val="28"/>
          <w:lang w:eastAsia="uk-UA"/>
        </w:rPr>
        <w:t xml:space="preserve">; или </w:t>
      </w:r>
      <w:r w:rsidR="00F37E03" w:rsidRPr="00F37E03">
        <w:rPr>
          <w:sz w:val="28"/>
          <w:szCs w:val="28"/>
          <w:lang w:eastAsia="uk-UA"/>
        </w:rPr>
        <w:t xml:space="preserve">«Кондиционер-концентрат стоит </w:t>
      </w:r>
      <w:r w:rsidR="00E55CDF">
        <w:rPr>
          <w:sz w:val="28"/>
          <w:szCs w:val="28"/>
          <w:lang w:eastAsia="uk-UA"/>
        </w:rPr>
        <w:t>15 тысяч сумов</w:t>
      </w:r>
      <w:r w:rsidR="00F37E03" w:rsidRPr="00F37E03">
        <w:rPr>
          <w:sz w:val="28"/>
          <w:szCs w:val="28"/>
          <w:lang w:eastAsia="uk-UA"/>
        </w:rPr>
        <w:t xml:space="preserve">, он заменяет три обычных кондиционера, которые стоят </w:t>
      </w:r>
      <w:r w:rsidR="000E33EB">
        <w:rPr>
          <w:sz w:val="28"/>
          <w:szCs w:val="28"/>
          <w:lang w:eastAsia="uk-UA"/>
        </w:rPr>
        <w:t>10 тысяч сумов</w:t>
      </w:r>
      <w:r w:rsidR="00F37E03" w:rsidRPr="00F37E03">
        <w:rPr>
          <w:sz w:val="28"/>
          <w:szCs w:val="28"/>
          <w:lang w:eastAsia="uk-UA"/>
        </w:rPr>
        <w:t xml:space="preserve">, значит, экономия </w:t>
      </w:r>
      <w:r w:rsidR="00880BB7">
        <w:rPr>
          <w:sz w:val="28"/>
          <w:szCs w:val="28"/>
          <w:lang w:eastAsia="uk-UA"/>
        </w:rPr>
        <w:t>–</w:t>
      </w:r>
      <w:r w:rsidR="00F37E03" w:rsidRPr="00F37E03">
        <w:rPr>
          <w:sz w:val="28"/>
          <w:szCs w:val="28"/>
          <w:lang w:eastAsia="uk-UA"/>
        </w:rPr>
        <w:t xml:space="preserve"> </w:t>
      </w:r>
      <w:r w:rsidR="000E33EB">
        <w:rPr>
          <w:sz w:val="28"/>
          <w:szCs w:val="28"/>
          <w:lang w:eastAsia="uk-UA"/>
        </w:rPr>
        <w:t>5 тысяч</w:t>
      </w:r>
      <w:r w:rsidR="00F37E03" w:rsidRPr="00F37E03">
        <w:rPr>
          <w:sz w:val="28"/>
          <w:szCs w:val="28"/>
          <w:lang w:eastAsia="uk-UA"/>
        </w:rPr>
        <w:t>»</w:t>
      </w:r>
      <w:r w:rsidR="00F37E03">
        <w:rPr>
          <w:sz w:val="28"/>
          <w:szCs w:val="28"/>
          <w:lang w:eastAsia="uk-UA"/>
        </w:rPr>
        <w:t>.</w:t>
      </w:r>
      <w:r w:rsidR="009B1718">
        <w:rPr>
          <w:sz w:val="28"/>
          <w:szCs w:val="28"/>
          <w:lang w:eastAsia="uk-UA"/>
        </w:rPr>
        <w:t xml:space="preserve"> </w:t>
      </w:r>
      <w:r w:rsidRPr="00B1779B">
        <w:rPr>
          <w:sz w:val="28"/>
          <w:szCs w:val="28"/>
          <w:lang w:eastAsia="uk-UA"/>
        </w:rPr>
        <w:t>В данном случае пренебрегается количественная оценка явления и на передний план выдвигается качественная. Классический пример этого приема знаком многим: «Пусть лучше избегут наказания десять виновных, чем пострадает от руки правосудия один невиновный».</w:t>
      </w:r>
    </w:p>
    <w:p w:rsidR="00F37E03" w:rsidRDefault="00F37E03" w:rsidP="00F37E03">
      <w:pPr>
        <w:spacing w:line="360" w:lineRule="auto"/>
        <w:ind w:firstLine="708"/>
        <w:contextualSpacing/>
        <w:jc w:val="both"/>
        <w:rPr>
          <w:sz w:val="28"/>
          <w:szCs w:val="28"/>
          <w:lang w:eastAsia="uk-UA"/>
        </w:rPr>
      </w:pPr>
      <w:r>
        <w:rPr>
          <w:sz w:val="28"/>
          <w:szCs w:val="28"/>
          <w:lang w:eastAsia="uk-UA"/>
        </w:rPr>
        <w:t xml:space="preserve">Имена числительные, как аргументы усиления, часто используются и в художественной литературе: </w:t>
      </w:r>
      <w:r w:rsidRPr="00F37E03">
        <w:rPr>
          <w:sz w:val="28"/>
          <w:szCs w:val="28"/>
          <w:lang w:eastAsia="uk-UA"/>
        </w:rPr>
        <w:t>«Молодая была уже не молода. Ей было не меньше тридцати пяти лет»</w:t>
      </w:r>
      <w:r>
        <w:rPr>
          <w:rStyle w:val="af7"/>
          <w:sz w:val="28"/>
          <w:szCs w:val="28"/>
          <w:lang w:eastAsia="uk-UA"/>
        </w:rPr>
        <w:footnoteReference w:id="116"/>
      </w:r>
      <w:r w:rsidRPr="00F37E03">
        <w:rPr>
          <w:sz w:val="28"/>
          <w:szCs w:val="28"/>
          <w:lang w:eastAsia="uk-UA"/>
        </w:rPr>
        <w:t>.</w:t>
      </w:r>
    </w:p>
    <w:p w:rsidR="000E33EB" w:rsidRDefault="000E33EB" w:rsidP="000E33EB">
      <w:pPr>
        <w:spacing w:line="360" w:lineRule="auto"/>
        <w:ind w:firstLine="708"/>
        <w:contextualSpacing/>
        <w:jc w:val="both"/>
        <w:rPr>
          <w:sz w:val="28"/>
          <w:szCs w:val="28"/>
          <w:lang w:eastAsia="uk-UA"/>
        </w:rPr>
      </w:pPr>
      <w:r>
        <w:rPr>
          <w:sz w:val="28"/>
          <w:szCs w:val="28"/>
          <w:lang w:eastAsia="uk-UA"/>
        </w:rPr>
        <w:t xml:space="preserve">Стоит отдельное внимание уделить местоименным числительным, так как такие числительные часто имеют место во время апелляции к публике, когда </w:t>
      </w:r>
      <w:proofErr w:type="gramStart"/>
      <w:r>
        <w:rPr>
          <w:sz w:val="28"/>
          <w:szCs w:val="28"/>
          <w:lang w:eastAsia="uk-UA"/>
        </w:rPr>
        <w:t>выступающий</w:t>
      </w:r>
      <w:proofErr w:type="gramEnd"/>
      <w:r>
        <w:rPr>
          <w:sz w:val="28"/>
          <w:szCs w:val="28"/>
          <w:lang w:eastAsia="uk-UA"/>
        </w:rPr>
        <w:t xml:space="preserve"> хочет обратить внимание аудитории к поднятой проблеме и призвать к каким-либо действиям. Например: «</w:t>
      </w:r>
      <w:r w:rsidRPr="00CA3B11">
        <w:rPr>
          <w:b/>
          <w:sz w:val="28"/>
          <w:szCs w:val="28"/>
          <w:lang w:eastAsia="uk-UA"/>
        </w:rPr>
        <w:t>Сколько</w:t>
      </w:r>
      <w:r>
        <w:rPr>
          <w:sz w:val="28"/>
          <w:szCs w:val="28"/>
          <w:lang w:eastAsia="uk-UA"/>
        </w:rPr>
        <w:t xml:space="preserve"> еще осталось нам ждать, чтобы начать новую жизнь?», «</w:t>
      </w:r>
      <w:r w:rsidRPr="00CA3B11">
        <w:rPr>
          <w:b/>
          <w:sz w:val="28"/>
          <w:szCs w:val="28"/>
          <w:lang w:eastAsia="uk-UA"/>
        </w:rPr>
        <w:t>Скольких</w:t>
      </w:r>
      <w:r>
        <w:rPr>
          <w:sz w:val="28"/>
          <w:szCs w:val="28"/>
          <w:lang w:eastAsia="uk-UA"/>
        </w:rPr>
        <w:t xml:space="preserve"> надо еще убить, чтобы его осудили и посадили в места заключения?». </w:t>
      </w:r>
    </w:p>
    <w:p w:rsidR="000E33EB" w:rsidRDefault="000E33EB" w:rsidP="000E33EB">
      <w:pPr>
        <w:spacing w:line="360" w:lineRule="auto"/>
        <w:ind w:firstLine="708"/>
        <w:contextualSpacing/>
        <w:jc w:val="both"/>
        <w:rPr>
          <w:sz w:val="28"/>
          <w:szCs w:val="28"/>
          <w:lang w:eastAsia="uk-UA"/>
        </w:rPr>
      </w:pPr>
      <w:r>
        <w:rPr>
          <w:sz w:val="28"/>
          <w:szCs w:val="28"/>
          <w:lang w:eastAsia="uk-UA"/>
        </w:rPr>
        <w:t xml:space="preserve">В политическом, рекламном, торговом дискурсах большую роль играют местоимения, которые позволяют сделать акцент при обращении к оппоненту или аудитории. Например:  «Прав ли </w:t>
      </w:r>
      <w:r>
        <w:rPr>
          <w:b/>
          <w:sz w:val="28"/>
          <w:szCs w:val="28"/>
          <w:lang w:eastAsia="uk-UA"/>
        </w:rPr>
        <w:t>Я</w:t>
      </w:r>
      <w:r>
        <w:rPr>
          <w:sz w:val="28"/>
          <w:szCs w:val="28"/>
          <w:lang w:eastAsia="uk-UA"/>
        </w:rPr>
        <w:t xml:space="preserve">, что </w:t>
      </w:r>
      <w:r w:rsidRPr="00427124">
        <w:rPr>
          <w:b/>
          <w:sz w:val="28"/>
          <w:szCs w:val="28"/>
          <w:lang w:eastAsia="uk-UA"/>
        </w:rPr>
        <w:t>Вы</w:t>
      </w:r>
      <w:r>
        <w:rPr>
          <w:sz w:val="28"/>
          <w:szCs w:val="28"/>
          <w:lang w:eastAsia="uk-UA"/>
        </w:rPr>
        <w:t xml:space="preserve"> </w:t>
      </w:r>
      <w:r w:rsidRPr="008C1652">
        <w:rPr>
          <w:sz w:val="28"/>
          <w:szCs w:val="28"/>
          <w:lang w:eastAsia="uk-UA"/>
        </w:rPr>
        <w:t>за отмену старого закона и за принятие</w:t>
      </w:r>
      <w:r>
        <w:rPr>
          <w:sz w:val="28"/>
          <w:szCs w:val="28"/>
          <w:lang w:eastAsia="uk-UA"/>
        </w:rPr>
        <w:t xml:space="preserve"> нового?» - «Да. </w:t>
      </w:r>
      <w:r w:rsidRPr="00427124">
        <w:rPr>
          <w:b/>
          <w:sz w:val="28"/>
          <w:szCs w:val="28"/>
          <w:lang w:eastAsia="uk-UA"/>
        </w:rPr>
        <w:t>Я</w:t>
      </w:r>
      <w:r>
        <w:rPr>
          <w:sz w:val="28"/>
          <w:szCs w:val="28"/>
          <w:lang w:eastAsia="uk-UA"/>
        </w:rPr>
        <w:t xml:space="preserve"> за более демократичное законодательство</w:t>
      </w:r>
      <w:r w:rsidRPr="008C1652">
        <w:rPr>
          <w:sz w:val="28"/>
          <w:szCs w:val="28"/>
          <w:lang w:eastAsia="uk-UA"/>
        </w:rPr>
        <w:t>»</w:t>
      </w:r>
      <w:r w:rsidRPr="00685488">
        <w:rPr>
          <w:sz w:val="28"/>
          <w:szCs w:val="28"/>
          <w:lang w:eastAsia="uk-UA"/>
        </w:rPr>
        <w:t>.</w:t>
      </w:r>
    </w:p>
    <w:p w:rsidR="003640A7" w:rsidRPr="003640A7" w:rsidRDefault="003640A7" w:rsidP="00436BFB">
      <w:pPr>
        <w:spacing w:line="360" w:lineRule="auto"/>
        <w:ind w:firstLine="708"/>
        <w:contextualSpacing/>
        <w:jc w:val="both"/>
        <w:rPr>
          <w:sz w:val="28"/>
          <w:szCs w:val="28"/>
          <w:lang w:eastAsia="uk-UA"/>
        </w:rPr>
      </w:pPr>
      <w:r>
        <w:rPr>
          <w:sz w:val="28"/>
          <w:szCs w:val="28"/>
          <w:lang w:eastAsia="uk-UA"/>
        </w:rPr>
        <w:t>Указательные местоимения позволяют проводить конкретизацию или обобщение во время процесса аргументации</w:t>
      </w:r>
      <w:r w:rsidR="00436BFB">
        <w:rPr>
          <w:sz w:val="28"/>
          <w:szCs w:val="28"/>
          <w:lang w:eastAsia="uk-UA"/>
        </w:rPr>
        <w:t>,</w:t>
      </w:r>
      <w:r>
        <w:rPr>
          <w:sz w:val="28"/>
          <w:szCs w:val="28"/>
          <w:lang w:eastAsia="uk-UA"/>
        </w:rPr>
        <w:t xml:space="preserve"> </w:t>
      </w:r>
      <w:r w:rsidRPr="003640A7">
        <w:rPr>
          <w:sz w:val="28"/>
          <w:szCs w:val="28"/>
          <w:lang w:eastAsia="uk-UA"/>
        </w:rPr>
        <w:t xml:space="preserve">что выгодно оратору. </w:t>
      </w:r>
      <w:r>
        <w:rPr>
          <w:sz w:val="28"/>
          <w:szCs w:val="28"/>
          <w:lang w:eastAsia="uk-UA"/>
        </w:rPr>
        <w:lastRenderedPageBreak/>
        <w:t>Например</w:t>
      </w:r>
      <w:r w:rsidR="000E33EB">
        <w:rPr>
          <w:sz w:val="28"/>
          <w:szCs w:val="28"/>
          <w:lang w:eastAsia="uk-UA"/>
        </w:rPr>
        <w:t>,</w:t>
      </w:r>
      <w:r w:rsidR="00436BFB">
        <w:rPr>
          <w:sz w:val="28"/>
          <w:szCs w:val="28"/>
          <w:lang w:eastAsia="uk-UA"/>
        </w:rPr>
        <w:t xml:space="preserve"> </w:t>
      </w:r>
      <w:r w:rsidR="000E33EB">
        <w:rPr>
          <w:sz w:val="28"/>
          <w:szCs w:val="28"/>
          <w:lang w:eastAsia="uk-UA"/>
        </w:rPr>
        <w:t xml:space="preserve"> о</w:t>
      </w:r>
      <w:r w:rsidRPr="003640A7">
        <w:rPr>
          <w:sz w:val="28"/>
          <w:szCs w:val="28"/>
          <w:lang w:eastAsia="uk-UA"/>
        </w:rPr>
        <w:t xml:space="preserve">бобщение: </w:t>
      </w:r>
      <w:r w:rsidRPr="003640A7">
        <w:rPr>
          <w:b/>
          <w:sz w:val="28"/>
          <w:szCs w:val="28"/>
          <w:lang w:eastAsia="uk-UA"/>
        </w:rPr>
        <w:t>Это</w:t>
      </w:r>
      <w:r w:rsidRPr="003640A7">
        <w:rPr>
          <w:sz w:val="28"/>
          <w:szCs w:val="28"/>
          <w:lang w:eastAsia="uk-UA"/>
        </w:rPr>
        <w:t xml:space="preserve"> не договор, а гарантия нашего взаимовыгодного сотрудничества! </w:t>
      </w:r>
      <w:r w:rsidR="000E33EB">
        <w:rPr>
          <w:sz w:val="28"/>
          <w:szCs w:val="28"/>
          <w:lang w:eastAsia="uk-UA"/>
        </w:rPr>
        <w:t>Или к</w:t>
      </w:r>
      <w:r w:rsidRPr="003640A7">
        <w:rPr>
          <w:sz w:val="28"/>
          <w:szCs w:val="28"/>
          <w:lang w:eastAsia="uk-UA"/>
        </w:rPr>
        <w:t xml:space="preserve">онкретизация: </w:t>
      </w:r>
      <w:r w:rsidRPr="003640A7">
        <w:rPr>
          <w:b/>
          <w:sz w:val="28"/>
          <w:szCs w:val="28"/>
          <w:lang w:eastAsia="uk-UA"/>
        </w:rPr>
        <w:t>Это</w:t>
      </w:r>
      <w:r w:rsidRPr="003640A7">
        <w:rPr>
          <w:sz w:val="28"/>
          <w:szCs w:val="28"/>
          <w:lang w:eastAsia="uk-UA"/>
        </w:rPr>
        <w:t xml:space="preserve"> всего лишь две подписи на бумаге, формальность, так что давайте не будем затягивать!»</w:t>
      </w:r>
      <w:r>
        <w:rPr>
          <w:sz w:val="28"/>
          <w:szCs w:val="28"/>
          <w:lang w:eastAsia="uk-UA"/>
        </w:rPr>
        <w:t>.</w:t>
      </w:r>
      <w:r w:rsidRPr="003640A7">
        <w:rPr>
          <w:sz w:val="28"/>
          <w:szCs w:val="28"/>
          <w:lang w:eastAsia="uk-UA"/>
        </w:rPr>
        <w:t xml:space="preserve"> </w:t>
      </w:r>
    </w:p>
    <w:p w:rsidR="00427124" w:rsidRDefault="00BC0EB3" w:rsidP="003C0A2B">
      <w:pPr>
        <w:spacing w:line="360" w:lineRule="auto"/>
        <w:ind w:firstLine="708"/>
        <w:contextualSpacing/>
        <w:jc w:val="both"/>
        <w:rPr>
          <w:sz w:val="28"/>
          <w:szCs w:val="28"/>
          <w:lang w:eastAsia="uk-UA"/>
        </w:rPr>
      </w:pPr>
      <w:r>
        <w:rPr>
          <w:sz w:val="28"/>
          <w:szCs w:val="28"/>
          <w:lang w:eastAsia="uk-UA"/>
        </w:rPr>
        <w:t xml:space="preserve">Для того чтобы </w:t>
      </w:r>
      <w:r w:rsidR="000E33EB">
        <w:rPr>
          <w:sz w:val="28"/>
          <w:szCs w:val="28"/>
          <w:lang w:eastAsia="uk-UA"/>
        </w:rPr>
        <w:t xml:space="preserve">обратить внимание слушателя, </w:t>
      </w:r>
      <w:r w:rsidR="00C74149">
        <w:rPr>
          <w:sz w:val="28"/>
          <w:szCs w:val="28"/>
          <w:lang w:eastAsia="uk-UA"/>
        </w:rPr>
        <w:t>подтолкнуть</w:t>
      </w:r>
      <w:r w:rsidR="000E33EB">
        <w:rPr>
          <w:sz w:val="28"/>
          <w:szCs w:val="28"/>
          <w:lang w:eastAsia="uk-UA"/>
        </w:rPr>
        <w:t xml:space="preserve"> его</w:t>
      </w:r>
      <w:r>
        <w:rPr>
          <w:sz w:val="28"/>
          <w:szCs w:val="28"/>
          <w:lang w:eastAsia="uk-UA"/>
        </w:rPr>
        <w:t xml:space="preserve"> </w:t>
      </w:r>
      <w:r w:rsidR="00C74149">
        <w:rPr>
          <w:sz w:val="28"/>
          <w:szCs w:val="28"/>
          <w:lang w:eastAsia="uk-UA"/>
        </w:rPr>
        <w:t>на</w:t>
      </w:r>
      <w:r>
        <w:rPr>
          <w:sz w:val="28"/>
          <w:szCs w:val="28"/>
          <w:lang w:eastAsia="uk-UA"/>
        </w:rPr>
        <w:t xml:space="preserve"> принятие точки зрения аргументатора, ораторы часто применяют глаголы</w:t>
      </w:r>
      <w:r w:rsidR="00C74149">
        <w:rPr>
          <w:sz w:val="28"/>
          <w:szCs w:val="28"/>
          <w:lang w:eastAsia="uk-UA"/>
        </w:rPr>
        <w:t>,</w:t>
      </w:r>
      <w:r w:rsidR="003C0A2B">
        <w:rPr>
          <w:sz w:val="28"/>
          <w:szCs w:val="28"/>
          <w:lang w:eastAsia="uk-UA"/>
        </w:rPr>
        <w:t xml:space="preserve"> слова категории состояния</w:t>
      </w:r>
      <w:r w:rsidR="00C74149">
        <w:rPr>
          <w:sz w:val="28"/>
          <w:szCs w:val="28"/>
          <w:lang w:eastAsia="uk-UA"/>
        </w:rPr>
        <w:t xml:space="preserve"> и модальные слова</w:t>
      </w:r>
      <w:r>
        <w:rPr>
          <w:sz w:val="28"/>
          <w:szCs w:val="28"/>
          <w:lang w:eastAsia="uk-UA"/>
        </w:rPr>
        <w:t xml:space="preserve"> как двигающую силу своей речи. Данный вид речи, мы можем услышать в предвыборн</w:t>
      </w:r>
      <w:r w:rsidR="003C0A2B">
        <w:rPr>
          <w:sz w:val="28"/>
          <w:szCs w:val="28"/>
          <w:lang w:eastAsia="uk-UA"/>
        </w:rPr>
        <w:t>ых</w:t>
      </w:r>
      <w:r>
        <w:rPr>
          <w:sz w:val="28"/>
          <w:szCs w:val="28"/>
          <w:lang w:eastAsia="uk-UA"/>
        </w:rPr>
        <w:t xml:space="preserve"> </w:t>
      </w:r>
      <w:r w:rsidR="00C74149">
        <w:rPr>
          <w:sz w:val="28"/>
          <w:szCs w:val="28"/>
          <w:lang w:eastAsia="uk-UA"/>
        </w:rPr>
        <w:t>акциях</w:t>
      </w:r>
      <w:r>
        <w:rPr>
          <w:sz w:val="28"/>
          <w:szCs w:val="28"/>
          <w:lang w:eastAsia="uk-UA"/>
        </w:rPr>
        <w:t>, во время дебатов</w:t>
      </w:r>
      <w:r w:rsidR="00BC2AE0">
        <w:rPr>
          <w:sz w:val="28"/>
          <w:szCs w:val="28"/>
          <w:lang w:eastAsia="uk-UA"/>
        </w:rPr>
        <w:t xml:space="preserve"> и </w:t>
      </w:r>
      <w:r>
        <w:rPr>
          <w:sz w:val="28"/>
          <w:szCs w:val="28"/>
          <w:lang w:eastAsia="uk-UA"/>
        </w:rPr>
        <w:t xml:space="preserve">в рекламных </w:t>
      </w:r>
      <w:r w:rsidR="00C74149">
        <w:rPr>
          <w:sz w:val="28"/>
          <w:szCs w:val="28"/>
          <w:lang w:eastAsia="uk-UA"/>
        </w:rPr>
        <w:t>компаниях</w:t>
      </w:r>
      <w:r w:rsidR="008C1652">
        <w:rPr>
          <w:sz w:val="28"/>
          <w:szCs w:val="28"/>
          <w:lang w:eastAsia="uk-UA"/>
        </w:rPr>
        <w:t xml:space="preserve">. </w:t>
      </w:r>
      <w:r>
        <w:rPr>
          <w:sz w:val="28"/>
          <w:szCs w:val="28"/>
          <w:lang w:eastAsia="uk-UA"/>
        </w:rPr>
        <w:t xml:space="preserve">Например: </w:t>
      </w:r>
      <w:r w:rsidRPr="00BC0EB3">
        <w:rPr>
          <w:sz w:val="28"/>
          <w:szCs w:val="28"/>
          <w:lang w:eastAsia="uk-UA"/>
        </w:rPr>
        <w:t>«Для че</w:t>
      </w:r>
      <w:r>
        <w:rPr>
          <w:sz w:val="28"/>
          <w:szCs w:val="28"/>
          <w:lang w:eastAsia="uk-UA"/>
        </w:rPr>
        <w:t xml:space="preserve">го </w:t>
      </w:r>
      <w:r w:rsidRPr="00C74149">
        <w:rPr>
          <w:b/>
          <w:sz w:val="28"/>
          <w:szCs w:val="28"/>
          <w:lang w:eastAsia="uk-UA"/>
        </w:rPr>
        <w:t xml:space="preserve">существуют </w:t>
      </w:r>
      <w:r>
        <w:rPr>
          <w:sz w:val="28"/>
          <w:szCs w:val="28"/>
          <w:lang w:eastAsia="uk-UA"/>
        </w:rPr>
        <w:t xml:space="preserve">законы?» - «Чтобы </w:t>
      </w:r>
      <w:r w:rsidRPr="00C74149">
        <w:rPr>
          <w:b/>
          <w:sz w:val="28"/>
          <w:szCs w:val="28"/>
          <w:lang w:eastAsia="uk-UA"/>
        </w:rPr>
        <w:t>был</w:t>
      </w:r>
      <w:r w:rsidRPr="00BC0EB3">
        <w:rPr>
          <w:sz w:val="28"/>
          <w:szCs w:val="28"/>
          <w:lang w:eastAsia="uk-UA"/>
        </w:rPr>
        <w:t xml:space="preserve"> порядок». - «А </w:t>
      </w:r>
      <w:r w:rsidRPr="00C74149">
        <w:rPr>
          <w:b/>
          <w:sz w:val="28"/>
          <w:szCs w:val="28"/>
          <w:lang w:eastAsia="uk-UA"/>
        </w:rPr>
        <w:t>возможен</w:t>
      </w:r>
      <w:r w:rsidRPr="00BC0EB3">
        <w:rPr>
          <w:sz w:val="28"/>
          <w:szCs w:val="28"/>
          <w:lang w:eastAsia="uk-UA"/>
        </w:rPr>
        <w:t xml:space="preserve"> ли по</w:t>
      </w:r>
      <w:r>
        <w:rPr>
          <w:sz w:val="28"/>
          <w:szCs w:val="28"/>
          <w:lang w:eastAsia="uk-UA"/>
        </w:rPr>
        <w:t xml:space="preserve">рядок, если каждый будет </w:t>
      </w:r>
      <w:r w:rsidRPr="00C74149">
        <w:rPr>
          <w:b/>
          <w:sz w:val="28"/>
          <w:szCs w:val="28"/>
          <w:lang w:eastAsia="uk-UA"/>
        </w:rPr>
        <w:t>делать</w:t>
      </w:r>
      <w:r>
        <w:rPr>
          <w:sz w:val="28"/>
          <w:szCs w:val="28"/>
          <w:lang w:eastAsia="uk-UA"/>
        </w:rPr>
        <w:t xml:space="preserve"> </w:t>
      </w:r>
      <w:r w:rsidRPr="00BC0EB3">
        <w:rPr>
          <w:sz w:val="28"/>
          <w:szCs w:val="28"/>
          <w:lang w:eastAsia="uk-UA"/>
        </w:rPr>
        <w:t xml:space="preserve">все, что </w:t>
      </w:r>
      <w:r w:rsidRPr="00C74149">
        <w:rPr>
          <w:b/>
          <w:sz w:val="28"/>
          <w:szCs w:val="28"/>
          <w:lang w:eastAsia="uk-UA"/>
        </w:rPr>
        <w:t>захочет</w:t>
      </w:r>
      <w:r w:rsidRPr="00BC0EB3">
        <w:rPr>
          <w:sz w:val="28"/>
          <w:szCs w:val="28"/>
          <w:lang w:eastAsia="uk-UA"/>
        </w:rPr>
        <w:t xml:space="preserve">?» - «Нет, </w:t>
      </w:r>
      <w:r w:rsidRPr="000E33EB">
        <w:rPr>
          <w:sz w:val="28"/>
          <w:szCs w:val="28"/>
          <w:lang w:eastAsia="uk-UA"/>
        </w:rPr>
        <w:t>разумеется</w:t>
      </w:r>
      <w:r>
        <w:rPr>
          <w:sz w:val="28"/>
          <w:szCs w:val="28"/>
          <w:lang w:eastAsia="uk-UA"/>
        </w:rPr>
        <w:t xml:space="preserve">». - «Поэтому-то и </w:t>
      </w:r>
      <w:r w:rsidRPr="00C74149">
        <w:rPr>
          <w:b/>
          <w:sz w:val="28"/>
          <w:szCs w:val="28"/>
          <w:lang w:eastAsia="uk-UA"/>
        </w:rPr>
        <w:t>нужен</w:t>
      </w:r>
      <w:r>
        <w:rPr>
          <w:sz w:val="28"/>
          <w:szCs w:val="28"/>
          <w:lang w:eastAsia="uk-UA"/>
        </w:rPr>
        <w:t xml:space="preserve"> за</w:t>
      </w:r>
      <w:r w:rsidRPr="00BC0EB3">
        <w:rPr>
          <w:sz w:val="28"/>
          <w:szCs w:val="28"/>
          <w:lang w:eastAsia="uk-UA"/>
        </w:rPr>
        <w:t>кон о з</w:t>
      </w:r>
      <w:r>
        <w:rPr>
          <w:sz w:val="28"/>
          <w:szCs w:val="28"/>
          <w:lang w:eastAsia="uk-UA"/>
        </w:rPr>
        <w:t>апрещении частной собственности</w:t>
      </w:r>
      <w:r w:rsidRPr="00BC0EB3">
        <w:rPr>
          <w:sz w:val="28"/>
          <w:szCs w:val="28"/>
          <w:lang w:eastAsia="uk-UA"/>
        </w:rPr>
        <w:t>»</w:t>
      </w:r>
      <w:r w:rsidR="002F1A76">
        <w:rPr>
          <w:rStyle w:val="af7"/>
          <w:sz w:val="28"/>
          <w:szCs w:val="28"/>
          <w:lang w:eastAsia="uk-UA"/>
        </w:rPr>
        <w:footnoteReference w:id="117"/>
      </w:r>
      <w:r w:rsidR="00C74149">
        <w:rPr>
          <w:sz w:val="28"/>
          <w:szCs w:val="28"/>
          <w:lang w:eastAsia="uk-UA"/>
        </w:rPr>
        <w:t>; «</w:t>
      </w:r>
      <w:r w:rsidR="00C74149" w:rsidRPr="00C74149">
        <w:rPr>
          <w:b/>
          <w:sz w:val="28"/>
          <w:szCs w:val="28"/>
          <w:lang w:eastAsia="uk-UA"/>
        </w:rPr>
        <w:t>Нужно</w:t>
      </w:r>
      <w:r w:rsidR="00C74149">
        <w:rPr>
          <w:sz w:val="28"/>
          <w:szCs w:val="28"/>
          <w:lang w:eastAsia="uk-UA"/>
        </w:rPr>
        <w:t xml:space="preserve"> идти дальше! </w:t>
      </w:r>
      <w:r w:rsidR="00C74149" w:rsidRPr="000E33EB">
        <w:rPr>
          <w:sz w:val="28"/>
          <w:szCs w:val="28"/>
          <w:lang w:eastAsia="uk-UA"/>
        </w:rPr>
        <w:t>Конечно</w:t>
      </w:r>
      <w:r w:rsidR="00C74149">
        <w:rPr>
          <w:sz w:val="28"/>
          <w:szCs w:val="28"/>
          <w:lang w:eastAsia="uk-UA"/>
        </w:rPr>
        <w:t xml:space="preserve">, </w:t>
      </w:r>
      <w:r w:rsidR="00C74149" w:rsidRPr="00C74149">
        <w:rPr>
          <w:b/>
          <w:sz w:val="28"/>
          <w:szCs w:val="28"/>
          <w:lang w:eastAsia="uk-UA"/>
        </w:rPr>
        <w:t>надо</w:t>
      </w:r>
      <w:r w:rsidR="00C74149">
        <w:rPr>
          <w:sz w:val="28"/>
          <w:szCs w:val="28"/>
          <w:lang w:eastAsia="uk-UA"/>
        </w:rPr>
        <w:t xml:space="preserve"> бороться, потому что мы сильный народ!».</w:t>
      </w:r>
    </w:p>
    <w:p w:rsidR="004A7E41" w:rsidRDefault="00390FF1" w:rsidP="00390FF1">
      <w:pPr>
        <w:shd w:val="clear" w:color="auto" w:fill="FFFFFF"/>
        <w:spacing w:line="360" w:lineRule="auto"/>
        <w:ind w:firstLine="573"/>
        <w:contextualSpacing/>
        <w:jc w:val="both"/>
        <w:rPr>
          <w:sz w:val="28"/>
        </w:rPr>
      </w:pPr>
      <w:r w:rsidRPr="00B97411">
        <w:rPr>
          <w:sz w:val="28"/>
        </w:rPr>
        <w:t xml:space="preserve">Чтобы определить </w:t>
      </w:r>
      <w:r>
        <w:rPr>
          <w:sz w:val="28"/>
        </w:rPr>
        <w:t xml:space="preserve">позицию </w:t>
      </w:r>
      <w:r w:rsidR="002F1A76">
        <w:rPr>
          <w:sz w:val="28"/>
        </w:rPr>
        <w:t>автора</w:t>
      </w:r>
      <w:r>
        <w:rPr>
          <w:sz w:val="28"/>
        </w:rPr>
        <w:t xml:space="preserve"> и раскрыть его аргументы</w:t>
      </w:r>
      <w:r w:rsidRPr="00B97411">
        <w:rPr>
          <w:sz w:val="28"/>
        </w:rPr>
        <w:t xml:space="preserve">, нужно </w:t>
      </w:r>
      <w:r w:rsidR="00BC2AE0">
        <w:rPr>
          <w:sz w:val="28"/>
        </w:rPr>
        <w:t>направить</w:t>
      </w:r>
      <w:r w:rsidRPr="00B97411">
        <w:rPr>
          <w:sz w:val="28"/>
        </w:rPr>
        <w:t xml:space="preserve"> </w:t>
      </w:r>
      <w:r>
        <w:rPr>
          <w:sz w:val="28"/>
        </w:rPr>
        <w:t>внимание</w:t>
      </w:r>
      <w:r w:rsidRPr="00B97411">
        <w:rPr>
          <w:sz w:val="28"/>
        </w:rPr>
        <w:t xml:space="preserve"> </w:t>
      </w:r>
      <w:r>
        <w:rPr>
          <w:sz w:val="28"/>
        </w:rPr>
        <w:t>и на служебные части речи</w:t>
      </w:r>
      <w:r w:rsidRPr="00B97411">
        <w:rPr>
          <w:sz w:val="28"/>
        </w:rPr>
        <w:t xml:space="preserve">, которые </w:t>
      </w:r>
      <w:r>
        <w:rPr>
          <w:sz w:val="28"/>
        </w:rPr>
        <w:t xml:space="preserve">выступают </w:t>
      </w:r>
      <w:r w:rsidR="005225CD">
        <w:rPr>
          <w:sz w:val="28"/>
        </w:rPr>
        <w:t>как связки</w:t>
      </w:r>
      <w:r>
        <w:rPr>
          <w:sz w:val="28"/>
        </w:rPr>
        <w:t xml:space="preserve"> аргументов в сложных предложениях</w:t>
      </w:r>
      <w:r w:rsidRPr="00B97411">
        <w:rPr>
          <w:sz w:val="28"/>
        </w:rPr>
        <w:t>.</w:t>
      </w:r>
      <w:r w:rsidR="004A7E41">
        <w:rPr>
          <w:sz w:val="28"/>
        </w:rPr>
        <w:t xml:space="preserve"> </w:t>
      </w:r>
    </w:p>
    <w:p w:rsidR="004A7E41" w:rsidRDefault="004A7E41" w:rsidP="004A7E41">
      <w:pPr>
        <w:spacing w:line="360" w:lineRule="auto"/>
        <w:ind w:firstLine="567"/>
        <w:contextualSpacing/>
        <w:jc w:val="both"/>
        <w:rPr>
          <w:sz w:val="28"/>
          <w:szCs w:val="28"/>
        </w:rPr>
      </w:pPr>
      <w:proofErr w:type="gramStart"/>
      <w:r w:rsidRPr="00573F6C">
        <w:rPr>
          <w:sz w:val="28"/>
          <w:szCs w:val="28"/>
        </w:rPr>
        <w:t>О. Дюкро и Ж.К. Анскомбр отмеч</w:t>
      </w:r>
      <w:r>
        <w:rPr>
          <w:sz w:val="28"/>
          <w:szCs w:val="28"/>
        </w:rPr>
        <w:t>ают, что такие слова, как «толь</w:t>
      </w:r>
      <w:r w:rsidRPr="00573F6C">
        <w:rPr>
          <w:sz w:val="28"/>
          <w:szCs w:val="28"/>
        </w:rPr>
        <w:t>ко», «не менее чем», «н</w:t>
      </w:r>
      <w:r>
        <w:rPr>
          <w:sz w:val="28"/>
          <w:szCs w:val="28"/>
        </w:rPr>
        <w:t>о», «даже», «все же», «так как»,</w:t>
      </w:r>
      <w:r w:rsidRPr="00573F6C">
        <w:rPr>
          <w:sz w:val="28"/>
          <w:szCs w:val="28"/>
        </w:rPr>
        <w:t xml:space="preserve"> «</w:t>
      </w:r>
      <w:r>
        <w:rPr>
          <w:sz w:val="28"/>
          <w:szCs w:val="28"/>
        </w:rPr>
        <w:t xml:space="preserve">поэтому» </w:t>
      </w:r>
      <w:r w:rsidRPr="00573F6C">
        <w:rPr>
          <w:sz w:val="28"/>
          <w:szCs w:val="28"/>
        </w:rPr>
        <w:t>могут выступать как «аргументативные операторы» или «аргу</w:t>
      </w:r>
      <w:r>
        <w:rPr>
          <w:sz w:val="28"/>
          <w:szCs w:val="28"/>
        </w:rPr>
        <w:t>ментативные связки»</w:t>
      </w:r>
      <w:r w:rsidRPr="00573F6C">
        <w:rPr>
          <w:sz w:val="28"/>
          <w:szCs w:val="28"/>
        </w:rPr>
        <w:t xml:space="preserve">, придавая высказываниям ту или иную аргументативную силу </w:t>
      </w:r>
      <w:r>
        <w:rPr>
          <w:sz w:val="28"/>
          <w:szCs w:val="28"/>
        </w:rPr>
        <w:t>и аргументат</w:t>
      </w:r>
      <w:r w:rsidRPr="00573F6C">
        <w:rPr>
          <w:sz w:val="28"/>
          <w:szCs w:val="28"/>
        </w:rPr>
        <w:t>ивную направле</w:t>
      </w:r>
      <w:r>
        <w:rPr>
          <w:sz w:val="28"/>
          <w:szCs w:val="28"/>
        </w:rPr>
        <w:t>нность</w:t>
      </w:r>
      <w:r w:rsidRPr="00573F6C">
        <w:rPr>
          <w:sz w:val="28"/>
          <w:szCs w:val="28"/>
        </w:rPr>
        <w:t>.</w:t>
      </w:r>
      <w:proofErr w:type="gramEnd"/>
    </w:p>
    <w:p w:rsidR="004A7E41" w:rsidRPr="004A7E41" w:rsidRDefault="004A7E41" w:rsidP="004A7E41">
      <w:pPr>
        <w:spacing w:line="360" w:lineRule="auto"/>
        <w:ind w:firstLine="567"/>
        <w:contextualSpacing/>
        <w:jc w:val="both"/>
        <w:rPr>
          <w:sz w:val="28"/>
          <w:szCs w:val="28"/>
        </w:rPr>
      </w:pPr>
      <w:r w:rsidRPr="00573F6C">
        <w:rPr>
          <w:sz w:val="28"/>
          <w:szCs w:val="28"/>
        </w:rPr>
        <w:t>Другое набл</w:t>
      </w:r>
      <w:r>
        <w:rPr>
          <w:sz w:val="28"/>
          <w:szCs w:val="28"/>
        </w:rPr>
        <w:t>юдение, сделанное учеными</w:t>
      </w:r>
      <w:r w:rsidRPr="00573F6C">
        <w:rPr>
          <w:sz w:val="28"/>
          <w:szCs w:val="28"/>
        </w:rPr>
        <w:t>, заключается в том, что союз «но» только определяет направленность вывода, но не указывает на его содержание. Содержание же вывода зависит от контекста и ситуации, в которой данное высказывание произносится. Какой бы вывод ни был сделан в</w:t>
      </w:r>
      <w:r>
        <w:rPr>
          <w:sz w:val="28"/>
          <w:szCs w:val="28"/>
        </w:rPr>
        <w:t xml:space="preserve"> том или ином кон</w:t>
      </w:r>
      <w:r w:rsidRPr="00573F6C">
        <w:rPr>
          <w:sz w:val="28"/>
          <w:szCs w:val="28"/>
        </w:rPr>
        <w:t xml:space="preserve">тексте, присутствие союза «но» всегда указывает на то, что вывод будет противоположен тому, о чем </w:t>
      </w:r>
      <w:r>
        <w:rPr>
          <w:sz w:val="28"/>
          <w:szCs w:val="28"/>
        </w:rPr>
        <w:t>говорится в той части высказыва</w:t>
      </w:r>
      <w:r w:rsidRPr="00573F6C">
        <w:rPr>
          <w:sz w:val="28"/>
          <w:szCs w:val="28"/>
        </w:rPr>
        <w:t>ния, которая предшест</w:t>
      </w:r>
      <w:r w:rsidR="000E33EB">
        <w:rPr>
          <w:sz w:val="28"/>
          <w:szCs w:val="28"/>
        </w:rPr>
        <w:t xml:space="preserve">вует союзу «но», а также будет сильнее </w:t>
      </w:r>
      <w:r w:rsidRPr="00573F6C">
        <w:rPr>
          <w:sz w:val="28"/>
          <w:szCs w:val="28"/>
        </w:rPr>
        <w:t>утверждения, содержащегося в предшествующей союзу «но» части.</w:t>
      </w:r>
    </w:p>
    <w:p w:rsidR="00390FF1" w:rsidRPr="00600590" w:rsidRDefault="00600590" w:rsidP="00390FF1">
      <w:pPr>
        <w:shd w:val="clear" w:color="auto" w:fill="FFFFFF"/>
        <w:spacing w:line="360" w:lineRule="auto"/>
        <w:ind w:firstLine="573"/>
        <w:contextualSpacing/>
        <w:jc w:val="both"/>
        <w:rPr>
          <w:sz w:val="28"/>
        </w:rPr>
      </w:pPr>
      <w:r>
        <w:rPr>
          <w:sz w:val="28"/>
        </w:rPr>
        <w:lastRenderedPageBreak/>
        <w:t xml:space="preserve"> Обычно такие связки бывают сложными и составными.</w:t>
      </w:r>
      <w:r w:rsidR="00390FF1">
        <w:rPr>
          <w:sz w:val="28"/>
        </w:rPr>
        <w:t xml:space="preserve"> </w:t>
      </w:r>
      <w:r>
        <w:rPr>
          <w:sz w:val="28"/>
        </w:rPr>
        <w:t>Здесь</w:t>
      </w:r>
      <w:r w:rsidR="00390FF1" w:rsidRPr="00B97411">
        <w:rPr>
          <w:sz w:val="28"/>
        </w:rPr>
        <w:t xml:space="preserve"> </w:t>
      </w:r>
      <w:r w:rsidR="00390FF1">
        <w:rPr>
          <w:sz w:val="28"/>
        </w:rPr>
        <w:t>надо</w:t>
      </w:r>
      <w:r w:rsidR="00390FF1" w:rsidRPr="00B97411">
        <w:rPr>
          <w:sz w:val="28"/>
        </w:rPr>
        <w:t xml:space="preserve"> </w:t>
      </w:r>
      <w:r>
        <w:rPr>
          <w:sz w:val="28"/>
        </w:rPr>
        <w:t>сосредоточиться</w:t>
      </w:r>
      <w:r w:rsidR="00390FF1" w:rsidRPr="00B97411">
        <w:rPr>
          <w:sz w:val="28"/>
        </w:rPr>
        <w:t xml:space="preserve"> на </w:t>
      </w:r>
      <w:r w:rsidR="00390FF1">
        <w:rPr>
          <w:sz w:val="28"/>
        </w:rPr>
        <w:t>следующи</w:t>
      </w:r>
      <w:r>
        <w:rPr>
          <w:sz w:val="28"/>
        </w:rPr>
        <w:t>х предлогах</w:t>
      </w:r>
      <w:r w:rsidR="006F3F33">
        <w:rPr>
          <w:sz w:val="28"/>
        </w:rPr>
        <w:t xml:space="preserve">, </w:t>
      </w:r>
      <w:r>
        <w:rPr>
          <w:sz w:val="28"/>
        </w:rPr>
        <w:t>союзах</w:t>
      </w:r>
      <w:r w:rsidR="006F3F33">
        <w:rPr>
          <w:sz w:val="28"/>
        </w:rPr>
        <w:t xml:space="preserve"> и частицах</w:t>
      </w:r>
      <w:r w:rsidR="00390FF1">
        <w:rPr>
          <w:sz w:val="28"/>
        </w:rPr>
        <w:t xml:space="preserve">:  </w:t>
      </w:r>
      <w:r w:rsidRPr="00600590">
        <w:rPr>
          <w:b/>
          <w:sz w:val="28"/>
        </w:rPr>
        <w:t>за</w:t>
      </w:r>
      <w:r>
        <w:rPr>
          <w:sz w:val="28"/>
        </w:rPr>
        <w:t xml:space="preserve">, </w:t>
      </w:r>
      <w:r w:rsidRPr="00600590">
        <w:rPr>
          <w:b/>
          <w:sz w:val="28"/>
        </w:rPr>
        <w:t>против</w:t>
      </w:r>
      <w:r>
        <w:rPr>
          <w:sz w:val="28"/>
        </w:rPr>
        <w:t xml:space="preserve">, </w:t>
      </w:r>
      <w:r w:rsidRPr="00600590">
        <w:rPr>
          <w:b/>
          <w:sz w:val="28"/>
        </w:rPr>
        <w:t>навстречу</w:t>
      </w:r>
      <w:r>
        <w:rPr>
          <w:sz w:val="28"/>
        </w:rPr>
        <w:t xml:space="preserve">, </w:t>
      </w:r>
      <w:r w:rsidRPr="00600590">
        <w:rPr>
          <w:b/>
          <w:sz w:val="28"/>
        </w:rPr>
        <w:t>посредством,</w:t>
      </w:r>
      <w:r>
        <w:rPr>
          <w:sz w:val="28"/>
        </w:rPr>
        <w:t xml:space="preserve"> </w:t>
      </w:r>
      <w:r w:rsidRPr="00600590">
        <w:rPr>
          <w:b/>
          <w:sz w:val="28"/>
        </w:rPr>
        <w:t>несмотря на,</w:t>
      </w:r>
      <w:r>
        <w:rPr>
          <w:sz w:val="28"/>
        </w:rPr>
        <w:t xml:space="preserve">  </w:t>
      </w:r>
      <w:r>
        <w:rPr>
          <w:b/>
          <w:sz w:val="28"/>
        </w:rPr>
        <w:t>из-за, по-над; так как, потому что, или…</w:t>
      </w:r>
      <w:proofErr w:type="gramStart"/>
      <w:r>
        <w:rPr>
          <w:b/>
          <w:sz w:val="28"/>
        </w:rPr>
        <w:t>или</w:t>
      </w:r>
      <w:proofErr w:type="gramEnd"/>
      <w:r>
        <w:rPr>
          <w:b/>
          <w:sz w:val="28"/>
        </w:rPr>
        <w:t>, либо…либо, то…то, что, как, значит, хотя, но, если, и…и, ни…ни</w:t>
      </w:r>
      <w:r w:rsidR="006F3F33">
        <w:rPr>
          <w:b/>
          <w:sz w:val="28"/>
        </w:rPr>
        <w:t xml:space="preserve">; как раз, хоть, только, лишь, всего, чуть, чуть не, именно, почти, точь-в-точь, ровно, </w:t>
      </w:r>
      <w:r w:rsidR="006E1683">
        <w:rPr>
          <w:b/>
          <w:sz w:val="28"/>
        </w:rPr>
        <w:t>подлинно, в точности</w:t>
      </w:r>
      <w:r>
        <w:rPr>
          <w:b/>
          <w:sz w:val="28"/>
        </w:rPr>
        <w:t xml:space="preserve"> </w:t>
      </w:r>
      <w:r>
        <w:rPr>
          <w:sz w:val="28"/>
        </w:rPr>
        <w:t xml:space="preserve">и др. </w:t>
      </w:r>
    </w:p>
    <w:p w:rsidR="00600590" w:rsidRDefault="006F3F33" w:rsidP="00390FF1">
      <w:pPr>
        <w:shd w:val="clear" w:color="auto" w:fill="FFFFFF"/>
        <w:spacing w:line="360" w:lineRule="auto"/>
        <w:ind w:firstLine="573"/>
        <w:contextualSpacing/>
        <w:jc w:val="both"/>
        <w:rPr>
          <w:sz w:val="28"/>
        </w:rPr>
      </w:pPr>
      <w:r>
        <w:rPr>
          <w:sz w:val="28"/>
        </w:rPr>
        <w:t xml:space="preserve">Например: «Здесь надо </w:t>
      </w:r>
      <w:r w:rsidRPr="006F3F33">
        <w:rPr>
          <w:b/>
          <w:sz w:val="28"/>
        </w:rPr>
        <w:t>либо</w:t>
      </w:r>
      <w:r>
        <w:rPr>
          <w:sz w:val="28"/>
        </w:rPr>
        <w:t xml:space="preserve"> ждать, </w:t>
      </w:r>
      <w:r w:rsidRPr="006F3F33">
        <w:rPr>
          <w:b/>
          <w:sz w:val="28"/>
        </w:rPr>
        <w:t>либо</w:t>
      </w:r>
      <w:r>
        <w:rPr>
          <w:sz w:val="28"/>
        </w:rPr>
        <w:t xml:space="preserve"> действовать, иначе мы ничего не достигнем», «Вы должны довериться мне, даже </w:t>
      </w:r>
      <w:r w:rsidRPr="006F3F33">
        <w:rPr>
          <w:b/>
          <w:sz w:val="28"/>
        </w:rPr>
        <w:t>несмотря на</w:t>
      </w:r>
      <w:r>
        <w:rPr>
          <w:sz w:val="28"/>
        </w:rPr>
        <w:t xml:space="preserve"> мое прошлое»</w:t>
      </w:r>
      <w:r w:rsidR="006E1683">
        <w:rPr>
          <w:sz w:val="28"/>
        </w:rPr>
        <w:t xml:space="preserve">, «Завтра нужно организовать банкет, </w:t>
      </w:r>
      <w:r w:rsidR="006E1683" w:rsidRPr="006E1683">
        <w:rPr>
          <w:b/>
          <w:sz w:val="28"/>
        </w:rPr>
        <w:t>как раз</w:t>
      </w:r>
      <w:r w:rsidR="006E1683">
        <w:rPr>
          <w:sz w:val="28"/>
        </w:rPr>
        <w:t xml:space="preserve"> в праздник».</w:t>
      </w:r>
    </w:p>
    <w:p w:rsidR="009B4D44" w:rsidRPr="00036440" w:rsidRDefault="00EE72DB" w:rsidP="00031341">
      <w:pPr>
        <w:spacing w:line="360" w:lineRule="auto"/>
        <w:contextualSpacing/>
        <w:jc w:val="both"/>
        <w:rPr>
          <w:rFonts w:eastAsiaTheme="majorEastAsia"/>
          <w:b/>
          <w:sz w:val="28"/>
          <w:szCs w:val="28"/>
        </w:rPr>
      </w:pPr>
      <w:r>
        <w:rPr>
          <w:sz w:val="28"/>
          <w:szCs w:val="28"/>
          <w:lang w:eastAsia="uk-UA"/>
        </w:rPr>
        <w:tab/>
      </w:r>
      <w:r w:rsidR="00E23302">
        <w:rPr>
          <w:sz w:val="28"/>
          <w:szCs w:val="28"/>
          <w:lang w:eastAsia="uk-UA"/>
        </w:rPr>
        <w:t xml:space="preserve"> </w:t>
      </w:r>
    </w:p>
    <w:p w:rsidR="00D63927" w:rsidRDefault="00D63927" w:rsidP="00D63927">
      <w:pPr>
        <w:spacing w:line="360" w:lineRule="auto"/>
        <w:ind w:firstLine="709"/>
        <w:contextualSpacing/>
        <w:jc w:val="both"/>
        <w:rPr>
          <w:rFonts w:eastAsiaTheme="majorEastAsia"/>
          <w:b/>
          <w:sz w:val="28"/>
          <w:szCs w:val="28"/>
        </w:rPr>
      </w:pPr>
      <w:r w:rsidRPr="00C47806">
        <w:rPr>
          <w:rFonts w:eastAsiaTheme="majorEastAsia"/>
          <w:b/>
          <w:sz w:val="28"/>
          <w:szCs w:val="28"/>
        </w:rPr>
        <w:t>3.</w:t>
      </w:r>
      <w:r w:rsidR="00C44E16">
        <w:rPr>
          <w:rFonts w:eastAsiaTheme="majorEastAsia"/>
          <w:b/>
          <w:sz w:val="28"/>
          <w:szCs w:val="28"/>
        </w:rPr>
        <w:t>3</w:t>
      </w:r>
      <w:r>
        <w:rPr>
          <w:rFonts w:eastAsiaTheme="majorEastAsia"/>
          <w:b/>
          <w:sz w:val="28"/>
          <w:szCs w:val="28"/>
        </w:rPr>
        <w:t xml:space="preserve">.3 Лексические средства </w:t>
      </w:r>
    </w:p>
    <w:p w:rsidR="001535F7" w:rsidRDefault="00EA3CB2" w:rsidP="001535F7">
      <w:pPr>
        <w:spacing w:line="360" w:lineRule="auto"/>
        <w:ind w:firstLine="709"/>
        <w:contextualSpacing/>
        <w:jc w:val="both"/>
        <w:rPr>
          <w:rFonts w:eastAsiaTheme="majorEastAsia"/>
          <w:sz w:val="28"/>
          <w:szCs w:val="28"/>
        </w:rPr>
      </w:pPr>
      <w:r>
        <w:rPr>
          <w:rFonts w:eastAsiaTheme="majorEastAsia"/>
          <w:sz w:val="28"/>
          <w:szCs w:val="28"/>
        </w:rPr>
        <w:t>«</w:t>
      </w:r>
      <w:r w:rsidR="002F1A76">
        <w:rPr>
          <w:rFonts w:eastAsiaTheme="majorEastAsia"/>
          <w:sz w:val="28"/>
          <w:szCs w:val="28"/>
        </w:rPr>
        <w:t>Верно,</w:t>
      </w:r>
      <w:r w:rsidRPr="00EA3CB2">
        <w:rPr>
          <w:rFonts w:eastAsiaTheme="majorEastAsia"/>
          <w:sz w:val="28"/>
          <w:szCs w:val="28"/>
        </w:rPr>
        <w:t xml:space="preserve"> определяйте слова, и вы освободите мир от половины недоразумений</w:t>
      </w:r>
      <w:r>
        <w:rPr>
          <w:rFonts w:eastAsiaTheme="majorEastAsia"/>
          <w:sz w:val="28"/>
          <w:szCs w:val="28"/>
        </w:rPr>
        <w:t>»</w:t>
      </w:r>
      <w:r w:rsidR="00EE72DB">
        <w:rPr>
          <w:rStyle w:val="af7"/>
          <w:rFonts w:eastAsiaTheme="majorEastAsia"/>
          <w:sz w:val="28"/>
          <w:szCs w:val="28"/>
        </w:rPr>
        <w:footnoteReference w:id="118"/>
      </w:r>
      <w:r>
        <w:rPr>
          <w:rFonts w:eastAsiaTheme="majorEastAsia"/>
          <w:sz w:val="28"/>
          <w:szCs w:val="28"/>
        </w:rPr>
        <w:t>, сказал великий</w:t>
      </w:r>
      <w:r w:rsidRPr="00EA3CB2">
        <w:rPr>
          <w:rFonts w:eastAsiaTheme="majorEastAsia"/>
          <w:sz w:val="28"/>
          <w:szCs w:val="28"/>
        </w:rPr>
        <w:t xml:space="preserve"> Рене Декарт</w:t>
      </w:r>
      <w:r>
        <w:rPr>
          <w:rFonts w:eastAsiaTheme="majorEastAsia"/>
          <w:sz w:val="28"/>
          <w:szCs w:val="28"/>
        </w:rPr>
        <w:t xml:space="preserve">. </w:t>
      </w:r>
    </w:p>
    <w:p w:rsidR="00E449D9" w:rsidRDefault="001535F7" w:rsidP="001535F7">
      <w:pPr>
        <w:spacing w:line="360" w:lineRule="auto"/>
        <w:ind w:firstLine="709"/>
        <w:contextualSpacing/>
        <w:jc w:val="both"/>
        <w:rPr>
          <w:rFonts w:eastAsiaTheme="majorEastAsia"/>
          <w:sz w:val="28"/>
          <w:szCs w:val="28"/>
        </w:rPr>
      </w:pPr>
      <w:r w:rsidRPr="001535F7">
        <w:rPr>
          <w:rFonts w:eastAsiaTheme="majorEastAsia"/>
          <w:sz w:val="28"/>
          <w:szCs w:val="28"/>
        </w:rPr>
        <w:t>Аргументировать свое мнение, позицию должен каждый «порядочный» коммуникант, претендующий на качественность осуществляемого им речевого общения</w:t>
      </w:r>
      <w:r>
        <w:rPr>
          <w:rFonts w:eastAsiaTheme="majorEastAsia"/>
          <w:sz w:val="28"/>
          <w:szCs w:val="28"/>
        </w:rPr>
        <w:t xml:space="preserve">. Чтобы качество аргументированного процесса поддерживать на высоком уровне, необходимо располагать достаточно обширным лексическим запасом языка. </w:t>
      </w:r>
    </w:p>
    <w:p w:rsidR="005F5BD6" w:rsidRDefault="00E449D9" w:rsidP="00186F77">
      <w:pPr>
        <w:spacing w:line="360" w:lineRule="auto"/>
        <w:ind w:firstLine="709"/>
        <w:contextualSpacing/>
        <w:jc w:val="both"/>
        <w:rPr>
          <w:rFonts w:eastAsiaTheme="majorEastAsia"/>
          <w:sz w:val="28"/>
          <w:szCs w:val="28"/>
        </w:rPr>
      </w:pPr>
      <w:r>
        <w:rPr>
          <w:rFonts w:eastAsiaTheme="majorEastAsia"/>
          <w:sz w:val="28"/>
          <w:szCs w:val="28"/>
        </w:rPr>
        <w:t xml:space="preserve">Лексический состав речи </w:t>
      </w:r>
      <w:r w:rsidR="002F1A76">
        <w:rPr>
          <w:rFonts w:eastAsiaTheme="majorEastAsia"/>
          <w:sz w:val="28"/>
          <w:szCs w:val="28"/>
        </w:rPr>
        <w:t>во время процесса</w:t>
      </w:r>
      <w:r>
        <w:rPr>
          <w:rFonts w:eastAsiaTheme="majorEastAsia"/>
          <w:sz w:val="28"/>
          <w:szCs w:val="28"/>
        </w:rPr>
        <w:t xml:space="preserve"> аргументации должен быть разнообразным, интересным и благоприятным для понимания. Лексические значения </w:t>
      </w:r>
      <w:r w:rsidR="002F1A76">
        <w:rPr>
          <w:rFonts w:eastAsiaTheme="majorEastAsia"/>
          <w:sz w:val="28"/>
          <w:szCs w:val="28"/>
        </w:rPr>
        <w:t xml:space="preserve">аргументов </w:t>
      </w:r>
      <w:r>
        <w:rPr>
          <w:rFonts w:eastAsiaTheme="majorEastAsia"/>
          <w:sz w:val="28"/>
          <w:szCs w:val="28"/>
        </w:rPr>
        <w:t xml:space="preserve">должны быть одинаково </w:t>
      </w:r>
      <w:r w:rsidR="001535F7">
        <w:rPr>
          <w:rFonts w:eastAsiaTheme="majorEastAsia"/>
          <w:sz w:val="28"/>
          <w:szCs w:val="28"/>
        </w:rPr>
        <w:t>усваиваемы</w:t>
      </w:r>
      <w:r>
        <w:rPr>
          <w:rFonts w:eastAsiaTheme="majorEastAsia"/>
          <w:sz w:val="28"/>
          <w:szCs w:val="28"/>
        </w:rPr>
        <w:t xml:space="preserve"> оппонентом или аудиторией и должны </w:t>
      </w:r>
      <w:r w:rsidR="002F1A76">
        <w:rPr>
          <w:rFonts w:eastAsiaTheme="majorEastAsia"/>
          <w:sz w:val="28"/>
          <w:szCs w:val="28"/>
        </w:rPr>
        <w:t>равно</w:t>
      </w:r>
      <w:r>
        <w:rPr>
          <w:rFonts w:eastAsiaTheme="majorEastAsia"/>
          <w:sz w:val="28"/>
          <w:szCs w:val="28"/>
        </w:rPr>
        <w:t xml:space="preserve"> устанавливать связь между словом и называемым предметом, явлением, понятием, действием</w:t>
      </w:r>
      <w:r w:rsidR="001535F7">
        <w:rPr>
          <w:rFonts w:eastAsiaTheme="majorEastAsia"/>
          <w:sz w:val="28"/>
          <w:szCs w:val="28"/>
        </w:rPr>
        <w:t xml:space="preserve"> и</w:t>
      </w:r>
      <w:r>
        <w:rPr>
          <w:rFonts w:eastAsiaTheme="majorEastAsia"/>
          <w:sz w:val="28"/>
          <w:szCs w:val="28"/>
        </w:rPr>
        <w:t xml:space="preserve"> качеством. </w:t>
      </w:r>
      <w:r w:rsidR="00D00C69">
        <w:rPr>
          <w:rFonts w:eastAsiaTheme="majorEastAsia"/>
          <w:sz w:val="28"/>
          <w:szCs w:val="28"/>
        </w:rPr>
        <w:t>Лексическ</w:t>
      </w:r>
      <w:r w:rsidR="001535F7">
        <w:rPr>
          <w:rFonts w:eastAsiaTheme="majorEastAsia"/>
          <w:sz w:val="28"/>
          <w:szCs w:val="28"/>
        </w:rPr>
        <w:t xml:space="preserve">ие </w:t>
      </w:r>
      <w:r w:rsidR="00D00C69">
        <w:rPr>
          <w:rFonts w:eastAsiaTheme="majorEastAsia"/>
          <w:sz w:val="28"/>
          <w:szCs w:val="28"/>
        </w:rPr>
        <w:t>значени</w:t>
      </w:r>
      <w:r w:rsidR="001535F7">
        <w:rPr>
          <w:rFonts w:eastAsiaTheme="majorEastAsia"/>
          <w:sz w:val="28"/>
          <w:szCs w:val="28"/>
        </w:rPr>
        <w:t>я аргументов</w:t>
      </w:r>
      <w:r w:rsidR="00D00C69">
        <w:rPr>
          <w:rFonts w:eastAsiaTheme="majorEastAsia"/>
          <w:sz w:val="28"/>
          <w:szCs w:val="28"/>
        </w:rPr>
        <w:t xml:space="preserve"> должн</w:t>
      </w:r>
      <w:r w:rsidR="001535F7">
        <w:rPr>
          <w:rFonts w:eastAsiaTheme="majorEastAsia"/>
          <w:sz w:val="28"/>
          <w:szCs w:val="28"/>
        </w:rPr>
        <w:t>ы</w:t>
      </w:r>
      <w:r w:rsidR="00D00C69">
        <w:rPr>
          <w:rFonts w:eastAsiaTheme="majorEastAsia"/>
          <w:sz w:val="28"/>
          <w:szCs w:val="28"/>
        </w:rPr>
        <w:t xml:space="preserve"> раскрывать признаки, по которым можно определить свойства, общ</w:t>
      </w:r>
      <w:r w:rsidR="00887754">
        <w:rPr>
          <w:rFonts w:eastAsiaTheme="majorEastAsia"/>
          <w:sz w:val="28"/>
          <w:szCs w:val="28"/>
        </w:rPr>
        <w:t xml:space="preserve">ие для ряда предметов, действий, </w:t>
      </w:r>
      <w:r w:rsidR="00D00C69">
        <w:rPr>
          <w:rFonts w:eastAsiaTheme="majorEastAsia"/>
          <w:sz w:val="28"/>
          <w:szCs w:val="28"/>
        </w:rPr>
        <w:t>а так</w:t>
      </w:r>
      <w:r w:rsidR="00186F77">
        <w:rPr>
          <w:rFonts w:eastAsiaTheme="majorEastAsia"/>
          <w:sz w:val="28"/>
          <w:szCs w:val="28"/>
        </w:rPr>
        <w:t>же</w:t>
      </w:r>
      <w:r w:rsidR="00D00C69">
        <w:rPr>
          <w:rFonts w:eastAsiaTheme="majorEastAsia"/>
          <w:sz w:val="28"/>
          <w:szCs w:val="28"/>
        </w:rPr>
        <w:t xml:space="preserve"> </w:t>
      </w:r>
      <w:r w:rsidR="001535F7">
        <w:rPr>
          <w:rFonts w:eastAsiaTheme="majorEastAsia"/>
          <w:sz w:val="28"/>
          <w:szCs w:val="28"/>
        </w:rPr>
        <w:t>подобает</w:t>
      </w:r>
      <w:r w:rsidR="00D00C69">
        <w:rPr>
          <w:rFonts w:eastAsiaTheme="majorEastAsia"/>
          <w:sz w:val="28"/>
          <w:szCs w:val="28"/>
        </w:rPr>
        <w:t xml:space="preserve"> устанавливать различия, выделяющие данный предмет и действие. </w:t>
      </w:r>
    </w:p>
    <w:p w:rsidR="002F1A76" w:rsidRDefault="00D95EC1" w:rsidP="00E449D9">
      <w:pPr>
        <w:spacing w:line="360" w:lineRule="auto"/>
        <w:ind w:firstLine="709"/>
        <w:contextualSpacing/>
        <w:jc w:val="both"/>
        <w:rPr>
          <w:rFonts w:eastAsiaTheme="majorEastAsia"/>
          <w:sz w:val="28"/>
          <w:szCs w:val="28"/>
        </w:rPr>
      </w:pPr>
      <w:r>
        <w:rPr>
          <w:rFonts w:eastAsiaTheme="majorEastAsia"/>
          <w:sz w:val="28"/>
          <w:szCs w:val="28"/>
        </w:rPr>
        <w:t xml:space="preserve">Рассматривая лексическую </w:t>
      </w:r>
      <w:r w:rsidR="00BC2AE0">
        <w:rPr>
          <w:rFonts w:eastAsiaTheme="majorEastAsia"/>
          <w:sz w:val="28"/>
          <w:szCs w:val="28"/>
        </w:rPr>
        <w:t>аргументацию,</w:t>
      </w:r>
      <w:r>
        <w:rPr>
          <w:rFonts w:eastAsiaTheme="majorEastAsia"/>
          <w:sz w:val="28"/>
          <w:szCs w:val="28"/>
        </w:rPr>
        <w:t xml:space="preserve"> </w:t>
      </w:r>
      <w:r w:rsidR="00BC2AE0">
        <w:rPr>
          <w:rFonts w:eastAsiaTheme="majorEastAsia"/>
          <w:sz w:val="28"/>
          <w:szCs w:val="28"/>
        </w:rPr>
        <w:t>следует</w:t>
      </w:r>
      <w:r>
        <w:rPr>
          <w:rFonts w:eastAsiaTheme="majorEastAsia"/>
          <w:sz w:val="28"/>
          <w:szCs w:val="28"/>
        </w:rPr>
        <w:t xml:space="preserve"> </w:t>
      </w:r>
      <w:r w:rsidR="001535F7">
        <w:rPr>
          <w:rFonts w:eastAsiaTheme="majorEastAsia"/>
          <w:sz w:val="28"/>
          <w:szCs w:val="28"/>
        </w:rPr>
        <w:t xml:space="preserve">обратиться к понятиям </w:t>
      </w:r>
      <w:r w:rsidR="007C5D87">
        <w:rPr>
          <w:rFonts w:eastAsiaTheme="majorEastAsia"/>
          <w:sz w:val="28"/>
          <w:szCs w:val="28"/>
        </w:rPr>
        <w:t>«</w:t>
      </w:r>
      <w:r>
        <w:rPr>
          <w:rFonts w:eastAsiaTheme="majorEastAsia"/>
          <w:sz w:val="28"/>
          <w:szCs w:val="28"/>
        </w:rPr>
        <w:t>универсальн</w:t>
      </w:r>
      <w:r w:rsidR="007C5D87">
        <w:rPr>
          <w:rFonts w:eastAsiaTheme="majorEastAsia"/>
          <w:sz w:val="28"/>
          <w:szCs w:val="28"/>
        </w:rPr>
        <w:t>ые»</w:t>
      </w:r>
      <w:r>
        <w:rPr>
          <w:rFonts w:eastAsiaTheme="majorEastAsia"/>
          <w:sz w:val="28"/>
          <w:szCs w:val="28"/>
        </w:rPr>
        <w:t xml:space="preserve"> и </w:t>
      </w:r>
      <w:r w:rsidR="007C5D87">
        <w:rPr>
          <w:rFonts w:eastAsiaTheme="majorEastAsia"/>
          <w:sz w:val="28"/>
          <w:szCs w:val="28"/>
        </w:rPr>
        <w:t>«</w:t>
      </w:r>
      <w:r>
        <w:rPr>
          <w:rFonts w:eastAsiaTheme="majorEastAsia"/>
          <w:sz w:val="28"/>
          <w:szCs w:val="28"/>
        </w:rPr>
        <w:t>контекстуальн</w:t>
      </w:r>
      <w:r w:rsidR="00070F0C">
        <w:rPr>
          <w:rFonts w:eastAsiaTheme="majorEastAsia"/>
          <w:sz w:val="28"/>
          <w:szCs w:val="28"/>
        </w:rPr>
        <w:t>ы</w:t>
      </w:r>
      <w:r w:rsidR="007C5D87">
        <w:rPr>
          <w:rFonts w:eastAsiaTheme="majorEastAsia"/>
          <w:sz w:val="28"/>
          <w:szCs w:val="28"/>
        </w:rPr>
        <w:t>е»</w:t>
      </w:r>
      <w:r w:rsidR="00070F0C">
        <w:rPr>
          <w:rFonts w:eastAsiaTheme="majorEastAsia"/>
          <w:sz w:val="28"/>
          <w:szCs w:val="28"/>
        </w:rPr>
        <w:t xml:space="preserve"> аргумент</w:t>
      </w:r>
      <w:r w:rsidR="002F1A76">
        <w:rPr>
          <w:rFonts w:eastAsiaTheme="majorEastAsia"/>
          <w:sz w:val="28"/>
          <w:szCs w:val="28"/>
        </w:rPr>
        <w:t>ы</w:t>
      </w:r>
      <w:r w:rsidR="00070F0C">
        <w:rPr>
          <w:rFonts w:eastAsiaTheme="majorEastAsia"/>
          <w:sz w:val="28"/>
          <w:szCs w:val="28"/>
        </w:rPr>
        <w:t xml:space="preserve">. </w:t>
      </w:r>
      <w:r w:rsidR="00070F0C" w:rsidRPr="002F1A76">
        <w:rPr>
          <w:rFonts w:eastAsiaTheme="majorEastAsia"/>
          <w:i/>
          <w:sz w:val="28"/>
          <w:szCs w:val="28"/>
        </w:rPr>
        <w:t xml:space="preserve">Универсальные </w:t>
      </w:r>
      <w:r w:rsidR="00070F0C" w:rsidRPr="002F1A76">
        <w:rPr>
          <w:rFonts w:eastAsiaTheme="majorEastAsia"/>
          <w:i/>
          <w:sz w:val="28"/>
          <w:szCs w:val="28"/>
        </w:rPr>
        <w:lastRenderedPageBreak/>
        <w:t>аргументы</w:t>
      </w:r>
      <w:r w:rsidR="00070F0C" w:rsidRPr="00070F0C">
        <w:rPr>
          <w:rFonts w:eastAsiaTheme="majorEastAsia"/>
          <w:sz w:val="28"/>
          <w:szCs w:val="28"/>
        </w:rPr>
        <w:t xml:space="preserve"> </w:t>
      </w:r>
      <w:r w:rsidR="00070F0C">
        <w:rPr>
          <w:rFonts w:eastAsiaTheme="majorEastAsia"/>
          <w:sz w:val="28"/>
          <w:szCs w:val="28"/>
        </w:rPr>
        <w:t>–</w:t>
      </w:r>
      <w:r w:rsidR="00070F0C" w:rsidRPr="00070F0C">
        <w:rPr>
          <w:rFonts w:eastAsiaTheme="majorEastAsia"/>
          <w:sz w:val="28"/>
          <w:szCs w:val="28"/>
        </w:rPr>
        <w:t xml:space="preserve"> это такие </w:t>
      </w:r>
      <w:r w:rsidR="007C5D87">
        <w:rPr>
          <w:rFonts w:eastAsiaTheme="majorEastAsia"/>
          <w:sz w:val="28"/>
          <w:szCs w:val="28"/>
        </w:rPr>
        <w:t>доводы</w:t>
      </w:r>
      <w:r w:rsidR="00070F0C" w:rsidRPr="00070F0C">
        <w:rPr>
          <w:rFonts w:eastAsiaTheme="majorEastAsia"/>
          <w:sz w:val="28"/>
          <w:szCs w:val="28"/>
        </w:rPr>
        <w:t>, которые могут произвести эффект на любую аудиторию</w:t>
      </w:r>
      <w:r w:rsidR="00070F0C">
        <w:rPr>
          <w:rFonts w:eastAsiaTheme="majorEastAsia"/>
          <w:sz w:val="28"/>
          <w:szCs w:val="28"/>
        </w:rPr>
        <w:t xml:space="preserve">, а значит здесь можно </w:t>
      </w:r>
      <w:r w:rsidR="00BC2AE0">
        <w:rPr>
          <w:rFonts w:eastAsiaTheme="majorEastAsia"/>
          <w:sz w:val="28"/>
          <w:szCs w:val="28"/>
        </w:rPr>
        <w:t>использовать</w:t>
      </w:r>
      <w:r w:rsidR="00070F0C">
        <w:rPr>
          <w:rFonts w:eastAsiaTheme="majorEastAsia"/>
          <w:sz w:val="28"/>
          <w:szCs w:val="28"/>
        </w:rPr>
        <w:t xml:space="preserve"> универсальн</w:t>
      </w:r>
      <w:r w:rsidR="00BC2AE0">
        <w:rPr>
          <w:rFonts w:eastAsiaTheme="majorEastAsia"/>
          <w:sz w:val="28"/>
          <w:szCs w:val="28"/>
        </w:rPr>
        <w:t>ую</w:t>
      </w:r>
      <w:r w:rsidR="00070F0C">
        <w:rPr>
          <w:rFonts w:eastAsiaTheme="majorEastAsia"/>
          <w:sz w:val="28"/>
          <w:szCs w:val="28"/>
        </w:rPr>
        <w:t xml:space="preserve"> лексик</w:t>
      </w:r>
      <w:r w:rsidR="00BC2AE0">
        <w:rPr>
          <w:rFonts w:eastAsiaTheme="majorEastAsia"/>
          <w:sz w:val="28"/>
          <w:szCs w:val="28"/>
        </w:rPr>
        <w:t>у</w:t>
      </w:r>
      <w:r w:rsidR="00070F0C">
        <w:rPr>
          <w:rFonts w:eastAsiaTheme="majorEastAsia"/>
          <w:sz w:val="28"/>
          <w:szCs w:val="28"/>
        </w:rPr>
        <w:t>, то есть так</w:t>
      </w:r>
      <w:r w:rsidR="00BC2AE0">
        <w:rPr>
          <w:rFonts w:eastAsiaTheme="majorEastAsia"/>
          <w:sz w:val="28"/>
          <w:szCs w:val="28"/>
        </w:rPr>
        <w:t>ую</w:t>
      </w:r>
      <w:r w:rsidR="00070F0C">
        <w:rPr>
          <w:rFonts w:eastAsiaTheme="majorEastAsia"/>
          <w:sz w:val="28"/>
          <w:szCs w:val="28"/>
        </w:rPr>
        <w:t>, которая будет понятна и доступна всем</w:t>
      </w:r>
      <w:r w:rsidR="00070F0C" w:rsidRPr="00070F0C">
        <w:rPr>
          <w:rFonts w:eastAsiaTheme="majorEastAsia"/>
          <w:sz w:val="28"/>
          <w:szCs w:val="28"/>
        </w:rPr>
        <w:t>.</w:t>
      </w:r>
      <w:r>
        <w:rPr>
          <w:rFonts w:eastAsiaTheme="majorEastAsia"/>
          <w:sz w:val="28"/>
          <w:szCs w:val="28"/>
        </w:rPr>
        <w:t xml:space="preserve"> </w:t>
      </w:r>
      <w:r w:rsidR="00BC2AE0">
        <w:rPr>
          <w:rFonts w:eastAsiaTheme="majorEastAsia"/>
          <w:i/>
          <w:sz w:val="28"/>
          <w:szCs w:val="28"/>
        </w:rPr>
        <w:t>Контекстуальные  или не</w:t>
      </w:r>
      <w:r w:rsidR="00070F0C" w:rsidRPr="002F1A76">
        <w:rPr>
          <w:rFonts w:eastAsiaTheme="majorEastAsia"/>
          <w:i/>
          <w:sz w:val="28"/>
          <w:szCs w:val="28"/>
        </w:rPr>
        <w:t>универсальные аргументы</w:t>
      </w:r>
      <w:r w:rsidR="00070F0C" w:rsidRPr="00070F0C">
        <w:rPr>
          <w:rFonts w:eastAsiaTheme="majorEastAsia"/>
          <w:sz w:val="28"/>
          <w:szCs w:val="28"/>
        </w:rPr>
        <w:t xml:space="preserve"> </w:t>
      </w:r>
      <w:r w:rsidR="00070F0C">
        <w:rPr>
          <w:rFonts w:eastAsiaTheme="majorEastAsia"/>
          <w:sz w:val="28"/>
          <w:szCs w:val="28"/>
        </w:rPr>
        <w:t xml:space="preserve">– </w:t>
      </w:r>
      <w:r w:rsidR="00070F0C" w:rsidRPr="00070F0C">
        <w:rPr>
          <w:rFonts w:eastAsiaTheme="majorEastAsia"/>
          <w:sz w:val="28"/>
          <w:szCs w:val="28"/>
        </w:rPr>
        <w:t>те, которые действуют на строго определенную аудиторию и лишь на некоторых реципиенто</w:t>
      </w:r>
      <w:r w:rsidR="00070F0C">
        <w:rPr>
          <w:rFonts w:eastAsiaTheme="majorEastAsia"/>
          <w:sz w:val="28"/>
          <w:szCs w:val="28"/>
        </w:rPr>
        <w:t xml:space="preserve">в, а значит, для такой аудитории необходимо более тщательно </w:t>
      </w:r>
      <w:r w:rsidR="00BC2AE0">
        <w:rPr>
          <w:rFonts w:eastAsiaTheme="majorEastAsia"/>
          <w:sz w:val="28"/>
          <w:szCs w:val="28"/>
        </w:rPr>
        <w:t>формировать</w:t>
      </w:r>
      <w:r w:rsidR="00070F0C">
        <w:rPr>
          <w:rFonts w:eastAsiaTheme="majorEastAsia"/>
          <w:sz w:val="28"/>
          <w:szCs w:val="28"/>
        </w:rPr>
        <w:t xml:space="preserve"> лексический состав речи. </w:t>
      </w:r>
    </w:p>
    <w:p w:rsidR="00186F77" w:rsidRDefault="00070F0C" w:rsidP="00E449D9">
      <w:pPr>
        <w:spacing w:line="360" w:lineRule="auto"/>
        <w:ind w:firstLine="709"/>
        <w:contextualSpacing/>
        <w:jc w:val="both"/>
        <w:rPr>
          <w:rFonts w:eastAsiaTheme="majorEastAsia"/>
          <w:sz w:val="28"/>
          <w:szCs w:val="28"/>
        </w:rPr>
      </w:pPr>
      <w:r>
        <w:rPr>
          <w:rFonts w:eastAsiaTheme="majorEastAsia"/>
          <w:sz w:val="28"/>
          <w:szCs w:val="28"/>
        </w:rPr>
        <w:t>П</w:t>
      </w:r>
      <w:r w:rsidR="00D95EC1" w:rsidRPr="00D95EC1">
        <w:rPr>
          <w:rFonts w:eastAsiaTheme="majorEastAsia"/>
          <w:sz w:val="28"/>
          <w:szCs w:val="28"/>
        </w:rPr>
        <w:t>ринципиально важно предположить, какими будут слушатели</w:t>
      </w:r>
      <w:r w:rsidR="00D95EC1">
        <w:rPr>
          <w:rFonts w:eastAsiaTheme="majorEastAsia"/>
          <w:sz w:val="28"/>
          <w:szCs w:val="28"/>
        </w:rPr>
        <w:t xml:space="preserve">. </w:t>
      </w:r>
      <w:r>
        <w:rPr>
          <w:rFonts w:eastAsiaTheme="majorEastAsia"/>
          <w:sz w:val="28"/>
          <w:szCs w:val="28"/>
        </w:rPr>
        <w:t>До начала выступления следует о</w:t>
      </w:r>
      <w:r w:rsidRPr="00D95EC1">
        <w:rPr>
          <w:rFonts w:eastAsiaTheme="majorEastAsia"/>
          <w:sz w:val="28"/>
          <w:szCs w:val="28"/>
        </w:rPr>
        <w:t>предел</w:t>
      </w:r>
      <w:r>
        <w:rPr>
          <w:rFonts w:eastAsiaTheme="majorEastAsia"/>
          <w:sz w:val="28"/>
          <w:szCs w:val="28"/>
        </w:rPr>
        <w:t>ить</w:t>
      </w:r>
      <w:r w:rsidRPr="00D95EC1">
        <w:rPr>
          <w:rFonts w:eastAsiaTheme="majorEastAsia"/>
          <w:sz w:val="28"/>
          <w:szCs w:val="28"/>
        </w:rPr>
        <w:t xml:space="preserve"> аудиторию</w:t>
      </w:r>
      <w:r w:rsidR="007C5D87">
        <w:rPr>
          <w:rFonts w:eastAsiaTheme="majorEastAsia"/>
          <w:sz w:val="28"/>
          <w:szCs w:val="28"/>
        </w:rPr>
        <w:t>,</w:t>
      </w:r>
      <w:r w:rsidRPr="00D95EC1">
        <w:rPr>
          <w:rFonts w:eastAsiaTheme="majorEastAsia"/>
          <w:sz w:val="28"/>
          <w:szCs w:val="28"/>
        </w:rPr>
        <w:t xml:space="preserve"> которой </w:t>
      </w:r>
      <w:r>
        <w:rPr>
          <w:rFonts w:eastAsiaTheme="majorEastAsia"/>
          <w:sz w:val="28"/>
          <w:szCs w:val="28"/>
        </w:rPr>
        <w:t xml:space="preserve">будет </w:t>
      </w:r>
      <w:r w:rsidRPr="00D95EC1">
        <w:rPr>
          <w:rFonts w:eastAsiaTheme="majorEastAsia"/>
          <w:sz w:val="28"/>
          <w:szCs w:val="28"/>
        </w:rPr>
        <w:t>доказыва</w:t>
      </w:r>
      <w:r>
        <w:rPr>
          <w:rFonts w:eastAsiaTheme="majorEastAsia"/>
          <w:sz w:val="28"/>
          <w:szCs w:val="28"/>
        </w:rPr>
        <w:t>ться</w:t>
      </w:r>
      <w:r w:rsidRPr="00D95EC1">
        <w:rPr>
          <w:rFonts w:eastAsiaTheme="majorEastAsia"/>
          <w:sz w:val="28"/>
          <w:szCs w:val="28"/>
        </w:rPr>
        <w:t xml:space="preserve"> тезис. </w:t>
      </w:r>
      <w:r w:rsidR="00D95EC1" w:rsidRPr="00D95EC1">
        <w:rPr>
          <w:rFonts w:eastAsiaTheme="majorEastAsia"/>
          <w:sz w:val="28"/>
          <w:szCs w:val="28"/>
        </w:rPr>
        <w:t xml:space="preserve">Например, выступая с </w:t>
      </w:r>
      <w:r w:rsidR="00D95EC1">
        <w:rPr>
          <w:rFonts w:eastAsiaTheme="majorEastAsia"/>
          <w:sz w:val="28"/>
          <w:szCs w:val="28"/>
        </w:rPr>
        <w:t>религиозной речью</w:t>
      </w:r>
      <w:r w:rsidR="00D95EC1" w:rsidRPr="00D95EC1">
        <w:rPr>
          <w:rFonts w:eastAsiaTheme="majorEastAsia"/>
          <w:sz w:val="28"/>
          <w:szCs w:val="28"/>
        </w:rPr>
        <w:t xml:space="preserve"> о поддержке церкви перед верующими людьми, можно с </w:t>
      </w:r>
      <w:r w:rsidR="000E33EB">
        <w:rPr>
          <w:rFonts w:eastAsiaTheme="majorEastAsia"/>
          <w:sz w:val="28"/>
          <w:szCs w:val="28"/>
        </w:rPr>
        <w:t>уверенностью</w:t>
      </w:r>
      <w:r w:rsidR="00D95EC1" w:rsidRPr="00D95EC1">
        <w:rPr>
          <w:rFonts w:eastAsiaTheme="majorEastAsia"/>
          <w:sz w:val="28"/>
          <w:szCs w:val="28"/>
        </w:rPr>
        <w:t xml:space="preserve"> считать эту </w:t>
      </w:r>
      <w:r w:rsidR="00D95EC1">
        <w:rPr>
          <w:rFonts w:eastAsiaTheme="majorEastAsia"/>
          <w:sz w:val="28"/>
          <w:szCs w:val="28"/>
        </w:rPr>
        <w:t>речь эффективной</w:t>
      </w:r>
      <w:r w:rsidR="00D95EC1" w:rsidRPr="00D95EC1">
        <w:rPr>
          <w:rFonts w:eastAsiaTheme="majorEastAsia"/>
          <w:sz w:val="28"/>
          <w:szCs w:val="28"/>
        </w:rPr>
        <w:t>.</w:t>
      </w:r>
      <w:r w:rsidR="00D95EC1">
        <w:rPr>
          <w:rFonts w:eastAsiaTheme="majorEastAsia"/>
          <w:sz w:val="28"/>
          <w:szCs w:val="28"/>
        </w:rPr>
        <w:t xml:space="preserve"> Но эта речь</w:t>
      </w:r>
      <w:r w:rsidR="002F1A76">
        <w:rPr>
          <w:rFonts w:eastAsiaTheme="majorEastAsia"/>
          <w:sz w:val="28"/>
          <w:szCs w:val="28"/>
        </w:rPr>
        <w:t>,</w:t>
      </w:r>
      <w:r w:rsidR="00D95EC1">
        <w:rPr>
          <w:rFonts w:eastAsiaTheme="majorEastAsia"/>
          <w:sz w:val="28"/>
          <w:szCs w:val="28"/>
        </w:rPr>
        <w:t xml:space="preserve"> совершенно не будет </w:t>
      </w:r>
      <w:r w:rsidR="007C5D87">
        <w:rPr>
          <w:rFonts w:eastAsiaTheme="majorEastAsia"/>
          <w:sz w:val="28"/>
          <w:szCs w:val="28"/>
        </w:rPr>
        <w:t>результативной</w:t>
      </w:r>
      <w:r w:rsidR="00D95EC1">
        <w:rPr>
          <w:rFonts w:eastAsiaTheme="majorEastAsia"/>
          <w:sz w:val="28"/>
          <w:szCs w:val="28"/>
        </w:rPr>
        <w:t xml:space="preserve"> </w:t>
      </w:r>
      <w:r w:rsidR="0018489D">
        <w:rPr>
          <w:rFonts w:eastAsiaTheme="majorEastAsia"/>
          <w:sz w:val="28"/>
          <w:szCs w:val="28"/>
        </w:rPr>
        <w:t>во время выступления</w:t>
      </w:r>
      <w:r w:rsidR="00D95EC1">
        <w:rPr>
          <w:rFonts w:eastAsiaTheme="majorEastAsia"/>
          <w:sz w:val="28"/>
          <w:szCs w:val="28"/>
        </w:rPr>
        <w:t xml:space="preserve"> </w:t>
      </w:r>
      <w:r w:rsidR="0018489D">
        <w:rPr>
          <w:rFonts w:eastAsiaTheme="majorEastAsia"/>
          <w:sz w:val="28"/>
          <w:szCs w:val="28"/>
        </w:rPr>
        <w:t>на</w:t>
      </w:r>
      <w:r w:rsidR="00D95EC1">
        <w:rPr>
          <w:rFonts w:eastAsiaTheme="majorEastAsia"/>
          <w:sz w:val="28"/>
          <w:szCs w:val="28"/>
        </w:rPr>
        <w:t xml:space="preserve"> научной конференции</w:t>
      </w:r>
      <w:r w:rsidR="002F1A76">
        <w:rPr>
          <w:rFonts w:eastAsiaTheme="majorEastAsia"/>
          <w:sz w:val="28"/>
          <w:szCs w:val="28"/>
        </w:rPr>
        <w:t>,</w:t>
      </w:r>
      <w:r w:rsidR="00D95EC1">
        <w:rPr>
          <w:rFonts w:eastAsiaTheme="majorEastAsia"/>
          <w:sz w:val="28"/>
          <w:szCs w:val="28"/>
        </w:rPr>
        <w:t xml:space="preserve"> перед мало</w:t>
      </w:r>
      <w:r>
        <w:rPr>
          <w:rFonts w:eastAsiaTheme="majorEastAsia"/>
          <w:sz w:val="28"/>
          <w:szCs w:val="28"/>
        </w:rPr>
        <w:t xml:space="preserve"> </w:t>
      </w:r>
      <w:r w:rsidR="00D95EC1">
        <w:rPr>
          <w:rFonts w:eastAsiaTheme="majorEastAsia"/>
          <w:sz w:val="28"/>
          <w:szCs w:val="28"/>
        </w:rPr>
        <w:t>верующими людьми.</w:t>
      </w:r>
    </w:p>
    <w:p w:rsidR="00E449D9" w:rsidRDefault="00E449D9" w:rsidP="00887754">
      <w:pPr>
        <w:spacing w:line="360" w:lineRule="auto"/>
        <w:ind w:firstLine="709"/>
        <w:contextualSpacing/>
        <w:jc w:val="both"/>
        <w:rPr>
          <w:rFonts w:eastAsiaTheme="majorEastAsia"/>
          <w:sz w:val="28"/>
          <w:szCs w:val="28"/>
        </w:rPr>
      </w:pPr>
      <w:r>
        <w:rPr>
          <w:rFonts w:eastAsiaTheme="majorEastAsia"/>
          <w:sz w:val="28"/>
          <w:szCs w:val="28"/>
        </w:rPr>
        <w:t>Эффективная лексическая аргументация</w:t>
      </w:r>
      <w:r w:rsidR="00186F77">
        <w:rPr>
          <w:rFonts w:eastAsiaTheme="majorEastAsia"/>
          <w:sz w:val="28"/>
          <w:szCs w:val="28"/>
        </w:rPr>
        <w:t xml:space="preserve"> может быть</w:t>
      </w:r>
      <w:r>
        <w:rPr>
          <w:rFonts w:eastAsiaTheme="majorEastAsia"/>
          <w:sz w:val="28"/>
          <w:szCs w:val="28"/>
        </w:rPr>
        <w:t xml:space="preserve"> осуществима при </w:t>
      </w:r>
      <w:r w:rsidRPr="00E449D9">
        <w:rPr>
          <w:rFonts w:eastAsiaTheme="majorEastAsia"/>
          <w:sz w:val="28"/>
          <w:szCs w:val="28"/>
        </w:rPr>
        <w:t>свободно</w:t>
      </w:r>
      <w:r>
        <w:rPr>
          <w:rFonts w:eastAsiaTheme="majorEastAsia"/>
          <w:sz w:val="28"/>
          <w:szCs w:val="28"/>
        </w:rPr>
        <w:t>м</w:t>
      </w:r>
      <w:r w:rsidRPr="00E449D9">
        <w:rPr>
          <w:rFonts w:eastAsiaTheme="majorEastAsia"/>
          <w:sz w:val="28"/>
          <w:szCs w:val="28"/>
        </w:rPr>
        <w:t xml:space="preserve"> </w:t>
      </w:r>
      <w:r>
        <w:rPr>
          <w:rFonts w:eastAsiaTheme="majorEastAsia"/>
          <w:sz w:val="28"/>
          <w:szCs w:val="28"/>
        </w:rPr>
        <w:t>использовании автором</w:t>
      </w:r>
      <w:r w:rsidR="00887754">
        <w:rPr>
          <w:rFonts w:eastAsiaTheme="majorEastAsia"/>
          <w:sz w:val="28"/>
          <w:szCs w:val="28"/>
        </w:rPr>
        <w:t xml:space="preserve"> синонимов,</w:t>
      </w:r>
      <w:r w:rsidR="008A09D2">
        <w:rPr>
          <w:rFonts w:eastAsiaTheme="majorEastAsia"/>
          <w:sz w:val="28"/>
          <w:szCs w:val="28"/>
        </w:rPr>
        <w:t xml:space="preserve"> антонимов,</w:t>
      </w:r>
      <w:r w:rsidR="00887754">
        <w:rPr>
          <w:rFonts w:eastAsiaTheme="majorEastAsia"/>
          <w:sz w:val="28"/>
          <w:szCs w:val="28"/>
        </w:rPr>
        <w:t xml:space="preserve"> фразеологизмов,</w:t>
      </w:r>
      <w:r w:rsidR="008A09D2">
        <w:rPr>
          <w:rFonts w:eastAsiaTheme="majorEastAsia"/>
          <w:sz w:val="28"/>
          <w:szCs w:val="28"/>
        </w:rPr>
        <w:t xml:space="preserve"> пословиц, поговорок, «крылатых слов»</w:t>
      </w:r>
      <w:r w:rsidR="002F1A76">
        <w:rPr>
          <w:rFonts w:eastAsiaTheme="majorEastAsia"/>
          <w:sz w:val="28"/>
          <w:szCs w:val="28"/>
        </w:rPr>
        <w:t>.</w:t>
      </w:r>
      <w:r w:rsidR="00887754">
        <w:rPr>
          <w:rFonts w:eastAsiaTheme="majorEastAsia"/>
          <w:sz w:val="28"/>
          <w:szCs w:val="28"/>
        </w:rPr>
        <w:t xml:space="preserve"> </w:t>
      </w:r>
    </w:p>
    <w:p w:rsidR="001F31BF" w:rsidRDefault="00A77273" w:rsidP="003806D5">
      <w:pPr>
        <w:spacing w:line="360" w:lineRule="auto"/>
        <w:ind w:firstLine="709"/>
        <w:contextualSpacing/>
        <w:jc w:val="both"/>
        <w:rPr>
          <w:rFonts w:eastAsiaTheme="majorEastAsia"/>
          <w:sz w:val="28"/>
          <w:szCs w:val="28"/>
        </w:rPr>
      </w:pPr>
      <w:r w:rsidRPr="00A77273">
        <w:rPr>
          <w:rFonts w:eastAsiaTheme="majorEastAsia"/>
          <w:sz w:val="28"/>
          <w:szCs w:val="28"/>
        </w:rPr>
        <w:t>В лексической системе современного русского языка многие слова связаны между собой не только синонимическими отношениями, но и антонимическими</w:t>
      </w:r>
      <w:r>
        <w:rPr>
          <w:rFonts w:eastAsiaTheme="majorEastAsia"/>
          <w:sz w:val="28"/>
          <w:szCs w:val="28"/>
        </w:rPr>
        <w:t xml:space="preserve">, поэтому используя антонимы </w:t>
      </w:r>
      <w:r w:rsidR="00476A04">
        <w:rPr>
          <w:rFonts w:eastAsiaTheme="majorEastAsia"/>
          <w:sz w:val="28"/>
          <w:szCs w:val="28"/>
        </w:rPr>
        <w:t>в речи</w:t>
      </w:r>
      <w:r w:rsidR="00BC2AE0">
        <w:rPr>
          <w:rFonts w:eastAsiaTheme="majorEastAsia"/>
          <w:sz w:val="28"/>
          <w:szCs w:val="28"/>
        </w:rPr>
        <w:t>,</w:t>
      </w:r>
      <w:r w:rsidR="00476A04">
        <w:rPr>
          <w:rFonts w:eastAsiaTheme="majorEastAsia"/>
          <w:sz w:val="28"/>
          <w:szCs w:val="28"/>
        </w:rPr>
        <w:t xml:space="preserve"> можно применить некоторые лексемы для сопоставления, чтобы оппонент смог сориентироваться при выборе лучшего из худшего</w:t>
      </w:r>
      <w:r w:rsidR="003806D5">
        <w:rPr>
          <w:rFonts w:eastAsiaTheme="majorEastAsia"/>
          <w:sz w:val="28"/>
          <w:szCs w:val="28"/>
        </w:rPr>
        <w:t xml:space="preserve">. </w:t>
      </w:r>
      <w:r w:rsidR="001F31BF">
        <w:rPr>
          <w:rFonts w:eastAsiaTheme="majorEastAsia"/>
          <w:sz w:val="28"/>
          <w:szCs w:val="28"/>
        </w:rPr>
        <w:t xml:space="preserve">Данный прием часто используют во время риторических вопросов при обращении к публике: «Что лучше </w:t>
      </w:r>
      <w:r w:rsidR="001F31BF" w:rsidRPr="001F31BF">
        <w:rPr>
          <w:rFonts w:eastAsiaTheme="majorEastAsia"/>
          <w:b/>
          <w:sz w:val="28"/>
          <w:szCs w:val="28"/>
        </w:rPr>
        <w:t>жизнь</w:t>
      </w:r>
      <w:r w:rsidR="001F31BF">
        <w:rPr>
          <w:rFonts w:eastAsiaTheme="majorEastAsia"/>
          <w:sz w:val="28"/>
          <w:szCs w:val="28"/>
        </w:rPr>
        <w:t xml:space="preserve"> или </w:t>
      </w:r>
      <w:r w:rsidR="001F31BF" w:rsidRPr="001F31BF">
        <w:rPr>
          <w:rFonts w:eastAsiaTheme="majorEastAsia"/>
          <w:b/>
          <w:sz w:val="28"/>
          <w:szCs w:val="28"/>
        </w:rPr>
        <w:t>смерть</w:t>
      </w:r>
      <w:r w:rsidR="001F31BF">
        <w:rPr>
          <w:rFonts w:eastAsiaTheme="majorEastAsia"/>
          <w:sz w:val="28"/>
          <w:szCs w:val="28"/>
        </w:rPr>
        <w:t>? Поэтому давайте долго не будем думать, а сразу примем решение».</w:t>
      </w:r>
    </w:p>
    <w:p w:rsidR="00030D4B" w:rsidRDefault="00030D4B" w:rsidP="00887754">
      <w:pPr>
        <w:spacing w:line="360" w:lineRule="auto"/>
        <w:ind w:firstLine="709"/>
        <w:contextualSpacing/>
        <w:jc w:val="both"/>
        <w:rPr>
          <w:rFonts w:eastAsiaTheme="majorEastAsia"/>
          <w:sz w:val="28"/>
          <w:szCs w:val="28"/>
        </w:rPr>
      </w:pPr>
      <w:r w:rsidRPr="00030D4B">
        <w:rPr>
          <w:rFonts w:eastAsiaTheme="majorEastAsia"/>
          <w:i/>
          <w:sz w:val="28"/>
          <w:szCs w:val="28"/>
        </w:rPr>
        <w:t>Фразеологизмы</w:t>
      </w:r>
      <w:r>
        <w:rPr>
          <w:rFonts w:eastAsiaTheme="majorEastAsia"/>
          <w:i/>
          <w:sz w:val="28"/>
          <w:szCs w:val="28"/>
        </w:rPr>
        <w:t xml:space="preserve"> </w:t>
      </w:r>
      <w:r>
        <w:rPr>
          <w:rFonts w:eastAsiaTheme="majorEastAsia"/>
          <w:sz w:val="28"/>
          <w:szCs w:val="28"/>
        </w:rPr>
        <w:t xml:space="preserve">могут свободно восприниматься слушающими </w:t>
      </w:r>
      <w:r w:rsidR="00A03E73">
        <w:rPr>
          <w:rFonts w:eastAsiaTheme="majorEastAsia"/>
          <w:sz w:val="28"/>
          <w:szCs w:val="28"/>
        </w:rPr>
        <w:t>или</w:t>
      </w:r>
      <w:r>
        <w:rPr>
          <w:rFonts w:eastAsiaTheme="majorEastAsia"/>
          <w:sz w:val="28"/>
          <w:szCs w:val="28"/>
        </w:rPr>
        <w:t xml:space="preserve"> </w:t>
      </w:r>
      <w:r w:rsidR="00A03E73">
        <w:rPr>
          <w:rFonts w:eastAsiaTheme="majorEastAsia"/>
          <w:sz w:val="28"/>
          <w:szCs w:val="28"/>
        </w:rPr>
        <w:t xml:space="preserve">оказать </w:t>
      </w:r>
      <w:r w:rsidR="007C5D87">
        <w:rPr>
          <w:rFonts w:eastAsiaTheme="majorEastAsia"/>
          <w:sz w:val="28"/>
          <w:szCs w:val="28"/>
        </w:rPr>
        <w:t>сравнительно</w:t>
      </w:r>
      <w:r w:rsidR="00A03E73">
        <w:rPr>
          <w:rFonts w:eastAsiaTheme="majorEastAsia"/>
          <w:sz w:val="28"/>
          <w:szCs w:val="28"/>
        </w:rPr>
        <w:t xml:space="preserve"> </w:t>
      </w:r>
      <w:r w:rsidR="007C5D87">
        <w:rPr>
          <w:rFonts w:eastAsiaTheme="majorEastAsia"/>
          <w:sz w:val="28"/>
          <w:szCs w:val="28"/>
        </w:rPr>
        <w:t>сильное</w:t>
      </w:r>
      <w:r w:rsidR="00A03E73">
        <w:rPr>
          <w:rFonts w:eastAsiaTheme="majorEastAsia"/>
          <w:sz w:val="28"/>
          <w:szCs w:val="28"/>
        </w:rPr>
        <w:t xml:space="preserve"> впечатление на</w:t>
      </w:r>
      <w:r>
        <w:rPr>
          <w:rFonts w:eastAsiaTheme="majorEastAsia"/>
          <w:sz w:val="28"/>
          <w:szCs w:val="28"/>
        </w:rPr>
        <w:t xml:space="preserve"> аудитори</w:t>
      </w:r>
      <w:r w:rsidR="00A03E73">
        <w:rPr>
          <w:rFonts w:eastAsiaTheme="majorEastAsia"/>
          <w:sz w:val="28"/>
          <w:szCs w:val="28"/>
        </w:rPr>
        <w:t xml:space="preserve">ю, при этом </w:t>
      </w:r>
      <w:r w:rsidR="00377E78">
        <w:rPr>
          <w:rFonts w:eastAsiaTheme="majorEastAsia"/>
          <w:sz w:val="28"/>
          <w:szCs w:val="28"/>
        </w:rPr>
        <w:t>они</w:t>
      </w:r>
      <w:r w:rsidR="00A03E73">
        <w:rPr>
          <w:rFonts w:eastAsiaTheme="majorEastAsia"/>
          <w:sz w:val="28"/>
          <w:szCs w:val="28"/>
        </w:rPr>
        <w:t xml:space="preserve"> придают речи эффектность и насыщенность. Например: «Я больше не могу жить в этой квартире, у меня </w:t>
      </w:r>
      <w:r w:rsidR="00A03E73" w:rsidRPr="00A03E73">
        <w:rPr>
          <w:rFonts w:eastAsiaTheme="majorEastAsia"/>
          <w:b/>
          <w:sz w:val="28"/>
          <w:szCs w:val="28"/>
        </w:rPr>
        <w:t>от страха кровь стынет в жилах</w:t>
      </w:r>
      <w:r w:rsidR="00A03E73">
        <w:rPr>
          <w:rFonts w:eastAsiaTheme="majorEastAsia"/>
          <w:sz w:val="28"/>
          <w:szCs w:val="28"/>
        </w:rPr>
        <w:t xml:space="preserve">», «Ты нам должен верить, наш брат </w:t>
      </w:r>
      <w:r w:rsidR="00A03E73" w:rsidRPr="00A03E73">
        <w:rPr>
          <w:rFonts w:eastAsiaTheme="majorEastAsia"/>
          <w:b/>
          <w:sz w:val="28"/>
          <w:szCs w:val="28"/>
        </w:rPr>
        <w:t>замолвит словечко</w:t>
      </w:r>
      <w:r w:rsidR="00A03E73">
        <w:rPr>
          <w:rFonts w:eastAsiaTheme="majorEastAsia"/>
          <w:sz w:val="28"/>
          <w:szCs w:val="28"/>
        </w:rPr>
        <w:t>».</w:t>
      </w:r>
    </w:p>
    <w:p w:rsidR="00A03E73" w:rsidRDefault="00A03E73" w:rsidP="00887754">
      <w:pPr>
        <w:spacing w:line="360" w:lineRule="auto"/>
        <w:ind w:firstLine="709"/>
        <w:contextualSpacing/>
        <w:jc w:val="both"/>
        <w:rPr>
          <w:rFonts w:eastAsiaTheme="majorEastAsia"/>
          <w:sz w:val="28"/>
          <w:szCs w:val="28"/>
        </w:rPr>
      </w:pPr>
      <w:r w:rsidRPr="00A03E73">
        <w:rPr>
          <w:rFonts w:eastAsiaTheme="majorEastAsia"/>
          <w:i/>
          <w:sz w:val="28"/>
          <w:szCs w:val="28"/>
        </w:rPr>
        <w:lastRenderedPageBreak/>
        <w:t>Крылатые слова</w:t>
      </w:r>
      <w:r>
        <w:rPr>
          <w:rFonts w:eastAsiaTheme="majorEastAsia"/>
          <w:sz w:val="28"/>
          <w:szCs w:val="28"/>
        </w:rPr>
        <w:t xml:space="preserve">  или </w:t>
      </w:r>
      <w:r w:rsidRPr="00A03E73">
        <w:rPr>
          <w:rFonts w:eastAsiaTheme="majorEastAsia"/>
          <w:i/>
          <w:sz w:val="28"/>
          <w:szCs w:val="28"/>
        </w:rPr>
        <w:t>афоризмы</w:t>
      </w:r>
      <w:r>
        <w:rPr>
          <w:rFonts w:eastAsiaTheme="majorEastAsia"/>
          <w:sz w:val="28"/>
          <w:szCs w:val="28"/>
        </w:rPr>
        <w:t xml:space="preserve"> – ярко, легко запоминающиеся цитаты из литературных произведений, авторы которых не забыты. Эффективно используются как аргумент к авторитету</w:t>
      </w:r>
      <w:r w:rsidR="001F31BF">
        <w:rPr>
          <w:rFonts w:eastAsiaTheme="majorEastAsia"/>
          <w:sz w:val="28"/>
          <w:szCs w:val="28"/>
        </w:rPr>
        <w:t>. Например: «</w:t>
      </w:r>
      <w:r w:rsidR="001F31BF" w:rsidRPr="001F31BF">
        <w:rPr>
          <w:rFonts w:eastAsiaTheme="majorEastAsia"/>
          <w:sz w:val="28"/>
          <w:szCs w:val="28"/>
        </w:rPr>
        <w:t xml:space="preserve">В Бога нужно верить, </w:t>
      </w:r>
      <w:r w:rsidR="001F31BF" w:rsidRPr="001F31BF">
        <w:rPr>
          <w:rFonts w:eastAsiaTheme="majorEastAsia"/>
          <w:b/>
          <w:sz w:val="28"/>
          <w:szCs w:val="28"/>
        </w:rPr>
        <w:t>если бы Бога не существовало, его следовало бы выдумать</w:t>
      </w:r>
      <w:r w:rsidR="001F31BF">
        <w:rPr>
          <w:rFonts w:eastAsiaTheme="majorEastAsia"/>
          <w:sz w:val="28"/>
          <w:szCs w:val="28"/>
        </w:rPr>
        <w:t>»</w:t>
      </w:r>
      <w:r w:rsidR="001F31BF" w:rsidRPr="001F31BF">
        <w:rPr>
          <w:rFonts w:eastAsiaTheme="majorEastAsia"/>
          <w:sz w:val="28"/>
          <w:szCs w:val="28"/>
        </w:rPr>
        <w:t>.</w:t>
      </w:r>
    </w:p>
    <w:p w:rsidR="001F31BF" w:rsidRDefault="001F31BF" w:rsidP="00887754">
      <w:pPr>
        <w:spacing w:line="360" w:lineRule="auto"/>
        <w:ind w:firstLine="709"/>
        <w:contextualSpacing/>
        <w:jc w:val="both"/>
        <w:rPr>
          <w:rFonts w:eastAsiaTheme="majorEastAsia"/>
          <w:sz w:val="28"/>
          <w:szCs w:val="28"/>
        </w:rPr>
      </w:pPr>
      <w:r w:rsidRPr="001F31BF">
        <w:rPr>
          <w:rFonts w:eastAsiaTheme="majorEastAsia"/>
          <w:i/>
          <w:sz w:val="28"/>
          <w:szCs w:val="28"/>
        </w:rPr>
        <w:t>Паронимы</w:t>
      </w:r>
      <w:r>
        <w:rPr>
          <w:rFonts w:eastAsiaTheme="majorEastAsia"/>
          <w:sz w:val="28"/>
          <w:szCs w:val="28"/>
        </w:rPr>
        <w:t xml:space="preserve"> </w:t>
      </w:r>
      <w:r w:rsidR="00377E78">
        <w:rPr>
          <w:rFonts w:eastAsiaTheme="majorEastAsia"/>
          <w:sz w:val="28"/>
          <w:szCs w:val="28"/>
        </w:rPr>
        <w:t xml:space="preserve"> при </w:t>
      </w:r>
      <w:r w:rsidR="00521FB9">
        <w:rPr>
          <w:rFonts w:eastAsiaTheme="majorEastAsia"/>
          <w:sz w:val="28"/>
          <w:szCs w:val="28"/>
        </w:rPr>
        <w:t>правильном словесном ударении п</w:t>
      </w:r>
      <w:r>
        <w:rPr>
          <w:rFonts w:eastAsiaTheme="majorEastAsia"/>
          <w:sz w:val="28"/>
          <w:szCs w:val="28"/>
        </w:rPr>
        <w:t xml:space="preserve">озволяют автору сделать акцент на нужной лексеме: </w:t>
      </w:r>
      <w:r w:rsidR="00521FB9" w:rsidRPr="00521FB9">
        <w:rPr>
          <w:rFonts w:eastAsiaTheme="majorEastAsia"/>
          <w:sz w:val="28"/>
          <w:szCs w:val="28"/>
        </w:rPr>
        <w:t xml:space="preserve">«Классиков нужно не только </w:t>
      </w:r>
      <w:r w:rsidR="00521FB9" w:rsidRPr="00521FB9">
        <w:rPr>
          <w:rFonts w:eastAsiaTheme="majorEastAsia"/>
          <w:b/>
          <w:sz w:val="28"/>
          <w:szCs w:val="28"/>
        </w:rPr>
        <w:t>почитать</w:t>
      </w:r>
      <w:r w:rsidR="00521FB9" w:rsidRPr="00521FB9">
        <w:rPr>
          <w:rFonts w:eastAsiaTheme="majorEastAsia"/>
          <w:sz w:val="28"/>
          <w:szCs w:val="28"/>
        </w:rPr>
        <w:t xml:space="preserve">, но и </w:t>
      </w:r>
      <w:r w:rsidR="00521FB9" w:rsidRPr="00521FB9">
        <w:rPr>
          <w:rFonts w:eastAsiaTheme="majorEastAsia"/>
          <w:b/>
          <w:sz w:val="28"/>
          <w:szCs w:val="28"/>
        </w:rPr>
        <w:t>почитывать</w:t>
      </w:r>
      <w:r w:rsidR="00521FB9" w:rsidRPr="00521FB9">
        <w:rPr>
          <w:rFonts w:eastAsiaTheme="majorEastAsia"/>
          <w:sz w:val="28"/>
          <w:szCs w:val="28"/>
        </w:rPr>
        <w:t>».</w:t>
      </w:r>
    </w:p>
    <w:p w:rsidR="00153FDC" w:rsidRPr="0018489D" w:rsidRDefault="001F31BF" w:rsidP="0018489D">
      <w:pPr>
        <w:spacing w:line="360" w:lineRule="auto"/>
        <w:ind w:firstLine="709"/>
        <w:contextualSpacing/>
        <w:jc w:val="both"/>
        <w:rPr>
          <w:rFonts w:eastAsiaTheme="majorEastAsia"/>
          <w:sz w:val="28"/>
          <w:szCs w:val="28"/>
        </w:rPr>
      </w:pPr>
      <w:r>
        <w:rPr>
          <w:rFonts w:eastAsiaTheme="majorEastAsia"/>
          <w:sz w:val="28"/>
          <w:szCs w:val="28"/>
        </w:rPr>
        <w:t>При у</w:t>
      </w:r>
      <w:r w:rsidR="00CD10F6" w:rsidRPr="00CD10F6">
        <w:rPr>
          <w:rFonts w:eastAsiaTheme="majorEastAsia"/>
          <w:sz w:val="28"/>
          <w:szCs w:val="28"/>
        </w:rPr>
        <w:t>потребл</w:t>
      </w:r>
      <w:r w:rsidR="00CD10F6">
        <w:rPr>
          <w:rFonts w:eastAsiaTheme="majorEastAsia"/>
          <w:sz w:val="28"/>
          <w:szCs w:val="28"/>
        </w:rPr>
        <w:t>ени</w:t>
      </w:r>
      <w:r>
        <w:rPr>
          <w:rFonts w:eastAsiaTheme="majorEastAsia"/>
          <w:sz w:val="28"/>
          <w:szCs w:val="28"/>
        </w:rPr>
        <w:t>и</w:t>
      </w:r>
      <w:r w:rsidR="00CD10F6" w:rsidRPr="00CD10F6">
        <w:rPr>
          <w:rFonts w:eastAsiaTheme="majorEastAsia"/>
          <w:sz w:val="28"/>
          <w:szCs w:val="28"/>
        </w:rPr>
        <w:t xml:space="preserve"> термин</w:t>
      </w:r>
      <w:r w:rsidR="00CD10F6">
        <w:rPr>
          <w:rFonts w:eastAsiaTheme="majorEastAsia"/>
          <w:sz w:val="28"/>
          <w:szCs w:val="28"/>
        </w:rPr>
        <w:t>ов</w:t>
      </w:r>
      <w:r w:rsidR="00CD10F6" w:rsidRPr="00CD10F6">
        <w:rPr>
          <w:rFonts w:eastAsiaTheme="majorEastAsia"/>
          <w:sz w:val="28"/>
          <w:szCs w:val="28"/>
        </w:rPr>
        <w:t>,</w:t>
      </w:r>
      <w:r w:rsidR="00BC2AE0">
        <w:rPr>
          <w:rFonts w:eastAsiaTheme="majorEastAsia"/>
          <w:sz w:val="28"/>
          <w:szCs w:val="28"/>
        </w:rPr>
        <w:t xml:space="preserve"> которые</w:t>
      </w:r>
      <w:r w:rsidR="00CD10F6" w:rsidRPr="00CD10F6">
        <w:rPr>
          <w:rFonts w:eastAsiaTheme="majorEastAsia"/>
          <w:sz w:val="28"/>
          <w:szCs w:val="28"/>
        </w:rPr>
        <w:t xml:space="preserve"> благоприятны для </w:t>
      </w:r>
      <w:r w:rsidR="00CD10F6">
        <w:rPr>
          <w:rFonts w:eastAsiaTheme="majorEastAsia"/>
          <w:sz w:val="28"/>
          <w:szCs w:val="28"/>
        </w:rPr>
        <w:t>аргументации нужно</w:t>
      </w:r>
      <w:r w:rsidR="00CD10F6" w:rsidRPr="00CD10F6">
        <w:rPr>
          <w:rFonts w:eastAsiaTheme="majorEastAsia"/>
          <w:sz w:val="28"/>
          <w:szCs w:val="28"/>
        </w:rPr>
        <w:t xml:space="preserve"> помнит</w:t>
      </w:r>
      <w:r w:rsidR="00CD10F6">
        <w:rPr>
          <w:rFonts w:eastAsiaTheme="majorEastAsia"/>
          <w:sz w:val="28"/>
          <w:szCs w:val="28"/>
        </w:rPr>
        <w:t xml:space="preserve">ь, что </w:t>
      </w:r>
      <w:r w:rsidR="00CD10F6" w:rsidRPr="00CD10F6">
        <w:rPr>
          <w:rFonts w:eastAsiaTheme="majorEastAsia"/>
          <w:sz w:val="28"/>
          <w:szCs w:val="28"/>
        </w:rPr>
        <w:t xml:space="preserve">оценки одного и того же явления </w:t>
      </w:r>
      <w:r w:rsidR="00CD10F6">
        <w:rPr>
          <w:rFonts w:eastAsiaTheme="majorEastAsia"/>
          <w:sz w:val="28"/>
          <w:szCs w:val="28"/>
        </w:rPr>
        <w:t>могут быть различны</w:t>
      </w:r>
      <w:r w:rsidR="00E208FA">
        <w:rPr>
          <w:rFonts w:eastAsiaTheme="majorEastAsia"/>
          <w:sz w:val="28"/>
          <w:szCs w:val="28"/>
        </w:rPr>
        <w:t>.</w:t>
      </w:r>
      <w:r w:rsidR="00CD10F6">
        <w:rPr>
          <w:rFonts w:eastAsiaTheme="majorEastAsia"/>
          <w:sz w:val="28"/>
          <w:szCs w:val="28"/>
        </w:rPr>
        <w:t xml:space="preserve"> </w:t>
      </w:r>
      <w:r w:rsidR="00E208FA" w:rsidRPr="00CD10F6">
        <w:rPr>
          <w:rFonts w:eastAsiaTheme="majorEastAsia"/>
          <w:sz w:val="28"/>
          <w:szCs w:val="28"/>
        </w:rPr>
        <w:t>Н</w:t>
      </w:r>
      <w:r w:rsidR="00CD10F6" w:rsidRPr="00CD10F6">
        <w:rPr>
          <w:rFonts w:eastAsiaTheme="majorEastAsia"/>
          <w:sz w:val="28"/>
          <w:szCs w:val="28"/>
        </w:rPr>
        <w:t>апример</w:t>
      </w:r>
      <w:r w:rsidR="00E208FA">
        <w:rPr>
          <w:rFonts w:eastAsiaTheme="majorEastAsia"/>
          <w:sz w:val="28"/>
          <w:szCs w:val="28"/>
        </w:rPr>
        <w:t xml:space="preserve">, </w:t>
      </w:r>
      <w:r w:rsidR="00CD10F6" w:rsidRPr="00CD10F6">
        <w:rPr>
          <w:rFonts w:eastAsiaTheme="majorEastAsia"/>
          <w:sz w:val="28"/>
          <w:szCs w:val="28"/>
        </w:rPr>
        <w:t>такие пары слов: изме</w:t>
      </w:r>
      <w:r w:rsidR="00CD10F6">
        <w:rPr>
          <w:rFonts w:eastAsiaTheme="majorEastAsia"/>
          <w:sz w:val="28"/>
          <w:szCs w:val="28"/>
        </w:rPr>
        <w:t xml:space="preserve">нить </w:t>
      </w:r>
      <w:r w:rsidR="00E208FA">
        <w:rPr>
          <w:rFonts w:eastAsiaTheme="majorEastAsia"/>
          <w:sz w:val="28"/>
          <w:szCs w:val="28"/>
        </w:rPr>
        <w:t>–</w:t>
      </w:r>
      <w:r w:rsidR="00CD10F6">
        <w:rPr>
          <w:rFonts w:eastAsiaTheme="majorEastAsia"/>
          <w:sz w:val="28"/>
          <w:szCs w:val="28"/>
        </w:rPr>
        <w:t xml:space="preserve"> улучшить, отменить права </w:t>
      </w:r>
      <w:r w:rsidR="00CD10F6" w:rsidRPr="00CD10F6">
        <w:rPr>
          <w:rFonts w:eastAsiaTheme="majorEastAsia"/>
          <w:sz w:val="28"/>
          <w:szCs w:val="28"/>
        </w:rPr>
        <w:t xml:space="preserve">и свободы </w:t>
      </w:r>
      <w:r w:rsidR="00E208FA">
        <w:rPr>
          <w:rFonts w:eastAsiaTheme="majorEastAsia"/>
          <w:sz w:val="28"/>
          <w:szCs w:val="28"/>
        </w:rPr>
        <w:t>–</w:t>
      </w:r>
      <w:r w:rsidR="00CD10F6" w:rsidRPr="00CD10F6">
        <w:rPr>
          <w:rFonts w:eastAsiaTheme="majorEastAsia"/>
          <w:sz w:val="28"/>
          <w:szCs w:val="28"/>
        </w:rPr>
        <w:t xml:space="preserve"> установить порядок</w:t>
      </w:r>
      <w:r>
        <w:rPr>
          <w:rFonts w:eastAsiaTheme="majorEastAsia"/>
          <w:sz w:val="28"/>
          <w:szCs w:val="28"/>
        </w:rPr>
        <w:t xml:space="preserve"> и др.</w:t>
      </w:r>
    </w:p>
    <w:p w:rsidR="00F84DD8" w:rsidRDefault="00F84DD8" w:rsidP="00F84DD8">
      <w:pPr>
        <w:spacing w:line="360" w:lineRule="auto"/>
        <w:contextualSpacing/>
        <w:jc w:val="both"/>
        <w:rPr>
          <w:rFonts w:eastAsiaTheme="majorEastAsia"/>
          <w:sz w:val="28"/>
        </w:rPr>
      </w:pPr>
      <w:r>
        <w:rPr>
          <w:rFonts w:eastAsiaTheme="majorEastAsia"/>
          <w:sz w:val="28"/>
        </w:rPr>
        <w:tab/>
      </w:r>
      <w:r w:rsidR="00521FB9">
        <w:rPr>
          <w:rFonts w:eastAsiaTheme="majorEastAsia"/>
          <w:sz w:val="28"/>
        </w:rPr>
        <w:t xml:space="preserve">Резюмируя все выше сказанное, можно </w:t>
      </w:r>
      <w:r w:rsidR="00E208FA">
        <w:rPr>
          <w:rFonts w:eastAsiaTheme="majorEastAsia"/>
          <w:sz w:val="28"/>
        </w:rPr>
        <w:t>подытожить</w:t>
      </w:r>
      <w:r w:rsidR="00521FB9">
        <w:rPr>
          <w:rFonts w:eastAsiaTheme="majorEastAsia"/>
          <w:sz w:val="28"/>
        </w:rPr>
        <w:t xml:space="preserve">, что </w:t>
      </w:r>
      <w:r w:rsidR="00FB5C95">
        <w:rPr>
          <w:rFonts w:eastAsiaTheme="majorEastAsia"/>
          <w:i/>
          <w:sz w:val="28"/>
        </w:rPr>
        <w:t>лексические средства аргументативного дискурса</w:t>
      </w:r>
      <w:r w:rsidR="00521FB9">
        <w:rPr>
          <w:rFonts w:eastAsiaTheme="majorEastAsia"/>
          <w:sz w:val="28"/>
        </w:rPr>
        <w:t xml:space="preserve"> – это </w:t>
      </w:r>
      <w:r w:rsidR="00521FB9" w:rsidRPr="00521FB9">
        <w:rPr>
          <w:rFonts w:eastAsiaTheme="majorEastAsia"/>
          <w:sz w:val="28"/>
        </w:rPr>
        <w:t xml:space="preserve">процесс аргументации, который выражен посредством определенных лексем, с целью придать аргументации лексическое разнообразие, насыщенность и </w:t>
      </w:r>
      <w:r w:rsidR="007C5D87" w:rsidRPr="00521FB9">
        <w:rPr>
          <w:rFonts w:eastAsiaTheme="majorEastAsia"/>
          <w:sz w:val="28"/>
        </w:rPr>
        <w:t>эффектность</w:t>
      </w:r>
      <w:r w:rsidR="00521FB9" w:rsidRPr="00521FB9">
        <w:rPr>
          <w:rFonts w:eastAsiaTheme="majorEastAsia"/>
          <w:sz w:val="28"/>
        </w:rPr>
        <w:t>.</w:t>
      </w:r>
    </w:p>
    <w:p w:rsidR="00521FB9" w:rsidRDefault="00521FB9" w:rsidP="00F84DD8">
      <w:pPr>
        <w:spacing w:line="360" w:lineRule="auto"/>
        <w:contextualSpacing/>
        <w:jc w:val="both"/>
        <w:rPr>
          <w:rFonts w:eastAsiaTheme="majorEastAsia"/>
          <w:sz w:val="28"/>
        </w:rPr>
      </w:pPr>
    </w:p>
    <w:p w:rsidR="003E3788" w:rsidRDefault="003E3788" w:rsidP="00F84DD8">
      <w:pPr>
        <w:spacing w:line="360" w:lineRule="auto"/>
        <w:ind w:firstLine="708"/>
        <w:contextualSpacing/>
        <w:jc w:val="both"/>
        <w:rPr>
          <w:rFonts w:eastAsiaTheme="majorEastAsia"/>
          <w:b/>
          <w:sz w:val="28"/>
          <w:szCs w:val="28"/>
        </w:rPr>
      </w:pPr>
      <w:r w:rsidRPr="00C47806">
        <w:rPr>
          <w:rFonts w:eastAsiaTheme="majorEastAsia"/>
          <w:b/>
          <w:sz w:val="28"/>
          <w:szCs w:val="28"/>
        </w:rPr>
        <w:t>3.</w:t>
      </w:r>
      <w:r w:rsidR="00C44E16">
        <w:rPr>
          <w:rFonts w:eastAsiaTheme="majorEastAsia"/>
          <w:b/>
          <w:sz w:val="28"/>
          <w:szCs w:val="28"/>
        </w:rPr>
        <w:t>3</w:t>
      </w:r>
      <w:r>
        <w:rPr>
          <w:rFonts w:eastAsiaTheme="majorEastAsia"/>
          <w:b/>
          <w:sz w:val="28"/>
          <w:szCs w:val="28"/>
        </w:rPr>
        <w:t xml:space="preserve">.4 Синтаксические средства </w:t>
      </w:r>
    </w:p>
    <w:p w:rsidR="00844B42" w:rsidRDefault="00844B42" w:rsidP="00844B42">
      <w:pPr>
        <w:spacing w:line="360" w:lineRule="auto"/>
        <w:ind w:firstLine="708"/>
        <w:contextualSpacing/>
        <w:jc w:val="both"/>
        <w:rPr>
          <w:rFonts w:eastAsiaTheme="majorEastAsia"/>
          <w:sz w:val="28"/>
          <w:szCs w:val="28"/>
        </w:rPr>
      </w:pPr>
      <w:r>
        <w:rPr>
          <w:rFonts w:eastAsiaTheme="majorEastAsia"/>
          <w:sz w:val="28"/>
          <w:szCs w:val="28"/>
        </w:rPr>
        <w:t>Связность речи является одним из главных требований эффективной аргументации. Синтаксис – раздел грамматики,</w:t>
      </w:r>
      <w:r w:rsidR="004A2AC6">
        <w:rPr>
          <w:rFonts w:eastAsiaTheme="majorEastAsia"/>
          <w:sz w:val="28"/>
          <w:szCs w:val="28"/>
        </w:rPr>
        <w:t xml:space="preserve"> который</w:t>
      </w:r>
      <w:r>
        <w:rPr>
          <w:rFonts w:eastAsiaTheme="majorEastAsia"/>
          <w:sz w:val="28"/>
          <w:szCs w:val="28"/>
        </w:rPr>
        <w:t xml:space="preserve"> изуча</w:t>
      </w:r>
      <w:r w:rsidR="004A2AC6">
        <w:rPr>
          <w:rFonts w:eastAsiaTheme="majorEastAsia"/>
          <w:sz w:val="28"/>
          <w:szCs w:val="28"/>
        </w:rPr>
        <w:t>ет</w:t>
      </w:r>
      <w:r>
        <w:rPr>
          <w:rFonts w:eastAsiaTheme="majorEastAsia"/>
          <w:sz w:val="28"/>
          <w:szCs w:val="28"/>
        </w:rPr>
        <w:t xml:space="preserve"> </w:t>
      </w:r>
      <w:r w:rsidR="00EE0548" w:rsidRPr="00EE0548">
        <w:rPr>
          <w:rFonts w:eastAsiaTheme="majorEastAsia"/>
          <w:sz w:val="28"/>
          <w:szCs w:val="28"/>
        </w:rPr>
        <w:t>строй связной речи</w:t>
      </w:r>
      <w:r>
        <w:rPr>
          <w:rFonts w:eastAsiaTheme="majorEastAsia"/>
          <w:sz w:val="28"/>
          <w:szCs w:val="28"/>
        </w:rPr>
        <w:t>, поэтому синтаксические средства являются важнейшим условием в процессе аргументирования.</w:t>
      </w:r>
      <w:r w:rsidR="00EE0548" w:rsidRPr="00EE0548">
        <w:rPr>
          <w:rFonts w:eastAsiaTheme="majorEastAsia"/>
          <w:sz w:val="28"/>
          <w:szCs w:val="28"/>
        </w:rPr>
        <w:t xml:space="preserve"> </w:t>
      </w:r>
    </w:p>
    <w:p w:rsidR="003E3788" w:rsidRDefault="00844B42" w:rsidP="00EE0548">
      <w:pPr>
        <w:spacing w:line="360" w:lineRule="auto"/>
        <w:ind w:firstLine="708"/>
        <w:contextualSpacing/>
        <w:jc w:val="both"/>
        <w:rPr>
          <w:rFonts w:eastAsiaTheme="majorEastAsia"/>
          <w:sz w:val="28"/>
          <w:szCs w:val="28"/>
        </w:rPr>
      </w:pPr>
      <w:r>
        <w:rPr>
          <w:rFonts w:eastAsiaTheme="majorEastAsia"/>
          <w:sz w:val="28"/>
          <w:szCs w:val="28"/>
        </w:rPr>
        <w:t xml:space="preserve">Синтаксис </w:t>
      </w:r>
      <w:r w:rsidR="00EE0548" w:rsidRPr="00EE0548">
        <w:rPr>
          <w:rFonts w:eastAsiaTheme="majorEastAsia"/>
          <w:sz w:val="28"/>
          <w:szCs w:val="28"/>
        </w:rPr>
        <w:t xml:space="preserve">включает в себя две основные части: учение о словосочетании и </w:t>
      </w:r>
      <w:proofErr w:type="gramStart"/>
      <w:r w:rsidR="007C5D87" w:rsidRPr="00EE0548">
        <w:rPr>
          <w:rFonts w:eastAsiaTheme="majorEastAsia"/>
          <w:sz w:val="28"/>
          <w:szCs w:val="28"/>
        </w:rPr>
        <w:t>учение</w:t>
      </w:r>
      <w:proofErr w:type="gramEnd"/>
      <w:r w:rsidR="00EE0548" w:rsidRPr="00EE0548">
        <w:rPr>
          <w:rFonts w:eastAsiaTheme="majorEastAsia"/>
          <w:sz w:val="28"/>
          <w:szCs w:val="28"/>
        </w:rPr>
        <w:t xml:space="preserve"> о предложении.</w:t>
      </w:r>
      <w:r>
        <w:rPr>
          <w:rStyle w:val="af7"/>
          <w:rFonts w:eastAsiaTheme="majorEastAsia"/>
          <w:sz w:val="28"/>
          <w:szCs w:val="28"/>
        </w:rPr>
        <w:footnoteReference w:id="119"/>
      </w:r>
      <w:r w:rsidR="00EE0548" w:rsidRPr="00EE0548">
        <w:rPr>
          <w:rFonts w:eastAsiaTheme="majorEastAsia"/>
          <w:sz w:val="28"/>
          <w:szCs w:val="28"/>
        </w:rPr>
        <w:t xml:space="preserve"> </w:t>
      </w:r>
      <w:r w:rsidR="004A2AC6">
        <w:rPr>
          <w:rFonts w:eastAsiaTheme="majorEastAsia"/>
          <w:sz w:val="28"/>
          <w:szCs w:val="28"/>
        </w:rPr>
        <w:t>Словосочетания, различные вводные и присоединительные конструкции, обращение</w:t>
      </w:r>
      <w:r w:rsidR="00C701F3">
        <w:rPr>
          <w:rFonts w:eastAsiaTheme="majorEastAsia"/>
          <w:sz w:val="28"/>
          <w:szCs w:val="28"/>
        </w:rPr>
        <w:t xml:space="preserve"> </w:t>
      </w:r>
      <w:r w:rsidR="004A2AC6">
        <w:rPr>
          <w:rFonts w:eastAsiaTheme="majorEastAsia"/>
          <w:sz w:val="28"/>
          <w:szCs w:val="28"/>
        </w:rPr>
        <w:t xml:space="preserve"> являются главными элементами в построении аргументации. </w:t>
      </w:r>
    </w:p>
    <w:p w:rsidR="00C701F3" w:rsidRDefault="00C701F3" w:rsidP="00EE0548">
      <w:pPr>
        <w:spacing w:line="360" w:lineRule="auto"/>
        <w:ind w:firstLine="708"/>
        <w:contextualSpacing/>
        <w:jc w:val="both"/>
        <w:rPr>
          <w:rFonts w:eastAsiaTheme="majorEastAsia"/>
          <w:sz w:val="28"/>
          <w:szCs w:val="28"/>
        </w:rPr>
      </w:pPr>
      <w:r>
        <w:rPr>
          <w:rFonts w:eastAsiaTheme="majorEastAsia"/>
          <w:sz w:val="28"/>
          <w:szCs w:val="28"/>
        </w:rPr>
        <w:t xml:space="preserve">Если рассматривать речь </w:t>
      </w:r>
      <w:r w:rsidR="00070E4A">
        <w:rPr>
          <w:rFonts w:eastAsiaTheme="majorEastAsia"/>
          <w:sz w:val="28"/>
          <w:szCs w:val="28"/>
        </w:rPr>
        <w:t>пропонента</w:t>
      </w:r>
      <w:r>
        <w:rPr>
          <w:rFonts w:eastAsiaTheme="majorEastAsia"/>
          <w:sz w:val="28"/>
          <w:szCs w:val="28"/>
        </w:rPr>
        <w:t>, как синтаксическое целое, то можно проследить, насколько степень а</w:t>
      </w:r>
      <w:r w:rsidRPr="00C701F3">
        <w:rPr>
          <w:rFonts w:eastAsiaTheme="majorEastAsia"/>
          <w:sz w:val="28"/>
          <w:szCs w:val="28"/>
        </w:rPr>
        <w:t>ргументированност</w:t>
      </w:r>
      <w:r>
        <w:rPr>
          <w:rFonts w:eastAsiaTheme="majorEastAsia"/>
          <w:sz w:val="28"/>
          <w:szCs w:val="28"/>
        </w:rPr>
        <w:t>и</w:t>
      </w:r>
      <w:r w:rsidRPr="00C701F3">
        <w:rPr>
          <w:rFonts w:eastAsiaTheme="majorEastAsia"/>
          <w:sz w:val="28"/>
          <w:szCs w:val="28"/>
        </w:rPr>
        <w:t xml:space="preserve"> речи специалиста </w:t>
      </w:r>
      <w:r>
        <w:rPr>
          <w:rFonts w:eastAsiaTheme="majorEastAsia"/>
          <w:sz w:val="28"/>
          <w:szCs w:val="28"/>
        </w:rPr>
        <w:t xml:space="preserve">является </w:t>
      </w:r>
      <w:r w:rsidRPr="00C701F3">
        <w:rPr>
          <w:rFonts w:eastAsiaTheme="majorEastAsia"/>
          <w:sz w:val="28"/>
          <w:szCs w:val="28"/>
        </w:rPr>
        <w:t>логически обоснованн</w:t>
      </w:r>
      <w:r>
        <w:rPr>
          <w:rFonts w:eastAsiaTheme="majorEastAsia"/>
          <w:sz w:val="28"/>
          <w:szCs w:val="28"/>
        </w:rPr>
        <w:t xml:space="preserve">ой </w:t>
      </w:r>
      <w:r w:rsidRPr="00C701F3">
        <w:rPr>
          <w:rFonts w:eastAsiaTheme="majorEastAsia"/>
          <w:sz w:val="28"/>
          <w:szCs w:val="28"/>
        </w:rPr>
        <w:t>в истинности суждени</w:t>
      </w:r>
      <w:r>
        <w:rPr>
          <w:rFonts w:eastAsiaTheme="majorEastAsia"/>
          <w:sz w:val="28"/>
          <w:szCs w:val="28"/>
        </w:rPr>
        <w:t>я</w:t>
      </w:r>
      <w:r w:rsidRPr="00C701F3">
        <w:rPr>
          <w:rFonts w:eastAsiaTheme="majorEastAsia"/>
          <w:sz w:val="28"/>
          <w:szCs w:val="28"/>
        </w:rPr>
        <w:t xml:space="preserve"> </w:t>
      </w:r>
      <w:r w:rsidRPr="00C701F3">
        <w:rPr>
          <w:rFonts w:eastAsiaTheme="majorEastAsia"/>
          <w:sz w:val="28"/>
          <w:szCs w:val="28"/>
        </w:rPr>
        <w:lastRenderedPageBreak/>
        <w:t>говорящего</w:t>
      </w:r>
      <w:r>
        <w:rPr>
          <w:rFonts w:eastAsiaTheme="majorEastAsia"/>
          <w:sz w:val="28"/>
          <w:szCs w:val="28"/>
        </w:rPr>
        <w:t>, а также как она</w:t>
      </w:r>
      <w:r w:rsidRPr="00C701F3">
        <w:rPr>
          <w:rFonts w:eastAsiaTheme="majorEastAsia"/>
          <w:sz w:val="28"/>
          <w:szCs w:val="28"/>
        </w:rPr>
        <w:t xml:space="preserve">  трансформир</w:t>
      </w:r>
      <w:r>
        <w:rPr>
          <w:rFonts w:eastAsiaTheme="majorEastAsia"/>
          <w:sz w:val="28"/>
          <w:szCs w:val="28"/>
        </w:rPr>
        <w:t>уется</w:t>
      </w:r>
      <w:r w:rsidRPr="00C701F3">
        <w:rPr>
          <w:rFonts w:eastAsiaTheme="majorEastAsia"/>
          <w:sz w:val="28"/>
          <w:szCs w:val="28"/>
        </w:rPr>
        <w:t xml:space="preserve"> в убежденность, в</w:t>
      </w:r>
      <w:r w:rsidR="00D916B0">
        <w:rPr>
          <w:rFonts w:eastAsiaTheme="majorEastAsia"/>
          <w:sz w:val="28"/>
          <w:szCs w:val="28"/>
        </w:rPr>
        <w:t>ызывая</w:t>
      </w:r>
      <w:r w:rsidRPr="00C701F3">
        <w:rPr>
          <w:rFonts w:eastAsiaTheme="majorEastAsia"/>
          <w:sz w:val="28"/>
          <w:szCs w:val="28"/>
        </w:rPr>
        <w:t xml:space="preserve"> эмоциональную, интеллектуальную и служебную активность слушателей.</w:t>
      </w:r>
    </w:p>
    <w:p w:rsidR="00D916B0" w:rsidRDefault="006B20D1" w:rsidP="00EE0548">
      <w:pPr>
        <w:spacing w:line="360" w:lineRule="auto"/>
        <w:ind w:firstLine="708"/>
        <w:contextualSpacing/>
        <w:jc w:val="both"/>
        <w:rPr>
          <w:rFonts w:eastAsiaTheme="majorEastAsia"/>
          <w:sz w:val="28"/>
          <w:szCs w:val="28"/>
        </w:rPr>
      </w:pPr>
      <w:r>
        <w:rPr>
          <w:rFonts w:eastAsiaTheme="majorEastAsia"/>
          <w:sz w:val="28"/>
          <w:szCs w:val="28"/>
        </w:rPr>
        <w:t xml:space="preserve">Пожалуй, главным синтаксическим средством в аргументативном </w:t>
      </w:r>
      <w:r w:rsidR="002E3F2B">
        <w:rPr>
          <w:rFonts w:eastAsiaTheme="majorEastAsia"/>
          <w:sz w:val="28"/>
          <w:szCs w:val="28"/>
        </w:rPr>
        <w:t>дискурсе</w:t>
      </w:r>
      <w:r>
        <w:rPr>
          <w:rFonts w:eastAsiaTheme="majorEastAsia"/>
          <w:sz w:val="28"/>
          <w:szCs w:val="28"/>
        </w:rPr>
        <w:t xml:space="preserve"> является </w:t>
      </w:r>
      <w:r w:rsidRPr="002E3F2B">
        <w:rPr>
          <w:rFonts w:eastAsiaTheme="majorEastAsia"/>
          <w:i/>
          <w:sz w:val="28"/>
          <w:szCs w:val="28"/>
        </w:rPr>
        <w:t>синтаксическое преобразование</w:t>
      </w:r>
      <w:r w:rsidR="00303EE6">
        <w:rPr>
          <w:rFonts w:eastAsiaTheme="majorEastAsia"/>
          <w:sz w:val="28"/>
          <w:szCs w:val="28"/>
        </w:rPr>
        <w:t xml:space="preserve"> или как еще называют некоторые ученые </w:t>
      </w:r>
      <w:r w:rsidR="00303EE6" w:rsidRPr="00303EE6">
        <w:rPr>
          <w:rFonts w:eastAsiaTheme="majorEastAsia"/>
          <w:i/>
          <w:sz w:val="28"/>
          <w:szCs w:val="28"/>
        </w:rPr>
        <w:t>синтаксическая трансформация</w:t>
      </w:r>
      <w:r>
        <w:rPr>
          <w:rFonts w:eastAsiaTheme="majorEastAsia"/>
          <w:sz w:val="28"/>
          <w:szCs w:val="28"/>
        </w:rPr>
        <w:t>. «</w:t>
      </w:r>
      <w:r w:rsidRPr="006B20D1">
        <w:rPr>
          <w:rFonts w:eastAsiaTheme="majorEastAsia"/>
          <w:i/>
          <w:sz w:val="28"/>
          <w:szCs w:val="28"/>
        </w:rPr>
        <w:t>Синтаксическое преобразование</w:t>
      </w:r>
      <w:r w:rsidRPr="006B20D1">
        <w:rPr>
          <w:rFonts w:eastAsiaTheme="majorEastAsia"/>
          <w:sz w:val="28"/>
          <w:szCs w:val="28"/>
        </w:rPr>
        <w:t xml:space="preserve"> </w:t>
      </w:r>
      <w:r>
        <w:rPr>
          <w:rFonts w:eastAsiaTheme="majorEastAsia"/>
          <w:sz w:val="28"/>
          <w:szCs w:val="28"/>
        </w:rPr>
        <w:t>–</w:t>
      </w:r>
      <w:r w:rsidRPr="006B20D1">
        <w:rPr>
          <w:rFonts w:eastAsiaTheme="majorEastAsia"/>
          <w:sz w:val="28"/>
          <w:szCs w:val="28"/>
        </w:rPr>
        <w:t xml:space="preserve"> это прием, суть которого заключается в том, что участник спора в зависимости</w:t>
      </w:r>
      <w:r>
        <w:rPr>
          <w:rFonts w:eastAsiaTheme="majorEastAsia"/>
          <w:sz w:val="28"/>
          <w:szCs w:val="28"/>
        </w:rPr>
        <w:t xml:space="preserve"> </w:t>
      </w:r>
      <w:r w:rsidRPr="006B20D1">
        <w:rPr>
          <w:rFonts w:eastAsiaTheme="majorEastAsia"/>
          <w:sz w:val="28"/>
          <w:szCs w:val="28"/>
        </w:rPr>
        <w:t>от своей цели выбирает такой порядок слов в выражениях, который облегчает ему построение своей аргументации и затрудняет оппоненту ее критику</w:t>
      </w:r>
      <w:r>
        <w:rPr>
          <w:rFonts w:eastAsiaTheme="majorEastAsia"/>
          <w:sz w:val="28"/>
          <w:szCs w:val="28"/>
        </w:rPr>
        <w:t>»</w:t>
      </w:r>
      <w:r w:rsidR="00070E4A">
        <w:rPr>
          <w:rStyle w:val="af7"/>
          <w:rFonts w:eastAsiaTheme="majorEastAsia"/>
          <w:sz w:val="28"/>
          <w:szCs w:val="28"/>
        </w:rPr>
        <w:footnoteReference w:id="120"/>
      </w:r>
      <w:r w:rsidRPr="006B20D1">
        <w:rPr>
          <w:rFonts w:eastAsiaTheme="majorEastAsia"/>
          <w:sz w:val="28"/>
          <w:szCs w:val="28"/>
        </w:rPr>
        <w:t>.</w:t>
      </w:r>
      <w:r>
        <w:rPr>
          <w:rFonts w:eastAsiaTheme="majorEastAsia"/>
          <w:sz w:val="28"/>
          <w:szCs w:val="28"/>
        </w:rPr>
        <w:t xml:space="preserve"> Этот прием широко применим в рекламе, в журналистике, в политических и юридических диску</w:t>
      </w:r>
      <w:r w:rsidR="00377E78">
        <w:rPr>
          <w:rFonts w:eastAsiaTheme="majorEastAsia"/>
          <w:sz w:val="28"/>
          <w:szCs w:val="28"/>
        </w:rPr>
        <w:t>рсах</w:t>
      </w:r>
      <w:r>
        <w:rPr>
          <w:rFonts w:eastAsiaTheme="majorEastAsia"/>
          <w:sz w:val="28"/>
          <w:szCs w:val="28"/>
        </w:rPr>
        <w:t>. Например, в</w:t>
      </w:r>
      <w:r w:rsidRPr="006B20D1">
        <w:rPr>
          <w:rFonts w:eastAsiaTheme="majorEastAsia"/>
          <w:sz w:val="28"/>
          <w:szCs w:val="28"/>
        </w:rPr>
        <w:t xml:space="preserve"> одной из книг по вопросам языкового влияния </w:t>
      </w:r>
      <w:r>
        <w:rPr>
          <w:rFonts w:eastAsiaTheme="majorEastAsia"/>
          <w:sz w:val="28"/>
          <w:szCs w:val="28"/>
        </w:rPr>
        <w:t xml:space="preserve">ученые рассматривали </w:t>
      </w:r>
      <w:r w:rsidRPr="006B20D1">
        <w:rPr>
          <w:rFonts w:eastAsiaTheme="majorEastAsia"/>
          <w:sz w:val="28"/>
          <w:szCs w:val="28"/>
        </w:rPr>
        <w:t xml:space="preserve">заголовки </w:t>
      </w:r>
      <w:r>
        <w:rPr>
          <w:rFonts w:eastAsiaTheme="majorEastAsia"/>
          <w:sz w:val="28"/>
          <w:szCs w:val="28"/>
        </w:rPr>
        <w:t xml:space="preserve">некоторых </w:t>
      </w:r>
      <w:r w:rsidRPr="006B20D1">
        <w:rPr>
          <w:rFonts w:eastAsiaTheme="majorEastAsia"/>
          <w:sz w:val="28"/>
          <w:szCs w:val="28"/>
        </w:rPr>
        <w:t xml:space="preserve">газетных статей, которые </w:t>
      </w:r>
      <w:r>
        <w:rPr>
          <w:rFonts w:eastAsiaTheme="majorEastAsia"/>
          <w:sz w:val="28"/>
          <w:szCs w:val="28"/>
        </w:rPr>
        <w:t xml:space="preserve">описывали событие, произошедшее в Южной Родезии, а именно расстрел участников демонстрации. </w:t>
      </w:r>
      <w:r w:rsidRPr="006B20D1">
        <w:rPr>
          <w:rFonts w:eastAsiaTheme="majorEastAsia"/>
          <w:sz w:val="28"/>
          <w:szCs w:val="28"/>
        </w:rPr>
        <w:t xml:space="preserve"> Полный заголовок</w:t>
      </w:r>
      <w:r>
        <w:rPr>
          <w:rFonts w:eastAsiaTheme="majorEastAsia"/>
          <w:sz w:val="28"/>
          <w:szCs w:val="28"/>
        </w:rPr>
        <w:t xml:space="preserve"> гласит</w:t>
      </w:r>
      <w:r w:rsidRPr="006B20D1">
        <w:rPr>
          <w:rFonts w:eastAsiaTheme="majorEastAsia"/>
          <w:sz w:val="28"/>
          <w:szCs w:val="28"/>
        </w:rPr>
        <w:t xml:space="preserve"> </w:t>
      </w:r>
      <w:r w:rsidR="00377E78">
        <w:rPr>
          <w:rFonts w:eastAsiaTheme="majorEastAsia"/>
          <w:sz w:val="28"/>
          <w:szCs w:val="28"/>
        </w:rPr>
        <w:t>«Полиция расстреляла африканцев», его</w:t>
      </w:r>
      <w:r w:rsidRPr="006B20D1">
        <w:rPr>
          <w:rFonts w:eastAsiaTheme="majorEastAsia"/>
          <w:sz w:val="28"/>
          <w:szCs w:val="28"/>
        </w:rPr>
        <w:t xml:space="preserve"> </w:t>
      </w:r>
      <w:r>
        <w:rPr>
          <w:rFonts w:eastAsiaTheme="majorEastAsia"/>
          <w:sz w:val="28"/>
          <w:szCs w:val="28"/>
        </w:rPr>
        <w:t>изменяли</w:t>
      </w:r>
      <w:r w:rsidRPr="006B20D1">
        <w:rPr>
          <w:rFonts w:eastAsiaTheme="majorEastAsia"/>
          <w:sz w:val="28"/>
          <w:szCs w:val="28"/>
        </w:rPr>
        <w:t xml:space="preserve"> в зависимости от отношения к этому событию различных средств массовой коммуникации: «</w:t>
      </w:r>
      <w:r w:rsidR="00377E78">
        <w:rPr>
          <w:rFonts w:eastAsiaTheme="majorEastAsia"/>
          <w:sz w:val="28"/>
          <w:szCs w:val="28"/>
        </w:rPr>
        <w:t>Африканцы расстреляны полицией»</w:t>
      </w:r>
      <w:r w:rsidRPr="006B20D1">
        <w:rPr>
          <w:rFonts w:eastAsiaTheme="majorEastAsia"/>
          <w:sz w:val="28"/>
          <w:szCs w:val="28"/>
        </w:rPr>
        <w:t xml:space="preserve">, </w:t>
      </w:r>
      <w:r w:rsidR="00377E78">
        <w:rPr>
          <w:rFonts w:eastAsiaTheme="majorEastAsia"/>
          <w:sz w:val="28"/>
          <w:szCs w:val="28"/>
        </w:rPr>
        <w:t>«Африканцы застрелены»</w:t>
      </w:r>
      <w:r w:rsidRPr="006B20D1">
        <w:rPr>
          <w:rFonts w:eastAsiaTheme="majorEastAsia"/>
          <w:sz w:val="28"/>
          <w:szCs w:val="28"/>
        </w:rPr>
        <w:t>.</w:t>
      </w:r>
      <w:r w:rsidR="00BF6C8D">
        <w:rPr>
          <w:rStyle w:val="af7"/>
          <w:rFonts w:eastAsiaTheme="majorEastAsia"/>
          <w:sz w:val="28"/>
          <w:szCs w:val="28"/>
        </w:rPr>
        <w:footnoteReference w:id="121"/>
      </w:r>
      <w:r>
        <w:rPr>
          <w:rFonts w:eastAsiaTheme="majorEastAsia"/>
          <w:sz w:val="28"/>
          <w:szCs w:val="28"/>
        </w:rPr>
        <w:t xml:space="preserve"> </w:t>
      </w:r>
    </w:p>
    <w:p w:rsidR="00BF6C8D" w:rsidRDefault="00BF6C8D" w:rsidP="002E3F2B">
      <w:pPr>
        <w:spacing w:line="360" w:lineRule="auto"/>
        <w:ind w:firstLine="708"/>
        <w:contextualSpacing/>
        <w:jc w:val="both"/>
        <w:rPr>
          <w:rFonts w:eastAsiaTheme="majorEastAsia"/>
          <w:sz w:val="28"/>
          <w:szCs w:val="28"/>
        </w:rPr>
      </w:pPr>
      <w:r w:rsidRPr="00BF6C8D">
        <w:rPr>
          <w:rFonts w:eastAsiaTheme="majorEastAsia"/>
          <w:sz w:val="28"/>
          <w:szCs w:val="28"/>
        </w:rPr>
        <w:t>Синтаксический эффект грамматической формы становится особенно заметным при уподоблении активной или пассивной формы представления сообщения.</w:t>
      </w:r>
      <w:r>
        <w:rPr>
          <w:rFonts w:eastAsiaTheme="majorEastAsia"/>
          <w:sz w:val="28"/>
          <w:szCs w:val="28"/>
        </w:rPr>
        <w:t xml:space="preserve"> </w:t>
      </w:r>
      <w:r w:rsidR="00F16EB5">
        <w:rPr>
          <w:rFonts w:eastAsiaTheme="majorEastAsia"/>
          <w:sz w:val="28"/>
          <w:szCs w:val="28"/>
        </w:rPr>
        <w:t>Р.</w:t>
      </w:r>
      <w:r w:rsidRPr="00BF6C8D">
        <w:rPr>
          <w:rFonts w:eastAsiaTheme="majorEastAsia"/>
          <w:sz w:val="28"/>
          <w:szCs w:val="28"/>
        </w:rPr>
        <w:t>М. Блакар</w:t>
      </w:r>
      <w:r>
        <w:rPr>
          <w:rFonts w:eastAsiaTheme="majorEastAsia"/>
          <w:sz w:val="28"/>
          <w:szCs w:val="28"/>
        </w:rPr>
        <w:t xml:space="preserve"> </w:t>
      </w:r>
      <w:r w:rsidRPr="00BF6C8D">
        <w:rPr>
          <w:rFonts w:eastAsiaTheme="majorEastAsia"/>
          <w:sz w:val="28"/>
          <w:szCs w:val="28"/>
        </w:rPr>
        <w:t>приводи</w:t>
      </w:r>
      <w:r>
        <w:rPr>
          <w:rFonts w:eastAsiaTheme="majorEastAsia"/>
          <w:sz w:val="28"/>
          <w:szCs w:val="28"/>
        </w:rPr>
        <w:t>л</w:t>
      </w:r>
      <w:r w:rsidRPr="00BF6C8D">
        <w:rPr>
          <w:rFonts w:eastAsiaTheme="majorEastAsia"/>
          <w:sz w:val="28"/>
          <w:szCs w:val="28"/>
        </w:rPr>
        <w:t xml:space="preserve"> как пример следующие два предложения:</w:t>
      </w:r>
      <w:r>
        <w:rPr>
          <w:rFonts w:eastAsiaTheme="majorEastAsia"/>
          <w:sz w:val="28"/>
          <w:szCs w:val="28"/>
        </w:rPr>
        <w:t xml:space="preserve"> </w:t>
      </w:r>
    </w:p>
    <w:p w:rsidR="00BF6C8D" w:rsidRDefault="002E3F2B" w:rsidP="00BF6C8D">
      <w:pPr>
        <w:spacing w:line="360" w:lineRule="auto"/>
        <w:contextualSpacing/>
        <w:jc w:val="both"/>
        <w:rPr>
          <w:rFonts w:eastAsiaTheme="majorEastAsia"/>
          <w:sz w:val="28"/>
          <w:szCs w:val="28"/>
        </w:rPr>
      </w:pPr>
      <w:r>
        <w:rPr>
          <w:rFonts w:eastAsiaTheme="majorEastAsia"/>
          <w:sz w:val="28"/>
          <w:szCs w:val="28"/>
        </w:rPr>
        <w:t xml:space="preserve">1) </w:t>
      </w:r>
      <w:r w:rsidR="00BF6C8D">
        <w:rPr>
          <w:rFonts w:eastAsiaTheme="majorEastAsia"/>
          <w:sz w:val="28"/>
          <w:szCs w:val="28"/>
        </w:rPr>
        <w:t xml:space="preserve"> </w:t>
      </w:r>
      <w:r>
        <w:rPr>
          <w:rFonts w:eastAsiaTheme="majorEastAsia"/>
          <w:sz w:val="28"/>
          <w:szCs w:val="28"/>
        </w:rPr>
        <w:t xml:space="preserve">полиция захватила демонстрантов и </w:t>
      </w:r>
      <w:r w:rsidR="00BF6C8D">
        <w:rPr>
          <w:rFonts w:eastAsiaTheme="majorEastAsia"/>
          <w:sz w:val="28"/>
          <w:szCs w:val="28"/>
        </w:rPr>
        <w:t>2</w:t>
      </w:r>
      <w:r>
        <w:rPr>
          <w:rFonts w:eastAsiaTheme="majorEastAsia"/>
          <w:sz w:val="28"/>
          <w:szCs w:val="28"/>
        </w:rPr>
        <w:t>)</w:t>
      </w:r>
      <w:r w:rsidR="00BF6C8D">
        <w:rPr>
          <w:rFonts w:eastAsiaTheme="majorEastAsia"/>
          <w:sz w:val="28"/>
          <w:szCs w:val="28"/>
        </w:rPr>
        <w:t xml:space="preserve"> </w:t>
      </w:r>
      <w:r>
        <w:rPr>
          <w:rFonts w:eastAsiaTheme="majorEastAsia"/>
          <w:sz w:val="28"/>
          <w:szCs w:val="28"/>
        </w:rPr>
        <w:t>д</w:t>
      </w:r>
      <w:r w:rsidR="00BF6C8D" w:rsidRPr="00BF6C8D">
        <w:rPr>
          <w:rFonts w:eastAsiaTheme="majorEastAsia"/>
          <w:sz w:val="28"/>
          <w:szCs w:val="28"/>
        </w:rPr>
        <w:t>емонстранты были захвачены полицией.</w:t>
      </w:r>
      <w:r w:rsidR="00BF6C8D">
        <w:rPr>
          <w:rStyle w:val="af7"/>
          <w:rFonts w:eastAsiaTheme="majorEastAsia"/>
          <w:sz w:val="28"/>
          <w:szCs w:val="28"/>
        </w:rPr>
        <w:footnoteReference w:id="122"/>
      </w:r>
      <w:r>
        <w:rPr>
          <w:rFonts w:eastAsiaTheme="majorEastAsia"/>
          <w:sz w:val="28"/>
          <w:szCs w:val="28"/>
        </w:rPr>
        <w:t xml:space="preserve"> </w:t>
      </w:r>
      <w:r w:rsidR="00F16EB5">
        <w:rPr>
          <w:rFonts w:eastAsiaTheme="majorEastAsia"/>
          <w:sz w:val="28"/>
          <w:szCs w:val="28"/>
        </w:rPr>
        <w:t xml:space="preserve">Из приведенного </w:t>
      </w:r>
      <w:r>
        <w:rPr>
          <w:rFonts w:eastAsiaTheme="majorEastAsia"/>
          <w:sz w:val="28"/>
          <w:szCs w:val="28"/>
        </w:rPr>
        <w:t>примера</w:t>
      </w:r>
      <w:r w:rsidR="00F16EB5">
        <w:rPr>
          <w:rFonts w:eastAsiaTheme="majorEastAsia"/>
          <w:sz w:val="28"/>
          <w:szCs w:val="28"/>
        </w:rPr>
        <w:t xml:space="preserve"> со всей очевидностью становится понятно</w:t>
      </w:r>
      <w:r w:rsidR="00BF6C8D">
        <w:rPr>
          <w:rFonts w:eastAsiaTheme="majorEastAsia"/>
          <w:sz w:val="28"/>
          <w:szCs w:val="28"/>
        </w:rPr>
        <w:t xml:space="preserve">, что </w:t>
      </w:r>
      <w:r w:rsidR="00BF6C8D" w:rsidRPr="00BF6C8D">
        <w:rPr>
          <w:rFonts w:eastAsiaTheme="majorEastAsia"/>
          <w:sz w:val="28"/>
          <w:szCs w:val="28"/>
        </w:rPr>
        <w:t>грамматические формы неявно указывают на различные контексты.</w:t>
      </w:r>
      <w:r w:rsidR="00BF6C8D">
        <w:rPr>
          <w:rFonts w:eastAsiaTheme="majorEastAsia"/>
          <w:sz w:val="28"/>
          <w:szCs w:val="28"/>
        </w:rPr>
        <w:t xml:space="preserve"> </w:t>
      </w:r>
      <w:r w:rsidR="00BF6C8D" w:rsidRPr="00BF6C8D">
        <w:rPr>
          <w:rFonts w:eastAsiaTheme="majorEastAsia"/>
          <w:sz w:val="28"/>
          <w:szCs w:val="28"/>
        </w:rPr>
        <w:t xml:space="preserve">В </w:t>
      </w:r>
      <w:r w:rsidR="00BF6C8D">
        <w:rPr>
          <w:rFonts w:eastAsiaTheme="majorEastAsia"/>
          <w:sz w:val="28"/>
          <w:szCs w:val="28"/>
        </w:rPr>
        <w:t xml:space="preserve">первом </w:t>
      </w:r>
      <w:r w:rsidR="00BF6C8D" w:rsidRPr="00BF6C8D">
        <w:rPr>
          <w:rFonts w:eastAsiaTheme="majorEastAsia"/>
          <w:sz w:val="28"/>
          <w:szCs w:val="28"/>
        </w:rPr>
        <w:t>примере полиция действует частично активно. В</w:t>
      </w:r>
      <w:r w:rsidR="00BF6C8D">
        <w:rPr>
          <w:rFonts w:eastAsiaTheme="majorEastAsia"/>
          <w:sz w:val="28"/>
          <w:szCs w:val="28"/>
        </w:rPr>
        <w:t>о втором</w:t>
      </w:r>
      <w:r w:rsidR="00BF6C8D" w:rsidRPr="00BF6C8D">
        <w:rPr>
          <w:rFonts w:eastAsiaTheme="majorEastAsia"/>
          <w:sz w:val="28"/>
          <w:szCs w:val="28"/>
        </w:rPr>
        <w:t xml:space="preserve"> примере, напротив, </w:t>
      </w:r>
      <w:r w:rsidR="00BF6C8D">
        <w:rPr>
          <w:rFonts w:eastAsiaTheme="majorEastAsia"/>
          <w:sz w:val="28"/>
          <w:szCs w:val="28"/>
        </w:rPr>
        <w:t>остается впечатление</w:t>
      </w:r>
      <w:r w:rsidR="00BF6C8D" w:rsidRPr="00BF6C8D">
        <w:rPr>
          <w:rFonts w:eastAsiaTheme="majorEastAsia"/>
          <w:sz w:val="28"/>
          <w:szCs w:val="28"/>
        </w:rPr>
        <w:t>, что демонстранты вели себя энергично, и полиция вынуждена была воздействовать против них.</w:t>
      </w:r>
    </w:p>
    <w:p w:rsidR="00525C83" w:rsidRDefault="00BF6C8D" w:rsidP="00E74212">
      <w:pPr>
        <w:spacing w:line="360" w:lineRule="auto"/>
        <w:ind w:firstLine="709"/>
        <w:contextualSpacing/>
        <w:jc w:val="both"/>
        <w:rPr>
          <w:rFonts w:eastAsiaTheme="majorEastAsia"/>
          <w:sz w:val="28"/>
          <w:szCs w:val="28"/>
        </w:rPr>
      </w:pPr>
      <w:r w:rsidRPr="00BF6C8D">
        <w:rPr>
          <w:rFonts w:eastAsiaTheme="majorEastAsia"/>
          <w:sz w:val="28"/>
          <w:szCs w:val="28"/>
        </w:rPr>
        <w:lastRenderedPageBreak/>
        <w:t xml:space="preserve">В особенности </w:t>
      </w:r>
      <w:r>
        <w:rPr>
          <w:rFonts w:eastAsiaTheme="majorEastAsia"/>
          <w:sz w:val="28"/>
          <w:szCs w:val="28"/>
        </w:rPr>
        <w:t>можно</w:t>
      </w:r>
      <w:r w:rsidRPr="00BF6C8D">
        <w:rPr>
          <w:rFonts w:eastAsiaTheme="majorEastAsia"/>
          <w:sz w:val="28"/>
          <w:szCs w:val="28"/>
        </w:rPr>
        <w:t xml:space="preserve"> обозначить роль предпочтения последовательности слов в </w:t>
      </w:r>
      <w:r w:rsidR="00E74212">
        <w:rPr>
          <w:rFonts w:eastAsiaTheme="majorEastAsia"/>
          <w:sz w:val="28"/>
          <w:szCs w:val="28"/>
        </w:rPr>
        <w:t>предложениях</w:t>
      </w:r>
      <w:r w:rsidRPr="00BF6C8D">
        <w:rPr>
          <w:rFonts w:eastAsiaTheme="majorEastAsia"/>
          <w:sz w:val="28"/>
          <w:szCs w:val="28"/>
        </w:rPr>
        <w:t xml:space="preserve">, где что-то перечисляют. </w:t>
      </w:r>
      <w:r w:rsidR="00525C83" w:rsidRPr="00BF6C8D">
        <w:rPr>
          <w:rFonts w:eastAsiaTheme="majorEastAsia"/>
          <w:sz w:val="28"/>
          <w:szCs w:val="28"/>
        </w:rPr>
        <w:t>Последовательность</w:t>
      </w:r>
      <w:r w:rsidRPr="00BF6C8D">
        <w:rPr>
          <w:rFonts w:eastAsiaTheme="majorEastAsia"/>
          <w:sz w:val="28"/>
          <w:szCs w:val="28"/>
        </w:rPr>
        <w:t xml:space="preserve"> перечисления может использоваться </w:t>
      </w:r>
      <w:r w:rsidR="00E74212">
        <w:rPr>
          <w:rFonts w:eastAsiaTheme="majorEastAsia"/>
          <w:sz w:val="28"/>
          <w:szCs w:val="28"/>
        </w:rPr>
        <w:t>в зависимости от того</w:t>
      </w:r>
      <w:r w:rsidRPr="00BF6C8D">
        <w:rPr>
          <w:rFonts w:eastAsiaTheme="majorEastAsia"/>
          <w:sz w:val="28"/>
          <w:szCs w:val="28"/>
        </w:rPr>
        <w:t>, кто говорит, для ранжирования языкового материала, предлагаемого собеседнику.</w:t>
      </w:r>
      <w:r w:rsidR="00E74212">
        <w:rPr>
          <w:rFonts w:eastAsiaTheme="majorEastAsia"/>
          <w:sz w:val="28"/>
          <w:szCs w:val="28"/>
        </w:rPr>
        <w:t xml:space="preserve"> </w:t>
      </w:r>
      <w:r w:rsidR="00525C83">
        <w:rPr>
          <w:rFonts w:eastAsiaTheme="majorEastAsia"/>
          <w:sz w:val="28"/>
          <w:szCs w:val="28"/>
        </w:rPr>
        <w:t xml:space="preserve">Например: </w:t>
      </w:r>
      <w:r w:rsidR="00525C83" w:rsidRPr="00525C83">
        <w:rPr>
          <w:rFonts w:eastAsiaTheme="majorEastAsia"/>
          <w:sz w:val="28"/>
          <w:szCs w:val="28"/>
        </w:rPr>
        <w:t xml:space="preserve">«Доходное озеро и сад с домом, что ему принадлежат, </w:t>
      </w:r>
      <w:r w:rsidR="00525C83">
        <w:rPr>
          <w:rFonts w:eastAsiaTheme="majorEastAsia"/>
          <w:sz w:val="28"/>
          <w:szCs w:val="28"/>
        </w:rPr>
        <w:t>–</w:t>
      </w:r>
      <w:r w:rsidR="00525C83" w:rsidRPr="00525C83">
        <w:rPr>
          <w:rFonts w:eastAsiaTheme="majorEastAsia"/>
          <w:sz w:val="28"/>
          <w:szCs w:val="28"/>
        </w:rPr>
        <w:t xml:space="preserve"> сказал он значительным, каким-то высшим голосом и поднял палец. </w:t>
      </w:r>
      <w:r w:rsidR="00525C83">
        <w:rPr>
          <w:rFonts w:eastAsiaTheme="majorEastAsia"/>
          <w:sz w:val="28"/>
          <w:szCs w:val="28"/>
        </w:rPr>
        <w:t>–</w:t>
      </w:r>
      <w:r w:rsidR="00525C83" w:rsidRPr="00525C83">
        <w:rPr>
          <w:rFonts w:eastAsiaTheme="majorEastAsia"/>
          <w:sz w:val="28"/>
          <w:szCs w:val="28"/>
        </w:rPr>
        <w:t xml:space="preserve"> Очень</w:t>
      </w:r>
      <w:r w:rsidR="00E74212">
        <w:rPr>
          <w:rFonts w:eastAsiaTheme="majorEastAsia"/>
          <w:sz w:val="28"/>
          <w:szCs w:val="28"/>
        </w:rPr>
        <w:t xml:space="preserve"> </w:t>
      </w:r>
      <w:r w:rsidR="00525C83" w:rsidRPr="00525C83">
        <w:rPr>
          <w:rFonts w:eastAsiaTheme="majorEastAsia"/>
          <w:sz w:val="28"/>
          <w:szCs w:val="28"/>
        </w:rPr>
        <w:t>хорошо, запишем! Запишем в таком порядке: дом, сад и водохранилище, что им принадлежит. Ибо кто может сказ</w:t>
      </w:r>
      <w:r w:rsidR="00525C83">
        <w:rPr>
          <w:rFonts w:eastAsiaTheme="majorEastAsia"/>
          <w:sz w:val="28"/>
          <w:szCs w:val="28"/>
        </w:rPr>
        <w:t xml:space="preserve">ать, что озеро </w:t>
      </w:r>
      <w:r w:rsidR="006F13FC">
        <w:rPr>
          <w:rFonts w:eastAsiaTheme="majorEastAsia"/>
          <w:sz w:val="28"/>
          <w:szCs w:val="28"/>
        </w:rPr>
        <w:t>–</w:t>
      </w:r>
      <w:r w:rsidR="00525C83">
        <w:rPr>
          <w:rFonts w:eastAsiaTheme="majorEastAsia"/>
          <w:sz w:val="28"/>
          <w:szCs w:val="28"/>
        </w:rPr>
        <w:t xml:space="preserve"> это не водохра</w:t>
      </w:r>
      <w:r w:rsidR="00525C83" w:rsidRPr="00525C83">
        <w:rPr>
          <w:rFonts w:eastAsiaTheme="majorEastAsia"/>
          <w:sz w:val="28"/>
          <w:szCs w:val="28"/>
        </w:rPr>
        <w:t xml:space="preserve">нилище? </w:t>
      </w:r>
      <w:proofErr w:type="gramStart"/>
      <w:r w:rsidR="00525C83" w:rsidRPr="00525C83">
        <w:rPr>
          <w:rFonts w:eastAsiaTheme="majorEastAsia"/>
          <w:sz w:val="28"/>
          <w:szCs w:val="28"/>
        </w:rPr>
        <w:t>С другой стороны, если упомянутые дом и сад принадлежат озеру, или, иначе говоря, водохранилищу, понятно, что и водохранилище в обратном порядке принадлежит дому и саду.</w:t>
      </w:r>
      <w:proofErr w:type="gramEnd"/>
      <w:r w:rsidR="00525C83" w:rsidRPr="00525C83">
        <w:rPr>
          <w:rFonts w:eastAsiaTheme="majorEastAsia"/>
          <w:sz w:val="28"/>
          <w:szCs w:val="28"/>
        </w:rPr>
        <w:t xml:space="preserve"> Пиши, как я сказал: дом, сад и водохранилище, которое им принадлежит!» </w:t>
      </w:r>
      <w:r w:rsidR="00525C83">
        <w:rPr>
          <w:rFonts w:eastAsiaTheme="majorEastAsia"/>
          <w:sz w:val="28"/>
          <w:szCs w:val="28"/>
        </w:rPr>
        <w:t xml:space="preserve">– </w:t>
      </w:r>
      <w:r w:rsidR="00525C83" w:rsidRPr="00525C83">
        <w:rPr>
          <w:rFonts w:eastAsiaTheme="majorEastAsia"/>
          <w:sz w:val="28"/>
          <w:szCs w:val="28"/>
        </w:rPr>
        <w:t>Это был прекрасный ход: озеро мгновенно превращалось в некое захудалое водохранилище!»</w:t>
      </w:r>
      <w:r w:rsidR="00070E4A">
        <w:rPr>
          <w:rStyle w:val="af7"/>
          <w:rFonts w:eastAsiaTheme="majorEastAsia"/>
          <w:sz w:val="28"/>
          <w:szCs w:val="28"/>
        </w:rPr>
        <w:footnoteReference w:id="123"/>
      </w:r>
      <w:r w:rsidR="00525C83">
        <w:rPr>
          <w:rFonts w:eastAsiaTheme="majorEastAsia"/>
          <w:sz w:val="28"/>
          <w:szCs w:val="28"/>
        </w:rPr>
        <w:t>.</w:t>
      </w:r>
    </w:p>
    <w:p w:rsidR="00FB2C0E" w:rsidRDefault="006F13FC" w:rsidP="006F13FC">
      <w:pPr>
        <w:spacing w:line="360" w:lineRule="auto"/>
        <w:contextualSpacing/>
        <w:jc w:val="both"/>
        <w:rPr>
          <w:rFonts w:eastAsiaTheme="majorEastAsia"/>
          <w:sz w:val="28"/>
          <w:szCs w:val="28"/>
        </w:rPr>
      </w:pPr>
      <w:r>
        <w:rPr>
          <w:rFonts w:eastAsiaTheme="majorEastAsia"/>
          <w:sz w:val="28"/>
          <w:szCs w:val="28"/>
        </w:rPr>
        <w:tab/>
        <w:t xml:space="preserve">Различные </w:t>
      </w:r>
      <w:r w:rsidRPr="00377E78">
        <w:rPr>
          <w:rFonts w:eastAsiaTheme="majorEastAsia"/>
          <w:i/>
          <w:sz w:val="28"/>
          <w:szCs w:val="28"/>
        </w:rPr>
        <w:t>вставочные и присоединительные конструкции</w:t>
      </w:r>
      <w:r w:rsidR="00F16EB5">
        <w:rPr>
          <w:rFonts w:eastAsiaTheme="majorEastAsia"/>
          <w:sz w:val="28"/>
          <w:szCs w:val="28"/>
        </w:rPr>
        <w:t xml:space="preserve">, а также </w:t>
      </w:r>
      <w:r w:rsidR="00F16EB5" w:rsidRPr="00377E78">
        <w:rPr>
          <w:rFonts w:eastAsiaTheme="majorEastAsia"/>
          <w:i/>
          <w:sz w:val="28"/>
          <w:szCs w:val="28"/>
        </w:rPr>
        <w:t>обращение</w:t>
      </w:r>
      <w:r>
        <w:rPr>
          <w:rFonts w:eastAsiaTheme="majorEastAsia"/>
          <w:sz w:val="28"/>
          <w:szCs w:val="28"/>
        </w:rPr>
        <w:t xml:space="preserve"> позволяют аргументам быть легко различимыми. </w:t>
      </w:r>
      <w:r w:rsidR="00377E78" w:rsidRPr="006F13FC">
        <w:rPr>
          <w:rFonts w:eastAsiaTheme="majorEastAsia"/>
          <w:sz w:val="28"/>
          <w:szCs w:val="28"/>
        </w:rPr>
        <w:t xml:space="preserve">Структура и композиция любой речи состоят из вступления, основной части и завершения. </w:t>
      </w:r>
    </w:p>
    <w:p w:rsidR="00FB2C0E" w:rsidRDefault="00F16EB5" w:rsidP="00377E78">
      <w:pPr>
        <w:spacing w:line="360" w:lineRule="auto"/>
        <w:ind w:firstLine="709"/>
        <w:contextualSpacing/>
        <w:jc w:val="both"/>
        <w:rPr>
          <w:rFonts w:eastAsiaTheme="majorEastAsia"/>
          <w:sz w:val="28"/>
          <w:szCs w:val="28"/>
        </w:rPr>
      </w:pPr>
      <w:r>
        <w:rPr>
          <w:rFonts w:eastAsiaTheme="majorEastAsia"/>
          <w:sz w:val="28"/>
          <w:szCs w:val="28"/>
        </w:rPr>
        <w:t>Обращение</w:t>
      </w:r>
      <w:r w:rsidR="00377E78">
        <w:rPr>
          <w:rFonts w:eastAsiaTheme="majorEastAsia"/>
          <w:sz w:val="28"/>
          <w:szCs w:val="28"/>
        </w:rPr>
        <w:t xml:space="preserve"> обычно используется вначале вступления и</w:t>
      </w:r>
      <w:r w:rsidR="00070E4A">
        <w:rPr>
          <w:rFonts w:eastAsiaTheme="majorEastAsia"/>
          <w:sz w:val="28"/>
          <w:szCs w:val="28"/>
        </w:rPr>
        <w:t xml:space="preserve"> </w:t>
      </w:r>
      <w:r w:rsidR="00FB2C0E">
        <w:rPr>
          <w:rFonts w:eastAsiaTheme="majorEastAsia"/>
          <w:sz w:val="28"/>
          <w:szCs w:val="28"/>
        </w:rPr>
        <w:t xml:space="preserve">является главным </w:t>
      </w:r>
      <w:r w:rsidR="00BA6F8D">
        <w:rPr>
          <w:rFonts w:eastAsiaTheme="majorEastAsia"/>
          <w:sz w:val="28"/>
          <w:szCs w:val="28"/>
        </w:rPr>
        <w:t>связующим</w:t>
      </w:r>
      <w:r w:rsidR="00FB2C0E">
        <w:rPr>
          <w:rFonts w:eastAsiaTheme="majorEastAsia"/>
          <w:sz w:val="28"/>
          <w:szCs w:val="28"/>
        </w:rPr>
        <w:t xml:space="preserve"> во время апелляции к аудитории: </w:t>
      </w:r>
      <w:r w:rsidR="00856DF3" w:rsidRPr="00856DF3">
        <w:rPr>
          <w:rFonts w:eastAsiaTheme="majorEastAsia"/>
          <w:sz w:val="28"/>
          <w:szCs w:val="28"/>
        </w:rPr>
        <w:t xml:space="preserve">«Господа присяжные заседатели! Дело ясное. Прокурор во всем совершенно прав. Все эти преступления подсудимый совершал, и сам в них сознался. О чем тут спорить? Но я обращаю ваше внимание вот на что. Перед вами сидит человек, который тридцать лет отпускал вам на исповеди ваши грехи. И теперь он ждет от вас: отпустите ли вы ему его </w:t>
      </w:r>
      <w:r w:rsidR="00856DF3">
        <w:rPr>
          <w:rFonts w:eastAsiaTheme="majorEastAsia"/>
          <w:sz w:val="28"/>
          <w:szCs w:val="28"/>
        </w:rPr>
        <w:t>грех»</w:t>
      </w:r>
      <w:r w:rsidR="00070E4A">
        <w:rPr>
          <w:rStyle w:val="af7"/>
          <w:rFonts w:eastAsiaTheme="majorEastAsia"/>
          <w:sz w:val="28"/>
          <w:szCs w:val="28"/>
        </w:rPr>
        <w:footnoteReference w:id="124"/>
      </w:r>
      <w:r w:rsidR="00BA6F8D">
        <w:rPr>
          <w:rFonts w:eastAsiaTheme="majorEastAsia"/>
          <w:sz w:val="28"/>
          <w:szCs w:val="28"/>
        </w:rPr>
        <w:t>.</w:t>
      </w:r>
    </w:p>
    <w:p w:rsidR="00BA6F8D" w:rsidRDefault="00BA6F8D" w:rsidP="00FB2C0E">
      <w:pPr>
        <w:spacing w:line="360" w:lineRule="auto"/>
        <w:ind w:firstLine="709"/>
        <w:contextualSpacing/>
        <w:jc w:val="both"/>
        <w:rPr>
          <w:rFonts w:eastAsiaTheme="majorEastAsia"/>
          <w:sz w:val="28"/>
          <w:szCs w:val="28"/>
        </w:rPr>
      </w:pPr>
      <w:r>
        <w:rPr>
          <w:rFonts w:eastAsiaTheme="majorEastAsia"/>
          <w:sz w:val="28"/>
          <w:szCs w:val="28"/>
        </w:rPr>
        <w:t xml:space="preserve">В основной части </w:t>
      </w:r>
      <w:r w:rsidR="0068196E">
        <w:rPr>
          <w:rFonts w:eastAsiaTheme="majorEastAsia"/>
          <w:sz w:val="28"/>
          <w:szCs w:val="28"/>
        </w:rPr>
        <w:t>обычно используют</w:t>
      </w:r>
      <w:r>
        <w:rPr>
          <w:rFonts w:eastAsiaTheme="majorEastAsia"/>
          <w:sz w:val="28"/>
          <w:szCs w:val="28"/>
        </w:rPr>
        <w:t xml:space="preserve"> </w:t>
      </w:r>
      <w:r w:rsidRPr="0068196E">
        <w:rPr>
          <w:rFonts w:eastAsiaTheme="majorEastAsia"/>
          <w:i/>
          <w:sz w:val="28"/>
          <w:szCs w:val="28"/>
        </w:rPr>
        <w:t>вводные слова и словосочетания</w:t>
      </w:r>
      <w:r>
        <w:rPr>
          <w:rFonts w:eastAsiaTheme="majorEastAsia"/>
          <w:sz w:val="28"/>
          <w:szCs w:val="28"/>
        </w:rPr>
        <w:t>, чтобы р</w:t>
      </w:r>
      <w:r w:rsidRPr="00BA6F8D">
        <w:rPr>
          <w:rFonts w:eastAsiaTheme="majorEastAsia"/>
          <w:sz w:val="28"/>
          <w:szCs w:val="28"/>
        </w:rPr>
        <w:t>аздел</w:t>
      </w:r>
      <w:r>
        <w:rPr>
          <w:rFonts w:eastAsiaTheme="majorEastAsia"/>
          <w:sz w:val="28"/>
          <w:szCs w:val="28"/>
        </w:rPr>
        <w:t>ить</w:t>
      </w:r>
      <w:r w:rsidRPr="00BA6F8D">
        <w:rPr>
          <w:rFonts w:eastAsiaTheme="majorEastAsia"/>
          <w:sz w:val="28"/>
          <w:szCs w:val="28"/>
        </w:rPr>
        <w:t xml:space="preserve"> аргументы</w:t>
      </w:r>
      <w:r>
        <w:rPr>
          <w:rFonts w:eastAsiaTheme="majorEastAsia"/>
          <w:sz w:val="28"/>
          <w:szCs w:val="28"/>
        </w:rPr>
        <w:t xml:space="preserve"> в структуре линии аргументации. Например: </w:t>
      </w:r>
      <w:proofErr w:type="gramStart"/>
      <w:r w:rsidRPr="00BA6F8D">
        <w:rPr>
          <w:rFonts w:eastAsiaTheme="majorEastAsia"/>
          <w:sz w:val="28"/>
          <w:szCs w:val="28"/>
        </w:rPr>
        <w:t>«Во-первых...», «Во-вторых...», «</w:t>
      </w:r>
      <w:r>
        <w:rPr>
          <w:rFonts w:eastAsiaTheme="majorEastAsia"/>
          <w:sz w:val="28"/>
          <w:szCs w:val="28"/>
        </w:rPr>
        <w:t>Вероятно</w:t>
      </w:r>
      <w:r w:rsidRPr="00BA6F8D">
        <w:rPr>
          <w:rFonts w:eastAsiaTheme="majorEastAsia"/>
          <w:sz w:val="28"/>
          <w:szCs w:val="28"/>
        </w:rPr>
        <w:t>...», «</w:t>
      </w:r>
      <w:r>
        <w:rPr>
          <w:rFonts w:eastAsiaTheme="majorEastAsia"/>
          <w:sz w:val="28"/>
          <w:szCs w:val="28"/>
        </w:rPr>
        <w:t>По определению</w:t>
      </w:r>
      <w:r w:rsidRPr="00BA6F8D">
        <w:rPr>
          <w:rFonts w:eastAsiaTheme="majorEastAsia"/>
          <w:sz w:val="28"/>
          <w:szCs w:val="28"/>
        </w:rPr>
        <w:t xml:space="preserve">...», </w:t>
      </w:r>
      <w:r w:rsidRPr="00BA6F8D">
        <w:rPr>
          <w:rFonts w:eastAsiaTheme="majorEastAsia"/>
          <w:sz w:val="28"/>
          <w:szCs w:val="28"/>
        </w:rPr>
        <w:lastRenderedPageBreak/>
        <w:t>«</w:t>
      </w:r>
      <w:r>
        <w:rPr>
          <w:rFonts w:eastAsiaTheme="majorEastAsia"/>
          <w:sz w:val="28"/>
          <w:szCs w:val="28"/>
        </w:rPr>
        <w:t>Признаюсь</w:t>
      </w:r>
      <w:r w:rsidRPr="00BA6F8D">
        <w:rPr>
          <w:rFonts w:eastAsiaTheme="majorEastAsia"/>
          <w:sz w:val="28"/>
          <w:szCs w:val="28"/>
        </w:rPr>
        <w:t>...», «</w:t>
      </w:r>
      <w:r>
        <w:rPr>
          <w:rFonts w:eastAsiaTheme="majorEastAsia"/>
          <w:sz w:val="28"/>
          <w:szCs w:val="28"/>
        </w:rPr>
        <w:t>По обыкновению</w:t>
      </w:r>
      <w:r w:rsidRPr="00BA6F8D">
        <w:rPr>
          <w:rFonts w:eastAsiaTheme="majorEastAsia"/>
          <w:sz w:val="28"/>
          <w:szCs w:val="28"/>
        </w:rPr>
        <w:t>...», «</w:t>
      </w:r>
      <w:r>
        <w:rPr>
          <w:rFonts w:eastAsiaTheme="majorEastAsia"/>
          <w:sz w:val="28"/>
          <w:szCs w:val="28"/>
        </w:rPr>
        <w:t>К счастью</w:t>
      </w:r>
      <w:r w:rsidRPr="00BA6F8D">
        <w:rPr>
          <w:rFonts w:eastAsiaTheme="majorEastAsia"/>
          <w:sz w:val="28"/>
          <w:szCs w:val="28"/>
        </w:rPr>
        <w:t>...», «</w:t>
      </w:r>
      <w:r>
        <w:rPr>
          <w:rFonts w:eastAsiaTheme="majorEastAsia"/>
          <w:sz w:val="28"/>
          <w:szCs w:val="28"/>
        </w:rPr>
        <w:t>К сожалению</w:t>
      </w:r>
      <w:r w:rsidRPr="00BA6F8D">
        <w:rPr>
          <w:rFonts w:eastAsiaTheme="majorEastAsia"/>
          <w:sz w:val="28"/>
          <w:szCs w:val="28"/>
        </w:rPr>
        <w:t>...»</w:t>
      </w:r>
      <w:r>
        <w:rPr>
          <w:rFonts w:eastAsiaTheme="majorEastAsia"/>
          <w:sz w:val="28"/>
          <w:szCs w:val="28"/>
        </w:rPr>
        <w:t>, «Очевидно…», «В самом деле…», «Прежде всего…», «Действительно…», «Преи</w:t>
      </w:r>
      <w:r w:rsidR="00E74212">
        <w:rPr>
          <w:rFonts w:eastAsiaTheme="majorEastAsia"/>
          <w:sz w:val="28"/>
          <w:szCs w:val="28"/>
        </w:rPr>
        <w:t>мущественно…», «Не сомневаюсь…»</w:t>
      </w:r>
      <w:r w:rsidRPr="00BA6F8D">
        <w:rPr>
          <w:rFonts w:eastAsiaTheme="majorEastAsia"/>
          <w:sz w:val="28"/>
          <w:szCs w:val="28"/>
        </w:rPr>
        <w:t xml:space="preserve"> и т.д.</w:t>
      </w:r>
      <w:proofErr w:type="gramEnd"/>
    </w:p>
    <w:p w:rsidR="00070E4A" w:rsidRDefault="00E2524E" w:rsidP="00FB2C0E">
      <w:pPr>
        <w:spacing w:line="360" w:lineRule="auto"/>
        <w:ind w:firstLine="709"/>
        <w:contextualSpacing/>
        <w:jc w:val="both"/>
        <w:rPr>
          <w:rFonts w:eastAsiaTheme="majorEastAsia"/>
          <w:sz w:val="28"/>
          <w:szCs w:val="28"/>
        </w:rPr>
      </w:pPr>
      <w:r>
        <w:rPr>
          <w:rFonts w:eastAsiaTheme="majorEastAsia"/>
          <w:sz w:val="28"/>
          <w:szCs w:val="28"/>
        </w:rPr>
        <w:t>Р</w:t>
      </w:r>
      <w:r w:rsidR="00070E4A">
        <w:rPr>
          <w:rFonts w:eastAsiaTheme="majorEastAsia"/>
          <w:sz w:val="28"/>
          <w:szCs w:val="28"/>
        </w:rPr>
        <w:t xml:space="preserve">азличные </w:t>
      </w:r>
      <w:r w:rsidR="00FD1555">
        <w:rPr>
          <w:rFonts w:eastAsiaTheme="majorEastAsia"/>
          <w:i/>
          <w:sz w:val="28"/>
          <w:szCs w:val="28"/>
        </w:rPr>
        <w:t>вставочные</w:t>
      </w:r>
      <w:r w:rsidR="00070E4A" w:rsidRPr="00E2524E">
        <w:rPr>
          <w:rFonts w:eastAsiaTheme="majorEastAsia"/>
          <w:i/>
          <w:sz w:val="28"/>
          <w:szCs w:val="28"/>
        </w:rPr>
        <w:t xml:space="preserve"> кон</w:t>
      </w:r>
      <w:r w:rsidRPr="00E2524E">
        <w:rPr>
          <w:rFonts w:eastAsiaTheme="majorEastAsia"/>
          <w:i/>
          <w:sz w:val="28"/>
          <w:szCs w:val="28"/>
        </w:rPr>
        <w:t>с</w:t>
      </w:r>
      <w:r w:rsidR="00070E4A" w:rsidRPr="00E2524E">
        <w:rPr>
          <w:rFonts w:eastAsiaTheme="majorEastAsia"/>
          <w:i/>
          <w:sz w:val="28"/>
          <w:szCs w:val="28"/>
        </w:rPr>
        <w:t>тр</w:t>
      </w:r>
      <w:r w:rsidRPr="00E2524E">
        <w:rPr>
          <w:rFonts w:eastAsiaTheme="majorEastAsia"/>
          <w:i/>
          <w:sz w:val="28"/>
          <w:szCs w:val="28"/>
        </w:rPr>
        <w:t>у</w:t>
      </w:r>
      <w:r w:rsidR="00070E4A" w:rsidRPr="00E2524E">
        <w:rPr>
          <w:rFonts w:eastAsiaTheme="majorEastAsia"/>
          <w:i/>
          <w:sz w:val="28"/>
          <w:szCs w:val="28"/>
        </w:rPr>
        <w:t>кции</w:t>
      </w:r>
      <w:r w:rsidR="00070E4A">
        <w:rPr>
          <w:rFonts w:eastAsiaTheme="majorEastAsia"/>
          <w:sz w:val="28"/>
          <w:szCs w:val="28"/>
        </w:rPr>
        <w:t xml:space="preserve"> позволяют</w:t>
      </w:r>
      <w:r>
        <w:rPr>
          <w:rFonts w:eastAsiaTheme="majorEastAsia"/>
          <w:sz w:val="28"/>
          <w:szCs w:val="28"/>
        </w:rPr>
        <w:t xml:space="preserve"> автору в свою речь вводить дополнительные сведения и аргументы, которые, в свою очередь, усиливают доказательство в суждениях: «В своей грубости он дошел до того, что в доме поставил сыщиков и хотел на второй же день выжить зятя из дому, требуя немедленного возврата всего имущества. Откажись Имшенецкий поспешно от наследства, – это ему поставили бы опять в улику. Завещание налицо </w:t>
      </w:r>
      <w:r w:rsidRPr="00E2524E">
        <w:rPr>
          <w:rFonts w:eastAsiaTheme="majorEastAsia"/>
          <w:b/>
          <w:sz w:val="28"/>
          <w:szCs w:val="28"/>
        </w:rPr>
        <w:t>(оно нотариальное, а не домашнее)</w:t>
      </w:r>
      <w:r>
        <w:rPr>
          <w:rFonts w:eastAsiaTheme="majorEastAsia"/>
          <w:sz w:val="28"/>
          <w:szCs w:val="28"/>
        </w:rPr>
        <w:t>, его скрыть нельзя: отказался, значит – струсил, – совесть не чиста!»</w:t>
      </w:r>
      <w:r>
        <w:rPr>
          <w:rStyle w:val="af7"/>
          <w:rFonts w:eastAsiaTheme="majorEastAsia"/>
          <w:sz w:val="28"/>
          <w:szCs w:val="28"/>
        </w:rPr>
        <w:footnoteReference w:id="125"/>
      </w:r>
      <w:r>
        <w:rPr>
          <w:rFonts w:eastAsiaTheme="majorEastAsia"/>
          <w:sz w:val="28"/>
          <w:szCs w:val="28"/>
        </w:rPr>
        <w:t xml:space="preserve">. </w:t>
      </w:r>
    </w:p>
    <w:p w:rsidR="00BA6F8D" w:rsidRDefault="00856DF3" w:rsidP="00FB2C0E">
      <w:pPr>
        <w:spacing w:line="360" w:lineRule="auto"/>
        <w:ind w:firstLine="709"/>
        <w:contextualSpacing/>
        <w:jc w:val="both"/>
        <w:rPr>
          <w:rFonts w:eastAsiaTheme="majorEastAsia"/>
          <w:sz w:val="28"/>
          <w:szCs w:val="28"/>
        </w:rPr>
      </w:pPr>
      <w:r>
        <w:rPr>
          <w:rFonts w:eastAsiaTheme="majorEastAsia"/>
          <w:sz w:val="28"/>
          <w:szCs w:val="28"/>
        </w:rPr>
        <w:t xml:space="preserve">Для того чтобы </w:t>
      </w:r>
      <w:r w:rsidR="00070E4A">
        <w:rPr>
          <w:rFonts w:eastAsiaTheme="majorEastAsia"/>
          <w:sz w:val="28"/>
          <w:szCs w:val="28"/>
        </w:rPr>
        <w:t>произвести</w:t>
      </w:r>
      <w:r>
        <w:rPr>
          <w:rFonts w:eastAsiaTheme="majorEastAsia"/>
          <w:sz w:val="28"/>
          <w:szCs w:val="28"/>
        </w:rPr>
        <w:t xml:space="preserve"> впечатление на оппонента или</w:t>
      </w:r>
      <w:r w:rsidR="00070E4A">
        <w:rPr>
          <w:rFonts w:eastAsiaTheme="majorEastAsia"/>
          <w:sz w:val="28"/>
          <w:szCs w:val="28"/>
        </w:rPr>
        <w:t xml:space="preserve"> на</w:t>
      </w:r>
      <w:r>
        <w:rPr>
          <w:rFonts w:eastAsiaTheme="majorEastAsia"/>
          <w:sz w:val="28"/>
          <w:szCs w:val="28"/>
        </w:rPr>
        <w:t xml:space="preserve"> аудиторию необходимо оставить яркое и запоминающееся за</w:t>
      </w:r>
      <w:r w:rsidRPr="00856DF3">
        <w:rPr>
          <w:rFonts w:eastAsiaTheme="majorEastAsia"/>
          <w:sz w:val="28"/>
          <w:szCs w:val="28"/>
        </w:rPr>
        <w:t>ключение</w:t>
      </w:r>
      <w:r>
        <w:rPr>
          <w:rFonts w:eastAsiaTheme="majorEastAsia"/>
          <w:sz w:val="28"/>
          <w:szCs w:val="28"/>
        </w:rPr>
        <w:t xml:space="preserve">. В заключительной части  </w:t>
      </w:r>
      <w:r w:rsidRPr="00856DF3">
        <w:rPr>
          <w:rFonts w:eastAsiaTheme="majorEastAsia"/>
          <w:sz w:val="28"/>
          <w:szCs w:val="28"/>
        </w:rPr>
        <w:t xml:space="preserve">вводные </w:t>
      </w:r>
      <w:r>
        <w:rPr>
          <w:rFonts w:eastAsiaTheme="majorEastAsia"/>
          <w:sz w:val="28"/>
          <w:szCs w:val="28"/>
        </w:rPr>
        <w:t xml:space="preserve"> </w:t>
      </w:r>
      <w:r w:rsidR="002F471E">
        <w:rPr>
          <w:rFonts w:eastAsiaTheme="majorEastAsia"/>
          <w:sz w:val="28"/>
          <w:szCs w:val="28"/>
        </w:rPr>
        <w:t>конструкции</w:t>
      </w:r>
      <w:r>
        <w:rPr>
          <w:rFonts w:eastAsiaTheme="majorEastAsia"/>
          <w:sz w:val="28"/>
          <w:szCs w:val="28"/>
        </w:rPr>
        <w:t xml:space="preserve"> </w:t>
      </w:r>
      <w:r w:rsidRPr="00856DF3">
        <w:rPr>
          <w:rFonts w:eastAsiaTheme="majorEastAsia"/>
          <w:sz w:val="28"/>
          <w:szCs w:val="28"/>
        </w:rPr>
        <w:t>помогает резюмировать речь.</w:t>
      </w:r>
      <w:r>
        <w:rPr>
          <w:rFonts w:eastAsiaTheme="majorEastAsia"/>
          <w:sz w:val="28"/>
          <w:szCs w:val="28"/>
        </w:rPr>
        <w:t xml:space="preserve"> Например: </w:t>
      </w:r>
      <w:r w:rsidR="002F471E">
        <w:rPr>
          <w:rFonts w:eastAsiaTheme="majorEastAsia"/>
          <w:sz w:val="28"/>
          <w:szCs w:val="28"/>
        </w:rPr>
        <w:t>«</w:t>
      </w:r>
      <w:r w:rsidR="002F471E" w:rsidRPr="006E1F90">
        <w:rPr>
          <w:rFonts w:eastAsiaTheme="majorEastAsia"/>
          <w:b/>
          <w:sz w:val="28"/>
          <w:szCs w:val="28"/>
        </w:rPr>
        <w:t>Таким образом</w:t>
      </w:r>
      <w:r w:rsidR="002F471E" w:rsidRPr="002F471E">
        <w:rPr>
          <w:rFonts w:eastAsiaTheme="majorEastAsia"/>
          <w:sz w:val="28"/>
          <w:szCs w:val="28"/>
        </w:rPr>
        <w:t>, я очень хочу, чтобы мы задумались об этом...», «</w:t>
      </w:r>
      <w:r w:rsidR="002F471E" w:rsidRPr="006E1F90">
        <w:rPr>
          <w:rFonts w:eastAsiaTheme="majorEastAsia"/>
          <w:b/>
          <w:sz w:val="28"/>
          <w:szCs w:val="28"/>
        </w:rPr>
        <w:t>Поэтому</w:t>
      </w:r>
      <w:r w:rsidR="002F471E" w:rsidRPr="002F471E">
        <w:rPr>
          <w:rFonts w:eastAsiaTheme="majorEastAsia"/>
          <w:sz w:val="28"/>
          <w:szCs w:val="28"/>
        </w:rPr>
        <w:t xml:space="preserve"> мне очень хочется надеяться, что вы сделаете правильный выбор...», «</w:t>
      </w:r>
      <w:r w:rsidR="002F471E" w:rsidRPr="006E1F90">
        <w:rPr>
          <w:rFonts w:eastAsiaTheme="majorEastAsia"/>
          <w:b/>
          <w:sz w:val="28"/>
          <w:szCs w:val="28"/>
        </w:rPr>
        <w:t>Подводя итог</w:t>
      </w:r>
      <w:r w:rsidR="002F471E">
        <w:rPr>
          <w:rFonts w:eastAsiaTheme="majorEastAsia"/>
          <w:sz w:val="28"/>
          <w:szCs w:val="28"/>
        </w:rPr>
        <w:t>, хотелось бы отметить</w:t>
      </w:r>
      <w:r w:rsidR="002F471E" w:rsidRPr="002F471E">
        <w:rPr>
          <w:rFonts w:eastAsiaTheme="majorEastAsia"/>
          <w:sz w:val="28"/>
          <w:szCs w:val="28"/>
        </w:rPr>
        <w:t>...», «</w:t>
      </w:r>
      <w:r w:rsidR="002F471E" w:rsidRPr="006E1F90">
        <w:rPr>
          <w:rFonts w:eastAsiaTheme="majorEastAsia"/>
          <w:b/>
          <w:sz w:val="28"/>
          <w:szCs w:val="28"/>
        </w:rPr>
        <w:t>Отныне</w:t>
      </w:r>
      <w:r w:rsidR="002F471E" w:rsidRPr="002F471E">
        <w:rPr>
          <w:rFonts w:eastAsiaTheme="majorEastAsia"/>
          <w:sz w:val="28"/>
          <w:szCs w:val="28"/>
        </w:rPr>
        <w:t>, я уверен, мы будем действовать именно таким образом!».</w:t>
      </w:r>
    </w:p>
    <w:p w:rsidR="005113EF" w:rsidRDefault="0068196E" w:rsidP="00FB2C0E">
      <w:pPr>
        <w:spacing w:line="360" w:lineRule="auto"/>
        <w:ind w:firstLine="709"/>
        <w:contextualSpacing/>
        <w:jc w:val="both"/>
        <w:rPr>
          <w:rFonts w:eastAsiaTheme="majorEastAsia"/>
          <w:sz w:val="28"/>
          <w:szCs w:val="28"/>
        </w:rPr>
      </w:pPr>
      <w:r w:rsidRPr="0068196E">
        <w:rPr>
          <w:rFonts w:eastAsiaTheme="majorEastAsia"/>
          <w:i/>
          <w:sz w:val="28"/>
          <w:szCs w:val="28"/>
        </w:rPr>
        <w:t>В с</w:t>
      </w:r>
      <w:r w:rsidR="005113EF" w:rsidRPr="0068196E">
        <w:rPr>
          <w:rFonts w:eastAsiaTheme="majorEastAsia"/>
          <w:i/>
          <w:sz w:val="28"/>
          <w:szCs w:val="28"/>
        </w:rPr>
        <w:t>ложносочинённ</w:t>
      </w:r>
      <w:r w:rsidRPr="0068196E">
        <w:rPr>
          <w:rFonts w:eastAsiaTheme="majorEastAsia"/>
          <w:i/>
          <w:sz w:val="28"/>
          <w:szCs w:val="28"/>
        </w:rPr>
        <w:t>ых</w:t>
      </w:r>
      <w:r w:rsidR="005113EF" w:rsidRPr="0068196E">
        <w:rPr>
          <w:rFonts w:eastAsiaTheme="majorEastAsia"/>
          <w:i/>
          <w:sz w:val="28"/>
          <w:szCs w:val="28"/>
        </w:rPr>
        <w:t xml:space="preserve"> предложения</w:t>
      </w:r>
      <w:r w:rsidRPr="0068196E">
        <w:rPr>
          <w:rFonts w:eastAsiaTheme="majorEastAsia"/>
          <w:i/>
          <w:sz w:val="28"/>
          <w:szCs w:val="28"/>
        </w:rPr>
        <w:t>х</w:t>
      </w:r>
      <w:r w:rsidR="00B5735B">
        <w:rPr>
          <w:rFonts w:eastAsiaTheme="majorEastAsia"/>
          <w:sz w:val="28"/>
          <w:szCs w:val="28"/>
        </w:rPr>
        <w:t xml:space="preserve"> один </w:t>
      </w:r>
      <w:r w:rsidRPr="0068196E">
        <w:rPr>
          <w:rFonts w:eastAsiaTheme="majorEastAsia"/>
          <w:sz w:val="28"/>
          <w:szCs w:val="28"/>
        </w:rPr>
        <w:t>аргумент является недостаточны</w:t>
      </w:r>
      <w:r>
        <w:rPr>
          <w:rFonts w:eastAsiaTheme="majorEastAsia"/>
          <w:sz w:val="28"/>
          <w:szCs w:val="28"/>
        </w:rPr>
        <w:t>м для защиты точки зре</w:t>
      </w:r>
      <w:r w:rsidRPr="0068196E">
        <w:rPr>
          <w:rFonts w:eastAsiaTheme="majorEastAsia"/>
          <w:sz w:val="28"/>
          <w:szCs w:val="28"/>
        </w:rPr>
        <w:t xml:space="preserve">ния. </w:t>
      </w:r>
      <w:r>
        <w:rPr>
          <w:rFonts w:eastAsiaTheme="majorEastAsia"/>
          <w:sz w:val="28"/>
          <w:szCs w:val="28"/>
        </w:rPr>
        <w:t>Степень поддержки, которую выра</w:t>
      </w:r>
      <w:r w:rsidRPr="0068196E">
        <w:rPr>
          <w:rFonts w:eastAsiaTheme="majorEastAsia"/>
          <w:sz w:val="28"/>
          <w:szCs w:val="28"/>
        </w:rPr>
        <w:t>жает аргумент в сочинительной аргументации, может быть разной.</w:t>
      </w:r>
      <w:r>
        <w:rPr>
          <w:rFonts w:eastAsiaTheme="majorEastAsia"/>
          <w:sz w:val="28"/>
          <w:szCs w:val="28"/>
        </w:rPr>
        <w:t xml:space="preserve">  И т</w:t>
      </w:r>
      <w:r w:rsidRPr="0068196E">
        <w:rPr>
          <w:rFonts w:eastAsiaTheme="majorEastAsia"/>
          <w:sz w:val="28"/>
          <w:szCs w:val="28"/>
        </w:rPr>
        <w:t>олько в совокупности приведенные аргументы могут составить убедительную аргументацию, поэтому компоненты сочинительной аргументации, как правило, зависят друг от друга.</w:t>
      </w:r>
      <w:r>
        <w:rPr>
          <w:rFonts w:eastAsiaTheme="majorEastAsia"/>
          <w:sz w:val="28"/>
          <w:szCs w:val="28"/>
        </w:rPr>
        <w:t xml:space="preserve"> </w:t>
      </w:r>
      <w:proofErr w:type="gramStart"/>
      <w:r>
        <w:rPr>
          <w:rFonts w:eastAsiaTheme="majorEastAsia"/>
          <w:sz w:val="28"/>
          <w:szCs w:val="28"/>
        </w:rPr>
        <w:t xml:space="preserve">Такими компонентами могут быть слова и союзы: </w:t>
      </w:r>
      <w:r w:rsidRPr="0068196E">
        <w:rPr>
          <w:rFonts w:eastAsiaTheme="majorEastAsia"/>
          <w:sz w:val="28"/>
          <w:szCs w:val="28"/>
        </w:rPr>
        <w:t>«так же..., как и то, что...»; «как дополнение к</w:t>
      </w:r>
      <w:r>
        <w:rPr>
          <w:rFonts w:eastAsiaTheme="majorEastAsia"/>
          <w:sz w:val="28"/>
          <w:szCs w:val="28"/>
        </w:rPr>
        <w:t>…</w:t>
      </w:r>
      <w:r w:rsidRPr="0068196E">
        <w:rPr>
          <w:rFonts w:eastAsiaTheme="majorEastAsia"/>
          <w:sz w:val="28"/>
          <w:szCs w:val="28"/>
        </w:rPr>
        <w:t>».; «кроме всего прочего, не забывайте, что ...»; «особенно потому, что...»; «плюс к этому...»; «н</w:t>
      </w:r>
      <w:r>
        <w:rPr>
          <w:rFonts w:eastAsiaTheme="majorEastAsia"/>
          <w:sz w:val="28"/>
          <w:szCs w:val="28"/>
        </w:rPr>
        <w:t xml:space="preserve">е только..., но и...»; </w:t>
      </w:r>
      <w:proofErr w:type="gramEnd"/>
    </w:p>
    <w:p w:rsidR="0068196E" w:rsidRPr="006E1F90" w:rsidRDefault="0068196E" w:rsidP="006F13FC">
      <w:pPr>
        <w:spacing w:line="360" w:lineRule="auto"/>
        <w:contextualSpacing/>
        <w:jc w:val="both"/>
        <w:rPr>
          <w:sz w:val="28"/>
          <w:szCs w:val="28"/>
        </w:rPr>
      </w:pPr>
      <w:r>
        <w:rPr>
          <w:rFonts w:eastAsiaTheme="majorEastAsia"/>
          <w:sz w:val="28"/>
          <w:szCs w:val="28"/>
        </w:rPr>
        <w:tab/>
      </w:r>
      <w:r w:rsidRPr="0068196E">
        <w:rPr>
          <w:rFonts w:eastAsiaTheme="majorEastAsia"/>
          <w:i/>
          <w:sz w:val="28"/>
          <w:szCs w:val="28"/>
        </w:rPr>
        <w:t>В сложноподчиненных предложениях</w:t>
      </w:r>
      <w:r>
        <w:rPr>
          <w:rFonts w:eastAsiaTheme="majorEastAsia"/>
          <w:sz w:val="28"/>
          <w:szCs w:val="28"/>
        </w:rPr>
        <w:t xml:space="preserve"> </w:t>
      </w:r>
      <w:r w:rsidRPr="0068196E">
        <w:rPr>
          <w:spacing w:val="-2"/>
          <w:sz w:val="28"/>
          <w:szCs w:val="28"/>
        </w:rPr>
        <w:t>защита точки зрения со</w:t>
      </w:r>
      <w:r w:rsidRPr="0068196E">
        <w:rPr>
          <w:spacing w:val="-2"/>
          <w:sz w:val="28"/>
          <w:szCs w:val="28"/>
        </w:rPr>
        <w:softHyphen/>
      </w:r>
      <w:r w:rsidRPr="0068196E">
        <w:rPr>
          <w:spacing w:val="-1"/>
          <w:sz w:val="28"/>
          <w:szCs w:val="28"/>
        </w:rPr>
        <w:t xml:space="preserve">стоит из блоков, которые идут друг за другом. Если первый </w:t>
      </w:r>
      <w:r w:rsidRPr="0068196E">
        <w:rPr>
          <w:sz w:val="28"/>
          <w:szCs w:val="28"/>
        </w:rPr>
        <w:t xml:space="preserve">аргумент недостаточно </w:t>
      </w:r>
      <w:r w:rsidRPr="0068196E">
        <w:rPr>
          <w:sz w:val="28"/>
          <w:szCs w:val="28"/>
        </w:rPr>
        <w:lastRenderedPageBreak/>
        <w:t>убедителен, то для его поддержки приводят второй.</w:t>
      </w:r>
      <w:r>
        <w:rPr>
          <w:sz w:val="28"/>
          <w:szCs w:val="28"/>
        </w:rPr>
        <w:t xml:space="preserve"> </w:t>
      </w:r>
      <w:r w:rsidRPr="0068196E">
        <w:rPr>
          <w:sz w:val="28"/>
          <w:szCs w:val="28"/>
        </w:rPr>
        <w:t>При подчинительно</w:t>
      </w:r>
      <w:r w:rsidR="00B5735B">
        <w:rPr>
          <w:sz w:val="28"/>
          <w:szCs w:val="28"/>
        </w:rPr>
        <w:t>й</w:t>
      </w:r>
      <w:r w:rsidRPr="0068196E">
        <w:rPr>
          <w:sz w:val="28"/>
          <w:szCs w:val="28"/>
        </w:rPr>
        <w:t xml:space="preserve"> аргументации </w:t>
      </w:r>
      <w:r>
        <w:rPr>
          <w:sz w:val="28"/>
          <w:szCs w:val="28"/>
        </w:rPr>
        <w:t>выступающий уже</w:t>
      </w:r>
      <w:r w:rsidRPr="0068196E">
        <w:rPr>
          <w:sz w:val="28"/>
          <w:szCs w:val="28"/>
        </w:rPr>
        <w:t xml:space="preserve"> заранее </w:t>
      </w:r>
      <w:r>
        <w:rPr>
          <w:sz w:val="28"/>
          <w:szCs w:val="28"/>
        </w:rPr>
        <w:t>понимает</w:t>
      </w:r>
      <w:r w:rsidRPr="0068196E">
        <w:rPr>
          <w:sz w:val="28"/>
          <w:szCs w:val="28"/>
        </w:rPr>
        <w:t>, что некоторые части его аргументации будут нуждаться в дополнительных доводах.</w:t>
      </w:r>
      <w:r>
        <w:rPr>
          <w:sz w:val="28"/>
          <w:szCs w:val="28"/>
        </w:rPr>
        <w:t xml:space="preserve"> Можно сказать, что </w:t>
      </w:r>
      <w:r w:rsidRPr="0068196E">
        <w:rPr>
          <w:sz w:val="28"/>
          <w:szCs w:val="28"/>
        </w:rPr>
        <w:t xml:space="preserve">подчинительный тип аргументации </w:t>
      </w:r>
      <w:r>
        <w:rPr>
          <w:sz w:val="28"/>
          <w:szCs w:val="28"/>
        </w:rPr>
        <w:t>является</w:t>
      </w:r>
      <w:r w:rsidRPr="0068196E">
        <w:rPr>
          <w:sz w:val="28"/>
          <w:szCs w:val="28"/>
        </w:rPr>
        <w:t xml:space="preserve"> определенн</w:t>
      </w:r>
      <w:r>
        <w:rPr>
          <w:sz w:val="28"/>
          <w:szCs w:val="28"/>
        </w:rPr>
        <w:t>ой</w:t>
      </w:r>
      <w:r w:rsidRPr="0068196E">
        <w:rPr>
          <w:sz w:val="28"/>
          <w:szCs w:val="28"/>
        </w:rPr>
        <w:t xml:space="preserve"> цепочк</w:t>
      </w:r>
      <w:r>
        <w:rPr>
          <w:sz w:val="28"/>
          <w:szCs w:val="28"/>
        </w:rPr>
        <w:t>ой</w:t>
      </w:r>
      <w:r w:rsidRPr="0068196E">
        <w:rPr>
          <w:sz w:val="28"/>
          <w:szCs w:val="28"/>
        </w:rPr>
        <w:t xml:space="preserve"> аргументов.</w:t>
      </w:r>
      <w:r>
        <w:rPr>
          <w:sz w:val="28"/>
          <w:szCs w:val="28"/>
        </w:rPr>
        <w:t xml:space="preserve"> Здесь уже будут </w:t>
      </w:r>
      <w:r w:rsidR="006E1F90">
        <w:rPr>
          <w:sz w:val="28"/>
          <w:szCs w:val="28"/>
        </w:rPr>
        <w:t>использоваться союзы, союзные слова и вводные конструкции, подразумевающие количественную градацию. Например: «</w:t>
      </w:r>
      <w:r w:rsidR="006E1F90" w:rsidRPr="006E1F90">
        <w:rPr>
          <w:b/>
          <w:sz w:val="28"/>
          <w:szCs w:val="28"/>
        </w:rPr>
        <w:t>Пока есть жизнь</w:t>
      </w:r>
      <w:r w:rsidR="006E1F90">
        <w:rPr>
          <w:sz w:val="28"/>
          <w:szCs w:val="28"/>
        </w:rPr>
        <w:t>, есть и счастье»</w:t>
      </w:r>
      <w:r w:rsidR="00FD1555">
        <w:rPr>
          <w:rStyle w:val="af7"/>
          <w:sz w:val="28"/>
          <w:szCs w:val="28"/>
        </w:rPr>
        <w:footnoteReference w:id="126"/>
      </w:r>
      <w:r w:rsidR="006E1F90">
        <w:rPr>
          <w:sz w:val="28"/>
          <w:szCs w:val="28"/>
        </w:rPr>
        <w:t xml:space="preserve">; «Огни кораблей разгорались ярче </w:t>
      </w:r>
      <w:r w:rsidR="006E1F90" w:rsidRPr="006E1F90">
        <w:rPr>
          <w:b/>
          <w:sz w:val="28"/>
          <w:szCs w:val="28"/>
        </w:rPr>
        <w:t>по мере того, как</w:t>
      </w:r>
      <w:r w:rsidR="006E1F90">
        <w:rPr>
          <w:sz w:val="28"/>
          <w:szCs w:val="28"/>
        </w:rPr>
        <w:t xml:space="preserve"> незаметно темнели берега»</w:t>
      </w:r>
      <w:r w:rsidR="00FD1555">
        <w:rPr>
          <w:rStyle w:val="af7"/>
          <w:sz w:val="28"/>
          <w:szCs w:val="28"/>
        </w:rPr>
        <w:footnoteReference w:id="127"/>
      </w:r>
      <w:r w:rsidR="006E1F90">
        <w:rPr>
          <w:sz w:val="28"/>
          <w:szCs w:val="28"/>
        </w:rPr>
        <w:t>.</w:t>
      </w:r>
    </w:p>
    <w:p w:rsidR="00D63CB0" w:rsidRDefault="00B51DC1" w:rsidP="0007608B">
      <w:pPr>
        <w:spacing w:line="360" w:lineRule="auto"/>
        <w:ind w:firstLine="708"/>
        <w:contextualSpacing/>
        <w:jc w:val="both"/>
        <w:rPr>
          <w:sz w:val="28"/>
        </w:rPr>
      </w:pPr>
      <w:r w:rsidRPr="00B51DC1">
        <w:rPr>
          <w:sz w:val="28"/>
        </w:rPr>
        <w:t xml:space="preserve">Также </w:t>
      </w:r>
      <w:r>
        <w:rPr>
          <w:sz w:val="28"/>
        </w:rPr>
        <w:t xml:space="preserve">важным элементом синтаксической аргументации является </w:t>
      </w:r>
      <w:r w:rsidRPr="00B51DC1">
        <w:rPr>
          <w:i/>
          <w:sz w:val="28"/>
        </w:rPr>
        <w:t>логическое ударение</w:t>
      </w:r>
      <w:r>
        <w:rPr>
          <w:i/>
          <w:sz w:val="28"/>
        </w:rPr>
        <w:t xml:space="preserve"> или фразовое ударение</w:t>
      </w:r>
      <w:r>
        <w:rPr>
          <w:sz w:val="28"/>
        </w:rPr>
        <w:t xml:space="preserve">, когда в предложение один из членов произносится с большей силой, громкостью по отношению к другим. Данный тип ударения удобно использовать в аргументации, для выделения наиболее важной по смыслу части предложения. </w:t>
      </w:r>
      <w:r w:rsidR="00B5735B">
        <w:rPr>
          <w:sz w:val="28"/>
        </w:rPr>
        <w:t>Логическое ударение</w:t>
      </w:r>
      <w:r>
        <w:rPr>
          <w:sz w:val="28"/>
        </w:rPr>
        <w:t xml:space="preserve"> может сочетаться с другими средствами усиления: порядок слов (вынесение слова на «видное» первое место), частицами. Например: «Ветер перешел в ураган. Огонь гнало по земле с неслыханной скоростью. По словам деда, </w:t>
      </w:r>
      <w:r w:rsidRPr="00C15AE3">
        <w:rPr>
          <w:b/>
          <w:sz w:val="28"/>
        </w:rPr>
        <w:t>даже</w:t>
      </w:r>
      <w:r>
        <w:rPr>
          <w:sz w:val="28"/>
        </w:rPr>
        <w:t xml:space="preserve"> </w:t>
      </w:r>
      <w:r w:rsidRPr="00B51DC1">
        <w:rPr>
          <w:b/>
          <w:sz w:val="28"/>
        </w:rPr>
        <w:t>поезд</w:t>
      </w:r>
      <w:r>
        <w:rPr>
          <w:b/>
          <w:sz w:val="28"/>
        </w:rPr>
        <w:t xml:space="preserve"> </w:t>
      </w:r>
      <w:r>
        <w:rPr>
          <w:sz w:val="28"/>
        </w:rPr>
        <w:t xml:space="preserve">не смог </w:t>
      </w:r>
      <w:r w:rsidRPr="00C15AE3">
        <w:rPr>
          <w:sz w:val="28"/>
        </w:rPr>
        <w:t>бы</w:t>
      </w:r>
      <w:r>
        <w:rPr>
          <w:sz w:val="28"/>
        </w:rPr>
        <w:t xml:space="preserve"> уйти от такого огня»</w:t>
      </w:r>
      <w:r w:rsidR="006955A9">
        <w:rPr>
          <w:rStyle w:val="af7"/>
          <w:sz w:val="28"/>
        </w:rPr>
        <w:footnoteReference w:id="128"/>
      </w:r>
      <w:r>
        <w:rPr>
          <w:sz w:val="28"/>
        </w:rPr>
        <w:t>.  В данном примере логическое ударение выделяет слово «поезд» и частицу усиления «</w:t>
      </w:r>
      <w:r w:rsidR="00C15AE3">
        <w:rPr>
          <w:sz w:val="28"/>
        </w:rPr>
        <w:t>даже</w:t>
      </w:r>
      <w:r>
        <w:rPr>
          <w:sz w:val="28"/>
        </w:rPr>
        <w:t>» как наиболее важны</w:t>
      </w:r>
      <w:r w:rsidR="00C15AE3">
        <w:rPr>
          <w:sz w:val="28"/>
        </w:rPr>
        <w:t>е</w:t>
      </w:r>
      <w:r>
        <w:rPr>
          <w:sz w:val="28"/>
        </w:rPr>
        <w:t xml:space="preserve"> элемент</w:t>
      </w:r>
      <w:r w:rsidR="00C15AE3">
        <w:rPr>
          <w:sz w:val="28"/>
        </w:rPr>
        <w:t>ы</w:t>
      </w:r>
      <w:r>
        <w:rPr>
          <w:sz w:val="28"/>
        </w:rPr>
        <w:t xml:space="preserve"> смысла</w:t>
      </w:r>
      <w:r w:rsidR="00C15AE3">
        <w:rPr>
          <w:sz w:val="28"/>
        </w:rPr>
        <w:t>.</w:t>
      </w:r>
      <w:r w:rsidR="00FD1555">
        <w:rPr>
          <w:sz w:val="28"/>
        </w:rPr>
        <w:t xml:space="preserve"> </w:t>
      </w:r>
    </w:p>
    <w:p w:rsidR="00D63CB0" w:rsidRPr="00F5078C" w:rsidRDefault="005E2CD3" w:rsidP="00F5078C">
      <w:pPr>
        <w:spacing w:line="360" w:lineRule="auto"/>
        <w:ind w:firstLine="708"/>
        <w:contextualSpacing/>
        <w:jc w:val="both"/>
        <w:rPr>
          <w:sz w:val="28"/>
          <w:szCs w:val="28"/>
        </w:rPr>
      </w:pPr>
      <w:r>
        <w:rPr>
          <w:sz w:val="28"/>
        </w:rPr>
        <w:t xml:space="preserve">Часто вначале </w:t>
      </w:r>
      <w:r w:rsidR="00FD1555">
        <w:rPr>
          <w:sz w:val="28"/>
        </w:rPr>
        <w:t>аргументации</w:t>
      </w:r>
      <w:r>
        <w:rPr>
          <w:sz w:val="28"/>
        </w:rPr>
        <w:t xml:space="preserve"> используют </w:t>
      </w:r>
      <w:r w:rsidRPr="005E2CD3">
        <w:rPr>
          <w:i/>
          <w:sz w:val="28"/>
        </w:rPr>
        <w:t>риторические вопросы</w:t>
      </w:r>
      <w:r>
        <w:rPr>
          <w:sz w:val="28"/>
        </w:rPr>
        <w:t xml:space="preserve">. </w:t>
      </w:r>
      <w:r w:rsidR="00B5735B">
        <w:rPr>
          <w:sz w:val="28"/>
        </w:rPr>
        <w:t>На</w:t>
      </w:r>
      <w:r w:rsidR="00707F87">
        <w:rPr>
          <w:sz w:val="28"/>
        </w:rPr>
        <w:t xml:space="preserve">ряду с этим, </w:t>
      </w:r>
      <w:r w:rsidR="00FD1555">
        <w:rPr>
          <w:sz w:val="28"/>
        </w:rPr>
        <w:t>важно упомянуть</w:t>
      </w:r>
      <w:r>
        <w:rPr>
          <w:sz w:val="28"/>
        </w:rPr>
        <w:t xml:space="preserve"> </w:t>
      </w:r>
      <w:r w:rsidRPr="00CB2221">
        <w:rPr>
          <w:i/>
          <w:sz w:val="28"/>
        </w:rPr>
        <w:t>«метод Сократа»</w:t>
      </w:r>
      <w:r>
        <w:rPr>
          <w:sz w:val="28"/>
        </w:rPr>
        <w:t xml:space="preserve">. </w:t>
      </w:r>
      <w:r w:rsidR="00E57BC7" w:rsidRPr="00D05F9B">
        <w:rPr>
          <w:sz w:val="28"/>
          <w:szCs w:val="28"/>
        </w:rPr>
        <w:t>Почти 2,5 тысячи лет существует методика, придуманная еще Сократом и позволяющая добиться согла</w:t>
      </w:r>
      <w:r w:rsidR="00E57BC7">
        <w:rPr>
          <w:sz w:val="28"/>
          <w:szCs w:val="28"/>
        </w:rPr>
        <w:t>сия</w:t>
      </w:r>
      <w:r w:rsidR="00E57BC7" w:rsidRPr="00D05F9B">
        <w:rPr>
          <w:sz w:val="28"/>
          <w:szCs w:val="28"/>
        </w:rPr>
        <w:t xml:space="preserve"> собеседника.</w:t>
      </w:r>
      <w:r w:rsidR="00E57BC7">
        <w:rPr>
          <w:sz w:val="28"/>
          <w:szCs w:val="28"/>
        </w:rPr>
        <w:t xml:space="preserve"> </w:t>
      </w:r>
      <w:r w:rsidR="00E57BC7" w:rsidRPr="00D05F9B">
        <w:rPr>
          <w:sz w:val="28"/>
          <w:szCs w:val="28"/>
        </w:rPr>
        <w:t xml:space="preserve">Дело в том, что человеческая психика устроена таким образом, что, если мы утвердительно ответили хотя бы на первые два вопроса, нам значительно проще согласиться и с третьим предложением </w:t>
      </w:r>
      <w:r w:rsidR="00F16EB5">
        <w:rPr>
          <w:sz w:val="28"/>
          <w:szCs w:val="28"/>
        </w:rPr>
        <w:t>автора</w:t>
      </w:r>
      <w:r w:rsidR="00E57BC7" w:rsidRPr="00D05F9B">
        <w:rPr>
          <w:sz w:val="28"/>
          <w:szCs w:val="28"/>
        </w:rPr>
        <w:t>.</w:t>
      </w:r>
      <w:r w:rsidR="00E57BC7">
        <w:rPr>
          <w:sz w:val="28"/>
          <w:szCs w:val="28"/>
        </w:rPr>
        <w:t xml:space="preserve"> </w:t>
      </w:r>
      <w:r w:rsidR="00E57BC7" w:rsidRPr="00D05F9B">
        <w:rPr>
          <w:sz w:val="28"/>
          <w:szCs w:val="28"/>
        </w:rPr>
        <w:t xml:space="preserve">Таким образом, чтобы получить положительный ответ на важный для </w:t>
      </w:r>
      <w:r w:rsidR="00F16EB5">
        <w:rPr>
          <w:sz w:val="28"/>
          <w:szCs w:val="28"/>
        </w:rPr>
        <w:t>аргументатора</w:t>
      </w:r>
      <w:r w:rsidR="00E57BC7" w:rsidRPr="00D05F9B">
        <w:rPr>
          <w:sz w:val="28"/>
          <w:szCs w:val="28"/>
        </w:rPr>
        <w:t xml:space="preserve"> вопрос, </w:t>
      </w:r>
      <w:r w:rsidR="00FD1555">
        <w:rPr>
          <w:sz w:val="28"/>
          <w:szCs w:val="28"/>
        </w:rPr>
        <w:t>можно задать его</w:t>
      </w:r>
      <w:r w:rsidR="00E57BC7" w:rsidRPr="00D05F9B">
        <w:rPr>
          <w:sz w:val="28"/>
          <w:szCs w:val="28"/>
        </w:rPr>
        <w:t xml:space="preserve"> третьим по счету, предвосхитив его </w:t>
      </w:r>
      <w:r w:rsidR="00E57BC7" w:rsidRPr="00D05F9B">
        <w:rPr>
          <w:sz w:val="28"/>
          <w:szCs w:val="28"/>
        </w:rPr>
        <w:lastRenderedPageBreak/>
        <w:t>двумя предварительными. Самое важное в использовании это</w:t>
      </w:r>
      <w:r w:rsidR="00FD1555">
        <w:rPr>
          <w:sz w:val="28"/>
          <w:szCs w:val="28"/>
        </w:rPr>
        <w:t>го метода</w:t>
      </w:r>
      <w:r w:rsidR="00E57BC7">
        <w:rPr>
          <w:sz w:val="28"/>
          <w:szCs w:val="28"/>
        </w:rPr>
        <w:t xml:space="preserve"> </w:t>
      </w:r>
      <w:r w:rsidR="00FD1555">
        <w:rPr>
          <w:sz w:val="28"/>
          <w:szCs w:val="28"/>
        </w:rPr>
        <w:t>–</w:t>
      </w:r>
      <w:r w:rsidR="00E57BC7" w:rsidRPr="00D05F9B">
        <w:rPr>
          <w:sz w:val="28"/>
          <w:szCs w:val="28"/>
        </w:rPr>
        <w:t xml:space="preserve"> задать такие первые два вопроса, чтобы собеседник абсолютно точно дал на них положительный ответ.</w:t>
      </w:r>
      <w:r w:rsidR="00E57BC7">
        <w:rPr>
          <w:sz w:val="28"/>
          <w:szCs w:val="28"/>
        </w:rPr>
        <w:t xml:space="preserve"> </w:t>
      </w:r>
      <w:r w:rsidR="00377E78">
        <w:rPr>
          <w:sz w:val="28"/>
          <w:szCs w:val="28"/>
        </w:rPr>
        <w:t>Д</w:t>
      </w:r>
      <w:r w:rsidR="00707F87">
        <w:rPr>
          <w:sz w:val="28"/>
          <w:szCs w:val="28"/>
        </w:rPr>
        <w:t xml:space="preserve">анный метод </w:t>
      </w:r>
      <w:r w:rsidR="00377E78">
        <w:rPr>
          <w:sz w:val="28"/>
          <w:szCs w:val="28"/>
        </w:rPr>
        <w:t xml:space="preserve">широко применим в предвыборных </w:t>
      </w:r>
      <w:r w:rsidR="00B5735B">
        <w:rPr>
          <w:sz w:val="28"/>
          <w:szCs w:val="28"/>
        </w:rPr>
        <w:t>дебатах</w:t>
      </w:r>
      <w:r w:rsidR="00707F87">
        <w:rPr>
          <w:sz w:val="28"/>
          <w:szCs w:val="28"/>
        </w:rPr>
        <w:t>:</w:t>
      </w:r>
      <w:r w:rsidR="00E57BC7">
        <w:rPr>
          <w:sz w:val="28"/>
          <w:szCs w:val="28"/>
        </w:rPr>
        <w:t xml:space="preserve"> «</w:t>
      </w:r>
      <w:r w:rsidR="00E57BC7" w:rsidRPr="00E57BC7">
        <w:rPr>
          <w:sz w:val="28"/>
          <w:szCs w:val="28"/>
        </w:rPr>
        <w:t xml:space="preserve">Вы хотите повысить уровень жизни? Вы хотите, чтобы зарплаты стали больше, а цены на товары стали </w:t>
      </w:r>
      <w:r w:rsidR="00B5735B">
        <w:rPr>
          <w:sz w:val="28"/>
          <w:szCs w:val="28"/>
        </w:rPr>
        <w:t>ниже</w:t>
      </w:r>
      <w:r w:rsidR="00E57BC7" w:rsidRPr="00E57BC7">
        <w:rPr>
          <w:sz w:val="28"/>
          <w:szCs w:val="28"/>
        </w:rPr>
        <w:t>? Вы хотите, чтобы в стране было больше льгот и возможностей? Тогда голосуйте за...».</w:t>
      </w:r>
    </w:p>
    <w:p w:rsidR="003762A8" w:rsidRDefault="00B5735B" w:rsidP="003762A8">
      <w:pPr>
        <w:spacing w:line="360" w:lineRule="auto"/>
        <w:ind w:firstLine="708"/>
        <w:contextualSpacing/>
        <w:jc w:val="both"/>
        <w:rPr>
          <w:sz w:val="28"/>
          <w:szCs w:val="28"/>
        </w:rPr>
      </w:pPr>
      <w:r>
        <w:rPr>
          <w:sz w:val="28"/>
          <w:szCs w:val="28"/>
        </w:rPr>
        <w:t>Проведенный а</w:t>
      </w:r>
      <w:r w:rsidR="00707F87">
        <w:rPr>
          <w:sz w:val="28"/>
          <w:szCs w:val="28"/>
        </w:rPr>
        <w:t>нализ позволяет утверждать</w:t>
      </w:r>
      <w:r w:rsidR="003762A8" w:rsidRPr="003762A8">
        <w:rPr>
          <w:sz w:val="28"/>
          <w:szCs w:val="28"/>
        </w:rPr>
        <w:t>,</w:t>
      </w:r>
      <w:r w:rsidR="00707F87">
        <w:rPr>
          <w:sz w:val="28"/>
          <w:szCs w:val="28"/>
        </w:rPr>
        <w:t xml:space="preserve"> что</w:t>
      </w:r>
      <w:r w:rsidR="003762A8">
        <w:rPr>
          <w:i/>
          <w:sz w:val="28"/>
          <w:szCs w:val="28"/>
        </w:rPr>
        <w:t xml:space="preserve"> </w:t>
      </w:r>
      <w:r w:rsidR="00FB5C95">
        <w:rPr>
          <w:i/>
          <w:sz w:val="28"/>
          <w:szCs w:val="28"/>
        </w:rPr>
        <w:t>синтаксические средства аргументатичного дискурса</w:t>
      </w:r>
      <w:r w:rsidR="003762A8" w:rsidRPr="003762A8">
        <w:rPr>
          <w:sz w:val="28"/>
          <w:szCs w:val="28"/>
        </w:rPr>
        <w:t xml:space="preserve"> – </w:t>
      </w:r>
      <w:r w:rsidR="003762A8" w:rsidRPr="00B714C9">
        <w:rPr>
          <w:sz w:val="28"/>
          <w:szCs w:val="28"/>
        </w:rPr>
        <w:t>это</w:t>
      </w:r>
      <w:r w:rsidR="003762A8">
        <w:rPr>
          <w:sz w:val="28"/>
          <w:szCs w:val="28"/>
        </w:rPr>
        <w:t xml:space="preserve"> процесс аргументации</w:t>
      </w:r>
      <w:r w:rsidR="00FB5C95">
        <w:rPr>
          <w:sz w:val="28"/>
          <w:szCs w:val="28"/>
        </w:rPr>
        <w:t xml:space="preserve"> на уровне синтаксиса</w:t>
      </w:r>
      <w:r w:rsidR="003762A8">
        <w:rPr>
          <w:sz w:val="28"/>
          <w:szCs w:val="28"/>
        </w:rPr>
        <w:t>, который выражен посредством синтаксических средств, таки</w:t>
      </w:r>
      <w:r w:rsidR="00707F87">
        <w:rPr>
          <w:sz w:val="28"/>
          <w:szCs w:val="28"/>
        </w:rPr>
        <w:t>х</w:t>
      </w:r>
      <w:r w:rsidR="003762A8">
        <w:rPr>
          <w:sz w:val="28"/>
          <w:szCs w:val="28"/>
        </w:rPr>
        <w:t xml:space="preserve"> как</w:t>
      </w:r>
      <w:r w:rsidR="00707F87">
        <w:rPr>
          <w:sz w:val="28"/>
          <w:szCs w:val="28"/>
        </w:rPr>
        <w:t>,</w:t>
      </w:r>
      <w:r w:rsidR="003762A8">
        <w:rPr>
          <w:sz w:val="28"/>
          <w:szCs w:val="28"/>
        </w:rPr>
        <w:t xml:space="preserve"> вставочные конструкции, вводные слова и словосочетания, обращения, союзные слова, а также логическое или фразовое ударение.</w:t>
      </w:r>
    </w:p>
    <w:p w:rsidR="00FB5C95" w:rsidRDefault="00FB5C95" w:rsidP="00FB7F4B">
      <w:pPr>
        <w:spacing w:line="360" w:lineRule="auto"/>
        <w:contextualSpacing/>
        <w:jc w:val="both"/>
        <w:rPr>
          <w:rFonts w:eastAsiaTheme="majorEastAsia"/>
          <w:b/>
          <w:sz w:val="28"/>
          <w:szCs w:val="28"/>
        </w:rPr>
      </w:pPr>
    </w:p>
    <w:p w:rsidR="006B20D1" w:rsidRDefault="00A06070" w:rsidP="0007608B">
      <w:pPr>
        <w:spacing w:line="360" w:lineRule="auto"/>
        <w:ind w:firstLine="708"/>
        <w:contextualSpacing/>
        <w:jc w:val="both"/>
      </w:pPr>
      <w:r w:rsidRPr="00C47806">
        <w:rPr>
          <w:rFonts w:eastAsiaTheme="majorEastAsia"/>
          <w:b/>
          <w:sz w:val="28"/>
          <w:szCs w:val="28"/>
        </w:rPr>
        <w:t>3.</w:t>
      </w:r>
      <w:r w:rsidR="00C44E16">
        <w:rPr>
          <w:rFonts w:eastAsiaTheme="majorEastAsia"/>
          <w:b/>
          <w:sz w:val="28"/>
          <w:szCs w:val="28"/>
        </w:rPr>
        <w:t>3</w:t>
      </w:r>
      <w:r>
        <w:rPr>
          <w:rFonts w:eastAsiaTheme="majorEastAsia"/>
          <w:b/>
          <w:sz w:val="28"/>
          <w:szCs w:val="28"/>
        </w:rPr>
        <w:t>.5 Семантические средства</w:t>
      </w:r>
    </w:p>
    <w:p w:rsidR="008F1106" w:rsidRDefault="008F1106" w:rsidP="008F1106">
      <w:pPr>
        <w:spacing w:line="360" w:lineRule="auto"/>
        <w:ind w:firstLine="708"/>
        <w:contextualSpacing/>
        <w:jc w:val="both"/>
        <w:rPr>
          <w:sz w:val="28"/>
        </w:rPr>
      </w:pPr>
      <w:r w:rsidRPr="00341785">
        <w:rPr>
          <w:i/>
          <w:sz w:val="28"/>
        </w:rPr>
        <w:t xml:space="preserve">Лингвистическая семантика </w:t>
      </w:r>
      <w:r>
        <w:rPr>
          <w:sz w:val="28"/>
        </w:rPr>
        <w:t>является языковым и мыслительным содержанием</w:t>
      </w:r>
      <w:r w:rsidR="00F5078C">
        <w:rPr>
          <w:rStyle w:val="af7"/>
          <w:sz w:val="28"/>
        </w:rPr>
        <w:footnoteReference w:id="129"/>
      </w:r>
      <w:r>
        <w:rPr>
          <w:sz w:val="28"/>
        </w:rPr>
        <w:t xml:space="preserve">, </w:t>
      </w:r>
      <w:r w:rsidR="003762A8">
        <w:rPr>
          <w:sz w:val="28"/>
        </w:rPr>
        <w:t>то есть</w:t>
      </w:r>
      <w:r>
        <w:rPr>
          <w:sz w:val="28"/>
        </w:rPr>
        <w:t xml:space="preserve"> содержание, заложенное в словах, морфемах, грамматических формах, синтаксических конструкциях естественного языка. </w:t>
      </w:r>
    </w:p>
    <w:p w:rsidR="008F1106" w:rsidRDefault="008F1106" w:rsidP="008F1106">
      <w:pPr>
        <w:spacing w:line="360" w:lineRule="auto"/>
        <w:ind w:firstLine="708"/>
        <w:contextualSpacing/>
        <w:jc w:val="both"/>
        <w:rPr>
          <w:sz w:val="28"/>
        </w:rPr>
      </w:pPr>
      <w:r>
        <w:rPr>
          <w:sz w:val="28"/>
        </w:rPr>
        <w:t>Существуют различные семантические средства и приемы, позволяющие преподнести</w:t>
      </w:r>
      <w:r w:rsidRPr="008F1106">
        <w:rPr>
          <w:sz w:val="28"/>
        </w:rPr>
        <w:t xml:space="preserve"> </w:t>
      </w:r>
      <w:r>
        <w:rPr>
          <w:sz w:val="28"/>
        </w:rPr>
        <w:t>или</w:t>
      </w:r>
      <w:r w:rsidRPr="008F1106">
        <w:rPr>
          <w:sz w:val="28"/>
        </w:rPr>
        <w:t xml:space="preserve"> подать определенную информацию о реальных событиях в выгодном свете, соответственно интересам определенного человека</w:t>
      </w:r>
      <w:r>
        <w:rPr>
          <w:sz w:val="28"/>
        </w:rPr>
        <w:t xml:space="preserve"> или аудитории. Среди них: </w:t>
      </w:r>
      <w:r w:rsidRPr="00341785">
        <w:rPr>
          <w:i/>
          <w:sz w:val="28"/>
        </w:rPr>
        <w:t>плавное изменение смыслового значения выражения</w:t>
      </w:r>
      <w:r>
        <w:rPr>
          <w:sz w:val="28"/>
        </w:rPr>
        <w:t xml:space="preserve"> и </w:t>
      </w:r>
      <w:r w:rsidRPr="00341785">
        <w:rPr>
          <w:i/>
          <w:sz w:val="28"/>
        </w:rPr>
        <w:t>размывание смыслового значения выражения</w:t>
      </w:r>
      <w:r>
        <w:rPr>
          <w:sz w:val="28"/>
        </w:rPr>
        <w:t>.</w:t>
      </w:r>
    </w:p>
    <w:p w:rsidR="00341785" w:rsidRDefault="00341785" w:rsidP="00341785">
      <w:pPr>
        <w:spacing w:line="360" w:lineRule="auto"/>
        <w:ind w:firstLine="708"/>
        <w:contextualSpacing/>
        <w:jc w:val="both"/>
        <w:rPr>
          <w:sz w:val="28"/>
        </w:rPr>
      </w:pPr>
      <w:r>
        <w:rPr>
          <w:sz w:val="28"/>
        </w:rPr>
        <w:t xml:space="preserve">Хоменко </w:t>
      </w:r>
      <w:r w:rsidRPr="009D68E8">
        <w:rPr>
          <w:sz w:val="28"/>
          <w:szCs w:val="28"/>
        </w:rPr>
        <w:t>И.В.</w:t>
      </w:r>
      <w:r>
        <w:rPr>
          <w:sz w:val="28"/>
          <w:szCs w:val="28"/>
        </w:rPr>
        <w:t xml:space="preserve"> заключает: «</w:t>
      </w:r>
      <w:r>
        <w:rPr>
          <w:i/>
          <w:sz w:val="28"/>
        </w:rPr>
        <w:t>Я</w:t>
      </w:r>
      <w:r w:rsidR="008F1106" w:rsidRPr="00341785">
        <w:rPr>
          <w:i/>
          <w:sz w:val="28"/>
        </w:rPr>
        <w:t>зыковое выражение</w:t>
      </w:r>
      <w:r w:rsidR="008F1106" w:rsidRPr="008F1106">
        <w:rPr>
          <w:sz w:val="28"/>
        </w:rPr>
        <w:t xml:space="preserve"> можно охарактеризовать как с точки зрения его предметного значения (референта, денотата), так и с точки зрения его смыслового значения (смысла)</w:t>
      </w:r>
      <w:r>
        <w:rPr>
          <w:sz w:val="28"/>
        </w:rPr>
        <w:t xml:space="preserve">. </w:t>
      </w:r>
    </w:p>
    <w:p w:rsidR="008F1106" w:rsidRPr="008F1106" w:rsidRDefault="008F1106" w:rsidP="00341785">
      <w:pPr>
        <w:spacing w:line="360" w:lineRule="auto"/>
        <w:ind w:firstLine="708"/>
        <w:contextualSpacing/>
        <w:jc w:val="both"/>
        <w:rPr>
          <w:sz w:val="28"/>
        </w:rPr>
      </w:pPr>
      <w:r w:rsidRPr="00341785">
        <w:rPr>
          <w:i/>
          <w:sz w:val="28"/>
        </w:rPr>
        <w:t>Предметное значение языкового выражения</w:t>
      </w:r>
      <w:r w:rsidR="00341785">
        <w:rPr>
          <w:sz w:val="28"/>
        </w:rPr>
        <w:t xml:space="preserve"> – </w:t>
      </w:r>
      <w:r w:rsidRPr="008F1106">
        <w:rPr>
          <w:sz w:val="28"/>
        </w:rPr>
        <w:t>это пред</w:t>
      </w:r>
      <w:r w:rsidR="00341785">
        <w:rPr>
          <w:sz w:val="28"/>
        </w:rPr>
        <w:t xml:space="preserve">мет, им обозначаемый. </w:t>
      </w:r>
      <w:r w:rsidRPr="008F1106">
        <w:rPr>
          <w:sz w:val="28"/>
        </w:rPr>
        <w:t>Предметные значения могут быть разнообразными. Это отдельные объекты, классы объектов, явления, процессы, свойства объектов и отношения между ними.</w:t>
      </w:r>
    </w:p>
    <w:p w:rsidR="008F1106" w:rsidRPr="008F1106" w:rsidRDefault="008F1106" w:rsidP="00341785">
      <w:pPr>
        <w:spacing w:line="360" w:lineRule="auto"/>
        <w:ind w:firstLine="708"/>
        <w:contextualSpacing/>
        <w:jc w:val="both"/>
        <w:rPr>
          <w:sz w:val="28"/>
        </w:rPr>
      </w:pPr>
      <w:r w:rsidRPr="00341785">
        <w:rPr>
          <w:i/>
          <w:sz w:val="28"/>
        </w:rPr>
        <w:lastRenderedPageBreak/>
        <w:t>Смысловое значение языкового выражения</w:t>
      </w:r>
      <w:r w:rsidRPr="008F1106">
        <w:rPr>
          <w:sz w:val="28"/>
        </w:rPr>
        <w:t xml:space="preserve"> </w:t>
      </w:r>
      <w:r w:rsidR="00341785">
        <w:rPr>
          <w:sz w:val="28"/>
        </w:rPr>
        <w:t>–</w:t>
      </w:r>
      <w:r w:rsidRPr="008F1106">
        <w:rPr>
          <w:sz w:val="28"/>
        </w:rPr>
        <w:t xml:space="preserve"> это его содержание, которое усваивают в процессе его понимания. Иначе говоря, смысл языкового выражения </w:t>
      </w:r>
      <w:r w:rsidR="00341785">
        <w:rPr>
          <w:sz w:val="28"/>
        </w:rPr>
        <w:t>–</w:t>
      </w:r>
      <w:r w:rsidRPr="008F1106">
        <w:rPr>
          <w:sz w:val="28"/>
        </w:rPr>
        <w:t xml:space="preserve"> это совокупность существенных черт, свойств, характеристик предмета, который им обозначают.</w:t>
      </w:r>
      <w:r w:rsidR="00341785" w:rsidRPr="00341785">
        <w:rPr>
          <w:rStyle w:val="af7"/>
          <w:sz w:val="28"/>
        </w:rPr>
        <w:t xml:space="preserve"> </w:t>
      </w:r>
      <w:r w:rsidRPr="00341785">
        <w:rPr>
          <w:i/>
          <w:sz w:val="28"/>
        </w:rPr>
        <w:t>Плавное изменение смыслового значения выражения</w:t>
      </w:r>
      <w:r w:rsidRPr="008F1106">
        <w:rPr>
          <w:sz w:val="28"/>
        </w:rPr>
        <w:t xml:space="preserve"> </w:t>
      </w:r>
      <w:r w:rsidR="00341785">
        <w:rPr>
          <w:sz w:val="28"/>
        </w:rPr>
        <w:t xml:space="preserve">– </w:t>
      </w:r>
      <w:r w:rsidRPr="008F1106">
        <w:rPr>
          <w:sz w:val="28"/>
        </w:rPr>
        <w:t>это прием, суть которого состоит в том, что участник спора в соответствии со своей це</w:t>
      </w:r>
      <w:r w:rsidR="00341785">
        <w:rPr>
          <w:sz w:val="28"/>
        </w:rPr>
        <w:t>л</w:t>
      </w:r>
      <w:r w:rsidRPr="008F1106">
        <w:rPr>
          <w:sz w:val="28"/>
        </w:rPr>
        <w:t>ью может для обозначения одного и того же предмета (явления, ситуации, события, действия) в споре применить различные языковые выражения, предметное значение которых совпадает, а смысловое значение отличается</w:t>
      </w:r>
      <w:r w:rsidR="00341785">
        <w:rPr>
          <w:sz w:val="28"/>
        </w:rPr>
        <w:t>»</w:t>
      </w:r>
      <w:r w:rsidR="003762A8">
        <w:rPr>
          <w:rStyle w:val="af7"/>
          <w:sz w:val="28"/>
        </w:rPr>
        <w:footnoteReference w:id="130"/>
      </w:r>
      <w:r w:rsidRPr="008F1106">
        <w:rPr>
          <w:sz w:val="28"/>
        </w:rPr>
        <w:t>.</w:t>
      </w:r>
    </w:p>
    <w:p w:rsidR="00341785" w:rsidRDefault="00EE4F3C" w:rsidP="00EE4F3C">
      <w:pPr>
        <w:spacing w:line="360" w:lineRule="auto"/>
        <w:ind w:firstLine="708"/>
        <w:contextualSpacing/>
        <w:jc w:val="both"/>
        <w:rPr>
          <w:sz w:val="28"/>
          <w:szCs w:val="28"/>
        </w:rPr>
      </w:pPr>
      <w:r>
        <w:rPr>
          <w:sz w:val="28"/>
          <w:szCs w:val="28"/>
        </w:rPr>
        <w:t>Нап</w:t>
      </w:r>
      <w:r w:rsidR="00341785" w:rsidRPr="00341785">
        <w:rPr>
          <w:sz w:val="28"/>
          <w:szCs w:val="28"/>
        </w:rPr>
        <w:t>ример</w:t>
      </w:r>
      <w:r>
        <w:rPr>
          <w:sz w:val="28"/>
          <w:szCs w:val="28"/>
        </w:rPr>
        <w:t>,  с</w:t>
      </w:r>
      <w:r w:rsidR="00341785" w:rsidRPr="00341785">
        <w:rPr>
          <w:sz w:val="28"/>
          <w:szCs w:val="28"/>
        </w:rPr>
        <w:t xml:space="preserve">одержание нейтрального </w:t>
      </w:r>
      <w:r>
        <w:rPr>
          <w:sz w:val="28"/>
          <w:szCs w:val="28"/>
        </w:rPr>
        <w:t>выражения</w:t>
      </w:r>
      <w:r w:rsidR="00341785" w:rsidRPr="00341785">
        <w:rPr>
          <w:sz w:val="28"/>
          <w:szCs w:val="28"/>
        </w:rPr>
        <w:t xml:space="preserve"> «</w:t>
      </w:r>
      <w:r>
        <w:rPr>
          <w:sz w:val="28"/>
          <w:szCs w:val="28"/>
        </w:rPr>
        <w:t>Александр</w:t>
      </w:r>
      <w:r w:rsidR="00341785" w:rsidRPr="00341785">
        <w:rPr>
          <w:sz w:val="28"/>
          <w:szCs w:val="28"/>
        </w:rPr>
        <w:t xml:space="preserve"> опоздал» может быть </w:t>
      </w:r>
      <w:r w:rsidRPr="00341785">
        <w:rPr>
          <w:sz w:val="28"/>
          <w:szCs w:val="28"/>
        </w:rPr>
        <w:t>представлено</w:t>
      </w:r>
      <w:r w:rsidR="00341785" w:rsidRPr="00341785">
        <w:rPr>
          <w:sz w:val="28"/>
          <w:szCs w:val="28"/>
        </w:rPr>
        <w:t xml:space="preserve"> и </w:t>
      </w:r>
      <w:r>
        <w:rPr>
          <w:sz w:val="28"/>
          <w:szCs w:val="28"/>
        </w:rPr>
        <w:t>с помощью</w:t>
      </w:r>
      <w:r w:rsidR="00341785" w:rsidRPr="00341785">
        <w:rPr>
          <w:sz w:val="28"/>
          <w:szCs w:val="28"/>
        </w:rPr>
        <w:t xml:space="preserve"> </w:t>
      </w:r>
      <w:r>
        <w:rPr>
          <w:sz w:val="28"/>
          <w:szCs w:val="28"/>
        </w:rPr>
        <w:t>следующих</w:t>
      </w:r>
      <w:r w:rsidR="00341785" w:rsidRPr="00341785">
        <w:rPr>
          <w:sz w:val="28"/>
          <w:szCs w:val="28"/>
        </w:rPr>
        <w:t xml:space="preserve"> высказываний: «</w:t>
      </w:r>
      <w:r>
        <w:rPr>
          <w:sz w:val="28"/>
          <w:szCs w:val="28"/>
        </w:rPr>
        <w:t>Александр</w:t>
      </w:r>
      <w:r w:rsidR="00341785" w:rsidRPr="00341785">
        <w:rPr>
          <w:sz w:val="28"/>
          <w:szCs w:val="28"/>
        </w:rPr>
        <w:t xml:space="preserve"> пришел поздно» или «</w:t>
      </w:r>
      <w:r>
        <w:rPr>
          <w:sz w:val="28"/>
          <w:szCs w:val="28"/>
        </w:rPr>
        <w:t>Александр</w:t>
      </w:r>
      <w:r w:rsidR="00341785" w:rsidRPr="00341785">
        <w:rPr>
          <w:sz w:val="28"/>
          <w:szCs w:val="28"/>
        </w:rPr>
        <w:t xml:space="preserve"> </w:t>
      </w:r>
      <w:r>
        <w:rPr>
          <w:sz w:val="28"/>
          <w:szCs w:val="28"/>
        </w:rPr>
        <w:t xml:space="preserve">явился </w:t>
      </w:r>
      <w:r w:rsidR="00341785" w:rsidRPr="00341785">
        <w:rPr>
          <w:sz w:val="28"/>
          <w:szCs w:val="28"/>
        </w:rPr>
        <w:t>не вовремя</w:t>
      </w:r>
      <w:r>
        <w:rPr>
          <w:sz w:val="28"/>
          <w:szCs w:val="28"/>
        </w:rPr>
        <w:t>.  Или  с</w:t>
      </w:r>
      <w:r w:rsidRPr="00341785">
        <w:rPr>
          <w:sz w:val="28"/>
          <w:szCs w:val="28"/>
        </w:rPr>
        <w:t>хож</w:t>
      </w:r>
      <w:r>
        <w:rPr>
          <w:sz w:val="28"/>
          <w:szCs w:val="28"/>
        </w:rPr>
        <w:t xml:space="preserve">ие </w:t>
      </w:r>
      <w:r w:rsidR="00341785" w:rsidRPr="00341785">
        <w:rPr>
          <w:sz w:val="28"/>
          <w:szCs w:val="28"/>
        </w:rPr>
        <w:t xml:space="preserve">выражения «недостает», «недостаточно», «слишком мало» </w:t>
      </w:r>
      <w:r>
        <w:rPr>
          <w:sz w:val="28"/>
          <w:szCs w:val="28"/>
        </w:rPr>
        <w:t xml:space="preserve">могут </w:t>
      </w:r>
      <w:r w:rsidR="00341785" w:rsidRPr="00341785">
        <w:rPr>
          <w:sz w:val="28"/>
          <w:szCs w:val="28"/>
        </w:rPr>
        <w:t xml:space="preserve">передать </w:t>
      </w:r>
      <w:r w:rsidRPr="00341785">
        <w:rPr>
          <w:sz w:val="28"/>
          <w:szCs w:val="28"/>
        </w:rPr>
        <w:t>смысл</w:t>
      </w:r>
      <w:r w:rsidR="00341785" w:rsidRPr="00341785">
        <w:rPr>
          <w:sz w:val="28"/>
          <w:szCs w:val="28"/>
        </w:rPr>
        <w:t xml:space="preserve"> нехватки чего-то.</w:t>
      </w:r>
    </w:p>
    <w:p w:rsidR="00EE4F3C" w:rsidRDefault="00EE4F3C" w:rsidP="00EE4F3C">
      <w:pPr>
        <w:spacing w:line="360" w:lineRule="auto"/>
        <w:ind w:firstLine="708"/>
        <w:contextualSpacing/>
        <w:jc w:val="both"/>
        <w:rPr>
          <w:sz w:val="28"/>
          <w:szCs w:val="28"/>
        </w:rPr>
      </w:pPr>
      <w:r w:rsidRPr="00EE4F3C">
        <w:rPr>
          <w:sz w:val="28"/>
          <w:szCs w:val="28"/>
        </w:rPr>
        <w:t>На практике участники спора</w:t>
      </w:r>
      <w:r>
        <w:rPr>
          <w:sz w:val="28"/>
          <w:szCs w:val="28"/>
        </w:rPr>
        <w:t xml:space="preserve"> </w:t>
      </w:r>
      <w:r w:rsidRPr="00EE4F3C">
        <w:rPr>
          <w:sz w:val="28"/>
          <w:szCs w:val="28"/>
        </w:rPr>
        <w:t>этот прием</w:t>
      </w:r>
      <w:r>
        <w:rPr>
          <w:sz w:val="28"/>
          <w:szCs w:val="28"/>
        </w:rPr>
        <w:t xml:space="preserve"> могут</w:t>
      </w:r>
      <w:r w:rsidRPr="00EE4F3C">
        <w:rPr>
          <w:sz w:val="28"/>
          <w:szCs w:val="28"/>
        </w:rPr>
        <w:t xml:space="preserve"> реализ</w:t>
      </w:r>
      <w:r>
        <w:rPr>
          <w:sz w:val="28"/>
          <w:szCs w:val="28"/>
        </w:rPr>
        <w:t>овать с помощью</w:t>
      </w:r>
      <w:r w:rsidRPr="00EE4F3C">
        <w:rPr>
          <w:sz w:val="28"/>
          <w:szCs w:val="28"/>
        </w:rPr>
        <w:t xml:space="preserve"> применения</w:t>
      </w:r>
      <w:r>
        <w:rPr>
          <w:sz w:val="28"/>
          <w:szCs w:val="28"/>
        </w:rPr>
        <w:t xml:space="preserve"> таких явлений как </w:t>
      </w:r>
      <w:r w:rsidRPr="00827B2E">
        <w:rPr>
          <w:i/>
          <w:sz w:val="28"/>
          <w:szCs w:val="28"/>
        </w:rPr>
        <w:t>эвфемизмы</w:t>
      </w:r>
      <w:r>
        <w:rPr>
          <w:sz w:val="28"/>
          <w:szCs w:val="28"/>
        </w:rPr>
        <w:t xml:space="preserve"> и </w:t>
      </w:r>
      <w:r w:rsidRPr="00827B2E">
        <w:rPr>
          <w:i/>
          <w:sz w:val="28"/>
          <w:szCs w:val="28"/>
        </w:rPr>
        <w:t>пейоративные высказывания</w:t>
      </w:r>
      <w:r w:rsidRPr="00EE4F3C">
        <w:rPr>
          <w:sz w:val="28"/>
          <w:szCs w:val="28"/>
        </w:rPr>
        <w:t>.</w:t>
      </w:r>
    </w:p>
    <w:p w:rsidR="00EE4F3C" w:rsidRDefault="00EE55FC" w:rsidP="00C22A98">
      <w:pPr>
        <w:spacing w:line="360" w:lineRule="auto"/>
        <w:ind w:firstLine="708"/>
        <w:contextualSpacing/>
        <w:jc w:val="both"/>
        <w:rPr>
          <w:sz w:val="28"/>
          <w:szCs w:val="28"/>
        </w:rPr>
      </w:pPr>
      <w:r>
        <w:rPr>
          <w:sz w:val="28"/>
          <w:szCs w:val="28"/>
        </w:rPr>
        <w:t xml:space="preserve">Эвфемизмы могут использоваться в различных документах, сообщениях средств массовой информации с целью изменения эмоциональной окраски сообщения. </w:t>
      </w:r>
      <w:r w:rsidR="00F5078C">
        <w:rPr>
          <w:sz w:val="28"/>
          <w:szCs w:val="28"/>
        </w:rPr>
        <w:t xml:space="preserve">Например: </w:t>
      </w:r>
      <w:r>
        <w:rPr>
          <w:sz w:val="28"/>
          <w:szCs w:val="28"/>
        </w:rPr>
        <w:t>грубое выражение «негр» заменяется на более сглаженное «афроамериканец»</w:t>
      </w:r>
      <w:r w:rsidR="00F5078C">
        <w:rPr>
          <w:sz w:val="28"/>
          <w:szCs w:val="28"/>
        </w:rPr>
        <w:t>.</w:t>
      </w:r>
      <w:r w:rsidR="00C22A98">
        <w:rPr>
          <w:sz w:val="28"/>
          <w:szCs w:val="28"/>
        </w:rPr>
        <w:t xml:space="preserve"> </w:t>
      </w:r>
    </w:p>
    <w:p w:rsidR="00827B2E" w:rsidRDefault="00C22A98" w:rsidP="00C22A98">
      <w:pPr>
        <w:spacing w:line="360" w:lineRule="auto"/>
        <w:ind w:firstLine="708"/>
        <w:contextualSpacing/>
        <w:jc w:val="both"/>
        <w:rPr>
          <w:sz w:val="28"/>
          <w:szCs w:val="28"/>
        </w:rPr>
      </w:pPr>
      <w:r>
        <w:rPr>
          <w:sz w:val="28"/>
          <w:szCs w:val="28"/>
        </w:rPr>
        <w:t>Таки образом, «</w:t>
      </w:r>
      <w:r w:rsidRPr="00C22A98">
        <w:rPr>
          <w:i/>
          <w:sz w:val="28"/>
          <w:szCs w:val="28"/>
        </w:rPr>
        <w:t>эвфемизм</w:t>
      </w:r>
      <w:r w:rsidR="0073053A">
        <w:rPr>
          <w:i/>
          <w:sz w:val="28"/>
          <w:szCs w:val="28"/>
        </w:rPr>
        <w:t>ы</w:t>
      </w:r>
      <w:r>
        <w:rPr>
          <w:sz w:val="28"/>
          <w:szCs w:val="28"/>
        </w:rPr>
        <w:t xml:space="preserve"> –</w:t>
      </w:r>
      <w:r w:rsidR="0073053A">
        <w:rPr>
          <w:sz w:val="28"/>
          <w:szCs w:val="28"/>
        </w:rPr>
        <w:t xml:space="preserve"> это </w:t>
      </w:r>
      <w:r w:rsidR="0073053A" w:rsidRPr="0073053A">
        <w:rPr>
          <w:sz w:val="28"/>
          <w:szCs w:val="28"/>
        </w:rPr>
        <w:t>эмоционально нейтральные слова</w:t>
      </w:r>
      <w:r w:rsidR="00F5078C">
        <w:rPr>
          <w:sz w:val="28"/>
          <w:szCs w:val="28"/>
        </w:rPr>
        <w:t xml:space="preserve"> и</w:t>
      </w:r>
      <w:r w:rsidR="0073053A" w:rsidRPr="0073053A">
        <w:rPr>
          <w:sz w:val="28"/>
          <w:szCs w:val="28"/>
        </w:rPr>
        <w:t xml:space="preserve"> </w:t>
      </w:r>
      <w:r w:rsidR="00F5078C">
        <w:rPr>
          <w:sz w:val="28"/>
          <w:szCs w:val="28"/>
        </w:rPr>
        <w:t>ц</w:t>
      </w:r>
      <w:r>
        <w:rPr>
          <w:sz w:val="28"/>
          <w:szCs w:val="28"/>
        </w:rPr>
        <w:t>елью</w:t>
      </w:r>
      <w:r w:rsidR="00F5078C">
        <w:rPr>
          <w:sz w:val="28"/>
          <w:szCs w:val="28"/>
        </w:rPr>
        <w:t xml:space="preserve"> их</w:t>
      </w:r>
      <w:r>
        <w:rPr>
          <w:sz w:val="28"/>
          <w:szCs w:val="28"/>
        </w:rPr>
        <w:t xml:space="preserve"> использования во время аргументативного </w:t>
      </w:r>
      <w:r w:rsidR="00F5078C">
        <w:rPr>
          <w:sz w:val="28"/>
          <w:szCs w:val="28"/>
        </w:rPr>
        <w:t>дискурса</w:t>
      </w:r>
      <w:r>
        <w:rPr>
          <w:sz w:val="28"/>
          <w:szCs w:val="28"/>
        </w:rPr>
        <w:t xml:space="preserve"> является, во-первых, стремление аргументатора избежать коммуникативного дискомфорта, а во-вторых, завуалирование сути понятия, которое поможет или запутать оппонента</w:t>
      </w:r>
      <w:r w:rsidR="00F5078C">
        <w:rPr>
          <w:sz w:val="28"/>
          <w:szCs w:val="28"/>
        </w:rPr>
        <w:t>,</w:t>
      </w:r>
      <w:r>
        <w:rPr>
          <w:sz w:val="28"/>
          <w:szCs w:val="28"/>
        </w:rPr>
        <w:t xml:space="preserve"> или убедить его в сообщении пропонента, в зависимости от его цели. </w:t>
      </w:r>
    </w:p>
    <w:p w:rsidR="00FE2785" w:rsidRDefault="00827B2E" w:rsidP="00C22A98">
      <w:pPr>
        <w:spacing w:line="360" w:lineRule="auto"/>
        <w:ind w:firstLine="708"/>
        <w:contextualSpacing/>
        <w:jc w:val="both"/>
        <w:rPr>
          <w:sz w:val="28"/>
          <w:szCs w:val="28"/>
        </w:rPr>
      </w:pPr>
      <w:r>
        <w:rPr>
          <w:sz w:val="28"/>
          <w:szCs w:val="28"/>
        </w:rPr>
        <w:t xml:space="preserve">Рассмотрим эвфемизмы на примере отрывка из произведения Н.В. Гоголя «Мертвые души»: «Дамы города </w:t>
      </w:r>
      <w:r>
        <w:rPr>
          <w:sz w:val="28"/>
          <w:szCs w:val="28"/>
          <w:lang w:val="en-US"/>
        </w:rPr>
        <w:t>N</w:t>
      </w:r>
      <w:r>
        <w:rPr>
          <w:sz w:val="28"/>
          <w:szCs w:val="28"/>
        </w:rPr>
        <w:t xml:space="preserve"> отличались, подобно многим дамам петербургских, необыкновенною осторожностью и приличием в </w:t>
      </w:r>
      <w:r>
        <w:rPr>
          <w:sz w:val="28"/>
          <w:szCs w:val="28"/>
        </w:rPr>
        <w:lastRenderedPageBreak/>
        <w:t>словах и выражениях (тезис). Никогда не говорили они: я высморкалась, я вспотела, я плюнула, а говорили: я облегчила себе нос, я обошлась посредством платка»</w:t>
      </w:r>
      <w:r>
        <w:rPr>
          <w:rStyle w:val="af7"/>
          <w:sz w:val="28"/>
          <w:szCs w:val="28"/>
        </w:rPr>
        <w:footnoteReference w:id="131"/>
      </w:r>
      <w:r w:rsidRPr="00FE2785">
        <w:rPr>
          <w:sz w:val="28"/>
          <w:szCs w:val="28"/>
        </w:rPr>
        <w:t xml:space="preserve"> </w:t>
      </w:r>
      <w:r>
        <w:rPr>
          <w:sz w:val="28"/>
          <w:szCs w:val="28"/>
        </w:rPr>
        <w:t>(аргумент).</w:t>
      </w:r>
    </w:p>
    <w:p w:rsidR="00C22A98" w:rsidRDefault="00C22A98" w:rsidP="00C22A98">
      <w:pPr>
        <w:spacing w:after="200" w:line="360" w:lineRule="auto"/>
        <w:contextualSpacing/>
        <w:jc w:val="both"/>
        <w:rPr>
          <w:sz w:val="28"/>
        </w:rPr>
      </w:pPr>
      <w:r>
        <w:rPr>
          <w:sz w:val="28"/>
        </w:rPr>
        <w:tab/>
      </w:r>
      <w:r w:rsidR="006F78A8" w:rsidRPr="00C22A98">
        <w:rPr>
          <w:sz w:val="28"/>
        </w:rPr>
        <w:t>Наряду с</w:t>
      </w:r>
      <w:r w:rsidRPr="00C22A98">
        <w:rPr>
          <w:sz w:val="28"/>
        </w:rPr>
        <w:t xml:space="preserve"> эвфемизм</w:t>
      </w:r>
      <w:r w:rsidR="006F78A8">
        <w:rPr>
          <w:sz w:val="28"/>
        </w:rPr>
        <w:t>ами</w:t>
      </w:r>
      <w:r w:rsidRPr="00C22A98">
        <w:rPr>
          <w:sz w:val="28"/>
        </w:rPr>
        <w:t xml:space="preserve"> в текстах</w:t>
      </w:r>
      <w:r w:rsidR="00827B2E">
        <w:rPr>
          <w:sz w:val="28"/>
        </w:rPr>
        <w:t xml:space="preserve"> и в речи</w:t>
      </w:r>
      <w:r w:rsidRPr="00C22A98">
        <w:rPr>
          <w:sz w:val="28"/>
        </w:rPr>
        <w:t xml:space="preserve"> </w:t>
      </w:r>
      <w:r w:rsidR="006F78A8">
        <w:rPr>
          <w:sz w:val="28"/>
        </w:rPr>
        <w:t xml:space="preserve">довольно </w:t>
      </w:r>
      <w:r w:rsidRPr="00C22A98">
        <w:rPr>
          <w:sz w:val="28"/>
        </w:rPr>
        <w:t xml:space="preserve">часто </w:t>
      </w:r>
      <w:r w:rsidR="006F78A8" w:rsidRPr="00C22A98">
        <w:rPr>
          <w:sz w:val="28"/>
        </w:rPr>
        <w:t>употребляют</w:t>
      </w:r>
      <w:r w:rsidRPr="00C22A98">
        <w:rPr>
          <w:sz w:val="28"/>
        </w:rPr>
        <w:t xml:space="preserve"> пейоративные выражения. </w:t>
      </w:r>
      <w:r w:rsidR="006F78A8">
        <w:rPr>
          <w:sz w:val="28"/>
        </w:rPr>
        <w:t xml:space="preserve">Такие выражения являются </w:t>
      </w:r>
      <w:r w:rsidRPr="00C22A98">
        <w:rPr>
          <w:sz w:val="28"/>
        </w:rPr>
        <w:t>как бы «обратны</w:t>
      </w:r>
      <w:r w:rsidR="006F78A8">
        <w:rPr>
          <w:sz w:val="28"/>
        </w:rPr>
        <w:t>м</w:t>
      </w:r>
      <w:r w:rsidRPr="00C22A98">
        <w:rPr>
          <w:sz w:val="28"/>
        </w:rPr>
        <w:t xml:space="preserve"> эвфемизм</w:t>
      </w:r>
      <w:r w:rsidR="00827B2E">
        <w:rPr>
          <w:sz w:val="28"/>
        </w:rPr>
        <w:t>ом</w:t>
      </w:r>
      <w:r w:rsidRPr="00C22A98">
        <w:rPr>
          <w:sz w:val="28"/>
        </w:rPr>
        <w:t xml:space="preserve">». </w:t>
      </w:r>
      <w:r w:rsidR="006F78A8">
        <w:rPr>
          <w:sz w:val="28"/>
        </w:rPr>
        <w:t>«</w:t>
      </w:r>
      <w:r w:rsidRPr="006F78A8">
        <w:rPr>
          <w:i/>
          <w:sz w:val="28"/>
        </w:rPr>
        <w:t xml:space="preserve">Пейоративное выражение </w:t>
      </w:r>
      <w:r w:rsidR="006F78A8">
        <w:rPr>
          <w:sz w:val="28"/>
        </w:rPr>
        <w:t>–</w:t>
      </w:r>
      <w:r w:rsidRPr="00C22A98">
        <w:rPr>
          <w:sz w:val="28"/>
        </w:rPr>
        <w:t xml:space="preserve"> это языковое выражение для обозначения определенного предмета, которое заведомо содержит его отрицательную оценку</w:t>
      </w:r>
      <w:r w:rsidR="006F78A8">
        <w:rPr>
          <w:sz w:val="28"/>
        </w:rPr>
        <w:t>»</w:t>
      </w:r>
      <w:r w:rsidR="003762A8">
        <w:rPr>
          <w:rStyle w:val="af7"/>
          <w:sz w:val="28"/>
        </w:rPr>
        <w:footnoteReference w:id="132"/>
      </w:r>
      <w:r w:rsidRPr="00C22A98">
        <w:rPr>
          <w:sz w:val="28"/>
        </w:rPr>
        <w:t>.</w:t>
      </w:r>
    </w:p>
    <w:p w:rsidR="006B20D1" w:rsidRDefault="006F78A8" w:rsidP="0007608B">
      <w:pPr>
        <w:spacing w:line="360" w:lineRule="auto"/>
        <w:ind w:firstLine="708"/>
        <w:contextualSpacing/>
        <w:jc w:val="both"/>
      </w:pPr>
      <w:proofErr w:type="gramStart"/>
      <w:r>
        <w:rPr>
          <w:sz w:val="28"/>
        </w:rPr>
        <w:t>Пейоративные выражения часто используют</w:t>
      </w:r>
      <w:r w:rsidR="00827B2E">
        <w:rPr>
          <w:sz w:val="28"/>
        </w:rPr>
        <w:t>ся</w:t>
      </w:r>
      <w:r>
        <w:rPr>
          <w:sz w:val="28"/>
        </w:rPr>
        <w:t xml:space="preserve"> в средствах массовой информации, в так называемой «желтой прессе», а также в политике, в юриспруденции, в зависимости от коммуникативной установки выступающего.</w:t>
      </w:r>
      <w:proofErr w:type="gramEnd"/>
      <w:r>
        <w:rPr>
          <w:sz w:val="28"/>
        </w:rPr>
        <w:t xml:space="preserve"> </w:t>
      </w:r>
      <w:proofErr w:type="gramStart"/>
      <w:r>
        <w:rPr>
          <w:sz w:val="28"/>
        </w:rPr>
        <w:t>Например, такие выражения и слова можно проследить, сравнив следующие пары слов</w:t>
      </w:r>
      <w:r w:rsidRPr="006F78A8">
        <w:rPr>
          <w:sz w:val="28"/>
        </w:rPr>
        <w:t xml:space="preserve">: разведка </w:t>
      </w:r>
      <w:r>
        <w:rPr>
          <w:sz w:val="28"/>
        </w:rPr>
        <w:t xml:space="preserve">– </w:t>
      </w:r>
      <w:r w:rsidRPr="006F78A8">
        <w:rPr>
          <w:sz w:val="28"/>
        </w:rPr>
        <w:t xml:space="preserve">шпионаж; информация </w:t>
      </w:r>
      <w:r>
        <w:rPr>
          <w:sz w:val="28"/>
        </w:rPr>
        <w:t>–</w:t>
      </w:r>
      <w:r w:rsidRPr="006F78A8">
        <w:rPr>
          <w:sz w:val="28"/>
        </w:rPr>
        <w:t xml:space="preserve"> пропаганда; союз </w:t>
      </w:r>
      <w:r>
        <w:rPr>
          <w:sz w:val="28"/>
        </w:rPr>
        <w:t>–</w:t>
      </w:r>
      <w:r w:rsidR="00827B2E">
        <w:rPr>
          <w:sz w:val="28"/>
        </w:rPr>
        <w:t xml:space="preserve"> </w:t>
      </w:r>
      <w:r w:rsidRPr="006F78A8">
        <w:rPr>
          <w:sz w:val="28"/>
        </w:rPr>
        <w:t xml:space="preserve">пакт; патриотический </w:t>
      </w:r>
      <w:r>
        <w:rPr>
          <w:sz w:val="28"/>
        </w:rPr>
        <w:t>– шовинистический, наци</w:t>
      </w:r>
      <w:r w:rsidR="00F5078C">
        <w:rPr>
          <w:sz w:val="28"/>
        </w:rPr>
        <w:t xml:space="preserve">оналистический. </w:t>
      </w:r>
      <w:proofErr w:type="gramEnd"/>
    </w:p>
    <w:p w:rsidR="0061343D" w:rsidRPr="0061343D" w:rsidRDefault="0061343D" w:rsidP="0061343D">
      <w:pPr>
        <w:spacing w:line="360" w:lineRule="auto"/>
        <w:ind w:firstLine="708"/>
        <w:contextualSpacing/>
        <w:jc w:val="both"/>
        <w:rPr>
          <w:sz w:val="28"/>
        </w:rPr>
      </w:pPr>
      <w:r>
        <w:rPr>
          <w:i/>
          <w:sz w:val="28"/>
        </w:rPr>
        <w:t>«</w:t>
      </w:r>
      <w:r w:rsidRPr="0061343D">
        <w:rPr>
          <w:i/>
          <w:sz w:val="28"/>
        </w:rPr>
        <w:t>Размывание смыслового значения выражения</w:t>
      </w:r>
      <w:r>
        <w:rPr>
          <w:i/>
          <w:sz w:val="28"/>
        </w:rPr>
        <w:t xml:space="preserve">, </w:t>
      </w:r>
      <w:r>
        <w:rPr>
          <w:sz w:val="28"/>
        </w:rPr>
        <w:t xml:space="preserve">как устанавливает Хоменко И.В., </w:t>
      </w:r>
      <w:r w:rsidR="00AC3CC6">
        <w:rPr>
          <w:sz w:val="28"/>
        </w:rPr>
        <w:t xml:space="preserve">– </w:t>
      </w:r>
      <w:r w:rsidRPr="0061343D">
        <w:rPr>
          <w:sz w:val="28"/>
        </w:rPr>
        <w:t>это прием, суть которого заключается в том, что участник спора использует языковые выражения без точного смыслового значения.</w:t>
      </w:r>
    </w:p>
    <w:p w:rsidR="006B20D1" w:rsidRDefault="0061343D" w:rsidP="0061343D">
      <w:pPr>
        <w:spacing w:line="360" w:lineRule="auto"/>
        <w:ind w:firstLine="708"/>
        <w:contextualSpacing/>
        <w:jc w:val="both"/>
        <w:rPr>
          <w:sz w:val="28"/>
        </w:rPr>
      </w:pPr>
      <w:r w:rsidRPr="0061343D">
        <w:rPr>
          <w:sz w:val="28"/>
        </w:rPr>
        <w:t>В разных знаковых ситуациях различные люди могут понять такие выражения по-своему. Кроме того, в разных идеологиях смысловое значение таких слов может значительно отличаться</w:t>
      </w:r>
      <w:r>
        <w:rPr>
          <w:sz w:val="28"/>
        </w:rPr>
        <w:t>»</w:t>
      </w:r>
      <w:r w:rsidR="003762A8">
        <w:rPr>
          <w:rStyle w:val="af7"/>
          <w:sz w:val="28"/>
        </w:rPr>
        <w:footnoteReference w:id="133"/>
      </w:r>
      <w:r w:rsidRPr="0061343D">
        <w:rPr>
          <w:sz w:val="28"/>
        </w:rPr>
        <w:t>.</w:t>
      </w:r>
    </w:p>
    <w:p w:rsidR="0061343D" w:rsidRDefault="0061343D" w:rsidP="00C15C26">
      <w:pPr>
        <w:spacing w:line="360" w:lineRule="auto"/>
        <w:ind w:firstLine="708"/>
        <w:contextualSpacing/>
        <w:jc w:val="both"/>
        <w:rPr>
          <w:sz w:val="28"/>
        </w:rPr>
      </w:pPr>
      <w:r w:rsidRPr="0061343D">
        <w:rPr>
          <w:sz w:val="28"/>
        </w:rPr>
        <w:t xml:space="preserve">На практике </w:t>
      </w:r>
      <w:r>
        <w:rPr>
          <w:sz w:val="28"/>
        </w:rPr>
        <w:t>данный</w:t>
      </w:r>
      <w:r w:rsidRPr="0061343D">
        <w:rPr>
          <w:sz w:val="28"/>
        </w:rPr>
        <w:t xml:space="preserve"> п</w:t>
      </w:r>
      <w:r>
        <w:rPr>
          <w:sz w:val="28"/>
        </w:rPr>
        <w:t xml:space="preserve">рием реализуется при помощи использования </w:t>
      </w:r>
      <w:r w:rsidRPr="0061343D">
        <w:rPr>
          <w:sz w:val="28"/>
        </w:rPr>
        <w:t>лозунговых слов</w:t>
      </w:r>
      <w:r>
        <w:rPr>
          <w:sz w:val="28"/>
        </w:rPr>
        <w:t xml:space="preserve"> и </w:t>
      </w:r>
      <w:r w:rsidR="00C15C26">
        <w:rPr>
          <w:sz w:val="28"/>
        </w:rPr>
        <w:t xml:space="preserve">пустых фраз. </w:t>
      </w:r>
      <w:r w:rsidRPr="0061343D">
        <w:rPr>
          <w:sz w:val="28"/>
        </w:rPr>
        <w:t>«</w:t>
      </w:r>
      <w:r w:rsidRPr="0061343D">
        <w:rPr>
          <w:i/>
          <w:sz w:val="28"/>
        </w:rPr>
        <w:t>Лозунговые слова</w:t>
      </w:r>
      <w:r w:rsidRPr="0061343D">
        <w:rPr>
          <w:sz w:val="28"/>
        </w:rPr>
        <w:t xml:space="preserve">» </w:t>
      </w:r>
      <w:r w:rsidR="00AC3CC6">
        <w:rPr>
          <w:sz w:val="28"/>
        </w:rPr>
        <w:t>–</w:t>
      </w:r>
      <w:r w:rsidRPr="0061343D">
        <w:rPr>
          <w:sz w:val="28"/>
        </w:rPr>
        <w:t xml:space="preserve"> это языковые выражения, кото</w:t>
      </w:r>
      <w:r w:rsidR="00BA7B50">
        <w:rPr>
          <w:sz w:val="28"/>
        </w:rPr>
        <w:t>рым присущи следующие</w:t>
      </w:r>
      <w:r w:rsidRPr="0061343D">
        <w:rPr>
          <w:sz w:val="28"/>
        </w:rPr>
        <w:t xml:space="preserve"> характеристики: отсутствие четкого смыслового значения</w:t>
      </w:r>
      <w:r w:rsidR="00BA7B50">
        <w:rPr>
          <w:sz w:val="28"/>
        </w:rPr>
        <w:t>,</w:t>
      </w:r>
      <w:r w:rsidRPr="0061343D">
        <w:rPr>
          <w:sz w:val="28"/>
        </w:rPr>
        <w:t xml:space="preserve"> положительная ценностная окрашенность</w:t>
      </w:r>
      <w:r w:rsidR="00BA7B50">
        <w:rPr>
          <w:sz w:val="28"/>
        </w:rPr>
        <w:t xml:space="preserve">. </w:t>
      </w:r>
      <w:r w:rsidR="00BA7B50" w:rsidRPr="0061343D">
        <w:rPr>
          <w:sz w:val="28"/>
        </w:rPr>
        <w:t>Г</w:t>
      </w:r>
      <w:r w:rsidRPr="0061343D">
        <w:rPr>
          <w:sz w:val="28"/>
        </w:rPr>
        <w:t>лавн</w:t>
      </w:r>
      <w:r w:rsidR="00BA7B50">
        <w:rPr>
          <w:sz w:val="28"/>
        </w:rPr>
        <w:t>ой</w:t>
      </w:r>
      <w:r w:rsidRPr="0061343D">
        <w:rPr>
          <w:sz w:val="28"/>
        </w:rPr>
        <w:t xml:space="preserve"> функци</w:t>
      </w:r>
      <w:r w:rsidR="00BA7B50">
        <w:rPr>
          <w:sz w:val="28"/>
        </w:rPr>
        <w:t>ей</w:t>
      </w:r>
      <w:r w:rsidRPr="0061343D">
        <w:rPr>
          <w:sz w:val="28"/>
        </w:rPr>
        <w:t xml:space="preserve"> </w:t>
      </w:r>
      <w:r w:rsidR="00BA7B50">
        <w:rPr>
          <w:sz w:val="28"/>
        </w:rPr>
        <w:t>является</w:t>
      </w:r>
      <w:r w:rsidRPr="0061343D">
        <w:rPr>
          <w:sz w:val="28"/>
        </w:rPr>
        <w:t xml:space="preserve"> воздействие не на разум человека, а на его чувства</w:t>
      </w:r>
      <w:r w:rsidR="0088367E">
        <w:rPr>
          <w:sz w:val="28"/>
        </w:rPr>
        <w:t>»</w:t>
      </w:r>
      <w:r w:rsidR="00FE2785">
        <w:rPr>
          <w:rStyle w:val="af7"/>
          <w:sz w:val="28"/>
        </w:rPr>
        <w:footnoteReference w:id="134"/>
      </w:r>
      <w:r w:rsidR="0088367E">
        <w:rPr>
          <w:sz w:val="28"/>
        </w:rPr>
        <w:t>.</w:t>
      </w:r>
      <w:r w:rsidR="00BA7B50">
        <w:rPr>
          <w:sz w:val="28"/>
        </w:rPr>
        <w:t xml:space="preserve"> Данный прием часто </w:t>
      </w:r>
      <w:r w:rsidR="00827B2E">
        <w:rPr>
          <w:sz w:val="28"/>
        </w:rPr>
        <w:t>применяют</w:t>
      </w:r>
      <w:r w:rsidR="00BA7B50">
        <w:rPr>
          <w:sz w:val="28"/>
        </w:rPr>
        <w:t xml:space="preserve"> в политических дебатах</w:t>
      </w:r>
      <w:r w:rsidR="00EC4364">
        <w:rPr>
          <w:sz w:val="28"/>
        </w:rPr>
        <w:t xml:space="preserve">,  или </w:t>
      </w:r>
      <w:r w:rsidR="00BA7B50">
        <w:rPr>
          <w:sz w:val="28"/>
        </w:rPr>
        <w:lastRenderedPageBreak/>
        <w:t>призыва к чему-либо, а именно во время апелляции к народу, к состраданию</w:t>
      </w:r>
      <w:r w:rsidR="007F1BFC">
        <w:rPr>
          <w:sz w:val="28"/>
        </w:rPr>
        <w:t>: «</w:t>
      </w:r>
      <w:r w:rsidR="007F1BFC" w:rsidRPr="007F1BFC">
        <w:rPr>
          <w:sz w:val="28"/>
        </w:rPr>
        <w:t>Снег растаял сам, налоги запла</w:t>
      </w:r>
      <w:r w:rsidR="007F1BFC">
        <w:rPr>
          <w:sz w:val="28"/>
        </w:rPr>
        <w:t>тим</w:t>
      </w:r>
      <w:r w:rsidR="00F5078C">
        <w:rPr>
          <w:sz w:val="28"/>
        </w:rPr>
        <w:t xml:space="preserve"> мы. Власть, что сделала ты?»; </w:t>
      </w:r>
      <w:r w:rsidR="007F1BFC" w:rsidRPr="007F1BFC">
        <w:rPr>
          <w:sz w:val="28"/>
        </w:rPr>
        <w:t>Зачем думать одинаково?</w:t>
      </w:r>
      <w:r w:rsidR="007F1BFC">
        <w:rPr>
          <w:sz w:val="28"/>
        </w:rPr>
        <w:t xml:space="preserve"> </w:t>
      </w:r>
      <w:r w:rsidR="007F1BFC" w:rsidRPr="007F1BFC">
        <w:rPr>
          <w:sz w:val="28"/>
        </w:rPr>
        <w:t>Свобода личности, выбора, творчества!</w:t>
      </w:r>
      <w:r w:rsidR="007F1BFC">
        <w:rPr>
          <w:sz w:val="28"/>
        </w:rPr>
        <w:t>»</w:t>
      </w:r>
      <w:r w:rsidR="007F1BFC">
        <w:rPr>
          <w:rStyle w:val="af7"/>
          <w:sz w:val="28"/>
        </w:rPr>
        <w:footnoteReference w:id="135"/>
      </w:r>
      <w:r w:rsidR="007F1BFC">
        <w:rPr>
          <w:sz w:val="28"/>
        </w:rPr>
        <w:t>.</w:t>
      </w:r>
      <w:r w:rsidR="007F1BFC" w:rsidRPr="007F1BFC">
        <w:rPr>
          <w:sz w:val="28"/>
        </w:rPr>
        <w:t xml:space="preserve">  </w:t>
      </w:r>
      <w:r w:rsidR="00BA7B50">
        <w:rPr>
          <w:sz w:val="28"/>
        </w:rPr>
        <w:t xml:space="preserve"> </w:t>
      </w:r>
    </w:p>
    <w:p w:rsidR="00BA7B50" w:rsidRPr="00BA7B50" w:rsidRDefault="00BA7B50" w:rsidP="00BA7B50">
      <w:pPr>
        <w:spacing w:line="360" w:lineRule="auto"/>
        <w:ind w:firstLine="708"/>
        <w:contextualSpacing/>
        <w:jc w:val="both"/>
        <w:rPr>
          <w:sz w:val="28"/>
        </w:rPr>
      </w:pPr>
      <w:r w:rsidRPr="00BA7B50">
        <w:rPr>
          <w:sz w:val="28"/>
        </w:rPr>
        <w:t xml:space="preserve">Все лозунговые слова в системе </w:t>
      </w:r>
      <w:r>
        <w:rPr>
          <w:sz w:val="28"/>
        </w:rPr>
        <w:t>аксиологии</w:t>
      </w:r>
      <w:r w:rsidRPr="00BA7B50">
        <w:rPr>
          <w:sz w:val="28"/>
        </w:rPr>
        <w:t xml:space="preserve"> занимают положительное место, поэтому тексты, где </w:t>
      </w:r>
      <w:r>
        <w:rPr>
          <w:sz w:val="28"/>
        </w:rPr>
        <w:t>используются лозунги</w:t>
      </w:r>
      <w:r w:rsidRPr="00BA7B50">
        <w:rPr>
          <w:sz w:val="28"/>
        </w:rPr>
        <w:t>, будут восприняты позитивно.</w:t>
      </w:r>
    </w:p>
    <w:p w:rsidR="0088367E" w:rsidRPr="0088367E" w:rsidRDefault="0088367E" w:rsidP="0088367E">
      <w:pPr>
        <w:spacing w:line="360" w:lineRule="auto"/>
        <w:ind w:firstLine="708"/>
        <w:contextualSpacing/>
        <w:jc w:val="both"/>
        <w:rPr>
          <w:sz w:val="28"/>
        </w:rPr>
      </w:pPr>
      <w:r w:rsidRPr="0088367E">
        <w:rPr>
          <w:sz w:val="28"/>
        </w:rPr>
        <w:t>«</w:t>
      </w:r>
      <w:r w:rsidRPr="00BC1CDF">
        <w:rPr>
          <w:i/>
          <w:sz w:val="28"/>
        </w:rPr>
        <w:t>Пустые фразы</w:t>
      </w:r>
      <w:r w:rsidR="00BC1CDF">
        <w:rPr>
          <w:sz w:val="28"/>
        </w:rPr>
        <w:t xml:space="preserve"> или </w:t>
      </w:r>
      <w:r w:rsidR="007F1BFC">
        <w:rPr>
          <w:i/>
          <w:sz w:val="28"/>
        </w:rPr>
        <w:t>пустые</w:t>
      </w:r>
      <w:r w:rsidR="00BC1CDF" w:rsidRPr="00BC1CDF">
        <w:rPr>
          <w:i/>
          <w:sz w:val="28"/>
        </w:rPr>
        <w:t xml:space="preserve"> формул</w:t>
      </w:r>
      <w:r w:rsidR="007F1BFC">
        <w:rPr>
          <w:i/>
          <w:sz w:val="28"/>
        </w:rPr>
        <w:t>ы</w:t>
      </w:r>
      <w:r w:rsidR="00BC1CDF">
        <w:rPr>
          <w:sz w:val="28"/>
        </w:rPr>
        <w:t>»</w:t>
      </w:r>
      <w:r w:rsidRPr="0088367E">
        <w:rPr>
          <w:sz w:val="28"/>
        </w:rPr>
        <w:t xml:space="preserve"> </w:t>
      </w:r>
      <w:r w:rsidR="00BC1CDF">
        <w:rPr>
          <w:sz w:val="28"/>
        </w:rPr>
        <w:t xml:space="preserve">– </w:t>
      </w:r>
      <w:r w:rsidRPr="0088367E">
        <w:rPr>
          <w:sz w:val="28"/>
        </w:rPr>
        <w:t xml:space="preserve"> это языковые выражения, которым присущ</w:t>
      </w:r>
      <w:r w:rsidR="00BC1CDF">
        <w:rPr>
          <w:sz w:val="28"/>
        </w:rPr>
        <w:t>е</w:t>
      </w:r>
      <w:r w:rsidRPr="0088367E">
        <w:rPr>
          <w:sz w:val="28"/>
        </w:rPr>
        <w:t xml:space="preserve"> </w:t>
      </w:r>
      <w:r w:rsidR="00BC1CDF">
        <w:rPr>
          <w:sz w:val="28"/>
        </w:rPr>
        <w:t xml:space="preserve"> отсутствие четкого смыс</w:t>
      </w:r>
      <w:r w:rsidRPr="0088367E">
        <w:rPr>
          <w:sz w:val="28"/>
        </w:rPr>
        <w:t>лового значения</w:t>
      </w:r>
      <w:r w:rsidR="00EC4364">
        <w:rPr>
          <w:sz w:val="28"/>
        </w:rPr>
        <w:t xml:space="preserve"> или</w:t>
      </w:r>
      <w:r w:rsidRPr="0088367E">
        <w:rPr>
          <w:sz w:val="28"/>
        </w:rPr>
        <w:t xml:space="preserve"> отсутствие ценностной окрашенности</w:t>
      </w:r>
      <w:r w:rsidR="00BC1CDF">
        <w:rPr>
          <w:sz w:val="28"/>
        </w:rPr>
        <w:t>.</w:t>
      </w:r>
      <w:r w:rsidRPr="0088367E">
        <w:rPr>
          <w:sz w:val="28"/>
        </w:rPr>
        <w:t xml:space="preserve"> </w:t>
      </w:r>
      <w:r w:rsidR="00BC1CDF">
        <w:rPr>
          <w:sz w:val="28"/>
        </w:rPr>
        <w:t>Г</w:t>
      </w:r>
      <w:r w:rsidRPr="0088367E">
        <w:rPr>
          <w:sz w:val="28"/>
        </w:rPr>
        <w:t>лавн</w:t>
      </w:r>
      <w:r w:rsidR="00BC1CDF">
        <w:rPr>
          <w:sz w:val="28"/>
        </w:rPr>
        <w:t>ой</w:t>
      </w:r>
      <w:r w:rsidRPr="0088367E">
        <w:rPr>
          <w:sz w:val="28"/>
        </w:rPr>
        <w:t xml:space="preserve"> функци</w:t>
      </w:r>
      <w:r w:rsidR="00BC1CDF">
        <w:rPr>
          <w:sz w:val="28"/>
        </w:rPr>
        <w:t>ей таких фраз, так же как и л</w:t>
      </w:r>
      <w:r w:rsidR="00BC1CDF" w:rsidRPr="00BC1CDF">
        <w:rPr>
          <w:sz w:val="28"/>
        </w:rPr>
        <w:t>озунговы</w:t>
      </w:r>
      <w:r w:rsidR="00BC1CDF">
        <w:rPr>
          <w:sz w:val="28"/>
        </w:rPr>
        <w:t>х</w:t>
      </w:r>
      <w:r w:rsidR="00BC1CDF" w:rsidRPr="00BC1CDF">
        <w:rPr>
          <w:sz w:val="28"/>
        </w:rPr>
        <w:t xml:space="preserve"> слов</w:t>
      </w:r>
      <w:r w:rsidR="00BC1CDF">
        <w:rPr>
          <w:sz w:val="28"/>
        </w:rPr>
        <w:t xml:space="preserve">, является  </w:t>
      </w:r>
      <w:r w:rsidRPr="0088367E">
        <w:rPr>
          <w:sz w:val="28"/>
        </w:rPr>
        <w:t>воздействие не на разум, а на чувства.</w:t>
      </w:r>
    </w:p>
    <w:p w:rsidR="00BC1CDF" w:rsidRDefault="00BC1CDF" w:rsidP="00C15C26">
      <w:pPr>
        <w:spacing w:line="360" w:lineRule="auto"/>
        <w:ind w:firstLine="708"/>
        <w:contextualSpacing/>
        <w:jc w:val="both"/>
        <w:rPr>
          <w:sz w:val="28"/>
        </w:rPr>
      </w:pPr>
      <w:r w:rsidRPr="0088367E">
        <w:rPr>
          <w:sz w:val="28"/>
        </w:rPr>
        <w:t>Следовательно</w:t>
      </w:r>
      <w:r w:rsidR="0088367E" w:rsidRPr="0088367E">
        <w:rPr>
          <w:sz w:val="28"/>
        </w:rPr>
        <w:t xml:space="preserve">, «пустые </w:t>
      </w:r>
      <w:r>
        <w:rPr>
          <w:sz w:val="28"/>
        </w:rPr>
        <w:t>фразы</w:t>
      </w:r>
      <w:r w:rsidR="0088367E" w:rsidRPr="0088367E">
        <w:rPr>
          <w:sz w:val="28"/>
        </w:rPr>
        <w:t xml:space="preserve">» отличаются от «лозунговых слов» только тем, что </w:t>
      </w:r>
      <w:r w:rsidRPr="0088367E">
        <w:rPr>
          <w:sz w:val="28"/>
        </w:rPr>
        <w:t>формулировки</w:t>
      </w:r>
      <w:r w:rsidR="0088367E" w:rsidRPr="0088367E">
        <w:rPr>
          <w:sz w:val="28"/>
        </w:rPr>
        <w:t xml:space="preserve">, которые им соответствуют, не </w:t>
      </w:r>
      <w:r w:rsidRPr="0088367E">
        <w:rPr>
          <w:sz w:val="28"/>
        </w:rPr>
        <w:t>захватывают</w:t>
      </w:r>
      <w:r w:rsidR="0088367E" w:rsidRPr="0088367E">
        <w:rPr>
          <w:sz w:val="28"/>
        </w:rPr>
        <w:t xml:space="preserve"> </w:t>
      </w:r>
      <w:r>
        <w:rPr>
          <w:sz w:val="28"/>
        </w:rPr>
        <w:t>главного</w:t>
      </w:r>
      <w:r w:rsidR="0088367E" w:rsidRPr="0088367E">
        <w:rPr>
          <w:sz w:val="28"/>
        </w:rPr>
        <w:t xml:space="preserve"> места в системе </w:t>
      </w:r>
      <w:r>
        <w:rPr>
          <w:sz w:val="28"/>
        </w:rPr>
        <w:t>аксиологии</w:t>
      </w:r>
      <w:r w:rsidR="0088367E" w:rsidRPr="0088367E">
        <w:rPr>
          <w:sz w:val="28"/>
        </w:rPr>
        <w:t xml:space="preserve"> человека, поскольку не </w:t>
      </w:r>
      <w:r>
        <w:rPr>
          <w:sz w:val="28"/>
        </w:rPr>
        <w:t>имеют</w:t>
      </w:r>
      <w:r w:rsidR="0088367E" w:rsidRPr="0088367E">
        <w:rPr>
          <w:sz w:val="28"/>
        </w:rPr>
        <w:t xml:space="preserve"> ярко </w:t>
      </w:r>
      <w:r w:rsidRPr="0088367E">
        <w:rPr>
          <w:sz w:val="28"/>
        </w:rPr>
        <w:t>проявленной</w:t>
      </w:r>
      <w:r w:rsidR="0088367E" w:rsidRPr="0088367E">
        <w:rPr>
          <w:sz w:val="28"/>
        </w:rPr>
        <w:t xml:space="preserve"> положительной оценки. </w:t>
      </w:r>
      <w:r>
        <w:rPr>
          <w:sz w:val="28"/>
        </w:rPr>
        <w:t>Но,</w:t>
      </w:r>
      <w:r w:rsidR="0088367E" w:rsidRPr="0088367E">
        <w:rPr>
          <w:sz w:val="28"/>
        </w:rPr>
        <w:t xml:space="preserve"> они близки к символическим словам тем, что их </w:t>
      </w:r>
      <w:r w:rsidRPr="0088367E">
        <w:rPr>
          <w:sz w:val="28"/>
        </w:rPr>
        <w:t>употребляют</w:t>
      </w:r>
      <w:r w:rsidR="0088367E" w:rsidRPr="0088367E">
        <w:rPr>
          <w:sz w:val="28"/>
        </w:rPr>
        <w:t xml:space="preserve"> в контекстах с учетом того, что они как бы имеют четк</w:t>
      </w:r>
      <w:r>
        <w:rPr>
          <w:sz w:val="28"/>
        </w:rPr>
        <w:t>ий</w:t>
      </w:r>
      <w:r w:rsidR="0088367E" w:rsidRPr="0088367E">
        <w:rPr>
          <w:sz w:val="28"/>
        </w:rPr>
        <w:t xml:space="preserve"> </w:t>
      </w:r>
      <w:r w:rsidRPr="0088367E">
        <w:rPr>
          <w:sz w:val="28"/>
        </w:rPr>
        <w:t>смысл</w:t>
      </w:r>
      <w:r w:rsidR="0088367E" w:rsidRPr="0088367E">
        <w:rPr>
          <w:sz w:val="28"/>
        </w:rPr>
        <w:t>, хотя на самом деле его нет.</w:t>
      </w:r>
      <w:r w:rsidR="00C15C26">
        <w:rPr>
          <w:sz w:val="28"/>
        </w:rPr>
        <w:t xml:space="preserve"> </w:t>
      </w:r>
      <w:r w:rsidRPr="00BC1CDF">
        <w:rPr>
          <w:sz w:val="28"/>
        </w:rPr>
        <w:t xml:space="preserve">Как примеры пустых </w:t>
      </w:r>
      <w:r>
        <w:rPr>
          <w:sz w:val="28"/>
        </w:rPr>
        <w:t>фраз</w:t>
      </w:r>
      <w:r w:rsidRPr="00BC1CDF">
        <w:rPr>
          <w:sz w:val="28"/>
        </w:rPr>
        <w:t xml:space="preserve"> можно привести такие обороты: «качество жизни», «закрома Родины», «анало</w:t>
      </w:r>
      <w:r w:rsidR="00F5078C">
        <w:rPr>
          <w:sz w:val="28"/>
        </w:rPr>
        <w:t>гов не имеет», «</w:t>
      </w:r>
      <w:proofErr w:type="gramStart"/>
      <w:r w:rsidR="00F5078C">
        <w:rPr>
          <w:sz w:val="28"/>
        </w:rPr>
        <w:t>лучший</w:t>
      </w:r>
      <w:proofErr w:type="gramEnd"/>
      <w:r w:rsidR="00F5078C">
        <w:rPr>
          <w:sz w:val="28"/>
        </w:rPr>
        <w:t xml:space="preserve"> в мире».</w:t>
      </w:r>
    </w:p>
    <w:p w:rsidR="00BC1CDF" w:rsidRDefault="00BC1CDF" w:rsidP="00BC1CDF">
      <w:pPr>
        <w:spacing w:line="360" w:lineRule="auto"/>
        <w:ind w:firstLine="708"/>
        <w:contextualSpacing/>
        <w:jc w:val="both"/>
        <w:rPr>
          <w:sz w:val="28"/>
        </w:rPr>
      </w:pPr>
      <w:r>
        <w:rPr>
          <w:sz w:val="28"/>
        </w:rPr>
        <w:t>О данных</w:t>
      </w:r>
      <w:r w:rsidRPr="00BC1CDF">
        <w:rPr>
          <w:sz w:val="28"/>
        </w:rPr>
        <w:t xml:space="preserve"> выражениях </w:t>
      </w:r>
      <w:r w:rsidR="00EC4364">
        <w:rPr>
          <w:sz w:val="28"/>
        </w:rPr>
        <w:t xml:space="preserve">доступно и понятно </w:t>
      </w:r>
      <w:r w:rsidRPr="00BC1CDF">
        <w:rPr>
          <w:sz w:val="28"/>
        </w:rPr>
        <w:t>высказался знаменитый немецкий логик XIX в. Г. Фреге</w:t>
      </w:r>
      <w:r>
        <w:rPr>
          <w:sz w:val="28"/>
        </w:rPr>
        <w:t>:</w:t>
      </w:r>
      <w:r w:rsidRPr="00BC1CDF">
        <w:rPr>
          <w:sz w:val="28"/>
        </w:rPr>
        <w:t xml:space="preserve"> «Я считаю, что </w:t>
      </w:r>
      <w:r>
        <w:rPr>
          <w:sz w:val="28"/>
        </w:rPr>
        <w:t xml:space="preserve">не менее </w:t>
      </w:r>
      <w:proofErr w:type="gramStart"/>
      <w:r>
        <w:rPr>
          <w:sz w:val="28"/>
        </w:rPr>
        <w:t>опасны</w:t>
      </w:r>
      <w:proofErr w:type="gramEnd"/>
      <w:r>
        <w:rPr>
          <w:sz w:val="28"/>
        </w:rPr>
        <w:t xml:space="preserve"> псевдоимена, ко</w:t>
      </w:r>
      <w:r w:rsidRPr="00BC1CDF">
        <w:rPr>
          <w:sz w:val="28"/>
        </w:rPr>
        <w:t>торые ничего не обозначают. Псевдоимена, пожалуй, даже в большей степени, чем неоднозначные выраж</w:t>
      </w:r>
      <w:r>
        <w:rPr>
          <w:sz w:val="28"/>
        </w:rPr>
        <w:t>ения, способс</w:t>
      </w:r>
      <w:r w:rsidRPr="00BC1CDF">
        <w:rPr>
          <w:sz w:val="28"/>
        </w:rPr>
        <w:t xml:space="preserve">твуют демагогическому злоупотреблению языком. Таким, например, является выражение «воля народа»... Поэтому мне кажется, исключительно важным закрыть этот источник заблуждения </w:t>
      </w:r>
      <w:r>
        <w:rPr>
          <w:sz w:val="28"/>
        </w:rPr>
        <w:t>–</w:t>
      </w:r>
      <w:r w:rsidRPr="00BC1CDF">
        <w:rPr>
          <w:sz w:val="28"/>
        </w:rPr>
        <w:t xml:space="preserve"> хотя бы в науке </w:t>
      </w:r>
      <w:r>
        <w:rPr>
          <w:sz w:val="28"/>
        </w:rPr>
        <w:t>– раз и навсегда»</w:t>
      </w:r>
      <w:r w:rsidR="00FE2785">
        <w:rPr>
          <w:rStyle w:val="af7"/>
          <w:sz w:val="28"/>
        </w:rPr>
        <w:footnoteReference w:id="136"/>
      </w:r>
      <w:r w:rsidRPr="00BC1CDF">
        <w:rPr>
          <w:sz w:val="28"/>
        </w:rPr>
        <w:t>.</w:t>
      </w:r>
    </w:p>
    <w:p w:rsidR="00AE6A1B" w:rsidRPr="003F2874" w:rsidRDefault="00AE6A1B" w:rsidP="00EC4364">
      <w:pPr>
        <w:spacing w:line="360" w:lineRule="auto"/>
        <w:ind w:firstLine="708"/>
        <w:contextualSpacing/>
        <w:jc w:val="both"/>
        <w:rPr>
          <w:sz w:val="28"/>
        </w:rPr>
      </w:pPr>
      <w:r>
        <w:rPr>
          <w:sz w:val="28"/>
        </w:rPr>
        <w:t xml:space="preserve">Подводя итог о </w:t>
      </w:r>
      <w:r w:rsidR="00EC4364">
        <w:rPr>
          <w:sz w:val="28"/>
        </w:rPr>
        <w:t>семантических</w:t>
      </w:r>
      <w:r>
        <w:rPr>
          <w:sz w:val="28"/>
        </w:rPr>
        <w:t xml:space="preserve"> средствах, </w:t>
      </w:r>
      <w:r w:rsidR="00EC4364">
        <w:rPr>
          <w:sz w:val="28"/>
        </w:rPr>
        <w:t>можно сказать, что</w:t>
      </w:r>
      <w:r>
        <w:rPr>
          <w:sz w:val="28"/>
        </w:rPr>
        <w:t xml:space="preserve"> </w:t>
      </w:r>
      <w:r w:rsidR="003F2874">
        <w:rPr>
          <w:i/>
          <w:sz w:val="28"/>
          <w:szCs w:val="28"/>
        </w:rPr>
        <w:t>семантическ</w:t>
      </w:r>
      <w:r w:rsidR="00FB5C95">
        <w:rPr>
          <w:i/>
          <w:sz w:val="28"/>
          <w:szCs w:val="28"/>
        </w:rPr>
        <w:t>ие средства аргументативного дискурса</w:t>
      </w:r>
      <w:r w:rsidR="003F2874">
        <w:rPr>
          <w:b/>
          <w:sz w:val="28"/>
          <w:szCs w:val="28"/>
        </w:rPr>
        <w:t xml:space="preserve"> </w:t>
      </w:r>
      <w:r w:rsidR="003F2874" w:rsidRPr="00B714C9">
        <w:rPr>
          <w:sz w:val="28"/>
          <w:szCs w:val="28"/>
        </w:rPr>
        <w:t>– это</w:t>
      </w:r>
      <w:r w:rsidR="003F2874">
        <w:rPr>
          <w:sz w:val="28"/>
          <w:szCs w:val="28"/>
        </w:rPr>
        <w:t xml:space="preserve"> процесс аргументации, в котором </w:t>
      </w:r>
      <w:r w:rsidR="00EC4364">
        <w:rPr>
          <w:sz w:val="28"/>
          <w:szCs w:val="28"/>
        </w:rPr>
        <w:t xml:space="preserve">применяются </w:t>
      </w:r>
      <w:r w:rsidR="00EC4364" w:rsidRPr="00EC4364">
        <w:rPr>
          <w:sz w:val="28"/>
        </w:rPr>
        <w:t xml:space="preserve">эвфемизмы и пейоративные </w:t>
      </w:r>
      <w:r w:rsidR="00EC4364" w:rsidRPr="00EC4364">
        <w:rPr>
          <w:sz w:val="28"/>
        </w:rPr>
        <w:lastRenderedPageBreak/>
        <w:t>высказывания</w:t>
      </w:r>
      <w:r w:rsidR="00EC4364">
        <w:rPr>
          <w:sz w:val="28"/>
        </w:rPr>
        <w:t>,  лозунговые слова и п</w:t>
      </w:r>
      <w:r w:rsidR="00EC4364" w:rsidRPr="00EC4364">
        <w:rPr>
          <w:sz w:val="28"/>
        </w:rPr>
        <w:t>устые фразы</w:t>
      </w:r>
      <w:r w:rsidR="00EC4364">
        <w:rPr>
          <w:sz w:val="28"/>
        </w:rPr>
        <w:t xml:space="preserve">, а также используется </w:t>
      </w:r>
      <w:r w:rsidR="00EC4364" w:rsidRPr="00EC4364">
        <w:rPr>
          <w:sz w:val="28"/>
        </w:rPr>
        <w:t>плавное изменение смыслового значения выражения</w:t>
      </w:r>
      <w:r w:rsidR="00EC4364">
        <w:rPr>
          <w:sz w:val="28"/>
        </w:rPr>
        <w:t>.</w:t>
      </w:r>
    </w:p>
    <w:p w:rsidR="00534C14" w:rsidRDefault="00534C14" w:rsidP="009E5146">
      <w:pPr>
        <w:spacing w:line="360" w:lineRule="auto"/>
        <w:ind w:firstLine="708"/>
        <w:contextualSpacing/>
        <w:jc w:val="both"/>
      </w:pPr>
    </w:p>
    <w:p w:rsidR="009E5146" w:rsidRDefault="009E5146" w:rsidP="009E5146">
      <w:pPr>
        <w:spacing w:line="360" w:lineRule="auto"/>
        <w:ind w:firstLine="708"/>
        <w:contextualSpacing/>
        <w:jc w:val="both"/>
        <w:rPr>
          <w:rFonts w:eastAsiaTheme="majorEastAsia"/>
          <w:b/>
          <w:sz w:val="28"/>
          <w:szCs w:val="28"/>
        </w:rPr>
      </w:pPr>
      <w:r w:rsidRPr="00C47806">
        <w:rPr>
          <w:rFonts w:eastAsiaTheme="majorEastAsia"/>
          <w:b/>
          <w:sz w:val="28"/>
          <w:szCs w:val="28"/>
        </w:rPr>
        <w:t>3.</w:t>
      </w:r>
      <w:r w:rsidR="00C44E16">
        <w:rPr>
          <w:rFonts w:eastAsiaTheme="majorEastAsia"/>
          <w:b/>
          <w:sz w:val="28"/>
          <w:szCs w:val="28"/>
        </w:rPr>
        <w:t>3</w:t>
      </w:r>
      <w:r>
        <w:rPr>
          <w:rFonts w:eastAsiaTheme="majorEastAsia"/>
          <w:b/>
          <w:sz w:val="28"/>
          <w:szCs w:val="28"/>
        </w:rPr>
        <w:t>.6 Стилистические средства</w:t>
      </w:r>
    </w:p>
    <w:p w:rsidR="000A61B8" w:rsidRDefault="009E5146" w:rsidP="009E5146">
      <w:pPr>
        <w:spacing w:line="360" w:lineRule="auto"/>
        <w:ind w:firstLine="708"/>
        <w:contextualSpacing/>
        <w:jc w:val="both"/>
        <w:rPr>
          <w:sz w:val="28"/>
        </w:rPr>
      </w:pPr>
      <w:r w:rsidRPr="009E5146">
        <w:rPr>
          <w:sz w:val="28"/>
        </w:rPr>
        <w:t>Одной из научных дисциплин осуществляющих изучение языка в коммуникативн</w:t>
      </w:r>
      <w:r w:rsidR="00051736">
        <w:rPr>
          <w:sz w:val="28"/>
        </w:rPr>
        <w:t xml:space="preserve">о-деятельном аспекте является </w:t>
      </w:r>
      <w:r w:rsidRPr="009E5146">
        <w:rPr>
          <w:sz w:val="28"/>
        </w:rPr>
        <w:t>стилистика.</w:t>
      </w:r>
      <w:r>
        <w:rPr>
          <w:sz w:val="28"/>
        </w:rPr>
        <w:t xml:space="preserve"> Стилистические средства аргументативного процесса</w:t>
      </w:r>
      <w:r w:rsidR="00051736">
        <w:rPr>
          <w:sz w:val="28"/>
        </w:rPr>
        <w:t xml:space="preserve"> – это, прежде всего,</w:t>
      </w:r>
      <w:r>
        <w:rPr>
          <w:sz w:val="28"/>
        </w:rPr>
        <w:t xml:space="preserve"> </w:t>
      </w:r>
      <w:r w:rsidRPr="009E5146">
        <w:rPr>
          <w:sz w:val="28"/>
        </w:rPr>
        <w:t>сре</w:t>
      </w:r>
      <w:r w:rsidR="00367861">
        <w:rPr>
          <w:sz w:val="28"/>
        </w:rPr>
        <w:t xml:space="preserve">дства  языка с точки зрения их </w:t>
      </w:r>
      <w:r w:rsidRPr="009E5146">
        <w:rPr>
          <w:sz w:val="28"/>
        </w:rPr>
        <w:t xml:space="preserve">выразительности, наиболее целесообразного отбора и организации в </w:t>
      </w:r>
      <w:proofErr w:type="gramStart"/>
      <w:r w:rsidRPr="009E5146">
        <w:rPr>
          <w:sz w:val="28"/>
        </w:rPr>
        <w:t>речево</w:t>
      </w:r>
      <w:r w:rsidR="00051736">
        <w:rPr>
          <w:sz w:val="28"/>
        </w:rPr>
        <w:t>м</w:t>
      </w:r>
      <w:proofErr w:type="gramEnd"/>
      <w:r w:rsidRPr="009E5146">
        <w:rPr>
          <w:sz w:val="28"/>
        </w:rPr>
        <w:t xml:space="preserve"> произведение того или иного функционального стиля, а  также  сами  функциональные стили как типизиро</w:t>
      </w:r>
      <w:r w:rsidR="00F5078C">
        <w:rPr>
          <w:sz w:val="28"/>
        </w:rPr>
        <w:t>ванные разновидности языка</w:t>
      </w:r>
      <w:r w:rsidRPr="009E5146">
        <w:rPr>
          <w:sz w:val="28"/>
        </w:rPr>
        <w:t>.</w:t>
      </w:r>
      <w:r w:rsidR="00051736">
        <w:rPr>
          <w:sz w:val="28"/>
        </w:rPr>
        <w:t xml:space="preserve"> </w:t>
      </w:r>
    </w:p>
    <w:p w:rsidR="00534C14" w:rsidRDefault="00367861" w:rsidP="00FA07AE">
      <w:pPr>
        <w:spacing w:line="360" w:lineRule="auto"/>
        <w:ind w:firstLine="708"/>
        <w:contextualSpacing/>
        <w:jc w:val="both"/>
        <w:rPr>
          <w:sz w:val="28"/>
        </w:rPr>
      </w:pPr>
      <w:r>
        <w:rPr>
          <w:sz w:val="28"/>
        </w:rPr>
        <w:t xml:space="preserve">Во время функционирования языка в различных ситуациях  </w:t>
      </w:r>
      <w:r>
        <w:rPr>
          <w:sz w:val="28"/>
          <w:szCs w:val="28"/>
        </w:rPr>
        <w:t>необходимо помнить</w:t>
      </w:r>
      <w:r w:rsidR="00FA07AE" w:rsidRPr="00FA07AE">
        <w:rPr>
          <w:sz w:val="28"/>
          <w:szCs w:val="28"/>
        </w:rPr>
        <w:t>, что</w:t>
      </w:r>
      <w:r w:rsidR="00FA07AE">
        <w:rPr>
          <w:sz w:val="28"/>
          <w:szCs w:val="28"/>
        </w:rPr>
        <w:t xml:space="preserve"> </w:t>
      </w:r>
      <w:r>
        <w:rPr>
          <w:sz w:val="28"/>
          <w:szCs w:val="28"/>
        </w:rPr>
        <w:t>важным условием</w:t>
      </w:r>
      <w:r w:rsidR="00FA07AE">
        <w:rPr>
          <w:sz w:val="28"/>
          <w:szCs w:val="28"/>
        </w:rPr>
        <w:t xml:space="preserve"> убе</w:t>
      </w:r>
      <w:r w:rsidR="00FA07AE" w:rsidRPr="00FA07AE">
        <w:rPr>
          <w:sz w:val="28"/>
          <w:szCs w:val="28"/>
        </w:rPr>
        <w:t xml:space="preserve">дительности </w:t>
      </w:r>
      <w:r w:rsidR="00534C14">
        <w:rPr>
          <w:sz w:val="28"/>
          <w:szCs w:val="28"/>
        </w:rPr>
        <w:t>выступающего</w:t>
      </w:r>
      <w:r w:rsidR="00FA07AE" w:rsidRPr="00FA07AE">
        <w:rPr>
          <w:sz w:val="28"/>
          <w:szCs w:val="28"/>
        </w:rPr>
        <w:t xml:space="preserve"> является </w:t>
      </w:r>
      <w:r w:rsidR="00F04AEC">
        <w:rPr>
          <w:sz w:val="28"/>
          <w:szCs w:val="28"/>
        </w:rPr>
        <w:t>прагматическая направленность</w:t>
      </w:r>
      <w:r w:rsidR="00FA07AE">
        <w:rPr>
          <w:sz w:val="28"/>
          <w:szCs w:val="28"/>
        </w:rPr>
        <w:t xml:space="preserve"> функционального стиля</w:t>
      </w:r>
      <w:r w:rsidR="00FA07AE" w:rsidRPr="00FA07AE">
        <w:rPr>
          <w:sz w:val="28"/>
          <w:szCs w:val="28"/>
        </w:rPr>
        <w:t xml:space="preserve"> </w:t>
      </w:r>
      <w:r w:rsidR="00F04AEC">
        <w:rPr>
          <w:sz w:val="28"/>
          <w:szCs w:val="28"/>
        </w:rPr>
        <w:t>в речи</w:t>
      </w:r>
      <w:r w:rsidR="00FA07AE" w:rsidRPr="00FA07AE">
        <w:rPr>
          <w:sz w:val="28"/>
          <w:szCs w:val="28"/>
        </w:rPr>
        <w:t>.</w:t>
      </w:r>
      <w:r w:rsidR="00F04AEC">
        <w:rPr>
          <w:sz w:val="28"/>
          <w:szCs w:val="28"/>
        </w:rPr>
        <w:t xml:space="preserve"> Выразительность речи, ее стиль связаны с «оформлением» коммуникации наилучшим образом.</w:t>
      </w:r>
      <w:r w:rsidR="00C03014">
        <w:rPr>
          <w:sz w:val="28"/>
          <w:szCs w:val="28"/>
        </w:rPr>
        <w:t xml:space="preserve"> В зависимости от места, </w:t>
      </w:r>
      <w:r w:rsidR="000A61B8">
        <w:rPr>
          <w:sz w:val="28"/>
          <w:szCs w:val="28"/>
        </w:rPr>
        <w:t>осведомленности</w:t>
      </w:r>
      <w:r w:rsidR="00C03014">
        <w:rPr>
          <w:sz w:val="28"/>
          <w:szCs w:val="28"/>
        </w:rPr>
        <w:t xml:space="preserve"> и требований слушателей, необходимо подготовить свою речь, учитывая ее уместность и целесообразность. </w:t>
      </w:r>
      <w:r w:rsidR="00503350">
        <w:rPr>
          <w:sz w:val="28"/>
          <w:szCs w:val="28"/>
        </w:rPr>
        <w:t xml:space="preserve">Например, выступая на </w:t>
      </w:r>
      <w:r w:rsidR="00534C14">
        <w:rPr>
          <w:sz w:val="28"/>
          <w:szCs w:val="28"/>
        </w:rPr>
        <w:t>деловой конференции,</w:t>
      </w:r>
      <w:r w:rsidR="00503350">
        <w:rPr>
          <w:sz w:val="28"/>
          <w:szCs w:val="28"/>
        </w:rPr>
        <w:t xml:space="preserve"> будет </w:t>
      </w:r>
      <w:r w:rsidR="00C03014">
        <w:rPr>
          <w:sz w:val="28"/>
          <w:szCs w:val="28"/>
        </w:rPr>
        <w:t>не</w:t>
      </w:r>
      <w:r w:rsidR="00503350">
        <w:rPr>
          <w:sz w:val="28"/>
          <w:szCs w:val="28"/>
        </w:rPr>
        <w:t xml:space="preserve">целесообразным использовать </w:t>
      </w:r>
      <w:r w:rsidR="00C03014">
        <w:rPr>
          <w:sz w:val="28"/>
        </w:rPr>
        <w:t>разговорный стиль речи</w:t>
      </w:r>
      <w:r w:rsidR="00534C14">
        <w:rPr>
          <w:sz w:val="28"/>
        </w:rPr>
        <w:t xml:space="preserve">, или выступая на научной конференции – </w:t>
      </w:r>
      <w:r w:rsidR="00C03014">
        <w:rPr>
          <w:sz w:val="28"/>
        </w:rPr>
        <w:t>публицистический стиль</w:t>
      </w:r>
      <w:r w:rsidR="00534C14">
        <w:rPr>
          <w:sz w:val="28"/>
        </w:rPr>
        <w:t xml:space="preserve">. </w:t>
      </w:r>
      <w:r w:rsidR="00C03014">
        <w:rPr>
          <w:sz w:val="28"/>
        </w:rPr>
        <w:t xml:space="preserve">Поэтому очень важно, чтобы аргументатор имел четкое представление о </w:t>
      </w:r>
      <w:r>
        <w:rPr>
          <w:sz w:val="28"/>
        </w:rPr>
        <w:t>функциональном</w:t>
      </w:r>
      <w:r w:rsidR="00C03014">
        <w:rPr>
          <w:sz w:val="28"/>
        </w:rPr>
        <w:t xml:space="preserve"> аспекте своей речи и умел избирательно подходить к выбору стиля языка. </w:t>
      </w:r>
    </w:p>
    <w:p w:rsidR="006366BB" w:rsidRDefault="006366BB" w:rsidP="00FA07AE">
      <w:pPr>
        <w:spacing w:line="360" w:lineRule="auto"/>
        <w:ind w:firstLine="708"/>
        <w:contextualSpacing/>
        <w:jc w:val="both"/>
        <w:rPr>
          <w:sz w:val="28"/>
          <w:lang w:val="uz-Cyrl-UZ"/>
        </w:rPr>
      </w:pPr>
      <w:r w:rsidRPr="006366BB">
        <w:rPr>
          <w:sz w:val="28"/>
        </w:rPr>
        <w:t>Для каждого стиля  характерен  определенный  набор  языковых средств с одной стилистической функционально-стилевой окраской, а также наличие нейтральных языковых средств.</w:t>
      </w:r>
      <w:r>
        <w:rPr>
          <w:sz w:val="28"/>
          <w:lang w:val="uz-Cyrl-UZ"/>
        </w:rPr>
        <w:t xml:space="preserve"> </w:t>
      </w:r>
      <w:r w:rsidR="000A61B8">
        <w:rPr>
          <w:sz w:val="28"/>
          <w:lang w:val="uz-Cyrl-UZ"/>
        </w:rPr>
        <w:t>Аргументатор</w:t>
      </w:r>
      <w:r w:rsidRPr="006366BB">
        <w:rPr>
          <w:sz w:val="28"/>
          <w:lang w:val="uz-Cyrl-UZ"/>
        </w:rPr>
        <w:t xml:space="preserve"> </w:t>
      </w:r>
      <w:r>
        <w:rPr>
          <w:sz w:val="28"/>
          <w:lang w:val="uz-Cyrl-UZ"/>
        </w:rPr>
        <w:t>должен понимать</w:t>
      </w:r>
      <w:r w:rsidRPr="006366BB">
        <w:rPr>
          <w:sz w:val="28"/>
          <w:lang w:val="uz-Cyrl-UZ"/>
        </w:rPr>
        <w:t>, что в данно</w:t>
      </w:r>
      <w:r>
        <w:rPr>
          <w:sz w:val="28"/>
          <w:lang w:val="uz-Cyrl-UZ"/>
        </w:rPr>
        <w:t xml:space="preserve">м </w:t>
      </w:r>
      <w:r w:rsidR="00C15C26">
        <w:rPr>
          <w:sz w:val="28"/>
          <w:lang w:val="uz-Cyrl-UZ"/>
        </w:rPr>
        <w:t>аргументативном дискурсе</w:t>
      </w:r>
      <w:r w:rsidR="000A61B8">
        <w:rPr>
          <w:sz w:val="28"/>
          <w:lang w:val="uz-Cyrl-UZ"/>
        </w:rPr>
        <w:t>,</w:t>
      </w:r>
      <w:r>
        <w:rPr>
          <w:sz w:val="28"/>
          <w:lang w:val="uz-Cyrl-UZ"/>
        </w:rPr>
        <w:t xml:space="preserve"> речь</w:t>
      </w:r>
      <w:r w:rsidRPr="006366BB">
        <w:rPr>
          <w:sz w:val="28"/>
          <w:lang w:val="uz-Cyrl-UZ"/>
        </w:rPr>
        <w:t xml:space="preserve"> с </w:t>
      </w:r>
      <w:r w:rsidR="00367861">
        <w:rPr>
          <w:sz w:val="28"/>
          <w:lang w:val="uz-Cyrl-UZ"/>
        </w:rPr>
        <w:t>подходящим</w:t>
      </w:r>
      <w:r w:rsidRPr="006366BB">
        <w:rPr>
          <w:sz w:val="28"/>
          <w:lang w:val="uz-Cyrl-UZ"/>
        </w:rPr>
        <w:t xml:space="preserve"> содержанием и с </w:t>
      </w:r>
      <w:r w:rsidR="00367861">
        <w:rPr>
          <w:sz w:val="28"/>
          <w:lang w:val="uz-Cyrl-UZ"/>
        </w:rPr>
        <w:t>нужной</w:t>
      </w:r>
      <w:r w:rsidRPr="006366BB">
        <w:rPr>
          <w:sz w:val="28"/>
          <w:lang w:val="uz-Cyrl-UZ"/>
        </w:rPr>
        <w:t xml:space="preserve"> целевой установкой надо строить </w:t>
      </w:r>
      <w:r w:rsidR="00367861">
        <w:rPr>
          <w:sz w:val="28"/>
          <w:lang w:val="uz-Cyrl-UZ"/>
        </w:rPr>
        <w:t>определенным образом</w:t>
      </w:r>
      <w:r w:rsidRPr="006366BB">
        <w:rPr>
          <w:sz w:val="28"/>
          <w:lang w:val="uz-Cyrl-UZ"/>
        </w:rPr>
        <w:t xml:space="preserve">. </w:t>
      </w:r>
      <w:r>
        <w:rPr>
          <w:sz w:val="28"/>
          <w:lang w:val="uz-Cyrl-UZ"/>
        </w:rPr>
        <w:t>Оппонент</w:t>
      </w:r>
      <w:r w:rsidRPr="006366BB">
        <w:rPr>
          <w:sz w:val="28"/>
          <w:lang w:val="uz-Cyrl-UZ"/>
        </w:rPr>
        <w:t xml:space="preserve"> речи по языковым приметам </w:t>
      </w:r>
      <w:r>
        <w:rPr>
          <w:sz w:val="28"/>
          <w:lang w:val="uz-Cyrl-UZ"/>
        </w:rPr>
        <w:t>распазноет</w:t>
      </w:r>
      <w:r w:rsidRPr="006366BB">
        <w:rPr>
          <w:sz w:val="28"/>
          <w:lang w:val="uz-Cyrl-UZ"/>
        </w:rPr>
        <w:t xml:space="preserve"> к какому стилю относится  и каково примерно его содержание.  Поэтому традиция в отборе и </w:t>
      </w:r>
      <w:r w:rsidRPr="006366BB">
        <w:rPr>
          <w:sz w:val="28"/>
          <w:lang w:val="uz-Cyrl-UZ"/>
        </w:rPr>
        <w:lastRenderedPageBreak/>
        <w:t>комбинировании языковых средств связывает определенный стиль с определенной сферой деятельности человека.</w:t>
      </w:r>
      <w:r w:rsidR="00F04AEC">
        <w:rPr>
          <w:sz w:val="28"/>
          <w:lang w:val="uz-Cyrl-UZ"/>
        </w:rPr>
        <w:t xml:space="preserve"> </w:t>
      </w:r>
    </w:p>
    <w:p w:rsidR="00F04AEC" w:rsidRPr="00F04AEC" w:rsidRDefault="00F04AEC" w:rsidP="00F04AEC">
      <w:pPr>
        <w:spacing w:line="360" w:lineRule="auto"/>
        <w:ind w:firstLine="708"/>
        <w:contextualSpacing/>
        <w:jc w:val="both"/>
        <w:rPr>
          <w:sz w:val="28"/>
        </w:rPr>
      </w:pPr>
      <w:proofErr w:type="gramStart"/>
      <w:r>
        <w:rPr>
          <w:sz w:val="28"/>
        </w:rPr>
        <w:t>Коммуникативная сущность стиля в том, что он существует (и создается) в расчете на воспринимающего речь.</w:t>
      </w:r>
      <w:proofErr w:type="gramEnd"/>
      <w:r>
        <w:rPr>
          <w:sz w:val="28"/>
        </w:rPr>
        <w:t xml:space="preserve"> С этим связана прагматическая направленность речи, расчет на эффективность коммуникации.</w:t>
      </w:r>
    </w:p>
    <w:p w:rsidR="00A623A6" w:rsidRDefault="00534C14" w:rsidP="00A623A6">
      <w:pPr>
        <w:spacing w:line="360" w:lineRule="auto"/>
        <w:ind w:firstLine="708"/>
        <w:contextualSpacing/>
        <w:jc w:val="both"/>
        <w:rPr>
          <w:sz w:val="28"/>
          <w:szCs w:val="28"/>
        </w:rPr>
      </w:pPr>
      <w:r w:rsidRPr="00FA07AE">
        <w:rPr>
          <w:sz w:val="28"/>
          <w:szCs w:val="28"/>
        </w:rPr>
        <w:t xml:space="preserve">Только лишь </w:t>
      </w:r>
      <w:r>
        <w:rPr>
          <w:sz w:val="28"/>
          <w:szCs w:val="28"/>
        </w:rPr>
        <w:t>при условии</w:t>
      </w:r>
      <w:r w:rsidRPr="00FA07AE">
        <w:rPr>
          <w:sz w:val="28"/>
          <w:szCs w:val="28"/>
        </w:rPr>
        <w:t xml:space="preserve"> активной умственной деятельности, ясного понимания рассуждения у слушателей </w:t>
      </w:r>
      <w:r>
        <w:rPr>
          <w:sz w:val="28"/>
          <w:szCs w:val="28"/>
        </w:rPr>
        <w:t>или оппонентов</w:t>
      </w:r>
      <w:r w:rsidRPr="00FA07AE">
        <w:rPr>
          <w:sz w:val="28"/>
          <w:szCs w:val="28"/>
        </w:rPr>
        <w:t xml:space="preserve"> возникает  глубокая убежденность в истинности </w:t>
      </w:r>
      <w:r>
        <w:rPr>
          <w:sz w:val="28"/>
          <w:szCs w:val="28"/>
        </w:rPr>
        <w:t>сказанных</w:t>
      </w:r>
      <w:r w:rsidRPr="00FA07AE">
        <w:rPr>
          <w:sz w:val="28"/>
          <w:szCs w:val="28"/>
        </w:rPr>
        <w:t xml:space="preserve"> </w:t>
      </w:r>
      <w:r>
        <w:rPr>
          <w:sz w:val="28"/>
          <w:szCs w:val="28"/>
        </w:rPr>
        <w:t>аргументатором</w:t>
      </w:r>
      <w:r w:rsidRPr="00FA07AE">
        <w:rPr>
          <w:sz w:val="28"/>
          <w:szCs w:val="28"/>
        </w:rPr>
        <w:t xml:space="preserve"> </w:t>
      </w:r>
      <w:r>
        <w:rPr>
          <w:sz w:val="28"/>
          <w:szCs w:val="28"/>
        </w:rPr>
        <w:t>тезисов и положений</w:t>
      </w:r>
      <w:r w:rsidRPr="00FA07AE">
        <w:rPr>
          <w:sz w:val="28"/>
          <w:szCs w:val="28"/>
        </w:rPr>
        <w:t>.</w:t>
      </w:r>
      <w:r>
        <w:rPr>
          <w:sz w:val="28"/>
          <w:szCs w:val="28"/>
        </w:rPr>
        <w:t xml:space="preserve"> Для осуществления и подключения рычагов воздействия на слушателей необходимо использовать в речи </w:t>
      </w:r>
      <w:r w:rsidRPr="006366BB">
        <w:rPr>
          <w:i/>
          <w:sz w:val="28"/>
          <w:szCs w:val="28"/>
        </w:rPr>
        <w:t>стилистические средства</w:t>
      </w:r>
      <w:r>
        <w:rPr>
          <w:sz w:val="28"/>
          <w:szCs w:val="28"/>
        </w:rPr>
        <w:t xml:space="preserve">, которые сделают речь более выразительной и яркой.  </w:t>
      </w:r>
    </w:p>
    <w:p w:rsidR="00534C14" w:rsidRDefault="00534C14" w:rsidP="00534C14">
      <w:pPr>
        <w:spacing w:line="360" w:lineRule="auto"/>
        <w:ind w:firstLine="708"/>
        <w:contextualSpacing/>
        <w:jc w:val="both"/>
        <w:rPr>
          <w:sz w:val="28"/>
          <w:szCs w:val="28"/>
        </w:rPr>
      </w:pPr>
      <w:r w:rsidRPr="00534C14">
        <w:rPr>
          <w:sz w:val="28"/>
          <w:szCs w:val="28"/>
        </w:rPr>
        <w:t>Существует ряд фигур и приемов, повышающих выразительность понятий, суждений и умозаключений</w:t>
      </w:r>
      <w:r w:rsidR="00BF30C3">
        <w:rPr>
          <w:sz w:val="28"/>
          <w:szCs w:val="28"/>
        </w:rPr>
        <w:t>,</w:t>
      </w:r>
      <w:r w:rsidRPr="00534C14">
        <w:rPr>
          <w:sz w:val="28"/>
          <w:szCs w:val="28"/>
        </w:rPr>
        <w:t xml:space="preserve"> </w:t>
      </w:r>
      <w:r w:rsidR="00BF30C3">
        <w:rPr>
          <w:sz w:val="28"/>
          <w:szCs w:val="28"/>
        </w:rPr>
        <w:t xml:space="preserve">их </w:t>
      </w:r>
      <w:r>
        <w:rPr>
          <w:sz w:val="28"/>
          <w:szCs w:val="28"/>
        </w:rPr>
        <w:t xml:space="preserve">называют </w:t>
      </w:r>
      <w:r w:rsidRPr="00534C14">
        <w:rPr>
          <w:i/>
          <w:sz w:val="28"/>
          <w:szCs w:val="28"/>
        </w:rPr>
        <w:t>стилистическими фигурами</w:t>
      </w:r>
      <w:r w:rsidR="001A4B2B">
        <w:rPr>
          <w:sz w:val="28"/>
          <w:szCs w:val="28"/>
        </w:rPr>
        <w:t xml:space="preserve"> или </w:t>
      </w:r>
      <w:r w:rsidR="00BE2CAB">
        <w:rPr>
          <w:sz w:val="28"/>
          <w:szCs w:val="28"/>
        </w:rPr>
        <w:t xml:space="preserve">на языке художественной литературы </w:t>
      </w:r>
      <w:r w:rsidRPr="00534C14">
        <w:rPr>
          <w:i/>
          <w:sz w:val="28"/>
          <w:szCs w:val="28"/>
        </w:rPr>
        <w:t>тропами</w:t>
      </w:r>
      <w:r>
        <w:rPr>
          <w:sz w:val="28"/>
          <w:szCs w:val="28"/>
        </w:rPr>
        <w:t>.</w:t>
      </w:r>
      <w:r w:rsidR="00BE2CAB">
        <w:rPr>
          <w:sz w:val="28"/>
          <w:szCs w:val="28"/>
        </w:rPr>
        <w:t xml:space="preserve"> </w:t>
      </w:r>
    </w:p>
    <w:p w:rsidR="00BE2CAB" w:rsidRDefault="00BE2CAB" w:rsidP="00534C14">
      <w:pPr>
        <w:spacing w:line="360" w:lineRule="auto"/>
        <w:ind w:firstLine="708"/>
        <w:contextualSpacing/>
        <w:jc w:val="both"/>
        <w:rPr>
          <w:sz w:val="28"/>
          <w:szCs w:val="28"/>
        </w:rPr>
      </w:pPr>
      <w:r>
        <w:rPr>
          <w:sz w:val="28"/>
          <w:szCs w:val="28"/>
        </w:rPr>
        <w:t>Стилистические фигуры или тропы помогают украсить речь, оттенить характеристику кого-либо персонажа или описываемого явления, делают речь выступающего обогащенной и насыщенной.</w:t>
      </w:r>
      <w:r w:rsidR="00F3152F">
        <w:rPr>
          <w:sz w:val="28"/>
          <w:szCs w:val="28"/>
        </w:rPr>
        <w:t xml:space="preserve"> </w:t>
      </w:r>
      <w:r w:rsidR="00BF30C3">
        <w:rPr>
          <w:sz w:val="28"/>
          <w:szCs w:val="28"/>
        </w:rPr>
        <w:t xml:space="preserve">Метафора, </w:t>
      </w:r>
      <w:r w:rsidR="009406EC">
        <w:rPr>
          <w:sz w:val="28"/>
          <w:szCs w:val="28"/>
        </w:rPr>
        <w:t>м</w:t>
      </w:r>
      <w:r w:rsidR="009406EC" w:rsidRPr="009406EC">
        <w:rPr>
          <w:sz w:val="28"/>
          <w:szCs w:val="28"/>
        </w:rPr>
        <w:t>етонимия</w:t>
      </w:r>
      <w:r w:rsidR="00BF30C3">
        <w:rPr>
          <w:sz w:val="28"/>
          <w:szCs w:val="28"/>
        </w:rPr>
        <w:t xml:space="preserve">, сравнение, анафора, градация, ирония, сарказм – </w:t>
      </w:r>
      <w:r w:rsidR="00F3152F">
        <w:rPr>
          <w:sz w:val="28"/>
          <w:szCs w:val="28"/>
        </w:rPr>
        <w:t xml:space="preserve">являются одними из самых эффективных средств в использовании во время аргументативного </w:t>
      </w:r>
      <w:r w:rsidR="00BF30C3">
        <w:rPr>
          <w:sz w:val="28"/>
          <w:szCs w:val="28"/>
        </w:rPr>
        <w:t>дискурса</w:t>
      </w:r>
      <w:r w:rsidR="00F3152F">
        <w:rPr>
          <w:sz w:val="28"/>
          <w:szCs w:val="28"/>
        </w:rPr>
        <w:t xml:space="preserve">. </w:t>
      </w:r>
    </w:p>
    <w:p w:rsidR="00A623A6" w:rsidRDefault="00A623A6" w:rsidP="0057199A">
      <w:pPr>
        <w:spacing w:line="360" w:lineRule="auto"/>
        <w:ind w:firstLine="708"/>
        <w:contextualSpacing/>
        <w:jc w:val="both"/>
        <w:rPr>
          <w:sz w:val="28"/>
          <w:szCs w:val="28"/>
        </w:rPr>
      </w:pPr>
      <w:r w:rsidRPr="00C0713D">
        <w:rPr>
          <w:sz w:val="28"/>
          <w:szCs w:val="28"/>
        </w:rPr>
        <w:t xml:space="preserve">Для оживления речи </w:t>
      </w:r>
      <w:r w:rsidR="0057199A">
        <w:rPr>
          <w:sz w:val="28"/>
          <w:szCs w:val="28"/>
        </w:rPr>
        <w:t>особую роль играет прием</w:t>
      </w:r>
      <w:r w:rsidRPr="00C0713D">
        <w:rPr>
          <w:sz w:val="28"/>
          <w:szCs w:val="28"/>
        </w:rPr>
        <w:t xml:space="preserve"> </w:t>
      </w:r>
      <w:r w:rsidRPr="00C0713D">
        <w:rPr>
          <w:i/>
          <w:sz w:val="28"/>
          <w:szCs w:val="28"/>
        </w:rPr>
        <w:t>стилизаци</w:t>
      </w:r>
      <w:r w:rsidR="0057199A">
        <w:rPr>
          <w:i/>
          <w:sz w:val="28"/>
          <w:szCs w:val="28"/>
        </w:rPr>
        <w:t>и</w:t>
      </w:r>
      <w:r w:rsidRPr="00C0713D">
        <w:rPr>
          <w:sz w:val="28"/>
          <w:szCs w:val="28"/>
        </w:rPr>
        <w:t xml:space="preserve">. </w:t>
      </w:r>
      <w:r>
        <w:rPr>
          <w:sz w:val="28"/>
          <w:szCs w:val="28"/>
        </w:rPr>
        <w:t>«</w:t>
      </w:r>
      <w:r w:rsidRPr="00C0713D">
        <w:rPr>
          <w:i/>
          <w:sz w:val="28"/>
          <w:szCs w:val="28"/>
        </w:rPr>
        <w:t>Стилизация</w:t>
      </w:r>
      <w:r>
        <w:rPr>
          <w:sz w:val="28"/>
          <w:szCs w:val="28"/>
        </w:rPr>
        <w:t xml:space="preserve"> – это </w:t>
      </w:r>
      <w:r w:rsidRPr="00C0713D">
        <w:rPr>
          <w:sz w:val="28"/>
          <w:szCs w:val="28"/>
        </w:rPr>
        <w:t>подражание внешним формам какого</w:t>
      </w:r>
      <w:r>
        <w:rPr>
          <w:sz w:val="28"/>
          <w:szCs w:val="28"/>
        </w:rPr>
        <w:t>-либо определен</w:t>
      </w:r>
      <w:r w:rsidRPr="00C0713D">
        <w:rPr>
          <w:sz w:val="28"/>
          <w:szCs w:val="28"/>
        </w:rPr>
        <w:t>ного</w:t>
      </w:r>
      <w:r w:rsidR="009F2D37">
        <w:rPr>
          <w:sz w:val="28"/>
          <w:szCs w:val="28"/>
        </w:rPr>
        <w:t xml:space="preserve"> стиля, подделка речи под какую-</w:t>
      </w:r>
      <w:r w:rsidR="00C15C26">
        <w:rPr>
          <w:sz w:val="28"/>
          <w:szCs w:val="28"/>
        </w:rPr>
        <w:t>либо</w:t>
      </w:r>
      <w:r w:rsidRPr="00C0713D">
        <w:rPr>
          <w:sz w:val="28"/>
          <w:szCs w:val="28"/>
        </w:rPr>
        <w:t xml:space="preserve"> </w:t>
      </w:r>
      <w:r>
        <w:rPr>
          <w:sz w:val="28"/>
          <w:szCs w:val="28"/>
        </w:rPr>
        <w:t>характерную особенность конкрет</w:t>
      </w:r>
      <w:r w:rsidRPr="00C0713D">
        <w:rPr>
          <w:sz w:val="28"/>
          <w:szCs w:val="28"/>
        </w:rPr>
        <w:t>ного момента</w:t>
      </w:r>
      <w:r>
        <w:rPr>
          <w:sz w:val="28"/>
          <w:szCs w:val="28"/>
        </w:rPr>
        <w:t>»</w:t>
      </w:r>
      <w:r>
        <w:rPr>
          <w:rStyle w:val="af7"/>
          <w:sz w:val="28"/>
          <w:szCs w:val="28"/>
        </w:rPr>
        <w:footnoteReference w:id="137"/>
      </w:r>
      <w:r w:rsidRPr="00C0713D">
        <w:rPr>
          <w:sz w:val="28"/>
          <w:szCs w:val="28"/>
        </w:rPr>
        <w:t>.</w:t>
      </w:r>
      <w:r>
        <w:rPr>
          <w:sz w:val="28"/>
          <w:szCs w:val="28"/>
        </w:rPr>
        <w:t xml:space="preserve"> Можно привести следующий пример </w:t>
      </w:r>
      <w:r w:rsidRPr="00A623A6">
        <w:rPr>
          <w:sz w:val="28"/>
          <w:szCs w:val="28"/>
        </w:rPr>
        <w:t>стилизации</w:t>
      </w:r>
      <w:r>
        <w:rPr>
          <w:sz w:val="28"/>
          <w:szCs w:val="28"/>
        </w:rPr>
        <w:t>:</w:t>
      </w:r>
    </w:p>
    <w:p w:rsidR="000143A4" w:rsidRPr="00C0713D" w:rsidRDefault="00A623A6" w:rsidP="009F2D37">
      <w:pPr>
        <w:spacing w:line="360" w:lineRule="auto"/>
        <w:ind w:firstLine="708"/>
        <w:contextualSpacing/>
        <w:jc w:val="both"/>
        <w:rPr>
          <w:sz w:val="28"/>
          <w:szCs w:val="28"/>
        </w:rPr>
      </w:pPr>
      <w:r>
        <w:rPr>
          <w:sz w:val="28"/>
          <w:szCs w:val="28"/>
        </w:rPr>
        <w:t>«</w:t>
      </w:r>
      <w:r w:rsidRPr="00A623A6">
        <w:rPr>
          <w:sz w:val="28"/>
          <w:szCs w:val="28"/>
        </w:rPr>
        <w:t xml:space="preserve">А.Ф. Кони выступает, приветствуя </w:t>
      </w:r>
      <w:r w:rsidR="00921517">
        <w:rPr>
          <w:sz w:val="28"/>
          <w:szCs w:val="28"/>
        </w:rPr>
        <w:t>работников театра</w:t>
      </w:r>
      <w:r w:rsidRPr="00A623A6">
        <w:rPr>
          <w:sz w:val="28"/>
          <w:szCs w:val="28"/>
        </w:rPr>
        <w:t xml:space="preserve"> с 10-летним юбилеем. Как может поздравить теа</w:t>
      </w:r>
      <w:r>
        <w:rPr>
          <w:sz w:val="28"/>
          <w:szCs w:val="28"/>
        </w:rPr>
        <w:t>тральный коллектив судебный дея</w:t>
      </w:r>
      <w:r w:rsidRPr="00A623A6">
        <w:rPr>
          <w:sz w:val="28"/>
          <w:szCs w:val="28"/>
        </w:rPr>
        <w:t>тель? Он стилизует своё выступление под судебную речь: «Господа! Господа присяжные заседатели! Перед вами два «п</w:t>
      </w:r>
      <w:r>
        <w:rPr>
          <w:sz w:val="28"/>
          <w:szCs w:val="28"/>
        </w:rPr>
        <w:t>реступника»</w:t>
      </w:r>
      <w:r w:rsidR="00BC4E44">
        <w:rPr>
          <w:sz w:val="28"/>
          <w:szCs w:val="28"/>
        </w:rPr>
        <w:t xml:space="preserve"> –</w:t>
      </w:r>
      <w:r>
        <w:rPr>
          <w:sz w:val="28"/>
          <w:szCs w:val="28"/>
        </w:rPr>
        <w:t xml:space="preserve"> Станиславский и Не</w:t>
      </w:r>
      <w:r w:rsidRPr="00A623A6">
        <w:rPr>
          <w:sz w:val="28"/>
          <w:szCs w:val="28"/>
        </w:rPr>
        <w:t>мирович</w:t>
      </w:r>
      <w:r w:rsidR="00BC4E44">
        <w:rPr>
          <w:sz w:val="28"/>
          <w:szCs w:val="28"/>
        </w:rPr>
        <w:t>-</w:t>
      </w:r>
      <w:r w:rsidRPr="00A623A6">
        <w:rPr>
          <w:sz w:val="28"/>
          <w:szCs w:val="28"/>
        </w:rPr>
        <w:t xml:space="preserve">Данченко, которые с заранее обдуманным намерением зверски </w:t>
      </w:r>
      <w:r w:rsidRPr="00A623A6">
        <w:rPr>
          <w:sz w:val="28"/>
          <w:szCs w:val="28"/>
        </w:rPr>
        <w:lastRenderedPageBreak/>
        <w:t>убили всем нам знакомую, старую, добрую «Рутину»...</w:t>
      </w:r>
      <w:r>
        <w:rPr>
          <w:sz w:val="28"/>
          <w:szCs w:val="28"/>
        </w:rPr>
        <w:t>»</w:t>
      </w:r>
      <w:r>
        <w:rPr>
          <w:rStyle w:val="af7"/>
          <w:sz w:val="28"/>
          <w:szCs w:val="28"/>
        </w:rPr>
        <w:footnoteReference w:id="138"/>
      </w:r>
      <w:r>
        <w:rPr>
          <w:sz w:val="28"/>
          <w:szCs w:val="28"/>
        </w:rPr>
        <w:t>. Данный пример показывает</w:t>
      </w:r>
      <w:r w:rsidR="00462C41">
        <w:rPr>
          <w:sz w:val="28"/>
          <w:szCs w:val="28"/>
        </w:rPr>
        <w:t>,</w:t>
      </w:r>
      <w:r>
        <w:rPr>
          <w:sz w:val="28"/>
          <w:szCs w:val="28"/>
        </w:rPr>
        <w:t xml:space="preserve"> как можно удачно применить стилизацию, подстроив свою речь </w:t>
      </w:r>
      <w:r w:rsidRPr="00A623A6">
        <w:rPr>
          <w:sz w:val="28"/>
          <w:szCs w:val="28"/>
        </w:rPr>
        <w:t>под судебный язык.</w:t>
      </w:r>
    </w:p>
    <w:p w:rsidR="006B20D1" w:rsidRDefault="00A623A6" w:rsidP="0007608B">
      <w:pPr>
        <w:spacing w:line="360" w:lineRule="auto"/>
        <w:ind w:firstLine="708"/>
        <w:contextualSpacing/>
        <w:jc w:val="both"/>
      </w:pPr>
      <w:r>
        <w:rPr>
          <w:sz w:val="28"/>
        </w:rPr>
        <w:t xml:space="preserve">Применяя все перечисленные стилистические приемы во время аргментативного </w:t>
      </w:r>
      <w:r w:rsidR="00BF30C3">
        <w:rPr>
          <w:sz w:val="28"/>
        </w:rPr>
        <w:t>дискурса</w:t>
      </w:r>
      <w:r>
        <w:rPr>
          <w:sz w:val="28"/>
        </w:rPr>
        <w:t xml:space="preserve"> можно не только </w:t>
      </w:r>
      <w:r w:rsidR="00BC4E44">
        <w:rPr>
          <w:sz w:val="28"/>
        </w:rPr>
        <w:t>экспрессивно</w:t>
      </w:r>
      <w:r>
        <w:rPr>
          <w:sz w:val="28"/>
        </w:rPr>
        <w:t xml:space="preserve"> и выразительно оживить свою речь, но тем самым завоевать доверие публики или оппонента</w:t>
      </w:r>
      <w:r w:rsidR="006F7490">
        <w:rPr>
          <w:sz w:val="28"/>
        </w:rPr>
        <w:t>.</w:t>
      </w:r>
      <w:r>
        <w:rPr>
          <w:sz w:val="28"/>
        </w:rPr>
        <w:t xml:space="preserve">  </w:t>
      </w:r>
      <w:r w:rsidR="006F7490">
        <w:rPr>
          <w:sz w:val="28"/>
        </w:rPr>
        <w:t>Однако</w:t>
      </w:r>
      <w:r>
        <w:rPr>
          <w:sz w:val="28"/>
        </w:rPr>
        <w:t xml:space="preserve"> следует помнить, что прибегая к выразительным средствам, нужно соблюдать меру, ибо великий </w:t>
      </w:r>
      <w:r w:rsidRPr="00A623A6">
        <w:rPr>
          <w:sz w:val="28"/>
        </w:rPr>
        <w:t>Цицерон</w:t>
      </w:r>
      <w:r>
        <w:rPr>
          <w:sz w:val="28"/>
        </w:rPr>
        <w:t xml:space="preserve"> сказал</w:t>
      </w:r>
      <w:r w:rsidRPr="00A623A6">
        <w:rPr>
          <w:sz w:val="28"/>
        </w:rPr>
        <w:t>: «Все избыточное оскорбляет более чем то, ч</w:t>
      </w:r>
      <w:r>
        <w:rPr>
          <w:sz w:val="28"/>
        </w:rPr>
        <w:t>то представляется недостаточным</w:t>
      </w:r>
      <w:r w:rsidRPr="00A623A6">
        <w:rPr>
          <w:sz w:val="28"/>
        </w:rPr>
        <w:t>»</w:t>
      </w:r>
      <w:r>
        <w:rPr>
          <w:rStyle w:val="af7"/>
          <w:sz w:val="28"/>
        </w:rPr>
        <w:footnoteReference w:id="139"/>
      </w:r>
      <w:r w:rsidRPr="00A623A6">
        <w:rPr>
          <w:sz w:val="28"/>
        </w:rPr>
        <w:t xml:space="preserve">. </w:t>
      </w:r>
    </w:p>
    <w:p w:rsidR="00552052" w:rsidRDefault="00552052" w:rsidP="000A61B8">
      <w:pPr>
        <w:spacing w:line="360" w:lineRule="auto"/>
        <w:contextualSpacing/>
        <w:rPr>
          <w:b/>
          <w:sz w:val="28"/>
          <w:szCs w:val="28"/>
        </w:rPr>
      </w:pPr>
    </w:p>
    <w:p w:rsidR="0000411F" w:rsidRDefault="00C23491" w:rsidP="00D63CB0">
      <w:pPr>
        <w:spacing w:line="360" w:lineRule="auto"/>
        <w:contextualSpacing/>
        <w:jc w:val="center"/>
        <w:rPr>
          <w:b/>
          <w:sz w:val="28"/>
          <w:szCs w:val="28"/>
        </w:rPr>
      </w:pPr>
      <w:r>
        <w:rPr>
          <w:b/>
          <w:sz w:val="28"/>
          <w:szCs w:val="28"/>
        </w:rPr>
        <w:t>Выводы</w:t>
      </w:r>
    </w:p>
    <w:p w:rsidR="000A61B8" w:rsidRDefault="000A61B8" w:rsidP="00EA33D6">
      <w:pPr>
        <w:spacing w:line="360" w:lineRule="auto"/>
        <w:ind w:firstLine="709"/>
        <w:contextualSpacing/>
        <w:jc w:val="both"/>
        <w:rPr>
          <w:sz w:val="28"/>
          <w:szCs w:val="28"/>
        </w:rPr>
      </w:pPr>
      <w:r>
        <w:rPr>
          <w:b/>
          <w:sz w:val="28"/>
          <w:szCs w:val="28"/>
        </w:rPr>
        <w:t xml:space="preserve">1. </w:t>
      </w:r>
      <w:r w:rsidR="00EA33D6" w:rsidRPr="00EA33D6">
        <w:rPr>
          <w:sz w:val="28"/>
          <w:szCs w:val="28"/>
        </w:rPr>
        <w:t>Лингвистическая репрезентация в теории аргументации понимается как представление языковых фактов в условиях аргументативных тактик или стратегий.</w:t>
      </w:r>
    </w:p>
    <w:p w:rsidR="00EA33D6" w:rsidRDefault="00EA33D6" w:rsidP="00EA33D6">
      <w:pPr>
        <w:spacing w:line="360" w:lineRule="auto"/>
        <w:ind w:firstLine="709"/>
        <w:contextualSpacing/>
        <w:jc w:val="both"/>
        <w:rPr>
          <w:rFonts w:eastAsiaTheme="majorEastAsia"/>
          <w:sz w:val="28"/>
          <w:szCs w:val="28"/>
        </w:rPr>
      </w:pPr>
      <w:r w:rsidRPr="0017451A">
        <w:rPr>
          <w:b/>
          <w:sz w:val="28"/>
          <w:szCs w:val="28"/>
        </w:rPr>
        <w:t>2.</w:t>
      </w:r>
      <w:r>
        <w:rPr>
          <w:sz w:val="28"/>
          <w:szCs w:val="28"/>
        </w:rPr>
        <w:t xml:space="preserve"> Выделают корректные и некорректные способы аргументации. Первые могут содержать </w:t>
      </w:r>
      <w:r w:rsidRPr="00AC273A">
        <w:rPr>
          <w:rFonts w:eastAsiaTheme="majorEastAsia"/>
          <w:sz w:val="28"/>
          <w:szCs w:val="28"/>
        </w:rPr>
        <w:t xml:space="preserve">отдельные элементы уловок, но в них </w:t>
      </w:r>
      <w:r>
        <w:rPr>
          <w:rFonts w:eastAsiaTheme="majorEastAsia"/>
          <w:sz w:val="28"/>
          <w:szCs w:val="28"/>
        </w:rPr>
        <w:t>отсутствует</w:t>
      </w:r>
      <w:r w:rsidRPr="00AC273A">
        <w:rPr>
          <w:rFonts w:eastAsiaTheme="majorEastAsia"/>
          <w:sz w:val="28"/>
          <w:szCs w:val="28"/>
        </w:rPr>
        <w:t xml:space="preserve"> открыт</w:t>
      </w:r>
      <w:r>
        <w:rPr>
          <w:rFonts w:eastAsiaTheme="majorEastAsia"/>
          <w:sz w:val="28"/>
          <w:szCs w:val="28"/>
        </w:rPr>
        <w:t>ая</w:t>
      </w:r>
      <w:r w:rsidRPr="00AC273A">
        <w:rPr>
          <w:rFonts w:eastAsiaTheme="majorEastAsia"/>
          <w:sz w:val="28"/>
          <w:szCs w:val="28"/>
        </w:rPr>
        <w:t xml:space="preserve"> д</w:t>
      </w:r>
      <w:r>
        <w:rPr>
          <w:rFonts w:eastAsiaTheme="majorEastAsia"/>
          <w:sz w:val="28"/>
          <w:szCs w:val="28"/>
        </w:rPr>
        <w:t>езинформация</w:t>
      </w:r>
      <w:r w:rsidRPr="00AC273A">
        <w:rPr>
          <w:rFonts w:eastAsiaTheme="majorEastAsia"/>
          <w:sz w:val="28"/>
          <w:szCs w:val="28"/>
        </w:rPr>
        <w:t>, а тем более вероломност</w:t>
      </w:r>
      <w:r>
        <w:rPr>
          <w:rFonts w:eastAsiaTheme="majorEastAsia"/>
          <w:sz w:val="28"/>
          <w:szCs w:val="28"/>
        </w:rPr>
        <w:t>ь</w:t>
      </w:r>
      <w:r w:rsidRPr="00AC273A">
        <w:rPr>
          <w:rFonts w:eastAsiaTheme="majorEastAsia"/>
          <w:sz w:val="28"/>
          <w:szCs w:val="28"/>
        </w:rPr>
        <w:t xml:space="preserve"> или принуждени</w:t>
      </w:r>
      <w:r>
        <w:rPr>
          <w:rFonts w:eastAsiaTheme="majorEastAsia"/>
          <w:sz w:val="28"/>
          <w:szCs w:val="28"/>
        </w:rPr>
        <w:t>е</w:t>
      </w:r>
      <w:r w:rsidRPr="00AC273A">
        <w:rPr>
          <w:rFonts w:eastAsiaTheme="majorEastAsia"/>
          <w:sz w:val="28"/>
          <w:szCs w:val="28"/>
        </w:rPr>
        <w:t xml:space="preserve"> силой</w:t>
      </w:r>
      <w:r>
        <w:rPr>
          <w:rFonts w:eastAsiaTheme="majorEastAsia"/>
          <w:sz w:val="28"/>
          <w:szCs w:val="28"/>
        </w:rPr>
        <w:t>, для вторых – нет никаких ограничений.</w:t>
      </w:r>
    </w:p>
    <w:p w:rsidR="00EA33D6" w:rsidRDefault="00EA33D6" w:rsidP="00BD023D">
      <w:pPr>
        <w:spacing w:line="360" w:lineRule="auto"/>
        <w:ind w:firstLine="573"/>
        <w:contextualSpacing/>
        <w:jc w:val="both"/>
      </w:pPr>
      <w:r w:rsidRPr="0017451A">
        <w:rPr>
          <w:rFonts w:eastAsiaTheme="majorEastAsia"/>
          <w:b/>
          <w:sz w:val="28"/>
          <w:szCs w:val="28"/>
        </w:rPr>
        <w:t>3.</w:t>
      </w:r>
      <w:r>
        <w:rPr>
          <w:rFonts w:eastAsiaTheme="majorEastAsia"/>
          <w:sz w:val="28"/>
          <w:szCs w:val="28"/>
        </w:rPr>
        <w:t xml:space="preserve"> Существует большое количество самых разных апелляций или стратегий: аргументы к реальности, аргументы к человеку, аргументы к публике, аргументы к авторитету, а</w:t>
      </w:r>
      <w:r w:rsidRPr="00D266EA">
        <w:rPr>
          <w:rFonts w:eastAsiaTheme="majorEastAsia"/>
          <w:sz w:val="28"/>
          <w:szCs w:val="28"/>
        </w:rPr>
        <w:t>ргумент</w:t>
      </w:r>
      <w:r>
        <w:rPr>
          <w:rFonts w:eastAsiaTheme="majorEastAsia"/>
          <w:sz w:val="28"/>
          <w:szCs w:val="28"/>
        </w:rPr>
        <w:t>ы</w:t>
      </w:r>
      <w:r w:rsidRPr="00D266EA">
        <w:rPr>
          <w:rFonts w:eastAsiaTheme="majorEastAsia"/>
          <w:sz w:val="28"/>
          <w:szCs w:val="28"/>
        </w:rPr>
        <w:t xml:space="preserve"> к состраданию</w:t>
      </w:r>
      <w:r w:rsidR="00BD023D">
        <w:rPr>
          <w:rFonts w:eastAsiaTheme="majorEastAsia"/>
          <w:sz w:val="28"/>
          <w:szCs w:val="28"/>
        </w:rPr>
        <w:t xml:space="preserve"> и др.</w:t>
      </w:r>
      <w:r w:rsidRPr="00D266EA">
        <w:t xml:space="preserve"> </w:t>
      </w:r>
    </w:p>
    <w:p w:rsidR="00EA33D6" w:rsidRDefault="00BD023D" w:rsidP="00EA33D6">
      <w:pPr>
        <w:shd w:val="clear" w:color="auto" w:fill="FFFFFF"/>
        <w:spacing w:line="360" w:lineRule="auto"/>
        <w:ind w:firstLine="573"/>
        <w:contextualSpacing/>
        <w:jc w:val="both"/>
        <w:rPr>
          <w:sz w:val="28"/>
        </w:rPr>
      </w:pPr>
      <w:r>
        <w:rPr>
          <w:b/>
          <w:sz w:val="28"/>
          <w:szCs w:val="28"/>
        </w:rPr>
        <w:t>4</w:t>
      </w:r>
      <w:r w:rsidR="00C97BC4" w:rsidRPr="00C97BC4">
        <w:rPr>
          <w:b/>
          <w:sz w:val="28"/>
          <w:szCs w:val="28"/>
        </w:rPr>
        <w:t>.</w:t>
      </w:r>
      <w:r w:rsidR="00C97BC4">
        <w:rPr>
          <w:sz w:val="28"/>
          <w:szCs w:val="28"/>
        </w:rPr>
        <w:t xml:space="preserve"> </w:t>
      </w:r>
      <w:r w:rsidR="00EA33D6" w:rsidRPr="00B97411">
        <w:rPr>
          <w:sz w:val="28"/>
        </w:rPr>
        <w:t>Для того чтобы установить точку зрения</w:t>
      </w:r>
      <w:r w:rsidR="00EA33D6">
        <w:rPr>
          <w:sz w:val="28"/>
        </w:rPr>
        <w:t xml:space="preserve"> и выявить аргументы</w:t>
      </w:r>
      <w:r w:rsidR="00EA33D6" w:rsidRPr="00B97411">
        <w:rPr>
          <w:sz w:val="28"/>
        </w:rPr>
        <w:t>, необходимо сосредоточить внимание на</w:t>
      </w:r>
      <w:r w:rsidR="00EA33D6">
        <w:rPr>
          <w:sz w:val="28"/>
        </w:rPr>
        <w:t xml:space="preserve"> определенных языковых конструкциях. Такими конструкци</w:t>
      </w:r>
      <w:r w:rsidR="000E5DDF">
        <w:rPr>
          <w:sz w:val="28"/>
        </w:rPr>
        <w:t>ями</w:t>
      </w:r>
      <w:r w:rsidR="00EA33D6">
        <w:rPr>
          <w:sz w:val="28"/>
        </w:rPr>
        <w:t xml:space="preserve"> могут быть вводные слова и словосочетания, различные вставочные кон</w:t>
      </w:r>
      <w:r>
        <w:rPr>
          <w:sz w:val="28"/>
        </w:rPr>
        <w:t>струкции, союзы и союзные слова.</w:t>
      </w:r>
    </w:p>
    <w:p w:rsidR="000E5DDF" w:rsidRDefault="00BD023D" w:rsidP="000E5DDF">
      <w:pPr>
        <w:shd w:val="clear" w:color="auto" w:fill="FFFFFF"/>
        <w:spacing w:line="360" w:lineRule="auto"/>
        <w:ind w:firstLine="573"/>
        <w:contextualSpacing/>
        <w:jc w:val="both"/>
        <w:rPr>
          <w:sz w:val="28"/>
        </w:rPr>
      </w:pPr>
      <w:r>
        <w:rPr>
          <w:b/>
          <w:sz w:val="28"/>
        </w:rPr>
        <w:t>5</w:t>
      </w:r>
      <w:r w:rsidR="000E5DDF" w:rsidRPr="0017451A">
        <w:rPr>
          <w:b/>
          <w:sz w:val="28"/>
        </w:rPr>
        <w:t>.</w:t>
      </w:r>
      <w:r w:rsidR="000E5DDF">
        <w:rPr>
          <w:sz w:val="28"/>
        </w:rPr>
        <w:t xml:space="preserve"> Различают </w:t>
      </w:r>
      <w:r w:rsidR="000E5DDF" w:rsidRPr="00BD0228">
        <w:rPr>
          <w:sz w:val="28"/>
        </w:rPr>
        <w:t>регрессивн</w:t>
      </w:r>
      <w:r w:rsidR="00C97BC4" w:rsidRPr="00BD0228">
        <w:rPr>
          <w:sz w:val="28"/>
        </w:rPr>
        <w:t>ые</w:t>
      </w:r>
      <w:r w:rsidR="000E5DDF">
        <w:rPr>
          <w:sz w:val="28"/>
        </w:rPr>
        <w:t xml:space="preserve"> и </w:t>
      </w:r>
      <w:r w:rsidR="000E5DDF" w:rsidRPr="00BD0228">
        <w:rPr>
          <w:sz w:val="28"/>
        </w:rPr>
        <w:t xml:space="preserve">прогрессивные </w:t>
      </w:r>
      <w:r w:rsidR="000E5DDF">
        <w:rPr>
          <w:sz w:val="28"/>
        </w:rPr>
        <w:t xml:space="preserve">типы аргументов. Когда </w:t>
      </w:r>
      <w:r w:rsidR="000E5DDF" w:rsidRPr="00B97411">
        <w:rPr>
          <w:sz w:val="28"/>
        </w:rPr>
        <w:t xml:space="preserve">в аргументации точку зрения приводят </w:t>
      </w:r>
      <w:r w:rsidR="000E5DDF">
        <w:rPr>
          <w:sz w:val="28"/>
        </w:rPr>
        <w:t xml:space="preserve">гораздо </w:t>
      </w:r>
      <w:r w:rsidR="000E5DDF" w:rsidRPr="00B97411">
        <w:rPr>
          <w:sz w:val="28"/>
        </w:rPr>
        <w:t xml:space="preserve">раньше, чем аргументы, </w:t>
      </w:r>
      <w:r w:rsidR="000E5DDF" w:rsidRPr="00B97411">
        <w:rPr>
          <w:sz w:val="28"/>
        </w:rPr>
        <w:lastRenderedPageBreak/>
        <w:t>защищающие ее</w:t>
      </w:r>
      <w:r w:rsidR="000E5DDF">
        <w:rPr>
          <w:sz w:val="28"/>
        </w:rPr>
        <w:t>, т</w:t>
      </w:r>
      <w:r w:rsidR="000E5DDF" w:rsidRPr="00B97411">
        <w:rPr>
          <w:sz w:val="28"/>
        </w:rPr>
        <w:t xml:space="preserve">акой </w:t>
      </w:r>
      <w:r w:rsidR="000E5DDF">
        <w:rPr>
          <w:sz w:val="28"/>
        </w:rPr>
        <w:t>тип аргументов</w:t>
      </w:r>
      <w:r w:rsidR="000E5DDF" w:rsidRPr="00B97411">
        <w:rPr>
          <w:sz w:val="28"/>
        </w:rPr>
        <w:t xml:space="preserve"> называют </w:t>
      </w:r>
      <w:r w:rsidR="000E5DDF" w:rsidRPr="00BD0228">
        <w:rPr>
          <w:sz w:val="28"/>
        </w:rPr>
        <w:t>регрессивным</w:t>
      </w:r>
      <w:r w:rsidR="000E5DDF" w:rsidRPr="00B97411">
        <w:rPr>
          <w:sz w:val="28"/>
        </w:rPr>
        <w:t>.</w:t>
      </w:r>
      <w:r w:rsidR="000E5DDF">
        <w:rPr>
          <w:sz w:val="28"/>
        </w:rPr>
        <w:t xml:space="preserve"> Когда </w:t>
      </w:r>
      <w:r w:rsidR="000E5DDF" w:rsidRPr="00B97411">
        <w:rPr>
          <w:sz w:val="28"/>
        </w:rPr>
        <w:t>сначала приводят аргументы, а затем точку зрения, которую они защищают</w:t>
      </w:r>
      <w:r w:rsidR="000E5DDF">
        <w:rPr>
          <w:sz w:val="28"/>
        </w:rPr>
        <w:t xml:space="preserve"> – </w:t>
      </w:r>
      <w:r w:rsidR="000E5DDF" w:rsidRPr="00B97411">
        <w:rPr>
          <w:sz w:val="28"/>
        </w:rPr>
        <w:t xml:space="preserve"> </w:t>
      </w:r>
      <w:proofErr w:type="gramStart"/>
      <w:r w:rsidR="000E5DDF" w:rsidRPr="00BD0228">
        <w:rPr>
          <w:sz w:val="28"/>
        </w:rPr>
        <w:t>прогрессивным</w:t>
      </w:r>
      <w:proofErr w:type="gramEnd"/>
      <w:r w:rsidR="000E5DDF" w:rsidRPr="00BD0228">
        <w:rPr>
          <w:sz w:val="28"/>
        </w:rPr>
        <w:t>.</w:t>
      </w:r>
    </w:p>
    <w:p w:rsidR="000E5DDF" w:rsidRDefault="000E5DDF" w:rsidP="000E5DDF">
      <w:pPr>
        <w:shd w:val="clear" w:color="auto" w:fill="FFFFFF"/>
        <w:spacing w:line="360" w:lineRule="auto"/>
        <w:ind w:firstLine="573"/>
        <w:contextualSpacing/>
        <w:jc w:val="both"/>
        <w:rPr>
          <w:rFonts w:eastAsiaTheme="majorEastAsia"/>
          <w:sz w:val="28"/>
          <w:szCs w:val="28"/>
        </w:rPr>
      </w:pPr>
      <w:r w:rsidRPr="0017451A">
        <w:rPr>
          <w:b/>
          <w:sz w:val="28"/>
        </w:rPr>
        <w:t>6.</w:t>
      </w:r>
      <w:r>
        <w:rPr>
          <w:sz w:val="28"/>
        </w:rPr>
        <w:t xml:space="preserve"> </w:t>
      </w:r>
      <w:r>
        <w:rPr>
          <w:rFonts w:eastAsiaTheme="majorEastAsia"/>
          <w:sz w:val="28"/>
          <w:szCs w:val="28"/>
          <w:lang w:val="uz-Cyrl-UZ"/>
        </w:rPr>
        <w:t>Один из способов эффективной аргументации –</w:t>
      </w:r>
      <w:r>
        <w:rPr>
          <w:rFonts w:eastAsiaTheme="majorEastAsia"/>
          <w:sz w:val="28"/>
          <w:szCs w:val="28"/>
        </w:rPr>
        <w:t xml:space="preserve"> влияние или убеждение на собеседника. Влиять</w:t>
      </w:r>
      <w:r w:rsidR="00C97BC4">
        <w:rPr>
          <w:rFonts w:eastAsiaTheme="majorEastAsia"/>
          <w:sz w:val="28"/>
          <w:szCs w:val="28"/>
        </w:rPr>
        <w:t>,</w:t>
      </w:r>
      <w:r>
        <w:rPr>
          <w:rFonts w:eastAsiaTheme="majorEastAsia"/>
          <w:sz w:val="28"/>
          <w:szCs w:val="28"/>
        </w:rPr>
        <w:t xml:space="preserve"> можно используя языковые, психологические, вербальные, тактические и др. способы.</w:t>
      </w:r>
    </w:p>
    <w:p w:rsidR="000E5DDF" w:rsidRDefault="000E5DDF" w:rsidP="0017451A">
      <w:pPr>
        <w:spacing w:line="360" w:lineRule="auto"/>
        <w:ind w:firstLine="573"/>
        <w:contextualSpacing/>
        <w:jc w:val="both"/>
        <w:rPr>
          <w:rFonts w:eastAsiaTheme="majorEastAsia"/>
          <w:sz w:val="28"/>
          <w:szCs w:val="28"/>
        </w:rPr>
      </w:pPr>
      <w:r w:rsidRPr="0017451A">
        <w:rPr>
          <w:rFonts w:eastAsiaTheme="majorEastAsia"/>
          <w:b/>
          <w:sz w:val="28"/>
          <w:szCs w:val="28"/>
        </w:rPr>
        <w:t>7.</w:t>
      </w:r>
      <w:r>
        <w:rPr>
          <w:rFonts w:eastAsiaTheme="majorEastAsia"/>
          <w:sz w:val="28"/>
          <w:szCs w:val="28"/>
        </w:rPr>
        <w:t xml:space="preserve"> </w:t>
      </w:r>
      <w:r w:rsidRPr="004D0E4E">
        <w:rPr>
          <w:rFonts w:eastAsiaTheme="majorEastAsia"/>
          <w:sz w:val="28"/>
          <w:szCs w:val="28"/>
        </w:rPr>
        <w:t xml:space="preserve">Языковое влияние на </w:t>
      </w:r>
      <w:r>
        <w:rPr>
          <w:rFonts w:eastAsiaTheme="majorEastAsia"/>
          <w:sz w:val="28"/>
          <w:szCs w:val="28"/>
        </w:rPr>
        <w:t>оппонента</w:t>
      </w:r>
      <w:r w:rsidRPr="004D0E4E">
        <w:rPr>
          <w:rFonts w:eastAsiaTheme="majorEastAsia"/>
          <w:sz w:val="28"/>
          <w:szCs w:val="28"/>
        </w:rPr>
        <w:t xml:space="preserve"> </w:t>
      </w:r>
      <w:r>
        <w:rPr>
          <w:rFonts w:eastAsiaTheme="majorEastAsia"/>
          <w:sz w:val="28"/>
          <w:szCs w:val="28"/>
        </w:rPr>
        <w:t xml:space="preserve">тесно </w:t>
      </w:r>
      <w:r w:rsidRPr="004D0E4E">
        <w:rPr>
          <w:rFonts w:eastAsiaTheme="majorEastAsia"/>
          <w:sz w:val="28"/>
          <w:szCs w:val="28"/>
        </w:rPr>
        <w:t xml:space="preserve">связано с преднамеренным и целенаправленным применением </w:t>
      </w:r>
      <w:r>
        <w:rPr>
          <w:rFonts w:eastAsiaTheme="majorEastAsia"/>
          <w:sz w:val="28"/>
          <w:szCs w:val="28"/>
        </w:rPr>
        <w:t>некоторых</w:t>
      </w:r>
      <w:r w:rsidRPr="004D0E4E">
        <w:rPr>
          <w:rFonts w:eastAsiaTheme="majorEastAsia"/>
          <w:sz w:val="28"/>
          <w:szCs w:val="28"/>
        </w:rPr>
        <w:t xml:space="preserve"> </w:t>
      </w:r>
      <w:r>
        <w:rPr>
          <w:rFonts w:eastAsiaTheme="majorEastAsia"/>
          <w:sz w:val="28"/>
          <w:szCs w:val="28"/>
        </w:rPr>
        <w:t>способов</w:t>
      </w:r>
      <w:r w:rsidRPr="004D0E4E">
        <w:rPr>
          <w:rFonts w:eastAsiaTheme="majorEastAsia"/>
          <w:sz w:val="28"/>
          <w:szCs w:val="28"/>
        </w:rPr>
        <w:t xml:space="preserve"> построения и использования языковых выражений.</w:t>
      </w:r>
    </w:p>
    <w:p w:rsidR="0017451A" w:rsidRDefault="00BD023D" w:rsidP="000E5DDF">
      <w:pPr>
        <w:spacing w:line="360" w:lineRule="auto"/>
        <w:ind w:firstLine="709"/>
        <w:contextualSpacing/>
        <w:jc w:val="both"/>
        <w:rPr>
          <w:rFonts w:eastAsiaTheme="majorEastAsia"/>
          <w:sz w:val="28"/>
          <w:szCs w:val="28"/>
        </w:rPr>
      </w:pPr>
      <w:r>
        <w:rPr>
          <w:rFonts w:eastAsiaTheme="majorEastAsia"/>
          <w:b/>
          <w:sz w:val="28"/>
          <w:szCs w:val="28"/>
        </w:rPr>
        <w:t>8</w:t>
      </w:r>
      <w:r w:rsidR="000E5DDF" w:rsidRPr="0017451A">
        <w:rPr>
          <w:rFonts w:eastAsiaTheme="majorEastAsia"/>
          <w:b/>
          <w:sz w:val="28"/>
          <w:szCs w:val="28"/>
        </w:rPr>
        <w:t>.</w:t>
      </w:r>
      <w:r w:rsidR="000E5DDF">
        <w:rPr>
          <w:rFonts w:eastAsiaTheme="majorEastAsia"/>
          <w:sz w:val="28"/>
          <w:szCs w:val="28"/>
        </w:rPr>
        <w:t xml:space="preserve"> </w:t>
      </w:r>
      <w:r w:rsidR="0017451A">
        <w:rPr>
          <w:rFonts w:eastAsiaTheme="majorEastAsia"/>
          <w:sz w:val="28"/>
          <w:szCs w:val="28"/>
        </w:rPr>
        <w:t xml:space="preserve">Фонетические средства служат в аргументации для четкой артикуляции, делают речь </w:t>
      </w:r>
      <w:r w:rsidR="005778B7">
        <w:rPr>
          <w:rFonts w:eastAsiaTheme="majorEastAsia"/>
          <w:sz w:val="28"/>
          <w:szCs w:val="28"/>
        </w:rPr>
        <w:t>внятной</w:t>
      </w:r>
      <w:r w:rsidR="00C97BC4">
        <w:rPr>
          <w:rFonts w:eastAsiaTheme="majorEastAsia"/>
          <w:sz w:val="28"/>
          <w:szCs w:val="28"/>
        </w:rPr>
        <w:t>, насыщенной и</w:t>
      </w:r>
      <w:r w:rsidR="0017451A">
        <w:rPr>
          <w:rFonts w:eastAsiaTheme="majorEastAsia"/>
          <w:sz w:val="28"/>
          <w:szCs w:val="28"/>
        </w:rPr>
        <w:t xml:space="preserve"> интонационной.</w:t>
      </w:r>
      <w:r w:rsidR="00C97BC4">
        <w:rPr>
          <w:rFonts w:eastAsiaTheme="majorEastAsia"/>
          <w:sz w:val="28"/>
          <w:szCs w:val="28"/>
        </w:rPr>
        <w:t xml:space="preserve"> Выража</w:t>
      </w:r>
      <w:r w:rsidR="005778B7">
        <w:rPr>
          <w:rFonts w:eastAsiaTheme="majorEastAsia"/>
          <w:sz w:val="28"/>
          <w:szCs w:val="28"/>
        </w:rPr>
        <w:t>ю</w:t>
      </w:r>
      <w:r w:rsidR="00C97BC4">
        <w:rPr>
          <w:rFonts w:eastAsiaTheme="majorEastAsia"/>
          <w:sz w:val="28"/>
          <w:szCs w:val="28"/>
        </w:rPr>
        <w:t xml:space="preserve">тся посредством звуками речи, словесным или фразовым </w:t>
      </w:r>
      <w:r w:rsidR="005778B7">
        <w:rPr>
          <w:rFonts w:eastAsiaTheme="majorEastAsia"/>
          <w:sz w:val="28"/>
          <w:szCs w:val="28"/>
        </w:rPr>
        <w:t>ударени</w:t>
      </w:r>
      <w:r>
        <w:rPr>
          <w:rFonts w:eastAsiaTheme="majorEastAsia"/>
          <w:sz w:val="28"/>
          <w:szCs w:val="28"/>
        </w:rPr>
        <w:t>е</w:t>
      </w:r>
      <w:r w:rsidR="005778B7">
        <w:rPr>
          <w:rFonts w:eastAsiaTheme="majorEastAsia"/>
          <w:sz w:val="28"/>
          <w:szCs w:val="28"/>
        </w:rPr>
        <w:t>м</w:t>
      </w:r>
      <w:r w:rsidR="00C97BC4">
        <w:rPr>
          <w:rFonts w:eastAsiaTheme="majorEastAsia"/>
          <w:sz w:val="28"/>
          <w:szCs w:val="28"/>
        </w:rPr>
        <w:t xml:space="preserve">, </w:t>
      </w:r>
      <w:r w:rsidR="005778B7">
        <w:rPr>
          <w:rFonts w:eastAsiaTheme="majorEastAsia"/>
          <w:sz w:val="28"/>
          <w:szCs w:val="28"/>
        </w:rPr>
        <w:t>интонацией.</w:t>
      </w:r>
    </w:p>
    <w:p w:rsidR="000E5DDF" w:rsidRDefault="00BD023D" w:rsidP="000E5DDF">
      <w:pPr>
        <w:spacing w:line="360" w:lineRule="auto"/>
        <w:ind w:firstLine="709"/>
        <w:contextualSpacing/>
        <w:jc w:val="both"/>
        <w:rPr>
          <w:rFonts w:eastAsiaTheme="majorEastAsia"/>
          <w:sz w:val="28"/>
          <w:szCs w:val="28"/>
        </w:rPr>
      </w:pPr>
      <w:r>
        <w:rPr>
          <w:rFonts w:eastAsiaTheme="majorEastAsia"/>
          <w:b/>
          <w:sz w:val="28"/>
          <w:szCs w:val="28"/>
        </w:rPr>
        <w:t>9</w:t>
      </w:r>
      <w:r w:rsidR="000E5DDF" w:rsidRPr="0017451A">
        <w:rPr>
          <w:rFonts w:eastAsiaTheme="majorEastAsia"/>
          <w:b/>
          <w:sz w:val="28"/>
          <w:szCs w:val="28"/>
        </w:rPr>
        <w:t>.</w:t>
      </w:r>
      <w:r w:rsidR="000E5DDF">
        <w:rPr>
          <w:rFonts w:eastAsiaTheme="majorEastAsia"/>
          <w:sz w:val="28"/>
          <w:szCs w:val="28"/>
        </w:rPr>
        <w:t xml:space="preserve"> </w:t>
      </w:r>
      <w:r w:rsidR="000E5DDF" w:rsidRPr="000E5DDF">
        <w:rPr>
          <w:rFonts w:eastAsiaTheme="majorEastAsia"/>
          <w:sz w:val="28"/>
          <w:szCs w:val="28"/>
        </w:rPr>
        <w:t>Морфологическ</w:t>
      </w:r>
      <w:r w:rsidR="0017451A">
        <w:rPr>
          <w:rFonts w:eastAsiaTheme="majorEastAsia"/>
          <w:sz w:val="28"/>
          <w:szCs w:val="28"/>
        </w:rPr>
        <w:t>ие средства в</w:t>
      </w:r>
      <w:r w:rsidR="000E5DDF" w:rsidRPr="000E5DDF">
        <w:rPr>
          <w:rFonts w:eastAsiaTheme="majorEastAsia"/>
          <w:sz w:val="28"/>
          <w:szCs w:val="28"/>
        </w:rPr>
        <w:t xml:space="preserve"> процесс</w:t>
      </w:r>
      <w:r w:rsidR="0017451A">
        <w:rPr>
          <w:rFonts w:eastAsiaTheme="majorEastAsia"/>
          <w:sz w:val="28"/>
          <w:szCs w:val="28"/>
        </w:rPr>
        <w:t>е</w:t>
      </w:r>
      <w:r w:rsidR="000E5DDF" w:rsidRPr="000E5DDF">
        <w:rPr>
          <w:rFonts w:eastAsiaTheme="majorEastAsia"/>
          <w:sz w:val="28"/>
          <w:szCs w:val="28"/>
        </w:rPr>
        <w:t xml:space="preserve"> аргументации выражен</w:t>
      </w:r>
      <w:r w:rsidR="0017451A">
        <w:rPr>
          <w:rFonts w:eastAsiaTheme="majorEastAsia"/>
          <w:sz w:val="28"/>
          <w:szCs w:val="28"/>
        </w:rPr>
        <w:t>ы</w:t>
      </w:r>
      <w:r w:rsidR="000E5DDF" w:rsidRPr="000E5DDF">
        <w:rPr>
          <w:rFonts w:eastAsiaTheme="majorEastAsia"/>
          <w:sz w:val="28"/>
          <w:szCs w:val="28"/>
        </w:rPr>
        <w:t xml:space="preserve"> посредством лексико-грамматических свойств.</w:t>
      </w:r>
    </w:p>
    <w:p w:rsidR="000E5DDF" w:rsidRDefault="00BD023D" w:rsidP="000E5DDF">
      <w:pPr>
        <w:spacing w:line="360" w:lineRule="auto"/>
        <w:ind w:firstLine="709"/>
        <w:contextualSpacing/>
        <w:jc w:val="both"/>
        <w:rPr>
          <w:rFonts w:eastAsiaTheme="majorEastAsia"/>
          <w:sz w:val="28"/>
          <w:szCs w:val="28"/>
        </w:rPr>
      </w:pPr>
      <w:r>
        <w:rPr>
          <w:rFonts w:eastAsiaTheme="majorEastAsia"/>
          <w:b/>
          <w:sz w:val="28"/>
          <w:szCs w:val="28"/>
        </w:rPr>
        <w:t>10</w:t>
      </w:r>
      <w:r w:rsidR="000E5DDF" w:rsidRPr="0017451A">
        <w:rPr>
          <w:rFonts w:eastAsiaTheme="majorEastAsia"/>
          <w:b/>
          <w:sz w:val="28"/>
          <w:szCs w:val="28"/>
        </w:rPr>
        <w:t>.</w:t>
      </w:r>
      <w:r w:rsidR="000E5DDF">
        <w:rPr>
          <w:rFonts w:eastAsiaTheme="majorEastAsia"/>
          <w:sz w:val="28"/>
          <w:szCs w:val="28"/>
        </w:rPr>
        <w:t xml:space="preserve"> </w:t>
      </w:r>
      <w:r w:rsidR="000E5DDF" w:rsidRPr="000E5DDF">
        <w:rPr>
          <w:rFonts w:eastAsiaTheme="majorEastAsia"/>
          <w:sz w:val="28"/>
          <w:szCs w:val="28"/>
        </w:rPr>
        <w:t>Лексическ</w:t>
      </w:r>
      <w:r w:rsidR="005778B7">
        <w:rPr>
          <w:rFonts w:eastAsiaTheme="majorEastAsia"/>
          <w:sz w:val="28"/>
          <w:szCs w:val="28"/>
        </w:rPr>
        <w:t>ие</w:t>
      </w:r>
      <w:r w:rsidR="000E5DDF" w:rsidRPr="000E5DDF">
        <w:rPr>
          <w:rFonts w:eastAsiaTheme="majorEastAsia"/>
          <w:sz w:val="28"/>
          <w:szCs w:val="28"/>
        </w:rPr>
        <w:t xml:space="preserve"> </w:t>
      </w:r>
      <w:r w:rsidR="0017451A">
        <w:rPr>
          <w:rFonts w:eastAsiaTheme="majorEastAsia"/>
          <w:sz w:val="28"/>
          <w:szCs w:val="28"/>
        </w:rPr>
        <w:t>средства</w:t>
      </w:r>
      <w:r w:rsidR="000E5DDF" w:rsidRPr="000E5DDF">
        <w:rPr>
          <w:rFonts w:eastAsiaTheme="majorEastAsia"/>
          <w:sz w:val="28"/>
          <w:szCs w:val="28"/>
        </w:rPr>
        <w:t xml:space="preserve"> выражен</w:t>
      </w:r>
      <w:r w:rsidR="0017451A">
        <w:rPr>
          <w:rFonts w:eastAsiaTheme="majorEastAsia"/>
          <w:sz w:val="28"/>
          <w:szCs w:val="28"/>
        </w:rPr>
        <w:t>ы</w:t>
      </w:r>
      <w:r w:rsidR="000E5DDF" w:rsidRPr="000E5DDF">
        <w:rPr>
          <w:rFonts w:eastAsiaTheme="majorEastAsia"/>
          <w:sz w:val="28"/>
          <w:szCs w:val="28"/>
        </w:rPr>
        <w:t xml:space="preserve"> </w:t>
      </w:r>
      <w:r w:rsidR="005778B7">
        <w:rPr>
          <w:rFonts w:eastAsiaTheme="majorEastAsia"/>
          <w:sz w:val="28"/>
          <w:szCs w:val="28"/>
        </w:rPr>
        <w:t>с помощью</w:t>
      </w:r>
      <w:r w:rsidR="000E5DDF" w:rsidRPr="000E5DDF">
        <w:rPr>
          <w:rFonts w:eastAsiaTheme="majorEastAsia"/>
          <w:sz w:val="28"/>
          <w:szCs w:val="28"/>
        </w:rPr>
        <w:t xml:space="preserve"> определенных лексем, с целью придать аргументации лексическое разнообразие, </w:t>
      </w:r>
      <w:r w:rsidR="005778B7">
        <w:rPr>
          <w:rFonts w:eastAsiaTheme="majorEastAsia"/>
          <w:sz w:val="28"/>
          <w:szCs w:val="28"/>
        </w:rPr>
        <w:t>эффектность</w:t>
      </w:r>
      <w:r w:rsidR="000E5DDF" w:rsidRPr="000E5DDF">
        <w:rPr>
          <w:rFonts w:eastAsiaTheme="majorEastAsia"/>
          <w:sz w:val="28"/>
          <w:szCs w:val="28"/>
        </w:rPr>
        <w:t xml:space="preserve"> и яркость.</w:t>
      </w:r>
    </w:p>
    <w:p w:rsidR="000E5DDF" w:rsidRDefault="00BD023D" w:rsidP="00C97BC4">
      <w:pPr>
        <w:spacing w:line="360" w:lineRule="auto"/>
        <w:ind w:firstLine="709"/>
        <w:contextualSpacing/>
        <w:jc w:val="both"/>
        <w:rPr>
          <w:rFonts w:eastAsiaTheme="majorEastAsia"/>
          <w:sz w:val="28"/>
          <w:szCs w:val="28"/>
        </w:rPr>
      </w:pPr>
      <w:r>
        <w:rPr>
          <w:rFonts w:eastAsiaTheme="majorEastAsia"/>
          <w:b/>
          <w:sz w:val="28"/>
          <w:szCs w:val="28"/>
        </w:rPr>
        <w:t>11</w:t>
      </w:r>
      <w:r w:rsidR="000E5DDF" w:rsidRPr="0017451A">
        <w:rPr>
          <w:rFonts w:eastAsiaTheme="majorEastAsia"/>
          <w:b/>
          <w:sz w:val="28"/>
          <w:szCs w:val="28"/>
        </w:rPr>
        <w:t>.</w:t>
      </w:r>
      <w:r w:rsidR="000E5DDF">
        <w:rPr>
          <w:rFonts w:eastAsiaTheme="majorEastAsia"/>
          <w:sz w:val="28"/>
          <w:szCs w:val="28"/>
        </w:rPr>
        <w:t xml:space="preserve"> </w:t>
      </w:r>
      <w:r w:rsidR="000E5DDF" w:rsidRPr="000E5DDF">
        <w:rPr>
          <w:rFonts w:eastAsiaTheme="majorEastAsia"/>
          <w:sz w:val="28"/>
          <w:szCs w:val="28"/>
        </w:rPr>
        <w:t>Синтаксическ</w:t>
      </w:r>
      <w:r w:rsidR="00C97BC4">
        <w:rPr>
          <w:rFonts w:eastAsiaTheme="majorEastAsia"/>
          <w:sz w:val="28"/>
          <w:szCs w:val="28"/>
        </w:rPr>
        <w:t>ие</w:t>
      </w:r>
      <w:r w:rsidR="000E5DDF" w:rsidRPr="000E5DDF">
        <w:rPr>
          <w:rFonts w:eastAsiaTheme="majorEastAsia"/>
          <w:sz w:val="28"/>
          <w:szCs w:val="28"/>
        </w:rPr>
        <w:t xml:space="preserve"> </w:t>
      </w:r>
      <w:r w:rsidR="00C97BC4">
        <w:rPr>
          <w:rFonts w:eastAsiaTheme="majorEastAsia"/>
          <w:sz w:val="28"/>
          <w:szCs w:val="28"/>
        </w:rPr>
        <w:t>средства</w:t>
      </w:r>
      <w:r w:rsidR="000E5DDF" w:rsidRPr="000E5DDF">
        <w:rPr>
          <w:rFonts w:eastAsiaTheme="majorEastAsia"/>
          <w:sz w:val="28"/>
          <w:szCs w:val="28"/>
        </w:rPr>
        <w:t xml:space="preserve"> выражен</w:t>
      </w:r>
      <w:r w:rsidR="00C97BC4">
        <w:rPr>
          <w:rFonts w:eastAsiaTheme="majorEastAsia"/>
          <w:sz w:val="28"/>
          <w:szCs w:val="28"/>
        </w:rPr>
        <w:t>ы в аргументации</w:t>
      </w:r>
      <w:r w:rsidR="000E5DDF" w:rsidRPr="000E5DDF">
        <w:rPr>
          <w:rFonts w:eastAsiaTheme="majorEastAsia"/>
          <w:sz w:val="28"/>
          <w:szCs w:val="28"/>
        </w:rPr>
        <w:t xml:space="preserve"> </w:t>
      </w:r>
      <w:r w:rsidR="00C97BC4">
        <w:rPr>
          <w:rFonts w:eastAsiaTheme="majorEastAsia"/>
          <w:sz w:val="28"/>
          <w:szCs w:val="28"/>
        </w:rPr>
        <w:t>с помощью</w:t>
      </w:r>
      <w:r w:rsidR="000E5DDF" w:rsidRPr="000E5DDF">
        <w:rPr>
          <w:rFonts w:eastAsiaTheme="majorEastAsia"/>
          <w:sz w:val="28"/>
          <w:szCs w:val="28"/>
        </w:rPr>
        <w:t xml:space="preserve"> вставочны</w:t>
      </w:r>
      <w:r w:rsidR="00C97BC4">
        <w:rPr>
          <w:rFonts w:eastAsiaTheme="majorEastAsia"/>
          <w:sz w:val="28"/>
          <w:szCs w:val="28"/>
        </w:rPr>
        <w:t>х</w:t>
      </w:r>
      <w:r w:rsidR="000E5DDF" w:rsidRPr="000E5DDF">
        <w:rPr>
          <w:rFonts w:eastAsiaTheme="majorEastAsia"/>
          <w:sz w:val="28"/>
          <w:szCs w:val="28"/>
        </w:rPr>
        <w:t xml:space="preserve"> конструкци</w:t>
      </w:r>
      <w:r w:rsidR="00C97BC4">
        <w:rPr>
          <w:rFonts w:eastAsiaTheme="majorEastAsia"/>
          <w:sz w:val="28"/>
          <w:szCs w:val="28"/>
        </w:rPr>
        <w:t>й</w:t>
      </w:r>
      <w:r w:rsidR="000E5DDF" w:rsidRPr="000E5DDF">
        <w:rPr>
          <w:rFonts w:eastAsiaTheme="majorEastAsia"/>
          <w:sz w:val="28"/>
          <w:szCs w:val="28"/>
        </w:rPr>
        <w:t>, вводны</w:t>
      </w:r>
      <w:r w:rsidR="00C97BC4">
        <w:rPr>
          <w:rFonts w:eastAsiaTheme="majorEastAsia"/>
          <w:sz w:val="28"/>
          <w:szCs w:val="28"/>
        </w:rPr>
        <w:t>х</w:t>
      </w:r>
      <w:r w:rsidR="000E5DDF" w:rsidRPr="000E5DDF">
        <w:rPr>
          <w:rFonts w:eastAsiaTheme="majorEastAsia"/>
          <w:sz w:val="28"/>
          <w:szCs w:val="28"/>
        </w:rPr>
        <w:t xml:space="preserve"> слов и словосочетани</w:t>
      </w:r>
      <w:r w:rsidR="00C97BC4">
        <w:rPr>
          <w:rFonts w:eastAsiaTheme="majorEastAsia"/>
          <w:sz w:val="28"/>
          <w:szCs w:val="28"/>
        </w:rPr>
        <w:t>й</w:t>
      </w:r>
      <w:r w:rsidR="000E5DDF" w:rsidRPr="000E5DDF">
        <w:rPr>
          <w:rFonts w:eastAsiaTheme="majorEastAsia"/>
          <w:sz w:val="28"/>
          <w:szCs w:val="28"/>
        </w:rPr>
        <w:t>, обращени</w:t>
      </w:r>
      <w:r w:rsidR="00C97BC4">
        <w:rPr>
          <w:rFonts w:eastAsiaTheme="majorEastAsia"/>
          <w:sz w:val="28"/>
          <w:szCs w:val="28"/>
        </w:rPr>
        <w:t>й</w:t>
      </w:r>
      <w:r w:rsidR="000E5DDF" w:rsidRPr="000E5DDF">
        <w:rPr>
          <w:rFonts w:eastAsiaTheme="majorEastAsia"/>
          <w:sz w:val="28"/>
          <w:szCs w:val="28"/>
        </w:rPr>
        <w:t>, союзны</w:t>
      </w:r>
      <w:r w:rsidR="00C97BC4">
        <w:rPr>
          <w:rFonts w:eastAsiaTheme="majorEastAsia"/>
          <w:sz w:val="28"/>
          <w:szCs w:val="28"/>
        </w:rPr>
        <w:t>х</w:t>
      </w:r>
      <w:r w:rsidR="000E5DDF" w:rsidRPr="000E5DDF">
        <w:rPr>
          <w:rFonts w:eastAsiaTheme="majorEastAsia"/>
          <w:sz w:val="28"/>
          <w:szCs w:val="28"/>
        </w:rPr>
        <w:t xml:space="preserve"> слов и союз</w:t>
      </w:r>
      <w:r w:rsidR="00C97BC4">
        <w:rPr>
          <w:rFonts w:eastAsiaTheme="majorEastAsia"/>
          <w:sz w:val="28"/>
          <w:szCs w:val="28"/>
        </w:rPr>
        <w:t>ов</w:t>
      </w:r>
      <w:r w:rsidR="000E5DDF" w:rsidRPr="000E5DDF">
        <w:rPr>
          <w:rFonts w:eastAsiaTheme="majorEastAsia"/>
          <w:sz w:val="28"/>
          <w:szCs w:val="28"/>
        </w:rPr>
        <w:t>.</w:t>
      </w:r>
    </w:p>
    <w:p w:rsidR="000E5DDF" w:rsidRDefault="000E5DDF" w:rsidP="000E5DDF">
      <w:pPr>
        <w:spacing w:line="360" w:lineRule="auto"/>
        <w:ind w:firstLine="709"/>
        <w:contextualSpacing/>
        <w:jc w:val="both"/>
        <w:rPr>
          <w:rFonts w:eastAsiaTheme="majorEastAsia"/>
          <w:sz w:val="28"/>
          <w:szCs w:val="28"/>
        </w:rPr>
      </w:pPr>
      <w:r w:rsidRPr="00C97BC4">
        <w:rPr>
          <w:rFonts w:eastAsiaTheme="majorEastAsia"/>
          <w:b/>
          <w:sz w:val="28"/>
          <w:szCs w:val="28"/>
        </w:rPr>
        <w:t>13</w:t>
      </w:r>
      <w:r>
        <w:rPr>
          <w:rFonts w:eastAsiaTheme="majorEastAsia"/>
          <w:sz w:val="28"/>
          <w:szCs w:val="28"/>
        </w:rPr>
        <w:t>. С</w:t>
      </w:r>
      <w:r w:rsidRPr="000E5DDF">
        <w:rPr>
          <w:rFonts w:eastAsiaTheme="majorEastAsia"/>
          <w:sz w:val="28"/>
          <w:szCs w:val="28"/>
        </w:rPr>
        <w:t>емантическ</w:t>
      </w:r>
      <w:r w:rsidR="00C97BC4">
        <w:rPr>
          <w:rFonts w:eastAsiaTheme="majorEastAsia"/>
          <w:sz w:val="28"/>
          <w:szCs w:val="28"/>
        </w:rPr>
        <w:t>ие средства служат для</w:t>
      </w:r>
      <w:r w:rsidRPr="000E5DDF">
        <w:rPr>
          <w:rFonts w:eastAsiaTheme="majorEastAsia"/>
          <w:sz w:val="28"/>
          <w:szCs w:val="28"/>
        </w:rPr>
        <w:t xml:space="preserve"> языково</w:t>
      </w:r>
      <w:r w:rsidR="00C97BC4">
        <w:rPr>
          <w:rFonts w:eastAsiaTheme="majorEastAsia"/>
          <w:sz w:val="28"/>
          <w:szCs w:val="28"/>
        </w:rPr>
        <w:t>го</w:t>
      </w:r>
      <w:r w:rsidRPr="000E5DDF">
        <w:rPr>
          <w:rFonts w:eastAsiaTheme="majorEastAsia"/>
          <w:sz w:val="28"/>
          <w:szCs w:val="28"/>
        </w:rPr>
        <w:t xml:space="preserve"> и мыслительно</w:t>
      </w:r>
      <w:r w:rsidR="00C97BC4">
        <w:rPr>
          <w:rFonts w:eastAsiaTheme="majorEastAsia"/>
          <w:sz w:val="28"/>
          <w:szCs w:val="28"/>
        </w:rPr>
        <w:t xml:space="preserve">го </w:t>
      </w:r>
      <w:r w:rsidRPr="000E5DDF">
        <w:rPr>
          <w:rFonts w:eastAsiaTheme="majorEastAsia"/>
          <w:sz w:val="28"/>
          <w:szCs w:val="28"/>
        </w:rPr>
        <w:t>содержани</w:t>
      </w:r>
      <w:r w:rsidR="00C97BC4">
        <w:rPr>
          <w:rFonts w:eastAsiaTheme="majorEastAsia"/>
          <w:sz w:val="28"/>
          <w:szCs w:val="28"/>
        </w:rPr>
        <w:t>я аргументации, которое</w:t>
      </w:r>
      <w:r w:rsidRPr="000E5DDF">
        <w:rPr>
          <w:rFonts w:eastAsiaTheme="majorEastAsia"/>
          <w:sz w:val="28"/>
          <w:szCs w:val="28"/>
        </w:rPr>
        <w:t xml:space="preserve"> заложено в словах, морфемах, грамматических формах, синтаксических конструкциях естественного языка.</w:t>
      </w:r>
    </w:p>
    <w:p w:rsidR="0017451A" w:rsidRDefault="000E5DDF" w:rsidP="0017451A">
      <w:pPr>
        <w:spacing w:line="360" w:lineRule="auto"/>
        <w:ind w:firstLine="709"/>
        <w:contextualSpacing/>
        <w:jc w:val="both"/>
        <w:rPr>
          <w:sz w:val="28"/>
        </w:rPr>
      </w:pPr>
      <w:r w:rsidRPr="00C97BC4">
        <w:rPr>
          <w:rFonts w:eastAsiaTheme="majorEastAsia"/>
          <w:b/>
          <w:sz w:val="28"/>
          <w:szCs w:val="28"/>
        </w:rPr>
        <w:t>14.</w:t>
      </w:r>
      <w:r w:rsidR="00921517">
        <w:rPr>
          <w:rFonts w:eastAsiaTheme="majorEastAsia"/>
          <w:sz w:val="28"/>
          <w:szCs w:val="28"/>
        </w:rPr>
        <w:t xml:space="preserve"> </w:t>
      </w:r>
      <w:r w:rsidR="00C97BC4" w:rsidRPr="00C97BC4">
        <w:rPr>
          <w:sz w:val="28"/>
        </w:rPr>
        <w:t>Стилистические средства</w:t>
      </w:r>
      <w:r w:rsidR="0017451A">
        <w:rPr>
          <w:sz w:val="28"/>
        </w:rPr>
        <w:t xml:space="preserve"> </w:t>
      </w:r>
      <w:r w:rsidR="00C97BC4">
        <w:rPr>
          <w:sz w:val="28"/>
        </w:rPr>
        <w:t>придают аргументации выразительность</w:t>
      </w:r>
      <w:r w:rsidR="0017451A">
        <w:rPr>
          <w:sz w:val="28"/>
        </w:rPr>
        <w:t>,</w:t>
      </w:r>
      <w:r w:rsidR="00C97BC4">
        <w:rPr>
          <w:sz w:val="28"/>
        </w:rPr>
        <w:t xml:space="preserve"> насыщенность,</w:t>
      </w:r>
      <w:r w:rsidR="005778B7">
        <w:rPr>
          <w:sz w:val="28"/>
        </w:rPr>
        <w:t xml:space="preserve"> броскость,</w:t>
      </w:r>
      <w:r w:rsidR="00C97BC4">
        <w:rPr>
          <w:sz w:val="28"/>
        </w:rPr>
        <w:t xml:space="preserve"> а так</w:t>
      </w:r>
      <w:r w:rsidR="005778B7">
        <w:rPr>
          <w:sz w:val="28"/>
        </w:rPr>
        <w:t>же</w:t>
      </w:r>
      <w:r w:rsidR="00C97BC4">
        <w:rPr>
          <w:sz w:val="28"/>
        </w:rPr>
        <w:t xml:space="preserve"> использу</w:t>
      </w:r>
      <w:r w:rsidR="005778B7">
        <w:rPr>
          <w:sz w:val="28"/>
        </w:rPr>
        <w:t>ю</w:t>
      </w:r>
      <w:r w:rsidR="00C97BC4">
        <w:rPr>
          <w:sz w:val="28"/>
        </w:rPr>
        <w:t xml:space="preserve">тся </w:t>
      </w:r>
      <w:r w:rsidR="0017451A">
        <w:rPr>
          <w:sz w:val="28"/>
        </w:rPr>
        <w:t>стилизаци</w:t>
      </w:r>
      <w:r w:rsidR="00C97BC4">
        <w:rPr>
          <w:sz w:val="28"/>
        </w:rPr>
        <w:t>я,</w:t>
      </w:r>
      <w:r w:rsidR="0017451A">
        <w:rPr>
          <w:sz w:val="28"/>
        </w:rPr>
        <w:t xml:space="preserve"> различные стилистические средства, фигуры и тропы. </w:t>
      </w:r>
    </w:p>
    <w:p w:rsidR="000E5DDF" w:rsidRDefault="000E5DDF" w:rsidP="000E5DDF">
      <w:pPr>
        <w:spacing w:line="360" w:lineRule="auto"/>
        <w:ind w:firstLine="709"/>
        <w:contextualSpacing/>
        <w:jc w:val="both"/>
        <w:rPr>
          <w:rFonts w:eastAsiaTheme="majorEastAsia"/>
          <w:sz w:val="28"/>
          <w:szCs w:val="28"/>
        </w:rPr>
      </w:pPr>
    </w:p>
    <w:p w:rsidR="000E5DDF" w:rsidRDefault="000E5DDF" w:rsidP="000E5DDF">
      <w:pPr>
        <w:spacing w:line="360" w:lineRule="auto"/>
        <w:ind w:firstLine="709"/>
        <w:contextualSpacing/>
        <w:jc w:val="both"/>
        <w:rPr>
          <w:rFonts w:eastAsiaTheme="majorEastAsia"/>
          <w:sz w:val="28"/>
          <w:szCs w:val="28"/>
        </w:rPr>
      </w:pPr>
    </w:p>
    <w:p w:rsidR="00E423B9" w:rsidRDefault="00E423B9" w:rsidP="00BF30C3">
      <w:pPr>
        <w:spacing w:line="360" w:lineRule="auto"/>
        <w:contextualSpacing/>
        <w:jc w:val="both"/>
        <w:rPr>
          <w:rFonts w:eastAsiaTheme="majorEastAsia"/>
          <w:sz w:val="28"/>
          <w:szCs w:val="28"/>
        </w:rPr>
      </w:pPr>
    </w:p>
    <w:p w:rsidR="00CF6C86" w:rsidRDefault="008D7F58" w:rsidP="008D7F58">
      <w:pPr>
        <w:spacing w:line="360" w:lineRule="auto"/>
        <w:contextualSpacing/>
        <w:jc w:val="center"/>
        <w:rPr>
          <w:rFonts w:eastAsiaTheme="majorEastAsia"/>
          <w:b/>
          <w:sz w:val="28"/>
          <w:szCs w:val="28"/>
        </w:rPr>
      </w:pPr>
      <w:r w:rsidRPr="008D7F58">
        <w:rPr>
          <w:rFonts w:eastAsiaTheme="majorEastAsia"/>
          <w:b/>
          <w:sz w:val="28"/>
          <w:szCs w:val="28"/>
        </w:rPr>
        <w:lastRenderedPageBreak/>
        <w:t>ЗАКЛЮЧЕНИЕ</w:t>
      </w:r>
    </w:p>
    <w:p w:rsidR="008D7F58" w:rsidRPr="008D7F58" w:rsidRDefault="008D7F58" w:rsidP="008D7F58">
      <w:pPr>
        <w:spacing w:line="360" w:lineRule="auto"/>
        <w:ind w:firstLine="709"/>
        <w:contextualSpacing/>
        <w:jc w:val="both"/>
        <w:rPr>
          <w:rFonts w:eastAsiaTheme="majorEastAsia"/>
          <w:sz w:val="28"/>
          <w:szCs w:val="28"/>
        </w:rPr>
      </w:pPr>
      <w:r>
        <w:rPr>
          <w:rFonts w:eastAsiaTheme="majorEastAsia"/>
          <w:sz w:val="28"/>
          <w:szCs w:val="28"/>
        </w:rPr>
        <w:t>Аргументация –</w:t>
      </w:r>
      <w:r w:rsidR="00300C4C">
        <w:rPr>
          <w:rFonts w:eastAsiaTheme="majorEastAsia"/>
          <w:sz w:val="28"/>
          <w:szCs w:val="28"/>
        </w:rPr>
        <w:t xml:space="preserve"> это</w:t>
      </w:r>
      <w:r>
        <w:rPr>
          <w:rFonts w:eastAsiaTheme="majorEastAsia"/>
          <w:sz w:val="28"/>
          <w:szCs w:val="28"/>
        </w:rPr>
        <w:t xml:space="preserve"> деятельность, теория и искусство,</w:t>
      </w:r>
      <w:r w:rsidRPr="008D7F58">
        <w:rPr>
          <w:rFonts w:eastAsiaTheme="majorEastAsia"/>
          <w:sz w:val="28"/>
          <w:szCs w:val="28"/>
        </w:rPr>
        <w:t xml:space="preserve"> связанная с</w:t>
      </w:r>
      <w:r>
        <w:rPr>
          <w:rFonts w:eastAsiaTheme="majorEastAsia"/>
          <w:sz w:val="28"/>
          <w:szCs w:val="28"/>
        </w:rPr>
        <w:t xml:space="preserve"> </w:t>
      </w:r>
      <w:r w:rsidRPr="008D7F58">
        <w:rPr>
          <w:rFonts w:eastAsiaTheme="majorEastAsia"/>
          <w:sz w:val="28"/>
          <w:szCs w:val="28"/>
        </w:rPr>
        <w:t>обоснованием конкретных утверж</w:t>
      </w:r>
      <w:r>
        <w:rPr>
          <w:rFonts w:eastAsiaTheme="majorEastAsia"/>
          <w:sz w:val="28"/>
          <w:szCs w:val="28"/>
        </w:rPr>
        <w:t>дений, положений или мнений. Та</w:t>
      </w:r>
      <w:r w:rsidRPr="008D7F58">
        <w:rPr>
          <w:rFonts w:eastAsiaTheme="majorEastAsia"/>
          <w:sz w:val="28"/>
          <w:szCs w:val="28"/>
        </w:rPr>
        <w:t>кое обоснование может включать анали</w:t>
      </w:r>
      <w:r>
        <w:rPr>
          <w:rFonts w:eastAsiaTheme="majorEastAsia"/>
          <w:sz w:val="28"/>
          <w:szCs w:val="28"/>
        </w:rPr>
        <w:t xml:space="preserve">з, критику, доказательство </w:t>
      </w:r>
      <w:r w:rsidRPr="008D7F58">
        <w:rPr>
          <w:rFonts w:eastAsiaTheme="majorEastAsia"/>
          <w:sz w:val="28"/>
          <w:szCs w:val="28"/>
        </w:rPr>
        <w:t xml:space="preserve">точки зрения, своего понимания </w:t>
      </w:r>
      <w:r>
        <w:rPr>
          <w:rFonts w:eastAsiaTheme="majorEastAsia"/>
          <w:sz w:val="28"/>
          <w:szCs w:val="28"/>
        </w:rPr>
        <w:t>проблемы и ее решения, опровер</w:t>
      </w:r>
      <w:r w:rsidRPr="008D7F58">
        <w:rPr>
          <w:rFonts w:eastAsiaTheme="majorEastAsia"/>
          <w:sz w:val="28"/>
          <w:szCs w:val="28"/>
        </w:rPr>
        <w:t>жение позиции другой стороны.</w:t>
      </w:r>
    </w:p>
    <w:p w:rsidR="008D7F58" w:rsidRDefault="008D7F58" w:rsidP="00402E83">
      <w:pPr>
        <w:spacing w:line="360" w:lineRule="auto"/>
        <w:ind w:firstLine="709"/>
        <w:contextualSpacing/>
        <w:jc w:val="both"/>
        <w:rPr>
          <w:rFonts w:eastAsiaTheme="majorEastAsia"/>
          <w:sz w:val="28"/>
          <w:szCs w:val="28"/>
        </w:rPr>
      </w:pPr>
      <w:r w:rsidRPr="008D7F58">
        <w:rPr>
          <w:rFonts w:eastAsiaTheme="majorEastAsia"/>
          <w:sz w:val="28"/>
          <w:szCs w:val="28"/>
        </w:rPr>
        <w:t>Аргументация широко предст</w:t>
      </w:r>
      <w:r>
        <w:rPr>
          <w:rFonts w:eastAsiaTheme="majorEastAsia"/>
          <w:sz w:val="28"/>
          <w:szCs w:val="28"/>
        </w:rPr>
        <w:t xml:space="preserve">авлена </w:t>
      </w:r>
      <w:r w:rsidR="00402E83">
        <w:rPr>
          <w:rFonts w:eastAsiaTheme="majorEastAsia"/>
          <w:sz w:val="28"/>
          <w:szCs w:val="28"/>
        </w:rPr>
        <w:t>в литературе</w:t>
      </w:r>
      <w:r>
        <w:rPr>
          <w:rFonts w:eastAsiaTheme="majorEastAsia"/>
          <w:sz w:val="28"/>
          <w:szCs w:val="28"/>
        </w:rPr>
        <w:t>, политике, юри</w:t>
      </w:r>
      <w:r w:rsidRPr="008D7F58">
        <w:rPr>
          <w:rFonts w:eastAsiaTheme="majorEastAsia"/>
          <w:sz w:val="28"/>
          <w:szCs w:val="28"/>
        </w:rPr>
        <w:t>спруденции, науке, образовании,</w:t>
      </w:r>
      <w:r>
        <w:rPr>
          <w:rFonts w:eastAsiaTheme="majorEastAsia"/>
          <w:sz w:val="28"/>
          <w:szCs w:val="28"/>
        </w:rPr>
        <w:t xml:space="preserve"> обыденном опыте. </w:t>
      </w:r>
      <w:proofErr w:type="gramStart"/>
      <w:r>
        <w:rPr>
          <w:rFonts w:eastAsiaTheme="majorEastAsia"/>
          <w:sz w:val="28"/>
          <w:szCs w:val="28"/>
        </w:rPr>
        <w:t>Беседы, высту</w:t>
      </w:r>
      <w:r w:rsidR="00402E83">
        <w:rPr>
          <w:rFonts w:eastAsiaTheme="majorEastAsia"/>
          <w:sz w:val="28"/>
          <w:szCs w:val="28"/>
        </w:rPr>
        <w:t xml:space="preserve">пления, </w:t>
      </w:r>
      <w:r w:rsidRPr="008D7F58">
        <w:rPr>
          <w:rFonts w:eastAsiaTheme="majorEastAsia"/>
          <w:sz w:val="28"/>
          <w:szCs w:val="28"/>
        </w:rPr>
        <w:t>переговоры</w:t>
      </w:r>
      <w:r w:rsidR="00402E83">
        <w:rPr>
          <w:rFonts w:eastAsiaTheme="majorEastAsia"/>
          <w:sz w:val="28"/>
          <w:szCs w:val="28"/>
        </w:rPr>
        <w:t xml:space="preserve">, совещания, </w:t>
      </w:r>
      <w:r w:rsidRPr="008D7F58">
        <w:rPr>
          <w:rFonts w:eastAsiaTheme="majorEastAsia"/>
          <w:sz w:val="28"/>
          <w:szCs w:val="28"/>
        </w:rPr>
        <w:t>делопроизводство</w:t>
      </w:r>
      <w:r w:rsidR="00402E83">
        <w:rPr>
          <w:rFonts w:eastAsiaTheme="majorEastAsia"/>
          <w:sz w:val="28"/>
          <w:szCs w:val="28"/>
        </w:rPr>
        <w:t xml:space="preserve"> </w:t>
      </w:r>
      <w:r>
        <w:rPr>
          <w:rFonts w:eastAsiaTheme="majorEastAsia"/>
          <w:sz w:val="28"/>
          <w:szCs w:val="28"/>
        </w:rPr>
        <w:t xml:space="preserve">– все это, в </w:t>
      </w:r>
      <w:r w:rsidRPr="008D7F58">
        <w:rPr>
          <w:rFonts w:eastAsiaTheme="majorEastAsia"/>
          <w:sz w:val="28"/>
          <w:szCs w:val="28"/>
        </w:rPr>
        <w:t>конечном счете, разновидности аргу</w:t>
      </w:r>
      <w:r>
        <w:rPr>
          <w:rFonts w:eastAsiaTheme="majorEastAsia"/>
          <w:sz w:val="28"/>
          <w:szCs w:val="28"/>
        </w:rPr>
        <w:t>ментации.</w:t>
      </w:r>
      <w:proofErr w:type="gramEnd"/>
      <w:r>
        <w:rPr>
          <w:rFonts w:eastAsiaTheme="majorEastAsia"/>
          <w:sz w:val="28"/>
          <w:szCs w:val="28"/>
        </w:rPr>
        <w:t xml:space="preserve"> Можно утверждать, что </w:t>
      </w:r>
      <w:r w:rsidRPr="008D7F58">
        <w:rPr>
          <w:rFonts w:eastAsiaTheme="majorEastAsia"/>
          <w:sz w:val="28"/>
          <w:szCs w:val="28"/>
        </w:rPr>
        <w:t xml:space="preserve">аргументация – часть интеллектуальной </w:t>
      </w:r>
      <w:r>
        <w:rPr>
          <w:rFonts w:eastAsiaTheme="majorEastAsia"/>
          <w:sz w:val="28"/>
          <w:szCs w:val="28"/>
        </w:rPr>
        <w:t>и коммуникативной культуры</w:t>
      </w:r>
      <w:r w:rsidR="00183238">
        <w:rPr>
          <w:rFonts w:eastAsiaTheme="majorEastAsia"/>
          <w:sz w:val="28"/>
          <w:szCs w:val="28"/>
        </w:rPr>
        <w:t>,</w:t>
      </w:r>
      <w:r>
        <w:rPr>
          <w:rFonts w:eastAsiaTheme="majorEastAsia"/>
          <w:sz w:val="28"/>
          <w:szCs w:val="28"/>
        </w:rPr>
        <w:t xml:space="preserve"> </w:t>
      </w:r>
      <w:r w:rsidRPr="008D7F58">
        <w:rPr>
          <w:rFonts w:eastAsiaTheme="majorEastAsia"/>
          <w:sz w:val="28"/>
          <w:szCs w:val="28"/>
        </w:rPr>
        <w:t>как общества, так и конкретной лич</w:t>
      </w:r>
      <w:r>
        <w:rPr>
          <w:rFonts w:eastAsiaTheme="majorEastAsia"/>
          <w:sz w:val="28"/>
          <w:szCs w:val="28"/>
        </w:rPr>
        <w:t>ности.</w:t>
      </w:r>
    </w:p>
    <w:p w:rsidR="00402E83" w:rsidRDefault="005F3EED" w:rsidP="00402E83">
      <w:pPr>
        <w:spacing w:line="360" w:lineRule="auto"/>
        <w:ind w:firstLine="709"/>
        <w:contextualSpacing/>
        <w:jc w:val="both"/>
        <w:rPr>
          <w:rFonts w:eastAsiaTheme="majorEastAsia"/>
          <w:sz w:val="28"/>
          <w:szCs w:val="28"/>
        </w:rPr>
      </w:pPr>
      <w:r w:rsidRPr="005F3EED">
        <w:rPr>
          <w:rFonts w:eastAsiaTheme="majorEastAsia"/>
          <w:sz w:val="28"/>
          <w:szCs w:val="28"/>
        </w:rPr>
        <w:t>Аргументированность составляет активную черту правильного мышления, важное условие научного познания.</w:t>
      </w:r>
      <w:r w:rsidR="00300C4C">
        <w:rPr>
          <w:rFonts w:eastAsiaTheme="majorEastAsia"/>
          <w:sz w:val="28"/>
          <w:szCs w:val="28"/>
        </w:rPr>
        <w:t xml:space="preserve"> </w:t>
      </w:r>
      <w:r>
        <w:rPr>
          <w:rFonts w:eastAsiaTheme="majorEastAsia"/>
          <w:sz w:val="28"/>
          <w:szCs w:val="28"/>
        </w:rPr>
        <w:t xml:space="preserve"> </w:t>
      </w:r>
      <w:r w:rsidRPr="005F3EED">
        <w:rPr>
          <w:rFonts w:eastAsiaTheme="majorEastAsia"/>
          <w:sz w:val="28"/>
          <w:szCs w:val="28"/>
        </w:rPr>
        <w:t>Аргументация представляет собой речевое действие, включающ</w:t>
      </w:r>
      <w:r w:rsidR="001934FA">
        <w:rPr>
          <w:rFonts w:eastAsiaTheme="majorEastAsia"/>
          <w:sz w:val="28"/>
          <w:szCs w:val="28"/>
        </w:rPr>
        <w:t>е</w:t>
      </w:r>
      <w:r w:rsidRPr="005F3EED">
        <w:rPr>
          <w:rFonts w:eastAsiaTheme="majorEastAsia"/>
          <w:sz w:val="28"/>
          <w:szCs w:val="28"/>
        </w:rPr>
        <w:t>е систему утверждений, предназначенных для оправдания или опровержения какого либо мнения. Она обращена в первую очередь к разуму человека, который способен</w:t>
      </w:r>
      <w:r w:rsidR="001934FA">
        <w:rPr>
          <w:rFonts w:eastAsiaTheme="majorEastAsia"/>
          <w:sz w:val="28"/>
          <w:szCs w:val="28"/>
        </w:rPr>
        <w:t xml:space="preserve"> </w:t>
      </w:r>
      <w:r w:rsidRPr="005F3EED">
        <w:rPr>
          <w:rFonts w:eastAsiaTheme="majorEastAsia"/>
          <w:sz w:val="28"/>
          <w:szCs w:val="28"/>
        </w:rPr>
        <w:t>принять или опровергнуть это мнение.</w:t>
      </w:r>
      <w:r w:rsidR="00300C4C">
        <w:rPr>
          <w:rFonts w:eastAsiaTheme="majorEastAsia"/>
          <w:sz w:val="28"/>
          <w:szCs w:val="28"/>
        </w:rPr>
        <w:t xml:space="preserve"> </w:t>
      </w:r>
    </w:p>
    <w:p w:rsidR="00300C4C" w:rsidRDefault="00300C4C" w:rsidP="00865A43">
      <w:pPr>
        <w:shd w:val="clear" w:color="auto" w:fill="FFFFFF"/>
        <w:spacing w:line="360" w:lineRule="auto"/>
        <w:ind w:left="34" w:firstLineChars="241" w:firstLine="675"/>
        <w:jc w:val="both"/>
        <w:rPr>
          <w:sz w:val="28"/>
          <w:szCs w:val="28"/>
        </w:rPr>
      </w:pPr>
      <w:r w:rsidRPr="004B7B79">
        <w:rPr>
          <w:sz w:val="28"/>
          <w:szCs w:val="28"/>
        </w:rPr>
        <w:t>В рамках когнитив</w:t>
      </w:r>
      <w:r>
        <w:rPr>
          <w:sz w:val="28"/>
          <w:szCs w:val="28"/>
        </w:rPr>
        <w:t>истики</w:t>
      </w:r>
      <w:r w:rsidRPr="004B7B79">
        <w:rPr>
          <w:sz w:val="28"/>
          <w:szCs w:val="28"/>
        </w:rPr>
        <w:t xml:space="preserve">, </w:t>
      </w:r>
      <w:r>
        <w:rPr>
          <w:sz w:val="28"/>
          <w:szCs w:val="28"/>
        </w:rPr>
        <w:t>механизмы процесса аргументации анализируются и рассматриваются</w:t>
      </w:r>
      <w:r w:rsidRPr="004B7B79">
        <w:rPr>
          <w:sz w:val="28"/>
          <w:szCs w:val="28"/>
        </w:rPr>
        <w:t xml:space="preserve">, как возможность организовать </w:t>
      </w:r>
      <w:r>
        <w:rPr>
          <w:sz w:val="28"/>
          <w:szCs w:val="28"/>
        </w:rPr>
        <w:t xml:space="preserve">мыслительный процесс </w:t>
      </w:r>
      <w:r w:rsidRPr="004B7B79">
        <w:rPr>
          <w:sz w:val="28"/>
          <w:szCs w:val="28"/>
        </w:rPr>
        <w:t>аргументатора.</w:t>
      </w:r>
      <w:r>
        <w:rPr>
          <w:sz w:val="28"/>
          <w:szCs w:val="28"/>
        </w:rPr>
        <w:t xml:space="preserve"> </w:t>
      </w:r>
    </w:p>
    <w:p w:rsidR="00300C4C" w:rsidRDefault="00300C4C" w:rsidP="00865A43">
      <w:pPr>
        <w:shd w:val="clear" w:color="auto" w:fill="FFFFFF"/>
        <w:spacing w:line="360" w:lineRule="auto"/>
        <w:ind w:left="34" w:firstLineChars="241" w:firstLine="675"/>
        <w:jc w:val="both"/>
        <w:rPr>
          <w:sz w:val="28"/>
          <w:szCs w:val="28"/>
        </w:rPr>
      </w:pPr>
      <w:r>
        <w:rPr>
          <w:sz w:val="28"/>
          <w:szCs w:val="28"/>
        </w:rPr>
        <w:t>Эффективность аргументации достигается только в том случае</w:t>
      </w:r>
      <w:r w:rsidRPr="004B7B79">
        <w:rPr>
          <w:sz w:val="28"/>
          <w:szCs w:val="28"/>
        </w:rPr>
        <w:t>, если автор сможет подобрать речевые</w:t>
      </w:r>
      <w:r>
        <w:rPr>
          <w:sz w:val="28"/>
          <w:szCs w:val="28"/>
        </w:rPr>
        <w:t xml:space="preserve"> и </w:t>
      </w:r>
      <w:r w:rsidR="001934FA">
        <w:rPr>
          <w:sz w:val="28"/>
          <w:szCs w:val="28"/>
        </w:rPr>
        <w:t>языковые</w:t>
      </w:r>
      <w:r w:rsidRPr="004B7B79">
        <w:rPr>
          <w:sz w:val="28"/>
          <w:szCs w:val="28"/>
        </w:rPr>
        <w:t xml:space="preserve"> средства, чтобы выстроить аргументацию и осуществить апелляцию к когнитивной базе оппонента.</w:t>
      </w:r>
      <w:r>
        <w:rPr>
          <w:sz w:val="28"/>
          <w:szCs w:val="28"/>
        </w:rPr>
        <w:t xml:space="preserve"> </w:t>
      </w:r>
    </w:p>
    <w:p w:rsidR="009E1865" w:rsidRDefault="009E1865" w:rsidP="009E1865">
      <w:pPr>
        <w:spacing w:line="360" w:lineRule="auto"/>
        <w:ind w:firstLine="709"/>
        <w:contextualSpacing/>
        <w:jc w:val="both"/>
        <w:rPr>
          <w:sz w:val="28"/>
          <w:szCs w:val="28"/>
        </w:rPr>
      </w:pPr>
      <w:r>
        <w:rPr>
          <w:sz w:val="28"/>
          <w:szCs w:val="28"/>
        </w:rPr>
        <w:t>А</w:t>
      </w:r>
      <w:r w:rsidRPr="00607D4B">
        <w:rPr>
          <w:sz w:val="28"/>
          <w:szCs w:val="28"/>
        </w:rPr>
        <w:t xml:space="preserve">ргументация является комплексом языковых средств, используемых для влияния на принятие того или иного решения, а также особым типом </w:t>
      </w:r>
      <w:r>
        <w:rPr>
          <w:sz w:val="28"/>
          <w:szCs w:val="28"/>
        </w:rPr>
        <w:t xml:space="preserve">размышления и </w:t>
      </w:r>
      <w:r w:rsidR="00D10E93">
        <w:rPr>
          <w:sz w:val="28"/>
          <w:szCs w:val="28"/>
        </w:rPr>
        <w:t xml:space="preserve">дискурса. </w:t>
      </w:r>
      <w:r w:rsidRPr="00607D4B">
        <w:rPr>
          <w:sz w:val="28"/>
          <w:szCs w:val="28"/>
        </w:rPr>
        <w:t xml:space="preserve">Преимущество понимания аргументации как коммуникативного акта состоит в том, что дискурс, нарушая интуитивные или лингвистические подходы к его определению, не ограничивается рамками конкретного языкового высказывания, </w:t>
      </w:r>
      <w:r w:rsidR="00865A43">
        <w:rPr>
          <w:sz w:val="28"/>
          <w:szCs w:val="28"/>
        </w:rPr>
        <w:t>то есть</w:t>
      </w:r>
      <w:r w:rsidRPr="00607D4B">
        <w:rPr>
          <w:sz w:val="28"/>
          <w:szCs w:val="28"/>
        </w:rPr>
        <w:t xml:space="preserve"> рамками текста или </w:t>
      </w:r>
      <w:r w:rsidRPr="00607D4B">
        <w:rPr>
          <w:sz w:val="28"/>
          <w:szCs w:val="28"/>
        </w:rPr>
        <w:lastRenderedPageBreak/>
        <w:t>самого диалога, а включает в себя когнитивные и соци</w:t>
      </w:r>
      <w:r>
        <w:rPr>
          <w:sz w:val="28"/>
          <w:szCs w:val="28"/>
        </w:rPr>
        <w:t xml:space="preserve">ально-психологические параметры. </w:t>
      </w:r>
    </w:p>
    <w:p w:rsidR="009E1865" w:rsidRDefault="009E1865" w:rsidP="009E1865">
      <w:pPr>
        <w:shd w:val="clear" w:color="auto" w:fill="FFFFFF"/>
        <w:autoSpaceDE w:val="0"/>
        <w:autoSpaceDN w:val="0"/>
        <w:adjustRightInd w:val="0"/>
        <w:spacing w:line="360" w:lineRule="auto"/>
        <w:ind w:firstLine="709"/>
        <w:jc w:val="both"/>
        <w:rPr>
          <w:sz w:val="28"/>
          <w:szCs w:val="28"/>
        </w:rPr>
      </w:pPr>
      <w:r w:rsidRPr="00A80202">
        <w:rPr>
          <w:sz w:val="28"/>
          <w:szCs w:val="28"/>
        </w:rPr>
        <w:t xml:space="preserve">В процессе аргументации </w:t>
      </w:r>
      <w:r w:rsidR="002A07F5">
        <w:rPr>
          <w:sz w:val="28"/>
          <w:szCs w:val="28"/>
        </w:rPr>
        <w:t>автор</w:t>
      </w:r>
      <w:r w:rsidRPr="00A80202">
        <w:rPr>
          <w:sz w:val="28"/>
          <w:szCs w:val="28"/>
        </w:rPr>
        <w:t xml:space="preserve"> реализует себя как языковая личность. Задействованными оказываются его знания, представления, его эмоциональное состояние, а также его социальный статус и его социальн</w:t>
      </w:r>
      <w:r w:rsidR="00865A43">
        <w:rPr>
          <w:sz w:val="28"/>
          <w:szCs w:val="28"/>
        </w:rPr>
        <w:t>ая роль</w:t>
      </w:r>
      <w:r w:rsidRPr="00A80202">
        <w:rPr>
          <w:sz w:val="28"/>
          <w:szCs w:val="28"/>
        </w:rPr>
        <w:t>. Аргументация может быть охарактеризована как один из ментальных процессов, сопровождающийся вызовом из памяти, из базы знаний обобщающих фреймов. Аргументация, таким образом, часть общей модели деятельности человека, а аргументативный процесс – способ обработки убеждений в когнитивной схеме индивидуума.</w:t>
      </w:r>
    </w:p>
    <w:p w:rsidR="0029765C" w:rsidRPr="00943FE8" w:rsidRDefault="0029765C" w:rsidP="0029765C">
      <w:pPr>
        <w:spacing w:line="360" w:lineRule="auto"/>
        <w:ind w:firstLine="567"/>
        <w:jc w:val="both"/>
        <w:rPr>
          <w:sz w:val="28"/>
          <w:szCs w:val="28"/>
        </w:rPr>
      </w:pPr>
      <w:r w:rsidRPr="00943FE8">
        <w:rPr>
          <w:sz w:val="28"/>
          <w:szCs w:val="28"/>
        </w:rPr>
        <w:t>В целом</w:t>
      </w:r>
      <w:r>
        <w:rPr>
          <w:sz w:val="28"/>
          <w:szCs w:val="28"/>
        </w:rPr>
        <w:t>, подводя итог проделанной работе нам</w:t>
      </w:r>
      <w:r w:rsidRPr="00943FE8">
        <w:rPr>
          <w:sz w:val="28"/>
          <w:szCs w:val="28"/>
        </w:rPr>
        <w:t xml:space="preserve"> представляется, что </w:t>
      </w:r>
      <w:r>
        <w:rPr>
          <w:sz w:val="28"/>
          <w:szCs w:val="28"/>
        </w:rPr>
        <w:t>когнитивные механизмы процесса аргументации</w:t>
      </w:r>
      <w:r w:rsidRPr="00943FE8">
        <w:rPr>
          <w:sz w:val="28"/>
          <w:szCs w:val="28"/>
        </w:rPr>
        <w:t xml:space="preserve"> – сложн</w:t>
      </w:r>
      <w:r w:rsidR="00D10E93">
        <w:rPr>
          <w:sz w:val="28"/>
          <w:szCs w:val="28"/>
        </w:rPr>
        <w:t xml:space="preserve">ое </w:t>
      </w:r>
      <w:r w:rsidR="00D10E93">
        <w:rPr>
          <w:sz w:val="28"/>
          <w:szCs w:val="28"/>
        </w:rPr>
        <w:t>лингвистическое</w:t>
      </w:r>
      <w:r w:rsidR="00D10E93">
        <w:rPr>
          <w:sz w:val="28"/>
          <w:szCs w:val="28"/>
        </w:rPr>
        <w:t>,</w:t>
      </w:r>
      <w:r w:rsidR="00865A43">
        <w:rPr>
          <w:sz w:val="28"/>
          <w:szCs w:val="28"/>
        </w:rPr>
        <w:t xml:space="preserve"> психическ</w:t>
      </w:r>
      <w:r w:rsidR="00D10E93">
        <w:rPr>
          <w:sz w:val="28"/>
          <w:szCs w:val="28"/>
        </w:rPr>
        <w:t>ое</w:t>
      </w:r>
      <w:r w:rsidR="00865A43">
        <w:rPr>
          <w:sz w:val="28"/>
          <w:szCs w:val="28"/>
        </w:rPr>
        <w:t>, коммуникативн</w:t>
      </w:r>
      <w:r w:rsidR="00D10E93">
        <w:rPr>
          <w:sz w:val="28"/>
          <w:szCs w:val="28"/>
        </w:rPr>
        <w:t>ое</w:t>
      </w:r>
      <w:r w:rsidR="00AD6F91">
        <w:rPr>
          <w:sz w:val="28"/>
          <w:szCs w:val="28"/>
        </w:rPr>
        <w:t xml:space="preserve"> и</w:t>
      </w:r>
      <w:r w:rsidR="00865A43">
        <w:rPr>
          <w:sz w:val="28"/>
          <w:szCs w:val="28"/>
        </w:rPr>
        <w:t xml:space="preserve"> социальн</w:t>
      </w:r>
      <w:r w:rsidR="00D10E93">
        <w:rPr>
          <w:sz w:val="28"/>
          <w:szCs w:val="28"/>
        </w:rPr>
        <w:t>ое</w:t>
      </w:r>
      <w:r w:rsidR="00865A43">
        <w:rPr>
          <w:sz w:val="28"/>
          <w:szCs w:val="28"/>
        </w:rPr>
        <w:t xml:space="preserve"> </w:t>
      </w:r>
      <w:r w:rsidR="00D10E93">
        <w:rPr>
          <w:sz w:val="28"/>
          <w:szCs w:val="28"/>
        </w:rPr>
        <w:t>явление</w:t>
      </w:r>
      <w:r w:rsidR="00865A43">
        <w:rPr>
          <w:sz w:val="28"/>
          <w:szCs w:val="28"/>
        </w:rPr>
        <w:t>, котор</w:t>
      </w:r>
      <w:r w:rsidR="00D10E93">
        <w:rPr>
          <w:sz w:val="28"/>
          <w:szCs w:val="28"/>
        </w:rPr>
        <w:t>ое</w:t>
      </w:r>
      <w:r w:rsidR="00865A43">
        <w:rPr>
          <w:sz w:val="28"/>
          <w:szCs w:val="28"/>
        </w:rPr>
        <w:t xml:space="preserve"> с развитием научного познания, глобализации</w:t>
      </w:r>
      <w:r w:rsidR="002718F4">
        <w:rPr>
          <w:sz w:val="28"/>
          <w:szCs w:val="28"/>
        </w:rPr>
        <w:t>, технологи</w:t>
      </w:r>
      <w:r w:rsidR="00D10E93">
        <w:rPr>
          <w:sz w:val="28"/>
          <w:szCs w:val="28"/>
        </w:rPr>
        <w:t>и</w:t>
      </w:r>
      <w:r w:rsidR="00865A43">
        <w:rPr>
          <w:sz w:val="28"/>
          <w:szCs w:val="28"/>
        </w:rPr>
        <w:t xml:space="preserve"> и коммуникаци</w:t>
      </w:r>
      <w:r w:rsidR="00D10E93">
        <w:rPr>
          <w:sz w:val="28"/>
          <w:szCs w:val="28"/>
        </w:rPr>
        <w:t xml:space="preserve">и </w:t>
      </w:r>
      <w:r w:rsidR="002718F4">
        <w:rPr>
          <w:sz w:val="28"/>
          <w:szCs w:val="28"/>
        </w:rPr>
        <w:t xml:space="preserve">в дальнейшем </w:t>
      </w:r>
      <w:r w:rsidR="007D49E7">
        <w:rPr>
          <w:sz w:val="28"/>
          <w:szCs w:val="28"/>
        </w:rPr>
        <w:t>будет продолжать свое развитие и изучение.</w:t>
      </w:r>
      <w:r w:rsidR="00865A43" w:rsidRPr="00943FE8">
        <w:rPr>
          <w:sz w:val="28"/>
          <w:szCs w:val="28"/>
        </w:rPr>
        <w:t xml:space="preserve">     </w:t>
      </w:r>
      <w:r w:rsidRPr="00943FE8">
        <w:rPr>
          <w:sz w:val="28"/>
          <w:szCs w:val="28"/>
        </w:rPr>
        <w:t xml:space="preserve">     </w:t>
      </w:r>
    </w:p>
    <w:p w:rsidR="009E1865" w:rsidRDefault="009E1865" w:rsidP="009E1865">
      <w:pPr>
        <w:shd w:val="clear" w:color="auto" w:fill="FFFFFF"/>
        <w:autoSpaceDE w:val="0"/>
        <w:autoSpaceDN w:val="0"/>
        <w:adjustRightInd w:val="0"/>
        <w:spacing w:line="360" w:lineRule="auto"/>
        <w:ind w:firstLine="709"/>
        <w:jc w:val="both"/>
        <w:rPr>
          <w:sz w:val="28"/>
          <w:szCs w:val="28"/>
        </w:rPr>
      </w:pPr>
    </w:p>
    <w:p w:rsidR="009E1865" w:rsidRDefault="009E1865" w:rsidP="00300C4C">
      <w:pPr>
        <w:shd w:val="clear" w:color="auto" w:fill="FFFFFF"/>
        <w:spacing w:line="360" w:lineRule="auto"/>
        <w:ind w:left="34" w:firstLineChars="190" w:firstLine="532"/>
        <w:jc w:val="both"/>
        <w:rPr>
          <w:sz w:val="28"/>
          <w:szCs w:val="28"/>
        </w:rPr>
      </w:pPr>
      <w:bookmarkStart w:id="0" w:name="_GoBack"/>
      <w:bookmarkEnd w:id="0"/>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5578C" w:rsidRDefault="0085578C" w:rsidP="00300C4C">
      <w:pPr>
        <w:shd w:val="clear" w:color="auto" w:fill="FFFFFF"/>
        <w:spacing w:line="360" w:lineRule="auto"/>
        <w:ind w:left="34" w:firstLineChars="190" w:firstLine="532"/>
        <w:jc w:val="both"/>
        <w:rPr>
          <w:sz w:val="28"/>
          <w:szCs w:val="28"/>
        </w:rPr>
      </w:pPr>
    </w:p>
    <w:p w:rsidR="008D7F58" w:rsidRDefault="008D7F58" w:rsidP="009A03FD">
      <w:pPr>
        <w:spacing w:line="360" w:lineRule="auto"/>
        <w:contextualSpacing/>
        <w:jc w:val="both"/>
        <w:rPr>
          <w:rFonts w:eastAsiaTheme="majorEastAsia"/>
          <w:sz w:val="28"/>
          <w:szCs w:val="28"/>
        </w:rPr>
      </w:pPr>
    </w:p>
    <w:p w:rsidR="00783F35" w:rsidRDefault="00B20335" w:rsidP="006C458F">
      <w:pPr>
        <w:spacing w:line="360" w:lineRule="auto"/>
        <w:jc w:val="center"/>
        <w:rPr>
          <w:b/>
          <w:sz w:val="28"/>
          <w:szCs w:val="28"/>
        </w:rPr>
      </w:pPr>
      <w:r w:rsidRPr="00721EC1">
        <w:rPr>
          <w:b/>
          <w:sz w:val="28"/>
          <w:szCs w:val="28"/>
        </w:rPr>
        <w:lastRenderedPageBreak/>
        <w:t>СПИСОК ИСПОЛЬЗОВАННОЙ ЛИТЕРАТУРЫ</w:t>
      </w:r>
    </w:p>
    <w:p w:rsidR="001D0BAF" w:rsidRPr="00783F35" w:rsidRDefault="001D0BAF" w:rsidP="00783F35">
      <w:pPr>
        <w:numPr>
          <w:ilvl w:val="0"/>
          <w:numId w:val="7"/>
        </w:numPr>
        <w:spacing w:line="360" w:lineRule="auto"/>
        <w:jc w:val="both"/>
        <w:rPr>
          <w:sz w:val="28"/>
          <w:szCs w:val="28"/>
        </w:rPr>
      </w:pPr>
      <w:r w:rsidRPr="00783F35">
        <w:rPr>
          <w:sz w:val="28"/>
          <w:szCs w:val="28"/>
        </w:rPr>
        <w:t xml:space="preserve">Каримов И.А. Обеспечить поступательное и устойчивое развитие страны </w:t>
      </w:r>
      <w:r w:rsidR="00932397">
        <w:rPr>
          <w:sz w:val="28"/>
          <w:szCs w:val="28"/>
        </w:rPr>
        <w:t>–</w:t>
      </w:r>
      <w:r w:rsidRPr="00783F35">
        <w:rPr>
          <w:sz w:val="28"/>
          <w:szCs w:val="28"/>
        </w:rPr>
        <w:t xml:space="preserve"> важне</w:t>
      </w:r>
      <w:r w:rsidR="00DB3CDB">
        <w:rPr>
          <w:sz w:val="28"/>
          <w:szCs w:val="28"/>
        </w:rPr>
        <w:t>йшая наша задача. – Т.: Узбекистан</w:t>
      </w:r>
      <w:r w:rsidRPr="00783F35">
        <w:rPr>
          <w:sz w:val="28"/>
          <w:szCs w:val="28"/>
        </w:rPr>
        <w:t>, 2009.</w:t>
      </w:r>
      <w:r w:rsidR="00287C9C">
        <w:rPr>
          <w:sz w:val="28"/>
          <w:szCs w:val="28"/>
        </w:rPr>
        <w:t xml:space="preserve"> – 280 с.</w:t>
      </w:r>
    </w:p>
    <w:p w:rsidR="00B1014F" w:rsidRDefault="00B1014F" w:rsidP="001D0BAF">
      <w:pPr>
        <w:numPr>
          <w:ilvl w:val="0"/>
          <w:numId w:val="7"/>
        </w:numPr>
        <w:spacing w:line="360" w:lineRule="auto"/>
        <w:jc w:val="both"/>
        <w:rPr>
          <w:sz w:val="28"/>
          <w:szCs w:val="28"/>
        </w:rPr>
      </w:pPr>
      <w:r>
        <w:rPr>
          <w:sz w:val="28"/>
          <w:szCs w:val="28"/>
        </w:rPr>
        <w:t>Алексеев А.П. Философский текст: идеи, аргументация, образы. – М.: Прогресс-Традиция, 2006.</w:t>
      </w:r>
      <w:r w:rsidR="00287C9C">
        <w:rPr>
          <w:sz w:val="28"/>
          <w:szCs w:val="28"/>
        </w:rPr>
        <w:t xml:space="preserve"> – 328 с.</w:t>
      </w:r>
    </w:p>
    <w:p w:rsidR="00932397" w:rsidRDefault="00932397" w:rsidP="001D0BAF">
      <w:pPr>
        <w:numPr>
          <w:ilvl w:val="0"/>
          <w:numId w:val="7"/>
        </w:numPr>
        <w:spacing w:line="360" w:lineRule="auto"/>
        <w:jc w:val="both"/>
        <w:rPr>
          <w:sz w:val="28"/>
          <w:szCs w:val="28"/>
        </w:rPr>
      </w:pPr>
      <w:r w:rsidRPr="003D15E6">
        <w:rPr>
          <w:sz w:val="28"/>
          <w:szCs w:val="28"/>
        </w:rPr>
        <w:t>Афанасьев А. Зона номер три. М.: Мартин, 1998.</w:t>
      </w:r>
      <w:r w:rsidR="00287C9C">
        <w:rPr>
          <w:sz w:val="28"/>
          <w:szCs w:val="28"/>
        </w:rPr>
        <w:t xml:space="preserve"> – 574 с.</w:t>
      </w:r>
    </w:p>
    <w:p w:rsidR="00932397" w:rsidRDefault="00932397" w:rsidP="001D0BAF">
      <w:pPr>
        <w:numPr>
          <w:ilvl w:val="0"/>
          <w:numId w:val="7"/>
        </w:numPr>
        <w:spacing w:line="360" w:lineRule="auto"/>
        <w:jc w:val="both"/>
        <w:rPr>
          <w:sz w:val="28"/>
          <w:szCs w:val="28"/>
        </w:rPr>
      </w:pPr>
      <w:r w:rsidRPr="003D15E6">
        <w:rPr>
          <w:sz w:val="28"/>
          <w:szCs w:val="28"/>
        </w:rPr>
        <w:t xml:space="preserve">Афоризмы, крылатые выражения, пословицы и поговорки. / </w:t>
      </w:r>
      <w:r>
        <w:rPr>
          <w:sz w:val="28"/>
          <w:szCs w:val="28"/>
        </w:rPr>
        <w:t>Под ред. Волкова К. – Харьков</w:t>
      </w:r>
      <w:r w:rsidRPr="003D15E6">
        <w:rPr>
          <w:sz w:val="28"/>
          <w:szCs w:val="28"/>
        </w:rPr>
        <w:t>: Клуб семейного досуга, 2010.</w:t>
      </w:r>
      <w:r w:rsidR="00287C9C">
        <w:rPr>
          <w:sz w:val="28"/>
          <w:szCs w:val="28"/>
        </w:rPr>
        <w:t xml:space="preserve"> – 240 с.</w:t>
      </w:r>
    </w:p>
    <w:p w:rsidR="00932397" w:rsidRDefault="00932397" w:rsidP="001D0BAF">
      <w:pPr>
        <w:numPr>
          <w:ilvl w:val="0"/>
          <w:numId w:val="7"/>
        </w:numPr>
        <w:spacing w:line="360" w:lineRule="auto"/>
        <w:jc w:val="both"/>
        <w:rPr>
          <w:sz w:val="28"/>
          <w:szCs w:val="28"/>
        </w:rPr>
      </w:pPr>
      <w:r w:rsidRPr="00B1014F">
        <w:rPr>
          <w:sz w:val="28"/>
          <w:szCs w:val="28"/>
        </w:rPr>
        <w:t>Ахманова О.С. Лингвистический энциклопедический словарь. – М.: Советская энциклопедия, 1969.</w:t>
      </w:r>
      <w:r w:rsidR="00287C9C">
        <w:rPr>
          <w:sz w:val="28"/>
          <w:szCs w:val="28"/>
        </w:rPr>
        <w:t xml:space="preserve"> – 608 с.</w:t>
      </w:r>
    </w:p>
    <w:p w:rsidR="00932397" w:rsidRDefault="00932397" w:rsidP="001D0BAF">
      <w:pPr>
        <w:numPr>
          <w:ilvl w:val="0"/>
          <w:numId w:val="7"/>
        </w:numPr>
        <w:spacing w:line="360" w:lineRule="auto"/>
        <w:jc w:val="both"/>
        <w:rPr>
          <w:sz w:val="28"/>
          <w:szCs w:val="28"/>
        </w:rPr>
      </w:pPr>
      <w:r w:rsidRPr="003D15E6">
        <w:rPr>
          <w:sz w:val="28"/>
          <w:szCs w:val="28"/>
        </w:rPr>
        <w:t>Бабаян С. Ротмистр Неженцев. М.: Вагриус, 2004.</w:t>
      </w:r>
      <w:r w:rsidR="00287C9C">
        <w:rPr>
          <w:sz w:val="28"/>
          <w:szCs w:val="28"/>
        </w:rPr>
        <w:t xml:space="preserve"> – 752 с.</w:t>
      </w:r>
    </w:p>
    <w:p w:rsidR="00932397" w:rsidRPr="00B20335" w:rsidRDefault="00932397" w:rsidP="001D0BAF">
      <w:pPr>
        <w:numPr>
          <w:ilvl w:val="0"/>
          <w:numId w:val="7"/>
        </w:numPr>
        <w:spacing w:line="360" w:lineRule="auto"/>
        <w:jc w:val="both"/>
        <w:rPr>
          <w:sz w:val="28"/>
          <w:szCs w:val="28"/>
        </w:rPr>
      </w:pPr>
      <w:r w:rsidRPr="003D15E6">
        <w:rPr>
          <w:sz w:val="28"/>
          <w:szCs w:val="28"/>
        </w:rPr>
        <w:t>Балашов Д. Святая Русь. – М.: Карелия, 2009.</w:t>
      </w:r>
      <w:r w:rsidR="00287C9C">
        <w:rPr>
          <w:sz w:val="28"/>
          <w:szCs w:val="28"/>
        </w:rPr>
        <w:t xml:space="preserve"> – 736 с.</w:t>
      </w:r>
    </w:p>
    <w:p w:rsidR="00B20335" w:rsidRDefault="00B20335" w:rsidP="00B20335">
      <w:pPr>
        <w:numPr>
          <w:ilvl w:val="0"/>
          <w:numId w:val="7"/>
        </w:numPr>
        <w:spacing w:line="360" w:lineRule="auto"/>
        <w:jc w:val="both"/>
        <w:rPr>
          <w:sz w:val="28"/>
          <w:szCs w:val="28"/>
        </w:rPr>
      </w:pPr>
      <w:r w:rsidRPr="00CB1AD8">
        <w:rPr>
          <w:sz w:val="28"/>
          <w:szCs w:val="28"/>
        </w:rPr>
        <w:t>Баранов А.Н. Введение в прикладную лингвистику. М.: Эдиториал УРСС, 2001.</w:t>
      </w:r>
      <w:r w:rsidR="00287C9C">
        <w:rPr>
          <w:sz w:val="28"/>
          <w:szCs w:val="28"/>
        </w:rPr>
        <w:t xml:space="preserve"> – 360 с.</w:t>
      </w:r>
    </w:p>
    <w:p w:rsidR="00B20335" w:rsidRDefault="00B20335" w:rsidP="00B20335">
      <w:pPr>
        <w:numPr>
          <w:ilvl w:val="0"/>
          <w:numId w:val="7"/>
        </w:numPr>
        <w:spacing w:line="360" w:lineRule="auto"/>
        <w:jc w:val="both"/>
        <w:rPr>
          <w:sz w:val="28"/>
          <w:szCs w:val="28"/>
        </w:rPr>
      </w:pPr>
      <w:r>
        <w:rPr>
          <w:sz w:val="28"/>
          <w:szCs w:val="28"/>
        </w:rPr>
        <w:t>Баранов</w:t>
      </w:r>
      <w:r w:rsidRPr="00851CAA">
        <w:rPr>
          <w:sz w:val="28"/>
          <w:szCs w:val="28"/>
        </w:rPr>
        <w:t xml:space="preserve"> А.Н. Лингвистическая теория аргументации (когнитивный подход) </w:t>
      </w:r>
      <w:r w:rsidR="00932397">
        <w:rPr>
          <w:sz w:val="28"/>
          <w:szCs w:val="28"/>
        </w:rPr>
        <w:t>/Автореф. дис. д-ра филол. наук</w:t>
      </w:r>
      <w:r w:rsidRPr="00851CAA">
        <w:rPr>
          <w:sz w:val="28"/>
          <w:szCs w:val="28"/>
        </w:rPr>
        <w:t>. – М.:  Ин-т русск. яз. Акад. наук, 1990.</w:t>
      </w:r>
      <w:r w:rsidR="00287C9C">
        <w:rPr>
          <w:sz w:val="28"/>
          <w:szCs w:val="28"/>
        </w:rPr>
        <w:t xml:space="preserve"> – 48 с.</w:t>
      </w:r>
    </w:p>
    <w:p w:rsidR="00932397" w:rsidRPr="00932397" w:rsidRDefault="00B1014F" w:rsidP="00932397">
      <w:pPr>
        <w:numPr>
          <w:ilvl w:val="0"/>
          <w:numId w:val="7"/>
        </w:numPr>
        <w:spacing w:line="360" w:lineRule="auto"/>
        <w:jc w:val="both"/>
        <w:rPr>
          <w:sz w:val="28"/>
          <w:szCs w:val="28"/>
        </w:rPr>
      </w:pPr>
      <w:r>
        <w:rPr>
          <w:sz w:val="28"/>
          <w:szCs w:val="28"/>
        </w:rPr>
        <w:t xml:space="preserve"> </w:t>
      </w:r>
      <w:r w:rsidR="003D15E6">
        <w:rPr>
          <w:sz w:val="28"/>
          <w:szCs w:val="28"/>
        </w:rPr>
        <w:t>Блакар Р.</w:t>
      </w:r>
      <w:r w:rsidR="00834D31" w:rsidRPr="00834D31">
        <w:rPr>
          <w:sz w:val="28"/>
          <w:szCs w:val="28"/>
        </w:rPr>
        <w:t>М. Язык как инструмент социальной власти. – Благовещенск: БГК им. И. А. Бодуэна де Куртенэ, 1998.</w:t>
      </w:r>
      <w:r w:rsidR="00287C9C">
        <w:rPr>
          <w:sz w:val="28"/>
          <w:szCs w:val="28"/>
        </w:rPr>
        <w:t xml:space="preserve"> – 125 с.</w:t>
      </w:r>
    </w:p>
    <w:p w:rsidR="00932397" w:rsidRPr="00932397" w:rsidRDefault="00932397" w:rsidP="00932397">
      <w:pPr>
        <w:numPr>
          <w:ilvl w:val="0"/>
          <w:numId w:val="7"/>
        </w:numPr>
        <w:spacing w:line="360" w:lineRule="auto"/>
        <w:jc w:val="both"/>
        <w:rPr>
          <w:sz w:val="28"/>
          <w:szCs w:val="28"/>
        </w:rPr>
      </w:pPr>
      <w:r w:rsidRPr="00932397">
        <w:rPr>
          <w:sz w:val="28"/>
          <w:szCs w:val="28"/>
        </w:rPr>
        <w:t xml:space="preserve"> Бунин И. Стихотворения. – М.: Художественная литература, 1985.</w:t>
      </w:r>
      <w:r w:rsidR="00287C9C">
        <w:rPr>
          <w:sz w:val="28"/>
          <w:szCs w:val="28"/>
        </w:rPr>
        <w:t xml:space="preserve"> – 254 с.</w:t>
      </w:r>
    </w:p>
    <w:p w:rsidR="00B20335" w:rsidRDefault="00B1014F" w:rsidP="00B20335">
      <w:pPr>
        <w:numPr>
          <w:ilvl w:val="0"/>
          <w:numId w:val="7"/>
        </w:numPr>
        <w:spacing w:line="360" w:lineRule="auto"/>
        <w:jc w:val="both"/>
        <w:rPr>
          <w:sz w:val="28"/>
          <w:szCs w:val="28"/>
        </w:rPr>
      </w:pPr>
      <w:r>
        <w:rPr>
          <w:sz w:val="28"/>
          <w:szCs w:val="28"/>
        </w:rPr>
        <w:t xml:space="preserve"> </w:t>
      </w:r>
      <w:r w:rsidR="00B20335" w:rsidRPr="00B20335">
        <w:rPr>
          <w:sz w:val="28"/>
          <w:szCs w:val="28"/>
        </w:rPr>
        <w:t>Ван Дейк Т. Язык. Познание. Коммуникация. - М.: Наука, 1989.</w:t>
      </w:r>
      <w:r w:rsidR="008D569D">
        <w:rPr>
          <w:sz w:val="28"/>
          <w:szCs w:val="28"/>
        </w:rPr>
        <w:t xml:space="preserve"> – 312 с.</w:t>
      </w:r>
    </w:p>
    <w:p w:rsidR="00B20335" w:rsidRDefault="00834D31" w:rsidP="00B20335">
      <w:pPr>
        <w:numPr>
          <w:ilvl w:val="0"/>
          <w:numId w:val="7"/>
        </w:numPr>
        <w:spacing w:line="360" w:lineRule="auto"/>
        <w:jc w:val="both"/>
        <w:rPr>
          <w:sz w:val="28"/>
          <w:szCs w:val="28"/>
        </w:rPr>
      </w:pPr>
      <w:r>
        <w:rPr>
          <w:sz w:val="28"/>
          <w:szCs w:val="28"/>
        </w:rPr>
        <w:t xml:space="preserve"> </w:t>
      </w:r>
      <w:r w:rsidR="00B20335" w:rsidRPr="00851CAA">
        <w:rPr>
          <w:sz w:val="28"/>
          <w:szCs w:val="28"/>
        </w:rPr>
        <w:t xml:space="preserve">Васильев Л.Г. Лингвистические аспекты понимания / Автореф. дис. </w:t>
      </w:r>
    </w:p>
    <w:p w:rsidR="00B20335" w:rsidRPr="00B20335" w:rsidRDefault="00B20335" w:rsidP="00B20335">
      <w:pPr>
        <w:spacing w:line="360" w:lineRule="auto"/>
        <w:ind w:left="720"/>
        <w:jc w:val="both"/>
        <w:rPr>
          <w:sz w:val="28"/>
          <w:szCs w:val="28"/>
        </w:rPr>
      </w:pPr>
      <w:r w:rsidRPr="00851CAA">
        <w:rPr>
          <w:sz w:val="28"/>
          <w:szCs w:val="28"/>
        </w:rPr>
        <w:t>д-ра филол. наук. – М.: СПб</w:t>
      </w:r>
      <w:proofErr w:type="gramStart"/>
      <w:r w:rsidRPr="00851CAA">
        <w:rPr>
          <w:sz w:val="28"/>
          <w:szCs w:val="28"/>
        </w:rPr>
        <w:t xml:space="preserve">., </w:t>
      </w:r>
      <w:proofErr w:type="gramEnd"/>
      <w:r w:rsidRPr="00851CAA">
        <w:rPr>
          <w:sz w:val="28"/>
          <w:szCs w:val="28"/>
        </w:rPr>
        <w:t>1999.</w:t>
      </w:r>
      <w:r w:rsidRPr="00B20335">
        <w:rPr>
          <w:sz w:val="28"/>
          <w:szCs w:val="28"/>
        </w:rPr>
        <w:t xml:space="preserve"> </w:t>
      </w:r>
      <w:r w:rsidR="008D569D">
        <w:rPr>
          <w:sz w:val="28"/>
          <w:szCs w:val="28"/>
        </w:rPr>
        <w:t>– 35 с.</w:t>
      </w:r>
    </w:p>
    <w:p w:rsidR="00834D31" w:rsidRDefault="00834D31" w:rsidP="00834D31">
      <w:pPr>
        <w:numPr>
          <w:ilvl w:val="0"/>
          <w:numId w:val="7"/>
        </w:numPr>
        <w:spacing w:line="360" w:lineRule="auto"/>
        <w:jc w:val="both"/>
        <w:rPr>
          <w:sz w:val="28"/>
          <w:szCs w:val="28"/>
        </w:rPr>
      </w:pPr>
      <w:r>
        <w:rPr>
          <w:sz w:val="28"/>
          <w:szCs w:val="28"/>
        </w:rPr>
        <w:t xml:space="preserve"> </w:t>
      </w:r>
      <w:r w:rsidRPr="00834D31">
        <w:rPr>
          <w:sz w:val="28"/>
          <w:szCs w:val="28"/>
        </w:rPr>
        <w:t>Васильев Л.М. Современная лингвистическая семантика.– М.: Высшая школа, 1990.</w:t>
      </w:r>
      <w:r w:rsidR="008D569D">
        <w:rPr>
          <w:sz w:val="28"/>
          <w:szCs w:val="28"/>
        </w:rPr>
        <w:t xml:space="preserve"> – 176 с.</w:t>
      </w:r>
    </w:p>
    <w:p w:rsidR="00486CD5" w:rsidRDefault="00486CD5" w:rsidP="00834D31">
      <w:pPr>
        <w:numPr>
          <w:ilvl w:val="0"/>
          <w:numId w:val="7"/>
        </w:numPr>
        <w:spacing w:line="360" w:lineRule="auto"/>
        <w:jc w:val="both"/>
        <w:rPr>
          <w:sz w:val="28"/>
          <w:szCs w:val="28"/>
        </w:rPr>
      </w:pPr>
      <w:r>
        <w:rPr>
          <w:sz w:val="28"/>
          <w:szCs w:val="28"/>
        </w:rPr>
        <w:t xml:space="preserve"> Васильянова И.М. Особенности аргументации в судебном дискурсе / Автореф. дис. </w:t>
      </w:r>
      <w:r w:rsidR="003D15E6">
        <w:rPr>
          <w:sz w:val="28"/>
          <w:szCs w:val="28"/>
        </w:rPr>
        <w:t xml:space="preserve">канд. филол. наук. </w:t>
      </w:r>
      <w:r>
        <w:rPr>
          <w:sz w:val="28"/>
          <w:szCs w:val="28"/>
        </w:rPr>
        <w:t>– Тверь: ТГУ, 2007.</w:t>
      </w:r>
      <w:r w:rsidR="008D569D">
        <w:rPr>
          <w:sz w:val="28"/>
          <w:szCs w:val="28"/>
        </w:rPr>
        <w:t xml:space="preserve"> – 35 с.</w:t>
      </w:r>
    </w:p>
    <w:p w:rsidR="00B20335" w:rsidRPr="00B20335" w:rsidRDefault="00B1014F" w:rsidP="00B20335">
      <w:pPr>
        <w:numPr>
          <w:ilvl w:val="0"/>
          <w:numId w:val="7"/>
        </w:numPr>
        <w:spacing w:line="360" w:lineRule="auto"/>
        <w:jc w:val="both"/>
        <w:rPr>
          <w:sz w:val="28"/>
          <w:szCs w:val="28"/>
        </w:rPr>
      </w:pPr>
      <w:r>
        <w:rPr>
          <w:sz w:val="28"/>
          <w:szCs w:val="28"/>
        </w:rPr>
        <w:lastRenderedPageBreak/>
        <w:t xml:space="preserve"> </w:t>
      </w:r>
      <w:r w:rsidR="00B20335" w:rsidRPr="00B20335">
        <w:rPr>
          <w:sz w:val="28"/>
          <w:szCs w:val="28"/>
        </w:rPr>
        <w:t>Волков А.А. Теория риторической аргументации. – М.: МГУ, 2009.</w:t>
      </w:r>
      <w:r w:rsidR="008D569D">
        <w:rPr>
          <w:sz w:val="28"/>
          <w:szCs w:val="28"/>
        </w:rPr>
        <w:t xml:space="preserve"> – 398 с.</w:t>
      </w:r>
    </w:p>
    <w:p w:rsidR="00B20335" w:rsidRDefault="00834D31" w:rsidP="00B20335">
      <w:pPr>
        <w:numPr>
          <w:ilvl w:val="0"/>
          <w:numId w:val="7"/>
        </w:numPr>
        <w:spacing w:line="360" w:lineRule="auto"/>
        <w:jc w:val="both"/>
        <w:rPr>
          <w:sz w:val="28"/>
          <w:szCs w:val="28"/>
        </w:rPr>
      </w:pPr>
      <w:r>
        <w:rPr>
          <w:sz w:val="28"/>
          <w:szCs w:val="28"/>
        </w:rPr>
        <w:t xml:space="preserve"> </w:t>
      </w:r>
      <w:r w:rsidR="00B20335" w:rsidRPr="009D68E8">
        <w:rPr>
          <w:sz w:val="28"/>
          <w:szCs w:val="28"/>
        </w:rPr>
        <w:t>Герасимова И.А. Теория и практика аргументации. – М.: Российская Академия Наук.</w:t>
      </w:r>
      <w:r w:rsidR="00B20335">
        <w:rPr>
          <w:sz w:val="28"/>
          <w:szCs w:val="28"/>
        </w:rPr>
        <w:t xml:space="preserve"> </w:t>
      </w:r>
      <w:r w:rsidR="00B20335" w:rsidRPr="009D68E8">
        <w:rPr>
          <w:sz w:val="28"/>
          <w:szCs w:val="28"/>
        </w:rPr>
        <w:t>Институт философии, 2001.</w:t>
      </w:r>
      <w:r w:rsidR="008D569D">
        <w:rPr>
          <w:sz w:val="28"/>
          <w:szCs w:val="28"/>
        </w:rPr>
        <w:t xml:space="preserve"> – 179 с.</w:t>
      </w:r>
    </w:p>
    <w:p w:rsidR="00B20335" w:rsidRDefault="00834D31" w:rsidP="00B20335">
      <w:pPr>
        <w:numPr>
          <w:ilvl w:val="0"/>
          <w:numId w:val="7"/>
        </w:numPr>
        <w:spacing w:line="360" w:lineRule="auto"/>
        <w:jc w:val="both"/>
        <w:rPr>
          <w:sz w:val="28"/>
          <w:szCs w:val="28"/>
        </w:rPr>
      </w:pPr>
      <w:r>
        <w:rPr>
          <w:sz w:val="28"/>
          <w:szCs w:val="28"/>
        </w:rPr>
        <w:t xml:space="preserve"> </w:t>
      </w:r>
      <w:r w:rsidR="00B20335">
        <w:rPr>
          <w:sz w:val="28"/>
          <w:szCs w:val="28"/>
        </w:rPr>
        <w:t xml:space="preserve">Гильмутдинова Н.А. Логика и теория аргументации. </w:t>
      </w:r>
      <w:r w:rsidR="00DB3CDB">
        <w:rPr>
          <w:sz w:val="28"/>
          <w:szCs w:val="28"/>
        </w:rPr>
        <w:t>–</w:t>
      </w:r>
      <w:r w:rsidR="00B20335">
        <w:rPr>
          <w:sz w:val="28"/>
          <w:szCs w:val="28"/>
        </w:rPr>
        <w:t xml:space="preserve"> </w:t>
      </w:r>
      <w:r w:rsidR="00B20335" w:rsidRPr="00800F6D">
        <w:rPr>
          <w:sz w:val="28"/>
          <w:szCs w:val="28"/>
        </w:rPr>
        <w:t>Ульяновск: УлГТУ, 2006.</w:t>
      </w:r>
      <w:r w:rsidR="008D569D">
        <w:rPr>
          <w:sz w:val="28"/>
          <w:szCs w:val="28"/>
        </w:rPr>
        <w:t xml:space="preserve"> – 111 с.</w:t>
      </w:r>
    </w:p>
    <w:p w:rsidR="00932397" w:rsidRPr="00932397" w:rsidRDefault="00932397" w:rsidP="00932397">
      <w:pPr>
        <w:numPr>
          <w:ilvl w:val="0"/>
          <w:numId w:val="7"/>
        </w:numPr>
        <w:spacing w:line="360" w:lineRule="auto"/>
        <w:contextualSpacing/>
        <w:jc w:val="both"/>
        <w:rPr>
          <w:sz w:val="28"/>
          <w:szCs w:val="28"/>
        </w:rPr>
      </w:pPr>
      <w:r>
        <w:rPr>
          <w:sz w:val="28"/>
          <w:szCs w:val="28"/>
        </w:rPr>
        <w:t xml:space="preserve"> </w:t>
      </w:r>
      <w:r w:rsidRPr="00B1014F">
        <w:rPr>
          <w:sz w:val="28"/>
          <w:szCs w:val="28"/>
        </w:rPr>
        <w:t>Гоголь Н.В. Избранное. Т.1. – М.: Правда, 1977.</w:t>
      </w:r>
      <w:r w:rsidR="008D569D">
        <w:rPr>
          <w:sz w:val="28"/>
          <w:szCs w:val="28"/>
        </w:rPr>
        <w:t xml:space="preserve"> – 358 с.</w:t>
      </w:r>
    </w:p>
    <w:p w:rsidR="00C02A59" w:rsidRPr="00B1014F" w:rsidRDefault="00C02A59" w:rsidP="00C02A59">
      <w:pPr>
        <w:numPr>
          <w:ilvl w:val="0"/>
          <w:numId w:val="7"/>
        </w:numPr>
        <w:spacing w:line="360" w:lineRule="auto"/>
        <w:jc w:val="both"/>
        <w:rPr>
          <w:sz w:val="28"/>
          <w:szCs w:val="28"/>
        </w:rPr>
      </w:pPr>
      <w:r>
        <w:rPr>
          <w:sz w:val="28"/>
          <w:szCs w:val="28"/>
        </w:rPr>
        <w:t xml:space="preserve"> </w:t>
      </w:r>
      <w:r w:rsidRPr="00C02A59">
        <w:rPr>
          <w:sz w:val="28"/>
          <w:szCs w:val="28"/>
        </w:rPr>
        <w:t>Грайс Г.П. Логика и речевое общение.</w:t>
      </w:r>
      <w:r w:rsidR="008D569D">
        <w:rPr>
          <w:sz w:val="28"/>
          <w:szCs w:val="28"/>
        </w:rPr>
        <w:t xml:space="preserve"> – М.: Академия «ПРЕСС», 1975.  – 58 с.</w:t>
      </w:r>
    </w:p>
    <w:p w:rsidR="00834D31" w:rsidRDefault="003D15E6" w:rsidP="00932397">
      <w:pPr>
        <w:numPr>
          <w:ilvl w:val="0"/>
          <w:numId w:val="7"/>
        </w:numPr>
        <w:spacing w:line="360" w:lineRule="auto"/>
        <w:jc w:val="both"/>
        <w:rPr>
          <w:sz w:val="28"/>
          <w:szCs w:val="28"/>
        </w:rPr>
      </w:pPr>
      <w:r>
        <w:rPr>
          <w:sz w:val="28"/>
          <w:szCs w:val="28"/>
        </w:rPr>
        <w:t xml:space="preserve"> </w:t>
      </w:r>
      <w:r w:rsidR="00B20335" w:rsidRPr="00851CAA">
        <w:rPr>
          <w:sz w:val="28"/>
          <w:szCs w:val="28"/>
        </w:rPr>
        <w:t>Григорьева В.С. Дискурс как элемент коммуникативного процесса: прагмалингвистичексий и когнитивный аспекты. – Тамбов: Изд-во Тамб. гос. тех. ун-та, 2007.</w:t>
      </w:r>
      <w:r w:rsidR="008D569D">
        <w:rPr>
          <w:sz w:val="28"/>
          <w:szCs w:val="28"/>
        </w:rPr>
        <w:t xml:space="preserve"> – 288 с.</w:t>
      </w:r>
    </w:p>
    <w:p w:rsidR="00932397" w:rsidRPr="00932397" w:rsidRDefault="00932397" w:rsidP="008D569D">
      <w:pPr>
        <w:numPr>
          <w:ilvl w:val="0"/>
          <w:numId w:val="7"/>
        </w:numPr>
        <w:spacing w:line="360" w:lineRule="auto"/>
        <w:jc w:val="both"/>
        <w:rPr>
          <w:sz w:val="28"/>
          <w:szCs w:val="28"/>
        </w:rPr>
      </w:pPr>
      <w:r>
        <w:rPr>
          <w:sz w:val="28"/>
          <w:szCs w:val="28"/>
        </w:rPr>
        <w:t xml:space="preserve"> </w:t>
      </w:r>
      <w:r w:rsidRPr="00834D31">
        <w:rPr>
          <w:sz w:val="28"/>
          <w:szCs w:val="28"/>
        </w:rPr>
        <w:t>Гроссман В. Жизнь и судьба. – М.: Азбука, 2013.</w:t>
      </w:r>
      <w:r w:rsidR="008D569D">
        <w:rPr>
          <w:sz w:val="28"/>
          <w:szCs w:val="28"/>
        </w:rPr>
        <w:t xml:space="preserve"> –</w:t>
      </w:r>
      <w:r w:rsidR="008D569D" w:rsidRPr="008D569D">
        <w:t xml:space="preserve"> </w:t>
      </w:r>
      <w:r w:rsidR="008D569D" w:rsidRPr="008D569D">
        <w:rPr>
          <w:sz w:val="28"/>
          <w:szCs w:val="28"/>
        </w:rPr>
        <w:t>864</w:t>
      </w:r>
      <w:r w:rsidR="008D569D">
        <w:rPr>
          <w:sz w:val="28"/>
          <w:szCs w:val="28"/>
        </w:rPr>
        <w:t xml:space="preserve"> с.</w:t>
      </w:r>
    </w:p>
    <w:p w:rsidR="00B20335" w:rsidRDefault="00B20335" w:rsidP="00B20335">
      <w:pPr>
        <w:numPr>
          <w:ilvl w:val="0"/>
          <w:numId w:val="7"/>
        </w:numPr>
        <w:spacing w:line="360" w:lineRule="auto"/>
        <w:jc w:val="both"/>
        <w:rPr>
          <w:sz w:val="28"/>
          <w:szCs w:val="28"/>
        </w:rPr>
      </w:pPr>
      <w:r>
        <w:rPr>
          <w:sz w:val="28"/>
          <w:szCs w:val="28"/>
        </w:rPr>
        <w:t xml:space="preserve"> </w:t>
      </w:r>
      <w:r w:rsidRPr="00B20335">
        <w:rPr>
          <w:sz w:val="28"/>
          <w:szCs w:val="28"/>
        </w:rPr>
        <w:t>Гудкова К.В. Когнитивные характеристики аргументации публицистического текста // Филологические науки. Вопросы теории и практики (№1). – Тамбов: Грамота, 2008.</w:t>
      </w:r>
      <w:r w:rsidR="008D569D">
        <w:rPr>
          <w:sz w:val="28"/>
          <w:szCs w:val="28"/>
        </w:rPr>
        <w:t xml:space="preserve"> – С. 82-84.</w:t>
      </w:r>
    </w:p>
    <w:p w:rsidR="00B20335" w:rsidRDefault="00B20335" w:rsidP="00B20335">
      <w:pPr>
        <w:numPr>
          <w:ilvl w:val="0"/>
          <w:numId w:val="7"/>
        </w:numPr>
        <w:spacing w:line="360" w:lineRule="auto"/>
        <w:jc w:val="both"/>
        <w:rPr>
          <w:sz w:val="28"/>
          <w:szCs w:val="28"/>
        </w:rPr>
      </w:pPr>
      <w:r>
        <w:rPr>
          <w:sz w:val="28"/>
          <w:szCs w:val="28"/>
        </w:rPr>
        <w:t xml:space="preserve"> </w:t>
      </w:r>
      <w:r w:rsidRPr="00CB1AD8">
        <w:rPr>
          <w:sz w:val="28"/>
          <w:szCs w:val="28"/>
        </w:rPr>
        <w:t>Дружинина В.Н. Когнитивная психология. – М.: ПЕР СЭ, 2002.</w:t>
      </w:r>
      <w:r w:rsidR="008D569D">
        <w:rPr>
          <w:sz w:val="28"/>
          <w:szCs w:val="28"/>
        </w:rPr>
        <w:t xml:space="preserve"> – 480 с.</w:t>
      </w:r>
    </w:p>
    <w:p w:rsidR="00B20335" w:rsidRPr="00B1014F" w:rsidRDefault="00B20335" w:rsidP="00B20335">
      <w:pPr>
        <w:numPr>
          <w:ilvl w:val="0"/>
          <w:numId w:val="7"/>
        </w:numPr>
        <w:spacing w:line="360" w:lineRule="auto"/>
        <w:jc w:val="both"/>
        <w:rPr>
          <w:sz w:val="28"/>
          <w:szCs w:val="28"/>
        </w:rPr>
      </w:pPr>
      <w:r>
        <w:rPr>
          <w:sz w:val="28"/>
          <w:szCs w:val="28"/>
        </w:rPr>
        <w:t xml:space="preserve"> </w:t>
      </w:r>
      <w:r w:rsidRPr="009D68E8">
        <w:rPr>
          <w:sz w:val="28"/>
          <w:szCs w:val="28"/>
        </w:rPr>
        <w:t>Дягилев В.В. Логика и теория аргументации. – М.: МабиУ, 2011.</w:t>
      </w:r>
      <w:r w:rsidR="008D569D">
        <w:rPr>
          <w:sz w:val="28"/>
          <w:szCs w:val="28"/>
        </w:rPr>
        <w:t xml:space="preserve"> – 144 с.</w:t>
      </w:r>
    </w:p>
    <w:p w:rsidR="00B20335" w:rsidRDefault="003D15E6" w:rsidP="00B20335">
      <w:pPr>
        <w:numPr>
          <w:ilvl w:val="0"/>
          <w:numId w:val="7"/>
        </w:numPr>
        <w:spacing w:line="360" w:lineRule="auto"/>
        <w:jc w:val="both"/>
        <w:rPr>
          <w:sz w:val="28"/>
          <w:szCs w:val="28"/>
        </w:rPr>
      </w:pPr>
      <w:r>
        <w:rPr>
          <w:sz w:val="28"/>
          <w:szCs w:val="28"/>
        </w:rPr>
        <w:t xml:space="preserve"> </w:t>
      </w:r>
      <w:r w:rsidR="008D569D">
        <w:rPr>
          <w:sz w:val="28"/>
          <w:szCs w:val="28"/>
        </w:rPr>
        <w:t>З</w:t>
      </w:r>
      <w:r w:rsidR="00B20335" w:rsidRPr="00CB1AD8">
        <w:rPr>
          <w:sz w:val="28"/>
          <w:szCs w:val="28"/>
        </w:rPr>
        <w:t>агар И. Аргументация в языковой системе: между частицами и полифонией (эссе из области интуитивной эпистемологии). // К</w:t>
      </w:r>
      <w:r w:rsidR="00DB3CDB">
        <w:rPr>
          <w:sz w:val="28"/>
          <w:szCs w:val="28"/>
        </w:rPr>
        <w:t>ритика и семиотика. Вып. 1-2. Любляна</w:t>
      </w:r>
      <w:r w:rsidR="00B20335" w:rsidRPr="00CB1AD8">
        <w:rPr>
          <w:sz w:val="28"/>
          <w:szCs w:val="28"/>
        </w:rPr>
        <w:t>: Люблянский университет, 2000.</w:t>
      </w:r>
      <w:r w:rsidR="008D569D">
        <w:rPr>
          <w:sz w:val="28"/>
          <w:szCs w:val="28"/>
        </w:rPr>
        <w:t xml:space="preserve"> – С. 69-81. </w:t>
      </w:r>
    </w:p>
    <w:p w:rsidR="003F4E81" w:rsidRDefault="00834D31" w:rsidP="003D15E6">
      <w:pPr>
        <w:numPr>
          <w:ilvl w:val="0"/>
          <w:numId w:val="7"/>
        </w:numPr>
        <w:spacing w:line="360" w:lineRule="auto"/>
        <w:jc w:val="both"/>
        <w:rPr>
          <w:sz w:val="28"/>
          <w:szCs w:val="28"/>
        </w:rPr>
      </w:pPr>
      <w:r>
        <w:rPr>
          <w:sz w:val="28"/>
          <w:szCs w:val="28"/>
        </w:rPr>
        <w:t xml:space="preserve"> </w:t>
      </w:r>
      <w:r w:rsidRPr="00834D31">
        <w:rPr>
          <w:sz w:val="28"/>
          <w:szCs w:val="28"/>
        </w:rPr>
        <w:t>З</w:t>
      </w:r>
      <w:r>
        <w:rPr>
          <w:sz w:val="28"/>
          <w:szCs w:val="28"/>
        </w:rPr>
        <w:t>а</w:t>
      </w:r>
      <w:r w:rsidRPr="00834D31">
        <w:rPr>
          <w:sz w:val="28"/>
          <w:szCs w:val="28"/>
        </w:rPr>
        <w:t>мановская Е.В. Руководство по управлению личным имиджем, –  С</w:t>
      </w:r>
      <w:r w:rsidR="00DB3CDB">
        <w:rPr>
          <w:sz w:val="28"/>
          <w:szCs w:val="28"/>
        </w:rPr>
        <w:t>Пб</w:t>
      </w:r>
      <w:proofErr w:type="gramStart"/>
      <w:r w:rsidRPr="00834D31">
        <w:rPr>
          <w:sz w:val="28"/>
          <w:szCs w:val="28"/>
        </w:rPr>
        <w:t xml:space="preserve">.: </w:t>
      </w:r>
      <w:proofErr w:type="gramEnd"/>
      <w:r w:rsidRPr="00834D31">
        <w:rPr>
          <w:sz w:val="28"/>
          <w:szCs w:val="28"/>
        </w:rPr>
        <w:t>Речь, 2005.</w:t>
      </w:r>
      <w:r w:rsidR="008D569D">
        <w:rPr>
          <w:sz w:val="28"/>
          <w:szCs w:val="28"/>
        </w:rPr>
        <w:t xml:space="preserve"> – 185 с.</w:t>
      </w:r>
    </w:p>
    <w:p w:rsidR="00932397" w:rsidRPr="003D15E6" w:rsidRDefault="00932397" w:rsidP="003D15E6">
      <w:pPr>
        <w:numPr>
          <w:ilvl w:val="0"/>
          <w:numId w:val="7"/>
        </w:numPr>
        <w:spacing w:line="360" w:lineRule="auto"/>
        <w:jc w:val="both"/>
        <w:rPr>
          <w:sz w:val="28"/>
          <w:szCs w:val="28"/>
        </w:rPr>
      </w:pPr>
      <w:r>
        <w:rPr>
          <w:sz w:val="28"/>
          <w:szCs w:val="28"/>
        </w:rPr>
        <w:t xml:space="preserve"> </w:t>
      </w:r>
      <w:r w:rsidRPr="003F4E81">
        <w:rPr>
          <w:sz w:val="28"/>
          <w:szCs w:val="28"/>
        </w:rPr>
        <w:t>Защитител</w:t>
      </w:r>
      <w:r>
        <w:rPr>
          <w:sz w:val="28"/>
          <w:szCs w:val="28"/>
        </w:rPr>
        <w:t>ьные речи советских адвокатов. –</w:t>
      </w:r>
      <w:r w:rsidRPr="003F4E81">
        <w:rPr>
          <w:sz w:val="28"/>
          <w:szCs w:val="28"/>
        </w:rPr>
        <w:t xml:space="preserve"> М.: Изд-во Моск. гор</w:t>
      </w:r>
      <w:proofErr w:type="gramStart"/>
      <w:r w:rsidRPr="003F4E81">
        <w:rPr>
          <w:sz w:val="28"/>
          <w:szCs w:val="28"/>
        </w:rPr>
        <w:t>.</w:t>
      </w:r>
      <w:proofErr w:type="gramEnd"/>
      <w:r w:rsidRPr="003F4E81">
        <w:rPr>
          <w:sz w:val="28"/>
          <w:szCs w:val="28"/>
        </w:rPr>
        <w:t xml:space="preserve"> </w:t>
      </w:r>
      <w:proofErr w:type="gramStart"/>
      <w:r w:rsidRPr="003F4E81">
        <w:rPr>
          <w:sz w:val="28"/>
          <w:szCs w:val="28"/>
        </w:rPr>
        <w:t>к</w:t>
      </w:r>
      <w:proofErr w:type="gramEnd"/>
      <w:r w:rsidRPr="003F4E81">
        <w:rPr>
          <w:sz w:val="28"/>
          <w:szCs w:val="28"/>
        </w:rPr>
        <w:t>оллегии адвокатов, 1956.</w:t>
      </w:r>
      <w:r w:rsidR="008D569D">
        <w:rPr>
          <w:sz w:val="28"/>
          <w:szCs w:val="28"/>
        </w:rPr>
        <w:t xml:space="preserve"> </w:t>
      </w:r>
      <w:r w:rsidR="00717DCE">
        <w:rPr>
          <w:sz w:val="28"/>
          <w:szCs w:val="28"/>
        </w:rPr>
        <w:t xml:space="preserve">– 255 с. </w:t>
      </w:r>
    </w:p>
    <w:p w:rsidR="00B20335" w:rsidRDefault="00B20335" w:rsidP="00B20335">
      <w:pPr>
        <w:numPr>
          <w:ilvl w:val="0"/>
          <w:numId w:val="7"/>
        </w:numPr>
        <w:spacing w:line="360" w:lineRule="auto"/>
        <w:jc w:val="both"/>
        <w:rPr>
          <w:sz w:val="28"/>
          <w:szCs w:val="28"/>
        </w:rPr>
      </w:pPr>
      <w:r>
        <w:rPr>
          <w:sz w:val="28"/>
          <w:szCs w:val="28"/>
        </w:rPr>
        <w:t xml:space="preserve"> </w:t>
      </w:r>
      <w:r w:rsidRPr="00C04E05">
        <w:rPr>
          <w:sz w:val="28"/>
          <w:szCs w:val="28"/>
        </w:rPr>
        <w:t>Ивин А.А. Логика.  – М.: Оникс, Мир и Обра</w:t>
      </w:r>
      <w:r>
        <w:rPr>
          <w:sz w:val="28"/>
          <w:szCs w:val="28"/>
        </w:rPr>
        <w:t xml:space="preserve">зование, Харвест, 2009. </w:t>
      </w:r>
      <w:r w:rsidR="00717DCE">
        <w:rPr>
          <w:sz w:val="28"/>
          <w:szCs w:val="28"/>
        </w:rPr>
        <w:t>– 336 с.</w:t>
      </w:r>
    </w:p>
    <w:p w:rsidR="00B20335" w:rsidRDefault="00B20335" w:rsidP="00B20335">
      <w:pPr>
        <w:numPr>
          <w:ilvl w:val="0"/>
          <w:numId w:val="7"/>
        </w:numPr>
        <w:spacing w:line="360" w:lineRule="auto"/>
        <w:contextualSpacing/>
        <w:jc w:val="both"/>
        <w:rPr>
          <w:sz w:val="28"/>
          <w:szCs w:val="28"/>
        </w:rPr>
      </w:pPr>
      <w:r>
        <w:rPr>
          <w:sz w:val="28"/>
          <w:szCs w:val="28"/>
        </w:rPr>
        <w:lastRenderedPageBreak/>
        <w:t xml:space="preserve"> </w:t>
      </w:r>
      <w:r w:rsidRPr="006D09D2">
        <w:rPr>
          <w:sz w:val="28"/>
          <w:szCs w:val="28"/>
        </w:rPr>
        <w:t xml:space="preserve">Ивин А.А. Логика. </w:t>
      </w:r>
      <w:r w:rsidR="00DB3CDB">
        <w:rPr>
          <w:sz w:val="28"/>
          <w:szCs w:val="28"/>
        </w:rPr>
        <w:t>–</w:t>
      </w:r>
      <w:r w:rsidRPr="006D09D2">
        <w:rPr>
          <w:sz w:val="28"/>
          <w:szCs w:val="28"/>
        </w:rPr>
        <w:t xml:space="preserve"> М.: ФАИР-ПРЕСС, 2001</w:t>
      </w:r>
      <w:r>
        <w:rPr>
          <w:sz w:val="28"/>
          <w:szCs w:val="28"/>
        </w:rPr>
        <w:t>.</w:t>
      </w:r>
      <w:r w:rsidR="00717DCE">
        <w:rPr>
          <w:sz w:val="28"/>
          <w:szCs w:val="28"/>
        </w:rPr>
        <w:t xml:space="preserve"> – 239 с.</w:t>
      </w:r>
    </w:p>
    <w:p w:rsidR="00B20335" w:rsidRPr="009D68E8" w:rsidRDefault="00B20335" w:rsidP="00B20335">
      <w:pPr>
        <w:numPr>
          <w:ilvl w:val="0"/>
          <w:numId w:val="7"/>
        </w:numPr>
        <w:spacing w:line="360" w:lineRule="auto"/>
        <w:ind w:left="714" w:hanging="357"/>
        <w:contextualSpacing/>
        <w:jc w:val="both"/>
        <w:rPr>
          <w:sz w:val="28"/>
          <w:szCs w:val="28"/>
        </w:rPr>
      </w:pPr>
      <w:r>
        <w:rPr>
          <w:sz w:val="28"/>
          <w:szCs w:val="28"/>
        </w:rPr>
        <w:t xml:space="preserve"> </w:t>
      </w:r>
      <w:r w:rsidRPr="009D68E8">
        <w:rPr>
          <w:sz w:val="28"/>
          <w:szCs w:val="28"/>
        </w:rPr>
        <w:t>Ивин А.А. Основы теории аргументации. – М.: Гуманитарный издательский центр ВЛАДОС, 1997.</w:t>
      </w:r>
      <w:r w:rsidR="00717DCE">
        <w:rPr>
          <w:sz w:val="28"/>
          <w:szCs w:val="28"/>
        </w:rPr>
        <w:t xml:space="preserve"> – 352 с.</w:t>
      </w:r>
    </w:p>
    <w:p w:rsidR="003F4E81" w:rsidRDefault="00B20335" w:rsidP="003D15E6">
      <w:pPr>
        <w:numPr>
          <w:ilvl w:val="0"/>
          <w:numId w:val="7"/>
        </w:numPr>
        <w:spacing w:line="360" w:lineRule="auto"/>
        <w:jc w:val="both"/>
        <w:rPr>
          <w:sz w:val="28"/>
          <w:szCs w:val="28"/>
        </w:rPr>
      </w:pPr>
      <w:r>
        <w:rPr>
          <w:sz w:val="28"/>
          <w:szCs w:val="28"/>
        </w:rPr>
        <w:t xml:space="preserve"> </w:t>
      </w:r>
      <w:r w:rsidRPr="009D68E8">
        <w:rPr>
          <w:sz w:val="28"/>
          <w:szCs w:val="28"/>
        </w:rPr>
        <w:t>Ивин А.А. Теория аргументации</w:t>
      </w:r>
      <w:r w:rsidR="00DB3CDB">
        <w:rPr>
          <w:sz w:val="28"/>
          <w:szCs w:val="28"/>
        </w:rPr>
        <w:t>. – Владивосток</w:t>
      </w:r>
      <w:r w:rsidRPr="009D68E8">
        <w:rPr>
          <w:sz w:val="28"/>
          <w:szCs w:val="28"/>
        </w:rPr>
        <w:t>: Владивосток, 2003.</w:t>
      </w:r>
      <w:r w:rsidR="00717DCE">
        <w:rPr>
          <w:sz w:val="28"/>
          <w:szCs w:val="28"/>
        </w:rPr>
        <w:t xml:space="preserve"> – 160 с.</w:t>
      </w:r>
    </w:p>
    <w:p w:rsidR="00932397" w:rsidRDefault="00932397" w:rsidP="003D15E6">
      <w:pPr>
        <w:numPr>
          <w:ilvl w:val="0"/>
          <w:numId w:val="7"/>
        </w:numPr>
        <w:spacing w:line="360" w:lineRule="auto"/>
        <w:jc w:val="both"/>
        <w:rPr>
          <w:sz w:val="28"/>
          <w:szCs w:val="28"/>
        </w:rPr>
      </w:pPr>
      <w:r>
        <w:rPr>
          <w:sz w:val="28"/>
          <w:szCs w:val="28"/>
        </w:rPr>
        <w:t xml:space="preserve"> </w:t>
      </w:r>
      <w:r w:rsidRPr="00834D31">
        <w:rPr>
          <w:sz w:val="28"/>
          <w:szCs w:val="28"/>
        </w:rPr>
        <w:t>Ильф И., Петров Е. Двенадцать стульев. – Т.: Литература и искусство им. Г. Гуляма, 1982.</w:t>
      </w:r>
      <w:r w:rsidR="00717DCE">
        <w:rPr>
          <w:sz w:val="28"/>
          <w:szCs w:val="28"/>
        </w:rPr>
        <w:t xml:space="preserve"> – 304 с.</w:t>
      </w:r>
    </w:p>
    <w:p w:rsidR="00932397" w:rsidRPr="00932397" w:rsidRDefault="00932397" w:rsidP="00932397">
      <w:pPr>
        <w:numPr>
          <w:ilvl w:val="0"/>
          <w:numId w:val="7"/>
        </w:numPr>
        <w:spacing w:line="360" w:lineRule="auto"/>
        <w:contextualSpacing/>
        <w:jc w:val="both"/>
        <w:rPr>
          <w:sz w:val="28"/>
          <w:szCs w:val="28"/>
        </w:rPr>
      </w:pPr>
      <w:r>
        <w:rPr>
          <w:sz w:val="28"/>
          <w:szCs w:val="28"/>
        </w:rPr>
        <w:t xml:space="preserve"> </w:t>
      </w:r>
      <w:r w:rsidRPr="003F4E81">
        <w:rPr>
          <w:sz w:val="28"/>
          <w:szCs w:val="28"/>
        </w:rPr>
        <w:t>Ильф И., Петров Е. Золо</w:t>
      </w:r>
      <w:r>
        <w:rPr>
          <w:sz w:val="28"/>
          <w:szCs w:val="28"/>
        </w:rPr>
        <w:t>той теленок. – М.: Азбука, 2010</w:t>
      </w:r>
      <w:r w:rsidRPr="003F4E81">
        <w:rPr>
          <w:sz w:val="28"/>
          <w:szCs w:val="28"/>
        </w:rPr>
        <w:t>.</w:t>
      </w:r>
      <w:r w:rsidR="00717DCE">
        <w:rPr>
          <w:sz w:val="28"/>
          <w:szCs w:val="28"/>
        </w:rPr>
        <w:t xml:space="preserve"> – 416 с.</w:t>
      </w:r>
    </w:p>
    <w:p w:rsidR="00B20335" w:rsidRDefault="00B20335" w:rsidP="00B20335">
      <w:pPr>
        <w:numPr>
          <w:ilvl w:val="0"/>
          <w:numId w:val="7"/>
        </w:numPr>
        <w:spacing w:line="360" w:lineRule="auto"/>
        <w:jc w:val="both"/>
        <w:rPr>
          <w:sz w:val="28"/>
          <w:szCs w:val="28"/>
        </w:rPr>
      </w:pPr>
      <w:r>
        <w:rPr>
          <w:sz w:val="28"/>
          <w:szCs w:val="28"/>
        </w:rPr>
        <w:t xml:space="preserve"> Киреев Е.М. Ло</w:t>
      </w:r>
      <w:r w:rsidR="00DB3CDB">
        <w:rPr>
          <w:sz w:val="28"/>
          <w:szCs w:val="28"/>
        </w:rPr>
        <w:t>гика и теория аргументации. – Воронеж</w:t>
      </w:r>
      <w:r>
        <w:rPr>
          <w:sz w:val="28"/>
          <w:szCs w:val="28"/>
        </w:rPr>
        <w:t>: ВГТУ, 2005.</w:t>
      </w:r>
      <w:r w:rsidR="00717DCE">
        <w:rPr>
          <w:sz w:val="28"/>
          <w:szCs w:val="28"/>
        </w:rPr>
        <w:t xml:space="preserve"> – 147 с.</w:t>
      </w:r>
    </w:p>
    <w:p w:rsidR="00B20335" w:rsidRPr="006D09D2" w:rsidRDefault="00B20335" w:rsidP="00B20335">
      <w:pPr>
        <w:numPr>
          <w:ilvl w:val="0"/>
          <w:numId w:val="7"/>
        </w:numPr>
        <w:spacing w:line="360" w:lineRule="auto"/>
        <w:jc w:val="both"/>
        <w:rPr>
          <w:sz w:val="28"/>
          <w:szCs w:val="28"/>
        </w:rPr>
      </w:pPr>
      <w:r>
        <w:rPr>
          <w:sz w:val="28"/>
          <w:szCs w:val="28"/>
        </w:rPr>
        <w:t xml:space="preserve"> </w:t>
      </w:r>
      <w:r w:rsidRPr="00CB1AD8">
        <w:rPr>
          <w:sz w:val="28"/>
          <w:szCs w:val="28"/>
        </w:rPr>
        <w:t>Колмогорова А.В. Аргументация в речевой пов</w:t>
      </w:r>
      <w:r w:rsidR="00717DCE">
        <w:rPr>
          <w:sz w:val="28"/>
          <w:szCs w:val="28"/>
        </w:rPr>
        <w:t>седневности. М.: Флинта, 2009.  – 150 с.</w:t>
      </w:r>
    </w:p>
    <w:p w:rsidR="003F7F85" w:rsidRDefault="00B20335" w:rsidP="00B20335">
      <w:pPr>
        <w:numPr>
          <w:ilvl w:val="0"/>
          <w:numId w:val="7"/>
        </w:numPr>
        <w:spacing w:line="360" w:lineRule="auto"/>
        <w:jc w:val="both"/>
        <w:rPr>
          <w:sz w:val="28"/>
          <w:szCs w:val="28"/>
        </w:rPr>
      </w:pPr>
      <w:r>
        <w:rPr>
          <w:sz w:val="28"/>
          <w:szCs w:val="28"/>
        </w:rPr>
        <w:t xml:space="preserve"> </w:t>
      </w:r>
      <w:r w:rsidR="003F7F85" w:rsidRPr="00B1014F">
        <w:rPr>
          <w:sz w:val="28"/>
          <w:szCs w:val="28"/>
        </w:rPr>
        <w:t>Кожина М.Н., Дускаева Л.Р. Стилистика русского языка. – М.: Флинта, Наука, 2008.</w:t>
      </w:r>
      <w:r w:rsidR="00717DCE">
        <w:rPr>
          <w:sz w:val="28"/>
          <w:szCs w:val="28"/>
        </w:rPr>
        <w:t xml:space="preserve"> – </w:t>
      </w:r>
      <w:r w:rsidR="00717DCE" w:rsidRPr="00717DCE">
        <w:rPr>
          <w:sz w:val="28"/>
          <w:szCs w:val="28"/>
        </w:rPr>
        <w:t>464 с.</w:t>
      </w:r>
    </w:p>
    <w:p w:rsidR="003F7F85" w:rsidRPr="003F7F85" w:rsidRDefault="003F7F85" w:rsidP="003F7F85">
      <w:pPr>
        <w:numPr>
          <w:ilvl w:val="0"/>
          <w:numId w:val="7"/>
        </w:numPr>
        <w:spacing w:line="360" w:lineRule="auto"/>
        <w:jc w:val="both"/>
        <w:rPr>
          <w:sz w:val="28"/>
          <w:szCs w:val="28"/>
        </w:rPr>
      </w:pPr>
      <w:r>
        <w:rPr>
          <w:sz w:val="28"/>
          <w:szCs w:val="28"/>
        </w:rPr>
        <w:t xml:space="preserve"> </w:t>
      </w:r>
      <w:r w:rsidR="00B20335" w:rsidRPr="006D09D2">
        <w:rPr>
          <w:sz w:val="28"/>
          <w:szCs w:val="28"/>
        </w:rPr>
        <w:t>Котельникова Л.А., Рузавин Г.И. Системный подход к процессу убеждения и аргументации. – М.: Российская Академия Наук. Институт философии, 2001.</w:t>
      </w:r>
      <w:r w:rsidR="00717DCE">
        <w:rPr>
          <w:sz w:val="28"/>
          <w:szCs w:val="28"/>
        </w:rPr>
        <w:t xml:space="preserve"> – 179 с.</w:t>
      </w:r>
    </w:p>
    <w:p w:rsidR="00B20335" w:rsidRDefault="003F7F85" w:rsidP="00654FAD">
      <w:pPr>
        <w:numPr>
          <w:ilvl w:val="0"/>
          <w:numId w:val="7"/>
        </w:numPr>
        <w:spacing w:line="360" w:lineRule="auto"/>
        <w:jc w:val="both"/>
        <w:rPr>
          <w:sz w:val="28"/>
          <w:szCs w:val="28"/>
        </w:rPr>
      </w:pPr>
      <w:r>
        <w:rPr>
          <w:sz w:val="28"/>
          <w:szCs w:val="28"/>
        </w:rPr>
        <w:t xml:space="preserve"> </w:t>
      </w:r>
      <w:r w:rsidR="00B20335" w:rsidRPr="00B20335">
        <w:rPr>
          <w:sz w:val="28"/>
          <w:szCs w:val="28"/>
        </w:rPr>
        <w:t xml:space="preserve">Красных В.В. Строение языкового сознания: </w:t>
      </w:r>
      <w:proofErr w:type="gramStart"/>
      <w:r w:rsidR="00B20335" w:rsidRPr="00B20335">
        <w:rPr>
          <w:sz w:val="28"/>
          <w:szCs w:val="28"/>
        </w:rPr>
        <w:t>фрейм-структуры</w:t>
      </w:r>
      <w:proofErr w:type="gramEnd"/>
      <w:r w:rsidR="00B20335" w:rsidRPr="00B20335">
        <w:rPr>
          <w:sz w:val="28"/>
          <w:szCs w:val="28"/>
        </w:rPr>
        <w:t xml:space="preserve"> // Когнитивная семантика: Материалы второй международной школы-семинара по когнитивной лингвистике. – Тамбов: Искусство России, 2000.</w:t>
      </w:r>
      <w:r w:rsidR="00717DCE">
        <w:rPr>
          <w:sz w:val="28"/>
          <w:szCs w:val="28"/>
        </w:rPr>
        <w:t xml:space="preserve"> – С. 53-55.</w:t>
      </w:r>
    </w:p>
    <w:p w:rsidR="00932397" w:rsidRPr="00654FAD" w:rsidRDefault="00932397" w:rsidP="00654FAD">
      <w:pPr>
        <w:numPr>
          <w:ilvl w:val="0"/>
          <w:numId w:val="7"/>
        </w:numPr>
        <w:spacing w:line="360" w:lineRule="auto"/>
        <w:jc w:val="both"/>
        <w:rPr>
          <w:sz w:val="28"/>
          <w:szCs w:val="28"/>
        </w:rPr>
      </w:pPr>
      <w:r>
        <w:rPr>
          <w:sz w:val="28"/>
          <w:szCs w:val="28"/>
        </w:rPr>
        <w:t xml:space="preserve"> </w:t>
      </w:r>
      <w:r w:rsidRPr="00CB1AD8">
        <w:rPr>
          <w:sz w:val="28"/>
          <w:szCs w:val="28"/>
        </w:rPr>
        <w:t>Кубрякова Е.С., Демьянков В.З.</w:t>
      </w:r>
      <w:r>
        <w:rPr>
          <w:sz w:val="28"/>
          <w:szCs w:val="28"/>
        </w:rPr>
        <w:t xml:space="preserve"> и др. </w:t>
      </w:r>
      <w:r w:rsidRPr="00CB1AD8">
        <w:rPr>
          <w:sz w:val="28"/>
          <w:szCs w:val="28"/>
        </w:rPr>
        <w:t xml:space="preserve">Краткий словарь когнитивных терминов. </w:t>
      </w:r>
      <w:r>
        <w:rPr>
          <w:sz w:val="28"/>
          <w:szCs w:val="28"/>
        </w:rPr>
        <w:t>–</w:t>
      </w:r>
      <w:r w:rsidRPr="00CB1AD8">
        <w:rPr>
          <w:sz w:val="28"/>
          <w:szCs w:val="28"/>
        </w:rPr>
        <w:t xml:space="preserve"> М.: Издательство Московского университета, 1996.</w:t>
      </w:r>
      <w:r w:rsidR="00717DCE">
        <w:rPr>
          <w:sz w:val="28"/>
          <w:szCs w:val="28"/>
        </w:rPr>
        <w:t xml:space="preserve"> –</w:t>
      </w:r>
      <w:r w:rsidR="00717DCE">
        <w:t xml:space="preserve"> </w:t>
      </w:r>
      <w:r w:rsidR="00717DCE" w:rsidRPr="00717DCE">
        <w:rPr>
          <w:sz w:val="28"/>
        </w:rPr>
        <w:t>245 с.</w:t>
      </w:r>
    </w:p>
    <w:p w:rsidR="003F7F85" w:rsidRDefault="003F7F85" w:rsidP="00B20335">
      <w:pPr>
        <w:numPr>
          <w:ilvl w:val="0"/>
          <w:numId w:val="7"/>
        </w:numPr>
        <w:spacing w:line="360" w:lineRule="auto"/>
        <w:jc w:val="both"/>
        <w:rPr>
          <w:sz w:val="28"/>
          <w:szCs w:val="28"/>
        </w:rPr>
      </w:pPr>
      <w:r>
        <w:rPr>
          <w:sz w:val="28"/>
          <w:szCs w:val="28"/>
        </w:rPr>
        <w:t xml:space="preserve"> Кузи</w:t>
      </w:r>
      <w:r w:rsidR="00654FAD">
        <w:rPr>
          <w:sz w:val="28"/>
          <w:szCs w:val="28"/>
        </w:rPr>
        <w:t>н</w:t>
      </w:r>
      <w:r>
        <w:rPr>
          <w:sz w:val="28"/>
          <w:szCs w:val="28"/>
        </w:rPr>
        <w:t xml:space="preserve"> Ф.А. Культура делового общения. – М.: Ось-89, 2002.</w:t>
      </w:r>
      <w:r w:rsidR="00717DCE">
        <w:rPr>
          <w:sz w:val="28"/>
          <w:szCs w:val="28"/>
        </w:rPr>
        <w:t xml:space="preserve"> – 320 с.</w:t>
      </w:r>
    </w:p>
    <w:p w:rsidR="00834D31" w:rsidRDefault="00834D31" w:rsidP="00834D31">
      <w:pPr>
        <w:numPr>
          <w:ilvl w:val="0"/>
          <w:numId w:val="7"/>
        </w:numPr>
        <w:spacing w:line="360" w:lineRule="auto"/>
        <w:jc w:val="both"/>
        <w:rPr>
          <w:sz w:val="28"/>
          <w:szCs w:val="28"/>
        </w:rPr>
      </w:pPr>
      <w:r>
        <w:rPr>
          <w:sz w:val="28"/>
          <w:szCs w:val="28"/>
        </w:rPr>
        <w:t xml:space="preserve"> </w:t>
      </w:r>
      <w:r w:rsidRPr="00834D31">
        <w:rPr>
          <w:sz w:val="28"/>
          <w:szCs w:val="28"/>
        </w:rPr>
        <w:t>Лакоф</w:t>
      </w:r>
      <w:r>
        <w:rPr>
          <w:sz w:val="28"/>
          <w:szCs w:val="28"/>
        </w:rPr>
        <w:t>ф Р. Сила языка. Язык политиков</w:t>
      </w:r>
      <w:r w:rsidRPr="00834D31">
        <w:rPr>
          <w:sz w:val="28"/>
          <w:szCs w:val="28"/>
        </w:rPr>
        <w:t>. – М.: Перспектива, 2003.</w:t>
      </w:r>
      <w:r w:rsidR="00717DCE">
        <w:rPr>
          <w:sz w:val="28"/>
          <w:szCs w:val="28"/>
        </w:rPr>
        <w:t xml:space="preserve"> – 189 с.</w:t>
      </w:r>
    </w:p>
    <w:p w:rsidR="00834D31" w:rsidRDefault="00B20335" w:rsidP="00654FAD">
      <w:pPr>
        <w:numPr>
          <w:ilvl w:val="0"/>
          <w:numId w:val="7"/>
        </w:numPr>
        <w:spacing w:line="360" w:lineRule="auto"/>
        <w:jc w:val="both"/>
        <w:rPr>
          <w:sz w:val="28"/>
          <w:szCs w:val="28"/>
        </w:rPr>
      </w:pPr>
      <w:r>
        <w:rPr>
          <w:sz w:val="28"/>
          <w:szCs w:val="28"/>
        </w:rPr>
        <w:t xml:space="preserve"> Леонов В.Е., Смирнова А.П. </w:t>
      </w:r>
      <w:r w:rsidRPr="002F546C">
        <w:rPr>
          <w:sz w:val="28"/>
          <w:szCs w:val="28"/>
        </w:rPr>
        <w:t>Логика и теория аргументации</w:t>
      </w:r>
      <w:r w:rsidR="00DB3CDB">
        <w:rPr>
          <w:sz w:val="28"/>
          <w:szCs w:val="28"/>
        </w:rPr>
        <w:t>.</w:t>
      </w:r>
      <w:r w:rsidR="00717DCE">
        <w:rPr>
          <w:sz w:val="28"/>
          <w:szCs w:val="28"/>
        </w:rPr>
        <w:t xml:space="preserve"> </w:t>
      </w:r>
      <w:r w:rsidR="00DB3CDB">
        <w:rPr>
          <w:sz w:val="28"/>
          <w:szCs w:val="28"/>
        </w:rPr>
        <w:t>– СПб</w:t>
      </w:r>
      <w:proofErr w:type="gramStart"/>
      <w:r>
        <w:rPr>
          <w:sz w:val="28"/>
          <w:szCs w:val="28"/>
        </w:rPr>
        <w:t xml:space="preserve">.: </w:t>
      </w:r>
      <w:proofErr w:type="gramEnd"/>
      <w:r w:rsidRPr="002F546C">
        <w:rPr>
          <w:sz w:val="28"/>
          <w:szCs w:val="28"/>
        </w:rPr>
        <w:t>СПбГИЭУ</w:t>
      </w:r>
      <w:r>
        <w:rPr>
          <w:sz w:val="28"/>
          <w:szCs w:val="28"/>
        </w:rPr>
        <w:t>, 2010.</w:t>
      </w:r>
      <w:r w:rsidR="00717DCE">
        <w:rPr>
          <w:sz w:val="28"/>
          <w:szCs w:val="28"/>
        </w:rPr>
        <w:t xml:space="preserve"> – 165 с.</w:t>
      </w:r>
    </w:p>
    <w:p w:rsidR="00B52B9E" w:rsidRDefault="00B52B9E" w:rsidP="00B52B9E">
      <w:pPr>
        <w:numPr>
          <w:ilvl w:val="0"/>
          <w:numId w:val="7"/>
        </w:numPr>
        <w:spacing w:line="360" w:lineRule="auto"/>
        <w:jc w:val="both"/>
        <w:rPr>
          <w:sz w:val="28"/>
          <w:szCs w:val="28"/>
        </w:rPr>
      </w:pPr>
      <w:r>
        <w:rPr>
          <w:sz w:val="28"/>
          <w:szCs w:val="28"/>
        </w:rPr>
        <w:t xml:space="preserve"> </w:t>
      </w:r>
      <w:r w:rsidRPr="00B52B9E">
        <w:rPr>
          <w:sz w:val="28"/>
          <w:szCs w:val="28"/>
        </w:rPr>
        <w:t>Леонтьев А.А. Основы психолингвистики. – М.: Смысл, Академия, 1999.</w:t>
      </w:r>
      <w:r w:rsidR="00717DCE">
        <w:rPr>
          <w:sz w:val="28"/>
          <w:szCs w:val="28"/>
        </w:rPr>
        <w:t xml:space="preserve"> </w:t>
      </w:r>
      <w:r w:rsidR="00717DCE" w:rsidRPr="00717DCE">
        <w:rPr>
          <w:sz w:val="28"/>
          <w:szCs w:val="28"/>
        </w:rPr>
        <w:t>–288 с.</w:t>
      </w:r>
      <w:r w:rsidR="00717DCE">
        <w:t xml:space="preserve"> </w:t>
      </w:r>
    </w:p>
    <w:p w:rsidR="00932397" w:rsidRPr="00932397" w:rsidRDefault="00932397" w:rsidP="00932397">
      <w:pPr>
        <w:numPr>
          <w:ilvl w:val="0"/>
          <w:numId w:val="7"/>
        </w:numPr>
        <w:spacing w:line="360" w:lineRule="auto"/>
        <w:contextualSpacing/>
        <w:jc w:val="both"/>
        <w:rPr>
          <w:sz w:val="28"/>
          <w:szCs w:val="28"/>
        </w:rPr>
      </w:pPr>
      <w:r>
        <w:rPr>
          <w:sz w:val="28"/>
          <w:szCs w:val="28"/>
        </w:rPr>
        <w:lastRenderedPageBreak/>
        <w:t xml:space="preserve"> </w:t>
      </w:r>
      <w:r w:rsidRPr="00834D31">
        <w:rPr>
          <w:sz w:val="28"/>
          <w:szCs w:val="28"/>
        </w:rPr>
        <w:t>Лермонтов М.Ю. Герой нашего времени. – М.: Правда, 1988.</w:t>
      </w:r>
      <w:r w:rsidR="00FB7615">
        <w:rPr>
          <w:sz w:val="28"/>
          <w:szCs w:val="28"/>
        </w:rPr>
        <w:t xml:space="preserve"> – 230 с.</w:t>
      </w:r>
    </w:p>
    <w:p w:rsidR="00932397" w:rsidRPr="00932397" w:rsidRDefault="00932397" w:rsidP="00932397">
      <w:pPr>
        <w:numPr>
          <w:ilvl w:val="0"/>
          <w:numId w:val="7"/>
        </w:numPr>
        <w:spacing w:line="360" w:lineRule="auto"/>
        <w:contextualSpacing/>
        <w:jc w:val="both"/>
        <w:rPr>
          <w:sz w:val="28"/>
          <w:szCs w:val="28"/>
        </w:rPr>
      </w:pPr>
      <w:r>
        <w:rPr>
          <w:sz w:val="28"/>
          <w:szCs w:val="28"/>
        </w:rPr>
        <w:t xml:space="preserve"> </w:t>
      </w:r>
      <w:r w:rsidRPr="00834D31">
        <w:rPr>
          <w:sz w:val="28"/>
          <w:szCs w:val="28"/>
        </w:rPr>
        <w:t xml:space="preserve">Лермонтов М.Ю. Сочинения. / </w:t>
      </w:r>
      <w:r>
        <w:rPr>
          <w:sz w:val="28"/>
          <w:szCs w:val="28"/>
        </w:rPr>
        <w:t>Сост. Чистова И.С. –</w:t>
      </w:r>
      <w:r w:rsidRPr="00834D31">
        <w:rPr>
          <w:sz w:val="28"/>
          <w:szCs w:val="28"/>
        </w:rPr>
        <w:t xml:space="preserve"> М.: Правда, 1989.</w:t>
      </w:r>
      <w:r w:rsidR="00FB7615">
        <w:rPr>
          <w:sz w:val="28"/>
          <w:szCs w:val="28"/>
        </w:rPr>
        <w:t xml:space="preserve"> – 712 с.</w:t>
      </w:r>
    </w:p>
    <w:p w:rsidR="00B20335" w:rsidRDefault="00B20335" w:rsidP="00B20335">
      <w:pPr>
        <w:numPr>
          <w:ilvl w:val="0"/>
          <w:numId w:val="7"/>
        </w:numPr>
        <w:spacing w:line="360" w:lineRule="auto"/>
        <w:jc w:val="both"/>
        <w:rPr>
          <w:sz w:val="28"/>
          <w:szCs w:val="28"/>
        </w:rPr>
      </w:pPr>
      <w:r w:rsidRPr="00B20335">
        <w:rPr>
          <w:sz w:val="28"/>
          <w:szCs w:val="28"/>
        </w:rPr>
        <w:t xml:space="preserve"> Лосев А.Ф. История античной эстетики. Аристотель и поздняя классика. - М.: Искусство, 1975</w:t>
      </w:r>
      <w:r>
        <w:rPr>
          <w:sz w:val="28"/>
          <w:szCs w:val="28"/>
        </w:rPr>
        <w:t>.</w:t>
      </w:r>
      <w:r w:rsidR="00FB7615">
        <w:rPr>
          <w:sz w:val="28"/>
          <w:szCs w:val="28"/>
        </w:rPr>
        <w:t xml:space="preserve"> – 776 с.</w:t>
      </w:r>
    </w:p>
    <w:p w:rsidR="00834D31" w:rsidRPr="00654FAD" w:rsidRDefault="00B20335" w:rsidP="00654FAD">
      <w:pPr>
        <w:numPr>
          <w:ilvl w:val="0"/>
          <w:numId w:val="7"/>
        </w:numPr>
        <w:spacing w:line="360" w:lineRule="auto"/>
        <w:jc w:val="both"/>
        <w:rPr>
          <w:sz w:val="28"/>
          <w:szCs w:val="28"/>
        </w:rPr>
      </w:pPr>
      <w:r>
        <w:rPr>
          <w:sz w:val="28"/>
          <w:szCs w:val="28"/>
        </w:rPr>
        <w:t xml:space="preserve"> </w:t>
      </w:r>
      <w:r w:rsidRPr="00B20335">
        <w:rPr>
          <w:sz w:val="28"/>
          <w:szCs w:val="28"/>
        </w:rPr>
        <w:t>Лукасевич Я. Аристотелевская силлогистика с точки зрения</w:t>
      </w:r>
      <w:r w:rsidR="00932397">
        <w:rPr>
          <w:sz w:val="28"/>
          <w:szCs w:val="28"/>
        </w:rPr>
        <w:t xml:space="preserve"> современной формальной логики. –</w:t>
      </w:r>
      <w:r w:rsidRPr="00B20335">
        <w:rPr>
          <w:sz w:val="28"/>
          <w:szCs w:val="28"/>
        </w:rPr>
        <w:t xml:space="preserve"> М.: Изд-во иностранной литературы, 1959.</w:t>
      </w:r>
      <w:r w:rsidR="00FB7615">
        <w:rPr>
          <w:sz w:val="28"/>
          <w:szCs w:val="28"/>
        </w:rPr>
        <w:t xml:space="preserve"> – 313 с. </w:t>
      </w:r>
    </w:p>
    <w:p w:rsidR="00B20335" w:rsidRDefault="00B20335" w:rsidP="00B20335">
      <w:pPr>
        <w:numPr>
          <w:ilvl w:val="0"/>
          <w:numId w:val="7"/>
        </w:numPr>
        <w:spacing w:line="360" w:lineRule="auto"/>
        <w:jc w:val="both"/>
        <w:rPr>
          <w:sz w:val="28"/>
          <w:szCs w:val="28"/>
        </w:rPr>
      </w:pPr>
      <w:r>
        <w:rPr>
          <w:sz w:val="28"/>
          <w:szCs w:val="28"/>
        </w:rPr>
        <w:t xml:space="preserve"> Меркулов И.П. Когнитивная эволюция.</w:t>
      </w:r>
      <w:r w:rsidR="00932397">
        <w:rPr>
          <w:sz w:val="28"/>
          <w:szCs w:val="28"/>
        </w:rPr>
        <w:t xml:space="preserve"> –</w:t>
      </w:r>
      <w:r>
        <w:rPr>
          <w:sz w:val="28"/>
          <w:szCs w:val="28"/>
        </w:rPr>
        <w:t xml:space="preserve"> М.: Российская политическая энциклопедия (РОССПЭН), 1999.</w:t>
      </w:r>
      <w:r w:rsidR="00FB7615">
        <w:rPr>
          <w:sz w:val="28"/>
          <w:szCs w:val="28"/>
        </w:rPr>
        <w:t xml:space="preserve"> – 312 с. </w:t>
      </w:r>
    </w:p>
    <w:p w:rsidR="00B1014F" w:rsidRPr="00654FAD" w:rsidRDefault="00B20335" w:rsidP="00654FAD">
      <w:pPr>
        <w:numPr>
          <w:ilvl w:val="0"/>
          <w:numId w:val="7"/>
        </w:numPr>
        <w:spacing w:line="360" w:lineRule="auto"/>
        <w:jc w:val="both"/>
        <w:rPr>
          <w:sz w:val="28"/>
          <w:szCs w:val="28"/>
        </w:rPr>
      </w:pPr>
      <w:r>
        <w:rPr>
          <w:sz w:val="28"/>
          <w:szCs w:val="28"/>
        </w:rPr>
        <w:t xml:space="preserve"> </w:t>
      </w:r>
      <w:r w:rsidRPr="009D68E8">
        <w:rPr>
          <w:sz w:val="28"/>
          <w:szCs w:val="28"/>
        </w:rPr>
        <w:t>Мигунов А.И. Важнейшие концепции теории аргументации. – М.: Филологический факультет СПбГУ, 2006.</w:t>
      </w:r>
      <w:r w:rsidR="00FB7615">
        <w:rPr>
          <w:sz w:val="28"/>
          <w:szCs w:val="28"/>
        </w:rPr>
        <w:t xml:space="preserve"> – 296 с.</w:t>
      </w:r>
    </w:p>
    <w:p w:rsidR="003F4E81" w:rsidRDefault="003F4E81" w:rsidP="003F4E81">
      <w:pPr>
        <w:numPr>
          <w:ilvl w:val="0"/>
          <w:numId w:val="7"/>
        </w:numPr>
        <w:spacing w:line="360" w:lineRule="auto"/>
        <w:jc w:val="both"/>
        <w:rPr>
          <w:sz w:val="28"/>
          <w:szCs w:val="28"/>
        </w:rPr>
      </w:pPr>
      <w:r>
        <w:rPr>
          <w:sz w:val="28"/>
          <w:szCs w:val="28"/>
        </w:rPr>
        <w:t xml:space="preserve"> </w:t>
      </w:r>
      <w:r w:rsidRPr="003F4E81">
        <w:rPr>
          <w:sz w:val="28"/>
          <w:szCs w:val="28"/>
        </w:rPr>
        <w:t>Непряхин Н. Убеждай и побеждай. Секреты эффективной аргументации. – М.: Альпина, 2012.</w:t>
      </w:r>
      <w:r w:rsidR="00FB7615">
        <w:rPr>
          <w:sz w:val="28"/>
          <w:szCs w:val="28"/>
        </w:rPr>
        <w:t xml:space="preserve"> – 252 с.</w:t>
      </w:r>
    </w:p>
    <w:p w:rsidR="003F4E81" w:rsidRDefault="00B20335" w:rsidP="00654FAD">
      <w:pPr>
        <w:numPr>
          <w:ilvl w:val="0"/>
          <w:numId w:val="7"/>
        </w:numPr>
        <w:spacing w:line="360" w:lineRule="auto"/>
        <w:jc w:val="both"/>
        <w:rPr>
          <w:sz w:val="28"/>
          <w:szCs w:val="28"/>
        </w:rPr>
      </w:pPr>
      <w:r>
        <w:rPr>
          <w:sz w:val="28"/>
          <w:szCs w:val="28"/>
        </w:rPr>
        <w:t xml:space="preserve"> </w:t>
      </w:r>
      <w:r w:rsidRPr="00B20335">
        <w:rPr>
          <w:sz w:val="28"/>
          <w:szCs w:val="28"/>
        </w:rPr>
        <w:t xml:space="preserve">Об ораторе. Цицерон. Эстетика: Трактаты. Речи. Письма. </w:t>
      </w:r>
      <w:r w:rsidR="00932397">
        <w:rPr>
          <w:sz w:val="28"/>
          <w:szCs w:val="28"/>
        </w:rPr>
        <w:t>–</w:t>
      </w:r>
      <w:r w:rsidRPr="00B20335">
        <w:rPr>
          <w:sz w:val="28"/>
          <w:szCs w:val="28"/>
        </w:rPr>
        <w:t xml:space="preserve"> М.: Искусство, 1994.</w:t>
      </w:r>
      <w:r w:rsidR="00FB7615">
        <w:rPr>
          <w:sz w:val="28"/>
          <w:szCs w:val="28"/>
        </w:rPr>
        <w:t xml:space="preserve"> – 540 с.</w:t>
      </w:r>
    </w:p>
    <w:p w:rsidR="00287C9C" w:rsidRPr="00287C9C" w:rsidRDefault="00287C9C" w:rsidP="00287C9C">
      <w:pPr>
        <w:numPr>
          <w:ilvl w:val="0"/>
          <w:numId w:val="7"/>
        </w:numPr>
        <w:spacing w:line="360" w:lineRule="auto"/>
        <w:jc w:val="both"/>
        <w:rPr>
          <w:sz w:val="28"/>
          <w:szCs w:val="28"/>
        </w:rPr>
      </w:pPr>
      <w:r>
        <w:rPr>
          <w:sz w:val="28"/>
          <w:szCs w:val="28"/>
        </w:rPr>
        <w:t xml:space="preserve"> </w:t>
      </w:r>
      <w:r w:rsidRPr="003F4E81">
        <w:rPr>
          <w:sz w:val="28"/>
          <w:szCs w:val="28"/>
        </w:rPr>
        <w:t>Ожегов С.И. Толковый словарь русского языка. – М.: Русский язык, 1985.</w:t>
      </w:r>
      <w:r w:rsidR="00FB7615">
        <w:rPr>
          <w:sz w:val="28"/>
          <w:szCs w:val="28"/>
        </w:rPr>
        <w:t xml:space="preserve"> – 798 с.</w:t>
      </w:r>
    </w:p>
    <w:p w:rsidR="00834D31" w:rsidRDefault="00B20335" w:rsidP="00654FAD">
      <w:pPr>
        <w:numPr>
          <w:ilvl w:val="0"/>
          <w:numId w:val="7"/>
        </w:numPr>
        <w:spacing w:line="360" w:lineRule="auto"/>
        <w:jc w:val="both"/>
        <w:rPr>
          <w:sz w:val="28"/>
          <w:szCs w:val="28"/>
        </w:rPr>
      </w:pPr>
      <w:r>
        <w:rPr>
          <w:sz w:val="28"/>
          <w:szCs w:val="28"/>
        </w:rPr>
        <w:t xml:space="preserve"> </w:t>
      </w:r>
      <w:r w:rsidRPr="006D09D2">
        <w:rPr>
          <w:sz w:val="28"/>
          <w:szCs w:val="28"/>
        </w:rPr>
        <w:t>Ополев П.В. Логика и теории аргументации. – Омск: СибАДИ</w:t>
      </w:r>
      <w:r>
        <w:rPr>
          <w:sz w:val="28"/>
          <w:szCs w:val="28"/>
        </w:rPr>
        <w:t>, 2013.</w:t>
      </w:r>
      <w:r w:rsidR="00FB7615">
        <w:rPr>
          <w:sz w:val="28"/>
          <w:szCs w:val="28"/>
        </w:rPr>
        <w:t xml:space="preserve"> – 160 с.</w:t>
      </w:r>
    </w:p>
    <w:p w:rsidR="00932397" w:rsidRDefault="00932397" w:rsidP="00932397">
      <w:pPr>
        <w:numPr>
          <w:ilvl w:val="0"/>
          <w:numId w:val="7"/>
        </w:numPr>
        <w:spacing w:line="360" w:lineRule="auto"/>
        <w:jc w:val="both"/>
        <w:rPr>
          <w:sz w:val="28"/>
          <w:szCs w:val="28"/>
        </w:rPr>
      </w:pPr>
      <w:r>
        <w:rPr>
          <w:sz w:val="28"/>
          <w:szCs w:val="28"/>
        </w:rPr>
        <w:t xml:space="preserve"> </w:t>
      </w:r>
      <w:r w:rsidRPr="00834D31">
        <w:rPr>
          <w:sz w:val="28"/>
          <w:szCs w:val="28"/>
        </w:rPr>
        <w:t>Паустовский К. Заячьи лапы. – М.: Детская литература, 1992.</w:t>
      </w:r>
      <w:r w:rsidR="00FB7615">
        <w:rPr>
          <w:sz w:val="28"/>
          <w:szCs w:val="28"/>
        </w:rPr>
        <w:t xml:space="preserve"> – 10 с.</w:t>
      </w:r>
    </w:p>
    <w:p w:rsidR="00932397" w:rsidRPr="00932397" w:rsidRDefault="00932397" w:rsidP="00932397">
      <w:pPr>
        <w:numPr>
          <w:ilvl w:val="0"/>
          <w:numId w:val="7"/>
        </w:numPr>
        <w:spacing w:line="360" w:lineRule="auto"/>
        <w:jc w:val="both"/>
        <w:rPr>
          <w:sz w:val="28"/>
          <w:szCs w:val="28"/>
        </w:rPr>
      </w:pPr>
      <w:r>
        <w:rPr>
          <w:sz w:val="28"/>
          <w:szCs w:val="28"/>
        </w:rPr>
        <w:t xml:space="preserve"> </w:t>
      </w:r>
      <w:r w:rsidRPr="00834D31">
        <w:rPr>
          <w:sz w:val="28"/>
          <w:szCs w:val="28"/>
        </w:rPr>
        <w:t>Паустовский К. Собран</w:t>
      </w:r>
      <w:r w:rsidR="004E04C7">
        <w:rPr>
          <w:sz w:val="28"/>
          <w:szCs w:val="28"/>
        </w:rPr>
        <w:t>ие сочинений в восьми томах. Т.</w:t>
      </w:r>
      <w:r w:rsidRPr="00834D31">
        <w:rPr>
          <w:sz w:val="28"/>
          <w:szCs w:val="28"/>
        </w:rPr>
        <w:t>2. – М.: Художественная литература, 1967.</w:t>
      </w:r>
      <w:r w:rsidR="00FB7615">
        <w:rPr>
          <w:sz w:val="28"/>
          <w:szCs w:val="28"/>
        </w:rPr>
        <w:t xml:space="preserve"> – 289 с.</w:t>
      </w:r>
    </w:p>
    <w:p w:rsidR="00B20335" w:rsidRDefault="00B20335" w:rsidP="00B20335">
      <w:pPr>
        <w:numPr>
          <w:ilvl w:val="0"/>
          <w:numId w:val="7"/>
        </w:numPr>
        <w:spacing w:line="360" w:lineRule="auto"/>
        <w:jc w:val="both"/>
        <w:rPr>
          <w:sz w:val="28"/>
          <w:szCs w:val="28"/>
        </w:rPr>
      </w:pPr>
      <w:r>
        <w:rPr>
          <w:sz w:val="28"/>
          <w:szCs w:val="28"/>
        </w:rPr>
        <w:t xml:space="preserve"> </w:t>
      </w:r>
      <w:r w:rsidRPr="006D09D2">
        <w:rPr>
          <w:sz w:val="28"/>
          <w:szCs w:val="28"/>
        </w:rPr>
        <w:t>Перельман Х., Оль</w:t>
      </w:r>
      <w:r>
        <w:rPr>
          <w:sz w:val="28"/>
          <w:szCs w:val="28"/>
        </w:rPr>
        <w:t>брехтс-Титека Л. Новая риторика</w:t>
      </w:r>
      <w:r w:rsidRPr="006D09D2">
        <w:rPr>
          <w:sz w:val="28"/>
          <w:szCs w:val="28"/>
        </w:rPr>
        <w:t>. – М.: Филологический факультет СПбГУ, 2006.</w:t>
      </w:r>
      <w:r w:rsidR="00FB7615">
        <w:rPr>
          <w:sz w:val="28"/>
          <w:szCs w:val="28"/>
        </w:rPr>
        <w:t xml:space="preserve"> – 296 с.</w:t>
      </w:r>
    </w:p>
    <w:p w:rsidR="001A5001" w:rsidRDefault="001A5001" w:rsidP="001A5001">
      <w:pPr>
        <w:numPr>
          <w:ilvl w:val="0"/>
          <w:numId w:val="7"/>
        </w:numPr>
        <w:spacing w:line="360" w:lineRule="auto"/>
        <w:jc w:val="both"/>
        <w:rPr>
          <w:sz w:val="28"/>
          <w:szCs w:val="28"/>
        </w:rPr>
      </w:pPr>
      <w:r>
        <w:rPr>
          <w:sz w:val="28"/>
          <w:szCs w:val="28"/>
        </w:rPr>
        <w:t xml:space="preserve"> </w:t>
      </w:r>
      <w:r w:rsidRPr="001A5001">
        <w:rPr>
          <w:sz w:val="28"/>
          <w:szCs w:val="28"/>
        </w:rPr>
        <w:t>Попова З.Д., Стернин И.А. Когнитивная лингвистика. – М.: АСТ: Восток – Запад, 2007.</w:t>
      </w:r>
      <w:r w:rsidR="00FB7615">
        <w:rPr>
          <w:sz w:val="28"/>
          <w:szCs w:val="28"/>
        </w:rPr>
        <w:t xml:space="preserve"> – 314 с.</w:t>
      </w:r>
    </w:p>
    <w:p w:rsidR="00834D31" w:rsidRDefault="00B20335" w:rsidP="00654FAD">
      <w:pPr>
        <w:numPr>
          <w:ilvl w:val="0"/>
          <w:numId w:val="7"/>
        </w:numPr>
        <w:spacing w:line="360" w:lineRule="auto"/>
        <w:jc w:val="both"/>
        <w:rPr>
          <w:sz w:val="28"/>
          <w:szCs w:val="28"/>
        </w:rPr>
      </w:pPr>
      <w:r>
        <w:rPr>
          <w:sz w:val="28"/>
          <w:szCs w:val="28"/>
        </w:rPr>
        <w:t xml:space="preserve"> </w:t>
      </w:r>
      <w:r w:rsidRPr="006D09D2">
        <w:rPr>
          <w:sz w:val="28"/>
          <w:szCs w:val="28"/>
        </w:rPr>
        <w:t>Поппер К. Логика и рост научного знания. М.: ГРАНД, 1999</w:t>
      </w:r>
      <w:r>
        <w:rPr>
          <w:sz w:val="28"/>
          <w:szCs w:val="28"/>
        </w:rPr>
        <w:t>.</w:t>
      </w:r>
      <w:r w:rsidR="00FB7615">
        <w:rPr>
          <w:sz w:val="28"/>
          <w:szCs w:val="28"/>
        </w:rPr>
        <w:t xml:space="preserve"> – 605 с.</w:t>
      </w:r>
    </w:p>
    <w:p w:rsidR="00932397" w:rsidRPr="00654FAD" w:rsidRDefault="00932397" w:rsidP="00654FAD">
      <w:pPr>
        <w:numPr>
          <w:ilvl w:val="0"/>
          <w:numId w:val="7"/>
        </w:numPr>
        <w:spacing w:line="360" w:lineRule="auto"/>
        <w:jc w:val="both"/>
        <w:rPr>
          <w:sz w:val="28"/>
          <w:szCs w:val="28"/>
        </w:rPr>
      </w:pPr>
      <w:r>
        <w:rPr>
          <w:sz w:val="28"/>
          <w:szCs w:val="28"/>
        </w:rPr>
        <w:t xml:space="preserve"> </w:t>
      </w:r>
      <w:r w:rsidRPr="00834D31">
        <w:rPr>
          <w:sz w:val="28"/>
          <w:szCs w:val="28"/>
        </w:rPr>
        <w:t xml:space="preserve">Поэзия серебряного века. / </w:t>
      </w:r>
      <w:r>
        <w:rPr>
          <w:sz w:val="28"/>
          <w:szCs w:val="28"/>
        </w:rPr>
        <w:t>С</w:t>
      </w:r>
      <w:r w:rsidRPr="00834D31">
        <w:rPr>
          <w:sz w:val="28"/>
          <w:szCs w:val="28"/>
        </w:rPr>
        <w:t xml:space="preserve">ост. </w:t>
      </w:r>
      <w:proofErr w:type="gramStart"/>
      <w:r w:rsidRPr="00834D31">
        <w:rPr>
          <w:sz w:val="28"/>
          <w:szCs w:val="28"/>
        </w:rPr>
        <w:t>Леденев</w:t>
      </w:r>
      <w:proofErr w:type="gramEnd"/>
      <w:r w:rsidRPr="00834D31">
        <w:rPr>
          <w:sz w:val="28"/>
          <w:szCs w:val="28"/>
        </w:rPr>
        <w:t xml:space="preserve"> А.В. – М.: Дрофа, 2007.</w:t>
      </w:r>
      <w:r w:rsidR="00FB7615">
        <w:rPr>
          <w:sz w:val="28"/>
          <w:szCs w:val="28"/>
        </w:rPr>
        <w:t xml:space="preserve"> – 144 с.</w:t>
      </w:r>
    </w:p>
    <w:p w:rsidR="00227068" w:rsidRDefault="00B20335" w:rsidP="00B20335">
      <w:pPr>
        <w:numPr>
          <w:ilvl w:val="0"/>
          <w:numId w:val="7"/>
        </w:numPr>
        <w:spacing w:line="360" w:lineRule="auto"/>
        <w:jc w:val="both"/>
        <w:rPr>
          <w:sz w:val="28"/>
          <w:szCs w:val="28"/>
        </w:rPr>
      </w:pPr>
      <w:r w:rsidRPr="00227068">
        <w:rPr>
          <w:sz w:val="28"/>
          <w:szCs w:val="28"/>
        </w:rPr>
        <w:lastRenderedPageBreak/>
        <w:t xml:space="preserve"> </w:t>
      </w:r>
      <w:r w:rsidR="00834D31" w:rsidRPr="00227068">
        <w:rPr>
          <w:sz w:val="28"/>
          <w:szCs w:val="28"/>
        </w:rPr>
        <w:t>Разенталь Д.Э. Современный русский язык. – М.: Высшая школа, 1991.</w:t>
      </w:r>
      <w:r w:rsidR="00E734EA">
        <w:rPr>
          <w:sz w:val="28"/>
          <w:szCs w:val="28"/>
        </w:rPr>
        <w:t xml:space="preserve"> – 559 с.</w:t>
      </w:r>
    </w:p>
    <w:p w:rsidR="00227068" w:rsidRPr="00227068" w:rsidRDefault="00227068" w:rsidP="00227068">
      <w:pPr>
        <w:numPr>
          <w:ilvl w:val="0"/>
          <w:numId w:val="7"/>
        </w:numPr>
        <w:spacing w:line="360" w:lineRule="auto"/>
        <w:jc w:val="both"/>
        <w:rPr>
          <w:sz w:val="28"/>
          <w:szCs w:val="28"/>
        </w:rPr>
      </w:pPr>
      <w:r>
        <w:rPr>
          <w:sz w:val="28"/>
          <w:szCs w:val="28"/>
        </w:rPr>
        <w:t xml:space="preserve"> Рахманова Л.И., Суздальцева В.Н. Современный русский язык. – М.: Издательство МГУ, Изда</w:t>
      </w:r>
      <w:r w:rsidRPr="00227068">
        <w:rPr>
          <w:sz w:val="28"/>
          <w:szCs w:val="28"/>
        </w:rPr>
        <w:t>тельство «ЧеРо»</w:t>
      </w:r>
      <w:r>
        <w:rPr>
          <w:sz w:val="28"/>
          <w:szCs w:val="28"/>
        </w:rPr>
        <w:t xml:space="preserve">, 1997. </w:t>
      </w:r>
      <w:r w:rsidR="00E734EA">
        <w:rPr>
          <w:sz w:val="28"/>
          <w:szCs w:val="28"/>
        </w:rPr>
        <w:t>– 480 с.</w:t>
      </w:r>
    </w:p>
    <w:p w:rsidR="00B20335" w:rsidRPr="00227068" w:rsidRDefault="00227068" w:rsidP="00B20335">
      <w:pPr>
        <w:numPr>
          <w:ilvl w:val="0"/>
          <w:numId w:val="7"/>
        </w:numPr>
        <w:spacing w:line="360" w:lineRule="auto"/>
        <w:jc w:val="both"/>
        <w:rPr>
          <w:sz w:val="28"/>
          <w:szCs w:val="28"/>
        </w:rPr>
      </w:pPr>
      <w:r w:rsidRPr="00227068">
        <w:rPr>
          <w:sz w:val="28"/>
          <w:szCs w:val="28"/>
        </w:rPr>
        <w:t xml:space="preserve"> </w:t>
      </w:r>
      <w:r w:rsidR="00B20335" w:rsidRPr="00227068">
        <w:rPr>
          <w:sz w:val="28"/>
          <w:szCs w:val="28"/>
        </w:rPr>
        <w:t xml:space="preserve">Рождественский Ю. В. Теория риторики. </w:t>
      </w:r>
      <w:r w:rsidR="00932397">
        <w:rPr>
          <w:sz w:val="28"/>
          <w:szCs w:val="28"/>
        </w:rPr>
        <w:t>–</w:t>
      </w:r>
      <w:r w:rsidR="00B20335" w:rsidRPr="00227068">
        <w:rPr>
          <w:sz w:val="28"/>
          <w:szCs w:val="28"/>
        </w:rPr>
        <w:t xml:space="preserve"> М.: Добросвет, 1999.</w:t>
      </w:r>
      <w:r w:rsidR="00E734EA">
        <w:rPr>
          <w:sz w:val="28"/>
          <w:szCs w:val="28"/>
        </w:rPr>
        <w:t xml:space="preserve"> – 482 с.</w:t>
      </w:r>
    </w:p>
    <w:p w:rsidR="00B20335" w:rsidRDefault="00B20335" w:rsidP="00B20335">
      <w:pPr>
        <w:numPr>
          <w:ilvl w:val="0"/>
          <w:numId w:val="7"/>
        </w:numPr>
        <w:spacing w:line="360" w:lineRule="auto"/>
        <w:jc w:val="both"/>
        <w:rPr>
          <w:sz w:val="28"/>
          <w:szCs w:val="28"/>
        </w:rPr>
      </w:pPr>
      <w:r>
        <w:rPr>
          <w:sz w:val="28"/>
          <w:szCs w:val="28"/>
        </w:rPr>
        <w:t xml:space="preserve"> </w:t>
      </w:r>
      <w:r w:rsidRPr="009D68E8">
        <w:rPr>
          <w:sz w:val="28"/>
          <w:szCs w:val="28"/>
        </w:rPr>
        <w:t>Рузавин Г.И. Логика и аргументация. – М.: ЮНИТИ, 1997.</w:t>
      </w:r>
      <w:r w:rsidR="00E734EA">
        <w:rPr>
          <w:sz w:val="28"/>
          <w:szCs w:val="28"/>
        </w:rPr>
        <w:t xml:space="preserve"> – 351 с.</w:t>
      </w:r>
    </w:p>
    <w:p w:rsidR="00B20335" w:rsidRDefault="00B20335" w:rsidP="00B20335">
      <w:pPr>
        <w:numPr>
          <w:ilvl w:val="0"/>
          <w:numId w:val="7"/>
        </w:numPr>
        <w:spacing w:line="360" w:lineRule="auto"/>
        <w:jc w:val="both"/>
        <w:rPr>
          <w:sz w:val="28"/>
          <w:szCs w:val="28"/>
        </w:rPr>
      </w:pPr>
      <w:r>
        <w:rPr>
          <w:sz w:val="28"/>
          <w:szCs w:val="28"/>
        </w:rPr>
        <w:t xml:space="preserve"> </w:t>
      </w:r>
      <w:r w:rsidR="00466EF1">
        <w:rPr>
          <w:sz w:val="28"/>
          <w:szCs w:val="28"/>
        </w:rPr>
        <w:t>Сергеев В.</w:t>
      </w:r>
      <w:r w:rsidRPr="00B20335">
        <w:rPr>
          <w:sz w:val="28"/>
          <w:szCs w:val="28"/>
        </w:rPr>
        <w:t>М. Когнитивные методы в социальных исследованиях // Язык и моделирование социального взаимодействия: Переводы. - М.: РОССПЭН, 1987.</w:t>
      </w:r>
      <w:r w:rsidR="00E734EA">
        <w:rPr>
          <w:sz w:val="28"/>
          <w:szCs w:val="28"/>
        </w:rPr>
        <w:t xml:space="preserve"> – 320 с.</w:t>
      </w:r>
    </w:p>
    <w:p w:rsidR="00B1014F" w:rsidRDefault="00227068" w:rsidP="00654FAD">
      <w:pPr>
        <w:numPr>
          <w:ilvl w:val="0"/>
          <w:numId w:val="7"/>
        </w:numPr>
        <w:spacing w:line="360" w:lineRule="auto"/>
        <w:jc w:val="both"/>
        <w:rPr>
          <w:sz w:val="28"/>
          <w:szCs w:val="28"/>
        </w:rPr>
      </w:pPr>
      <w:r>
        <w:rPr>
          <w:sz w:val="28"/>
          <w:szCs w:val="28"/>
        </w:rPr>
        <w:t xml:space="preserve"> </w:t>
      </w:r>
      <w:r w:rsidR="00B20335" w:rsidRPr="00B20335">
        <w:rPr>
          <w:sz w:val="28"/>
          <w:szCs w:val="28"/>
        </w:rPr>
        <w:t>Скребцова Т.Г. Когнитивная линг</w:t>
      </w:r>
      <w:r w:rsidR="00DB3CDB">
        <w:rPr>
          <w:sz w:val="28"/>
          <w:szCs w:val="28"/>
        </w:rPr>
        <w:t>вистика.  – СП</w:t>
      </w:r>
      <w:r w:rsidR="00B20335" w:rsidRPr="00B20335">
        <w:rPr>
          <w:sz w:val="28"/>
          <w:szCs w:val="28"/>
        </w:rPr>
        <w:t>б</w:t>
      </w:r>
      <w:proofErr w:type="gramStart"/>
      <w:r w:rsidR="00B20335" w:rsidRPr="00B20335">
        <w:rPr>
          <w:sz w:val="28"/>
          <w:szCs w:val="28"/>
        </w:rPr>
        <w:t xml:space="preserve">.: </w:t>
      </w:r>
      <w:proofErr w:type="gramEnd"/>
      <w:r w:rsidR="00B20335" w:rsidRPr="00B20335">
        <w:rPr>
          <w:sz w:val="28"/>
          <w:szCs w:val="28"/>
        </w:rPr>
        <w:t>Филологический факультет СПбГУ, 2011.</w:t>
      </w:r>
      <w:r w:rsidR="00D87563">
        <w:rPr>
          <w:sz w:val="28"/>
          <w:szCs w:val="28"/>
        </w:rPr>
        <w:t xml:space="preserve"> – 256 с.</w:t>
      </w:r>
    </w:p>
    <w:p w:rsidR="00287C9C" w:rsidRDefault="00287C9C" w:rsidP="00287C9C">
      <w:pPr>
        <w:numPr>
          <w:ilvl w:val="0"/>
          <w:numId w:val="7"/>
        </w:numPr>
        <w:spacing w:line="360" w:lineRule="auto"/>
        <w:jc w:val="both"/>
        <w:rPr>
          <w:sz w:val="28"/>
          <w:szCs w:val="28"/>
        </w:rPr>
      </w:pPr>
      <w:r>
        <w:rPr>
          <w:sz w:val="28"/>
          <w:szCs w:val="28"/>
        </w:rPr>
        <w:t xml:space="preserve"> </w:t>
      </w:r>
      <w:r w:rsidRPr="00B20335">
        <w:rPr>
          <w:sz w:val="28"/>
          <w:szCs w:val="28"/>
        </w:rPr>
        <w:t xml:space="preserve">Словарь иностранных слов. / </w:t>
      </w:r>
      <w:r>
        <w:rPr>
          <w:sz w:val="28"/>
          <w:szCs w:val="28"/>
        </w:rPr>
        <w:t>П</w:t>
      </w:r>
      <w:r w:rsidRPr="00B20335">
        <w:rPr>
          <w:sz w:val="28"/>
          <w:szCs w:val="28"/>
        </w:rPr>
        <w:t>од ред. Спиркина А.Г. – М.: Русский язык, 1986</w:t>
      </w:r>
      <w:r w:rsidRPr="00D87563">
        <w:rPr>
          <w:sz w:val="28"/>
          <w:szCs w:val="28"/>
        </w:rPr>
        <w:t>.</w:t>
      </w:r>
      <w:r w:rsidR="00D87563" w:rsidRPr="00D87563">
        <w:rPr>
          <w:sz w:val="28"/>
          <w:szCs w:val="28"/>
        </w:rPr>
        <w:t xml:space="preserve"> – 608 с.</w:t>
      </w:r>
    </w:p>
    <w:p w:rsidR="00287C9C" w:rsidRPr="00287C9C" w:rsidRDefault="00287C9C" w:rsidP="00287C9C">
      <w:pPr>
        <w:numPr>
          <w:ilvl w:val="0"/>
          <w:numId w:val="7"/>
        </w:numPr>
        <w:spacing w:line="360" w:lineRule="auto"/>
        <w:jc w:val="both"/>
        <w:rPr>
          <w:sz w:val="28"/>
          <w:szCs w:val="28"/>
        </w:rPr>
      </w:pPr>
      <w:r>
        <w:rPr>
          <w:sz w:val="28"/>
          <w:szCs w:val="28"/>
        </w:rPr>
        <w:t xml:space="preserve"> </w:t>
      </w:r>
      <w:r w:rsidRPr="003F4E81">
        <w:rPr>
          <w:sz w:val="28"/>
          <w:szCs w:val="28"/>
        </w:rPr>
        <w:t xml:space="preserve">Словарь-справочник лингвистических терминов. / </w:t>
      </w:r>
      <w:r>
        <w:rPr>
          <w:sz w:val="28"/>
          <w:szCs w:val="28"/>
        </w:rPr>
        <w:t>Под ред. Розенталь Д.Э., Теленкова М.</w:t>
      </w:r>
      <w:r w:rsidRPr="003F4E81">
        <w:rPr>
          <w:sz w:val="28"/>
          <w:szCs w:val="28"/>
        </w:rPr>
        <w:t>А. – М.: Просвещение, 1976.</w:t>
      </w:r>
      <w:r w:rsidR="00D87563">
        <w:rPr>
          <w:sz w:val="28"/>
          <w:szCs w:val="28"/>
        </w:rPr>
        <w:t xml:space="preserve"> – 399 с.</w:t>
      </w:r>
    </w:p>
    <w:p w:rsidR="00834D31" w:rsidRDefault="00834D31" w:rsidP="00654FAD">
      <w:pPr>
        <w:numPr>
          <w:ilvl w:val="0"/>
          <w:numId w:val="7"/>
        </w:numPr>
        <w:spacing w:line="360" w:lineRule="auto"/>
        <w:jc w:val="both"/>
        <w:rPr>
          <w:sz w:val="28"/>
          <w:szCs w:val="28"/>
        </w:rPr>
      </w:pPr>
      <w:r>
        <w:rPr>
          <w:sz w:val="28"/>
          <w:szCs w:val="28"/>
        </w:rPr>
        <w:t xml:space="preserve"> </w:t>
      </w:r>
      <w:r w:rsidRPr="00834D31">
        <w:rPr>
          <w:sz w:val="28"/>
          <w:szCs w:val="28"/>
        </w:rPr>
        <w:t xml:space="preserve">Современный русский язык. / </w:t>
      </w:r>
      <w:r w:rsidR="00DB3CDB">
        <w:rPr>
          <w:sz w:val="28"/>
          <w:szCs w:val="28"/>
        </w:rPr>
        <w:t>П</w:t>
      </w:r>
      <w:r w:rsidRPr="00834D31">
        <w:rPr>
          <w:sz w:val="28"/>
          <w:szCs w:val="28"/>
        </w:rPr>
        <w:t>од редакцией Валгиной Н.С. – М.: Логос, 2002.</w:t>
      </w:r>
      <w:r w:rsidR="00D87563">
        <w:rPr>
          <w:sz w:val="28"/>
          <w:szCs w:val="28"/>
        </w:rPr>
        <w:t xml:space="preserve"> – 528 с.</w:t>
      </w:r>
    </w:p>
    <w:p w:rsidR="00287C9C" w:rsidRPr="00287C9C" w:rsidRDefault="00287C9C" w:rsidP="00287C9C">
      <w:pPr>
        <w:numPr>
          <w:ilvl w:val="0"/>
          <w:numId w:val="7"/>
        </w:numPr>
        <w:spacing w:line="360" w:lineRule="auto"/>
        <w:jc w:val="both"/>
        <w:rPr>
          <w:sz w:val="28"/>
          <w:szCs w:val="28"/>
        </w:rPr>
      </w:pPr>
      <w:r>
        <w:rPr>
          <w:sz w:val="28"/>
          <w:szCs w:val="28"/>
        </w:rPr>
        <w:t xml:space="preserve"> </w:t>
      </w:r>
      <w:r w:rsidRPr="00B1014F">
        <w:rPr>
          <w:sz w:val="28"/>
          <w:szCs w:val="28"/>
        </w:rPr>
        <w:t xml:space="preserve">Советский энциклопедический словарь. / </w:t>
      </w:r>
      <w:r>
        <w:rPr>
          <w:sz w:val="28"/>
          <w:szCs w:val="28"/>
        </w:rPr>
        <w:t>П</w:t>
      </w:r>
      <w:r w:rsidRPr="00B1014F">
        <w:rPr>
          <w:sz w:val="28"/>
          <w:szCs w:val="28"/>
        </w:rPr>
        <w:t>од ред. Прохорова А.М. – М.: Советская энциклопедия, 1988.</w:t>
      </w:r>
      <w:r w:rsidR="00D87563">
        <w:rPr>
          <w:sz w:val="28"/>
          <w:szCs w:val="28"/>
        </w:rPr>
        <w:t xml:space="preserve"> </w:t>
      </w:r>
      <w:r w:rsidR="00D87563" w:rsidRPr="00D87563">
        <w:rPr>
          <w:sz w:val="28"/>
          <w:szCs w:val="28"/>
        </w:rPr>
        <w:t>–1600 с.</w:t>
      </w:r>
      <w:r w:rsidR="00D87563">
        <w:t xml:space="preserve"> </w:t>
      </w:r>
    </w:p>
    <w:p w:rsidR="00932397" w:rsidRPr="00654FAD" w:rsidRDefault="00932397" w:rsidP="00654FAD">
      <w:pPr>
        <w:numPr>
          <w:ilvl w:val="0"/>
          <w:numId w:val="7"/>
        </w:numPr>
        <w:spacing w:line="360" w:lineRule="auto"/>
        <w:jc w:val="both"/>
        <w:rPr>
          <w:sz w:val="28"/>
          <w:szCs w:val="28"/>
        </w:rPr>
      </w:pPr>
      <w:r>
        <w:rPr>
          <w:sz w:val="28"/>
          <w:szCs w:val="28"/>
        </w:rPr>
        <w:t xml:space="preserve"> </w:t>
      </w:r>
      <w:r w:rsidRPr="00834D31">
        <w:rPr>
          <w:sz w:val="28"/>
          <w:szCs w:val="28"/>
        </w:rPr>
        <w:t>Соловьев Л. Повесть о Ходже Насреддине. – М.: Центр гуманитарного образования, 2002.</w:t>
      </w:r>
      <w:r w:rsidR="00D87563">
        <w:rPr>
          <w:sz w:val="28"/>
          <w:szCs w:val="28"/>
        </w:rPr>
        <w:t xml:space="preserve"> – 406 с.</w:t>
      </w:r>
    </w:p>
    <w:p w:rsidR="00B20335" w:rsidRDefault="00B20335" w:rsidP="00B20335">
      <w:pPr>
        <w:numPr>
          <w:ilvl w:val="0"/>
          <w:numId w:val="7"/>
        </w:numPr>
        <w:spacing w:line="360" w:lineRule="auto"/>
        <w:jc w:val="both"/>
        <w:rPr>
          <w:sz w:val="28"/>
          <w:szCs w:val="28"/>
        </w:rPr>
      </w:pPr>
      <w:r>
        <w:rPr>
          <w:sz w:val="28"/>
          <w:szCs w:val="28"/>
        </w:rPr>
        <w:t xml:space="preserve"> </w:t>
      </w:r>
      <w:r w:rsidRPr="001E66AC">
        <w:rPr>
          <w:sz w:val="28"/>
          <w:szCs w:val="28"/>
        </w:rPr>
        <w:t>Сосновская А. М. Деловая коммуникация и переговоры.</w:t>
      </w:r>
      <w:r w:rsidR="00DB3CDB">
        <w:rPr>
          <w:sz w:val="28"/>
          <w:szCs w:val="28"/>
        </w:rPr>
        <w:t xml:space="preserve"> – </w:t>
      </w:r>
      <w:r w:rsidRPr="001E66AC">
        <w:rPr>
          <w:sz w:val="28"/>
          <w:szCs w:val="28"/>
        </w:rPr>
        <w:t xml:space="preserve"> СПб</w:t>
      </w:r>
      <w:proofErr w:type="gramStart"/>
      <w:r w:rsidRPr="001E66AC">
        <w:rPr>
          <w:sz w:val="28"/>
          <w:szCs w:val="28"/>
        </w:rPr>
        <w:t xml:space="preserve">.: </w:t>
      </w:r>
      <w:proofErr w:type="gramEnd"/>
      <w:r w:rsidRPr="001E66AC">
        <w:rPr>
          <w:sz w:val="28"/>
          <w:szCs w:val="28"/>
        </w:rPr>
        <w:t>Изд-во СЗАГС</w:t>
      </w:r>
      <w:r>
        <w:rPr>
          <w:sz w:val="28"/>
          <w:szCs w:val="28"/>
        </w:rPr>
        <w:t>, 2011.</w:t>
      </w:r>
      <w:r w:rsidR="00D87563">
        <w:rPr>
          <w:sz w:val="28"/>
          <w:szCs w:val="28"/>
        </w:rPr>
        <w:t xml:space="preserve"> </w:t>
      </w:r>
      <w:r w:rsidR="00D87563" w:rsidRPr="00D87563">
        <w:rPr>
          <w:sz w:val="28"/>
          <w:szCs w:val="28"/>
        </w:rPr>
        <w:t>–180 с.</w:t>
      </w:r>
      <w:r w:rsidR="00D87563">
        <w:t xml:space="preserve"> </w:t>
      </w:r>
    </w:p>
    <w:p w:rsidR="00287C9C" w:rsidRPr="00287C9C" w:rsidRDefault="00287C9C" w:rsidP="00287C9C">
      <w:pPr>
        <w:numPr>
          <w:ilvl w:val="0"/>
          <w:numId w:val="7"/>
        </w:numPr>
        <w:spacing w:line="360" w:lineRule="auto"/>
        <w:jc w:val="both"/>
        <w:rPr>
          <w:sz w:val="28"/>
          <w:szCs w:val="28"/>
        </w:rPr>
      </w:pPr>
      <w:r>
        <w:rPr>
          <w:sz w:val="28"/>
          <w:szCs w:val="28"/>
        </w:rPr>
        <w:t xml:space="preserve"> </w:t>
      </w:r>
      <w:r w:rsidRPr="00834D31">
        <w:rPr>
          <w:sz w:val="28"/>
          <w:szCs w:val="28"/>
        </w:rPr>
        <w:t xml:space="preserve">Справочник по русскому языку. / </w:t>
      </w:r>
      <w:r>
        <w:rPr>
          <w:sz w:val="28"/>
          <w:szCs w:val="28"/>
        </w:rPr>
        <w:t>П</w:t>
      </w:r>
      <w:r w:rsidRPr="00834D31">
        <w:rPr>
          <w:sz w:val="28"/>
          <w:szCs w:val="28"/>
        </w:rPr>
        <w:t xml:space="preserve">од ред. Леканта П.А. – М.: </w:t>
      </w:r>
      <w:r>
        <w:rPr>
          <w:sz w:val="28"/>
          <w:szCs w:val="28"/>
        </w:rPr>
        <w:t xml:space="preserve">ТИД </w:t>
      </w:r>
      <w:r w:rsidRPr="00834D31">
        <w:rPr>
          <w:sz w:val="28"/>
          <w:szCs w:val="28"/>
        </w:rPr>
        <w:t>Русское слов</w:t>
      </w:r>
      <w:r>
        <w:rPr>
          <w:sz w:val="28"/>
          <w:szCs w:val="28"/>
        </w:rPr>
        <w:t>о – РС</w:t>
      </w:r>
      <w:r w:rsidRPr="00834D31">
        <w:rPr>
          <w:sz w:val="28"/>
          <w:szCs w:val="28"/>
        </w:rPr>
        <w:t>, 2006.</w:t>
      </w:r>
      <w:r w:rsidR="00D87563">
        <w:rPr>
          <w:sz w:val="28"/>
          <w:szCs w:val="28"/>
        </w:rPr>
        <w:t xml:space="preserve"> – 400 с.</w:t>
      </w:r>
    </w:p>
    <w:p w:rsidR="00932397" w:rsidRDefault="00932397" w:rsidP="00B20335">
      <w:pPr>
        <w:numPr>
          <w:ilvl w:val="0"/>
          <w:numId w:val="7"/>
        </w:numPr>
        <w:spacing w:line="360" w:lineRule="auto"/>
        <w:jc w:val="both"/>
        <w:rPr>
          <w:sz w:val="28"/>
          <w:szCs w:val="28"/>
        </w:rPr>
      </w:pPr>
      <w:r>
        <w:rPr>
          <w:sz w:val="28"/>
          <w:szCs w:val="28"/>
        </w:rPr>
        <w:t xml:space="preserve"> </w:t>
      </w:r>
      <w:r w:rsidRPr="00834D31">
        <w:rPr>
          <w:sz w:val="28"/>
          <w:szCs w:val="28"/>
        </w:rPr>
        <w:t>Судебные речи известных русских юристов. – М.: Гос. изд-во юридической литературы, 1958.</w:t>
      </w:r>
      <w:r w:rsidR="00D87563">
        <w:rPr>
          <w:sz w:val="28"/>
          <w:szCs w:val="28"/>
        </w:rPr>
        <w:t xml:space="preserve"> </w:t>
      </w:r>
      <w:r w:rsidR="00D87563" w:rsidRPr="00D87563">
        <w:rPr>
          <w:sz w:val="28"/>
          <w:szCs w:val="28"/>
        </w:rPr>
        <w:t>–</w:t>
      </w:r>
      <w:r w:rsidR="00D87563">
        <w:rPr>
          <w:sz w:val="28"/>
          <w:szCs w:val="28"/>
        </w:rPr>
        <w:t xml:space="preserve"> </w:t>
      </w:r>
      <w:r w:rsidR="00D87563" w:rsidRPr="00D87563">
        <w:rPr>
          <w:sz w:val="28"/>
          <w:szCs w:val="28"/>
        </w:rPr>
        <w:t>872 с.</w:t>
      </w:r>
    </w:p>
    <w:p w:rsidR="00B20335" w:rsidRDefault="00DB3CDB" w:rsidP="00B20335">
      <w:pPr>
        <w:numPr>
          <w:ilvl w:val="0"/>
          <w:numId w:val="7"/>
        </w:numPr>
        <w:spacing w:line="360" w:lineRule="auto"/>
        <w:jc w:val="both"/>
        <w:rPr>
          <w:sz w:val="28"/>
          <w:szCs w:val="28"/>
        </w:rPr>
      </w:pPr>
      <w:r>
        <w:rPr>
          <w:sz w:val="28"/>
          <w:szCs w:val="28"/>
        </w:rPr>
        <w:t xml:space="preserve"> </w:t>
      </w:r>
      <w:r w:rsidR="00B20335">
        <w:rPr>
          <w:sz w:val="28"/>
          <w:szCs w:val="28"/>
        </w:rPr>
        <w:t>Сычева С.</w:t>
      </w:r>
      <w:r w:rsidR="00B20335" w:rsidRPr="002F546C">
        <w:rPr>
          <w:sz w:val="28"/>
          <w:szCs w:val="28"/>
        </w:rPr>
        <w:t>Г.</w:t>
      </w:r>
      <w:r w:rsidR="00B20335">
        <w:rPr>
          <w:sz w:val="28"/>
          <w:szCs w:val="28"/>
        </w:rPr>
        <w:t xml:space="preserve"> Логика и теория аргументации. – Томск: ТПУ, 2008.</w:t>
      </w:r>
      <w:r w:rsidR="00D87563">
        <w:rPr>
          <w:sz w:val="28"/>
          <w:szCs w:val="28"/>
        </w:rPr>
        <w:t xml:space="preserve"> – 108 с.</w:t>
      </w:r>
    </w:p>
    <w:p w:rsidR="00932397" w:rsidRDefault="00932397" w:rsidP="00B20335">
      <w:pPr>
        <w:numPr>
          <w:ilvl w:val="0"/>
          <w:numId w:val="7"/>
        </w:numPr>
        <w:spacing w:line="360" w:lineRule="auto"/>
        <w:jc w:val="both"/>
        <w:rPr>
          <w:sz w:val="28"/>
          <w:szCs w:val="28"/>
        </w:rPr>
      </w:pPr>
      <w:r>
        <w:rPr>
          <w:sz w:val="28"/>
          <w:szCs w:val="28"/>
        </w:rPr>
        <w:lastRenderedPageBreak/>
        <w:t xml:space="preserve"> </w:t>
      </w:r>
      <w:r w:rsidRPr="006D09D2">
        <w:rPr>
          <w:sz w:val="28"/>
          <w:szCs w:val="28"/>
        </w:rPr>
        <w:t>Тимирязев К.</w:t>
      </w:r>
      <w:r>
        <w:rPr>
          <w:sz w:val="28"/>
          <w:szCs w:val="28"/>
        </w:rPr>
        <w:t xml:space="preserve">А. Жизнь растений. </w:t>
      </w:r>
      <w:r>
        <w:rPr>
          <w:sz w:val="28"/>
          <w:szCs w:val="28"/>
        </w:rPr>
        <w:t>–</w:t>
      </w:r>
      <w:r>
        <w:rPr>
          <w:sz w:val="28"/>
          <w:szCs w:val="28"/>
        </w:rPr>
        <w:t xml:space="preserve"> М.: Просвещ</w:t>
      </w:r>
      <w:r w:rsidRPr="006D09D2">
        <w:rPr>
          <w:sz w:val="28"/>
          <w:szCs w:val="28"/>
        </w:rPr>
        <w:t>ение, 1957.</w:t>
      </w:r>
      <w:r w:rsidR="00D87563">
        <w:rPr>
          <w:sz w:val="28"/>
          <w:szCs w:val="28"/>
        </w:rPr>
        <w:t xml:space="preserve"> – 336 с.</w:t>
      </w:r>
    </w:p>
    <w:p w:rsidR="00227068" w:rsidRDefault="00654FAD" w:rsidP="00654FAD">
      <w:pPr>
        <w:numPr>
          <w:ilvl w:val="0"/>
          <w:numId w:val="7"/>
        </w:numPr>
        <w:spacing w:line="360" w:lineRule="auto"/>
        <w:jc w:val="both"/>
        <w:rPr>
          <w:sz w:val="28"/>
          <w:szCs w:val="28"/>
        </w:rPr>
      </w:pPr>
      <w:r>
        <w:rPr>
          <w:sz w:val="28"/>
          <w:szCs w:val="28"/>
        </w:rPr>
        <w:t xml:space="preserve"> </w:t>
      </w:r>
      <w:r w:rsidR="00B20335" w:rsidRPr="00B20335">
        <w:rPr>
          <w:sz w:val="28"/>
          <w:szCs w:val="28"/>
        </w:rPr>
        <w:t>Тимофеев А.И. Ар</w:t>
      </w:r>
      <w:r w:rsidR="00932397">
        <w:rPr>
          <w:sz w:val="28"/>
          <w:szCs w:val="28"/>
        </w:rPr>
        <w:t xml:space="preserve">гументация: теория и практика. </w:t>
      </w:r>
      <w:r w:rsidR="00B20335" w:rsidRPr="00B20335">
        <w:rPr>
          <w:sz w:val="28"/>
          <w:szCs w:val="28"/>
        </w:rPr>
        <w:t>– С</w:t>
      </w:r>
      <w:r w:rsidR="00DB3CDB">
        <w:rPr>
          <w:sz w:val="28"/>
          <w:szCs w:val="28"/>
        </w:rPr>
        <w:t>Пб</w:t>
      </w:r>
      <w:proofErr w:type="gramStart"/>
      <w:r w:rsidR="00B20335" w:rsidRPr="00B20335">
        <w:rPr>
          <w:sz w:val="28"/>
          <w:szCs w:val="28"/>
        </w:rPr>
        <w:t xml:space="preserve">.: </w:t>
      </w:r>
      <w:proofErr w:type="gramEnd"/>
      <w:r w:rsidR="00B20335" w:rsidRPr="00B20335">
        <w:rPr>
          <w:sz w:val="28"/>
          <w:szCs w:val="28"/>
        </w:rPr>
        <w:t>ГУАП, 2005.</w:t>
      </w:r>
      <w:r w:rsidR="00D87563">
        <w:rPr>
          <w:sz w:val="28"/>
          <w:szCs w:val="28"/>
        </w:rPr>
        <w:t xml:space="preserve"> – 80 с.</w:t>
      </w:r>
    </w:p>
    <w:p w:rsidR="00287C9C" w:rsidRDefault="00287C9C" w:rsidP="00287C9C">
      <w:pPr>
        <w:numPr>
          <w:ilvl w:val="0"/>
          <w:numId w:val="7"/>
        </w:numPr>
        <w:spacing w:line="360" w:lineRule="auto"/>
        <w:jc w:val="both"/>
        <w:rPr>
          <w:sz w:val="28"/>
          <w:szCs w:val="28"/>
        </w:rPr>
      </w:pPr>
      <w:r>
        <w:rPr>
          <w:sz w:val="28"/>
          <w:szCs w:val="28"/>
        </w:rPr>
        <w:t xml:space="preserve"> </w:t>
      </w:r>
      <w:r w:rsidRPr="003F4E81">
        <w:rPr>
          <w:sz w:val="28"/>
          <w:szCs w:val="28"/>
        </w:rPr>
        <w:t xml:space="preserve">Толковый переводоведческий словарь. / </w:t>
      </w:r>
      <w:r>
        <w:rPr>
          <w:sz w:val="28"/>
          <w:szCs w:val="28"/>
        </w:rPr>
        <w:t>П</w:t>
      </w:r>
      <w:r w:rsidRPr="003F4E81">
        <w:rPr>
          <w:sz w:val="28"/>
          <w:szCs w:val="28"/>
        </w:rPr>
        <w:t xml:space="preserve">од ред. Солнцева Ю.П. </w:t>
      </w:r>
      <w:r>
        <w:rPr>
          <w:sz w:val="28"/>
          <w:szCs w:val="28"/>
        </w:rPr>
        <w:t>–</w:t>
      </w:r>
      <w:r w:rsidRPr="003F4E81">
        <w:rPr>
          <w:sz w:val="28"/>
          <w:szCs w:val="28"/>
        </w:rPr>
        <w:t xml:space="preserve"> М.: Флинта: Наука, 2003.</w:t>
      </w:r>
      <w:r w:rsidR="00D87563">
        <w:rPr>
          <w:sz w:val="28"/>
          <w:szCs w:val="28"/>
        </w:rPr>
        <w:t xml:space="preserve"> – 320 с.</w:t>
      </w:r>
    </w:p>
    <w:p w:rsidR="00287C9C" w:rsidRPr="00287C9C" w:rsidRDefault="00287C9C" w:rsidP="00287C9C">
      <w:pPr>
        <w:numPr>
          <w:ilvl w:val="0"/>
          <w:numId w:val="7"/>
        </w:numPr>
        <w:spacing w:line="360" w:lineRule="auto"/>
        <w:jc w:val="both"/>
        <w:rPr>
          <w:sz w:val="28"/>
          <w:szCs w:val="28"/>
        </w:rPr>
      </w:pPr>
      <w:r>
        <w:rPr>
          <w:sz w:val="28"/>
          <w:szCs w:val="28"/>
        </w:rPr>
        <w:t xml:space="preserve"> </w:t>
      </w:r>
      <w:r>
        <w:rPr>
          <w:sz w:val="28"/>
          <w:szCs w:val="28"/>
        </w:rPr>
        <w:t xml:space="preserve">Толковый понятийный словарь русского языка. / Под ред. Шушкова А.А. – М.: Астрель, 2003. </w:t>
      </w:r>
      <w:r w:rsidR="00D87563">
        <w:rPr>
          <w:sz w:val="28"/>
          <w:szCs w:val="28"/>
        </w:rPr>
        <w:t xml:space="preserve"> – 768 с.</w:t>
      </w:r>
    </w:p>
    <w:p w:rsidR="003A5EF7" w:rsidRDefault="00834D31" w:rsidP="00654FAD">
      <w:pPr>
        <w:numPr>
          <w:ilvl w:val="0"/>
          <w:numId w:val="7"/>
        </w:numPr>
        <w:spacing w:line="360" w:lineRule="auto"/>
        <w:jc w:val="both"/>
        <w:rPr>
          <w:sz w:val="28"/>
          <w:szCs w:val="28"/>
        </w:rPr>
      </w:pPr>
      <w:r>
        <w:rPr>
          <w:sz w:val="28"/>
          <w:szCs w:val="28"/>
        </w:rPr>
        <w:t xml:space="preserve"> </w:t>
      </w:r>
      <w:r w:rsidRPr="00834D31">
        <w:rPr>
          <w:sz w:val="28"/>
          <w:szCs w:val="28"/>
        </w:rPr>
        <w:t>Тульчинский Г.Л. Культура деловой и политической аргументации. – СПб</w:t>
      </w:r>
      <w:proofErr w:type="gramStart"/>
      <w:r w:rsidRPr="00834D31">
        <w:rPr>
          <w:sz w:val="28"/>
          <w:szCs w:val="28"/>
        </w:rPr>
        <w:t xml:space="preserve">.: </w:t>
      </w:r>
      <w:proofErr w:type="gramEnd"/>
      <w:r w:rsidRPr="00834D31">
        <w:rPr>
          <w:sz w:val="28"/>
          <w:szCs w:val="28"/>
        </w:rPr>
        <w:t>ЮТАС, 2010.</w:t>
      </w:r>
      <w:r w:rsidR="00D87563">
        <w:rPr>
          <w:sz w:val="28"/>
          <w:szCs w:val="28"/>
        </w:rPr>
        <w:t xml:space="preserve"> – 59 с.</w:t>
      </w:r>
    </w:p>
    <w:p w:rsidR="00287C9C" w:rsidRPr="00287C9C" w:rsidRDefault="00287C9C" w:rsidP="00287C9C">
      <w:pPr>
        <w:numPr>
          <w:ilvl w:val="0"/>
          <w:numId w:val="7"/>
        </w:numPr>
        <w:spacing w:line="360" w:lineRule="auto"/>
        <w:jc w:val="both"/>
        <w:rPr>
          <w:sz w:val="28"/>
          <w:szCs w:val="28"/>
        </w:rPr>
      </w:pPr>
      <w:r>
        <w:rPr>
          <w:sz w:val="28"/>
          <w:szCs w:val="28"/>
        </w:rPr>
        <w:t xml:space="preserve"> </w:t>
      </w:r>
      <w:r w:rsidRPr="003A5EF7">
        <w:rPr>
          <w:sz w:val="28"/>
          <w:szCs w:val="28"/>
        </w:rPr>
        <w:t>Узбекско-русский толковый словарь юридических терминов. – Т.: ТДЮИ нашриёти, 2011.</w:t>
      </w:r>
      <w:r w:rsidR="00D87563">
        <w:rPr>
          <w:sz w:val="28"/>
          <w:szCs w:val="28"/>
        </w:rPr>
        <w:t xml:space="preserve"> – </w:t>
      </w:r>
      <w:r w:rsidR="00944885">
        <w:rPr>
          <w:sz w:val="28"/>
          <w:szCs w:val="28"/>
        </w:rPr>
        <w:t>380 с.</w:t>
      </w:r>
    </w:p>
    <w:p w:rsidR="00B20335" w:rsidRDefault="00B20335" w:rsidP="00B20335">
      <w:pPr>
        <w:numPr>
          <w:ilvl w:val="0"/>
          <w:numId w:val="7"/>
        </w:numPr>
        <w:spacing w:line="360" w:lineRule="auto"/>
        <w:jc w:val="both"/>
        <w:rPr>
          <w:sz w:val="28"/>
          <w:szCs w:val="28"/>
        </w:rPr>
      </w:pPr>
      <w:r>
        <w:rPr>
          <w:sz w:val="28"/>
          <w:szCs w:val="28"/>
        </w:rPr>
        <w:t xml:space="preserve"> Уэстон Э. Аргументация: десять уроков для начинающих авторов. М.: Флинта – Наука, 2005.</w:t>
      </w:r>
      <w:r w:rsidR="00944885">
        <w:rPr>
          <w:sz w:val="28"/>
          <w:szCs w:val="28"/>
        </w:rPr>
        <w:t xml:space="preserve"> – 96 с.</w:t>
      </w:r>
    </w:p>
    <w:p w:rsidR="003F4E81" w:rsidRDefault="003F4E81" w:rsidP="003F4E81">
      <w:pPr>
        <w:numPr>
          <w:ilvl w:val="0"/>
          <w:numId w:val="7"/>
        </w:numPr>
        <w:spacing w:line="360" w:lineRule="auto"/>
        <w:jc w:val="both"/>
        <w:rPr>
          <w:sz w:val="28"/>
          <w:szCs w:val="28"/>
        </w:rPr>
      </w:pPr>
      <w:r>
        <w:rPr>
          <w:sz w:val="28"/>
          <w:szCs w:val="28"/>
        </w:rPr>
        <w:t xml:space="preserve"> </w:t>
      </w:r>
      <w:r w:rsidRPr="003F4E81">
        <w:rPr>
          <w:sz w:val="28"/>
          <w:szCs w:val="28"/>
        </w:rPr>
        <w:t>Уэтли Р. Основания логики. – С</w:t>
      </w:r>
      <w:r w:rsidR="00DB3CDB">
        <w:rPr>
          <w:sz w:val="28"/>
          <w:szCs w:val="28"/>
        </w:rPr>
        <w:t>Пб</w:t>
      </w:r>
      <w:proofErr w:type="gramStart"/>
      <w:r w:rsidRPr="003F4E81">
        <w:rPr>
          <w:sz w:val="28"/>
          <w:szCs w:val="28"/>
        </w:rPr>
        <w:t xml:space="preserve">.: </w:t>
      </w:r>
      <w:proofErr w:type="gramEnd"/>
      <w:r w:rsidRPr="003F4E81">
        <w:rPr>
          <w:sz w:val="28"/>
          <w:szCs w:val="28"/>
        </w:rPr>
        <w:t>Изд. А.В. Заленского, 1</w:t>
      </w:r>
      <w:r w:rsidR="00944885">
        <w:rPr>
          <w:sz w:val="28"/>
          <w:szCs w:val="28"/>
        </w:rPr>
        <w:t>9</w:t>
      </w:r>
      <w:r w:rsidRPr="003F4E81">
        <w:rPr>
          <w:sz w:val="28"/>
          <w:szCs w:val="28"/>
        </w:rPr>
        <w:t>73.</w:t>
      </w:r>
      <w:r w:rsidR="00944885">
        <w:rPr>
          <w:sz w:val="28"/>
          <w:szCs w:val="28"/>
        </w:rPr>
        <w:t xml:space="preserve"> – 549 с.</w:t>
      </w:r>
    </w:p>
    <w:p w:rsidR="00287C9C" w:rsidRDefault="00287C9C" w:rsidP="00287C9C">
      <w:pPr>
        <w:numPr>
          <w:ilvl w:val="0"/>
          <w:numId w:val="7"/>
        </w:numPr>
        <w:spacing w:line="360" w:lineRule="auto"/>
        <w:jc w:val="both"/>
        <w:rPr>
          <w:sz w:val="28"/>
          <w:szCs w:val="28"/>
        </w:rPr>
      </w:pPr>
      <w:r>
        <w:rPr>
          <w:sz w:val="28"/>
          <w:szCs w:val="28"/>
        </w:rPr>
        <w:t xml:space="preserve"> </w:t>
      </w:r>
      <w:r w:rsidRPr="00C04E05">
        <w:rPr>
          <w:sz w:val="28"/>
          <w:szCs w:val="28"/>
        </w:rPr>
        <w:t>Философия: Энциклопедический словарь.</w:t>
      </w:r>
      <w:r>
        <w:rPr>
          <w:sz w:val="28"/>
          <w:szCs w:val="28"/>
        </w:rPr>
        <w:t xml:space="preserve"> / </w:t>
      </w:r>
      <w:r w:rsidRPr="00C04E05">
        <w:rPr>
          <w:sz w:val="28"/>
          <w:szCs w:val="28"/>
        </w:rPr>
        <w:t>Под редакцией  А.А. Ивина. - М.: Гардарики, 2004.</w:t>
      </w:r>
      <w:r w:rsidR="00944885">
        <w:rPr>
          <w:sz w:val="28"/>
          <w:szCs w:val="28"/>
        </w:rPr>
        <w:t xml:space="preserve"> – 1072 с.</w:t>
      </w:r>
    </w:p>
    <w:p w:rsidR="00287C9C" w:rsidRPr="00287C9C" w:rsidRDefault="00287C9C" w:rsidP="00287C9C">
      <w:pPr>
        <w:numPr>
          <w:ilvl w:val="0"/>
          <w:numId w:val="7"/>
        </w:numPr>
        <w:spacing w:line="360" w:lineRule="auto"/>
        <w:jc w:val="both"/>
        <w:rPr>
          <w:sz w:val="28"/>
          <w:szCs w:val="28"/>
        </w:rPr>
      </w:pPr>
      <w:r>
        <w:rPr>
          <w:sz w:val="28"/>
          <w:szCs w:val="28"/>
        </w:rPr>
        <w:t xml:space="preserve"> </w:t>
      </w:r>
      <w:r w:rsidRPr="00B20335">
        <w:rPr>
          <w:sz w:val="28"/>
          <w:szCs w:val="28"/>
        </w:rPr>
        <w:t xml:space="preserve">Философский словарь. / </w:t>
      </w:r>
      <w:r>
        <w:rPr>
          <w:sz w:val="28"/>
          <w:szCs w:val="28"/>
        </w:rPr>
        <w:t>П</w:t>
      </w:r>
      <w:r w:rsidRPr="00B20335">
        <w:rPr>
          <w:sz w:val="28"/>
          <w:szCs w:val="28"/>
        </w:rPr>
        <w:t>од ред. Розенталя М.М. – М.: Издательство политической литературы, 1972.</w:t>
      </w:r>
      <w:r w:rsidR="00944885">
        <w:rPr>
          <w:sz w:val="28"/>
          <w:szCs w:val="28"/>
        </w:rPr>
        <w:t xml:space="preserve"> – 496 с. </w:t>
      </w:r>
    </w:p>
    <w:p w:rsidR="00B1014F" w:rsidRDefault="006F091E" w:rsidP="00B1014F">
      <w:pPr>
        <w:numPr>
          <w:ilvl w:val="0"/>
          <w:numId w:val="7"/>
        </w:numPr>
        <w:spacing w:line="360" w:lineRule="auto"/>
        <w:jc w:val="both"/>
        <w:rPr>
          <w:sz w:val="28"/>
          <w:szCs w:val="28"/>
        </w:rPr>
      </w:pPr>
      <w:r>
        <w:rPr>
          <w:sz w:val="28"/>
          <w:szCs w:val="28"/>
        </w:rPr>
        <w:t xml:space="preserve"> </w:t>
      </w:r>
      <w:r w:rsidR="00B1014F" w:rsidRPr="00B1014F">
        <w:rPr>
          <w:sz w:val="28"/>
          <w:szCs w:val="28"/>
        </w:rPr>
        <w:t xml:space="preserve">Фреге Г. О смысле и значении. Семиотика и информатика. </w:t>
      </w:r>
      <w:r w:rsidR="00932397">
        <w:rPr>
          <w:sz w:val="28"/>
          <w:szCs w:val="28"/>
        </w:rPr>
        <w:t>–</w:t>
      </w:r>
      <w:r w:rsidR="00B1014F" w:rsidRPr="00B1014F">
        <w:rPr>
          <w:sz w:val="28"/>
          <w:szCs w:val="28"/>
        </w:rPr>
        <w:t xml:space="preserve"> М.: Издаельство «ЧеРо», 1977.</w:t>
      </w:r>
      <w:r w:rsidR="00944885">
        <w:rPr>
          <w:sz w:val="28"/>
          <w:szCs w:val="28"/>
        </w:rPr>
        <w:t xml:space="preserve"> – 217 с.</w:t>
      </w:r>
    </w:p>
    <w:p w:rsidR="00B20335" w:rsidRDefault="00B20335" w:rsidP="003F4E81">
      <w:pPr>
        <w:numPr>
          <w:ilvl w:val="0"/>
          <w:numId w:val="7"/>
        </w:numPr>
        <w:spacing w:line="360" w:lineRule="auto"/>
        <w:jc w:val="both"/>
        <w:rPr>
          <w:sz w:val="28"/>
          <w:szCs w:val="28"/>
        </w:rPr>
      </w:pPr>
      <w:r>
        <w:rPr>
          <w:sz w:val="28"/>
          <w:szCs w:val="28"/>
        </w:rPr>
        <w:t xml:space="preserve"> </w:t>
      </w:r>
      <w:r w:rsidR="003F4E81" w:rsidRPr="003F4E81">
        <w:rPr>
          <w:sz w:val="28"/>
          <w:szCs w:val="28"/>
        </w:rPr>
        <w:t>Хабермас Ю. Демократия, разум, нравственность. М.: Академия (Academia), 1995.</w:t>
      </w:r>
      <w:r w:rsidR="00944885">
        <w:rPr>
          <w:sz w:val="28"/>
          <w:szCs w:val="28"/>
        </w:rPr>
        <w:t xml:space="preserve"> – 244 с.</w:t>
      </w:r>
    </w:p>
    <w:p w:rsidR="00B20335" w:rsidRDefault="00B20335" w:rsidP="00B20335">
      <w:pPr>
        <w:numPr>
          <w:ilvl w:val="0"/>
          <w:numId w:val="7"/>
        </w:numPr>
        <w:spacing w:line="360" w:lineRule="auto"/>
        <w:jc w:val="both"/>
        <w:rPr>
          <w:sz w:val="28"/>
          <w:szCs w:val="28"/>
        </w:rPr>
      </w:pPr>
      <w:r>
        <w:rPr>
          <w:sz w:val="28"/>
          <w:szCs w:val="28"/>
        </w:rPr>
        <w:t xml:space="preserve"> </w:t>
      </w:r>
      <w:r w:rsidRPr="009D68E8">
        <w:rPr>
          <w:sz w:val="28"/>
          <w:szCs w:val="28"/>
        </w:rPr>
        <w:t>Хоменко И.В. Логика. Теория и практика аргументации. – М.: ИД Юрайт, 2011.</w:t>
      </w:r>
      <w:r w:rsidR="00944885">
        <w:rPr>
          <w:sz w:val="28"/>
          <w:szCs w:val="28"/>
        </w:rPr>
        <w:t xml:space="preserve"> – 314 с.</w:t>
      </w:r>
    </w:p>
    <w:p w:rsidR="003F4E81" w:rsidRPr="00654FAD" w:rsidRDefault="003F4E81" w:rsidP="00654FAD">
      <w:pPr>
        <w:numPr>
          <w:ilvl w:val="0"/>
          <w:numId w:val="7"/>
        </w:numPr>
        <w:spacing w:line="360" w:lineRule="auto"/>
        <w:jc w:val="both"/>
        <w:rPr>
          <w:sz w:val="28"/>
          <w:szCs w:val="28"/>
        </w:rPr>
      </w:pPr>
      <w:r>
        <w:rPr>
          <w:sz w:val="28"/>
          <w:szCs w:val="28"/>
        </w:rPr>
        <w:t xml:space="preserve"> </w:t>
      </w:r>
      <w:r w:rsidRPr="003F4E81">
        <w:rPr>
          <w:sz w:val="28"/>
          <w:szCs w:val="28"/>
        </w:rPr>
        <w:t>Хоменко И.В. Эристика. – М.: ИД Юрайт, 2011.</w:t>
      </w:r>
      <w:r w:rsidR="005E4F86">
        <w:rPr>
          <w:sz w:val="28"/>
          <w:szCs w:val="28"/>
        </w:rPr>
        <w:t xml:space="preserve"> – 327 с.</w:t>
      </w:r>
    </w:p>
    <w:p w:rsidR="00227068" w:rsidRDefault="00227068" w:rsidP="003F4E81">
      <w:pPr>
        <w:numPr>
          <w:ilvl w:val="0"/>
          <w:numId w:val="7"/>
        </w:numPr>
        <w:spacing w:line="360" w:lineRule="auto"/>
        <w:jc w:val="both"/>
        <w:rPr>
          <w:sz w:val="28"/>
          <w:szCs w:val="28"/>
        </w:rPr>
      </w:pPr>
      <w:r>
        <w:rPr>
          <w:sz w:val="28"/>
          <w:szCs w:val="28"/>
        </w:rPr>
        <w:t xml:space="preserve"> Шаймарданова С.К. Современный русский язык. Синтаксис. – Павлодар: ПГУ, 2007.</w:t>
      </w:r>
      <w:r w:rsidR="005E4F86">
        <w:rPr>
          <w:sz w:val="28"/>
          <w:szCs w:val="28"/>
        </w:rPr>
        <w:t xml:space="preserve"> – 100 с.</w:t>
      </w:r>
    </w:p>
    <w:p w:rsidR="003F4E81" w:rsidRPr="00654FAD" w:rsidRDefault="00B20335" w:rsidP="00654FAD">
      <w:pPr>
        <w:numPr>
          <w:ilvl w:val="0"/>
          <w:numId w:val="7"/>
        </w:numPr>
        <w:spacing w:line="360" w:lineRule="auto"/>
        <w:jc w:val="both"/>
        <w:rPr>
          <w:sz w:val="28"/>
          <w:szCs w:val="28"/>
        </w:rPr>
      </w:pPr>
      <w:r>
        <w:rPr>
          <w:sz w:val="28"/>
          <w:szCs w:val="28"/>
        </w:rPr>
        <w:t xml:space="preserve"> </w:t>
      </w:r>
      <w:r w:rsidRPr="00851CAA">
        <w:rPr>
          <w:sz w:val="28"/>
          <w:szCs w:val="28"/>
        </w:rPr>
        <w:t xml:space="preserve">Шарков В.И. Основы теории коммуникации. </w:t>
      </w:r>
      <w:r w:rsidR="00932397">
        <w:rPr>
          <w:sz w:val="28"/>
          <w:szCs w:val="28"/>
        </w:rPr>
        <w:t>–</w:t>
      </w:r>
      <w:r w:rsidRPr="00851CAA">
        <w:rPr>
          <w:sz w:val="28"/>
          <w:szCs w:val="28"/>
        </w:rPr>
        <w:t xml:space="preserve"> М.: Перспектива, 2003.</w:t>
      </w:r>
      <w:r w:rsidR="005E4F86">
        <w:rPr>
          <w:sz w:val="28"/>
          <w:szCs w:val="28"/>
        </w:rPr>
        <w:t xml:space="preserve"> – 615 с.</w:t>
      </w:r>
    </w:p>
    <w:p w:rsidR="00654FAD" w:rsidRPr="00932397" w:rsidRDefault="00B20335" w:rsidP="00932397">
      <w:pPr>
        <w:numPr>
          <w:ilvl w:val="0"/>
          <w:numId w:val="7"/>
        </w:numPr>
        <w:spacing w:line="360" w:lineRule="auto"/>
        <w:jc w:val="both"/>
        <w:rPr>
          <w:sz w:val="28"/>
          <w:szCs w:val="28"/>
        </w:rPr>
      </w:pPr>
      <w:r>
        <w:rPr>
          <w:sz w:val="28"/>
          <w:szCs w:val="28"/>
        </w:rPr>
        <w:lastRenderedPageBreak/>
        <w:t xml:space="preserve"> </w:t>
      </w:r>
      <w:r w:rsidRPr="003D15E6">
        <w:rPr>
          <w:sz w:val="28"/>
          <w:szCs w:val="28"/>
        </w:rPr>
        <w:t>Яковлев И.П. Ос</w:t>
      </w:r>
      <w:r w:rsidR="00932397">
        <w:rPr>
          <w:sz w:val="28"/>
          <w:szCs w:val="28"/>
        </w:rPr>
        <w:t>новы теории коммуникаций. – СПб</w:t>
      </w:r>
      <w:r w:rsidRPr="003D15E6">
        <w:rPr>
          <w:sz w:val="28"/>
          <w:szCs w:val="28"/>
        </w:rPr>
        <w:t>.: Ферт и</w:t>
      </w:r>
      <w:proofErr w:type="gramStart"/>
      <w:r w:rsidRPr="003D15E6">
        <w:rPr>
          <w:sz w:val="28"/>
          <w:szCs w:val="28"/>
        </w:rPr>
        <w:t xml:space="preserve"> К</w:t>
      </w:r>
      <w:proofErr w:type="gramEnd"/>
      <w:r w:rsidRPr="003D15E6">
        <w:rPr>
          <w:sz w:val="28"/>
          <w:szCs w:val="28"/>
        </w:rPr>
        <w:t>, 2001.</w:t>
      </w:r>
      <w:r w:rsidR="005E4F86">
        <w:rPr>
          <w:sz w:val="28"/>
          <w:szCs w:val="28"/>
        </w:rPr>
        <w:t xml:space="preserve"> – 230 с. </w:t>
      </w:r>
    </w:p>
    <w:p w:rsidR="006C458F" w:rsidRDefault="006C458F" w:rsidP="003D15E6">
      <w:pPr>
        <w:spacing w:line="360" w:lineRule="auto"/>
        <w:ind w:firstLine="360"/>
        <w:jc w:val="both"/>
        <w:rPr>
          <w:b/>
          <w:sz w:val="28"/>
          <w:szCs w:val="28"/>
        </w:rPr>
      </w:pPr>
    </w:p>
    <w:p w:rsidR="003D15E6" w:rsidRPr="00287C9C" w:rsidRDefault="003D15E6" w:rsidP="00EB0361">
      <w:pPr>
        <w:spacing w:line="360" w:lineRule="auto"/>
        <w:ind w:firstLine="360"/>
        <w:jc w:val="both"/>
        <w:rPr>
          <w:b/>
          <w:sz w:val="28"/>
          <w:szCs w:val="28"/>
        </w:rPr>
      </w:pPr>
      <w:r>
        <w:rPr>
          <w:b/>
          <w:sz w:val="28"/>
          <w:szCs w:val="28"/>
        </w:rPr>
        <w:t>Интернет-ресурсы</w:t>
      </w:r>
      <w:r w:rsidR="005C32B7">
        <w:rPr>
          <w:b/>
          <w:sz w:val="28"/>
          <w:szCs w:val="28"/>
        </w:rPr>
        <w:t>:</w:t>
      </w:r>
    </w:p>
    <w:p w:rsidR="00B20335" w:rsidRPr="00287C9C" w:rsidRDefault="005C6E10" w:rsidP="00B20335">
      <w:pPr>
        <w:numPr>
          <w:ilvl w:val="0"/>
          <w:numId w:val="7"/>
        </w:numPr>
        <w:spacing w:line="360" w:lineRule="auto"/>
        <w:jc w:val="both"/>
        <w:rPr>
          <w:rStyle w:val="af9"/>
          <w:color w:val="auto"/>
          <w:sz w:val="28"/>
          <w:szCs w:val="28"/>
          <w:u w:val="none"/>
        </w:rPr>
      </w:pPr>
      <w:r w:rsidRPr="00287C9C">
        <w:t xml:space="preserve"> </w:t>
      </w:r>
      <w:r w:rsidR="00287C9C">
        <w:tab/>
      </w:r>
      <w:r w:rsidR="00B20335" w:rsidRPr="00287C9C">
        <w:rPr>
          <w:rFonts w:eastAsiaTheme="majorEastAsia"/>
          <w:sz w:val="28"/>
          <w:szCs w:val="28"/>
          <w:lang w:val="en-US"/>
        </w:rPr>
        <w:t>http</w:t>
      </w:r>
      <w:r w:rsidR="00B20335" w:rsidRPr="00287C9C">
        <w:rPr>
          <w:rFonts w:eastAsiaTheme="majorEastAsia"/>
          <w:sz w:val="28"/>
          <w:szCs w:val="28"/>
        </w:rPr>
        <w:t>://</w:t>
      </w:r>
      <w:r w:rsidR="00B20335" w:rsidRPr="00287C9C">
        <w:rPr>
          <w:rFonts w:eastAsiaTheme="majorEastAsia"/>
          <w:sz w:val="28"/>
          <w:szCs w:val="28"/>
          <w:lang w:val="en-US"/>
        </w:rPr>
        <w:t>www</w:t>
      </w:r>
      <w:r w:rsidR="00B20335" w:rsidRPr="00287C9C">
        <w:rPr>
          <w:rFonts w:eastAsiaTheme="majorEastAsia"/>
          <w:sz w:val="28"/>
          <w:szCs w:val="28"/>
        </w:rPr>
        <w:t>.</w:t>
      </w:r>
      <w:r w:rsidR="00B20335" w:rsidRPr="00287C9C">
        <w:rPr>
          <w:rFonts w:eastAsiaTheme="majorEastAsia"/>
          <w:sz w:val="28"/>
          <w:szCs w:val="28"/>
          <w:lang w:val="en-US"/>
        </w:rPr>
        <w:t>portal</w:t>
      </w:r>
      <w:r w:rsidR="00B20335" w:rsidRPr="00287C9C">
        <w:rPr>
          <w:rFonts w:eastAsiaTheme="majorEastAsia"/>
          <w:sz w:val="28"/>
          <w:szCs w:val="28"/>
        </w:rPr>
        <w:t>-</w:t>
      </w:r>
      <w:r w:rsidR="00B20335" w:rsidRPr="00287C9C">
        <w:rPr>
          <w:rFonts w:eastAsiaTheme="majorEastAsia"/>
          <w:sz w:val="28"/>
          <w:szCs w:val="28"/>
          <w:lang w:val="en-US"/>
        </w:rPr>
        <w:t>slovo</w:t>
      </w:r>
      <w:r w:rsidR="00B20335" w:rsidRPr="00287C9C">
        <w:rPr>
          <w:rFonts w:eastAsiaTheme="majorEastAsia"/>
          <w:sz w:val="28"/>
          <w:szCs w:val="28"/>
        </w:rPr>
        <w:t>.</w:t>
      </w:r>
      <w:r w:rsidR="00B20335" w:rsidRPr="00287C9C">
        <w:rPr>
          <w:rFonts w:eastAsiaTheme="majorEastAsia"/>
          <w:sz w:val="28"/>
          <w:szCs w:val="28"/>
          <w:lang w:val="en-US"/>
        </w:rPr>
        <w:t>ru</w:t>
      </w:r>
      <w:r w:rsidR="00B20335" w:rsidRPr="00287C9C">
        <w:rPr>
          <w:rFonts w:eastAsiaTheme="majorEastAsia"/>
          <w:sz w:val="28"/>
          <w:szCs w:val="28"/>
        </w:rPr>
        <w:t>/</w:t>
      </w:r>
      <w:r w:rsidR="00B20335" w:rsidRPr="00287C9C">
        <w:rPr>
          <w:rFonts w:eastAsiaTheme="majorEastAsia"/>
          <w:sz w:val="28"/>
          <w:szCs w:val="28"/>
          <w:lang w:val="en-US"/>
        </w:rPr>
        <w:t>philology</w:t>
      </w:r>
      <w:r w:rsidR="00B20335" w:rsidRPr="00287C9C">
        <w:rPr>
          <w:rFonts w:eastAsiaTheme="majorEastAsia"/>
          <w:sz w:val="28"/>
          <w:szCs w:val="28"/>
        </w:rPr>
        <w:t>/46844.</w:t>
      </w:r>
      <w:r w:rsidR="00B20335" w:rsidRPr="00287C9C">
        <w:rPr>
          <w:rFonts w:eastAsiaTheme="majorEastAsia"/>
          <w:sz w:val="28"/>
          <w:szCs w:val="28"/>
          <w:lang w:val="en-US"/>
        </w:rPr>
        <w:t>php</w:t>
      </w:r>
    </w:p>
    <w:p w:rsidR="003F4E81" w:rsidRPr="00287C9C" w:rsidRDefault="00B20335" w:rsidP="00287C9C">
      <w:pPr>
        <w:numPr>
          <w:ilvl w:val="0"/>
          <w:numId w:val="7"/>
        </w:numPr>
        <w:spacing w:line="360" w:lineRule="auto"/>
        <w:jc w:val="both"/>
        <w:rPr>
          <w:rStyle w:val="af9"/>
          <w:color w:val="auto"/>
          <w:sz w:val="28"/>
          <w:szCs w:val="28"/>
          <w:u w:val="none"/>
        </w:rPr>
      </w:pPr>
      <w:r w:rsidRPr="00287C9C">
        <w:rPr>
          <w:sz w:val="28"/>
          <w:szCs w:val="28"/>
        </w:rPr>
        <w:t xml:space="preserve"> </w:t>
      </w:r>
      <w:r w:rsidR="00287C9C">
        <w:rPr>
          <w:sz w:val="28"/>
          <w:szCs w:val="28"/>
        </w:rPr>
        <w:tab/>
      </w:r>
      <w:r w:rsidRPr="00287C9C">
        <w:rPr>
          <w:rFonts w:eastAsiaTheme="majorEastAsia"/>
          <w:sz w:val="28"/>
          <w:szCs w:val="28"/>
          <w:lang w:val="en-US"/>
        </w:rPr>
        <w:t>http</w:t>
      </w:r>
      <w:r w:rsidRPr="00287C9C">
        <w:rPr>
          <w:rFonts w:eastAsiaTheme="majorEastAsia"/>
          <w:sz w:val="28"/>
          <w:szCs w:val="28"/>
        </w:rPr>
        <w:t>://</w:t>
      </w:r>
      <w:r w:rsidRPr="00287C9C">
        <w:rPr>
          <w:rFonts w:eastAsiaTheme="majorEastAsia"/>
          <w:sz w:val="28"/>
          <w:szCs w:val="28"/>
          <w:lang w:val="en-US"/>
        </w:rPr>
        <w:t>philrudn</w:t>
      </w:r>
      <w:r w:rsidRPr="00287C9C">
        <w:rPr>
          <w:rFonts w:eastAsiaTheme="majorEastAsia"/>
          <w:sz w:val="28"/>
          <w:szCs w:val="28"/>
        </w:rPr>
        <w:t>.</w:t>
      </w:r>
      <w:r w:rsidRPr="00287C9C">
        <w:rPr>
          <w:rFonts w:eastAsiaTheme="majorEastAsia"/>
          <w:sz w:val="28"/>
          <w:szCs w:val="28"/>
          <w:lang w:val="en-US"/>
        </w:rPr>
        <w:t>ru</w:t>
      </w:r>
      <w:r w:rsidRPr="00287C9C">
        <w:rPr>
          <w:rFonts w:eastAsiaTheme="majorEastAsia"/>
          <w:sz w:val="28"/>
          <w:szCs w:val="28"/>
        </w:rPr>
        <w:t>/</w:t>
      </w:r>
      <w:r w:rsidRPr="00287C9C">
        <w:rPr>
          <w:rFonts w:eastAsiaTheme="majorEastAsia"/>
          <w:sz w:val="28"/>
          <w:szCs w:val="28"/>
          <w:lang w:val="en-US"/>
        </w:rPr>
        <w:t>content</w:t>
      </w:r>
      <w:r w:rsidRPr="00287C9C">
        <w:rPr>
          <w:rFonts w:eastAsiaTheme="majorEastAsia"/>
          <w:sz w:val="28"/>
          <w:szCs w:val="28"/>
        </w:rPr>
        <w:t>/</w:t>
      </w:r>
      <w:r w:rsidRPr="00287C9C">
        <w:rPr>
          <w:rFonts w:eastAsiaTheme="majorEastAsia"/>
          <w:sz w:val="28"/>
          <w:szCs w:val="28"/>
          <w:lang w:val="en-US"/>
        </w:rPr>
        <w:t>bai</w:t>
      </w:r>
      <w:r w:rsidRPr="00287C9C">
        <w:rPr>
          <w:rFonts w:eastAsiaTheme="majorEastAsia"/>
          <w:sz w:val="28"/>
          <w:szCs w:val="28"/>
        </w:rPr>
        <w:t>-</w:t>
      </w:r>
      <w:r w:rsidRPr="00287C9C">
        <w:rPr>
          <w:rFonts w:eastAsiaTheme="majorEastAsia"/>
          <w:sz w:val="28"/>
          <w:szCs w:val="28"/>
          <w:lang w:val="en-US"/>
        </w:rPr>
        <w:t>saitsun</w:t>
      </w:r>
      <w:r w:rsidR="00287C9C" w:rsidRPr="00287C9C">
        <w:rPr>
          <w:rFonts w:eastAsiaTheme="majorEastAsia"/>
          <w:sz w:val="28"/>
          <w:szCs w:val="28"/>
        </w:rPr>
        <w:t xml:space="preserve">     </w:t>
      </w:r>
    </w:p>
    <w:p w:rsidR="003F4E81" w:rsidRPr="00287C9C" w:rsidRDefault="005C6E10" w:rsidP="003F4E81">
      <w:pPr>
        <w:numPr>
          <w:ilvl w:val="0"/>
          <w:numId w:val="7"/>
        </w:numPr>
        <w:spacing w:line="360" w:lineRule="auto"/>
        <w:jc w:val="both"/>
        <w:rPr>
          <w:sz w:val="28"/>
          <w:szCs w:val="28"/>
        </w:rPr>
      </w:pPr>
      <w:r w:rsidRPr="00287C9C">
        <w:t xml:space="preserve"> </w:t>
      </w:r>
      <w:r w:rsidR="00287C9C" w:rsidRPr="00287C9C">
        <w:tab/>
      </w:r>
      <w:r w:rsidR="003F4E81" w:rsidRPr="00287C9C">
        <w:rPr>
          <w:sz w:val="28"/>
          <w:szCs w:val="28"/>
          <w:lang w:val="en-US"/>
        </w:rPr>
        <w:t>http</w:t>
      </w:r>
      <w:r w:rsidR="003F4E81" w:rsidRPr="00287C9C">
        <w:rPr>
          <w:sz w:val="28"/>
          <w:szCs w:val="28"/>
        </w:rPr>
        <w:t>://</w:t>
      </w:r>
      <w:r w:rsidR="003F4E81" w:rsidRPr="00287C9C">
        <w:rPr>
          <w:sz w:val="28"/>
          <w:szCs w:val="28"/>
          <w:lang w:val="en-US"/>
        </w:rPr>
        <w:t>www</w:t>
      </w:r>
      <w:r w:rsidR="003F4E81" w:rsidRPr="00287C9C">
        <w:rPr>
          <w:sz w:val="28"/>
          <w:szCs w:val="28"/>
        </w:rPr>
        <w:t>.</w:t>
      </w:r>
      <w:r w:rsidR="003F4E81" w:rsidRPr="00287C9C">
        <w:rPr>
          <w:sz w:val="28"/>
          <w:szCs w:val="28"/>
          <w:lang w:val="en-US"/>
        </w:rPr>
        <w:t>oratorica</w:t>
      </w:r>
      <w:r w:rsidR="003F4E81" w:rsidRPr="00287C9C">
        <w:rPr>
          <w:sz w:val="28"/>
          <w:szCs w:val="28"/>
        </w:rPr>
        <w:t>.</w:t>
      </w:r>
      <w:r w:rsidR="003F4E81" w:rsidRPr="00287C9C">
        <w:rPr>
          <w:sz w:val="28"/>
          <w:szCs w:val="28"/>
          <w:lang w:val="en-US"/>
        </w:rPr>
        <w:t>ru</w:t>
      </w:r>
      <w:r w:rsidR="003F4E81" w:rsidRPr="00287C9C">
        <w:rPr>
          <w:sz w:val="28"/>
          <w:szCs w:val="28"/>
        </w:rPr>
        <w:t>/</w:t>
      </w:r>
      <w:r w:rsidR="003F4E81" w:rsidRPr="00287C9C">
        <w:rPr>
          <w:sz w:val="28"/>
          <w:szCs w:val="28"/>
          <w:lang w:val="en-US"/>
        </w:rPr>
        <w:t>news</w:t>
      </w:r>
      <w:r w:rsidR="003F4E81" w:rsidRPr="00287C9C">
        <w:rPr>
          <w:sz w:val="28"/>
          <w:szCs w:val="28"/>
        </w:rPr>
        <w:t>/</w:t>
      </w:r>
      <w:r w:rsidR="003F4E81" w:rsidRPr="00287C9C">
        <w:rPr>
          <w:sz w:val="28"/>
          <w:szCs w:val="28"/>
          <w:lang w:val="en-US"/>
        </w:rPr>
        <w:t>articles</w:t>
      </w:r>
    </w:p>
    <w:p w:rsidR="003F4E81" w:rsidRPr="00287C9C" w:rsidRDefault="003F4E81" w:rsidP="003F4E81">
      <w:pPr>
        <w:numPr>
          <w:ilvl w:val="0"/>
          <w:numId w:val="7"/>
        </w:numPr>
        <w:spacing w:line="360" w:lineRule="auto"/>
        <w:jc w:val="both"/>
        <w:rPr>
          <w:rStyle w:val="af9"/>
          <w:color w:val="auto"/>
          <w:sz w:val="28"/>
          <w:szCs w:val="28"/>
          <w:u w:val="none"/>
        </w:rPr>
      </w:pPr>
      <w:r w:rsidRPr="00287C9C">
        <w:rPr>
          <w:sz w:val="28"/>
          <w:szCs w:val="28"/>
        </w:rPr>
        <w:t xml:space="preserve"> </w:t>
      </w:r>
      <w:r w:rsidR="00287C9C" w:rsidRPr="00287C9C">
        <w:rPr>
          <w:sz w:val="28"/>
          <w:szCs w:val="28"/>
        </w:rPr>
        <w:tab/>
      </w:r>
      <w:r w:rsidRPr="00287C9C">
        <w:rPr>
          <w:sz w:val="28"/>
          <w:szCs w:val="28"/>
          <w:lang w:val="en-US"/>
        </w:rPr>
        <w:t>http</w:t>
      </w:r>
      <w:r w:rsidRPr="00287C9C">
        <w:rPr>
          <w:sz w:val="28"/>
          <w:szCs w:val="28"/>
        </w:rPr>
        <w:t>://</w:t>
      </w:r>
      <w:r w:rsidRPr="00287C9C">
        <w:rPr>
          <w:sz w:val="28"/>
          <w:szCs w:val="28"/>
          <w:lang w:val="en-US"/>
        </w:rPr>
        <w:t>www</w:t>
      </w:r>
      <w:r w:rsidRPr="00287C9C">
        <w:rPr>
          <w:sz w:val="28"/>
          <w:szCs w:val="28"/>
        </w:rPr>
        <w:t>.</w:t>
      </w:r>
      <w:r w:rsidRPr="00287C9C">
        <w:rPr>
          <w:sz w:val="28"/>
          <w:szCs w:val="28"/>
          <w:lang w:val="en-US"/>
        </w:rPr>
        <w:t>jvanetsky</w:t>
      </w:r>
      <w:r w:rsidRPr="00287C9C">
        <w:rPr>
          <w:sz w:val="28"/>
          <w:szCs w:val="28"/>
        </w:rPr>
        <w:t>.</w:t>
      </w:r>
      <w:r w:rsidRPr="00287C9C">
        <w:rPr>
          <w:sz w:val="28"/>
          <w:szCs w:val="28"/>
          <w:lang w:val="en-US"/>
        </w:rPr>
        <w:t>ru</w:t>
      </w:r>
      <w:r w:rsidRPr="00287C9C">
        <w:rPr>
          <w:sz w:val="28"/>
          <w:szCs w:val="28"/>
        </w:rPr>
        <w:t>/</w:t>
      </w:r>
      <w:r w:rsidRPr="00287C9C">
        <w:rPr>
          <w:sz w:val="28"/>
          <w:szCs w:val="28"/>
          <w:lang w:val="en-US"/>
        </w:rPr>
        <w:t>data</w:t>
      </w:r>
      <w:r w:rsidRPr="00287C9C">
        <w:rPr>
          <w:sz w:val="28"/>
          <w:szCs w:val="28"/>
        </w:rPr>
        <w:t>/</w:t>
      </w:r>
      <w:r w:rsidRPr="00287C9C">
        <w:rPr>
          <w:sz w:val="28"/>
          <w:szCs w:val="28"/>
          <w:lang w:val="en-US"/>
        </w:rPr>
        <w:t>text</w:t>
      </w:r>
      <w:r w:rsidRPr="00287C9C">
        <w:rPr>
          <w:sz w:val="28"/>
          <w:szCs w:val="28"/>
        </w:rPr>
        <w:t>/</w:t>
      </w:r>
      <w:r w:rsidRPr="00287C9C">
        <w:rPr>
          <w:sz w:val="28"/>
          <w:szCs w:val="28"/>
          <w:lang w:val="en-US"/>
        </w:rPr>
        <w:t>t</w:t>
      </w:r>
      <w:r w:rsidRPr="00287C9C">
        <w:rPr>
          <w:sz w:val="28"/>
          <w:szCs w:val="28"/>
        </w:rPr>
        <w:t>7/</w:t>
      </w:r>
      <w:r w:rsidRPr="00287C9C">
        <w:rPr>
          <w:sz w:val="28"/>
          <w:szCs w:val="28"/>
          <w:lang w:val="en-US"/>
        </w:rPr>
        <w:t>stili</w:t>
      </w:r>
      <w:r w:rsidRPr="00287C9C">
        <w:rPr>
          <w:sz w:val="28"/>
          <w:szCs w:val="28"/>
        </w:rPr>
        <w:t>_</w:t>
      </w:r>
      <w:r w:rsidRPr="00287C9C">
        <w:rPr>
          <w:sz w:val="28"/>
          <w:szCs w:val="28"/>
          <w:lang w:val="en-US"/>
        </w:rPr>
        <w:t>spora</w:t>
      </w:r>
      <w:r w:rsidRPr="00287C9C">
        <w:rPr>
          <w:sz w:val="28"/>
          <w:szCs w:val="28"/>
        </w:rPr>
        <w:t>/</w:t>
      </w:r>
    </w:p>
    <w:p w:rsidR="00EB0361" w:rsidRPr="00EB0361" w:rsidRDefault="00287C9C" w:rsidP="00EB0361">
      <w:pPr>
        <w:numPr>
          <w:ilvl w:val="0"/>
          <w:numId w:val="7"/>
        </w:numPr>
        <w:spacing w:line="360" w:lineRule="auto"/>
        <w:jc w:val="both"/>
        <w:rPr>
          <w:rStyle w:val="af9"/>
          <w:color w:val="auto"/>
          <w:sz w:val="28"/>
          <w:szCs w:val="28"/>
          <w:u w:val="none"/>
          <w:lang w:val="en-US"/>
        </w:rPr>
      </w:pPr>
      <w:r w:rsidRPr="00287C9C">
        <w:rPr>
          <w:sz w:val="28"/>
          <w:szCs w:val="28"/>
        </w:rPr>
        <w:t xml:space="preserve">         </w:t>
      </w:r>
      <w:r w:rsidR="00EB0361" w:rsidRPr="00287C9C">
        <w:rPr>
          <w:sz w:val="28"/>
          <w:szCs w:val="28"/>
          <w:lang w:val="en-US"/>
        </w:rPr>
        <w:t>http://www.pravoturka.ru/na-dosuge/zabavnye-istorii/</w:t>
      </w:r>
    </w:p>
    <w:p w:rsidR="00EB0361" w:rsidRPr="00EB0361" w:rsidRDefault="00287C9C" w:rsidP="00EB0361">
      <w:pPr>
        <w:numPr>
          <w:ilvl w:val="0"/>
          <w:numId w:val="7"/>
        </w:numPr>
        <w:spacing w:line="360" w:lineRule="auto"/>
        <w:jc w:val="both"/>
        <w:rPr>
          <w:rStyle w:val="af9"/>
          <w:color w:val="auto"/>
          <w:sz w:val="28"/>
          <w:szCs w:val="28"/>
          <w:u w:val="none"/>
          <w:lang w:val="en-US"/>
        </w:rPr>
      </w:pPr>
      <w:r>
        <w:rPr>
          <w:sz w:val="28"/>
          <w:lang w:val="en-US"/>
        </w:rPr>
        <w:t xml:space="preserve"> </w:t>
      </w:r>
      <w:r w:rsidRPr="00287C9C">
        <w:rPr>
          <w:sz w:val="28"/>
          <w:lang w:val="en-US"/>
        </w:rPr>
        <w:tab/>
      </w:r>
      <w:r w:rsidR="00EB0361" w:rsidRPr="00287C9C">
        <w:rPr>
          <w:rFonts w:eastAsiaTheme="majorEastAsia"/>
          <w:sz w:val="28"/>
          <w:lang w:val="en-US"/>
        </w:rPr>
        <w:t>http://ru.wikipedia.org/wiki/Ipse_dixit</w:t>
      </w:r>
    </w:p>
    <w:p w:rsidR="00EB0361" w:rsidRPr="00EB0361" w:rsidRDefault="00287C9C" w:rsidP="005C6E10">
      <w:pPr>
        <w:numPr>
          <w:ilvl w:val="0"/>
          <w:numId w:val="7"/>
        </w:numPr>
        <w:tabs>
          <w:tab w:val="clear" w:pos="720"/>
          <w:tab w:val="left" w:pos="-567"/>
        </w:tabs>
        <w:spacing w:line="360" w:lineRule="auto"/>
        <w:ind w:left="-567" w:firstLine="851"/>
        <w:jc w:val="both"/>
        <w:rPr>
          <w:rStyle w:val="af9"/>
          <w:color w:val="auto"/>
          <w:sz w:val="28"/>
          <w:szCs w:val="28"/>
          <w:u w:val="none"/>
          <w:lang w:val="en-US"/>
        </w:rPr>
      </w:pPr>
      <w:r w:rsidRPr="00287C9C">
        <w:rPr>
          <w:lang w:val="en-US"/>
        </w:rPr>
        <w:t xml:space="preserve">            </w:t>
      </w:r>
      <w:r w:rsidR="00EB0361" w:rsidRPr="00287C9C">
        <w:rPr>
          <w:sz w:val="28"/>
          <w:szCs w:val="28"/>
          <w:lang w:val="en-US"/>
        </w:rPr>
        <w:t>http://www.livelib.ru/author/625/top</w:t>
      </w:r>
    </w:p>
    <w:p w:rsidR="00EB0361" w:rsidRPr="005C6E10" w:rsidRDefault="00EB0361" w:rsidP="005C6E10">
      <w:pPr>
        <w:numPr>
          <w:ilvl w:val="0"/>
          <w:numId w:val="7"/>
        </w:numPr>
        <w:tabs>
          <w:tab w:val="left" w:pos="426"/>
        </w:tabs>
        <w:spacing w:line="360" w:lineRule="auto"/>
        <w:jc w:val="both"/>
        <w:rPr>
          <w:rStyle w:val="af9"/>
          <w:color w:val="auto"/>
          <w:sz w:val="28"/>
          <w:szCs w:val="28"/>
          <w:u w:val="none"/>
          <w:lang w:val="en-US"/>
        </w:rPr>
      </w:pPr>
      <w:r w:rsidRPr="005C6E10">
        <w:rPr>
          <w:rStyle w:val="af9"/>
          <w:color w:val="auto"/>
          <w:sz w:val="28"/>
          <w:szCs w:val="28"/>
          <w:u w:val="none"/>
          <w:lang w:val="en-US"/>
        </w:rPr>
        <w:t xml:space="preserve"> </w:t>
      </w:r>
      <w:r w:rsidR="005C6E10" w:rsidRPr="00287C9C">
        <w:rPr>
          <w:sz w:val="28"/>
          <w:szCs w:val="28"/>
          <w:lang w:val="en-US"/>
        </w:rPr>
        <w:t>http://ru.wikipedia.org/wiki/%DD%EC%EF%E0%F2%E8%FF</w:t>
      </w:r>
    </w:p>
    <w:p w:rsidR="005C6E10" w:rsidRPr="005C6E10" w:rsidRDefault="005C6E10" w:rsidP="005C6E10">
      <w:pPr>
        <w:numPr>
          <w:ilvl w:val="0"/>
          <w:numId w:val="7"/>
        </w:numPr>
        <w:tabs>
          <w:tab w:val="left" w:pos="426"/>
        </w:tabs>
        <w:spacing w:line="360" w:lineRule="auto"/>
        <w:jc w:val="both"/>
        <w:rPr>
          <w:rStyle w:val="af9"/>
          <w:color w:val="auto"/>
          <w:sz w:val="26"/>
          <w:szCs w:val="26"/>
          <w:u w:val="none"/>
          <w:lang w:val="en-US"/>
        </w:rPr>
      </w:pPr>
      <w:r w:rsidRPr="005C6E10">
        <w:rPr>
          <w:rStyle w:val="af9"/>
          <w:color w:val="auto"/>
          <w:sz w:val="26"/>
          <w:szCs w:val="26"/>
          <w:u w:val="none"/>
          <w:lang w:val="en-US"/>
        </w:rPr>
        <w:t>http://ru.wikipedia.org/wiki/%D1%F2%E5%F0%E5%EE%F2%E8%EF</w:t>
      </w:r>
    </w:p>
    <w:p w:rsidR="005C6E10" w:rsidRPr="005C6E10" w:rsidRDefault="005C6E10" w:rsidP="005C6E10">
      <w:pPr>
        <w:numPr>
          <w:ilvl w:val="0"/>
          <w:numId w:val="7"/>
        </w:numPr>
        <w:tabs>
          <w:tab w:val="left" w:pos="426"/>
        </w:tabs>
        <w:spacing w:line="360" w:lineRule="auto"/>
        <w:jc w:val="both"/>
        <w:rPr>
          <w:rStyle w:val="af9"/>
          <w:color w:val="auto"/>
          <w:sz w:val="28"/>
          <w:szCs w:val="28"/>
          <w:u w:val="none"/>
          <w:lang w:val="en-US"/>
        </w:rPr>
      </w:pPr>
      <w:r w:rsidRPr="00287C9C">
        <w:rPr>
          <w:sz w:val="28"/>
          <w:szCs w:val="28"/>
          <w:lang w:val="en-US"/>
        </w:rPr>
        <w:t>http://vubory.okis.ru/lozyngi.html</w:t>
      </w:r>
    </w:p>
    <w:p w:rsidR="005C6E10" w:rsidRPr="005C6E10" w:rsidRDefault="005C6E10" w:rsidP="005C6E10">
      <w:pPr>
        <w:numPr>
          <w:ilvl w:val="0"/>
          <w:numId w:val="7"/>
        </w:numPr>
        <w:tabs>
          <w:tab w:val="left" w:pos="426"/>
        </w:tabs>
        <w:spacing w:line="360" w:lineRule="auto"/>
        <w:jc w:val="both"/>
        <w:rPr>
          <w:rStyle w:val="af9"/>
          <w:color w:val="auto"/>
          <w:sz w:val="28"/>
          <w:szCs w:val="28"/>
          <w:u w:val="none"/>
          <w:lang w:val="en-US"/>
        </w:rPr>
      </w:pPr>
      <w:r w:rsidRPr="00287C9C">
        <w:rPr>
          <w:sz w:val="28"/>
          <w:szCs w:val="28"/>
          <w:lang w:val="en-US"/>
        </w:rPr>
        <w:t>http://do.ge</w:t>
      </w:r>
      <w:r w:rsidR="004E04C7">
        <w:rPr>
          <w:sz w:val="28"/>
          <w:szCs w:val="28"/>
          <w:lang w:val="en-US"/>
        </w:rPr>
        <w:t>ndocs.ru/docs/index-100810.html/</w:t>
      </w:r>
      <w:r w:rsidRPr="00287C9C">
        <w:rPr>
          <w:sz w:val="28"/>
          <w:szCs w:val="28"/>
          <w:lang w:val="en-US"/>
        </w:rPr>
        <w:t>page=4</w:t>
      </w:r>
    </w:p>
    <w:p w:rsidR="005C6E10" w:rsidRPr="00EB0361" w:rsidRDefault="005C6E10" w:rsidP="005C6E10">
      <w:pPr>
        <w:tabs>
          <w:tab w:val="left" w:pos="426"/>
        </w:tabs>
        <w:spacing w:line="360" w:lineRule="auto"/>
        <w:ind w:left="720"/>
        <w:jc w:val="both"/>
        <w:rPr>
          <w:rStyle w:val="af9"/>
          <w:color w:val="auto"/>
          <w:sz w:val="28"/>
          <w:szCs w:val="28"/>
          <w:u w:val="none"/>
          <w:lang w:val="en-US"/>
        </w:rPr>
      </w:pPr>
    </w:p>
    <w:p w:rsidR="00EB0361" w:rsidRPr="00EB0361" w:rsidRDefault="00EB0361" w:rsidP="00EB0361">
      <w:pPr>
        <w:spacing w:line="360" w:lineRule="auto"/>
        <w:ind w:left="-284"/>
        <w:jc w:val="both"/>
        <w:rPr>
          <w:rStyle w:val="af9"/>
          <w:color w:val="auto"/>
          <w:sz w:val="28"/>
          <w:szCs w:val="28"/>
          <w:u w:val="none"/>
          <w:lang w:val="en-US"/>
        </w:rPr>
      </w:pPr>
    </w:p>
    <w:p w:rsidR="00EB0361" w:rsidRPr="004E04C7" w:rsidRDefault="00EB0361"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1750E9" w:rsidRPr="004E04C7" w:rsidRDefault="001750E9" w:rsidP="00EB0361">
      <w:pPr>
        <w:spacing w:line="360" w:lineRule="auto"/>
        <w:ind w:left="426"/>
        <w:jc w:val="both"/>
        <w:rPr>
          <w:rStyle w:val="af9"/>
          <w:color w:val="auto"/>
          <w:sz w:val="28"/>
          <w:szCs w:val="28"/>
          <w:u w:val="none"/>
          <w:lang w:val="en-US"/>
        </w:rPr>
      </w:pPr>
    </w:p>
    <w:p w:rsidR="00EB0361" w:rsidRPr="003D15E6" w:rsidRDefault="00EB0361" w:rsidP="00EB0361">
      <w:pPr>
        <w:spacing w:line="360" w:lineRule="auto"/>
        <w:ind w:left="720"/>
        <w:jc w:val="both"/>
        <w:rPr>
          <w:rStyle w:val="af9"/>
          <w:color w:val="auto"/>
          <w:sz w:val="28"/>
          <w:szCs w:val="28"/>
          <w:u w:val="none"/>
          <w:lang w:val="en-US"/>
        </w:rPr>
      </w:pPr>
    </w:p>
    <w:p w:rsidR="00CF6C86" w:rsidRDefault="00CF6C86" w:rsidP="00CF6C86">
      <w:pPr>
        <w:spacing w:line="360" w:lineRule="auto"/>
        <w:jc w:val="center"/>
        <w:rPr>
          <w:b/>
          <w:sz w:val="28"/>
        </w:rPr>
      </w:pPr>
      <w:r>
        <w:rPr>
          <w:b/>
          <w:sz w:val="28"/>
        </w:rPr>
        <w:lastRenderedPageBreak/>
        <w:t>ПРИЛОЖЕНИ</w:t>
      </w:r>
      <w:proofErr w:type="gramStart"/>
      <w:r>
        <w:rPr>
          <w:b/>
          <w:sz w:val="28"/>
          <w:lang w:val="en-US"/>
        </w:rPr>
        <w:t>E</w:t>
      </w:r>
      <w:proofErr w:type="gramEnd"/>
    </w:p>
    <w:p w:rsidR="00CF6C86" w:rsidRDefault="0029765C" w:rsidP="00CF6C86">
      <w:pPr>
        <w:spacing w:line="360" w:lineRule="auto"/>
        <w:jc w:val="center"/>
        <w:rPr>
          <w:b/>
          <w:sz w:val="28"/>
        </w:rPr>
      </w:pPr>
      <w:r>
        <w:rPr>
          <w:b/>
          <w:sz w:val="28"/>
        </w:rPr>
        <w:t>СЛОВАРЬ ТЕРМИНОВ</w:t>
      </w:r>
    </w:p>
    <w:p w:rsidR="00B82E11" w:rsidRPr="00B82E11" w:rsidRDefault="00B82E11" w:rsidP="00B82E11">
      <w:pPr>
        <w:spacing w:line="360" w:lineRule="auto"/>
        <w:ind w:firstLine="709"/>
        <w:contextualSpacing/>
        <w:jc w:val="both"/>
        <w:rPr>
          <w:sz w:val="28"/>
          <w:szCs w:val="28"/>
          <w:lang w:eastAsia="uk-UA"/>
        </w:rPr>
      </w:pPr>
      <w:r w:rsidRPr="00EF496D">
        <w:rPr>
          <w:b/>
          <w:sz w:val="28"/>
          <w:szCs w:val="28"/>
          <w:lang w:eastAsia="uk-UA"/>
        </w:rPr>
        <w:t>Аксиома</w:t>
      </w:r>
      <w:r w:rsidRPr="00C4344D">
        <w:rPr>
          <w:sz w:val="28"/>
          <w:szCs w:val="28"/>
          <w:lang w:eastAsia="uk-UA"/>
        </w:rPr>
        <w:t xml:space="preserve"> –</w:t>
      </w:r>
      <w:r w:rsidR="00294404">
        <w:rPr>
          <w:sz w:val="28"/>
          <w:szCs w:val="28"/>
          <w:lang w:eastAsia="uk-UA"/>
        </w:rPr>
        <w:t xml:space="preserve"> </w:t>
      </w:r>
      <w:r w:rsidRPr="00C4344D">
        <w:rPr>
          <w:sz w:val="28"/>
          <w:szCs w:val="28"/>
          <w:lang w:eastAsia="uk-UA"/>
        </w:rPr>
        <w:t>суждения, которые принимаются в качестве аргументов без их доказательства</w:t>
      </w:r>
      <w:r>
        <w:rPr>
          <w:sz w:val="28"/>
          <w:szCs w:val="28"/>
          <w:lang w:eastAsia="uk-UA"/>
        </w:rPr>
        <w:t>.</w:t>
      </w:r>
    </w:p>
    <w:p w:rsidR="00B82E11" w:rsidRPr="00B82E11" w:rsidRDefault="009F2D37" w:rsidP="00B82E11">
      <w:pPr>
        <w:spacing w:line="360" w:lineRule="auto"/>
        <w:ind w:firstLine="708"/>
        <w:contextualSpacing/>
        <w:jc w:val="both"/>
        <w:rPr>
          <w:sz w:val="28"/>
        </w:rPr>
      </w:pPr>
      <w:r w:rsidRPr="00D95A0F">
        <w:rPr>
          <w:b/>
          <w:sz w:val="28"/>
        </w:rPr>
        <w:t>Акт коммуникации</w:t>
      </w:r>
      <w:r>
        <w:rPr>
          <w:sz w:val="28"/>
        </w:rPr>
        <w:t xml:space="preserve"> –</w:t>
      </w:r>
      <w:r w:rsidR="00294404">
        <w:rPr>
          <w:sz w:val="28"/>
        </w:rPr>
        <w:t xml:space="preserve"> </w:t>
      </w:r>
      <w:r w:rsidRPr="00A65184">
        <w:rPr>
          <w:sz w:val="28"/>
        </w:rPr>
        <w:t>высказыв</w:t>
      </w:r>
      <w:proofErr w:type="gramStart"/>
      <w:r>
        <w:rPr>
          <w:sz w:val="28"/>
          <w:lang w:val="en-US"/>
        </w:rPr>
        <w:t>a</w:t>
      </w:r>
      <w:proofErr w:type="gramEnd"/>
      <w:r w:rsidRPr="00A65184">
        <w:rPr>
          <w:sz w:val="28"/>
        </w:rPr>
        <w:t xml:space="preserve">ние и </w:t>
      </w:r>
      <w:r>
        <w:rPr>
          <w:sz w:val="28"/>
          <w:lang w:val="en-US"/>
        </w:rPr>
        <w:t>e</w:t>
      </w:r>
      <w:r w:rsidRPr="00A65184">
        <w:rPr>
          <w:sz w:val="28"/>
        </w:rPr>
        <w:t>диниц</w:t>
      </w:r>
      <w:r w:rsidR="00294404">
        <w:rPr>
          <w:sz w:val="28"/>
        </w:rPr>
        <w:t>а</w:t>
      </w:r>
      <w:r w:rsidRPr="00A65184">
        <w:rPr>
          <w:sz w:val="28"/>
        </w:rPr>
        <w:t xml:space="preserve"> с</w:t>
      </w:r>
      <w:r>
        <w:rPr>
          <w:sz w:val="28"/>
          <w:lang w:val="en-US"/>
        </w:rPr>
        <w:t>oo</w:t>
      </w:r>
      <w:r w:rsidRPr="00A65184">
        <w:rPr>
          <w:sz w:val="28"/>
        </w:rPr>
        <w:t xml:space="preserve">бщения, </w:t>
      </w:r>
      <w:r>
        <w:rPr>
          <w:sz w:val="28"/>
          <w:lang w:val="en-US"/>
        </w:rPr>
        <w:t>o</w:t>
      </w:r>
      <w:r w:rsidRPr="00A65184">
        <w:rPr>
          <w:sz w:val="28"/>
        </w:rPr>
        <w:t>бл</w:t>
      </w:r>
      <w:r>
        <w:rPr>
          <w:sz w:val="28"/>
          <w:lang w:val="en-US"/>
        </w:rPr>
        <w:t>a</w:t>
      </w:r>
      <w:r w:rsidRPr="00A65184">
        <w:rPr>
          <w:sz w:val="28"/>
        </w:rPr>
        <w:t>д</w:t>
      </w:r>
      <w:r>
        <w:rPr>
          <w:sz w:val="28"/>
          <w:lang w:val="en-US"/>
        </w:rPr>
        <w:t>a</w:t>
      </w:r>
      <w:r w:rsidRPr="00A65184">
        <w:rPr>
          <w:sz w:val="28"/>
        </w:rPr>
        <w:t>ющ</w:t>
      </w:r>
      <w:r w:rsidR="00294404">
        <w:rPr>
          <w:sz w:val="28"/>
        </w:rPr>
        <w:t>ая</w:t>
      </w:r>
      <w:r w:rsidRPr="00A65184">
        <w:rPr>
          <w:sz w:val="28"/>
        </w:rPr>
        <w:t xml:space="preserve"> </w:t>
      </w:r>
      <w:r>
        <w:rPr>
          <w:sz w:val="28"/>
          <w:lang w:val="en-US"/>
        </w:rPr>
        <w:t>c</w:t>
      </w:r>
      <w:r w:rsidRPr="00A65184">
        <w:rPr>
          <w:sz w:val="28"/>
        </w:rPr>
        <w:t>мы</w:t>
      </w:r>
      <w:r>
        <w:rPr>
          <w:sz w:val="28"/>
          <w:lang w:val="en-US"/>
        </w:rPr>
        <w:t>c</w:t>
      </w:r>
      <w:r w:rsidRPr="00A65184">
        <w:rPr>
          <w:sz w:val="28"/>
        </w:rPr>
        <w:t>лов</w:t>
      </w:r>
      <w:r>
        <w:rPr>
          <w:sz w:val="28"/>
          <w:lang w:val="en-US"/>
        </w:rPr>
        <w:t>o</w:t>
      </w:r>
      <w:r w:rsidRPr="00A65184">
        <w:rPr>
          <w:sz w:val="28"/>
        </w:rPr>
        <w:t>й цел</w:t>
      </w:r>
      <w:r>
        <w:rPr>
          <w:sz w:val="28"/>
          <w:lang w:val="en-US"/>
        </w:rPr>
        <w:t>o</w:t>
      </w:r>
      <w:r w:rsidRPr="00A65184">
        <w:rPr>
          <w:sz w:val="28"/>
        </w:rPr>
        <w:t>стн</w:t>
      </w:r>
      <w:r>
        <w:rPr>
          <w:sz w:val="28"/>
          <w:lang w:val="en-US"/>
        </w:rPr>
        <w:t>o</w:t>
      </w:r>
      <w:r w:rsidRPr="00A65184">
        <w:rPr>
          <w:sz w:val="28"/>
        </w:rPr>
        <w:t xml:space="preserve">стью и </w:t>
      </w:r>
      <w:r>
        <w:rPr>
          <w:sz w:val="28"/>
          <w:lang w:val="en-US"/>
        </w:rPr>
        <w:t>o</w:t>
      </w:r>
      <w:r w:rsidRPr="00A65184">
        <w:rPr>
          <w:sz w:val="28"/>
        </w:rPr>
        <w:t>казыв</w:t>
      </w:r>
      <w:r>
        <w:rPr>
          <w:sz w:val="28"/>
          <w:lang w:val="en-US"/>
        </w:rPr>
        <w:t>a</w:t>
      </w:r>
      <w:r w:rsidRPr="00A65184">
        <w:rPr>
          <w:sz w:val="28"/>
        </w:rPr>
        <w:t>ющ</w:t>
      </w:r>
      <w:r w:rsidR="00294404">
        <w:rPr>
          <w:sz w:val="28"/>
        </w:rPr>
        <w:t>ая</w:t>
      </w:r>
      <w:r w:rsidRPr="00A65184">
        <w:rPr>
          <w:sz w:val="28"/>
        </w:rPr>
        <w:t xml:space="preserve"> в</w:t>
      </w:r>
      <w:r>
        <w:rPr>
          <w:sz w:val="28"/>
          <w:lang w:val="en-US"/>
        </w:rPr>
        <w:t>o</w:t>
      </w:r>
      <w:r w:rsidRPr="00A65184">
        <w:rPr>
          <w:sz w:val="28"/>
        </w:rPr>
        <w:t>здействи</w:t>
      </w:r>
      <w:r>
        <w:rPr>
          <w:sz w:val="28"/>
          <w:lang w:val="en-US"/>
        </w:rPr>
        <w:t>e</w:t>
      </w:r>
      <w:r w:rsidRPr="00A65184">
        <w:rPr>
          <w:sz w:val="28"/>
        </w:rPr>
        <w:t xml:space="preserve"> на слуш</w:t>
      </w:r>
      <w:r>
        <w:rPr>
          <w:sz w:val="28"/>
          <w:lang w:val="en-US"/>
        </w:rPr>
        <w:t>a</w:t>
      </w:r>
      <w:r w:rsidRPr="00A65184">
        <w:rPr>
          <w:sz w:val="28"/>
        </w:rPr>
        <w:t>ющ</w:t>
      </w:r>
      <w:r>
        <w:rPr>
          <w:sz w:val="28"/>
          <w:lang w:val="en-US"/>
        </w:rPr>
        <w:t>e</w:t>
      </w:r>
      <w:r w:rsidRPr="00A65184">
        <w:rPr>
          <w:sz w:val="28"/>
        </w:rPr>
        <w:t>го в усл</w:t>
      </w:r>
      <w:r>
        <w:rPr>
          <w:sz w:val="28"/>
          <w:lang w:val="en-US"/>
        </w:rPr>
        <w:t>o</w:t>
      </w:r>
      <w:r w:rsidRPr="00A65184">
        <w:rPr>
          <w:sz w:val="28"/>
        </w:rPr>
        <w:t>виях язык</w:t>
      </w:r>
      <w:r>
        <w:rPr>
          <w:sz w:val="28"/>
          <w:lang w:val="en-US"/>
        </w:rPr>
        <w:t>o</w:t>
      </w:r>
      <w:r w:rsidRPr="00A65184">
        <w:rPr>
          <w:sz w:val="28"/>
        </w:rPr>
        <w:t>в</w:t>
      </w:r>
      <w:r>
        <w:rPr>
          <w:sz w:val="28"/>
          <w:lang w:val="en-US"/>
        </w:rPr>
        <w:t>o</w:t>
      </w:r>
      <w:r w:rsidRPr="00A65184">
        <w:rPr>
          <w:sz w:val="28"/>
        </w:rPr>
        <w:t>г</w:t>
      </w:r>
      <w:r>
        <w:rPr>
          <w:sz w:val="28"/>
          <w:lang w:val="en-US"/>
        </w:rPr>
        <w:t>o</w:t>
      </w:r>
      <w:r w:rsidRPr="00A65184">
        <w:rPr>
          <w:sz w:val="28"/>
        </w:rPr>
        <w:t xml:space="preserve"> </w:t>
      </w:r>
      <w:r>
        <w:rPr>
          <w:sz w:val="28"/>
          <w:lang w:val="en-US"/>
        </w:rPr>
        <w:t>o</w:t>
      </w:r>
      <w:r w:rsidRPr="00A65184">
        <w:rPr>
          <w:sz w:val="28"/>
        </w:rPr>
        <w:t xml:space="preserve">бщения.  </w:t>
      </w:r>
    </w:p>
    <w:p w:rsidR="00B82E11" w:rsidRDefault="00B82E11" w:rsidP="00B82E11">
      <w:pPr>
        <w:shd w:val="clear" w:color="auto" w:fill="FFFFFF"/>
        <w:spacing w:line="360" w:lineRule="auto"/>
        <w:ind w:right="5" w:firstLine="708"/>
        <w:contextualSpacing/>
        <w:jc w:val="both"/>
        <w:rPr>
          <w:sz w:val="28"/>
          <w:szCs w:val="28"/>
          <w:lang w:eastAsia="uk-UA"/>
        </w:rPr>
      </w:pPr>
      <w:r w:rsidRPr="00123003">
        <w:rPr>
          <w:b/>
          <w:sz w:val="28"/>
          <w:szCs w:val="28"/>
          <w:lang w:eastAsia="uk-UA"/>
        </w:rPr>
        <w:t>Аналогия</w:t>
      </w:r>
      <w:r>
        <w:rPr>
          <w:sz w:val="28"/>
          <w:szCs w:val="28"/>
          <w:lang w:eastAsia="uk-UA"/>
        </w:rPr>
        <w:t xml:space="preserve"> – сходство в </w:t>
      </w:r>
      <w:r w:rsidR="00294404">
        <w:rPr>
          <w:sz w:val="28"/>
          <w:szCs w:val="28"/>
          <w:lang w:eastAsia="uk-UA"/>
        </w:rPr>
        <w:t>каком-либо</w:t>
      </w:r>
      <w:r>
        <w:rPr>
          <w:sz w:val="28"/>
          <w:szCs w:val="28"/>
          <w:lang w:eastAsia="uk-UA"/>
        </w:rPr>
        <w:t xml:space="preserve"> отношении между явлениями, предметами, понятиями.</w:t>
      </w:r>
    </w:p>
    <w:p w:rsidR="009F2D37" w:rsidRDefault="009F2D37" w:rsidP="009F2D37">
      <w:pPr>
        <w:shd w:val="clear" w:color="auto" w:fill="FFFFFF"/>
        <w:spacing w:line="360" w:lineRule="auto"/>
        <w:ind w:right="5" w:firstLine="708"/>
        <w:contextualSpacing/>
        <w:jc w:val="both"/>
        <w:rPr>
          <w:rFonts w:eastAsiaTheme="majorEastAsia"/>
          <w:sz w:val="28"/>
          <w:szCs w:val="28"/>
          <w:lang w:val="uz-Cyrl-UZ"/>
        </w:rPr>
      </w:pPr>
      <w:r w:rsidRPr="00123003">
        <w:rPr>
          <w:rFonts w:eastAsiaTheme="majorEastAsia"/>
          <w:b/>
          <w:sz w:val="28"/>
          <w:szCs w:val="28"/>
          <w:lang w:val="uz-Cyrl-UZ"/>
        </w:rPr>
        <w:t>Апелляция</w:t>
      </w:r>
      <w:r w:rsidRPr="00D467D4">
        <w:rPr>
          <w:rFonts w:eastAsiaTheme="majorEastAsia"/>
          <w:sz w:val="28"/>
          <w:szCs w:val="28"/>
          <w:lang w:val="uz-Cyrl-UZ"/>
        </w:rPr>
        <w:t xml:space="preserve"> </w:t>
      </w:r>
      <w:r>
        <w:rPr>
          <w:rFonts w:eastAsiaTheme="majorEastAsia"/>
          <w:sz w:val="28"/>
          <w:szCs w:val="28"/>
          <w:lang w:val="uz-Cyrl-UZ"/>
        </w:rPr>
        <w:t>–</w:t>
      </w:r>
      <w:r w:rsidRPr="00D467D4">
        <w:rPr>
          <w:rFonts w:eastAsiaTheme="majorEastAsia"/>
          <w:sz w:val="28"/>
          <w:szCs w:val="28"/>
          <w:lang w:val="uz-Cyrl-UZ"/>
        </w:rPr>
        <w:t xml:space="preserve"> обращение к опр</w:t>
      </w:r>
      <w:r>
        <w:rPr>
          <w:rFonts w:eastAsiaTheme="majorEastAsia"/>
          <w:sz w:val="28"/>
          <w:szCs w:val="28"/>
          <w:lang w:val="uz-Cyrl-UZ"/>
        </w:rPr>
        <w:t>еделенной инстанции, предметно-</w:t>
      </w:r>
      <w:r w:rsidRPr="00D467D4">
        <w:rPr>
          <w:rFonts w:eastAsiaTheme="majorEastAsia"/>
          <w:sz w:val="28"/>
          <w:szCs w:val="28"/>
          <w:lang w:val="uz-Cyrl-UZ"/>
        </w:rPr>
        <w:t>смысловой области топики, кото</w:t>
      </w:r>
      <w:r>
        <w:rPr>
          <w:rFonts w:eastAsiaTheme="majorEastAsia"/>
          <w:sz w:val="28"/>
          <w:szCs w:val="28"/>
          <w:lang w:val="uz-Cyrl-UZ"/>
        </w:rPr>
        <w:t xml:space="preserve">рую аудитория рассматривает как </w:t>
      </w:r>
      <w:r w:rsidRPr="00D467D4">
        <w:rPr>
          <w:rFonts w:eastAsiaTheme="majorEastAsia"/>
          <w:sz w:val="28"/>
          <w:szCs w:val="28"/>
          <w:lang w:val="uz-Cyrl-UZ"/>
        </w:rPr>
        <w:t>отдельный и значимый источник внешнего или внутреннего опыта</w:t>
      </w:r>
      <w:r>
        <w:rPr>
          <w:rFonts w:eastAsiaTheme="majorEastAsia"/>
          <w:sz w:val="28"/>
          <w:szCs w:val="28"/>
          <w:lang w:val="uz-Cyrl-UZ"/>
        </w:rPr>
        <w:t>.</w:t>
      </w:r>
    </w:p>
    <w:p w:rsidR="006F7C30" w:rsidRDefault="00F510C9" w:rsidP="00F510C9">
      <w:pPr>
        <w:spacing w:line="360" w:lineRule="auto"/>
        <w:ind w:firstLine="708"/>
        <w:contextualSpacing/>
        <w:jc w:val="both"/>
        <w:rPr>
          <w:sz w:val="28"/>
        </w:rPr>
      </w:pPr>
      <w:r w:rsidRPr="00D95A0F">
        <w:rPr>
          <w:b/>
          <w:sz w:val="28"/>
        </w:rPr>
        <w:t>Аргумент</w:t>
      </w:r>
      <w:r w:rsidRPr="00370F61">
        <w:rPr>
          <w:sz w:val="28"/>
        </w:rPr>
        <w:t xml:space="preserve"> </w:t>
      </w:r>
      <w:r w:rsidR="00294404">
        <w:rPr>
          <w:sz w:val="28"/>
        </w:rPr>
        <w:t xml:space="preserve">– </w:t>
      </w:r>
      <w:r w:rsidR="006F7C30" w:rsidRPr="006F7C30">
        <w:rPr>
          <w:sz w:val="28"/>
        </w:rPr>
        <w:t>это суждение, которое высказывает</w:t>
      </w:r>
      <w:r w:rsidR="006F7C30">
        <w:rPr>
          <w:sz w:val="28"/>
        </w:rPr>
        <w:t>ся</w:t>
      </w:r>
      <w:r w:rsidR="006F7C30" w:rsidRPr="006F7C30">
        <w:rPr>
          <w:sz w:val="28"/>
        </w:rPr>
        <w:t>, чтобы доказать свою правоту в каком-либо вопросе.</w:t>
      </w:r>
    </w:p>
    <w:p w:rsidR="00F510C9" w:rsidRDefault="00F510C9" w:rsidP="00F510C9">
      <w:pPr>
        <w:spacing w:line="360" w:lineRule="auto"/>
        <w:ind w:firstLine="708"/>
        <w:contextualSpacing/>
        <w:jc w:val="both"/>
        <w:rPr>
          <w:sz w:val="28"/>
        </w:rPr>
      </w:pPr>
      <w:r w:rsidRPr="000A6E9A">
        <w:rPr>
          <w:b/>
          <w:sz w:val="28"/>
        </w:rPr>
        <w:t>Аргументатор</w:t>
      </w:r>
      <w:r>
        <w:rPr>
          <w:b/>
          <w:sz w:val="28"/>
        </w:rPr>
        <w:t xml:space="preserve"> – </w:t>
      </w:r>
      <w:r>
        <w:rPr>
          <w:sz w:val="28"/>
        </w:rPr>
        <w:t>лицо, которое доказывает.</w:t>
      </w:r>
    </w:p>
    <w:p w:rsidR="00F510C9" w:rsidRDefault="00F510C9" w:rsidP="00F510C9">
      <w:pPr>
        <w:spacing w:line="360" w:lineRule="auto"/>
        <w:ind w:firstLine="709"/>
        <w:jc w:val="both"/>
        <w:rPr>
          <w:sz w:val="28"/>
          <w:szCs w:val="28"/>
        </w:rPr>
      </w:pPr>
      <w:r w:rsidRPr="0081435C">
        <w:rPr>
          <w:b/>
          <w:sz w:val="28"/>
        </w:rPr>
        <w:t>Аргументация</w:t>
      </w:r>
      <w:r>
        <w:rPr>
          <w:sz w:val="28"/>
        </w:rPr>
        <w:t xml:space="preserve"> –</w:t>
      </w:r>
      <w:r>
        <w:rPr>
          <w:sz w:val="28"/>
          <w:szCs w:val="28"/>
        </w:rPr>
        <w:t xml:space="preserve"> определенная человеческая де</w:t>
      </w:r>
      <w:r w:rsidRPr="00A578C2">
        <w:rPr>
          <w:sz w:val="28"/>
          <w:szCs w:val="28"/>
        </w:rPr>
        <w:t xml:space="preserve">ятельность, протекающая в конкретном социальном контексте </w:t>
      </w:r>
      <w:r>
        <w:rPr>
          <w:sz w:val="28"/>
          <w:szCs w:val="28"/>
        </w:rPr>
        <w:t>и</w:t>
      </w:r>
      <w:r w:rsidRPr="00A578C2">
        <w:rPr>
          <w:sz w:val="28"/>
          <w:szCs w:val="28"/>
        </w:rPr>
        <w:t xml:space="preserve"> имеющая своей</w:t>
      </w:r>
      <w:r>
        <w:rPr>
          <w:sz w:val="28"/>
          <w:szCs w:val="28"/>
        </w:rPr>
        <w:t xml:space="preserve"> конечной целью не знание само п</w:t>
      </w:r>
      <w:r w:rsidRPr="00A578C2">
        <w:rPr>
          <w:sz w:val="28"/>
          <w:szCs w:val="28"/>
        </w:rPr>
        <w:t>о себе, а убеждение в приемлемости каких-</w:t>
      </w:r>
      <w:r w:rsidR="00294404">
        <w:rPr>
          <w:sz w:val="28"/>
          <w:szCs w:val="28"/>
        </w:rPr>
        <w:t>либо</w:t>
      </w:r>
      <w:r w:rsidRPr="00A578C2">
        <w:rPr>
          <w:sz w:val="28"/>
          <w:szCs w:val="28"/>
        </w:rPr>
        <w:t xml:space="preserve"> положени</w:t>
      </w:r>
      <w:r>
        <w:rPr>
          <w:sz w:val="28"/>
          <w:szCs w:val="28"/>
        </w:rPr>
        <w:t>й.</w:t>
      </w:r>
    </w:p>
    <w:p w:rsidR="009F2D37" w:rsidRPr="00077B6C" w:rsidRDefault="00F510C9" w:rsidP="00077B6C">
      <w:pPr>
        <w:spacing w:line="360" w:lineRule="auto"/>
        <w:ind w:firstLine="709"/>
        <w:jc w:val="both"/>
        <w:rPr>
          <w:sz w:val="28"/>
          <w:szCs w:val="28"/>
          <w:lang w:eastAsia="uk-UA"/>
        </w:rPr>
      </w:pPr>
      <w:r w:rsidRPr="0033505D">
        <w:rPr>
          <w:b/>
          <w:sz w:val="28"/>
          <w:szCs w:val="28"/>
          <w:lang w:eastAsia="uk-UA"/>
        </w:rPr>
        <w:t>Аргументированность  выступления</w:t>
      </w:r>
      <w:r w:rsidRPr="00212F96">
        <w:rPr>
          <w:sz w:val="28"/>
          <w:szCs w:val="28"/>
          <w:lang w:eastAsia="uk-UA"/>
        </w:rPr>
        <w:t xml:space="preserve"> </w:t>
      </w:r>
      <w:r>
        <w:rPr>
          <w:sz w:val="28"/>
          <w:szCs w:val="28"/>
          <w:lang w:eastAsia="uk-UA"/>
        </w:rPr>
        <w:t>–</w:t>
      </w:r>
      <w:r w:rsidR="00E7128D">
        <w:rPr>
          <w:sz w:val="28"/>
          <w:szCs w:val="28"/>
          <w:lang w:eastAsia="uk-UA"/>
        </w:rPr>
        <w:t xml:space="preserve"> </w:t>
      </w:r>
      <w:r w:rsidRPr="00212F96">
        <w:rPr>
          <w:sz w:val="28"/>
          <w:szCs w:val="28"/>
          <w:lang w:eastAsia="uk-UA"/>
        </w:rPr>
        <w:t xml:space="preserve">свойство речи, которого достигает знаток, и которое открывается и </w:t>
      </w:r>
      <w:r>
        <w:rPr>
          <w:sz w:val="28"/>
          <w:szCs w:val="28"/>
          <w:lang w:eastAsia="uk-UA"/>
        </w:rPr>
        <w:t>воспринимается</w:t>
      </w:r>
      <w:r w:rsidRPr="00212F96">
        <w:rPr>
          <w:sz w:val="28"/>
          <w:szCs w:val="28"/>
          <w:lang w:eastAsia="uk-UA"/>
        </w:rPr>
        <w:t xml:space="preserve"> выслушивающими его.</w:t>
      </w:r>
    </w:p>
    <w:p w:rsidR="00F510C9" w:rsidRPr="00F510C9" w:rsidRDefault="00F510C9" w:rsidP="00F510C9">
      <w:pPr>
        <w:spacing w:line="360" w:lineRule="auto"/>
        <w:ind w:firstLine="709"/>
        <w:jc w:val="both"/>
        <w:rPr>
          <w:sz w:val="28"/>
          <w:szCs w:val="28"/>
          <w:lang w:eastAsia="uk-UA"/>
        </w:rPr>
      </w:pPr>
      <w:r w:rsidRPr="00EC6EE5">
        <w:rPr>
          <w:b/>
          <w:sz w:val="28"/>
          <w:szCs w:val="28"/>
          <w:lang w:eastAsia="uk-UA"/>
        </w:rPr>
        <w:t>Аргументативная коммуникация</w:t>
      </w:r>
      <w:r>
        <w:rPr>
          <w:sz w:val="28"/>
          <w:szCs w:val="28"/>
          <w:lang w:eastAsia="uk-UA"/>
        </w:rPr>
        <w:t xml:space="preserve"> –</w:t>
      </w:r>
      <w:r w:rsidR="00294404">
        <w:rPr>
          <w:sz w:val="28"/>
          <w:szCs w:val="28"/>
          <w:lang w:eastAsia="uk-UA"/>
        </w:rPr>
        <w:t xml:space="preserve"> </w:t>
      </w:r>
      <w:r>
        <w:rPr>
          <w:sz w:val="28"/>
          <w:szCs w:val="28"/>
          <w:lang w:eastAsia="uk-UA"/>
        </w:rPr>
        <w:t>вид общения с целью изменения взглядов человека в ситуации его противодействия этим изменениям.</w:t>
      </w:r>
    </w:p>
    <w:p w:rsidR="00077B6C" w:rsidRPr="00294404" w:rsidRDefault="00077B6C" w:rsidP="00294404">
      <w:pPr>
        <w:spacing w:line="360" w:lineRule="auto"/>
        <w:ind w:firstLine="708"/>
        <w:contextualSpacing/>
        <w:jc w:val="both"/>
        <w:rPr>
          <w:sz w:val="28"/>
        </w:rPr>
      </w:pPr>
      <w:r w:rsidRPr="00D95A0F">
        <w:rPr>
          <w:b/>
          <w:sz w:val="28"/>
        </w:rPr>
        <w:t>Аргументативный процесс –</w:t>
      </w:r>
      <w:r>
        <w:rPr>
          <w:b/>
          <w:sz w:val="28"/>
        </w:rPr>
        <w:t xml:space="preserve"> </w:t>
      </w:r>
      <w:r w:rsidRPr="00E3092C">
        <w:rPr>
          <w:sz w:val="28"/>
        </w:rPr>
        <w:t>способ обработки убеждений в</w:t>
      </w:r>
      <w:r>
        <w:rPr>
          <w:sz w:val="28"/>
        </w:rPr>
        <w:t xml:space="preserve"> </w:t>
      </w:r>
      <w:r w:rsidRPr="00E3092C">
        <w:rPr>
          <w:sz w:val="28"/>
        </w:rPr>
        <w:t>когнитивной схеме индивидуума.</w:t>
      </w:r>
    </w:p>
    <w:p w:rsidR="00F510C9" w:rsidRDefault="00F510C9" w:rsidP="00F510C9">
      <w:pPr>
        <w:spacing w:line="360" w:lineRule="auto"/>
        <w:ind w:firstLine="709"/>
        <w:contextualSpacing/>
        <w:jc w:val="both"/>
        <w:rPr>
          <w:color w:val="000000"/>
          <w:sz w:val="28"/>
          <w:szCs w:val="28"/>
        </w:rPr>
      </w:pPr>
      <w:r w:rsidRPr="00123003">
        <w:rPr>
          <w:rFonts w:eastAsiaTheme="majorEastAsia"/>
          <w:b/>
          <w:sz w:val="28"/>
          <w:szCs w:val="28"/>
        </w:rPr>
        <w:t>Аргументы к авторитету –</w:t>
      </w:r>
      <w:r>
        <w:rPr>
          <w:rFonts w:eastAsiaTheme="majorEastAsia"/>
          <w:b/>
          <w:sz w:val="28"/>
          <w:szCs w:val="28"/>
        </w:rPr>
        <w:t xml:space="preserve"> </w:t>
      </w:r>
      <w:r w:rsidRPr="00123003">
        <w:rPr>
          <w:rFonts w:eastAsiaTheme="majorEastAsia"/>
          <w:sz w:val="28"/>
          <w:szCs w:val="28"/>
        </w:rPr>
        <w:t>аргументы</w:t>
      </w:r>
      <w:r>
        <w:rPr>
          <w:rFonts w:eastAsiaTheme="majorEastAsia"/>
          <w:sz w:val="28"/>
          <w:szCs w:val="28"/>
        </w:rPr>
        <w:t>,</w:t>
      </w:r>
      <w:r w:rsidRPr="00123003">
        <w:rPr>
          <w:rFonts w:eastAsiaTheme="majorEastAsia"/>
          <w:sz w:val="28"/>
          <w:szCs w:val="28"/>
        </w:rPr>
        <w:t xml:space="preserve"> </w:t>
      </w:r>
      <w:r w:rsidR="00294404">
        <w:rPr>
          <w:rFonts w:eastAsiaTheme="majorEastAsia"/>
          <w:sz w:val="28"/>
          <w:szCs w:val="28"/>
        </w:rPr>
        <w:t>с помощью которых</w:t>
      </w:r>
      <w:r>
        <w:rPr>
          <w:rFonts w:eastAsiaTheme="majorEastAsia"/>
          <w:b/>
          <w:sz w:val="28"/>
          <w:szCs w:val="28"/>
        </w:rPr>
        <w:t xml:space="preserve"> </w:t>
      </w:r>
      <w:r w:rsidRPr="0061135E">
        <w:rPr>
          <w:color w:val="000000"/>
          <w:sz w:val="28"/>
          <w:szCs w:val="28"/>
        </w:rPr>
        <w:t>заручаются авторитетом лица или личности, котор</w:t>
      </w:r>
      <w:r>
        <w:rPr>
          <w:color w:val="000000"/>
          <w:sz w:val="28"/>
          <w:szCs w:val="28"/>
        </w:rPr>
        <w:t>ы</w:t>
      </w:r>
      <w:r w:rsidRPr="0061135E">
        <w:rPr>
          <w:color w:val="000000"/>
          <w:sz w:val="28"/>
          <w:szCs w:val="28"/>
        </w:rPr>
        <w:t>е не вызывает никаких сомнений.</w:t>
      </w:r>
    </w:p>
    <w:p w:rsidR="00F510C9" w:rsidRDefault="00F510C9" w:rsidP="00F510C9">
      <w:pPr>
        <w:spacing w:line="360" w:lineRule="auto"/>
        <w:ind w:firstLine="709"/>
        <w:contextualSpacing/>
        <w:jc w:val="both"/>
        <w:rPr>
          <w:rFonts w:eastAsiaTheme="majorEastAsia"/>
          <w:sz w:val="28"/>
          <w:szCs w:val="28"/>
        </w:rPr>
      </w:pPr>
      <w:r w:rsidRPr="00123003">
        <w:rPr>
          <w:rFonts w:eastAsiaTheme="majorEastAsia"/>
          <w:b/>
          <w:sz w:val="28"/>
          <w:szCs w:val="28"/>
        </w:rPr>
        <w:lastRenderedPageBreak/>
        <w:t>Аргументы к логике</w:t>
      </w:r>
      <w:r>
        <w:rPr>
          <w:rFonts w:eastAsiaTheme="majorEastAsia"/>
          <w:i/>
          <w:sz w:val="28"/>
          <w:szCs w:val="28"/>
        </w:rPr>
        <w:t xml:space="preserve"> –</w:t>
      </w:r>
      <w:r w:rsidRPr="004F36DE">
        <w:rPr>
          <w:rFonts w:eastAsiaTheme="majorEastAsia"/>
          <w:sz w:val="28"/>
          <w:szCs w:val="28"/>
        </w:rPr>
        <w:t xml:space="preserve"> основываются</w:t>
      </w:r>
      <w:r>
        <w:rPr>
          <w:rFonts w:eastAsiaTheme="majorEastAsia"/>
          <w:sz w:val="28"/>
          <w:szCs w:val="28"/>
        </w:rPr>
        <w:t xml:space="preserve"> на топе необходимой истинности </w:t>
      </w:r>
      <w:r w:rsidRPr="004F36DE">
        <w:rPr>
          <w:rFonts w:eastAsiaTheme="majorEastAsia"/>
          <w:sz w:val="28"/>
          <w:szCs w:val="28"/>
        </w:rPr>
        <w:t xml:space="preserve">правильного логического вывода, </w:t>
      </w:r>
      <w:r>
        <w:rPr>
          <w:rFonts w:eastAsiaTheme="majorEastAsia"/>
          <w:sz w:val="28"/>
          <w:szCs w:val="28"/>
        </w:rPr>
        <w:t>исходящего из истинных посылок</w:t>
      </w:r>
      <w:r w:rsidR="00294404">
        <w:rPr>
          <w:rFonts w:eastAsiaTheme="majorEastAsia"/>
          <w:sz w:val="28"/>
          <w:szCs w:val="28"/>
        </w:rPr>
        <w:t>.</w:t>
      </w:r>
    </w:p>
    <w:p w:rsidR="00F510C9" w:rsidRPr="00F510C9" w:rsidRDefault="00F510C9" w:rsidP="00F510C9">
      <w:pPr>
        <w:spacing w:line="360" w:lineRule="auto"/>
        <w:ind w:firstLine="709"/>
        <w:contextualSpacing/>
        <w:jc w:val="both"/>
        <w:rPr>
          <w:rFonts w:eastAsiaTheme="majorEastAsia"/>
          <w:sz w:val="28"/>
          <w:szCs w:val="28"/>
        </w:rPr>
      </w:pPr>
      <w:r w:rsidRPr="00123003">
        <w:rPr>
          <w:rFonts w:eastAsiaTheme="majorEastAsia"/>
          <w:b/>
          <w:sz w:val="28"/>
          <w:szCs w:val="28"/>
        </w:rPr>
        <w:t>Аргументы к невежеству</w:t>
      </w:r>
      <w:r>
        <w:rPr>
          <w:rFonts w:eastAsiaTheme="majorEastAsia"/>
          <w:i/>
          <w:sz w:val="28"/>
          <w:szCs w:val="28"/>
        </w:rPr>
        <w:t xml:space="preserve"> – </w:t>
      </w:r>
      <w:r w:rsidRPr="00EF496D">
        <w:rPr>
          <w:rFonts w:eastAsiaTheme="majorEastAsia"/>
          <w:sz w:val="28"/>
          <w:szCs w:val="28"/>
        </w:rPr>
        <w:t>аргументы, которые</w:t>
      </w:r>
      <w:r>
        <w:rPr>
          <w:rFonts w:eastAsiaTheme="majorEastAsia"/>
          <w:i/>
          <w:sz w:val="28"/>
          <w:szCs w:val="28"/>
        </w:rPr>
        <w:t xml:space="preserve"> </w:t>
      </w:r>
      <w:r w:rsidRPr="00AF7FE2">
        <w:rPr>
          <w:rFonts w:eastAsiaTheme="majorEastAsia"/>
          <w:sz w:val="28"/>
          <w:szCs w:val="28"/>
        </w:rPr>
        <w:t>сформ</w:t>
      </w:r>
      <w:r>
        <w:rPr>
          <w:rFonts w:eastAsiaTheme="majorEastAsia"/>
          <w:sz w:val="28"/>
          <w:szCs w:val="28"/>
        </w:rPr>
        <w:t xml:space="preserve">ированы на основе неосведомленности, </w:t>
      </w:r>
      <w:r w:rsidRPr="00AF7FE2">
        <w:rPr>
          <w:rFonts w:eastAsiaTheme="majorEastAsia"/>
          <w:sz w:val="28"/>
          <w:szCs w:val="28"/>
        </w:rPr>
        <w:t xml:space="preserve"> </w:t>
      </w:r>
      <w:r>
        <w:rPr>
          <w:rFonts w:eastAsiaTheme="majorEastAsia"/>
          <w:sz w:val="28"/>
          <w:szCs w:val="28"/>
        </w:rPr>
        <w:t>не</w:t>
      </w:r>
      <w:r w:rsidRPr="00AF7FE2">
        <w:rPr>
          <w:rFonts w:eastAsiaTheme="majorEastAsia"/>
          <w:sz w:val="28"/>
          <w:szCs w:val="28"/>
        </w:rPr>
        <w:t>компетентности и невежестве оппонента в вопросах, относящихся к предмету спора.</w:t>
      </w:r>
    </w:p>
    <w:p w:rsidR="00F510C9" w:rsidRPr="00F510C9" w:rsidRDefault="00F510C9" w:rsidP="00F510C9">
      <w:pPr>
        <w:spacing w:line="360" w:lineRule="auto"/>
        <w:ind w:firstLine="709"/>
        <w:contextualSpacing/>
        <w:jc w:val="both"/>
        <w:rPr>
          <w:rFonts w:eastAsiaTheme="majorEastAsia"/>
          <w:sz w:val="28"/>
          <w:szCs w:val="28"/>
        </w:rPr>
      </w:pPr>
      <w:r w:rsidRPr="00123003">
        <w:rPr>
          <w:rFonts w:eastAsiaTheme="majorEastAsia"/>
          <w:b/>
          <w:sz w:val="28"/>
          <w:szCs w:val="28"/>
        </w:rPr>
        <w:t>Аргументы к публике</w:t>
      </w:r>
      <w:r w:rsidR="006F7C30">
        <w:rPr>
          <w:rFonts w:eastAsiaTheme="majorEastAsia"/>
          <w:b/>
          <w:sz w:val="28"/>
          <w:szCs w:val="28"/>
        </w:rPr>
        <w:t xml:space="preserve"> </w:t>
      </w:r>
      <w:r>
        <w:rPr>
          <w:rFonts w:eastAsiaTheme="majorEastAsia"/>
          <w:sz w:val="28"/>
          <w:szCs w:val="28"/>
        </w:rPr>
        <w:t xml:space="preserve">– </w:t>
      </w:r>
      <w:r w:rsidRPr="005F25C9">
        <w:rPr>
          <w:rFonts w:eastAsiaTheme="majorEastAsia"/>
          <w:sz w:val="28"/>
          <w:szCs w:val="28"/>
        </w:rPr>
        <w:t xml:space="preserve">аргументы </w:t>
      </w:r>
      <w:r>
        <w:rPr>
          <w:rFonts w:eastAsiaTheme="majorEastAsia"/>
          <w:sz w:val="28"/>
          <w:szCs w:val="28"/>
        </w:rPr>
        <w:t>апеллируемые к аудитории</w:t>
      </w:r>
      <w:r w:rsidRPr="005F25C9">
        <w:rPr>
          <w:rFonts w:eastAsiaTheme="majorEastAsia"/>
          <w:sz w:val="28"/>
          <w:szCs w:val="28"/>
        </w:rPr>
        <w:t>.</w:t>
      </w:r>
      <w:r w:rsidRPr="00F2438D">
        <w:rPr>
          <w:rFonts w:eastAsiaTheme="majorEastAsia"/>
          <w:sz w:val="28"/>
          <w:szCs w:val="28"/>
        </w:rPr>
        <w:t xml:space="preserve"> </w:t>
      </w:r>
    </w:p>
    <w:p w:rsidR="009F2D37" w:rsidRDefault="009F2D37" w:rsidP="009F2D37">
      <w:pPr>
        <w:spacing w:line="360" w:lineRule="auto"/>
        <w:ind w:firstLine="709"/>
        <w:contextualSpacing/>
        <w:jc w:val="both"/>
        <w:rPr>
          <w:rFonts w:eastAsiaTheme="majorEastAsia"/>
          <w:sz w:val="28"/>
          <w:szCs w:val="28"/>
        </w:rPr>
      </w:pPr>
      <w:r w:rsidRPr="00123003">
        <w:rPr>
          <w:rFonts w:eastAsiaTheme="majorEastAsia"/>
          <w:b/>
          <w:sz w:val="28"/>
          <w:szCs w:val="28"/>
        </w:rPr>
        <w:t>Аргументы к реальности</w:t>
      </w:r>
      <w:r>
        <w:rPr>
          <w:rFonts w:eastAsiaTheme="majorEastAsia"/>
          <w:i/>
          <w:sz w:val="28"/>
          <w:szCs w:val="28"/>
        </w:rPr>
        <w:t xml:space="preserve"> –</w:t>
      </w:r>
      <w:r w:rsidR="00294404">
        <w:rPr>
          <w:rFonts w:eastAsiaTheme="majorEastAsia"/>
          <w:sz w:val="28"/>
          <w:szCs w:val="28"/>
        </w:rPr>
        <w:t xml:space="preserve"> </w:t>
      </w:r>
      <w:r w:rsidRPr="004F36DE">
        <w:rPr>
          <w:rFonts w:eastAsiaTheme="majorEastAsia"/>
          <w:sz w:val="28"/>
          <w:szCs w:val="28"/>
        </w:rPr>
        <w:t>аргументы, посылки</w:t>
      </w:r>
      <w:r>
        <w:rPr>
          <w:rFonts w:eastAsiaTheme="majorEastAsia"/>
          <w:sz w:val="28"/>
          <w:szCs w:val="28"/>
        </w:rPr>
        <w:t xml:space="preserve"> </w:t>
      </w:r>
      <w:r w:rsidRPr="004F36DE">
        <w:rPr>
          <w:rFonts w:eastAsiaTheme="majorEastAsia"/>
          <w:sz w:val="28"/>
          <w:szCs w:val="28"/>
        </w:rPr>
        <w:t>которых</w:t>
      </w:r>
      <w:r>
        <w:rPr>
          <w:rFonts w:eastAsiaTheme="majorEastAsia"/>
          <w:sz w:val="28"/>
          <w:szCs w:val="28"/>
        </w:rPr>
        <w:t>,</w:t>
      </w:r>
      <w:r w:rsidRPr="004F36DE">
        <w:rPr>
          <w:rFonts w:eastAsiaTheme="majorEastAsia"/>
          <w:sz w:val="28"/>
          <w:szCs w:val="28"/>
        </w:rPr>
        <w:t xml:space="preserve"> содержат апелляцию к принудительной с</w:t>
      </w:r>
      <w:r>
        <w:rPr>
          <w:rFonts w:eastAsiaTheme="majorEastAsia"/>
          <w:sz w:val="28"/>
          <w:szCs w:val="28"/>
        </w:rPr>
        <w:t xml:space="preserve">иле обстоятельств, </w:t>
      </w:r>
      <w:r w:rsidRPr="004F36DE">
        <w:rPr>
          <w:rFonts w:eastAsiaTheme="majorEastAsia"/>
          <w:sz w:val="28"/>
          <w:szCs w:val="28"/>
        </w:rPr>
        <w:t>побуждающей принять решен</w:t>
      </w:r>
      <w:r>
        <w:rPr>
          <w:rFonts w:eastAsiaTheme="majorEastAsia"/>
          <w:sz w:val="28"/>
          <w:szCs w:val="28"/>
        </w:rPr>
        <w:t xml:space="preserve">ие об истинности и правильности </w:t>
      </w:r>
      <w:r w:rsidRPr="004F36DE">
        <w:rPr>
          <w:rFonts w:eastAsiaTheme="majorEastAsia"/>
          <w:sz w:val="28"/>
          <w:szCs w:val="28"/>
        </w:rPr>
        <w:t>положения.</w:t>
      </w:r>
    </w:p>
    <w:p w:rsidR="00F510C9" w:rsidRPr="00EF496D" w:rsidRDefault="00F510C9" w:rsidP="00F510C9">
      <w:pPr>
        <w:spacing w:line="360" w:lineRule="auto"/>
        <w:ind w:firstLine="709"/>
        <w:contextualSpacing/>
        <w:jc w:val="both"/>
        <w:rPr>
          <w:sz w:val="28"/>
          <w:szCs w:val="28"/>
        </w:rPr>
      </w:pPr>
      <w:r w:rsidRPr="00EF496D">
        <w:rPr>
          <w:rFonts w:eastAsiaTheme="majorEastAsia"/>
          <w:b/>
          <w:sz w:val="28"/>
          <w:szCs w:val="28"/>
        </w:rPr>
        <w:t>Аргументы к состраданию</w:t>
      </w:r>
      <w:r>
        <w:rPr>
          <w:rFonts w:eastAsiaTheme="majorEastAsia"/>
          <w:i/>
          <w:sz w:val="28"/>
          <w:szCs w:val="28"/>
        </w:rPr>
        <w:t xml:space="preserve"> –</w:t>
      </w:r>
      <w:r w:rsidR="00294404">
        <w:rPr>
          <w:rFonts w:eastAsiaTheme="majorEastAsia"/>
          <w:sz w:val="28"/>
          <w:szCs w:val="28"/>
        </w:rPr>
        <w:t xml:space="preserve"> </w:t>
      </w:r>
      <w:r>
        <w:rPr>
          <w:rFonts w:eastAsiaTheme="majorEastAsia"/>
          <w:sz w:val="28"/>
          <w:szCs w:val="28"/>
        </w:rPr>
        <w:t>тип аргументов, когда</w:t>
      </w:r>
      <w:r>
        <w:rPr>
          <w:rFonts w:eastAsiaTheme="majorEastAsia"/>
          <w:i/>
          <w:sz w:val="28"/>
          <w:szCs w:val="28"/>
        </w:rPr>
        <w:t xml:space="preserve"> </w:t>
      </w:r>
      <w:r>
        <w:rPr>
          <w:sz w:val="28"/>
          <w:szCs w:val="28"/>
        </w:rPr>
        <w:t>автор</w:t>
      </w:r>
      <w:r w:rsidRPr="00CA4E48">
        <w:rPr>
          <w:sz w:val="28"/>
          <w:szCs w:val="28"/>
        </w:rPr>
        <w:t xml:space="preserve"> стремится </w:t>
      </w:r>
      <w:r>
        <w:rPr>
          <w:sz w:val="28"/>
          <w:szCs w:val="28"/>
        </w:rPr>
        <w:t>спровоцировать противоположную сторону к жалости и со</w:t>
      </w:r>
      <w:r w:rsidRPr="00EF496D">
        <w:rPr>
          <w:sz w:val="28"/>
          <w:szCs w:val="28"/>
        </w:rPr>
        <w:t>страданию и, таким образом, перетянуть оппонента на свою сторону.</w:t>
      </w:r>
    </w:p>
    <w:p w:rsidR="00F510C9" w:rsidRDefault="00F510C9" w:rsidP="00F510C9">
      <w:pPr>
        <w:spacing w:line="360" w:lineRule="auto"/>
        <w:ind w:firstLine="709"/>
        <w:contextualSpacing/>
        <w:jc w:val="both"/>
        <w:rPr>
          <w:rFonts w:eastAsiaTheme="majorEastAsia"/>
          <w:sz w:val="28"/>
          <w:szCs w:val="28"/>
          <w:lang w:val="uz-Cyrl-UZ"/>
        </w:rPr>
      </w:pPr>
      <w:r w:rsidRPr="00EF496D">
        <w:rPr>
          <w:rFonts w:eastAsiaTheme="majorEastAsia"/>
          <w:b/>
          <w:sz w:val="28"/>
          <w:szCs w:val="28"/>
          <w:lang w:val="uz-Cyrl-UZ"/>
        </w:rPr>
        <w:t>Аргумент к стереотипу</w:t>
      </w:r>
      <w:r w:rsidRPr="003D510E">
        <w:rPr>
          <w:rFonts w:eastAsiaTheme="majorEastAsia"/>
          <w:i/>
          <w:sz w:val="28"/>
          <w:szCs w:val="28"/>
          <w:lang w:val="uz-Cyrl-UZ"/>
        </w:rPr>
        <w:t xml:space="preserve"> </w:t>
      </w:r>
      <w:r>
        <w:rPr>
          <w:rFonts w:eastAsiaTheme="majorEastAsia"/>
          <w:i/>
          <w:sz w:val="28"/>
          <w:szCs w:val="28"/>
          <w:lang w:val="uz-Cyrl-UZ"/>
        </w:rPr>
        <w:t>–</w:t>
      </w:r>
      <w:r>
        <w:rPr>
          <w:rFonts w:eastAsiaTheme="majorEastAsia"/>
          <w:sz w:val="28"/>
          <w:szCs w:val="28"/>
          <w:lang w:val="uz-Cyrl-UZ"/>
        </w:rPr>
        <w:t xml:space="preserve"> тип аргументов, в котор</w:t>
      </w:r>
      <w:r w:rsidR="00E7128D">
        <w:rPr>
          <w:rFonts w:eastAsiaTheme="majorEastAsia"/>
          <w:sz w:val="28"/>
          <w:szCs w:val="28"/>
          <w:lang w:val="uz-Cyrl-UZ"/>
        </w:rPr>
        <w:t>ых</w:t>
      </w:r>
      <w:r>
        <w:rPr>
          <w:rFonts w:eastAsiaTheme="majorEastAsia"/>
          <w:sz w:val="28"/>
          <w:szCs w:val="28"/>
          <w:lang w:val="uz-Cyrl-UZ"/>
        </w:rPr>
        <w:t xml:space="preserve"> </w:t>
      </w:r>
      <w:r w:rsidRPr="003D510E">
        <w:rPr>
          <w:rFonts w:eastAsiaTheme="majorEastAsia"/>
          <w:sz w:val="28"/>
          <w:szCs w:val="28"/>
          <w:lang w:val="uz-Cyrl-UZ"/>
        </w:rPr>
        <w:t>чаще</w:t>
      </w:r>
      <w:r>
        <w:rPr>
          <w:rFonts w:eastAsiaTheme="majorEastAsia"/>
          <w:sz w:val="28"/>
          <w:szCs w:val="28"/>
          <w:lang w:val="uz-Cyrl-UZ"/>
        </w:rPr>
        <w:t xml:space="preserve"> всего</w:t>
      </w:r>
      <w:r w:rsidRPr="003D510E">
        <w:rPr>
          <w:rFonts w:eastAsiaTheme="majorEastAsia"/>
          <w:sz w:val="28"/>
          <w:szCs w:val="28"/>
          <w:lang w:val="uz-Cyrl-UZ"/>
        </w:rPr>
        <w:t xml:space="preserve"> используются неверные по своей сути стереотипы, давно опровергнутые наукой, или идеологические догмы, потерявшие актуальность по истечении времени.</w:t>
      </w:r>
    </w:p>
    <w:p w:rsidR="009F2D37" w:rsidRPr="00F510C9" w:rsidRDefault="00F510C9" w:rsidP="00F510C9">
      <w:pPr>
        <w:spacing w:line="360" w:lineRule="auto"/>
        <w:ind w:firstLine="709"/>
        <w:contextualSpacing/>
        <w:jc w:val="both"/>
        <w:rPr>
          <w:rFonts w:eastAsiaTheme="majorEastAsia"/>
          <w:sz w:val="28"/>
          <w:szCs w:val="28"/>
        </w:rPr>
      </w:pPr>
      <w:r w:rsidRPr="00123003">
        <w:rPr>
          <w:rFonts w:eastAsiaTheme="majorEastAsia"/>
          <w:b/>
          <w:sz w:val="28"/>
          <w:szCs w:val="28"/>
        </w:rPr>
        <w:t>Аргументы к факту</w:t>
      </w:r>
      <w:r>
        <w:rPr>
          <w:rFonts w:eastAsiaTheme="majorEastAsia"/>
          <w:b/>
          <w:sz w:val="28"/>
          <w:szCs w:val="28"/>
        </w:rPr>
        <w:t xml:space="preserve"> – </w:t>
      </w:r>
      <w:r>
        <w:rPr>
          <w:rFonts w:eastAsiaTheme="majorEastAsia"/>
          <w:sz w:val="28"/>
          <w:szCs w:val="28"/>
        </w:rPr>
        <w:t xml:space="preserve">основываются </w:t>
      </w:r>
      <w:r w:rsidRPr="004F36DE">
        <w:rPr>
          <w:rFonts w:eastAsiaTheme="majorEastAsia"/>
          <w:sz w:val="28"/>
          <w:szCs w:val="28"/>
        </w:rPr>
        <w:t>на топах о реальности отдельного события или об отношении отдельного</w:t>
      </w:r>
      <w:r>
        <w:rPr>
          <w:rFonts w:eastAsiaTheme="majorEastAsia"/>
          <w:sz w:val="28"/>
          <w:szCs w:val="28"/>
        </w:rPr>
        <w:t xml:space="preserve"> </w:t>
      </w:r>
      <w:r w:rsidRPr="004F36DE">
        <w:rPr>
          <w:rFonts w:eastAsiaTheme="majorEastAsia"/>
          <w:sz w:val="28"/>
          <w:szCs w:val="28"/>
        </w:rPr>
        <w:t xml:space="preserve">факта к классу: </w:t>
      </w:r>
      <w:r>
        <w:rPr>
          <w:rFonts w:eastAsiaTheme="majorEastAsia"/>
          <w:sz w:val="28"/>
          <w:szCs w:val="28"/>
        </w:rPr>
        <w:t xml:space="preserve">они могут относиться к статусам </w:t>
      </w:r>
      <w:r w:rsidRPr="004F36DE">
        <w:rPr>
          <w:rFonts w:eastAsiaTheme="majorEastAsia"/>
          <w:sz w:val="28"/>
          <w:szCs w:val="28"/>
        </w:rPr>
        <w:t>установления и определения и быть</w:t>
      </w:r>
      <w:r>
        <w:rPr>
          <w:rFonts w:eastAsiaTheme="majorEastAsia"/>
          <w:sz w:val="28"/>
          <w:szCs w:val="28"/>
        </w:rPr>
        <w:t xml:space="preserve"> частными или общими.</w:t>
      </w:r>
    </w:p>
    <w:p w:rsidR="009F2D37" w:rsidRDefault="009F2D37" w:rsidP="009F2D37">
      <w:pPr>
        <w:spacing w:line="360" w:lineRule="auto"/>
        <w:ind w:firstLine="709"/>
        <w:contextualSpacing/>
        <w:jc w:val="both"/>
        <w:rPr>
          <w:rFonts w:eastAsiaTheme="majorEastAsia"/>
          <w:sz w:val="28"/>
          <w:szCs w:val="28"/>
        </w:rPr>
      </w:pPr>
      <w:r w:rsidRPr="00123003">
        <w:rPr>
          <w:rFonts w:eastAsiaTheme="majorEastAsia"/>
          <w:b/>
          <w:sz w:val="28"/>
          <w:szCs w:val="28"/>
        </w:rPr>
        <w:t>Аргументы к человеку</w:t>
      </w:r>
      <w:r>
        <w:rPr>
          <w:rFonts w:eastAsiaTheme="majorEastAsia"/>
          <w:b/>
          <w:sz w:val="28"/>
          <w:szCs w:val="28"/>
        </w:rPr>
        <w:t xml:space="preserve"> </w:t>
      </w:r>
      <w:r w:rsidRPr="008C611C">
        <w:rPr>
          <w:rFonts w:eastAsiaTheme="majorEastAsia"/>
          <w:sz w:val="28"/>
          <w:szCs w:val="28"/>
        </w:rPr>
        <w:t>–</w:t>
      </w:r>
      <w:r w:rsidR="00294404">
        <w:rPr>
          <w:rFonts w:eastAsiaTheme="majorEastAsia"/>
          <w:sz w:val="28"/>
          <w:szCs w:val="28"/>
        </w:rPr>
        <w:t xml:space="preserve"> </w:t>
      </w:r>
      <w:r w:rsidRPr="0002452D">
        <w:rPr>
          <w:rFonts w:eastAsiaTheme="majorEastAsia"/>
          <w:sz w:val="28"/>
          <w:szCs w:val="28"/>
        </w:rPr>
        <w:t xml:space="preserve">аргументы, устремленные на подтверждение истинности или неправильности тезиса </w:t>
      </w:r>
      <w:r>
        <w:rPr>
          <w:rFonts w:eastAsiaTheme="majorEastAsia"/>
          <w:sz w:val="28"/>
          <w:szCs w:val="28"/>
        </w:rPr>
        <w:t>с помощью</w:t>
      </w:r>
      <w:r w:rsidRPr="0002452D">
        <w:rPr>
          <w:rFonts w:eastAsiaTheme="majorEastAsia"/>
          <w:sz w:val="28"/>
          <w:szCs w:val="28"/>
        </w:rPr>
        <w:t xml:space="preserve"> рассмотрения </w:t>
      </w:r>
      <w:r>
        <w:rPr>
          <w:rFonts w:eastAsiaTheme="majorEastAsia"/>
          <w:sz w:val="28"/>
          <w:szCs w:val="28"/>
        </w:rPr>
        <w:t>личности</w:t>
      </w:r>
      <w:r w:rsidRPr="0002452D">
        <w:rPr>
          <w:rFonts w:eastAsiaTheme="majorEastAsia"/>
          <w:sz w:val="28"/>
          <w:szCs w:val="28"/>
        </w:rPr>
        <w:t xml:space="preserve"> сообщившего его человека. </w:t>
      </w:r>
    </w:p>
    <w:p w:rsidR="00F510C9" w:rsidRPr="00F510C9" w:rsidRDefault="00F510C9" w:rsidP="00F510C9">
      <w:pPr>
        <w:spacing w:line="360" w:lineRule="auto"/>
        <w:ind w:firstLine="709"/>
        <w:jc w:val="both"/>
        <w:rPr>
          <w:sz w:val="28"/>
          <w:szCs w:val="28"/>
        </w:rPr>
      </w:pPr>
      <w:r w:rsidRPr="009F2D37">
        <w:rPr>
          <w:b/>
          <w:sz w:val="28"/>
          <w:szCs w:val="28"/>
        </w:rPr>
        <w:t>Артикуляция</w:t>
      </w:r>
      <w:r w:rsidRPr="009F2D37">
        <w:rPr>
          <w:sz w:val="28"/>
          <w:szCs w:val="28"/>
        </w:rPr>
        <w:t xml:space="preserve"> –</w:t>
      </w:r>
      <w:r w:rsidR="00294404">
        <w:rPr>
          <w:sz w:val="28"/>
          <w:szCs w:val="28"/>
        </w:rPr>
        <w:t xml:space="preserve"> </w:t>
      </w:r>
      <w:r w:rsidRPr="009F2D37">
        <w:rPr>
          <w:sz w:val="28"/>
          <w:szCs w:val="28"/>
        </w:rPr>
        <w:t>работа органов речи в определенной последовательности при об</w:t>
      </w:r>
      <w:r>
        <w:rPr>
          <w:sz w:val="28"/>
          <w:szCs w:val="28"/>
        </w:rPr>
        <w:t>разовании того или иного звука.</w:t>
      </w:r>
    </w:p>
    <w:p w:rsidR="00F510C9" w:rsidRDefault="00F510C9" w:rsidP="00F510C9">
      <w:pPr>
        <w:spacing w:line="360" w:lineRule="auto"/>
        <w:ind w:firstLine="709"/>
        <w:jc w:val="both"/>
        <w:rPr>
          <w:sz w:val="28"/>
          <w:szCs w:val="28"/>
          <w:lang w:eastAsia="uk-UA"/>
        </w:rPr>
      </w:pPr>
      <w:r w:rsidRPr="00EC6EE5">
        <w:rPr>
          <w:b/>
          <w:sz w:val="28"/>
          <w:szCs w:val="28"/>
          <w:lang w:eastAsia="uk-UA"/>
        </w:rPr>
        <w:t>Возражени</w:t>
      </w:r>
      <w:r w:rsidRPr="00294404">
        <w:rPr>
          <w:b/>
          <w:sz w:val="28"/>
          <w:szCs w:val="28"/>
          <w:lang w:eastAsia="uk-UA"/>
        </w:rPr>
        <w:t>е</w:t>
      </w:r>
      <w:r w:rsidRPr="00EC6EE5">
        <w:rPr>
          <w:b/>
          <w:sz w:val="28"/>
          <w:szCs w:val="28"/>
          <w:lang w:eastAsia="uk-UA"/>
        </w:rPr>
        <w:t xml:space="preserve"> (оспаривание)</w:t>
      </w:r>
      <w:r>
        <w:rPr>
          <w:sz w:val="28"/>
          <w:szCs w:val="28"/>
          <w:lang w:eastAsia="uk-UA"/>
        </w:rPr>
        <w:t xml:space="preserve"> –</w:t>
      </w:r>
      <w:r w:rsidRPr="009773B9">
        <w:rPr>
          <w:sz w:val="28"/>
          <w:szCs w:val="28"/>
          <w:lang w:eastAsia="uk-UA"/>
        </w:rPr>
        <w:t xml:space="preserve"> </w:t>
      </w:r>
      <w:r w:rsidR="00E7128D">
        <w:rPr>
          <w:sz w:val="28"/>
          <w:szCs w:val="28"/>
          <w:lang w:eastAsia="uk-UA"/>
        </w:rPr>
        <w:t xml:space="preserve">языковая деятельность, </w:t>
      </w:r>
      <w:r w:rsidRPr="009773B9">
        <w:rPr>
          <w:sz w:val="28"/>
          <w:szCs w:val="28"/>
          <w:lang w:eastAsia="uk-UA"/>
        </w:rPr>
        <w:t>направлен</w:t>
      </w:r>
      <w:r w:rsidR="00E7128D">
        <w:rPr>
          <w:sz w:val="28"/>
          <w:szCs w:val="28"/>
          <w:lang w:eastAsia="uk-UA"/>
        </w:rPr>
        <w:t>ная</w:t>
      </w:r>
      <w:r w:rsidRPr="009773B9">
        <w:rPr>
          <w:sz w:val="28"/>
          <w:szCs w:val="28"/>
          <w:lang w:eastAsia="uk-UA"/>
        </w:rPr>
        <w:t xml:space="preserve"> на ослабление тезиса</w:t>
      </w:r>
      <w:r>
        <w:rPr>
          <w:sz w:val="28"/>
          <w:szCs w:val="28"/>
          <w:lang w:eastAsia="uk-UA"/>
        </w:rPr>
        <w:t>.</w:t>
      </w:r>
    </w:p>
    <w:p w:rsidR="004F1DBE" w:rsidRPr="004F1DBE" w:rsidRDefault="00F510C9" w:rsidP="004F1DBE">
      <w:pPr>
        <w:spacing w:line="360" w:lineRule="auto"/>
        <w:ind w:firstLine="709"/>
        <w:jc w:val="both"/>
        <w:rPr>
          <w:sz w:val="28"/>
          <w:szCs w:val="32"/>
        </w:rPr>
      </w:pPr>
      <w:r w:rsidRPr="00B26F7D">
        <w:rPr>
          <w:b/>
          <w:sz w:val="28"/>
          <w:szCs w:val="32"/>
        </w:rPr>
        <w:lastRenderedPageBreak/>
        <w:t>Возрастающая аргументация</w:t>
      </w:r>
      <w:r>
        <w:rPr>
          <w:b/>
          <w:sz w:val="28"/>
          <w:szCs w:val="32"/>
        </w:rPr>
        <w:t xml:space="preserve"> – </w:t>
      </w:r>
      <w:r>
        <w:rPr>
          <w:sz w:val="28"/>
          <w:szCs w:val="32"/>
        </w:rPr>
        <w:t xml:space="preserve">вид аргументации, </w:t>
      </w:r>
      <w:r w:rsidRPr="00B26F7D">
        <w:rPr>
          <w:sz w:val="28"/>
          <w:szCs w:val="32"/>
        </w:rPr>
        <w:t>противоположна по последовательности воздействия убывающей. Она следует постепенному росту аргументативного влияния.</w:t>
      </w:r>
    </w:p>
    <w:p w:rsidR="00F510C9" w:rsidRPr="00F510C9" w:rsidRDefault="00F510C9" w:rsidP="00F510C9">
      <w:pPr>
        <w:spacing w:line="360" w:lineRule="auto"/>
        <w:ind w:firstLine="709"/>
        <w:jc w:val="both"/>
        <w:rPr>
          <w:sz w:val="28"/>
          <w:szCs w:val="28"/>
          <w:lang w:eastAsia="uk-UA"/>
        </w:rPr>
      </w:pPr>
      <w:r w:rsidRPr="006459C3">
        <w:rPr>
          <w:b/>
          <w:sz w:val="28"/>
          <w:szCs w:val="28"/>
          <w:lang w:eastAsia="uk-UA"/>
        </w:rPr>
        <w:t>Генетическое доказательство</w:t>
      </w:r>
      <w:r>
        <w:rPr>
          <w:b/>
          <w:sz w:val="28"/>
          <w:szCs w:val="28"/>
          <w:lang w:eastAsia="uk-UA"/>
        </w:rPr>
        <w:t xml:space="preserve"> –</w:t>
      </w:r>
      <w:r>
        <w:rPr>
          <w:sz w:val="28"/>
          <w:szCs w:val="28"/>
          <w:lang w:eastAsia="uk-UA"/>
        </w:rPr>
        <w:t xml:space="preserve"> вид доказательства, </w:t>
      </w:r>
      <w:r w:rsidR="00097CB7">
        <w:rPr>
          <w:sz w:val="28"/>
          <w:szCs w:val="28"/>
          <w:lang w:eastAsia="uk-UA"/>
        </w:rPr>
        <w:t>суть</w:t>
      </w:r>
      <w:r>
        <w:rPr>
          <w:sz w:val="28"/>
          <w:szCs w:val="28"/>
          <w:lang w:eastAsia="uk-UA"/>
        </w:rPr>
        <w:t xml:space="preserve"> </w:t>
      </w:r>
      <w:r w:rsidR="00097CB7">
        <w:rPr>
          <w:sz w:val="28"/>
          <w:szCs w:val="28"/>
          <w:lang w:eastAsia="uk-UA"/>
        </w:rPr>
        <w:t xml:space="preserve">которого </w:t>
      </w:r>
      <w:r>
        <w:rPr>
          <w:sz w:val="28"/>
          <w:szCs w:val="28"/>
          <w:lang w:eastAsia="uk-UA"/>
        </w:rPr>
        <w:t xml:space="preserve">заключается в </w:t>
      </w:r>
      <w:r w:rsidRPr="00382429">
        <w:rPr>
          <w:sz w:val="28"/>
          <w:szCs w:val="28"/>
          <w:lang w:eastAsia="uk-UA"/>
        </w:rPr>
        <w:t>обосновании надежности источник</w:t>
      </w:r>
      <w:r>
        <w:rPr>
          <w:sz w:val="28"/>
          <w:szCs w:val="28"/>
          <w:lang w:eastAsia="uk-UA"/>
        </w:rPr>
        <w:t>ов информации.</w:t>
      </w:r>
    </w:p>
    <w:p w:rsidR="004F1DBE" w:rsidRPr="004F1DBE" w:rsidRDefault="004F1DBE" w:rsidP="004F1DBE">
      <w:pPr>
        <w:spacing w:line="360" w:lineRule="auto"/>
        <w:ind w:firstLine="708"/>
        <w:contextualSpacing/>
        <w:jc w:val="both"/>
        <w:rPr>
          <w:sz w:val="28"/>
          <w:szCs w:val="28"/>
        </w:rPr>
      </w:pPr>
      <w:r w:rsidRPr="009F2D37">
        <w:rPr>
          <w:b/>
          <w:sz w:val="28"/>
          <w:szCs w:val="28"/>
        </w:rPr>
        <w:t>Гипотеза</w:t>
      </w:r>
      <w:r>
        <w:rPr>
          <w:sz w:val="28"/>
          <w:szCs w:val="28"/>
        </w:rPr>
        <w:t xml:space="preserve"> – предположение, при котором на основе ряда факторов делается вывод о существовании объекта, связи или причины явления, причем вывод этот нельзя считать вполне доказанным</w:t>
      </w:r>
    </w:p>
    <w:p w:rsidR="009F2D37" w:rsidRDefault="009F2D37" w:rsidP="009F2D37">
      <w:pPr>
        <w:spacing w:line="360" w:lineRule="auto"/>
        <w:ind w:firstLine="709"/>
        <w:jc w:val="both"/>
        <w:rPr>
          <w:sz w:val="28"/>
        </w:rPr>
      </w:pPr>
      <w:r>
        <w:rPr>
          <w:b/>
          <w:sz w:val="28"/>
        </w:rPr>
        <w:t>Гомилетика –</w:t>
      </w:r>
      <w:r>
        <w:rPr>
          <w:sz w:val="28"/>
        </w:rPr>
        <w:t xml:space="preserve"> учение о церковном проповедничестве.</w:t>
      </w:r>
    </w:p>
    <w:p w:rsidR="00F510C9" w:rsidRDefault="00F510C9" w:rsidP="00F510C9">
      <w:pPr>
        <w:spacing w:line="360" w:lineRule="auto"/>
        <w:ind w:firstLine="709"/>
        <w:jc w:val="both"/>
        <w:rPr>
          <w:sz w:val="28"/>
          <w:szCs w:val="32"/>
        </w:rPr>
      </w:pPr>
      <w:r w:rsidRPr="00B26F7D">
        <w:rPr>
          <w:b/>
          <w:sz w:val="28"/>
          <w:szCs w:val="32"/>
        </w:rPr>
        <w:t>Двусторонняя аргументация</w:t>
      </w:r>
      <w:r>
        <w:rPr>
          <w:b/>
          <w:sz w:val="28"/>
          <w:szCs w:val="32"/>
        </w:rPr>
        <w:t xml:space="preserve"> – </w:t>
      </w:r>
      <w:r>
        <w:rPr>
          <w:sz w:val="28"/>
          <w:szCs w:val="32"/>
        </w:rPr>
        <w:t>вид аргументации, в которо</w:t>
      </w:r>
      <w:r w:rsidR="00097CB7">
        <w:rPr>
          <w:sz w:val="28"/>
          <w:szCs w:val="32"/>
        </w:rPr>
        <w:t>й</w:t>
      </w:r>
      <w:r>
        <w:rPr>
          <w:sz w:val="28"/>
          <w:szCs w:val="32"/>
        </w:rPr>
        <w:t xml:space="preserve"> могут содержаться как выступления </w:t>
      </w:r>
      <w:r w:rsidRPr="00CE299F">
        <w:rPr>
          <w:sz w:val="28"/>
          <w:szCs w:val="32"/>
        </w:rPr>
        <w:t>одного оратора, так и составлять спор двух сторон.</w:t>
      </w:r>
    </w:p>
    <w:p w:rsidR="004F1DBE" w:rsidRPr="004F1DBE" w:rsidRDefault="004F1DBE" w:rsidP="004F1DBE">
      <w:pPr>
        <w:spacing w:line="360" w:lineRule="auto"/>
        <w:ind w:firstLine="708"/>
        <w:contextualSpacing/>
        <w:jc w:val="both"/>
        <w:rPr>
          <w:sz w:val="28"/>
          <w:szCs w:val="28"/>
        </w:rPr>
      </w:pPr>
      <w:r w:rsidRPr="000A6E9A">
        <w:rPr>
          <w:b/>
          <w:sz w:val="28"/>
          <w:szCs w:val="28"/>
        </w:rPr>
        <w:t xml:space="preserve">Демонстрация </w:t>
      </w:r>
      <w:r>
        <w:rPr>
          <w:sz w:val="28"/>
          <w:szCs w:val="28"/>
        </w:rPr>
        <w:t>–</w:t>
      </w:r>
      <w:r w:rsidR="00294404">
        <w:rPr>
          <w:sz w:val="28"/>
          <w:szCs w:val="28"/>
        </w:rPr>
        <w:t xml:space="preserve"> </w:t>
      </w:r>
      <w:r w:rsidRPr="003F4353">
        <w:rPr>
          <w:sz w:val="28"/>
          <w:szCs w:val="28"/>
        </w:rPr>
        <w:t>последовательная логика рассуждений, ведущая от аргументов к тезису</w:t>
      </w:r>
      <w:r>
        <w:rPr>
          <w:sz w:val="28"/>
          <w:szCs w:val="28"/>
        </w:rPr>
        <w:t>.</w:t>
      </w:r>
    </w:p>
    <w:p w:rsidR="00F510C9" w:rsidRDefault="00F510C9" w:rsidP="00F510C9">
      <w:pPr>
        <w:spacing w:line="360" w:lineRule="auto"/>
        <w:ind w:firstLine="708"/>
        <w:contextualSpacing/>
        <w:jc w:val="both"/>
        <w:rPr>
          <w:sz w:val="28"/>
          <w:szCs w:val="28"/>
          <w:lang w:eastAsia="uk-UA"/>
        </w:rPr>
      </w:pPr>
      <w:r w:rsidRPr="00D95A0F">
        <w:rPr>
          <w:b/>
          <w:sz w:val="28"/>
          <w:szCs w:val="28"/>
          <w:lang w:eastAsia="uk-UA"/>
        </w:rPr>
        <w:t>Диалогический дискурс</w:t>
      </w:r>
      <w:r w:rsidRPr="00E23C00">
        <w:rPr>
          <w:sz w:val="28"/>
          <w:szCs w:val="28"/>
          <w:lang w:eastAsia="uk-UA"/>
        </w:rPr>
        <w:t xml:space="preserve"> </w:t>
      </w:r>
      <w:r>
        <w:rPr>
          <w:sz w:val="28"/>
          <w:szCs w:val="28"/>
          <w:lang w:eastAsia="uk-UA"/>
        </w:rPr>
        <w:t>–</w:t>
      </w:r>
      <w:r w:rsidRPr="00E23C00">
        <w:rPr>
          <w:sz w:val="28"/>
          <w:szCs w:val="28"/>
          <w:lang w:eastAsia="uk-UA"/>
        </w:rPr>
        <w:t xml:space="preserve"> последовательный </w:t>
      </w:r>
      <w:r>
        <w:rPr>
          <w:sz w:val="28"/>
          <w:szCs w:val="28"/>
          <w:lang w:eastAsia="uk-UA"/>
        </w:rPr>
        <w:t xml:space="preserve">обмен высказываниями-репликами, </w:t>
      </w:r>
      <w:r w:rsidRPr="00E23C00">
        <w:rPr>
          <w:sz w:val="28"/>
          <w:szCs w:val="28"/>
          <w:lang w:eastAsia="uk-UA"/>
        </w:rPr>
        <w:t>представляющими собой о</w:t>
      </w:r>
      <w:r>
        <w:rPr>
          <w:sz w:val="28"/>
          <w:szCs w:val="28"/>
          <w:lang w:eastAsia="uk-UA"/>
        </w:rPr>
        <w:t xml:space="preserve">бращения и ответы, направленные </w:t>
      </w:r>
      <w:r w:rsidRPr="00E23C00">
        <w:rPr>
          <w:sz w:val="28"/>
          <w:szCs w:val="28"/>
          <w:lang w:eastAsia="uk-UA"/>
        </w:rPr>
        <w:t>к определенному адресату или групп</w:t>
      </w:r>
      <w:r>
        <w:rPr>
          <w:sz w:val="28"/>
          <w:szCs w:val="28"/>
          <w:lang w:eastAsia="uk-UA"/>
        </w:rPr>
        <w:t>е адресатов.</w:t>
      </w:r>
    </w:p>
    <w:p w:rsidR="00F510C9" w:rsidRPr="00146ED6" w:rsidRDefault="00F510C9" w:rsidP="00F510C9">
      <w:pPr>
        <w:spacing w:line="360" w:lineRule="auto"/>
        <w:ind w:firstLine="708"/>
        <w:contextualSpacing/>
        <w:jc w:val="both"/>
        <w:rPr>
          <w:sz w:val="28"/>
          <w:szCs w:val="28"/>
        </w:rPr>
      </w:pPr>
      <w:r w:rsidRPr="00D95A0F">
        <w:rPr>
          <w:b/>
          <w:sz w:val="28"/>
        </w:rPr>
        <w:t>Дискурс –</w:t>
      </w:r>
      <w:r>
        <w:rPr>
          <w:i/>
          <w:sz w:val="28"/>
          <w:szCs w:val="28"/>
        </w:rPr>
        <w:t xml:space="preserve"> </w:t>
      </w:r>
      <w:r w:rsidR="00146ED6" w:rsidRPr="00146ED6">
        <w:rPr>
          <w:sz w:val="28"/>
          <w:szCs w:val="28"/>
        </w:rPr>
        <w:t>социально обусловленная организация системы речи, а также определённые принципы, в соответствии с которыми реальность классифицируется и репрезентируется (представляется) в те или иные периоды времени.</w:t>
      </w:r>
    </w:p>
    <w:p w:rsidR="00F510C9" w:rsidRDefault="00F510C9" w:rsidP="00F510C9">
      <w:pPr>
        <w:spacing w:line="360" w:lineRule="auto"/>
        <w:ind w:firstLine="709"/>
        <w:jc w:val="both"/>
        <w:rPr>
          <w:sz w:val="28"/>
          <w:szCs w:val="28"/>
          <w:lang w:eastAsia="uk-UA"/>
        </w:rPr>
      </w:pPr>
      <w:r w:rsidRPr="00EC6EE5">
        <w:rPr>
          <w:b/>
          <w:sz w:val="28"/>
          <w:szCs w:val="28"/>
          <w:lang w:eastAsia="uk-UA"/>
        </w:rPr>
        <w:t>Довод</w:t>
      </w:r>
      <w:r>
        <w:rPr>
          <w:sz w:val="28"/>
          <w:szCs w:val="28"/>
          <w:lang w:eastAsia="uk-UA"/>
        </w:rPr>
        <w:t xml:space="preserve">  – </w:t>
      </w:r>
      <w:r w:rsidRPr="0041318B">
        <w:rPr>
          <w:sz w:val="28"/>
          <w:szCs w:val="28"/>
          <w:lang w:eastAsia="uk-UA"/>
        </w:rPr>
        <w:t>одно или несколько связанных между собою утверждений, предназначенных для поддержки тезиса.</w:t>
      </w:r>
    </w:p>
    <w:p w:rsidR="00F510C9" w:rsidRPr="00F510C9" w:rsidRDefault="00F510C9" w:rsidP="00F510C9">
      <w:pPr>
        <w:spacing w:line="360" w:lineRule="auto"/>
        <w:ind w:firstLine="709"/>
        <w:contextualSpacing/>
        <w:jc w:val="both"/>
        <w:rPr>
          <w:rFonts w:eastAsiaTheme="majorEastAsia"/>
          <w:sz w:val="28"/>
          <w:szCs w:val="28"/>
          <w:lang w:val="uz-Cyrl-UZ"/>
        </w:rPr>
      </w:pPr>
      <w:r w:rsidRPr="00EF496D">
        <w:rPr>
          <w:rFonts w:eastAsiaTheme="majorEastAsia"/>
          <w:b/>
          <w:sz w:val="28"/>
          <w:szCs w:val="28"/>
          <w:lang w:val="uz-Cyrl-UZ"/>
        </w:rPr>
        <w:t>Догма</w:t>
      </w:r>
      <w:r>
        <w:rPr>
          <w:rFonts w:eastAsiaTheme="majorEastAsia"/>
          <w:sz w:val="28"/>
          <w:szCs w:val="28"/>
          <w:lang w:val="uz-Cyrl-UZ"/>
        </w:rPr>
        <w:t xml:space="preserve"> –</w:t>
      </w:r>
      <w:r w:rsidR="00294404">
        <w:rPr>
          <w:rFonts w:eastAsiaTheme="majorEastAsia"/>
          <w:sz w:val="28"/>
          <w:szCs w:val="28"/>
          <w:lang w:val="uz-Cyrl-UZ"/>
        </w:rPr>
        <w:t xml:space="preserve"> </w:t>
      </w:r>
      <w:r>
        <w:rPr>
          <w:rFonts w:eastAsiaTheme="majorEastAsia"/>
          <w:sz w:val="28"/>
          <w:szCs w:val="28"/>
          <w:lang w:val="uz-Cyrl-UZ"/>
        </w:rPr>
        <w:t>мысль, оперирующая неизменными понятиями, формулами без учата новых данных практики и науки.</w:t>
      </w:r>
    </w:p>
    <w:p w:rsidR="00F510C9" w:rsidRDefault="00F510C9" w:rsidP="00F510C9">
      <w:pPr>
        <w:spacing w:line="360" w:lineRule="auto"/>
        <w:ind w:firstLine="709"/>
        <w:jc w:val="both"/>
        <w:rPr>
          <w:sz w:val="28"/>
          <w:szCs w:val="28"/>
          <w:lang w:eastAsia="uk-UA"/>
        </w:rPr>
      </w:pPr>
      <w:r w:rsidRPr="00EC6EE5">
        <w:rPr>
          <w:b/>
          <w:sz w:val="28"/>
          <w:szCs w:val="28"/>
          <w:lang w:eastAsia="uk-UA"/>
        </w:rPr>
        <w:t>Доказательство</w:t>
      </w:r>
      <w:r w:rsidRPr="006739FF">
        <w:rPr>
          <w:sz w:val="28"/>
          <w:szCs w:val="28"/>
          <w:lang w:eastAsia="uk-UA"/>
        </w:rPr>
        <w:t xml:space="preserve"> – разновидность аргументации, при которой тез</w:t>
      </w:r>
      <w:r>
        <w:rPr>
          <w:sz w:val="28"/>
          <w:szCs w:val="28"/>
          <w:lang w:eastAsia="uk-UA"/>
        </w:rPr>
        <w:t xml:space="preserve">ис логически </w:t>
      </w:r>
      <w:r w:rsidRPr="006739FF">
        <w:rPr>
          <w:sz w:val="28"/>
          <w:szCs w:val="28"/>
          <w:lang w:eastAsia="uk-UA"/>
        </w:rPr>
        <w:t>выводится из аргументов, истинность которых уже устано</w:t>
      </w:r>
      <w:r>
        <w:rPr>
          <w:sz w:val="28"/>
          <w:szCs w:val="28"/>
          <w:lang w:eastAsia="uk-UA"/>
        </w:rPr>
        <w:t xml:space="preserve">влена; тем самым доказательство </w:t>
      </w:r>
      <w:r w:rsidRPr="006739FF">
        <w:rPr>
          <w:sz w:val="28"/>
          <w:szCs w:val="28"/>
          <w:lang w:eastAsia="uk-UA"/>
        </w:rPr>
        <w:t>вынуждает признать истинность тезиса</w:t>
      </w:r>
      <w:r>
        <w:rPr>
          <w:sz w:val="28"/>
          <w:szCs w:val="28"/>
          <w:lang w:eastAsia="uk-UA"/>
        </w:rPr>
        <w:t>.</w:t>
      </w:r>
    </w:p>
    <w:p w:rsidR="004F1DBE" w:rsidRPr="004F1DBE" w:rsidRDefault="004F1DBE" w:rsidP="004F1DBE">
      <w:pPr>
        <w:shd w:val="clear" w:color="auto" w:fill="FFFFFF"/>
        <w:spacing w:line="360" w:lineRule="auto"/>
        <w:ind w:right="5" w:firstLine="708"/>
        <w:contextualSpacing/>
        <w:jc w:val="both"/>
        <w:rPr>
          <w:sz w:val="28"/>
          <w:szCs w:val="28"/>
          <w:lang w:eastAsia="uk-UA"/>
        </w:rPr>
      </w:pPr>
      <w:r w:rsidRPr="000A6E9A">
        <w:rPr>
          <w:b/>
          <w:sz w:val="28"/>
          <w:szCs w:val="28"/>
          <w:lang w:eastAsia="uk-UA"/>
        </w:rPr>
        <w:lastRenderedPageBreak/>
        <w:t>Индуктивн</w:t>
      </w:r>
      <w:r w:rsidR="00294404">
        <w:rPr>
          <w:b/>
          <w:sz w:val="28"/>
          <w:szCs w:val="28"/>
          <w:lang w:eastAsia="uk-UA"/>
        </w:rPr>
        <w:t>ая</w:t>
      </w:r>
      <w:r w:rsidRPr="000A6E9A">
        <w:rPr>
          <w:b/>
          <w:sz w:val="28"/>
          <w:szCs w:val="28"/>
          <w:lang w:eastAsia="uk-UA"/>
        </w:rPr>
        <w:t xml:space="preserve"> аргументация</w:t>
      </w:r>
      <w:r>
        <w:rPr>
          <w:i/>
          <w:sz w:val="28"/>
          <w:szCs w:val="28"/>
          <w:lang w:eastAsia="uk-UA"/>
        </w:rPr>
        <w:t xml:space="preserve"> – </w:t>
      </w:r>
      <w:r>
        <w:rPr>
          <w:sz w:val="28"/>
          <w:szCs w:val="28"/>
          <w:lang w:eastAsia="uk-UA"/>
        </w:rPr>
        <w:t xml:space="preserve">аргументация, при которой принимается в качестве основной посылки, </w:t>
      </w:r>
      <w:r w:rsidRPr="00395B4E">
        <w:rPr>
          <w:sz w:val="28"/>
          <w:szCs w:val="28"/>
          <w:lang w:eastAsia="uk-UA"/>
        </w:rPr>
        <w:t>то, что истинно в отношении одного или н</w:t>
      </w:r>
      <w:r w:rsidR="00294404">
        <w:rPr>
          <w:sz w:val="28"/>
          <w:szCs w:val="28"/>
          <w:lang w:eastAsia="uk-UA"/>
        </w:rPr>
        <w:t>ескольких членов данного класса.</w:t>
      </w:r>
    </w:p>
    <w:p w:rsidR="00F510C9" w:rsidRDefault="00F510C9" w:rsidP="00F510C9">
      <w:pPr>
        <w:spacing w:line="360" w:lineRule="auto"/>
        <w:ind w:firstLine="709"/>
        <w:jc w:val="both"/>
        <w:rPr>
          <w:sz w:val="28"/>
          <w:szCs w:val="28"/>
          <w:lang w:eastAsia="uk-UA"/>
        </w:rPr>
      </w:pPr>
      <w:r w:rsidRPr="00EC6EE5">
        <w:rPr>
          <w:b/>
          <w:sz w:val="28"/>
          <w:szCs w:val="28"/>
          <w:lang w:eastAsia="uk-UA"/>
        </w:rPr>
        <w:t>Интерпретация</w:t>
      </w:r>
      <w:r>
        <w:rPr>
          <w:i/>
          <w:sz w:val="28"/>
          <w:szCs w:val="28"/>
          <w:lang w:eastAsia="uk-UA"/>
        </w:rPr>
        <w:t xml:space="preserve"> </w:t>
      </w:r>
      <w:r>
        <w:rPr>
          <w:sz w:val="28"/>
          <w:szCs w:val="28"/>
          <w:lang w:eastAsia="uk-UA"/>
        </w:rPr>
        <w:t>–</w:t>
      </w:r>
      <w:r w:rsidR="00097CB7">
        <w:rPr>
          <w:sz w:val="28"/>
          <w:szCs w:val="28"/>
          <w:lang w:eastAsia="uk-UA"/>
        </w:rPr>
        <w:t xml:space="preserve"> </w:t>
      </w:r>
      <w:r w:rsidRPr="00C50765">
        <w:rPr>
          <w:sz w:val="28"/>
          <w:szCs w:val="28"/>
          <w:lang w:eastAsia="uk-UA"/>
        </w:rPr>
        <w:t>приписывание не</w:t>
      </w:r>
      <w:r>
        <w:rPr>
          <w:sz w:val="28"/>
          <w:szCs w:val="28"/>
          <w:lang w:eastAsia="uk-UA"/>
        </w:rPr>
        <w:t xml:space="preserve">которого содержательного смысла </w:t>
      </w:r>
      <w:r w:rsidRPr="00C50765">
        <w:rPr>
          <w:sz w:val="28"/>
          <w:szCs w:val="28"/>
          <w:lang w:eastAsia="uk-UA"/>
        </w:rPr>
        <w:t>или значения символам и формулам формальной</w:t>
      </w:r>
      <w:r>
        <w:rPr>
          <w:sz w:val="28"/>
          <w:szCs w:val="28"/>
          <w:lang w:eastAsia="uk-UA"/>
        </w:rPr>
        <w:t xml:space="preserve"> системы</w:t>
      </w:r>
      <w:r w:rsidR="004F1DBE">
        <w:rPr>
          <w:sz w:val="28"/>
          <w:szCs w:val="28"/>
          <w:lang w:eastAsia="uk-UA"/>
        </w:rPr>
        <w:t>.</w:t>
      </w:r>
    </w:p>
    <w:p w:rsidR="004F1DBE" w:rsidRDefault="00F510C9" w:rsidP="004F1DBE">
      <w:pPr>
        <w:spacing w:line="360" w:lineRule="auto"/>
        <w:ind w:firstLine="709"/>
        <w:jc w:val="both"/>
        <w:rPr>
          <w:sz w:val="28"/>
          <w:szCs w:val="28"/>
          <w:lang w:eastAsia="uk-UA"/>
        </w:rPr>
      </w:pPr>
      <w:r w:rsidRPr="00EC6EE5">
        <w:rPr>
          <w:b/>
          <w:sz w:val="28"/>
          <w:szCs w:val="28"/>
          <w:lang w:eastAsia="uk-UA"/>
        </w:rPr>
        <w:t>Интуитивная аргументация</w:t>
      </w:r>
      <w:r>
        <w:rPr>
          <w:b/>
          <w:sz w:val="28"/>
          <w:szCs w:val="28"/>
          <w:lang w:eastAsia="uk-UA"/>
        </w:rPr>
        <w:t xml:space="preserve"> – </w:t>
      </w:r>
      <w:r w:rsidRPr="00CA0796">
        <w:rPr>
          <w:sz w:val="28"/>
          <w:szCs w:val="28"/>
          <w:lang w:eastAsia="uk-UA"/>
        </w:rPr>
        <w:t>представляет собой ссылку на непосредственную, интуитивную очевидность выдвигаемого положения</w:t>
      </w:r>
      <w:r>
        <w:rPr>
          <w:sz w:val="28"/>
          <w:szCs w:val="28"/>
          <w:lang w:eastAsia="uk-UA"/>
        </w:rPr>
        <w:t>.</w:t>
      </w:r>
    </w:p>
    <w:p w:rsidR="004F1DBE" w:rsidRDefault="004F1DBE" w:rsidP="00E278D6">
      <w:pPr>
        <w:shd w:val="clear" w:color="auto" w:fill="FFFFFF"/>
        <w:spacing w:line="360" w:lineRule="auto"/>
        <w:ind w:right="5" w:firstLine="708"/>
        <w:contextualSpacing/>
        <w:jc w:val="both"/>
        <w:rPr>
          <w:sz w:val="28"/>
          <w:szCs w:val="28"/>
          <w:lang w:eastAsia="uk-UA"/>
        </w:rPr>
      </w:pPr>
      <w:r w:rsidRPr="000A6E9A">
        <w:rPr>
          <w:b/>
          <w:sz w:val="28"/>
          <w:szCs w:val="28"/>
          <w:lang w:eastAsia="uk-UA"/>
        </w:rPr>
        <w:t>Знаковая аргументация</w:t>
      </w:r>
      <w:r>
        <w:rPr>
          <w:b/>
          <w:sz w:val="28"/>
          <w:szCs w:val="28"/>
          <w:lang w:eastAsia="uk-UA"/>
        </w:rPr>
        <w:t xml:space="preserve"> – </w:t>
      </w:r>
      <w:r w:rsidRPr="000A6E9A">
        <w:rPr>
          <w:sz w:val="28"/>
          <w:szCs w:val="28"/>
          <w:lang w:eastAsia="uk-UA"/>
        </w:rPr>
        <w:t>аргументация, при которой</w:t>
      </w:r>
      <w:r>
        <w:rPr>
          <w:b/>
          <w:sz w:val="28"/>
          <w:szCs w:val="28"/>
          <w:lang w:eastAsia="uk-UA"/>
        </w:rPr>
        <w:t xml:space="preserve"> </w:t>
      </w:r>
      <w:r w:rsidRPr="00DC491D">
        <w:rPr>
          <w:sz w:val="28"/>
          <w:szCs w:val="28"/>
          <w:lang w:eastAsia="uk-UA"/>
        </w:rPr>
        <w:t>рассуждение</w:t>
      </w:r>
      <w:r>
        <w:rPr>
          <w:sz w:val="28"/>
          <w:szCs w:val="28"/>
          <w:lang w:eastAsia="uk-UA"/>
        </w:rPr>
        <w:t xml:space="preserve"> идет</w:t>
      </w:r>
      <w:r w:rsidRPr="00DC491D">
        <w:rPr>
          <w:sz w:val="28"/>
          <w:szCs w:val="28"/>
          <w:lang w:eastAsia="uk-UA"/>
        </w:rPr>
        <w:t xml:space="preserve"> от следствия к условию</w:t>
      </w:r>
      <w:r w:rsidR="00E278D6">
        <w:rPr>
          <w:sz w:val="28"/>
          <w:szCs w:val="28"/>
          <w:lang w:eastAsia="uk-UA"/>
        </w:rPr>
        <w:t>.</w:t>
      </w:r>
    </w:p>
    <w:p w:rsidR="004F1DBE" w:rsidRPr="004F1DBE" w:rsidRDefault="004F1DBE" w:rsidP="004F1DBE">
      <w:pPr>
        <w:shd w:val="clear" w:color="auto" w:fill="FFFFFF"/>
        <w:spacing w:line="360" w:lineRule="auto"/>
        <w:ind w:right="5" w:firstLine="708"/>
        <w:contextualSpacing/>
        <w:jc w:val="both"/>
        <w:rPr>
          <w:sz w:val="28"/>
          <w:szCs w:val="28"/>
          <w:lang w:eastAsia="uk-UA"/>
        </w:rPr>
      </w:pPr>
      <w:r w:rsidRPr="00123003">
        <w:rPr>
          <w:b/>
          <w:sz w:val="28"/>
          <w:szCs w:val="28"/>
          <w:lang w:eastAsia="uk-UA"/>
        </w:rPr>
        <w:t>Квазилогическая аргументация</w:t>
      </w:r>
      <w:r>
        <w:rPr>
          <w:b/>
          <w:sz w:val="28"/>
          <w:szCs w:val="28"/>
          <w:lang w:eastAsia="uk-UA"/>
        </w:rPr>
        <w:t xml:space="preserve"> – </w:t>
      </w:r>
      <w:r w:rsidRPr="00395B4E">
        <w:rPr>
          <w:sz w:val="28"/>
          <w:szCs w:val="28"/>
          <w:lang w:eastAsia="uk-UA"/>
        </w:rPr>
        <w:t>аргументация, основанна</w:t>
      </w:r>
      <w:r>
        <w:rPr>
          <w:sz w:val="28"/>
          <w:szCs w:val="28"/>
          <w:lang w:eastAsia="uk-UA"/>
        </w:rPr>
        <w:t>я на структуре действительности.</w:t>
      </w:r>
    </w:p>
    <w:p w:rsidR="00F510C9" w:rsidRPr="00460632" w:rsidRDefault="00F510C9" w:rsidP="00F510C9">
      <w:pPr>
        <w:spacing w:line="360" w:lineRule="auto"/>
        <w:ind w:firstLine="709"/>
        <w:jc w:val="both"/>
        <w:rPr>
          <w:lang w:val="uz-Cyrl-UZ"/>
        </w:rPr>
      </w:pPr>
      <w:r>
        <w:rPr>
          <w:b/>
          <w:sz w:val="28"/>
          <w:lang w:val="uz-Cyrl-UZ"/>
        </w:rPr>
        <w:t xml:space="preserve">Когниция – </w:t>
      </w:r>
      <w:r w:rsidRPr="00460632">
        <w:rPr>
          <w:sz w:val="28"/>
        </w:rPr>
        <w:t xml:space="preserve">процесс, с помощью которого происходит обработка информации нашим сознанием. </w:t>
      </w:r>
    </w:p>
    <w:p w:rsidR="00F510C9" w:rsidRPr="00F510C9" w:rsidRDefault="00F510C9" w:rsidP="00F510C9">
      <w:pPr>
        <w:spacing w:line="360" w:lineRule="auto"/>
        <w:ind w:firstLine="709"/>
        <w:jc w:val="both"/>
        <w:rPr>
          <w:sz w:val="28"/>
        </w:rPr>
      </w:pPr>
      <w:r w:rsidRPr="00460632">
        <w:rPr>
          <w:b/>
          <w:sz w:val="28"/>
        </w:rPr>
        <w:t>Когнитивная лингвистика</w:t>
      </w:r>
      <w:r>
        <w:rPr>
          <w:sz w:val="28"/>
        </w:rPr>
        <w:t xml:space="preserve"> – </w:t>
      </w:r>
      <w:r w:rsidRPr="00460632">
        <w:rPr>
          <w:sz w:val="28"/>
        </w:rPr>
        <w:t xml:space="preserve">направление в языкознании, которое исследует проблемы соотношения языка и </w:t>
      </w:r>
      <w:r>
        <w:rPr>
          <w:sz w:val="28"/>
        </w:rPr>
        <w:t>сознания, роль языка в концептуализации и категоризации мира, в познавательных процессах и обобщении человеческого опыта, связь отдельных когнитивных способностей человека с языком и формы их взаимодействия.</w:t>
      </w:r>
    </w:p>
    <w:p w:rsidR="004F1DBE" w:rsidRPr="004F1DBE" w:rsidRDefault="004F1DBE" w:rsidP="004F1DBE">
      <w:pPr>
        <w:spacing w:line="360" w:lineRule="auto"/>
        <w:ind w:firstLine="709"/>
        <w:jc w:val="both"/>
        <w:rPr>
          <w:sz w:val="28"/>
        </w:rPr>
      </w:pPr>
      <w:r w:rsidRPr="00304348">
        <w:rPr>
          <w:b/>
          <w:sz w:val="28"/>
        </w:rPr>
        <w:t>К</w:t>
      </w:r>
      <w:proofErr w:type="gramStart"/>
      <w:r w:rsidRPr="00304348">
        <w:rPr>
          <w:b/>
          <w:sz w:val="28"/>
          <w:lang w:val="en-US"/>
        </w:rPr>
        <w:t>o</w:t>
      </w:r>
      <w:proofErr w:type="gramEnd"/>
      <w:r w:rsidRPr="00304348">
        <w:rPr>
          <w:b/>
          <w:sz w:val="28"/>
        </w:rPr>
        <w:t>ммуник</w:t>
      </w:r>
      <w:r w:rsidRPr="00304348">
        <w:rPr>
          <w:b/>
          <w:sz w:val="28"/>
          <w:lang w:val="en-US"/>
        </w:rPr>
        <w:t>a</w:t>
      </w:r>
      <w:r w:rsidRPr="00304348">
        <w:rPr>
          <w:b/>
          <w:sz w:val="28"/>
        </w:rPr>
        <w:t>ция</w:t>
      </w:r>
      <w:r w:rsidRPr="00DE39D5">
        <w:rPr>
          <w:sz w:val="28"/>
        </w:rPr>
        <w:t xml:space="preserve"> </w:t>
      </w:r>
      <w:r>
        <w:rPr>
          <w:sz w:val="28"/>
        </w:rPr>
        <w:t xml:space="preserve">– </w:t>
      </w:r>
      <w:r>
        <w:rPr>
          <w:sz w:val="28"/>
          <w:lang w:val="en-US"/>
        </w:rPr>
        <w:t>c</w:t>
      </w:r>
      <w:r w:rsidRPr="00A65184">
        <w:rPr>
          <w:sz w:val="28"/>
        </w:rPr>
        <w:t>и</w:t>
      </w:r>
      <w:r>
        <w:rPr>
          <w:sz w:val="28"/>
          <w:lang w:val="en-US"/>
        </w:rPr>
        <w:t>c</w:t>
      </w:r>
      <w:r w:rsidRPr="00A65184">
        <w:rPr>
          <w:sz w:val="28"/>
        </w:rPr>
        <w:t>тема, в к</w:t>
      </w:r>
      <w:r>
        <w:rPr>
          <w:sz w:val="28"/>
          <w:lang w:val="en-US"/>
        </w:rPr>
        <w:t>o</w:t>
      </w:r>
      <w:r w:rsidRPr="00A65184">
        <w:rPr>
          <w:sz w:val="28"/>
        </w:rPr>
        <w:t>т</w:t>
      </w:r>
      <w:r>
        <w:rPr>
          <w:sz w:val="28"/>
          <w:lang w:val="en-US"/>
        </w:rPr>
        <w:t>o</w:t>
      </w:r>
      <w:r w:rsidRPr="00A65184">
        <w:rPr>
          <w:sz w:val="28"/>
        </w:rPr>
        <w:t>р</w:t>
      </w:r>
      <w:r>
        <w:rPr>
          <w:sz w:val="28"/>
          <w:lang w:val="en-US"/>
        </w:rPr>
        <w:t>o</w:t>
      </w:r>
      <w:r w:rsidRPr="00A65184">
        <w:rPr>
          <w:sz w:val="28"/>
        </w:rPr>
        <w:t xml:space="preserve">й </w:t>
      </w:r>
      <w:r>
        <w:rPr>
          <w:sz w:val="28"/>
          <w:lang w:val="en-US"/>
        </w:rPr>
        <w:t>o</w:t>
      </w:r>
      <w:r w:rsidRPr="00A65184">
        <w:rPr>
          <w:sz w:val="28"/>
        </w:rPr>
        <w:t>суще</w:t>
      </w:r>
      <w:r>
        <w:rPr>
          <w:sz w:val="28"/>
          <w:lang w:val="en-US"/>
        </w:rPr>
        <w:t>c</w:t>
      </w:r>
      <w:r w:rsidRPr="00A65184">
        <w:rPr>
          <w:sz w:val="28"/>
        </w:rPr>
        <w:t>твляется вз</w:t>
      </w:r>
      <w:r>
        <w:rPr>
          <w:sz w:val="28"/>
          <w:lang w:val="en-US"/>
        </w:rPr>
        <w:t>a</w:t>
      </w:r>
      <w:r w:rsidRPr="00A65184">
        <w:rPr>
          <w:sz w:val="28"/>
        </w:rPr>
        <w:t>им</w:t>
      </w:r>
      <w:r>
        <w:rPr>
          <w:sz w:val="28"/>
          <w:lang w:val="en-US"/>
        </w:rPr>
        <w:t>o</w:t>
      </w:r>
      <w:r w:rsidRPr="00A65184">
        <w:rPr>
          <w:sz w:val="28"/>
        </w:rPr>
        <w:t>дей</w:t>
      </w:r>
      <w:r>
        <w:rPr>
          <w:sz w:val="28"/>
          <w:lang w:val="en-US"/>
        </w:rPr>
        <w:t>c</w:t>
      </w:r>
      <w:r w:rsidRPr="00A65184">
        <w:rPr>
          <w:sz w:val="28"/>
        </w:rPr>
        <w:t>тви</w:t>
      </w:r>
      <w:r>
        <w:rPr>
          <w:sz w:val="28"/>
          <w:lang w:val="en-US"/>
        </w:rPr>
        <w:t>e</w:t>
      </w:r>
      <w:r w:rsidRPr="00A65184">
        <w:rPr>
          <w:sz w:val="28"/>
        </w:rPr>
        <w:t xml:space="preserve"> р</w:t>
      </w:r>
      <w:r>
        <w:rPr>
          <w:sz w:val="28"/>
          <w:lang w:val="en-US"/>
        </w:rPr>
        <w:t>e</w:t>
      </w:r>
      <w:r w:rsidRPr="00A65184">
        <w:rPr>
          <w:sz w:val="28"/>
        </w:rPr>
        <w:t>ч</w:t>
      </w:r>
      <w:r>
        <w:rPr>
          <w:sz w:val="28"/>
          <w:lang w:val="en-US"/>
        </w:rPr>
        <w:t>e</w:t>
      </w:r>
      <w:r w:rsidRPr="00A65184">
        <w:rPr>
          <w:sz w:val="28"/>
        </w:rPr>
        <w:t xml:space="preserve">вых </w:t>
      </w:r>
      <w:r>
        <w:rPr>
          <w:sz w:val="28"/>
          <w:lang w:val="en-US"/>
        </w:rPr>
        <w:t>a</w:t>
      </w:r>
      <w:r w:rsidRPr="00A65184">
        <w:rPr>
          <w:sz w:val="28"/>
        </w:rPr>
        <w:t>кт</w:t>
      </w:r>
      <w:r>
        <w:rPr>
          <w:sz w:val="28"/>
          <w:lang w:val="en-US"/>
        </w:rPr>
        <w:t>o</w:t>
      </w:r>
      <w:r w:rsidRPr="00A65184">
        <w:rPr>
          <w:sz w:val="28"/>
        </w:rPr>
        <w:t>в</w:t>
      </w:r>
      <w:r w:rsidRPr="00DE39D5">
        <w:rPr>
          <w:sz w:val="28"/>
        </w:rPr>
        <w:t>.</w:t>
      </w:r>
    </w:p>
    <w:p w:rsidR="004F1DBE" w:rsidRPr="004F1DBE" w:rsidRDefault="004F1DBE" w:rsidP="004F1DBE">
      <w:pPr>
        <w:shd w:val="clear" w:color="auto" w:fill="FFFFFF"/>
        <w:spacing w:line="360" w:lineRule="auto"/>
        <w:ind w:right="5" w:firstLine="708"/>
        <w:contextualSpacing/>
        <w:jc w:val="both"/>
        <w:rPr>
          <w:sz w:val="28"/>
          <w:szCs w:val="28"/>
        </w:rPr>
      </w:pPr>
      <w:r w:rsidRPr="000A6E9A">
        <w:rPr>
          <w:b/>
          <w:sz w:val="28"/>
          <w:szCs w:val="28"/>
        </w:rPr>
        <w:t>Конвергентн</w:t>
      </w:r>
      <w:r>
        <w:rPr>
          <w:b/>
          <w:sz w:val="28"/>
          <w:szCs w:val="28"/>
        </w:rPr>
        <w:t>ое</w:t>
      </w:r>
      <w:r w:rsidRPr="000A6E9A">
        <w:rPr>
          <w:b/>
          <w:sz w:val="28"/>
          <w:szCs w:val="28"/>
        </w:rPr>
        <w:t xml:space="preserve"> рассуждение</w:t>
      </w:r>
      <w:r>
        <w:rPr>
          <w:b/>
          <w:sz w:val="28"/>
          <w:szCs w:val="28"/>
        </w:rPr>
        <w:t xml:space="preserve"> –</w:t>
      </w:r>
      <w:r w:rsidR="00E278D6">
        <w:rPr>
          <w:sz w:val="28"/>
        </w:rPr>
        <w:t xml:space="preserve"> </w:t>
      </w:r>
      <w:r w:rsidRPr="000A6E9A">
        <w:rPr>
          <w:sz w:val="28"/>
        </w:rPr>
        <w:t>вид аргументации в литературе</w:t>
      </w:r>
      <w:r>
        <w:rPr>
          <w:sz w:val="28"/>
        </w:rPr>
        <w:t xml:space="preserve">, </w:t>
      </w:r>
      <w:r>
        <w:rPr>
          <w:sz w:val="28"/>
          <w:szCs w:val="28"/>
        </w:rPr>
        <w:t>где</w:t>
      </w:r>
      <w:r w:rsidRPr="0053015E">
        <w:rPr>
          <w:sz w:val="28"/>
          <w:szCs w:val="28"/>
        </w:rPr>
        <w:t xml:space="preserve"> аргументы не зависят друг от друга и являются равнозначными при </w:t>
      </w:r>
      <w:r>
        <w:rPr>
          <w:sz w:val="28"/>
          <w:szCs w:val="28"/>
        </w:rPr>
        <w:t xml:space="preserve">отстаивании позиции и </w:t>
      </w:r>
      <w:r w:rsidRPr="0053015E">
        <w:rPr>
          <w:sz w:val="28"/>
          <w:szCs w:val="28"/>
        </w:rPr>
        <w:t xml:space="preserve"> точки зрения.</w:t>
      </w:r>
    </w:p>
    <w:p w:rsidR="004F1DBE" w:rsidRPr="004F1DBE" w:rsidRDefault="004F1DBE" w:rsidP="004F1DBE">
      <w:pPr>
        <w:spacing w:line="360" w:lineRule="auto"/>
        <w:ind w:firstLine="708"/>
        <w:contextualSpacing/>
        <w:jc w:val="both"/>
        <w:rPr>
          <w:sz w:val="28"/>
          <w:szCs w:val="28"/>
          <w:lang w:eastAsia="uk-UA"/>
        </w:rPr>
      </w:pPr>
      <w:r w:rsidRPr="00D95A0F">
        <w:rPr>
          <w:b/>
          <w:sz w:val="28"/>
          <w:szCs w:val="28"/>
        </w:rPr>
        <w:t>Консенсус</w:t>
      </w:r>
      <w:r>
        <w:rPr>
          <w:sz w:val="28"/>
          <w:szCs w:val="28"/>
        </w:rPr>
        <w:t xml:space="preserve"> –</w:t>
      </w:r>
      <w:r w:rsidRPr="00337AB9">
        <w:rPr>
          <w:sz w:val="28"/>
          <w:szCs w:val="28"/>
        </w:rPr>
        <w:t xml:space="preserve"> способ принятия решений при отсутствии принципиальных возражений у большинства заинтересованных лиц, принятие решения на основе общего согласия без проведения голосования, если против него не выступает никто, либо при исключении мнения </w:t>
      </w:r>
      <w:r w:rsidRPr="00D95A0F">
        <w:rPr>
          <w:sz w:val="28"/>
          <w:szCs w:val="28"/>
        </w:rPr>
        <w:t>немногих несогласных участников.</w:t>
      </w:r>
    </w:p>
    <w:p w:rsidR="004F1DBE" w:rsidRPr="004F1DBE" w:rsidRDefault="004F1DBE" w:rsidP="004F1DBE">
      <w:pPr>
        <w:spacing w:line="360" w:lineRule="auto"/>
        <w:ind w:firstLine="708"/>
        <w:contextualSpacing/>
        <w:jc w:val="both"/>
        <w:rPr>
          <w:sz w:val="28"/>
          <w:szCs w:val="28"/>
          <w:lang w:eastAsia="uk-UA"/>
        </w:rPr>
      </w:pPr>
      <w:r w:rsidRPr="00D95A0F">
        <w:rPr>
          <w:b/>
          <w:sz w:val="28"/>
          <w:szCs w:val="28"/>
          <w:lang w:eastAsia="uk-UA"/>
        </w:rPr>
        <w:t>Контекст</w:t>
      </w:r>
      <w:r>
        <w:rPr>
          <w:sz w:val="28"/>
          <w:szCs w:val="28"/>
          <w:lang w:eastAsia="uk-UA"/>
        </w:rPr>
        <w:t xml:space="preserve"> –</w:t>
      </w:r>
      <w:r w:rsidR="00E278D6">
        <w:rPr>
          <w:sz w:val="28"/>
          <w:szCs w:val="28"/>
          <w:lang w:eastAsia="uk-UA"/>
        </w:rPr>
        <w:t xml:space="preserve"> </w:t>
      </w:r>
      <w:r>
        <w:rPr>
          <w:sz w:val="28"/>
          <w:szCs w:val="28"/>
          <w:lang w:eastAsia="uk-UA"/>
        </w:rPr>
        <w:t>законченная в смысловом отношении часть текста.</w:t>
      </w:r>
    </w:p>
    <w:p w:rsidR="00F510C9" w:rsidRDefault="00F510C9" w:rsidP="00F510C9">
      <w:pPr>
        <w:spacing w:line="360" w:lineRule="auto"/>
        <w:ind w:firstLine="709"/>
        <w:jc w:val="both"/>
        <w:rPr>
          <w:sz w:val="28"/>
          <w:szCs w:val="28"/>
          <w:lang w:eastAsia="uk-UA"/>
        </w:rPr>
      </w:pPr>
      <w:r w:rsidRPr="00EC6EE5">
        <w:rPr>
          <w:b/>
          <w:sz w:val="28"/>
          <w:szCs w:val="28"/>
          <w:lang w:eastAsia="uk-UA"/>
        </w:rPr>
        <w:lastRenderedPageBreak/>
        <w:t>Контекстуальная аргументация</w:t>
      </w:r>
      <w:r w:rsidRPr="00A174D7">
        <w:rPr>
          <w:sz w:val="28"/>
          <w:szCs w:val="28"/>
          <w:lang w:eastAsia="uk-UA"/>
        </w:rPr>
        <w:t xml:space="preserve"> </w:t>
      </w:r>
      <w:r>
        <w:rPr>
          <w:sz w:val="28"/>
          <w:szCs w:val="28"/>
          <w:lang w:eastAsia="uk-UA"/>
        </w:rPr>
        <w:t>–</w:t>
      </w:r>
      <w:r w:rsidR="00E278D6">
        <w:rPr>
          <w:sz w:val="28"/>
          <w:szCs w:val="28"/>
          <w:lang w:eastAsia="uk-UA"/>
        </w:rPr>
        <w:t xml:space="preserve"> </w:t>
      </w:r>
      <w:r w:rsidRPr="00A174D7">
        <w:rPr>
          <w:sz w:val="28"/>
          <w:szCs w:val="28"/>
          <w:lang w:eastAsia="uk-UA"/>
        </w:rPr>
        <w:t>аргументация, эффективность которой ограничена определенными аудиториями</w:t>
      </w:r>
      <w:r>
        <w:rPr>
          <w:sz w:val="28"/>
          <w:szCs w:val="28"/>
          <w:lang w:eastAsia="uk-UA"/>
        </w:rPr>
        <w:t>.</w:t>
      </w:r>
    </w:p>
    <w:p w:rsidR="004F1DBE" w:rsidRPr="004F1DBE" w:rsidRDefault="004F1DBE" w:rsidP="004F1DBE">
      <w:pPr>
        <w:spacing w:line="360" w:lineRule="auto"/>
        <w:ind w:firstLine="708"/>
        <w:contextualSpacing/>
        <w:jc w:val="both"/>
        <w:rPr>
          <w:sz w:val="28"/>
          <w:szCs w:val="28"/>
        </w:rPr>
      </w:pPr>
      <w:r w:rsidRPr="000A6E9A">
        <w:rPr>
          <w:b/>
          <w:sz w:val="28"/>
          <w:szCs w:val="28"/>
        </w:rPr>
        <w:t>Контраргумент</w:t>
      </w:r>
      <w:r w:rsidRPr="00A4702B">
        <w:rPr>
          <w:sz w:val="28"/>
          <w:szCs w:val="28"/>
        </w:rPr>
        <w:t xml:space="preserve"> </w:t>
      </w:r>
      <w:r>
        <w:rPr>
          <w:sz w:val="28"/>
          <w:szCs w:val="28"/>
        </w:rPr>
        <w:t>–</w:t>
      </w:r>
      <w:r w:rsidR="00E278D6">
        <w:rPr>
          <w:sz w:val="28"/>
          <w:szCs w:val="28"/>
        </w:rPr>
        <w:t xml:space="preserve"> </w:t>
      </w:r>
      <w:r w:rsidRPr="00A4702B">
        <w:rPr>
          <w:sz w:val="28"/>
          <w:szCs w:val="28"/>
        </w:rPr>
        <w:t>доводы</w:t>
      </w:r>
      <w:r>
        <w:rPr>
          <w:sz w:val="28"/>
          <w:szCs w:val="28"/>
        </w:rPr>
        <w:t xml:space="preserve"> </w:t>
      </w:r>
      <w:r w:rsidRPr="00A4702B">
        <w:rPr>
          <w:sz w:val="28"/>
          <w:szCs w:val="28"/>
        </w:rPr>
        <w:t>или суждения, направленные на опрове</w:t>
      </w:r>
      <w:r>
        <w:rPr>
          <w:sz w:val="28"/>
          <w:szCs w:val="28"/>
        </w:rPr>
        <w:t>ржение того или иного аргумента.</w:t>
      </w:r>
    </w:p>
    <w:p w:rsidR="004F1DBE" w:rsidRPr="004F1DBE" w:rsidRDefault="004F1DBE" w:rsidP="004F1DBE">
      <w:pPr>
        <w:shd w:val="clear" w:color="auto" w:fill="FFFFFF"/>
        <w:spacing w:line="360" w:lineRule="auto"/>
        <w:ind w:right="5" w:firstLine="708"/>
        <w:contextualSpacing/>
        <w:jc w:val="both"/>
        <w:rPr>
          <w:rFonts w:eastAsiaTheme="majorEastAsia"/>
          <w:sz w:val="28"/>
          <w:szCs w:val="28"/>
        </w:rPr>
      </w:pPr>
      <w:r w:rsidRPr="00123003">
        <w:rPr>
          <w:rFonts w:eastAsiaTheme="majorEastAsia"/>
          <w:b/>
          <w:sz w:val="28"/>
          <w:szCs w:val="28"/>
        </w:rPr>
        <w:t>Корректная аргументация</w:t>
      </w:r>
      <w:r w:rsidR="00E278D6">
        <w:rPr>
          <w:rFonts w:eastAsiaTheme="majorEastAsia"/>
          <w:b/>
          <w:sz w:val="28"/>
          <w:szCs w:val="28"/>
        </w:rPr>
        <w:t xml:space="preserve"> – </w:t>
      </w:r>
      <w:r w:rsidRPr="00123003">
        <w:rPr>
          <w:rFonts w:eastAsiaTheme="majorEastAsia"/>
          <w:sz w:val="28"/>
          <w:szCs w:val="28"/>
        </w:rPr>
        <w:t>способ аргументации, который</w:t>
      </w:r>
      <w:r>
        <w:rPr>
          <w:rFonts w:eastAsiaTheme="majorEastAsia"/>
          <w:b/>
          <w:sz w:val="28"/>
          <w:szCs w:val="28"/>
        </w:rPr>
        <w:t xml:space="preserve"> </w:t>
      </w:r>
      <w:r w:rsidRPr="00AC273A">
        <w:rPr>
          <w:rFonts w:eastAsiaTheme="majorEastAsia"/>
          <w:sz w:val="28"/>
          <w:szCs w:val="28"/>
        </w:rPr>
        <w:t>содерж</w:t>
      </w:r>
      <w:r>
        <w:rPr>
          <w:rFonts w:eastAsiaTheme="majorEastAsia"/>
          <w:sz w:val="28"/>
          <w:szCs w:val="28"/>
        </w:rPr>
        <w:t>ит</w:t>
      </w:r>
      <w:r w:rsidRPr="00AC273A">
        <w:rPr>
          <w:rFonts w:eastAsiaTheme="majorEastAsia"/>
          <w:sz w:val="28"/>
          <w:szCs w:val="28"/>
        </w:rPr>
        <w:t xml:space="preserve"> отдельные элементы уловок, но в них </w:t>
      </w:r>
      <w:r>
        <w:rPr>
          <w:rFonts w:eastAsiaTheme="majorEastAsia"/>
          <w:sz w:val="28"/>
          <w:szCs w:val="28"/>
        </w:rPr>
        <w:t>отсутствует</w:t>
      </w:r>
      <w:r w:rsidRPr="00AC273A">
        <w:rPr>
          <w:rFonts w:eastAsiaTheme="majorEastAsia"/>
          <w:sz w:val="28"/>
          <w:szCs w:val="28"/>
        </w:rPr>
        <w:t xml:space="preserve"> открыт</w:t>
      </w:r>
      <w:r>
        <w:rPr>
          <w:rFonts w:eastAsiaTheme="majorEastAsia"/>
          <w:sz w:val="28"/>
          <w:szCs w:val="28"/>
        </w:rPr>
        <w:t>ая</w:t>
      </w:r>
      <w:r w:rsidRPr="00AC273A">
        <w:rPr>
          <w:rFonts w:eastAsiaTheme="majorEastAsia"/>
          <w:sz w:val="28"/>
          <w:szCs w:val="28"/>
        </w:rPr>
        <w:t xml:space="preserve"> д</w:t>
      </w:r>
      <w:r>
        <w:rPr>
          <w:rFonts w:eastAsiaTheme="majorEastAsia"/>
          <w:sz w:val="28"/>
          <w:szCs w:val="28"/>
        </w:rPr>
        <w:t>езинформация</w:t>
      </w:r>
      <w:r w:rsidRPr="00AC273A">
        <w:rPr>
          <w:rFonts w:eastAsiaTheme="majorEastAsia"/>
          <w:sz w:val="28"/>
          <w:szCs w:val="28"/>
        </w:rPr>
        <w:t>, а тем более вероломност</w:t>
      </w:r>
      <w:r>
        <w:rPr>
          <w:rFonts w:eastAsiaTheme="majorEastAsia"/>
          <w:sz w:val="28"/>
          <w:szCs w:val="28"/>
        </w:rPr>
        <w:t>ь</w:t>
      </w:r>
      <w:r w:rsidRPr="00AC273A">
        <w:rPr>
          <w:rFonts w:eastAsiaTheme="majorEastAsia"/>
          <w:sz w:val="28"/>
          <w:szCs w:val="28"/>
        </w:rPr>
        <w:t xml:space="preserve"> или принуждени</w:t>
      </w:r>
      <w:r>
        <w:rPr>
          <w:rFonts w:eastAsiaTheme="majorEastAsia"/>
          <w:sz w:val="28"/>
          <w:szCs w:val="28"/>
        </w:rPr>
        <w:t>е</w:t>
      </w:r>
      <w:r w:rsidRPr="00AC273A">
        <w:rPr>
          <w:rFonts w:eastAsiaTheme="majorEastAsia"/>
          <w:sz w:val="28"/>
          <w:szCs w:val="28"/>
        </w:rPr>
        <w:t xml:space="preserve"> силой.</w:t>
      </w:r>
    </w:p>
    <w:p w:rsidR="00F510C9" w:rsidRPr="00F510C9" w:rsidRDefault="00F510C9" w:rsidP="00F510C9">
      <w:pPr>
        <w:spacing w:line="360" w:lineRule="auto"/>
        <w:ind w:firstLine="709"/>
        <w:jc w:val="both"/>
        <w:rPr>
          <w:sz w:val="28"/>
          <w:szCs w:val="28"/>
          <w:lang w:eastAsia="uk-UA"/>
        </w:rPr>
      </w:pPr>
      <w:proofErr w:type="gramStart"/>
      <w:r>
        <w:rPr>
          <w:b/>
          <w:sz w:val="28"/>
          <w:szCs w:val="28"/>
          <w:lang w:eastAsia="uk-UA"/>
        </w:rPr>
        <w:t xml:space="preserve">Косвенная аргументация – </w:t>
      </w:r>
      <w:r>
        <w:rPr>
          <w:sz w:val="28"/>
          <w:szCs w:val="28"/>
          <w:lang w:eastAsia="uk-UA"/>
        </w:rPr>
        <w:t xml:space="preserve">вид аргументации, который </w:t>
      </w:r>
      <w:r w:rsidRPr="004C689A">
        <w:rPr>
          <w:sz w:val="28"/>
          <w:szCs w:val="28"/>
          <w:lang w:eastAsia="uk-UA"/>
        </w:rPr>
        <w:t xml:space="preserve">рассчитан </w:t>
      </w:r>
      <w:r>
        <w:rPr>
          <w:sz w:val="28"/>
          <w:szCs w:val="28"/>
          <w:lang w:eastAsia="uk-UA"/>
        </w:rPr>
        <w:t>на реально существующего реципи</w:t>
      </w:r>
      <w:r w:rsidRPr="004C689A">
        <w:rPr>
          <w:sz w:val="28"/>
          <w:szCs w:val="28"/>
          <w:lang w:eastAsia="uk-UA"/>
        </w:rPr>
        <w:t>ента, но выражен в форме обращения к другому лицу.</w:t>
      </w:r>
      <w:proofErr w:type="gramEnd"/>
    </w:p>
    <w:p w:rsidR="00F510C9" w:rsidRDefault="004F1DBE" w:rsidP="004F1DBE">
      <w:pPr>
        <w:spacing w:line="360" w:lineRule="auto"/>
        <w:ind w:firstLine="708"/>
        <w:contextualSpacing/>
        <w:jc w:val="both"/>
        <w:rPr>
          <w:sz w:val="28"/>
          <w:szCs w:val="28"/>
          <w:lang w:eastAsia="uk-UA"/>
        </w:rPr>
      </w:pPr>
      <w:r w:rsidRPr="00123003">
        <w:rPr>
          <w:b/>
          <w:sz w:val="28"/>
          <w:szCs w:val="28"/>
          <w:lang w:eastAsia="uk-UA"/>
        </w:rPr>
        <w:t>Лингвистическая репрезентация</w:t>
      </w:r>
      <w:r>
        <w:rPr>
          <w:b/>
          <w:sz w:val="28"/>
          <w:szCs w:val="28"/>
          <w:lang w:eastAsia="uk-UA"/>
        </w:rPr>
        <w:t xml:space="preserve"> –</w:t>
      </w:r>
      <w:r w:rsidR="00E278D6">
        <w:rPr>
          <w:sz w:val="28"/>
          <w:szCs w:val="28"/>
          <w:lang w:eastAsia="uk-UA"/>
        </w:rPr>
        <w:t xml:space="preserve"> </w:t>
      </w:r>
      <w:r>
        <w:rPr>
          <w:sz w:val="28"/>
          <w:szCs w:val="28"/>
          <w:lang w:eastAsia="uk-UA"/>
        </w:rPr>
        <w:t>представление языковых фактов в условиях аргументативных тактик или стратегий.</w:t>
      </w:r>
    </w:p>
    <w:p w:rsidR="004F1DBE" w:rsidRPr="004F1DBE" w:rsidRDefault="004F1DBE" w:rsidP="004F1DBE">
      <w:pPr>
        <w:spacing w:line="360" w:lineRule="auto"/>
        <w:ind w:firstLine="708"/>
        <w:contextualSpacing/>
        <w:jc w:val="both"/>
        <w:rPr>
          <w:sz w:val="28"/>
        </w:rPr>
      </w:pPr>
      <w:r w:rsidRPr="00AC3CC6">
        <w:rPr>
          <w:b/>
          <w:sz w:val="28"/>
        </w:rPr>
        <w:t>Лозунговые слова</w:t>
      </w:r>
      <w:r w:rsidRPr="0061343D">
        <w:rPr>
          <w:sz w:val="28"/>
        </w:rPr>
        <w:t xml:space="preserve"> </w:t>
      </w:r>
      <w:r>
        <w:rPr>
          <w:sz w:val="28"/>
        </w:rPr>
        <w:t>–</w:t>
      </w:r>
      <w:r w:rsidR="00E278D6">
        <w:rPr>
          <w:sz w:val="28"/>
        </w:rPr>
        <w:t xml:space="preserve"> </w:t>
      </w:r>
      <w:r w:rsidRPr="0061343D">
        <w:rPr>
          <w:sz w:val="28"/>
        </w:rPr>
        <w:t>языковые выражения, кото</w:t>
      </w:r>
      <w:r>
        <w:rPr>
          <w:sz w:val="28"/>
        </w:rPr>
        <w:t>рым присущи следующие</w:t>
      </w:r>
      <w:r w:rsidRPr="0061343D">
        <w:rPr>
          <w:sz w:val="28"/>
        </w:rPr>
        <w:t xml:space="preserve"> характеристики: отсутствие четкого смыслового значения</w:t>
      </w:r>
      <w:r>
        <w:rPr>
          <w:sz w:val="28"/>
        </w:rPr>
        <w:t>,</w:t>
      </w:r>
      <w:r w:rsidRPr="0061343D">
        <w:rPr>
          <w:sz w:val="28"/>
        </w:rPr>
        <w:t xml:space="preserve"> положительная ценностная окрашенность</w:t>
      </w:r>
      <w:r>
        <w:rPr>
          <w:sz w:val="28"/>
        </w:rPr>
        <w:t>.</w:t>
      </w:r>
    </w:p>
    <w:p w:rsidR="004F1DBE" w:rsidRDefault="004F1DBE" w:rsidP="004F1DBE">
      <w:pPr>
        <w:shd w:val="clear" w:color="auto" w:fill="FFFFFF"/>
        <w:spacing w:line="360" w:lineRule="auto"/>
        <w:ind w:right="5" w:firstLine="708"/>
        <w:contextualSpacing/>
        <w:jc w:val="both"/>
        <w:rPr>
          <w:rFonts w:eastAsiaTheme="majorEastAsia"/>
          <w:sz w:val="28"/>
          <w:szCs w:val="28"/>
        </w:rPr>
      </w:pPr>
      <w:r w:rsidRPr="00EF496D">
        <w:rPr>
          <w:rFonts w:eastAsiaTheme="majorEastAsia"/>
          <w:b/>
          <w:sz w:val="28"/>
          <w:szCs w:val="28"/>
        </w:rPr>
        <w:t>Манипулирование</w:t>
      </w:r>
      <w:r w:rsidRPr="00C83D32">
        <w:rPr>
          <w:rFonts w:eastAsiaTheme="majorEastAsia"/>
          <w:sz w:val="28"/>
          <w:szCs w:val="28"/>
        </w:rPr>
        <w:t xml:space="preserve"> </w:t>
      </w:r>
      <w:r>
        <w:rPr>
          <w:rFonts w:eastAsiaTheme="majorEastAsia"/>
          <w:sz w:val="28"/>
          <w:szCs w:val="28"/>
        </w:rPr>
        <w:t>–</w:t>
      </w:r>
      <w:r w:rsidR="00E278D6">
        <w:rPr>
          <w:rFonts w:eastAsiaTheme="majorEastAsia"/>
          <w:sz w:val="28"/>
          <w:szCs w:val="28"/>
        </w:rPr>
        <w:t xml:space="preserve"> </w:t>
      </w:r>
      <w:r w:rsidRPr="00C83D32">
        <w:rPr>
          <w:rFonts w:eastAsiaTheme="majorEastAsia"/>
          <w:sz w:val="28"/>
          <w:szCs w:val="28"/>
        </w:rPr>
        <w:t>вид взаимодействия между участниками спора, ког</w:t>
      </w:r>
      <w:r>
        <w:rPr>
          <w:rFonts w:eastAsiaTheme="majorEastAsia"/>
          <w:sz w:val="28"/>
          <w:szCs w:val="28"/>
        </w:rPr>
        <w:t>да один из них, применяя опреде</w:t>
      </w:r>
      <w:r w:rsidRPr="00C83D32">
        <w:rPr>
          <w:rFonts w:eastAsiaTheme="majorEastAsia"/>
          <w:sz w:val="28"/>
          <w:szCs w:val="28"/>
        </w:rPr>
        <w:t>ленные приемы, сознательно пытается проконтролировать поведение, действия другого, побуждает его вести себя так, как ему выгодно</w:t>
      </w:r>
      <w:r>
        <w:rPr>
          <w:rFonts w:eastAsiaTheme="majorEastAsia"/>
          <w:sz w:val="28"/>
          <w:szCs w:val="28"/>
        </w:rPr>
        <w:t>.</w:t>
      </w:r>
    </w:p>
    <w:p w:rsidR="004F1DBE" w:rsidRPr="004F1DBE" w:rsidRDefault="004F1DBE" w:rsidP="004F1DBE">
      <w:pPr>
        <w:spacing w:line="360" w:lineRule="auto"/>
        <w:ind w:firstLine="708"/>
        <w:contextualSpacing/>
        <w:jc w:val="both"/>
        <w:rPr>
          <w:sz w:val="28"/>
          <w:szCs w:val="28"/>
          <w:lang w:eastAsia="uk-UA"/>
        </w:rPr>
      </w:pPr>
      <w:r>
        <w:rPr>
          <w:b/>
          <w:sz w:val="28"/>
        </w:rPr>
        <w:t xml:space="preserve">Мнение – </w:t>
      </w:r>
      <w:r>
        <w:rPr>
          <w:sz w:val="28"/>
          <w:szCs w:val="28"/>
          <w:lang w:eastAsia="uk-UA"/>
        </w:rPr>
        <w:t>спорные по своей сути утверждения, в которых выдвигается частная субъективная оценочная позиция, касающаяся возможного, существующего или желательного положения дел.</w:t>
      </w:r>
    </w:p>
    <w:p w:rsidR="004F1DBE" w:rsidRPr="004F1DBE" w:rsidRDefault="004F1DBE" w:rsidP="004F1DBE">
      <w:pPr>
        <w:shd w:val="clear" w:color="auto" w:fill="FFFFFF"/>
        <w:spacing w:line="360" w:lineRule="auto"/>
        <w:ind w:right="5" w:firstLine="708"/>
        <w:contextualSpacing/>
        <w:jc w:val="both"/>
        <w:rPr>
          <w:sz w:val="28"/>
          <w:szCs w:val="28"/>
        </w:rPr>
      </w:pPr>
      <w:r w:rsidRPr="000A6E9A">
        <w:rPr>
          <w:b/>
          <w:sz w:val="28"/>
          <w:szCs w:val="28"/>
        </w:rPr>
        <w:t>Множественная аргументация</w:t>
      </w:r>
      <w:r>
        <w:rPr>
          <w:sz w:val="28"/>
          <w:szCs w:val="28"/>
        </w:rPr>
        <w:t xml:space="preserve"> –</w:t>
      </w:r>
      <w:r w:rsidR="00E278D6">
        <w:rPr>
          <w:sz w:val="28"/>
          <w:szCs w:val="28"/>
        </w:rPr>
        <w:t xml:space="preserve"> </w:t>
      </w:r>
      <w:r w:rsidRPr="0053015E">
        <w:rPr>
          <w:sz w:val="28"/>
          <w:szCs w:val="28"/>
        </w:rPr>
        <w:t xml:space="preserve">сложная аргументация, </w:t>
      </w:r>
      <w:r>
        <w:rPr>
          <w:sz w:val="28"/>
          <w:szCs w:val="28"/>
        </w:rPr>
        <w:t>где</w:t>
      </w:r>
      <w:r w:rsidRPr="0053015E">
        <w:rPr>
          <w:sz w:val="28"/>
          <w:szCs w:val="28"/>
        </w:rPr>
        <w:t xml:space="preserve"> аргументы не зависят друг от друга и являются равнозначными при </w:t>
      </w:r>
      <w:r>
        <w:rPr>
          <w:sz w:val="28"/>
          <w:szCs w:val="28"/>
        </w:rPr>
        <w:t xml:space="preserve">отстаивании позиции и </w:t>
      </w:r>
      <w:r w:rsidRPr="0053015E">
        <w:rPr>
          <w:sz w:val="28"/>
          <w:szCs w:val="28"/>
        </w:rPr>
        <w:t xml:space="preserve"> точки зрения.</w:t>
      </w:r>
    </w:p>
    <w:p w:rsidR="004F1DBE" w:rsidRDefault="004F1DBE" w:rsidP="004F1DBE">
      <w:pPr>
        <w:spacing w:line="360" w:lineRule="auto"/>
        <w:ind w:firstLine="708"/>
        <w:contextualSpacing/>
        <w:jc w:val="both"/>
        <w:rPr>
          <w:sz w:val="28"/>
          <w:szCs w:val="28"/>
          <w:lang w:eastAsia="uk-UA"/>
        </w:rPr>
      </w:pPr>
      <w:r w:rsidRPr="00D95A0F">
        <w:rPr>
          <w:b/>
          <w:sz w:val="28"/>
          <w:szCs w:val="28"/>
          <w:lang w:eastAsia="uk-UA"/>
        </w:rPr>
        <w:t>Монологический дискурс</w:t>
      </w:r>
      <w:r>
        <w:rPr>
          <w:b/>
          <w:sz w:val="28"/>
          <w:szCs w:val="28"/>
          <w:lang w:eastAsia="uk-UA"/>
        </w:rPr>
        <w:t xml:space="preserve"> – </w:t>
      </w:r>
      <w:r>
        <w:rPr>
          <w:sz w:val="28"/>
          <w:szCs w:val="28"/>
          <w:lang w:eastAsia="uk-UA"/>
        </w:rPr>
        <w:t xml:space="preserve">последовательность </w:t>
      </w:r>
      <w:r w:rsidRPr="00E23C00">
        <w:rPr>
          <w:sz w:val="28"/>
          <w:szCs w:val="28"/>
          <w:lang w:eastAsia="uk-UA"/>
        </w:rPr>
        <w:t>монологических высказываний одно</w:t>
      </w:r>
      <w:r>
        <w:rPr>
          <w:sz w:val="28"/>
          <w:szCs w:val="28"/>
          <w:lang w:eastAsia="uk-UA"/>
        </w:rPr>
        <w:t xml:space="preserve">го или нескольких отправителей, </w:t>
      </w:r>
      <w:r w:rsidRPr="00E23C00">
        <w:rPr>
          <w:sz w:val="28"/>
          <w:szCs w:val="28"/>
          <w:lang w:eastAsia="uk-UA"/>
        </w:rPr>
        <w:t>объединенных темой и о</w:t>
      </w:r>
      <w:r>
        <w:rPr>
          <w:sz w:val="28"/>
          <w:szCs w:val="28"/>
          <w:lang w:eastAsia="uk-UA"/>
        </w:rPr>
        <w:t xml:space="preserve">бращенных к группе лиц, которые </w:t>
      </w:r>
      <w:r w:rsidRPr="00E23C00">
        <w:rPr>
          <w:sz w:val="28"/>
          <w:szCs w:val="28"/>
          <w:lang w:eastAsia="uk-UA"/>
        </w:rPr>
        <w:t>не участвуют в обмене вы</w:t>
      </w:r>
      <w:r>
        <w:rPr>
          <w:sz w:val="28"/>
          <w:szCs w:val="28"/>
          <w:lang w:eastAsia="uk-UA"/>
        </w:rPr>
        <w:t xml:space="preserve">сказываниями-репликами, но лишь </w:t>
      </w:r>
      <w:r w:rsidRPr="00E23C00">
        <w:rPr>
          <w:sz w:val="28"/>
          <w:szCs w:val="28"/>
          <w:lang w:eastAsia="uk-UA"/>
        </w:rPr>
        <w:t>получают адресованные им сообщения и приним</w:t>
      </w:r>
      <w:r>
        <w:rPr>
          <w:sz w:val="28"/>
          <w:szCs w:val="28"/>
          <w:lang w:eastAsia="uk-UA"/>
        </w:rPr>
        <w:t>ают решение.</w:t>
      </w:r>
    </w:p>
    <w:p w:rsidR="005B7DCF" w:rsidRPr="005B7DCF" w:rsidRDefault="005B7DCF" w:rsidP="005B7DCF">
      <w:pPr>
        <w:shd w:val="clear" w:color="auto" w:fill="FFFFFF"/>
        <w:spacing w:line="360" w:lineRule="auto"/>
        <w:ind w:right="5" w:firstLine="708"/>
        <w:contextualSpacing/>
        <w:jc w:val="both"/>
        <w:rPr>
          <w:sz w:val="28"/>
        </w:rPr>
      </w:pPr>
      <w:r w:rsidRPr="00123003">
        <w:rPr>
          <w:b/>
          <w:sz w:val="28"/>
        </w:rPr>
        <w:lastRenderedPageBreak/>
        <w:t>Некорректная аргументация</w:t>
      </w:r>
      <w:r>
        <w:t xml:space="preserve"> – </w:t>
      </w:r>
      <w:r w:rsidRPr="00123003">
        <w:rPr>
          <w:sz w:val="28"/>
        </w:rPr>
        <w:t>способ аргументации</w:t>
      </w:r>
      <w:r>
        <w:rPr>
          <w:sz w:val="28"/>
        </w:rPr>
        <w:t>,</w:t>
      </w:r>
      <w:r w:rsidRPr="00123003">
        <w:rPr>
          <w:sz w:val="28"/>
        </w:rPr>
        <w:t xml:space="preserve"> для которо</w:t>
      </w:r>
      <w:r w:rsidR="00146ED6">
        <w:rPr>
          <w:sz w:val="28"/>
        </w:rPr>
        <w:t xml:space="preserve">й </w:t>
      </w:r>
      <w:r w:rsidRPr="00123003">
        <w:rPr>
          <w:sz w:val="28"/>
        </w:rPr>
        <w:t>нет никаких ограни</w:t>
      </w:r>
      <w:r>
        <w:rPr>
          <w:sz w:val="28"/>
        </w:rPr>
        <w:t>ч</w:t>
      </w:r>
      <w:r w:rsidRPr="00123003">
        <w:rPr>
          <w:sz w:val="28"/>
        </w:rPr>
        <w:t>ений.</w:t>
      </w:r>
    </w:p>
    <w:p w:rsidR="005B7DCF" w:rsidRPr="005B7DCF" w:rsidRDefault="005B7DCF" w:rsidP="005B7DCF">
      <w:pPr>
        <w:shd w:val="clear" w:color="auto" w:fill="FFFFFF"/>
        <w:spacing w:line="360" w:lineRule="auto"/>
        <w:ind w:right="5" w:firstLine="708"/>
        <w:contextualSpacing/>
        <w:jc w:val="both"/>
        <w:rPr>
          <w:rFonts w:eastAsiaTheme="majorEastAsia"/>
          <w:sz w:val="28"/>
          <w:szCs w:val="28"/>
          <w:lang w:val="uz-Cyrl-UZ"/>
        </w:rPr>
      </w:pPr>
      <w:r w:rsidRPr="00123003">
        <w:rPr>
          <w:rFonts w:eastAsiaTheme="majorEastAsia"/>
          <w:b/>
          <w:sz w:val="28"/>
          <w:szCs w:val="28"/>
          <w:lang w:val="uz-Cyrl-UZ"/>
        </w:rPr>
        <w:t>Общее место, или топ</w:t>
      </w:r>
      <w:r>
        <w:rPr>
          <w:rFonts w:eastAsiaTheme="majorEastAsia"/>
          <w:b/>
          <w:sz w:val="28"/>
          <w:szCs w:val="28"/>
          <w:lang w:val="uz-Cyrl-UZ"/>
        </w:rPr>
        <w:t xml:space="preserve"> – </w:t>
      </w:r>
      <w:r w:rsidRPr="00D467D4">
        <w:rPr>
          <w:rFonts w:eastAsiaTheme="majorEastAsia"/>
          <w:sz w:val="28"/>
          <w:szCs w:val="28"/>
          <w:lang w:val="uz-Cyrl-UZ"/>
        </w:rPr>
        <w:t>положен</w:t>
      </w:r>
      <w:r>
        <w:rPr>
          <w:rFonts w:eastAsiaTheme="majorEastAsia"/>
          <w:sz w:val="28"/>
          <w:szCs w:val="28"/>
          <w:lang w:val="uz-Cyrl-UZ"/>
        </w:rPr>
        <w:t xml:space="preserve">ие, которое признается истинным </w:t>
      </w:r>
      <w:r w:rsidRPr="00D467D4">
        <w:rPr>
          <w:rFonts w:eastAsiaTheme="majorEastAsia"/>
          <w:sz w:val="28"/>
          <w:szCs w:val="28"/>
          <w:lang w:val="uz-Cyrl-UZ"/>
        </w:rPr>
        <w:t xml:space="preserve">или правильным и на основе </w:t>
      </w:r>
      <w:r>
        <w:rPr>
          <w:rFonts w:eastAsiaTheme="majorEastAsia"/>
          <w:sz w:val="28"/>
          <w:szCs w:val="28"/>
          <w:lang w:val="uz-Cyrl-UZ"/>
        </w:rPr>
        <w:t xml:space="preserve">которого конкретное обоснование </w:t>
      </w:r>
      <w:r w:rsidRPr="00D467D4">
        <w:rPr>
          <w:rFonts w:eastAsiaTheme="majorEastAsia"/>
          <w:sz w:val="28"/>
          <w:szCs w:val="28"/>
          <w:lang w:val="uz-Cyrl-UZ"/>
        </w:rPr>
        <w:t>представляется убедительным</w:t>
      </w:r>
      <w:r>
        <w:rPr>
          <w:rFonts w:eastAsiaTheme="majorEastAsia"/>
          <w:sz w:val="28"/>
          <w:szCs w:val="28"/>
          <w:lang w:val="uz-Cyrl-UZ"/>
        </w:rPr>
        <w:t>.</w:t>
      </w:r>
    </w:p>
    <w:p w:rsidR="005B7DCF" w:rsidRDefault="005B7DCF" w:rsidP="005B7DCF">
      <w:pPr>
        <w:spacing w:line="360" w:lineRule="auto"/>
        <w:ind w:firstLine="709"/>
        <w:jc w:val="both"/>
        <w:rPr>
          <w:sz w:val="28"/>
          <w:szCs w:val="28"/>
          <w:lang w:eastAsia="uk-UA"/>
        </w:rPr>
      </w:pPr>
      <w:r w:rsidRPr="00EC6EE5">
        <w:rPr>
          <w:b/>
          <w:sz w:val="28"/>
          <w:szCs w:val="28"/>
          <w:lang w:eastAsia="uk-UA"/>
        </w:rPr>
        <w:t>Объяснение некоторого явления</w:t>
      </w:r>
      <w:r>
        <w:rPr>
          <w:sz w:val="28"/>
          <w:szCs w:val="28"/>
          <w:lang w:eastAsia="uk-UA"/>
        </w:rPr>
        <w:t xml:space="preserve"> –</w:t>
      </w:r>
      <w:r w:rsidR="00E278D6">
        <w:rPr>
          <w:sz w:val="28"/>
          <w:szCs w:val="28"/>
          <w:lang w:eastAsia="uk-UA"/>
        </w:rPr>
        <w:t xml:space="preserve"> </w:t>
      </w:r>
      <w:r w:rsidRPr="009773B9">
        <w:rPr>
          <w:sz w:val="28"/>
          <w:szCs w:val="28"/>
          <w:lang w:eastAsia="uk-UA"/>
        </w:rPr>
        <w:t>указание, следствием ка</w:t>
      </w:r>
      <w:r>
        <w:rPr>
          <w:sz w:val="28"/>
          <w:szCs w:val="28"/>
          <w:lang w:eastAsia="uk-UA"/>
        </w:rPr>
        <w:t xml:space="preserve">кой причины оно </w:t>
      </w:r>
      <w:r w:rsidRPr="009773B9">
        <w:rPr>
          <w:sz w:val="28"/>
          <w:szCs w:val="28"/>
          <w:lang w:eastAsia="uk-UA"/>
        </w:rPr>
        <w:t>являетс</w:t>
      </w:r>
      <w:r>
        <w:rPr>
          <w:sz w:val="28"/>
          <w:szCs w:val="28"/>
          <w:lang w:eastAsia="uk-UA"/>
        </w:rPr>
        <w:t xml:space="preserve">я, или раскрытие его сущностных </w:t>
      </w:r>
      <w:r w:rsidRPr="009773B9">
        <w:rPr>
          <w:sz w:val="28"/>
          <w:szCs w:val="28"/>
          <w:lang w:eastAsia="uk-UA"/>
        </w:rPr>
        <w:t>характеристик</w:t>
      </w:r>
      <w:r>
        <w:rPr>
          <w:sz w:val="28"/>
          <w:szCs w:val="28"/>
          <w:lang w:eastAsia="uk-UA"/>
        </w:rPr>
        <w:t>.</w:t>
      </w:r>
    </w:p>
    <w:p w:rsidR="005B7DCF" w:rsidRPr="005B7DCF" w:rsidRDefault="005B7DCF" w:rsidP="005B7DCF">
      <w:pPr>
        <w:spacing w:line="360" w:lineRule="auto"/>
        <w:ind w:firstLine="708"/>
        <w:contextualSpacing/>
        <w:jc w:val="both"/>
        <w:rPr>
          <w:sz w:val="28"/>
        </w:rPr>
      </w:pPr>
      <w:r w:rsidRPr="000A6E9A">
        <w:rPr>
          <w:b/>
          <w:iCs/>
          <w:sz w:val="28"/>
        </w:rPr>
        <w:t>Оппонент</w:t>
      </w:r>
      <w:r w:rsidRPr="000A6E9A">
        <w:rPr>
          <w:i/>
          <w:iCs/>
          <w:sz w:val="28"/>
        </w:rPr>
        <w:t xml:space="preserve"> </w:t>
      </w:r>
      <w:r>
        <w:rPr>
          <w:sz w:val="28"/>
        </w:rPr>
        <w:t>–</w:t>
      </w:r>
      <w:r w:rsidR="00E278D6">
        <w:rPr>
          <w:sz w:val="28"/>
        </w:rPr>
        <w:t xml:space="preserve"> </w:t>
      </w:r>
      <w:r w:rsidR="00C304BB">
        <w:rPr>
          <w:sz w:val="28"/>
        </w:rPr>
        <w:t>лицо, которое</w:t>
      </w:r>
      <w:r w:rsidRPr="000A6E9A">
        <w:rPr>
          <w:sz w:val="28"/>
        </w:rPr>
        <w:t xml:space="preserve"> подвергает сомнению или отри</w:t>
      </w:r>
      <w:r w:rsidRPr="000A6E9A">
        <w:rPr>
          <w:sz w:val="28"/>
        </w:rPr>
        <w:softHyphen/>
        <w:t>цает истинность или при</w:t>
      </w:r>
      <w:r>
        <w:rPr>
          <w:sz w:val="28"/>
        </w:rPr>
        <w:t>емлемость точки зрения пропонен</w:t>
      </w:r>
      <w:r w:rsidRPr="000A6E9A">
        <w:rPr>
          <w:sz w:val="28"/>
        </w:rPr>
        <w:t>та.</w:t>
      </w:r>
    </w:p>
    <w:p w:rsidR="005B7DCF" w:rsidRDefault="005B7DCF" w:rsidP="005B7DCF">
      <w:pPr>
        <w:spacing w:line="360" w:lineRule="auto"/>
        <w:ind w:firstLine="709"/>
        <w:jc w:val="both"/>
        <w:rPr>
          <w:sz w:val="28"/>
          <w:szCs w:val="28"/>
          <w:lang w:eastAsia="uk-UA"/>
        </w:rPr>
      </w:pPr>
      <w:r w:rsidRPr="00EC6EE5">
        <w:rPr>
          <w:b/>
          <w:sz w:val="28"/>
          <w:szCs w:val="28"/>
          <w:lang w:eastAsia="uk-UA"/>
        </w:rPr>
        <w:t>Оправдание</w:t>
      </w:r>
      <w:r>
        <w:rPr>
          <w:b/>
          <w:sz w:val="28"/>
          <w:szCs w:val="28"/>
          <w:lang w:eastAsia="uk-UA"/>
        </w:rPr>
        <w:t xml:space="preserve"> –</w:t>
      </w:r>
      <w:r w:rsidRPr="00C50765">
        <w:rPr>
          <w:sz w:val="28"/>
          <w:szCs w:val="28"/>
          <w:lang w:eastAsia="uk-UA"/>
        </w:rPr>
        <w:t xml:space="preserve"> применяется по отношению к нек</w:t>
      </w:r>
      <w:r>
        <w:rPr>
          <w:sz w:val="28"/>
          <w:szCs w:val="28"/>
          <w:lang w:eastAsia="uk-UA"/>
        </w:rPr>
        <w:t xml:space="preserve">оторому действию, практическому </w:t>
      </w:r>
      <w:r w:rsidRPr="00C50765">
        <w:rPr>
          <w:sz w:val="28"/>
          <w:szCs w:val="28"/>
          <w:lang w:eastAsia="uk-UA"/>
        </w:rPr>
        <w:t>или умственному</w:t>
      </w:r>
      <w:r>
        <w:rPr>
          <w:sz w:val="28"/>
          <w:szCs w:val="28"/>
          <w:lang w:eastAsia="uk-UA"/>
        </w:rPr>
        <w:t>.</w:t>
      </w:r>
    </w:p>
    <w:p w:rsidR="005B7DCF" w:rsidRPr="005B7DCF" w:rsidRDefault="005B7DCF" w:rsidP="005B7DCF">
      <w:pPr>
        <w:spacing w:line="360" w:lineRule="auto"/>
        <w:ind w:firstLine="709"/>
        <w:jc w:val="both"/>
        <w:rPr>
          <w:sz w:val="28"/>
          <w:szCs w:val="28"/>
          <w:lang w:eastAsia="uk-UA"/>
        </w:rPr>
      </w:pPr>
      <w:r w:rsidRPr="00EC6EE5">
        <w:rPr>
          <w:b/>
          <w:sz w:val="28"/>
          <w:szCs w:val="28"/>
          <w:lang w:eastAsia="uk-UA"/>
        </w:rPr>
        <w:t>Опровержение</w:t>
      </w:r>
      <w:r>
        <w:rPr>
          <w:b/>
          <w:sz w:val="28"/>
          <w:szCs w:val="28"/>
          <w:lang w:eastAsia="uk-UA"/>
        </w:rPr>
        <w:t xml:space="preserve"> </w:t>
      </w:r>
      <w:r>
        <w:rPr>
          <w:i/>
          <w:sz w:val="28"/>
          <w:szCs w:val="28"/>
          <w:lang w:eastAsia="uk-UA"/>
        </w:rPr>
        <w:t>–</w:t>
      </w:r>
      <w:r>
        <w:rPr>
          <w:sz w:val="28"/>
          <w:szCs w:val="28"/>
          <w:lang w:eastAsia="uk-UA"/>
        </w:rPr>
        <w:t xml:space="preserve"> средство </w:t>
      </w:r>
      <w:r w:rsidRPr="00C677F4">
        <w:rPr>
          <w:sz w:val="28"/>
          <w:szCs w:val="28"/>
          <w:lang w:eastAsia="uk-UA"/>
        </w:rPr>
        <w:t>устанавлива</w:t>
      </w:r>
      <w:r>
        <w:rPr>
          <w:sz w:val="28"/>
          <w:szCs w:val="28"/>
          <w:lang w:eastAsia="uk-UA"/>
        </w:rPr>
        <w:t>ния</w:t>
      </w:r>
      <w:r w:rsidRPr="00C677F4">
        <w:rPr>
          <w:sz w:val="28"/>
          <w:szCs w:val="28"/>
          <w:lang w:eastAsia="uk-UA"/>
        </w:rPr>
        <w:t xml:space="preserve"> ложност</w:t>
      </w:r>
      <w:r>
        <w:rPr>
          <w:sz w:val="28"/>
          <w:szCs w:val="28"/>
          <w:lang w:eastAsia="uk-UA"/>
        </w:rPr>
        <w:t>и</w:t>
      </w:r>
      <w:r w:rsidRPr="00C677F4">
        <w:rPr>
          <w:sz w:val="28"/>
          <w:szCs w:val="28"/>
          <w:lang w:eastAsia="uk-UA"/>
        </w:rPr>
        <w:t xml:space="preserve"> тезиса</w:t>
      </w:r>
      <w:r>
        <w:rPr>
          <w:sz w:val="28"/>
          <w:szCs w:val="28"/>
          <w:lang w:eastAsia="uk-UA"/>
        </w:rPr>
        <w:t>.</w:t>
      </w:r>
    </w:p>
    <w:p w:rsidR="005B7DCF" w:rsidRPr="00466400" w:rsidRDefault="005B7DCF" w:rsidP="005B7DCF">
      <w:pPr>
        <w:spacing w:line="360" w:lineRule="auto"/>
        <w:ind w:firstLine="709"/>
        <w:contextualSpacing/>
        <w:jc w:val="both"/>
        <w:rPr>
          <w:sz w:val="28"/>
          <w:szCs w:val="28"/>
          <w:lang w:val="uz-Cyrl-UZ"/>
        </w:rPr>
      </w:pPr>
      <w:r w:rsidRPr="002F396A">
        <w:rPr>
          <w:b/>
          <w:sz w:val="28"/>
          <w:szCs w:val="28"/>
          <w:lang w:val="uz-Cyrl-UZ"/>
        </w:rPr>
        <w:t>Ораторское искусство</w:t>
      </w:r>
      <w:r>
        <w:rPr>
          <w:sz w:val="28"/>
          <w:szCs w:val="28"/>
          <w:lang w:val="uz-Cyrl-UZ"/>
        </w:rPr>
        <w:t xml:space="preserve"> – искусство публичного выступления с целью убеждения. </w:t>
      </w:r>
    </w:p>
    <w:p w:rsidR="005B7DCF" w:rsidRDefault="005B7DCF" w:rsidP="005B7DCF">
      <w:pPr>
        <w:spacing w:line="360" w:lineRule="auto"/>
        <w:ind w:firstLine="708"/>
        <w:contextualSpacing/>
        <w:jc w:val="both"/>
        <w:rPr>
          <w:sz w:val="28"/>
        </w:rPr>
      </w:pPr>
      <w:r w:rsidRPr="00AC3CC6">
        <w:rPr>
          <w:b/>
          <w:sz w:val="28"/>
        </w:rPr>
        <w:t>Пейоративное выражение</w:t>
      </w:r>
      <w:r w:rsidRPr="006F78A8">
        <w:rPr>
          <w:i/>
          <w:sz w:val="28"/>
        </w:rPr>
        <w:t xml:space="preserve"> </w:t>
      </w:r>
      <w:r>
        <w:rPr>
          <w:sz w:val="28"/>
        </w:rPr>
        <w:t>–</w:t>
      </w:r>
      <w:r w:rsidR="00E278D6">
        <w:rPr>
          <w:sz w:val="28"/>
        </w:rPr>
        <w:t xml:space="preserve"> </w:t>
      </w:r>
      <w:r w:rsidRPr="00C22A98">
        <w:rPr>
          <w:sz w:val="28"/>
        </w:rPr>
        <w:t>языковое выражение для обозначения определенного предмета, которое заведомо содержит его отрицательную оценку</w:t>
      </w:r>
      <w:r>
        <w:rPr>
          <w:sz w:val="28"/>
        </w:rPr>
        <w:t>.</w:t>
      </w:r>
    </w:p>
    <w:p w:rsidR="005B7DCF" w:rsidRDefault="005B7DCF" w:rsidP="005B7DCF">
      <w:pPr>
        <w:spacing w:line="360" w:lineRule="auto"/>
        <w:ind w:firstLine="708"/>
        <w:contextualSpacing/>
        <w:jc w:val="both"/>
        <w:rPr>
          <w:sz w:val="28"/>
        </w:rPr>
      </w:pPr>
      <w:r w:rsidRPr="00AC3CC6">
        <w:rPr>
          <w:b/>
          <w:sz w:val="28"/>
        </w:rPr>
        <w:t>Плавное изменение смыслового значения выражения</w:t>
      </w:r>
      <w:r w:rsidRPr="008F1106">
        <w:rPr>
          <w:sz w:val="28"/>
        </w:rPr>
        <w:t xml:space="preserve"> </w:t>
      </w:r>
      <w:r>
        <w:rPr>
          <w:sz w:val="28"/>
        </w:rPr>
        <w:t>–</w:t>
      </w:r>
      <w:r w:rsidR="00E278D6">
        <w:rPr>
          <w:sz w:val="28"/>
        </w:rPr>
        <w:t xml:space="preserve"> </w:t>
      </w:r>
      <w:r w:rsidRPr="008F1106">
        <w:rPr>
          <w:sz w:val="28"/>
        </w:rPr>
        <w:t>прием, суть которого состоит в том, что участник спора в соответствии со своей це</w:t>
      </w:r>
      <w:r>
        <w:rPr>
          <w:sz w:val="28"/>
        </w:rPr>
        <w:t>л</w:t>
      </w:r>
      <w:r w:rsidRPr="008F1106">
        <w:rPr>
          <w:sz w:val="28"/>
        </w:rPr>
        <w:t>ью может для обозначения одного и того же предмета (явления, ситуации, события, действия) в споре применить различные языковые выражения, предметное значение которых совпадает, а смысловое значение отличается</w:t>
      </w:r>
      <w:r>
        <w:rPr>
          <w:sz w:val="28"/>
        </w:rPr>
        <w:t>.</w:t>
      </w:r>
    </w:p>
    <w:p w:rsidR="005B7DCF" w:rsidRPr="005B7DCF" w:rsidRDefault="005B7DCF" w:rsidP="005B7DCF">
      <w:pPr>
        <w:spacing w:line="360" w:lineRule="auto"/>
        <w:ind w:firstLine="709"/>
        <w:jc w:val="both"/>
        <w:rPr>
          <w:sz w:val="28"/>
          <w:szCs w:val="28"/>
          <w:lang w:eastAsia="uk-UA"/>
        </w:rPr>
      </w:pPr>
      <w:r w:rsidRPr="00EC6EE5">
        <w:rPr>
          <w:b/>
          <w:sz w:val="28"/>
          <w:szCs w:val="28"/>
          <w:lang w:eastAsia="uk-UA"/>
        </w:rPr>
        <w:t>Подтверждение</w:t>
      </w:r>
      <w:r w:rsidRPr="00C677F4">
        <w:rPr>
          <w:sz w:val="28"/>
          <w:szCs w:val="28"/>
          <w:lang w:eastAsia="uk-UA"/>
        </w:rPr>
        <w:t xml:space="preserve"> </w:t>
      </w:r>
      <w:r>
        <w:rPr>
          <w:sz w:val="28"/>
          <w:szCs w:val="28"/>
          <w:lang w:eastAsia="uk-UA"/>
        </w:rPr>
        <w:t>– выдвигает</w:t>
      </w:r>
      <w:r w:rsidRPr="00C677F4">
        <w:rPr>
          <w:sz w:val="28"/>
          <w:szCs w:val="28"/>
          <w:lang w:eastAsia="uk-UA"/>
        </w:rPr>
        <w:t xml:space="preserve"> </w:t>
      </w:r>
      <w:r>
        <w:rPr>
          <w:sz w:val="28"/>
          <w:szCs w:val="28"/>
          <w:lang w:eastAsia="uk-UA"/>
        </w:rPr>
        <w:t xml:space="preserve">истинные следствия из наличного </w:t>
      </w:r>
      <w:r w:rsidRPr="00C677F4">
        <w:rPr>
          <w:sz w:val="28"/>
          <w:szCs w:val="28"/>
          <w:lang w:eastAsia="uk-UA"/>
        </w:rPr>
        <w:t>гипотетического положения</w:t>
      </w:r>
      <w:r>
        <w:rPr>
          <w:sz w:val="28"/>
          <w:szCs w:val="28"/>
          <w:lang w:eastAsia="uk-UA"/>
        </w:rPr>
        <w:t>.</w:t>
      </w:r>
    </w:p>
    <w:p w:rsidR="005B7DCF" w:rsidRPr="005B7DCF" w:rsidRDefault="005B7DCF" w:rsidP="005B7DCF">
      <w:pPr>
        <w:spacing w:line="360" w:lineRule="auto"/>
        <w:ind w:firstLine="708"/>
        <w:contextualSpacing/>
        <w:jc w:val="both"/>
        <w:rPr>
          <w:sz w:val="28"/>
          <w:szCs w:val="28"/>
        </w:rPr>
      </w:pPr>
      <w:r w:rsidRPr="00D95A0F">
        <w:rPr>
          <w:b/>
          <w:sz w:val="28"/>
          <w:szCs w:val="28"/>
        </w:rPr>
        <w:t>Подчинение</w:t>
      </w:r>
      <w:r>
        <w:rPr>
          <w:sz w:val="28"/>
          <w:szCs w:val="28"/>
        </w:rPr>
        <w:t xml:space="preserve"> – поставить под непосредственное руководство, передать в чье-нибудь непосредственное влияние.</w:t>
      </w:r>
    </w:p>
    <w:p w:rsidR="005B7DCF" w:rsidRPr="005B7DCF" w:rsidRDefault="005B7DCF" w:rsidP="005B7DCF">
      <w:pPr>
        <w:spacing w:line="360" w:lineRule="auto"/>
        <w:ind w:firstLine="708"/>
        <w:contextualSpacing/>
        <w:jc w:val="both"/>
        <w:rPr>
          <w:sz w:val="28"/>
          <w:szCs w:val="28"/>
        </w:rPr>
      </w:pPr>
      <w:r w:rsidRPr="000A6E9A">
        <w:rPr>
          <w:b/>
          <w:sz w:val="28"/>
        </w:rPr>
        <w:t>Подчинительная аргументация</w:t>
      </w:r>
      <w:r>
        <w:rPr>
          <w:b/>
          <w:sz w:val="28"/>
        </w:rPr>
        <w:t xml:space="preserve"> –</w:t>
      </w:r>
      <w:r w:rsidR="00E278D6">
        <w:rPr>
          <w:sz w:val="28"/>
          <w:szCs w:val="28"/>
        </w:rPr>
        <w:t xml:space="preserve"> </w:t>
      </w:r>
      <w:r w:rsidRPr="00C42E7F">
        <w:rPr>
          <w:sz w:val="28"/>
          <w:szCs w:val="28"/>
        </w:rPr>
        <w:t>сложная аргументация, в которой последующий аргумент поддерживает предыдущий.</w:t>
      </w:r>
    </w:p>
    <w:p w:rsidR="005B7DCF" w:rsidRPr="005B7DCF" w:rsidRDefault="005B7DCF" w:rsidP="005B7DCF">
      <w:pPr>
        <w:spacing w:line="360" w:lineRule="auto"/>
        <w:ind w:firstLine="709"/>
        <w:jc w:val="both"/>
        <w:rPr>
          <w:sz w:val="28"/>
          <w:szCs w:val="32"/>
        </w:rPr>
      </w:pPr>
      <w:r>
        <w:rPr>
          <w:b/>
          <w:sz w:val="28"/>
          <w:lang w:val="uz-Cyrl-UZ"/>
        </w:rPr>
        <w:t xml:space="preserve">Полная аргументация – </w:t>
      </w:r>
      <w:r>
        <w:rPr>
          <w:sz w:val="28"/>
          <w:szCs w:val="28"/>
          <w:lang w:eastAsia="uk-UA"/>
        </w:rPr>
        <w:t xml:space="preserve">вид аргументации, который </w:t>
      </w:r>
      <w:r w:rsidRPr="004C689A">
        <w:rPr>
          <w:sz w:val="28"/>
          <w:szCs w:val="32"/>
        </w:rPr>
        <w:t xml:space="preserve">содержит тезис и все доводы, </w:t>
      </w:r>
      <w:r>
        <w:rPr>
          <w:sz w:val="28"/>
          <w:szCs w:val="32"/>
        </w:rPr>
        <w:t>требующие использование</w:t>
      </w:r>
      <w:r w:rsidRPr="004C689A">
        <w:rPr>
          <w:sz w:val="28"/>
          <w:szCs w:val="32"/>
        </w:rPr>
        <w:t xml:space="preserve"> логическ</w:t>
      </w:r>
      <w:r>
        <w:rPr>
          <w:sz w:val="28"/>
          <w:szCs w:val="32"/>
        </w:rPr>
        <w:t xml:space="preserve">ую </w:t>
      </w:r>
      <w:r w:rsidRPr="004C689A">
        <w:rPr>
          <w:sz w:val="28"/>
          <w:szCs w:val="32"/>
        </w:rPr>
        <w:t>форм</w:t>
      </w:r>
      <w:r>
        <w:rPr>
          <w:sz w:val="28"/>
          <w:szCs w:val="32"/>
        </w:rPr>
        <w:t>у</w:t>
      </w:r>
      <w:r w:rsidRPr="004C689A">
        <w:rPr>
          <w:sz w:val="28"/>
          <w:szCs w:val="32"/>
        </w:rPr>
        <w:t xml:space="preserve"> обоснования.</w:t>
      </w:r>
    </w:p>
    <w:p w:rsidR="005B7DCF" w:rsidRPr="005B7DCF" w:rsidRDefault="005B7DCF" w:rsidP="005B7DCF">
      <w:pPr>
        <w:spacing w:line="360" w:lineRule="auto"/>
        <w:ind w:firstLine="708"/>
        <w:contextualSpacing/>
        <w:jc w:val="both"/>
        <w:rPr>
          <w:sz w:val="28"/>
        </w:rPr>
      </w:pPr>
      <w:r>
        <w:rPr>
          <w:b/>
          <w:sz w:val="28"/>
        </w:rPr>
        <w:lastRenderedPageBreak/>
        <w:t>Поля аргументации –</w:t>
      </w:r>
      <w:r>
        <w:t xml:space="preserve"> </w:t>
      </w:r>
      <w:r w:rsidRPr="00D95A0F">
        <w:rPr>
          <w:sz w:val="28"/>
        </w:rPr>
        <w:t>позиции каждого участника процесс</w:t>
      </w:r>
      <w:r>
        <w:rPr>
          <w:sz w:val="28"/>
        </w:rPr>
        <w:t>а</w:t>
      </w:r>
      <w:r w:rsidRPr="00D95A0F">
        <w:rPr>
          <w:sz w:val="28"/>
        </w:rPr>
        <w:t xml:space="preserve"> аргументации.</w:t>
      </w:r>
    </w:p>
    <w:p w:rsidR="005B7DCF" w:rsidRPr="005B7DCF" w:rsidRDefault="005B7DCF" w:rsidP="005B7DCF">
      <w:pPr>
        <w:shd w:val="clear" w:color="auto" w:fill="FFFFFF"/>
        <w:spacing w:line="360" w:lineRule="auto"/>
        <w:ind w:right="5" w:firstLine="708"/>
        <w:contextualSpacing/>
        <w:jc w:val="both"/>
        <w:rPr>
          <w:sz w:val="28"/>
          <w:szCs w:val="28"/>
          <w:lang w:eastAsia="uk-UA"/>
        </w:rPr>
      </w:pPr>
      <w:r w:rsidRPr="00123003">
        <w:rPr>
          <w:b/>
          <w:sz w:val="28"/>
        </w:rPr>
        <w:t>Прагматическая аргументация</w:t>
      </w:r>
      <w:r>
        <w:rPr>
          <w:b/>
          <w:sz w:val="28"/>
        </w:rPr>
        <w:t xml:space="preserve"> – </w:t>
      </w:r>
      <w:r>
        <w:rPr>
          <w:sz w:val="28"/>
        </w:rPr>
        <w:t>о</w:t>
      </w:r>
      <w:r w:rsidRPr="00123003">
        <w:rPr>
          <w:sz w:val="28"/>
        </w:rPr>
        <w:t>собы</w:t>
      </w:r>
      <w:r>
        <w:rPr>
          <w:sz w:val="28"/>
        </w:rPr>
        <w:t>й</w:t>
      </w:r>
      <w:r w:rsidRPr="00123003">
        <w:rPr>
          <w:sz w:val="28"/>
        </w:rPr>
        <w:t xml:space="preserve"> подтип аргументации, основанн</w:t>
      </w:r>
      <w:r>
        <w:rPr>
          <w:sz w:val="28"/>
        </w:rPr>
        <w:t>ый</w:t>
      </w:r>
      <w:r w:rsidRPr="00123003">
        <w:rPr>
          <w:sz w:val="28"/>
        </w:rPr>
        <w:t xml:space="preserve"> на отношениях следования</w:t>
      </w:r>
      <w:r>
        <w:rPr>
          <w:sz w:val="28"/>
        </w:rPr>
        <w:t xml:space="preserve">, в рамках которой </w:t>
      </w:r>
      <w:r w:rsidRPr="00232721">
        <w:rPr>
          <w:sz w:val="28"/>
          <w:szCs w:val="28"/>
          <w:lang w:eastAsia="uk-UA"/>
        </w:rPr>
        <w:t>действие или событие оценивается на основании тех достоинств, кото</w:t>
      </w:r>
      <w:r>
        <w:rPr>
          <w:sz w:val="28"/>
          <w:szCs w:val="28"/>
          <w:lang w:eastAsia="uk-UA"/>
        </w:rPr>
        <w:t>рые приписываются его следствию.</w:t>
      </w:r>
    </w:p>
    <w:p w:rsidR="005B7DCF" w:rsidRDefault="005B7DCF" w:rsidP="005B7DCF">
      <w:pPr>
        <w:shd w:val="clear" w:color="auto" w:fill="FFFFFF"/>
        <w:spacing w:line="360" w:lineRule="auto"/>
        <w:ind w:right="5" w:firstLine="708"/>
        <w:contextualSpacing/>
        <w:jc w:val="both"/>
        <w:rPr>
          <w:rFonts w:eastAsiaTheme="majorEastAsia"/>
          <w:sz w:val="28"/>
          <w:szCs w:val="28"/>
        </w:rPr>
      </w:pPr>
      <w:r w:rsidRPr="00EF496D">
        <w:rPr>
          <w:rFonts w:eastAsiaTheme="majorEastAsia"/>
          <w:b/>
          <w:sz w:val="28"/>
          <w:szCs w:val="28"/>
        </w:rPr>
        <w:t>Прием влияния</w:t>
      </w:r>
      <w:r w:rsidRPr="00C83D32">
        <w:rPr>
          <w:rFonts w:eastAsiaTheme="majorEastAsia"/>
          <w:sz w:val="28"/>
          <w:szCs w:val="28"/>
        </w:rPr>
        <w:t xml:space="preserve"> </w:t>
      </w:r>
      <w:r>
        <w:rPr>
          <w:rFonts w:eastAsiaTheme="majorEastAsia"/>
          <w:sz w:val="28"/>
          <w:szCs w:val="28"/>
        </w:rPr>
        <w:t>–</w:t>
      </w:r>
      <w:r w:rsidR="00C304BB">
        <w:rPr>
          <w:rFonts w:eastAsiaTheme="majorEastAsia"/>
          <w:sz w:val="28"/>
          <w:szCs w:val="28"/>
        </w:rPr>
        <w:t xml:space="preserve"> </w:t>
      </w:r>
      <w:r w:rsidRPr="00C83D32">
        <w:rPr>
          <w:rFonts w:eastAsiaTheme="majorEastAsia"/>
          <w:sz w:val="28"/>
          <w:szCs w:val="28"/>
        </w:rPr>
        <w:t>средство, при помощи которого пытаются облегчить аргументацию для себя и затруднить ее для собеседника</w:t>
      </w:r>
      <w:r>
        <w:rPr>
          <w:rFonts w:eastAsiaTheme="majorEastAsia"/>
          <w:sz w:val="28"/>
          <w:szCs w:val="28"/>
        </w:rPr>
        <w:t>.</w:t>
      </w:r>
    </w:p>
    <w:p w:rsidR="005B7DCF" w:rsidRDefault="005B7DCF" w:rsidP="005B7DCF">
      <w:pPr>
        <w:shd w:val="clear" w:color="auto" w:fill="FFFFFF"/>
        <w:spacing w:line="360" w:lineRule="auto"/>
        <w:ind w:right="5" w:firstLine="708"/>
        <w:contextualSpacing/>
        <w:jc w:val="both"/>
        <w:rPr>
          <w:sz w:val="28"/>
          <w:szCs w:val="28"/>
          <w:lang w:eastAsia="uk-UA"/>
        </w:rPr>
      </w:pPr>
      <w:r w:rsidRPr="00123003">
        <w:rPr>
          <w:b/>
          <w:sz w:val="28"/>
          <w:szCs w:val="28"/>
          <w:lang w:eastAsia="uk-UA"/>
        </w:rPr>
        <w:t>Пример</w:t>
      </w:r>
      <w:r>
        <w:rPr>
          <w:sz w:val="28"/>
          <w:szCs w:val="28"/>
          <w:lang w:eastAsia="uk-UA"/>
        </w:rPr>
        <w:t xml:space="preserve"> –</w:t>
      </w:r>
      <w:r w:rsidR="00C304BB">
        <w:rPr>
          <w:sz w:val="28"/>
          <w:szCs w:val="28"/>
          <w:lang w:eastAsia="uk-UA"/>
        </w:rPr>
        <w:t xml:space="preserve"> </w:t>
      </w:r>
      <w:r>
        <w:rPr>
          <w:sz w:val="28"/>
          <w:szCs w:val="28"/>
          <w:lang w:eastAsia="uk-UA"/>
        </w:rPr>
        <w:t>частный случай, приводимый в пояснение, в доказательство чего-нибудь.</w:t>
      </w:r>
    </w:p>
    <w:p w:rsidR="005B7DCF" w:rsidRDefault="005B7DCF" w:rsidP="005B7DCF">
      <w:pPr>
        <w:spacing w:line="360" w:lineRule="auto"/>
        <w:ind w:firstLine="708"/>
        <w:contextualSpacing/>
        <w:jc w:val="both"/>
        <w:rPr>
          <w:sz w:val="28"/>
          <w:szCs w:val="28"/>
        </w:rPr>
      </w:pPr>
      <w:r w:rsidRPr="00D95A0F">
        <w:rPr>
          <w:b/>
          <w:sz w:val="28"/>
          <w:szCs w:val="28"/>
        </w:rPr>
        <w:t>Принуждение</w:t>
      </w:r>
      <w:r>
        <w:rPr>
          <w:sz w:val="28"/>
          <w:szCs w:val="28"/>
        </w:rPr>
        <w:t xml:space="preserve"> – неестественное и несвободное действие к чему-либо.</w:t>
      </w:r>
    </w:p>
    <w:p w:rsidR="005B7DCF" w:rsidRPr="005B7DCF" w:rsidRDefault="005B7DCF" w:rsidP="005B7DCF">
      <w:pPr>
        <w:spacing w:line="360" w:lineRule="auto"/>
        <w:ind w:firstLine="708"/>
        <w:jc w:val="both"/>
        <w:rPr>
          <w:sz w:val="28"/>
          <w:szCs w:val="28"/>
          <w:lang w:eastAsia="uk-UA"/>
        </w:rPr>
      </w:pPr>
      <w:r w:rsidRPr="00EC6EE5">
        <w:rPr>
          <w:b/>
          <w:sz w:val="28"/>
          <w:szCs w:val="28"/>
          <w:lang w:eastAsia="uk-UA"/>
        </w:rPr>
        <w:t xml:space="preserve">Принцип достаточного основания </w:t>
      </w:r>
      <w:r>
        <w:rPr>
          <w:sz w:val="28"/>
          <w:szCs w:val="28"/>
          <w:lang w:eastAsia="uk-UA"/>
        </w:rPr>
        <w:t>– с</w:t>
      </w:r>
      <w:r w:rsidRPr="00EC6EE5">
        <w:rPr>
          <w:sz w:val="28"/>
          <w:szCs w:val="28"/>
          <w:lang w:eastAsia="uk-UA"/>
        </w:rPr>
        <w:t>огласно данному принципу, для того чтобы принять какую-либо мысль верной или истинной, должно быть приведено достаточное основание.</w:t>
      </w:r>
    </w:p>
    <w:p w:rsidR="005B7DCF" w:rsidRDefault="005B7DCF" w:rsidP="005B7DCF">
      <w:pPr>
        <w:spacing w:line="360" w:lineRule="auto"/>
        <w:jc w:val="both"/>
        <w:rPr>
          <w:sz w:val="28"/>
          <w:szCs w:val="28"/>
          <w:lang w:eastAsia="uk-UA"/>
        </w:rPr>
      </w:pPr>
      <w:r>
        <w:rPr>
          <w:sz w:val="28"/>
          <w:szCs w:val="28"/>
          <w:lang w:eastAsia="uk-UA"/>
        </w:rPr>
        <w:tab/>
      </w:r>
      <w:r w:rsidRPr="00EC6EE5">
        <w:rPr>
          <w:b/>
          <w:sz w:val="28"/>
          <w:szCs w:val="28"/>
          <w:lang w:eastAsia="uk-UA"/>
        </w:rPr>
        <w:t>Проблема аргументации</w:t>
      </w:r>
      <w:r>
        <w:rPr>
          <w:sz w:val="28"/>
          <w:szCs w:val="28"/>
          <w:lang w:eastAsia="uk-UA"/>
        </w:rPr>
        <w:t xml:space="preserve"> – актуализация факторов, которые могут обеспечить изменение внешнего побуждения и сообщения пропонента во внутреннее побуждение оппонента – в причину той деятельности, которая нужна автору.</w:t>
      </w:r>
    </w:p>
    <w:p w:rsidR="00CF7FE7" w:rsidRPr="00CF7FE7" w:rsidRDefault="00CF7FE7" w:rsidP="00CF7FE7">
      <w:pPr>
        <w:shd w:val="clear" w:color="auto" w:fill="FFFFFF"/>
        <w:spacing w:line="360" w:lineRule="auto"/>
        <w:ind w:right="5" w:firstLine="708"/>
        <w:contextualSpacing/>
        <w:jc w:val="both"/>
      </w:pPr>
      <w:r w:rsidRPr="00EF496D">
        <w:rPr>
          <w:b/>
          <w:sz w:val="28"/>
        </w:rPr>
        <w:t>Прогрессивный аргумент</w:t>
      </w:r>
      <w:r>
        <w:rPr>
          <w:sz w:val="28"/>
        </w:rPr>
        <w:t xml:space="preserve"> – тип аргументов, когда во время аргументации </w:t>
      </w:r>
      <w:r w:rsidRPr="00B97411">
        <w:rPr>
          <w:sz w:val="28"/>
        </w:rPr>
        <w:t>сначала приводят аргументы, а затем точ</w:t>
      </w:r>
      <w:r>
        <w:rPr>
          <w:sz w:val="28"/>
        </w:rPr>
        <w:t>ку зрения, которую они защищают.</w:t>
      </w:r>
    </w:p>
    <w:p w:rsidR="005B7DCF" w:rsidRPr="005B7DCF" w:rsidRDefault="005B7DCF" w:rsidP="005B7DCF">
      <w:pPr>
        <w:spacing w:line="360" w:lineRule="auto"/>
        <w:ind w:firstLine="708"/>
        <w:contextualSpacing/>
        <w:jc w:val="both"/>
        <w:rPr>
          <w:sz w:val="28"/>
        </w:rPr>
      </w:pPr>
      <w:r w:rsidRPr="000A6E9A">
        <w:rPr>
          <w:b/>
          <w:sz w:val="28"/>
        </w:rPr>
        <w:t>Пропонент</w:t>
      </w:r>
      <w:r>
        <w:rPr>
          <w:sz w:val="28"/>
        </w:rPr>
        <w:t xml:space="preserve"> – </w:t>
      </w:r>
      <w:r w:rsidR="00C304BB">
        <w:rPr>
          <w:sz w:val="28"/>
        </w:rPr>
        <w:t>лицо, которое</w:t>
      </w:r>
      <w:r w:rsidRPr="000A6E9A">
        <w:rPr>
          <w:sz w:val="28"/>
        </w:rPr>
        <w:t xml:space="preserve"> выдвигает и защищает точку зрения.</w:t>
      </w:r>
    </w:p>
    <w:p w:rsidR="005B7DCF" w:rsidRDefault="005B7DCF" w:rsidP="005B7DCF">
      <w:pPr>
        <w:spacing w:line="360" w:lineRule="auto"/>
        <w:ind w:firstLine="708"/>
        <w:contextualSpacing/>
        <w:jc w:val="both"/>
        <w:rPr>
          <w:sz w:val="28"/>
          <w:szCs w:val="28"/>
        </w:rPr>
      </w:pPr>
      <w:r w:rsidRPr="000A6E9A">
        <w:rPr>
          <w:b/>
          <w:iCs/>
          <w:sz w:val="28"/>
          <w:szCs w:val="28"/>
        </w:rPr>
        <w:t>Простая аргументация</w:t>
      </w:r>
      <w:r>
        <w:rPr>
          <w:b/>
          <w:iCs/>
          <w:sz w:val="28"/>
          <w:szCs w:val="28"/>
        </w:rPr>
        <w:t xml:space="preserve"> –</w:t>
      </w:r>
      <w:r w:rsidR="00E7128D">
        <w:rPr>
          <w:sz w:val="28"/>
          <w:szCs w:val="28"/>
        </w:rPr>
        <w:t xml:space="preserve"> вид </w:t>
      </w:r>
      <w:r w:rsidRPr="00FD388B">
        <w:rPr>
          <w:sz w:val="28"/>
          <w:szCs w:val="28"/>
        </w:rPr>
        <w:t>аргументаци</w:t>
      </w:r>
      <w:r w:rsidR="00E7128D">
        <w:rPr>
          <w:sz w:val="28"/>
          <w:szCs w:val="28"/>
        </w:rPr>
        <w:t>и</w:t>
      </w:r>
      <w:r w:rsidRPr="00FD388B">
        <w:rPr>
          <w:sz w:val="28"/>
          <w:szCs w:val="28"/>
        </w:rPr>
        <w:t>, в которо</w:t>
      </w:r>
      <w:r w:rsidR="00E7128D">
        <w:rPr>
          <w:sz w:val="28"/>
          <w:szCs w:val="28"/>
        </w:rPr>
        <w:t>м</w:t>
      </w:r>
      <w:r w:rsidRPr="00FD388B">
        <w:rPr>
          <w:sz w:val="28"/>
          <w:szCs w:val="28"/>
        </w:rPr>
        <w:t xml:space="preserve"> защита точки зрения опирается на один аргумент.</w:t>
      </w:r>
    </w:p>
    <w:p w:rsidR="005B7DCF" w:rsidRPr="005B7DCF" w:rsidRDefault="005B7DCF" w:rsidP="005B7DCF">
      <w:pPr>
        <w:spacing w:line="360" w:lineRule="auto"/>
        <w:ind w:firstLine="709"/>
        <w:jc w:val="both"/>
        <w:rPr>
          <w:b/>
          <w:sz w:val="28"/>
          <w:lang w:val="uz-Cyrl-UZ"/>
        </w:rPr>
      </w:pPr>
      <w:r w:rsidRPr="006459C3">
        <w:rPr>
          <w:b/>
          <w:sz w:val="28"/>
          <w:szCs w:val="28"/>
          <w:lang w:eastAsia="uk-UA"/>
        </w:rPr>
        <w:t>Прямая аргументация</w:t>
      </w:r>
      <w:r>
        <w:rPr>
          <w:sz w:val="28"/>
          <w:szCs w:val="28"/>
          <w:lang w:eastAsia="uk-UA"/>
        </w:rPr>
        <w:t xml:space="preserve"> –</w:t>
      </w:r>
      <w:r w:rsidR="00097CB7">
        <w:rPr>
          <w:sz w:val="28"/>
          <w:szCs w:val="28"/>
          <w:lang w:eastAsia="uk-UA"/>
        </w:rPr>
        <w:t xml:space="preserve"> </w:t>
      </w:r>
      <w:r>
        <w:rPr>
          <w:sz w:val="28"/>
          <w:szCs w:val="28"/>
          <w:lang w:eastAsia="uk-UA"/>
        </w:rPr>
        <w:t>аргументаци</w:t>
      </w:r>
      <w:r w:rsidR="00097CB7">
        <w:rPr>
          <w:sz w:val="28"/>
          <w:szCs w:val="28"/>
          <w:lang w:eastAsia="uk-UA"/>
        </w:rPr>
        <w:t>я</w:t>
      </w:r>
      <w:r>
        <w:rPr>
          <w:sz w:val="28"/>
          <w:szCs w:val="28"/>
          <w:lang w:eastAsia="uk-UA"/>
        </w:rPr>
        <w:t>, котор</w:t>
      </w:r>
      <w:r w:rsidR="00097CB7">
        <w:rPr>
          <w:sz w:val="28"/>
          <w:szCs w:val="28"/>
          <w:lang w:eastAsia="uk-UA"/>
        </w:rPr>
        <w:t>ая</w:t>
      </w:r>
      <w:r>
        <w:rPr>
          <w:sz w:val="28"/>
          <w:szCs w:val="28"/>
          <w:lang w:eastAsia="uk-UA"/>
        </w:rPr>
        <w:t xml:space="preserve"> </w:t>
      </w:r>
      <w:r w:rsidRPr="004C689A">
        <w:rPr>
          <w:sz w:val="28"/>
          <w:szCs w:val="28"/>
          <w:lang w:eastAsia="uk-UA"/>
        </w:rPr>
        <w:t>направлен</w:t>
      </w:r>
      <w:r w:rsidR="00097CB7">
        <w:rPr>
          <w:sz w:val="28"/>
          <w:szCs w:val="28"/>
          <w:lang w:eastAsia="uk-UA"/>
        </w:rPr>
        <w:t>а</w:t>
      </w:r>
      <w:r>
        <w:rPr>
          <w:sz w:val="28"/>
          <w:szCs w:val="28"/>
          <w:lang w:eastAsia="uk-UA"/>
        </w:rPr>
        <w:t xml:space="preserve"> </w:t>
      </w:r>
      <w:r w:rsidRPr="004C689A">
        <w:rPr>
          <w:sz w:val="28"/>
          <w:szCs w:val="28"/>
          <w:lang w:eastAsia="uk-UA"/>
        </w:rPr>
        <w:t xml:space="preserve">непосредственно </w:t>
      </w:r>
      <w:proofErr w:type="gramStart"/>
      <w:r w:rsidRPr="004C689A">
        <w:rPr>
          <w:sz w:val="28"/>
          <w:szCs w:val="28"/>
          <w:lang w:eastAsia="uk-UA"/>
        </w:rPr>
        <w:t>на</w:t>
      </w:r>
      <w:proofErr w:type="gramEnd"/>
      <w:r w:rsidRPr="004C689A">
        <w:rPr>
          <w:sz w:val="28"/>
          <w:szCs w:val="28"/>
          <w:lang w:eastAsia="uk-UA"/>
        </w:rPr>
        <w:t xml:space="preserve"> реципиента</w:t>
      </w:r>
      <w:r>
        <w:rPr>
          <w:sz w:val="28"/>
          <w:szCs w:val="28"/>
          <w:lang w:eastAsia="uk-UA"/>
        </w:rPr>
        <w:t>.</w:t>
      </w:r>
      <w:r w:rsidRPr="004C689A">
        <w:rPr>
          <w:sz w:val="28"/>
          <w:szCs w:val="28"/>
          <w:lang w:eastAsia="uk-UA"/>
        </w:rPr>
        <w:t xml:space="preserve"> </w:t>
      </w:r>
    </w:p>
    <w:p w:rsidR="00CF7FE7" w:rsidRDefault="005B7DCF" w:rsidP="00CF7FE7">
      <w:pPr>
        <w:spacing w:line="360" w:lineRule="auto"/>
        <w:ind w:firstLine="709"/>
        <w:jc w:val="both"/>
        <w:rPr>
          <w:sz w:val="28"/>
          <w:szCs w:val="28"/>
          <w:lang w:eastAsia="uk-UA"/>
        </w:rPr>
      </w:pPr>
      <w:r w:rsidRPr="00EC6EE5">
        <w:rPr>
          <w:b/>
          <w:sz w:val="28"/>
          <w:szCs w:val="28"/>
          <w:lang w:eastAsia="uk-UA"/>
        </w:rPr>
        <w:t>Прямое доказательство</w:t>
      </w:r>
      <w:r>
        <w:rPr>
          <w:i/>
          <w:sz w:val="28"/>
          <w:szCs w:val="28"/>
          <w:lang w:eastAsia="uk-UA"/>
        </w:rPr>
        <w:t xml:space="preserve"> –</w:t>
      </w:r>
      <w:r w:rsidR="00097CB7">
        <w:rPr>
          <w:sz w:val="28"/>
          <w:szCs w:val="28"/>
          <w:lang w:eastAsia="uk-UA"/>
        </w:rPr>
        <w:t xml:space="preserve"> </w:t>
      </w:r>
      <w:r>
        <w:rPr>
          <w:sz w:val="28"/>
          <w:szCs w:val="28"/>
          <w:lang w:eastAsia="uk-UA"/>
        </w:rPr>
        <w:t>доказательств</w:t>
      </w:r>
      <w:r w:rsidR="00097CB7">
        <w:rPr>
          <w:sz w:val="28"/>
          <w:szCs w:val="28"/>
          <w:lang w:eastAsia="uk-UA"/>
        </w:rPr>
        <w:t>о</w:t>
      </w:r>
      <w:r>
        <w:rPr>
          <w:sz w:val="28"/>
          <w:szCs w:val="28"/>
          <w:lang w:eastAsia="uk-UA"/>
        </w:rPr>
        <w:t>, котор</w:t>
      </w:r>
      <w:r w:rsidR="00097CB7">
        <w:rPr>
          <w:sz w:val="28"/>
          <w:szCs w:val="28"/>
          <w:lang w:eastAsia="uk-UA"/>
        </w:rPr>
        <w:t>ое</w:t>
      </w:r>
      <w:r>
        <w:rPr>
          <w:sz w:val="28"/>
          <w:szCs w:val="28"/>
          <w:lang w:eastAsia="uk-UA"/>
        </w:rPr>
        <w:t xml:space="preserve"> заключается</w:t>
      </w:r>
      <w:r w:rsidRPr="00382429">
        <w:rPr>
          <w:sz w:val="28"/>
          <w:szCs w:val="28"/>
          <w:lang w:eastAsia="uk-UA"/>
        </w:rPr>
        <w:t xml:space="preserve"> в непосредственном обосновании аргументами истинности данного тезиса.</w:t>
      </w:r>
    </w:p>
    <w:p w:rsidR="00CF7FE7" w:rsidRDefault="00CF7FE7" w:rsidP="00CF7FE7">
      <w:pPr>
        <w:spacing w:line="360" w:lineRule="auto"/>
        <w:ind w:firstLine="708"/>
        <w:contextualSpacing/>
        <w:jc w:val="both"/>
        <w:rPr>
          <w:sz w:val="28"/>
        </w:rPr>
      </w:pPr>
      <w:r w:rsidRPr="00AC3CC6">
        <w:rPr>
          <w:b/>
          <w:sz w:val="28"/>
        </w:rPr>
        <w:lastRenderedPageBreak/>
        <w:t>Пустые фразы или пустые формулы</w:t>
      </w:r>
      <w:r w:rsidRPr="0088367E">
        <w:rPr>
          <w:sz w:val="28"/>
        </w:rPr>
        <w:t xml:space="preserve"> </w:t>
      </w:r>
      <w:r>
        <w:rPr>
          <w:sz w:val="28"/>
        </w:rPr>
        <w:t xml:space="preserve">– </w:t>
      </w:r>
      <w:r w:rsidRPr="0088367E">
        <w:rPr>
          <w:sz w:val="28"/>
        </w:rPr>
        <w:t>языковые выражения, которым присущ</w:t>
      </w:r>
      <w:r>
        <w:rPr>
          <w:sz w:val="28"/>
        </w:rPr>
        <w:t>е</w:t>
      </w:r>
      <w:r w:rsidRPr="0088367E">
        <w:rPr>
          <w:sz w:val="28"/>
        </w:rPr>
        <w:t xml:space="preserve"> </w:t>
      </w:r>
      <w:r>
        <w:rPr>
          <w:sz w:val="28"/>
        </w:rPr>
        <w:t xml:space="preserve"> отсутствие четкого смыс</w:t>
      </w:r>
      <w:r w:rsidRPr="0088367E">
        <w:rPr>
          <w:sz w:val="28"/>
        </w:rPr>
        <w:t>лового значения</w:t>
      </w:r>
      <w:r>
        <w:rPr>
          <w:sz w:val="28"/>
        </w:rPr>
        <w:t>,</w:t>
      </w:r>
      <w:r w:rsidRPr="0088367E">
        <w:rPr>
          <w:sz w:val="28"/>
        </w:rPr>
        <w:t xml:space="preserve"> отсутствие ценностной окрашенности</w:t>
      </w:r>
      <w:r>
        <w:rPr>
          <w:sz w:val="28"/>
        </w:rPr>
        <w:t>.</w:t>
      </w:r>
    </w:p>
    <w:p w:rsidR="00CF7FE7" w:rsidRPr="00CF7FE7" w:rsidRDefault="00CF7FE7" w:rsidP="00CF7FE7">
      <w:pPr>
        <w:spacing w:line="360" w:lineRule="auto"/>
        <w:ind w:firstLine="708"/>
        <w:contextualSpacing/>
        <w:jc w:val="both"/>
        <w:rPr>
          <w:sz w:val="28"/>
        </w:rPr>
      </w:pPr>
      <w:r w:rsidRPr="00AC3CC6">
        <w:rPr>
          <w:b/>
          <w:sz w:val="28"/>
        </w:rPr>
        <w:t>Размывание смыслового значения выражения</w:t>
      </w:r>
      <w:r>
        <w:rPr>
          <w:sz w:val="28"/>
        </w:rPr>
        <w:t xml:space="preserve"> –</w:t>
      </w:r>
      <w:r w:rsidR="00E7128D">
        <w:rPr>
          <w:sz w:val="28"/>
        </w:rPr>
        <w:t xml:space="preserve"> </w:t>
      </w:r>
      <w:r w:rsidRPr="0061343D">
        <w:rPr>
          <w:sz w:val="28"/>
        </w:rPr>
        <w:t>прием, суть которого заключается в том, что участник спора использует языковые выражения б</w:t>
      </w:r>
      <w:r>
        <w:rPr>
          <w:sz w:val="28"/>
        </w:rPr>
        <w:t>ез точного смыслового значения.</w:t>
      </w:r>
    </w:p>
    <w:p w:rsidR="005B7DCF" w:rsidRDefault="005B7DCF" w:rsidP="005B7DCF">
      <w:pPr>
        <w:spacing w:line="360" w:lineRule="auto"/>
        <w:ind w:firstLine="709"/>
        <w:jc w:val="both"/>
        <w:rPr>
          <w:sz w:val="28"/>
          <w:szCs w:val="28"/>
          <w:lang w:eastAsia="uk-UA"/>
        </w:rPr>
      </w:pPr>
      <w:r w:rsidRPr="00EC6EE5">
        <w:rPr>
          <w:b/>
          <w:sz w:val="28"/>
          <w:szCs w:val="28"/>
          <w:lang w:eastAsia="uk-UA"/>
        </w:rPr>
        <w:t>Регрессивное доказательство</w:t>
      </w:r>
      <w:r>
        <w:rPr>
          <w:sz w:val="28"/>
          <w:szCs w:val="28"/>
          <w:lang w:eastAsia="uk-UA"/>
        </w:rPr>
        <w:t xml:space="preserve"> </w:t>
      </w:r>
      <w:r w:rsidRPr="00C677F4">
        <w:rPr>
          <w:sz w:val="28"/>
          <w:szCs w:val="28"/>
          <w:lang w:eastAsia="uk-UA"/>
        </w:rPr>
        <w:t>– доказатель</w:t>
      </w:r>
      <w:r>
        <w:rPr>
          <w:sz w:val="28"/>
          <w:szCs w:val="28"/>
          <w:lang w:eastAsia="uk-UA"/>
        </w:rPr>
        <w:t xml:space="preserve">ство, в котором ход рассуждений </w:t>
      </w:r>
      <w:r w:rsidRPr="00C677F4">
        <w:rPr>
          <w:sz w:val="28"/>
          <w:szCs w:val="28"/>
          <w:lang w:eastAsia="uk-UA"/>
        </w:rPr>
        <w:t>идет от следствий к основаниям</w:t>
      </w:r>
      <w:r>
        <w:rPr>
          <w:sz w:val="28"/>
          <w:szCs w:val="28"/>
          <w:lang w:eastAsia="uk-UA"/>
        </w:rPr>
        <w:t>.</w:t>
      </w:r>
    </w:p>
    <w:p w:rsidR="00CF7FE7" w:rsidRPr="00CF7FE7" w:rsidRDefault="00CF7FE7" w:rsidP="00CF7FE7">
      <w:pPr>
        <w:spacing w:line="360" w:lineRule="auto"/>
        <w:ind w:firstLine="709"/>
        <w:contextualSpacing/>
        <w:jc w:val="both"/>
        <w:rPr>
          <w:rFonts w:eastAsiaTheme="majorEastAsia"/>
          <w:sz w:val="28"/>
          <w:szCs w:val="28"/>
        </w:rPr>
      </w:pPr>
      <w:r w:rsidRPr="00EF496D">
        <w:rPr>
          <w:rFonts w:eastAsiaTheme="majorEastAsia"/>
          <w:b/>
          <w:sz w:val="28"/>
        </w:rPr>
        <w:t>Регрессивн</w:t>
      </w:r>
      <w:r>
        <w:rPr>
          <w:rFonts w:eastAsiaTheme="majorEastAsia"/>
          <w:b/>
          <w:sz w:val="28"/>
        </w:rPr>
        <w:t>ый аргумент</w:t>
      </w:r>
      <w:r w:rsidRPr="00EF496D">
        <w:rPr>
          <w:rFonts w:eastAsiaTheme="majorEastAsia"/>
          <w:b/>
          <w:sz w:val="28"/>
        </w:rPr>
        <w:t xml:space="preserve"> </w:t>
      </w:r>
      <w:r>
        <w:rPr>
          <w:rFonts w:eastAsiaTheme="majorEastAsia"/>
        </w:rPr>
        <w:t xml:space="preserve">– </w:t>
      </w:r>
      <w:r w:rsidRPr="00EF496D">
        <w:rPr>
          <w:rFonts w:eastAsiaTheme="majorEastAsia"/>
          <w:sz w:val="28"/>
        </w:rPr>
        <w:t xml:space="preserve">тип аргументов, </w:t>
      </w:r>
      <w:r w:rsidRPr="00EF496D">
        <w:rPr>
          <w:rFonts w:eastAsiaTheme="majorEastAsia"/>
          <w:sz w:val="28"/>
          <w:szCs w:val="28"/>
        </w:rPr>
        <w:t xml:space="preserve">когда </w:t>
      </w:r>
      <w:r w:rsidRPr="00EF496D">
        <w:rPr>
          <w:sz w:val="28"/>
          <w:szCs w:val="28"/>
        </w:rPr>
        <w:t>в</w:t>
      </w:r>
      <w:r>
        <w:rPr>
          <w:sz w:val="28"/>
          <w:szCs w:val="28"/>
        </w:rPr>
        <w:t>о время</w:t>
      </w:r>
      <w:r w:rsidRPr="00EF496D">
        <w:rPr>
          <w:sz w:val="28"/>
          <w:szCs w:val="28"/>
        </w:rPr>
        <w:t xml:space="preserve"> аргументации точку зрения приводят гораздо раньше, чем аргументы, защищающие ее.</w:t>
      </w:r>
    </w:p>
    <w:p w:rsidR="009D139D" w:rsidRDefault="00CF7FE7" w:rsidP="005B7DCF">
      <w:pPr>
        <w:spacing w:line="360" w:lineRule="auto"/>
        <w:ind w:firstLine="708"/>
        <w:contextualSpacing/>
        <w:jc w:val="both"/>
        <w:rPr>
          <w:sz w:val="28"/>
          <w:szCs w:val="28"/>
          <w:lang w:eastAsia="uk-UA"/>
        </w:rPr>
      </w:pPr>
      <w:r>
        <w:rPr>
          <w:b/>
          <w:sz w:val="28"/>
          <w:szCs w:val="28"/>
          <w:lang w:eastAsia="uk-UA"/>
        </w:rPr>
        <w:t xml:space="preserve">Репрезентация - </w:t>
      </w:r>
      <w:r w:rsidR="009D139D">
        <w:rPr>
          <w:sz w:val="28"/>
          <w:szCs w:val="28"/>
          <w:lang w:eastAsia="uk-UA"/>
        </w:rPr>
        <w:t>пре</w:t>
      </w:r>
      <w:r w:rsidR="009D139D" w:rsidRPr="009D139D">
        <w:rPr>
          <w:sz w:val="28"/>
          <w:szCs w:val="28"/>
          <w:lang w:eastAsia="uk-UA"/>
        </w:rPr>
        <w:t>дставленность, изображение, отображение одного в другом или на другое, то есть речь идет о внутренних структурах, формирующихся в процессе жизни человека, в которых представлена сложившаяся у него картина мира, социума и самого себя.</w:t>
      </w:r>
    </w:p>
    <w:p w:rsidR="005B7DCF" w:rsidRPr="005B7DCF" w:rsidRDefault="005B7DCF" w:rsidP="005B7DCF">
      <w:pPr>
        <w:spacing w:line="360" w:lineRule="auto"/>
        <w:ind w:firstLine="708"/>
        <w:contextualSpacing/>
        <w:jc w:val="both"/>
        <w:rPr>
          <w:sz w:val="28"/>
        </w:rPr>
      </w:pPr>
      <w:r w:rsidRPr="000A6E9A">
        <w:rPr>
          <w:b/>
          <w:sz w:val="28"/>
        </w:rPr>
        <w:t>Реципиент</w:t>
      </w:r>
      <w:r>
        <w:rPr>
          <w:sz w:val="28"/>
        </w:rPr>
        <w:t xml:space="preserve"> – лицо, на которое обращено убеждение.</w:t>
      </w:r>
    </w:p>
    <w:p w:rsidR="005B7DCF" w:rsidRDefault="005B7DCF" w:rsidP="005B7DCF">
      <w:pPr>
        <w:spacing w:line="360" w:lineRule="auto"/>
        <w:ind w:firstLine="709"/>
        <w:jc w:val="both"/>
        <w:rPr>
          <w:rFonts w:eastAsiaTheme="minorHAnsi"/>
          <w:sz w:val="28"/>
        </w:rPr>
      </w:pPr>
      <w:r w:rsidRPr="002F396A">
        <w:rPr>
          <w:rFonts w:eastAsiaTheme="minorHAnsi"/>
          <w:b/>
          <w:sz w:val="28"/>
          <w:szCs w:val="28"/>
          <w:lang w:eastAsia="en-US"/>
        </w:rPr>
        <w:t>Риторика</w:t>
      </w:r>
      <w:r w:rsidRPr="002F396A">
        <w:rPr>
          <w:rFonts w:eastAsiaTheme="minorHAnsi"/>
          <w:i/>
          <w:sz w:val="28"/>
          <w:szCs w:val="28"/>
          <w:lang w:eastAsia="en-US"/>
        </w:rPr>
        <w:t xml:space="preserve"> </w:t>
      </w:r>
      <w:r>
        <w:rPr>
          <w:rFonts w:eastAsiaTheme="minorHAnsi"/>
          <w:sz w:val="28"/>
          <w:szCs w:val="28"/>
          <w:lang w:eastAsia="en-US"/>
        </w:rPr>
        <w:t>–</w:t>
      </w:r>
      <w:r>
        <w:rPr>
          <w:rFonts w:eastAsiaTheme="minorHAnsi"/>
          <w:sz w:val="28"/>
        </w:rPr>
        <w:t xml:space="preserve"> филологическая дисциплина, изучающая искусство речи, правила построения художественной речи, красноречие.  </w:t>
      </w:r>
      <w:r w:rsidRPr="002F396A">
        <w:rPr>
          <w:rFonts w:eastAsiaTheme="minorHAnsi"/>
          <w:sz w:val="28"/>
        </w:rPr>
        <w:t xml:space="preserve"> </w:t>
      </w:r>
    </w:p>
    <w:p w:rsidR="005B7DCF" w:rsidRDefault="005B7DCF" w:rsidP="005B7DCF">
      <w:pPr>
        <w:spacing w:line="360" w:lineRule="auto"/>
        <w:ind w:firstLine="708"/>
        <w:contextualSpacing/>
        <w:jc w:val="both"/>
        <w:rPr>
          <w:rFonts w:eastAsiaTheme="majorEastAsia"/>
          <w:sz w:val="28"/>
          <w:szCs w:val="28"/>
        </w:rPr>
      </w:pPr>
      <w:r w:rsidRPr="00AC3CC6">
        <w:rPr>
          <w:rFonts w:eastAsiaTheme="majorEastAsia"/>
          <w:b/>
          <w:sz w:val="28"/>
          <w:szCs w:val="28"/>
        </w:rPr>
        <w:t>Риторический вопрос</w:t>
      </w:r>
      <w:r w:rsidRPr="00AC3CC6">
        <w:rPr>
          <w:rFonts w:eastAsiaTheme="majorEastAsia"/>
          <w:sz w:val="28"/>
          <w:szCs w:val="28"/>
        </w:rPr>
        <w:t xml:space="preserve"> –</w:t>
      </w:r>
      <w:r>
        <w:rPr>
          <w:rFonts w:eastAsiaTheme="majorEastAsia"/>
          <w:sz w:val="28"/>
          <w:szCs w:val="28"/>
        </w:rPr>
        <w:t xml:space="preserve"> </w:t>
      </w:r>
      <w:r w:rsidRPr="00AC3CC6">
        <w:rPr>
          <w:rFonts w:eastAsiaTheme="majorEastAsia"/>
          <w:sz w:val="28"/>
          <w:szCs w:val="28"/>
        </w:rPr>
        <w:t>вопрос</w:t>
      </w:r>
      <w:r>
        <w:rPr>
          <w:rFonts w:eastAsiaTheme="majorEastAsia"/>
          <w:sz w:val="28"/>
          <w:szCs w:val="28"/>
        </w:rPr>
        <w:t>,</w:t>
      </w:r>
      <w:r w:rsidRPr="00AC3CC6">
        <w:rPr>
          <w:rFonts w:eastAsiaTheme="majorEastAsia"/>
          <w:sz w:val="28"/>
          <w:szCs w:val="28"/>
        </w:rPr>
        <w:t xml:space="preserve"> не требующий ответа. </w:t>
      </w:r>
    </w:p>
    <w:p w:rsidR="00CF7FE7" w:rsidRDefault="00CF7FE7" w:rsidP="00CF7FE7">
      <w:pPr>
        <w:spacing w:line="360" w:lineRule="auto"/>
        <w:ind w:firstLine="708"/>
        <w:contextualSpacing/>
        <w:jc w:val="both"/>
        <w:rPr>
          <w:rFonts w:eastAsiaTheme="majorEastAsia"/>
          <w:sz w:val="28"/>
          <w:szCs w:val="28"/>
        </w:rPr>
      </w:pPr>
      <w:r w:rsidRPr="00AC3CC6">
        <w:rPr>
          <w:rFonts w:eastAsiaTheme="majorEastAsia"/>
          <w:b/>
          <w:sz w:val="28"/>
          <w:szCs w:val="28"/>
        </w:rPr>
        <w:t>Синтаксическое преобразование</w:t>
      </w:r>
      <w:r w:rsidRPr="006B20D1">
        <w:rPr>
          <w:rFonts w:eastAsiaTheme="majorEastAsia"/>
          <w:sz w:val="28"/>
          <w:szCs w:val="28"/>
        </w:rPr>
        <w:t xml:space="preserve"> </w:t>
      </w:r>
      <w:r>
        <w:rPr>
          <w:rFonts w:eastAsiaTheme="majorEastAsia"/>
          <w:sz w:val="28"/>
          <w:szCs w:val="28"/>
        </w:rPr>
        <w:t>–</w:t>
      </w:r>
      <w:r w:rsidR="00E7128D">
        <w:rPr>
          <w:rFonts w:eastAsiaTheme="majorEastAsia"/>
          <w:sz w:val="28"/>
          <w:szCs w:val="28"/>
        </w:rPr>
        <w:t xml:space="preserve"> </w:t>
      </w:r>
      <w:r w:rsidRPr="006B20D1">
        <w:rPr>
          <w:rFonts w:eastAsiaTheme="majorEastAsia"/>
          <w:sz w:val="28"/>
          <w:szCs w:val="28"/>
        </w:rPr>
        <w:t>прием, суть которого заключается в том, что участник спора в зависимости</w:t>
      </w:r>
      <w:r>
        <w:rPr>
          <w:rFonts w:eastAsiaTheme="majorEastAsia"/>
          <w:sz w:val="28"/>
          <w:szCs w:val="28"/>
        </w:rPr>
        <w:t xml:space="preserve"> </w:t>
      </w:r>
      <w:r w:rsidRPr="006B20D1">
        <w:rPr>
          <w:rFonts w:eastAsiaTheme="majorEastAsia"/>
          <w:sz w:val="28"/>
          <w:szCs w:val="28"/>
        </w:rPr>
        <w:t>от своей цели выбирает такой порядок слов в выражениях, который облегчает ему построение своей аргументации и затрудняет оппоненту ее критику</w:t>
      </w:r>
      <w:r>
        <w:rPr>
          <w:rFonts w:eastAsiaTheme="majorEastAsia"/>
          <w:sz w:val="28"/>
          <w:szCs w:val="28"/>
        </w:rPr>
        <w:t>.</w:t>
      </w:r>
    </w:p>
    <w:p w:rsidR="00CF7FE7" w:rsidRPr="00CF7FE7" w:rsidRDefault="00CF7FE7" w:rsidP="00CF7FE7">
      <w:pPr>
        <w:shd w:val="clear" w:color="auto" w:fill="FFFFFF"/>
        <w:spacing w:line="360" w:lineRule="auto"/>
        <w:ind w:right="5" w:firstLine="708"/>
        <w:contextualSpacing/>
        <w:jc w:val="both"/>
        <w:rPr>
          <w:rFonts w:eastAsiaTheme="majorEastAsia"/>
          <w:sz w:val="28"/>
          <w:szCs w:val="28"/>
        </w:rPr>
      </w:pPr>
      <w:r w:rsidRPr="00EF496D">
        <w:rPr>
          <w:rFonts w:eastAsiaTheme="majorEastAsia"/>
          <w:b/>
          <w:sz w:val="28"/>
          <w:szCs w:val="28"/>
        </w:rPr>
        <w:t>Словесное ударение</w:t>
      </w:r>
      <w:r>
        <w:rPr>
          <w:rFonts w:eastAsiaTheme="majorEastAsia"/>
          <w:b/>
          <w:sz w:val="28"/>
          <w:szCs w:val="28"/>
        </w:rPr>
        <w:t xml:space="preserve"> – </w:t>
      </w:r>
      <w:r w:rsidRPr="00EF496D">
        <w:rPr>
          <w:rFonts w:eastAsiaTheme="majorEastAsia"/>
          <w:sz w:val="28"/>
          <w:szCs w:val="28"/>
        </w:rPr>
        <w:t>вид ударения, которое</w:t>
      </w:r>
      <w:r>
        <w:rPr>
          <w:rFonts w:eastAsiaTheme="majorEastAsia"/>
          <w:sz w:val="28"/>
          <w:szCs w:val="28"/>
        </w:rPr>
        <w:t xml:space="preserve"> </w:t>
      </w:r>
      <w:r w:rsidRPr="00473E71">
        <w:rPr>
          <w:rFonts w:eastAsiaTheme="majorEastAsia"/>
          <w:sz w:val="28"/>
          <w:szCs w:val="28"/>
        </w:rPr>
        <w:t>разграничивает слова и формы слов, одинаковые по звуковому составу</w:t>
      </w:r>
      <w:r>
        <w:rPr>
          <w:rFonts w:eastAsiaTheme="majorEastAsia"/>
          <w:sz w:val="28"/>
          <w:szCs w:val="28"/>
        </w:rPr>
        <w:t>.</w:t>
      </w:r>
    </w:p>
    <w:p w:rsidR="00CF7FE7" w:rsidRDefault="00CF7FE7" w:rsidP="00CF7FE7">
      <w:pPr>
        <w:spacing w:line="360" w:lineRule="auto"/>
        <w:ind w:firstLine="708"/>
        <w:contextualSpacing/>
        <w:jc w:val="both"/>
        <w:rPr>
          <w:sz w:val="28"/>
          <w:szCs w:val="28"/>
        </w:rPr>
      </w:pPr>
      <w:r w:rsidRPr="000A6E9A">
        <w:rPr>
          <w:b/>
          <w:sz w:val="28"/>
          <w:szCs w:val="28"/>
        </w:rPr>
        <w:t>Сложная аргументация</w:t>
      </w:r>
      <w:r w:rsidRPr="00041FE6">
        <w:rPr>
          <w:sz w:val="28"/>
          <w:szCs w:val="28"/>
        </w:rPr>
        <w:t xml:space="preserve"> </w:t>
      </w:r>
      <w:r>
        <w:rPr>
          <w:sz w:val="28"/>
          <w:szCs w:val="28"/>
        </w:rPr>
        <w:t>–</w:t>
      </w:r>
      <w:r w:rsidR="00097CB7">
        <w:rPr>
          <w:sz w:val="28"/>
          <w:szCs w:val="28"/>
        </w:rPr>
        <w:t xml:space="preserve"> </w:t>
      </w:r>
      <w:r w:rsidRPr="005A7AA0">
        <w:rPr>
          <w:sz w:val="28"/>
          <w:szCs w:val="28"/>
        </w:rPr>
        <w:t xml:space="preserve">аргументация, в которой защита </w:t>
      </w:r>
      <w:r>
        <w:rPr>
          <w:sz w:val="28"/>
          <w:szCs w:val="28"/>
        </w:rPr>
        <w:t>мнения</w:t>
      </w:r>
      <w:r w:rsidRPr="005A7AA0">
        <w:rPr>
          <w:sz w:val="28"/>
          <w:szCs w:val="28"/>
        </w:rPr>
        <w:t xml:space="preserve"> осн</w:t>
      </w:r>
      <w:r>
        <w:rPr>
          <w:sz w:val="28"/>
          <w:szCs w:val="28"/>
        </w:rPr>
        <w:t>овывается на нескольких аргументов.</w:t>
      </w:r>
    </w:p>
    <w:p w:rsidR="00CF7FE7" w:rsidRDefault="00CF7FE7" w:rsidP="00CF7FE7">
      <w:pPr>
        <w:spacing w:line="360" w:lineRule="auto"/>
        <w:ind w:firstLine="708"/>
        <w:contextualSpacing/>
        <w:jc w:val="both"/>
        <w:rPr>
          <w:sz w:val="28"/>
        </w:rPr>
      </w:pPr>
      <w:r w:rsidRPr="00AC3CC6">
        <w:rPr>
          <w:b/>
          <w:sz w:val="28"/>
        </w:rPr>
        <w:t>Смысловое значение языкового выражения</w:t>
      </w:r>
      <w:r w:rsidRPr="008F1106">
        <w:rPr>
          <w:sz w:val="28"/>
        </w:rPr>
        <w:t xml:space="preserve"> </w:t>
      </w:r>
      <w:r>
        <w:rPr>
          <w:sz w:val="28"/>
        </w:rPr>
        <w:t>–</w:t>
      </w:r>
      <w:r w:rsidR="009D139D">
        <w:rPr>
          <w:sz w:val="28"/>
        </w:rPr>
        <w:t xml:space="preserve"> </w:t>
      </w:r>
      <w:r w:rsidRPr="008F1106">
        <w:rPr>
          <w:sz w:val="28"/>
        </w:rPr>
        <w:t>содержание, которое усваивают в процессе его понимания.</w:t>
      </w:r>
    </w:p>
    <w:p w:rsidR="00CF7FE7" w:rsidRDefault="00CF7FE7" w:rsidP="00CF7FE7">
      <w:pPr>
        <w:spacing w:line="360" w:lineRule="auto"/>
        <w:ind w:firstLine="709"/>
        <w:jc w:val="both"/>
        <w:rPr>
          <w:sz w:val="28"/>
          <w:szCs w:val="32"/>
        </w:rPr>
      </w:pPr>
      <w:r w:rsidRPr="00B26F7D">
        <w:rPr>
          <w:b/>
          <w:sz w:val="28"/>
          <w:szCs w:val="32"/>
        </w:rPr>
        <w:lastRenderedPageBreak/>
        <w:t>Сокращённая аргументация</w:t>
      </w:r>
      <w:r>
        <w:rPr>
          <w:sz w:val="28"/>
          <w:szCs w:val="32"/>
        </w:rPr>
        <w:t xml:space="preserve"> – </w:t>
      </w:r>
      <w:r>
        <w:rPr>
          <w:sz w:val="28"/>
          <w:szCs w:val="28"/>
          <w:lang w:eastAsia="uk-UA"/>
        </w:rPr>
        <w:t xml:space="preserve">вид аргументации, в </w:t>
      </w:r>
      <w:r w:rsidR="00E7128D">
        <w:rPr>
          <w:sz w:val="28"/>
          <w:szCs w:val="28"/>
          <w:lang w:eastAsia="uk-UA"/>
        </w:rPr>
        <w:t xml:space="preserve">которой </w:t>
      </w:r>
      <w:r w:rsidRPr="004C689A">
        <w:rPr>
          <w:sz w:val="28"/>
          <w:szCs w:val="32"/>
        </w:rPr>
        <w:t>некоторые доводы опускаются</w:t>
      </w:r>
      <w:r>
        <w:rPr>
          <w:sz w:val="28"/>
          <w:szCs w:val="32"/>
        </w:rPr>
        <w:t>.</w:t>
      </w:r>
    </w:p>
    <w:p w:rsidR="00CF7FE7" w:rsidRPr="00CF7FE7" w:rsidRDefault="00CF7FE7" w:rsidP="00CF7FE7">
      <w:pPr>
        <w:spacing w:line="360" w:lineRule="auto"/>
        <w:ind w:firstLine="709"/>
        <w:contextualSpacing/>
        <w:jc w:val="both"/>
        <w:rPr>
          <w:sz w:val="28"/>
          <w:szCs w:val="28"/>
          <w:lang w:val="uz-Cyrl-UZ"/>
        </w:rPr>
      </w:pPr>
      <w:r w:rsidRPr="0046054F">
        <w:rPr>
          <w:b/>
          <w:sz w:val="28"/>
        </w:rPr>
        <w:t>Софисты</w:t>
      </w:r>
      <w:r>
        <w:rPr>
          <w:sz w:val="28"/>
        </w:rPr>
        <w:t xml:space="preserve"> – древнегреческие преподаватели философии и ораторского искусства, </w:t>
      </w:r>
      <w:r>
        <w:rPr>
          <w:sz w:val="28"/>
          <w:szCs w:val="28"/>
          <w:lang w:val="uz-Cyrl-UZ"/>
        </w:rPr>
        <w:t xml:space="preserve">которые </w:t>
      </w:r>
      <w:r w:rsidRPr="00466400">
        <w:rPr>
          <w:sz w:val="28"/>
          <w:szCs w:val="28"/>
          <w:lang w:val="uz-Cyrl-UZ"/>
        </w:rPr>
        <w:t xml:space="preserve">обучали молодых людей технике аргументации и </w:t>
      </w:r>
      <w:r>
        <w:rPr>
          <w:sz w:val="28"/>
          <w:szCs w:val="28"/>
          <w:lang w:val="uz-Cyrl-UZ"/>
        </w:rPr>
        <w:t xml:space="preserve">способам воздействия </w:t>
      </w:r>
      <w:r w:rsidRPr="00466400">
        <w:rPr>
          <w:sz w:val="28"/>
          <w:szCs w:val="28"/>
          <w:lang w:val="uz-Cyrl-UZ"/>
        </w:rPr>
        <w:t>словом.</w:t>
      </w:r>
    </w:p>
    <w:p w:rsidR="00CF7FE7" w:rsidRDefault="00CF7FE7" w:rsidP="00CF7FE7">
      <w:pPr>
        <w:shd w:val="clear" w:color="auto" w:fill="FFFFFF"/>
        <w:spacing w:line="360" w:lineRule="auto"/>
        <w:ind w:right="5" w:firstLine="708"/>
        <w:contextualSpacing/>
        <w:jc w:val="both"/>
        <w:rPr>
          <w:sz w:val="28"/>
          <w:szCs w:val="28"/>
        </w:rPr>
      </w:pPr>
      <w:r w:rsidRPr="000A6E9A">
        <w:rPr>
          <w:b/>
          <w:sz w:val="28"/>
          <w:szCs w:val="28"/>
        </w:rPr>
        <w:t>Сочинительная аргументация</w:t>
      </w:r>
      <w:r>
        <w:rPr>
          <w:sz w:val="28"/>
          <w:szCs w:val="28"/>
        </w:rPr>
        <w:t xml:space="preserve"> –</w:t>
      </w:r>
      <w:r w:rsidR="00E7128D">
        <w:rPr>
          <w:sz w:val="28"/>
          <w:szCs w:val="28"/>
        </w:rPr>
        <w:t xml:space="preserve"> </w:t>
      </w:r>
      <w:r>
        <w:rPr>
          <w:sz w:val="28"/>
          <w:szCs w:val="28"/>
        </w:rPr>
        <w:t>вид аргументации,</w:t>
      </w:r>
      <w:r w:rsidRPr="00C42E7F">
        <w:rPr>
          <w:sz w:val="28"/>
          <w:szCs w:val="28"/>
        </w:rPr>
        <w:t xml:space="preserve"> в которой аргументы взаимозависимы и только совместно</w:t>
      </w:r>
      <w:r>
        <w:rPr>
          <w:sz w:val="28"/>
          <w:szCs w:val="28"/>
        </w:rPr>
        <w:t xml:space="preserve"> наиболее</w:t>
      </w:r>
      <w:r w:rsidRPr="00C42E7F">
        <w:rPr>
          <w:sz w:val="28"/>
          <w:szCs w:val="28"/>
        </w:rPr>
        <w:t xml:space="preserve"> результативно </w:t>
      </w:r>
      <w:r>
        <w:rPr>
          <w:sz w:val="28"/>
          <w:szCs w:val="28"/>
        </w:rPr>
        <w:t>отстаивают</w:t>
      </w:r>
      <w:r w:rsidRPr="00C42E7F">
        <w:rPr>
          <w:sz w:val="28"/>
          <w:szCs w:val="28"/>
        </w:rPr>
        <w:t xml:space="preserve"> точку зрения.</w:t>
      </w:r>
    </w:p>
    <w:p w:rsidR="00CF7FE7" w:rsidRDefault="00CF7FE7" w:rsidP="00CF7FE7">
      <w:pPr>
        <w:spacing w:line="360" w:lineRule="auto"/>
        <w:ind w:firstLine="708"/>
        <w:contextualSpacing/>
        <w:jc w:val="both"/>
        <w:rPr>
          <w:sz w:val="28"/>
          <w:szCs w:val="28"/>
        </w:rPr>
      </w:pPr>
      <w:r w:rsidRPr="00AC3CC6">
        <w:rPr>
          <w:b/>
          <w:sz w:val="28"/>
          <w:szCs w:val="28"/>
        </w:rPr>
        <w:t>Стилизация</w:t>
      </w:r>
      <w:r>
        <w:rPr>
          <w:sz w:val="28"/>
          <w:szCs w:val="28"/>
        </w:rPr>
        <w:t xml:space="preserve"> –</w:t>
      </w:r>
      <w:r w:rsidR="00E7128D">
        <w:rPr>
          <w:sz w:val="28"/>
          <w:szCs w:val="28"/>
        </w:rPr>
        <w:t xml:space="preserve"> </w:t>
      </w:r>
      <w:r w:rsidRPr="00C0713D">
        <w:rPr>
          <w:sz w:val="28"/>
          <w:szCs w:val="28"/>
        </w:rPr>
        <w:t>подражание внешним формам какого</w:t>
      </w:r>
      <w:r>
        <w:rPr>
          <w:sz w:val="28"/>
          <w:szCs w:val="28"/>
        </w:rPr>
        <w:t>-либо определен</w:t>
      </w:r>
      <w:r w:rsidRPr="00C0713D">
        <w:rPr>
          <w:sz w:val="28"/>
          <w:szCs w:val="28"/>
        </w:rPr>
        <w:t>ного стиля, подделка речи</w:t>
      </w:r>
      <w:r>
        <w:rPr>
          <w:sz w:val="28"/>
          <w:szCs w:val="28"/>
        </w:rPr>
        <w:t>,</w:t>
      </w:r>
      <w:r w:rsidRPr="00C0713D">
        <w:rPr>
          <w:sz w:val="28"/>
          <w:szCs w:val="28"/>
        </w:rPr>
        <w:t xml:space="preserve"> под каку</w:t>
      </w:r>
      <w:r>
        <w:rPr>
          <w:sz w:val="28"/>
          <w:szCs w:val="28"/>
        </w:rPr>
        <w:t>ю-</w:t>
      </w:r>
      <w:r w:rsidR="00E7128D">
        <w:rPr>
          <w:sz w:val="28"/>
          <w:szCs w:val="28"/>
        </w:rPr>
        <w:t>либо</w:t>
      </w:r>
      <w:r w:rsidRPr="00C0713D">
        <w:rPr>
          <w:sz w:val="28"/>
          <w:szCs w:val="28"/>
        </w:rPr>
        <w:t xml:space="preserve"> </w:t>
      </w:r>
      <w:r>
        <w:rPr>
          <w:sz w:val="28"/>
          <w:szCs w:val="28"/>
        </w:rPr>
        <w:t>характерную особенность конкрет</w:t>
      </w:r>
      <w:r w:rsidRPr="00C0713D">
        <w:rPr>
          <w:sz w:val="28"/>
          <w:szCs w:val="28"/>
        </w:rPr>
        <w:t>ного момента</w:t>
      </w:r>
      <w:r>
        <w:rPr>
          <w:sz w:val="28"/>
          <w:szCs w:val="28"/>
        </w:rPr>
        <w:t>.</w:t>
      </w:r>
    </w:p>
    <w:p w:rsidR="00CF7FE7" w:rsidRPr="00CF7FE7" w:rsidRDefault="00CF7FE7" w:rsidP="00CF7FE7">
      <w:pPr>
        <w:spacing w:line="360" w:lineRule="auto"/>
        <w:ind w:firstLine="708"/>
        <w:contextualSpacing/>
        <w:jc w:val="both"/>
        <w:rPr>
          <w:sz w:val="28"/>
        </w:rPr>
      </w:pPr>
      <w:r w:rsidRPr="00AC3CC6">
        <w:rPr>
          <w:b/>
          <w:sz w:val="28"/>
        </w:rPr>
        <w:t>Стиль</w:t>
      </w:r>
      <w:r>
        <w:rPr>
          <w:sz w:val="28"/>
        </w:rPr>
        <w:t xml:space="preserve"> –</w:t>
      </w:r>
      <w:r w:rsidR="00E7128D">
        <w:rPr>
          <w:sz w:val="28"/>
        </w:rPr>
        <w:t xml:space="preserve"> </w:t>
      </w:r>
      <w:r w:rsidRPr="006366BB">
        <w:rPr>
          <w:sz w:val="28"/>
        </w:rPr>
        <w:t>разновидность языка,  относительно  замкнутая система,  которая служит целям общения людей в той или иной сфере их деятельности</w:t>
      </w:r>
      <w:r>
        <w:rPr>
          <w:sz w:val="28"/>
        </w:rPr>
        <w:t>.</w:t>
      </w:r>
    </w:p>
    <w:p w:rsidR="00CF7FE7" w:rsidRDefault="00CF7FE7" w:rsidP="00CF7FE7">
      <w:pPr>
        <w:shd w:val="clear" w:color="auto" w:fill="FFFFFF"/>
        <w:spacing w:line="360" w:lineRule="auto"/>
        <w:ind w:right="5" w:firstLine="708"/>
        <w:contextualSpacing/>
        <w:jc w:val="both"/>
        <w:rPr>
          <w:rFonts w:eastAsiaTheme="majorEastAsia"/>
          <w:sz w:val="28"/>
          <w:szCs w:val="28"/>
        </w:rPr>
      </w:pPr>
      <w:r w:rsidRPr="00123003">
        <w:rPr>
          <w:rFonts w:eastAsiaTheme="majorEastAsia"/>
          <w:b/>
          <w:sz w:val="28"/>
          <w:szCs w:val="28"/>
        </w:rPr>
        <w:t>Стратегия</w:t>
      </w:r>
      <w:r>
        <w:rPr>
          <w:rFonts w:eastAsiaTheme="majorEastAsia"/>
          <w:i/>
          <w:sz w:val="28"/>
          <w:szCs w:val="28"/>
        </w:rPr>
        <w:t xml:space="preserve"> </w:t>
      </w:r>
      <w:r w:rsidR="00E7128D">
        <w:rPr>
          <w:rFonts w:eastAsiaTheme="majorEastAsia"/>
          <w:sz w:val="28"/>
          <w:szCs w:val="28"/>
        </w:rPr>
        <w:t xml:space="preserve"> – </w:t>
      </w:r>
      <w:r>
        <w:rPr>
          <w:rFonts w:eastAsiaTheme="majorEastAsia"/>
          <w:sz w:val="28"/>
          <w:szCs w:val="28"/>
        </w:rPr>
        <w:t>искусство борьбы.</w:t>
      </w:r>
    </w:p>
    <w:p w:rsidR="00CF7FE7" w:rsidRDefault="00CF7FE7" w:rsidP="00CF7FE7">
      <w:pPr>
        <w:spacing w:line="360" w:lineRule="auto"/>
        <w:ind w:firstLine="708"/>
        <w:contextualSpacing/>
        <w:jc w:val="both"/>
        <w:rPr>
          <w:sz w:val="28"/>
          <w:szCs w:val="28"/>
        </w:rPr>
      </w:pPr>
      <w:r w:rsidRPr="000A6E9A">
        <w:rPr>
          <w:b/>
          <w:sz w:val="28"/>
          <w:szCs w:val="28"/>
        </w:rPr>
        <w:t>Структура аргументации</w:t>
      </w:r>
      <w:r>
        <w:rPr>
          <w:sz w:val="28"/>
          <w:szCs w:val="28"/>
        </w:rPr>
        <w:t xml:space="preserve"> –</w:t>
      </w:r>
      <w:r w:rsidR="00E7128D">
        <w:rPr>
          <w:sz w:val="28"/>
          <w:szCs w:val="28"/>
        </w:rPr>
        <w:t xml:space="preserve"> </w:t>
      </w:r>
      <w:r>
        <w:rPr>
          <w:sz w:val="28"/>
          <w:szCs w:val="28"/>
        </w:rPr>
        <w:t>способ связи аргумен</w:t>
      </w:r>
      <w:r w:rsidRPr="00C42E7F">
        <w:rPr>
          <w:sz w:val="28"/>
          <w:szCs w:val="28"/>
        </w:rPr>
        <w:t>тов, который применяют</w:t>
      </w:r>
      <w:r>
        <w:rPr>
          <w:sz w:val="28"/>
          <w:szCs w:val="28"/>
        </w:rPr>
        <w:t xml:space="preserve"> для защиты точки зрения в слож</w:t>
      </w:r>
      <w:r w:rsidRPr="00C42E7F">
        <w:rPr>
          <w:sz w:val="28"/>
          <w:szCs w:val="28"/>
        </w:rPr>
        <w:t>ной аргументации</w:t>
      </w:r>
      <w:r>
        <w:rPr>
          <w:sz w:val="28"/>
          <w:szCs w:val="28"/>
        </w:rPr>
        <w:t>.</w:t>
      </w:r>
    </w:p>
    <w:p w:rsidR="00CF7FE7" w:rsidRPr="00CF7FE7" w:rsidRDefault="00CF7FE7" w:rsidP="00CF7FE7">
      <w:pPr>
        <w:spacing w:line="360" w:lineRule="auto"/>
        <w:ind w:firstLine="708"/>
        <w:jc w:val="both"/>
        <w:rPr>
          <w:sz w:val="28"/>
          <w:szCs w:val="28"/>
          <w:lang w:eastAsia="uk-UA"/>
        </w:rPr>
      </w:pPr>
      <w:r w:rsidRPr="0033505D">
        <w:rPr>
          <w:b/>
          <w:sz w:val="28"/>
          <w:szCs w:val="28"/>
          <w:lang w:eastAsia="uk-UA"/>
        </w:rPr>
        <w:t>Тези</w:t>
      </w:r>
      <w:r w:rsidRPr="00E7128D">
        <w:rPr>
          <w:b/>
          <w:sz w:val="28"/>
          <w:szCs w:val="28"/>
          <w:lang w:eastAsia="uk-UA"/>
        </w:rPr>
        <w:t>с</w:t>
      </w:r>
      <w:r w:rsidRPr="0041318B">
        <w:rPr>
          <w:sz w:val="28"/>
          <w:szCs w:val="28"/>
          <w:lang w:eastAsia="uk-UA"/>
        </w:rPr>
        <w:t xml:space="preserve"> </w:t>
      </w:r>
      <w:r>
        <w:rPr>
          <w:sz w:val="28"/>
          <w:szCs w:val="28"/>
          <w:lang w:eastAsia="uk-UA"/>
        </w:rPr>
        <w:t>–</w:t>
      </w:r>
      <w:r w:rsidRPr="0041318B">
        <w:rPr>
          <w:sz w:val="28"/>
          <w:szCs w:val="28"/>
          <w:lang w:eastAsia="uk-UA"/>
        </w:rPr>
        <w:t xml:space="preserve"> утверждение (или система утверждений), которое аргументирующая сторона считает нужным внушить аудитории</w:t>
      </w:r>
      <w:r>
        <w:rPr>
          <w:sz w:val="28"/>
          <w:szCs w:val="28"/>
          <w:lang w:eastAsia="uk-UA"/>
        </w:rPr>
        <w:t xml:space="preserve"> или оппоненту.</w:t>
      </w:r>
    </w:p>
    <w:p w:rsidR="00CF7FE7" w:rsidRPr="00CF7FE7" w:rsidRDefault="00CF7FE7" w:rsidP="00CF7FE7">
      <w:pPr>
        <w:spacing w:line="360" w:lineRule="auto"/>
        <w:ind w:firstLine="709"/>
        <w:jc w:val="both"/>
        <w:rPr>
          <w:sz w:val="28"/>
          <w:szCs w:val="28"/>
          <w:lang w:eastAsia="uk-UA"/>
        </w:rPr>
      </w:pPr>
      <w:r w:rsidRPr="00EC6EE5">
        <w:rPr>
          <w:b/>
          <w:sz w:val="28"/>
          <w:szCs w:val="28"/>
          <w:lang w:eastAsia="uk-UA"/>
        </w:rPr>
        <w:t>Теоретическая аргументация</w:t>
      </w:r>
      <w:r w:rsidRPr="00D52646">
        <w:rPr>
          <w:sz w:val="28"/>
          <w:szCs w:val="28"/>
          <w:lang w:eastAsia="uk-UA"/>
        </w:rPr>
        <w:t xml:space="preserve"> </w:t>
      </w:r>
      <w:r>
        <w:rPr>
          <w:sz w:val="28"/>
          <w:szCs w:val="28"/>
          <w:lang w:eastAsia="uk-UA"/>
        </w:rPr>
        <w:t>–</w:t>
      </w:r>
      <w:r w:rsidRPr="00D52646">
        <w:rPr>
          <w:sz w:val="28"/>
          <w:szCs w:val="28"/>
          <w:lang w:eastAsia="uk-UA"/>
        </w:rPr>
        <w:t xml:space="preserve"> аргументация, опирающаяся на</w:t>
      </w:r>
      <w:r>
        <w:rPr>
          <w:sz w:val="28"/>
          <w:szCs w:val="28"/>
          <w:lang w:eastAsia="uk-UA"/>
        </w:rPr>
        <w:t xml:space="preserve"> </w:t>
      </w:r>
      <w:r w:rsidRPr="00D52646">
        <w:rPr>
          <w:sz w:val="28"/>
          <w:szCs w:val="28"/>
          <w:lang w:eastAsia="uk-UA"/>
        </w:rPr>
        <w:t>рассуждение и не пользующаяся непосредственно ссылками на опыт</w:t>
      </w:r>
      <w:r>
        <w:rPr>
          <w:sz w:val="28"/>
          <w:szCs w:val="28"/>
          <w:lang w:eastAsia="uk-UA"/>
        </w:rPr>
        <w:t>.</w:t>
      </w:r>
    </w:p>
    <w:p w:rsidR="00CF7FE7" w:rsidRDefault="00CF7FE7" w:rsidP="00CF7FE7">
      <w:pPr>
        <w:spacing w:line="360" w:lineRule="auto"/>
        <w:ind w:firstLine="708"/>
        <w:jc w:val="both"/>
        <w:rPr>
          <w:sz w:val="28"/>
          <w:szCs w:val="28"/>
          <w:lang w:val="uz-Cyrl-UZ"/>
        </w:rPr>
      </w:pPr>
      <w:r w:rsidRPr="002F396A">
        <w:rPr>
          <w:b/>
          <w:sz w:val="28"/>
          <w:szCs w:val="28"/>
          <w:lang w:val="uz-Cyrl-UZ"/>
        </w:rPr>
        <w:t>Теория аргументации</w:t>
      </w:r>
      <w:r w:rsidRPr="00200383">
        <w:rPr>
          <w:sz w:val="28"/>
          <w:szCs w:val="28"/>
          <w:lang w:val="uz-Cyrl-UZ"/>
        </w:rPr>
        <w:t xml:space="preserve"> </w:t>
      </w:r>
      <w:r>
        <w:rPr>
          <w:sz w:val="28"/>
          <w:szCs w:val="28"/>
          <w:lang w:val="uz-Cyrl-UZ"/>
        </w:rPr>
        <w:t>– способ</w:t>
      </w:r>
      <w:r w:rsidRPr="00200383">
        <w:rPr>
          <w:sz w:val="28"/>
          <w:szCs w:val="28"/>
          <w:lang w:val="uz-Cyrl-UZ"/>
        </w:rPr>
        <w:t xml:space="preserve"> воздействия и убеждения в рамках самых </w:t>
      </w:r>
      <w:r>
        <w:rPr>
          <w:sz w:val="28"/>
          <w:szCs w:val="28"/>
          <w:lang w:val="uz-Cyrl-UZ"/>
        </w:rPr>
        <w:t>разных</w:t>
      </w:r>
      <w:r w:rsidRPr="00200383">
        <w:rPr>
          <w:sz w:val="28"/>
          <w:szCs w:val="28"/>
          <w:lang w:val="uz-Cyrl-UZ"/>
        </w:rPr>
        <w:t xml:space="preserve"> коммуникационных систем:</w:t>
      </w:r>
      <w:r>
        <w:rPr>
          <w:sz w:val="28"/>
          <w:szCs w:val="28"/>
          <w:lang w:val="uz-Cyrl-UZ"/>
        </w:rPr>
        <w:t xml:space="preserve"> ораторское искусство,</w:t>
      </w:r>
      <w:r w:rsidRPr="00200383">
        <w:rPr>
          <w:sz w:val="28"/>
          <w:szCs w:val="28"/>
          <w:lang w:val="uz-Cyrl-UZ"/>
        </w:rPr>
        <w:t xml:space="preserve"> научные доказательства,</w:t>
      </w:r>
      <w:r>
        <w:rPr>
          <w:sz w:val="28"/>
          <w:szCs w:val="28"/>
          <w:lang w:val="uz-Cyrl-UZ"/>
        </w:rPr>
        <w:t xml:space="preserve"> </w:t>
      </w:r>
      <w:r w:rsidRPr="00200383">
        <w:rPr>
          <w:sz w:val="28"/>
          <w:szCs w:val="28"/>
          <w:lang w:val="uz-Cyrl-UZ"/>
        </w:rPr>
        <w:t>коммерческая реклама</w:t>
      </w:r>
      <w:r>
        <w:rPr>
          <w:sz w:val="28"/>
          <w:szCs w:val="28"/>
          <w:lang w:val="uz-Cyrl-UZ"/>
        </w:rPr>
        <w:t xml:space="preserve"> и политическая пропаганда.</w:t>
      </w:r>
    </w:p>
    <w:p w:rsidR="00CF7FE7" w:rsidRDefault="00CF7FE7" w:rsidP="00CF7FE7">
      <w:pPr>
        <w:spacing w:line="360" w:lineRule="auto"/>
        <w:ind w:firstLine="708"/>
        <w:jc w:val="both"/>
        <w:rPr>
          <w:sz w:val="28"/>
          <w:szCs w:val="28"/>
          <w:lang w:val="uz-Cyrl-UZ"/>
        </w:rPr>
      </w:pPr>
      <w:r w:rsidRPr="002F396A">
        <w:rPr>
          <w:b/>
          <w:sz w:val="28"/>
          <w:szCs w:val="28"/>
          <w:lang w:val="uz-Cyrl-UZ"/>
        </w:rPr>
        <w:t>Убеждение</w:t>
      </w:r>
      <w:r>
        <w:rPr>
          <w:sz w:val="28"/>
          <w:szCs w:val="28"/>
          <w:lang w:val="uz-Cyrl-UZ"/>
        </w:rPr>
        <w:t xml:space="preserve"> – </w:t>
      </w:r>
      <w:r w:rsidRPr="00200383">
        <w:rPr>
          <w:sz w:val="28"/>
          <w:szCs w:val="28"/>
          <w:lang w:val="uz-Cyrl-UZ"/>
        </w:rPr>
        <w:t>прочно сложившееся знание или мнение, т.е. результат процесса познания или аргументации, который признается истинным, правильным или справедливым.</w:t>
      </w:r>
    </w:p>
    <w:p w:rsidR="00CF7FE7" w:rsidRDefault="00CF7FE7" w:rsidP="00CF7FE7">
      <w:pPr>
        <w:spacing w:line="360" w:lineRule="auto"/>
        <w:ind w:firstLine="709"/>
        <w:jc w:val="both"/>
        <w:rPr>
          <w:sz w:val="28"/>
          <w:szCs w:val="32"/>
        </w:rPr>
      </w:pPr>
      <w:r w:rsidRPr="00B26F7D">
        <w:rPr>
          <w:b/>
          <w:sz w:val="28"/>
          <w:szCs w:val="32"/>
        </w:rPr>
        <w:t>Убывающая аргументация</w:t>
      </w:r>
      <w:r>
        <w:rPr>
          <w:sz w:val="28"/>
          <w:szCs w:val="32"/>
        </w:rPr>
        <w:t xml:space="preserve"> – вид аргументации, в котором </w:t>
      </w:r>
      <w:r w:rsidRPr="004C689A">
        <w:rPr>
          <w:sz w:val="28"/>
          <w:szCs w:val="32"/>
        </w:rPr>
        <w:t xml:space="preserve">вначале приводятся </w:t>
      </w:r>
      <w:r>
        <w:rPr>
          <w:sz w:val="28"/>
          <w:szCs w:val="32"/>
        </w:rPr>
        <w:t xml:space="preserve">сильные и </w:t>
      </w:r>
      <w:r w:rsidRPr="004C689A">
        <w:rPr>
          <w:sz w:val="28"/>
          <w:szCs w:val="32"/>
        </w:rPr>
        <w:t>действенные доводы, как с точки зрения рассудка, так и чувств.</w:t>
      </w:r>
    </w:p>
    <w:p w:rsidR="00CF7FE7" w:rsidRPr="00CF7FE7" w:rsidRDefault="00CF7FE7" w:rsidP="00CF7FE7">
      <w:pPr>
        <w:spacing w:line="360" w:lineRule="auto"/>
        <w:ind w:firstLine="709"/>
        <w:jc w:val="both"/>
        <w:rPr>
          <w:sz w:val="28"/>
          <w:szCs w:val="28"/>
          <w:lang w:eastAsia="uk-UA"/>
        </w:rPr>
      </w:pPr>
      <w:r w:rsidRPr="00EC6EE5">
        <w:rPr>
          <w:b/>
          <w:sz w:val="28"/>
          <w:szCs w:val="28"/>
          <w:lang w:eastAsia="uk-UA"/>
        </w:rPr>
        <w:lastRenderedPageBreak/>
        <w:t>Универсальная аргументация</w:t>
      </w:r>
      <w:r>
        <w:rPr>
          <w:b/>
          <w:sz w:val="28"/>
          <w:szCs w:val="28"/>
          <w:lang w:eastAsia="uk-UA"/>
        </w:rPr>
        <w:t xml:space="preserve"> – </w:t>
      </w:r>
      <w:r>
        <w:rPr>
          <w:sz w:val="28"/>
          <w:szCs w:val="28"/>
          <w:lang w:eastAsia="uk-UA"/>
        </w:rPr>
        <w:t>данный вид аргументации применим в любой аудитории.</w:t>
      </w:r>
    </w:p>
    <w:p w:rsidR="00CF7FE7" w:rsidRDefault="00CF7FE7" w:rsidP="00CF7FE7">
      <w:pPr>
        <w:spacing w:line="360" w:lineRule="auto"/>
        <w:ind w:firstLine="709"/>
        <w:contextualSpacing/>
        <w:jc w:val="both"/>
        <w:rPr>
          <w:sz w:val="28"/>
          <w:szCs w:val="28"/>
          <w:lang w:eastAsia="uk-UA"/>
        </w:rPr>
      </w:pPr>
      <w:r w:rsidRPr="00EF496D">
        <w:rPr>
          <w:b/>
          <w:sz w:val="28"/>
          <w:szCs w:val="28"/>
          <w:lang w:eastAsia="uk-UA"/>
        </w:rPr>
        <w:t>Факт</w:t>
      </w:r>
      <w:r>
        <w:rPr>
          <w:sz w:val="28"/>
          <w:szCs w:val="28"/>
          <w:lang w:eastAsia="uk-UA"/>
        </w:rPr>
        <w:t xml:space="preserve"> –</w:t>
      </w:r>
      <w:r w:rsidR="00E7128D">
        <w:rPr>
          <w:sz w:val="28"/>
          <w:szCs w:val="28"/>
          <w:lang w:eastAsia="uk-UA"/>
        </w:rPr>
        <w:t xml:space="preserve"> </w:t>
      </w:r>
      <w:r w:rsidRPr="00E7044F">
        <w:rPr>
          <w:sz w:val="28"/>
          <w:szCs w:val="28"/>
          <w:lang w:eastAsia="uk-UA"/>
        </w:rPr>
        <w:t>действительное, вполне реальное событие, явление, то, что действительно произошло, происходит и существует</w:t>
      </w:r>
      <w:r>
        <w:rPr>
          <w:sz w:val="28"/>
          <w:szCs w:val="28"/>
          <w:lang w:eastAsia="uk-UA"/>
        </w:rPr>
        <w:t>.</w:t>
      </w:r>
    </w:p>
    <w:p w:rsidR="00CF7FE7" w:rsidRDefault="00CF7FE7" w:rsidP="00CF7FE7">
      <w:pPr>
        <w:shd w:val="clear" w:color="auto" w:fill="FFFFFF"/>
        <w:spacing w:line="360" w:lineRule="auto"/>
        <w:ind w:right="5" w:firstLine="708"/>
        <w:contextualSpacing/>
        <w:jc w:val="both"/>
        <w:rPr>
          <w:rFonts w:eastAsiaTheme="majorEastAsia"/>
          <w:sz w:val="28"/>
          <w:szCs w:val="28"/>
        </w:rPr>
      </w:pPr>
      <w:r w:rsidRPr="00AC3CC6">
        <w:rPr>
          <w:rFonts w:eastAsiaTheme="majorEastAsia"/>
          <w:b/>
          <w:sz w:val="28"/>
          <w:szCs w:val="28"/>
        </w:rPr>
        <w:t>Фразеологизмы</w:t>
      </w:r>
      <w:r>
        <w:rPr>
          <w:rFonts w:eastAsiaTheme="majorEastAsia"/>
          <w:i/>
          <w:sz w:val="28"/>
          <w:szCs w:val="28"/>
        </w:rPr>
        <w:t xml:space="preserve"> </w:t>
      </w:r>
      <w:r>
        <w:rPr>
          <w:rFonts w:eastAsiaTheme="majorEastAsia"/>
          <w:sz w:val="28"/>
          <w:szCs w:val="28"/>
        </w:rPr>
        <w:t>– устойчивые сочетания слов, закрепившиеся как единицы наименования, могут свободно восприниматься слушающими или оказать довольно яркое впечатление на аудиторию, при этом фразеологизмы придают речи эффектность и насыщенность.</w:t>
      </w:r>
    </w:p>
    <w:p w:rsidR="00CF7FE7" w:rsidRDefault="00CF7FE7" w:rsidP="00CF7FE7">
      <w:pPr>
        <w:shd w:val="clear" w:color="auto" w:fill="FFFFFF"/>
        <w:spacing w:line="360" w:lineRule="auto"/>
        <w:ind w:right="5" w:firstLine="708"/>
        <w:contextualSpacing/>
        <w:jc w:val="both"/>
        <w:rPr>
          <w:rFonts w:eastAsiaTheme="majorEastAsia"/>
          <w:sz w:val="28"/>
          <w:szCs w:val="28"/>
        </w:rPr>
      </w:pPr>
      <w:r w:rsidRPr="00EF496D">
        <w:rPr>
          <w:rFonts w:eastAsiaTheme="majorEastAsia"/>
          <w:b/>
          <w:sz w:val="28"/>
          <w:szCs w:val="28"/>
        </w:rPr>
        <w:t>Фразовое ударение</w:t>
      </w:r>
      <w:r w:rsidRPr="00EF496D">
        <w:rPr>
          <w:rFonts w:eastAsiaTheme="majorEastAsia"/>
          <w:sz w:val="28"/>
          <w:szCs w:val="28"/>
        </w:rPr>
        <w:t xml:space="preserve"> – вид ударения, которое</w:t>
      </w:r>
      <w:r w:rsidRPr="00473E71">
        <w:rPr>
          <w:rFonts w:eastAsiaTheme="majorEastAsia"/>
          <w:i/>
          <w:sz w:val="28"/>
          <w:szCs w:val="28"/>
        </w:rPr>
        <w:t xml:space="preserve"> </w:t>
      </w:r>
      <w:r w:rsidRPr="00473E71">
        <w:rPr>
          <w:rFonts w:eastAsiaTheme="majorEastAsia"/>
          <w:sz w:val="28"/>
          <w:szCs w:val="28"/>
        </w:rPr>
        <w:t>различает предложения по значению при один</w:t>
      </w:r>
      <w:r>
        <w:rPr>
          <w:rFonts w:eastAsiaTheme="majorEastAsia"/>
          <w:sz w:val="28"/>
          <w:szCs w:val="28"/>
        </w:rPr>
        <w:t>аковом составе и порядке слов.</w:t>
      </w:r>
    </w:p>
    <w:p w:rsidR="00CF7FE7" w:rsidRDefault="00CF7FE7" w:rsidP="00CF7FE7">
      <w:pPr>
        <w:spacing w:line="360" w:lineRule="auto"/>
        <w:ind w:firstLine="708"/>
        <w:contextualSpacing/>
        <w:jc w:val="both"/>
        <w:rPr>
          <w:sz w:val="28"/>
        </w:rPr>
      </w:pPr>
      <w:r w:rsidRPr="00D95A0F">
        <w:rPr>
          <w:b/>
          <w:sz w:val="28"/>
        </w:rPr>
        <w:t>Фрейм</w:t>
      </w:r>
      <w:r>
        <w:rPr>
          <w:sz w:val="28"/>
        </w:rPr>
        <w:t xml:space="preserve"> –</w:t>
      </w:r>
      <w:r w:rsidR="00E7128D">
        <w:rPr>
          <w:sz w:val="28"/>
        </w:rPr>
        <w:t xml:space="preserve"> </w:t>
      </w:r>
      <w:r w:rsidRPr="00E3092C">
        <w:rPr>
          <w:sz w:val="28"/>
        </w:rPr>
        <w:t>модель абстрактного образа, минимально возможное описание сущности какого-либо объекта, явления, события, ситуации, процесса.</w:t>
      </w:r>
    </w:p>
    <w:p w:rsidR="00CF7FE7" w:rsidRDefault="00CF7FE7" w:rsidP="00CF7FE7">
      <w:pPr>
        <w:spacing w:line="360" w:lineRule="auto"/>
        <w:ind w:firstLine="708"/>
        <w:contextualSpacing/>
        <w:jc w:val="both"/>
        <w:rPr>
          <w:sz w:val="28"/>
        </w:rPr>
      </w:pPr>
      <w:r w:rsidRPr="00AC3CC6">
        <w:rPr>
          <w:b/>
          <w:sz w:val="28"/>
        </w:rPr>
        <w:t xml:space="preserve">Функциональные стили </w:t>
      </w:r>
      <w:r>
        <w:rPr>
          <w:sz w:val="28"/>
        </w:rPr>
        <w:t>–</w:t>
      </w:r>
      <w:r w:rsidR="00E7128D">
        <w:rPr>
          <w:sz w:val="28"/>
        </w:rPr>
        <w:t xml:space="preserve"> </w:t>
      </w:r>
      <w:r>
        <w:rPr>
          <w:sz w:val="28"/>
        </w:rPr>
        <w:t>своеобразный характер речи той или иной социальной ее разновидности, соответствующей определенной сфере общественной деятельности и соотносительной с ней форме сознания, создаваемый особенностями функционирования в этой сфере языковых средств и специфической речевой организацией.</w:t>
      </w:r>
    </w:p>
    <w:p w:rsidR="00CF7FE7" w:rsidRDefault="00CF7FE7" w:rsidP="00CF7FE7">
      <w:pPr>
        <w:spacing w:line="360" w:lineRule="auto"/>
        <w:ind w:firstLine="708"/>
        <w:contextualSpacing/>
        <w:jc w:val="both"/>
        <w:rPr>
          <w:sz w:val="28"/>
          <w:szCs w:val="28"/>
        </w:rPr>
      </w:pPr>
      <w:r w:rsidRPr="00AC3CC6">
        <w:rPr>
          <w:b/>
          <w:sz w:val="28"/>
          <w:szCs w:val="28"/>
        </w:rPr>
        <w:t>Эвфемизмы</w:t>
      </w:r>
      <w:r>
        <w:rPr>
          <w:sz w:val="28"/>
          <w:szCs w:val="28"/>
        </w:rPr>
        <w:t xml:space="preserve"> –</w:t>
      </w:r>
      <w:r w:rsidR="00E7128D">
        <w:rPr>
          <w:sz w:val="28"/>
          <w:szCs w:val="28"/>
        </w:rPr>
        <w:t xml:space="preserve"> </w:t>
      </w:r>
      <w:r w:rsidRPr="0073053A">
        <w:rPr>
          <w:sz w:val="28"/>
          <w:szCs w:val="28"/>
        </w:rPr>
        <w:t xml:space="preserve">эмоционально нейтральные слова или выражения, употребляемые вместо синонимичных им слов и выражений, представляющихся </w:t>
      </w:r>
      <w:proofErr w:type="gramStart"/>
      <w:r w:rsidRPr="0073053A">
        <w:rPr>
          <w:sz w:val="28"/>
          <w:szCs w:val="28"/>
        </w:rPr>
        <w:t>говорящему</w:t>
      </w:r>
      <w:proofErr w:type="gramEnd"/>
      <w:r w:rsidRPr="0073053A">
        <w:rPr>
          <w:sz w:val="28"/>
          <w:szCs w:val="28"/>
        </w:rPr>
        <w:t xml:space="preserve"> неприличными, грубыми или нетактичными</w:t>
      </w:r>
      <w:r>
        <w:rPr>
          <w:sz w:val="28"/>
          <w:szCs w:val="28"/>
        </w:rPr>
        <w:t>.</w:t>
      </w:r>
    </w:p>
    <w:p w:rsidR="00CF7FE7" w:rsidRDefault="00CF7FE7" w:rsidP="00CF7FE7">
      <w:pPr>
        <w:spacing w:line="360" w:lineRule="auto"/>
        <w:ind w:firstLine="709"/>
        <w:contextualSpacing/>
        <w:jc w:val="both"/>
        <w:rPr>
          <w:sz w:val="28"/>
          <w:szCs w:val="28"/>
        </w:rPr>
      </w:pPr>
      <w:r w:rsidRPr="00EF496D">
        <w:rPr>
          <w:b/>
          <w:sz w:val="28"/>
          <w:szCs w:val="28"/>
        </w:rPr>
        <w:t>Эмпатия</w:t>
      </w:r>
      <w:r w:rsidRPr="00AC107F">
        <w:rPr>
          <w:i/>
          <w:sz w:val="28"/>
          <w:szCs w:val="28"/>
        </w:rPr>
        <w:t xml:space="preserve"> </w:t>
      </w:r>
      <w:r>
        <w:rPr>
          <w:sz w:val="28"/>
          <w:szCs w:val="28"/>
        </w:rPr>
        <w:t>–</w:t>
      </w:r>
      <w:r w:rsidRPr="00AC107F">
        <w:rPr>
          <w:sz w:val="28"/>
          <w:szCs w:val="28"/>
        </w:rPr>
        <w:t xml:space="preserve"> </w:t>
      </w:r>
      <w:r>
        <w:rPr>
          <w:sz w:val="28"/>
          <w:szCs w:val="28"/>
        </w:rPr>
        <w:t>с</w:t>
      </w:r>
      <w:r w:rsidRPr="008872BD">
        <w:rPr>
          <w:sz w:val="28"/>
          <w:szCs w:val="28"/>
        </w:rPr>
        <w:t>пособность идентифицироваться с другим человеком, почувствовать то, что он ощущает</w:t>
      </w:r>
      <w:r>
        <w:rPr>
          <w:sz w:val="28"/>
          <w:szCs w:val="28"/>
        </w:rPr>
        <w:t>.</w:t>
      </w:r>
    </w:p>
    <w:p w:rsidR="00CF7FE7" w:rsidRDefault="00CF7FE7" w:rsidP="00CF7FE7">
      <w:pPr>
        <w:spacing w:line="360" w:lineRule="auto"/>
        <w:ind w:firstLine="708"/>
        <w:contextualSpacing/>
        <w:jc w:val="both"/>
        <w:rPr>
          <w:sz w:val="28"/>
          <w:szCs w:val="28"/>
          <w:lang w:eastAsia="uk-UA"/>
        </w:rPr>
      </w:pPr>
      <w:r w:rsidRPr="00D95A0F">
        <w:rPr>
          <w:b/>
          <w:sz w:val="28"/>
          <w:szCs w:val="28"/>
          <w:lang w:eastAsia="uk-UA"/>
        </w:rPr>
        <w:t>Эк</w:t>
      </w:r>
      <w:proofErr w:type="gramStart"/>
      <w:r w:rsidRPr="00D95A0F">
        <w:rPr>
          <w:b/>
          <w:sz w:val="28"/>
          <w:szCs w:val="28"/>
          <w:lang w:val="en-US" w:eastAsia="uk-UA"/>
        </w:rPr>
        <w:t>c</w:t>
      </w:r>
      <w:proofErr w:type="gramEnd"/>
      <w:r w:rsidRPr="00D95A0F">
        <w:rPr>
          <w:b/>
          <w:sz w:val="28"/>
          <w:szCs w:val="28"/>
          <w:lang w:eastAsia="uk-UA"/>
        </w:rPr>
        <w:t>плик</w:t>
      </w:r>
      <w:r w:rsidRPr="00D95A0F">
        <w:rPr>
          <w:b/>
          <w:sz w:val="28"/>
          <w:szCs w:val="28"/>
          <w:lang w:val="en-US" w:eastAsia="uk-UA"/>
        </w:rPr>
        <w:t>a</w:t>
      </w:r>
      <w:r w:rsidRPr="00D95A0F">
        <w:rPr>
          <w:b/>
          <w:sz w:val="28"/>
          <w:szCs w:val="28"/>
          <w:lang w:eastAsia="uk-UA"/>
        </w:rPr>
        <w:t>тивный ди</w:t>
      </w:r>
      <w:r w:rsidRPr="00D95A0F">
        <w:rPr>
          <w:b/>
          <w:sz w:val="28"/>
          <w:szCs w:val="28"/>
          <w:lang w:val="en-US" w:eastAsia="uk-UA"/>
        </w:rPr>
        <w:t>c</w:t>
      </w:r>
      <w:r w:rsidRPr="00D95A0F">
        <w:rPr>
          <w:b/>
          <w:sz w:val="28"/>
          <w:szCs w:val="28"/>
          <w:lang w:eastAsia="uk-UA"/>
        </w:rPr>
        <w:t>кур</w:t>
      </w:r>
      <w:r w:rsidRPr="00D95A0F">
        <w:rPr>
          <w:b/>
          <w:sz w:val="28"/>
          <w:szCs w:val="28"/>
          <w:lang w:val="en-US" w:eastAsia="uk-UA"/>
        </w:rPr>
        <w:t>c</w:t>
      </w:r>
      <w:r>
        <w:rPr>
          <w:i/>
          <w:sz w:val="28"/>
          <w:szCs w:val="28"/>
          <w:lang w:eastAsia="uk-UA"/>
        </w:rPr>
        <w:t xml:space="preserve"> – </w:t>
      </w:r>
      <w:r>
        <w:rPr>
          <w:sz w:val="28"/>
          <w:szCs w:val="28"/>
          <w:lang w:eastAsia="uk-UA"/>
        </w:rPr>
        <w:t>тип дискурса, который</w:t>
      </w:r>
      <w:r w:rsidRPr="00133232">
        <w:rPr>
          <w:sz w:val="28"/>
          <w:szCs w:val="28"/>
          <w:lang w:eastAsia="uk-UA"/>
        </w:rPr>
        <w:t xml:space="preserve"> пр</w:t>
      </w:r>
      <w:r>
        <w:rPr>
          <w:sz w:val="28"/>
          <w:szCs w:val="28"/>
          <w:lang w:val="en-US" w:eastAsia="uk-UA"/>
        </w:rPr>
        <w:t>o</w:t>
      </w:r>
      <w:r w:rsidRPr="00133232">
        <w:rPr>
          <w:sz w:val="28"/>
          <w:szCs w:val="28"/>
          <w:lang w:eastAsia="uk-UA"/>
        </w:rPr>
        <w:t>бл</w:t>
      </w:r>
      <w:r>
        <w:rPr>
          <w:sz w:val="28"/>
          <w:szCs w:val="28"/>
          <w:lang w:val="en-US" w:eastAsia="uk-UA"/>
        </w:rPr>
        <w:t>e</w:t>
      </w:r>
      <w:r w:rsidRPr="00133232">
        <w:rPr>
          <w:sz w:val="28"/>
          <w:szCs w:val="28"/>
          <w:lang w:eastAsia="uk-UA"/>
        </w:rPr>
        <w:t>м</w:t>
      </w:r>
      <w:r>
        <w:rPr>
          <w:sz w:val="28"/>
          <w:szCs w:val="28"/>
          <w:lang w:val="en-US" w:eastAsia="uk-UA"/>
        </w:rPr>
        <w:t>a</w:t>
      </w:r>
      <w:r w:rsidRPr="00133232">
        <w:rPr>
          <w:sz w:val="28"/>
          <w:szCs w:val="28"/>
          <w:lang w:eastAsia="uk-UA"/>
        </w:rPr>
        <w:t>тизирует пр</w:t>
      </w:r>
      <w:r>
        <w:rPr>
          <w:sz w:val="28"/>
          <w:szCs w:val="28"/>
          <w:lang w:val="en-US" w:eastAsia="uk-UA"/>
        </w:rPr>
        <w:t>e</w:t>
      </w:r>
      <w:r w:rsidRPr="00133232">
        <w:rPr>
          <w:sz w:val="28"/>
          <w:szCs w:val="28"/>
          <w:lang w:eastAsia="uk-UA"/>
        </w:rPr>
        <w:t>т</w:t>
      </w:r>
      <w:r>
        <w:rPr>
          <w:sz w:val="28"/>
          <w:szCs w:val="28"/>
          <w:lang w:val="en-US" w:eastAsia="uk-UA"/>
        </w:rPr>
        <w:t>e</w:t>
      </w:r>
      <w:r w:rsidRPr="00133232">
        <w:rPr>
          <w:sz w:val="28"/>
          <w:szCs w:val="28"/>
          <w:lang w:eastAsia="uk-UA"/>
        </w:rPr>
        <w:t>нзию на п</w:t>
      </w:r>
      <w:r>
        <w:rPr>
          <w:sz w:val="28"/>
          <w:szCs w:val="28"/>
          <w:lang w:val="en-US" w:eastAsia="uk-UA"/>
        </w:rPr>
        <w:t>o</w:t>
      </w:r>
      <w:r w:rsidRPr="00133232">
        <w:rPr>
          <w:sz w:val="28"/>
          <w:szCs w:val="28"/>
          <w:lang w:eastAsia="uk-UA"/>
        </w:rPr>
        <w:t>нятн</w:t>
      </w:r>
      <w:r>
        <w:rPr>
          <w:sz w:val="28"/>
          <w:szCs w:val="28"/>
          <w:lang w:val="en-US" w:eastAsia="uk-UA"/>
        </w:rPr>
        <w:t>o</w:t>
      </w:r>
      <w:r w:rsidRPr="00133232">
        <w:rPr>
          <w:sz w:val="28"/>
          <w:szCs w:val="28"/>
          <w:lang w:eastAsia="uk-UA"/>
        </w:rPr>
        <w:t>сть, зд</w:t>
      </w:r>
      <w:r>
        <w:rPr>
          <w:sz w:val="28"/>
          <w:szCs w:val="28"/>
          <w:lang w:val="en-US" w:eastAsia="uk-UA"/>
        </w:rPr>
        <w:t>e</w:t>
      </w:r>
      <w:r w:rsidRPr="00133232">
        <w:rPr>
          <w:sz w:val="28"/>
          <w:szCs w:val="28"/>
          <w:lang w:eastAsia="uk-UA"/>
        </w:rPr>
        <w:t>сь ср</w:t>
      </w:r>
      <w:r>
        <w:rPr>
          <w:sz w:val="28"/>
          <w:szCs w:val="28"/>
          <w:lang w:val="en-US" w:eastAsia="uk-UA"/>
        </w:rPr>
        <w:t>e</w:t>
      </w:r>
      <w:r w:rsidRPr="00133232">
        <w:rPr>
          <w:sz w:val="28"/>
          <w:szCs w:val="28"/>
          <w:lang w:eastAsia="uk-UA"/>
        </w:rPr>
        <w:t>дств</w:t>
      </w:r>
      <w:r>
        <w:rPr>
          <w:sz w:val="28"/>
          <w:szCs w:val="28"/>
          <w:lang w:val="en-US" w:eastAsia="uk-UA"/>
        </w:rPr>
        <w:t>a</w:t>
      </w:r>
      <w:r w:rsidRPr="00133232">
        <w:rPr>
          <w:sz w:val="28"/>
          <w:szCs w:val="28"/>
          <w:lang w:eastAsia="uk-UA"/>
        </w:rPr>
        <w:t xml:space="preserve"> взаим</w:t>
      </w:r>
      <w:r>
        <w:rPr>
          <w:sz w:val="28"/>
          <w:szCs w:val="28"/>
          <w:lang w:val="en-US" w:eastAsia="uk-UA"/>
        </w:rPr>
        <w:t>o</w:t>
      </w:r>
      <w:r w:rsidRPr="00133232">
        <w:rPr>
          <w:sz w:val="28"/>
          <w:szCs w:val="28"/>
          <w:lang w:eastAsia="uk-UA"/>
        </w:rPr>
        <w:t>п</w:t>
      </w:r>
      <w:r>
        <w:rPr>
          <w:sz w:val="28"/>
          <w:szCs w:val="28"/>
          <w:lang w:val="en-US" w:eastAsia="uk-UA"/>
        </w:rPr>
        <w:t>o</w:t>
      </w:r>
      <w:r w:rsidRPr="00133232">
        <w:rPr>
          <w:sz w:val="28"/>
          <w:szCs w:val="28"/>
          <w:lang w:eastAsia="uk-UA"/>
        </w:rPr>
        <w:t>нимания с</w:t>
      </w:r>
      <w:r>
        <w:rPr>
          <w:sz w:val="28"/>
          <w:szCs w:val="28"/>
          <w:lang w:val="en-US" w:eastAsia="uk-UA"/>
        </w:rPr>
        <w:t>a</w:t>
      </w:r>
      <w:r w:rsidRPr="00133232">
        <w:rPr>
          <w:sz w:val="28"/>
          <w:szCs w:val="28"/>
          <w:lang w:eastAsia="uk-UA"/>
        </w:rPr>
        <w:t>ми ст</w:t>
      </w:r>
      <w:r>
        <w:rPr>
          <w:sz w:val="28"/>
          <w:szCs w:val="28"/>
          <w:lang w:val="en-US" w:eastAsia="uk-UA"/>
        </w:rPr>
        <w:t>a</w:t>
      </w:r>
      <w:r w:rsidRPr="00133232">
        <w:rPr>
          <w:sz w:val="28"/>
          <w:szCs w:val="28"/>
          <w:lang w:eastAsia="uk-UA"/>
        </w:rPr>
        <w:t>н</w:t>
      </w:r>
      <w:r>
        <w:rPr>
          <w:sz w:val="28"/>
          <w:szCs w:val="28"/>
          <w:lang w:val="en-US" w:eastAsia="uk-UA"/>
        </w:rPr>
        <w:t>o</w:t>
      </w:r>
      <w:r w:rsidRPr="00133232">
        <w:rPr>
          <w:sz w:val="28"/>
          <w:szCs w:val="28"/>
          <w:lang w:eastAsia="uk-UA"/>
        </w:rPr>
        <w:t>вятся пр</w:t>
      </w:r>
      <w:r>
        <w:rPr>
          <w:sz w:val="28"/>
          <w:szCs w:val="28"/>
          <w:lang w:val="en-US" w:eastAsia="uk-UA"/>
        </w:rPr>
        <w:t>e</w:t>
      </w:r>
      <w:r w:rsidRPr="00133232">
        <w:rPr>
          <w:sz w:val="28"/>
          <w:szCs w:val="28"/>
          <w:lang w:eastAsia="uk-UA"/>
        </w:rPr>
        <w:t>дм</w:t>
      </w:r>
      <w:r>
        <w:rPr>
          <w:sz w:val="28"/>
          <w:szCs w:val="28"/>
          <w:lang w:val="en-US" w:eastAsia="uk-UA"/>
        </w:rPr>
        <w:t>e</w:t>
      </w:r>
      <w:r w:rsidRPr="00133232">
        <w:rPr>
          <w:sz w:val="28"/>
          <w:szCs w:val="28"/>
          <w:lang w:eastAsia="uk-UA"/>
        </w:rPr>
        <w:t xml:space="preserve">том </w:t>
      </w:r>
      <w:r>
        <w:rPr>
          <w:sz w:val="28"/>
          <w:szCs w:val="28"/>
          <w:lang w:val="en-US" w:eastAsia="uk-UA"/>
        </w:rPr>
        <w:t>a</w:t>
      </w:r>
      <w:r w:rsidRPr="00133232">
        <w:rPr>
          <w:sz w:val="28"/>
          <w:szCs w:val="28"/>
          <w:lang w:eastAsia="uk-UA"/>
        </w:rPr>
        <w:t>н</w:t>
      </w:r>
      <w:r>
        <w:rPr>
          <w:sz w:val="28"/>
          <w:szCs w:val="28"/>
          <w:lang w:val="en-US" w:eastAsia="uk-UA"/>
        </w:rPr>
        <w:t>a</w:t>
      </w:r>
      <w:r w:rsidRPr="00133232">
        <w:rPr>
          <w:sz w:val="28"/>
          <w:szCs w:val="28"/>
          <w:lang w:eastAsia="uk-UA"/>
        </w:rPr>
        <w:t>лиза.</w:t>
      </w:r>
    </w:p>
    <w:p w:rsidR="00CF7FE7" w:rsidRDefault="00CF7FE7" w:rsidP="00CF7FE7">
      <w:pPr>
        <w:spacing w:line="360" w:lineRule="auto"/>
        <w:ind w:firstLine="708"/>
        <w:jc w:val="both"/>
        <w:rPr>
          <w:sz w:val="28"/>
          <w:szCs w:val="28"/>
          <w:lang w:eastAsia="uk-UA"/>
        </w:rPr>
      </w:pPr>
      <w:r w:rsidRPr="00EC6EE5">
        <w:rPr>
          <w:b/>
          <w:sz w:val="28"/>
          <w:szCs w:val="28"/>
          <w:lang w:eastAsia="uk-UA"/>
        </w:rPr>
        <w:t>Эмпирическая аргументация</w:t>
      </w:r>
      <w:r>
        <w:rPr>
          <w:sz w:val="28"/>
          <w:szCs w:val="28"/>
          <w:lang w:eastAsia="uk-UA"/>
        </w:rPr>
        <w:t xml:space="preserve"> –</w:t>
      </w:r>
      <w:r w:rsidR="00E7128D">
        <w:rPr>
          <w:sz w:val="28"/>
          <w:szCs w:val="28"/>
          <w:lang w:eastAsia="uk-UA"/>
        </w:rPr>
        <w:t xml:space="preserve"> </w:t>
      </w:r>
      <w:r w:rsidRPr="00D52646">
        <w:rPr>
          <w:sz w:val="28"/>
          <w:szCs w:val="28"/>
          <w:lang w:eastAsia="uk-UA"/>
        </w:rPr>
        <w:t>аргументация, неотъемлемым элементом которой являет</w:t>
      </w:r>
      <w:r>
        <w:rPr>
          <w:sz w:val="28"/>
          <w:szCs w:val="28"/>
          <w:lang w:eastAsia="uk-UA"/>
        </w:rPr>
        <w:t>ся ссылка на опыт, на эмпирические данные.</w:t>
      </w:r>
    </w:p>
    <w:p w:rsidR="00CF7FE7" w:rsidRDefault="00CF7FE7" w:rsidP="00CF7FE7">
      <w:pPr>
        <w:shd w:val="clear" w:color="auto" w:fill="FFFFFF"/>
        <w:spacing w:line="360" w:lineRule="auto"/>
        <w:ind w:right="5" w:firstLine="708"/>
        <w:contextualSpacing/>
        <w:jc w:val="both"/>
        <w:rPr>
          <w:sz w:val="28"/>
          <w:szCs w:val="28"/>
          <w:lang w:eastAsia="uk-UA"/>
        </w:rPr>
      </w:pPr>
      <w:r w:rsidRPr="000A6E9A">
        <w:rPr>
          <w:b/>
          <w:sz w:val="28"/>
          <w:szCs w:val="28"/>
          <w:lang w:eastAsia="uk-UA"/>
        </w:rPr>
        <w:t>Эптимема</w:t>
      </w:r>
      <w:r>
        <w:rPr>
          <w:b/>
          <w:sz w:val="28"/>
        </w:rPr>
        <w:t xml:space="preserve"> –</w:t>
      </w:r>
      <w:r>
        <w:t xml:space="preserve"> </w:t>
      </w:r>
      <w:r>
        <w:rPr>
          <w:sz w:val="28"/>
          <w:szCs w:val="28"/>
          <w:lang w:eastAsia="uk-UA"/>
        </w:rPr>
        <w:t>а</w:t>
      </w:r>
      <w:r w:rsidRPr="00C70EA1">
        <w:rPr>
          <w:sz w:val="28"/>
          <w:szCs w:val="28"/>
          <w:lang w:eastAsia="uk-UA"/>
        </w:rPr>
        <w:t xml:space="preserve">ргумент с </w:t>
      </w:r>
      <w:r>
        <w:rPr>
          <w:sz w:val="28"/>
          <w:szCs w:val="28"/>
          <w:lang w:eastAsia="uk-UA"/>
        </w:rPr>
        <w:t>опущенными посылками.</w:t>
      </w:r>
    </w:p>
    <w:p w:rsidR="004E52A5" w:rsidRPr="009D139D" w:rsidRDefault="00CF7FE7" w:rsidP="009D139D">
      <w:pPr>
        <w:spacing w:line="360" w:lineRule="auto"/>
        <w:ind w:firstLine="708"/>
        <w:contextualSpacing/>
        <w:jc w:val="both"/>
        <w:rPr>
          <w:rFonts w:eastAsiaTheme="majorEastAsia"/>
          <w:sz w:val="28"/>
          <w:szCs w:val="28"/>
        </w:rPr>
      </w:pPr>
      <w:r>
        <w:rPr>
          <w:sz w:val="28"/>
          <w:lang w:val="uz-Cyrl-UZ"/>
        </w:rPr>
        <w:tab/>
      </w:r>
      <w:r w:rsidRPr="002F396A">
        <w:rPr>
          <w:b/>
          <w:sz w:val="28"/>
          <w:lang w:val="uz-Cyrl-UZ"/>
        </w:rPr>
        <w:t>Эристика</w:t>
      </w:r>
      <w:r>
        <w:rPr>
          <w:sz w:val="28"/>
          <w:lang w:val="uz-Cyrl-UZ"/>
        </w:rPr>
        <w:t xml:space="preserve"> – наука о споре.</w:t>
      </w:r>
    </w:p>
    <w:sectPr w:rsidR="004E52A5" w:rsidRPr="009D139D" w:rsidSect="00CE6F5E">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170" w:rsidRDefault="006B5170" w:rsidP="00D54C05">
      <w:r>
        <w:separator/>
      </w:r>
    </w:p>
  </w:endnote>
  <w:endnote w:type="continuationSeparator" w:id="0">
    <w:p w:rsidR="006B5170" w:rsidRDefault="006B5170" w:rsidP="00D5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514317"/>
      <w:docPartObj>
        <w:docPartGallery w:val="Page Numbers (Bottom of Page)"/>
        <w:docPartUnique/>
      </w:docPartObj>
    </w:sdtPr>
    <w:sdtContent>
      <w:p w:rsidR="00532F13" w:rsidRDefault="00532F13">
        <w:pPr>
          <w:pStyle w:val="aff1"/>
          <w:jc w:val="center"/>
        </w:pPr>
        <w:r>
          <w:fldChar w:fldCharType="begin"/>
        </w:r>
        <w:r>
          <w:instrText>PAGE   \* MERGEFORMAT</w:instrText>
        </w:r>
        <w:r>
          <w:fldChar w:fldCharType="separate"/>
        </w:r>
        <w:r w:rsidR="00AD6F91">
          <w:rPr>
            <w:noProof/>
          </w:rPr>
          <w:t>84</w:t>
        </w:r>
        <w:r>
          <w:fldChar w:fldCharType="end"/>
        </w:r>
      </w:p>
    </w:sdtContent>
  </w:sdt>
  <w:p w:rsidR="00532F13" w:rsidRDefault="00532F13">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170" w:rsidRDefault="006B5170" w:rsidP="00D54C05">
      <w:r>
        <w:separator/>
      </w:r>
    </w:p>
  </w:footnote>
  <w:footnote w:type="continuationSeparator" w:id="0">
    <w:p w:rsidR="006B5170" w:rsidRDefault="006B5170" w:rsidP="00D54C05">
      <w:r>
        <w:continuationSeparator/>
      </w:r>
    </w:p>
  </w:footnote>
  <w:footnote w:id="1">
    <w:p w:rsidR="00532F13" w:rsidRDefault="00532F13" w:rsidP="00C234A3">
      <w:pPr>
        <w:pStyle w:val="af5"/>
      </w:pPr>
      <w:r>
        <w:rPr>
          <w:rStyle w:val="af7"/>
        </w:rPr>
        <w:footnoteRef/>
      </w:r>
      <w:r>
        <w:t xml:space="preserve"> Каримов И.А. </w:t>
      </w:r>
      <w:r w:rsidRPr="00D618AB">
        <w:t>Обеспечить поступательное и устойчивое развитие страны — важнейшая наша задача</w:t>
      </w:r>
      <w:r>
        <w:t>.  – Т.: Узбекистан</w:t>
      </w:r>
      <w:r w:rsidRPr="00D618AB">
        <w:t>, 2009.</w:t>
      </w:r>
      <w:r>
        <w:t xml:space="preserve"> – С. 93. </w:t>
      </w:r>
    </w:p>
  </w:footnote>
  <w:footnote w:id="2">
    <w:p w:rsidR="00532F13" w:rsidRDefault="00532F13" w:rsidP="00476AED">
      <w:pPr>
        <w:pStyle w:val="af5"/>
      </w:pPr>
      <w:r>
        <w:rPr>
          <w:rStyle w:val="af7"/>
        </w:rPr>
        <w:footnoteRef/>
      </w:r>
      <w:r>
        <w:t xml:space="preserve"> Волков А.А. Теория риторической аргументации. – М.: МГУ, 2009. – С. 23- 24.</w:t>
      </w:r>
    </w:p>
  </w:footnote>
  <w:footnote w:id="3">
    <w:p w:rsidR="00532F13" w:rsidRDefault="00532F13" w:rsidP="00476AED">
      <w:pPr>
        <w:pStyle w:val="af5"/>
      </w:pPr>
      <w:r>
        <w:rPr>
          <w:rStyle w:val="af7"/>
        </w:rPr>
        <w:footnoteRef/>
      </w:r>
      <w:r>
        <w:t xml:space="preserve"> Лосев А.Ф. История античной эстетики. Аристотель и поздняя классика. - М.: Искусство, 1975. - С. 529-530.</w:t>
      </w:r>
    </w:p>
  </w:footnote>
  <w:footnote w:id="4">
    <w:p w:rsidR="00532F13" w:rsidRDefault="00532F13" w:rsidP="00AC007B">
      <w:pPr>
        <w:pStyle w:val="af5"/>
      </w:pPr>
      <w:r>
        <w:rPr>
          <w:rStyle w:val="af7"/>
        </w:rPr>
        <w:footnoteRef/>
      </w:r>
      <w:r>
        <w:t xml:space="preserve"> Рождественский Ю.В. Теория риторики. - М.: Добросвет, 1999. -  С. 20.</w:t>
      </w:r>
    </w:p>
  </w:footnote>
  <w:footnote w:id="5">
    <w:p w:rsidR="00532F13" w:rsidRDefault="00532F13">
      <w:pPr>
        <w:pStyle w:val="af5"/>
      </w:pPr>
      <w:r>
        <w:rPr>
          <w:rStyle w:val="af7"/>
        </w:rPr>
        <w:footnoteRef/>
      </w:r>
      <w:r>
        <w:t xml:space="preserve"> Волков А.А. Теория риторической аргументации. – М.: МГУ, 2009. – С. 28.</w:t>
      </w:r>
    </w:p>
  </w:footnote>
  <w:footnote w:id="6">
    <w:p w:rsidR="00532F13" w:rsidRDefault="00532F13" w:rsidP="005B4D3A">
      <w:pPr>
        <w:pStyle w:val="af5"/>
        <w:jc w:val="both"/>
      </w:pPr>
      <w:r>
        <w:rPr>
          <w:rStyle w:val="af7"/>
          <w:rFonts w:eastAsiaTheme="majorEastAsia"/>
        </w:rPr>
        <w:footnoteRef/>
      </w:r>
      <w:r>
        <w:t xml:space="preserve"> </w:t>
      </w:r>
      <w:r w:rsidRPr="00A578C2">
        <w:t>Ивин А.А. Тео</w:t>
      </w:r>
      <w:r w:rsidR="00CD2D94">
        <w:t>рия аргументации. – Владивосток</w:t>
      </w:r>
      <w:r w:rsidRPr="00A578C2">
        <w:t>: Владивосток, 2003.</w:t>
      </w:r>
      <w:r>
        <w:t xml:space="preserve"> – С. 4.</w:t>
      </w:r>
    </w:p>
  </w:footnote>
  <w:footnote w:id="7">
    <w:p w:rsidR="00532F13" w:rsidRDefault="00532F13" w:rsidP="000A581E">
      <w:pPr>
        <w:pStyle w:val="af5"/>
      </w:pPr>
      <w:r>
        <w:rPr>
          <w:rStyle w:val="af7"/>
        </w:rPr>
        <w:footnoteRef/>
      </w:r>
      <w:r>
        <w:t xml:space="preserve"> </w:t>
      </w:r>
      <w:r w:rsidRPr="000079B3">
        <w:rPr>
          <w:rFonts w:eastAsiaTheme="majorEastAsia"/>
        </w:rPr>
        <w:t>http://www.portal-slovo.ru/philology/46844.php</w:t>
      </w:r>
    </w:p>
  </w:footnote>
  <w:footnote w:id="8">
    <w:p w:rsidR="00532F13" w:rsidRDefault="00532F13" w:rsidP="003F19D1">
      <w:pPr>
        <w:pStyle w:val="af5"/>
      </w:pPr>
      <w:r>
        <w:rPr>
          <w:rStyle w:val="af7"/>
        </w:rPr>
        <w:footnoteRef/>
      </w:r>
      <w:r>
        <w:t xml:space="preserve"> Об ораторе. Цицерон. Эстетика: Трактаты. Речи. Письма. </w:t>
      </w:r>
      <w:r w:rsidR="000079B3">
        <w:t>–</w:t>
      </w:r>
      <w:r>
        <w:t xml:space="preserve"> М.: Искусство, 1994. - С. 343-344.</w:t>
      </w:r>
    </w:p>
  </w:footnote>
  <w:footnote w:id="9">
    <w:p w:rsidR="00532F13" w:rsidRDefault="00532F13">
      <w:pPr>
        <w:pStyle w:val="af5"/>
      </w:pPr>
      <w:r>
        <w:rPr>
          <w:rStyle w:val="af7"/>
        </w:rPr>
        <w:footnoteRef/>
      </w:r>
      <w:r>
        <w:t xml:space="preserve"> Сычева С.Г. Логика и теория аргументации. – Т</w:t>
      </w:r>
      <w:r w:rsidR="00CD2D94">
        <w:t>омск</w:t>
      </w:r>
      <w:r>
        <w:t>: ТПУ, 2008. – С. 6.</w:t>
      </w:r>
    </w:p>
  </w:footnote>
  <w:footnote w:id="10">
    <w:p w:rsidR="00532F13" w:rsidRPr="00EB03E9" w:rsidRDefault="00532F13">
      <w:pPr>
        <w:pStyle w:val="af5"/>
      </w:pPr>
      <w:r>
        <w:rPr>
          <w:rStyle w:val="af7"/>
        </w:rPr>
        <w:footnoteRef/>
      </w:r>
      <w:r>
        <w:t xml:space="preserve"> </w:t>
      </w:r>
      <w:r w:rsidRPr="000079B3">
        <w:rPr>
          <w:rFonts w:eastAsiaTheme="majorEastAsia"/>
        </w:rPr>
        <w:t>http://philrudn.ru/content/bai-saitsun</w:t>
      </w:r>
    </w:p>
  </w:footnote>
  <w:footnote w:id="11">
    <w:p w:rsidR="00532F13" w:rsidRDefault="00532F13">
      <w:pPr>
        <w:pStyle w:val="af5"/>
      </w:pPr>
      <w:r>
        <w:rPr>
          <w:rStyle w:val="af7"/>
        </w:rPr>
        <w:footnoteRef/>
      </w:r>
      <w:r>
        <w:t xml:space="preserve"> Волков А.А. Теория риторической аргументации. – М.: МГУ, 2009. – С. 42-45.</w:t>
      </w:r>
    </w:p>
  </w:footnote>
  <w:footnote w:id="12">
    <w:p w:rsidR="00532F13" w:rsidRDefault="00532F13" w:rsidP="00FC7F64">
      <w:pPr>
        <w:pStyle w:val="af5"/>
      </w:pPr>
      <w:r>
        <w:rPr>
          <w:rStyle w:val="af7"/>
        </w:rPr>
        <w:footnoteRef/>
      </w:r>
      <w:r>
        <w:t xml:space="preserve"> Лукасевич Я. Аристотелевская силлогистика с точки зрения современной формальной логики. - М.: Изд-во иностранной литературы, 1959. - С.</w:t>
      </w:r>
      <w:r w:rsidRPr="00F1679C">
        <w:t xml:space="preserve"> </w:t>
      </w:r>
      <w:r>
        <w:t>48.</w:t>
      </w:r>
    </w:p>
  </w:footnote>
  <w:footnote w:id="13">
    <w:p w:rsidR="00532F13" w:rsidRDefault="00532F13">
      <w:pPr>
        <w:pStyle w:val="af5"/>
      </w:pPr>
      <w:r>
        <w:rPr>
          <w:rStyle w:val="af7"/>
        </w:rPr>
        <w:footnoteRef/>
      </w:r>
      <w:r>
        <w:t xml:space="preserve"> </w:t>
      </w:r>
      <w:r w:rsidRPr="00E45904">
        <w:t>Ивин А.А. Основы теории аргументации. – М.: Гуманитарный издательский центр ВЛАДОС, 1997. – С. 3</w:t>
      </w:r>
      <w:r>
        <w:t>.</w:t>
      </w:r>
    </w:p>
  </w:footnote>
  <w:footnote w:id="14">
    <w:p w:rsidR="00532F13" w:rsidRDefault="00532F13" w:rsidP="003C5126">
      <w:pPr>
        <w:pStyle w:val="af5"/>
      </w:pPr>
      <w:r>
        <w:rPr>
          <w:rStyle w:val="af7"/>
          <w:rFonts w:eastAsiaTheme="majorEastAsia"/>
        </w:rPr>
        <w:footnoteRef/>
      </w:r>
      <w:r>
        <w:t xml:space="preserve"> </w:t>
      </w:r>
      <w:r w:rsidRPr="00233FCC">
        <w:t>Мигунов А.И.</w:t>
      </w:r>
      <w:r>
        <w:t xml:space="preserve"> </w:t>
      </w:r>
      <w:r w:rsidRPr="00233FCC">
        <w:t>Важнейшие концепции теории аргументации</w:t>
      </w:r>
      <w:r>
        <w:t xml:space="preserve">. – М.: </w:t>
      </w:r>
      <w:r w:rsidRPr="00233FCC">
        <w:t>Филологический факультет СПбГУ</w:t>
      </w:r>
      <w:r>
        <w:t>, 2006. – С. 14-16.</w:t>
      </w:r>
    </w:p>
  </w:footnote>
  <w:footnote w:id="15">
    <w:p w:rsidR="00532F13" w:rsidRPr="00C840A3" w:rsidRDefault="00532F13" w:rsidP="00C9337F">
      <w:pPr>
        <w:pStyle w:val="af5"/>
        <w:jc w:val="both"/>
        <w:rPr>
          <w:lang w:val="uz-Cyrl-UZ"/>
        </w:rPr>
      </w:pPr>
      <w:r>
        <w:rPr>
          <w:rStyle w:val="af7"/>
          <w:rFonts w:eastAsiaTheme="majorEastAsia"/>
        </w:rPr>
        <w:footnoteRef/>
      </w:r>
      <w:r>
        <w:t xml:space="preserve"> </w:t>
      </w:r>
      <w:r w:rsidRPr="00C840A3">
        <w:t>Герасимова</w:t>
      </w:r>
      <w:r>
        <w:rPr>
          <w:lang w:val="uz-Cyrl-UZ"/>
        </w:rPr>
        <w:t xml:space="preserve"> И.А. </w:t>
      </w:r>
      <w:r w:rsidRPr="00C840A3">
        <w:rPr>
          <w:lang w:val="uz-Cyrl-UZ"/>
        </w:rPr>
        <w:t>Теория и практика аргументации.</w:t>
      </w:r>
      <w:r>
        <w:rPr>
          <w:lang w:val="uz-Cyrl-UZ"/>
        </w:rPr>
        <w:t xml:space="preserve"> – </w:t>
      </w:r>
      <w:r>
        <w:rPr>
          <w:lang w:val="uz-Cyrl-UZ"/>
        </w:rPr>
        <w:t xml:space="preserve">М.: </w:t>
      </w:r>
      <w:r w:rsidRPr="00C840A3">
        <w:rPr>
          <w:lang w:val="uz-Cyrl-UZ"/>
        </w:rPr>
        <w:t>Российская Академия Наук</w:t>
      </w:r>
      <w:r>
        <w:rPr>
          <w:lang w:val="uz-Cyrl-UZ"/>
        </w:rPr>
        <w:t>.</w:t>
      </w:r>
      <w:r w:rsidR="000079B3">
        <w:rPr>
          <w:lang w:val="uz-Cyrl-UZ"/>
        </w:rPr>
        <w:t xml:space="preserve"> </w:t>
      </w:r>
      <w:r w:rsidRPr="00C840A3">
        <w:rPr>
          <w:lang w:val="uz-Cyrl-UZ"/>
        </w:rPr>
        <w:t>Институт философии</w:t>
      </w:r>
      <w:r>
        <w:rPr>
          <w:lang w:val="uz-Cyrl-UZ"/>
        </w:rPr>
        <w:t>, 2001. – С. 6.</w:t>
      </w:r>
    </w:p>
  </w:footnote>
  <w:footnote w:id="16">
    <w:p w:rsidR="00532F13" w:rsidRDefault="00532F13" w:rsidP="00DF7C7F">
      <w:pPr>
        <w:pStyle w:val="af5"/>
        <w:jc w:val="both"/>
      </w:pPr>
      <w:r>
        <w:rPr>
          <w:rStyle w:val="af7"/>
          <w:rFonts w:eastAsiaTheme="majorEastAsia"/>
        </w:rPr>
        <w:footnoteRef/>
      </w:r>
      <w:r>
        <w:t xml:space="preserve"> Хоменко И.В. Логика. Теория и практика аргументации. – М.: ИД Юрайт, 2011. – С. 183.</w:t>
      </w:r>
    </w:p>
  </w:footnote>
  <w:footnote w:id="17">
    <w:p w:rsidR="00532F13" w:rsidRDefault="00532F13" w:rsidP="00DF7C7F">
      <w:pPr>
        <w:pStyle w:val="af5"/>
        <w:jc w:val="both"/>
      </w:pPr>
      <w:r>
        <w:rPr>
          <w:rStyle w:val="af7"/>
          <w:rFonts w:eastAsiaTheme="majorEastAsia"/>
        </w:rPr>
        <w:footnoteRef/>
      </w:r>
      <w:r>
        <w:t xml:space="preserve"> Ивин А.А. Основы теории аргументации. – М.: Гуманитарный издательский центр ВЛАДОС, 1997. – С. 4-5.</w:t>
      </w:r>
    </w:p>
  </w:footnote>
  <w:footnote w:id="18">
    <w:p w:rsidR="00532F13" w:rsidRPr="00381EBD" w:rsidRDefault="00532F13" w:rsidP="003C5126">
      <w:pPr>
        <w:pStyle w:val="af5"/>
      </w:pPr>
      <w:r w:rsidRPr="00763A57">
        <w:rPr>
          <w:rStyle w:val="af7"/>
        </w:rPr>
        <w:footnoteRef/>
      </w:r>
      <w:r w:rsidRPr="00763A57">
        <w:t xml:space="preserve"> </w:t>
      </w:r>
      <w:r>
        <w:t>Гильмутдинова Н.А. Ло</w:t>
      </w:r>
      <w:r w:rsidR="00CD2D94">
        <w:t>гика и теория аргументации. – Ульяновск</w:t>
      </w:r>
      <w:r>
        <w:t>: УлГТУ, 2006. – С. 79</w:t>
      </w:r>
      <w:r w:rsidRPr="00381EBD">
        <w:t>.</w:t>
      </w:r>
    </w:p>
  </w:footnote>
  <w:footnote w:id="19">
    <w:p w:rsidR="00532F13" w:rsidRDefault="00532F13">
      <w:pPr>
        <w:pStyle w:val="af5"/>
      </w:pPr>
      <w:r>
        <w:rPr>
          <w:rStyle w:val="af7"/>
        </w:rPr>
        <w:footnoteRef/>
      </w:r>
      <w:r>
        <w:t xml:space="preserve"> </w:t>
      </w:r>
      <w:r w:rsidRPr="0041318B">
        <w:t>Ивин А.А. Логика.  – М.: Оникс, Мир и Образование, Харвест, 2009.</w:t>
      </w:r>
      <w:r>
        <w:t xml:space="preserve"> – С. 229.</w:t>
      </w:r>
    </w:p>
  </w:footnote>
  <w:footnote w:id="20">
    <w:p w:rsidR="00532F13" w:rsidRDefault="00532F13">
      <w:pPr>
        <w:pStyle w:val="af5"/>
      </w:pPr>
      <w:r>
        <w:rPr>
          <w:rStyle w:val="af7"/>
        </w:rPr>
        <w:footnoteRef/>
      </w:r>
      <w:r>
        <w:t xml:space="preserve"> Там же</w:t>
      </w:r>
      <w:r w:rsidRPr="0041318B">
        <w:t>.</w:t>
      </w:r>
      <w:r>
        <w:t xml:space="preserve"> – С. 230.</w:t>
      </w:r>
    </w:p>
  </w:footnote>
  <w:footnote w:id="21">
    <w:p w:rsidR="00532F13" w:rsidRDefault="00532F13" w:rsidP="004D2A46">
      <w:pPr>
        <w:pStyle w:val="af5"/>
      </w:pPr>
      <w:r>
        <w:rPr>
          <w:rStyle w:val="af7"/>
        </w:rPr>
        <w:footnoteRef/>
      </w:r>
      <w:r>
        <w:t xml:space="preserve"> Тимофеев А.И</w:t>
      </w:r>
      <w:r w:rsidRPr="0041318B">
        <w:t xml:space="preserve">. </w:t>
      </w:r>
      <w:r>
        <w:t>Аргументация: теория и практика</w:t>
      </w:r>
      <w:r w:rsidRPr="0041318B">
        <w:t xml:space="preserve">.  – </w:t>
      </w:r>
      <w:r>
        <w:t>С</w:t>
      </w:r>
      <w:r w:rsidR="00CD2D94">
        <w:t>Пб</w:t>
      </w:r>
      <w:proofErr w:type="gramStart"/>
      <w:r>
        <w:t>.</w:t>
      </w:r>
      <w:r w:rsidRPr="0041318B">
        <w:t xml:space="preserve">: </w:t>
      </w:r>
      <w:proofErr w:type="gramEnd"/>
      <w:r>
        <w:t>ГУАП</w:t>
      </w:r>
      <w:r w:rsidRPr="0041318B">
        <w:t>, 200</w:t>
      </w:r>
      <w:r>
        <w:t>5</w:t>
      </w:r>
      <w:r w:rsidRPr="0041318B">
        <w:t>.</w:t>
      </w:r>
      <w:r>
        <w:t xml:space="preserve"> – С. 8.</w:t>
      </w:r>
    </w:p>
  </w:footnote>
  <w:footnote w:id="22">
    <w:p w:rsidR="00532F13" w:rsidRDefault="00532F13" w:rsidP="004D2A46">
      <w:pPr>
        <w:pStyle w:val="af5"/>
      </w:pPr>
      <w:r>
        <w:rPr>
          <w:rStyle w:val="af7"/>
        </w:rPr>
        <w:footnoteRef/>
      </w:r>
      <w:r>
        <w:t xml:space="preserve"> Ивин А.А. Основы теории аргументации. – М.: Гуманитарный издательский центр ВЛАДОС, 1997. – </w:t>
      </w:r>
    </w:p>
    <w:p w:rsidR="00532F13" w:rsidRDefault="00532F13" w:rsidP="004D2A46">
      <w:pPr>
        <w:pStyle w:val="af5"/>
      </w:pPr>
      <w:r>
        <w:t>С. 15.</w:t>
      </w:r>
    </w:p>
  </w:footnote>
  <w:footnote w:id="23">
    <w:p w:rsidR="00532F13" w:rsidRDefault="00532F13" w:rsidP="00541BC6">
      <w:pPr>
        <w:pStyle w:val="af5"/>
      </w:pPr>
      <w:r>
        <w:rPr>
          <w:rStyle w:val="af7"/>
        </w:rPr>
        <w:footnoteRef/>
      </w:r>
      <w:r>
        <w:t xml:space="preserve"> Словарь иностранных слов. / </w:t>
      </w:r>
      <w:r w:rsidR="00156093">
        <w:t>П</w:t>
      </w:r>
      <w:r>
        <w:t>од ред. Спиркина А.Г. – М.: Русский язык, 1986. – С. 585.</w:t>
      </w:r>
    </w:p>
  </w:footnote>
  <w:footnote w:id="24">
    <w:p w:rsidR="00532F13" w:rsidRDefault="00532F13" w:rsidP="004D2A46">
      <w:pPr>
        <w:pStyle w:val="af5"/>
      </w:pPr>
      <w:r>
        <w:rPr>
          <w:rStyle w:val="af7"/>
        </w:rPr>
        <w:footnoteRef/>
      </w:r>
      <w:r>
        <w:t xml:space="preserve"> </w:t>
      </w:r>
      <w:r w:rsidRPr="00EF203D">
        <w:t>Ивин</w:t>
      </w:r>
      <w:r w:rsidR="00156093">
        <w:t xml:space="preserve"> А.А. Логика. - М.: ФАИР-ПРЕСС, </w:t>
      </w:r>
      <w:r w:rsidRPr="00EF203D">
        <w:t>2001.</w:t>
      </w:r>
      <w:r>
        <w:t xml:space="preserve"> - С 249.</w:t>
      </w:r>
    </w:p>
  </w:footnote>
  <w:footnote w:id="25">
    <w:p w:rsidR="00532F13" w:rsidRDefault="00532F13" w:rsidP="004D2A46">
      <w:pPr>
        <w:pStyle w:val="af5"/>
      </w:pPr>
      <w:r>
        <w:rPr>
          <w:rStyle w:val="af7"/>
        </w:rPr>
        <w:footnoteRef/>
      </w:r>
      <w:r>
        <w:t xml:space="preserve"> </w:t>
      </w:r>
      <w:r w:rsidRPr="00EF203D">
        <w:t>Ивин А.А. Логика. - М.: ФАИР-ПРЕСС, 2001.</w:t>
      </w:r>
      <w:r>
        <w:t xml:space="preserve"> – С. 254.</w:t>
      </w:r>
    </w:p>
  </w:footnote>
  <w:footnote w:id="26">
    <w:p w:rsidR="00532F13" w:rsidRDefault="00532F13" w:rsidP="00D93B13">
      <w:pPr>
        <w:pStyle w:val="af5"/>
      </w:pPr>
      <w:r>
        <w:rPr>
          <w:rStyle w:val="af7"/>
        </w:rPr>
        <w:footnoteRef/>
      </w:r>
      <w:r>
        <w:t xml:space="preserve"> </w:t>
      </w:r>
      <w:r w:rsidRPr="00EF203D">
        <w:t>Гильмутдинова Н.А. Логика и теория аргументации. - Ульяновск: УлГТУ, 2006.</w:t>
      </w:r>
      <w:r>
        <w:t xml:space="preserve"> - С. 82.</w:t>
      </w:r>
    </w:p>
  </w:footnote>
  <w:footnote w:id="27">
    <w:p w:rsidR="00532F13" w:rsidRDefault="00532F13" w:rsidP="00541BC6">
      <w:pPr>
        <w:pStyle w:val="af5"/>
      </w:pPr>
      <w:r>
        <w:rPr>
          <w:rStyle w:val="af7"/>
        </w:rPr>
        <w:footnoteRef/>
      </w:r>
      <w:r>
        <w:t xml:space="preserve"> </w:t>
      </w:r>
      <w:r w:rsidRPr="00EF203D">
        <w:t>Гильмутдинова Н.А. Логика и теория аргументации. - Ульяновск: УлГТУ, 2006.</w:t>
      </w:r>
      <w:r>
        <w:t xml:space="preserve"> – С. 83.</w:t>
      </w:r>
    </w:p>
  </w:footnote>
  <w:footnote w:id="28">
    <w:p w:rsidR="00532F13" w:rsidRDefault="00532F13" w:rsidP="00EC6EE5">
      <w:pPr>
        <w:pStyle w:val="af5"/>
      </w:pPr>
      <w:r>
        <w:rPr>
          <w:rStyle w:val="af7"/>
        </w:rPr>
        <w:footnoteRef/>
      </w:r>
      <w:r>
        <w:t xml:space="preserve"> Словарь иностранных слов. / </w:t>
      </w:r>
      <w:r w:rsidR="001F3EE1">
        <w:t>П</w:t>
      </w:r>
      <w:r>
        <w:t xml:space="preserve">од ред. </w:t>
      </w:r>
      <w:r w:rsidRPr="001D07E6">
        <w:t xml:space="preserve">Спиркина А.Г. </w:t>
      </w:r>
      <w:r>
        <w:t xml:space="preserve"> – М.: Русский язык, 1986. – С. 422.</w:t>
      </w:r>
    </w:p>
  </w:footnote>
  <w:footnote w:id="29">
    <w:p w:rsidR="00532F13" w:rsidRDefault="00532F13" w:rsidP="00541BC6">
      <w:pPr>
        <w:pStyle w:val="af5"/>
      </w:pPr>
      <w:r>
        <w:rPr>
          <w:rStyle w:val="af7"/>
        </w:rPr>
        <w:footnoteRef/>
      </w:r>
      <w:r>
        <w:t xml:space="preserve"> </w:t>
      </w:r>
      <w:r w:rsidRPr="00EF203D">
        <w:t>Гильмутдинова Н.А. Логика и теория аргументации. - Ульяновск: УлГТУ, 2006.</w:t>
      </w:r>
      <w:r>
        <w:t xml:space="preserve"> - С. 83.</w:t>
      </w:r>
    </w:p>
  </w:footnote>
  <w:footnote w:id="30">
    <w:p w:rsidR="00532F13" w:rsidRDefault="00532F13" w:rsidP="004D2A46">
      <w:pPr>
        <w:pStyle w:val="af5"/>
      </w:pPr>
      <w:r>
        <w:rPr>
          <w:rStyle w:val="af7"/>
        </w:rPr>
        <w:footnoteRef/>
      </w:r>
      <w:r>
        <w:t xml:space="preserve"> Там же. – С. 84.</w:t>
      </w:r>
    </w:p>
  </w:footnote>
  <w:footnote w:id="31">
    <w:p w:rsidR="00532F13" w:rsidRDefault="00532F13" w:rsidP="004D2A46">
      <w:pPr>
        <w:pStyle w:val="af5"/>
      </w:pPr>
      <w:r>
        <w:rPr>
          <w:rStyle w:val="af7"/>
        </w:rPr>
        <w:footnoteRef/>
      </w:r>
      <w:r>
        <w:t xml:space="preserve"> Там же. – С. 85. </w:t>
      </w:r>
    </w:p>
  </w:footnote>
  <w:footnote w:id="32">
    <w:p w:rsidR="00532F13" w:rsidRPr="004B010E" w:rsidRDefault="00532F13" w:rsidP="00541BC6">
      <w:pPr>
        <w:pStyle w:val="af5"/>
      </w:pPr>
      <w:r>
        <w:rPr>
          <w:rStyle w:val="af7"/>
        </w:rPr>
        <w:footnoteRef/>
      </w:r>
      <w:r>
        <w:t xml:space="preserve"> </w:t>
      </w:r>
      <w:r w:rsidRPr="00EF203D">
        <w:t>Гильмутдинова Н.А. Логика и теория аргументации. - Ульяновск: УлГТУ, 2006.</w:t>
      </w:r>
      <w:r>
        <w:t xml:space="preserve"> - С. 84.</w:t>
      </w:r>
    </w:p>
  </w:footnote>
  <w:footnote w:id="33">
    <w:p w:rsidR="00532F13" w:rsidRDefault="00532F13" w:rsidP="00F443E3">
      <w:pPr>
        <w:pStyle w:val="af5"/>
      </w:pPr>
      <w:r>
        <w:rPr>
          <w:rStyle w:val="af7"/>
        </w:rPr>
        <w:footnoteRef/>
      </w:r>
      <w:r>
        <w:t xml:space="preserve"> </w:t>
      </w:r>
      <w:r w:rsidRPr="00414801">
        <w:t>Киреев Е.М. Ло</w:t>
      </w:r>
      <w:r w:rsidR="001F3EE1">
        <w:t>гика и теория аргументации. – Воронеж</w:t>
      </w:r>
      <w:r w:rsidRPr="00414801">
        <w:t>: ВГТУ, 2005.</w:t>
      </w:r>
      <w:r>
        <w:t xml:space="preserve"> -  С. 91.</w:t>
      </w:r>
    </w:p>
  </w:footnote>
  <w:footnote w:id="34">
    <w:p w:rsidR="00532F13" w:rsidRDefault="00532F13" w:rsidP="004D2A46">
      <w:pPr>
        <w:pStyle w:val="af5"/>
      </w:pPr>
      <w:r>
        <w:rPr>
          <w:rStyle w:val="af7"/>
        </w:rPr>
        <w:footnoteRef/>
      </w:r>
      <w:r>
        <w:t xml:space="preserve"> Там же. - С. 92.</w:t>
      </w:r>
    </w:p>
  </w:footnote>
  <w:footnote w:id="35">
    <w:p w:rsidR="00532F13" w:rsidRDefault="00532F13" w:rsidP="00F443E3">
      <w:pPr>
        <w:pStyle w:val="af5"/>
      </w:pPr>
      <w:r>
        <w:rPr>
          <w:rStyle w:val="af7"/>
        </w:rPr>
        <w:footnoteRef/>
      </w:r>
      <w:r>
        <w:t xml:space="preserve"> Там же. - С. 94.</w:t>
      </w:r>
    </w:p>
  </w:footnote>
  <w:footnote w:id="36">
    <w:p w:rsidR="00532F13" w:rsidRDefault="00532F13" w:rsidP="00CB77C8">
      <w:pPr>
        <w:pStyle w:val="af5"/>
      </w:pPr>
      <w:r>
        <w:rPr>
          <w:rStyle w:val="af7"/>
        </w:rPr>
        <w:footnoteRef/>
      </w:r>
      <w:r>
        <w:t xml:space="preserve"> </w:t>
      </w:r>
      <w:r w:rsidRPr="00414801">
        <w:t>Леонов В.Е., Смирнова А.П. Логика и теория аргуме</w:t>
      </w:r>
      <w:r w:rsidR="001F3EE1">
        <w:t>нтации. – СПб</w:t>
      </w:r>
      <w:proofErr w:type="gramStart"/>
      <w:r w:rsidRPr="00414801">
        <w:t xml:space="preserve">.: </w:t>
      </w:r>
      <w:proofErr w:type="gramEnd"/>
      <w:r w:rsidRPr="00414801">
        <w:t>СПбГИЭУ, 2010.</w:t>
      </w:r>
      <w:r>
        <w:t xml:space="preserve"> -  С. 103.</w:t>
      </w:r>
    </w:p>
  </w:footnote>
  <w:footnote w:id="37">
    <w:p w:rsidR="00532F13" w:rsidRDefault="00532F13" w:rsidP="00F443E3">
      <w:pPr>
        <w:pStyle w:val="af5"/>
      </w:pPr>
      <w:r>
        <w:rPr>
          <w:rStyle w:val="af7"/>
        </w:rPr>
        <w:footnoteRef/>
      </w:r>
      <w:r>
        <w:t xml:space="preserve"> Там же -  С. 104.</w:t>
      </w:r>
    </w:p>
  </w:footnote>
  <w:footnote w:id="38">
    <w:p w:rsidR="00532F13" w:rsidRDefault="00532F13" w:rsidP="00541BC6">
      <w:pPr>
        <w:pStyle w:val="af5"/>
      </w:pPr>
      <w:r>
        <w:rPr>
          <w:rStyle w:val="af7"/>
        </w:rPr>
        <w:footnoteRef/>
      </w:r>
      <w:r>
        <w:t xml:space="preserve"> </w:t>
      </w:r>
      <w:r w:rsidRPr="00414801">
        <w:t>Леонов В.Е., Смирнова А.П. Логика и теория аргументации.</w:t>
      </w:r>
      <w:r w:rsidR="001F3EE1">
        <w:t xml:space="preserve"> </w:t>
      </w:r>
      <w:r w:rsidRPr="00414801">
        <w:t>– С</w:t>
      </w:r>
      <w:r w:rsidR="001F3EE1">
        <w:t>Пб</w:t>
      </w:r>
      <w:proofErr w:type="gramStart"/>
      <w:r w:rsidRPr="00414801">
        <w:t xml:space="preserve">.: </w:t>
      </w:r>
      <w:proofErr w:type="gramEnd"/>
      <w:r w:rsidRPr="00414801">
        <w:t>СПбГИЭУ, 2010.</w:t>
      </w:r>
      <w:r>
        <w:t xml:space="preserve">   – С. 105-106.</w:t>
      </w:r>
    </w:p>
  </w:footnote>
  <w:footnote w:id="39">
    <w:p w:rsidR="00532F13" w:rsidRPr="009E0BD2" w:rsidRDefault="00532F13" w:rsidP="00AA183E">
      <w:pPr>
        <w:pStyle w:val="af5"/>
      </w:pPr>
      <w:r>
        <w:rPr>
          <w:rStyle w:val="af7"/>
        </w:rPr>
        <w:footnoteRef/>
      </w:r>
      <w:r>
        <w:t xml:space="preserve"> Попова З.Д., Стернин И.А. Когнитивная лингвистика. – М.: АСТ: Восток – Запад, 2007. – </w:t>
      </w:r>
      <w:r>
        <w:rPr>
          <w:lang w:val="en-US"/>
        </w:rPr>
        <w:t>C</w:t>
      </w:r>
      <w:r>
        <w:t>. 12.</w:t>
      </w:r>
    </w:p>
  </w:footnote>
  <w:footnote w:id="40">
    <w:p w:rsidR="001966AE" w:rsidRPr="001966AE" w:rsidRDefault="00532F13" w:rsidP="00AA183E">
      <w:pPr>
        <w:pStyle w:val="af5"/>
        <w:rPr>
          <w:sz w:val="16"/>
        </w:rPr>
      </w:pPr>
      <w:r>
        <w:rPr>
          <w:rStyle w:val="af7"/>
        </w:rPr>
        <w:footnoteRef/>
      </w:r>
      <w:r w:rsidRPr="00FB5C95">
        <w:t xml:space="preserve"> </w:t>
      </w:r>
      <w:r w:rsidRPr="001966AE">
        <w:rPr>
          <w:rFonts w:eastAsiaTheme="majorEastAsia"/>
          <w:sz w:val="16"/>
          <w:lang w:val="en-US"/>
        </w:rPr>
        <w:t>http</w:t>
      </w:r>
      <w:r w:rsidRPr="001966AE">
        <w:rPr>
          <w:rFonts w:eastAsiaTheme="majorEastAsia"/>
          <w:sz w:val="16"/>
        </w:rPr>
        <w:t>://</w:t>
      </w:r>
      <w:r w:rsidRPr="001966AE">
        <w:rPr>
          <w:rFonts w:eastAsiaTheme="majorEastAsia"/>
          <w:sz w:val="16"/>
          <w:lang w:val="en-US"/>
        </w:rPr>
        <w:t>ru</w:t>
      </w:r>
      <w:r w:rsidRPr="001966AE">
        <w:rPr>
          <w:rFonts w:eastAsiaTheme="majorEastAsia"/>
          <w:sz w:val="16"/>
        </w:rPr>
        <w:t>.</w:t>
      </w:r>
      <w:r w:rsidRPr="001966AE">
        <w:rPr>
          <w:rFonts w:eastAsiaTheme="majorEastAsia"/>
          <w:sz w:val="16"/>
          <w:lang w:val="en-US"/>
        </w:rPr>
        <w:t>wiktionary</w:t>
      </w:r>
      <w:r w:rsidRPr="001966AE">
        <w:rPr>
          <w:rFonts w:eastAsiaTheme="majorEastAsia"/>
          <w:sz w:val="16"/>
        </w:rPr>
        <w:t>.</w:t>
      </w:r>
      <w:r w:rsidRPr="001966AE">
        <w:rPr>
          <w:rFonts w:eastAsiaTheme="majorEastAsia"/>
          <w:sz w:val="16"/>
          <w:lang w:val="en-US"/>
        </w:rPr>
        <w:t>org</w:t>
      </w:r>
      <w:r w:rsidRPr="001966AE">
        <w:rPr>
          <w:rFonts w:eastAsiaTheme="majorEastAsia"/>
          <w:sz w:val="16"/>
        </w:rPr>
        <w:t>/</w:t>
      </w:r>
      <w:r w:rsidRPr="001966AE">
        <w:rPr>
          <w:rFonts w:eastAsiaTheme="majorEastAsia"/>
          <w:sz w:val="16"/>
          <w:lang w:val="en-US"/>
        </w:rPr>
        <w:t>wiki</w:t>
      </w:r>
      <w:r w:rsidRPr="001966AE">
        <w:rPr>
          <w:rFonts w:eastAsiaTheme="majorEastAsia"/>
          <w:sz w:val="16"/>
        </w:rPr>
        <w:t>/%</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BA</w:t>
      </w:r>
      <w:r w:rsidRPr="001966AE">
        <w:rPr>
          <w:rFonts w:eastAsiaTheme="majorEastAsia"/>
          <w:sz w:val="16"/>
        </w:rPr>
        <w:t>%</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BE</w:t>
      </w:r>
      <w:r w:rsidRPr="001966AE">
        <w:rPr>
          <w:rFonts w:eastAsiaTheme="majorEastAsia"/>
          <w:sz w:val="16"/>
        </w:rPr>
        <w:t>%</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w:t>
      </w:r>
      <w:r w:rsidRPr="001966AE">
        <w:rPr>
          <w:rFonts w:eastAsiaTheme="majorEastAsia"/>
          <w:sz w:val="16"/>
        </w:rPr>
        <w:t>3%</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BD</w:t>
      </w:r>
      <w:r w:rsidRPr="001966AE">
        <w:rPr>
          <w:rFonts w:eastAsiaTheme="majorEastAsia"/>
          <w:sz w:val="16"/>
        </w:rPr>
        <w:t>%</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w:t>
      </w:r>
      <w:r w:rsidRPr="001966AE">
        <w:rPr>
          <w:rFonts w:eastAsiaTheme="majorEastAsia"/>
          <w:sz w:val="16"/>
        </w:rPr>
        <w:t>8%</w:t>
      </w:r>
      <w:r w:rsidRPr="001966AE">
        <w:rPr>
          <w:rFonts w:eastAsiaTheme="majorEastAsia"/>
          <w:sz w:val="16"/>
          <w:lang w:val="en-US"/>
        </w:rPr>
        <w:t>D</w:t>
      </w:r>
      <w:r w:rsidRPr="001966AE">
        <w:rPr>
          <w:rFonts w:eastAsiaTheme="majorEastAsia"/>
          <w:sz w:val="16"/>
        </w:rPr>
        <w:t>1%82%</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w:t>
      </w:r>
      <w:r w:rsidRPr="001966AE">
        <w:rPr>
          <w:rFonts w:eastAsiaTheme="majorEastAsia"/>
          <w:sz w:val="16"/>
        </w:rPr>
        <w:t>8%</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w:t>
      </w:r>
      <w:r w:rsidRPr="001966AE">
        <w:rPr>
          <w:rFonts w:eastAsiaTheme="majorEastAsia"/>
          <w:sz w:val="16"/>
        </w:rPr>
        <w:t>2%</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BD</w:t>
      </w:r>
      <w:r w:rsidRPr="001966AE">
        <w:rPr>
          <w:rFonts w:eastAsiaTheme="majorEastAsia"/>
          <w:sz w:val="16"/>
        </w:rPr>
        <w:t>%</w:t>
      </w:r>
      <w:r w:rsidRPr="001966AE">
        <w:rPr>
          <w:rFonts w:eastAsiaTheme="majorEastAsia"/>
          <w:sz w:val="16"/>
          <w:lang w:val="en-US"/>
        </w:rPr>
        <w:t>D</w:t>
      </w:r>
      <w:r w:rsidRPr="001966AE">
        <w:rPr>
          <w:rFonts w:eastAsiaTheme="majorEastAsia"/>
          <w:sz w:val="16"/>
        </w:rPr>
        <w:t>1%8</w:t>
      </w:r>
      <w:r w:rsidRPr="001966AE">
        <w:rPr>
          <w:rFonts w:eastAsiaTheme="majorEastAsia"/>
          <w:sz w:val="16"/>
          <w:lang w:val="en-US"/>
        </w:rPr>
        <w:t>B</w:t>
      </w:r>
      <w:r w:rsidRPr="001966AE">
        <w:rPr>
          <w:rFonts w:eastAsiaTheme="majorEastAsia"/>
          <w:sz w:val="16"/>
        </w:rPr>
        <w:t>%</w:t>
      </w:r>
      <w:r w:rsidRPr="001966AE">
        <w:rPr>
          <w:rFonts w:eastAsiaTheme="majorEastAsia"/>
          <w:sz w:val="16"/>
          <w:lang w:val="en-US"/>
        </w:rPr>
        <w:t>D</w:t>
      </w:r>
      <w:r w:rsidRPr="001966AE">
        <w:rPr>
          <w:rFonts w:eastAsiaTheme="majorEastAsia"/>
          <w:sz w:val="16"/>
        </w:rPr>
        <w:t>0%</w:t>
      </w:r>
      <w:r w:rsidRPr="001966AE">
        <w:rPr>
          <w:rFonts w:eastAsiaTheme="majorEastAsia"/>
          <w:sz w:val="16"/>
          <w:lang w:val="en-US"/>
        </w:rPr>
        <w:t>B</w:t>
      </w:r>
      <w:r w:rsidRPr="001966AE">
        <w:rPr>
          <w:rFonts w:eastAsiaTheme="majorEastAsia"/>
          <w:sz w:val="16"/>
        </w:rPr>
        <w:t>9</w:t>
      </w:r>
    </w:p>
  </w:footnote>
  <w:footnote w:id="41">
    <w:p w:rsidR="00532F13" w:rsidRDefault="00532F13" w:rsidP="001276E4">
      <w:pPr>
        <w:pStyle w:val="af5"/>
      </w:pPr>
      <w:r>
        <w:rPr>
          <w:rStyle w:val="af7"/>
        </w:rPr>
        <w:footnoteRef/>
      </w:r>
      <w:r>
        <w:t xml:space="preserve"> Скребцова</w:t>
      </w:r>
      <w:r w:rsidR="001F3EE1">
        <w:t xml:space="preserve"> Т.Г. Когнитивная лингвистика. </w:t>
      </w:r>
      <w:r>
        <w:t>– С</w:t>
      </w:r>
      <w:r w:rsidR="001F3EE1">
        <w:t>Пб</w:t>
      </w:r>
      <w:proofErr w:type="gramStart"/>
      <w:r>
        <w:t xml:space="preserve">.: </w:t>
      </w:r>
      <w:proofErr w:type="gramEnd"/>
      <w:r w:rsidRPr="00F252BA">
        <w:t>Филологический факультет СПбГУ, 2011</w:t>
      </w:r>
      <w:r>
        <w:t>. – С. 6-8.</w:t>
      </w:r>
    </w:p>
  </w:footnote>
  <w:footnote w:id="42">
    <w:p w:rsidR="00532F13" w:rsidRDefault="00532F13">
      <w:pPr>
        <w:pStyle w:val="af5"/>
      </w:pPr>
      <w:r>
        <w:rPr>
          <w:rStyle w:val="af7"/>
        </w:rPr>
        <w:footnoteRef/>
      </w:r>
      <w:r>
        <w:t xml:space="preserve"> </w:t>
      </w:r>
      <w:r w:rsidRPr="00F252BA">
        <w:t>Ван Дейк Т. Язык. Познание. Коммуникация. - М.</w:t>
      </w:r>
      <w:r>
        <w:t>: Наука,</w:t>
      </w:r>
      <w:r w:rsidRPr="00F252BA">
        <w:t xml:space="preserve"> 1989.</w:t>
      </w:r>
      <w:r>
        <w:t xml:space="preserve"> – С. 45.</w:t>
      </w:r>
    </w:p>
  </w:footnote>
  <w:footnote w:id="43">
    <w:p w:rsidR="00532F13" w:rsidRDefault="00532F13" w:rsidP="00DE39D5">
      <w:pPr>
        <w:pStyle w:val="af5"/>
      </w:pPr>
      <w:r>
        <w:rPr>
          <w:rStyle w:val="af7"/>
        </w:rPr>
        <w:footnoteRef/>
      </w:r>
      <w:r>
        <w:t xml:space="preserve"> Сергеев В. М. Когнитивные методы в социальных исследованиях // Язык и моделирование социального взаимодействия: Переводы. - М.: РОССПЭН, 1987. - С. 7.</w:t>
      </w:r>
    </w:p>
  </w:footnote>
  <w:footnote w:id="44">
    <w:p w:rsidR="00532F13" w:rsidRPr="000A6BFD" w:rsidRDefault="00532F13" w:rsidP="00B35C69">
      <w:pPr>
        <w:pStyle w:val="af5"/>
        <w:contextualSpacing/>
        <w:rPr>
          <w:u w:val="single"/>
        </w:rPr>
      </w:pPr>
      <w:r>
        <w:rPr>
          <w:rStyle w:val="af7"/>
        </w:rPr>
        <w:footnoteRef/>
      </w:r>
      <w:r>
        <w:t xml:space="preserve"> </w:t>
      </w:r>
      <w:r w:rsidRPr="000A6BFD">
        <w:t>Гудкова К.</w:t>
      </w:r>
      <w:r>
        <w:t xml:space="preserve">В. </w:t>
      </w:r>
      <w:r w:rsidRPr="000A6BFD">
        <w:t>Когнитивные характеристики аргументации публицистического текста</w:t>
      </w:r>
      <w:r>
        <w:t xml:space="preserve"> // </w:t>
      </w:r>
      <w:r w:rsidRPr="000A6BFD">
        <w:t>Филологические науки. Вопросы теории и практики</w:t>
      </w:r>
      <w:r>
        <w:t xml:space="preserve"> (№1). – Тамбов: Грамота, 2008. – С. 83.</w:t>
      </w:r>
    </w:p>
  </w:footnote>
  <w:footnote w:id="45">
    <w:p w:rsidR="00532F13" w:rsidRPr="001F3EE1" w:rsidRDefault="00532F13" w:rsidP="00B35C69">
      <w:pPr>
        <w:pStyle w:val="af5"/>
        <w:contextualSpacing/>
      </w:pPr>
      <w:r>
        <w:rPr>
          <w:rStyle w:val="af7"/>
        </w:rPr>
        <w:footnoteRef/>
      </w:r>
      <w:r>
        <w:t xml:space="preserve"> Красных В.В. Строение языкового сознания: </w:t>
      </w:r>
      <w:proofErr w:type="gramStart"/>
      <w:r>
        <w:t>фрейм-структуры</w:t>
      </w:r>
      <w:proofErr w:type="gramEnd"/>
      <w:r>
        <w:t xml:space="preserve"> // Когнитивная семантика: Материалы второй международной школы-семинара по когнитивной лингвистике. – Тамбов: </w:t>
      </w:r>
      <w:r w:rsidRPr="001F3EE1">
        <w:rPr>
          <w:rFonts w:eastAsiaTheme="minorHAnsi"/>
          <w:lang w:eastAsia="en-US"/>
        </w:rPr>
        <w:t>Искусство России</w:t>
      </w:r>
      <w:r w:rsidRPr="001F3EE1">
        <w:t>, 2000. – С. 200.</w:t>
      </w:r>
    </w:p>
  </w:footnote>
  <w:footnote w:id="46">
    <w:p w:rsidR="00532F13" w:rsidRDefault="00532F13">
      <w:pPr>
        <w:pStyle w:val="af5"/>
        <w:contextualSpacing/>
      </w:pPr>
      <w:r>
        <w:rPr>
          <w:rStyle w:val="af7"/>
        </w:rPr>
        <w:footnoteRef/>
      </w:r>
      <w:r>
        <w:t xml:space="preserve"> </w:t>
      </w:r>
      <w:r w:rsidRPr="00A65184">
        <w:t xml:space="preserve">Баранов А.Н. Лингвистическая теория аргументации (когнитивный подход) </w:t>
      </w:r>
      <w:r>
        <w:t>/Автореф. дис. д-ра филол. наук</w:t>
      </w:r>
      <w:r w:rsidRPr="00A65184">
        <w:t>. – М.:  Ин-т русск. яз. Акад. наук, 1990.</w:t>
      </w:r>
      <w:r>
        <w:t xml:space="preserve"> – С. 12. </w:t>
      </w:r>
    </w:p>
  </w:footnote>
  <w:footnote w:id="47">
    <w:p w:rsidR="00532F13" w:rsidRDefault="00532F13" w:rsidP="00E3092C">
      <w:pPr>
        <w:pStyle w:val="af5"/>
        <w:contextualSpacing/>
      </w:pPr>
      <w:r>
        <w:rPr>
          <w:rStyle w:val="af7"/>
          <w:rFonts w:eastAsiaTheme="majorEastAsia"/>
        </w:rPr>
        <w:footnoteRef/>
      </w:r>
      <w:r>
        <w:t xml:space="preserve"> </w:t>
      </w:r>
      <w:r w:rsidRPr="000C4A13">
        <w:t xml:space="preserve">Толковый переводоведческий словарь. </w:t>
      </w:r>
      <w:r>
        <w:t xml:space="preserve">/ </w:t>
      </w:r>
      <w:r w:rsidR="004E70FE">
        <w:t>П</w:t>
      </w:r>
      <w:r>
        <w:t>од ред. Солнцева Ю.П.</w:t>
      </w:r>
      <w:r w:rsidRPr="000C4A13">
        <w:t xml:space="preserve"> </w:t>
      </w:r>
      <w:r>
        <w:t xml:space="preserve">- </w:t>
      </w:r>
      <w:r w:rsidRPr="000C4A13">
        <w:t>М.: Флинта: Наука</w:t>
      </w:r>
      <w:r>
        <w:t xml:space="preserve">, </w:t>
      </w:r>
      <w:r w:rsidRPr="000C4A13">
        <w:t>2003</w:t>
      </w:r>
      <w:r>
        <w:t>. – С. 19.</w:t>
      </w:r>
    </w:p>
  </w:footnote>
  <w:footnote w:id="48">
    <w:p w:rsidR="00532F13" w:rsidRDefault="00532F13">
      <w:pPr>
        <w:pStyle w:val="af5"/>
      </w:pPr>
      <w:r>
        <w:rPr>
          <w:rStyle w:val="af7"/>
        </w:rPr>
        <w:footnoteRef/>
      </w:r>
      <w:r>
        <w:t xml:space="preserve"> </w:t>
      </w:r>
      <w:r w:rsidRPr="002978E6">
        <w:t>Шарков В.И. Основы теории коммуникации. - М.: Перспектива, 2003.</w:t>
      </w:r>
      <w:r>
        <w:t xml:space="preserve"> – С. 24.</w:t>
      </w:r>
    </w:p>
  </w:footnote>
  <w:footnote w:id="49">
    <w:p w:rsidR="00532F13" w:rsidRDefault="00532F13" w:rsidP="006642CD">
      <w:pPr>
        <w:pStyle w:val="af5"/>
      </w:pPr>
      <w:r>
        <w:rPr>
          <w:rStyle w:val="af7"/>
          <w:rFonts w:eastAsiaTheme="majorEastAsia"/>
        </w:rPr>
        <w:footnoteRef/>
      </w:r>
      <w:r>
        <w:t xml:space="preserve"> </w:t>
      </w:r>
      <w:r w:rsidRPr="00A80202">
        <w:t xml:space="preserve">Васильев Л.Г. Лингвистические аспекты понимания / Автореф. дис. </w:t>
      </w:r>
      <w:r>
        <w:t>д-ра филол. наук.</w:t>
      </w:r>
      <w:r w:rsidRPr="00A80202">
        <w:t xml:space="preserve"> –</w:t>
      </w:r>
      <w:r>
        <w:t xml:space="preserve"> М.:</w:t>
      </w:r>
      <w:r w:rsidRPr="00A80202">
        <w:t xml:space="preserve"> С</w:t>
      </w:r>
      <w:r w:rsidR="001966AE">
        <w:t>Пб</w:t>
      </w:r>
      <w:proofErr w:type="gramStart"/>
      <w:r w:rsidRPr="00A80202">
        <w:t xml:space="preserve">., </w:t>
      </w:r>
      <w:proofErr w:type="gramEnd"/>
      <w:r w:rsidRPr="00A80202">
        <w:t xml:space="preserve">1999. – </w:t>
      </w:r>
      <w:r>
        <w:t>С. 35.</w:t>
      </w:r>
    </w:p>
  </w:footnote>
  <w:footnote w:id="50">
    <w:p w:rsidR="00532F13" w:rsidRDefault="00532F13" w:rsidP="00F1679C">
      <w:pPr>
        <w:pStyle w:val="af5"/>
      </w:pPr>
      <w:r>
        <w:rPr>
          <w:rStyle w:val="af7"/>
          <w:rFonts w:eastAsiaTheme="majorEastAsia"/>
        </w:rPr>
        <w:footnoteRef/>
      </w:r>
      <w:r>
        <w:t xml:space="preserve"> </w:t>
      </w:r>
      <w:r w:rsidRPr="00A80202">
        <w:t xml:space="preserve">Баранов, А.Н. Лингвистическая теория аргументации (когнитивный подход) </w:t>
      </w:r>
      <w:r>
        <w:t>/Автореф. дис. д-ра филол. наук</w:t>
      </w:r>
      <w:r w:rsidRPr="00A80202">
        <w:t xml:space="preserve">. – М.:  Ин-т </w:t>
      </w:r>
      <w:r w:rsidR="004E70FE">
        <w:t>русск. яз. Акад. наук</w:t>
      </w:r>
      <w:r w:rsidRPr="00A80202">
        <w:t xml:space="preserve">, 1990. – </w:t>
      </w:r>
      <w:r>
        <w:t>С. 48.</w:t>
      </w:r>
    </w:p>
  </w:footnote>
  <w:footnote w:id="51">
    <w:p w:rsidR="00532F13" w:rsidRDefault="00532F13" w:rsidP="00E3092C">
      <w:pPr>
        <w:pStyle w:val="af5"/>
      </w:pPr>
      <w:r>
        <w:rPr>
          <w:rStyle w:val="af7"/>
          <w:rFonts w:eastAsiaTheme="majorEastAsia"/>
        </w:rPr>
        <w:footnoteRef/>
      </w:r>
      <w:r>
        <w:t xml:space="preserve"> Григорьева </w:t>
      </w:r>
      <w:r w:rsidRPr="00A80202">
        <w:t xml:space="preserve">В.С. Дискурс как элемент коммуникативного процесса: прагмалингвистичексий и когнитивный аспекты. – Тамбов: Изд-во Тамб. гос. тех. ун-та, 2007. – </w:t>
      </w:r>
      <w:r>
        <w:t>С. 288.</w:t>
      </w:r>
    </w:p>
  </w:footnote>
  <w:footnote w:id="52">
    <w:p w:rsidR="00532F13" w:rsidRDefault="00532F13" w:rsidP="00974E27">
      <w:pPr>
        <w:pStyle w:val="af5"/>
      </w:pPr>
      <w:r>
        <w:rPr>
          <w:rStyle w:val="af7"/>
          <w:rFonts w:eastAsiaTheme="majorEastAsia"/>
        </w:rPr>
        <w:footnoteRef/>
      </w:r>
      <w:r>
        <w:t xml:space="preserve"> Кубрякова Е.</w:t>
      </w:r>
      <w:r w:rsidRPr="004A617A">
        <w:t xml:space="preserve">С., Демьянков В.З., Лузина Л.Г., Панкрац </w:t>
      </w:r>
      <w:r>
        <w:t xml:space="preserve"> </w:t>
      </w:r>
      <w:r w:rsidRPr="004A617A">
        <w:t>Ю.Г. Краткий словарь когнитивных терминов.</w:t>
      </w:r>
      <w:r>
        <w:t xml:space="preserve"> </w:t>
      </w:r>
      <w:proofErr w:type="gramStart"/>
      <w:r w:rsidR="001966AE">
        <w:t>–</w:t>
      </w:r>
      <w:r w:rsidRPr="004A617A">
        <w:t>М</w:t>
      </w:r>
      <w:proofErr w:type="gramEnd"/>
      <w:r w:rsidRPr="004A617A">
        <w:t xml:space="preserve">.: Издательство Московского университета, 1996. </w:t>
      </w:r>
      <w:r>
        <w:t xml:space="preserve"> – С.</w:t>
      </w:r>
      <w:r w:rsidRPr="004A617A">
        <w:t xml:space="preserve">732 </w:t>
      </w:r>
    </w:p>
  </w:footnote>
  <w:footnote w:id="53">
    <w:p w:rsidR="00532F13" w:rsidRDefault="00532F13" w:rsidP="006642CD">
      <w:pPr>
        <w:pStyle w:val="af5"/>
      </w:pPr>
      <w:r>
        <w:rPr>
          <w:rStyle w:val="af7"/>
        </w:rPr>
        <w:footnoteRef/>
      </w:r>
      <w:r>
        <w:t xml:space="preserve"> Волков А.А. Теория риторической аргументации. – М.: ИМГУ, 2009. – С. 311-312.</w:t>
      </w:r>
    </w:p>
  </w:footnote>
  <w:footnote w:id="54">
    <w:p w:rsidR="00532F13" w:rsidRDefault="00532F13">
      <w:pPr>
        <w:pStyle w:val="af5"/>
      </w:pPr>
      <w:r>
        <w:rPr>
          <w:rStyle w:val="af7"/>
        </w:rPr>
        <w:footnoteRef/>
      </w:r>
      <w:r>
        <w:t xml:space="preserve"> Волков А.А. Теория риторической аргументации. – М.: ИМГУ, 2009. – С. 313.</w:t>
      </w:r>
    </w:p>
  </w:footnote>
  <w:footnote w:id="55">
    <w:p w:rsidR="00532F13" w:rsidRPr="00CA6EE2" w:rsidRDefault="00532F13" w:rsidP="001E5A32">
      <w:pPr>
        <w:pStyle w:val="af5"/>
        <w:rPr>
          <w:lang w:val="uz-Cyrl-UZ"/>
        </w:rPr>
      </w:pPr>
      <w:r>
        <w:rPr>
          <w:rStyle w:val="af7"/>
        </w:rPr>
        <w:footnoteRef/>
      </w:r>
      <w:r>
        <w:t xml:space="preserve"> </w:t>
      </w:r>
      <w:r w:rsidRPr="00CA6EE2">
        <w:t>Ожегов С.И. Толковый словарь русского языка. – М.: Русский язык, 1985. – С.</w:t>
      </w:r>
      <w:r>
        <w:t xml:space="preserve"> 251</w:t>
      </w:r>
      <w:r w:rsidRPr="00CA6EE2">
        <w:t>.</w:t>
      </w:r>
    </w:p>
  </w:footnote>
  <w:footnote w:id="56">
    <w:p w:rsidR="00532F13" w:rsidRDefault="00532F13" w:rsidP="00B420E7">
      <w:pPr>
        <w:pStyle w:val="af5"/>
      </w:pPr>
      <w:r>
        <w:rPr>
          <w:rStyle w:val="af7"/>
        </w:rPr>
        <w:footnoteRef/>
      </w:r>
      <w:r>
        <w:t xml:space="preserve"> </w:t>
      </w:r>
      <w:r w:rsidRPr="00CA6EE2">
        <w:t xml:space="preserve">Ожегов С.И. Толковый словарь русского языка. – М.: Русский язык, 1985. – </w:t>
      </w:r>
      <w:r>
        <w:t>С. 126.</w:t>
      </w:r>
    </w:p>
  </w:footnote>
  <w:footnote w:id="57">
    <w:p w:rsidR="00532F13" w:rsidRDefault="00532F13" w:rsidP="00F443E3">
      <w:pPr>
        <w:pStyle w:val="af5"/>
      </w:pPr>
      <w:r>
        <w:rPr>
          <w:rStyle w:val="af7"/>
        </w:rPr>
        <w:footnoteRef/>
      </w:r>
      <w:r>
        <w:t xml:space="preserve"> Там же.</w:t>
      </w:r>
      <w:r w:rsidRPr="00CA6EE2">
        <w:t xml:space="preserve"> – С.</w:t>
      </w:r>
      <w:r>
        <w:t xml:space="preserve"> 471</w:t>
      </w:r>
      <w:r w:rsidRPr="00CA6EE2">
        <w:t>.</w:t>
      </w:r>
    </w:p>
  </w:footnote>
  <w:footnote w:id="58">
    <w:p w:rsidR="00532F13" w:rsidRDefault="00532F13" w:rsidP="00F443E3">
      <w:pPr>
        <w:pStyle w:val="af5"/>
      </w:pPr>
      <w:r>
        <w:rPr>
          <w:rStyle w:val="af7"/>
        </w:rPr>
        <w:footnoteRef/>
      </w:r>
      <w:r>
        <w:t xml:space="preserve"> Там же. – С. 515.</w:t>
      </w:r>
    </w:p>
  </w:footnote>
  <w:footnote w:id="59">
    <w:p w:rsidR="00532F13" w:rsidRDefault="00532F13" w:rsidP="00B420E7">
      <w:pPr>
        <w:pStyle w:val="af5"/>
      </w:pPr>
      <w:r>
        <w:rPr>
          <w:rStyle w:val="af7"/>
        </w:rPr>
        <w:footnoteRef/>
      </w:r>
      <w:r>
        <w:t xml:space="preserve"> Хабермас Ю. </w:t>
      </w:r>
      <w:r w:rsidRPr="00531B4D">
        <w:t>Демо</w:t>
      </w:r>
      <w:r>
        <w:t xml:space="preserve">кратия, разум, нравственность. </w:t>
      </w:r>
      <w:r w:rsidRPr="00531B4D">
        <w:t>М.</w:t>
      </w:r>
      <w:r w:rsidR="004E70FE">
        <w:t xml:space="preserve">: </w:t>
      </w:r>
      <w:r w:rsidRPr="002A5462">
        <w:t>Академия (Academia)</w:t>
      </w:r>
      <w:r w:rsidRPr="00531B4D">
        <w:t>, 199</w:t>
      </w:r>
      <w:r>
        <w:t>5. – С. 127.</w:t>
      </w:r>
    </w:p>
  </w:footnote>
  <w:footnote w:id="60">
    <w:p w:rsidR="00532F13" w:rsidRDefault="00532F13" w:rsidP="00B420E7">
      <w:pPr>
        <w:pStyle w:val="af5"/>
      </w:pPr>
      <w:r>
        <w:rPr>
          <w:rStyle w:val="af7"/>
        </w:rPr>
        <w:footnoteRef/>
      </w:r>
      <w:r>
        <w:t xml:space="preserve"> Мигунов А.И. Важнейшие конце</w:t>
      </w:r>
      <w:r w:rsidR="004E70FE">
        <w:t>пции теории аргументации. – СПб</w:t>
      </w:r>
      <w:proofErr w:type="gramStart"/>
      <w:r>
        <w:t xml:space="preserve">.: </w:t>
      </w:r>
      <w:proofErr w:type="gramEnd"/>
      <w:r>
        <w:t xml:space="preserve">Филологический факультет СПбГУ, 2006. – С. 45-46. </w:t>
      </w:r>
    </w:p>
  </w:footnote>
  <w:footnote w:id="61">
    <w:p w:rsidR="00532F13" w:rsidRDefault="00532F13" w:rsidP="00097D23">
      <w:pPr>
        <w:pStyle w:val="af5"/>
      </w:pPr>
      <w:r>
        <w:rPr>
          <w:rStyle w:val="af7"/>
        </w:rPr>
        <w:footnoteRef/>
      </w:r>
      <w:r>
        <w:t xml:space="preserve"> Непряхин Н. Убеждай и побеждай. Секреты эффективной аргументации. – М.: Альпина, 2012. – С. 21.</w:t>
      </w:r>
    </w:p>
  </w:footnote>
  <w:footnote w:id="62">
    <w:p w:rsidR="00532F13" w:rsidRDefault="00532F13">
      <w:pPr>
        <w:pStyle w:val="af5"/>
      </w:pPr>
      <w:r>
        <w:rPr>
          <w:rStyle w:val="af7"/>
        </w:rPr>
        <w:footnoteRef/>
      </w:r>
      <w:r>
        <w:t xml:space="preserve"> Гильмутдинова Н.А. Логика и теория аргументации. – Ульяновск: </w:t>
      </w:r>
      <w:r w:rsidRPr="00E65883">
        <w:t>УлГТУ, 2006. –</w:t>
      </w:r>
      <w:r>
        <w:t xml:space="preserve"> С. 80.</w:t>
      </w:r>
    </w:p>
  </w:footnote>
  <w:footnote w:id="63">
    <w:p w:rsidR="00532F13" w:rsidRDefault="00532F13" w:rsidP="00F443E3">
      <w:pPr>
        <w:pStyle w:val="af5"/>
      </w:pPr>
      <w:r>
        <w:rPr>
          <w:rStyle w:val="af7"/>
        </w:rPr>
        <w:footnoteRef/>
      </w:r>
      <w:r>
        <w:t xml:space="preserve"> Там же. – С. 22. </w:t>
      </w:r>
    </w:p>
  </w:footnote>
  <w:footnote w:id="64">
    <w:p w:rsidR="00532F13" w:rsidRDefault="00532F13">
      <w:pPr>
        <w:pStyle w:val="af5"/>
      </w:pPr>
      <w:r>
        <w:rPr>
          <w:rStyle w:val="af7"/>
        </w:rPr>
        <w:footnoteRef/>
      </w:r>
      <w:r>
        <w:t xml:space="preserve"> Непряхин Н. Убеждай и побеждай. Секреты эффективной аргументации. – М.: Альпина, 2012. – С. 23. </w:t>
      </w:r>
    </w:p>
  </w:footnote>
  <w:footnote w:id="65">
    <w:p w:rsidR="00532F13" w:rsidRDefault="00532F13" w:rsidP="00F443E3">
      <w:pPr>
        <w:pStyle w:val="af5"/>
      </w:pPr>
      <w:r>
        <w:rPr>
          <w:rStyle w:val="af7"/>
        </w:rPr>
        <w:footnoteRef/>
      </w:r>
      <w:r>
        <w:t xml:space="preserve"> Рузавин Г.И. Логика и аргументация. – М.: ЮНИТИ, 1997. – С. 108.</w:t>
      </w:r>
    </w:p>
  </w:footnote>
  <w:footnote w:id="66">
    <w:p w:rsidR="00532F13" w:rsidRDefault="00532F13">
      <w:pPr>
        <w:pStyle w:val="af5"/>
      </w:pPr>
      <w:r>
        <w:rPr>
          <w:rStyle w:val="af7"/>
        </w:rPr>
        <w:footnoteRef/>
      </w:r>
      <w:r>
        <w:t xml:space="preserve"> Грайс Г.П. Логика и речевое общение. – М.: Академия «ПРЕСС», 1975.  – С. 41-50.</w:t>
      </w:r>
    </w:p>
  </w:footnote>
  <w:footnote w:id="67">
    <w:p w:rsidR="00532F13" w:rsidRDefault="00532F13">
      <w:pPr>
        <w:pStyle w:val="af5"/>
      </w:pPr>
      <w:r>
        <w:rPr>
          <w:rStyle w:val="af7"/>
        </w:rPr>
        <w:footnoteRef/>
      </w:r>
      <w:r>
        <w:t xml:space="preserve"> Рузавин Г.И. Логика и аргументация. – М.: ЮНИТИ, 1997. – С. 109.</w:t>
      </w:r>
    </w:p>
  </w:footnote>
  <w:footnote w:id="68">
    <w:p w:rsidR="00532F13" w:rsidRDefault="00532F13" w:rsidP="00D37886">
      <w:pPr>
        <w:pStyle w:val="af5"/>
      </w:pPr>
      <w:r>
        <w:rPr>
          <w:rStyle w:val="af7"/>
        </w:rPr>
        <w:footnoteRef/>
      </w:r>
      <w:r>
        <w:t xml:space="preserve"> Хоменко И.В. Логика. Теория и практика аргументации. – М.: ИД Юрайт, 2011. – С. 202.</w:t>
      </w:r>
    </w:p>
  </w:footnote>
  <w:footnote w:id="69">
    <w:p w:rsidR="00532F13" w:rsidRDefault="00532F13">
      <w:pPr>
        <w:pStyle w:val="af5"/>
      </w:pPr>
      <w:r>
        <w:rPr>
          <w:rStyle w:val="af7"/>
        </w:rPr>
        <w:footnoteRef/>
      </w:r>
      <w:r>
        <w:t xml:space="preserve"> Там же. – С. 203.</w:t>
      </w:r>
    </w:p>
  </w:footnote>
  <w:footnote w:id="70">
    <w:p w:rsidR="00532F13" w:rsidRDefault="00532F13" w:rsidP="00041FE6">
      <w:pPr>
        <w:pStyle w:val="af5"/>
      </w:pPr>
      <w:r>
        <w:rPr>
          <w:rStyle w:val="af7"/>
        </w:rPr>
        <w:footnoteRef/>
      </w:r>
      <w:r>
        <w:t xml:space="preserve"> Там же. – С. 203.</w:t>
      </w:r>
    </w:p>
  </w:footnote>
  <w:footnote w:id="71">
    <w:p w:rsidR="00532F13" w:rsidRDefault="00532F13" w:rsidP="00D37886">
      <w:pPr>
        <w:pStyle w:val="af5"/>
      </w:pPr>
      <w:r>
        <w:rPr>
          <w:rStyle w:val="af7"/>
        </w:rPr>
        <w:footnoteRef/>
      </w:r>
      <w:r>
        <w:t xml:space="preserve"> Хоменко И.В. Логика. Теория и практика аргументации. – М.: ИД Юрайт, 2011.  – С. 205.</w:t>
      </w:r>
    </w:p>
  </w:footnote>
  <w:footnote w:id="72">
    <w:p w:rsidR="00532F13" w:rsidRDefault="00532F13">
      <w:pPr>
        <w:pStyle w:val="af5"/>
      </w:pPr>
      <w:r>
        <w:rPr>
          <w:rStyle w:val="af7"/>
        </w:rPr>
        <w:footnoteRef/>
      </w:r>
      <w:r>
        <w:t xml:space="preserve"> Хоменко И.В. Эристика. – М.: ИД Юрайт, 2011. – С. 42.</w:t>
      </w:r>
    </w:p>
  </w:footnote>
  <w:footnote w:id="73">
    <w:p w:rsidR="00532F13" w:rsidRDefault="00532F13">
      <w:pPr>
        <w:pStyle w:val="af5"/>
      </w:pPr>
      <w:r>
        <w:rPr>
          <w:rStyle w:val="af7"/>
        </w:rPr>
        <w:footnoteRef/>
      </w:r>
      <w:r>
        <w:t xml:space="preserve"> Хоменко И.В. Логика. Теория и практика аргументации. – М.: ИД Юрайт, 2011. – С. 205.</w:t>
      </w:r>
    </w:p>
  </w:footnote>
  <w:footnote w:id="74">
    <w:p w:rsidR="00532F13" w:rsidRDefault="00532F13">
      <w:pPr>
        <w:pStyle w:val="af5"/>
      </w:pPr>
      <w:r>
        <w:rPr>
          <w:rStyle w:val="af7"/>
        </w:rPr>
        <w:footnoteRef/>
      </w:r>
      <w:r>
        <w:t xml:space="preserve"> Хоменко И.В. Логика. Теория и практика аргументации. – М.: ИД Юрайт, 2011. – С. 206.</w:t>
      </w:r>
    </w:p>
  </w:footnote>
  <w:footnote w:id="75">
    <w:p w:rsidR="00532F13" w:rsidRDefault="00532F13">
      <w:pPr>
        <w:pStyle w:val="af5"/>
      </w:pPr>
      <w:r>
        <w:rPr>
          <w:rStyle w:val="af7"/>
        </w:rPr>
        <w:footnoteRef/>
      </w:r>
      <w:r>
        <w:t xml:space="preserve"> Хоменко И.В. Эристика. – М.: ИД Юрайт, 2011. – С. 44-45.</w:t>
      </w:r>
    </w:p>
  </w:footnote>
  <w:footnote w:id="76">
    <w:p w:rsidR="00532F13" w:rsidRDefault="00532F13" w:rsidP="00785C39">
      <w:pPr>
        <w:pStyle w:val="af5"/>
      </w:pPr>
      <w:r>
        <w:rPr>
          <w:rStyle w:val="af7"/>
        </w:rPr>
        <w:footnoteRef/>
      </w:r>
      <w:r>
        <w:t xml:space="preserve"> Дружинина В.Н. Кошнитивная психология</w:t>
      </w:r>
      <w:r w:rsidRPr="00E7044F">
        <w:t xml:space="preserve">. – М.: </w:t>
      </w:r>
      <w:r w:rsidRPr="00537DA6">
        <w:t>ПЕР СЭ</w:t>
      </w:r>
      <w:r w:rsidRPr="00E7044F">
        <w:t xml:space="preserve">, </w:t>
      </w:r>
      <w:r>
        <w:t>2002</w:t>
      </w:r>
      <w:r w:rsidRPr="00E7044F">
        <w:t xml:space="preserve">. – С. </w:t>
      </w:r>
      <w:r>
        <w:t>115-117</w:t>
      </w:r>
      <w:r w:rsidRPr="00E7044F">
        <w:t>.</w:t>
      </w:r>
    </w:p>
  </w:footnote>
  <w:footnote w:id="77">
    <w:p w:rsidR="00532F13" w:rsidRDefault="00532F13" w:rsidP="00476AED">
      <w:pPr>
        <w:pStyle w:val="af5"/>
      </w:pPr>
      <w:r>
        <w:rPr>
          <w:rStyle w:val="af7"/>
        </w:rPr>
        <w:footnoteRef/>
      </w:r>
      <w:r>
        <w:t xml:space="preserve"> </w:t>
      </w:r>
      <w:r w:rsidRPr="00537DA6">
        <w:t xml:space="preserve">Словарь-справочник лингвистических терминов. </w:t>
      </w:r>
      <w:r>
        <w:t xml:space="preserve">/ </w:t>
      </w:r>
      <w:r w:rsidR="00F91372">
        <w:t>П</w:t>
      </w:r>
      <w:r>
        <w:t>од ред.</w:t>
      </w:r>
      <w:r w:rsidR="00F91372">
        <w:t xml:space="preserve"> Розенталь Д.Э., Теленкова М.</w:t>
      </w:r>
      <w:r w:rsidRPr="00537DA6">
        <w:t xml:space="preserve">А. </w:t>
      </w:r>
      <w:r>
        <w:t>–</w:t>
      </w:r>
      <w:r w:rsidRPr="00537DA6">
        <w:t xml:space="preserve"> М.: Просвещение</w:t>
      </w:r>
      <w:r>
        <w:t>,</w:t>
      </w:r>
      <w:r w:rsidRPr="00537DA6">
        <w:t xml:space="preserve"> 1976</w:t>
      </w:r>
      <w:r>
        <w:t>. – С. 258.</w:t>
      </w:r>
    </w:p>
  </w:footnote>
  <w:footnote w:id="78">
    <w:p w:rsidR="00532F13" w:rsidRDefault="00532F13" w:rsidP="004E52A5">
      <w:pPr>
        <w:pStyle w:val="af5"/>
      </w:pPr>
      <w:r>
        <w:rPr>
          <w:rStyle w:val="af7"/>
        </w:rPr>
        <w:footnoteRef/>
      </w:r>
      <w:r>
        <w:t xml:space="preserve"> </w:t>
      </w:r>
      <w:r w:rsidRPr="00537DA6">
        <w:t>file://localhost/H:/ /3%20глава/Репрезентация%20-%20Словарь%20лингвистических%20терминов%20-%20Энциклопедии%20&amp;%20Словари.htm</w:t>
      </w:r>
      <w:r>
        <w:t xml:space="preserve">  </w:t>
      </w:r>
    </w:p>
  </w:footnote>
  <w:footnote w:id="79">
    <w:p w:rsidR="00532F13" w:rsidRDefault="00532F13" w:rsidP="004E52A5">
      <w:pPr>
        <w:pStyle w:val="af5"/>
      </w:pPr>
      <w:r>
        <w:rPr>
          <w:rStyle w:val="af7"/>
        </w:rPr>
        <w:footnoteRef/>
      </w:r>
      <w:r>
        <w:t xml:space="preserve"> Волков А.А. Теория риторической аргументации. – М.: МГУ, 2009. – С. 312.</w:t>
      </w:r>
    </w:p>
  </w:footnote>
  <w:footnote w:id="80">
    <w:p w:rsidR="00532F13" w:rsidRDefault="00532F13" w:rsidP="004E52A5">
      <w:pPr>
        <w:pStyle w:val="af5"/>
      </w:pPr>
      <w:r>
        <w:rPr>
          <w:rStyle w:val="af7"/>
        </w:rPr>
        <w:footnoteRef/>
      </w:r>
      <w:r>
        <w:t xml:space="preserve"> Там же. – С. 229-230.</w:t>
      </w:r>
    </w:p>
  </w:footnote>
  <w:footnote w:id="81">
    <w:p w:rsidR="00532F13" w:rsidRDefault="00532F13">
      <w:pPr>
        <w:pStyle w:val="af5"/>
      </w:pPr>
      <w:r>
        <w:rPr>
          <w:rStyle w:val="af7"/>
        </w:rPr>
        <w:footnoteRef/>
      </w:r>
      <w:r w:rsidRPr="004E52A5">
        <w:t xml:space="preserve"> </w:t>
      </w:r>
      <w:r w:rsidRPr="00F91372">
        <w:rPr>
          <w:rFonts w:eastAsiaTheme="majorEastAsia"/>
        </w:rPr>
        <w:t>http://www.oratorica.ru/news/articles</w:t>
      </w:r>
    </w:p>
  </w:footnote>
  <w:footnote w:id="82">
    <w:p w:rsidR="00532F13" w:rsidRDefault="00532F13" w:rsidP="00BE68B2">
      <w:pPr>
        <w:pStyle w:val="af5"/>
      </w:pPr>
      <w:r>
        <w:rPr>
          <w:rStyle w:val="af7"/>
        </w:rPr>
        <w:footnoteRef/>
      </w:r>
      <w:r>
        <w:t xml:space="preserve"> </w:t>
      </w:r>
      <w:r w:rsidRPr="00BE68B2">
        <w:t xml:space="preserve">Ожегов С.И. Толковый словарь русского языка. – М.: Русский язык, 1985. – С. </w:t>
      </w:r>
      <w:r>
        <w:t>671.</w:t>
      </w:r>
    </w:p>
  </w:footnote>
  <w:footnote w:id="83">
    <w:p w:rsidR="00532F13" w:rsidRDefault="00532F13">
      <w:pPr>
        <w:pStyle w:val="af5"/>
      </w:pPr>
      <w:r>
        <w:rPr>
          <w:rStyle w:val="af7"/>
        </w:rPr>
        <w:footnoteRef/>
      </w:r>
      <w:r>
        <w:t xml:space="preserve"> Волков А.А. Теория риторической аргументации. – М.: МГУ, 2009. – С. 314-316.</w:t>
      </w:r>
    </w:p>
  </w:footnote>
  <w:footnote w:id="84">
    <w:p w:rsidR="00532F13" w:rsidRDefault="00532F13">
      <w:pPr>
        <w:pStyle w:val="af5"/>
      </w:pPr>
      <w:r>
        <w:rPr>
          <w:rStyle w:val="af7"/>
        </w:rPr>
        <w:footnoteRef/>
      </w:r>
      <w:r>
        <w:t xml:space="preserve"> </w:t>
      </w:r>
      <w:r w:rsidRPr="00F91372">
        <w:t>http://www.jvanet</w:t>
      </w:r>
      <w:r w:rsidR="00F91372">
        <w:t>sky.ru/data/text/t7/stili_spora</w:t>
      </w:r>
    </w:p>
  </w:footnote>
  <w:footnote w:id="85">
    <w:p w:rsidR="00532F13" w:rsidRDefault="00532F13" w:rsidP="00BE68B2">
      <w:pPr>
        <w:pStyle w:val="af5"/>
      </w:pPr>
      <w:r>
        <w:rPr>
          <w:rStyle w:val="af7"/>
        </w:rPr>
        <w:footnoteRef/>
      </w:r>
      <w:r>
        <w:t xml:space="preserve"> </w:t>
      </w:r>
      <w:r w:rsidRPr="00F91372">
        <w:rPr>
          <w:rFonts w:eastAsiaTheme="majorEastAsia"/>
        </w:rPr>
        <w:t>http://www.pravoturk</w:t>
      </w:r>
      <w:r w:rsidR="00F91372">
        <w:rPr>
          <w:rFonts w:eastAsiaTheme="majorEastAsia"/>
        </w:rPr>
        <w:t>a.ru/na-dosuge/zabavnye-istorii</w:t>
      </w:r>
    </w:p>
  </w:footnote>
  <w:footnote w:id="86">
    <w:p w:rsidR="00532F13" w:rsidRDefault="00532F13">
      <w:pPr>
        <w:pStyle w:val="af5"/>
      </w:pPr>
      <w:r>
        <w:rPr>
          <w:rStyle w:val="af7"/>
        </w:rPr>
        <w:footnoteRef/>
      </w:r>
      <w:r>
        <w:t xml:space="preserve"> </w:t>
      </w:r>
      <w:r w:rsidRPr="00F91372">
        <w:rPr>
          <w:rFonts w:eastAsiaTheme="majorEastAsia"/>
        </w:rPr>
        <w:t>http://ru.wikipedia.org/wiki/Ipse_dixit</w:t>
      </w:r>
    </w:p>
  </w:footnote>
  <w:footnote w:id="87">
    <w:p w:rsidR="00532F13" w:rsidRDefault="00532F13" w:rsidP="005901B9">
      <w:pPr>
        <w:pStyle w:val="af5"/>
      </w:pPr>
      <w:r>
        <w:rPr>
          <w:rStyle w:val="af7"/>
        </w:rPr>
        <w:footnoteRef/>
      </w:r>
      <w:r>
        <w:t xml:space="preserve"> Афоризмы, крылатые выражения, пословицы и поговорки. / </w:t>
      </w:r>
      <w:r w:rsidR="00F91372">
        <w:t>Под ред. Волкова К. – Харьков</w:t>
      </w:r>
      <w:r>
        <w:t>: Клуб семейного досуга, 2010. – С. 59.</w:t>
      </w:r>
    </w:p>
  </w:footnote>
  <w:footnote w:id="88">
    <w:p w:rsidR="00532F13" w:rsidRDefault="00532F13" w:rsidP="00083914">
      <w:pPr>
        <w:pStyle w:val="af5"/>
      </w:pPr>
      <w:r>
        <w:rPr>
          <w:rStyle w:val="af7"/>
        </w:rPr>
        <w:footnoteRef/>
      </w:r>
      <w:r w:rsidRPr="00083914">
        <w:t xml:space="preserve"> </w:t>
      </w:r>
      <w:r w:rsidRPr="00F91372">
        <w:rPr>
          <w:rFonts w:eastAsiaTheme="majorEastAsia"/>
        </w:rPr>
        <w:t>http://www.livelib.ru/author/625/top</w:t>
      </w:r>
    </w:p>
  </w:footnote>
  <w:footnote w:id="89">
    <w:p w:rsidR="00532F13" w:rsidRDefault="00532F13" w:rsidP="00355E64">
      <w:pPr>
        <w:pStyle w:val="af5"/>
      </w:pPr>
      <w:r>
        <w:rPr>
          <w:rStyle w:val="af7"/>
        </w:rPr>
        <w:footnoteRef/>
      </w:r>
      <w:r>
        <w:t xml:space="preserve">  </w:t>
      </w:r>
      <w:r w:rsidRPr="00900DE7">
        <w:t xml:space="preserve">Афоризмы, крылатые выражения, пословицы и поговорки. / </w:t>
      </w:r>
      <w:r w:rsidR="00F91372">
        <w:t>П</w:t>
      </w:r>
      <w:r w:rsidRPr="00900DE7">
        <w:t>од ред. Волкова К. – Х</w:t>
      </w:r>
      <w:r w:rsidR="00F91372">
        <w:t>арьков</w:t>
      </w:r>
      <w:r w:rsidRPr="00900DE7">
        <w:t>: Клуб семейного досуга, 2010.</w:t>
      </w:r>
      <w:r>
        <w:t xml:space="preserve"> – С. 220.</w:t>
      </w:r>
    </w:p>
  </w:footnote>
  <w:footnote w:id="90">
    <w:p w:rsidR="00532F13" w:rsidRDefault="00532F13" w:rsidP="00083914">
      <w:pPr>
        <w:pStyle w:val="af5"/>
      </w:pPr>
      <w:r>
        <w:rPr>
          <w:rStyle w:val="af7"/>
        </w:rPr>
        <w:footnoteRef/>
      </w:r>
      <w:r>
        <w:t xml:space="preserve"> Там же. – С. 111.</w:t>
      </w:r>
    </w:p>
  </w:footnote>
  <w:footnote w:id="91">
    <w:p w:rsidR="00532F13" w:rsidRDefault="00532F13">
      <w:pPr>
        <w:pStyle w:val="af5"/>
      </w:pPr>
      <w:r>
        <w:rPr>
          <w:rStyle w:val="af7"/>
        </w:rPr>
        <w:footnoteRef/>
      </w:r>
      <w:r>
        <w:t xml:space="preserve"> </w:t>
      </w:r>
      <w:r w:rsidRPr="00207ECD">
        <w:t xml:space="preserve">Ильф </w:t>
      </w:r>
      <w:r>
        <w:t>И.,</w:t>
      </w:r>
      <w:r w:rsidRPr="00207ECD">
        <w:t xml:space="preserve"> Петров</w:t>
      </w:r>
      <w:r>
        <w:t xml:space="preserve"> Е. Золотой теленок. – М.: Азбука, 2010 . – С. 133. </w:t>
      </w:r>
    </w:p>
  </w:footnote>
  <w:footnote w:id="92">
    <w:p w:rsidR="00532F13" w:rsidRDefault="00532F13" w:rsidP="00DF3223">
      <w:pPr>
        <w:pStyle w:val="af5"/>
      </w:pPr>
      <w:r>
        <w:rPr>
          <w:rStyle w:val="af7"/>
        </w:rPr>
        <w:footnoteRef/>
      </w:r>
      <w:r>
        <w:t xml:space="preserve"> Балашов Д. Святая Русь. – М.: Карелия, 2009. – С. 39.</w:t>
      </w:r>
    </w:p>
  </w:footnote>
  <w:footnote w:id="93">
    <w:p w:rsidR="00532F13" w:rsidRDefault="00532F13" w:rsidP="00DF3223">
      <w:pPr>
        <w:pStyle w:val="af5"/>
      </w:pPr>
      <w:r>
        <w:rPr>
          <w:rStyle w:val="af7"/>
        </w:rPr>
        <w:footnoteRef/>
      </w:r>
      <w:r w:rsidRPr="006827AC">
        <w:t xml:space="preserve"> </w:t>
      </w:r>
      <w:r w:rsidRPr="00F91372">
        <w:rPr>
          <w:rFonts w:eastAsiaTheme="majorEastAsia"/>
        </w:rPr>
        <w:t>http://ru.wikipedia.org/wiki/%DD%EC%EF%E0%F2%E8%FF</w:t>
      </w:r>
    </w:p>
  </w:footnote>
  <w:footnote w:id="94">
    <w:p w:rsidR="00532F13" w:rsidRDefault="00532F13" w:rsidP="00DF3223">
      <w:pPr>
        <w:pStyle w:val="af5"/>
      </w:pPr>
      <w:r>
        <w:rPr>
          <w:rStyle w:val="af7"/>
        </w:rPr>
        <w:footnoteRef/>
      </w:r>
      <w:r>
        <w:t xml:space="preserve"> Судебные речи известных русских юристов. – М.: Гос. изд-во юридической литературы, 1958. – С. 469.</w:t>
      </w:r>
    </w:p>
  </w:footnote>
  <w:footnote w:id="95">
    <w:p w:rsidR="00532F13" w:rsidRDefault="00532F13">
      <w:pPr>
        <w:pStyle w:val="af5"/>
      </w:pPr>
      <w:r>
        <w:rPr>
          <w:rStyle w:val="af7"/>
        </w:rPr>
        <w:footnoteRef/>
      </w:r>
      <w:r>
        <w:t xml:space="preserve"> </w:t>
      </w:r>
      <w:r w:rsidRPr="00F91372">
        <w:rPr>
          <w:rFonts w:eastAsiaTheme="majorEastAsia"/>
        </w:rPr>
        <w:t>http://ru.wikipedia.org/wiki/%D1%F2%E5%F0%E5%EE%F2%E8%EF</w:t>
      </w:r>
    </w:p>
  </w:footnote>
  <w:footnote w:id="96">
    <w:p w:rsidR="00532F13" w:rsidRDefault="00532F13">
      <w:pPr>
        <w:pStyle w:val="af5"/>
      </w:pPr>
      <w:r>
        <w:rPr>
          <w:rStyle w:val="af7"/>
        </w:rPr>
        <w:footnoteRef/>
      </w:r>
      <w:r>
        <w:t xml:space="preserve"> </w:t>
      </w:r>
      <w:r w:rsidRPr="006408C8">
        <w:t>Философский словарь</w:t>
      </w:r>
      <w:proofErr w:type="gramStart"/>
      <w:r w:rsidRPr="006408C8">
        <w:t xml:space="preserve"> / </w:t>
      </w:r>
      <w:r w:rsidR="00F91372">
        <w:t>П</w:t>
      </w:r>
      <w:proofErr w:type="gramEnd"/>
      <w:r w:rsidRPr="006408C8">
        <w:t>од ред. Розенталя М.М. – М.: Издательство политической литературы, 1972</w:t>
      </w:r>
      <w:r>
        <w:t>. – С. 120.</w:t>
      </w:r>
    </w:p>
  </w:footnote>
  <w:footnote w:id="97">
    <w:p w:rsidR="00532F13" w:rsidRDefault="00532F13">
      <w:pPr>
        <w:pStyle w:val="af5"/>
      </w:pPr>
      <w:r>
        <w:rPr>
          <w:rStyle w:val="af7"/>
        </w:rPr>
        <w:footnoteRef/>
      </w:r>
      <w:r>
        <w:t xml:space="preserve"> Замановская Е.В.</w:t>
      </w:r>
      <w:r w:rsidRPr="0052233D">
        <w:t xml:space="preserve"> Руководство по управлению личным имиджем,</w:t>
      </w:r>
      <w:r>
        <w:t xml:space="preserve"> – </w:t>
      </w:r>
      <w:r w:rsidRPr="0052233D">
        <w:t xml:space="preserve"> С</w:t>
      </w:r>
      <w:r w:rsidR="00F91372">
        <w:t>Пб</w:t>
      </w:r>
      <w:proofErr w:type="gramStart"/>
      <w:r>
        <w:t xml:space="preserve">.: </w:t>
      </w:r>
      <w:proofErr w:type="gramEnd"/>
      <w:r>
        <w:t>Речь</w:t>
      </w:r>
      <w:r w:rsidRPr="0052233D">
        <w:t>, 2005</w:t>
      </w:r>
      <w:r>
        <w:t xml:space="preserve">. – С. </w:t>
      </w:r>
      <w:r w:rsidRPr="0052233D">
        <w:t>11-15.</w:t>
      </w:r>
    </w:p>
  </w:footnote>
  <w:footnote w:id="98">
    <w:p w:rsidR="00532F13" w:rsidRDefault="00532F13">
      <w:pPr>
        <w:pStyle w:val="af5"/>
      </w:pPr>
      <w:r>
        <w:rPr>
          <w:rStyle w:val="af7"/>
        </w:rPr>
        <w:footnoteRef/>
      </w:r>
      <w:r w:rsidR="00F91372">
        <w:t xml:space="preserve"> Лермонтов М.Ю. Сочинения. / С</w:t>
      </w:r>
      <w:r>
        <w:t>ост. Чистова И.С., - М.: Правда, 1989. – С. 466.</w:t>
      </w:r>
    </w:p>
  </w:footnote>
  <w:footnote w:id="99">
    <w:p w:rsidR="00532F13" w:rsidRDefault="00532F13">
      <w:pPr>
        <w:pStyle w:val="af5"/>
      </w:pPr>
      <w:r>
        <w:rPr>
          <w:rStyle w:val="af7"/>
        </w:rPr>
        <w:footnoteRef/>
      </w:r>
      <w:r>
        <w:t xml:space="preserve"> </w:t>
      </w:r>
      <w:r w:rsidR="00BC4203">
        <w:t xml:space="preserve"> </w:t>
      </w:r>
      <w:r>
        <w:t xml:space="preserve">Лермонтов М.Ю. Сочинения. / </w:t>
      </w:r>
      <w:r w:rsidR="00F91372">
        <w:t>С</w:t>
      </w:r>
      <w:r>
        <w:t>ост. Чистова И.С., - М.: Правда, 1989. – С. 438.</w:t>
      </w:r>
    </w:p>
  </w:footnote>
  <w:footnote w:id="100">
    <w:p w:rsidR="00532F13" w:rsidRDefault="00532F13" w:rsidP="00100E14">
      <w:pPr>
        <w:pStyle w:val="af5"/>
      </w:pPr>
      <w:r>
        <w:rPr>
          <w:rStyle w:val="af7"/>
        </w:rPr>
        <w:footnoteRef/>
      </w:r>
      <w:r>
        <w:t xml:space="preserve"> Хоменко</w:t>
      </w:r>
      <w:r w:rsidRPr="00100E14">
        <w:t xml:space="preserve"> И.В. Логика. Теория и практика аргументации. – М.: ИД Юрайт, 2011.</w:t>
      </w:r>
      <w:r>
        <w:t xml:space="preserve"> – С. 251.</w:t>
      </w:r>
    </w:p>
  </w:footnote>
  <w:footnote w:id="101">
    <w:p w:rsidR="00532F13" w:rsidRPr="001165CD" w:rsidRDefault="00532F13" w:rsidP="007844E5">
      <w:pPr>
        <w:pStyle w:val="af5"/>
      </w:pPr>
      <w:r>
        <w:rPr>
          <w:rStyle w:val="af7"/>
        </w:rPr>
        <w:footnoteRef/>
      </w:r>
      <w:r w:rsidRPr="001165CD">
        <w:t xml:space="preserve"> </w:t>
      </w:r>
      <w:r>
        <w:t>Там</w:t>
      </w:r>
      <w:r w:rsidRPr="001165CD">
        <w:t xml:space="preserve"> </w:t>
      </w:r>
      <w:r>
        <w:t>же</w:t>
      </w:r>
      <w:r w:rsidRPr="001165CD">
        <w:t xml:space="preserve">. </w:t>
      </w:r>
      <w:r>
        <w:t>– С. 252.</w:t>
      </w:r>
    </w:p>
  </w:footnote>
  <w:footnote w:id="102">
    <w:p w:rsidR="00532F13" w:rsidRPr="00AC273A" w:rsidRDefault="00532F13" w:rsidP="00100E14">
      <w:pPr>
        <w:pStyle w:val="af5"/>
        <w:rPr>
          <w:sz w:val="18"/>
        </w:rPr>
      </w:pPr>
      <w:r>
        <w:rPr>
          <w:rStyle w:val="af7"/>
        </w:rPr>
        <w:footnoteRef/>
      </w:r>
      <w:r>
        <w:t xml:space="preserve"> Хоменко</w:t>
      </w:r>
      <w:r w:rsidRPr="00100E14">
        <w:t xml:space="preserve"> И.В. Логика. Теория и практика аргументации. – М.: ИД Юрайт, 2011.</w:t>
      </w:r>
      <w:r>
        <w:t xml:space="preserve"> – </w:t>
      </w:r>
      <w:r w:rsidRPr="007C3E57">
        <w:t>С. 251.</w:t>
      </w:r>
    </w:p>
  </w:footnote>
  <w:footnote w:id="103">
    <w:p w:rsidR="00532F13" w:rsidRDefault="00532F13">
      <w:pPr>
        <w:pStyle w:val="af5"/>
      </w:pPr>
      <w:r>
        <w:rPr>
          <w:rStyle w:val="af7"/>
        </w:rPr>
        <w:footnoteRef/>
      </w:r>
      <w:r>
        <w:t xml:space="preserve"> Леонтьев А.А. Основы психолингвистики. – М.: Смысл, Академия, 1999. – С. 256-257.</w:t>
      </w:r>
    </w:p>
  </w:footnote>
  <w:footnote w:id="104">
    <w:p w:rsidR="00532F13" w:rsidRPr="001165CD" w:rsidRDefault="00532F13">
      <w:pPr>
        <w:pStyle w:val="af5"/>
      </w:pPr>
      <w:r>
        <w:rPr>
          <w:rStyle w:val="af7"/>
        </w:rPr>
        <w:footnoteRef/>
      </w:r>
      <w:r w:rsidRPr="001165CD">
        <w:t xml:space="preserve"> </w:t>
      </w:r>
      <w:r>
        <w:t>Лакофф Р.</w:t>
      </w:r>
      <w:r w:rsidRPr="001165CD">
        <w:t xml:space="preserve"> </w:t>
      </w:r>
      <w:r>
        <w:t>Сила языка</w:t>
      </w:r>
      <w:r w:rsidRPr="001165CD">
        <w:t xml:space="preserve">. </w:t>
      </w:r>
      <w:r>
        <w:t>Язык политиков. – М.:</w:t>
      </w:r>
      <w:r w:rsidRPr="001165CD">
        <w:t xml:space="preserve"> Перспектива, 2003. </w:t>
      </w:r>
      <w:r>
        <w:t>–</w:t>
      </w:r>
      <w:r w:rsidRPr="001165CD">
        <w:t xml:space="preserve"> </w:t>
      </w:r>
      <w:r>
        <w:t>С.</w:t>
      </w:r>
      <w:r w:rsidRPr="001165CD">
        <w:t xml:space="preserve"> 1</w:t>
      </w:r>
      <w:r>
        <w:t>8</w:t>
      </w:r>
      <w:r w:rsidRPr="001165CD">
        <w:t>.</w:t>
      </w:r>
    </w:p>
  </w:footnote>
  <w:footnote w:id="105">
    <w:p w:rsidR="00532F13" w:rsidRDefault="00532F13" w:rsidP="001165CD">
      <w:pPr>
        <w:pStyle w:val="af5"/>
      </w:pPr>
      <w:r>
        <w:rPr>
          <w:rStyle w:val="af7"/>
        </w:rPr>
        <w:footnoteRef/>
      </w:r>
      <w:r>
        <w:t xml:space="preserve"> Афоризмы, крылатые выраж</w:t>
      </w:r>
      <w:r w:rsidR="00F91372">
        <w:t>ения, пословицы и поговорки. / П</w:t>
      </w:r>
      <w:r>
        <w:t>од ред. Во</w:t>
      </w:r>
      <w:r w:rsidR="00F91372">
        <w:t xml:space="preserve">лкова К. – </w:t>
      </w:r>
      <w:r w:rsidR="00F91372">
        <w:t>Харьков</w:t>
      </w:r>
      <w:r>
        <w:t>: Клуб семейного досуга, 2010. – С. 85.</w:t>
      </w:r>
    </w:p>
  </w:footnote>
  <w:footnote w:id="106">
    <w:p w:rsidR="00532F13" w:rsidRDefault="00532F13">
      <w:pPr>
        <w:pStyle w:val="af5"/>
      </w:pPr>
      <w:r>
        <w:rPr>
          <w:rStyle w:val="af7"/>
        </w:rPr>
        <w:footnoteRef/>
      </w:r>
      <w:r>
        <w:t xml:space="preserve"> Современный русский язык. / </w:t>
      </w:r>
      <w:r w:rsidR="00F91372">
        <w:t>П</w:t>
      </w:r>
      <w:r w:rsidRPr="001165CD">
        <w:t>од редакцией Валгиной</w:t>
      </w:r>
      <w:r>
        <w:t xml:space="preserve"> </w:t>
      </w:r>
      <w:r w:rsidRPr="001165CD">
        <w:t>Н.С.</w:t>
      </w:r>
      <w:r>
        <w:t xml:space="preserve"> – М.: Логос, 2002</w:t>
      </w:r>
      <w:r w:rsidRPr="001165CD">
        <w:t xml:space="preserve">. </w:t>
      </w:r>
      <w:r>
        <w:t>– С.53.</w:t>
      </w:r>
    </w:p>
  </w:footnote>
  <w:footnote w:id="107">
    <w:p w:rsidR="00532F13" w:rsidRPr="0002121B" w:rsidRDefault="00532F13">
      <w:pPr>
        <w:pStyle w:val="af5"/>
        <w:rPr>
          <w:b/>
        </w:rPr>
      </w:pPr>
      <w:r>
        <w:rPr>
          <w:rStyle w:val="af7"/>
        </w:rPr>
        <w:footnoteRef/>
      </w:r>
      <w:r>
        <w:t xml:space="preserve"> С</w:t>
      </w:r>
      <w:r w:rsidR="00F91372">
        <w:t>правочник по русскому языку. / П</w:t>
      </w:r>
      <w:r>
        <w:t>од ред. Леканта П.А. – М.: ООО «ТИД «Русское слово – РС», 2006. – С. 5.</w:t>
      </w:r>
    </w:p>
  </w:footnote>
  <w:footnote w:id="108">
    <w:p w:rsidR="00532F13" w:rsidRDefault="00532F13" w:rsidP="001D1033">
      <w:pPr>
        <w:pStyle w:val="af5"/>
      </w:pPr>
      <w:r>
        <w:rPr>
          <w:rStyle w:val="af7"/>
        </w:rPr>
        <w:footnoteRef/>
      </w:r>
      <w:r>
        <w:t xml:space="preserve"> Афоризмы, крылатые выраж</w:t>
      </w:r>
      <w:r w:rsidR="00F91372">
        <w:t>ения, пословицы и поговорки. / Под ред. Волкова К. – Харьков</w:t>
      </w:r>
      <w:r>
        <w:t>: Клуб семейного досуга, 2010. – С. 102.</w:t>
      </w:r>
    </w:p>
  </w:footnote>
  <w:footnote w:id="109">
    <w:p w:rsidR="00532F13" w:rsidRDefault="00532F13" w:rsidP="007A346D">
      <w:pPr>
        <w:pStyle w:val="af5"/>
      </w:pPr>
      <w:r>
        <w:rPr>
          <w:rStyle w:val="af7"/>
        </w:rPr>
        <w:footnoteRef/>
      </w:r>
      <w:r>
        <w:t xml:space="preserve"> Непряхин Н. Убеждай и побеждай. Секреты эффективной аргументации. – М.: Альпина, 2012. –  С. 108.</w:t>
      </w:r>
    </w:p>
  </w:footnote>
  <w:footnote w:id="110">
    <w:p w:rsidR="00532F13" w:rsidRDefault="00532F13" w:rsidP="009439FA">
      <w:pPr>
        <w:pStyle w:val="af5"/>
      </w:pPr>
      <w:r>
        <w:rPr>
          <w:rStyle w:val="af7"/>
        </w:rPr>
        <w:footnoteRef/>
      </w:r>
      <w:r>
        <w:t xml:space="preserve"> Гроссман В. Жизнь и судьба. – М.: Азбука, 2013. – С. 11.</w:t>
      </w:r>
    </w:p>
  </w:footnote>
  <w:footnote w:id="111">
    <w:p w:rsidR="00532F13" w:rsidRDefault="00532F13" w:rsidP="005E51A1">
      <w:pPr>
        <w:pStyle w:val="af5"/>
      </w:pPr>
      <w:r>
        <w:rPr>
          <w:rStyle w:val="af7"/>
        </w:rPr>
        <w:footnoteRef/>
      </w:r>
      <w:r>
        <w:t xml:space="preserve"> Поэзия серебряного века. / </w:t>
      </w:r>
      <w:r w:rsidR="00F769BB">
        <w:t>С</w:t>
      </w:r>
      <w:r>
        <w:t xml:space="preserve">ост. </w:t>
      </w:r>
      <w:proofErr w:type="gramStart"/>
      <w:r>
        <w:t>Леденев</w:t>
      </w:r>
      <w:proofErr w:type="gramEnd"/>
      <w:r>
        <w:t xml:space="preserve"> А.В. – М.: Дрофа, 2007. – С. 20.</w:t>
      </w:r>
    </w:p>
  </w:footnote>
  <w:footnote w:id="112">
    <w:p w:rsidR="00532F13" w:rsidRDefault="00532F13" w:rsidP="00436BFB">
      <w:pPr>
        <w:pStyle w:val="af5"/>
      </w:pPr>
      <w:r>
        <w:rPr>
          <w:rStyle w:val="af7"/>
        </w:rPr>
        <w:footnoteRef/>
      </w:r>
      <w:r>
        <w:t xml:space="preserve"> </w:t>
      </w:r>
      <w:r w:rsidRPr="00436BFB">
        <w:t xml:space="preserve">Афоризмы, крылатые выражения, пословицы и поговорки. / </w:t>
      </w:r>
      <w:r w:rsidR="00F769BB">
        <w:t>Под ред. Волкова К. – Харьков</w:t>
      </w:r>
      <w:r w:rsidRPr="00436BFB">
        <w:t xml:space="preserve">: Клуб семейного досуга, 2010. – С. </w:t>
      </w:r>
      <w:r>
        <w:t>125</w:t>
      </w:r>
      <w:r w:rsidRPr="00436BFB">
        <w:t>.</w:t>
      </w:r>
    </w:p>
  </w:footnote>
  <w:footnote w:id="113">
    <w:p w:rsidR="00532F13" w:rsidRDefault="00532F13" w:rsidP="00436BFB">
      <w:pPr>
        <w:pStyle w:val="af5"/>
      </w:pPr>
      <w:r>
        <w:rPr>
          <w:rStyle w:val="af7"/>
        </w:rPr>
        <w:footnoteRef/>
      </w:r>
      <w:r>
        <w:t xml:space="preserve"> Лермонтов М.Ю. Герой нашего времени. – М.: Правда, 1988. – С. 7.</w:t>
      </w:r>
    </w:p>
  </w:footnote>
  <w:footnote w:id="114">
    <w:p w:rsidR="00532F13" w:rsidRDefault="00532F13">
      <w:pPr>
        <w:pStyle w:val="af5"/>
      </w:pPr>
      <w:r>
        <w:rPr>
          <w:rStyle w:val="af7"/>
        </w:rPr>
        <w:footnoteRef/>
      </w:r>
      <w:r>
        <w:t xml:space="preserve"> Бунин И. Стихотворения. – М.: Художественная литература, 1985. – С. 15.</w:t>
      </w:r>
    </w:p>
  </w:footnote>
  <w:footnote w:id="115">
    <w:p w:rsidR="00532F13" w:rsidRDefault="00532F13">
      <w:pPr>
        <w:pStyle w:val="af5"/>
      </w:pPr>
      <w:r>
        <w:rPr>
          <w:rStyle w:val="af7"/>
        </w:rPr>
        <w:footnoteRef/>
      </w:r>
      <w:r>
        <w:t xml:space="preserve"> Непряхин Н. Убеждай и побеждай. Секреты эффективной аргументации. – М.: Альпина, 2012. –  С. 170.</w:t>
      </w:r>
    </w:p>
  </w:footnote>
  <w:footnote w:id="116">
    <w:p w:rsidR="00532F13" w:rsidRDefault="00532F13" w:rsidP="00F37E03">
      <w:pPr>
        <w:pStyle w:val="af5"/>
      </w:pPr>
      <w:r>
        <w:rPr>
          <w:rStyle w:val="af7"/>
        </w:rPr>
        <w:footnoteRef/>
      </w:r>
      <w:r>
        <w:t xml:space="preserve"> Ильф И., Петров Е. Двенадцать стульев. – Т.: Литература и искусство им. Г. Гуляма, 1982. – С. 105.</w:t>
      </w:r>
    </w:p>
  </w:footnote>
  <w:footnote w:id="117">
    <w:p w:rsidR="00532F13" w:rsidRDefault="00532F13" w:rsidP="002F1A76">
      <w:pPr>
        <w:pStyle w:val="af5"/>
      </w:pPr>
      <w:r>
        <w:rPr>
          <w:rStyle w:val="af7"/>
        </w:rPr>
        <w:footnoteRef/>
      </w:r>
      <w:r>
        <w:t xml:space="preserve"> Тульчинский Г.Л. Культура деловой и политической аргументации. – СПб</w:t>
      </w:r>
      <w:proofErr w:type="gramStart"/>
      <w:r>
        <w:t xml:space="preserve">.: </w:t>
      </w:r>
      <w:proofErr w:type="gramEnd"/>
      <w:r>
        <w:t>ЮТАС, 2010. – С. 82.</w:t>
      </w:r>
    </w:p>
  </w:footnote>
  <w:footnote w:id="118">
    <w:p w:rsidR="00532F13" w:rsidRDefault="00532F13" w:rsidP="00EE72DB">
      <w:pPr>
        <w:pStyle w:val="af5"/>
      </w:pPr>
      <w:r>
        <w:rPr>
          <w:rStyle w:val="af7"/>
        </w:rPr>
        <w:footnoteRef/>
      </w:r>
      <w:r>
        <w:t xml:space="preserve"> </w:t>
      </w:r>
      <w:r w:rsidRPr="00436BFB">
        <w:t xml:space="preserve">Афоризмы, крылатые выражения, пословицы и поговорки. / </w:t>
      </w:r>
      <w:r>
        <w:t>П</w:t>
      </w:r>
      <w:r w:rsidR="00F769BB">
        <w:t>од ред. Волкова К. – Харьков</w:t>
      </w:r>
      <w:r w:rsidRPr="00436BFB">
        <w:t>: Клуб семейного досуга, 2010. –</w:t>
      </w:r>
      <w:r>
        <w:t xml:space="preserve"> С. 119.</w:t>
      </w:r>
    </w:p>
  </w:footnote>
  <w:footnote w:id="119">
    <w:p w:rsidR="00532F13" w:rsidRDefault="00532F13">
      <w:pPr>
        <w:pStyle w:val="af5"/>
      </w:pPr>
      <w:r>
        <w:rPr>
          <w:rStyle w:val="af7"/>
        </w:rPr>
        <w:footnoteRef/>
      </w:r>
      <w:r>
        <w:t xml:space="preserve"> </w:t>
      </w:r>
      <w:r w:rsidRPr="00436BFB">
        <w:t xml:space="preserve">Современный русский язык. / </w:t>
      </w:r>
      <w:r w:rsidR="00F769BB">
        <w:t>П</w:t>
      </w:r>
      <w:r w:rsidRPr="00436BFB">
        <w:t xml:space="preserve">од редакцией Валгиной Н.С. – М.: Логос, 2002. –  </w:t>
      </w:r>
      <w:r>
        <w:t>С. 201.</w:t>
      </w:r>
    </w:p>
  </w:footnote>
  <w:footnote w:id="120">
    <w:p w:rsidR="00532F13" w:rsidRDefault="00532F13" w:rsidP="00070E4A">
      <w:pPr>
        <w:pStyle w:val="af5"/>
      </w:pPr>
      <w:r>
        <w:rPr>
          <w:rStyle w:val="af7"/>
        </w:rPr>
        <w:footnoteRef/>
      </w:r>
      <w:r>
        <w:t xml:space="preserve"> Хоменко</w:t>
      </w:r>
      <w:r w:rsidRPr="00100E14">
        <w:t xml:space="preserve"> И.В. Логика. Теория и практика аргументации. – М.: ИД Юрайт, 2011.</w:t>
      </w:r>
      <w:r>
        <w:t xml:space="preserve"> – С. 258.</w:t>
      </w:r>
    </w:p>
  </w:footnote>
  <w:footnote w:id="121">
    <w:p w:rsidR="00532F13" w:rsidRDefault="00532F13">
      <w:pPr>
        <w:pStyle w:val="af5"/>
      </w:pPr>
      <w:r>
        <w:rPr>
          <w:rStyle w:val="af7"/>
        </w:rPr>
        <w:footnoteRef/>
      </w:r>
      <w:r>
        <w:t xml:space="preserve"> Там же. – С 258.</w:t>
      </w:r>
    </w:p>
  </w:footnote>
  <w:footnote w:id="122">
    <w:p w:rsidR="00532F13" w:rsidRDefault="00532F13">
      <w:pPr>
        <w:pStyle w:val="af5"/>
      </w:pPr>
      <w:r>
        <w:rPr>
          <w:rStyle w:val="af7"/>
        </w:rPr>
        <w:footnoteRef/>
      </w:r>
      <w:r>
        <w:t xml:space="preserve"> Блакар</w:t>
      </w:r>
      <w:r w:rsidRPr="00BF6C8D">
        <w:t xml:space="preserve"> Р. М. Язык как инструмент социальной власти</w:t>
      </w:r>
      <w:r>
        <w:t xml:space="preserve">. – </w:t>
      </w:r>
      <w:r w:rsidRPr="00BF6C8D">
        <w:t>Благове</w:t>
      </w:r>
      <w:r>
        <w:t>щенск</w:t>
      </w:r>
      <w:r w:rsidR="00F769BB">
        <w:t>: БГК им. И.</w:t>
      </w:r>
      <w:r w:rsidRPr="00BF6C8D">
        <w:t xml:space="preserve">А. Бодуэна де Куртенэ, 1998. </w:t>
      </w:r>
      <w:r>
        <w:t>–</w:t>
      </w:r>
      <w:r w:rsidRPr="00BF6C8D">
        <w:t xml:space="preserve"> С. 103.</w:t>
      </w:r>
    </w:p>
  </w:footnote>
  <w:footnote w:id="123">
    <w:p w:rsidR="00532F13" w:rsidRDefault="00532F13" w:rsidP="00070E4A">
      <w:pPr>
        <w:pStyle w:val="af5"/>
      </w:pPr>
      <w:r>
        <w:rPr>
          <w:rStyle w:val="af7"/>
        </w:rPr>
        <w:footnoteRef/>
      </w:r>
      <w:r>
        <w:t xml:space="preserve"> Соловьев</w:t>
      </w:r>
      <w:r w:rsidRPr="00525C83">
        <w:t xml:space="preserve"> Л. Повесть о Ходже Насреддине</w:t>
      </w:r>
      <w:r>
        <w:t>. – М.</w:t>
      </w:r>
      <w:r w:rsidRPr="00525C83">
        <w:t>: Центр гуманитарного образования, 2002.</w:t>
      </w:r>
      <w:r>
        <w:t xml:space="preserve"> – С. 125.</w:t>
      </w:r>
    </w:p>
  </w:footnote>
  <w:footnote w:id="124">
    <w:p w:rsidR="00532F13" w:rsidRDefault="00532F13" w:rsidP="00070E4A">
      <w:pPr>
        <w:pStyle w:val="af5"/>
      </w:pPr>
      <w:r>
        <w:rPr>
          <w:rStyle w:val="af7"/>
        </w:rPr>
        <w:footnoteRef/>
      </w:r>
      <w:r>
        <w:t xml:space="preserve"> Судебные речи известных русских юристов. – М.: Гос. изд-во юридической литературы, 1958. – С. 468.</w:t>
      </w:r>
    </w:p>
  </w:footnote>
  <w:footnote w:id="125">
    <w:p w:rsidR="00532F13" w:rsidRDefault="00532F13">
      <w:pPr>
        <w:pStyle w:val="af5"/>
      </w:pPr>
      <w:r>
        <w:rPr>
          <w:rStyle w:val="af7"/>
        </w:rPr>
        <w:footnoteRef/>
      </w:r>
      <w:r>
        <w:t xml:space="preserve"> Судебные речи известных русских юристов. – М.: Гос. изд-во юридической литературы, 1958. – С. 369.</w:t>
      </w:r>
    </w:p>
  </w:footnote>
  <w:footnote w:id="126">
    <w:p w:rsidR="00532F13" w:rsidRDefault="00532F13" w:rsidP="00FD1555">
      <w:pPr>
        <w:pStyle w:val="af5"/>
      </w:pPr>
      <w:r>
        <w:rPr>
          <w:rStyle w:val="af7"/>
        </w:rPr>
        <w:footnoteRef/>
      </w:r>
      <w:r>
        <w:t xml:space="preserve"> </w:t>
      </w:r>
      <w:r w:rsidRPr="00436BFB">
        <w:t xml:space="preserve">Афоризмы, крылатые выражения, пословицы и поговорки. / </w:t>
      </w:r>
      <w:r>
        <w:t>П</w:t>
      </w:r>
      <w:r w:rsidR="00F769BB">
        <w:t>од ред. Волкова К. – Харьков</w:t>
      </w:r>
      <w:r w:rsidRPr="00436BFB">
        <w:t>: Клуб семейного досуга, 2010. –</w:t>
      </w:r>
      <w:r>
        <w:t xml:space="preserve"> С. 47.</w:t>
      </w:r>
    </w:p>
  </w:footnote>
  <w:footnote w:id="127">
    <w:p w:rsidR="00532F13" w:rsidRDefault="00532F13" w:rsidP="00FD1555">
      <w:pPr>
        <w:pStyle w:val="af5"/>
      </w:pPr>
      <w:r>
        <w:rPr>
          <w:rStyle w:val="af7"/>
        </w:rPr>
        <w:footnoteRef/>
      </w:r>
      <w:r>
        <w:t xml:space="preserve"> Паустовский</w:t>
      </w:r>
      <w:r w:rsidRPr="00880BB7">
        <w:t xml:space="preserve"> </w:t>
      </w:r>
      <w:r>
        <w:t>К. Собрание сочинений в восьми томах. Т. 2. – М.: Художественная литература, 1967. – С. 4.</w:t>
      </w:r>
    </w:p>
  </w:footnote>
  <w:footnote w:id="128">
    <w:p w:rsidR="00532F13" w:rsidRPr="00880BB7" w:rsidRDefault="00532F13" w:rsidP="006955A9">
      <w:pPr>
        <w:pStyle w:val="af5"/>
      </w:pPr>
      <w:r>
        <w:rPr>
          <w:rStyle w:val="af7"/>
        </w:rPr>
        <w:footnoteRef/>
      </w:r>
      <w:r>
        <w:t xml:space="preserve"> Паустовский К. Заячьи лапы. – М.: Детская литература, 1992. – С. 8. </w:t>
      </w:r>
    </w:p>
  </w:footnote>
  <w:footnote w:id="129">
    <w:p w:rsidR="00532F13" w:rsidRDefault="00532F13" w:rsidP="00F5078C">
      <w:pPr>
        <w:pStyle w:val="af5"/>
      </w:pPr>
      <w:r>
        <w:rPr>
          <w:rStyle w:val="af7"/>
        </w:rPr>
        <w:footnoteRef/>
      </w:r>
      <w:r>
        <w:t xml:space="preserve"> Васильев Л.М. Современная лингвистическая семантика.– М.: Высшая школа, 1990. – С. 4.</w:t>
      </w:r>
    </w:p>
  </w:footnote>
  <w:footnote w:id="130">
    <w:p w:rsidR="00532F13" w:rsidRDefault="00532F13" w:rsidP="003762A8">
      <w:pPr>
        <w:pStyle w:val="af5"/>
      </w:pPr>
      <w:r>
        <w:rPr>
          <w:rStyle w:val="af7"/>
        </w:rPr>
        <w:footnoteRef/>
      </w:r>
      <w:r>
        <w:t xml:space="preserve"> </w:t>
      </w:r>
      <w:r w:rsidRPr="00341785">
        <w:t>Хоменко И.В. Логика. Теория и практика аргументации. – М.: ИД Юрайт, 2011.</w:t>
      </w:r>
      <w:r>
        <w:t xml:space="preserve"> – С. 253.</w:t>
      </w:r>
    </w:p>
  </w:footnote>
  <w:footnote w:id="131">
    <w:p w:rsidR="00532F13" w:rsidRDefault="00532F13" w:rsidP="00827B2E">
      <w:pPr>
        <w:pStyle w:val="af5"/>
      </w:pPr>
      <w:r>
        <w:rPr>
          <w:rStyle w:val="af7"/>
        </w:rPr>
        <w:footnoteRef/>
      </w:r>
      <w:r>
        <w:t xml:space="preserve"> Гоголь Н.В. Избранное. Т.1. – М.: Правда, 1977. – С. 152.</w:t>
      </w:r>
    </w:p>
  </w:footnote>
  <w:footnote w:id="132">
    <w:p w:rsidR="00532F13" w:rsidRDefault="00532F13" w:rsidP="003762A8">
      <w:pPr>
        <w:pStyle w:val="af5"/>
      </w:pPr>
      <w:r>
        <w:rPr>
          <w:rStyle w:val="af7"/>
        </w:rPr>
        <w:footnoteRef/>
      </w:r>
      <w:r>
        <w:t xml:space="preserve"> </w:t>
      </w:r>
      <w:r w:rsidRPr="00341785">
        <w:t>Хоменко И.В. Логика. Теория и практика аргументации. – М.: ИД Юрайт, 2011.</w:t>
      </w:r>
      <w:r>
        <w:t xml:space="preserve"> – С. 255.</w:t>
      </w:r>
    </w:p>
  </w:footnote>
  <w:footnote w:id="133">
    <w:p w:rsidR="00532F13" w:rsidRDefault="00532F13" w:rsidP="003762A8">
      <w:pPr>
        <w:pStyle w:val="af5"/>
      </w:pPr>
      <w:r>
        <w:rPr>
          <w:rStyle w:val="af7"/>
        </w:rPr>
        <w:footnoteRef/>
      </w:r>
      <w:r>
        <w:t xml:space="preserve"> Там же. – С. 256.</w:t>
      </w:r>
    </w:p>
  </w:footnote>
  <w:footnote w:id="134">
    <w:p w:rsidR="00532F13" w:rsidRDefault="00532F13" w:rsidP="00FE2785">
      <w:pPr>
        <w:pStyle w:val="af5"/>
      </w:pPr>
      <w:r>
        <w:rPr>
          <w:rStyle w:val="af7"/>
        </w:rPr>
        <w:footnoteRef/>
      </w:r>
      <w:r>
        <w:t xml:space="preserve"> </w:t>
      </w:r>
      <w:r w:rsidR="00F769BB">
        <w:t xml:space="preserve">Там же. </w:t>
      </w:r>
      <w:r>
        <w:t>– С. 25</w:t>
      </w:r>
      <w:r w:rsidR="00F769BB">
        <w:t>7</w:t>
      </w:r>
      <w:r>
        <w:t>.</w:t>
      </w:r>
    </w:p>
  </w:footnote>
  <w:footnote w:id="135">
    <w:p w:rsidR="00532F13" w:rsidRDefault="00532F13" w:rsidP="007F1BFC">
      <w:pPr>
        <w:pStyle w:val="af5"/>
      </w:pPr>
      <w:r>
        <w:rPr>
          <w:rStyle w:val="af7"/>
        </w:rPr>
        <w:footnoteRef/>
      </w:r>
      <w:r>
        <w:t xml:space="preserve"> </w:t>
      </w:r>
      <w:r w:rsidRPr="00C27936">
        <w:rPr>
          <w:rFonts w:eastAsiaTheme="majorEastAsia"/>
        </w:rPr>
        <w:t>http://vubory.okis.ru/lozyngi.html</w:t>
      </w:r>
    </w:p>
  </w:footnote>
  <w:footnote w:id="136">
    <w:p w:rsidR="00532F13" w:rsidRDefault="00532F13" w:rsidP="00FE2785">
      <w:pPr>
        <w:pStyle w:val="af5"/>
      </w:pPr>
      <w:r>
        <w:rPr>
          <w:rStyle w:val="af7"/>
        </w:rPr>
        <w:footnoteRef/>
      </w:r>
      <w:r>
        <w:t xml:space="preserve"> Фреге Г. О смысле и значении. Семиотика и информа</w:t>
      </w:r>
      <w:r w:rsidRPr="00BC1CDF">
        <w:t>тика. - М.</w:t>
      </w:r>
      <w:r>
        <w:t>: Изда</w:t>
      </w:r>
      <w:r w:rsidR="00C27936">
        <w:t>т</w:t>
      </w:r>
      <w:r>
        <w:t xml:space="preserve">ельство «ЧеРо», </w:t>
      </w:r>
      <w:r w:rsidRPr="00BC1CDF">
        <w:t>1977.</w:t>
      </w:r>
      <w:r>
        <w:t xml:space="preserve"> – С. 85.</w:t>
      </w:r>
    </w:p>
  </w:footnote>
  <w:footnote w:id="137">
    <w:p w:rsidR="00532F13" w:rsidRDefault="00532F13" w:rsidP="00A623A6">
      <w:pPr>
        <w:pStyle w:val="af5"/>
      </w:pPr>
      <w:r>
        <w:rPr>
          <w:rStyle w:val="af7"/>
        </w:rPr>
        <w:footnoteRef/>
      </w:r>
      <w:r>
        <w:t xml:space="preserve"> </w:t>
      </w:r>
      <w:r w:rsidRPr="004F65DD">
        <w:t>Киреев Е.М. Ло</w:t>
      </w:r>
      <w:r w:rsidR="00C27936">
        <w:t>гика и теория аргументации. – Воронеж</w:t>
      </w:r>
      <w:r w:rsidRPr="004F65DD">
        <w:t>: ВГТУ, 2005.</w:t>
      </w:r>
      <w:r>
        <w:t xml:space="preserve"> – С. 111.</w:t>
      </w:r>
    </w:p>
  </w:footnote>
  <w:footnote w:id="138">
    <w:p w:rsidR="00532F13" w:rsidRDefault="00532F13" w:rsidP="00A623A6">
      <w:pPr>
        <w:pStyle w:val="af5"/>
      </w:pPr>
      <w:r>
        <w:rPr>
          <w:rStyle w:val="af7"/>
        </w:rPr>
        <w:footnoteRef/>
      </w:r>
      <w:r>
        <w:t xml:space="preserve"> </w:t>
      </w:r>
      <w:r w:rsidRPr="004F65DD">
        <w:t>Киреев Е.М. Ло</w:t>
      </w:r>
      <w:r w:rsidR="00C27936">
        <w:t>гика и теория аргументации. – Воронеж</w:t>
      </w:r>
      <w:r w:rsidRPr="004F65DD">
        <w:t>: ВГТУ, 2005.</w:t>
      </w:r>
      <w:r>
        <w:t xml:space="preserve"> – С. 112.</w:t>
      </w:r>
    </w:p>
  </w:footnote>
  <w:footnote w:id="139">
    <w:p w:rsidR="00532F13" w:rsidRDefault="00532F13">
      <w:pPr>
        <w:pStyle w:val="af5"/>
      </w:pPr>
      <w:r>
        <w:rPr>
          <w:rStyle w:val="af7"/>
        </w:rPr>
        <w:footnoteRef/>
      </w:r>
      <w:r>
        <w:t xml:space="preserve"> </w:t>
      </w:r>
      <w:r w:rsidRPr="00C27936">
        <w:rPr>
          <w:rFonts w:eastAsiaTheme="majorEastAsia"/>
        </w:rPr>
        <w:t>http://do.gendocs.ru/docs/index-100810.html?page=4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2979"/>
    <w:multiLevelType w:val="hybridMultilevel"/>
    <w:tmpl w:val="1198697C"/>
    <w:lvl w:ilvl="0" w:tplc="870C41CC">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
    <w:nsid w:val="20B57F10"/>
    <w:multiLevelType w:val="hybridMultilevel"/>
    <w:tmpl w:val="98D00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D36362"/>
    <w:multiLevelType w:val="hybridMultilevel"/>
    <w:tmpl w:val="CF9041F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6CB14EB"/>
    <w:multiLevelType w:val="hybridMultilevel"/>
    <w:tmpl w:val="D5ACCEF0"/>
    <w:lvl w:ilvl="0" w:tplc="4B545A5E">
      <w:start w:val="1"/>
      <w:numFmt w:val="decimal"/>
      <w:lvlText w:val="%1."/>
      <w:lvlJc w:val="left"/>
      <w:pPr>
        <w:tabs>
          <w:tab w:val="num" w:pos="720"/>
        </w:tabs>
        <w:ind w:left="720" w:hanging="360"/>
      </w:pPr>
      <w:rPr>
        <w:color w:val="00000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12B47F8"/>
    <w:multiLevelType w:val="hybridMultilevel"/>
    <w:tmpl w:val="834EAE78"/>
    <w:lvl w:ilvl="0" w:tplc="870C41CC">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2BC6865"/>
    <w:multiLevelType w:val="hybridMultilevel"/>
    <w:tmpl w:val="BC8A9D06"/>
    <w:lvl w:ilvl="0" w:tplc="06B83E62">
      <w:start w:val="3"/>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747B68B9"/>
    <w:multiLevelType w:val="multilevel"/>
    <w:tmpl w:val="45F2BE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56"/>
    <w:rsid w:val="00000B13"/>
    <w:rsid w:val="00001231"/>
    <w:rsid w:val="0000250D"/>
    <w:rsid w:val="0000411F"/>
    <w:rsid w:val="00004B3F"/>
    <w:rsid w:val="000079B3"/>
    <w:rsid w:val="00010791"/>
    <w:rsid w:val="00011121"/>
    <w:rsid w:val="000143A4"/>
    <w:rsid w:val="000159B2"/>
    <w:rsid w:val="00017EE2"/>
    <w:rsid w:val="000207C5"/>
    <w:rsid w:val="0002121B"/>
    <w:rsid w:val="00022C50"/>
    <w:rsid w:val="0002452D"/>
    <w:rsid w:val="0002454C"/>
    <w:rsid w:val="000252F5"/>
    <w:rsid w:val="00030BCA"/>
    <w:rsid w:val="00030C4B"/>
    <w:rsid w:val="00030D4B"/>
    <w:rsid w:val="00031341"/>
    <w:rsid w:val="000347ED"/>
    <w:rsid w:val="00036046"/>
    <w:rsid w:val="00036440"/>
    <w:rsid w:val="00041FE6"/>
    <w:rsid w:val="00045C21"/>
    <w:rsid w:val="0005156F"/>
    <w:rsid w:val="00051736"/>
    <w:rsid w:val="00053DE1"/>
    <w:rsid w:val="00062082"/>
    <w:rsid w:val="00063EE9"/>
    <w:rsid w:val="00064364"/>
    <w:rsid w:val="00066558"/>
    <w:rsid w:val="00070E4A"/>
    <w:rsid w:val="00070F0C"/>
    <w:rsid w:val="00071C4E"/>
    <w:rsid w:val="00074AA5"/>
    <w:rsid w:val="0007608B"/>
    <w:rsid w:val="00077B6C"/>
    <w:rsid w:val="000800E7"/>
    <w:rsid w:val="00081EF2"/>
    <w:rsid w:val="00083914"/>
    <w:rsid w:val="00086857"/>
    <w:rsid w:val="000900FC"/>
    <w:rsid w:val="00092934"/>
    <w:rsid w:val="000935A2"/>
    <w:rsid w:val="000945BD"/>
    <w:rsid w:val="00094BC4"/>
    <w:rsid w:val="00094FD1"/>
    <w:rsid w:val="00096D65"/>
    <w:rsid w:val="00097CB7"/>
    <w:rsid w:val="00097D23"/>
    <w:rsid w:val="000A28EC"/>
    <w:rsid w:val="000A343A"/>
    <w:rsid w:val="000A581E"/>
    <w:rsid w:val="000A61B8"/>
    <w:rsid w:val="000A6BFD"/>
    <w:rsid w:val="000A6E9A"/>
    <w:rsid w:val="000B0C1C"/>
    <w:rsid w:val="000B16ED"/>
    <w:rsid w:val="000B189C"/>
    <w:rsid w:val="000B3DD2"/>
    <w:rsid w:val="000B3E05"/>
    <w:rsid w:val="000B4B36"/>
    <w:rsid w:val="000B5D79"/>
    <w:rsid w:val="000C246E"/>
    <w:rsid w:val="000C4F57"/>
    <w:rsid w:val="000C54F8"/>
    <w:rsid w:val="000D056A"/>
    <w:rsid w:val="000D39EE"/>
    <w:rsid w:val="000D3DC8"/>
    <w:rsid w:val="000D4087"/>
    <w:rsid w:val="000D5226"/>
    <w:rsid w:val="000D666C"/>
    <w:rsid w:val="000D7A24"/>
    <w:rsid w:val="000E33EB"/>
    <w:rsid w:val="000E37BC"/>
    <w:rsid w:val="000E3906"/>
    <w:rsid w:val="000E412F"/>
    <w:rsid w:val="000E5DDF"/>
    <w:rsid w:val="000F0E04"/>
    <w:rsid w:val="000F32D7"/>
    <w:rsid w:val="000F4913"/>
    <w:rsid w:val="00100E14"/>
    <w:rsid w:val="0010135F"/>
    <w:rsid w:val="0010352E"/>
    <w:rsid w:val="0010485E"/>
    <w:rsid w:val="001104FE"/>
    <w:rsid w:val="00113939"/>
    <w:rsid w:val="00114BF6"/>
    <w:rsid w:val="001165CD"/>
    <w:rsid w:val="00120041"/>
    <w:rsid w:val="001218DD"/>
    <w:rsid w:val="00123003"/>
    <w:rsid w:val="001276E4"/>
    <w:rsid w:val="00130A29"/>
    <w:rsid w:val="0013244D"/>
    <w:rsid w:val="001328FB"/>
    <w:rsid w:val="00133232"/>
    <w:rsid w:val="00136A73"/>
    <w:rsid w:val="00136E75"/>
    <w:rsid w:val="00141217"/>
    <w:rsid w:val="00146ED6"/>
    <w:rsid w:val="00147CB7"/>
    <w:rsid w:val="00147EA6"/>
    <w:rsid w:val="0015274F"/>
    <w:rsid w:val="001535F7"/>
    <w:rsid w:val="00153FDC"/>
    <w:rsid w:val="00156093"/>
    <w:rsid w:val="001603F5"/>
    <w:rsid w:val="00163708"/>
    <w:rsid w:val="00164D48"/>
    <w:rsid w:val="00166004"/>
    <w:rsid w:val="0017277D"/>
    <w:rsid w:val="0017451A"/>
    <w:rsid w:val="001750E9"/>
    <w:rsid w:val="0017540A"/>
    <w:rsid w:val="00177E98"/>
    <w:rsid w:val="00183238"/>
    <w:rsid w:val="0018489D"/>
    <w:rsid w:val="00186B9F"/>
    <w:rsid w:val="00186F77"/>
    <w:rsid w:val="00190737"/>
    <w:rsid w:val="001934FA"/>
    <w:rsid w:val="00193641"/>
    <w:rsid w:val="00193E86"/>
    <w:rsid w:val="001966AE"/>
    <w:rsid w:val="001A021D"/>
    <w:rsid w:val="001A2667"/>
    <w:rsid w:val="001A3D89"/>
    <w:rsid w:val="001A4B2B"/>
    <w:rsid w:val="001A5001"/>
    <w:rsid w:val="001A5D0A"/>
    <w:rsid w:val="001B5C56"/>
    <w:rsid w:val="001C121E"/>
    <w:rsid w:val="001C16B6"/>
    <w:rsid w:val="001C18CD"/>
    <w:rsid w:val="001C4B68"/>
    <w:rsid w:val="001D027F"/>
    <w:rsid w:val="001D07E6"/>
    <w:rsid w:val="001D0BAF"/>
    <w:rsid w:val="001D1033"/>
    <w:rsid w:val="001D3A43"/>
    <w:rsid w:val="001D6EF2"/>
    <w:rsid w:val="001D71C5"/>
    <w:rsid w:val="001E25C6"/>
    <w:rsid w:val="001E4649"/>
    <w:rsid w:val="001E5A32"/>
    <w:rsid w:val="001E6847"/>
    <w:rsid w:val="001F05AE"/>
    <w:rsid w:val="001F2A3E"/>
    <w:rsid w:val="001F31BF"/>
    <w:rsid w:val="001F3EE1"/>
    <w:rsid w:val="0020018A"/>
    <w:rsid w:val="00200383"/>
    <w:rsid w:val="0020296A"/>
    <w:rsid w:val="00202DBF"/>
    <w:rsid w:val="00203658"/>
    <w:rsid w:val="00204951"/>
    <w:rsid w:val="00207ECD"/>
    <w:rsid w:val="002126A3"/>
    <w:rsid w:val="00212F96"/>
    <w:rsid w:val="00215445"/>
    <w:rsid w:val="00217461"/>
    <w:rsid w:val="00220A08"/>
    <w:rsid w:val="002212A2"/>
    <w:rsid w:val="00222BFD"/>
    <w:rsid w:val="00227068"/>
    <w:rsid w:val="00232721"/>
    <w:rsid w:val="00233D6F"/>
    <w:rsid w:val="00243D36"/>
    <w:rsid w:val="002473B9"/>
    <w:rsid w:val="0025318C"/>
    <w:rsid w:val="00260BF2"/>
    <w:rsid w:val="0026292E"/>
    <w:rsid w:val="002642DD"/>
    <w:rsid w:val="00264F7C"/>
    <w:rsid w:val="002655B5"/>
    <w:rsid w:val="00267FBD"/>
    <w:rsid w:val="002718F4"/>
    <w:rsid w:val="00272F7A"/>
    <w:rsid w:val="00273994"/>
    <w:rsid w:val="00276C54"/>
    <w:rsid w:val="00282D50"/>
    <w:rsid w:val="00285D06"/>
    <w:rsid w:val="00287C9C"/>
    <w:rsid w:val="002914EB"/>
    <w:rsid w:val="00292A6C"/>
    <w:rsid w:val="00294404"/>
    <w:rsid w:val="00296E16"/>
    <w:rsid w:val="002970C9"/>
    <w:rsid w:val="0029765C"/>
    <w:rsid w:val="002978E6"/>
    <w:rsid w:val="002A00AA"/>
    <w:rsid w:val="002A07F5"/>
    <w:rsid w:val="002A5462"/>
    <w:rsid w:val="002B1724"/>
    <w:rsid w:val="002B1985"/>
    <w:rsid w:val="002B56A2"/>
    <w:rsid w:val="002B68E6"/>
    <w:rsid w:val="002C26E5"/>
    <w:rsid w:val="002C4025"/>
    <w:rsid w:val="002C74CA"/>
    <w:rsid w:val="002C7D71"/>
    <w:rsid w:val="002D2DCA"/>
    <w:rsid w:val="002D3C20"/>
    <w:rsid w:val="002E1AD5"/>
    <w:rsid w:val="002E3CA7"/>
    <w:rsid w:val="002E3E7D"/>
    <w:rsid w:val="002E3F2B"/>
    <w:rsid w:val="002E4457"/>
    <w:rsid w:val="002E697C"/>
    <w:rsid w:val="002E6D6C"/>
    <w:rsid w:val="002F10A5"/>
    <w:rsid w:val="002F1A76"/>
    <w:rsid w:val="002F396A"/>
    <w:rsid w:val="002F4318"/>
    <w:rsid w:val="002F471E"/>
    <w:rsid w:val="002F6DB9"/>
    <w:rsid w:val="00300C4C"/>
    <w:rsid w:val="00303EE6"/>
    <w:rsid w:val="00304348"/>
    <w:rsid w:val="00304E8B"/>
    <w:rsid w:val="00312B97"/>
    <w:rsid w:val="00313B93"/>
    <w:rsid w:val="00316839"/>
    <w:rsid w:val="00316F4D"/>
    <w:rsid w:val="0032054D"/>
    <w:rsid w:val="00323C65"/>
    <w:rsid w:val="0032469F"/>
    <w:rsid w:val="003307A7"/>
    <w:rsid w:val="003340B8"/>
    <w:rsid w:val="003345FC"/>
    <w:rsid w:val="0033505D"/>
    <w:rsid w:val="0033795E"/>
    <w:rsid w:val="00337AB9"/>
    <w:rsid w:val="00340CF5"/>
    <w:rsid w:val="003413AC"/>
    <w:rsid w:val="00341785"/>
    <w:rsid w:val="00342EAC"/>
    <w:rsid w:val="00344BBA"/>
    <w:rsid w:val="0035322B"/>
    <w:rsid w:val="00355CFA"/>
    <w:rsid w:val="00355E64"/>
    <w:rsid w:val="00362C1C"/>
    <w:rsid w:val="003640A7"/>
    <w:rsid w:val="003654F1"/>
    <w:rsid w:val="003663DB"/>
    <w:rsid w:val="00367861"/>
    <w:rsid w:val="00370F61"/>
    <w:rsid w:val="0037230E"/>
    <w:rsid w:val="003741B1"/>
    <w:rsid w:val="00374973"/>
    <w:rsid w:val="003754B7"/>
    <w:rsid w:val="003762A8"/>
    <w:rsid w:val="00377C94"/>
    <w:rsid w:val="00377E78"/>
    <w:rsid w:val="003806D5"/>
    <w:rsid w:val="00382429"/>
    <w:rsid w:val="003843E4"/>
    <w:rsid w:val="00387401"/>
    <w:rsid w:val="00387E0F"/>
    <w:rsid w:val="00390120"/>
    <w:rsid w:val="00390FF1"/>
    <w:rsid w:val="003944A0"/>
    <w:rsid w:val="00395B4E"/>
    <w:rsid w:val="003962B0"/>
    <w:rsid w:val="003A0174"/>
    <w:rsid w:val="003A166D"/>
    <w:rsid w:val="003A510A"/>
    <w:rsid w:val="003A5EF7"/>
    <w:rsid w:val="003B1CC0"/>
    <w:rsid w:val="003B2478"/>
    <w:rsid w:val="003B3B25"/>
    <w:rsid w:val="003B6D56"/>
    <w:rsid w:val="003B7B15"/>
    <w:rsid w:val="003C0A2B"/>
    <w:rsid w:val="003C3510"/>
    <w:rsid w:val="003C5126"/>
    <w:rsid w:val="003C7D6E"/>
    <w:rsid w:val="003D15E6"/>
    <w:rsid w:val="003D1D8C"/>
    <w:rsid w:val="003D217C"/>
    <w:rsid w:val="003D310A"/>
    <w:rsid w:val="003D4006"/>
    <w:rsid w:val="003D4CC1"/>
    <w:rsid w:val="003D510E"/>
    <w:rsid w:val="003E01E7"/>
    <w:rsid w:val="003E08D7"/>
    <w:rsid w:val="003E2F34"/>
    <w:rsid w:val="003E3788"/>
    <w:rsid w:val="003F19D1"/>
    <w:rsid w:val="003F21F8"/>
    <w:rsid w:val="003F2874"/>
    <w:rsid w:val="003F4353"/>
    <w:rsid w:val="003F4E81"/>
    <w:rsid w:val="003F7F85"/>
    <w:rsid w:val="00402107"/>
    <w:rsid w:val="00402E83"/>
    <w:rsid w:val="004044F6"/>
    <w:rsid w:val="00406298"/>
    <w:rsid w:val="00407A0B"/>
    <w:rsid w:val="004109E7"/>
    <w:rsid w:val="00412CD5"/>
    <w:rsid w:val="0041318B"/>
    <w:rsid w:val="00414801"/>
    <w:rsid w:val="00420902"/>
    <w:rsid w:val="00422F86"/>
    <w:rsid w:val="0042607F"/>
    <w:rsid w:val="00426231"/>
    <w:rsid w:val="00427124"/>
    <w:rsid w:val="004337B1"/>
    <w:rsid w:val="00436ADB"/>
    <w:rsid w:val="00436BFB"/>
    <w:rsid w:val="00437A42"/>
    <w:rsid w:val="00445B69"/>
    <w:rsid w:val="00445C5D"/>
    <w:rsid w:val="00445FF4"/>
    <w:rsid w:val="00446627"/>
    <w:rsid w:val="00451C60"/>
    <w:rsid w:val="00452A3F"/>
    <w:rsid w:val="0046054F"/>
    <w:rsid w:val="00460632"/>
    <w:rsid w:val="00461181"/>
    <w:rsid w:val="0046163E"/>
    <w:rsid w:val="004619FB"/>
    <w:rsid w:val="004626C3"/>
    <w:rsid w:val="00462C41"/>
    <w:rsid w:val="00466400"/>
    <w:rsid w:val="00466EF1"/>
    <w:rsid w:val="00471F59"/>
    <w:rsid w:val="0047342B"/>
    <w:rsid w:val="00473E71"/>
    <w:rsid w:val="00475C5C"/>
    <w:rsid w:val="00476A04"/>
    <w:rsid w:val="00476AED"/>
    <w:rsid w:val="00476DEC"/>
    <w:rsid w:val="00477CE6"/>
    <w:rsid w:val="00477D23"/>
    <w:rsid w:val="004802C8"/>
    <w:rsid w:val="00486CD5"/>
    <w:rsid w:val="00487F70"/>
    <w:rsid w:val="00492B6F"/>
    <w:rsid w:val="00493605"/>
    <w:rsid w:val="004951C5"/>
    <w:rsid w:val="00496281"/>
    <w:rsid w:val="00497131"/>
    <w:rsid w:val="004A07B6"/>
    <w:rsid w:val="004A2A2A"/>
    <w:rsid w:val="004A2AC6"/>
    <w:rsid w:val="004A7B7A"/>
    <w:rsid w:val="004A7BFA"/>
    <w:rsid w:val="004A7E41"/>
    <w:rsid w:val="004B010E"/>
    <w:rsid w:val="004B206C"/>
    <w:rsid w:val="004B3549"/>
    <w:rsid w:val="004B5C29"/>
    <w:rsid w:val="004C0135"/>
    <w:rsid w:val="004C43FA"/>
    <w:rsid w:val="004C689A"/>
    <w:rsid w:val="004D0E4E"/>
    <w:rsid w:val="004D1C83"/>
    <w:rsid w:val="004D245D"/>
    <w:rsid w:val="004D2A46"/>
    <w:rsid w:val="004D3434"/>
    <w:rsid w:val="004D444A"/>
    <w:rsid w:val="004D7B32"/>
    <w:rsid w:val="004E04C7"/>
    <w:rsid w:val="004E3976"/>
    <w:rsid w:val="004E52A5"/>
    <w:rsid w:val="004E70FE"/>
    <w:rsid w:val="004E7FBC"/>
    <w:rsid w:val="004F1DBE"/>
    <w:rsid w:val="004F36DE"/>
    <w:rsid w:val="004F3B6F"/>
    <w:rsid w:val="004F5071"/>
    <w:rsid w:val="004F65DD"/>
    <w:rsid w:val="00503350"/>
    <w:rsid w:val="005072E0"/>
    <w:rsid w:val="005113EF"/>
    <w:rsid w:val="00511DC7"/>
    <w:rsid w:val="00512ECB"/>
    <w:rsid w:val="00514C82"/>
    <w:rsid w:val="005153A4"/>
    <w:rsid w:val="00515C9E"/>
    <w:rsid w:val="00516572"/>
    <w:rsid w:val="0052137D"/>
    <w:rsid w:val="005214A3"/>
    <w:rsid w:val="0052186A"/>
    <w:rsid w:val="00521FB9"/>
    <w:rsid w:val="0052233D"/>
    <w:rsid w:val="005225CD"/>
    <w:rsid w:val="00525C83"/>
    <w:rsid w:val="00525CBB"/>
    <w:rsid w:val="00527AAD"/>
    <w:rsid w:val="0053015E"/>
    <w:rsid w:val="00531B4D"/>
    <w:rsid w:val="00532808"/>
    <w:rsid w:val="00532F13"/>
    <w:rsid w:val="00534C14"/>
    <w:rsid w:val="0053685B"/>
    <w:rsid w:val="00540054"/>
    <w:rsid w:val="00541BC6"/>
    <w:rsid w:val="00542185"/>
    <w:rsid w:val="00542F0E"/>
    <w:rsid w:val="005452B7"/>
    <w:rsid w:val="00546F27"/>
    <w:rsid w:val="00552052"/>
    <w:rsid w:val="005526EC"/>
    <w:rsid w:val="00552BB2"/>
    <w:rsid w:val="00554305"/>
    <w:rsid w:val="00554B75"/>
    <w:rsid w:val="00554EAD"/>
    <w:rsid w:val="0055578E"/>
    <w:rsid w:val="0055714A"/>
    <w:rsid w:val="00557FD3"/>
    <w:rsid w:val="00567421"/>
    <w:rsid w:val="0057057B"/>
    <w:rsid w:val="005714F2"/>
    <w:rsid w:val="0057199A"/>
    <w:rsid w:val="00571FA7"/>
    <w:rsid w:val="005756B1"/>
    <w:rsid w:val="00575D51"/>
    <w:rsid w:val="00575FDD"/>
    <w:rsid w:val="005778B7"/>
    <w:rsid w:val="00583C10"/>
    <w:rsid w:val="00584A8A"/>
    <w:rsid w:val="005901B9"/>
    <w:rsid w:val="0059469C"/>
    <w:rsid w:val="005964BE"/>
    <w:rsid w:val="005A0A09"/>
    <w:rsid w:val="005A0C9E"/>
    <w:rsid w:val="005A23D3"/>
    <w:rsid w:val="005A5ABE"/>
    <w:rsid w:val="005A65CD"/>
    <w:rsid w:val="005A7099"/>
    <w:rsid w:val="005A7AA0"/>
    <w:rsid w:val="005A7D1E"/>
    <w:rsid w:val="005B1BB6"/>
    <w:rsid w:val="005B4D3A"/>
    <w:rsid w:val="005B7DCF"/>
    <w:rsid w:val="005C02B0"/>
    <w:rsid w:val="005C32B7"/>
    <w:rsid w:val="005C5B58"/>
    <w:rsid w:val="005C6E10"/>
    <w:rsid w:val="005C7304"/>
    <w:rsid w:val="005C7C7E"/>
    <w:rsid w:val="005C7F62"/>
    <w:rsid w:val="005D131D"/>
    <w:rsid w:val="005D3883"/>
    <w:rsid w:val="005D4E31"/>
    <w:rsid w:val="005D55EC"/>
    <w:rsid w:val="005D6782"/>
    <w:rsid w:val="005D754B"/>
    <w:rsid w:val="005E2CD3"/>
    <w:rsid w:val="005E3E42"/>
    <w:rsid w:val="005E4A79"/>
    <w:rsid w:val="005E4F86"/>
    <w:rsid w:val="005E51A1"/>
    <w:rsid w:val="005E6BAC"/>
    <w:rsid w:val="005E71A5"/>
    <w:rsid w:val="005F25C9"/>
    <w:rsid w:val="005F3EED"/>
    <w:rsid w:val="005F5BD6"/>
    <w:rsid w:val="005F66AE"/>
    <w:rsid w:val="005F708E"/>
    <w:rsid w:val="00600590"/>
    <w:rsid w:val="00602047"/>
    <w:rsid w:val="00603023"/>
    <w:rsid w:val="00603BFD"/>
    <w:rsid w:val="0060475A"/>
    <w:rsid w:val="00605BB9"/>
    <w:rsid w:val="00606A22"/>
    <w:rsid w:val="0061343D"/>
    <w:rsid w:val="006139DB"/>
    <w:rsid w:val="00613FCD"/>
    <w:rsid w:val="00616A48"/>
    <w:rsid w:val="00617851"/>
    <w:rsid w:val="006209E3"/>
    <w:rsid w:val="00622433"/>
    <w:rsid w:val="0063005E"/>
    <w:rsid w:val="00633BCD"/>
    <w:rsid w:val="006366BB"/>
    <w:rsid w:val="00636911"/>
    <w:rsid w:val="006377A7"/>
    <w:rsid w:val="006408C8"/>
    <w:rsid w:val="00641B48"/>
    <w:rsid w:val="00642CD5"/>
    <w:rsid w:val="00642D02"/>
    <w:rsid w:val="006459C3"/>
    <w:rsid w:val="006541B6"/>
    <w:rsid w:val="00654FAD"/>
    <w:rsid w:val="00660A7F"/>
    <w:rsid w:val="006642CD"/>
    <w:rsid w:val="0066586B"/>
    <w:rsid w:val="0066674A"/>
    <w:rsid w:val="00672DFC"/>
    <w:rsid w:val="006739FF"/>
    <w:rsid w:val="0067754E"/>
    <w:rsid w:val="00677E2E"/>
    <w:rsid w:val="0068196E"/>
    <w:rsid w:val="006827AC"/>
    <w:rsid w:val="00683DBC"/>
    <w:rsid w:val="00685488"/>
    <w:rsid w:val="00687B37"/>
    <w:rsid w:val="00691CB9"/>
    <w:rsid w:val="0069273B"/>
    <w:rsid w:val="0069441B"/>
    <w:rsid w:val="00694E61"/>
    <w:rsid w:val="006955A9"/>
    <w:rsid w:val="006A007A"/>
    <w:rsid w:val="006B0FE7"/>
    <w:rsid w:val="006B20D1"/>
    <w:rsid w:val="006B332C"/>
    <w:rsid w:val="006B5170"/>
    <w:rsid w:val="006C0AF8"/>
    <w:rsid w:val="006C0CDC"/>
    <w:rsid w:val="006C1DFB"/>
    <w:rsid w:val="006C2881"/>
    <w:rsid w:val="006C458F"/>
    <w:rsid w:val="006D66BC"/>
    <w:rsid w:val="006E0B77"/>
    <w:rsid w:val="006E0F82"/>
    <w:rsid w:val="006E1683"/>
    <w:rsid w:val="006E1F90"/>
    <w:rsid w:val="006E218E"/>
    <w:rsid w:val="006E37AD"/>
    <w:rsid w:val="006F091E"/>
    <w:rsid w:val="006F13FC"/>
    <w:rsid w:val="006F22A1"/>
    <w:rsid w:val="006F3F33"/>
    <w:rsid w:val="006F7490"/>
    <w:rsid w:val="006F78A8"/>
    <w:rsid w:val="006F7C30"/>
    <w:rsid w:val="00700814"/>
    <w:rsid w:val="00705441"/>
    <w:rsid w:val="0070693F"/>
    <w:rsid w:val="00707F87"/>
    <w:rsid w:val="00711D00"/>
    <w:rsid w:val="00712DB1"/>
    <w:rsid w:val="0071537B"/>
    <w:rsid w:val="00716421"/>
    <w:rsid w:val="007177FC"/>
    <w:rsid w:val="00717A18"/>
    <w:rsid w:val="00717DCE"/>
    <w:rsid w:val="00723015"/>
    <w:rsid w:val="007266C1"/>
    <w:rsid w:val="007272A1"/>
    <w:rsid w:val="007275D6"/>
    <w:rsid w:val="0073053A"/>
    <w:rsid w:val="00735E2E"/>
    <w:rsid w:val="007439CD"/>
    <w:rsid w:val="00751B95"/>
    <w:rsid w:val="00756FDD"/>
    <w:rsid w:val="007570BE"/>
    <w:rsid w:val="00761384"/>
    <w:rsid w:val="00766558"/>
    <w:rsid w:val="00767BE0"/>
    <w:rsid w:val="00767FCE"/>
    <w:rsid w:val="00774298"/>
    <w:rsid w:val="00777AB9"/>
    <w:rsid w:val="007811A7"/>
    <w:rsid w:val="0078242A"/>
    <w:rsid w:val="00783CA8"/>
    <w:rsid w:val="00783F35"/>
    <w:rsid w:val="007844E5"/>
    <w:rsid w:val="007854DB"/>
    <w:rsid w:val="00785C39"/>
    <w:rsid w:val="007869CC"/>
    <w:rsid w:val="007905D0"/>
    <w:rsid w:val="00790B77"/>
    <w:rsid w:val="00790B88"/>
    <w:rsid w:val="0079253F"/>
    <w:rsid w:val="00792F66"/>
    <w:rsid w:val="0079610B"/>
    <w:rsid w:val="007A14DE"/>
    <w:rsid w:val="007A1F95"/>
    <w:rsid w:val="007A224C"/>
    <w:rsid w:val="007A346D"/>
    <w:rsid w:val="007A4700"/>
    <w:rsid w:val="007A64E8"/>
    <w:rsid w:val="007B2FF3"/>
    <w:rsid w:val="007B3AC4"/>
    <w:rsid w:val="007B3F1B"/>
    <w:rsid w:val="007B41AF"/>
    <w:rsid w:val="007B6829"/>
    <w:rsid w:val="007B732D"/>
    <w:rsid w:val="007C33A9"/>
    <w:rsid w:val="007C3E57"/>
    <w:rsid w:val="007C5D87"/>
    <w:rsid w:val="007C7EE7"/>
    <w:rsid w:val="007D2322"/>
    <w:rsid w:val="007D49E7"/>
    <w:rsid w:val="007D6F86"/>
    <w:rsid w:val="007D7984"/>
    <w:rsid w:val="007E6044"/>
    <w:rsid w:val="007F03FB"/>
    <w:rsid w:val="007F15BB"/>
    <w:rsid w:val="007F1BFC"/>
    <w:rsid w:val="007F2B6C"/>
    <w:rsid w:val="007F793E"/>
    <w:rsid w:val="007F795D"/>
    <w:rsid w:val="008011FC"/>
    <w:rsid w:val="00801804"/>
    <w:rsid w:val="00806D70"/>
    <w:rsid w:val="00811A6F"/>
    <w:rsid w:val="00812286"/>
    <w:rsid w:val="0081245B"/>
    <w:rsid w:val="0081435C"/>
    <w:rsid w:val="00814A75"/>
    <w:rsid w:val="00817624"/>
    <w:rsid w:val="00820044"/>
    <w:rsid w:val="00821720"/>
    <w:rsid w:val="008245CF"/>
    <w:rsid w:val="00826544"/>
    <w:rsid w:val="00827B2E"/>
    <w:rsid w:val="00833B79"/>
    <w:rsid w:val="00834D31"/>
    <w:rsid w:val="00835AA2"/>
    <w:rsid w:val="00837732"/>
    <w:rsid w:val="008408C1"/>
    <w:rsid w:val="00844B42"/>
    <w:rsid w:val="00846F8F"/>
    <w:rsid w:val="0085169A"/>
    <w:rsid w:val="008519B8"/>
    <w:rsid w:val="00852D2F"/>
    <w:rsid w:val="00853678"/>
    <w:rsid w:val="0085578C"/>
    <w:rsid w:val="00856DF3"/>
    <w:rsid w:val="00857E42"/>
    <w:rsid w:val="0086181C"/>
    <w:rsid w:val="00863699"/>
    <w:rsid w:val="00864074"/>
    <w:rsid w:val="0086465D"/>
    <w:rsid w:val="00865A43"/>
    <w:rsid w:val="0086668A"/>
    <w:rsid w:val="00866F90"/>
    <w:rsid w:val="008715A2"/>
    <w:rsid w:val="00872157"/>
    <w:rsid w:val="008722D8"/>
    <w:rsid w:val="0087374A"/>
    <w:rsid w:val="0087618B"/>
    <w:rsid w:val="0087722B"/>
    <w:rsid w:val="008774CE"/>
    <w:rsid w:val="00880BB7"/>
    <w:rsid w:val="008821F1"/>
    <w:rsid w:val="0088367E"/>
    <w:rsid w:val="008872BD"/>
    <w:rsid w:val="008873A9"/>
    <w:rsid w:val="00887754"/>
    <w:rsid w:val="0089205B"/>
    <w:rsid w:val="00894780"/>
    <w:rsid w:val="008A09D2"/>
    <w:rsid w:val="008A2CDF"/>
    <w:rsid w:val="008A3703"/>
    <w:rsid w:val="008A4A1B"/>
    <w:rsid w:val="008A5B7B"/>
    <w:rsid w:val="008A6A8F"/>
    <w:rsid w:val="008A7C4C"/>
    <w:rsid w:val="008B010E"/>
    <w:rsid w:val="008B1AFC"/>
    <w:rsid w:val="008B4739"/>
    <w:rsid w:val="008B5119"/>
    <w:rsid w:val="008C102B"/>
    <w:rsid w:val="008C1652"/>
    <w:rsid w:val="008C18BD"/>
    <w:rsid w:val="008C1DBD"/>
    <w:rsid w:val="008C230D"/>
    <w:rsid w:val="008C2BB0"/>
    <w:rsid w:val="008C4B54"/>
    <w:rsid w:val="008C611C"/>
    <w:rsid w:val="008C653C"/>
    <w:rsid w:val="008C73C1"/>
    <w:rsid w:val="008D3202"/>
    <w:rsid w:val="008D569D"/>
    <w:rsid w:val="008D7F58"/>
    <w:rsid w:val="008E099D"/>
    <w:rsid w:val="008E0E07"/>
    <w:rsid w:val="008E152C"/>
    <w:rsid w:val="008E2B39"/>
    <w:rsid w:val="008E5F95"/>
    <w:rsid w:val="008E6128"/>
    <w:rsid w:val="008F1106"/>
    <w:rsid w:val="008F14CA"/>
    <w:rsid w:val="008F2E62"/>
    <w:rsid w:val="009008B2"/>
    <w:rsid w:val="00900DE7"/>
    <w:rsid w:val="00901283"/>
    <w:rsid w:val="00901F09"/>
    <w:rsid w:val="00902F40"/>
    <w:rsid w:val="00903C0F"/>
    <w:rsid w:val="0091106C"/>
    <w:rsid w:val="00912605"/>
    <w:rsid w:val="00916943"/>
    <w:rsid w:val="00917B04"/>
    <w:rsid w:val="00917CEB"/>
    <w:rsid w:val="00921517"/>
    <w:rsid w:val="0092405B"/>
    <w:rsid w:val="0092539F"/>
    <w:rsid w:val="00925644"/>
    <w:rsid w:val="00926EE1"/>
    <w:rsid w:val="00930FBD"/>
    <w:rsid w:val="00932397"/>
    <w:rsid w:val="00932CE8"/>
    <w:rsid w:val="00936BF8"/>
    <w:rsid w:val="009377B3"/>
    <w:rsid w:val="009406EC"/>
    <w:rsid w:val="00941C7E"/>
    <w:rsid w:val="009439FA"/>
    <w:rsid w:val="00944885"/>
    <w:rsid w:val="00946144"/>
    <w:rsid w:val="00950052"/>
    <w:rsid w:val="00950A66"/>
    <w:rsid w:val="00952FF0"/>
    <w:rsid w:val="00953EEE"/>
    <w:rsid w:val="00957FDF"/>
    <w:rsid w:val="00961ECD"/>
    <w:rsid w:val="00962331"/>
    <w:rsid w:val="00963E1E"/>
    <w:rsid w:val="00970AE4"/>
    <w:rsid w:val="00972399"/>
    <w:rsid w:val="00972A89"/>
    <w:rsid w:val="009749D1"/>
    <w:rsid w:val="00974E27"/>
    <w:rsid w:val="009750C5"/>
    <w:rsid w:val="009773B9"/>
    <w:rsid w:val="0098047F"/>
    <w:rsid w:val="009840FE"/>
    <w:rsid w:val="00985E91"/>
    <w:rsid w:val="0098611D"/>
    <w:rsid w:val="0098676C"/>
    <w:rsid w:val="00990581"/>
    <w:rsid w:val="00991AB0"/>
    <w:rsid w:val="00992F6E"/>
    <w:rsid w:val="00993690"/>
    <w:rsid w:val="009958D2"/>
    <w:rsid w:val="00995A19"/>
    <w:rsid w:val="00995ED1"/>
    <w:rsid w:val="00997BB3"/>
    <w:rsid w:val="009A03FD"/>
    <w:rsid w:val="009A4B34"/>
    <w:rsid w:val="009A7CBA"/>
    <w:rsid w:val="009B1718"/>
    <w:rsid w:val="009B2054"/>
    <w:rsid w:val="009B261D"/>
    <w:rsid w:val="009B4D44"/>
    <w:rsid w:val="009B52A1"/>
    <w:rsid w:val="009C06DF"/>
    <w:rsid w:val="009C2C3F"/>
    <w:rsid w:val="009C32CE"/>
    <w:rsid w:val="009C3971"/>
    <w:rsid w:val="009C685C"/>
    <w:rsid w:val="009C6C75"/>
    <w:rsid w:val="009C70C7"/>
    <w:rsid w:val="009D0A5C"/>
    <w:rsid w:val="009D1117"/>
    <w:rsid w:val="009D139D"/>
    <w:rsid w:val="009D167E"/>
    <w:rsid w:val="009D5005"/>
    <w:rsid w:val="009D6026"/>
    <w:rsid w:val="009D67CE"/>
    <w:rsid w:val="009D6844"/>
    <w:rsid w:val="009E0396"/>
    <w:rsid w:val="009E0BD2"/>
    <w:rsid w:val="009E1804"/>
    <w:rsid w:val="009E1865"/>
    <w:rsid w:val="009E1976"/>
    <w:rsid w:val="009E25B7"/>
    <w:rsid w:val="009E5146"/>
    <w:rsid w:val="009E52C9"/>
    <w:rsid w:val="009E77D3"/>
    <w:rsid w:val="009F2D37"/>
    <w:rsid w:val="009F6873"/>
    <w:rsid w:val="009F7EAC"/>
    <w:rsid w:val="00A02283"/>
    <w:rsid w:val="00A03AEE"/>
    <w:rsid w:val="00A03E73"/>
    <w:rsid w:val="00A06070"/>
    <w:rsid w:val="00A110F2"/>
    <w:rsid w:val="00A1377F"/>
    <w:rsid w:val="00A150FC"/>
    <w:rsid w:val="00A15AB8"/>
    <w:rsid w:val="00A166C9"/>
    <w:rsid w:val="00A174D7"/>
    <w:rsid w:val="00A17E54"/>
    <w:rsid w:val="00A210C4"/>
    <w:rsid w:val="00A211F0"/>
    <w:rsid w:val="00A247B1"/>
    <w:rsid w:val="00A2487B"/>
    <w:rsid w:val="00A25187"/>
    <w:rsid w:val="00A25771"/>
    <w:rsid w:val="00A27D4B"/>
    <w:rsid w:val="00A32584"/>
    <w:rsid w:val="00A34734"/>
    <w:rsid w:val="00A3668D"/>
    <w:rsid w:val="00A413FE"/>
    <w:rsid w:val="00A449C6"/>
    <w:rsid w:val="00A4702B"/>
    <w:rsid w:val="00A53E20"/>
    <w:rsid w:val="00A60627"/>
    <w:rsid w:val="00A606ED"/>
    <w:rsid w:val="00A62086"/>
    <w:rsid w:val="00A623A6"/>
    <w:rsid w:val="00A63855"/>
    <w:rsid w:val="00A64136"/>
    <w:rsid w:val="00A65184"/>
    <w:rsid w:val="00A6777C"/>
    <w:rsid w:val="00A67BCD"/>
    <w:rsid w:val="00A77273"/>
    <w:rsid w:val="00A82F05"/>
    <w:rsid w:val="00A84DF0"/>
    <w:rsid w:val="00A90EE2"/>
    <w:rsid w:val="00A91542"/>
    <w:rsid w:val="00A92592"/>
    <w:rsid w:val="00A938CA"/>
    <w:rsid w:val="00AA183E"/>
    <w:rsid w:val="00AA5C70"/>
    <w:rsid w:val="00AA77DD"/>
    <w:rsid w:val="00AA7DD1"/>
    <w:rsid w:val="00AB3030"/>
    <w:rsid w:val="00AB5FBA"/>
    <w:rsid w:val="00AB6391"/>
    <w:rsid w:val="00AC007B"/>
    <w:rsid w:val="00AC0C92"/>
    <w:rsid w:val="00AC107F"/>
    <w:rsid w:val="00AC1C85"/>
    <w:rsid w:val="00AC2164"/>
    <w:rsid w:val="00AC273A"/>
    <w:rsid w:val="00AC3CC6"/>
    <w:rsid w:val="00AD3AF5"/>
    <w:rsid w:val="00AD4754"/>
    <w:rsid w:val="00AD4959"/>
    <w:rsid w:val="00AD6F91"/>
    <w:rsid w:val="00AD73EF"/>
    <w:rsid w:val="00AD754A"/>
    <w:rsid w:val="00AE1CD4"/>
    <w:rsid w:val="00AE2E2B"/>
    <w:rsid w:val="00AE335E"/>
    <w:rsid w:val="00AE52F1"/>
    <w:rsid w:val="00AE6A1B"/>
    <w:rsid w:val="00AE7867"/>
    <w:rsid w:val="00AF573F"/>
    <w:rsid w:val="00AF5FCC"/>
    <w:rsid w:val="00AF7FE2"/>
    <w:rsid w:val="00B019DD"/>
    <w:rsid w:val="00B0256E"/>
    <w:rsid w:val="00B02EEB"/>
    <w:rsid w:val="00B05835"/>
    <w:rsid w:val="00B061E5"/>
    <w:rsid w:val="00B1014F"/>
    <w:rsid w:val="00B1062E"/>
    <w:rsid w:val="00B121D4"/>
    <w:rsid w:val="00B15B95"/>
    <w:rsid w:val="00B171F7"/>
    <w:rsid w:val="00B1779B"/>
    <w:rsid w:val="00B17B66"/>
    <w:rsid w:val="00B20335"/>
    <w:rsid w:val="00B25522"/>
    <w:rsid w:val="00B25ED9"/>
    <w:rsid w:val="00B26F7D"/>
    <w:rsid w:val="00B2746C"/>
    <w:rsid w:val="00B32B2C"/>
    <w:rsid w:val="00B33806"/>
    <w:rsid w:val="00B33A85"/>
    <w:rsid w:val="00B33EAE"/>
    <w:rsid w:val="00B34C55"/>
    <w:rsid w:val="00B35C69"/>
    <w:rsid w:val="00B409F3"/>
    <w:rsid w:val="00B40AD6"/>
    <w:rsid w:val="00B4105E"/>
    <w:rsid w:val="00B417EA"/>
    <w:rsid w:val="00B420E7"/>
    <w:rsid w:val="00B42A6A"/>
    <w:rsid w:val="00B43FA7"/>
    <w:rsid w:val="00B45D56"/>
    <w:rsid w:val="00B51BE8"/>
    <w:rsid w:val="00B51DC1"/>
    <w:rsid w:val="00B52B9E"/>
    <w:rsid w:val="00B52EA9"/>
    <w:rsid w:val="00B54694"/>
    <w:rsid w:val="00B54DC0"/>
    <w:rsid w:val="00B55A32"/>
    <w:rsid w:val="00B563E9"/>
    <w:rsid w:val="00B5735B"/>
    <w:rsid w:val="00B57C39"/>
    <w:rsid w:val="00B63554"/>
    <w:rsid w:val="00B673F7"/>
    <w:rsid w:val="00B70E8F"/>
    <w:rsid w:val="00B73566"/>
    <w:rsid w:val="00B76228"/>
    <w:rsid w:val="00B7629F"/>
    <w:rsid w:val="00B768DF"/>
    <w:rsid w:val="00B82E11"/>
    <w:rsid w:val="00B858EE"/>
    <w:rsid w:val="00B91961"/>
    <w:rsid w:val="00B93F83"/>
    <w:rsid w:val="00B96430"/>
    <w:rsid w:val="00B97411"/>
    <w:rsid w:val="00B9781C"/>
    <w:rsid w:val="00BA0D6A"/>
    <w:rsid w:val="00BA4E8F"/>
    <w:rsid w:val="00BA6F8D"/>
    <w:rsid w:val="00BA7B50"/>
    <w:rsid w:val="00BA7E90"/>
    <w:rsid w:val="00BB0E8C"/>
    <w:rsid w:val="00BB2636"/>
    <w:rsid w:val="00BB3B58"/>
    <w:rsid w:val="00BC03ED"/>
    <w:rsid w:val="00BC0EB3"/>
    <w:rsid w:val="00BC1CDF"/>
    <w:rsid w:val="00BC2AE0"/>
    <w:rsid w:val="00BC4203"/>
    <w:rsid w:val="00BC4E44"/>
    <w:rsid w:val="00BC615E"/>
    <w:rsid w:val="00BC681A"/>
    <w:rsid w:val="00BC73E5"/>
    <w:rsid w:val="00BC7FF1"/>
    <w:rsid w:val="00BD0228"/>
    <w:rsid w:val="00BD023D"/>
    <w:rsid w:val="00BD07CA"/>
    <w:rsid w:val="00BD5554"/>
    <w:rsid w:val="00BD61BB"/>
    <w:rsid w:val="00BD692A"/>
    <w:rsid w:val="00BE0766"/>
    <w:rsid w:val="00BE262A"/>
    <w:rsid w:val="00BE2CAB"/>
    <w:rsid w:val="00BE2F70"/>
    <w:rsid w:val="00BE63D8"/>
    <w:rsid w:val="00BE68B2"/>
    <w:rsid w:val="00BF1D91"/>
    <w:rsid w:val="00BF2904"/>
    <w:rsid w:val="00BF2F7C"/>
    <w:rsid w:val="00BF30C3"/>
    <w:rsid w:val="00BF4302"/>
    <w:rsid w:val="00BF554D"/>
    <w:rsid w:val="00BF6310"/>
    <w:rsid w:val="00BF6C8D"/>
    <w:rsid w:val="00BF7555"/>
    <w:rsid w:val="00C0066C"/>
    <w:rsid w:val="00C02A59"/>
    <w:rsid w:val="00C02E74"/>
    <w:rsid w:val="00C03014"/>
    <w:rsid w:val="00C04084"/>
    <w:rsid w:val="00C0484B"/>
    <w:rsid w:val="00C05B04"/>
    <w:rsid w:val="00C0681A"/>
    <w:rsid w:val="00C0713D"/>
    <w:rsid w:val="00C15AE3"/>
    <w:rsid w:val="00C15C26"/>
    <w:rsid w:val="00C16EBC"/>
    <w:rsid w:val="00C215FC"/>
    <w:rsid w:val="00C21945"/>
    <w:rsid w:val="00C22A98"/>
    <w:rsid w:val="00C23491"/>
    <w:rsid w:val="00C234A3"/>
    <w:rsid w:val="00C253E5"/>
    <w:rsid w:val="00C27936"/>
    <w:rsid w:val="00C304BB"/>
    <w:rsid w:val="00C34BD3"/>
    <w:rsid w:val="00C40062"/>
    <w:rsid w:val="00C42E7F"/>
    <w:rsid w:val="00C430A3"/>
    <w:rsid w:val="00C433BB"/>
    <w:rsid w:val="00C4344D"/>
    <w:rsid w:val="00C44E16"/>
    <w:rsid w:val="00C47806"/>
    <w:rsid w:val="00C50765"/>
    <w:rsid w:val="00C51C6F"/>
    <w:rsid w:val="00C53999"/>
    <w:rsid w:val="00C57D0F"/>
    <w:rsid w:val="00C6086E"/>
    <w:rsid w:val="00C6177A"/>
    <w:rsid w:val="00C64BC7"/>
    <w:rsid w:val="00C677F4"/>
    <w:rsid w:val="00C701F3"/>
    <w:rsid w:val="00C70EA1"/>
    <w:rsid w:val="00C71DAC"/>
    <w:rsid w:val="00C72BF1"/>
    <w:rsid w:val="00C74149"/>
    <w:rsid w:val="00C7418E"/>
    <w:rsid w:val="00C76FB4"/>
    <w:rsid w:val="00C81553"/>
    <w:rsid w:val="00C825D1"/>
    <w:rsid w:val="00C82F7A"/>
    <w:rsid w:val="00C83D32"/>
    <w:rsid w:val="00C83E6E"/>
    <w:rsid w:val="00C86972"/>
    <w:rsid w:val="00C9028A"/>
    <w:rsid w:val="00C9337F"/>
    <w:rsid w:val="00C934AF"/>
    <w:rsid w:val="00C93AE8"/>
    <w:rsid w:val="00C954E6"/>
    <w:rsid w:val="00C96FE2"/>
    <w:rsid w:val="00C97BC4"/>
    <w:rsid w:val="00CA0796"/>
    <w:rsid w:val="00CA3933"/>
    <w:rsid w:val="00CA3B11"/>
    <w:rsid w:val="00CA4E48"/>
    <w:rsid w:val="00CA5649"/>
    <w:rsid w:val="00CA6EE2"/>
    <w:rsid w:val="00CA76B9"/>
    <w:rsid w:val="00CA7AE0"/>
    <w:rsid w:val="00CB0AC1"/>
    <w:rsid w:val="00CB2221"/>
    <w:rsid w:val="00CB37D0"/>
    <w:rsid w:val="00CB77C8"/>
    <w:rsid w:val="00CC0BF7"/>
    <w:rsid w:val="00CC4100"/>
    <w:rsid w:val="00CC65A6"/>
    <w:rsid w:val="00CD10F6"/>
    <w:rsid w:val="00CD2D94"/>
    <w:rsid w:val="00CD36CD"/>
    <w:rsid w:val="00CD556E"/>
    <w:rsid w:val="00CD6C30"/>
    <w:rsid w:val="00CD702F"/>
    <w:rsid w:val="00CD71F1"/>
    <w:rsid w:val="00CD7207"/>
    <w:rsid w:val="00CE1F6F"/>
    <w:rsid w:val="00CE299F"/>
    <w:rsid w:val="00CE6F5E"/>
    <w:rsid w:val="00CF0BBA"/>
    <w:rsid w:val="00CF6C86"/>
    <w:rsid w:val="00CF718A"/>
    <w:rsid w:val="00CF7FE7"/>
    <w:rsid w:val="00D00C69"/>
    <w:rsid w:val="00D02E9C"/>
    <w:rsid w:val="00D05FC9"/>
    <w:rsid w:val="00D109F6"/>
    <w:rsid w:val="00D10E93"/>
    <w:rsid w:val="00D10EC4"/>
    <w:rsid w:val="00D12C1B"/>
    <w:rsid w:val="00D134CB"/>
    <w:rsid w:val="00D14BC8"/>
    <w:rsid w:val="00D153EA"/>
    <w:rsid w:val="00D15650"/>
    <w:rsid w:val="00D22284"/>
    <w:rsid w:val="00D239B9"/>
    <w:rsid w:val="00D266EA"/>
    <w:rsid w:val="00D32A6B"/>
    <w:rsid w:val="00D32B6C"/>
    <w:rsid w:val="00D3525E"/>
    <w:rsid w:val="00D35E40"/>
    <w:rsid w:val="00D37886"/>
    <w:rsid w:val="00D40C9D"/>
    <w:rsid w:val="00D41A38"/>
    <w:rsid w:val="00D439DC"/>
    <w:rsid w:val="00D467D4"/>
    <w:rsid w:val="00D4773D"/>
    <w:rsid w:val="00D52646"/>
    <w:rsid w:val="00D529A3"/>
    <w:rsid w:val="00D534F2"/>
    <w:rsid w:val="00D54C05"/>
    <w:rsid w:val="00D54E41"/>
    <w:rsid w:val="00D57B5D"/>
    <w:rsid w:val="00D618AB"/>
    <w:rsid w:val="00D61F36"/>
    <w:rsid w:val="00D6214C"/>
    <w:rsid w:val="00D63927"/>
    <w:rsid w:val="00D63CB0"/>
    <w:rsid w:val="00D777CF"/>
    <w:rsid w:val="00D8079E"/>
    <w:rsid w:val="00D8321D"/>
    <w:rsid w:val="00D85C1D"/>
    <w:rsid w:val="00D87563"/>
    <w:rsid w:val="00D916B0"/>
    <w:rsid w:val="00D9245E"/>
    <w:rsid w:val="00D93B13"/>
    <w:rsid w:val="00D94418"/>
    <w:rsid w:val="00D95A0F"/>
    <w:rsid w:val="00D95EC1"/>
    <w:rsid w:val="00D9650A"/>
    <w:rsid w:val="00DA5BE8"/>
    <w:rsid w:val="00DB3B8A"/>
    <w:rsid w:val="00DB3CDB"/>
    <w:rsid w:val="00DB5975"/>
    <w:rsid w:val="00DC210E"/>
    <w:rsid w:val="00DC3BBA"/>
    <w:rsid w:val="00DC491D"/>
    <w:rsid w:val="00DC53C8"/>
    <w:rsid w:val="00DD175E"/>
    <w:rsid w:val="00DD1A54"/>
    <w:rsid w:val="00DD261F"/>
    <w:rsid w:val="00DD27CD"/>
    <w:rsid w:val="00DE253B"/>
    <w:rsid w:val="00DE2C78"/>
    <w:rsid w:val="00DE39D5"/>
    <w:rsid w:val="00DE4D66"/>
    <w:rsid w:val="00DE5596"/>
    <w:rsid w:val="00DE5DDA"/>
    <w:rsid w:val="00DE79C8"/>
    <w:rsid w:val="00DE7ACB"/>
    <w:rsid w:val="00DF15D2"/>
    <w:rsid w:val="00DF1F3F"/>
    <w:rsid w:val="00DF1F55"/>
    <w:rsid w:val="00DF3223"/>
    <w:rsid w:val="00DF6ADD"/>
    <w:rsid w:val="00DF7C7F"/>
    <w:rsid w:val="00E02127"/>
    <w:rsid w:val="00E04D99"/>
    <w:rsid w:val="00E10A81"/>
    <w:rsid w:val="00E10C42"/>
    <w:rsid w:val="00E12B45"/>
    <w:rsid w:val="00E13A2D"/>
    <w:rsid w:val="00E143A1"/>
    <w:rsid w:val="00E14A6F"/>
    <w:rsid w:val="00E14F6F"/>
    <w:rsid w:val="00E165FA"/>
    <w:rsid w:val="00E16EA4"/>
    <w:rsid w:val="00E208FA"/>
    <w:rsid w:val="00E213E3"/>
    <w:rsid w:val="00E21B50"/>
    <w:rsid w:val="00E22EA2"/>
    <w:rsid w:val="00E23071"/>
    <w:rsid w:val="00E2325F"/>
    <w:rsid w:val="00E23302"/>
    <w:rsid w:val="00E23C00"/>
    <w:rsid w:val="00E251ED"/>
    <w:rsid w:val="00E2524E"/>
    <w:rsid w:val="00E267CB"/>
    <w:rsid w:val="00E278D6"/>
    <w:rsid w:val="00E3092C"/>
    <w:rsid w:val="00E3301C"/>
    <w:rsid w:val="00E33123"/>
    <w:rsid w:val="00E33E19"/>
    <w:rsid w:val="00E3740B"/>
    <w:rsid w:val="00E40EBC"/>
    <w:rsid w:val="00E423B9"/>
    <w:rsid w:val="00E43824"/>
    <w:rsid w:val="00E449D9"/>
    <w:rsid w:val="00E458E9"/>
    <w:rsid w:val="00E45904"/>
    <w:rsid w:val="00E525B5"/>
    <w:rsid w:val="00E53DBF"/>
    <w:rsid w:val="00E55CDF"/>
    <w:rsid w:val="00E57BC7"/>
    <w:rsid w:val="00E65883"/>
    <w:rsid w:val="00E65981"/>
    <w:rsid w:val="00E65990"/>
    <w:rsid w:val="00E7044F"/>
    <w:rsid w:val="00E70E5F"/>
    <w:rsid w:val="00E7128D"/>
    <w:rsid w:val="00E734EA"/>
    <w:rsid w:val="00E74212"/>
    <w:rsid w:val="00E76BB6"/>
    <w:rsid w:val="00E77F34"/>
    <w:rsid w:val="00E82937"/>
    <w:rsid w:val="00E83729"/>
    <w:rsid w:val="00E83BAD"/>
    <w:rsid w:val="00E86871"/>
    <w:rsid w:val="00E91DA5"/>
    <w:rsid w:val="00E94942"/>
    <w:rsid w:val="00E95539"/>
    <w:rsid w:val="00E97D03"/>
    <w:rsid w:val="00EA09A1"/>
    <w:rsid w:val="00EA33D6"/>
    <w:rsid w:val="00EA3CB2"/>
    <w:rsid w:val="00EA47D1"/>
    <w:rsid w:val="00EA7BC0"/>
    <w:rsid w:val="00EB0361"/>
    <w:rsid w:val="00EB03E9"/>
    <w:rsid w:val="00EB6D33"/>
    <w:rsid w:val="00EB6E11"/>
    <w:rsid w:val="00EC2EF3"/>
    <w:rsid w:val="00EC4364"/>
    <w:rsid w:val="00EC6EE5"/>
    <w:rsid w:val="00ED2DB9"/>
    <w:rsid w:val="00ED5DDA"/>
    <w:rsid w:val="00EE0548"/>
    <w:rsid w:val="00EE2CF0"/>
    <w:rsid w:val="00EE4F3C"/>
    <w:rsid w:val="00EE529E"/>
    <w:rsid w:val="00EE55FC"/>
    <w:rsid w:val="00EE72DB"/>
    <w:rsid w:val="00EF203D"/>
    <w:rsid w:val="00EF4271"/>
    <w:rsid w:val="00EF496D"/>
    <w:rsid w:val="00EF4D04"/>
    <w:rsid w:val="00EF71A7"/>
    <w:rsid w:val="00EF73A9"/>
    <w:rsid w:val="00EF7DFA"/>
    <w:rsid w:val="00F04AEC"/>
    <w:rsid w:val="00F04EC2"/>
    <w:rsid w:val="00F06EDE"/>
    <w:rsid w:val="00F076F6"/>
    <w:rsid w:val="00F108FE"/>
    <w:rsid w:val="00F1679C"/>
    <w:rsid w:val="00F16811"/>
    <w:rsid w:val="00F16EB5"/>
    <w:rsid w:val="00F217F7"/>
    <w:rsid w:val="00F2426D"/>
    <w:rsid w:val="00F2438D"/>
    <w:rsid w:val="00F24FC9"/>
    <w:rsid w:val="00F252BA"/>
    <w:rsid w:val="00F253A3"/>
    <w:rsid w:val="00F26B55"/>
    <w:rsid w:val="00F26DC7"/>
    <w:rsid w:val="00F30B8A"/>
    <w:rsid w:val="00F3152F"/>
    <w:rsid w:val="00F324FB"/>
    <w:rsid w:val="00F33A7A"/>
    <w:rsid w:val="00F34BEA"/>
    <w:rsid w:val="00F3616C"/>
    <w:rsid w:val="00F36F47"/>
    <w:rsid w:val="00F3708C"/>
    <w:rsid w:val="00F370B6"/>
    <w:rsid w:val="00F37E03"/>
    <w:rsid w:val="00F443E3"/>
    <w:rsid w:val="00F5078C"/>
    <w:rsid w:val="00F510C9"/>
    <w:rsid w:val="00F54C94"/>
    <w:rsid w:val="00F55FBE"/>
    <w:rsid w:val="00F60B9D"/>
    <w:rsid w:val="00F63F9F"/>
    <w:rsid w:val="00F742C9"/>
    <w:rsid w:val="00F769BB"/>
    <w:rsid w:val="00F80B69"/>
    <w:rsid w:val="00F81A58"/>
    <w:rsid w:val="00F8266D"/>
    <w:rsid w:val="00F84DD8"/>
    <w:rsid w:val="00F86808"/>
    <w:rsid w:val="00F86E17"/>
    <w:rsid w:val="00F8770C"/>
    <w:rsid w:val="00F87C77"/>
    <w:rsid w:val="00F87F15"/>
    <w:rsid w:val="00F9077C"/>
    <w:rsid w:val="00F91372"/>
    <w:rsid w:val="00F966DD"/>
    <w:rsid w:val="00FA01C4"/>
    <w:rsid w:val="00FA07AE"/>
    <w:rsid w:val="00FA10F0"/>
    <w:rsid w:val="00FA1431"/>
    <w:rsid w:val="00FA27B5"/>
    <w:rsid w:val="00FA5C61"/>
    <w:rsid w:val="00FB03BD"/>
    <w:rsid w:val="00FB29BA"/>
    <w:rsid w:val="00FB2A95"/>
    <w:rsid w:val="00FB2C0E"/>
    <w:rsid w:val="00FB5C95"/>
    <w:rsid w:val="00FB7615"/>
    <w:rsid w:val="00FB7F4B"/>
    <w:rsid w:val="00FC0200"/>
    <w:rsid w:val="00FC786E"/>
    <w:rsid w:val="00FC7F64"/>
    <w:rsid w:val="00FD1555"/>
    <w:rsid w:val="00FD2446"/>
    <w:rsid w:val="00FD2ABC"/>
    <w:rsid w:val="00FD30F5"/>
    <w:rsid w:val="00FD388B"/>
    <w:rsid w:val="00FD6933"/>
    <w:rsid w:val="00FE0BC2"/>
    <w:rsid w:val="00FE2785"/>
    <w:rsid w:val="00FE3AF5"/>
    <w:rsid w:val="00FF0522"/>
    <w:rsid w:val="00FF31A1"/>
    <w:rsid w:val="00FF3A1E"/>
    <w:rsid w:val="00FF3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666C"/>
    <w:pPr>
      <w:keepNext/>
      <w:keepLines/>
      <w:spacing w:before="360"/>
      <w:outlineLvl w:val="0"/>
    </w:pPr>
    <w:rPr>
      <w:rFonts w:asciiTheme="majorHAnsi" w:eastAsiaTheme="majorEastAsia" w:hAnsiTheme="majorHAnsi" w:cstheme="majorBidi"/>
      <w:bCs/>
      <w:color w:val="B83D68" w:themeColor="accent1"/>
      <w:spacing w:val="20"/>
      <w:sz w:val="32"/>
      <w:szCs w:val="28"/>
    </w:rPr>
  </w:style>
  <w:style w:type="paragraph" w:styleId="2">
    <w:name w:val="heading 2"/>
    <w:basedOn w:val="a"/>
    <w:next w:val="a"/>
    <w:link w:val="20"/>
    <w:uiPriority w:val="9"/>
    <w:semiHidden/>
    <w:unhideWhenUsed/>
    <w:qFormat/>
    <w:rsid w:val="000D666C"/>
    <w:pPr>
      <w:keepNext/>
      <w:keepLines/>
      <w:spacing w:before="120"/>
      <w:outlineLvl w:val="1"/>
    </w:pPr>
    <w:rPr>
      <w:rFonts w:eastAsiaTheme="majorEastAsia" w:cstheme="majorBidi"/>
      <w:b/>
      <w:bCs/>
      <w:color w:val="B83D68" w:themeColor="accent1"/>
      <w:sz w:val="28"/>
      <w:szCs w:val="26"/>
    </w:rPr>
  </w:style>
  <w:style w:type="paragraph" w:styleId="3">
    <w:name w:val="heading 3"/>
    <w:basedOn w:val="a"/>
    <w:next w:val="a"/>
    <w:link w:val="30"/>
    <w:uiPriority w:val="9"/>
    <w:semiHidden/>
    <w:unhideWhenUsed/>
    <w:qFormat/>
    <w:rsid w:val="000D666C"/>
    <w:pPr>
      <w:keepNext/>
      <w:keepLines/>
      <w:spacing w:before="20"/>
      <w:outlineLvl w:val="2"/>
    </w:pPr>
    <w:rPr>
      <w:rFonts w:asciiTheme="majorHAnsi" w:eastAsiaTheme="majorEastAsia" w:hAnsiTheme="majorHAnsi" w:cstheme="majorBidi"/>
      <w:bCs/>
      <w:color w:val="B13F9A" w:themeColor="text2"/>
      <w:spacing w:val="14"/>
    </w:rPr>
  </w:style>
  <w:style w:type="paragraph" w:styleId="4">
    <w:name w:val="heading 4"/>
    <w:basedOn w:val="a"/>
    <w:next w:val="a"/>
    <w:link w:val="40"/>
    <w:uiPriority w:val="9"/>
    <w:semiHidden/>
    <w:unhideWhenUsed/>
    <w:qFormat/>
    <w:rsid w:val="000D666C"/>
    <w:pPr>
      <w:keepNext/>
      <w:keepLines/>
      <w:spacing w:before="200"/>
      <w:outlineLvl w:val="3"/>
    </w:pPr>
    <w:rPr>
      <w:rFonts w:eastAsiaTheme="majorEastAsia" w:cstheme="majorBidi"/>
      <w:b/>
      <w:bCs/>
      <w:i/>
      <w:iCs/>
      <w:color w:val="000000"/>
    </w:rPr>
  </w:style>
  <w:style w:type="paragraph" w:styleId="5">
    <w:name w:val="heading 5"/>
    <w:basedOn w:val="a"/>
    <w:next w:val="a"/>
    <w:link w:val="50"/>
    <w:uiPriority w:val="9"/>
    <w:semiHidden/>
    <w:unhideWhenUsed/>
    <w:qFormat/>
    <w:rsid w:val="000D666C"/>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0D666C"/>
    <w:pPr>
      <w:keepNext/>
      <w:keepLines/>
      <w:spacing w:before="200"/>
      <w:outlineLvl w:val="5"/>
    </w:pPr>
    <w:rPr>
      <w:rFonts w:asciiTheme="majorHAnsi" w:eastAsiaTheme="majorEastAsia" w:hAnsiTheme="majorHAnsi" w:cstheme="majorBidi"/>
      <w:iCs/>
      <w:color w:val="B83D68" w:themeColor="accent1"/>
      <w:sz w:val="22"/>
    </w:rPr>
  </w:style>
  <w:style w:type="paragraph" w:styleId="7">
    <w:name w:val="heading 7"/>
    <w:basedOn w:val="a"/>
    <w:next w:val="a"/>
    <w:link w:val="70"/>
    <w:uiPriority w:val="9"/>
    <w:semiHidden/>
    <w:unhideWhenUsed/>
    <w:qFormat/>
    <w:rsid w:val="000D666C"/>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0D666C"/>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0D666C"/>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66C"/>
    <w:rPr>
      <w:rFonts w:asciiTheme="majorHAnsi" w:eastAsiaTheme="majorEastAsia" w:hAnsiTheme="majorHAnsi" w:cstheme="majorBidi"/>
      <w:bCs/>
      <w:color w:val="B83D68" w:themeColor="accent1"/>
      <w:spacing w:val="20"/>
      <w:sz w:val="32"/>
      <w:szCs w:val="28"/>
    </w:rPr>
  </w:style>
  <w:style w:type="character" w:customStyle="1" w:styleId="20">
    <w:name w:val="Заголовок 2 Знак"/>
    <w:basedOn w:val="a0"/>
    <w:link w:val="2"/>
    <w:uiPriority w:val="9"/>
    <w:semiHidden/>
    <w:rsid w:val="000D666C"/>
    <w:rPr>
      <w:rFonts w:eastAsiaTheme="majorEastAsia" w:cstheme="majorBidi"/>
      <w:b/>
      <w:bCs/>
      <w:color w:val="B83D68" w:themeColor="accent1"/>
      <w:sz w:val="28"/>
      <w:szCs w:val="26"/>
    </w:rPr>
  </w:style>
  <w:style w:type="character" w:customStyle="1" w:styleId="30">
    <w:name w:val="Заголовок 3 Знак"/>
    <w:basedOn w:val="a0"/>
    <w:link w:val="3"/>
    <w:uiPriority w:val="9"/>
    <w:semiHidden/>
    <w:rsid w:val="000D666C"/>
    <w:rPr>
      <w:rFonts w:asciiTheme="majorHAnsi" w:eastAsiaTheme="majorEastAsia" w:hAnsiTheme="majorHAnsi" w:cstheme="majorBidi"/>
      <w:bCs/>
      <w:color w:val="B13F9A" w:themeColor="text2"/>
      <w:spacing w:val="14"/>
      <w:sz w:val="24"/>
    </w:rPr>
  </w:style>
  <w:style w:type="character" w:customStyle="1" w:styleId="40">
    <w:name w:val="Заголовок 4 Знак"/>
    <w:basedOn w:val="a0"/>
    <w:link w:val="4"/>
    <w:uiPriority w:val="9"/>
    <w:semiHidden/>
    <w:rsid w:val="000D666C"/>
    <w:rPr>
      <w:rFonts w:eastAsiaTheme="majorEastAsia" w:cstheme="majorBidi"/>
      <w:b/>
      <w:bCs/>
      <w:i/>
      <w:iCs/>
      <w:color w:val="000000"/>
      <w:sz w:val="24"/>
    </w:rPr>
  </w:style>
  <w:style w:type="character" w:customStyle="1" w:styleId="50">
    <w:name w:val="Заголовок 5 Знак"/>
    <w:basedOn w:val="a0"/>
    <w:link w:val="5"/>
    <w:uiPriority w:val="9"/>
    <w:semiHidden/>
    <w:rsid w:val="000D666C"/>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0D666C"/>
    <w:rPr>
      <w:rFonts w:asciiTheme="majorHAnsi" w:eastAsiaTheme="majorEastAsia" w:hAnsiTheme="majorHAnsi" w:cstheme="majorBidi"/>
      <w:iCs/>
      <w:color w:val="B83D68" w:themeColor="accent1"/>
    </w:rPr>
  </w:style>
  <w:style w:type="character" w:customStyle="1" w:styleId="70">
    <w:name w:val="Заголовок 7 Знак"/>
    <w:basedOn w:val="a0"/>
    <w:link w:val="7"/>
    <w:uiPriority w:val="9"/>
    <w:semiHidden/>
    <w:rsid w:val="000D666C"/>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0D666C"/>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0D666C"/>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0D666C"/>
    <w:rPr>
      <w:rFonts w:asciiTheme="majorHAnsi" w:eastAsiaTheme="minorEastAsia" w:hAnsiTheme="majorHAnsi"/>
      <w:bCs/>
      <w:smallCaps/>
      <w:color w:val="B13F9A" w:themeColor="text2"/>
      <w:spacing w:val="6"/>
      <w:sz w:val="22"/>
      <w:szCs w:val="18"/>
      <w:lang w:bidi="hi-IN"/>
    </w:rPr>
  </w:style>
  <w:style w:type="paragraph" w:styleId="a4">
    <w:name w:val="Title"/>
    <w:basedOn w:val="a"/>
    <w:next w:val="a"/>
    <w:link w:val="a5"/>
    <w:uiPriority w:val="10"/>
    <w:qFormat/>
    <w:rsid w:val="000D666C"/>
    <w:pPr>
      <w:spacing w:after="120"/>
      <w:contextualSpacing/>
    </w:pPr>
    <w:rPr>
      <w:rFonts w:asciiTheme="majorHAnsi" w:eastAsiaTheme="majorEastAsia" w:hAnsiTheme="majorHAnsi" w:cstheme="majorBidi"/>
      <w:color w:val="B13F9A" w:themeColor="text2"/>
      <w:spacing w:val="30"/>
      <w:kern w:val="28"/>
      <w:sz w:val="96"/>
      <w:szCs w:val="52"/>
    </w:rPr>
  </w:style>
  <w:style w:type="character" w:customStyle="1" w:styleId="a5">
    <w:name w:val="Название Знак"/>
    <w:basedOn w:val="a0"/>
    <w:link w:val="a4"/>
    <w:uiPriority w:val="10"/>
    <w:rsid w:val="000D666C"/>
    <w:rPr>
      <w:rFonts w:asciiTheme="majorHAnsi" w:eastAsiaTheme="majorEastAsia" w:hAnsiTheme="majorHAnsi" w:cstheme="majorBidi"/>
      <w:color w:val="B13F9A" w:themeColor="text2"/>
      <w:spacing w:val="30"/>
      <w:kern w:val="28"/>
      <w:sz w:val="96"/>
      <w:szCs w:val="52"/>
    </w:rPr>
  </w:style>
  <w:style w:type="paragraph" w:styleId="a6">
    <w:name w:val="Subtitle"/>
    <w:basedOn w:val="a"/>
    <w:next w:val="a"/>
    <w:link w:val="a7"/>
    <w:uiPriority w:val="11"/>
    <w:qFormat/>
    <w:rsid w:val="000D666C"/>
    <w:pPr>
      <w:numPr>
        <w:ilvl w:val="1"/>
      </w:numPr>
    </w:pPr>
    <w:rPr>
      <w:rFonts w:eastAsiaTheme="majorEastAsia" w:cstheme="majorBidi"/>
      <w:iCs/>
      <w:color w:val="B13F9A" w:themeColor="text2"/>
      <w:sz w:val="40"/>
      <w:lang w:bidi="hi-IN"/>
    </w:rPr>
  </w:style>
  <w:style w:type="character" w:customStyle="1" w:styleId="a7">
    <w:name w:val="Подзаголовок Знак"/>
    <w:basedOn w:val="a0"/>
    <w:link w:val="a6"/>
    <w:uiPriority w:val="11"/>
    <w:rsid w:val="000D666C"/>
    <w:rPr>
      <w:rFonts w:eastAsiaTheme="majorEastAsia" w:cstheme="majorBidi"/>
      <w:iCs/>
      <w:color w:val="B13F9A" w:themeColor="text2"/>
      <w:sz w:val="40"/>
      <w:szCs w:val="24"/>
      <w:lang w:bidi="hi-IN"/>
    </w:rPr>
  </w:style>
  <w:style w:type="character" w:styleId="a8">
    <w:name w:val="Strong"/>
    <w:basedOn w:val="a0"/>
    <w:uiPriority w:val="22"/>
    <w:qFormat/>
    <w:rsid w:val="000D666C"/>
    <w:rPr>
      <w:b w:val="0"/>
      <w:bCs/>
      <w:i/>
      <w:color w:val="B13F9A" w:themeColor="text2"/>
    </w:rPr>
  </w:style>
  <w:style w:type="character" w:styleId="a9">
    <w:name w:val="Emphasis"/>
    <w:basedOn w:val="a0"/>
    <w:uiPriority w:val="20"/>
    <w:qFormat/>
    <w:rsid w:val="000D666C"/>
    <w:rPr>
      <w:b/>
      <w:i/>
      <w:iCs/>
    </w:rPr>
  </w:style>
  <w:style w:type="paragraph" w:styleId="aa">
    <w:name w:val="No Spacing"/>
    <w:link w:val="ab"/>
    <w:uiPriority w:val="1"/>
    <w:qFormat/>
    <w:rsid w:val="000D666C"/>
    <w:pPr>
      <w:spacing w:after="0" w:line="240" w:lineRule="auto"/>
    </w:pPr>
  </w:style>
  <w:style w:type="character" w:customStyle="1" w:styleId="ab">
    <w:name w:val="Без интервала Знак"/>
    <w:basedOn w:val="a0"/>
    <w:link w:val="aa"/>
    <w:uiPriority w:val="1"/>
    <w:rsid w:val="000D666C"/>
  </w:style>
  <w:style w:type="paragraph" w:styleId="ac">
    <w:name w:val="List Paragraph"/>
    <w:basedOn w:val="a"/>
    <w:uiPriority w:val="34"/>
    <w:qFormat/>
    <w:rsid w:val="000D666C"/>
    <w:pPr>
      <w:ind w:left="720" w:hanging="288"/>
      <w:contextualSpacing/>
    </w:pPr>
    <w:rPr>
      <w:color w:val="B13F9A" w:themeColor="text2"/>
    </w:rPr>
  </w:style>
  <w:style w:type="paragraph" w:styleId="21">
    <w:name w:val="Quote"/>
    <w:basedOn w:val="a"/>
    <w:next w:val="a"/>
    <w:link w:val="22"/>
    <w:uiPriority w:val="29"/>
    <w:qFormat/>
    <w:rsid w:val="000D666C"/>
    <w:pPr>
      <w:spacing w:line="360" w:lineRule="auto"/>
      <w:jc w:val="center"/>
    </w:pPr>
    <w:rPr>
      <w:rFonts w:eastAsiaTheme="minorEastAsia"/>
      <w:b/>
      <w:i/>
      <w:iCs/>
      <w:color w:val="B83D68" w:themeColor="accent1"/>
      <w:sz w:val="26"/>
      <w:lang w:bidi="hi-IN"/>
    </w:rPr>
  </w:style>
  <w:style w:type="character" w:customStyle="1" w:styleId="22">
    <w:name w:val="Цитата 2 Знак"/>
    <w:basedOn w:val="a0"/>
    <w:link w:val="21"/>
    <w:uiPriority w:val="29"/>
    <w:rsid w:val="000D666C"/>
    <w:rPr>
      <w:rFonts w:eastAsiaTheme="minorEastAsia"/>
      <w:b/>
      <w:i/>
      <w:iCs/>
      <w:color w:val="B83D68" w:themeColor="accent1"/>
      <w:sz w:val="26"/>
      <w:lang w:bidi="hi-IN"/>
    </w:rPr>
  </w:style>
  <w:style w:type="paragraph" w:styleId="ad">
    <w:name w:val="Intense Quote"/>
    <w:basedOn w:val="a"/>
    <w:next w:val="a"/>
    <w:link w:val="ae"/>
    <w:uiPriority w:val="30"/>
    <w:qFormat/>
    <w:rsid w:val="000D666C"/>
    <w:pPr>
      <w:pBdr>
        <w:top w:val="single" w:sz="36" w:space="8" w:color="B83D68" w:themeColor="accent1"/>
        <w:left w:val="single" w:sz="36" w:space="8" w:color="B83D68" w:themeColor="accent1"/>
        <w:bottom w:val="single" w:sz="36" w:space="8" w:color="B83D68" w:themeColor="accent1"/>
        <w:right w:val="single" w:sz="36" w:space="8" w:color="B83D68" w:themeColor="accent1"/>
      </w:pBdr>
      <w:shd w:val="clear" w:color="auto" w:fill="B83D68"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0D666C"/>
    <w:rPr>
      <w:rFonts w:asciiTheme="majorHAnsi" w:eastAsiaTheme="minorEastAsia" w:hAnsiTheme="majorHAnsi"/>
      <w:bCs/>
      <w:iCs/>
      <w:color w:val="FFFFFF" w:themeColor="background1"/>
      <w:sz w:val="28"/>
      <w:shd w:val="clear" w:color="auto" w:fill="B83D68" w:themeFill="accent1"/>
      <w:lang w:bidi="hi-IN"/>
    </w:rPr>
  </w:style>
  <w:style w:type="character" w:styleId="af">
    <w:name w:val="Subtle Emphasis"/>
    <w:basedOn w:val="a0"/>
    <w:uiPriority w:val="19"/>
    <w:qFormat/>
    <w:rsid w:val="000D666C"/>
    <w:rPr>
      <w:i/>
      <w:iCs/>
      <w:color w:val="000000"/>
    </w:rPr>
  </w:style>
  <w:style w:type="character" w:styleId="af0">
    <w:name w:val="Intense Emphasis"/>
    <w:basedOn w:val="a0"/>
    <w:uiPriority w:val="21"/>
    <w:qFormat/>
    <w:rsid w:val="000D666C"/>
    <w:rPr>
      <w:b/>
      <w:bCs/>
      <w:i/>
      <w:iCs/>
      <w:color w:val="B83D68" w:themeColor="accent1"/>
    </w:rPr>
  </w:style>
  <w:style w:type="character" w:styleId="af1">
    <w:name w:val="Subtle Reference"/>
    <w:basedOn w:val="a0"/>
    <w:uiPriority w:val="31"/>
    <w:qFormat/>
    <w:rsid w:val="000D666C"/>
    <w:rPr>
      <w:smallCaps/>
      <w:color w:val="000000"/>
      <w:u w:val="single"/>
    </w:rPr>
  </w:style>
  <w:style w:type="character" w:styleId="af2">
    <w:name w:val="Intense Reference"/>
    <w:basedOn w:val="a0"/>
    <w:uiPriority w:val="32"/>
    <w:qFormat/>
    <w:rsid w:val="000D666C"/>
    <w:rPr>
      <w:b w:val="0"/>
      <w:bCs/>
      <w:smallCaps/>
      <w:color w:val="B83D68" w:themeColor="accent1"/>
      <w:spacing w:val="5"/>
      <w:u w:val="single"/>
    </w:rPr>
  </w:style>
  <w:style w:type="character" w:styleId="af3">
    <w:name w:val="Book Title"/>
    <w:basedOn w:val="a0"/>
    <w:uiPriority w:val="33"/>
    <w:qFormat/>
    <w:rsid w:val="000D666C"/>
    <w:rPr>
      <w:b/>
      <w:bCs/>
      <w:caps/>
      <w:smallCaps w:val="0"/>
      <w:color w:val="B13F9A" w:themeColor="text2"/>
      <w:spacing w:val="10"/>
    </w:rPr>
  </w:style>
  <w:style w:type="paragraph" w:styleId="af4">
    <w:name w:val="TOC Heading"/>
    <w:basedOn w:val="1"/>
    <w:next w:val="a"/>
    <w:uiPriority w:val="39"/>
    <w:semiHidden/>
    <w:unhideWhenUsed/>
    <w:qFormat/>
    <w:rsid w:val="000D666C"/>
    <w:pPr>
      <w:spacing w:before="480" w:line="264" w:lineRule="auto"/>
      <w:outlineLvl w:val="9"/>
    </w:pPr>
    <w:rPr>
      <w:b/>
    </w:rPr>
  </w:style>
  <w:style w:type="paragraph" w:styleId="11">
    <w:name w:val="toc 1"/>
    <w:basedOn w:val="a"/>
    <w:next w:val="a"/>
    <w:autoRedefine/>
    <w:semiHidden/>
    <w:rsid w:val="009A03FD"/>
    <w:pPr>
      <w:tabs>
        <w:tab w:val="left" w:leader="dot" w:pos="9072"/>
        <w:tab w:val="left" w:leader="dot" w:pos="9628"/>
      </w:tabs>
      <w:spacing w:line="360" w:lineRule="auto"/>
      <w:jc w:val="center"/>
    </w:pPr>
    <w:rPr>
      <w:b/>
      <w:noProof/>
      <w:sz w:val="28"/>
      <w:szCs w:val="28"/>
      <w:lang w:eastAsia="uk-UA"/>
    </w:rPr>
  </w:style>
  <w:style w:type="paragraph" w:styleId="af5">
    <w:name w:val="footnote text"/>
    <w:basedOn w:val="a"/>
    <w:link w:val="af6"/>
    <w:semiHidden/>
    <w:rsid w:val="00D54C05"/>
    <w:rPr>
      <w:sz w:val="20"/>
      <w:szCs w:val="20"/>
    </w:rPr>
  </w:style>
  <w:style w:type="character" w:customStyle="1" w:styleId="af6">
    <w:name w:val="Текст сноски Знак"/>
    <w:basedOn w:val="a0"/>
    <w:link w:val="af5"/>
    <w:semiHidden/>
    <w:rsid w:val="00D54C05"/>
    <w:rPr>
      <w:rFonts w:ascii="Times New Roman" w:eastAsia="Times New Roman" w:hAnsi="Times New Roman" w:cs="Times New Roman"/>
      <w:sz w:val="20"/>
      <w:szCs w:val="20"/>
      <w:lang w:eastAsia="ru-RU"/>
    </w:rPr>
  </w:style>
  <w:style w:type="character" w:styleId="af7">
    <w:name w:val="footnote reference"/>
    <w:semiHidden/>
    <w:rsid w:val="00D54C05"/>
    <w:rPr>
      <w:vertAlign w:val="superscript"/>
    </w:rPr>
  </w:style>
  <w:style w:type="paragraph" w:styleId="af8">
    <w:name w:val="Normal (Web)"/>
    <w:basedOn w:val="a"/>
    <w:uiPriority w:val="99"/>
    <w:rsid w:val="00133232"/>
    <w:pPr>
      <w:spacing w:after="240"/>
    </w:pPr>
  </w:style>
  <w:style w:type="character" w:styleId="af9">
    <w:name w:val="Hyperlink"/>
    <w:basedOn w:val="a0"/>
    <w:uiPriority w:val="99"/>
    <w:rsid w:val="00531B4D"/>
    <w:rPr>
      <w:rFonts w:cs="Times New Roman"/>
      <w:color w:val="288AAB"/>
      <w:u w:val="single"/>
    </w:rPr>
  </w:style>
  <w:style w:type="paragraph" w:styleId="afa">
    <w:name w:val="Balloon Text"/>
    <w:basedOn w:val="a"/>
    <w:link w:val="afb"/>
    <w:uiPriority w:val="99"/>
    <w:semiHidden/>
    <w:unhideWhenUsed/>
    <w:rsid w:val="00700814"/>
    <w:rPr>
      <w:rFonts w:ascii="Tahoma" w:hAnsi="Tahoma" w:cs="Tahoma"/>
      <w:sz w:val="16"/>
      <w:szCs w:val="16"/>
    </w:rPr>
  </w:style>
  <w:style w:type="character" w:customStyle="1" w:styleId="afb">
    <w:name w:val="Текст выноски Знак"/>
    <w:basedOn w:val="a0"/>
    <w:link w:val="afa"/>
    <w:uiPriority w:val="99"/>
    <w:semiHidden/>
    <w:rsid w:val="00700814"/>
    <w:rPr>
      <w:rFonts w:ascii="Tahoma" w:eastAsia="Times New Roman" w:hAnsi="Tahoma" w:cs="Tahoma"/>
      <w:sz w:val="16"/>
      <w:szCs w:val="16"/>
      <w:lang w:eastAsia="ru-RU"/>
    </w:rPr>
  </w:style>
  <w:style w:type="paragraph" w:styleId="HTML">
    <w:name w:val="HTML Preformatted"/>
    <w:basedOn w:val="a"/>
    <w:link w:val="HTML0"/>
    <w:uiPriority w:val="99"/>
    <w:unhideWhenUsed/>
    <w:rsid w:val="004C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C689A"/>
    <w:rPr>
      <w:rFonts w:ascii="Courier New" w:eastAsia="Times New Roman" w:hAnsi="Courier New" w:cs="Courier New"/>
      <w:sz w:val="20"/>
      <w:szCs w:val="20"/>
      <w:lang w:eastAsia="ru-RU"/>
    </w:rPr>
  </w:style>
  <w:style w:type="paragraph" w:customStyle="1" w:styleId="Default">
    <w:name w:val="Default"/>
    <w:rsid w:val="00CA4E48"/>
    <w:pPr>
      <w:autoSpaceDE w:val="0"/>
      <w:autoSpaceDN w:val="0"/>
      <w:adjustRightInd w:val="0"/>
      <w:spacing w:after="0" w:line="240" w:lineRule="auto"/>
    </w:pPr>
    <w:rPr>
      <w:rFonts w:ascii="Times New Roman" w:hAnsi="Times New Roman" w:cs="Times New Roman"/>
      <w:color w:val="000000"/>
      <w:sz w:val="24"/>
      <w:szCs w:val="24"/>
    </w:rPr>
  </w:style>
  <w:style w:type="table" w:styleId="afc">
    <w:name w:val="Table Grid"/>
    <w:basedOn w:val="a1"/>
    <w:uiPriority w:val="59"/>
    <w:rsid w:val="00D63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w:basedOn w:val="a"/>
    <w:link w:val="afe"/>
    <w:unhideWhenUsed/>
    <w:rsid w:val="00A210C4"/>
    <w:pPr>
      <w:spacing w:after="120" w:line="276" w:lineRule="auto"/>
    </w:pPr>
    <w:rPr>
      <w:rFonts w:ascii="Calibri" w:hAnsi="Calibri"/>
      <w:sz w:val="22"/>
      <w:szCs w:val="22"/>
    </w:rPr>
  </w:style>
  <w:style w:type="character" w:customStyle="1" w:styleId="afe">
    <w:name w:val="Основной текст Знак"/>
    <w:basedOn w:val="a0"/>
    <w:link w:val="afd"/>
    <w:rsid w:val="00A210C4"/>
    <w:rPr>
      <w:rFonts w:ascii="Calibri" w:eastAsia="Times New Roman" w:hAnsi="Calibri" w:cs="Times New Roman"/>
      <w:lang w:eastAsia="ru-RU"/>
    </w:rPr>
  </w:style>
  <w:style w:type="paragraph" w:styleId="aff">
    <w:name w:val="header"/>
    <w:basedOn w:val="a"/>
    <w:link w:val="aff0"/>
    <w:uiPriority w:val="99"/>
    <w:unhideWhenUsed/>
    <w:rsid w:val="009A03FD"/>
    <w:pPr>
      <w:tabs>
        <w:tab w:val="center" w:pos="4677"/>
        <w:tab w:val="right" w:pos="9355"/>
      </w:tabs>
    </w:pPr>
  </w:style>
  <w:style w:type="character" w:customStyle="1" w:styleId="aff0">
    <w:name w:val="Верхний колонтитул Знак"/>
    <w:basedOn w:val="a0"/>
    <w:link w:val="aff"/>
    <w:uiPriority w:val="99"/>
    <w:rsid w:val="009A03FD"/>
    <w:rPr>
      <w:rFonts w:ascii="Times New Roman" w:eastAsia="Times New Roman" w:hAnsi="Times New Roman" w:cs="Times New Roman"/>
      <w:sz w:val="24"/>
      <w:szCs w:val="24"/>
      <w:lang w:eastAsia="ru-RU"/>
    </w:rPr>
  </w:style>
  <w:style w:type="paragraph" w:styleId="aff1">
    <w:name w:val="footer"/>
    <w:basedOn w:val="a"/>
    <w:link w:val="aff2"/>
    <w:uiPriority w:val="99"/>
    <w:unhideWhenUsed/>
    <w:rsid w:val="009A03FD"/>
    <w:pPr>
      <w:tabs>
        <w:tab w:val="center" w:pos="4677"/>
        <w:tab w:val="right" w:pos="9355"/>
      </w:tabs>
    </w:pPr>
  </w:style>
  <w:style w:type="character" w:customStyle="1" w:styleId="aff2">
    <w:name w:val="Нижний колонтитул Знак"/>
    <w:basedOn w:val="a0"/>
    <w:link w:val="aff1"/>
    <w:uiPriority w:val="99"/>
    <w:rsid w:val="009A03F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666C"/>
    <w:pPr>
      <w:keepNext/>
      <w:keepLines/>
      <w:spacing w:before="360"/>
      <w:outlineLvl w:val="0"/>
    </w:pPr>
    <w:rPr>
      <w:rFonts w:asciiTheme="majorHAnsi" w:eastAsiaTheme="majorEastAsia" w:hAnsiTheme="majorHAnsi" w:cstheme="majorBidi"/>
      <w:bCs/>
      <w:color w:val="B83D68" w:themeColor="accent1"/>
      <w:spacing w:val="20"/>
      <w:sz w:val="32"/>
      <w:szCs w:val="28"/>
    </w:rPr>
  </w:style>
  <w:style w:type="paragraph" w:styleId="2">
    <w:name w:val="heading 2"/>
    <w:basedOn w:val="a"/>
    <w:next w:val="a"/>
    <w:link w:val="20"/>
    <w:uiPriority w:val="9"/>
    <w:semiHidden/>
    <w:unhideWhenUsed/>
    <w:qFormat/>
    <w:rsid w:val="000D666C"/>
    <w:pPr>
      <w:keepNext/>
      <w:keepLines/>
      <w:spacing w:before="120"/>
      <w:outlineLvl w:val="1"/>
    </w:pPr>
    <w:rPr>
      <w:rFonts w:eastAsiaTheme="majorEastAsia" w:cstheme="majorBidi"/>
      <w:b/>
      <w:bCs/>
      <w:color w:val="B83D68" w:themeColor="accent1"/>
      <w:sz w:val="28"/>
      <w:szCs w:val="26"/>
    </w:rPr>
  </w:style>
  <w:style w:type="paragraph" w:styleId="3">
    <w:name w:val="heading 3"/>
    <w:basedOn w:val="a"/>
    <w:next w:val="a"/>
    <w:link w:val="30"/>
    <w:uiPriority w:val="9"/>
    <w:semiHidden/>
    <w:unhideWhenUsed/>
    <w:qFormat/>
    <w:rsid w:val="000D666C"/>
    <w:pPr>
      <w:keepNext/>
      <w:keepLines/>
      <w:spacing w:before="20"/>
      <w:outlineLvl w:val="2"/>
    </w:pPr>
    <w:rPr>
      <w:rFonts w:asciiTheme="majorHAnsi" w:eastAsiaTheme="majorEastAsia" w:hAnsiTheme="majorHAnsi" w:cstheme="majorBidi"/>
      <w:bCs/>
      <w:color w:val="B13F9A" w:themeColor="text2"/>
      <w:spacing w:val="14"/>
    </w:rPr>
  </w:style>
  <w:style w:type="paragraph" w:styleId="4">
    <w:name w:val="heading 4"/>
    <w:basedOn w:val="a"/>
    <w:next w:val="a"/>
    <w:link w:val="40"/>
    <w:uiPriority w:val="9"/>
    <w:semiHidden/>
    <w:unhideWhenUsed/>
    <w:qFormat/>
    <w:rsid w:val="000D666C"/>
    <w:pPr>
      <w:keepNext/>
      <w:keepLines/>
      <w:spacing w:before="200"/>
      <w:outlineLvl w:val="3"/>
    </w:pPr>
    <w:rPr>
      <w:rFonts w:eastAsiaTheme="majorEastAsia" w:cstheme="majorBidi"/>
      <w:b/>
      <w:bCs/>
      <w:i/>
      <w:iCs/>
      <w:color w:val="000000"/>
    </w:rPr>
  </w:style>
  <w:style w:type="paragraph" w:styleId="5">
    <w:name w:val="heading 5"/>
    <w:basedOn w:val="a"/>
    <w:next w:val="a"/>
    <w:link w:val="50"/>
    <w:uiPriority w:val="9"/>
    <w:semiHidden/>
    <w:unhideWhenUsed/>
    <w:qFormat/>
    <w:rsid w:val="000D666C"/>
    <w:pPr>
      <w:keepNext/>
      <w:keepLines/>
      <w:spacing w:before="200"/>
      <w:outlineLvl w:val="4"/>
    </w:pPr>
    <w:rPr>
      <w:rFonts w:asciiTheme="majorHAnsi" w:eastAsiaTheme="majorEastAsia" w:hAnsiTheme="majorHAnsi" w:cstheme="majorBidi"/>
      <w:color w:val="000000"/>
      <w:sz w:val="22"/>
    </w:rPr>
  </w:style>
  <w:style w:type="paragraph" w:styleId="6">
    <w:name w:val="heading 6"/>
    <w:basedOn w:val="a"/>
    <w:next w:val="a"/>
    <w:link w:val="60"/>
    <w:uiPriority w:val="9"/>
    <w:semiHidden/>
    <w:unhideWhenUsed/>
    <w:qFormat/>
    <w:rsid w:val="000D666C"/>
    <w:pPr>
      <w:keepNext/>
      <w:keepLines/>
      <w:spacing w:before="200"/>
      <w:outlineLvl w:val="5"/>
    </w:pPr>
    <w:rPr>
      <w:rFonts w:asciiTheme="majorHAnsi" w:eastAsiaTheme="majorEastAsia" w:hAnsiTheme="majorHAnsi" w:cstheme="majorBidi"/>
      <w:iCs/>
      <w:color w:val="B83D68" w:themeColor="accent1"/>
      <w:sz w:val="22"/>
    </w:rPr>
  </w:style>
  <w:style w:type="paragraph" w:styleId="7">
    <w:name w:val="heading 7"/>
    <w:basedOn w:val="a"/>
    <w:next w:val="a"/>
    <w:link w:val="70"/>
    <w:uiPriority w:val="9"/>
    <w:semiHidden/>
    <w:unhideWhenUsed/>
    <w:qFormat/>
    <w:rsid w:val="000D666C"/>
    <w:pPr>
      <w:keepNext/>
      <w:keepLines/>
      <w:spacing w:before="200"/>
      <w:outlineLvl w:val="6"/>
    </w:pPr>
    <w:rPr>
      <w:rFonts w:asciiTheme="majorHAnsi" w:eastAsiaTheme="majorEastAsia" w:hAnsiTheme="majorHAnsi" w:cstheme="majorBidi"/>
      <w:i/>
      <w:iCs/>
      <w:color w:val="000000"/>
      <w:sz w:val="22"/>
    </w:rPr>
  </w:style>
  <w:style w:type="paragraph" w:styleId="8">
    <w:name w:val="heading 8"/>
    <w:basedOn w:val="a"/>
    <w:next w:val="a"/>
    <w:link w:val="80"/>
    <w:uiPriority w:val="9"/>
    <w:semiHidden/>
    <w:unhideWhenUsed/>
    <w:qFormat/>
    <w:rsid w:val="000D666C"/>
    <w:pPr>
      <w:keepNext/>
      <w:keepLines/>
      <w:spacing w:before="200"/>
      <w:outlineLvl w:val="7"/>
    </w:pPr>
    <w:rPr>
      <w:rFonts w:asciiTheme="majorHAnsi" w:eastAsiaTheme="majorEastAsia" w:hAnsiTheme="majorHAnsi" w:cstheme="majorBidi"/>
      <w:color w:val="000000"/>
      <w:sz w:val="20"/>
      <w:szCs w:val="20"/>
    </w:rPr>
  </w:style>
  <w:style w:type="paragraph" w:styleId="9">
    <w:name w:val="heading 9"/>
    <w:basedOn w:val="a"/>
    <w:next w:val="a"/>
    <w:link w:val="90"/>
    <w:uiPriority w:val="9"/>
    <w:semiHidden/>
    <w:unhideWhenUsed/>
    <w:qFormat/>
    <w:rsid w:val="000D666C"/>
    <w:pPr>
      <w:keepNext/>
      <w:keepLines/>
      <w:spacing w:before="200"/>
      <w:outlineLvl w:val="8"/>
    </w:pPr>
    <w:rPr>
      <w:rFonts w:asciiTheme="majorHAnsi" w:eastAsiaTheme="majorEastAsia" w:hAnsiTheme="majorHAnsi" w:cstheme="majorBidi"/>
      <w:i/>
      <w:iCs/>
      <w:color w:val="00000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66C"/>
    <w:rPr>
      <w:rFonts w:asciiTheme="majorHAnsi" w:eastAsiaTheme="majorEastAsia" w:hAnsiTheme="majorHAnsi" w:cstheme="majorBidi"/>
      <w:bCs/>
      <w:color w:val="B83D68" w:themeColor="accent1"/>
      <w:spacing w:val="20"/>
      <w:sz w:val="32"/>
      <w:szCs w:val="28"/>
    </w:rPr>
  </w:style>
  <w:style w:type="character" w:customStyle="1" w:styleId="20">
    <w:name w:val="Заголовок 2 Знак"/>
    <w:basedOn w:val="a0"/>
    <w:link w:val="2"/>
    <w:uiPriority w:val="9"/>
    <w:semiHidden/>
    <w:rsid w:val="000D666C"/>
    <w:rPr>
      <w:rFonts w:eastAsiaTheme="majorEastAsia" w:cstheme="majorBidi"/>
      <w:b/>
      <w:bCs/>
      <w:color w:val="B83D68" w:themeColor="accent1"/>
      <w:sz w:val="28"/>
      <w:szCs w:val="26"/>
    </w:rPr>
  </w:style>
  <w:style w:type="character" w:customStyle="1" w:styleId="30">
    <w:name w:val="Заголовок 3 Знак"/>
    <w:basedOn w:val="a0"/>
    <w:link w:val="3"/>
    <w:uiPriority w:val="9"/>
    <w:semiHidden/>
    <w:rsid w:val="000D666C"/>
    <w:rPr>
      <w:rFonts w:asciiTheme="majorHAnsi" w:eastAsiaTheme="majorEastAsia" w:hAnsiTheme="majorHAnsi" w:cstheme="majorBidi"/>
      <w:bCs/>
      <w:color w:val="B13F9A" w:themeColor="text2"/>
      <w:spacing w:val="14"/>
      <w:sz w:val="24"/>
    </w:rPr>
  </w:style>
  <w:style w:type="character" w:customStyle="1" w:styleId="40">
    <w:name w:val="Заголовок 4 Знак"/>
    <w:basedOn w:val="a0"/>
    <w:link w:val="4"/>
    <w:uiPriority w:val="9"/>
    <w:semiHidden/>
    <w:rsid w:val="000D666C"/>
    <w:rPr>
      <w:rFonts w:eastAsiaTheme="majorEastAsia" w:cstheme="majorBidi"/>
      <w:b/>
      <w:bCs/>
      <w:i/>
      <w:iCs/>
      <w:color w:val="000000"/>
      <w:sz w:val="24"/>
    </w:rPr>
  </w:style>
  <w:style w:type="character" w:customStyle="1" w:styleId="50">
    <w:name w:val="Заголовок 5 Знак"/>
    <w:basedOn w:val="a0"/>
    <w:link w:val="5"/>
    <w:uiPriority w:val="9"/>
    <w:semiHidden/>
    <w:rsid w:val="000D666C"/>
    <w:rPr>
      <w:rFonts w:asciiTheme="majorHAnsi" w:eastAsiaTheme="majorEastAsia" w:hAnsiTheme="majorHAnsi" w:cstheme="majorBidi"/>
      <w:color w:val="000000"/>
    </w:rPr>
  </w:style>
  <w:style w:type="character" w:customStyle="1" w:styleId="60">
    <w:name w:val="Заголовок 6 Знак"/>
    <w:basedOn w:val="a0"/>
    <w:link w:val="6"/>
    <w:uiPriority w:val="9"/>
    <w:semiHidden/>
    <w:rsid w:val="000D666C"/>
    <w:rPr>
      <w:rFonts w:asciiTheme="majorHAnsi" w:eastAsiaTheme="majorEastAsia" w:hAnsiTheme="majorHAnsi" w:cstheme="majorBidi"/>
      <w:iCs/>
      <w:color w:val="B83D68" w:themeColor="accent1"/>
    </w:rPr>
  </w:style>
  <w:style w:type="character" w:customStyle="1" w:styleId="70">
    <w:name w:val="Заголовок 7 Знак"/>
    <w:basedOn w:val="a0"/>
    <w:link w:val="7"/>
    <w:uiPriority w:val="9"/>
    <w:semiHidden/>
    <w:rsid w:val="000D666C"/>
    <w:rPr>
      <w:rFonts w:asciiTheme="majorHAnsi" w:eastAsiaTheme="majorEastAsia" w:hAnsiTheme="majorHAnsi" w:cstheme="majorBidi"/>
      <w:i/>
      <w:iCs/>
      <w:color w:val="000000"/>
    </w:rPr>
  </w:style>
  <w:style w:type="character" w:customStyle="1" w:styleId="80">
    <w:name w:val="Заголовок 8 Знак"/>
    <w:basedOn w:val="a0"/>
    <w:link w:val="8"/>
    <w:uiPriority w:val="9"/>
    <w:semiHidden/>
    <w:rsid w:val="000D666C"/>
    <w:rPr>
      <w:rFonts w:asciiTheme="majorHAnsi" w:eastAsiaTheme="majorEastAsia" w:hAnsiTheme="majorHAnsi" w:cstheme="majorBidi"/>
      <w:color w:val="000000"/>
      <w:sz w:val="20"/>
      <w:szCs w:val="20"/>
    </w:rPr>
  </w:style>
  <w:style w:type="character" w:customStyle="1" w:styleId="90">
    <w:name w:val="Заголовок 9 Знак"/>
    <w:basedOn w:val="a0"/>
    <w:link w:val="9"/>
    <w:uiPriority w:val="9"/>
    <w:semiHidden/>
    <w:rsid w:val="000D666C"/>
    <w:rPr>
      <w:rFonts w:asciiTheme="majorHAnsi" w:eastAsiaTheme="majorEastAsia" w:hAnsiTheme="majorHAnsi" w:cstheme="majorBidi"/>
      <w:i/>
      <w:iCs/>
      <w:color w:val="000000"/>
      <w:sz w:val="20"/>
      <w:szCs w:val="20"/>
    </w:rPr>
  </w:style>
  <w:style w:type="paragraph" w:styleId="a3">
    <w:name w:val="caption"/>
    <w:basedOn w:val="a"/>
    <w:next w:val="a"/>
    <w:uiPriority w:val="35"/>
    <w:semiHidden/>
    <w:unhideWhenUsed/>
    <w:qFormat/>
    <w:rsid w:val="000D666C"/>
    <w:rPr>
      <w:rFonts w:asciiTheme="majorHAnsi" w:eastAsiaTheme="minorEastAsia" w:hAnsiTheme="majorHAnsi"/>
      <w:bCs/>
      <w:smallCaps/>
      <w:color w:val="B13F9A" w:themeColor="text2"/>
      <w:spacing w:val="6"/>
      <w:sz w:val="22"/>
      <w:szCs w:val="18"/>
      <w:lang w:bidi="hi-IN"/>
    </w:rPr>
  </w:style>
  <w:style w:type="paragraph" w:styleId="a4">
    <w:name w:val="Title"/>
    <w:basedOn w:val="a"/>
    <w:next w:val="a"/>
    <w:link w:val="a5"/>
    <w:uiPriority w:val="10"/>
    <w:qFormat/>
    <w:rsid w:val="000D666C"/>
    <w:pPr>
      <w:spacing w:after="120"/>
      <w:contextualSpacing/>
    </w:pPr>
    <w:rPr>
      <w:rFonts w:asciiTheme="majorHAnsi" w:eastAsiaTheme="majorEastAsia" w:hAnsiTheme="majorHAnsi" w:cstheme="majorBidi"/>
      <w:color w:val="B13F9A" w:themeColor="text2"/>
      <w:spacing w:val="30"/>
      <w:kern w:val="28"/>
      <w:sz w:val="96"/>
      <w:szCs w:val="52"/>
    </w:rPr>
  </w:style>
  <w:style w:type="character" w:customStyle="1" w:styleId="a5">
    <w:name w:val="Название Знак"/>
    <w:basedOn w:val="a0"/>
    <w:link w:val="a4"/>
    <w:uiPriority w:val="10"/>
    <w:rsid w:val="000D666C"/>
    <w:rPr>
      <w:rFonts w:asciiTheme="majorHAnsi" w:eastAsiaTheme="majorEastAsia" w:hAnsiTheme="majorHAnsi" w:cstheme="majorBidi"/>
      <w:color w:val="B13F9A" w:themeColor="text2"/>
      <w:spacing w:val="30"/>
      <w:kern w:val="28"/>
      <w:sz w:val="96"/>
      <w:szCs w:val="52"/>
    </w:rPr>
  </w:style>
  <w:style w:type="paragraph" w:styleId="a6">
    <w:name w:val="Subtitle"/>
    <w:basedOn w:val="a"/>
    <w:next w:val="a"/>
    <w:link w:val="a7"/>
    <w:uiPriority w:val="11"/>
    <w:qFormat/>
    <w:rsid w:val="000D666C"/>
    <w:pPr>
      <w:numPr>
        <w:ilvl w:val="1"/>
      </w:numPr>
    </w:pPr>
    <w:rPr>
      <w:rFonts w:eastAsiaTheme="majorEastAsia" w:cstheme="majorBidi"/>
      <w:iCs/>
      <w:color w:val="B13F9A" w:themeColor="text2"/>
      <w:sz w:val="40"/>
      <w:lang w:bidi="hi-IN"/>
    </w:rPr>
  </w:style>
  <w:style w:type="character" w:customStyle="1" w:styleId="a7">
    <w:name w:val="Подзаголовок Знак"/>
    <w:basedOn w:val="a0"/>
    <w:link w:val="a6"/>
    <w:uiPriority w:val="11"/>
    <w:rsid w:val="000D666C"/>
    <w:rPr>
      <w:rFonts w:eastAsiaTheme="majorEastAsia" w:cstheme="majorBidi"/>
      <w:iCs/>
      <w:color w:val="B13F9A" w:themeColor="text2"/>
      <w:sz w:val="40"/>
      <w:szCs w:val="24"/>
      <w:lang w:bidi="hi-IN"/>
    </w:rPr>
  </w:style>
  <w:style w:type="character" w:styleId="a8">
    <w:name w:val="Strong"/>
    <w:basedOn w:val="a0"/>
    <w:uiPriority w:val="22"/>
    <w:qFormat/>
    <w:rsid w:val="000D666C"/>
    <w:rPr>
      <w:b w:val="0"/>
      <w:bCs/>
      <w:i/>
      <w:color w:val="B13F9A" w:themeColor="text2"/>
    </w:rPr>
  </w:style>
  <w:style w:type="character" w:styleId="a9">
    <w:name w:val="Emphasis"/>
    <w:basedOn w:val="a0"/>
    <w:uiPriority w:val="20"/>
    <w:qFormat/>
    <w:rsid w:val="000D666C"/>
    <w:rPr>
      <w:b/>
      <w:i/>
      <w:iCs/>
    </w:rPr>
  </w:style>
  <w:style w:type="paragraph" w:styleId="aa">
    <w:name w:val="No Spacing"/>
    <w:link w:val="ab"/>
    <w:uiPriority w:val="1"/>
    <w:qFormat/>
    <w:rsid w:val="000D666C"/>
    <w:pPr>
      <w:spacing w:after="0" w:line="240" w:lineRule="auto"/>
    </w:pPr>
  </w:style>
  <w:style w:type="character" w:customStyle="1" w:styleId="ab">
    <w:name w:val="Без интервала Знак"/>
    <w:basedOn w:val="a0"/>
    <w:link w:val="aa"/>
    <w:uiPriority w:val="1"/>
    <w:rsid w:val="000D666C"/>
  </w:style>
  <w:style w:type="paragraph" w:styleId="ac">
    <w:name w:val="List Paragraph"/>
    <w:basedOn w:val="a"/>
    <w:uiPriority w:val="34"/>
    <w:qFormat/>
    <w:rsid w:val="000D666C"/>
    <w:pPr>
      <w:ind w:left="720" w:hanging="288"/>
      <w:contextualSpacing/>
    </w:pPr>
    <w:rPr>
      <w:color w:val="B13F9A" w:themeColor="text2"/>
    </w:rPr>
  </w:style>
  <w:style w:type="paragraph" w:styleId="21">
    <w:name w:val="Quote"/>
    <w:basedOn w:val="a"/>
    <w:next w:val="a"/>
    <w:link w:val="22"/>
    <w:uiPriority w:val="29"/>
    <w:qFormat/>
    <w:rsid w:val="000D666C"/>
    <w:pPr>
      <w:spacing w:line="360" w:lineRule="auto"/>
      <w:jc w:val="center"/>
    </w:pPr>
    <w:rPr>
      <w:rFonts w:eastAsiaTheme="minorEastAsia"/>
      <w:b/>
      <w:i/>
      <w:iCs/>
      <w:color w:val="B83D68" w:themeColor="accent1"/>
      <w:sz w:val="26"/>
      <w:lang w:bidi="hi-IN"/>
    </w:rPr>
  </w:style>
  <w:style w:type="character" w:customStyle="1" w:styleId="22">
    <w:name w:val="Цитата 2 Знак"/>
    <w:basedOn w:val="a0"/>
    <w:link w:val="21"/>
    <w:uiPriority w:val="29"/>
    <w:rsid w:val="000D666C"/>
    <w:rPr>
      <w:rFonts w:eastAsiaTheme="minorEastAsia"/>
      <w:b/>
      <w:i/>
      <w:iCs/>
      <w:color w:val="B83D68" w:themeColor="accent1"/>
      <w:sz w:val="26"/>
      <w:lang w:bidi="hi-IN"/>
    </w:rPr>
  </w:style>
  <w:style w:type="paragraph" w:styleId="ad">
    <w:name w:val="Intense Quote"/>
    <w:basedOn w:val="a"/>
    <w:next w:val="a"/>
    <w:link w:val="ae"/>
    <w:uiPriority w:val="30"/>
    <w:qFormat/>
    <w:rsid w:val="000D666C"/>
    <w:pPr>
      <w:pBdr>
        <w:top w:val="single" w:sz="36" w:space="8" w:color="B83D68" w:themeColor="accent1"/>
        <w:left w:val="single" w:sz="36" w:space="8" w:color="B83D68" w:themeColor="accent1"/>
        <w:bottom w:val="single" w:sz="36" w:space="8" w:color="B83D68" w:themeColor="accent1"/>
        <w:right w:val="single" w:sz="36" w:space="8" w:color="B83D68" w:themeColor="accent1"/>
      </w:pBdr>
      <w:shd w:val="clear" w:color="auto" w:fill="B83D68"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ae">
    <w:name w:val="Выделенная цитата Знак"/>
    <w:basedOn w:val="a0"/>
    <w:link w:val="ad"/>
    <w:uiPriority w:val="30"/>
    <w:rsid w:val="000D666C"/>
    <w:rPr>
      <w:rFonts w:asciiTheme="majorHAnsi" w:eastAsiaTheme="minorEastAsia" w:hAnsiTheme="majorHAnsi"/>
      <w:bCs/>
      <w:iCs/>
      <w:color w:val="FFFFFF" w:themeColor="background1"/>
      <w:sz w:val="28"/>
      <w:shd w:val="clear" w:color="auto" w:fill="B83D68" w:themeFill="accent1"/>
      <w:lang w:bidi="hi-IN"/>
    </w:rPr>
  </w:style>
  <w:style w:type="character" w:styleId="af">
    <w:name w:val="Subtle Emphasis"/>
    <w:basedOn w:val="a0"/>
    <w:uiPriority w:val="19"/>
    <w:qFormat/>
    <w:rsid w:val="000D666C"/>
    <w:rPr>
      <w:i/>
      <w:iCs/>
      <w:color w:val="000000"/>
    </w:rPr>
  </w:style>
  <w:style w:type="character" w:styleId="af0">
    <w:name w:val="Intense Emphasis"/>
    <w:basedOn w:val="a0"/>
    <w:uiPriority w:val="21"/>
    <w:qFormat/>
    <w:rsid w:val="000D666C"/>
    <w:rPr>
      <w:b/>
      <w:bCs/>
      <w:i/>
      <w:iCs/>
      <w:color w:val="B83D68" w:themeColor="accent1"/>
    </w:rPr>
  </w:style>
  <w:style w:type="character" w:styleId="af1">
    <w:name w:val="Subtle Reference"/>
    <w:basedOn w:val="a0"/>
    <w:uiPriority w:val="31"/>
    <w:qFormat/>
    <w:rsid w:val="000D666C"/>
    <w:rPr>
      <w:smallCaps/>
      <w:color w:val="000000"/>
      <w:u w:val="single"/>
    </w:rPr>
  </w:style>
  <w:style w:type="character" w:styleId="af2">
    <w:name w:val="Intense Reference"/>
    <w:basedOn w:val="a0"/>
    <w:uiPriority w:val="32"/>
    <w:qFormat/>
    <w:rsid w:val="000D666C"/>
    <w:rPr>
      <w:b w:val="0"/>
      <w:bCs/>
      <w:smallCaps/>
      <w:color w:val="B83D68" w:themeColor="accent1"/>
      <w:spacing w:val="5"/>
      <w:u w:val="single"/>
    </w:rPr>
  </w:style>
  <w:style w:type="character" w:styleId="af3">
    <w:name w:val="Book Title"/>
    <w:basedOn w:val="a0"/>
    <w:uiPriority w:val="33"/>
    <w:qFormat/>
    <w:rsid w:val="000D666C"/>
    <w:rPr>
      <w:b/>
      <w:bCs/>
      <w:caps/>
      <w:smallCaps w:val="0"/>
      <w:color w:val="B13F9A" w:themeColor="text2"/>
      <w:spacing w:val="10"/>
    </w:rPr>
  </w:style>
  <w:style w:type="paragraph" w:styleId="af4">
    <w:name w:val="TOC Heading"/>
    <w:basedOn w:val="1"/>
    <w:next w:val="a"/>
    <w:uiPriority w:val="39"/>
    <w:semiHidden/>
    <w:unhideWhenUsed/>
    <w:qFormat/>
    <w:rsid w:val="000D666C"/>
    <w:pPr>
      <w:spacing w:before="480" w:line="264" w:lineRule="auto"/>
      <w:outlineLvl w:val="9"/>
    </w:pPr>
    <w:rPr>
      <w:b/>
    </w:rPr>
  </w:style>
  <w:style w:type="paragraph" w:styleId="11">
    <w:name w:val="toc 1"/>
    <w:basedOn w:val="a"/>
    <w:next w:val="a"/>
    <w:autoRedefine/>
    <w:semiHidden/>
    <w:rsid w:val="009A03FD"/>
    <w:pPr>
      <w:tabs>
        <w:tab w:val="left" w:leader="dot" w:pos="9072"/>
        <w:tab w:val="left" w:leader="dot" w:pos="9628"/>
      </w:tabs>
      <w:spacing w:line="360" w:lineRule="auto"/>
      <w:jc w:val="center"/>
    </w:pPr>
    <w:rPr>
      <w:b/>
      <w:noProof/>
      <w:sz w:val="28"/>
      <w:szCs w:val="28"/>
      <w:lang w:eastAsia="uk-UA"/>
    </w:rPr>
  </w:style>
  <w:style w:type="paragraph" w:styleId="af5">
    <w:name w:val="footnote text"/>
    <w:basedOn w:val="a"/>
    <w:link w:val="af6"/>
    <w:semiHidden/>
    <w:rsid w:val="00D54C05"/>
    <w:rPr>
      <w:sz w:val="20"/>
      <w:szCs w:val="20"/>
    </w:rPr>
  </w:style>
  <w:style w:type="character" w:customStyle="1" w:styleId="af6">
    <w:name w:val="Текст сноски Знак"/>
    <w:basedOn w:val="a0"/>
    <w:link w:val="af5"/>
    <w:semiHidden/>
    <w:rsid w:val="00D54C05"/>
    <w:rPr>
      <w:rFonts w:ascii="Times New Roman" w:eastAsia="Times New Roman" w:hAnsi="Times New Roman" w:cs="Times New Roman"/>
      <w:sz w:val="20"/>
      <w:szCs w:val="20"/>
      <w:lang w:eastAsia="ru-RU"/>
    </w:rPr>
  </w:style>
  <w:style w:type="character" w:styleId="af7">
    <w:name w:val="footnote reference"/>
    <w:semiHidden/>
    <w:rsid w:val="00D54C05"/>
    <w:rPr>
      <w:vertAlign w:val="superscript"/>
    </w:rPr>
  </w:style>
  <w:style w:type="paragraph" w:styleId="af8">
    <w:name w:val="Normal (Web)"/>
    <w:basedOn w:val="a"/>
    <w:uiPriority w:val="99"/>
    <w:rsid w:val="00133232"/>
    <w:pPr>
      <w:spacing w:after="240"/>
    </w:pPr>
  </w:style>
  <w:style w:type="character" w:styleId="af9">
    <w:name w:val="Hyperlink"/>
    <w:basedOn w:val="a0"/>
    <w:uiPriority w:val="99"/>
    <w:rsid w:val="00531B4D"/>
    <w:rPr>
      <w:rFonts w:cs="Times New Roman"/>
      <w:color w:val="288AAB"/>
      <w:u w:val="single"/>
    </w:rPr>
  </w:style>
  <w:style w:type="paragraph" w:styleId="afa">
    <w:name w:val="Balloon Text"/>
    <w:basedOn w:val="a"/>
    <w:link w:val="afb"/>
    <w:uiPriority w:val="99"/>
    <w:semiHidden/>
    <w:unhideWhenUsed/>
    <w:rsid w:val="00700814"/>
    <w:rPr>
      <w:rFonts w:ascii="Tahoma" w:hAnsi="Tahoma" w:cs="Tahoma"/>
      <w:sz w:val="16"/>
      <w:szCs w:val="16"/>
    </w:rPr>
  </w:style>
  <w:style w:type="character" w:customStyle="1" w:styleId="afb">
    <w:name w:val="Текст выноски Знак"/>
    <w:basedOn w:val="a0"/>
    <w:link w:val="afa"/>
    <w:uiPriority w:val="99"/>
    <w:semiHidden/>
    <w:rsid w:val="00700814"/>
    <w:rPr>
      <w:rFonts w:ascii="Tahoma" w:eastAsia="Times New Roman" w:hAnsi="Tahoma" w:cs="Tahoma"/>
      <w:sz w:val="16"/>
      <w:szCs w:val="16"/>
      <w:lang w:eastAsia="ru-RU"/>
    </w:rPr>
  </w:style>
  <w:style w:type="paragraph" w:styleId="HTML">
    <w:name w:val="HTML Preformatted"/>
    <w:basedOn w:val="a"/>
    <w:link w:val="HTML0"/>
    <w:uiPriority w:val="99"/>
    <w:unhideWhenUsed/>
    <w:rsid w:val="004C6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C689A"/>
    <w:rPr>
      <w:rFonts w:ascii="Courier New" w:eastAsia="Times New Roman" w:hAnsi="Courier New" w:cs="Courier New"/>
      <w:sz w:val="20"/>
      <w:szCs w:val="20"/>
      <w:lang w:eastAsia="ru-RU"/>
    </w:rPr>
  </w:style>
  <w:style w:type="paragraph" w:customStyle="1" w:styleId="Default">
    <w:name w:val="Default"/>
    <w:rsid w:val="00CA4E48"/>
    <w:pPr>
      <w:autoSpaceDE w:val="0"/>
      <w:autoSpaceDN w:val="0"/>
      <w:adjustRightInd w:val="0"/>
      <w:spacing w:after="0" w:line="240" w:lineRule="auto"/>
    </w:pPr>
    <w:rPr>
      <w:rFonts w:ascii="Times New Roman" w:hAnsi="Times New Roman" w:cs="Times New Roman"/>
      <w:color w:val="000000"/>
      <w:sz w:val="24"/>
      <w:szCs w:val="24"/>
    </w:rPr>
  </w:style>
  <w:style w:type="table" w:styleId="afc">
    <w:name w:val="Table Grid"/>
    <w:basedOn w:val="a1"/>
    <w:uiPriority w:val="59"/>
    <w:rsid w:val="00D63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w:basedOn w:val="a"/>
    <w:link w:val="afe"/>
    <w:unhideWhenUsed/>
    <w:rsid w:val="00A210C4"/>
    <w:pPr>
      <w:spacing w:after="120" w:line="276" w:lineRule="auto"/>
    </w:pPr>
    <w:rPr>
      <w:rFonts w:ascii="Calibri" w:hAnsi="Calibri"/>
      <w:sz w:val="22"/>
      <w:szCs w:val="22"/>
    </w:rPr>
  </w:style>
  <w:style w:type="character" w:customStyle="1" w:styleId="afe">
    <w:name w:val="Основной текст Знак"/>
    <w:basedOn w:val="a0"/>
    <w:link w:val="afd"/>
    <w:rsid w:val="00A210C4"/>
    <w:rPr>
      <w:rFonts w:ascii="Calibri" w:eastAsia="Times New Roman" w:hAnsi="Calibri" w:cs="Times New Roman"/>
      <w:lang w:eastAsia="ru-RU"/>
    </w:rPr>
  </w:style>
  <w:style w:type="paragraph" w:styleId="aff">
    <w:name w:val="header"/>
    <w:basedOn w:val="a"/>
    <w:link w:val="aff0"/>
    <w:uiPriority w:val="99"/>
    <w:unhideWhenUsed/>
    <w:rsid w:val="009A03FD"/>
    <w:pPr>
      <w:tabs>
        <w:tab w:val="center" w:pos="4677"/>
        <w:tab w:val="right" w:pos="9355"/>
      </w:tabs>
    </w:pPr>
  </w:style>
  <w:style w:type="character" w:customStyle="1" w:styleId="aff0">
    <w:name w:val="Верхний колонтитул Знак"/>
    <w:basedOn w:val="a0"/>
    <w:link w:val="aff"/>
    <w:uiPriority w:val="99"/>
    <w:rsid w:val="009A03FD"/>
    <w:rPr>
      <w:rFonts w:ascii="Times New Roman" w:eastAsia="Times New Roman" w:hAnsi="Times New Roman" w:cs="Times New Roman"/>
      <w:sz w:val="24"/>
      <w:szCs w:val="24"/>
      <w:lang w:eastAsia="ru-RU"/>
    </w:rPr>
  </w:style>
  <w:style w:type="paragraph" w:styleId="aff1">
    <w:name w:val="footer"/>
    <w:basedOn w:val="a"/>
    <w:link w:val="aff2"/>
    <w:uiPriority w:val="99"/>
    <w:unhideWhenUsed/>
    <w:rsid w:val="009A03FD"/>
    <w:pPr>
      <w:tabs>
        <w:tab w:val="center" w:pos="4677"/>
        <w:tab w:val="right" w:pos="9355"/>
      </w:tabs>
    </w:pPr>
  </w:style>
  <w:style w:type="character" w:customStyle="1" w:styleId="aff2">
    <w:name w:val="Нижний колонтитул Знак"/>
    <w:basedOn w:val="a0"/>
    <w:link w:val="aff1"/>
    <w:uiPriority w:val="99"/>
    <w:rsid w:val="009A03F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8412">
      <w:bodyDiv w:val="1"/>
      <w:marLeft w:val="0"/>
      <w:marRight w:val="0"/>
      <w:marTop w:val="0"/>
      <w:marBottom w:val="0"/>
      <w:divBdr>
        <w:top w:val="none" w:sz="0" w:space="0" w:color="auto"/>
        <w:left w:val="none" w:sz="0" w:space="0" w:color="auto"/>
        <w:bottom w:val="none" w:sz="0" w:space="0" w:color="auto"/>
        <w:right w:val="none" w:sz="0" w:space="0" w:color="auto"/>
      </w:divBdr>
    </w:div>
    <w:div w:id="184248677">
      <w:bodyDiv w:val="1"/>
      <w:marLeft w:val="0"/>
      <w:marRight w:val="0"/>
      <w:marTop w:val="0"/>
      <w:marBottom w:val="0"/>
      <w:divBdr>
        <w:top w:val="none" w:sz="0" w:space="0" w:color="auto"/>
        <w:left w:val="none" w:sz="0" w:space="0" w:color="auto"/>
        <w:bottom w:val="none" w:sz="0" w:space="0" w:color="auto"/>
        <w:right w:val="none" w:sz="0" w:space="0" w:color="auto"/>
      </w:divBdr>
    </w:div>
    <w:div w:id="353700444">
      <w:bodyDiv w:val="1"/>
      <w:marLeft w:val="0"/>
      <w:marRight w:val="0"/>
      <w:marTop w:val="0"/>
      <w:marBottom w:val="0"/>
      <w:divBdr>
        <w:top w:val="none" w:sz="0" w:space="0" w:color="auto"/>
        <w:left w:val="none" w:sz="0" w:space="0" w:color="auto"/>
        <w:bottom w:val="none" w:sz="0" w:space="0" w:color="auto"/>
        <w:right w:val="none" w:sz="0" w:space="0" w:color="auto"/>
      </w:divBdr>
    </w:div>
    <w:div w:id="501941959">
      <w:bodyDiv w:val="1"/>
      <w:marLeft w:val="0"/>
      <w:marRight w:val="0"/>
      <w:marTop w:val="0"/>
      <w:marBottom w:val="0"/>
      <w:divBdr>
        <w:top w:val="none" w:sz="0" w:space="0" w:color="auto"/>
        <w:left w:val="none" w:sz="0" w:space="0" w:color="auto"/>
        <w:bottom w:val="none" w:sz="0" w:space="0" w:color="auto"/>
        <w:right w:val="none" w:sz="0" w:space="0" w:color="auto"/>
      </w:divBdr>
      <w:divsChild>
        <w:div w:id="2050183361">
          <w:marLeft w:val="0"/>
          <w:marRight w:val="0"/>
          <w:marTop w:val="0"/>
          <w:marBottom w:val="0"/>
          <w:divBdr>
            <w:top w:val="none" w:sz="0" w:space="0" w:color="auto"/>
            <w:left w:val="none" w:sz="0" w:space="0" w:color="auto"/>
            <w:bottom w:val="none" w:sz="0" w:space="0" w:color="auto"/>
            <w:right w:val="none" w:sz="0" w:space="0" w:color="auto"/>
          </w:divBdr>
        </w:div>
        <w:div w:id="648948962">
          <w:marLeft w:val="0"/>
          <w:marRight w:val="0"/>
          <w:marTop w:val="0"/>
          <w:marBottom w:val="0"/>
          <w:divBdr>
            <w:top w:val="none" w:sz="0" w:space="0" w:color="auto"/>
            <w:left w:val="none" w:sz="0" w:space="0" w:color="auto"/>
            <w:bottom w:val="none" w:sz="0" w:space="0" w:color="auto"/>
            <w:right w:val="none" w:sz="0" w:space="0" w:color="auto"/>
          </w:divBdr>
        </w:div>
        <w:div w:id="1818719043">
          <w:marLeft w:val="0"/>
          <w:marRight w:val="0"/>
          <w:marTop w:val="0"/>
          <w:marBottom w:val="0"/>
          <w:divBdr>
            <w:top w:val="none" w:sz="0" w:space="0" w:color="auto"/>
            <w:left w:val="none" w:sz="0" w:space="0" w:color="auto"/>
            <w:bottom w:val="none" w:sz="0" w:space="0" w:color="auto"/>
            <w:right w:val="none" w:sz="0" w:space="0" w:color="auto"/>
          </w:divBdr>
        </w:div>
        <w:div w:id="42340412">
          <w:marLeft w:val="0"/>
          <w:marRight w:val="0"/>
          <w:marTop w:val="0"/>
          <w:marBottom w:val="0"/>
          <w:divBdr>
            <w:top w:val="none" w:sz="0" w:space="0" w:color="auto"/>
            <w:left w:val="none" w:sz="0" w:space="0" w:color="auto"/>
            <w:bottom w:val="none" w:sz="0" w:space="0" w:color="auto"/>
            <w:right w:val="none" w:sz="0" w:space="0" w:color="auto"/>
          </w:divBdr>
        </w:div>
      </w:divsChild>
    </w:div>
    <w:div w:id="990718672">
      <w:bodyDiv w:val="1"/>
      <w:marLeft w:val="0"/>
      <w:marRight w:val="0"/>
      <w:marTop w:val="0"/>
      <w:marBottom w:val="0"/>
      <w:divBdr>
        <w:top w:val="none" w:sz="0" w:space="0" w:color="auto"/>
        <w:left w:val="none" w:sz="0" w:space="0" w:color="auto"/>
        <w:bottom w:val="none" w:sz="0" w:space="0" w:color="auto"/>
        <w:right w:val="none" w:sz="0" w:space="0" w:color="auto"/>
      </w:divBdr>
    </w:div>
    <w:div w:id="1093360806">
      <w:bodyDiv w:val="1"/>
      <w:marLeft w:val="0"/>
      <w:marRight w:val="0"/>
      <w:marTop w:val="0"/>
      <w:marBottom w:val="0"/>
      <w:divBdr>
        <w:top w:val="none" w:sz="0" w:space="0" w:color="auto"/>
        <w:left w:val="none" w:sz="0" w:space="0" w:color="auto"/>
        <w:bottom w:val="none" w:sz="0" w:space="0" w:color="auto"/>
        <w:right w:val="none" w:sz="0" w:space="0" w:color="auto"/>
      </w:divBdr>
    </w:div>
    <w:div w:id="1104954705">
      <w:bodyDiv w:val="1"/>
      <w:marLeft w:val="0"/>
      <w:marRight w:val="0"/>
      <w:marTop w:val="0"/>
      <w:marBottom w:val="0"/>
      <w:divBdr>
        <w:top w:val="none" w:sz="0" w:space="0" w:color="auto"/>
        <w:left w:val="none" w:sz="0" w:space="0" w:color="auto"/>
        <w:bottom w:val="none" w:sz="0" w:space="0" w:color="auto"/>
        <w:right w:val="none" w:sz="0" w:space="0" w:color="auto"/>
      </w:divBdr>
    </w:div>
    <w:div w:id="1348217189">
      <w:bodyDiv w:val="1"/>
      <w:marLeft w:val="0"/>
      <w:marRight w:val="0"/>
      <w:marTop w:val="0"/>
      <w:marBottom w:val="0"/>
      <w:divBdr>
        <w:top w:val="none" w:sz="0" w:space="0" w:color="auto"/>
        <w:left w:val="none" w:sz="0" w:space="0" w:color="auto"/>
        <w:bottom w:val="none" w:sz="0" w:space="0" w:color="auto"/>
        <w:right w:val="none" w:sz="0" w:space="0" w:color="auto"/>
      </w:divBdr>
    </w:div>
    <w:div w:id="1668677764">
      <w:bodyDiv w:val="1"/>
      <w:marLeft w:val="0"/>
      <w:marRight w:val="0"/>
      <w:marTop w:val="0"/>
      <w:marBottom w:val="0"/>
      <w:divBdr>
        <w:top w:val="none" w:sz="0" w:space="0" w:color="auto"/>
        <w:left w:val="none" w:sz="0" w:space="0" w:color="auto"/>
        <w:bottom w:val="none" w:sz="0" w:space="0" w:color="auto"/>
        <w:right w:val="none" w:sz="0" w:space="0" w:color="auto"/>
      </w:divBdr>
    </w:div>
    <w:div w:id="1921450628">
      <w:bodyDiv w:val="1"/>
      <w:marLeft w:val="0"/>
      <w:marRight w:val="0"/>
      <w:marTop w:val="0"/>
      <w:marBottom w:val="0"/>
      <w:divBdr>
        <w:top w:val="none" w:sz="0" w:space="0" w:color="auto"/>
        <w:left w:val="none" w:sz="0" w:space="0" w:color="auto"/>
        <w:bottom w:val="none" w:sz="0" w:space="0" w:color="auto"/>
        <w:right w:val="none" w:sz="0" w:space="0" w:color="auto"/>
      </w:divBdr>
    </w:div>
    <w:div w:id="193424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irslovarei.com/search_fil/%CD%EE%E2%EE%E5/" TargetMode="Externa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3AB8-E9DB-475A-A5B6-F151D9DC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101</Pages>
  <Words>23952</Words>
  <Characters>136532</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XTreme.ws</cp:lastModifiedBy>
  <cp:revision>73</cp:revision>
  <cp:lastPrinted>2014-06-15T17:22:00Z</cp:lastPrinted>
  <dcterms:created xsi:type="dcterms:W3CDTF">2014-05-19T11:30:00Z</dcterms:created>
  <dcterms:modified xsi:type="dcterms:W3CDTF">2014-06-21T07:20:00Z</dcterms:modified>
</cp:coreProperties>
</file>